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225F" w:rsidRPr="00AA2671" w:rsidRDefault="008F225F" w:rsidP="008F225F">
      <w:pPr>
        <w:keepNext/>
        <w:ind w:firstLine="709"/>
        <w:jc w:val="right"/>
        <w:rPr>
          <w:rFonts w:ascii="Times New Roman" w:eastAsia="Times New Roman" w:hAnsi="Times New Roman" w:cs="Times New Roman"/>
          <w:b/>
          <w:sz w:val="24"/>
          <w:szCs w:val="24"/>
        </w:rPr>
      </w:pPr>
      <w:bookmarkStart w:id="0" w:name="_Toc84499257"/>
      <w:r w:rsidRPr="00AA2671">
        <w:rPr>
          <w:rFonts w:ascii="Times New Roman" w:eastAsia="Times New Roman" w:hAnsi="Times New Roman" w:cs="Times New Roman"/>
          <w:b/>
          <w:sz w:val="24"/>
          <w:szCs w:val="24"/>
        </w:rPr>
        <w:t xml:space="preserve">ПРИЛОЖЕНИЕ </w:t>
      </w:r>
      <w:r w:rsidR="002D0503" w:rsidRPr="00AA2671">
        <w:rPr>
          <w:rFonts w:ascii="Times New Roman" w:eastAsia="Times New Roman" w:hAnsi="Times New Roman" w:cs="Times New Roman"/>
          <w:b/>
          <w:sz w:val="24"/>
          <w:szCs w:val="24"/>
        </w:rPr>
        <w:t>1</w:t>
      </w:r>
    </w:p>
    <w:p w:rsidR="0032407C" w:rsidRPr="00AA2671" w:rsidRDefault="008F225F" w:rsidP="008F225F">
      <w:pPr>
        <w:keepNext/>
        <w:jc w:val="right"/>
        <w:outlineLvl w:val="0"/>
        <w:rPr>
          <w:rFonts w:ascii="Times New Roman" w:eastAsia="Times New Roman" w:hAnsi="Times New Roman" w:cs="Times New Roman"/>
          <w:b/>
          <w:bCs/>
          <w:kern w:val="32"/>
          <w:sz w:val="24"/>
          <w:szCs w:val="24"/>
        </w:rPr>
      </w:pPr>
      <w:bookmarkStart w:id="1" w:name="_Toc150695619"/>
      <w:r w:rsidRPr="00AA2671">
        <w:rPr>
          <w:rFonts w:ascii="Times New Roman" w:eastAsia="Times New Roman" w:hAnsi="Times New Roman" w:cs="Times New Roman"/>
          <w:b/>
          <w:bCs/>
          <w:kern w:val="32"/>
          <w:sz w:val="24"/>
          <w:szCs w:val="24"/>
        </w:rPr>
        <w:t xml:space="preserve">к </w:t>
      </w:r>
      <w:r w:rsidR="006041E6" w:rsidRPr="00AA2671">
        <w:rPr>
          <w:rFonts w:ascii="Times New Roman" w:eastAsia="Times New Roman" w:hAnsi="Times New Roman" w:cs="Times New Roman"/>
          <w:b/>
          <w:bCs/>
          <w:kern w:val="32"/>
          <w:sz w:val="24"/>
          <w:szCs w:val="24"/>
        </w:rPr>
        <w:t>ПОП</w:t>
      </w:r>
      <w:r w:rsidRPr="00AA2671">
        <w:rPr>
          <w:rFonts w:ascii="Times New Roman" w:eastAsia="Times New Roman" w:hAnsi="Times New Roman" w:cs="Times New Roman"/>
          <w:b/>
          <w:bCs/>
          <w:kern w:val="32"/>
          <w:sz w:val="24"/>
          <w:szCs w:val="24"/>
        </w:rPr>
        <w:t xml:space="preserve"> по </w:t>
      </w:r>
      <w:r w:rsidR="0032407C" w:rsidRPr="00AA2671">
        <w:rPr>
          <w:rFonts w:ascii="Times New Roman" w:eastAsia="Times New Roman" w:hAnsi="Times New Roman" w:cs="Times New Roman"/>
          <w:b/>
          <w:bCs/>
          <w:kern w:val="32"/>
          <w:sz w:val="24"/>
          <w:szCs w:val="24"/>
        </w:rPr>
        <w:t>с</w:t>
      </w:r>
      <w:r w:rsidRPr="00AA2671">
        <w:rPr>
          <w:rFonts w:ascii="Times New Roman" w:eastAsia="Times New Roman" w:hAnsi="Times New Roman" w:cs="Times New Roman"/>
          <w:b/>
          <w:bCs/>
          <w:kern w:val="32"/>
          <w:sz w:val="24"/>
          <w:szCs w:val="24"/>
        </w:rPr>
        <w:t xml:space="preserve">пециальности </w:t>
      </w:r>
      <w:r w:rsidR="008018C7" w:rsidRPr="00AA2671">
        <w:rPr>
          <w:rFonts w:ascii="Times New Roman" w:eastAsia="Times New Roman" w:hAnsi="Times New Roman" w:cs="Times New Roman"/>
          <w:b/>
          <w:bCs/>
          <w:kern w:val="32"/>
          <w:sz w:val="24"/>
          <w:szCs w:val="24"/>
        </w:rPr>
        <w:br/>
      </w:r>
      <w:bookmarkEnd w:id="1"/>
      <w:r w:rsidR="0032407C" w:rsidRPr="00AA2671">
        <w:rPr>
          <w:rFonts w:ascii="Times New Roman" w:eastAsia="Times New Roman" w:hAnsi="Times New Roman" w:cs="Times New Roman"/>
          <w:b/>
          <w:bCs/>
          <w:kern w:val="32"/>
          <w:sz w:val="24"/>
          <w:szCs w:val="24"/>
        </w:rPr>
        <w:t>25.02.10 Транспортная безопасность</w:t>
      </w:r>
    </w:p>
    <w:p w:rsidR="008F578C" w:rsidRPr="00AA2671" w:rsidRDefault="0032407C" w:rsidP="008F225F">
      <w:pPr>
        <w:keepNext/>
        <w:jc w:val="right"/>
        <w:outlineLvl w:val="0"/>
        <w:rPr>
          <w:rFonts w:ascii="Times New Roman" w:eastAsia="Times New Roman" w:hAnsi="Times New Roman" w:cs="Times New Roman"/>
          <w:b/>
          <w:bCs/>
          <w:kern w:val="32"/>
          <w:sz w:val="24"/>
          <w:szCs w:val="24"/>
        </w:rPr>
      </w:pPr>
      <w:r w:rsidRPr="00AA2671">
        <w:rPr>
          <w:rFonts w:ascii="Times New Roman" w:eastAsia="Times New Roman" w:hAnsi="Times New Roman" w:cs="Times New Roman"/>
          <w:b/>
          <w:bCs/>
          <w:kern w:val="32"/>
          <w:sz w:val="24"/>
          <w:szCs w:val="24"/>
        </w:rPr>
        <w:t>воздушного транспорта</w:t>
      </w:r>
    </w:p>
    <w:p w:rsidR="008F578C" w:rsidRPr="00AA2671" w:rsidRDefault="008F578C" w:rsidP="004D41E5">
      <w:pPr>
        <w:rPr>
          <w:rFonts w:ascii="Times New Roman" w:hAnsi="Times New Roman" w:cs="Times New Roman"/>
          <w:sz w:val="24"/>
          <w:szCs w:val="24"/>
        </w:rPr>
      </w:pPr>
    </w:p>
    <w:p w:rsidR="00CD2973" w:rsidRPr="00AA2671" w:rsidRDefault="008018C7" w:rsidP="008F578C">
      <w:pPr>
        <w:keepNext/>
        <w:spacing w:before="240" w:after="120"/>
        <w:jc w:val="center"/>
        <w:outlineLvl w:val="0"/>
        <w:rPr>
          <w:rFonts w:ascii="Times New Roman" w:eastAsia="Times New Roman" w:hAnsi="Times New Roman" w:cs="Times New Roman"/>
          <w:b/>
          <w:bCs/>
          <w:kern w:val="32"/>
          <w:sz w:val="24"/>
          <w:szCs w:val="24"/>
        </w:rPr>
      </w:pPr>
      <w:bookmarkStart w:id="2" w:name="_Toc150695620"/>
      <w:r w:rsidRPr="00AA2671">
        <w:rPr>
          <w:rFonts w:ascii="Times New Roman" w:eastAsia="Times New Roman" w:hAnsi="Times New Roman" w:cs="Times New Roman"/>
          <w:b/>
          <w:bCs/>
          <w:kern w:val="32"/>
          <w:sz w:val="24"/>
          <w:szCs w:val="24"/>
        </w:rPr>
        <w:t xml:space="preserve">ПРИМЕРНЫЕ </w:t>
      </w:r>
      <w:r w:rsidR="008F578C" w:rsidRPr="00AA2671">
        <w:rPr>
          <w:rFonts w:ascii="Times New Roman" w:eastAsia="Times New Roman" w:hAnsi="Times New Roman" w:cs="Times New Roman"/>
          <w:b/>
          <w:bCs/>
          <w:kern w:val="32"/>
          <w:sz w:val="24"/>
          <w:szCs w:val="24"/>
        </w:rPr>
        <w:t>РАБОЧИЕ ПРОГРАММЫ ПРОФЕССИОНАЛЬНЫХ МОДУЛЕЙ</w:t>
      </w:r>
      <w:bookmarkEnd w:id="0"/>
      <w:bookmarkEnd w:id="2"/>
    </w:p>
    <w:p w:rsidR="00F53FDC" w:rsidRPr="00AA2671" w:rsidRDefault="00F53FDC" w:rsidP="00F53FDC">
      <w:pPr>
        <w:jc w:val="center"/>
        <w:rPr>
          <w:rFonts w:ascii="Times New Roman" w:hAnsi="Times New Roman" w:cs="Times New Roman"/>
          <w:sz w:val="24"/>
          <w:szCs w:val="24"/>
        </w:rPr>
      </w:pPr>
    </w:p>
    <w:p w:rsidR="00C7536E" w:rsidRPr="005F17F8" w:rsidRDefault="00F53FDC" w:rsidP="00F53FDC">
      <w:pPr>
        <w:jc w:val="center"/>
        <w:rPr>
          <w:rFonts w:ascii="Times New Roman" w:hAnsi="Times New Roman" w:cs="Times New Roman"/>
          <w:b/>
          <w:sz w:val="24"/>
          <w:szCs w:val="24"/>
        </w:rPr>
      </w:pPr>
      <w:r w:rsidRPr="005F17F8">
        <w:rPr>
          <w:rFonts w:ascii="Times New Roman" w:hAnsi="Times New Roman" w:cs="Times New Roman"/>
          <w:b/>
          <w:sz w:val="24"/>
          <w:szCs w:val="24"/>
        </w:rPr>
        <w:t>ОГЛАВЛЕНИЕ</w:t>
      </w:r>
    </w:p>
    <w:p w:rsidR="009D116C" w:rsidRPr="00AA2671" w:rsidRDefault="00733696" w:rsidP="00966A6C">
      <w:pPr>
        <w:pStyle w:val="14"/>
        <w:rPr>
          <w:rFonts w:eastAsiaTheme="minorEastAsia"/>
          <w:sz w:val="24"/>
          <w:szCs w:val="24"/>
          <w:lang w:eastAsia="ru-RU"/>
        </w:rPr>
      </w:pPr>
      <w:r w:rsidRPr="00AA2671">
        <w:rPr>
          <w:rFonts w:eastAsia="Times New Roman"/>
          <w:sz w:val="24"/>
          <w:szCs w:val="24"/>
          <w:lang w:eastAsia="ru-RU"/>
        </w:rPr>
        <w:fldChar w:fldCharType="begin"/>
      </w:r>
      <w:r w:rsidR="00896BB3" w:rsidRPr="00AA2671">
        <w:rPr>
          <w:rFonts w:eastAsia="Times New Roman"/>
          <w:sz w:val="24"/>
          <w:szCs w:val="24"/>
          <w:lang w:eastAsia="ru-RU"/>
        </w:rPr>
        <w:instrText xml:space="preserve"> TOC \o "3-3" \h \z \t "Заголовок 1;1;Заголовок 2;2;Заголовок1;1;Заголовок;1" </w:instrText>
      </w:r>
      <w:r w:rsidRPr="00AA2671">
        <w:rPr>
          <w:rFonts w:eastAsia="Times New Roman"/>
          <w:sz w:val="24"/>
          <w:szCs w:val="24"/>
          <w:lang w:eastAsia="ru-RU"/>
        </w:rPr>
        <w:fldChar w:fldCharType="separate"/>
      </w:r>
      <w:hyperlink w:anchor="_Toc161313282" w:history="1">
        <w:r w:rsidR="009D116C" w:rsidRPr="00AA2671">
          <w:rPr>
            <w:rStyle w:val="af0"/>
            <w:sz w:val="24"/>
            <w:szCs w:val="24"/>
          </w:rPr>
          <w:t xml:space="preserve">«ПМ.01 </w:t>
        </w:r>
        <w:r w:rsidR="0032407C" w:rsidRPr="00AA2671">
          <w:rPr>
            <w:rStyle w:val="af0"/>
            <w:sz w:val="24"/>
            <w:szCs w:val="24"/>
          </w:rPr>
          <w:t>ДОСМОТР В ЦЕЛЯХ ОБЕСПЕЧЕНИЯ ТРАНСПОРТНОЙ БЕЗОПАСНОСТИ НА ВОЗДУШНОМ ТРАНСПОРТЕ</w:t>
        </w:r>
        <w:r w:rsidR="009D116C" w:rsidRPr="00AA2671">
          <w:rPr>
            <w:rStyle w:val="af0"/>
            <w:sz w:val="24"/>
            <w:szCs w:val="24"/>
          </w:rPr>
          <w:t>»</w:t>
        </w:r>
        <w:r w:rsidR="009D116C" w:rsidRPr="00AA2671">
          <w:rPr>
            <w:webHidden/>
            <w:sz w:val="24"/>
            <w:szCs w:val="24"/>
          </w:rPr>
          <w:tab/>
        </w:r>
        <w:r w:rsidRPr="00AA2671">
          <w:rPr>
            <w:webHidden/>
            <w:sz w:val="24"/>
            <w:szCs w:val="24"/>
          </w:rPr>
          <w:fldChar w:fldCharType="begin"/>
        </w:r>
        <w:r w:rsidR="009D116C" w:rsidRPr="00AA2671">
          <w:rPr>
            <w:webHidden/>
            <w:sz w:val="24"/>
            <w:szCs w:val="24"/>
          </w:rPr>
          <w:instrText xml:space="preserve"> PAGEREF _Toc161313282 \h </w:instrText>
        </w:r>
        <w:r w:rsidRPr="00AA2671">
          <w:rPr>
            <w:webHidden/>
            <w:sz w:val="24"/>
            <w:szCs w:val="24"/>
          </w:rPr>
        </w:r>
        <w:r w:rsidRPr="00AA2671">
          <w:rPr>
            <w:webHidden/>
            <w:sz w:val="24"/>
            <w:szCs w:val="24"/>
          </w:rPr>
          <w:fldChar w:fldCharType="separate"/>
        </w:r>
        <w:r w:rsidR="00A97C63">
          <w:rPr>
            <w:webHidden/>
            <w:sz w:val="24"/>
            <w:szCs w:val="24"/>
          </w:rPr>
          <w:t>2</w:t>
        </w:r>
        <w:r w:rsidRPr="00AA2671">
          <w:rPr>
            <w:webHidden/>
            <w:sz w:val="24"/>
            <w:szCs w:val="24"/>
          </w:rPr>
          <w:fldChar w:fldCharType="end"/>
        </w:r>
      </w:hyperlink>
    </w:p>
    <w:p w:rsidR="009D116C" w:rsidRPr="00AA2671" w:rsidRDefault="00955431" w:rsidP="00966A6C">
      <w:pPr>
        <w:pStyle w:val="14"/>
        <w:rPr>
          <w:rFonts w:eastAsiaTheme="minorEastAsia"/>
          <w:sz w:val="24"/>
          <w:szCs w:val="24"/>
          <w:lang w:eastAsia="ru-RU"/>
        </w:rPr>
      </w:pPr>
      <w:hyperlink w:anchor="_Toc161313283" w:history="1">
        <w:r w:rsidR="009D116C" w:rsidRPr="00AA2671">
          <w:rPr>
            <w:rStyle w:val="af0"/>
            <w:sz w:val="24"/>
            <w:szCs w:val="24"/>
          </w:rPr>
          <w:t xml:space="preserve">«ПМ.02 </w:t>
        </w:r>
        <w:r w:rsidR="0032407C" w:rsidRPr="00AA2671">
          <w:rPr>
            <w:rStyle w:val="af0"/>
            <w:sz w:val="24"/>
            <w:szCs w:val="24"/>
          </w:rPr>
          <w:t>ЗАЩИТА ОБЪЕКТОВ ТРАНСПОРТНОЙ ИНФРАСТРУКТУРЫ И ТРАНСПОРТНЫХ СРЕДСТВ ОТ АКТОВ НЕЗАКОННОГО ВМЕШАТЕЛЬСТВА</w:t>
        </w:r>
        <w:r w:rsidR="009D116C" w:rsidRPr="00AA2671">
          <w:rPr>
            <w:rStyle w:val="af0"/>
            <w:sz w:val="24"/>
            <w:szCs w:val="24"/>
          </w:rPr>
          <w:t>»</w:t>
        </w:r>
        <w:r w:rsidR="009D116C" w:rsidRPr="00AA2671">
          <w:rPr>
            <w:webHidden/>
            <w:sz w:val="24"/>
            <w:szCs w:val="24"/>
          </w:rPr>
          <w:tab/>
        </w:r>
        <w:r w:rsidR="00562DE8">
          <w:rPr>
            <w:webHidden/>
            <w:sz w:val="24"/>
            <w:szCs w:val="24"/>
          </w:rPr>
          <w:t>38</w:t>
        </w:r>
      </w:hyperlink>
    </w:p>
    <w:p w:rsidR="009D116C" w:rsidRPr="00AA2671" w:rsidRDefault="00955431" w:rsidP="00966A6C">
      <w:pPr>
        <w:pStyle w:val="14"/>
        <w:rPr>
          <w:rFonts w:eastAsiaTheme="minorEastAsia"/>
          <w:sz w:val="24"/>
          <w:szCs w:val="24"/>
          <w:lang w:eastAsia="ru-RU"/>
        </w:rPr>
      </w:pPr>
      <w:hyperlink w:anchor="_Toc161313284" w:history="1">
        <w:r w:rsidR="009D116C" w:rsidRPr="00AA2671">
          <w:rPr>
            <w:rStyle w:val="af0"/>
            <w:sz w:val="24"/>
            <w:szCs w:val="24"/>
          </w:rPr>
          <w:t>«ПМ.0</w:t>
        </w:r>
        <w:r w:rsidR="0032407C" w:rsidRPr="00AA2671">
          <w:rPr>
            <w:rStyle w:val="af0"/>
            <w:sz w:val="24"/>
            <w:szCs w:val="24"/>
          </w:rPr>
          <w:t>3</w:t>
        </w:r>
        <w:r w:rsidR="009D116C" w:rsidRPr="00AA2671">
          <w:rPr>
            <w:rStyle w:val="af0"/>
            <w:sz w:val="24"/>
            <w:szCs w:val="24"/>
          </w:rPr>
          <w:t xml:space="preserve"> </w:t>
        </w:r>
        <w:r w:rsidR="0032407C" w:rsidRPr="00AA2671">
          <w:rPr>
            <w:rStyle w:val="af0"/>
            <w:sz w:val="24"/>
            <w:szCs w:val="24"/>
          </w:rPr>
          <w:t>ОРГАНИЗАЦИЯ РАБОТ ПО ОБЕСПЕЧЕНИЮ ТРАНСПОРТНОЙ БЕЗОПАСНОСТИ ВОЗДУШНОГО ТРАНСПОРТА</w:t>
        </w:r>
        <w:r w:rsidR="009D116C" w:rsidRPr="00AA2671">
          <w:rPr>
            <w:rStyle w:val="af0"/>
            <w:sz w:val="24"/>
            <w:szCs w:val="24"/>
          </w:rPr>
          <w:t>»</w:t>
        </w:r>
        <w:r w:rsidR="009D116C" w:rsidRPr="00AA2671">
          <w:rPr>
            <w:webHidden/>
            <w:sz w:val="24"/>
            <w:szCs w:val="24"/>
          </w:rPr>
          <w:tab/>
        </w:r>
        <w:r w:rsidR="00562DE8">
          <w:rPr>
            <w:webHidden/>
            <w:sz w:val="24"/>
            <w:szCs w:val="24"/>
          </w:rPr>
          <w:t>65</w:t>
        </w:r>
      </w:hyperlink>
    </w:p>
    <w:p w:rsidR="00CD2973" w:rsidRPr="00AA2671" w:rsidRDefault="00733696" w:rsidP="00502F97">
      <w:pPr>
        <w:tabs>
          <w:tab w:val="right" w:leader="dot" w:pos="14459"/>
          <w:tab w:val="right" w:leader="dot" w:pos="14570"/>
        </w:tabs>
        <w:rPr>
          <w:rFonts w:ascii="Times New Roman" w:eastAsia="Times New Roman" w:hAnsi="Times New Roman" w:cs="Times New Roman"/>
          <w:b/>
          <w:bCs/>
          <w:sz w:val="24"/>
          <w:szCs w:val="24"/>
          <w:lang w:eastAsia="ru-RU"/>
        </w:rPr>
      </w:pPr>
      <w:r w:rsidRPr="00AA2671">
        <w:rPr>
          <w:rFonts w:ascii="Times New Roman" w:eastAsia="Times New Roman" w:hAnsi="Times New Roman" w:cs="Times New Roman"/>
          <w:b/>
          <w:bCs/>
          <w:noProof/>
          <w:sz w:val="24"/>
          <w:szCs w:val="24"/>
          <w:lang w:eastAsia="ru-RU"/>
        </w:rPr>
        <w:fldChar w:fldCharType="end"/>
      </w:r>
    </w:p>
    <w:p w:rsidR="006E7FF4" w:rsidRPr="00AA2671" w:rsidRDefault="006E7FF4" w:rsidP="00CD2973">
      <w:pPr>
        <w:jc w:val="center"/>
        <w:rPr>
          <w:rFonts w:ascii="Times New Roman" w:hAnsi="Times New Roman" w:cs="Times New Roman"/>
          <w:b/>
          <w:i/>
          <w:sz w:val="24"/>
          <w:szCs w:val="24"/>
        </w:rPr>
      </w:pPr>
    </w:p>
    <w:p w:rsidR="00D32F37" w:rsidRPr="00AA2671" w:rsidRDefault="00D32F37" w:rsidP="00CD2973">
      <w:pPr>
        <w:jc w:val="center"/>
        <w:rPr>
          <w:rFonts w:ascii="Times New Roman" w:hAnsi="Times New Roman" w:cs="Times New Roman"/>
          <w:b/>
          <w:i/>
          <w:sz w:val="24"/>
          <w:szCs w:val="24"/>
        </w:rPr>
      </w:pPr>
    </w:p>
    <w:p w:rsidR="00D32F37" w:rsidRPr="00AA2671" w:rsidRDefault="00D32F37" w:rsidP="00CD2973">
      <w:pPr>
        <w:jc w:val="center"/>
        <w:rPr>
          <w:rFonts w:ascii="Times New Roman" w:hAnsi="Times New Roman" w:cs="Times New Roman"/>
          <w:b/>
          <w:i/>
          <w:sz w:val="24"/>
          <w:szCs w:val="24"/>
        </w:rPr>
      </w:pPr>
    </w:p>
    <w:p w:rsidR="00D32F37" w:rsidRPr="00AA2671" w:rsidRDefault="00D32F37" w:rsidP="00CD2973">
      <w:pPr>
        <w:jc w:val="center"/>
        <w:rPr>
          <w:rFonts w:ascii="Times New Roman" w:hAnsi="Times New Roman" w:cs="Times New Roman"/>
          <w:b/>
          <w:i/>
          <w:sz w:val="24"/>
          <w:szCs w:val="24"/>
        </w:rPr>
      </w:pPr>
    </w:p>
    <w:p w:rsidR="00D32F37" w:rsidRPr="00AA2671" w:rsidRDefault="00D32F37" w:rsidP="00CD2973">
      <w:pPr>
        <w:jc w:val="center"/>
        <w:rPr>
          <w:rFonts w:ascii="Times New Roman" w:hAnsi="Times New Roman" w:cs="Times New Roman"/>
          <w:b/>
          <w:i/>
          <w:sz w:val="24"/>
          <w:szCs w:val="24"/>
        </w:rPr>
      </w:pPr>
    </w:p>
    <w:p w:rsidR="00D32F37" w:rsidRPr="00AA2671" w:rsidRDefault="00D32F37" w:rsidP="00CD2973">
      <w:pPr>
        <w:jc w:val="center"/>
        <w:rPr>
          <w:rFonts w:ascii="Times New Roman" w:hAnsi="Times New Roman" w:cs="Times New Roman"/>
          <w:b/>
          <w:i/>
          <w:sz w:val="24"/>
          <w:szCs w:val="24"/>
        </w:rPr>
      </w:pPr>
    </w:p>
    <w:p w:rsidR="00D32F37" w:rsidRPr="00AA2671" w:rsidRDefault="00D32F37" w:rsidP="00CD2973">
      <w:pPr>
        <w:jc w:val="center"/>
        <w:rPr>
          <w:rFonts w:ascii="Times New Roman" w:hAnsi="Times New Roman" w:cs="Times New Roman"/>
          <w:b/>
          <w:i/>
          <w:sz w:val="24"/>
          <w:szCs w:val="24"/>
        </w:rPr>
      </w:pPr>
    </w:p>
    <w:p w:rsidR="00D32F37" w:rsidRPr="00AA2671" w:rsidRDefault="00D32F37" w:rsidP="00CD2973">
      <w:pPr>
        <w:jc w:val="center"/>
        <w:rPr>
          <w:rFonts w:ascii="Times New Roman" w:hAnsi="Times New Roman" w:cs="Times New Roman"/>
          <w:b/>
          <w:i/>
          <w:sz w:val="24"/>
          <w:szCs w:val="24"/>
        </w:rPr>
      </w:pPr>
    </w:p>
    <w:p w:rsidR="00D32F37" w:rsidRPr="00AA2671" w:rsidRDefault="00D32F37" w:rsidP="00CD2973">
      <w:pPr>
        <w:jc w:val="center"/>
        <w:rPr>
          <w:rFonts w:ascii="Times New Roman" w:hAnsi="Times New Roman" w:cs="Times New Roman"/>
          <w:b/>
          <w:i/>
          <w:sz w:val="24"/>
          <w:szCs w:val="24"/>
        </w:rPr>
      </w:pPr>
    </w:p>
    <w:p w:rsidR="00D32F37" w:rsidRPr="00AA2671" w:rsidRDefault="00D32F37" w:rsidP="00CD2973">
      <w:pPr>
        <w:jc w:val="center"/>
        <w:rPr>
          <w:rFonts w:ascii="Times New Roman" w:hAnsi="Times New Roman" w:cs="Times New Roman"/>
          <w:b/>
          <w:i/>
          <w:sz w:val="24"/>
          <w:szCs w:val="24"/>
        </w:rPr>
      </w:pPr>
    </w:p>
    <w:p w:rsidR="00D32F37" w:rsidRPr="00AA2671" w:rsidRDefault="00D32F37" w:rsidP="00CD2973">
      <w:pPr>
        <w:jc w:val="center"/>
        <w:rPr>
          <w:rFonts w:ascii="Times New Roman" w:hAnsi="Times New Roman" w:cs="Times New Roman"/>
          <w:b/>
          <w:i/>
          <w:sz w:val="24"/>
          <w:szCs w:val="24"/>
        </w:rPr>
      </w:pPr>
    </w:p>
    <w:p w:rsidR="00D32F37" w:rsidRPr="00AA2671" w:rsidRDefault="00D32F37" w:rsidP="00CD2973">
      <w:pPr>
        <w:jc w:val="center"/>
        <w:rPr>
          <w:rFonts w:ascii="Times New Roman" w:hAnsi="Times New Roman" w:cs="Times New Roman"/>
          <w:b/>
          <w:i/>
          <w:sz w:val="24"/>
          <w:szCs w:val="24"/>
        </w:rPr>
      </w:pPr>
    </w:p>
    <w:p w:rsidR="008018C7" w:rsidRPr="00AA2671" w:rsidRDefault="008018C7" w:rsidP="00CD2973">
      <w:pPr>
        <w:jc w:val="center"/>
        <w:rPr>
          <w:rFonts w:ascii="Times New Roman" w:hAnsi="Times New Roman" w:cs="Times New Roman"/>
          <w:b/>
          <w:i/>
          <w:sz w:val="24"/>
          <w:szCs w:val="24"/>
        </w:rPr>
      </w:pPr>
    </w:p>
    <w:p w:rsidR="00502F97" w:rsidRPr="00AA2671" w:rsidRDefault="00502F97" w:rsidP="00CD2973">
      <w:pPr>
        <w:jc w:val="center"/>
        <w:rPr>
          <w:rFonts w:ascii="Times New Roman" w:hAnsi="Times New Roman" w:cs="Times New Roman"/>
          <w:b/>
          <w:i/>
          <w:sz w:val="24"/>
          <w:szCs w:val="24"/>
        </w:rPr>
      </w:pPr>
    </w:p>
    <w:p w:rsidR="00502F97" w:rsidRPr="00AA2671" w:rsidRDefault="00502F97" w:rsidP="00CD2973">
      <w:pPr>
        <w:jc w:val="center"/>
        <w:rPr>
          <w:rFonts w:ascii="Times New Roman" w:hAnsi="Times New Roman" w:cs="Times New Roman"/>
          <w:b/>
          <w:i/>
          <w:sz w:val="24"/>
          <w:szCs w:val="24"/>
        </w:rPr>
      </w:pPr>
    </w:p>
    <w:p w:rsidR="00502F97" w:rsidRPr="00AA2671" w:rsidRDefault="00502F97" w:rsidP="00CD2973">
      <w:pPr>
        <w:jc w:val="center"/>
        <w:rPr>
          <w:rFonts w:ascii="Times New Roman" w:hAnsi="Times New Roman" w:cs="Times New Roman"/>
          <w:b/>
          <w:i/>
          <w:sz w:val="24"/>
          <w:szCs w:val="24"/>
        </w:rPr>
      </w:pPr>
    </w:p>
    <w:p w:rsidR="00502F97" w:rsidRPr="00AA2671" w:rsidRDefault="00502F97" w:rsidP="00CD2973">
      <w:pPr>
        <w:jc w:val="center"/>
        <w:rPr>
          <w:rFonts w:ascii="Times New Roman" w:hAnsi="Times New Roman" w:cs="Times New Roman"/>
          <w:b/>
          <w:i/>
          <w:sz w:val="24"/>
          <w:szCs w:val="24"/>
        </w:rPr>
      </w:pPr>
    </w:p>
    <w:p w:rsidR="00502F97" w:rsidRPr="00AA2671" w:rsidRDefault="00502F97" w:rsidP="00CD2973">
      <w:pPr>
        <w:jc w:val="center"/>
        <w:rPr>
          <w:rFonts w:ascii="Times New Roman" w:hAnsi="Times New Roman" w:cs="Times New Roman"/>
          <w:b/>
          <w:i/>
          <w:sz w:val="24"/>
          <w:szCs w:val="24"/>
        </w:rPr>
      </w:pPr>
    </w:p>
    <w:p w:rsidR="00502F97" w:rsidRPr="00AA2671" w:rsidRDefault="00502F97" w:rsidP="00CD2973">
      <w:pPr>
        <w:jc w:val="center"/>
        <w:rPr>
          <w:rFonts w:ascii="Times New Roman" w:hAnsi="Times New Roman" w:cs="Times New Roman"/>
          <w:b/>
          <w:i/>
          <w:sz w:val="24"/>
          <w:szCs w:val="24"/>
        </w:rPr>
      </w:pPr>
    </w:p>
    <w:p w:rsidR="00502F97" w:rsidRPr="00AA2671" w:rsidRDefault="00502F97" w:rsidP="00CD2973">
      <w:pPr>
        <w:jc w:val="center"/>
        <w:rPr>
          <w:rFonts w:ascii="Times New Roman" w:hAnsi="Times New Roman" w:cs="Times New Roman"/>
          <w:b/>
          <w:i/>
          <w:sz w:val="24"/>
          <w:szCs w:val="24"/>
        </w:rPr>
      </w:pPr>
    </w:p>
    <w:p w:rsidR="00502F97" w:rsidRPr="00AA2671" w:rsidRDefault="00502F97" w:rsidP="00CD2973">
      <w:pPr>
        <w:jc w:val="center"/>
        <w:rPr>
          <w:rFonts w:ascii="Times New Roman" w:hAnsi="Times New Roman" w:cs="Times New Roman"/>
          <w:b/>
          <w:i/>
          <w:sz w:val="24"/>
          <w:szCs w:val="24"/>
        </w:rPr>
      </w:pPr>
    </w:p>
    <w:p w:rsidR="00502F97" w:rsidRPr="00AA2671" w:rsidRDefault="00502F97" w:rsidP="00CD2973">
      <w:pPr>
        <w:jc w:val="center"/>
        <w:rPr>
          <w:rFonts w:ascii="Times New Roman" w:hAnsi="Times New Roman" w:cs="Times New Roman"/>
          <w:b/>
          <w:i/>
          <w:sz w:val="24"/>
          <w:szCs w:val="24"/>
        </w:rPr>
      </w:pPr>
    </w:p>
    <w:p w:rsidR="00502F97" w:rsidRPr="00AA2671" w:rsidRDefault="00502F97" w:rsidP="00CD2973">
      <w:pPr>
        <w:jc w:val="center"/>
        <w:rPr>
          <w:rFonts w:ascii="Times New Roman" w:hAnsi="Times New Roman" w:cs="Times New Roman"/>
          <w:b/>
          <w:i/>
          <w:sz w:val="24"/>
          <w:szCs w:val="24"/>
        </w:rPr>
      </w:pPr>
    </w:p>
    <w:p w:rsidR="008018C7" w:rsidRPr="00AA2671" w:rsidRDefault="008018C7" w:rsidP="00CD2973">
      <w:pPr>
        <w:jc w:val="center"/>
        <w:rPr>
          <w:rFonts w:ascii="Times New Roman" w:hAnsi="Times New Roman" w:cs="Times New Roman"/>
          <w:b/>
          <w:i/>
          <w:sz w:val="24"/>
          <w:szCs w:val="24"/>
        </w:rPr>
      </w:pPr>
    </w:p>
    <w:p w:rsidR="008018C7" w:rsidRPr="00AA2671" w:rsidRDefault="008018C7" w:rsidP="00CD2973">
      <w:pPr>
        <w:jc w:val="center"/>
        <w:rPr>
          <w:rFonts w:ascii="Times New Roman" w:hAnsi="Times New Roman" w:cs="Times New Roman"/>
          <w:b/>
          <w:i/>
          <w:sz w:val="24"/>
          <w:szCs w:val="24"/>
        </w:rPr>
      </w:pPr>
    </w:p>
    <w:p w:rsidR="008018C7" w:rsidRPr="00AA2671" w:rsidRDefault="008018C7" w:rsidP="00CD2973">
      <w:pPr>
        <w:jc w:val="center"/>
        <w:rPr>
          <w:rFonts w:ascii="Times New Roman" w:hAnsi="Times New Roman" w:cs="Times New Roman"/>
          <w:b/>
          <w:i/>
          <w:sz w:val="24"/>
          <w:szCs w:val="24"/>
        </w:rPr>
      </w:pPr>
    </w:p>
    <w:p w:rsidR="00502F97" w:rsidRPr="00AA2671" w:rsidRDefault="00502F97" w:rsidP="00CD2973">
      <w:pPr>
        <w:jc w:val="center"/>
        <w:rPr>
          <w:rFonts w:ascii="Times New Roman" w:hAnsi="Times New Roman" w:cs="Times New Roman"/>
          <w:b/>
          <w:i/>
          <w:sz w:val="24"/>
          <w:szCs w:val="24"/>
        </w:rPr>
      </w:pPr>
    </w:p>
    <w:p w:rsidR="00502F97" w:rsidRPr="00AA2671" w:rsidRDefault="00502F97" w:rsidP="00CD2973">
      <w:pPr>
        <w:jc w:val="center"/>
        <w:rPr>
          <w:rFonts w:ascii="Times New Roman" w:hAnsi="Times New Roman" w:cs="Times New Roman"/>
          <w:b/>
          <w:i/>
          <w:sz w:val="24"/>
          <w:szCs w:val="24"/>
        </w:rPr>
      </w:pPr>
    </w:p>
    <w:p w:rsidR="00502F97" w:rsidRPr="00AA2671" w:rsidRDefault="00502F97" w:rsidP="00CD2973">
      <w:pPr>
        <w:jc w:val="center"/>
        <w:rPr>
          <w:rFonts w:ascii="Times New Roman" w:hAnsi="Times New Roman" w:cs="Times New Roman"/>
          <w:b/>
          <w:i/>
          <w:sz w:val="24"/>
          <w:szCs w:val="24"/>
        </w:rPr>
      </w:pPr>
    </w:p>
    <w:p w:rsidR="008018C7" w:rsidRPr="00AA2671" w:rsidRDefault="008018C7" w:rsidP="00CD2973">
      <w:pPr>
        <w:jc w:val="center"/>
        <w:rPr>
          <w:rFonts w:ascii="Times New Roman" w:hAnsi="Times New Roman" w:cs="Times New Roman"/>
          <w:b/>
          <w:i/>
          <w:sz w:val="24"/>
          <w:szCs w:val="24"/>
        </w:rPr>
      </w:pPr>
    </w:p>
    <w:p w:rsidR="008018C7" w:rsidRPr="00AA2671" w:rsidRDefault="008018C7" w:rsidP="00CD2973">
      <w:pPr>
        <w:jc w:val="center"/>
        <w:rPr>
          <w:rFonts w:ascii="Times New Roman" w:hAnsi="Times New Roman" w:cs="Times New Roman"/>
          <w:b/>
          <w:i/>
          <w:sz w:val="24"/>
          <w:szCs w:val="24"/>
        </w:rPr>
      </w:pPr>
    </w:p>
    <w:p w:rsidR="008018C7" w:rsidRPr="00AA2671" w:rsidRDefault="008018C7" w:rsidP="00FC77DF">
      <w:pPr>
        <w:rPr>
          <w:rFonts w:ascii="Times New Roman" w:hAnsi="Times New Roman" w:cs="Times New Roman"/>
          <w:b/>
          <w:i/>
          <w:sz w:val="24"/>
          <w:szCs w:val="24"/>
        </w:rPr>
      </w:pPr>
    </w:p>
    <w:p w:rsidR="00CD2973" w:rsidRPr="00AA2671" w:rsidRDefault="0032407C" w:rsidP="00F53FDC">
      <w:pPr>
        <w:jc w:val="center"/>
        <w:rPr>
          <w:rFonts w:ascii="Times New Roman" w:hAnsi="Times New Roman" w:cs="Times New Roman"/>
          <w:b/>
          <w:bCs/>
          <w:sz w:val="24"/>
          <w:szCs w:val="24"/>
        </w:rPr>
      </w:pPr>
      <w:r w:rsidRPr="00AA2671">
        <w:rPr>
          <w:rFonts w:ascii="Times New Roman" w:hAnsi="Times New Roman" w:cs="Times New Roman"/>
          <w:b/>
          <w:bCs/>
          <w:sz w:val="24"/>
          <w:szCs w:val="24"/>
        </w:rPr>
        <w:t>2025</w:t>
      </w:r>
      <w:r w:rsidR="008018C7" w:rsidRPr="00AA2671">
        <w:rPr>
          <w:rFonts w:ascii="Times New Roman" w:hAnsi="Times New Roman" w:cs="Times New Roman"/>
          <w:b/>
          <w:bCs/>
          <w:sz w:val="24"/>
          <w:szCs w:val="24"/>
        </w:rPr>
        <w:t xml:space="preserve"> г.</w:t>
      </w:r>
    </w:p>
    <w:p w:rsidR="00502F97" w:rsidRPr="00AA2671" w:rsidRDefault="006E7FF4" w:rsidP="0032407C">
      <w:pPr>
        <w:jc w:val="right"/>
        <w:rPr>
          <w:rFonts w:ascii="Times New Roman" w:hAnsi="Times New Roman" w:cs="Times New Roman"/>
          <w:b/>
          <w:bCs/>
          <w:sz w:val="24"/>
          <w:szCs w:val="24"/>
        </w:rPr>
      </w:pPr>
      <w:r w:rsidRPr="00AA2671">
        <w:rPr>
          <w:rFonts w:ascii="Times New Roman" w:hAnsi="Times New Roman" w:cs="Times New Roman"/>
          <w:b/>
          <w:color w:val="000000"/>
          <w:sz w:val="24"/>
          <w:szCs w:val="24"/>
        </w:rPr>
        <w:br w:type="page"/>
      </w:r>
      <w:r w:rsidR="00502F97" w:rsidRPr="00AA2671">
        <w:rPr>
          <w:rFonts w:ascii="Times New Roman" w:hAnsi="Times New Roman" w:cs="Times New Roman"/>
          <w:b/>
          <w:bCs/>
          <w:sz w:val="24"/>
          <w:szCs w:val="24"/>
        </w:rPr>
        <w:lastRenderedPageBreak/>
        <w:t>Приложение 1.1</w:t>
      </w:r>
    </w:p>
    <w:p w:rsidR="00502F97" w:rsidRPr="00AA2671" w:rsidRDefault="00502F97" w:rsidP="00502F97">
      <w:pPr>
        <w:jc w:val="right"/>
        <w:rPr>
          <w:rFonts w:ascii="Times New Roman" w:hAnsi="Times New Roman" w:cs="Times New Roman"/>
          <w:b/>
          <w:bCs/>
          <w:sz w:val="24"/>
          <w:szCs w:val="24"/>
        </w:rPr>
      </w:pPr>
      <w:r w:rsidRPr="00AA2671">
        <w:rPr>
          <w:rFonts w:ascii="Times New Roman" w:hAnsi="Times New Roman" w:cs="Times New Roman"/>
          <w:b/>
          <w:bCs/>
          <w:sz w:val="24"/>
          <w:szCs w:val="24"/>
        </w:rPr>
        <w:t xml:space="preserve">к </w:t>
      </w:r>
      <w:r w:rsidR="006041E6" w:rsidRPr="00AA2671">
        <w:rPr>
          <w:rFonts w:ascii="Times New Roman" w:hAnsi="Times New Roman" w:cs="Times New Roman"/>
          <w:b/>
          <w:bCs/>
          <w:sz w:val="24"/>
          <w:szCs w:val="24"/>
        </w:rPr>
        <w:t>ПОП</w:t>
      </w:r>
      <w:r w:rsidRPr="00AA2671">
        <w:rPr>
          <w:rFonts w:ascii="Times New Roman" w:hAnsi="Times New Roman" w:cs="Times New Roman"/>
          <w:b/>
          <w:bCs/>
          <w:sz w:val="24"/>
          <w:szCs w:val="24"/>
        </w:rPr>
        <w:t xml:space="preserve"> по специальности</w:t>
      </w:r>
    </w:p>
    <w:p w:rsidR="00502F97" w:rsidRPr="00AA2671" w:rsidRDefault="0032407C" w:rsidP="00502F97">
      <w:pPr>
        <w:jc w:val="right"/>
        <w:rPr>
          <w:rFonts w:ascii="Times New Roman" w:hAnsi="Times New Roman" w:cs="Times New Roman"/>
          <w:b/>
          <w:bCs/>
          <w:sz w:val="24"/>
          <w:szCs w:val="24"/>
        </w:rPr>
      </w:pPr>
      <w:r w:rsidRPr="00AA2671">
        <w:rPr>
          <w:rFonts w:ascii="Times New Roman" w:hAnsi="Times New Roman" w:cs="Times New Roman"/>
          <w:b/>
          <w:bCs/>
          <w:sz w:val="24"/>
          <w:szCs w:val="24"/>
        </w:rPr>
        <w:t>25.02.10 Транспортная безопасность</w:t>
      </w:r>
    </w:p>
    <w:p w:rsidR="0032407C" w:rsidRPr="00AA2671" w:rsidRDefault="0032407C" w:rsidP="00502F97">
      <w:pPr>
        <w:jc w:val="right"/>
        <w:rPr>
          <w:rFonts w:ascii="Times New Roman" w:hAnsi="Times New Roman" w:cs="Times New Roman"/>
          <w:b/>
          <w:bCs/>
          <w:sz w:val="24"/>
          <w:szCs w:val="24"/>
        </w:rPr>
      </w:pPr>
      <w:r w:rsidRPr="00AA2671">
        <w:rPr>
          <w:rFonts w:ascii="Times New Roman" w:hAnsi="Times New Roman" w:cs="Times New Roman"/>
          <w:b/>
          <w:bCs/>
          <w:sz w:val="24"/>
          <w:szCs w:val="24"/>
        </w:rPr>
        <w:t>воздушного транспорта</w:t>
      </w:r>
    </w:p>
    <w:p w:rsidR="00502F97" w:rsidRPr="00AA2671" w:rsidRDefault="00502F97" w:rsidP="00502F97">
      <w:pPr>
        <w:jc w:val="right"/>
        <w:rPr>
          <w:rFonts w:ascii="Times New Roman" w:hAnsi="Times New Roman" w:cs="Times New Roman"/>
          <w:b/>
          <w:bCs/>
          <w:color w:val="0070C0"/>
          <w:sz w:val="24"/>
          <w:szCs w:val="24"/>
        </w:rPr>
      </w:pPr>
    </w:p>
    <w:p w:rsidR="00502F97" w:rsidRPr="00AA2671" w:rsidRDefault="00502F97" w:rsidP="00502F97">
      <w:pPr>
        <w:jc w:val="right"/>
        <w:rPr>
          <w:rFonts w:ascii="Times New Roman" w:hAnsi="Times New Roman" w:cs="Times New Roman"/>
          <w:b/>
          <w:bCs/>
          <w:color w:val="0070C0"/>
          <w:sz w:val="24"/>
          <w:szCs w:val="24"/>
        </w:rPr>
      </w:pPr>
    </w:p>
    <w:p w:rsidR="00502F97" w:rsidRPr="00AA2671" w:rsidRDefault="00502F97" w:rsidP="00502F97">
      <w:pPr>
        <w:jc w:val="right"/>
        <w:rPr>
          <w:rFonts w:ascii="Times New Roman" w:hAnsi="Times New Roman" w:cs="Times New Roman"/>
          <w:b/>
          <w:bCs/>
          <w:color w:val="0070C0"/>
          <w:sz w:val="24"/>
          <w:szCs w:val="24"/>
        </w:rPr>
      </w:pPr>
    </w:p>
    <w:p w:rsidR="00502F97" w:rsidRPr="00AA2671" w:rsidRDefault="00502F97" w:rsidP="00502F97">
      <w:pPr>
        <w:jc w:val="right"/>
        <w:rPr>
          <w:rFonts w:ascii="Times New Roman" w:hAnsi="Times New Roman" w:cs="Times New Roman"/>
          <w:b/>
          <w:bCs/>
          <w:color w:val="0070C0"/>
          <w:sz w:val="24"/>
          <w:szCs w:val="24"/>
        </w:rPr>
      </w:pPr>
    </w:p>
    <w:p w:rsidR="00502F97" w:rsidRPr="00AA2671" w:rsidRDefault="00502F97" w:rsidP="00502F97">
      <w:pPr>
        <w:jc w:val="right"/>
        <w:rPr>
          <w:rFonts w:ascii="Times New Roman" w:hAnsi="Times New Roman" w:cs="Times New Roman"/>
          <w:b/>
          <w:bCs/>
          <w:color w:val="0070C0"/>
          <w:sz w:val="24"/>
          <w:szCs w:val="24"/>
        </w:rPr>
      </w:pPr>
    </w:p>
    <w:p w:rsidR="00502F97" w:rsidRPr="00AA2671" w:rsidRDefault="00502F97" w:rsidP="00502F97">
      <w:pPr>
        <w:jc w:val="right"/>
        <w:rPr>
          <w:rFonts w:ascii="Times New Roman" w:hAnsi="Times New Roman" w:cs="Times New Roman"/>
          <w:b/>
          <w:bCs/>
          <w:color w:val="0070C0"/>
          <w:sz w:val="24"/>
          <w:szCs w:val="24"/>
        </w:rPr>
      </w:pPr>
    </w:p>
    <w:p w:rsidR="00502F97" w:rsidRPr="00AA2671" w:rsidRDefault="00502F97" w:rsidP="00502F97">
      <w:pPr>
        <w:jc w:val="right"/>
        <w:rPr>
          <w:rFonts w:ascii="Times New Roman" w:hAnsi="Times New Roman" w:cs="Times New Roman"/>
          <w:b/>
          <w:bCs/>
          <w:color w:val="0070C0"/>
          <w:sz w:val="24"/>
          <w:szCs w:val="24"/>
        </w:rPr>
      </w:pPr>
    </w:p>
    <w:p w:rsidR="00502F97" w:rsidRPr="00AA2671" w:rsidRDefault="00502F97" w:rsidP="00502F97">
      <w:pPr>
        <w:jc w:val="right"/>
        <w:rPr>
          <w:rFonts w:ascii="Times New Roman" w:hAnsi="Times New Roman" w:cs="Times New Roman"/>
          <w:b/>
          <w:bCs/>
          <w:color w:val="0070C0"/>
          <w:sz w:val="24"/>
          <w:szCs w:val="24"/>
        </w:rPr>
      </w:pPr>
    </w:p>
    <w:p w:rsidR="00502F97" w:rsidRPr="00AA2671" w:rsidRDefault="00502F97" w:rsidP="00502F97">
      <w:pPr>
        <w:jc w:val="right"/>
        <w:rPr>
          <w:rFonts w:ascii="Times New Roman" w:hAnsi="Times New Roman" w:cs="Times New Roman"/>
          <w:b/>
          <w:bCs/>
          <w:color w:val="0070C0"/>
          <w:sz w:val="24"/>
          <w:szCs w:val="24"/>
        </w:rPr>
      </w:pPr>
    </w:p>
    <w:p w:rsidR="00502F97" w:rsidRPr="00AA2671" w:rsidRDefault="00502F97" w:rsidP="00502F97">
      <w:pPr>
        <w:jc w:val="right"/>
        <w:rPr>
          <w:rFonts w:ascii="Times New Roman" w:hAnsi="Times New Roman" w:cs="Times New Roman"/>
          <w:b/>
          <w:bCs/>
          <w:color w:val="0070C0"/>
          <w:sz w:val="24"/>
          <w:szCs w:val="24"/>
        </w:rPr>
      </w:pPr>
    </w:p>
    <w:p w:rsidR="00502F97" w:rsidRPr="00AA2671" w:rsidRDefault="00502F97" w:rsidP="00502F97">
      <w:pPr>
        <w:jc w:val="right"/>
        <w:rPr>
          <w:rFonts w:ascii="Times New Roman" w:hAnsi="Times New Roman" w:cs="Times New Roman"/>
          <w:b/>
          <w:bCs/>
          <w:color w:val="0070C0"/>
          <w:sz w:val="24"/>
          <w:szCs w:val="24"/>
        </w:rPr>
      </w:pPr>
    </w:p>
    <w:p w:rsidR="008F578C" w:rsidRPr="00AA2671" w:rsidRDefault="00D32F37" w:rsidP="008F578C">
      <w:pPr>
        <w:jc w:val="center"/>
        <w:rPr>
          <w:rFonts w:ascii="Times New Roman" w:hAnsi="Times New Roman" w:cs="Times New Roman"/>
          <w:b/>
          <w:bCs/>
          <w:sz w:val="24"/>
          <w:szCs w:val="24"/>
        </w:rPr>
      </w:pPr>
      <w:r w:rsidRPr="00AA2671">
        <w:rPr>
          <w:rFonts w:ascii="Times New Roman" w:hAnsi="Times New Roman" w:cs="Times New Roman"/>
          <w:b/>
          <w:bCs/>
          <w:sz w:val="24"/>
          <w:szCs w:val="24"/>
        </w:rPr>
        <w:t>Примерная рабочая программа профессионального модуля</w:t>
      </w:r>
    </w:p>
    <w:p w:rsidR="00CD2973" w:rsidRPr="00AA2671" w:rsidRDefault="008F578C" w:rsidP="006E7FF4">
      <w:pPr>
        <w:pStyle w:val="1"/>
      </w:pPr>
      <w:bookmarkStart w:id="3" w:name="_Toc150695621"/>
      <w:bookmarkStart w:id="4" w:name="_Toc150695786"/>
      <w:bookmarkStart w:id="5" w:name="_Toc161313282"/>
      <w:r w:rsidRPr="00AA2671">
        <w:t>«</w:t>
      </w:r>
      <w:r w:rsidR="008276F3" w:rsidRPr="00AA2671">
        <w:t>ПМ.01</w:t>
      </w:r>
      <w:r w:rsidRPr="00AA2671">
        <w:t xml:space="preserve"> </w:t>
      </w:r>
      <w:r w:rsidR="0032407C" w:rsidRPr="00AA2671">
        <w:t>ДОСМОТР В ЦЕЛЯХ ОБЕСПЕЧЕНИЯ ТРАНСПОРТНОЙ БЕЗОПАСНОСТИ НА ВОЗДУШНОМ ТРАНСПОРТЕ</w:t>
      </w:r>
      <w:r w:rsidRPr="00AA2671">
        <w:t>»</w:t>
      </w:r>
      <w:bookmarkEnd w:id="3"/>
      <w:bookmarkEnd w:id="4"/>
      <w:bookmarkEnd w:id="5"/>
    </w:p>
    <w:p w:rsidR="00502F97" w:rsidRPr="00AA2671" w:rsidRDefault="00502F97" w:rsidP="00F53FDC">
      <w:pPr>
        <w:spacing w:line="360" w:lineRule="auto"/>
        <w:jc w:val="center"/>
        <w:rPr>
          <w:rFonts w:ascii="Times New Roman" w:hAnsi="Times New Roman" w:cs="Times New Roman"/>
          <w:sz w:val="24"/>
          <w:szCs w:val="24"/>
        </w:rPr>
      </w:pPr>
    </w:p>
    <w:p w:rsidR="00502F97" w:rsidRPr="00AA2671" w:rsidRDefault="00502F97" w:rsidP="00F53FDC">
      <w:pPr>
        <w:spacing w:line="360" w:lineRule="auto"/>
        <w:jc w:val="center"/>
        <w:rPr>
          <w:rFonts w:ascii="Times New Roman" w:hAnsi="Times New Roman" w:cs="Times New Roman"/>
          <w:sz w:val="24"/>
          <w:szCs w:val="24"/>
        </w:rPr>
      </w:pPr>
    </w:p>
    <w:p w:rsidR="00502F97" w:rsidRPr="00AA2671" w:rsidRDefault="00502F97" w:rsidP="00F53FDC">
      <w:pPr>
        <w:spacing w:line="360" w:lineRule="auto"/>
        <w:jc w:val="center"/>
        <w:rPr>
          <w:rFonts w:ascii="Times New Roman" w:hAnsi="Times New Roman" w:cs="Times New Roman"/>
          <w:sz w:val="24"/>
          <w:szCs w:val="24"/>
        </w:rPr>
      </w:pPr>
    </w:p>
    <w:p w:rsidR="00502F97" w:rsidRPr="00AA2671" w:rsidRDefault="00502F97" w:rsidP="00F53FDC">
      <w:pPr>
        <w:spacing w:line="360" w:lineRule="auto"/>
        <w:jc w:val="center"/>
        <w:rPr>
          <w:rFonts w:ascii="Times New Roman" w:hAnsi="Times New Roman" w:cs="Times New Roman"/>
          <w:sz w:val="24"/>
          <w:szCs w:val="24"/>
        </w:rPr>
      </w:pPr>
    </w:p>
    <w:p w:rsidR="00502F97" w:rsidRPr="00AA2671" w:rsidRDefault="00502F97" w:rsidP="00F53FDC">
      <w:pPr>
        <w:spacing w:line="360" w:lineRule="auto"/>
        <w:jc w:val="center"/>
        <w:rPr>
          <w:rFonts w:ascii="Times New Roman" w:hAnsi="Times New Roman" w:cs="Times New Roman"/>
          <w:sz w:val="24"/>
          <w:szCs w:val="24"/>
        </w:rPr>
      </w:pPr>
    </w:p>
    <w:p w:rsidR="00502F97" w:rsidRPr="00AA2671" w:rsidRDefault="00502F97" w:rsidP="00F53FDC">
      <w:pPr>
        <w:spacing w:line="360" w:lineRule="auto"/>
        <w:jc w:val="center"/>
        <w:rPr>
          <w:rFonts w:ascii="Times New Roman" w:hAnsi="Times New Roman" w:cs="Times New Roman"/>
          <w:sz w:val="24"/>
          <w:szCs w:val="24"/>
        </w:rPr>
      </w:pPr>
    </w:p>
    <w:p w:rsidR="00502F97" w:rsidRPr="00AA2671" w:rsidRDefault="00502F97" w:rsidP="00F53FDC">
      <w:pPr>
        <w:spacing w:line="360" w:lineRule="auto"/>
        <w:jc w:val="center"/>
        <w:rPr>
          <w:rFonts w:ascii="Times New Roman" w:hAnsi="Times New Roman" w:cs="Times New Roman"/>
          <w:sz w:val="24"/>
          <w:szCs w:val="24"/>
        </w:rPr>
      </w:pPr>
    </w:p>
    <w:p w:rsidR="00502F97" w:rsidRPr="00AA2671" w:rsidRDefault="00502F97" w:rsidP="00F53FDC">
      <w:pPr>
        <w:spacing w:line="360" w:lineRule="auto"/>
        <w:jc w:val="center"/>
        <w:rPr>
          <w:rFonts w:ascii="Times New Roman" w:hAnsi="Times New Roman" w:cs="Times New Roman"/>
          <w:sz w:val="24"/>
          <w:szCs w:val="24"/>
        </w:rPr>
      </w:pPr>
    </w:p>
    <w:p w:rsidR="00502F97" w:rsidRPr="00AA2671" w:rsidRDefault="00502F97" w:rsidP="00F53FDC">
      <w:pPr>
        <w:spacing w:line="360" w:lineRule="auto"/>
        <w:jc w:val="center"/>
        <w:rPr>
          <w:rFonts w:ascii="Times New Roman" w:hAnsi="Times New Roman" w:cs="Times New Roman"/>
          <w:sz w:val="24"/>
          <w:szCs w:val="24"/>
        </w:rPr>
      </w:pPr>
    </w:p>
    <w:p w:rsidR="00502F97" w:rsidRPr="00AA2671" w:rsidRDefault="00502F97" w:rsidP="00F53FDC">
      <w:pPr>
        <w:spacing w:line="360" w:lineRule="auto"/>
        <w:jc w:val="center"/>
        <w:rPr>
          <w:rFonts w:ascii="Times New Roman" w:hAnsi="Times New Roman" w:cs="Times New Roman"/>
          <w:sz w:val="24"/>
          <w:szCs w:val="24"/>
        </w:rPr>
      </w:pPr>
    </w:p>
    <w:p w:rsidR="00502F97" w:rsidRPr="00AA2671" w:rsidRDefault="00502F97" w:rsidP="00F53FDC">
      <w:pPr>
        <w:spacing w:line="360" w:lineRule="auto"/>
        <w:jc w:val="center"/>
        <w:rPr>
          <w:rFonts w:ascii="Times New Roman" w:hAnsi="Times New Roman" w:cs="Times New Roman"/>
          <w:sz w:val="24"/>
          <w:szCs w:val="24"/>
        </w:rPr>
      </w:pPr>
    </w:p>
    <w:p w:rsidR="00502F97" w:rsidRPr="00AA2671" w:rsidRDefault="00502F97" w:rsidP="00F53FDC">
      <w:pPr>
        <w:spacing w:line="360" w:lineRule="auto"/>
        <w:jc w:val="center"/>
        <w:rPr>
          <w:rFonts w:ascii="Times New Roman" w:hAnsi="Times New Roman" w:cs="Times New Roman"/>
          <w:sz w:val="24"/>
          <w:szCs w:val="24"/>
        </w:rPr>
      </w:pPr>
    </w:p>
    <w:p w:rsidR="00502F97" w:rsidRPr="00AA2671" w:rsidRDefault="00502F97" w:rsidP="00F53FDC">
      <w:pPr>
        <w:spacing w:line="360" w:lineRule="auto"/>
        <w:jc w:val="center"/>
        <w:rPr>
          <w:rFonts w:ascii="Times New Roman" w:hAnsi="Times New Roman" w:cs="Times New Roman"/>
          <w:sz w:val="24"/>
          <w:szCs w:val="24"/>
        </w:rPr>
      </w:pPr>
    </w:p>
    <w:p w:rsidR="00502F97" w:rsidRPr="00AA2671" w:rsidRDefault="00502F97" w:rsidP="00F53FDC">
      <w:pPr>
        <w:spacing w:line="360" w:lineRule="auto"/>
        <w:jc w:val="center"/>
        <w:rPr>
          <w:rFonts w:ascii="Times New Roman" w:hAnsi="Times New Roman" w:cs="Times New Roman"/>
          <w:sz w:val="24"/>
          <w:szCs w:val="24"/>
        </w:rPr>
      </w:pPr>
    </w:p>
    <w:p w:rsidR="00F53FDC" w:rsidRPr="00AA2671" w:rsidRDefault="0032407C" w:rsidP="00F53FDC">
      <w:pPr>
        <w:jc w:val="center"/>
        <w:rPr>
          <w:rFonts w:ascii="Times New Roman" w:hAnsi="Times New Roman" w:cs="Times New Roman"/>
          <w:b/>
          <w:bCs/>
          <w:sz w:val="24"/>
          <w:szCs w:val="24"/>
        </w:rPr>
      </w:pPr>
      <w:r w:rsidRPr="00AA2671">
        <w:rPr>
          <w:rFonts w:ascii="Times New Roman" w:hAnsi="Times New Roman" w:cs="Times New Roman"/>
          <w:b/>
          <w:bCs/>
          <w:sz w:val="24"/>
          <w:szCs w:val="24"/>
        </w:rPr>
        <w:t>2025</w:t>
      </w:r>
      <w:r w:rsidR="00F53FDC" w:rsidRPr="00AA2671">
        <w:rPr>
          <w:rFonts w:ascii="Times New Roman" w:hAnsi="Times New Roman" w:cs="Times New Roman"/>
          <w:b/>
          <w:bCs/>
          <w:sz w:val="24"/>
          <w:szCs w:val="24"/>
        </w:rPr>
        <w:t xml:space="preserve"> г.</w:t>
      </w:r>
    </w:p>
    <w:p w:rsidR="00B766E1" w:rsidRPr="00AA2671" w:rsidRDefault="00B766E1">
      <w:pPr>
        <w:rPr>
          <w:rFonts w:ascii="Times New Roman" w:eastAsia="Times New Roman" w:hAnsi="Times New Roman" w:cs="Times New Roman"/>
          <w:b/>
          <w:bCs/>
          <w:kern w:val="36"/>
          <w:sz w:val="24"/>
          <w:szCs w:val="24"/>
          <w:lang w:eastAsia="ru-RU"/>
        </w:rPr>
      </w:pPr>
      <w:r w:rsidRPr="00AA2671">
        <w:rPr>
          <w:rFonts w:ascii="Times New Roman" w:hAnsi="Times New Roman" w:cs="Times New Roman"/>
          <w:sz w:val="24"/>
          <w:szCs w:val="24"/>
        </w:rPr>
        <w:br w:type="page"/>
      </w:r>
    </w:p>
    <w:p w:rsidR="00502F97" w:rsidRPr="00AA2671" w:rsidRDefault="00B766E1" w:rsidP="00B766E1">
      <w:pPr>
        <w:jc w:val="center"/>
        <w:rPr>
          <w:rFonts w:ascii="Times New Roman" w:hAnsi="Times New Roman" w:cs="Times New Roman"/>
          <w:b/>
          <w:bCs/>
          <w:sz w:val="24"/>
          <w:szCs w:val="24"/>
        </w:rPr>
      </w:pPr>
      <w:r w:rsidRPr="00AA2671">
        <w:rPr>
          <w:rFonts w:ascii="Times New Roman" w:hAnsi="Times New Roman" w:cs="Times New Roman"/>
          <w:b/>
          <w:bCs/>
          <w:sz w:val="24"/>
          <w:szCs w:val="24"/>
        </w:rPr>
        <w:lastRenderedPageBreak/>
        <w:t>СОДЕРЖАНИЕ ПРОГРАММЫ</w:t>
      </w:r>
    </w:p>
    <w:p w:rsidR="00B766E1" w:rsidRPr="00AA2671" w:rsidRDefault="00B766E1" w:rsidP="00B766E1">
      <w:pPr>
        <w:rPr>
          <w:rFonts w:ascii="Times New Roman" w:hAnsi="Times New Roman" w:cs="Times New Roman"/>
          <w:sz w:val="24"/>
          <w:szCs w:val="24"/>
        </w:rPr>
      </w:pPr>
    </w:p>
    <w:p w:rsidR="000563EA" w:rsidRDefault="00733696">
      <w:pPr>
        <w:pStyle w:val="14"/>
        <w:rPr>
          <w:rFonts w:asciiTheme="minorHAnsi" w:eastAsiaTheme="minorEastAsia" w:hAnsiTheme="minorHAnsi" w:cstheme="minorBidi"/>
          <w:b w:val="0"/>
          <w:bCs w:val="0"/>
          <w:lang w:eastAsia="ru-RU"/>
        </w:rPr>
      </w:pPr>
      <w:r w:rsidRPr="00AA2671">
        <w:rPr>
          <w:sz w:val="24"/>
          <w:szCs w:val="24"/>
        </w:rPr>
        <w:fldChar w:fldCharType="begin"/>
      </w:r>
      <w:r w:rsidR="00B766E1" w:rsidRPr="00AA2671">
        <w:rPr>
          <w:sz w:val="24"/>
          <w:szCs w:val="24"/>
        </w:rPr>
        <w:instrText xml:space="preserve"> TOC \h \z \t "Раздел 1;1;Раздел 1.1;2" </w:instrText>
      </w:r>
      <w:r w:rsidRPr="00AA2671">
        <w:rPr>
          <w:sz w:val="24"/>
          <w:szCs w:val="24"/>
        </w:rPr>
        <w:fldChar w:fldCharType="separate"/>
      </w:r>
      <w:hyperlink w:anchor="_Toc206498310" w:history="1">
        <w:r w:rsidR="000563EA" w:rsidRPr="00383BCD">
          <w:rPr>
            <w:rStyle w:val="af0"/>
          </w:rPr>
          <w:t>1. Общая характеристика ПРИМЕРНОЙ РАБОЧЕЙ ПРОГРАММЫ ПРОФЕССИОНАЛЬНОГО МОДУЛЯ</w:t>
        </w:r>
        <w:r w:rsidR="000563EA">
          <w:rPr>
            <w:webHidden/>
          </w:rPr>
          <w:tab/>
        </w:r>
        <w:r>
          <w:rPr>
            <w:webHidden/>
          </w:rPr>
          <w:fldChar w:fldCharType="begin"/>
        </w:r>
        <w:r w:rsidR="000563EA">
          <w:rPr>
            <w:webHidden/>
          </w:rPr>
          <w:instrText xml:space="preserve"> PAGEREF _Toc206498310 \h </w:instrText>
        </w:r>
        <w:r>
          <w:rPr>
            <w:webHidden/>
          </w:rPr>
        </w:r>
        <w:r>
          <w:rPr>
            <w:webHidden/>
          </w:rPr>
          <w:fldChar w:fldCharType="separate"/>
        </w:r>
        <w:r w:rsidR="000563EA">
          <w:rPr>
            <w:webHidden/>
          </w:rPr>
          <w:t>4</w:t>
        </w:r>
        <w:r>
          <w:rPr>
            <w:webHidden/>
          </w:rPr>
          <w:fldChar w:fldCharType="end"/>
        </w:r>
      </w:hyperlink>
    </w:p>
    <w:p w:rsidR="000563EA" w:rsidRDefault="00955431">
      <w:pPr>
        <w:pStyle w:val="21"/>
        <w:rPr>
          <w:rFonts w:asciiTheme="minorHAnsi" w:eastAsiaTheme="minorEastAsia" w:hAnsiTheme="minorHAnsi" w:cstheme="minorBidi"/>
          <w:i w:val="0"/>
          <w:iCs w:val="0"/>
          <w:sz w:val="22"/>
          <w:szCs w:val="22"/>
        </w:rPr>
      </w:pPr>
      <w:hyperlink w:anchor="_Toc206498311" w:history="1">
        <w:r w:rsidR="000563EA" w:rsidRPr="00383BCD">
          <w:rPr>
            <w:rStyle w:val="af0"/>
          </w:rPr>
          <w:t>1.1. Цель и место профессионального модуля в структуре образовательной программы</w:t>
        </w:r>
        <w:r w:rsidR="000563EA">
          <w:rPr>
            <w:webHidden/>
          </w:rPr>
          <w:tab/>
        </w:r>
        <w:r w:rsidR="00733696">
          <w:rPr>
            <w:webHidden/>
          </w:rPr>
          <w:fldChar w:fldCharType="begin"/>
        </w:r>
        <w:r w:rsidR="000563EA">
          <w:rPr>
            <w:webHidden/>
          </w:rPr>
          <w:instrText xml:space="preserve"> PAGEREF _Toc206498311 \h </w:instrText>
        </w:r>
        <w:r w:rsidR="00733696">
          <w:rPr>
            <w:webHidden/>
          </w:rPr>
        </w:r>
        <w:r w:rsidR="00733696">
          <w:rPr>
            <w:webHidden/>
          </w:rPr>
          <w:fldChar w:fldCharType="separate"/>
        </w:r>
        <w:r w:rsidR="000563EA">
          <w:rPr>
            <w:webHidden/>
          </w:rPr>
          <w:t>4</w:t>
        </w:r>
        <w:r w:rsidR="00733696">
          <w:rPr>
            <w:webHidden/>
          </w:rPr>
          <w:fldChar w:fldCharType="end"/>
        </w:r>
      </w:hyperlink>
    </w:p>
    <w:p w:rsidR="000563EA" w:rsidRDefault="00955431">
      <w:pPr>
        <w:pStyle w:val="21"/>
        <w:rPr>
          <w:rFonts w:asciiTheme="minorHAnsi" w:eastAsiaTheme="minorEastAsia" w:hAnsiTheme="minorHAnsi" w:cstheme="minorBidi"/>
          <w:i w:val="0"/>
          <w:iCs w:val="0"/>
          <w:sz w:val="22"/>
          <w:szCs w:val="22"/>
        </w:rPr>
      </w:pPr>
      <w:hyperlink w:anchor="_Toc206498312" w:history="1">
        <w:r w:rsidR="000563EA" w:rsidRPr="00383BCD">
          <w:rPr>
            <w:rStyle w:val="af0"/>
          </w:rPr>
          <w:t>1.2. Планируемые результаты освоения профессионального модуля</w:t>
        </w:r>
        <w:r w:rsidR="000563EA">
          <w:rPr>
            <w:webHidden/>
          </w:rPr>
          <w:tab/>
        </w:r>
        <w:r w:rsidR="00733696">
          <w:rPr>
            <w:webHidden/>
          </w:rPr>
          <w:fldChar w:fldCharType="begin"/>
        </w:r>
        <w:r w:rsidR="000563EA">
          <w:rPr>
            <w:webHidden/>
          </w:rPr>
          <w:instrText xml:space="preserve"> PAGEREF _Toc206498312 \h </w:instrText>
        </w:r>
        <w:r w:rsidR="00733696">
          <w:rPr>
            <w:webHidden/>
          </w:rPr>
        </w:r>
        <w:r w:rsidR="00733696">
          <w:rPr>
            <w:webHidden/>
          </w:rPr>
          <w:fldChar w:fldCharType="separate"/>
        </w:r>
        <w:r w:rsidR="000563EA">
          <w:rPr>
            <w:webHidden/>
          </w:rPr>
          <w:t>4</w:t>
        </w:r>
        <w:r w:rsidR="00733696">
          <w:rPr>
            <w:webHidden/>
          </w:rPr>
          <w:fldChar w:fldCharType="end"/>
        </w:r>
      </w:hyperlink>
    </w:p>
    <w:p w:rsidR="000563EA" w:rsidRDefault="00955431">
      <w:pPr>
        <w:pStyle w:val="14"/>
        <w:rPr>
          <w:rFonts w:asciiTheme="minorHAnsi" w:eastAsiaTheme="minorEastAsia" w:hAnsiTheme="minorHAnsi" w:cstheme="minorBidi"/>
          <w:b w:val="0"/>
          <w:bCs w:val="0"/>
          <w:lang w:eastAsia="ru-RU"/>
        </w:rPr>
      </w:pPr>
      <w:hyperlink w:anchor="_Toc206498313" w:history="1">
        <w:r w:rsidR="000563EA" w:rsidRPr="00383BCD">
          <w:rPr>
            <w:rStyle w:val="af0"/>
          </w:rPr>
          <w:t>2. Структура и содержание профессионального модуля</w:t>
        </w:r>
        <w:r w:rsidR="000563EA">
          <w:rPr>
            <w:webHidden/>
          </w:rPr>
          <w:tab/>
        </w:r>
        <w:r w:rsidR="00733696">
          <w:rPr>
            <w:webHidden/>
          </w:rPr>
          <w:fldChar w:fldCharType="begin"/>
        </w:r>
        <w:r w:rsidR="000563EA">
          <w:rPr>
            <w:webHidden/>
          </w:rPr>
          <w:instrText xml:space="preserve"> PAGEREF _Toc206498313 \h </w:instrText>
        </w:r>
        <w:r w:rsidR="00733696">
          <w:rPr>
            <w:webHidden/>
          </w:rPr>
        </w:r>
        <w:r w:rsidR="00733696">
          <w:rPr>
            <w:webHidden/>
          </w:rPr>
          <w:fldChar w:fldCharType="separate"/>
        </w:r>
        <w:r w:rsidR="000563EA">
          <w:rPr>
            <w:webHidden/>
          </w:rPr>
          <w:t>17</w:t>
        </w:r>
        <w:r w:rsidR="00733696">
          <w:rPr>
            <w:webHidden/>
          </w:rPr>
          <w:fldChar w:fldCharType="end"/>
        </w:r>
      </w:hyperlink>
    </w:p>
    <w:p w:rsidR="000563EA" w:rsidRDefault="00955431">
      <w:pPr>
        <w:pStyle w:val="21"/>
        <w:rPr>
          <w:rFonts w:asciiTheme="minorHAnsi" w:eastAsiaTheme="minorEastAsia" w:hAnsiTheme="minorHAnsi" w:cstheme="minorBidi"/>
          <w:i w:val="0"/>
          <w:iCs w:val="0"/>
          <w:sz w:val="22"/>
          <w:szCs w:val="22"/>
        </w:rPr>
      </w:pPr>
      <w:hyperlink w:anchor="_Toc206498314" w:history="1">
        <w:r w:rsidR="000563EA" w:rsidRPr="00383BCD">
          <w:rPr>
            <w:rStyle w:val="af0"/>
          </w:rPr>
          <w:t>2.1. Трудоемкость освоения модуля</w:t>
        </w:r>
        <w:r w:rsidR="000563EA">
          <w:rPr>
            <w:webHidden/>
          </w:rPr>
          <w:tab/>
        </w:r>
        <w:r w:rsidR="00733696">
          <w:rPr>
            <w:webHidden/>
          </w:rPr>
          <w:fldChar w:fldCharType="begin"/>
        </w:r>
        <w:r w:rsidR="000563EA">
          <w:rPr>
            <w:webHidden/>
          </w:rPr>
          <w:instrText xml:space="preserve"> PAGEREF _Toc206498314 \h </w:instrText>
        </w:r>
        <w:r w:rsidR="00733696">
          <w:rPr>
            <w:webHidden/>
          </w:rPr>
        </w:r>
        <w:r w:rsidR="00733696">
          <w:rPr>
            <w:webHidden/>
          </w:rPr>
          <w:fldChar w:fldCharType="separate"/>
        </w:r>
        <w:r w:rsidR="000563EA">
          <w:rPr>
            <w:webHidden/>
          </w:rPr>
          <w:t>17</w:t>
        </w:r>
        <w:r w:rsidR="00733696">
          <w:rPr>
            <w:webHidden/>
          </w:rPr>
          <w:fldChar w:fldCharType="end"/>
        </w:r>
      </w:hyperlink>
    </w:p>
    <w:p w:rsidR="000563EA" w:rsidRDefault="00955431">
      <w:pPr>
        <w:pStyle w:val="21"/>
        <w:rPr>
          <w:rFonts w:asciiTheme="minorHAnsi" w:eastAsiaTheme="minorEastAsia" w:hAnsiTheme="minorHAnsi" w:cstheme="minorBidi"/>
          <w:i w:val="0"/>
          <w:iCs w:val="0"/>
          <w:sz w:val="22"/>
          <w:szCs w:val="22"/>
        </w:rPr>
      </w:pPr>
      <w:hyperlink w:anchor="_Toc206498315" w:history="1">
        <w:r w:rsidR="000563EA" w:rsidRPr="00383BCD">
          <w:rPr>
            <w:rStyle w:val="af0"/>
          </w:rPr>
          <w:t>2.2. Структура профессионального модуля</w:t>
        </w:r>
        <w:r w:rsidR="000563EA">
          <w:rPr>
            <w:webHidden/>
          </w:rPr>
          <w:tab/>
        </w:r>
        <w:r w:rsidR="00733696">
          <w:rPr>
            <w:webHidden/>
          </w:rPr>
          <w:fldChar w:fldCharType="begin"/>
        </w:r>
        <w:r w:rsidR="000563EA">
          <w:rPr>
            <w:webHidden/>
          </w:rPr>
          <w:instrText xml:space="preserve"> PAGEREF _Toc206498315 \h </w:instrText>
        </w:r>
        <w:r w:rsidR="00733696">
          <w:rPr>
            <w:webHidden/>
          </w:rPr>
        </w:r>
        <w:r w:rsidR="00733696">
          <w:rPr>
            <w:webHidden/>
          </w:rPr>
          <w:fldChar w:fldCharType="separate"/>
        </w:r>
        <w:r w:rsidR="000563EA">
          <w:rPr>
            <w:webHidden/>
          </w:rPr>
          <w:t>17</w:t>
        </w:r>
        <w:r w:rsidR="00733696">
          <w:rPr>
            <w:webHidden/>
          </w:rPr>
          <w:fldChar w:fldCharType="end"/>
        </w:r>
      </w:hyperlink>
    </w:p>
    <w:p w:rsidR="000563EA" w:rsidRDefault="00955431">
      <w:pPr>
        <w:pStyle w:val="21"/>
        <w:rPr>
          <w:rFonts w:asciiTheme="minorHAnsi" w:eastAsiaTheme="minorEastAsia" w:hAnsiTheme="minorHAnsi" w:cstheme="minorBidi"/>
          <w:i w:val="0"/>
          <w:iCs w:val="0"/>
          <w:sz w:val="22"/>
          <w:szCs w:val="22"/>
        </w:rPr>
      </w:pPr>
      <w:hyperlink w:anchor="_Toc206498316" w:history="1">
        <w:r w:rsidR="000563EA" w:rsidRPr="00383BCD">
          <w:rPr>
            <w:rStyle w:val="af0"/>
          </w:rPr>
          <w:t>2.3. Примерное содержание профессионального модуля</w:t>
        </w:r>
        <w:r w:rsidR="000563EA">
          <w:rPr>
            <w:webHidden/>
          </w:rPr>
          <w:tab/>
        </w:r>
        <w:r w:rsidR="00733696">
          <w:rPr>
            <w:webHidden/>
          </w:rPr>
          <w:fldChar w:fldCharType="begin"/>
        </w:r>
        <w:r w:rsidR="000563EA">
          <w:rPr>
            <w:webHidden/>
          </w:rPr>
          <w:instrText xml:space="preserve"> PAGEREF _Toc206498316 \h </w:instrText>
        </w:r>
        <w:r w:rsidR="00733696">
          <w:rPr>
            <w:webHidden/>
          </w:rPr>
        </w:r>
        <w:r w:rsidR="00733696">
          <w:rPr>
            <w:webHidden/>
          </w:rPr>
          <w:fldChar w:fldCharType="separate"/>
        </w:r>
        <w:r w:rsidR="000563EA">
          <w:rPr>
            <w:webHidden/>
          </w:rPr>
          <w:t>18</w:t>
        </w:r>
        <w:r w:rsidR="00733696">
          <w:rPr>
            <w:webHidden/>
          </w:rPr>
          <w:fldChar w:fldCharType="end"/>
        </w:r>
      </w:hyperlink>
    </w:p>
    <w:p w:rsidR="000563EA" w:rsidRDefault="00955431">
      <w:pPr>
        <w:pStyle w:val="21"/>
        <w:rPr>
          <w:rFonts w:asciiTheme="minorHAnsi" w:eastAsiaTheme="minorEastAsia" w:hAnsiTheme="minorHAnsi" w:cstheme="minorBidi"/>
          <w:i w:val="0"/>
          <w:iCs w:val="0"/>
          <w:sz w:val="22"/>
          <w:szCs w:val="22"/>
        </w:rPr>
      </w:pPr>
      <w:hyperlink w:anchor="_Toc206498317" w:history="1">
        <w:r w:rsidR="000563EA" w:rsidRPr="00383BCD">
          <w:rPr>
            <w:rStyle w:val="af0"/>
          </w:rPr>
          <w:t>2.4. Курсовая работа (проект)</w:t>
        </w:r>
        <w:r w:rsidR="000563EA">
          <w:rPr>
            <w:webHidden/>
          </w:rPr>
          <w:tab/>
        </w:r>
        <w:r w:rsidR="00733696">
          <w:rPr>
            <w:webHidden/>
          </w:rPr>
          <w:fldChar w:fldCharType="begin"/>
        </w:r>
        <w:r w:rsidR="000563EA">
          <w:rPr>
            <w:webHidden/>
          </w:rPr>
          <w:instrText xml:space="preserve"> PAGEREF _Toc206498317 \h </w:instrText>
        </w:r>
        <w:r w:rsidR="00733696">
          <w:rPr>
            <w:webHidden/>
          </w:rPr>
        </w:r>
        <w:r w:rsidR="00733696">
          <w:rPr>
            <w:webHidden/>
          </w:rPr>
          <w:fldChar w:fldCharType="separate"/>
        </w:r>
        <w:r w:rsidR="000563EA">
          <w:rPr>
            <w:webHidden/>
          </w:rPr>
          <w:t>26</w:t>
        </w:r>
        <w:r w:rsidR="00733696">
          <w:rPr>
            <w:webHidden/>
          </w:rPr>
          <w:fldChar w:fldCharType="end"/>
        </w:r>
      </w:hyperlink>
    </w:p>
    <w:p w:rsidR="000563EA" w:rsidRDefault="00955431">
      <w:pPr>
        <w:pStyle w:val="14"/>
        <w:rPr>
          <w:rFonts w:asciiTheme="minorHAnsi" w:eastAsiaTheme="minorEastAsia" w:hAnsiTheme="minorHAnsi" w:cstheme="minorBidi"/>
          <w:b w:val="0"/>
          <w:bCs w:val="0"/>
          <w:lang w:eastAsia="ru-RU"/>
        </w:rPr>
      </w:pPr>
      <w:hyperlink w:anchor="_Toc206498318" w:history="1">
        <w:r w:rsidR="000563EA" w:rsidRPr="00383BCD">
          <w:rPr>
            <w:rStyle w:val="af0"/>
          </w:rPr>
          <w:t>3. Условия реализации профессионального модуля</w:t>
        </w:r>
        <w:r w:rsidR="000563EA">
          <w:rPr>
            <w:webHidden/>
          </w:rPr>
          <w:tab/>
        </w:r>
        <w:r w:rsidR="00733696">
          <w:rPr>
            <w:webHidden/>
          </w:rPr>
          <w:fldChar w:fldCharType="begin"/>
        </w:r>
        <w:r w:rsidR="000563EA">
          <w:rPr>
            <w:webHidden/>
          </w:rPr>
          <w:instrText xml:space="preserve"> PAGEREF _Toc206498318 \h </w:instrText>
        </w:r>
        <w:r w:rsidR="00733696">
          <w:rPr>
            <w:webHidden/>
          </w:rPr>
        </w:r>
        <w:r w:rsidR="00733696">
          <w:rPr>
            <w:webHidden/>
          </w:rPr>
          <w:fldChar w:fldCharType="separate"/>
        </w:r>
        <w:r w:rsidR="000563EA">
          <w:rPr>
            <w:webHidden/>
          </w:rPr>
          <w:t>27</w:t>
        </w:r>
        <w:r w:rsidR="00733696">
          <w:rPr>
            <w:webHidden/>
          </w:rPr>
          <w:fldChar w:fldCharType="end"/>
        </w:r>
      </w:hyperlink>
    </w:p>
    <w:p w:rsidR="000563EA" w:rsidRDefault="00955431">
      <w:pPr>
        <w:pStyle w:val="21"/>
        <w:rPr>
          <w:rFonts w:asciiTheme="minorHAnsi" w:eastAsiaTheme="minorEastAsia" w:hAnsiTheme="minorHAnsi" w:cstheme="minorBidi"/>
          <w:i w:val="0"/>
          <w:iCs w:val="0"/>
          <w:sz w:val="22"/>
          <w:szCs w:val="22"/>
        </w:rPr>
      </w:pPr>
      <w:hyperlink w:anchor="_Toc206498319" w:history="1">
        <w:r w:rsidR="000563EA" w:rsidRPr="00383BCD">
          <w:rPr>
            <w:rStyle w:val="af0"/>
          </w:rPr>
          <w:t>3.1. Материально-техническое обеспечение</w:t>
        </w:r>
        <w:r w:rsidR="000563EA">
          <w:rPr>
            <w:webHidden/>
          </w:rPr>
          <w:tab/>
        </w:r>
        <w:r w:rsidR="00733696">
          <w:rPr>
            <w:webHidden/>
          </w:rPr>
          <w:fldChar w:fldCharType="begin"/>
        </w:r>
        <w:r w:rsidR="000563EA">
          <w:rPr>
            <w:webHidden/>
          </w:rPr>
          <w:instrText xml:space="preserve"> PAGEREF _Toc206498319 \h </w:instrText>
        </w:r>
        <w:r w:rsidR="00733696">
          <w:rPr>
            <w:webHidden/>
          </w:rPr>
        </w:r>
        <w:r w:rsidR="00733696">
          <w:rPr>
            <w:webHidden/>
          </w:rPr>
          <w:fldChar w:fldCharType="separate"/>
        </w:r>
        <w:r w:rsidR="000563EA">
          <w:rPr>
            <w:webHidden/>
          </w:rPr>
          <w:t>27</w:t>
        </w:r>
        <w:r w:rsidR="00733696">
          <w:rPr>
            <w:webHidden/>
          </w:rPr>
          <w:fldChar w:fldCharType="end"/>
        </w:r>
      </w:hyperlink>
    </w:p>
    <w:p w:rsidR="000563EA" w:rsidRDefault="00955431">
      <w:pPr>
        <w:pStyle w:val="21"/>
        <w:rPr>
          <w:rFonts w:asciiTheme="minorHAnsi" w:eastAsiaTheme="minorEastAsia" w:hAnsiTheme="minorHAnsi" w:cstheme="minorBidi"/>
          <w:i w:val="0"/>
          <w:iCs w:val="0"/>
          <w:sz w:val="22"/>
          <w:szCs w:val="22"/>
        </w:rPr>
      </w:pPr>
      <w:hyperlink w:anchor="_Toc206498320" w:history="1">
        <w:r w:rsidR="000563EA" w:rsidRPr="00383BCD">
          <w:rPr>
            <w:rStyle w:val="af0"/>
          </w:rPr>
          <w:t>3.2. Учебно-методическое обеспечение</w:t>
        </w:r>
        <w:r w:rsidR="000563EA">
          <w:rPr>
            <w:webHidden/>
          </w:rPr>
          <w:tab/>
        </w:r>
        <w:r w:rsidR="00733696">
          <w:rPr>
            <w:webHidden/>
          </w:rPr>
          <w:fldChar w:fldCharType="begin"/>
        </w:r>
        <w:r w:rsidR="000563EA">
          <w:rPr>
            <w:webHidden/>
          </w:rPr>
          <w:instrText xml:space="preserve"> PAGEREF _Toc206498320 \h </w:instrText>
        </w:r>
        <w:r w:rsidR="00733696">
          <w:rPr>
            <w:webHidden/>
          </w:rPr>
        </w:r>
        <w:r w:rsidR="00733696">
          <w:rPr>
            <w:webHidden/>
          </w:rPr>
          <w:fldChar w:fldCharType="separate"/>
        </w:r>
        <w:r w:rsidR="000563EA">
          <w:rPr>
            <w:webHidden/>
          </w:rPr>
          <w:t>27</w:t>
        </w:r>
        <w:r w:rsidR="00733696">
          <w:rPr>
            <w:webHidden/>
          </w:rPr>
          <w:fldChar w:fldCharType="end"/>
        </w:r>
      </w:hyperlink>
    </w:p>
    <w:p w:rsidR="000563EA" w:rsidRDefault="00955431">
      <w:pPr>
        <w:pStyle w:val="14"/>
        <w:rPr>
          <w:rFonts w:asciiTheme="minorHAnsi" w:eastAsiaTheme="minorEastAsia" w:hAnsiTheme="minorHAnsi" w:cstheme="minorBidi"/>
          <w:b w:val="0"/>
          <w:bCs w:val="0"/>
          <w:lang w:eastAsia="ru-RU"/>
        </w:rPr>
      </w:pPr>
      <w:hyperlink w:anchor="_Toc206498321" w:history="1">
        <w:r w:rsidR="000563EA" w:rsidRPr="00383BCD">
          <w:rPr>
            <w:rStyle w:val="af0"/>
          </w:rPr>
          <w:t>4. Контроль и оценка результатов освоения  профессионального модуля</w:t>
        </w:r>
        <w:r w:rsidR="000563EA">
          <w:rPr>
            <w:webHidden/>
          </w:rPr>
          <w:tab/>
        </w:r>
        <w:r w:rsidR="00733696">
          <w:rPr>
            <w:webHidden/>
          </w:rPr>
          <w:fldChar w:fldCharType="begin"/>
        </w:r>
        <w:r w:rsidR="000563EA">
          <w:rPr>
            <w:webHidden/>
          </w:rPr>
          <w:instrText xml:space="preserve"> PAGEREF _Toc206498321 \h </w:instrText>
        </w:r>
        <w:r w:rsidR="00733696">
          <w:rPr>
            <w:webHidden/>
          </w:rPr>
        </w:r>
        <w:r w:rsidR="00733696">
          <w:rPr>
            <w:webHidden/>
          </w:rPr>
          <w:fldChar w:fldCharType="separate"/>
        </w:r>
        <w:r w:rsidR="000563EA">
          <w:rPr>
            <w:webHidden/>
          </w:rPr>
          <w:t>28</w:t>
        </w:r>
        <w:r w:rsidR="00733696">
          <w:rPr>
            <w:webHidden/>
          </w:rPr>
          <w:fldChar w:fldCharType="end"/>
        </w:r>
      </w:hyperlink>
    </w:p>
    <w:p w:rsidR="00B766E1" w:rsidRPr="00AA2671" w:rsidRDefault="00733696" w:rsidP="00B766E1">
      <w:pPr>
        <w:rPr>
          <w:rFonts w:ascii="Times New Roman" w:hAnsi="Times New Roman" w:cs="Times New Roman"/>
          <w:sz w:val="24"/>
          <w:szCs w:val="24"/>
        </w:rPr>
      </w:pPr>
      <w:r w:rsidRPr="00AA2671">
        <w:rPr>
          <w:rFonts w:ascii="Times New Roman" w:hAnsi="Times New Roman" w:cs="Times New Roman"/>
          <w:sz w:val="24"/>
          <w:szCs w:val="24"/>
        </w:rPr>
        <w:fldChar w:fldCharType="end"/>
      </w:r>
    </w:p>
    <w:p w:rsidR="00B766E1" w:rsidRPr="00AA2671" w:rsidRDefault="00B766E1" w:rsidP="00966A6C">
      <w:pPr>
        <w:pStyle w:val="1"/>
      </w:pPr>
    </w:p>
    <w:p w:rsidR="00502F97" w:rsidRPr="00AA2671" w:rsidRDefault="00502F97" w:rsidP="00A3570A">
      <w:pPr>
        <w:pStyle w:val="1f"/>
        <w:jc w:val="left"/>
        <w:rPr>
          <w:rFonts w:ascii="Times New Roman" w:hAnsi="Times New Roman"/>
        </w:rPr>
        <w:sectPr w:rsidR="00502F97" w:rsidRPr="00AA2671" w:rsidSect="00502F97">
          <w:headerReference w:type="even" r:id="rId9"/>
          <w:headerReference w:type="default" r:id="rId10"/>
          <w:pgSz w:w="11906" w:h="16838"/>
          <w:pgMar w:top="1134" w:right="567" w:bottom="1134" w:left="1701" w:header="709" w:footer="709" w:gutter="0"/>
          <w:cols w:space="708"/>
          <w:docGrid w:linePitch="360"/>
        </w:sectPr>
      </w:pPr>
      <w:bookmarkStart w:id="6" w:name="_Toc149904144"/>
      <w:bookmarkStart w:id="7" w:name="_Toc150695622"/>
      <w:bookmarkStart w:id="8" w:name="_Toc150695787"/>
    </w:p>
    <w:p w:rsidR="00E52263" w:rsidRPr="00AA2671" w:rsidRDefault="006E7FF4" w:rsidP="00E52263">
      <w:pPr>
        <w:pStyle w:val="1f"/>
        <w:rPr>
          <w:rFonts w:ascii="Times New Roman" w:hAnsi="Times New Roman"/>
        </w:rPr>
      </w:pPr>
      <w:bookmarkStart w:id="9" w:name="_Toc200025616"/>
      <w:bookmarkStart w:id="10" w:name="_Toc200026602"/>
      <w:bookmarkStart w:id="11" w:name="_Toc206498310"/>
      <w:bookmarkStart w:id="12" w:name="_Toc206498356"/>
      <w:bookmarkStart w:id="13" w:name="_Toc206498398"/>
      <w:r w:rsidRPr="00AA2671">
        <w:rPr>
          <w:rFonts w:ascii="Times New Roman" w:hAnsi="Times New Roman"/>
        </w:rPr>
        <w:lastRenderedPageBreak/>
        <w:t>1. Общая характеристика</w:t>
      </w:r>
      <w:bookmarkEnd w:id="6"/>
      <w:bookmarkEnd w:id="7"/>
      <w:bookmarkEnd w:id="8"/>
      <w:r w:rsidR="00E52263" w:rsidRPr="00AA2671">
        <w:rPr>
          <w:rFonts w:ascii="Times New Roman" w:hAnsi="Times New Roman"/>
        </w:rPr>
        <w:t xml:space="preserve"> ПРИМЕРНОЙ РАБОЧЕЙ ПРОГРАММЫ ПРОФЕССИОНАЛЬНОГО МОДУЛЯ</w:t>
      </w:r>
      <w:bookmarkEnd w:id="9"/>
      <w:bookmarkEnd w:id="10"/>
      <w:bookmarkEnd w:id="11"/>
      <w:bookmarkEnd w:id="12"/>
      <w:bookmarkEnd w:id="13"/>
    </w:p>
    <w:p w:rsidR="00E52263" w:rsidRPr="00AA2671" w:rsidRDefault="0032407C" w:rsidP="00E52263">
      <w:pPr>
        <w:pStyle w:val="1d"/>
        <w:jc w:val="center"/>
        <w:rPr>
          <w:rFonts w:eastAsia="Segoe UI"/>
          <w:lang w:val="ru-RU"/>
        </w:rPr>
      </w:pPr>
      <w:r w:rsidRPr="00AA2671">
        <w:rPr>
          <w:rFonts w:eastAsia="Segoe UI"/>
          <w:lang w:val="ru-RU"/>
        </w:rPr>
        <w:t xml:space="preserve">«ПМ.01 </w:t>
      </w:r>
      <w:r w:rsidRPr="00AA2671">
        <w:rPr>
          <w:bCs/>
          <w:iCs/>
          <w:lang w:val="ru-RU"/>
        </w:rPr>
        <w:t>ДОСМОТР В ЦЕЛЯХ ОБЕСПЕЧЕНИЯ ТРАНСПОРТНОЙ БЕЗОПАСНОСТИ НА ВОЗДУШНОМ ТРАНСПОРТЕ</w:t>
      </w:r>
      <w:r w:rsidRPr="00AA2671">
        <w:rPr>
          <w:rFonts w:eastAsia="Segoe UI"/>
          <w:lang w:val="ru-RU"/>
        </w:rPr>
        <w:t>»</w:t>
      </w:r>
    </w:p>
    <w:p w:rsidR="006E7FF4" w:rsidRPr="00AA2671" w:rsidRDefault="006E7FF4" w:rsidP="0020413C">
      <w:pPr>
        <w:pStyle w:val="1f"/>
        <w:rPr>
          <w:rFonts w:ascii="Times New Roman" w:hAnsi="Times New Roman"/>
        </w:rPr>
      </w:pPr>
    </w:p>
    <w:p w:rsidR="00C63897" w:rsidRPr="00AA2671" w:rsidRDefault="007863C1" w:rsidP="007863C1">
      <w:pPr>
        <w:pStyle w:val="114"/>
        <w:rPr>
          <w:rFonts w:ascii="Times New Roman" w:hAnsi="Times New Roman"/>
        </w:rPr>
      </w:pPr>
      <w:bookmarkStart w:id="14" w:name="_Toc150695623"/>
      <w:bookmarkStart w:id="15" w:name="_Toc200025617"/>
      <w:bookmarkStart w:id="16" w:name="_Toc200026603"/>
      <w:bookmarkStart w:id="17" w:name="_Toc206498311"/>
      <w:bookmarkStart w:id="18" w:name="_Toc206498357"/>
      <w:bookmarkStart w:id="19" w:name="_Toc206498399"/>
      <w:r w:rsidRPr="00AA2671">
        <w:rPr>
          <w:rFonts w:ascii="Times New Roman" w:hAnsi="Times New Roman"/>
        </w:rPr>
        <w:t xml:space="preserve">1.1. </w:t>
      </w:r>
      <w:bookmarkEnd w:id="14"/>
      <w:r w:rsidR="00E52263" w:rsidRPr="00AA2671">
        <w:rPr>
          <w:rFonts w:ascii="Times New Roman" w:hAnsi="Times New Roman"/>
        </w:rPr>
        <w:t>Цель и место профессионального модуля в структуре образовательной программы</w:t>
      </w:r>
      <w:bookmarkEnd w:id="15"/>
      <w:bookmarkEnd w:id="16"/>
      <w:bookmarkEnd w:id="17"/>
      <w:bookmarkEnd w:id="18"/>
      <w:bookmarkEnd w:id="19"/>
    </w:p>
    <w:p w:rsidR="00C63897" w:rsidRPr="00AA2671" w:rsidRDefault="004F5C5E" w:rsidP="00A3570A">
      <w:pPr>
        <w:suppressAutoHyphens/>
        <w:spacing w:line="276" w:lineRule="auto"/>
        <w:ind w:firstLine="709"/>
        <w:jc w:val="both"/>
        <w:rPr>
          <w:rFonts w:ascii="Times New Roman" w:eastAsia="Times New Roman" w:hAnsi="Times New Roman" w:cs="Times New Roman"/>
          <w:sz w:val="24"/>
          <w:szCs w:val="24"/>
          <w:lang w:eastAsia="ru-RU"/>
        </w:rPr>
      </w:pPr>
      <w:r w:rsidRPr="00AA2671">
        <w:rPr>
          <w:rFonts w:ascii="Times New Roman" w:eastAsia="Times New Roman" w:hAnsi="Times New Roman" w:cs="Times New Roman"/>
          <w:sz w:val="24"/>
          <w:szCs w:val="24"/>
          <w:lang w:eastAsia="ru-RU"/>
        </w:rPr>
        <w:t xml:space="preserve">Цель модуля: освоение вида деятельности </w:t>
      </w:r>
      <w:r w:rsidR="00896BB3" w:rsidRPr="00AA2671">
        <w:rPr>
          <w:rFonts w:ascii="Times New Roman" w:eastAsia="Times New Roman" w:hAnsi="Times New Roman" w:cs="Times New Roman"/>
          <w:iCs/>
          <w:sz w:val="24"/>
          <w:szCs w:val="24"/>
          <w:lang w:eastAsia="ru-RU"/>
        </w:rPr>
        <w:t>«</w:t>
      </w:r>
      <w:r w:rsidR="0032407C" w:rsidRPr="00AA2671">
        <w:rPr>
          <w:rFonts w:ascii="Times New Roman" w:eastAsia="Times New Roman" w:hAnsi="Times New Roman" w:cs="Times New Roman"/>
          <w:iCs/>
          <w:sz w:val="24"/>
          <w:szCs w:val="24"/>
          <w:lang w:eastAsia="ru-RU"/>
        </w:rPr>
        <w:t>Досмотр в целях обеспечения транспортной безопасности на воздушном транспорте</w:t>
      </w:r>
      <w:r w:rsidR="00896BB3" w:rsidRPr="00AA2671">
        <w:rPr>
          <w:rFonts w:ascii="Times New Roman" w:eastAsia="Times New Roman" w:hAnsi="Times New Roman" w:cs="Times New Roman"/>
          <w:bCs/>
          <w:iCs/>
          <w:sz w:val="24"/>
          <w:szCs w:val="24"/>
          <w:lang w:eastAsia="ru-RU"/>
        </w:rPr>
        <w:t>»</w:t>
      </w:r>
      <w:r w:rsidR="00896BB3" w:rsidRPr="00AA2671">
        <w:rPr>
          <w:rFonts w:ascii="Times New Roman" w:eastAsia="Times New Roman" w:hAnsi="Times New Roman" w:cs="Times New Roman"/>
          <w:sz w:val="24"/>
          <w:szCs w:val="24"/>
          <w:lang w:eastAsia="ru-RU"/>
        </w:rPr>
        <w:t>.</w:t>
      </w:r>
      <w:r w:rsidRPr="00AA2671">
        <w:rPr>
          <w:rFonts w:ascii="Times New Roman" w:eastAsia="Times New Roman" w:hAnsi="Times New Roman" w:cs="Times New Roman"/>
          <w:sz w:val="24"/>
          <w:szCs w:val="24"/>
          <w:lang w:eastAsia="ru-RU"/>
        </w:rPr>
        <w:t xml:space="preserve"> </w:t>
      </w:r>
    </w:p>
    <w:p w:rsidR="004F5C5E" w:rsidRPr="00AA2671" w:rsidRDefault="004F5C5E" w:rsidP="00A3570A">
      <w:pPr>
        <w:suppressAutoHyphens/>
        <w:spacing w:line="276" w:lineRule="auto"/>
        <w:ind w:firstLine="709"/>
        <w:jc w:val="both"/>
        <w:rPr>
          <w:rFonts w:ascii="Times New Roman" w:hAnsi="Times New Roman" w:cs="Times New Roman"/>
          <w:sz w:val="24"/>
          <w:szCs w:val="24"/>
        </w:rPr>
      </w:pPr>
      <w:r w:rsidRPr="00AA2671">
        <w:rPr>
          <w:rFonts w:ascii="Times New Roman" w:hAnsi="Times New Roman" w:cs="Times New Roman"/>
          <w:sz w:val="24"/>
          <w:szCs w:val="24"/>
        </w:rPr>
        <w:t xml:space="preserve">Профессиональный модуль включен в обязательную </w:t>
      </w:r>
      <w:r w:rsidR="0032407C" w:rsidRPr="00AA2671">
        <w:rPr>
          <w:rFonts w:ascii="Times New Roman" w:hAnsi="Times New Roman" w:cs="Times New Roman"/>
          <w:sz w:val="24"/>
          <w:szCs w:val="24"/>
        </w:rPr>
        <w:t>часть образовательной программы.</w:t>
      </w:r>
    </w:p>
    <w:p w:rsidR="00EA6E1D" w:rsidRPr="00AA2671" w:rsidRDefault="00EA6E1D" w:rsidP="00A3570A">
      <w:pPr>
        <w:suppressAutoHyphens/>
        <w:spacing w:line="276" w:lineRule="auto"/>
        <w:ind w:firstLine="709"/>
        <w:jc w:val="both"/>
        <w:rPr>
          <w:rFonts w:ascii="Times New Roman" w:hAnsi="Times New Roman" w:cs="Times New Roman"/>
          <w:sz w:val="24"/>
          <w:szCs w:val="24"/>
        </w:rPr>
      </w:pPr>
    </w:p>
    <w:p w:rsidR="00EA6E1D" w:rsidRPr="00AA2671" w:rsidRDefault="00EA6E1D" w:rsidP="00EA6E1D">
      <w:pPr>
        <w:pStyle w:val="114"/>
        <w:rPr>
          <w:rFonts w:ascii="Times New Roman" w:hAnsi="Times New Roman"/>
        </w:rPr>
      </w:pPr>
      <w:bookmarkStart w:id="20" w:name="_Toc200025618"/>
      <w:bookmarkStart w:id="21" w:name="_Toc200026604"/>
      <w:bookmarkStart w:id="22" w:name="_Toc206498312"/>
      <w:bookmarkStart w:id="23" w:name="_Toc206498358"/>
      <w:bookmarkStart w:id="24" w:name="_Toc206498400"/>
      <w:r w:rsidRPr="00AA2671">
        <w:rPr>
          <w:rFonts w:ascii="Times New Roman" w:hAnsi="Times New Roman"/>
        </w:rPr>
        <w:t>1.2. Планируемые результаты освоения профессионального модуля</w:t>
      </w:r>
      <w:bookmarkEnd w:id="20"/>
      <w:bookmarkEnd w:id="21"/>
      <w:bookmarkEnd w:id="22"/>
      <w:bookmarkEnd w:id="23"/>
      <w:bookmarkEnd w:id="24"/>
    </w:p>
    <w:p w:rsidR="00C63897" w:rsidRPr="00AA2671" w:rsidRDefault="00EA6E1D" w:rsidP="0020413C">
      <w:pPr>
        <w:ind w:firstLine="709"/>
        <w:jc w:val="both"/>
        <w:rPr>
          <w:rFonts w:ascii="Times New Roman" w:eastAsia="Times New Roman" w:hAnsi="Times New Roman" w:cs="Times New Roman"/>
          <w:sz w:val="24"/>
          <w:szCs w:val="24"/>
          <w:lang w:eastAsia="ru-RU"/>
        </w:rPr>
      </w:pPr>
      <w:r w:rsidRPr="00AA2671">
        <w:rPr>
          <w:rFonts w:ascii="Times New Roman" w:eastAsia="Times New Roman" w:hAnsi="Times New Roman" w:cs="Times New Roman"/>
          <w:sz w:val="24"/>
          <w:szCs w:val="24"/>
          <w:lang w:eastAsia="ru-RU"/>
        </w:rPr>
        <w:t xml:space="preserve">Результаты освоения профессионального модуля соотносятся с планируемыми результатами освоения образовательной программы, представленными в </w:t>
      </w:r>
      <w:r w:rsidR="0020413C" w:rsidRPr="00AA2671">
        <w:rPr>
          <w:rFonts w:ascii="Times New Roman" w:eastAsia="Times New Roman" w:hAnsi="Times New Roman" w:cs="Times New Roman"/>
          <w:sz w:val="24"/>
          <w:szCs w:val="24"/>
          <w:lang w:eastAsia="ru-RU"/>
        </w:rPr>
        <w:t xml:space="preserve">матрице компетенций выпускника (п. </w:t>
      </w:r>
      <w:r w:rsidR="00F53FDC" w:rsidRPr="00AA2671">
        <w:rPr>
          <w:rFonts w:ascii="Times New Roman" w:eastAsia="Times New Roman" w:hAnsi="Times New Roman" w:cs="Times New Roman"/>
          <w:sz w:val="24"/>
          <w:szCs w:val="24"/>
          <w:lang w:eastAsia="ru-RU"/>
        </w:rPr>
        <w:t>4.3</w:t>
      </w:r>
      <w:r w:rsidR="0020413C" w:rsidRPr="00AA2671">
        <w:rPr>
          <w:rFonts w:ascii="Times New Roman" w:eastAsia="Times New Roman" w:hAnsi="Times New Roman" w:cs="Times New Roman"/>
          <w:sz w:val="24"/>
          <w:szCs w:val="24"/>
          <w:lang w:eastAsia="ru-RU"/>
        </w:rPr>
        <w:t xml:space="preserve"> </w:t>
      </w:r>
      <w:r w:rsidR="006041E6" w:rsidRPr="00AA2671">
        <w:rPr>
          <w:rFonts w:ascii="Times New Roman" w:eastAsia="Times New Roman" w:hAnsi="Times New Roman" w:cs="Times New Roman"/>
          <w:sz w:val="24"/>
          <w:szCs w:val="24"/>
          <w:lang w:eastAsia="ru-RU"/>
        </w:rPr>
        <w:t>ПОП</w:t>
      </w:r>
      <w:r w:rsidR="0020413C" w:rsidRPr="00AA2671">
        <w:rPr>
          <w:rFonts w:ascii="Times New Roman" w:eastAsia="Times New Roman" w:hAnsi="Times New Roman" w:cs="Times New Roman"/>
          <w:sz w:val="24"/>
          <w:szCs w:val="24"/>
          <w:lang w:eastAsia="ru-RU"/>
        </w:rPr>
        <w:t>)</w:t>
      </w:r>
      <w:r w:rsidRPr="00AA2671">
        <w:rPr>
          <w:rFonts w:ascii="Times New Roman" w:eastAsia="Times New Roman" w:hAnsi="Times New Roman" w:cs="Times New Roman"/>
          <w:sz w:val="24"/>
          <w:szCs w:val="24"/>
          <w:lang w:eastAsia="ru-RU"/>
        </w:rPr>
        <w:t>.</w:t>
      </w:r>
    </w:p>
    <w:p w:rsidR="0020413C" w:rsidRPr="00AA2671" w:rsidRDefault="0020413C" w:rsidP="003A61FF">
      <w:pPr>
        <w:spacing w:after="120"/>
        <w:ind w:firstLine="709"/>
        <w:rPr>
          <w:rFonts w:ascii="Times New Roman" w:hAnsi="Times New Roman" w:cs="Times New Roman"/>
          <w:bCs/>
          <w:sz w:val="24"/>
          <w:szCs w:val="24"/>
        </w:rPr>
      </w:pPr>
      <w:r w:rsidRPr="00AA2671">
        <w:rPr>
          <w:rFonts w:ascii="Times New Roman" w:hAnsi="Times New Roman" w:cs="Times New Roman"/>
          <w:bCs/>
          <w:sz w:val="24"/>
          <w:szCs w:val="24"/>
        </w:rPr>
        <w:t>В результате освоения профессионального модуля обучающийся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2833"/>
        <w:gridCol w:w="2833"/>
        <w:gridCol w:w="2833"/>
      </w:tblGrid>
      <w:tr w:rsidR="00E52263" w:rsidRPr="00AA2671" w:rsidTr="001E46B3">
        <w:tc>
          <w:tcPr>
            <w:tcW w:w="1129" w:type="dxa"/>
            <w:tcBorders>
              <w:top w:val="single" w:sz="4" w:space="0" w:color="auto"/>
              <w:left w:val="single" w:sz="4" w:space="0" w:color="auto"/>
              <w:right w:val="single" w:sz="4" w:space="0" w:color="auto"/>
            </w:tcBorders>
          </w:tcPr>
          <w:p w:rsidR="00E52263" w:rsidRPr="00AA2671" w:rsidRDefault="00E52263" w:rsidP="001E46B3">
            <w:pPr>
              <w:rPr>
                <w:rStyle w:val="afb"/>
                <w:b/>
                <w:i w:val="0"/>
                <w:sz w:val="24"/>
                <w:szCs w:val="24"/>
              </w:rPr>
            </w:pPr>
            <w:r w:rsidRPr="00AA2671">
              <w:rPr>
                <w:rStyle w:val="afb"/>
                <w:b/>
                <w:i w:val="0"/>
                <w:sz w:val="24"/>
                <w:szCs w:val="24"/>
              </w:rPr>
              <w:t xml:space="preserve">Код </w:t>
            </w:r>
            <w:r w:rsidRPr="0088496D">
              <w:rPr>
                <w:rStyle w:val="afb"/>
                <w:b/>
                <w:i w:val="0"/>
                <w:sz w:val="24"/>
                <w:szCs w:val="24"/>
              </w:rPr>
              <w:t>ОК, ПК</w:t>
            </w:r>
          </w:p>
        </w:tc>
        <w:tc>
          <w:tcPr>
            <w:tcW w:w="2833" w:type="dxa"/>
            <w:tcBorders>
              <w:top w:val="single" w:sz="4" w:space="0" w:color="auto"/>
              <w:left w:val="single" w:sz="4" w:space="0" w:color="auto"/>
              <w:right w:val="single" w:sz="4" w:space="0" w:color="auto"/>
            </w:tcBorders>
          </w:tcPr>
          <w:p w:rsidR="00E52263" w:rsidRPr="00AA2671" w:rsidRDefault="00E52263" w:rsidP="001E46B3">
            <w:pPr>
              <w:jc w:val="center"/>
              <w:rPr>
                <w:rFonts w:ascii="Times New Roman" w:hAnsi="Times New Roman" w:cs="Times New Roman"/>
                <w:b/>
                <w:sz w:val="24"/>
                <w:szCs w:val="24"/>
              </w:rPr>
            </w:pPr>
            <w:r w:rsidRPr="00AA2671">
              <w:rPr>
                <w:rFonts w:ascii="Times New Roman" w:hAnsi="Times New Roman" w:cs="Times New Roman"/>
                <w:b/>
                <w:sz w:val="24"/>
                <w:szCs w:val="24"/>
              </w:rPr>
              <w:t>Уметь</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E52263" w:rsidRPr="00AA2671" w:rsidRDefault="00E52263" w:rsidP="001E46B3">
            <w:pPr>
              <w:jc w:val="center"/>
              <w:rPr>
                <w:rFonts w:ascii="Times New Roman" w:hAnsi="Times New Roman" w:cs="Times New Roman"/>
                <w:b/>
                <w:i/>
                <w:sz w:val="24"/>
                <w:szCs w:val="24"/>
              </w:rPr>
            </w:pPr>
            <w:r w:rsidRPr="00AA2671">
              <w:rPr>
                <w:rFonts w:ascii="Times New Roman" w:hAnsi="Times New Roman" w:cs="Times New Roman"/>
                <w:b/>
                <w:sz w:val="24"/>
                <w:szCs w:val="24"/>
              </w:rPr>
              <w:t>Знать</w:t>
            </w:r>
          </w:p>
        </w:tc>
        <w:tc>
          <w:tcPr>
            <w:tcW w:w="2833" w:type="dxa"/>
            <w:tcBorders>
              <w:top w:val="single" w:sz="4" w:space="0" w:color="auto"/>
              <w:left w:val="single" w:sz="4" w:space="0" w:color="auto"/>
              <w:bottom w:val="single" w:sz="4" w:space="0" w:color="auto"/>
              <w:right w:val="single" w:sz="4" w:space="0" w:color="auto"/>
            </w:tcBorders>
          </w:tcPr>
          <w:p w:rsidR="00E52263" w:rsidRPr="00AA2671" w:rsidRDefault="00E52263" w:rsidP="001E46B3">
            <w:pPr>
              <w:jc w:val="center"/>
              <w:rPr>
                <w:rFonts w:ascii="Times New Roman" w:hAnsi="Times New Roman" w:cs="Times New Roman"/>
                <w:b/>
                <w:i/>
                <w:sz w:val="24"/>
                <w:szCs w:val="24"/>
              </w:rPr>
            </w:pPr>
            <w:r w:rsidRPr="00AA2671">
              <w:rPr>
                <w:rFonts w:ascii="Times New Roman" w:hAnsi="Times New Roman" w:cs="Times New Roman"/>
                <w:b/>
                <w:sz w:val="24"/>
                <w:szCs w:val="24"/>
              </w:rPr>
              <w:t>Владеть навыками</w:t>
            </w:r>
          </w:p>
        </w:tc>
      </w:tr>
      <w:tr w:rsidR="00E52263" w:rsidRPr="00AA2671" w:rsidTr="001E46B3">
        <w:tc>
          <w:tcPr>
            <w:tcW w:w="1129" w:type="dxa"/>
            <w:tcBorders>
              <w:top w:val="single" w:sz="4" w:space="0" w:color="auto"/>
              <w:left w:val="single" w:sz="4" w:space="0" w:color="auto"/>
              <w:right w:val="single" w:sz="4" w:space="0" w:color="auto"/>
            </w:tcBorders>
          </w:tcPr>
          <w:p w:rsidR="00E52263" w:rsidRPr="00AA2671" w:rsidRDefault="00E52263" w:rsidP="0032407C">
            <w:pPr>
              <w:rPr>
                <w:rFonts w:ascii="Times New Roman" w:hAnsi="Times New Roman" w:cs="Times New Roman"/>
                <w:bCs/>
                <w:sz w:val="24"/>
                <w:szCs w:val="24"/>
              </w:rPr>
            </w:pPr>
            <w:r w:rsidRPr="00AA2671">
              <w:rPr>
                <w:rFonts w:ascii="Times New Roman" w:hAnsi="Times New Roman" w:cs="Times New Roman"/>
                <w:bCs/>
                <w:sz w:val="24"/>
                <w:szCs w:val="24"/>
              </w:rPr>
              <w:t>ОК.0</w:t>
            </w:r>
            <w:r w:rsidR="0032407C" w:rsidRPr="00AA2671">
              <w:rPr>
                <w:rFonts w:ascii="Times New Roman" w:hAnsi="Times New Roman" w:cs="Times New Roman"/>
                <w:bCs/>
                <w:sz w:val="24"/>
                <w:szCs w:val="24"/>
              </w:rPr>
              <w:t>1</w:t>
            </w:r>
          </w:p>
        </w:tc>
        <w:tc>
          <w:tcPr>
            <w:tcW w:w="2833" w:type="dxa"/>
            <w:tcBorders>
              <w:top w:val="single" w:sz="4" w:space="0" w:color="auto"/>
              <w:left w:val="single" w:sz="4" w:space="0" w:color="auto"/>
              <w:right w:val="single" w:sz="4" w:space="0" w:color="auto"/>
            </w:tcBorders>
            <w:hideMark/>
          </w:tcPr>
          <w:p w:rsidR="00E52263" w:rsidRPr="00AA2671" w:rsidRDefault="004E4C1D" w:rsidP="00A01C9D">
            <w:pPr>
              <w:rPr>
                <w:rFonts w:ascii="Times New Roman" w:eastAsia="Calibri" w:hAnsi="Times New Roman" w:cs="Times New Roman"/>
                <w:iCs/>
                <w:sz w:val="24"/>
                <w:szCs w:val="24"/>
              </w:rPr>
            </w:pPr>
            <w:r>
              <w:rPr>
                <w:rFonts w:ascii="Times New Roman" w:eastAsia="Calibri" w:hAnsi="Times New Roman" w:cs="Times New Roman"/>
                <w:iCs/>
                <w:sz w:val="24"/>
                <w:szCs w:val="24"/>
              </w:rPr>
              <w:t>-</w:t>
            </w:r>
            <w:r w:rsidR="003567CE" w:rsidRPr="00AA2671">
              <w:rPr>
                <w:rFonts w:ascii="Times New Roman" w:eastAsia="Calibri" w:hAnsi="Times New Roman" w:cs="Times New Roman"/>
                <w:iCs/>
                <w:sz w:val="24"/>
                <w:szCs w:val="24"/>
              </w:rPr>
              <w:t>распознавать задачу и/или проблему в профессиональном и/или социальном контексте, анализировать и выделять её составные части;</w:t>
            </w:r>
          </w:p>
          <w:p w:rsidR="003567CE" w:rsidRPr="00AA2671" w:rsidRDefault="004E4C1D" w:rsidP="00A01C9D">
            <w:pPr>
              <w:rPr>
                <w:rFonts w:ascii="Times New Roman" w:eastAsia="Calibri" w:hAnsi="Times New Roman" w:cs="Times New Roman"/>
                <w:iCs/>
                <w:sz w:val="24"/>
                <w:szCs w:val="24"/>
              </w:rPr>
            </w:pPr>
            <w:r>
              <w:rPr>
                <w:rFonts w:ascii="Times New Roman" w:hAnsi="Times New Roman" w:cs="Times New Roman"/>
                <w:bCs/>
                <w:sz w:val="24"/>
                <w:szCs w:val="24"/>
              </w:rPr>
              <w:t>-</w:t>
            </w:r>
            <w:r w:rsidR="003567CE" w:rsidRPr="00AA2671">
              <w:rPr>
                <w:rFonts w:ascii="Times New Roman" w:eastAsia="Calibri" w:hAnsi="Times New Roman" w:cs="Times New Roman"/>
                <w:iCs/>
                <w:sz w:val="24"/>
                <w:szCs w:val="24"/>
              </w:rPr>
              <w:t>определять этапы решения задачи, составлять план действия, реализовывать составленный план, определять необходимые ресурсы;</w:t>
            </w:r>
          </w:p>
          <w:p w:rsidR="003567CE" w:rsidRPr="00AA2671" w:rsidRDefault="004E4C1D" w:rsidP="00A01C9D">
            <w:pPr>
              <w:rPr>
                <w:rFonts w:ascii="Times New Roman" w:eastAsia="Calibri" w:hAnsi="Times New Roman" w:cs="Times New Roman"/>
                <w:iCs/>
                <w:sz w:val="24"/>
                <w:szCs w:val="24"/>
              </w:rPr>
            </w:pPr>
            <w:r>
              <w:rPr>
                <w:rFonts w:ascii="Times New Roman" w:hAnsi="Times New Roman" w:cs="Times New Roman"/>
                <w:bCs/>
                <w:sz w:val="24"/>
                <w:szCs w:val="24"/>
              </w:rPr>
              <w:t>-</w:t>
            </w:r>
            <w:r w:rsidR="003567CE" w:rsidRPr="00AA2671">
              <w:rPr>
                <w:rFonts w:ascii="Times New Roman" w:eastAsia="Calibri" w:hAnsi="Times New Roman" w:cs="Times New Roman"/>
                <w:iCs/>
                <w:sz w:val="24"/>
                <w:szCs w:val="24"/>
              </w:rPr>
              <w:t>выявлять и эффективно искать информацию, необходимую для решения задачи и/или проблемы;</w:t>
            </w:r>
          </w:p>
          <w:p w:rsidR="003567CE" w:rsidRPr="00AA2671" w:rsidRDefault="004E4C1D" w:rsidP="00A01C9D">
            <w:pPr>
              <w:rPr>
                <w:rFonts w:ascii="Times New Roman" w:eastAsia="Calibri" w:hAnsi="Times New Roman" w:cs="Times New Roman"/>
                <w:iCs/>
                <w:sz w:val="24"/>
                <w:szCs w:val="24"/>
              </w:rPr>
            </w:pPr>
            <w:r>
              <w:rPr>
                <w:rFonts w:ascii="Times New Roman" w:hAnsi="Times New Roman" w:cs="Times New Roman"/>
                <w:bCs/>
                <w:sz w:val="24"/>
                <w:szCs w:val="24"/>
              </w:rPr>
              <w:t>-</w:t>
            </w:r>
            <w:r w:rsidR="003567CE" w:rsidRPr="00AA2671">
              <w:rPr>
                <w:rFonts w:ascii="Times New Roman" w:eastAsia="Calibri" w:hAnsi="Times New Roman" w:cs="Times New Roman"/>
                <w:iCs/>
                <w:sz w:val="24"/>
                <w:szCs w:val="24"/>
              </w:rPr>
              <w:t>владеть актуальными методами работы в профессиональной и смежных сферах;</w:t>
            </w:r>
          </w:p>
          <w:p w:rsidR="003567CE" w:rsidRPr="00AA2671" w:rsidRDefault="004E4C1D" w:rsidP="00A01C9D">
            <w:pPr>
              <w:rPr>
                <w:rFonts w:ascii="Times New Roman" w:hAnsi="Times New Roman" w:cs="Times New Roman"/>
                <w:bCs/>
                <w:sz w:val="24"/>
                <w:szCs w:val="24"/>
              </w:rPr>
            </w:pPr>
            <w:r>
              <w:rPr>
                <w:rFonts w:ascii="Times New Roman" w:eastAsia="Calibri" w:hAnsi="Times New Roman" w:cs="Times New Roman"/>
                <w:iCs/>
                <w:sz w:val="24"/>
                <w:szCs w:val="24"/>
              </w:rPr>
              <w:t>-</w:t>
            </w:r>
            <w:r w:rsidR="003567CE" w:rsidRPr="00AA2671">
              <w:rPr>
                <w:rFonts w:ascii="Times New Roman" w:eastAsia="Calibri" w:hAnsi="Times New Roman" w:cs="Times New Roman"/>
                <w:iCs/>
                <w:sz w:val="24"/>
                <w:szCs w:val="24"/>
              </w:rPr>
              <w:t>оценивать результат и последствия своих действий (самостоятельно или с помощью наставника).</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3567CE" w:rsidRPr="00AA2671" w:rsidRDefault="004E4C1D" w:rsidP="00A01C9D">
            <w:pPr>
              <w:rPr>
                <w:rFonts w:ascii="Times New Roman" w:eastAsia="Calibri" w:hAnsi="Times New Roman" w:cs="Times New Roman"/>
                <w:bCs/>
                <w:sz w:val="24"/>
                <w:szCs w:val="24"/>
              </w:rPr>
            </w:pPr>
            <w:r>
              <w:rPr>
                <w:rFonts w:ascii="Times New Roman" w:eastAsia="Calibri" w:hAnsi="Times New Roman" w:cs="Times New Roman"/>
                <w:iCs/>
                <w:sz w:val="24"/>
                <w:szCs w:val="24"/>
              </w:rPr>
              <w:t>-</w:t>
            </w:r>
            <w:r w:rsidR="003567CE" w:rsidRPr="00AA2671">
              <w:rPr>
                <w:rFonts w:ascii="Times New Roman" w:eastAsia="Calibri" w:hAnsi="Times New Roman" w:cs="Times New Roman"/>
                <w:iCs/>
                <w:sz w:val="24"/>
                <w:szCs w:val="24"/>
              </w:rPr>
              <w:t>а</w:t>
            </w:r>
            <w:r w:rsidR="003567CE" w:rsidRPr="00AA2671">
              <w:rPr>
                <w:rFonts w:ascii="Times New Roman" w:eastAsia="Calibri" w:hAnsi="Times New Roman" w:cs="Times New Roman"/>
                <w:bCs/>
                <w:sz w:val="24"/>
                <w:szCs w:val="24"/>
              </w:rPr>
              <w:t>ктуальный профессиональный и социальный контекст, в котором приходится работать и жить;</w:t>
            </w:r>
          </w:p>
          <w:p w:rsidR="003567CE" w:rsidRPr="00AA2671" w:rsidRDefault="004E4C1D" w:rsidP="00A01C9D">
            <w:pPr>
              <w:rPr>
                <w:rFonts w:ascii="Times New Roman" w:eastAsia="Calibri" w:hAnsi="Times New Roman" w:cs="Times New Roman"/>
                <w:bCs/>
                <w:sz w:val="24"/>
                <w:szCs w:val="24"/>
              </w:rPr>
            </w:pPr>
            <w:r>
              <w:rPr>
                <w:rFonts w:ascii="Times New Roman" w:eastAsia="Calibri" w:hAnsi="Times New Roman" w:cs="Times New Roman"/>
                <w:bCs/>
                <w:sz w:val="24"/>
                <w:szCs w:val="24"/>
              </w:rPr>
              <w:t>-</w:t>
            </w:r>
            <w:r w:rsidR="003567CE" w:rsidRPr="00AA2671">
              <w:rPr>
                <w:rFonts w:ascii="Times New Roman" w:eastAsia="Calibri" w:hAnsi="Times New Roman" w:cs="Times New Roman"/>
                <w:bCs/>
                <w:sz w:val="24"/>
                <w:szCs w:val="24"/>
              </w:rPr>
              <w:t>структуру плана для решения задач, алгоритмы выполнения работ в профессиональной и смежных областях;</w:t>
            </w:r>
          </w:p>
          <w:p w:rsidR="003567CE" w:rsidRPr="00AA2671" w:rsidRDefault="004E4C1D" w:rsidP="00A01C9D">
            <w:pPr>
              <w:rPr>
                <w:rFonts w:ascii="Times New Roman" w:eastAsia="Calibri" w:hAnsi="Times New Roman" w:cs="Times New Roman"/>
                <w:bCs/>
                <w:sz w:val="24"/>
                <w:szCs w:val="24"/>
              </w:rPr>
            </w:pPr>
            <w:r>
              <w:rPr>
                <w:rFonts w:ascii="Times New Roman" w:eastAsia="Calibri" w:hAnsi="Times New Roman" w:cs="Times New Roman"/>
                <w:bCs/>
                <w:sz w:val="24"/>
                <w:szCs w:val="24"/>
              </w:rPr>
              <w:t>-</w:t>
            </w:r>
            <w:r w:rsidR="003567CE" w:rsidRPr="00AA2671">
              <w:rPr>
                <w:rFonts w:ascii="Times New Roman" w:eastAsia="Calibri" w:hAnsi="Times New Roman" w:cs="Times New Roman"/>
                <w:bCs/>
                <w:sz w:val="24"/>
                <w:szCs w:val="24"/>
              </w:rPr>
              <w:t>основные источники информации и ресурсы для решения задач и/или проблем в профессиональном и/или социальном контексте;</w:t>
            </w:r>
          </w:p>
          <w:p w:rsidR="003567CE" w:rsidRPr="00AA2671" w:rsidRDefault="004E4C1D" w:rsidP="00A01C9D">
            <w:pPr>
              <w:rPr>
                <w:rFonts w:ascii="Times New Roman" w:eastAsia="Calibri" w:hAnsi="Times New Roman" w:cs="Times New Roman"/>
                <w:bCs/>
                <w:sz w:val="24"/>
                <w:szCs w:val="24"/>
              </w:rPr>
            </w:pPr>
            <w:r>
              <w:rPr>
                <w:rFonts w:ascii="Times New Roman" w:eastAsia="Calibri" w:hAnsi="Times New Roman" w:cs="Times New Roman"/>
                <w:bCs/>
                <w:sz w:val="24"/>
                <w:szCs w:val="24"/>
              </w:rPr>
              <w:t>-</w:t>
            </w:r>
            <w:r w:rsidR="003567CE" w:rsidRPr="00AA2671">
              <w:rPr>
                <w:rFonts w:ascii="Times New Roman" w:eastAsia="Calibri" w:hAnsi="Times New Roman" w:cs="Times New Roman"/>
                <w:bCs/>
                <w:sz w:val="24"/>
                <w:szCs w:val="24"/>
              </w:rPr>
              <w:t>методы работы в профессиональной и смежных сферах;</w:t>
            </w:r>
          </w:p>
          <w:p w:rsidR="003567CE" w:rsidRPr="00AA2671" w:rsidRDefault="004E4C1D" w:rsidP="00A01C9D">
            <w:pPr>
              <w:rPr>
                <w:rFonts w:ascii="Times New Roman" w:eastAsia="Calibri" w:hAnsi="Times New Roman" w:cs="Times New Roman"/>
                <w:bCs/>
                <w:sz w:val="24"/>
                <w:szCs w:val="24"/>
              </w:rPr>
            </w:pPr>
            <w:r>
              <w:rPr>
                <w:rFonts w:ascii="Times New Roman" w:eastAsia="Calibri" w:hAnsi="Times New Roman" w:cs="Times New Roman"/>
                <w:bCs/>
                <w:sz w:val="24"/>
                <w:szCs w:val="24"/>
              </w:rPr>
              <w:t>-</w:t>
            </w:r>
            <w:r w:rsidR="003567CE" w:rsidRPr="00AA2671">
              <w:rPr>
                <w:rFonts w:ascii="Times New Roman" w:eastAsia="Calibri" w:hAnsi="Times New Roman" w:cs="Times New Roman"/>
                <w:bCs/>
                <w:sz w:val="24"/>
                <w:szCs w:val="24"/>
              </w:rPr>
              <w:t>порядок оценки результатов решения задач профессиональной деятельности.</w:t>
            </w:r>
          </w:p>
        </w:tc>
        <w:tc>
          <w:tcPr>
            <w:tcW w:w="2833" w:type="dxa"/>
            <w:tcBorders>
              <w:top w:val="single" w:sz="4" w:space="0" w:color="auto"/>
              <w:left w:val="single" w:sz="4" w:space="0" w:color="auto"/>
              <w:bottom w:val="single" w:sz="4" w:space="0" w:color="auto"/>
              <w:right w:val="single" w:sz="4" w:space="0" w:color="auto"/>
            </w:tcBorders>
          </w:tcPr>
          <w:p w:rsidR="00E52263" w:rsidRPr="00AA2671" w:rsidRDefault="00E52263" w:rsidP="001E46B3">
            <w:pPr>
              <w:jc w:val="center"/>
              <w:rPr>
                <w:rFonts w:ascii="Times New Roman" w:hAnsi="Times New Roman" w:cs="Times New Roman"/>
                <w:bCs/>
                <w:sz w:val="24"/>
                <w:szCs w:val="24"/>
              </w:rPr>
            </w:pPr>
            <w:r w:rsidRPr="00AA2671">
              <w:rPr>
                <w:rFonts w:ascii="Times New Roman" w:hAnsi="Times New Roman" w:cs="Times New Roman"/>
                <w:bCs/>
                <w:sz w:val="24"/>
                <w:szCs w:val="24"/>
              </w:rPr>
              <w:t>-</w:t>
            </w:r>
          </w:p>
        </w:tc>
      </w:tr>
      <w:tr w:rsidR="00E52263" w:rsidRPr="00AA2671" w:rsidTr="001E46B3">
        <w:tc>
          <w:tcPr>
            <w:tcW w:w="1129" w:type="dxa"/>
            <w:tcBorders>
              <w:left w:val="single" w:sz="4" w:space="0" w:color="auto"/>
              <w:bottom w:val="single" w:sz="4" w:space="0" w:color="auto"/>
              <w:right w:val="single" w:sz="4" w:space="0" w:color="auto"/>
            </w:tcBorders>
          </w:tcPr>
          <w:p w:rsidR="00E52263" w:rsidRPr="00AA2671" w:rsidRDefault="00E52263" w:rsidP="0032407C">
            <w:pPr>
              <w:rPr>
                <w:rFonts w:ascii="Times New Roman" w:hAnsi="Times New Roman" w:cs="Times New Roman"/>
                <w:bCs/>
                <w:sz w:val="24"/>
                <w:szCs w:val="24"/>
              </w:rPr>
            </w:pPr>
            <w:r w:rsidRPr="00AA2671">
              <w:rPr>
                <w:rFonts w:ascii="Times New Roman" w:hAnsi="Times New Roman" w:cs="Times New Roman"/>
                <w:bCs/>
                <w:sz w:val="24"/>
                <w:szCs w:val="24"/>
              </w:rPr>
              <w:t>ОК.0</w:t>
            </w:r>
            <w:r w:rsidR="0032407C" w:rsidRPr="00AA2671">
              <w:rPr>
                <w:rFonts w:ascii="Times New Roman" w:hAnsi="Times New Roman" w:cs="Times New Roman"/>
                <w:bCs/>
                <w:sz w:val="24"/>
                <w:szCs w:val="24"/>
              </w:rPr>
              <w:t>2</w:t>
            </w:r>
          </w:p>
        </w:tc>
        <w:tc>
          <w:tcPr>
            <w:tcW w:w="2833" w:type="dxa"/>
            <w:tcBorders>
              <w:left w:val="single" w:sz="4" w:space="0" w:color="auto"/>
              <w:bottom w:val="single" w:sz="4" w:space="0" w:color="auto"/>
              <w:right w:val="single" w:sz="4" w:space="0" w:color="auto"/>
            </w:tcBorders>
          </w:tcPr>
          <w:p w:rsidR="00E52263" w:rsidRPr="00AA2671" w:rsidRDefault="004E4C1D" w:rsidP="00A01C9D">
            <w:pPr>
              <w:rPr>
                <w:rFonts w:ascii="Times New Roman" w:eastAsia="Calibri" w:hAnsi="Times New Roman" w:cs="Times New Roman"/>
                <w:iCs/>
                <w:sz w:val="24"/>
                <w:szCs w:val="24"/>
              </w:rPr>
            </w:pPr>
            <w:r>
              <w:rPr>
                <w:rFonts w:ascii="Times New Roman" w:hAnsi="Times New Roman" w:cs="Times New Roman"/>
                <w:bCs/>
                <w:sz w:val="24"/>
                <w:szCs w:val="24"/>
              </w:rPr>
              <w:t>-</w:t>
            </w:r>
            <w:r w:rsidR="00E5219B" w:rsidRPr="00AA2671">
              <w:rPr>
                <w:rFonts w:ascii="Times New Roman" w:eastAsia="Calibri" w:hAnsi="Times New Roman" w:cs="Times New Roman"/>
                <w:iCs/>
                <w:sz w:val="24"/>
                <w:szCs w:val="24"/>
              </w:rPr>
              <w:t xml:space="preserve">определять задачи для </w:t>
            </w:r>
            <w:r w:rsidR="00E5219B" w:rsidRPr="00AA2671">
              <w:rPr>
                <w:rFonts w:ascii="Times New Roman" w:eastAsia="Calibri" w:hAnsi="Times New Roman" w:cs="Times New Roman"/>
                <w:iCs/>
                <w:sz w:val="24"/>
                <w:szCs w:val="24"/>
              </w:rPr>
              <w:lastRenderedPageBreak/>
              <w:t>поиска информации, планировать процесс поиска, выбирать необходимые источники информации;</w:t>
            </w:r>
          </w:p>
          <w:p w:rsidR="00E5219B" w:rsidRPr="00AA2671" w:rsidRDefault="004E4C1D" w:rsidP="00A01C9D">
            <w:pPr>
              <w:rPr>
                <w:rFonts w:ascii="Times New Roman" w:eastAsia="Calibri" w:hAnsi="Times New Roman" w:cs="Times New Roman"/>
                <w:iCs/>
                <w:sz w:val="24"/>
                <w:szCs w:val="24"/>
              </w:rPr>
            </w:pPr>
            <w:r>
              <w:rPr>
                <w:rFonts w:ascii="Times New Roman" w:eastAsia="Calibri" w:hAnsi="Times New Roman" w:cs="Times New Roman"/>
                <w:iCs/>
                <w:sz w:val="24"/>
                <w:szCs w:val="24"/>
              </w:rPr>
              <w:t>-</w:t>
            </w:r>
            <w:r w:rsidR="00E5219B" w:rsidRPr="00AA2671">
              <w:rPr>
                <w:rFonts w:ascii="Times New Roman" w:eastAsia="Calibri" w:hAnsi="Times New Roman" w:cs="Times New Roman"/>
                <w:iCs/>
                <w:sz w:val="24"/>
                <w:szCs w:val="24"/>
              </w:rPr>
              <w:t>выделять наиболее значимое в перечне информации, структурировать получаемую информацию, оформлять результаты поиска;</w:t>
            </w:r>
          </w:p>
          <w:p w:rsidR="00E5219B" w:rsidRPr="00AA2671" w:rsidRDefault="00E5219B" w:rsidP="00A01C9D">
            <w:pPr>
              <w:rPr>
                <w:rFonts w:ascii="Times New Roman" w:eastAsia="Calibri" w:hAnsi="Times New Roman" w:cs="Times New Roman"/>
                <w:iCs/>
                <w:sz w:val="24"/>
                <w:szCs w:val="24"/>
              </w:rPr>
            </w:pPr>
            <w:r w:rsidRPr="00AA2671">
              <w:rPr>
                <w:rFonts w:ascii="Times New Roman" w:hAnsi="Times New Roman" w:cs="Times New Roman"/>
                <w:bCs/>
                <w:sz w:val="24"/>
                <w:szCs w:val="24"/>
              </w:rPr>
              <w:t>-</w:t>
            </w:r>
            <w:r w:rsidRPr="00AA2671">
              <w:rPr>
                <w:rFonts w:ascii="Times New Roman" w:eastAsia="Calibri" w:hAnsi="Times New Roman" w:cs="Times New Roman"/>
                <w:iCs/>
                <w:sz w:val="24"/>
                <w:szCs w:val="24"/>
              </w:rPr>
              <w:t>оценивать практическую значимость результатов поиска;</w:t>
            </w:r>
          </w:p>
          <w:p w:rsidR="00E5219B" w:rsidRPr="00AA2671" w:rsidRDefault="004E4C1D" w:rsidP="00A01C9D">
            <w:pPr>
              <w:rPr>
                <w:rFonts w:ascii="Times New Roman" w:eastAsia="Calibri" w:hAnsi="Times New Roman" w:cs="Times New Roman"/>
                <w:iCs/>
                <w:sz w:val="24"/>
                <w:szCs w:val="24"/>
              </w:rPr>
            </w:pPr>
            <w:r>
              <w:rPr>
                <w:rFonts w:ascii="Times New Roman" w:eastAsia="Calibri" w:hAnsi="Times New Roman" w:cs="Times New Roman"/>
                <w:iCs/>
                <w:sz w:val="24"/>
                <w:szCs w:val="24"/>
              </w:rPr>
              <w:t>-</w:t>
            </w:r>
            <w:r w:rsidR="00E5219B" w:rsidRPr="00AA2671">
              <w:rPr>
                <w:rFonts w:ascii="Times New Roman" w:eastAsia="Calibri" w:hAnsi="Times New Roman" w:cs="Times New Roman"/>
                <w:iCs/>
                <w:sz w:val="24"/>
                <w:szCs w:val="24"/>
              </w:rPr>
              <w:t>применять средства информационных технологий для решения профессиональных задач;</w:t>
            </w:r>
          </w:p>
          <w:p w:rsidR="00E5219B" w:rsidRPr="00AA2671" w:rsidRDefault="004E4C1D" w:rsidP="00A01C9D">
            <w:pPr>
              <w:rPr>
                <w:rFonts w:ascii="Times New Roman" w:hAnsi="Times New Roman" w:cs="Times New Roman"/>
                <w:bCs/>
                <w:sz w:val="24"/>
                <w:szCs w:val="24"/>
              </w:rPr>
            </w:pPr>
            <w:r>
              <w:rPr>
                <w:rFonts w:ascii="Times New Roman" w:eastAsia="Calibri" w:hAnsi="Times New Roman" w:cs="Times New Roman"/>
                <w:iCs/>
                <w:sz w:val="24"/>
                <w:szCs w:val="24"/>
              </w:rPr>
              <w:t>-</w:t>
            </w:r>
            <w:r w:rsidR="00E5219B" w:rsidRPr="00AA2671">
              <w:rPr>
                <w:rFonts w:ascii="Times New Roman" w:eastAsia="Calibri" w:hAnsi="Times New Roman" w:cs="Times New Roman"/>
                <w:iCs/>
                <w:sz w:val="24"/>
                <w:szCs w:val="24"/>
              </w:rPr>
              <w:t>использовать современное программное обеспечение в п</w:t>
            </w:r>
            <w:r>
              <w:rPr>
                <w:rFonts w:ascii="Times New Roman" w:eastAsia="Calibri" w:hAnsi="Times New Roman" w:cs="Times New Roman"/>
                <w:iCs/>
                <w:sz w:val="24"/>
                <w:szCs w:val="24"/>
              </w:rPr>
              <w:t>рофессиональной деятельности;</w:t>
            </w:r>
            <w:r>
              <w:rPr>
                <w:rFonts w:ascii="Times New Roman" w:eastAsia="Calibri" w:hAnsi="Times New Roman" w:cs="Times New Roman"/>
                <w:iCs/>
                <w:sz w:val="24"/>
                <w:szCs w:val="24"/>
              </w:rPr>
              <w:br/>
              <w:t>-</w:t>
            </w:r>
            <w:r w:rsidR="00E5219B" w:rsidRPr="00AA2671">
              <w:rPr>
                <w:rFonts w:ascii="Times New Roman" w:eastAsia="Calibri" w:hAnsi="Times New Roman" w:cs="Times New Roman"/>
                <w:iCs/>
                <w:sz w:val="24"/>
                <w:szCs w:val="24"/>
              </w:rPr>
              <w:t>использовать различные цифровые средства для решения профессиональных задач.</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E52263" w:rsidRPr="00AA2671" w:rsidRDefault="004E4C1D" w:rsidP="00A01C9D">
            <w:pPr>
              <w:rPr>
                <w:rFonts w:ascii="Times New Roman" w:eastAsia="Calibri" w:hAnsi="Times New Roman" w:cs="Times New Roman"/>
                <w:iCs/>
                <w:sz w:val="24"/>
                <w:szCs w:val="24"/>
              </w:rPr>
            </w:pPr>
            <w:r>
              <w:rPr>
                <w:rFonts w:ascii="Times New Roman" w:hAnsi="Times New Roman" w:cs="Times New Roman"/>
                <w:bCs/>
                <w:i/>
                <w:sz w:val="24"/>
                <w:szCs w:val="24"/>
              </w:rPr>
              <w:lastRenderedPageBreak/>
              <w:t>-</w:t>
            </w:r>
            <w:r w:rsidR="00E5219B" w:rsidRPr="00AA2671">
              <w:rPr>
                <w:rFonts w:ascii="Times New Roman" w:eastAsia="Calibri" w:hAnsi="Times New Roman" w:cs="Times New Roman"/>
                <w:iCs/>
                <w:sz w:val="24"/>
                <w:szCs w:val="24"/>
              </w:rPr>
              <w:t xml:space="preserve">номенклатуру </w:t>
            </w:r>
            <w:r w:rsidR="00E5219B" w:rsidRPr="00AA2671">
              <w:rPr>
                <w:rFonts w:ascii="Times New Roman" w:eastAsia="Calibri" w:hAnsi="Times New Roman" w:cs="Times New Roman"/>
                <w:iCs/>
                <w:sz w:val="24"/>
                <w:szCs w:val="24"/>
              </w:rPr>
              <w:lastRenderedPageBreak/>
              <w:t>информационных источников, применяемых в п</w:t>
            </w:r>
            <w:r>
              <w:rPr>
                <w:rFonts w:ascii="Times New Roman" w:eastAsia="Calibri" w:hAnsi="Times New Roman" w:cs="Times New Roman"/>
                <w:iCs/>
                <w:sz w:val="24"/>
                <w:szCs w:val="24"/>
              </w:rPr>
              <w:t>рофессиональной деятельности;</w:t>
            </w:r>
            <w:r>
              <w:rPr>
                <w:rFonts w:ascii="Times New Roman" w:eastAsia="Calibri" w:hAnsi="Times New Roman" w:cs="Times New Roman"/>
                <w:iCs/>
                <w:sz w:val="24"/>
                <w:szCs w:val="24"/>
              </w:rPr>
              <w:br/>
              <w:t>-</w:t>
            </w:r>
            <w:r w:rsidR="00E5219B" w:rsidRPr="00AA2671">
              <w:rPr>
                <w:rFonts w:ascii="Times New Roman" w:eastAsia="Calibri" w:hAnsi="Times New Roman" w:cs="Times New Roman"/>
                <w:iCs/>
                <w:sz w:val="24"/>
                <w:szCs w:val="24"/>
              </w:rPr>
              <w:t>приемы</w:t>
            </w:r>
            <w:r>
              <w:rPr>
                <w:rFonts w:ascii="Times New Roman" w:eastAsia="Calibri" w:hAnsi="Times New Roman" w:cs="Times New Roman"/>
                <w:iCs/>
                <w:sz w:val="24"/>
                <w:szCs w:val="24"/>
              </w:rPr>
              <w:t xml:space="preserve"> структурирования информации;</w:t>
            </w:r>
            <w:r>
              <w:rPr>
                <w:rFonts w:ascii="Times New Roman" w:eastAsia="Calibri" w:hAnsi="Times New Roman" w:cs="Times New Roman"/>
                <w:iCs/>
                <w:sz w:val="24"/>
                <w:szCs w:val="24"/>
              </w:rPr>
              <w:br/>
              <w:t>-</w:t>
            </w:r>
            <w:r w:rsidR="00E5219B" w:rsidRPr="00AA2671">
              <w:rPr>
                <w:rFonts w:ascii="Times New Roman" w:eastAsia="Calibri" w:hAnsi="Times New Roman" w:cs="Times New Roman"/>
                <w:iCs/>
                <w:sz w:val="24"/>
                <w:szCs w:val="24"/>
              </w:rPr>
              <w:t>формат оформления результатов поиска информации</w:t>
            </w:r>
            <w:r w:rsidR="00095CA8" w:rsidRPr="00AA2671">
              <w:rPr>
                <w:rFonts w:ascii="Times New Roman" w:eastAsia="Calibri" w:hAnsi="Times New Roman" w:cs="Times New Roman"/>
                <w:iCs/>
                <w:sz w:val="24"/>
                <w:szCs w:val="24"/>
              </w:rPr>
              <w:t>;</w:t>
            </w:r>
          </w:p>
          <w:p w:rsidR="00095CA8" w:rsidRPr="00AA2671" w:rsidRDefault="004E4C1D" w:rsidP="00A01C9D">
            <w:pPr>
              <w:rPr>
                <w:rFonts w:ascii="Times New Roman" w:eastAsia="Calibri" w:hAnsi="Times New Roman" w:cs="Times New Roman"/>
                <w:bCs/>
                <w:iCs/>
                <w:sz w:val="24"/>
                <w:szCs w:val="24"/>
              </w:rPr>
            </w:pPr>
            <w:r>
              <w:rPr>
                <w:rFonts w:ascii="Times New Roman" w:eastAsia="Calibri" w:hAnsi="Times New Roman" w:cs="Times New Roman"/>
                <w:iCs/>
                <w:sz w:val="24"/>
                <w:szCs w:val="24"/>
              </w:rPr>
              <w:t>-</w:t>
            </w:r>
            <w:r w:rsidR="00095CA8" w:rsidRPr="00AA2671">
              <w:rPr>
                <w:rFonts w:ascii="Times New Roman" w:eastAsia="Calibri" w:hAnsi="Times New Roman" w:cs="Times New Roman"/>
                <w:bCs/>
                <w:iCs/>
                <w:sz w:val="24"/>
                <w:szCs w:val="24"/>
              </w:rPr>
              <w:t>современные средства и устройства информатизации, порядок их применения;</w:t>
            </w:r>
          </w:p>
          <w:p w:rsidR="00095CA8" w:rsidRPr="00AA2671" w:rsidRDefault="004E4C1D" w:rsidP="00A01C9D">
            <w:pPr>
              <w:rPr>
                <w:rFonts w:ascii="Times New Roman" w:eastAsia="Calibri" w:hAnsi="Times New Roman" w:cs="Times New Roman"/>
                <w:bCs/>
                <w:iCs/>
                <w:sz w:val="24"/>
                <w:szCs w:val="24"/>
              </w:rPr>
            </w:pPr>
            <w:r>
              <w:rPr>
                <w:rFonts w:ascii="Times New Roman" w:eastAsia="Calibri" w:hAnsi="Times New Roman" w:cs="Times New Roman"/>
                <w:bCs/>
                <w:iCs/>
                <w:sz w:val="24"/>
                <w:szCs w:val="24"/>
              </w:rPr>
              <w:t>-</w:t>
            </w:r>
            <w:r w:rsidR="00095CA8" w:rsidRPr="00AA2671">
              <w:rPr>
                <w:rFonts w:ascii="Times New Roman" w:eastAsia="Calibri" w:hAnsi="Times New Roman" w:cs="Times New Roman"/>
                <w:bCs/>
                <w:iCs/>
                <w:sz w:val="24"/>
                <w:szCs w:val="24"/>
              </w:rPr>
              <w:t>программное обеспечение в профессиональной деятельности, в том числе цифровые средства.</w:t>
            </w:r>
          </w:p>
        </w:tc>
        <w:tc>
          <w:tcPr>
            <w:tcW w:w="2833" w:type="dxa"/>
            <w:tcBorders>
              <w:top w:val="single" w:sz="4" w:space="0" w:color="auto"/>
              <w:left w:val="single" w:sz="4" w:space="0" w:color="auto"/>
              <w:bottom w:val="single" w:sz="4" w:space="0" w:color="auto"/>
              <w:right w:val="single" w:sz="4" w:space="0" w:color="auto"/>
            </w:tcBorders>
          </w:tcPr>
          <w:p w:rsidR="00E52263" w:rsidRPr="00AA2671" w:rsidRDefault="00E52263" w:rsidP="001E46B3">
            <w:pPr>
              <w:jc w:val="center"/>
              <w:rPr>
                <w:rFonts w:ascii="Times New Roman" w:hAnsi="Times New Roman" w:cs="Times New Roman"/>
                <w:bCs/>
                <w:sz w:val="24"/>
                <w:szCs w:val="24"/>
              </w:rPr>
            </w:pPr>
            <w:r w:rsidRPr="00AA2671">
              <w:rPr>
                <w:rFonts w:ascii="Times New Roman" w:hAnsi="Times New Roman" w:cs="Times New Roman"/>
                <w:bCs/>
                <w:sz w:val="24"/>
                <w:szCs w:val="24"/>
              </w:rPr>
              <w:lastRenderedPageBreak/>
              <w:t>-</w:t>
            </w:r>
          </w:p>
        </w:tc>
      </w:tr>
      <w:tr w:rsidR="003567CE" w:rsidRPr="00AA2671" w:rsidTr="001E46B3">
        <w:tc>
          <w:tcPr>
            <w:tcW w:w="1129" w:type="dxa"/>
            <w:tcBorders>
              <w:left w:val="single" w:sz="4" w:space="0" w:color="auto"/>
              <w:bottom w:val="single" w:sz="4" w:space="0" w:color="auto"/>
              <w:right w:val="single" w:sz="4" w:space="0" w:color="auto"/>
            </w:tcBorders>
          </w:tcPr>
          <w:p w:rsidR="003567CE" w:rsidRPr="00AA2671" w:rsidRDefault="003567CE" w:rsidP="0032407C">
            <w:pPr>
              <w:rPr>
                <w:rFonts w:ascii="Times New Roman" w:hAnsi="Times New Roman" w:cs="Times New Roman"/>
                <w:bCs/>
                <w:sz w:val="24"/>
                <w:szCs w:val="24"/>
              </w:rPr>
            </w:pPr>
            <w:r w:rsidRPr="00AA2671">
              <w:rPr>
                <w:rFonts w:ascii="Times New Roman" w:hAnsi="Times New Roman" w:cs="Times New Roman"/>
                <w:bCs/>
                <w:sz w:val="24"/>
                <w:szCs w:val="24"/>
              </w:rPr>
              <w:lastRenderedPageBreak/>
              <w:t>ОК.03</w:t>
            </w:r>
          </w:p>
        </w:tc>
        <w:tc>
          <w:tcPr>
            <w:tcW w:w="2833" w:type="dxa"/>
            <w:tcBorders>
              <w:left w:val="single" w:sz="4" w:space="0" w:color="auto"/>
              <w:bottom w:val="single" w:sz="4" w:space="0" w:color="auto"/>
              <w:right w:val="single" w:sz="4" w:space="0" w:color="auto"/>
            </w:tcBorders>
          </w:tcPr>
          <w:p w:rsidR="003567CE" w:rsidRPr="00AA2671" w:rsidRDefault="004E4C1D" w:rsidP="00A01C9D">
            <w:pPr>
              <w:rPr>
                <w:rFonts w:ascii="Times New Roman" w:eastAsia="Calibri" w:hAnsi="Times New Roman" w:cs="Times New Roman"/>
                <w:bCs/>
                <w:iCs/>
                <w:sz w:val="24"/>
                <w:szCs w:val="24"/>
              </w:rPr>
            </w:pPr>
            <w:r>
              <w:rPr>
                <w:rFonts w:ascii="Times New Roman" w:eastAsia="Calibri" w:hAnsi="Times New Roman" w:cs="Times New Roman"/>
                <w:bCs/>
                <w:iCs/>
                <w:sz w:val="24"/>
                <w:szCs w:val="24"/>
              </w:rPr>
              <w:t>-</w:t>
            </w:r>
            <w:r w:rsidR="00095CA8" w:rsidRPr="00AA2671">
              <w:rPr>
                <w:rFonts w:ascii="Times New Roman" w:eastAsia="Calibri" w:hAnsi="Times New Roman" w:cs="Times New Roman"/>
                <w:bCs/>
                <w:iCs/>
                <w:sz w:val="24"/>
                <w:szCs w:val="24"/>
              </w:rPr>
              <w:t>определять актуальность нормативно-правовой документации в профессиональной деятельности;</w:t>
            </w:r>
          </w:p>
          <w:p w:rsidR="00095CA8" w:rsidRPr="00AA2671" w:rsidRDefault="004E4C1D" w:rsidP="00A01C9D">
            <w:pPr>
              <w:rPr>
                <w:rFonts w:ascii="Times New Roman" w:eastAsia="Calibri" w:hAnsi="Times New Roman" w:cs="Times New Roman"/>
                <w:sz w:val="24"/>
                <w:szCs w:val="24"/>
              </w:rPr>
            </w:pPr>
            <w:r>
              <w:rPr>
                <w:rFonts w:ascii="Times New Roman" w:eastAsia="Calibri" w:hAnsi="Times New Roman" w:cs="Times New Roman"/>
                <w:bCs/>
                <w:iCs/>
                <w:sz w:val="24"/>
                <w:szCs w:val="24"/>
              </w:rPr>
              <w:t>-</w:t>
            </w:r>
            <w:r w:rsidR="00095CA8" w:rsidRPr="00AA2671">
              <w:rPr>
                <w:rFonts w:ascii="Times New Roman" w:eastAsia="Calibri" w:hAnsi="Times New Roman" w:cs="Times New Roman"/>
                <w:sz w:val="24"/>
                <w:szCs w:val="24"/>
              </w:rPr>
              <w:t>применять современную научную профессиональную терминологию;</w:t>
            </w:r>
          </w:p>
          <w:p w:rsidR="00095CA8" w:rsidRPr="00AA2671" w:rsidRDefault="004E4C1D" w:rsidP="00A01C9D">
            <w:pPr>
              <w:rPr>
                <w:rFonts w:ascii="Times New Roman" w:eastAsia="Calibri" w:hAnsi="Times New Roman" w:cs="Times New Roman"/>
                <w:sz w:val="24"/>
                <w:szCs w:val="24"/>
              </w:rPr>
            </w:pPr>
            <w:r>
              <w:rPr>
                <w:rFonts w:ascii="Times New Roman" w:eastAsia="Calibri" w:hAnsi="Times New Roman" w:cs="Times New Roman"/>
                <w:sz w:val="24"/>
                <w:szCs w:val="24"/>
              </w:rPr>
              <w:t>-</w:t>
            </w:r>
            <w:r w:rsidR="00095CA8" w:rsidRPr="00AA2671">
              <w:rPr>
                <w:rFonts w:ascii="Times New Roman" w:eastAsia="Calibri" w:hAnsi="Times New Roman" w:cs="Times New Roman"/>
                <w:sz w:val="24"/>
                <w:szCs w:val="24"/>
              </w:rPr>
              <w:t>определять и выстраивать траектории профессионального развития и самообразования;</w:t>
            </w:r>
          </w:p>
          <w:p w:rsidR="00095CA8" w:rsidRPr="00AA2671" w:rsidRDefault="004E4C1D" w:rsidP="00A01C9D">
            <w:pPr>
              <w:rPr>
                <w:rFonts w:ascii="Times New Roman" w:eastAsia="Calibri" w:hAnsi="Times New Roman" w:cs="Times New Roman"/>
                <w:bCs/>
                <w:sz w:val="24"/>
                <w:szCs w:val="24"/>
              </w:rPr>
            </w:pPr>
            <w:r>
              <w:rPr>
                <w:rFonts w:ascii="Times New Roman" w:eastAsia="Calibri" w:hAnsi="Times New Roman" w:cs="Times New Roman"/>
                <w:sz w:val="24"/>
                <w:szCs w:val="24"/>
              </w:rPr>
              <w:t>-</w:t>
            </w:r>
            <w:r w:rsidR="00095CA8" w:rsidRPr="00AA2671">
              <w:rPr>
                <w:rFonts w:ascii="Times New Roman" w:eastAsia="Calibri" w:hAnsi="Times New Roman" w:cs="Times New Roman"/>
                <w:bCs/>
                <w:sz w:val="24"/>
                <w:szCs w:val="24"/>
              </w:rPr>
              <w:t>выявлять достоинства и недостатки коммерческой идеи;</w:t>
            </w:r>
          </w:p>
          <w:p w:rsidR="00095CA8" w:rsidRPr="00AA2671" w:rsidRDefault="004E4C1D" w:rsidP="00A01C9D">
            <w:pPr>
              <w:rPr>
                <w:rFonts w:ascii="Times New Roman" w:eastAsia="Calibri" w:hAnsi="Times New Roman" w:cs="Times New Roman"/>
                <w:iCs/>
                <w:sz w:val="24"/>
                <w:szCs w:val="24"/>
              </w:rPr>
            </w:pPr>
            <w:r>
              <w:rPr>
                <w:rFonts w:ascii="Times New Roman" w:eastAsia="Calibri" w:hAnsi="Times New Roman" w:cs="Times New Roman"/>
                <w:bCs/>
                <w:sz w:val="24"/>
                <w:szCs w:val="24"/>
              </w:rPr>
              <w:t>-</w:t>
            </w:r>
            <w:r w:rsidR="00095CA8" w:rsidRPr="00AA2671">
              <w:rPr>
                <w:rFonts w:ascii="Times New Roman" w:eastAsia="Calibri" w:hAnsi="Times New Roman" w:cs="Times New Roman"/>
                <w:iCs/>
                <w:sz w:val="24"/>
                <w:szCs w:val="24"/>
              </w:rPr>
              <w:t xml:space="preserve">определять инвестиционную </w:t>
            </w:r>
            <w:r w:rsidR="00095CA8" w:rsidRPr="00AA2671">
              <w:rPr>
                <w:rFonts w:ascii="Times New Roman" w:eastAsia="Calibri" w:hAnsi="Times New Roman" w:cs="Times New Roman"/>
                <w:iCs/>
                <w:sz w:val="24"/>
                <w:szCs w:val="24"/>
              </w:rPr>
              <w:lastRenderedPageBreak/>
              <w:t>привлекательность коммерческих идей в рамках профессиональной деятельности, выявлять источники финансирования;</w:t>
            </w:r>
          </w:p>
          <w:p w:rsidR="00095CA8" w:rsidRPr="00AA2671" w:rsidRDefault="00794941" w:rsidP="00A01C9D">
            <w:pPr>
              <w:rPr>
                <w:rFonts w:ascii="Times New Roman" w:eastAsia="Calibri" w:hAnsi="Times New Roman" w:cs="Times New Roman"/>
                <w:bCs/>
                <w:sz w:val="24"/>
                <w:szCs w:val="24"/>
              </w:rPr>
            </w:pPr>
            <w:r>
              <w:rPr>
                <w:rFonts w:ascii="Times New Roman" w:eastAsia="Calibri" w:hAnsi="Times New Roman" w:cs="Times New Roman"/>
                <w:iCs/>
                <w:sz w:val="24"/>
                <w:szCs w:val="24"/>
              </w:rPr>
              <w:t>-</w:t>
            </w:r>
            <w:r w:rsidR="00095CA8" w:rsidRPr="00AA2671">
              <w:rPr>
                <w:rFonts w:ascii="Times New Roman" w:eastAsia="Calibri" w:hAnsi="Times New Roman" w:cs="Times New Roman"/>
                <w:bCs/>
                <w:sz w:val="24"/>
                <w:szCs w:val="24"/>
              </w:rPr>
              <w:t>презентовать идеи открытия собственного дела в профессиональной деятельности;</w:t>
            </w:r>
          </w:p>
          <w:p w:rsidR="00095CA8" w:rsidRPr="00AA2671" w:rsidRDefault="00794941" w:rsidP="00A01C9D">
            <w:pPr>
              <w:rPr>
                <w:rFonts w:ascii="Times New Roman" w:eastAsia="Calibri" w:hAnsi="Times New Roman" w:cs="Times New Roman"/>
                <w:iCs/>
                <w:sz w:val="24"/>
                <w:szCs w:val="24"/>
              </w:rPr>
            </w:pPr>
            <w:r>
              <w:rPr>
                <w:rFonts w:ascii="Times New Roman" w:eastAsia="Calibri" w:hAnsi="Times New Roman" w:cs="Times New Roman"/>
                <w:bCs/>
                <w:sz w:val="24"/>
                <w:szCs w:val="24"/>
              </w:rPr>
              <w:t>-</w:t>
            </w:r>
            <w:r w:rsidR="00095CA8" w:rsidRPr="00AA2671">
              <w:rPr>
                <w:rFonts w:ascii="Times New Roman" w:eastAsia="Calibri" w:hAnsi="Times New Roman" w:cs="Times New Roman"/>
                <w:iCs/>
                <w:sz w:val="24"/>
                <w:szCs w:val="24"/>
              </w:rPr>
              <w:t>определять источники достоверной правовой информации;</w:t>
            </w:r>
          </w:p>
          <w:p w:rsidR="00095CA8" w:rsidRPr="00AA2671" w:rsidRDefault="00794941" w:rsidP="00A01C9D">
            <w:pPr>
              <w:rPr>
                <w:rFonts w:ascii="Times New Roman" w:eastAsia="Calibri" w:hAnsi="Times New Roman" w:cs="Times New Roman"/>
                <w:sz w:val="24"/>
                <w:szCs w:val="24"/>
              </w:rPr>
            </w:pPr>
            <w:r>
              <w:rPr>
                <w:rFonts w:ascii="Times New Roman" w:eastAsia="Calibri" w:hAnsi="Times New Roman" w:cs="Times New Roman"/>
                <w:iCs/>
                <w:sz w:val="24"/>
                <w:szCs w:val="24"/>
              </w:rPr>
              <w:t>-</w:t>
            </w:r>
            <w:r w:rsidR="00095CA8" w:rsidRPr="00AA2671">
              <w:rPr>
                <w:rFonts w:ascii="Times New Roman" w:eastAsia="Calibri" w:hAnsi="Times New Roman" w:cs="Times New Roman"/>
                <w:sz w:val="24"/>
                <w:szCs w:val="24"/>
              </w:rPr>
              <w:t>составлять различные правовые документы;</w:t>
            </w:r>
          </w:p>
          <w:p w:rsidR="00095CA8" w:rsidRPr="00AA2671" w:rsidRDefault="00794941" w:rsidP="00A01C9D">
            <w:pPr>
              <w:rPr>
                <w:rFonts w:ascii="Times New Roman" w:eastAsia="Calibri" w:hAnsi="Times New Roman" w:cs="Times New Roman"/>
                <w:bCs/>
                <w:sz w:val="24"/>
                <w:szCs w:val="24"/>
              </w:rPr>
            </w:pPr>
            <w:r>
              <w:rPr>
                <w:rFonts w:ascii="Times New Roman" w:eastAsia="Calibri" w:hAnsi="Times New Roman" w:cs="Times New Roman"/>
                <w:sz w:val="24"/>
                <w:szCs w:val="24"/>
              </w:rPr>
              <w:t>-</w:t>
            </w:r>
            <w:r w:rsidR="00095CA8" w:rsidRPr="00AA2671">
              <w:rPr>
                <w:rFonts w:ascii="Times New Roman" w:eastAsia="Calibri" w:hAnsi="Times New Roman" w:cs="Times New Roman"/>
                <w:bCs/>
                <w:sz w:val="24"/>
                <w:szCs w:val="24"/>
              </w:rPr>
              <w:t>находить интересные проектные идеи, грамотно их формулировать и документировать;</w:t>
            </w:r>
          </w:p>
          <w:p w:rsidR="00095CA8" w:rsidRPr="00AA2671" w:rsidRDefault="00794941" w:rsidP="00A01C9D">
            <w:pPr>
              <w:rPr>
                <w:rFonts w:ascii="Times New Roman" w:hAnsi="Times New Roman" w:cs="Times New Roman"/>
                <w:bCs/>
                <w:i/>
                <w:sz w:val="24"/>
                <w:szCs w:val="24"/>
              </w:rPr>
            </w:pPr>
            <w:r>
              <w:rPr>
                <w:rFonts w:ascii="Times New Roman" w:eastAsia="Calibri" w:hAnsi="Times New Roman" w:cs="Times New Roman"/>
                <w:bCs/>
                <w:sz w:val="24"/>
                <w:szCs w:val="24"/>
              </w:rPr>
              <w:t>-</w:t>
            </w:r>
            <w:r w:rsidR="00095CA8" w:rsidRPr="00AA2671">
              <w:rPr>
                <w:rFonts w:ascii="Times New Roman" w:eastAsia="Calibri" w:hAnsi="Times New Roman" w:cs="Times New Roman"/>
                <w:bCs/>
                <w:sz w:val="24"/>
                <w:szCs w:val="24"/>
              </w:rPr>
              <w:t>оценивать жизнеспособность проектной идеи, составлять план проекта</w:t>
            </w:r>
            <w:r w:rsidR="001E46B3" w:rsidRPr="00AA2671">
              <w:rPr>
                <w:rFonts w:ascii="Times New Roman" w:eastAsia="Calibri" w:hAnsi="Times New Roman" w:cs="Times New Roman"/>
                <w:bCs/>
                <w:sz w:val="24"/>
                <w:szCs w:val="24"/>
              </w:rPr>
              <w:t>.</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3567CE" w:rsidRPr="00AA2671" w:rsidRDefault="004E4C1D" w:rsidP="00A01C9D">
            <w:pPr>
              <w:rPr>
                <w:rFonts w:ascii="Times New Roman" w:eastAsia="Calibri" w:hAnsi="Times New Roman" w:cs="Times New Roman"/>
                <w:bCs/>
                <w:iCs/>
                <w:sz w:val="24"/>
                <w:szCs w:val="24"/>
              </w:rPr>
            </w:pPr>
            <w:r>
              <w:rPr>
                <w:rFonts w:ascii="Times New Roman" w:hAnsi="Times New Roman" w:cs="Times New Roman"/>
                <w:bCs/>
                <w:i/>
                <w:sz w:val="24"/>
                <w:szCs w:val="24"/>
              </w:rPr>
              <w:lastRenderedPageBreak/>
              <w:t>-</w:t>
            </w:r>
            <w:r w:rsidR="001E46B3" w:rsidRPr="00AA2671">
              <w:rPr>
                <w:rFonts w:ascii="Times New Roman" w:eastAsia="Calibri" w:hAnsi="Times New Roman" w:cs="Times New Roman"/>
                <w:bCs/>
                <w:iCs/>
                <w:sz w:val="24"/>
                <w:szCs w:val="24"/>
              </w:rPr>
              <w:t>содержание актуальной нормативно-правовой документации;</w:t>
            </w:r>
          </w:p>
          <w:p w:rsidR="001E46B3" w:rsidRPr="00AA2671" w:rsidRDefault="004E4C1D" w:rsidP="00A01C9D">
            <w:pPr>
              <w:rPr>
                <w:rFonts w:ascii="Times New Roman" w:eastAsia="Calibri" w:hAnsi="Times New Roman" w:cs="Times New Roman"/>
                <w:bCs/>
                <w:iCs/>
                <w:sz w:val="24"/>
                <w:szCs w:val="24"/>
              </w:rPr>
            </w:pPr>
            <w:r>
              <w:rPr>
                <w:rFonts w:ascii="Times New Roman" w:eastAsia="Calibri" w:hAnsi="Times New Roman" w:cs="Times New Roman"/>
                <w:bCs/>
                <w:iCs/>
                <w:sz w:val="24"/>
                <w:szCs w:val="24"/>
              </w:rPr>
              <w:t>-</w:t>
            </w:r>
            <w:r w:rsidR="001E46B3" w:rsidRPr="00AA2671">
              <w:rPr>
                <w:rFonts w:ascii="Times New Roman" w:eastAsia="Calibri" w:hAnsi="Times New Roman" w:cs="Times New Roman"/>
                <w:bCs/>
                <w:iCs/>
                <w:sz w:val="24"/>
                <w:szCs w:val="24"/>
              </w:rPr>
              <w:t>современную научную и профессиональную терминологию;</w:t>
            </w:r>
          </w:p>
          <w:p w:rsidR="001E46B3" w:rsidRPr="00AA2671" w:rsidRDefault="004E4C1D" w:rsidP="00A01C9D">
            <w:pPr>
              <w:rPr>
                <w:rFonts w:ascii="Times New Roman" w:eastAsia="Calibri" w:hAnsi="Times New Roman" w:cs="Times New Roman"/>
                <w:bCs/>
                <w:sz w:val="24"/>
                <w:szCs w:val="24"/>
              </w:rPr>
            </w:pPr>
            <w:r>
              <w:rPr>
                <w:rFonts w:ascii="Times New Roman" w:eastAsia="Calibri" w:hAnsi="Times New Roman" w:cs="Times New Roman"/>
                <w:bCs/>
                <w:iCs/>
                <w:sz w:val="24"/>
                <w:szCs w:val="24"/>
              </w:rPr>
              <w:t>-</w:t>
            </w:r>
            <w:r w:rsidR="001E46B3" w:rsidRPr="00AA2671">
              <w:rPr>
                <w:rFonts w:ascii="Times New Roman" w:eastAsia="Calibri" w:hAnsi="Times New Roman" w:cs="Times New Roman"/>
                <w:bCs/>
                <w:iCs/>
                <w:sz w:val="24"/>
                <w:szCs w:val="24"/>
              </w:rPr>
              <w:t>возможные траектории профессиональног</w:t>
            </w:r>
            <w:r>
              <w:rPr>
                <w:rFonts w:ascii="Times New Roman" w:eastAsia="Calibri" w:hAnsi="Times New Roman" w:cs="Times New Roman"/>
                <w:bCs/>
                <w:iCs/>
                <w:sz w:val="24"/>
                <w:szCs w:val="24"/>
              </w:rPr>
              <w:t>о развития и самообразования;</w:t>
            </w:r>
            <w:r>
              <w:rPr>
                <w:rFonts w:ascii="Times New Roman" w:eastAsia="Calibri" w:hAnsi="Times New Roman" w:cs="Times New Roman"/>
                <w:bCs/>
                <w:iCs/>
                <w:sz w:val="24"/>
                <w:szCs w:val="24"/>
              </w:rPr>
              <w:br/>
              <w:t>-</w:t>
            </w:r>
            <w:r w:rsidR="001E46B3" w:rsidRPr="00AA2671">
              <w:rPr>
                <w:rFonts w:ascii="Times New Roman" w:eastAsia="Calibri" w:hAnsi="Times New Roman" w:cs="Times New Roman"/>
                <w:bCs/>
                <w:sz w:val="24"/>
                <w:szCs w:val="24"/>
              </w:rPr>
              <w:t>основы предпринимательской деятельности, правовой и финансовой грамотности;</w:t>
            </w:r>
          </w:p>
          <w:p w:rsidR="001E46B3" w:rsidRPr="00AA2671" w:rsidRDefault="004E4C1D" w:rsidP="00A01C9D">
            <w:pPr>
              <w:rPr>
                <w:rFonts w:ascii="Times New Roman" w:eastAsia="Calibri" w:hAnsi="Times New Roman" w:cs="Times New Roman"/>
                <w:bCs/>
                <w:sz w:val="24"/>
                <w:szCs w:val="24"/>
              </w:rPr>
            </w:pPr>
            <w:r>
              <w:rPr>
                <w:rFonts w:ascii="Times New Roman" w:eastAsia="Calibri" w:hAnsi="Times New Roman" w:cs="Times New Roman"/>
                <w:bCs/>
                <w:sz w:val="24"/>
                <w:szCs w:val="24"/>
              </w:rPr>
              <w:t>-</w:t>
            </w:r>
            <w:r w:rsidR="001E46B3" w:rsidRPr="00AA2671">
              <w:rPr>
                <w:rFonts w:ascii="Times New Roman" w:eastAsia="Calibri" w:hAnsi="Times New Roman" w:cs="Times New Roman"/>
                <w:bCs/>
                <w:sz w:val="24"/>
                <w:szCs w:val="24"/>
              </w:rPr>
              <w:t>правила разработки презентации;</w:t>
            </w:r>
          </w:p>
          <w:p w:rsidR="001E46B3" w:rsidRPr="00AA2671" w:rsidRDefault="004E4C1D" w:rsidP="00A01C9D">
            <w:pPr>
              <w:rPr>
                <w:rFonts w:ascii="Times New Roman" w:hAnsi="Times New Roman" w:cs="Times New Roman"/>
                <w:bCs/>
                <w:i/>
                <w:sz w:val="24"/>
                <w:szCs w:val="24"/>
              </w:rPr>
            </w:pPr>
            <w:r>
              <w:rPr>
                <w:rFonts w:ascii="Times New Roman" w:eastAsia="Calibri" w:hAnsi="Times New Roman" w:cs="Times New Roman"/>
                <w:bCs/>
                <w:sz w:val="24"/>
                <w:szCs w:val="24"/>
              </w:rPr>
              <w:t>-</w:t>
            </w:r>
            <w:r w:rsidR="001E46B3" w:rsidRPr="00AA2671">
              <w:rPr>
                <w:rFonts w:ascii="Times New Roman" w:eastAsia="Calibri" w:hAnsi="Times New Roman" w:cs="Times New Roman"/>
                <w:bCs/>
                <w:sz w:val="24"/>
                <w:szCs w:val="24"/>
              </w:rPr>
              <w:t>основные этапы разработки и реализации проекта.</w:t>
            </w:r>
          </w:p>
        </w:tc>
        <w:tc>
          <w:tcPr>
            <w:tcW w:w="2833" w:type="dxa"/>
            <w:tcBorders>
              <w:top w:val="single" w:sz="4" w:space="0" w:color="auto"/>
              <w:left w:val="single" w:sz="4" w:space="0" w:color="auto"/>
              <w:bottom w:val="single" w:sz="4" w:space="0" w:color="auto"/>
              <w:right w:val="single" w:sz="4" w:space="0" w:color="auto"/>
            </w:tcBorders>
          </w:tcPr>
          <w:p w:rsidR="003567CE" w:rsidRPr="00AA2671" w:rsidRDefault="003567CE" w:rsidP="001E46B3">
            <w:pPr>
              <w:jc w:val="center"/>
              <w:rPr>
                <w:rFonts w:ascii="Times New Roman" w:hAnsi="Times New Roman" w:cs="Times New Roman"/>
                <w:bCs/>
                <w:i/>
                <w:sz w:val="24"/>
                <w:szCs w:val="24"/>
              </w:rPr>
            </w:pPr>
            <w:r w:rsidRPr="00AA2671">
              <w:rPr>
                <w:rFonts w:ascii="Times New Roman" w:hAnsi="Times New Roman" w:cs="Times New Roman"/>
                <w:bCs/>
                <w:sz w:val="24"/>
                <w:szCs w:val="24"/>
              </w:rPr>
              <w:t>-</w:t>
            </w:r>
          </w:p>
        </w:tc>
      </w:tr>
      <w:tr w:rsidR="003567CE" w:rsidRPr="00AA2671" w:rsidTr="001E46B3">
        <w:tc>
          <w:tcPr>
            <w:tcW w:w="1129" w:type="dxa"/>
            <w:tcBorders>
              <w:left w:val="single" w:sz="4" w:space="0" w:color="auto"/>
              <w:bottom w:val="single" w:sz="4" w:space="0" w:color="auto"/>
              <w:right w:val="single" w:sz="4" w:space="0" w:color="auto"/>
            </w:tcBorders>
          </w:tcPr>
          <w:p w:rsidR="003567CE" w:rsidRPr="00AA2671" w:rsidRDefault="003567CE" w:rsidP="0032407C">
            <w:pPr>
              <w:rPr>
                <w:rFonts w:ascii="Times New Roman" w:hAnsi="Times New Roman" w:cs="Times New Roman"/>
                <w:bCs/>
                <w:sz w:val="24"/>
                <w:szCs w:val="24"/>
              </w:rPr>
            </w:pPr>
            <w:r w:rsidRPr="00AA2671">
              <w:rPr>
                <w:rFonts w:ascii="Times New Roman" w:hAnsi="Times New Roman" w:cs="Times New Roman"/>
                <w:bCs/>
                <w:sz w:val="24"/>
                <w:szCs w:val="24"/>
              </w:rPr>
              <w:lastRenderedPageBreak/>
              <w:t>ОК.04</w:t>
            </w:r>
          </w:p>
        </w:tc>
        <w:tc>
          <w:tcPr>
            <w:tcW w:w="2833" w:type="dxa"/>
            <w:tcBorders>
              <w:left w:val="single" w:sz="4" w:space="0" w:color="auto"/>
              <w:bottom w:val="single" w:sz="4" w:space="0" w:color="auto"/>
              <w:right w:val="single" w:sz="4" w:space="0" w:color="auto"/>
            </w:tcBorders>
          </w:tcPr>
          <w:p w:rsidR="003567CE" w:rsidRPr="00AA2671" w:rsidRDefault="00794941" w:rsidP="00A01C9D">
            <w:pPr>
              <w:rPr>
                <w:rFonts w:ascii="Times New Roman" w:eastAsia="Calibri" w:hAnsi="Times New Roman" w:cs="Times New Roman"/>
                <w:bCs/>
                <w:spacing w:val="-4"/>
                <w:sz w:val="24"/>
                <w:szCs w:val="24"/>
              </w:rPr>
            </w:pPr>
            <w:r>
              <w:rPr>
                <w:rFonts w:ascii="Times New Roman" w:eastAsia="Calibri" w:hAnsi="Times New Roman" w:cs="Times New Roman"/>
                <w:bCs/>
                <w:spacing w:val="-4"/>
                <w:sz w:val="24"/>
                <w:szCs w:val="24"/>
              </w:rPr>
              <w:t>-</w:t>
            </w:r>
            <w:r w:rsidR="001E46B3" w:rsidRPr="00AA2671">
              <w:rPr>
                <w:rFonts w:ascii="Times New Roman" w:eastAsia="Calibri" w:hAnsi="Times New Roman" w:cs="Times New Roman"/>
                <w:bCs/>
                <w:spacing w:val="-4"/>
                <w:sz w:val="24"/>
                <w:szCs w:val="24"/>
              </w:rPr>
              <w:t>организовывать работу коллектива и команды;</w:t>
            </w:r>
          </w:p>
          <w:p w:rsidR="001E46B3" w:rsidRPr="00AA2671" w:rsidRDefault="00794941" w:rsidP="00A01C9D">
            <w:pPr>
              <w:rPr>
                <w:rFonts w:ascii="Times New Roman" w:hAnsi="Times New Roman" w:cs="Times New Roman"/>
                <w:bCs/>
                <w:i/>
                <w:sz w:val="24"/>
                <w:szCs w:val="24"/>
              </w:rPr>
            </w:pPr>
            <w:r>
              <w:rPr>
                <w:rFonts w:ascii="Times New Roman" w:eastAsia="Calibri" w:hAnsi="Times New Roman" w:cs="Times New Roman"/>
                <w:bCs/>
                <w:spacing w:val="-4"/>
                <w:sz w:val="24"/>
                <w:szCs w:val="24"/>
              </w:rPr>
              <w:t>-</w:t>
            </w:r>
            <w:r w:rsidR="001E46B3" w:rsidRPr="00AA2671">
              <w:rPr>
                <w:rFonts w:ascii="Times New Roman" w:eastAsia="Calibri" w:hAnsi="Times New Roman" w:cs="Times New Roman"/>
                <w:bCs/>
                <w:spacing w:val="-4"/>
                <w:sz w:val="24"/>
                <w:szCs w:val="24"/>
              </w:rPr>
              <w:t>взаимодействовать с коллегами, руководством, клиентами в ходе профессиональной деятельности.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3567CE" w:rsidRPr="00AA2671" w:rsidRDefault="00794941" w:rsidP="00A01C9D">
            <w:pPr>
              <w:rPr>
                <w:rFonts w:ascii="Times New Roman" w:eastAsia="Calibri" w:hAnsi="Times New Roman" w:cs="Times New Roman"/>
                <w:bCs/>
                <w:sz w:val="24"/>
                <w:szCs w:val="24"/>
              </w:rPr>
            </w:pPr>
            <w:r>
              <w:rPr>
                <w:rFonts w:ascii="Times New Roman" w:hAnsi="Times New Roman" w:cs="Times New Roman"/>
                <w:bCs/>
                <w:i/>
                <w:sz w:val="24"/>
                <w:szCs w:val="24"/>
              </w:rPr>
              <w:t>-</w:t>
            </w:r>
            <w:r w:rsidR="001E46B3" w:rsidRPr="00AA2671">
              <w:rPr>
                <w:rFonts w:ascii="Times New Roman" w:eastAsia="Calibri" w:hAnsi="Times New Roman" w:cs="Times New Roman"/>
                <w:bCs/>
                <w:sz w:val="24"/>
                <w:szCs w:val="24"/>
              </w:rPr>
              <w:t>психологические основы деятельности коллектива;</w:t>
            </w:r>
          </w:p>
          <w:p w:rsidR="001E46B3" w:rsidRPr="00AA2671" w:rsidRDefault="00794941" w:rsidP="00A01C9D">
            <w:pPr>
              <w:rPr>
                <w:rFonts w:ascii="Times New Roman" w:hAnsi="Times New Roman" w:cs="Times New Roman"/>
                <w:bCs/>
                <w:i/>
                <w:sz w:val="24"/>
                <w:szCs w:val="24"/>
              </w:rPr>
            </w:pPr>
            <w:r>
              <w:rPr>
                <w:rFonts w:ascii="Times New Roman" w:eastAsia="Calibri" w:hAnsi="Times New Roman" w:cs="Times New Roman"/>
                <w:bCs/>
                <w:sz w:val="24"/>
                <w:szCs w:val="24"/>
              </w:rPr>
              <w:t>-</w:t>
            </w:r>
            <w:r w:rsidR="001E46B3" w:rsidRPr="00AA2671">
              <w:rPr>
                <w:rFonts w:ascii="Times New Roman" w:eastAsia="Calibri" w:hAnsi="Times New Roman" w:cs="Times New Roman"/>
                <w:bCs/>
                <w:sz w:val="24"/>
                <w:szCs w:val="24"/>
              </w:rPr>
              <w:t>психологические особенности личности.</w:t>
            </w:r>
          </w:p>
        </w:tc>
        <w:tc>
          <w:tcPr>
            <w:tcW w:w="2833" w:type="dxa"/>
            <w:tcBorders>
              <w:top w:val="single" w:sz="4" w:space="0" w:color="auto"/>
              <w:left w:val="single" w:sz="4" w:space="0" w:color="auto"/>
              <w:bottom w:val="single" w:sz="4" w:space="0" w:color="auto"/>
              <w:right w:val="single" w:sz="4" w:space="0" w:color="auto"/>
            </w:tcBorders>
          </w:tcPr>
          <w:p w:rsidR="003567CE" w:rsidRPr="00AA2671" w:rsidRDefault="003567CE" w:rsidP="001E46B3">
            <w:pPr>
              <w:jc w:val="center"/>
              <w:rPr>
                <w:rFonts w:ascii="Times New Roman" w:hAnsi="Times New Roman" w:cs="Times New Roman"/>
                <w:bCs/>
                <w:i/>
                <w:sz w:val="24"/>
                <w:szCs w:val="24"/>
              </w:rPr>
            </w:pPr>
            <w:r w:rsidRPr="00AA2671">
              <w:rPr>
                <w:rFonts w:ascii="Times New Roman" w:hAnsi="Times New Roman" w:cs="Times New Roman"/>
                <w:bCs/>
                <w:sz w:val="24"/>
                <w:szCs w:val="24"/>
              </w:rPr>
              <w:t>-</w:t>
            </w:r>
          </w:p>
        </w:tc>
      </w:tr>
      <w:tr w:rsidR="003567CE" w:rsidRPr="00AA2671" w:rsidTr="001E46B3">
        <w:tc>
          <w:tcPr>
            <w:tcW w:w="1129" w:type="dxa"/>
            <w:tcBorders>
              <w:left w:val="single" w:sz="4" w:space="0" w:color="auto"/>
              <w:bottom w:val="single" w:sz="4" w:space="0" w:color="auto"/>
              <w:right w:val="single" w:sz="4" w:space="0" w:color="auto"/>
            </w:tcBorders>
          </w:tcPr>
          <w:p w:rsidR="003567CE" w:rsidRPr="00AA2671" w:rsidRDefault="003567CE" w:rsidP="0032407C">
            <w:pPr>
              <w:rPr>
                <w:rFonts w:ascii="Times New Roman" w:hAnsi="Times New Roman" w:cs="Times New Roman"/>
                <w:bCs/>
                <w:sz w:val="24"/>
                <w:szCs w:val="24"/>
              </w:rPr>
            </w:pPr>
            <w:r w:rsidRPr="00AA2671">
              <w:rPr>
                <w:rFonts w:ascii="Times New Roman" w:hAnsi="Times New Roman" w:cs="Times New Roman"/>
                <w:bCs/>
                <w:sz w:val="24"/>
                <w:szCs w:val="24"/>
              </w:rPr>
              <w:t>ОК.05</w:t>
            </w:r>
          </w:p>
        </w:tc>
        <w:tc>
          <w:tcPr>
            <w:tcW w:w="2833" w:type="dxa"/>
            <w:tcBorders>
              <w:left w:val="single" w:sz="4" w:space="0" w:color="auto"/>
              <w:bottom w:val="single" w:sz="4" w:space="0" w:color="auto"/>
              <w:right w:val="single" w:sz="4" w:space="0" w:color="auto"/>
            </w:tcBorders>
          </w:tcPr>
          <w:p w:rsidR="003567CE" w:rsidRPr="00AA2671" w:rsidRDefault="00794941" w:rsidP="00A01C9D">
            <w:pPr>
              <w:rPr>
                <w:rFonts w:ascii="Times New Roman" w:eastAsia="Calibri" w:hAnsi="Times New Roman" w:cs="Times New Roman"/>
                <w:bCs/>
                <w:sz w:val="24"/>
                <w:szCs w:val="24"/>
              </w:rPr>
            </w:pPr>
            <w:r>
              <w:rPr>
                <w:rFonts w:ascii="Times New Roman" w:eastAsia="Calibri" w:hAnsi="Times New Roman" w:cs="Times New Roman"/>
                <w:iCs/>
                <w:sz w:val="24"/>
                <w:szCs w:val="24"/>
              </w:rPr>
              <w:t>-</w:t>
            </w:r>
            <w:r w:rsidR="001E46B3" w:rsidRPr="00AA2671">
              <w:rPr>
                <w:rFonts w:ascii="Times New Roman" w:eastAsia="Calibri" w:hAnsi="Times New Roman" w:cs="Times New Roman"/>
                <w:iCs/>
                <w:sz w:val="24"/>
                <w:szCs w:val="24"/>
              </w:rPr>
              <w:t xml:space="preserve">грамотно </w:t>
            </w:r>
            <w:r w:rsidR="001E46B3" w:rsidRPr="00AA2671">
              <w:rPr>
                <w:rFonts w:ascii="Times New Roman" w:eastAsia="Calibri" w:hAnsi="Times New Roman" w:cs="Times New Roman"/>
                <w:bCs/>
                <w:sz w:val="24"/>
                <w:szCs w:val="24"/>
              </w:rPr>
              <w:t>излагать свои мысли и оформлять документы по профессиональной тематике на государственном языке;</w:t>
            </w:r>
          </w:p>
          <w:p w:rsidR="001E46B3" w:rsidRPr="00AA2671" w:rsidRDefault="00794941" w:rsidP="00A01C9D">
            <w:pPr>
              <w:rPr>
                <w:rFonts w:ascii="Times New Roman" w:hAnsi="Times New Roman" w:cs="Times New Roman"/>
                <w:bCs/>
                <w:i/>
                <w:sz w:val="24"/>
                <w:szCs w:val="24"/>
              </w:rPr>
            </w:pPr>
            <w:r>
              <w:rPr>
                <w:rFonts w:ascii="Times New Roman" w:eastAsia="Calibri" w:hAnsi="Times New Roman" w:cs="Times New Roman"/>
                <w:bCs/>
                <w:sz w:val="24"/>
                <w:szCs w:val="24"/>
              </w:rPr>
              <w:t>-</w:t>
            </w:r>
            <w:r w:rsidR="001E46B3" w:rsidRPr="00AA2671">
              <w:rPr>
                <w:rFonts w:ascii="Times New Roman" w:eastAsia="Calibri" w:hAnsi="Times New Roman" w:cs="Times New Roman"/>
                <w:iCs/>
                <w:sz w:val="24"/>
                <w:szCs w:val="24"/>
              </w:rPr>
              <w:t>проявлять толерантность в рабочем коллективе.</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3567CE" w:rsidRPr="00AA2671" w:rsidRDefault="00794941" w:rsidP="00A01C9D">
            <w:pPr>
              <w:rPr>
                <w:rFonts w:ascii="Times New Roman" w:eastAsia="Calibri" w:hAnsi="Times New Roman" w:cs="Times New Roman"/>
                <w:bCs/>
                <w:sz w:val="24"/>
                <w:szCs w:val="24"/>
              </w:rPr>
            </w:pPr>
            <w:r>
              <w:rPr>
                <w:rFonts w:ascii="Times New Roman" w:hAnsi="Times New Roman" w:cs="Times New Roman"/>
                <w:bCs/>
                <w:i/>
                <w:sz w:val="24"/>
                <w:szCs w:val="24"/>
              </w:rPr>
              <w:t>-</w:t>
            </w:r>
            <w:r w:rsidR="001E46B3" w:rsidRPr="00AA2671">
              <w:rPr>
                <w:rFonts w:ascii="Times New Roman" w:eastAsia="Calibri" w:hAnsi="Times New Roman" w:cs="Times New Roman"/>
                <w:bCs/>
                <w:sz w:val="24"/>
                <w:szCs w:val="24"/>
              </w:rPr>
              <w:t>правила оформления документов;</w:t>
            </w:r>
          </w:p>
          <w:p w:rsidR="001E46B3" w:rsidRPr="00AA2671" w:rsidRDefault="00794941" w:rsidP="00A01C9D">
            <w:pPr>
              <w:rPr>
                <w:rFonts w:ascii="Times New Roman" w:eastAsia="Calibri" w:hAnsi="Times New Roman" w:cs="Times New Roman"/>
                <w:bCs/>
                <w:sz w:val="24"/>
                <w:szCs w:val="24"/>
              </w:rPr>
            </w:pPr>
            <w:r>
              <w:rPr>
                <w:rFonts w:ascii="Times New Roman" w:eastAsia="Calibri" w:hAnsi="Times New Roman" w:cs="Times New Roman"/>
                <w:bCs/>
                <w:sz w:val="24"/>
                <w:szCs w:val="24"/>
              </w:rPr>
              <w:t>-</w:t>
            </w:r>
            <w:r w:rsidR="001E46B3" w:rsidRPr="00AA2671">
              <w:rPr>
                <w:rFonts w:ascii="Times New Roman" w:eastAsia="Calibri" w:hAnsi="Times New Roman" w:cs="Times New Roman"/>
                <w:bCs/>
                <w:sz w:val="24"/>
                <w:szCs w:val="24"/>
              </w:rPr>
              <w:t>правила построения устных сообщений;</w:t>
            </w:r>
          </w:p>
          <w:p w:rsidR="001E46B3" w:rsidRPr="00AA2671" w:rsidRDefault="00794941" w:rsidP="00A01C9D">
            <w:pPr>
              <w:rPr>
                <w:rFonts w:ascii="Times New Roman" w:eastAsia="Calibri" w:hAnsi="Times New Roman" w:cs="Times New Roman"/>
                <w:bCs/>
                <w:sz w:val="24"/>
                <w:szCs w:val="24"/>
              </w:rPr>
            </w:pPr>
            <w:r>
              <w:rPr>
                <w:rFonts w:ascii="Times New Roman" w:eastAsia="Calibri" w:hAnsi="Times New Roman" w:cs="Times New Roman"/>
                <w:bCs/>
                <w:sz w:val="24"/>
                <w:szCs w:val="24"/>
              </w:rPr>
              <w:t>-</w:t>
            </w:r>
            <w:r w:rsidR="001E46B3" w:rsidRPr="00AA2671">
              <w:rPr>
                <w:rFonts w:ascii="Times New Roman" w:eastAsia="Calibri" w:hAnsi="Times New Roman" w:cs="Times New Roman"/>
                <w:bCs/>
                <w:sz w:val="24"/>
                <w:szCs w:val="24"/>
              </w:rPr>
              <w:t>особенности социального и культурного контекста.</w:t>
            </w:r>
          </w:p>
        </w:tc>
        <w:tc>
          <w:tcPr>
            <w:tcW w:w="2833" w:type="dxa"/>
            <w:tcBorders>
              <w:top w:val="single" w:sz="4" w:space="0" w:color="auto"/>
              <w:left w:val="single" w:sz="4" w:space="0" w:color="auto"/>
              <w:bottom w:val="single" w:sz="4" w:space="0" w:color="auto"/>
              <w:right w:val="single" w:sz="4" w:space="0" w:color="auto"/>
            </w:tcBorders>
          </w:tcPr>
          <w:p w:rsidR="003567CE" w:rsidRPr="00AA2671" w:rsidRDefault="003567CE" w:rsidP="001E46B3">
            <w:pPr>
              <w:jc w:val="center"/>
              <w:rPr>
                <w:rFonts w:ascii="Times New Roman" w:hAnsi="Times New Roman" w:cs="Times New Roman"/>
                <w:bCs/>
                <w:i/>
                <w:sz w:val="24"/>
                <w:szCs w:val="24"/>
              </w:rPr>
            </w:pPr>
            <w:r w:rsidRPr="00AA2671">
              <w:rPr>
                <w:rFonts w:ascii="Times New Roman" w:hAnsi="Times New Roman" w:cs="Times New Roman"/>
                <w:bCs/>
                <w:sz w:val="24"/>
                <w:szCs w:val="24"/>
              </w:rPr>
              <w:t>-</w:t>
            </w:r>
          </w:p>
        </w:tc>
      </w:tr>
      <w:tr w:rsidR="003567CE" w:rsidRPr="00AA2671" w:rsidTr="001E46B3">
        <w:tc>
          <w:tcPr>
            <w:tcW w:w="1129" w:type="dxa"/>
            <w:tcBorders>
              <w:left w:val="single" w:sz="4" w:space="0" w:color="auto"/>
              <w:bottom w:val="single" w:sz="4" w:space="0" w:color="auto"/>
              <w:right w:val="single" w:sz="4" w:space="0" w:color="auto"/>
            </w:tcBorders>
          </w:tcPr>
          <w:p w:rsidR="003567CE" w:rsidRPr="00AA2671" w:rsidRDefault="003567CE" w:rsidP="0032407C">
            <w:pPr>
              <w:rPr>
                <w:rFonts w:ascii="Times New Roman" w:hAnsi="Times New Roman" w:cs="Times New Roman"/>
                <w:bCs/>
                <w:sz w:val="24"/>
                <w:szCs w:val="24"/>
              </w:rPr>
            </w:pPr>
            <w:r w:rsidRPr="00AA2671">
              <w:rPr>
                <w:rFonts w:ascii="Times New Roman" w:hAnsi="Times New Roman" w:cs="Times New Roman"/>
                <w:bCs/>
                <w:sz w:val="24"/>
                <w:szCs w:val="24"/>
              </w:rPr>
              <w:t>ОК.06</w:t>
            </w:r>
          </w:p>
        </w:tc>
        <w:tc>
          <w:tcPr>
            <w:tcW w:w="2833" w:type="dxa"/>
            <w:tcBorders>
              <w:left w:val="single" w:sz="4" w:space="0" w:color="auto"/>
              <w:bottom w:val="single" w:sz="4" w:space="0" w:color="auto"/>
              <w:right w:val="single" w:sz="4" w:space="0" w:color="auto"/>
            </w:tcBorders>
          </w:tcPr>
          <w:p w:rsidR="003567CE" w:rsidRPr="00AA2671" w:rsidRDefault="0054695F" w:rsidP="00A01C9D">
            <w:pPr>
              <w:rPr>
                <w:rFonts w:ascii="Times New Roman" w:eastAsia="Calibri" w:hAnsi="Times New Roman" w:cs="Times New Roman"/>
                <w:sz w:val="24"/>
                <w:szCs w:val="24"/>
              </w:rPr>
            </w:pPr>
            <w:r>
              <w:rPr>
                <w:rFonts w:ascii="Times New Roman" w:eastAsia="Calibri" w:hAnsi="Times New Roman" w:cs="Times New Roman"/>
                <w:sz w:val="24"/>
                <w:szCs w:val="24"/>
              </w:rPr>
              <w:t>-</w:t>
            </w:r>
            <w:r w:rsidR="001E46B3" w:rsidRPr="00AA2671">
              <w:rPr>
                <w:rFonts w:ascii="Times New Roman" w:eastAsia="Calibri" w:hAnsi="Times New Roman" w:cs="Times New Roman"/>
                <w:sz w:val="24"/>
                <w:szCs w:val="24"/>
              </w:rPr>
              <w:t>проявлять гражданско-патриотическую позицию;</w:t>
            </w:r>
          </w:p>
          <w:p w:rsidR="001E46B3" w:rsidRPr="00AA2671" w:rsidRDefault="0054695F" w:rsidP="00A01C9D">
            <w:pPr>
              <w:rPr>
                <w:rFonts w:ascii="Times New Roman" w:eastAsia="Calibri" w:hAnsi="Times New Roman" w:cs="Times New Roman"/>
                <w:sz w:val="24"/>
                <w:szCs w:val="24"/>
              </w:rPr>
            </w:pPr>
            <w:r>
              <w:rPr>
                <w:rFonts w:ascii="Times New Roman" w:eastAsia="Calibri" w:hAnsi="Times New Roman" w:cs="Times New Roman"/>
                <w:sz w:val="24"/>
                <w:szCs w:val="24"/>
              </w:rPr>
              <w:t>-</w:t>
            </w:r>
            <w:r w:rsidR="001E46B3" w:rsidRPr="00AA2671">
              <w:rPr>
                <w:rFonts w:ascii="Times New Roman" w:eastAsia="Calibri" w:hAnsi="Times New Roman" w:cs="Times New Roman"/>
                <w:sz w:val="24"/>
                <w:szCs w:val="24"/>
              </w:rPr>
              <w:t>демонстрировать осознанное поведение;</w:t>
            </w:r>
          </w:p>
          <w:p w:rsidR="001E46B3" w:rsidRPr="00AA2671" w:rsidRDefault="0054695F" w:rsidP="00A01C9D">
            <w:pPr>
              <w:rPr>
                <w:rFonts w:ascii="Times New Roman" w:eastAsia="Calibri" w:hAnsi="Times New Roman" w:cs="Times New Roman"/>
                <w:bCs/>
                <w:iCs/>
                <w:sz w:val="24"/>
                <w:szCs w:val="24"/>
              </w:rPr>
            </w:pPr>
            <w:r>
              <w:rPr>
                <w:rFonts w:ascii="Times New Roman" w:eastAsia="Calibri" w:hAnsi="Times New Roman" w:cs="Times New Roman"/>
                <w:sz w:val="24"/>
                <w:szCs w:val="24"/>
              </w:rPr>
              <w:t>-</w:t>
            </w:r>
            <w:r w:rsidR="001E46B3" w:rsidRPr="00AA2671">
              <w:rPr>
                <w:rFonts w:ascii="Times New Roman" w:eastAsia="Calibri" w:hAnsi="Times New Roman" w:cs="Times New Roman"/>
                <w:bCs/>
                <w:iCs/>
                <w:sz w:val="24"/>
                <w:szCs w:val="24"/>
              </w:rPr>
              <w:t>описывать значимость своей специальности;</w:t>
            </w:r>
          </w:p>
          <w:p w:rsidR="001E46B3" w:rsidRPr="00AA2671" w:rsidRDefault="0054695F" w:rsidP="00A01C9D">
            <w:pPr>
              <w:rPr>
                <w:rFonts w:ascii="Times New Roman" w:hAnsi="Times New Roman" w:cs="Times New Roman"/>
                <w:bCs/>
                <w:i/>
                <w:sz w:val="24"/>
                <w:szCs w:val="24"/>
              </w:rPr>
            </w:pPr>
            <w:r>
              <w:rPr>
                <w:rFonts w:ascii="Times New Roman" w:eastAsia="Calibri" w:hAnsi="Times New Roman" w:cs="Times New Roman"/>
                <w:bCs/>
                <w:iCs/>
                <w:sz w:val="24"/>
                <w:szCs w:val="24"/>
              </w:rPr>
              <w:t>-</w:t>
            </w:r>
            <w:r w:rsidR="001E46B3" w:rsidRPr="00AA2671">
              <w:rPr>
                <w:rFonts w:ascii="Times New Roman" w:eastAsia="Calibri" w:hAnsi="Times New Roman" w:cs="Times New Roman"/>
                <w:bCs/>
                <w:iCs/>
                <w:sz w:val="24"/>
                <w:szCs w:val="24"/>
              </w:rPr>
              <w:t>применять стандарты антикоррупционного поведения.</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3567CE" w:rsidRPr="00AA2671" w:rsidRDefault="0054695F" w:rsidP="00A01C9D">
            <w:pPr>
              <w:rPr>
                <w:rFonts w:ascii="Times New Roman" w:eastAsia="Calibri" w:hAnsi="Times New Roman" w:cs="Times New Roman"/>
                <w:bCs/>
                <w:iCs/>
                <w:sz w:val="24"/>
                <w:szCs w:val="24"/>
              </w:rPr>
            </w:pPr>
            <w:r>
              <w:rPr>
                <w:rFonts w:ascii="Times New Roman" w:hAnsi="Times New Roman" w:cs="Times New Roman"/>
                <w:bCs/>
                <w:i/>
                <w:sz w:val="24"/>
                <w:szCs w:val="24"/>
              </w:rPr>
              <w:t>-</w:t>
            </w:r>
            <w:r w:rsidR="001E46B3" w:rsidRPr="00AA2671">
              <w:rPr>
                <w:rFonts w:ascii="Times New Roman" w:eastAsia="Calibri" w:hAnsi="Times New Roman" w:cs="Times New Roman"/>
                <w:bCs/>
                <w:iCs/>
                <w:sz w:val="24"/>
                <w:szCs w:val="24"/>
              </w:rPr>
              <w:t>сущность гражданско-патриотической позиции;</w:t>
            </w:r>
          </w:p>
          <w:p w:rsidR="001E46B3" w:rsidRPr="00AA2671" w:rsidRDefault="0054695F" w:rsidP="00A01C9D">
            <w:pPr>
              <w:rPr>
                <w:rFonts w:ascii="Times New Roman" w:eastAsia="Calibri" w:hAnsi="Times New Roman" w:cs="Times New Roman"/>
                <w:sz w:val="24"/>
                <w:szCs w:val="24"/>
              </w:rPr>
            </w:pPr>
            <w:r>
              <w:rPr>
                <w:rFonts w:ascii="Times New Roman" w:hAnsi="Times New Roman" w:cs="Times New Roman"/>
                <w:bCs/>
                <w:i/>
                <w:sz w:val="24"/>
                <w:szCs w:val="24"/>
              </w:rPr>
              <w:t>-</w:t>
            </w:r>
            <w:r w:rsidR="001E46B3" w:rsidRPr="00AA2671">
              <w:rPr>
                <w:rFonts w:ascii="Times New Roman" w:eastAsia="Calibri" w:hAnsi="Times New Roman" w:cs="Times New Roman"/>
                <w:bCs/>
                <w:iCs/>
                <w:sz w:val="24"/>
                <w:szCs w:val="24"/>
              </w:rPr>
              <w:t>традиционные общечеловеческих ценности, в том</w:t>
            </w:r>
            <w:r w:rsidR="001E46B3" w:rsidRPr="00AA2671">
              <w:rPr>
                <w:rFonts w:ascii="Times New Roman" w:eastAsia="Calibri" w:hAnsi="Times New Roman" w:cs="Times New Roman"/>
                <w:sz w:val="24"/>
                <w:szCs w:val="24"/>
              </w:rPr>
              <w:t xml:space="preserve"> числе с учетом гармонизации межнациональных и межрелигиозных отношений;</w:t>
            </w:r>
          </w:p>
          <w:p w:rsidR="001E46B3" w:rsidRPr="00AA2671" w:rsidRDefault="0054695F" w:rsidP="00A01C9D">
            <w:pPr>
              <w:rPr>
                <w:rFonts w:ascii="Times New Roman" w:eastAsia="Calibri" w:hAnsi="Times New Roman" w:cs="Times New Roman"/>
                <w:bCs/>
                <w:iCs/>
                <w:sz w:val="24"/>
                <w:szCs w:val="24"/>
              </w:rPr>
            </w:pPr>
            <w:r>
              <w:rPr>
                <w:rFonts w:ascii="Times New Roman" w:eastAsia="Calibri" w:hAnsi="Times New Roman" w:cs="Times New Roman"/>
                <w:sz w:val="24"/>
                <w:szCs w:val="24"/>
              </w:rPr>
              <w:lastRenderedPageBreak/>
              <w:t>-</w:t>
            </w:r>
            <w:r w:rsidR="001E46B3" w:rsidRPr="00AA2671">
              <w:rPr>
                <w:rFonts w:ascii="Times New Roman" w:eastAsia="Calibri" w:hAnsi="Times New Roman" w:cs="Times New Roman"/>
                <w:bCs/>
                <w:iCs/>
                <w:sz w:val="24"/>
                <w:szCs w:val="24"/>
              </w:rPr>
              <w:t>значимость профессиональной деятельности по специальности;</w:t>
            </w:r>
          </w:p>
          <w:p w:rsidR="001E46B3" w:rsidRPr="00AA2671" w:rsidRDefault="0054695F" w:rsidP="00A01C9D">
            <w:pPr>
              <w:rPr>
                <w:rFonts w:ascii="Times New Roman" w:hAnsi="Times New Roman" w:cs="Times New Roman"/>
                <w:bCs/>
                <w:i/>
                <w:sz w:val="24"/>
                <w:szCs w:val="24"/>
              </w:rPr>
            </w:pPr>
            <w:r>
              <w:rPr>
                <w:rFonts w:ascii="Times New Roman" w:eastAsia="Calibri" w:hAnsi="Times New Roman" w:cs="Times New Roman"/>
                <w:bCs/>
                <w:iCs/>
                <w:sz w:val="24"/>
                <w:szCs w:val="24"/>
              </w:rPr>
              <w:t>-</w:t>
            </w:r>
            <w:r w:rsidR="001E46B3" w:rsidRPr="00AA2671">
              <w:rPr>
                <w:rFonts w:ascii="Times New Roman" w:eastAsia="Calibri" w:hAnsi="Times New Roman" w:cs="Times New Roman"/>
                <w:bCs/>
                <w:iCs/>
                <w:sz w:val="24"/>
                <w:szCs w:val="24"/>
              </w:rPr>
              <w:t>стандарты антикоррупционного поведения и последствия его нарушения.</w:t>
            </w:r>
          </w:p>
        </w:tc>
        <w:tc>
          <w:tcPr>
            <w:tcW w:w="2833" w:type="dxa"/>
            <w:tcBorders>
              <w:top w:val="single" w:sz="4" w:space="0" w:color="auto"/>
              <w:left w:val="single" w:sz="4" w:space="0" w:color="auto"/>
              <w:bottom w:val="single" w:sz="4" w:space="0" w:color="auto"/>
              <w:right w:val="single" w:sz="4" w:space="0" w:color="auto"/>
            </w:tcBorders>
          </w:tcPr>
          <w:p w:rsidR="003567CE" w:rsidRPr="00AA2671" w:rsidRDefault="003567CE" w:rsidP="00794941">
            <w:pPr>
              <w:jc w:val="both"/>
              <w:rPr>
                <w:rFonts w:ascii="Times New Roman" w:hAnsi="Times New Roman" w:cs="Times New Roman"/>
                <w:bCs/>
                <w:i/>
                <w:sz w:val="24"/>
                <w:szCs w:val="24"/>
              </w:rPr>
            </w:pPr>
            <w:r w:rsidRPr="00AA2671">
              <w:rPr>
                <w:rFonts w:ascii="Times New Roman" w:hAnsi="Times New Roman" w:cs="Times New Roman"/>
                <w:bCs/>
                <w:sz w:val="24"/>
                <w:szCs w:val="24"/>
              </w:rPr>
              <w:lastRenderedPageBreak/>
              <w:t>-</w:t>
            </w:r>
          </w:p>
        </w:tc>
      </w:tr>
      <w:tr w:rsidR="003567CE" w:rsidRPr="00AA2671" w:rsidTr="001E46B3">
        <w:tc>
          <w:tcPr>
            <w:tcW w:w="1129" w:type="dxa"/>
            <w:tcBorders>
              <w:left w:val="single" w:sz="4" w:space="0" w:color="auto"/>
              <w:bottom w:val="single" w:sz="4" w:space="0" w:color="auto"/>
              <w:right w:val="single" w:sz="4" w:space="0" w:color="auto"/>
            </w:tcBorders>
          </w:tcPr>
          <w:p w:rsidR="003567CE" w:rsidRPr="00AA2671" w:rsidRDefault="003567CE" w:rsidP="0032407C">
            <w:pPr>
              <w:rPr>
                <w:rFonts w:ascii="Times New Roman" w:hAnsi="Times New Roman" w:cs="Times New Roman"/>
                <w:bCs/>
                <w:sz w:val="24"/>
                <w:szCs w:val="24"/>
              </w:rPr>
            </w:pPr>
            <w:r w:rsidRPr="00AA2671">
              <w:rPr>
                <w:rFonts w:ascii="Times New Roman" w:hAnsi="Times New Roman" w:cs="Times New Roman"/>
                <w:bCs/>
                <w:sz w:val="24"/>
                <w:szCs w:val="24"/>
              </w:rPr>
              <w:lastRenderedPageBreak/>
              <w:t>ОК.09</w:t>
            </w:r>
          </w:p>
        </w:tc>
        <w:tc>
          <w:tcPr>
            <w:tcW w:w="2833" w:type="dxa"/>
            <w:tcBorders>
              <w:left w:val="single" w:sz="4" w:space="0" w:color="auto"/>
              <w:bottom w:val="single" w:sz="4" w:space="0" w:color="auto"/>
              <w:right w:val="single" w:sz="4" w:space="0" w:color="auto"/>
            </w:tcBorders>
          </w:tcPr>
          <w:p w:rsidR="003567CE" w:rsidRPr="00AA2671" w:rsidRDefault="0054695F" w:rsidP="00A01C9D">
            <w:pPr>
              <w:rPr>
                <w:rFonts w:ascii="Times New Roman" w:eastAsia="Calibri" w:hAnsi="Times New Roman" w:cs="Times New Roman"/>
                <w:iCs/>
                <w:sz w:val="24"/>
                <w:szCs w:val="24"/>
              </w:rPr>
            </w:pPr>
            <w:r>
              <w:rPr>
                <w:rFonts w:ascii="Times New Roman" w:hAnsi="Times New Roman" w:cs="Times New Roman"/>
                <w:bCs/>
                <w:i/>
                <w:sz w:val="24"/>
                <w:szCs w:val="24"/>
              </w:rPr>
              <w:t>-</w:t>
            </w:r>
            <w:r w:rsidR="001E46B3" w:rsidRPr="00AA2671">
              <w:rPr>
                <w:rFonts w:ascii="Times New Roman" w:eastAsia="Calibri" w:hAnsi="Times New Roman" w:cs="Times New Roman"/>
                <w:iCs/>
                <w:sz w:val="24"/>
                <w:szCs w:val="24"/>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rsidR="001E46B3" w:rsidRPr="00AA2671" w:rsidRDefault="0054695F" w:rsidP="00A01C9D">
            <w:pPr>
              <w:rPr>
                <w:rFonts w:ascii="Times New Roman" w:eastAsia="Calibri" w:hAnsi="Times New Roman" w:cs="Times New Roman"/>
                <w:iCs/>
                <w:sz w:val="24"/>
                <w:szCs w:val="24"/>
              </w:rPr>
            </w:pPr>
            <w:r>
              <w:rPr>
                <w:rFonts w:ascii="Times New Roman" w:eastAsia="Calibri" w:hAnsi="Times New Roman" w:cs="Times New Roman"/>
                <w:iCs/>
                <w:sz w:val="24"/>
                <w:szCs w:val="24"/>
              </w:rPr>
              <w:t>-</w:t>
            </w:r>
            <w:r w:rsidR="001E46B3" w:rsidRPr="00AA2671">
              <w:rPr>
                <w:rFonts w:ascii="Times New Roman" w:eastAsia="Calibri" w:hAnsi="Times New Roman" w:cs="Times New Roman"/>
                <w:iCs/>
                <w:sz w:val="24"/>
                <w:szCs w:val="24"/>
              </w:rPr>
              <w:t>участвовать в диалогах на знакомые общие и профессиональные темы;</w:t>
            </w:r>
          </w:p>
          <w:p w:rsidR="001E46B3" w:rsidRPr="00AA2671" w:rsidRDefault="0054695F" w:rsidP="00A01C9D">
            <w:pPr>
              <w:rPr>
                <w:rFonts w:ascii="Times New Roman" w:eastAsia="Calibri" w:hAnsi="Times New Roman" w:cs="Times New Roman"/>
                <w:iCs/>
                <w:sz w:val="24"/>
                <w:szCs w:val="24"/>
              </w:rPr>
            </w:pPr>
            <w:r>
              <w:rPr>
                <w:rFonts w:ascii="Times New Roman" w:eastAsia="Calibri" w:hAnsi="Times New Roman" w:cs="Times New Roman"/>
                <w:iCs/>
                <w:sz w:val="24"/>
                <w:szCs w:val="24"/>
              </w:rPr>
              <w:t>-</w:t>
            </w:r>
            <w:r w:rsidR="001E46B3" w:rsidRPr="00AA2671">
              <w:rPr>
                <w:rFonts w:ascii="Times New Roman" w:eastAsia="Calibri" w:hAnsi="Times New Roman" w:cs="Times New Roman"/>
                <w:iCs/>
                <w:sz w:val="24"/>
                <w:szCs w:val="24"/>
              </w:rPr>
              <w:t>строить простые высказывания о себе и о своей профессиональной деятельности;</w:t>
            </w:r>
          </w:p>
          <w:p w:rsidR="001E46B3" w:rsidRPr="00AA2671" w:rsidRDefault="0054695F" w:rsidP="00A01C9D">
            <w:pPr>
              <w:rPr>
                <w:rFonts w:ascii="Times New Roman" w:eastAsia="Calibri" w:hAnsi="Times New Roman" w:cs="Times New Roman"/>
                <w:iCs/>
                <w:sz w:val="24"/>
                <w:szCs w:val="24"/>
              </w:rPr>
            </w:pPr>
            <w:r>
              <w:rPr>
                <w:rFonts w:ascii="Times New Roman" w:eastAsia="Calibri" w:hAnsi="Times New Roman" w:cs="Times New Roman"/>
                <w:iCs/>
                <w:sz w:val="24"/>
                <w:szCs w:val="24"/>
              </w:rPr>
              <w:t>-</w:t>
            </w:r>
            <w:r w:rsidR="001E46B3" w:rsidRPr="00AA2671">
              <w:rPr>
                <w:rFonts w:ascii="Times New Roman" w:eastAsia="Calibri" w:hAnsi="Times New Roman" w:cs="Times New Roman"/>
                <w:iCs/>
                <w:sz w:val="24"/>
                <w:szCs w:val="24"/>
              </w:rPr>
              <w:t>кратко обосновывать и объяснять свои действия (текущие и планируемые);</w:t>
            </w:r>
          </w:p>
          <w:p w:rsidR="001E46B3" w:rsidRPr="00AA2671" w:rsidRDefault="0054695F" w:rsidP="00A01C9D">
            <w:pPr>
              <w:rPr>
                <w:rFonts w:ascii="Times New Roman" w:eastAsia="Calibri" w:hAnsi="Times New Roman" w:cs="Times New Roman"/>
                <w:iCs/>
                <w:sz w:val="24"/>
                <w:szCs w:val="24"/>
              </w:rPr>
            </w:pPr>
            <w:r>
              <w:rPr>
                <w:rFonts w:ascii="Times New Roman" w:eastAsia="Calibri" w:hAnsi="Times New Roman" w:cs="Times New Roman"/>
                <w:iCs/>
                <w:sz w:val="24"/>
                <w:szCs w:val="24"/>
              </w:rPr>
              <w:t>-</w:t>
            </w:r>
            <w:r w:rsidR="001E46B3" w:rsidRPr="00AA2671">
              <w:rPr>
                <w:rFonts w:ascii="Times New Roman" w:eastAsia="Calibri" w:hAnsi="Times New Roman" w:cs="Times New Roman"/>
                <w:iCs/>
                <w:sz w:val="24"/>
                <w:szCs w:val="24"/>
              </w:rPr>
              <w:t>писать простые связные сообщения на знакомые или интересующие профессиональные темы.</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3567CE" w:rsidRPr="00AA2671" w:rsidRDefault="0054695F" w:rsidP="00A01C9D">
            <w:pPr>
              <w:rPr>
                <w:rFonts w:ascii="Times New Roman" w:eastAsia="Calibri" w:hAnsi="Times New Roman" w:cs="Times New Roman"/>
                <w:iCs/>
                <w:sz w:val="24"/>
                <w:szCs w:val="24"/>
              </w:rPr>
            </w:pPr>
            <w:r>
              <w:rPr>
                <w:rFonts w:ascii="Times New Roman" w:hAnsi="Times New Roman" w:cs="Times New Roman"/>
                <w:bCs/>
                <w:i/>
                <w:sz w:val="24"/>
                <w:szCs w:val="24"/>
              </w:rPr>
              <w:t>-</w:t>
            </w:r>
            <w:r w:rsidR="001E46B3" w:rsidRPr="00AA2671">
              <w:rPr>
                <w:rFonts w:ascii="Times New Roman" w:eastAsia="Calibri" w:hAnsi="Times New Roman" w:cs="Times New Roman"/>
                <w:iCs/>
                <w:sz w:val="24"/>
                <w:szCs w:val="24"/>
              </w:rPr>
              <w:t>правила построения простых и сложных предложений на профессиональные темы;</w:t>
            </w:r>
          </w:p>
          <w:p w:rsidR="001E46B3" w:rsidRPr="00AA2671" w:rsidRDefault="0054695F" w:rsidP="00A01C9D">
            <w:pPr>
              <w:rPr>
                <w:rFonts w:ascii="Times New Roman" w:eastAsia="Calibri" w:hAnsi="Times New Roman" w:cs="Times New Roman"/>
                <w:iCs/>
                <w:sz w:val="24"/>
                <w:szCs w:val="24"/>
              </w:rPr>
            </w:pPr>
            <w:r>
              <w:rPr>
                <w:rFonts w:ascii="Times New Roman" w:eastAsia="Calibri" w:hAnsi="Times New Roman" w:cs="Times New Roman"/>
                <w:iCs/>
                <w:sz w:val="24"/>
                <w:szCs w:val="24"/>
              </w:rPr>
              <w:t>-</w:t>
            </w:r>
            <w:r w:rsidR="001E46B3" w:rsidRPr="00AA2671">
              <w:rPr>
                <w:rFonts w:ascii="Times New Roman" w:eastAsia="Calibri" w:hAnsi="Times New Roman" w:cs="Times New Roman"/>
                <w:iCs/>
                <w:sz w:val="24"/>
                <w:szCs w:val="24"/>
              </w:rPr>
              <w:t>основные общеупотребительные глаголы (бытовая и профессиональная лексика);</w:t>
            </w:r>
          </w:p>
          <w:p w:rsidR="001E46B3" w:rsidRPr="00AA2671" w:rsidRDefault="0054695F" w:rsidP="00A01C9D">
            <w:pPr>
              <w:rPr>
                <w:rFonts w:ascii="Times New Roman" w:eastAsia="Calibri" w:hAnsi="Times New Roman" w:cs="Times New Roman"/>
                <w:iCs/>
                <w:sz w:val="24"/>
                <w:szCs w:val="24"/>
              </w:rPr>
            </w:pPr>
            <w:r>
              <w:rPr>
                <w:rFonts w:ascii="Times New Roman" w:eastAsia="Calibri" w:hAnsi="Times New Roman" w:cs="Times New Roman"/>
                <w:iCs/>
                <w:sz w:val="24"/>
                <w:szCs w:val="24"/>
              </w:rPr>
              <w:t>-</w:t>
            </w:r>
            <w:r w:rsidR="001E46B3" w:rsidRPr="00AA2671">
              <w:rPr>
                <w:rFonts w:ascii="Times New Roman" w:eastAsia="Calibri" w:hAnsi="Times New Roman" w:cs="Times New Roman"/>
                <w:iCs/>
                <w:sz w:val="24"/>
                <w:szCs w:val="24"/>
              </w:rPr>
              <w:t>лексический минимум, относящийся к описанию предметов, средств и процессов профессиональной деятельности;</w:t>
            </w:r>
          </w:p>
          <w:p w:rsidR="001E46B3" w:rsidRPr="00AA2671" w:rsidRDefault="0054695F" w:rsidP="00A01C9D">
            <w:pPr>
              <w:rPr>
                <w:rFonts w:ascii="Times New Roman" w:eastAsia="Calibri" w:hAnsi="Times New Roman" w:cs="Times New Roman"/>
                <w:iCs/>
                <w:sz w:val="24"/>
                <w:szCs w:val="24"/>
              </w:rPr>
            </w:pPr>
            <w:r>
              <w:rPr>
                <w:rFonts w:ascii="Times New Roman" w:eastAsia="Calibri" w:hAnsi="Times New Roman" w:cs="Times New Roman"/>
                <w:iCs/>
                <w:sz w:val="24"/>
                <w:szCs w:val="24"/>
              </w:rPr>
              <w:t>-</w:t>
            </w:r>
            <w:r w:rsidR="001E46B3" w:rsidRPr="00AA2671">
              <w:rPr>
                <w:rFonts w:ascii="Times New Roman" w:eastAsia="Calibri" w:hAnsi="Times New Roman" w:cs="Times New Roman"/>
                <w:iCs/>
                <w:sz w:val="24"/>
                <w:szCs w:val="24"/>
              </w:rPr>
              <w:t>особенности произношения;</w:t>
            </w:r>
          </w:p>
          <w:p w:rsidR="001E46B3" w:rsidRPr="00AA2671" w:rsidRDefault="0054695F" w:rsidP="00A01C9D">
            <w:pPr>
              <w:rPr>
                <w:rFonts w:ascii="Times New Roman" w:hAnsi="Times New Roman" w:cs="Times New Roman"/>
                <w:bCs/>
                <w:i/>
                <w:sz w:val="24"/>
                <w:szCs w:val="24"/>
              </w:rPr>
            </w:pPr>
            <w:r>
              <w:rPr>
                <w:rFonts w:ascii="Times New Roman" w:eastAsia="Calibri" w:hAnsi="Times New Roman" w:cs="Times New Roman"/>
                <w:iCs/>
                <w:sz w:val="24"/>
                <w:szCs w:val="24"/>
              </w:rPr>
              <w:t>-</w:t>
            </w:r>
            <w:r w:rsidR="001E46B3" w:rsidRPr="00AA2671">
              <w:rPr>
                <w:rFonts w:ascii="Times New Roman" w:eastAsia="Calibri" w:hAnsi="Times New Roman" w:cs="Times New Roman"/>
                <w:iCs/>
                <w:sz w:val="24"/>
                <w:szCs w:val="24"/>
              </w:rPr>
              <w:t>правила чтения текстов профессиональной направленности.</w:t>
            </w:r>
          </w:p>
        </w:tc>
        <w:tc>
          <w:tcPr>
            <w:tcW w:w="2833" w:type="dxa"/>
            <w:tcBorders>
              <w:top w:val="single" w:sz="4" w:space="0" w:color="auto"/>
              <w:left w:val="single" w:sz="4" w:space="0" w:color="auto"/>
              <w:bottom w:val="single" w:sz="4" w:space="0" w:color="auto"/>
              <w:right w:val="single" w:sz="4" w:space="0" w:color="auto"/>
            </w:tcBorders>
          </w:tcPr>
          <w:p w:rsidR="003567CE" w:rsidRPr="00AA2671" w:rsidRDefault="003567CE" w:rsidP="001E46B3">
            <w:pPr>
              <w:jc w:val="center"/>
              <w:rPr>
                <w:rFonts w:ascii="Times New Roman" w:hAnsi="Times New Roman" w:cs="Times New Roman"/>
                <w:bCs/>
                <w:i/>
                <w:sz w:val="24"/>
                <w:szCs w:val="24"/>
              </w:rPr>
            </w:pPr>
            <w:r w:rsidRPr="00AA2671">
              <w:rPr>
                <w:rFonts w:ascii="Times New Roman" w:hAnsi="Times New Roman" w:cs="Times New Roman"/>
                <w:bCs/>
                <w:sz w:val="24"/>
                <w:szCs w:val="24"/>
              </w:rPr>
              <w:t>-</w:t>
            </w:r>
          </w:p>
        </w:tc>
      </w:tr>
      <w:tr w:rsidR="0032407C" w:rsidRPr="00AA2671" w:rsidTr="001E46B3">
        <w:tc>
          <w:tcPr>
            <w:tcW w:w="1129" w:type="dxa"/>
            <w:tcBorders>
              <w:top w:val="single" w:sz="4" w:space="0" w:color="auto"/>
              <w:left w:val="single" w:sz="4" w:space="0" w:color="auto"/>
              <w:right w:val="single" w:sz="4" w:space="0" w:color="auto"/>
            </w:tcBorders>
          </w:tcPr>
          <w:p w:rsidR="0032407C" w:rsidRPr="00AA2671" w:rsidRDefault="0032407C" w:rsidP="003567CE">
            <w:pPr>
              <w:rPr>
                <w:rFonts w:ascii="Times New Roman" w:hAnsi="Times New Roman" w:cs="Times New Roman"/>
                <w:bCs/>
                <w:sz w:val="24"/>
                <w:szCs w:val="24"/>
              </w:rPr>
            </w:pPr>
            <w:r w:rsidRPr="00AA2671">
              <w:rPr>
                <w:rFonts w:ascii="Times New Roman" w:hAnsi="Times New Roman" w:cs="Times New Roman"/>
                <w:bCs/>
                <w:sz w:val="24"/>
                <w:szCs w:val="24"/>
              </w:rPr>
              <w:t xml:space="preserve">ПК </w:t>
            </w:r>
            <w:r w:rsidR="003567CE" w:rsidRPr="00AA2671">
              <w:rPr>
                <w:rFonts w:ascii="Times New Roman" w:hAnsi="Times New Roman" w:cs="Times New Roman"/>
                <w:bCs/>
                <w:sz w:val="24"/>
                <w:szCs w:val="24"/>
              </w:rPr>
              <w:t>1</w:t>
            </w:r>
            <w:r w:rsidRPr="00AA2671">
              <w:rPr>
                <w:rFonts w:ascii="Times New Roman" w:hAnsi="Times New Roman" w:cs="Times New Roman"/>
                <w:bCs/>
                <w:sz w:val="24"/>
                <w:szCs w:val="24"/>
              </w:rPr>
              <w:t>.</w:t>
            </w:r>
            <w:r w:rsidR="003567CE" w:rsidRPr="00AA2671">
              <w:rPr>
                <w:rFonts w:ascii="Times New Roman" w:hAnsi="Times New Roman" w:cs="Times New Roman"/>
                <w:bCs/>
                <w:sz w:val="24"/>
                <w:szCs w:val="24"/>
              </w:rPr>
              <w:t>1.</w:t>
            </w:r>
          </w:p>
        </w:tc>
        <w:tc>
          <w:tcPr>
            <w:tcW w:w="2833" w:type="dxa"/>
            <w:tcBorders>
              <w:top w:val="single" w:sz="4" w:space="0" w:color="auto"/>
              <w:left w:val="single" w:sz="4" w:space="0" w:color="auto"/>
              <w:right w:val="single" w:sz="4" w:space="0" w:color="auto"/>
            </w:tcBorders>
            <w:hideMark/>
          </w:tcPr>
          <w:p w:rsidR="006D0314" w:rsidRPr="00AA2671" w:rsidRDefault="0054695F" w:rsidP="00A01C9D">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w:t>
            </w:r>
            <w:r w:rsidR="00A01C9D">
              <w:rPr>
                <w:rFonts w:ascii="Times New Roman" w:hAnsi="Times New Roman" w:cs="Times New Roman"/>
                <w:sz w:val="24"/>
                <w:szCs w:val="24"/>
              </w:rPr>
              <w:t xml:space="preserve"> </w:t>
            </w:r>
            <w:r w:rsidR="006D0314" w:rsidRPr="00AA2671">
              <w:rPr>
                <w:rFonts w:ascii="Times New Roman" w:hAnsi="Times New Roman" w:cs="Times New Roman"/>
                <w:sz w:val="24"/>
                <w:szCs w:val="24"/>
              </w:rPr>
              <w:t>сверять документы, удостоверяющие личность с личностью физических лиц, проверять у физических лиц перевозочные документы, пропуска и документы для выявления оснований для прохода (проезда) физических лиц и (или) перемещения материальных объектов досмотра в зону транспортной безопасности объекта транспортной инфраструктуры или транспортного средства воздушного транспорта;</w:t>
            </w:r>
          </w:p>
          <w:p w:rsidR="006D0314" w:rsidRPr="00AA2671" w:rsidRDefault="0054695F" w:rsidP="00A01C9D">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w:t>
            </w:r>
            <w:r w:rsidR="00A01C9D">
              <w:rPr>
                <w:rFonts w:ascii="Times New Roman" w:hAnsi="Times New Roman" w:cs="Times New Roman"/>
                <w:sz w:val="24"/>
                <w:szCs w:val="24"/>
              </w:rPr>
              <w:t xml:space="preserve"> </w:t>
            </w:r>
            <w:r w:rsidR="006D0314" w:rsidRPr="00AA2671">
              <w:rPr>
                <w:rFonts w:ascii="Times New Roman" w:hAnsi="Times New Roman" w:cs="Times New Roman"/>
                <w:sz w:val="24"/>
                <w:szCs w:val="24"/>
              </w:rPr>
              <w:t xml:space="preserve">выполнять </w:t>
            </w:r>
            <w:r w:rsidR="006D0314" w:rsidRPr="00AA2671">
              <w:rPr>
                <w:rFonts w:ascii="Times New Roman" w:hAnsi="Times New Roman" w:cs="Times New Roman"/>
                <w:sz w:val="24"/>
                <w:szCs w:val="24"/>
              </w:rPr>
              <w:lastRenderedPageBreak/>
              <w:t>мероприятия при обнаружении в объектах досмотра предметов и веществ, включенных в перечни оружия, взрывчатых веществ или устройств, предметов и веществ, в отношении которых установлен запрет или ограничение на перемещение в зону транспортной безопасности или ее часть;</w:t>
            </w:r>
          </w:p>
          <w:p w:rsidR="006D0314" w:rsidRPr="00AA2671" w:rsidRDefault="0054695F" w:rsidP="00A01C9D">
            <w:pPr>
              <w:autoSpaceDE w:val="0"/>
              <w:autoSpaceDN w:val="0"/>
              <w:adjustRightInd w:val="0"/>
              <w:rPr>
                <w:rFonts w:ascii="Times New Roman" w:eastAsia="Calibri" w:hAnsi="Times New Roman" w:cs="Times New Roman"/>
                <w:sz w:val="24"/>
                <w:szCs w:val="24"/>
              </w:rPr>
            </w:pPr>
            <w:r>
              <w:rPr>
                <w:rFonts w:ascii="Times New Roman" w:eastAsia="Calibri" w:hAnsi="Times New Roman" w:cs="Times New Roman"/>
                <w:sz w:val="24"/>
                <w:szCs w:val="24"/>
              </w:rPr>
              <w:t>-</w:t>
            </w:r>
            <w:r w:rsidR="00A01C9D">
              <w:rPr>
                <w:rFonts w:ascii="Times New Roman" w:eastAsia="Calibri" w:hAnsi="Times New Roman" w:cs="Times New Roman"/>
                <w:sz w:val="24"/>
                <w:szCs w:val="24"/>
              </w:rPr>
              <w:t xml:space="preserve"> </w:t>
            </w:r>
            <w:r w:rsidR="006D0314" w:rsidRPr="00AA2671">
              <w:rPr>
                <w:rFonts w:ascii="Times New Roman" w:eastAsia="Calibri" w:hAnsi="Times New Roman" w:cs="Times New Roman"/>
                <w:sz w:val="24"/>
                <w:szCs w:val="24"/>
              </w:rPr>
              <w:t>проверять соответствие вносимого (выносимого) имущества документам, дающим право на его перемещение;</w:t>
            </w:r>
          </w:p>
          <w:p w:rsidR="006D0314" w:rsidRPr="00AA2671" w:rsidRDefault="0054695F" w:rsidP="00A01C9D">
            <w:pPr>
              <w:autoSpaceDE w:val="0"/>
              <w:autoSpaceDN w:val="0"/>
              <w:adjustRightInd w:val="0"/>
              <w:rPr>
                <w:rFonts w:ascii="Times New Roman" w:eastAsia="Calibri" w:hAnsi="Times New Roman" w:cs="Times New Roman"/>
                <w:sz w:val="24"/>
                <w:szCs w:val="24"/>
              </w:rPr>
            </w:pPr>
            <w:r>
              <w:rPr>
                <w:rFonts w:ascii="Times New Roman" w:eastAsia="Calibri" w:hAnsi="Times New Roman" w:cs="Times New Roman"/>
                <w:sz w:val="24"/>
                <w:szCs w:val="24"/>
              </w:rPr>
              <w:t>-</w:t>
            </w:r>
            <w:r w:rsidR="00A01C9D">
              <w:rPr>
                <w:rFonts w:ascii="Times New Roman" w:eastAsia="Calibri" w:hAnsi="Times New Roman" w:cs="Times New Roman"/>
                <w:sz w:val="24"/>
                <w:szCs w:val="24"/>
              </w:rPr>
              <w:t xml:space="preserve"> </w:t>
            </w:r>
            <w:r w:rsidR="006D0314" w:rsidRPr="00AA2671">
              <w:rPr>
                <w:rFonts w:ascii="Times New Roman" w:eastAsia="Calibri" w:hAnsi="Times New Roman" w:cs="Times New Roman"/>
                <w:sz w:val="24"/>
                <w:szCs w:val="24"/>
              </w:rPr>
              <w:t>досматривать вносимое (выносимое) имущество;</w:t>
            </w:r>
          </w:p>
          <w:p w:rsidR="0032407C" w:rsidRPr="00AA2671" w:rsidRDefault="006D0314" w:rsidP="00A01C9D">
            <w:pPr>
              <w:rPr>
                <w:rFonts w:ascii="Times New Roman" w:hAnsi="Times New Roman" w:cs="Times New Roman"/>
                <w:bCs/>
                <w:sz w:val="24"/>
                <w:szCs w:val="24"/>
                <w:highlight w:val="yellow"/>
              </w:rPr>
            </w:pPr>
            <w:r w:rsidRPr="00AA2671">
              <w:rPr>
                <w:rFonts w:ascii="Times New Roman" w:eastAsia="Calibri" w:hAnsi="Times New Roman" w:cs="Times New Roman"/>
                <w:sz w:val="24"/>
                <w:szCs w:val="24"/>
              </w:rPr>
              <w:t>-</w:t>
            </w:r>
            <w:r w:rsidR="00A01C9D">
              <w:rPr>
                <w:rFonts w:ascii="Times New Roman" w:eastAsia="Calibri" w:hAnsi="Times New Roman" w:cs="Times New Roman"/>
                <w:sz w:val="24"/>
                <w:szCs w:val="24"/>
              </w:rPr>
              <w:t xml:space="preserve"> </w:t>
            </w:r>
            <w:r w:rsidRPr="00AA2671">
              <w:rPr>
                <w:rFonts w:ascii="Times New Roman" w:eastAsia="Calibri" w:hAnsi="Times New Roman" w:cs="Times New Roman"/>
                <w:sz w:val="24"/>
                <w:szCs w:val="24"/>
              </w:rPr>
              <w:t>информировать об обстановке на объекте.</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6D0314" w:rsidRPr="00AA2671" w:rsidRDefault="0054695F" w:rsidP="00A01C9D">
            <w:pPr>
              <w:rPr>
                <w:rFonts w:ascii="Times New Roman" w:eastAsia="Calibri" w:hAnsi="Times New Roman" w:cs="Times New Roman"/>
                <w:sz w:val="24"/>
                <w:szCs w:val="24"/>
              </w:rPr>
            </w:pPr>
            <w:r>
              <w:rPr>
                <w:rFonts w:ascii="Times New Roman" w:eastAsia="Calibri" w:hAnsi="Times New Roman" w:cs="Times New Roman"/>
                <w:sz w:val="24"/>
                <w:szCs w:val="24"/>
              </w:rPr>
              <w:lastRenderedPageBreak/>
              <w:t>-</w:t>
            </w:r>
            <w:r w:rsidR="00A01C9D">
              <w:rPr>
                <w:rFonts w:ascii="Times New Roman" w:eastAsia="Calibri" w:hAnsi="Times New Roman" w:cs="Times New Roman"/>
                <w:sz w:val="24"/>
                <w:szCs w:val="24"/>
              </w:rPr>
              <w:t xml:space="preserve"> </w:t>
            </w:r>
            <w:r w:rsidR="006D0314" w:rsidRPr="00AA2671">
              <w:rPr>
                <w:rFonts w:ascii="Times New Roman" w:eastAsia="Calibri" w:hAnsi="Times New Roman" w:cs="Times New Roman"/>
                <w:sz w:val="24"/>
                <w:szCs w:val="24"/>
              </w:rPr>
              <w:t>положения законодательных и нормативных правовых актов в области обеспечения транспортной безопасности;</w:t>
            </w:r>
          </w:p>
          <w:p w:rsidR="006D0314" w:rsidRPr="00AA2671" w:rsidRDefault="0054695F" w:rsidP="00A01C9D">
            <w:pPr>
              <w:rPr>
                <w:rFonts w:ascii="Times New Roman" w:eastAsia="Calibri" w:hAnsi="Times New Roman" w:cs="Times New Roman"/>
                <w:sz w:val="24"/>
                <w:szCs w:val="24"/>
              </w:rPr>
            </w:pPr>
            <w:r>
              <w:rPr>
                <w:rFonts w:ascii="Times New Roman" w:eastAsia="Calibri" w:hAnsi="Times New Roman" w:cs="Times New Roman"/>
                <w:sz w:val="24"/>
                <w:szCs w:val="24"/>
              </w:rPr>
              <w:t>-</w:t>
            </w:r>
            <w:r w:rsidR="00A01C9D">
              <w:rPr>
                <w:rFonts w:ascii="Times New Roman" w:eastAsia="Calibri" w:hAnsi="Times New Roman" w:cs="Times New Roman"/>
                <w:sz w:val="24"/>
                <w:szCs w:val="24"/>
              </w:rPr>
              <w:t xml:space="preserve"> </w:t>
            </w:r>
            <w:r w:rsidR="006D0314" w:rsidRPr="00AA2671">
              <w:rPr>
                <w:rFonts w:ascii="Times New Roman" w:eastAsia="Calibri" w:hAnsi="Times New Roman" w:cs="Times New Roman"/>
                <w:sz w:val="24"/>
                <w:szCs w:val="24"/>
              </w:rPr>
              <w:t>перечень потенциальных угроз совершения актов незаконного вмешательства, порядок объявления (установления) уровней безопасности объектов транспортной инфраструктуры и транспортных средств;</w:t>
            </w:r>
          </w:p>
          <w:p w:rsidR="006D0314" w:rsidRPr="00AA2671" w:rsidRDefault="006D0314" w:rsidP="00A01C9D">
            <w:pPr>
              <w:rPr>
                <w:rFonts w:ascii="Times New Roman" w:eastAsia="Calibri" w:hAnsi="Times New Roman" w:cs="Times New Roman"/>
                <w:sz w:val="24"/>
                <w:szCs w:val="24"/>
              </w:rPr>
            </w:pPr>
            <w:r w:rsidRPr="00AA2671">
              <w:rPr>
                <w:rFonts w:ascii="Times New Roman" w:eastAsia="Calibri" w:hAnsi="Times New Roman" w:cs="Times New Roman"/>
                <w:sz w:val="24"/>
                <w:szCs w:val="24"/>
              </w:rPr>
              <w:t>-</w:t>
            </w:r>
            <w:r w:rsidR="00A01C9D">
              <w:rPr>
                <w:rFonts w:ascii="Times New Roman" w:eastAsia="Calibri" w:hAnsi="Times New Roman" w:cs="Times New Roman"/>
                <w:sz w:val="24"/>
                <w:szCs w:val="24"/>
              </w:rPr>
              <w:t xml:space="preserve"> </w:t>
            </w:r>
            <w:r w:rsidRPr="00AA2671">
              <w:rPr>
                <w:rFonts w:ascii="Times New Roman" w:eastAsia="Calibri" w:hAnsi="Times New Roman" w:cs="Times New Roman"/>
                <w:sz w:val="24"/>
                <w:szCs w:val="24"/>
              </w:rPr>
              <w:t xml:space="preserve">правила проведения досмотра, дополнительного </w:t>
            </w:r>
            <w:r w:rsidRPr="00AA2671">
              <w:rPr>
                <w:rFonts w:ascii="Times New Roman" w:eastAsia="Calibri" w:hAnsi="Times New Roman" w:cs="Times New Roman"/>
                <w:sz w:val="24"/>
                <w:szCs w:val="24"/>
              </w:rPr>
              <w:lastRenderedPageBreak/>
              <w:t>досмотра и повторного досмотра в целях обеспечения транспортной безопасности;</w:t>
            </w:r>
          </w:p>
          <w:p w:rsidR="006D0314" w:rsidRPr="00AA2671" w:rsidRDefault="0054695F" w:rsidP="00A01C9D">
            <w:pPr>
              <w:rPr>
                <w:rFonts w:ascii="Times New Roman" w:eastAsia="Calibri" w:hAnsi="Times New Roman" w:cs="Times New Roman"/>
                <w:sz w:val="24"/>
                <w:szCs w:val="24"/>
              </w:rPr>
            </w:pPr>
            <w:r>
              <w:rPr>
                <w:rFonts w:ascii="Times New Roman" w:eastAsia="Calibri" w:hAnsi="Times New Roman" w:cs="Times New Roman"/>
                <w:sz w:val="24"/>
                <w:szCs w:val="24"/>
              </w:rPr>
              <w:t>-</w:t>
            </w:r>
            <w:r w:rsidR="00A01C9D">
              <w:rPr>
                <w:rFonts w:ascii="Times New Roman" w:eastAsia="Calibri" w:hAnsi="Times New Roman" w:cs="Times New Roman"/>
                <w:sz w:val="24"/>
                <w:szCs w:val="24"/>
              </w:rPr>
              <w:t xml:space="preserve"> </w:t>
            </w:r>
            <w:r w:rsidR="006D0314" w:rsidRPr="00AA2671">
              <w:rPr>
                <w:rFonts w:ascii="Times New Roman" w:eastAsia="Calibri" w:hAnsi="Times New Roman" w:cs="Times New Roman"/>
                <w:sz w:val="24"/>
                <w:szCs w:val="24"/>
              </w:rPr>
              <w:t>положения законодательства Российской Федерации, регламентирующие уголовную и административную ответственность за нарушение требований в области обеспечения транспортной безопасности, административную ответственность за нарушение установленных в области обеспечения транспортной безопасности порядков и правил;</w:t>
            </w:r>
          </w:p>
          <w:p w:rsidR="006D0314" w:rsidRPr="00AA2671" w:rsidRDefault="0054695F" w:rsidP="00A01C9D">
            <w:pPr>
              <w:rPr>
                <w:rFonts w:ascii="Times New Roman" w:eastAsia="Calibri" w:hAnsi="Times New Roman" w:cs="Times New Roman"/>
                <w:sz w:val="24"/>
                <w:szCs w:val="24"/>
              </w:rPr>
            </w:pPr>
            <w:r>
              <w:rPr>
                <w:rFonts w:ascii="Times New Roman" w:eastAsia="Calibri" w:hAnsi="Times New Roman" w:cs="Times New Roman"/>
                <w:sz w:val="24"/>
                <w:szCs w:val="24"/>
              </w:rPr>
              <w:t>-</w:t>
            </w:r>
            <w:r w:rsidR="00A01C9D">
              <w:rPr>
                <w:rFonts w:ascii="Times New Roman" w:eastAsia="Calibri" w:hAnsi="Times New Roman" w:cs="Times New Roman"/>
                <w:sz w:val="24"/>
                <w:szCs w:val="24"/>
              </w:rPr>
              <w:t xml:space="preserve"> </w:t>
            </w:r>
            <w:r w:rsidR="006D0314" w:rsidRPr="00AA2671">
              <w:rPr>
                <w:rFonts w:ascii="Times New Roman" w:eastAsia="Calibri" w:hAnsi="Times New Roman" w:cs="Times New Roman"/>
                <w:sz w:val="24"/>
                <w:szCs w:val="24"/>
              </w:rPr>
              <w:t>перечни устройств, предметов и веществ, которые запрещены или ограничены для перемещения в зону транспортной безопасности или ее часть, а также условия, в случае соблюдения которых устройства, предметы и вещества могут быть перемещены в перевозочный и (или) технологический секторы зоны транспортной безопасности, на критические элементы объектов транспортной инфраструктуры и (или) транспортных средств;</w:t>
            </w:r>
          </w:p>
          <w:p w:rsidR="0032407C" w:rsidRPr="00AA2671" w:rsidRDefault="0054695F" w:rsidP="00A01C9D">
            <w:pPr>
              <w:rPr>
                <w:rFonts w:ascii="Times New Roman" w:hAnsi="Times New Roman" w:cs="Times New Roman"/>
                <w:bCs/>
                <w:i/>
                <w:sz w:val="24"/>
                <w:szCs w:val="24"/>
                <w:highlight w:val="yellow"/>
              </w:rPr>
            </w:pPr>
            <w:r>
              <w:rPr>
                <w:rFonts w:ascii="Times New Roman" w:eastAsia="Calibri" w:hAnsi="Times New Roman" w:cs="Times New Roman"/>
                <w:sz w:val="24"/>
                <w:szCs w:val="24"/>
              </w:rPr>
              <w:t>-</w:t>
            </w:r>
            <w:r w:rsidR="00A01C9D">
              <w:rPr>
                <w:rFonts w:ascii="Times New Roman" w:eastAsia="Calibri" w:hAnsi="Times New Roman" w:cs="Times New Roman"/>
                <w:sz w:val="24"/>
                <w:szCs w:val="24"/>
              </w:rPr>
              <w:t xml:space="preserve"> </w:t>
            </w:r>
            <w:r w:rsidR="006D0314" w:rsidRPr="00AA2671">
              <w:rPr>
                <w:rFonts w:ascii="Times New Roman" w:eastAsia="Calibri" w:hAnsi="Times New Roman" w:cs="Times New Roman"/>
                <w:sz w:val="24"/>
                <w:szCs w:val="24"/>
              </w:rPr>
              <w:t xml:space="preserve">внешние признаки схожести с оружием, взрывчатыми веществами или устройствами, предметами и веществами, в </w:t>
            </w:r>
            <w:r w:rsidR="006D0314" w:rsidRPr="00AA2671">
              <w:rPr>
                <w:rFonts w:ascii="Times New Roman" w:eastAsia="Calibri" w:hAnsi="Times New Roman" w:cs="Times New Roman"/>
                <w:sz w:val="24"/>
                <w:szCs w:val="24"/>
              </w:rPr>
              <w:lastRenderedPageBreak/>
              <w:t>отношении которых установлены запрет или ограничение на перемещение в зону транспортной безопасности или ее часть и (или) которые могут быть использованы для совершения актов незаконного вмешательства.</w:t>
            </w:r>
          </w:p>
        </w:tc>
        <w:tc>
          <w:tcPr>
            <w:tcW w:w="2833" w:type="dxa"/>
            <w:tcBorders>
              <w:top w:val="single" w:sz="4" w:space="0" w:color="auto"/>
              <w:left w:val="single" w:sz="4" w:space="0" w:color="auto"/>
              <w:bottom w:val="single" w:sz="4" w:space="0" w:color="auto"/>
              <w:right w:val="single" w:sz="4" w:space="0" w:color="auto"/>
            </w:tcBorders>
            <w:hideMark/>
          </w:tcPr>
          <w:p w:rsidR="006D0314" w:rsidRPr="00AA2671" w:rsidRDefault="0054695F" w:rsidP="00A01C9D">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lastRenderedPageBreak/>
              <w:t>-</w:t>
            </w:r>
            <w:r w:rsidR="00A01C9D">
              <w:rPr>
                <w:rFonts w:ascii="Times New Roman" w:hAnsi="Times New Roman" w:cs="Times New Roman"/>
                <w:sz w:val="24"/>
                <w:szCs w:val="24"/>
              </w:rPr>
              <w:t xml:space="preserve"> </w:t>
            </w:r>
            <w:r w:rsidR="006D0314" w:rsidRPr="00AA2671">
              <w:rPr>
                <w:rFonts w:ascii="Times New Roman" w:hAnsi="Times New Roman" w:cs="Times New Roman"/>
                <w:sz w:val="24"/>
                <w:szCs w:val="24"/>
              </w:rPr>
              <w:t>досмотра физических лиц, их багажа, ручной клади и перемещаемых ими предметов в зону транспортной безопасности или ее часть;</w:t>
            </w:r>
          </w:p>
          <w:p w:rsidR="006D0314" w:rsidRPr="00AA2671" w:rsidRDefault="0054695F" w:rsidP="00A01C9D">
            <w:pPr>
              <w:rPr>
                <w:rFonts w:ascii="Times New Roman" w:hAnsi="Times New Roman" w:cs="Times New Roman"/>
                <w:sz w:val="24"/>
                <w:szCs w:val="24"/>
              </w:rPr>
            </w:pPr>
            <w:r>
              <w:rPr>
                <w:rFonts w:ascii="Times New Roman" w:eastAsia="Calibri" w:hAnsi="Times New Roman" w:cs="Times New Roman"/>
                <w:sz w:val="24"/>
                <w:szCs w:val="24"/>
              </w:rPr>
              <w:t>-</w:t>
            </w:r>
            <w:r w:rsidR="00A01C9D">
              <w:rPr>
                <w:rFonts w:ascii="Times New Roman" w:eastAsia="Calibri" w:hAnsi="Times New Roman" w:cs="Times New Roman"/>
                <w:sz w:val="24"/>
                <w:szCs w:val="24"/>
              </w:rPr>
              <w:t xml:space="preserve"> </w:t>
            </w:r>
            <w:r w:rsidR="006D0314" w:rsidRPr="00AA2671">
              <w:rPr>
                <w:rFonts w:ascii="Times New Roman" w:eastAsia="Calibri" w:hAnsi="Times New Roman" w:cs="Times New Roman"/>
                <w:sz w:val="24"/>
                <w:szCs w:val="24"/>
              </w:rPr>
              <w:t xml:space="preserve">дополнительного </w:t>
            </w:r>
            <w:r w:rsidR="006D0314" w:rsidRPr="00AA2671">
              <w:rPr>
                <w:rFonts w:ascii="Times New Roman" w:hAnsi="Times New Roman" w:cs="Times New Roman"/>
                <w:sz w:val="24"/>
                <w:szCs w:val="24"/>
              </w:rPr>
              <w:t>досмотра физических лиц, их багажа, ручной клади и перемещаемых ими предметов в зону транспортной безопасности или ее часть;</w:t>
            </w:r>
          </w:p>
          <w:p w:rsidR="0032407C" w:rsidRPr="00AA2671" w:rsidRDefault="0054695F" w:rsidP="00A01C9D">
            <w:pPr>
              <w:rPr>
                <w:rFonts w:ascii="Times New Roman" w:hAnsi="Times New Roman" w:cs="Times New Roman"/>
                <w:bCs/>
                <w:sz w:val="24"/>
                <w:szCs w:val="24"/>
                <w:highlight w:val="yellow"/>
              </w:rPr>
            </w:pPr>
            <w:r>
              <w:rPr>
                <w:rFonts w:ascii="Times New Roman" w:eastAsia="Calibri" w:hAnsi="Times New Roman" w:cs="Times New Roman"/>
                <w:sz w:val="24"/>
                <w:szCs w:val="24"/>
              </w:rPr>
              <w:t>-</w:t>
            </w:r>
            <w:r w:rsidR="00A01C9D">
              <w:rPr>
                <w:rFonts w:ascii="Times New Roman" w:eastAsia="Calibri" w:hAnsi="Times New Roman" w:cs="Times New Roman"/>
                <w:sz w:val="24"/>
                <w:szCs w:val="24"/>
              </w:rPr>
              <w:t xml:space="preserve"> </w:t>
            </w:r>
            <w:r w:rsidR="006D0314" w:rsidRPr="00AA2671">
              <w:rPr>
                <w:rFonts w:ascii="Times New Roman" w:eastAsia="Calibri" w:hAnsi="Times New Roman" w:cs="Times New Roman"/>
                <w:sz w:val="24"/>
                <w:szCs w:val="24"/>
              </w:rPr>
              <w:t xml:space="preserve">повторного досмотра </w:t>
            </w:r>
            <w:r w:rsidR="006D0314" w:rsidRPr="00AA2671">
              <w:rPr>
                <w:rFonts w:ascii="Times New Roman" w:hAnsi="Times New Roman" w:cs="Times New Roman"/>
                <w:sz w:val="24"/>
                <w:szCs w:val="24"/>
              </w:rPr>
              <w:t xml:space="preserve">физических лиц, их багажа, ручной клади и перемещаемых ими предметов в зону транспортной </w:t>
            </w:r>
            <w:r w:rsidR="006D0314" w:rsidRPr="00AA2671">
              <w:rPr>
                <w:rFonts w:ascii="Times New Roman" w:hAnsi="Times New Roman" w:cs="Times New Roman"/>
                <w:sz w:val="24"/>
                <w:szCs w:val="24"/>
              </w:rPr>
              <w:lastRenderedPageBreak/>
              <w:t>безопасности или ее часть.</w:t>
            </w:r>
          </w:p>
        </w:tc>
      </w:tr>
      <w:tr w:rsidR="003567CE" w:rsidRPr="00AA2671" w:rsidTr="003567CE">
        <w:trPr>
          <w:trHeight w:val="327"/>
        </w:trPr>
        <w:tc>
          <w:tcPr>
            <w:tcW w:w="1129" w:type="dxa"/>
            <w:tcBorders>
              <w:left w:val="single" w:sz="4" w:space="0" w:color="auto"/>
              <w:right w:val="single" w:sz="4" w:space="0" w:color="auto"/>
            </w:tcBorders>
          </w:tcPr>
          <w:p w:rsidR="003567CE" w:rsidRPr="00AA2671" w:rsidRDefault="003567CE" w:rsidP="003567CE">
            <w:pPr>
              <w:rPr>
                <w:rFonts w:ascii="Times New Roman" w:hAnsi="Times New Roman" w:cs="Times New Roman"/>
                <w:bCs/>
                <w:sz w:val="24"/>
                <w:szCs w:val="24"/>
              </w:rPr>
            </w:pPr>
            <w:r w:rsidRPr="00AA2671">
              <w:rPr>
                <w:rFonts w:ascii="Times New Roman" w:hAnsi="Times New Roman" w:cs="Times New Roman"/>
                <w:bCs/>
                <w:sz w:val="24"/>
                <w:szCs w:val="24"/>
              </w:rPr>
              <w:lastRenderedPageBreak/>
              <w:t>ПК 1.2.</w:t>
            </w:r>
          </w:p>
        </w:tc>
        <w:tc>
          <w:tcPr>
            <w:tcW w:w="2833" w:type="dxa"/>
            <w:tcBorders>
              <w:left w:val="single" w:sz="4" w:space="0" w:color="auto"/>
              <w:right w:val="single" w:sz="4" w:space="0" w:color="auto"/>
            </w:tcBorders>
          </w:tcPr>
          <w:p w:rsidR="00074926" w:rsidRPr="00AA2671" w:rsidRDefault="0054695F" w:rsidP="00A01C9D">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w:t>
            </w:r>
            <w:r w:rsidR="00A01C9D">
              <w:rPr>
                <w:rFonts w:ascii="Times New Roman" w:hAnsi="Times New Roman" w:cs="Times New Roman"/>
                <w:sz w:val="24"/>
                <w:szCs w:val="24"/>
              </w:rPr>
              <w:t xml:space="preserve"> </w:t>
            </w:r>
            <w:r w:rsidR="00074926" w:rsidRPr="00AA2671">
              <w:rPr>
                <w:rFonts w:ascii="Times New Roman" w:hAnsi="Times New Roman" w:cs="Times New Roman"/>
                <w:sz w:val="24"/>
                <w:szCs w:val="24"/>
              </w:rPr>
              <w:t>сверять документы, удостоверяющие личность с личностью физических лиц, проверять у физических лиц перевозочные документы, пропуска и документы для выявления оснований для прохода (проезда) физических лиц и (или) перемещения материальных объектов досмотра в зону транспортной безопасности объекта транспортной инфраструктуры или транспортного средства воздушного транспорта;</w:t>
            </w:r>
          </w:p>
          <w:p w:rsidR="00074926" w:rsidRPr="00AA2671" w:rsidRDefault="0054695F" w:rsidP="00A01C9D">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w:t>
            </w:r>
            <w:r w:rsidR="00A01C9D">
              <w:rPr>
                <w:rFonts w:ascii="Times New Roman" w:hAnsi="Times New Roman" w:cs="Times New Roman"/>
                <w:sz w:val="24"/>
                <w:szCs w:val="24"/>
              </w:rPr>
              <w:t xml:space="preserve"> </w:t>
            </w:r>
            <w:r w:rsidR="00074926" w:rsidRPr="00AA2671">
              <w:rPr>
                <w:rFonts w:ascii="Times New Roman" w:hAnsi="Times New Roman" w:cs="Times New Roman"/>
                <w:sz w:val="24"/>
                <w:szCs w:val="24"/>
              </w:rPr>
              <w:t>выполнять мероприятия при обнаружении в объектах досмотра предметов и веществ, включенных в перечни оружия, взрывчатых веществ или устройств, предметов и веществ, в отношении которых установлен запрет или ограничение на перемещение в зону транспортной безопасности или ее часть;</w:t>
            </w:r>
          </w:p>
          <w:p w:rsidR="00074926" w:rsidRPr="00AA2671" w:rsidRDefault="0054695F" w:rsidP="00A01C9D">
            <w:pPr>
              <w:autoSpaceDE w:val="0"/>
              <w:autoSpaceDN w:val="0"/>
              <w:adjustRightInd w:val="0"/>
              <w:rPr>
                <w:rFonts w:ascii="Times New Roman" w:eastAsia="Calibri" w:hAnsi="Times New Roman" w:cs="Times New Roman"/>
                <w:sz w:val="24"/>
                <w:szCs w:val="24"/>
              </w:rPr>
            </w:pPr>
            <w:r>
              <w:rPr>
                <w:rFonts w:ascii="Times New Roman" w:eastAsia="Calibri" w:hAnsi="Times New Roman" w:cs="Times New Roman"/>
                <w:sz w:val="24"/>
                <w:szCs w:val="24"/>
              </w:rPr>
              <w:t>-</w:t>
            </w:r>
            <w:r w:rsidR="00A01C9D">
              <w:rPr>
                <w:rFonts w:ascii="Times New Roman" w:eastAsia="Calibri" w:hAnsi="Times New Roman" w:cs="Times New Roman"/>
                <w:sz w:val="24"/>
                <w:szCs w:val="24"/>
              </w:rPr>
              <w:t xml:space="preserve"> </w:t>
            </w:r>
            <w:r w:rsidR="00074926" w:rsidRPr="00AA2671">
              <w:rPr>
                <w:rFonts w:ascii="Times New Roman" w:eastAsia="Calibri" w:hAnsi="Times New Roman" w:cs="Times New Roman"/>
                <w:sz w:val="24"/>
                <w:szCs w:val="24"/>
              </w:rPr>
              <w:t>проверять соответствие вносимого (выносимого) имущества документам, дающим право на его перемещение;</w:t>
            </w:r>
          </w:p>
          <w:p w:rsidR="00074926" w:rsidRPr="00AA2671" w:rsidRDefault="0054695F" w:rsidP="00A01C9D">
            <w:pPr>
              <w:autoSpaceDE w:val="0"/>
              <w:autoSpaceDN w:val="0"/>
              <w:adjustRightInd w:val="0"/>
              <w:rPr>
                <w:rFonts w:ascii="Times New Roman" w:eastAsia="Calibri" w:hAnsi="Times New Roman" w:cs="Times New Roman"/>
                <w:sz w:val="24"/>
                <w:szCs w:val="24"/>
              </w:rPr>
            </w:pPr>
            <w:r>
              <w:rPr>
                <w:rFonts w:ascii="Times New Roman" w:eastAsia="Calibri" w:hAnsi="Times New Roman" w:cs="Times New Roman"/>
                <w:sz w:val="24"/>
                <w:szCs w:val="24"/>
              </w:rPr>
              <w:lastRenderedPageBreak/>
              <w:t>-</w:t>
            </w:r>
            <w:r w:rsidR="00A01C9D">
              <w:rPr>
                <w:rFonts w:ascii="Times New Roman" w:eastAsia="Calibri" w:hAnsi="Times New Roman" w:cs="Times New Roman"/>
                <w:sz w:val="24"/>
                <w:szCs w:val="24"/>
              </w:rPr>
              <w:t xml:space="preserve"> </w:t>
            </w:r>
            <w:r w:rsidR="00074926" w:rsidRPr="00AA2671">
              <w:rPr>
                <w:rFonts w:ascii="Times New Roman" w:eastAsia="Calibri" w:hAnsi="Times New Roman" w:cs="Times New Roman"/>
                <w:sz w:val="24"/>
                <w:szCs w:val="24"/>
              </w:rPr>
              <w:t>досматривать вносимое (выносимое) имущество;</w:t>
            </w:r>
          </w:p>
          <w:p w:rsidR="003567CE" w:rsidRPr="00AA2671" w:rsidRDefault="00074926" w:rsidP="00A01C9D">
            <w:pPr>
              <w:rPr>
                <w:rFonts w:ascii="Times New Roman" w:hAnsi="Times New Roman" w:cs="Times New Roman"/>
                <w:bCs/>
                <w:sz w:val="24"/>
                <w:szCs w:val="24"/>
                <w:highlight w:val="yellow"/>
              </w:rPr>
            </w:pPr>
            <w:r w:rsidRPr="00AA2671">
              <w:rPr>
                <w:rFonts w:ascii="Times New Roman" w:eastAsia="Calibri" w:hAnsi="Times New Roman" w:cs="Times New Roman"/>
                <w:sz w:val="24"/>
                <w:szCs w:val="24"/>
              </w:rPr>
              <w:t>-</w:t>
            </w:r>
            <w:r w:rsidR="00A01C9D">
              <w:rPr>
                <w:rFonts w:ascii="Times New Roman" w:eastAsia="Calibri" w:hAnsi="Times New Roman" w:cs="Times New Roman"/>
                <w:sz w:val="24"/>
                <w:szCs w:val="24"/>
              </w:rPr>
              <w:t xml:space="preserve"> </w:t>
            </w:r>
            <w:r w:rsidRPr="00AA2671">
              <w:rPr>
                <w:rFonts w:ascii="Times New Roman" w:eastAsia="Calibri" w:hAnsi="Times New Roman" w:cs="Times New Roman"/>
                <w:sz w:val="24"/>
                <w:szCs w:val="24"/>
              </w:rPr>
              <w:t>информировать об обстановке на объекте.</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074926" w:rsidRPr="00AA2671" w:rsidRDefault="0054695F" w:rsidP="00A01C9D">
            <w:pPr>
              <w:rPr>
                <w:rFonts w:ascii="Times New Roman" w:eastAsia="Calibri" w:hAnsi="Times New Roman" w:cs="Times New Roman"/>
                <w:sz w:val="24"/>
                <w:szCs w:val="24"/>
              </w:rPr>
            </w:pPr>
            <w:r>
              <w:rPr>
                <w:rFonts w:ascii="Times New Roman" w:eastAsia="Calibri" w:hAnsi="Times New Roman" w:cs="Times New Roman"/>
                <w:sz w:val="24"/>
                <w:szCs w:val="24"/>
              </w:rPr>
              <w:lastRenderedPageBreak/>
              <w:t>-</w:t>
            </w:r>
            <w:r w:rsidR="00A01C9D">
              <w:rPr>
                <w:rFonts w:ascii="Times New Roman" w:eastAsia="Calibri" w:hAnsi="Times New Roman" w:cs="Times New Roman"/>
                <w:sz w:val="24"/>
                <w:szCs w:val="24"/>
              </w:rPr>
              <w:t xml:space="preserve"> </w:t>
            </w:r>
            <w:r w:rsidR="00074926" w:rsidRPr="00AA2671">
              <w:rPr>
                <w:rFonts w:ascii="Times New Roman" w:eastAsia="Calibri" w:hAnsi="Times New Roman" w:cs="Times New Roman"/>
                <w:sz w:val="24"/>
                <w:szCs w:val="24"/>
              </w:rPr>
              <w:t>положения законодательных и нормативных правовых актов в области обеспечения транспортной безопасности;</w:t>
            </w:r>
          </w:p>
          <w:p w:rsidR="00074926" w:rsidRPr="00AA2671" w:rsidRDefault="0054695F" w:rsidP="00A01C9D">
            <w:pPr>
              <w:rPr>
                <w:rFonts w:ascii="Times New Roman" w:eastAsia="Calibri" w:hAnsi="Times New Roman" w:cs="Times New Roman"/>
                <w:sz w:val="24"/>
                <w:szCs w:val="24"/>
              </w:rPr>
            </w:pPr>
            <w:r>
              <w:rPr>
                <w:rFonts w:ascii="Times New Roman" w:eastAsia="Calibri" w:hAnsi="Times New Roman" w:cs="Times New Roman"/>
                <w:sz w:val="24"/>
                <w:szCs w:val="24"/>
              </w:rPr>
              <w:t>-</w:t>
            </w:r>
            <w:r w:rsidR="00A01C9D">
              <w:rPr>
                <w:rFonts w:ascii="Times New Roman" w:eastAsia="Calibri" w:hAnsi="Times New Roman" w:cs="Times New Roman"/>
                <w:sz w:val="24"/>
                <w:szCs w:val="24"/>
              </w:rPr>
              <w:t xml:space="preserve"> </w:t>
            </w:r>
            <w:r w:rsidR="00074926" w:rsidRPr="00AA2671">
              <w:rPr>
                <w:rFonts w:ascii="Times New Roman" w:eastAsia="Calibri" w:hAnsi="Times New Roman" w:cs="Times New Roman"/>
                <w:sz w:val="24"/>
                <w:szCs w:val="24"/>
              </w:rPr>
              <w:t>перечень потенциальных угроз совершения актов незаконного вмешательства, порядок объявления (установления) уровней безопасности объектов транспортной инфраструктуры и транспортных средств;</w:t>
            </w:r>
          </w:p>
          <w:p w:rsidR="00074926" w:rsidRPr="00AA2671" w:rsidRDefault="0054695F" w:rsidP="00A01C9D">
            <w:pPr>
              <w:rPr>
                <w:rFonts w:ascii="Times New Roman" w:eastAsia="Calibri" w:hAnsi="Times New Roman" w:cs="Times New Roman"/>
                <w:sz w:val="24"/>
                <w:szCs w:val="24"/>
              </w:rPr>
            </w:pPr>
            <w:r>
              <w:rPr>
                <w:rFonts w:ascii="Times New Roman" w:eastAsia="Calibri" w:hAnsi="Times New Roman" w:cs="Times New Roman"/>
                <w:sz w:val="24"/>
                <w:szCs w:val="24"/>
              </w:rPr>
              <w:t>-</w:t>
            </w:r>
            <w:r w:rsidR="00A01C9D">
              <w:rPr>
                <w:rFonts w:ascii="Times New Roman" w:eastAsia="Calibri" w:hAnsi="Times New Roman" w:cs="Times New Roman"/>
                <w:sz w:val="24"/>
                <w:szCs w:val="24"/>
              </w:rPr>
              <w:t xml:space="preserve"> </w:t>
            </w:r>
            <w:r w:rsidR="00074926" w:rsidRPr="00AA2671">
              <w:rPr>
                <w:rFonts w:ascii="Times New Roman" w:eastAsia="Calibri" w:hAnsi="Times New Roman" w:cs="Times New Roman"/>
                <w:sz w:val="24"/>
                <w:szCs w:val="24"/>
              </w:rPr>
              <w:t>положения законодательства Российской Федерации, регламентирующие уголовную и административную ответственность за нарушение требований в области обеспечения транспортной безопасности, административную ответственность за нарушение установленных в области обеспечения транспортной безопасности порядков и правил;</w:t>
            </w:r>
          </w:p>
          <w:p w:rsidR="00074926" w:rsidRPr="00AA2671" w:rsidRDefault="0054695F" w:rsidP="00A01C9D">
            <w:pPr>
              <w:rPr>
                <w:rFonts w:ascii="Times New Roman" w:eastAsia="Calibri" w:hAnsi="Times New Roman" w:cs="Times New Roman"/>
                <w:sz w:val="24"/>
                <w:szCs w:val="24"/>
              </w:rPr>
            </w:pPr>
            <w:r>
              <w:rPr>
                <w:rFonts w:ascii="Times New Roman" w:eastAsia="Calibri" w:hAnsi="Times New Roman" w:cs="Times New Roman"/>
                <w:sz w:val="24"/>
                <w:szCs w:val="24"/>
              </w:rPr>
              <w:t>-</w:t>
            </w:r>
            <w:r w:rsidR="00A01C9D">
              <w:rPr>
                <w:rFonts w:ascii="Times New Roman" w:eastAsia="Calibri" w:hAnsi="Times New Roman" w:cs="Times New Roman"/>
                <w:sz w:val="24"/>
                <w:szCs w:val="24"/>
              </w:rPr>
              <w:t xml:space="preserve"> </w:t>
            </w:r>
            <w:r w:rsidR="00074926" w:rsidRPr="00AA2671">
              <w:rPr>
                <w:rFonts w:ascii="Times New Roman" w:eastAsia="Calibri" w:hAnsi="Times New Roman" w:cs="Times New Roman"/>
                <w:sz w:val="24"/>
                <w:szCs w:val="24"/>
              </w:rPr>
              <w:t xml:space="preserve">перечни устройств, предметов и веществ, которые запрещены или </w:t>
            </w:r>
            <w:r w:rsidR="00074926" w:rsidRPr="00AA2671">
              <w:rPr>
                <w:rFonts w:ascii="Times New Roman" w:eastAsia="Calibri" w:hAnsi="Times New Roman" w:cs="Times New Roman"/>
                <w:sz w:val="24"/>
                <w:szCs w:val="24"/>
              </w:rPr>
              <w:lastRenderedPageBreak/>
              <w:t>ограничены для перемещения в зону транспортной безопасности или ее часть, а также условия, в случае соблюдения которых устройства, предметы и вещества могут быть перемещены в перевозочный и (или) технологический секторы зоны транспортной безопасности, на критические элементы объектов транспортной инфраструктуры и (или) транспортных средств;</w:t>
            </w:r>
          </w:p>
          <w:p w:rsidR="00074926" w:rsidRPr="00AA2671" w:rsidRDefault="0054695F" w:rsidP="00A01C9D">
            <w:pPr>
              <w:rPr>
                <w:rFonts w:ascii="Times New Roman" w:eastAsia="Calibri" w:hAnsi="Times New Roman" w:cs="Times New Roman"/>
                <w:sz w:val="24"/>
                <w:szCs w:val="24"/>
              </w:rPr>
            </w:pPr>
            <w:r>
              <w:rPr>
                <w:rFonts w:ascii="Times New Roman" w:eastAsia="Calibri" w:hAnsi="Times New Roman" w:cs="Times New Roman"/>
                <w:sz w:val="24"/>
                <w:szCs w:val="24"/>
              </w:rPr>
              <w:t>-</w:t>
            </w:r>
            <w:r w:rsidR="00A01C9D">
              <w:rPr>
                <w:rFonts w:ascii="Times New Roman" w:eastAsia="Calibri" w:hAnsi="Times New Roman" w:cs="Times New Roman"/>
                <w:sz w:val="24"/>
                <w:szCs w:val="24"/>
              </w:rPr>
              <w:t xml:space="preserve"> </w:t>
            </w:r>
            <w:r w:rsidR="00074926" w:rsidRPr="00AA2671">
              <w:rPr>
                <w:rFonts w:ascii="Times New Roman" w:eastAsia="Calibri" w:hAnsi="Times New Roman" w:cs="Times New Roman"/>
                <w:sz w:val="24"/>
                <w:szCs w:val="24"/>
              </w:rPr>
              <w:t>внешние признаки схожести с оружием, взрывчатыми веществами или устройствами, предметами и веществами, в отношении которых установлены запрет или ограничение на перемещение в зону транспортной безопасности или ее часть и (или) которые могут быть использованы для совершения актов незаконного вмешательства.</w:t>
            </w:r>
          </w:p>
        </w:tc>
        <w:tc>
          <w:tcPr>
            <w:tcW w:w="2833" w:type="dxa"/>
            <w:tcBorders>
              <w:top w:val="single" w:sz="4" w:space="0" w:color="auto"/>
              <w:left w:val="single" w:sz="4" w:space="0" w:color="auto"/>
              <w:bottom w:val="single" w:sz="4" w:space="0" w:color="auto"/>
              <w:right w:val="single" w:sz="4" w:space="0" w:color="auto"/>
            </w:tcBorders>
          </w:tcPr>
          <w:p w:rsidR="00074926" w:rsidRPr="00AA2671" w:rsidRDefault="0054695F" w:rsidP="00A01C9D">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lastRenderedPageBreak/>
              <w:t>-</w:t>
            </w:r>
            <w:r w:rsidR="00A01C9D">
              <w:rPr>
                <w:rFonts w:ascii="Times New Roman" w:hAnsi="Times New Roman" w:cs="Times New Roman"/>
                <w:sz w:val="24"/>
                <w:szCs w:val="24"/>
              </w:rPr>
              <w:t xml:space="preserve"> </w:t>
            </w:r>
            <w:r w:rsidR="00074926" w:rsidRPr="00AA2671">
              <w:rPr>
                <w:rFonts w:ascii="Times New Roman" w:hAnsi="Times New Roman" w:cs="Times New Roman"/>
                <w:sz w:val="24"/>
                <w:szCs w:val="24"/>
              </w:rPr>
              <w:t xml:space="preserve">досмотра </w:t>
            </w:r>
            <w:r w:rsidR="00074926" w:rsidRPr="00AA2671">
              <w:rPr>
                <w:rFonts w:ascii="Times New Roman" w:eastAsia="Calibri" w:hAnsi="Times New Roman" w:cs="Times New Roman"/>
                <w:iCs/>
                <w:sz w:val="24"/>
                <w:szCs w:val="24"/>
              </w:rPr>
              <w:t>членов экипажей воздушных судов, персонала аэропорта и прочих, не являющихся пассажирами лиц</w:t>
            </w:r>
            <w:r w:rsidR="00074926" w:rsidRPr="00AA2671">
              <w:rPr>
                <w:rFonts w:ascii="Times New Roman" w:hAnsi="Times New Roman" w:cs="Times New Roman"/>
                <w:sz w:val="24"/>
                <w:szCs w:val="24"/>
              </w:rPr>
              <w:t xml:space="preserve"> и перемещаемых ими предметов в зону транспортной безопасности или ее часть;</w:t>
            </w:r>
          </w:p>
          <w:p w:rsidR="00074926" w:rsidRPr="00AA2671" w:rsidRDefault="0054695F" w:rsidP="00A01C9D">
            <w:pPr>
              <w:rPr>
                <w:rFonts w:ascii="Times New Roman" w:hAnsi="Times New Roman" w:cs="Times New Roman"/>
                <w:sz w:val="24"/>
                <w:szCs w:val="24"/>
              </w:rPr>
            </w:pPr>
            <w:r>
              <w:rPr>
                <w:rFonts w:ascii="Times New Roman" w:eastAsia="Calibri" w:hAnsi="Times New Roman" w:cs="Times New Roman"/>
                <w:sz w:val="24"/>
                <w:szCs w:val="24"/>
              </w:rPr>
              <w:t>-</w:t>
            </w:r>
            <w:r w:rsidR="00A01C9D">
              <w:rPr>
                <w:rFonts w:ascii="Times New Roman" w:eastAsia="Calibri" w:hAnsi="Times New Roman" w:cs="Times New Roman"/>
                <w:sz w:val="24"/>
                <w:szCs w:val="24"/>
              </w:rPr>
              <w:t xml:space="preserve"> </w:t>
            </w:r>
            <w:r w:rsidR="00074926" w:rsidRPr="00AA2671">
              <w:rPr>
                <w:rFonts w:ascii="Times New Roman" w:eastAsia="Calibri" w:hAnsi="Times New Roman" w:cs="Times New Roman"/>
                <w:sz w:val="24"/>
                <w:szCs w:val="24"/>
              </w:rPr>
              <w:t xml:space="preserve">дополнительного </w:t>
            </w:r>
            <w:r w:rsidR="00074926" w:rsidRPr="00AA2671">
              <w:rPr>
                <w:rFonts w:ascii="Times New Roman" w:hAnsi="Times New Roman" w:cs="Times New Roman"/>
                <w:sz w:val="24"/>
                <w:szCs w:val="24"/>
              </w:rPr>
              <w:t xml:space="preserve">досмотра </w:t>
            </w:r>
            <w:r w:rsidR="00074926" w:rsidRPr="00AA2671">
              <w:rPr>
                <w:rFonts w:ascii="Times New Roman" w:eastAsia="Calibri" w:hAnsi="Times New Roman" w:cs="Times New Roman"/>
                <w:iCs/>
                <w:sz w:val="24"/>
                <w:szCs w:val="24"/>
              </w:rPr>
              <w:t>членов экипажей воздушных судов, персонала аэропорта и прочих, не являющихся пассажирами лиц</w:t>
            </w:r>
            <w:r w:rsidR="00074926" w:rsidRPr="00AA2671">
              <w:rPr>
                <w:rFonts w:ascii="Times New Roman" w:hAnsi="Times New Roman" w:cs="Times New Roman"/>
                <w:sz w:val="24"/>
                <w:szCs w:val="24"/>
              </w:rPr>
              <w:t xml:space="preserve"> и перемещаемых ими предметов в зону транспортной безопасности или ее часть;</w:t>
            </w:r>
          </w:p>
          <w:p w:rsidR="003567CE" w:rsidRPr="00AA2671" w:rsidRDefault="0054695F" w:rsidP="00A01C9D">
            <w:pPr>
              <w:rPr>
                <w:rFonts w:ascii="Times New Roman" w:hAnsi="Times New Roman" w:cs="Times New Roman"/>
                <w:bCs/>
                <w:i/>
                <w:sz w:val="24"/>
                <w:szCs w:val="24"/>
                <w:highlight w:val="yellow"/>
              </w:rPr>
            </w:pPr>
            <w:r>
              <w:rPr>
                <w:rFonts w:ascii="Times New Roman" w:eastAsia="Calibri" w:hAnsi="Times New Roman" w:cs="Times New Roman"/>
                <w:sz w:val="24"/>
                <w:szCs w:val="24"/>
              </w:rPr>
              <w:t>-</w:t>
            </w:r>
            <w:r w:rsidR="00A01C9D">
              <w:rPr>
                <w:rFonts w:ascii="Times New Roman" w:eastAsia="Calibri" w:hAnsi="Times New Roman" w:cs="Times New Roman"/>
                <w:sz w:val="24"/>
                <w:szCs w:val="24"/>
              </w:rPr>
              <w:t xml:space="preserve"> </w:t>
            </w:r>
            <w:r w:rsidR="00074926" w:rsidRPr="00AA2671">
              <w:rPr>
                <w:rFonts w:ascii="Times New Roman" w:eastAsia="Calibri" w:hAnsi="Times New Roman" w:cs="Times New Roman"/>
                <w:sz w:val="24"/>
                <w:szCs w:val="24"/>
              </w:rPr>
              <w:t xml:space="preserve">повторного досмотра </w:t>
            </w:r>
            <w:r w:rsidR="00074926" w:rsidRPr="00AA2671">
              <w:rPr>
                <w:rFonts w:ascii="Times New Roman" w:eastAsia="Calibri" w:hAnsi="Times New Roman" w:cs="Times New Roman"/>
                <w:iCs/>
                <w:sz w:val="24"/>
                <w:szCs w:val="24"/>
              </w:rPr>
              <w:t>членов экипажей воздушных судов, персонала аэропорта и прочих, не являющихся пассажирами лиц</w:t>
            </w:r>
            <w:r w:rsidR="00074926" w:rsidRPr="00AA2671">
              <w:rPr>
                <w:rFonts w:ascii="Times New Roman" w:hAnsi="Times New Roman" w:cs="Times New Roman"/>
                <w:sz w:val="24"/>
                <w:szCs w:val="24"/>
              </w:rPr>
              <w:t xml:space="preserve"> и перемещаемых ими предметов в зону транспортной безопасности или ее часть.</w:t>
            </w:r>
          </w:p>
        </w:tc>
      </w:tr>
      <w:tr w:rsidR="003567CE" w:rsidRPr="00AA2671" w:rsidTr="003567CE">
        <w:trPr>
          <w:trHeight w:val="327"/>
        </w:trPr>
        <w:tc>
          <w:tcPr>
            <w:tcW w:w="1129" w:type="dxa"/>
            <w:tcBorders>
              <w:left w:val="single" w:sz="4" w:space="0" w:color="auto"/>
              <w:right w:val="single" w:sz="4" w:space="0" w:color="auto"/>
            </w:tcBorders>
          </w:tcPr>
          <w:p w:rsidR="003567CE" w:rsidRPr="00AA2671" w:rsidRDefault="003567CE" w:rsidP="001E46B3">
            <w:pPr>
              <w:rPr>
                <w:rFonts w:ascii="Times New Roman" w:hAnsi="Times New Roman" w:cs="Times New Roman"/>
                <w:bCs/>
                <w:sz w:val="24"/>
                <w:szCs w:val="24"/>
              </w:rPr>
            </w:pPr>
            <w:r w:rsidRPr="00AA2671">
              <w:rPr>
                <w:rFonts w:ascii="Times New Roman" w:hAnsi="Times New Roman" w:cs="Times New Roman"/>
                <w:bCs/>
                <w:sz w:val="24"/>
                <w:szCs w:val="24"/>
              </w:rPr>
              <w:lastRenderedPageBreak/>
              <w:t>ПК 1.3.</w:t>
            </w:r>
          </w:p>
        </w:tc>
        <w:tc>
          <w:tcPr>
            <w:tcW w:w="2833" w:type="dxa"/>
            <w:tcBorders>
              <w:left w:val="single" w:sz="4" w:space="0" w:color="auto"/>
              <w:right w:val="single" w:sz="4" w:space="0" w:color="auto"/>
            </w:tcBorders>
          </w:tcPr>
          <w:p w:rsidR="00A44B21" w:rsidRPr="00AA2671" w:rsidRDefault="0054695F" w:rsidP="00A01C9D">
            <w:pPr>
              <w:rPr>
                <w:rFonts w:ascii="Times New Roman" w:eastAsia="Calibri" w:hAnsi="Times New Roman" w:cs="Times New Roman"/>
                <w:sz w:val="24"/>
                <w:szCs w:val="24"/>
              </w:rPr>
            </w:pPr>
            <w:r>
              <w:rPr>
                <w:rFonts w:ascii="Times New Roman" w:eastAsia="Calibri" w:hAnsi="Times New Roman" w:cs="Times New Roman"/>
                <w:sz w:val="24"/>
                <w:szCs w:val="24"/>
              </w:rPr>
              <w:t>-</w:t>
            </w:r>
            <w:r w:rsidR="00A01C9D">
              <w:rPr>
                <w:rFonts w:ascii="Times New Roman" w:eastAsia="Calibri" w:hAnsi="Times New Roman" w:cs="Times New Roman"/>
                <w:sz w:val="24"/>
                <w:szCs w:val="24"/>
              </w:rPr>
              <w:t xml:space="preserve"> </w:t>
            </w:r>
            <w:r w:rsidR="00A44B21" w:rsidRPr="00AA2671">
              <w:rPr>
                <w:rFonts w:ascii="Times New Roman" w:eastAsia="Calibri" w:hAnsi="Times New Roman" w:cs="Times New Roman"/>
                <w:sz w:val="24"/>
                <w:szCs w:val="24"/>
              </w:rPr>
              <w:t>проверять массогабаритные параметры материальных объектов досмотра с последующей оценкой их соответствия техническим паспортным данным, а также данным в перевозочных документах;</w:t>
            </w:r>
          </w:p>
          <w:p w:rsidR="00A44B21" w:rsidRPr="00AA2671" w:rsidRDefault="0054695F" w:rsidP="00A01C9D">
            <w:pPr>
              <w:rPr>
                <w:rFonts w:ascii="Times New Roman" w:eastAsia="Calibri" w:hAnsi="Times New Roman" w:cs="Times New Roman"/>
                <w:sz w:val="24"/>
                <w:szCs w:val="24"/>
              </w:rPr>
            </w:pPr>
            <w:r>
              <w:rPr>
                <w:rFonts w:ascii="Times New Roman" w:eastAsia="Calibri" w:hAnsi="Times New Roman" w:cs="Times New Roman"/>
                <w:sz w:val="24"/>
                <w:szCs w:val="24"/>
              </w:rPr>
              <w:t>-</w:t>
            </w:r>
            <w:r w:rsidR="00A01C9D">
              <w:rPr>
                <w:rFonts w:ascii="Times New Roman" w:eastAsia="Calibri" w:hAnsi="Times New Roman" w:cs="Times New Roman"/>
                <w:sz w:val="24"/>
                <w:szCs w:val="24"/>
              </w:rPr>
              <w:t xml:space="preserve"> </w:t>
            </w:r>
            <w:r w:rsidR="00A44B21" w:rsidRPr="00AA2671">
              <w:rPr>
                <w:rFonts w:ascii="Times New Roman" w:eastAsia="Calibri" w:hAnsi="Times New Roman" w:cs="Times New Roman"/>
                <w:sz w:val="24"/>
                <w:szCs w:val="24"/>
              </w:rPr>
              <w:t xml:space="preserve">изучать перевозочные документы, грузовые накладные и ведомости грузовых отправлений с </w:t>
            </w:r>
            <w:r w:rsidR="00A44B21" w:rsidRPr="00AA2671">
              <w:rPr>
                <w:rFonts w:ascii="Times New Roman" w:eastAsia="Calibri" w:hAnsi="Times New Roman" w:cs="Times New Roman"/>
                <w:sz w:val="24"/>
                <w:szCs w:val="24"/>
              </w:rPr>
              <w:lastRenderedPageBreak/>
              <w:t>целью принятия решения о способах досмотра;</w:t>
            </w:r>
          </w:p>
          <w:p w:rsidR="00A44B21" w:rsidRPr="00AA2671" w:rsidRDefault="0054695F" w:rsidP="00A01C9D">
            <w:pPr>
              <w:rPr>
                <w:rFonts w:ascii="Times New Roman" w:eastAsia="Calibri" w:hAnsi="Times New Roman" w:cs="Times New Roman"/>
                <w:sz w:val="24"/>
                <w:szCs w:val="24"/>
              </w:rPr>
            </w:pPr>
            <w:r>
              <w:rPr>
                <w:rFonts w:ascii="Times New Roman" w:eastAsia="Calibri" w:hAnsi="Times New Roman" w:cs="Times New Roman"/>
                <w:b/>
                <w:sz w:val="24"/>
                <w:szCs w:val="24"/>
              </w:rPr>
              <w:t>-</w:t>
            </w:r>
            <w:r w:rsidR="00A01C9D">
              <w:rPr>
                <w:rFonts w:ascii="Times New Roman" w:eastAsia="Calibri" w:hAnsi="Times New Roman" w:cs="Times New Roman"/>
                <w:b/>
                <w:sz w:val="24"/>
                <w:szCs w:val="24"/>
              </w:rPr>
              <w:t xml:space="preserve"> </w:t>
            </w:r>
            <w:r w:rsidR="00A44B21" w:rsidRPr="00AA2671">
              <w:rPr>
                <w:rFonts w:ascii="Times New Roman" w:eastAsia="Calibri" w:hAnsi="Times New Roman" w:cs="Times New Roman"/>
                <w:sz w:val="24"/>
                <w:szCs w:val="24"/>
              </w:rPr>
              <w:t>пломбировать (маркировать) досмотренные грузы, почтовые отправления, бортовые запасы и бортовое питание, аварийно-спасательные средства и бортовое кухонное оборудование;</w:t>
            </w:r>
          </w:p>
          <w:p w:rsidR="003567CE" w:rsidRPr="00AA2671" w:rsidRDefault="0054695F" w:rsidP="00A01C9D">
            <w:pPr>
              <w:rPr>
                <w:rFonts w:ascii="Times New Roman" w:hAnsi="Times New Roman" w:cs="Times New Roman"/>
                <w:bCs/>
                <w:i/>
                <w:sz w:val="24"/>
                <w:szCs w:val="24"/>
                <w:highlight w:val="yellow"/>
              </w:rPr>
            </w:pPr>
            <w:r>
              <w:rPr>
                <w:rFonts w:ascii="Times New Roman" w:eastAsia="Calibri" w:hAnsi="Times New Roman" w:cs="Times New Roman"/>
                <w:sz w:val="24"/>
                <w:szCs w:val="24"/>
              </w:rPr>
              <w:t>-</w:t>
            </w:r>
            <w:r w:rsidR="00A01C9D">
              <w:rPr>
                <w:rFonts w:ascii="Times New Roman" w:eastAsia="Calibri" w:hAnsi="Times New Roman" w:cs="Times New Roman"/>
                <w:sz w:val="24"/>
                <w:szCs w:val="24"/>
              </w:rPr>
              <w:t xml:space="preserve"> </w:t>
            </w:r>
            <w:r w:rsidR="00A44B21" w:rsidRPr="00AA2671">
              <w:rPr>
                <w:rFonts w:ascii="Times New Roman" w:eastAsia="Calibri" w:hAnsi="Times New Roman" w:cs="Times New Roman"/>
                <w:sz w:val="24"/>
                <w:szCs w:val="24"/>
              </w:rPr>
              <w:t>применять правила досмотра грузов, почты, бортовых запасов, в том числе бортового питания, аварийно-спасательных средств и бортового кухонного оборудования.</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A44B21" w:rsidRPr="00AA2671" w:rsidRDefault="0054695F" w:rsidP="00A01C9D">
            <w:pPr>
              <w:rPr>
                <w:rFonts w:ascii="Times New Roman" w:eastAsia="Calibri" w:hAnsi="Times New Roman" w:cs="Times New Roman"/>
                <w:sz w:val="24"/>
                <w:szCs w:val="24"/>
              </w:rPr>
            </w:pPr>
            <w:r>
              <w:rPr>
                <w:rFonts w:ascii="Times New Roman" w:eastAsia="Calibri" w:hAnsi="Times New Roman" w:cs="Times New Roman"/>
                <w:sz w:val="24"/>
                <w:szCs w:val="24"/>
              </w:rPr>
              <w:lastRenderedPageBreak/>
              <w:t>-</w:t>
            </w:r>
            <w:r w:rsidR="00A01C9D">
              <w:rPr>
                <w:rFonts w:ascii="Times New Roman" w:eastAsia="Calibri" w:hAnsi="Times New Roman" w:cs="Times New Roman"/>
                <w:sz w:val="24"/>
                <w:szCs w:val="24"/>
              </w:rPr>
              <w:t xml:space="preserve"> </w:t>
            </w:r>
            <w:r w:rsidR="00A44B21" w:rsidRPr="00AA2671">
              <w:rPr>
                <w:rFonts w:ascii="Times New Roman" w:eastAsia="Calibri" w:hAnsi="Times New Roman" w:cs="Times New Roman"/>
                <w:sz w:val="24"/>
                <w:szCs w:val="24"/>
              </w:rPr>
              <w:t>положения законодательных и нормативных правовых актов в области обеспечения транспортной безопасности;</w:t>
            </w:r>
          </w:p>
          <w:p w:rsidR="00A44B21" w:rsidRPr="00AA2671" w:rsidRDefault="0054695F" w:rsidP="00A01C9D">
            <w:pPr>
              <w:rPr>
                <w:rFonts w:ascii="Times New Roman" w:eastAsia="Calibri" w:hAnsi="Times New Roman" w:cs="Times New Roman"/>
                <w:sz w:val="24"/>
                <w:szCs w:val="24"/>
              </w:rPr>
            </w:pPr>
            <w:r>
              <w:rPr>
                <w:rFonts w:ascii="Times New Roman" w:eastAsia="Calibri" w:hAnsi="Times New Roman" w:cs="Times New Roman"/>
                <w:sz w:val="24"/>
                <w:szCs w:val="24"/>
              </w:rPr>
              <w:t>-</w:t>
            </w:r>
            <w:r w:rsidR="00A01C9D">
              <w:rPr>
                <w:rFonts w:ascii="Times New Roman" w:eastAsia="Calibri" w:hAnsi="Times New Roman" w:cs="Times New Roman"/>
                <w:sz w:val="24"/>
                <w:szCs w:val="24"/>
              </w:rPr>
              <w:t xml:space="preserve"> </w:t>
            </w:r>
            <w:r w:rsidR="00A44B21" w:rsidRPr="00AA2671">
              <w:rPr>
                <w:rFonts w:ascii="Times New Roman" w:eastAsia="Calibri" w:hAnsi="Times New Roman" w:cs="Times New Roman"/>
                <w:sz w:val="24"/>
                <w:szCs w:val="24"/>
              </w:rPr>
              <w:t xml:space="preserve">перечень потенциальных угроз совершения актов незаконного вмешательства, порядок объявления (установления) уровней безопасности объектов </w:t>
            </w:r>
            <w:r w:rsidR="00A44B21" w:rsidRPr="00AA2671">
              <w:rPr>
                <w:rFonts w:ascii="Times New Roman" w:eastAsia="Calibri" w:hAnsi="Times New Roman" w:cs="Times New Roman"/>
                <w:sz w:val="24"/>
                <w:szCs w:val="24"/>
              </w:rPr>
              <w:lastRenderedPageBreak/>
              <w:t>транспортной инфраструктуры и транспортных средств;</w:t>
            </w:r>
          </w:p>
          <w:p w:rsidR="00A44B21" w:rsidRPr="00AA2671" w:rsidRDefault="0054695F" w:rsidP="00A01C9D">
            <w:pPr>
              <w:rPr>
                <w:rFonts w:ascii="Times New Roman" w:eastAsia="Calibri" w:hAnsi="Times New Roman" w:cs="Times New Roman"/>
                <w:sz w:val="24"/>
                <w:szCs w:val="24"/>
              </w:rPr>
            </w:pPr>
            <w:r>
              <w:rPr>
                <w:rFonts w:ascii="Times New Roman" w:eastAsia="Calibri" w:hAnsi="Times New Roman" w:cs="Times New Roman"/>
                <w:sz w:val="24"/>
                <w:szCs w:val="24"/>
              </w:rPr>
              <w:t>-</w:t>
            </w:r>
            <w:r w:rsidR="00A01C9D">
              <w:rPr>
                <w:rFonts w:ascii="Times New Roman" w:eastAsia="Calibri" w:hAnsi="Times New Roman" w:cs="Times New Roman"/>
                <w:sz w:val="24"/>
                <w:szCs w:val="24"/>
              </w:rPr>
              <w:t xml:space="preserve"> </w:t>
            </w:r>
            <w:r w:rsidR="00A44B21" w:rsidRPr="00AA2671">
              <w:rPr>
                <w:rFonts w:ascii="Times New Roman" w:eastAsia="Calibri" w:hAnsi="Times New Roman" w:cs="Times New Roman"/>
                <w:sz w:val="24"/>
                <w:szCs w:val="24"/>
              </w:rPr>
              <w:t>положения законодательства Российской Федерации, регламентирующие уголовную и административную ответственность за нарушение требований в области обеспечения транспортной безопасности, административную ответственность за нарушение установленных в области обеспечения транспортной безопасности порядков и правил;</w:t>
            </w:r>
          </w:p>
          <w:p w:rsidR="00A44B21" w:rsidRPr="00AA2671" w:rsidRDefault="0054695F" w:rsidP="00A01C9D">
            <w:pPr>
              <w:rPr>
                <w:rFonts w:ascii="Times New Roman" w:eastAsia="Calibri" w:hAnsi="Times New Roman" w:cs="Times New Roman"/>
                <w:sz w:val="24"/>
                <w:szCs w:val="24"/>
              </w:rPr>
            </w:pPr>
            <w:r>
              <w:rPr>
                <w:rFonts w:ascii="Times New Roman" w:eastAsia="Calibri" w:hAnsi="Times New Roman" w:cs="Times New Roman"/>
                <w:sz w:val="24"/>
                <w:szCs w:val="24"/>
              </w:rPr>
              <w:t>-</w:t>
            </w:r>
            <w:r w:rsidR="00A01C9D">
              <w:rPr>
                <w:rFonts w:ascii="Times New Roman" w:eastAsia="Calibri" w:hAnsi="Times New Roman" w:cs="Times New Roman"/>
                <w:sz w:val="24"/>
                <w:szCs w:val="24"/>
              </w:rPr>
              <w:t xml:space="preserve"> </w:t>
            </w:r>
            <w:r w:rsidR="00A44B21" w:rsidRPr="00AA2671">
              <w:rPr>
                <w:rFonts w:ascii="Times New Roman" w:eastAsia="Calibri" w:hAnsi="Times New Roman" w:cs="Times New Roman"/>
                <w:sz w:val="24"/>
                <w:szCs w:val="24"/>
              </w:rPr>
              <w:t>перечни устройств, предметов и веществ, которые запрещены или ограничены для перемещения в зону транспортной безопасности или ее часть, а также условия, в случае соблюдения которых устройства, предметы и вещества могут быть перемещены в перевозочный и (или) технологический секторы зоны транспортной безопасности, на критические элементы объектов транспортной инфраструктуры и (или) транспортных средств;</w:t>
            </w:r>
          </w:p>
          <w:p w:rsidR="003567CE" w:rsidRPr="00AA2671" w:rsidRDefault="0054695F" w:rsidP="00A01C9D">
            <w:pPr>
              <w:rPr>
                <w:rFonts w:ascii="Times New Roman" w:hAnsi="Times New Roman" w:cs="Times New Roman"/>
                <w:bCs/>
                <w:i/>
                <w:sz w:val="24"/>
                <w:szCs w:val="24"/>
                <w:highlight w:val="yellow"/>
              </w:rPr>
            </w:pPr>
            <w:r>
              <w:rPr>
                <w:rFonts w:ascii="Times New Roman" w:eastAsia="Calibri" w:hAnsi="Times New Roman" w:cs="Times New Roman"/>
                <w:sz w:val="24"/>
                <w:szCs w:val="24"/>
              </w:rPr>
              <w:t>-</w:t>
            </w:r>
            <w:r w:rsidR="00A01C9D">
              <w:rPr>
                <w:rFonts w:ascii="Times New Roman" w:eastAsia="Calibri" w:hAnsi="Times New Roman" w:cs="Times New Roman"/>
                <w:sz w:val="24"/>
                <w:szCs w:val="24"/>
              </w:rPr>
              <w:t xml:space="preserve"> </w:t>
            </w:r>
            <w:r w:rsidR="00A44B21" w:rsidRPr="00AA2671">
              <w:rPr>
                <w:rFonts w:ascii="Times New Roman" w:eastAsia="Calibri" w:hAnsi="Times New Roman" w:cs="Times New Roman"/>
                <w:sz w:val="24"/>
                <w:szCs w:val="24"/>
              </w:rPr>
              <w:t xml:space="preserve">внешние признаки схожести с оружием, взрывчатыми веществами или устройствами, предметами и веществами, в отношении которых установлены запрет или </w:t>
            </w:r>
            <w:r w:rsidR="00A44B21" w:rsidRPr="00AA2671">
              <w:rPr>
                <w:rFonts w:ascii="Times New Roman" w:eastAsia="Calibri" w:hAnsi="Times New Roman" w:cs="Times New Roman"/>
                <w:sz w:val="24"/>
                <w:szCs w:val="24"/>
              </w:rPr>
              <w:lastRenderedPageBreak/>
              <w:t>ограничение на перемещение в зону транспортной безопасности или ее часть и (или) которые могут быть использованы для совершения актов незаконного вмешательства.</w:t>
            </w:r>
          </w:p>
        </w:tc>
        <w:tc>
          <w:tcPr>
            <w:tcW w:w="2833" w:type="dxa"/>
            <w:tcBorders>
              <w:top w:val="single" w:sz="4" w:space="0" w:color="auto"/>
              <w:left w:val="single" w:sz="4" w:space="0" w:color="auto"/>
              <w:bottom w:val="single" w:sz="4" w:space="0" w:color="auto"/>
              <w:right w:val="single" w:sz="4" w:space="0" w:color="auto"/>
            </w:tcBorders>
          </w:tcPr>
          <w:p w:rsidR="00A44B21" w:rsidRPr="00AA2671" w:rsidRDefault="0054695F" w:rsidP="00A01C9D">
            <w:pPr>
              <w:rPr>
                <w:rFonts w:ascii="Times New Roman" w:eastAsia="Calibri" w:hAnsi="Times New Roman" w:cs="Times New Roman"/>
                <w:sz w:val="24"/>
                <w:szCs w:val="24"/>
              </w:rPr>
            </w:pPr>
            <w:r>
              <w:rPr>
                <w:rFonts w:ascii="Times New Roman" w:eastAsia="Calibri" w:hAnsi="Times New Roman" w:cs="Times New Roman"/>
                <w:sz w:val="24"/>
                <w:szCs w:val="24"/>
              </w:rPr>
              <w:lastRenderedPageBreak/>
              <w:t>-</w:t>
            </w:r>
            <w:r w:rsidR="00A01C9D">
              <w:rPr>
                <w:rFonts w:ascii="Times New Roman" w:eastAsia="Calibri" w:hAnsi="Times New Roman" w:cs="Times New Roman"/>
                <w:sz w:val="24"/>
                <w:szCs w:val="24"/>
              </w:rPr>
              <w:t xml:space="preserve"> </w:t>
            </w:r>
            <w:r w:rsidR="00A44B21" w:rsidRPr="00AA2671">
              <w:rPr>
                <w:rFonts w:ascii="Times New Roman" w:eastAsia="Calibri" w:hAnsi="Times New Roman" w:cs="Times New Roman"/>
                <w:sz w:val="24"/>
                <w:szCs w:val="24"/>
              </w:rPr>
              <w:t>досмотра грузов, почты, бортовых запасов, в том числе бортового питания, аварийно-спасательных средств и бортового кухонного оборудования;</w:t>
            </w:r>
          </w:p>
          <w:p w:rsidR="00A44B21" w:rsidRPr="00AA2671" w:rsidRDefault="0054695F" w:rsidP="00A01C9D">
            <w:pPr>
              <w:rPr>
                <w:rFonts w:ascii="Times New Roman" w:eastAsia="Calibri" w:hAnsi="Times New Roman" w:cs="Times New Roman"/>
                <w:sz w:val="24"/>
                <w:szCs w:val="24"/>
              </w:rPr>
            </w:pPr>
            <w:r>
              <w:rPr>
                <w:rFonts w:ascii="Times New Roman" w:eastAsia="Calibri" w:hAnsi="Times New Roman" w:cs="Times New Roman"/>
                <w:sz w:val="24"/>
                <w:szCs w:val="24"/>
              </w:rPr>
              <w:t>-</w:t>
            </w:r>
            <w:r w:rsidR="00A01C9D">
              <w:rPr>
                <w:rFonts w:ascii="Times New Roman" w:eastAsia="Calibri" w:hAnsi="Times New Roman" w:cs="Times New Roman"/>
                <w:sz w:val="24"/>
                <w:szCs w:val="24"/>
              </w:rPr>
              <w:t xml:space="preserve"> </w:t>
            </w:r>
            <w:r w:rsidR="00A44B21" w:rsidRPr="00AA2671">
              <w:rPr>
                <w:rFonts w:ascii="Times New Roman" w:eastAsia="Calibri" w:hAnsi="Times New Roman" w:cs="Times New Roman"/>
                <w:sz w:val="24"/>
                <w:szCs w:val="24"/>
              </w:rPr>
              <w:t xml:space="preserve">дополнительного досмотра грузов, почты, бортовых запасов, в том числе бортового питания, аварийно-спасательных средств и бортового кухонного </w:t>
            </w:r>
            <w:r w:rsidR="00A44B21" w:rsidRPr="00AA2671">
              <w:rPr>
                <w:rFonts w:ascii="Times New Roman" w:eastAsia="Calibri" w:hAnsi="Times New Roman" w:cs="Times New Roman"/>
                <w:sz w:val="24"/>
                <w:szCs w:val="24"/>
              </w:rPr>
              <w:lastRenderedPageBreak/>
              <w:t>оборудования;</w:t>
            </w:r>
          </w:p>
          <w:p w:rsidR="003567CE" w:rsidRPr="00AA2671" w:rsidRDefault="0054695F" w:rsidP="00A01C9D">
            <w:pPr>
              <w:rPr>
                <w:rFonts w:ascii="Times New Roman" w:hAnsi="Times New Roman" w:cs="Times New Roman"/>
                <w:bCs/>
                <w:i/>
                <w:sz w:val="24"/>
                <w:szCs w:val="24"/>
                <w:highlight w:val="yellow"/>
              </w:rPr>
            </w:pPr>
            <w:r>
              <w:rPr>
                <w:rFonts w:ascii="Times New Roman" w:eastAsia="Calibri" w:hAnsi="Times New Roman" w:cs="Times New Roman"/>
                <w:sz w:val="24"/>
                <w:szCs w:val="24"/>
              </w:rPr>
              <w:t>-</w:t>
            </w:r>
            <w:r w:rsidR="00A01C9D">
              <w:rPr>
                <w:rFonts w:ascii="Times New Roman" w:eastAsia="Calibri" w:hAnsi="Times New Roman" w:cs="Times New Roman"/>
                <w:sz w:val="24"/>
                <w:szCs w:val="24"/>
              </w:rPr>
              <w:t xml:space="preserve"> </w:t>
            </w:r>
            <w:r w:rsidR="00A44B21" w:rsidRPr="00AA2671">
              <w:rPr>
                <w:rFonts w:ascii="Times New Roman" w:eastAsia="Calibri" w:hAnsi="Times New Roman" w:cs="Times New Roman"/>
                <w:sz w:val="24"/>
                <w:szCs w:val="24"/>
              </w:rPr>
              <w:t>повторного досмотра грузов, почты, бортовых запасов, в том числе бортового питания, аварийно-спасательных средств и бортового кухонного оборудования.</w:t>
            </w:r>
          </w:p>
        </w:tc>
      </w:tr>
      <w:tr w:rsidR="003567CE" w:rsidRPr="00AA2671" w:rsidTr="003567CE">
        <w:trPr>
          <w:trHeight w:val="327"/>
        </w:trPr>
        <w:tc>
          <w:tcPr>
            <w:tcW w:w="1129" w:type="dxa"/>
            <w:tcBorders>
              <w:left w:val="single" w:sz="4" w:space="0" w:color="auto"/>
              <w:right w:val="single" w:sz="4" w:space="0" w:color="auto"/>
            </w:tcBorders>
          </w:tcPr>
          <w:p w:rsidR="003567CE" w:rsidRPr="00AA2671" w:rsidRDefault="003567CE" w:rsidP="003567CE">
            <w:pPr>
              <w:rPr>
                <w:rFonts w:ascii="Times New Roman" w:hAnsi="Times New Roman" w:cs="Times New Roman"/>
                <w:bCs/>
                <w:sz w:val="24"/>
                <w:szCs w:val="24"/>
              </w:rPr>
            </w:pPr>
            <w:r w:rsidRPr="00AA2671">
              <w:rPr>
                <w:rFonts w:ascii="Times New Roman" w:hAnsi="Times New Roman" w:cs="Times New Roman"/>
                <w:bCs/>
                <w:sz w:val="24"/>
                <w:szCs w:val="24"/>
              </w:rPr>
              <w:lastRenderedPageBreak/>
              <w:t>ПК 1.4.</w:t>
            </w:r>
          </w:p>
        </w:tc>
        <w:tc>
          <w:tcPr>
            <w:tcW w:w="2833" w:type="dxa"/>
            <w:tcBorders>
              <w:left w:val="single" w:sz="4" w:space="0" w:color="auto"/>
              <w:right w:val="single" w:sz="4" w:space="0" w:color="auto"/>
            </w:tcBorders>
          </w:tcPr>
          <w:p w:rsidR="00A44B21" w:rsidRPr="00AA2671" w:rsidRDefault="0054695F" w:rsidP="00A01C9D">
            <w:pPr>
              <w:autoSpaceDE w:val="0"/>
              <w:autoSpaceDN w:val="0"/>
              <w:adjustRightInd w:val="0"/>
              <w:rPr>
                <w:rFonts w:ascii="Times New Roman" w:eastAsia="Calibri" w:hAnsi="Times New Roman" w:cs="Times New Roman"/>
                <w:sz w:val="24"/>
                <w:szCs w:val="24"/>
              </w:rPr>
            </w:pPr>
            <w:r>
              <w:rPr>
                <w:rFonts w:ascii="Times New Roman" w:eastAsia="Calibri" w:hAnsi="Times New Roman" w:cs="Times New Roman"/>
                <w:sz w:val="24"/>
                <w:szCs w:val="24"/>
              </w:rPr>
              <w:t>-</w:t>
            </w:r>
            <w:r w:rsidR="00A01C9D">
              <w:rPr>
                <w:rFonts w:ascii="Times New Roman" w:eastAsia="Calibri" w:hAnsi="Times New Roman" w:cs="Times New Roman"/>
                <w:sz w:val="24"/>
                <w:szCs w:val="24"/>
              </w:rPr>
              <w:t xml:space="preserve"> </w:t>
            </w:r>
            <w:r w:rsidR="00A44B21" w:rsidRPr="00AA2671">
              <w:rPr>
                <w:rFonts w:ascii="Times New Roman" w:eastAsia="Calibri" w:hAnsi="Times New Roman" w:cs="Times New Roman"/>
                <w:sz w:val="24"/>
                <w:szCs w:val="24"/>
              </w:rPr>
              <w:t>применять правила досмотра транспортных средств;</w:t>
            </w:r>
          </w:p>
          <w:p w:rsidR="00A44B21" w:rsidRPr="00AA2671" w:rsidRDefault="0054695F" w:rsidP="00A01C9D">
            <w:pPr>
              <w:rPr>
                <w:rFonts w:ascii="Times New Roman" w:eastAsia="Calibri" w:hAnsi="Times New Roman" w:cs="Times New Roman"/>
                <w:sz w:val="24"/>
                <w:szCs w:val="24"/>
              </w:rPr>
            </w:pPr>
            <w:r>
              <w:rPr>
                <w:rFonts w:ascii="Times New Roman" w:eastAsia="Calibri" w:hAnsi="Times New Roman" w:cs="Times New Roman"/>
                <w:sz w:val="24"/>
                <w:szCs w:val="24"/>
              </w:rPr>
              <w:t>-</w:t>
            </w:r>
            <w:r w:rsidR="00A01C9D">
              <w:rPr>
                <w:rFonts w:ascii="Times New Roman" w:eastAsia="Calibri" w:hAnsi="Times New Roman" w:cs="Times New Roman"/>
                <w:sz w:val="24"/>
                <w:szCs w:val="24"/>
              </w:rPr>
              <w:t xml:space="preserve"> </w:t>
            </w:r>
            <w:r w:rsidR="00A44B21" w:rsidRPr="00AA2671">
              <w:rPr>
                <w:rFonts w:ascii="Times New Roman" w:eastAsia="Calibri" w:hAnsi="Times New Roman" w:cs="Times New Roman"/>
                <w:sz w:val="24"/>
                <w:szCs w:val="24"/>
              </w:rPr>
              <w:t>использовать технические средства обеспечения транспортной безопасности в соответствии с инструкциями по их эксплуатации;</w:t>
            </w:r>
          </w:p>
          <w:p w:rsidR="00A44B21" w:rsidRPr="00AA2671" w:rsidRDefault="0054695F" w:rsidP="00A01C9D">
            <w:pPr>
              <w:rPr>
                <w:rFonts w:ascii="Times New Roman" w:eastAsia="Calibri" w:hAnsi="Times New Roman" w:cs="Times New Roman"/>
                <w:sz w:val="24"/>
                <w:szCs w:val="24"/>
              </w:rPr>
            </w:pPr>
            <w:r>
              <w:rPr>
                <w:rFonts w:ascii="Times New Roman" w:eastAsia="Calibri" w:hAnsi="Times New Roman" w:cs="Times New Roman"/>
                <w:sz w:val="24"/>
                <w:szCs w:val="24"/>
              </w:rPr>
              <w:t>-</w:t>
            </w:r>
            <w:r w:rsidR="00A01C9D">
              <w:rPr>
                <w:rFonts w:ascii="Times New Roman" w:eastAsia="Calibri" w:hAnsi="Times New Roman" w:cs="Times New Roman"/>
                <w:sz w:val="24"/>
                <w:szCs w:val="24"/>
              </w:rPr>
              <w:t xml:space="preserve"> </w:t>
            </w:r>
            <w:r w:rsidR="00A44B21" w:rsidRPr="00AA2671">
              <w:rPr>
                <w:rFonts w:ascii="Times New Roman" w:eastAsia="Calibri" w:hAnsi="Times New Roman" w:cs="Times New Roman"/>
                <w:sz w:val="24"/>
                <w:szCs w:val="24"/>
              </w:rPr>
              <w:t>использовать досмотровые поворотные зеркала, смотровые эстакады и (или) лестницы;</w:t>
            </w:r>
          </w:p>
          <w:p w:rsidR="00A44B21" w:rsidRPr="00AA2671" w:rsidRDefault="0054695F" w:rsidP="00A01C9D">
            <w:pPr>
              <w:rPr>
                <w:rFonts w:ascii="Times New Roman" w:eastAsia="Calibri" w:hAnsi="Times New Roman" w:cs="Times New Roman"/>
                <w:sz w:val="24"/>
                <w:szCs w:val="24"/>
              </w:rPr>
            </w:pPr>
            <w:r>
              <w:rPr>
                <w:rFonts w:ascii="Times New Roman" w:eastAsia="Calibri" w:hAnsi="Times New Roman" w:cs="Times New Roman"/>
                <w:sz w:val="24"/>
                <w:szCs w:val="24"/>
              </w:rPr>
              <w:t>-</w:t>
            </w:r>
            <w:r w:rsidR="00A01C9D">
              <w:rPr>
                <w:rFonts w:ascii="Times New Roman" w:eastAsia="Calibri" w:hAnsi="Times New Roman" w:cs="Times New Roman"/>
                <w:sz w:val="24"/>
                <w:szCs w:val="24"/>
              </w:rPr>
              <w:t xml:space="preserve"> </w:t>
            </w:r>
            <w:r w:rsidR="00A44B21" w:rsidRPr="00AA2671">
              <w:rPr>
                <w:rFonts w:ascii="Times New Roman" w:eastAsia="Calibri" w:hAnsi="Times New Roman" w:cs="Times New Roman"/>
                <w:sz w:val="24"/>
                <w:szCs w:val="24"/>
              </w:rPr>
              <w:t>сверять документы, удостоверяющие личность, у физических лиц, проверять у физических лиц пропуска и документы для выявления оснований для проезда автотранспортных средств и самоходной техники, машин и механизмов и прохода физических лиц и (или) перемещения материальных объектов досмотра в зону транспортной безопасности объекта транспортной инфраструктуры воздушного транспорта;</w:t>
            </w:r>
          </w:p>
          <w:p w:rsidR="00A44B21" w:rsidRPr="00AA2671" w:rsidRDefault="0054695F" w:rsidP="00A01C9D">
            <w:pPr>
              <w:rPr>
                <w:rFonts w:ascii="Times New Roman" w:eastAsia="Calibri" w:hAnsi="Times New Roman" w:cs="Times New Roman"/>
                <w:sz w:val="24"/>
                <w:szCs w:val="24"/>
              </w:rPr>
            </w:pPr>
            <w:r>
              <w:rPr>
                <w:rFonts w:ascii="Times New Roman" w:eastAsia="Calibri" w:hAnsi="Times New Roman" w:cs="Times New Roman"/>
                <w:sz w:val="24"/>
                <w:szCs w:val="24"/>
              </w:rPr>
              <w:t>-</w:t>
            </w:r>
            <w:r w:rsidR="00A01C9D">
              <w:rPr>
                <w:rFonts w:ascii="Times New Roman" w:eastAsia="Calibri" w:hAnsi="Times New Roman" w:cs="Times New Roman"/>
                <w:sz w:val="24"/>
                <w:szCs w:val="24"/>
              </w:rPr>
              <w:t xml:space="preserve"> </w:t>
            </w:r>
            <w:r w:rsidR="00A44B21" w:rsidRPr="00AA2671">
              <w:rPr>
                <w:rFonts w:ascii="Times New Roman" w:eastAsia="Calibri" w:hAnsi="Times New Roman" w:cs="Times New Roman"/>
                <w:sz w:val="24"/>
                <w:szCs w:val="24"/>
              </w:rPr>
              <w:t>пользоваться сертифицированными в установленном порядке средствами досмотра;</w:t>
            </w:r>
          </w:p>
          <w:p w:rsidR="003567CE" w:rsidRPr="00AA2671" w:rsidRDefault="0054695F" w:rsidP="00A01C9D">
            <w:pPr>
              <w:rPr>
                <w:rFonts w:ascii="Times New Roman" w:hAnsi="Times New Roman" w:cs="Times New Roman"/>
                <w:bCs/>
                <w:i/>
                <w:sz w:val="24"/>
                <w:szCs w:val="24"/>
                <w:highlight w:val="yellow"/>
              </w:rPr>
            </w:pPr>
            <w:r>
              <w:rPr>
                <w:rFonts w:ascii="Times New Roman" w:eastAsia="Calibri" w:hAnsi="Times New Roman" w:cs="Times New Roman"/>
                <w:sz w:val="24"/>
                <w:szCs w:val="24"/>
              </w:rPr>
              <w:t>-</w:t>
            </w:r>
            <w:r w:rsidR="00A01C9D">
              <w:rPr>
                <w:rFonts w:ascii="Times New Roman" w:eastAsia="Calibri" w:hAnsi="Times New Roman" w:cs="Times New Roman"/>
                <w:sz w:val="24"/>
                <w:szCs w:val="24"/>
              </w:rPr>
              <w:t xml:space="preserve"> </w:t>
            </w:r>
            <w:r w:rsidR="00A44B21" w:rsidRPr="00AA2671">
              <w:rPr>
                <w:rFonts w:ascii="Times New Roman" w:eastAsia="Calibri" w:hAnsi="Times New Roman" w:cs="Times New Roman"/>
                <w:sz w:val="24"/>
                <w:szCs w:val="24"/>
              </w:rPr>
              <w:t xml:space="preserve">применять правила </w:t>
            </w:r>
            <w:r w:rsidR="00A44B21" w:rsidRPr="00AA2671">
              <w:rPr>
                <w:rFonts w:ascii="Times New Roman" w:eastAsia="Calibri" w:hAnsi="Times New Roman" w:cs="Times New Roman"/>
                <w:sz w:val="24"/>
                <w:szCs w:val="24"/>
              </w:rPr>
              <w:lastRenderedPageBreak/>
              <w:t>досмотра транспортных средств.</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A44B21" w:rsidRPr="00AA2671" w:rsidRDefault="0054695F" w:rsidP="00A01C9D">
            <w:pPr>
              <w:rPr>
                <w:rFonts w:ascii="Times New Roman" w:eastAsia="Calibri" w:hAnsi="Times New Roman" w:cs="Times New Roman"/>
                <w:sz w:val="24"/>
                <w:szCs w:val="24"/>
              </w:rPr>
            </w:pPr>
            <w:r>
              <w:rPr>
                <w:rFonts w:ascii="Times New Roman" w:eastAsia="Calibri" w:hAnsi="Times New Roman" w:cs="Times New Roman"/>
                <w:sz w:val="24"/>
                <w:szCs w:val="24"/>
              </w:rPr>
              <w:lastRenderedPageBreak/>
              <w:t>-</w:t>
            </w:r>
            <w:r w:rsidR="00A01C9D">
              <w:rPr>
                <w:rFonts w:ascii="Times New Roman" w:eastAsia="Calibri" w:hAnsi="Times New Roman" w:cs="Times New Roman"/>
                <w:sz w:val="24"/>
                <w:szCs w:val="24"/>
              </w:rPr>
              <w:t xml:space="preserve"> </w:t>
            </w:r>
            <w:r w:rsidR="00A44B21" w:rsidRPr="00AA2671">
              <w:rPr>
                <w:rFonts w:ascii="Times New Roman" w:eastAsia="Calibri" w:hAnsi="Times New Roman" w:cs="Times New Roman"/>
                <w:sz w:val="24"/>
                <w:szCs w:val="24"/>
              </w:rPr>
              <w:t>положения законодательных и нормативных правовых актов в области обеспечения транспортной безопасности;</w:t>
            </w:r>
          </w:p>
          <w:p w:rsidR="00A44B21" w:rsidRPr="00AA2671" w:rsidRDefault="0054695F" w:rsidP="00A01C9D">
            <w:pPr>
              <w:rPr>
                <w:rFonts w:ascii="Times New Roman" w:eastAsia="Calibri" w:hAnsi="Times New Roman" w:cs="Times New Roman"/>
                <w:sz w:val="24"/>
                <w:szCs w:val="24"/>
              </w:rPr>
            </w:pPr>
            <w:r>
              <w:rPr>
                <w:rFonts w:ascii="Times New Roman" w:eastAsia="Calibri" w:hAnsi="Times New Roman" w:cs="Times New Roman"/>
                <w:sz w:val="24"/>
                <w:szCs w:val="24"/>
              </w:rPr>
              <w:t>-</w:t>
            </w:r>
            <w:r w:rsidR="00A01C9D">
              <w:rPr>
                <w:rFonts w:ascii="Times New Roman" w:eastAsia="Calibri" w:hAnsi="Times New Roman" w:cs="Times New Roman"/>
                <w:sz w:val="24"/>
                <w:szCs w:val="24"/>
              </w:rPr>
              <w:t xml:space="preserve"> </w:t>
            </w:r>
            <w:r w:rsidR="00A44B21" w:rsidRPr="00AA2671">
              <w:rPr>
                <w:rFonts w:ascii="Times New Roman" w:eastAsia="Calibri" w:hAnsi="Times New Roman" w:cs="Times New Roman"/>
                <w:sz w:val="24"/>
                <w:szCs w:val="24"/>
              </w:rPr>
              <w:t>перечень потенциальных угроз совершения актов незаконного вмешательства, порядок объявления (установления) уровней безопасности объектов транспортной инфраструктуры и транспортных средств;</w:t>
            </w:r>
          </w:p>
          <w:p w:rsidR="00A44B21" w:rsidRPr="00AA2671" w:rsidRDefault="0054695F" w:rsidP="00A01C9D">
            <w:pPr>
              <w:rPr>
                <w:rFonts w:ascii="Times New Roman" w:eastAsia="Calibri" w:hAnsi="Times New Roman" w:cs="Times New Roman"/>
                <w:sz w:val="24"/>
                <w:szCs w:val="24"/>
              </w:rPr>
            </w:pPr>
            <w:r>
              <w:rPr>
                <w:rFonts w:ascii="Times New Roman" w:eastAsia="Calibri" w:hAnsi="Times New Roman" w:cs="Times New Roman"/>
                <w:sz w:val="24"/>
                <w:szCs w:val="24"/>
              </w:rPr>
              <w:t>-</w:t>
            </w:r>
            <w:r w:rsidR="00A01C9D">
              <w:rPr>
                <w:rFonts w:ascii="Times New Roman" w:eastAsia="Calibri" w:hAnsi="Times New Roman" w:cs="Times New Roman"/>
                <w:sz w:val="24"/>
                <w:szCs w:val="24"/>
              </w:rPr>
              <w:t xml:space="preserve"> </w:t>
            </w:r>
            <w:r w:rsidR="00A44B21" w:rsidRPr="00AA2671">
              <w:rPr>
                <w:rFonts w:ascii="Times New Roman" w:eastAsia="Calibri" w:hAnsi="Times New Roman" w:cs="Times New Roman"/>
                <w:sz w:val="24"/>
                <w:szCs w:val="24"/>
              </w:rPr>
              <w:t>положения законодательства Российской Федерации, регламентирующие уголовную и административную ответственность за нарушение требований в области обеспечения транспортной безопасности, административную ответственность за нарушение установленных в области обеспечения транспортной безопасности порядков и правил;</w:t>
            </w:r>
          </w:p>
          <w:p w:rsidR="00A44B21" w:rsidRPr="00AA2671" w:rsidRDefault="0054695F" w:rsidP="00A01C9D">
            <w:pPr>
              <w:rPr>
                <w:rFonts w:ascii="Times New Roman" w:eastAsia="Calibri" w:hAnsi="Times New Roman" w:cs="Times New Roman"/>
                <w:sz w:val="24"/>
                <w:szCs w:val="24"/>
              </w:rPr>
            </w:pPr>
            <w:r>
              <w:rPr>
                <w:rFonts w:ascii="Times New Roman" w:eastAsia="Calibri" w:hAnsi="Times New Roman" w:cs="Times New Roman"/>
                <w:sz w:val="24"/>
                <w:szCs w:val="24"/>
              </w:rPr>
              <w:t>-</w:t>
            </w:r>
            <w:r w:rsidR="00A01C9D">
              <w:rPr>
                <w:rFonts w:ascii="Times New Roman" w:eastAsia="Calibri" w:hAnsi="Times New Roman" w:cs="Times New Roman"/>
                <w:sz w:val="24"/>
                <w:szCs w:val="24"/>
              </w:rPr>
              <w:t xml:space="preserve"> </w:t>
            </w:r>
            <w:r w:rsidR="00A44B21" w:rsidRPr="00AA2671">
              <w:rPr>
                <w:rFonts w:ascii="Times New Roman" w:eastAsia="Calibri" w:hAnsi="Times New Roman" w:cs="Times New Roman"/>
                <w:sz w:val="24"/>
                <w:szCs w:val="24"/>
              </w:rPr>
              <w:t xml:space="preserve">перечни устройств, предметов и веществ, которые запрещены или ограничены для перемещения в зону </w:t>
            </w:r>
            <w:r w:rsidR="00A44B21" w:rsidRPr="00AA2671">
              <w:rPr>
                <w:rFonts w:ascii="Times New Roman" w:eastAsia="Calibri" w:hAnsi="Times New Roman" w:cs="Times New Roman"/>
                <w:sz w:val="24"/>
                <w:szCs w:val="24"/>
              </w:rPr>
              <w:lastRenderedPageBreak/>
              <w:t>транспортной безопасности или ее часть, а также условия, в случае соблюдения которых устройства, предметы и вещества могут быть перемещены в перевозочный и (или) технологический секторы зоны транспортной безопасности, на критические элементы объектов транспортной инфраструктуры и (или) транспортных средств;</w:t>
            </w:r>
          </w:p>
          <w:p w:rsidR="00A44B21" w:rsidRPr="00AA2671" w:rsidRDefault="0054695F" w:rsidP="00A01C9D">
            <w:pPr>
              <w:rPr>
                <w:rFonts w:ascii="Times New Roman" w:eastAsia="Calibri" w:hAnsi="Times New Roman" w:cs="Times New Roman"/>
                <w:sz w:val="24"/>
                <w:szCs w:val="24"/>
              </w:rPr>
            </w:pPr>
            <w:r>
              <w:rPr>
                <w:rFonts w:ascii="Times New Roman" w:eastAsia="Calibri" w:hAnsi="Times New Roman" w:cs="Times New Roman"/>
                <w:sz w:val="24"/>
                <w:szCs w:val="24"/>
              </w:rPr>
              <w:t>-</w:t>
            </w:r>
            <w:r w:rsidR="00A01C9D">
              <w:rPr>
                <w:rFonts w:ascii="Times New Roman" w:eastAsia="Calibri" w:hAnsi="Times New Roman" w:cs="Times New Roman"/>
                <w:sz w:val="24"/>
                <w:szCs w:val="24"/>
              </w:rPr>
              <w:t xml:space="preserve"> </w:t>
            </w:r>
            <w:r w:rsidR="00A44B21" w:rsidRPr="00AA2671">
              <w:rPr>
                <w:rFonts w:ascii="Times New Roman" w:eastAsia="Calibri" w:hAnsi="Times New Roman" w:cs="Times New Roman"/>
                <w:sz w:val="24"/>
                <w:szCs w:val="24"/>
              </w:rPr>
              <w:t>внешние признаки схожести с оружием, взрывчатыми веществами или устройствами, предметами и веществами, в отношении которых установлены запрет или ограничение на перемещение в зону транспортной безопасности или ее часть и (или) которые могут быть использованы для совершения актов незаконного вмешательства;</w:t>
            </w:r>
          </w:p>
          <w:p w:rsidR="003567CE" w:rsidRPr="00AA2671" w:rsidRDefault="0054695F" w:rsidP="00A01C9D">
            <w:pPr>
              <w:rPr>
                <w:rFonts w:ascii="Times New Roman" w:hAnsi="Times New Roman" w:cs="Times New Roman"/>
                <w:bCs/>
                <w:i/>
                <w:sz w:val="24"/>
                <w:szCs w:val="24"/>
                <w:highlight w:val="yellow"/>
              </w:rPr>
            </w:pPr>
            <w:r>
              <w:rPr>
                <w:rFonts w:ascii="Times New Roman" w:eastAsia="Calibri" w:hAnsi="Times New Roman" w:cs="Times New Roman"/>
                <w:sz w:val="24"/>
                <w:szCs w:val="24"/>
              </w:rPr>
              <w:t>-</w:t>
            </w:r>
            <w:r w:rsidR="00A01C9D">
              <w:rPr>
                <w:rFonts w:ascii="Times New Roman" w:eastAsia="Calibri" w:hAnsi="Times New Roman" w:cs="Times New Roman"/>
                <w:sz w:val="24"/>
                <w:szCs w:val="24"/>
              </w:rPr>
              <w:t xml:space="preserve"> </w:t>
            </w:r>
            <w:r w:rsidR="00A44B21" w:rsidRPr="00AA2671">
              <w:rPr>
                <w:rFonts w:ascii="Times New Roman" w:eastAsia="Calibri" w:hAnsi="Times New Roman" w:cs="Times New Roman"/>
                <w:sz w:val="24"/>
                <w:szCs w:val="24"/>
              </w:rPr>
              <w:t>схемы размещения средств и состав оснащения средствами досмотра контрольно-пропускных пунктов (постов) на границах зоны безопасности и (или) ее секторов, критических элементов объектов транспортной инфраструктуры и (или) транспортных средств, а также зоны свободного доступа объектов транспортной инфраструктуры.</w:t>
            </w:r>
          </w:p>
        </w:tc>
        <w:tc>
          <w:tcPr>
            <w:tcW w:w="2833" w:type="dxa"/>
            <w:tcBorders>
              <w:top w:val="single" w:sz="4" w:space="0" w:color="auto"/>
              <w:left w:val="single" w:sz="4" w:space="0" w:color="auto"/>
              <w:bottom w:val="single" w:sz="4" w:space="0" w:color="auto"/>
              <w:right w:val="single" w:sz="4" w:space="0" w:color="auto"/>
            </w:tcBorders>
          </w:tcPr>
          <w:p w:rsidR="00A44B21" w:rsidRPr="00AA2671" w:rsidRDefault="0054695F" w:rsidP="00A01C9D">
            <w:pPr>
              <w:rPr>
                <w:rFonts w:ascii="Times New Roman" w:eastAsia="Calibri" w:hAnsi="Times New Roman" w:cs="Times New Roman"/>
                <w:sz w:val="24"/>
                <w:szCs w:val="24"/>
              </w:rPr>
            </w:pPr>
            <w:r>
              <w:rPr>
                <w:rFonts w:ascii="Times New Roman" w:eastAsia="Calibri" w:hAnsi="Times New Roman" w:cs="Times New Roman"/>
                <w:sz w:val="24"/>
                <w:szCs w:val="24"/>
              </w:rPr>
              <w:lastRenderedPageBreak/>
              <w:t>-</w:t>
            </w:r>
            <w:r w:rsidR="00A01C9D">
              <w:rPr>
                <w:rFonts w:ascii="Times New Roman" w:eastAsia="Calibri" w:hAnsi="Times New Roman" w:cs="Times New Roman"/>
                <w:sz w:val="24"/>
                <w:szCs w:val="24"/>
              </w:rPr>
              <w:t xml:space="preserve"> </w:t>
            </w:r>
            <w:r w:rsidR="00A44B21" w:rsidRPr="00AA2671">
              <w:rPr>
                <w:rFonts w:ascii="Times New Roman" w:eastAsia="Calibri" w:hAnsi="Times New Roman" w:cs="Times New Roman"/>
                <w:sz w:val="24"/>
                <w:szCs w:val="24"/>
              </w:rPr>
              <w:t>досмотра автотранспортных средств, самоходных машин и механизмов;</w:t>
            </w:r>
          </w:p>
          <w:p w:rsidR="003567CE" w:rsidRPr="00AA2671" w:rsidRDefault="0054695F" w:rsidP="00A01C9D">
            <w:pPr>
              <w:rPr>
                <w:rFonts w:ascii="Times New Roman" w:hAnsi="Times New Roman" w:cs="Times New Roman"/>
                <w:bCs/>
                <w:i/>
                <w:sz w:val="24"/>
                <w:szCs w:val="24"/>
                <w:highlight w:val="yellow"/>
              </w:rPr>
            </w:pPr>
            <w:r>
              <w:rPr>
                <w:rFonts w:ascii="Times New Roman" w:eastAsia="Calibri" w:hAnsi="Times New Roman" w:cs="Times New Roman"/>
                <w:sz w:val="24"/>
                <w:szCs w:val="24"/>
              </w:rPr>
              <w:t>-</w:t>
            </w:r>
            <w:r w:rsidR="00A01C9D">
              <w:rPr>
                <w:rFonts w:ascii="Times New Roman" w:eastAsia="Calibri" w:hAnsi="Times New Roman" w:cs="Times New Roman"/>
                <w:sz w:val="24"/>
                <w:szCs w:val="24"/>
              </w:rPr>
              <w:t xml:space="preserve"> </w:t>
            </w:r>
            <w:r w:rsidR="00A44B21" w:rsidRPr="00AA2671">
              <w:rPr>
                <w:rFonts w:ascii="Times New Roman" w:eastAsia="Calibri" w:hAnsi="Times New Roman" w:cs="Times New Roman"/>
                <w:sz w:val="24"/>
                <w:szCs w:val="24"/>
              </w:rPr>
              <w:t>повторного досмотра автотранспортных средств, самоходных машин и механизмов.</w:t>
            </w:r>
          </w:p>
        </w:tc>
      </w:tr>
      <w:tr w:rsidR="003567CE" w:rsidRPr="00AA2671" w:rsidTr="003567CE">
        <w:trPr>
          <w:trHeight w:val="327"/>
        </w:trPr>
        <w:tc>
          <w:tcPr>
            <w:tcW w:w="1129" w:type="dxa"/>
            <w:tcBorders>
              <w:left w:val="single" w:sz="4" w:space="0" w:color="auto"/>
              <w:right w:val="single" w:sz="4" w:space="0" w:color="auto"/>
            </w:tcBorders>
          </w:tcPr>
          <w:p w:rsidR="003567CE" w:rsidRPr="00AA2671" w:rsidRDefault="003567CE" w:rsidP="003567CE">
            <w:pPr>
              <w:rPr>
                <w:rFonts w:ascii="Times New Roman" w:hAnsi="Times New Roman" w:cs="Times New Roman"/>
                <w:bCs/>
                <w:sz w:val="24"/>
                <w:szCs w:val="24"/>
              </w:rPr>
            </w:pPr>
            <w:r w:rsidRPr="00AA2671">
              <w:rPr>
                <w:rFonts w:ascii="Times New Roman" w:hAnsi="Times New Roman" w:cs="Times New Roman"/>
                <w:bCs/>
                <w:sz w:val="24"/>
                <w:szCs w:val="24"/>
              </w:rPr>
              <w:lastRenderedPageBreak/>
              <w:t>ПК 1.5.</w:t>
            </w:r>
          </w:p>
        </w:tc>
        <w:tc>
          <w:tcPr>
            <w:tcW w:w="2833" w:type="dxa"/>
            <w:tcBorders>
              <w:left w:val="single" w:sz="4" w:space="0" w:color="auto"/>
              <w:right w:val="single" w:sz="4" w:space="0" w:color="auto"/>
            </w:tcBorders>
          </w:tcPr>
          <w:p w:rsidR="00A44B21" w:rsidRPr="00AA2671" w:rsidRDefault="0054695F" w:rsidP="00A01C9D">
            <w:pPr>
              <w:rPr>
                <w:rFonts w:ascii="Times New Roman" w:eastAsia="Calibri" w:hAnsi="Times New Roman" w:cs="Times New Roman"/>
                <w:sz w:val="24"/>
                <w:szCs w:val="24"/>
              </w:rPr>
            </w:pPr>
            <w:r>
              <w:rPr>
                <w:rFonts w:ascii="Times New Roman" w:eastAsia="Calibri" w:hAnsi="Times New Roman" w:cs="Times New Roman"/>
                <w:sz w:val="24"/>
                <w:szCs w:val="24"/>
              </w:rPr>
              <w:t>-</w:t>
            </w:r>
            <w:r w:rsidR="00A01C9D">
              <w:rPr>
                <w:rFonts w:ascii="Times New Roman" w:eastAsia="Calibri" w:hAnsi="Times New Roman" w:cs="Times New Roman"/>
                <w:sz w:val="24"/>
                <w:szCs w:val="24"/>
              </w:rPr>
              <w:t xml:space="preserve"> </w:t>
            </w:r>
            <w:r w:rsidR="00A44B21" w:rsidRPr="00AA2671">
              <w:rPr>
                <w:rFonts w:ascii="Times New Roman" w:eastAsia="Calibri" w:hAnsi="Times New Roman" w:cs="Times New Roman"/>
                <w:sz w:val="24"/>
                <w:szCs w:val="24"/>
              </w:rPr>
              <w:t xml:space="preserve">выполнять </w:t>
            </w:r>
            <w:r w:rsidR="00A44B21" w:rsidRPr="00AA2671">
              <w:rPr>
                <w:rFonts w:ascii="Times New Roman" w:eastAsia="Calibri" w:hAnsi="Times New Roman" w:cs="Times New Roman"/>
                <w:sz w:val="24"/>
                <w:szCs w:val="24"/>
              </w:rPr>
              <w:lastRenderedPageBreak/>
              <w:t>мероприятия при обнаружении в объектах досмотра предметов и веществ, включенных в перечни оружия, взрывчатых веществ или устройств, предметов и веществ, в отношении которых установлен запрет или ограничение на перемещение в зону транспортной безопасности или ее часть;</w:t>
            </w:r>
          </w:p>
          <w:p w:rsidR="00A44B21" w:rsidRPr="00AA2671" w:rsidRDefault="00A44B21" w:rsidP="00A01C9D">
            <w:pPr>
              <w:rPr>
                <w:rFonts w:ascii="Times New Roman" w:eastAsia="Calibri" w:hAnsi="Times New Roman" w:cs="Times New Roman"/>
                <w:sz w:val="24"/>
                <w:szCs w:val="24"/>
              </w:rPr>
            </w:pPr>
            <w:r w:rsidRPr="00AA2671">
              <w:rPr>
                <w:rFonts w:ascii="Times New Roman" w:eastAsia="Calibri" w:hAnsi="Times New Roman" w:cs="Times New Roman"/>
                <w:sz w:val="24"/>
                <w:szCs w:val="24"/>
              </w:rPr>
              <w:t>-</w:t>
            </w:r>
            <w:r w:rsidR="00A01C9D">
              <w:rPr>
                <w:rFonts w:ascii="Times New Roman" w:eastAsia="Calibri" w:hAnsi="Times New Roman" w:cs="Times New Roman"/>
                <w:sz w:val="24"/>
                <w:szCs w:val="24"/>
              </w:rPr>
              <w:t xml:space="preserve"> </w:t>
            </w:r>
            <w:r w:rsidRPr="00AA2671">
              <w:rPr>
                <w:rFonts w:ascii="Times New Roman" w:eastAsia="Calibri" w:hAnsi="Times New Roman" w:cs="Times New Roman"/>
                <w:sz w:val="24"/>
                <w:szCs w:val="24"/>
              </w:rPr>
              <w:t>оформлять документацию (акты, журналы, типовые перечни досмотровых операций (карты досмотра)) в соответствии с правилами проведения досмотра, дополнительного досмотра, повторного досмотра в целях обеспечения транспортной безопасности;</w:t>
            </w:r>
          </w:p>
          <w:p w:rsidR="00A44B21" w:rsidRPr="00AA2671" w:rsidRDefault="0054695F" w:rsidP="00A01C9D">
            <w:pPr>
              <w:rPr>
                <w:rFonts w:ascii="Times New Roman" w:eastAsia="Calibri" w:hAnsi="Times New Roman" w:cs="Times New Roman"/>
                <w:sz w:val="24"/>
                <w:szCs w:val="24"/>
              </w:rPr>
            </w:pPr>
            <w:r>
              <w:rPr>
                <w:rFonts w:ascii="Times New Roman" w:eastAsia="Calibri" w:hAnsi="Times New Roman" w:cs="Times New Roman"/>
                <w:sz w:val="24"/>
                <w:szCs w:val="24"/>
              </w:rPr>
              <w:t>-</w:t>
            </w:r>
            <w:r w:rsidR="00A01C9D">
              <w:rPr>
                <w:rFonts w:ascii="Times New Roman" w:eastAsia="Calibri" w:hAnsi="Times New Roman" w:cs="Times New Roman"/>
                <w:sz w:val="24"/>
                <w:szCs w:val="24"/>
              </w:rPr>
              <w:t xml:space="preserve"> </w:t>
            </w:r>
            <w:r w:rsidR="00A44B21" w:rsidRPr="00AA2671">
              <w:rPr>
                <w:rFonts w:ascii="Times New Roman" w:eastAsia="Calibri" w:hAnsi="Times New Roman" w:cs="Times New Roman"/>
                <w:sz w:val="24"/>
                <w:szCs w:val="24"/>
              </w:rPr>
              <w:t>применять правила проверки документов, выявления и распознавания на контрольно-пропускных пунктах (постах) или на транспортных средствах физических лиц, не имеющих правовых оснований на проход и (или) проезд в зону транспортной безопасности или на критические элементы объектов транспортной инфраструктуры или транспортных средств;</w:t>
            </w:r>
          </w:p>
          <w:p w:rsidR="00A44B21" w:rsidRPr="00AA2671" w:rsidRDefault="0054695F" w:rsidP="00A01C9D">
            <w:pPr>
              <w:rPr>
                <w:rFonts w:ascii="Times New Roman" w:eastAsia="Calibri" w:hAnsi="Times New Roman" w:cs="Times New Roman"/>
                <w:sz w:val="24"/>
                <w:szCs w:val="24"/>
              </w:rPr>
            </w:pPr>
            <w:r>
              <w:rPr>
                <w:rFonts w:ascii="Times New Roman" w:eastAsia="Calibri" w:hAnsi="Times New Roman" w:cs="Times New Roman"/>
                <w:sz w:val="24"/>
                <w:szCs w:val="24"/>
              </w:rPr>
              <w:t>-</w:t>
            </w:r>
            <w:r w:rsidR="00A01C9D">
              <w:rPr>
                <w:rFonts w:ascii="Times New Roman" w:eastAsia="Calibri" w:hAnsi="Times New Roman" w:cs="Times New Roman"/>
                <w:sz w:val="24"/>
                <w:szCs w:val="24"/>
              </w:rPr>
              <w:t xml:space="preserve"> </w:t>
            </w:r>
            <w:r w:rsidR="00A44B21" w:rsidRPr="00AA2671">
              <w:rPr>
                <w:rFonts w:ascii="Times New Roman" w:eastAsia="Calibri" w:hAnsi="Times New Roman" w:cs="Times New Roman"/>
                <w:sz w:val="24"/>
                <w:szCs w:val="24"/>
              </w:rPr>
              <w:t>применять правила досмотра транспортных средств;</w:t>
            </w:r>
          </w:p>
          <w:p w:rsidR="003567CE" w:rsidRPr="00AA2671" w:rsidRDefault="0054695F" w:rsidP="00A01C9D">
            <w:pPr>
              <w:rPr>
                <w:rFonts w:ascii="Times New Roman" w:hAnsi="Times New Roman" w:cs="Times New Roman"/>
                <w:bCs/>
                <w:i/>
                <w:sz w:val="24"/>
                <w:szCs w:val="24"/>
                <w:highlight w:val="yellow"/>
              </w:rPr>
            </w:pPr>
            <w:r>
              <w:rPr>
                <w:rFonts w:ascii="Times New Roman" w:eastAsia="Calibri" w:hAnsi="Times New Roman" w:cs="Times New Roman"/>
                <w:sz w:val="24"/>
                <w:szCs w:val="24"/>
              </w:rPr>
              <w:t>-</w:t>
            </w:r>
            <w:r w:rsidR="00A01C9D">
              <w:rPr>
                <w:rFonts w:ascii="Times New Roman" w:eastAsia="Calibri" w:hAnsi="Times New Roman" w:cs="Times New Roman"/>
                <w:sz w:val="24"/>
                <w:szCs w:val="24"/>
              </w:rPr>
              <w:t xml:space="preserve"> </w:t>
            </w:r>
            <w:r w:rsidR="00A44B21" w:rsidRPr="00AA2671">
              <w:rPr>
                <w:rFonts w:ascii="Times New Roman" w:eastAsia="Calibri" w:hAnsi="Times New Roman" w:cs="Times New Roman"/>
                <w:sz w:val="24"/>
                <w:szCs w:val="24"/>
              </w:rPr>
              <w:t xml:space="preserve">пользоваться сертифицированными в установленном порядке </w:t>
            </w:r>
            <w:r w:rsidR="00A44B21" w:rsidRPr="00AA2671">
              <w:rPr>
                <w:rFonts w:ascii="Times New Roman" w:eastAsia="Calibri" w:hAnsi="Times New Roman" w:cs="Times New Roman"/>
                <w:sz w:val="24"/>
                <w:szCs w:val="24"/>
              </w:rPr>
              <w:lastRenderedPageBreak/>
              <w:t>средствами досмотра.</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A44B21" w:rsidRPr="00AA2671" w:rsidRDefault="0054695F" w:rsidP="00A01C9D">
            <w:pPr>
              <w:rPr>
                <w:rFonts w:ascii="Times New Roman" w:eastAsia="Calibri" w:hAnsi="Times New Roman" w:cs="Times New Roman"/>
                <w:sz w:val="24"/>
                <w:szCs w:val="24"/>
              </w:rPr>
            </w:pPr>
            <w:r>
              <w:rPr>
                <w:rFonts w:ascii="Times New Roman" w:eastAsia="Calibri" w:hAnsi="Times New Roman" w:cs="Times New Roman"/>
                <w:sz w:val="24"/>
                <w:szCs w:val="24"/>
              </w:rPr>
              <w:lastRenderedPageBreak/>
              <w:t>-</w:t>
            </w:r>
            <w:r w:rsidR="00A01C9D">
              <w:rPr>
                <w:rFonts w:ascii="Times New Roman" w:eastAsia="Calibri" w:hAnsi="Times New Roman" w:cs="Times New Roman"/>
                <w:sz w:val="24"/>
                <w:szCs w:val="24"/>
              </w:rPr>
              <w:t xml:space="preserve"> </w:t>
            </w:r>
            <w:r w:rsidR="00A44B21" w:rsidRPr="00AA2671">
              <w:rPr>
                <w:rFonts w:ascii="Times New Roman" w:eastAsia="Calibri" w:hAnsi="Times New Roman" w:cs="Times New Roman"/>
                <w:sz w:val="24"/>
                <w:szCs w:val="24"/>
              </w:rPr>
              <w:t xml:space="preserve">положения </w:t>
            </w:r>
            <w:r w:rsidR="00A44B21" w:rsidRPr="00AA2671">
              <w:rPr>
                <w:rFonts w:ascii="Times New Roman" w:eastAsia="Calibri" w:hAnsi="Times New Roman" w:cs="Times New Roman"/>
                <w:sz w:val="24"/>
                <w:szCs w:val="24"/>
              </w:rPr>
              <w:lastRenderedPageBreak/>
              <w:t>законодательных и нормативных правовых актов в области обеспечения транспортной безопасности;</w:t>
            </w:r>
          </w:p>
          <w:p w:rsidR="00A44B21" w:rsidRPr="00AA2671" w:rsidRDefault="0054695F" w:rsidP="00A01C9D">
            <w:pPr>
              <w:rPr>
                <w:rFonts w:ascii="Times New Roman" w:eastAsia="Calibri" w:hAnsi="Times New Roman" w:cs="Times New Roman"/>
                <w:sz w:val="24"/>
                <w:szCs w:val="24"/>
              </w:rPr>
            </w:pPr>
            <w:r>
              <w:rPr>
                <w:rFonts w:ascii="Times New Roman" w:eastAsia="Calibri" w:hAnsi="Times New Roman" w:cs="Times New Roman"/>
                <w:sz w:val="24"/>
                <w:szCs w:val="24"/>
              </w:rPr>
              <w:t>-</w:t>
            </w:r>
            <w:r w:rsidR="00A01C9D">
              <w:rPr>
                <w:rFonts w:ascii="Times New Roman" w:eastAsia="Calibri" w:hAnsi="Times New Roman" w:cs="Times New Roman"/>
                <w:sz w:val="24"/>
                <w:szCs w:val="24"/>
              </w:rPr>
              <w:t xml:space="preserve"> </w:t>
            </w:r>
            <w:r w:rsidR="00A44B21" w:rsidRPr="00AA2671">
              <w:rPr>
                <w:rFonts w:ascii="Times New Roman" w:eastAsia="Calibri" w:hAnsi="Times New Roman" w:cs="Times New Roman"/>
                <w:sz w:val="24"/>
                <w:szCs w:val="24"/>
              </w:rPr>
              <w:t>перечень потенциальных угроз совершения актов незаконного вмешательства, порядок объявления (установления) уровней безопасности объектов транспортной инфраструктуры и транспортных средств;</w:t>
            </w:r>
          </w:p>
          <w:p w:rsidR="00A44B21" w:rsidRPr="00AA2671" w:rsidRDefault="0054695F" w:rsidP="00A01C9D">
            <w:pPr>
              <w:rPr>
                <w:rFonts w:ascii="Times New Roman" w:eastAsia="Calibri" w:hAnsi="Times New Roman" w:cs="Times New Roman"/>
                <w:sz w:val="24"/>
                <w:szCs w:val="24"/>
              </w:rPr>
            </w:pPr>
            <w:r>
              <w:rPr>
                <w:rFonts w:ascii="Times New Roman" w:eastAsia="Calibri" w:hAnsi="Times New Roman" w:cs="Times New Roman"/>
                <w:sz w:val="24"/>
                <w:szCs w:val="24"/>
              </w:rPr>
              <w:t>-</w:t>
            </w:r>
            <w:r w:rsidR="00A01C9D">
              <w:rPr>
                <w:rFonts w:ascii="Times New Roman" w:eastAsia="Calibri" w:hAnsi="Times New Roman" w:cs="Times New Roman"/>
                <w:sz w:val="24"/>
                <w:szCs w:val="24"/>
              </w:rPr>
              <w:t xml:space="preserve"> </w:t>
            </w:r>
            <w:r w:rsidR="00A44B21" w:rsidRPr="00AA2671">
              <w:rPr>
                <w:rFonts w:ascii="Times New Roman" w:eastAsia="Calibri" w:hAnsi="Times New Roman" w:cs="Times New Roman"/>
                <w:sz w:val="24"/>
                <w:szCs w:val="24"/>
              </w:rPr>
              <w:t>положения законодательства Российской Федерации, регламентирующие уголовную и административную ответственность за нарушение требований в области обеспечения транспортной безопасности, административную ответственность за нарушение установленных в области обеспечения транспортной безопасности порядков и правил;</w:t>
            </w:r>
          </w:p>
          <w:p w:rsidR="00A44B21" w:rsidRPr="00AA2671" w:rsidRDefault="0054695F" w:rsidP="00A01C9D">
            <w:pPr>
              <w:rPr>
                <w:rFonts w:ascii="Times New Roman" w:eastAsia="Calibri" w:hAnsi="Times New Roman" w:cs="Times New Roman"/>
                <w:sz w:val="24"/>
                <w:szCs w:val="24"/>
              </w:rPr>
            </w:pPr>
            <w:r>
              <w:rPr>
                <w:rFonts w:ascii="Times New Roman" w:eastAsia="Calibri" w:hAnsi="Times New Roman" w:cs="Times New Roman"/>
                <w:sz w:val="24"/>
                <w:szCs w:val="24"/>
              </w:rPr>
              <w:t>-</w:t>
            </w:r>
            <w:r w:rsidR="00A01C9D">
              <w:rPr>
                <w:rFonts w:ascii="Times New Roman" w:eastAsia="Calibri" w:hAnsi="Times New Roman" w:cs="Times New Roman"/>
                <w:sz w:val="24"/>
                <w:szCs w:val="24"/>
              </w:rPr>
              <w:t xml:space="preserve"> </w:t>
            </w:r>
            <w:r w:rsidR="00A44B21" w:rsidRPr="00AA2671">
              <w:rPr>
                <w:rFonts w:ascii="Times New Roman" w:eastAsia="Calibri" w:hAnsi="Times New Roman" w:cs="Times New Roman"/>
                <w:sz w:val="24"/>
                <w:szCs w:val="24"/>
              </w:rPr>
              <w:t xml:space="preserve">перечни устройств, предметов и веществ, которые запрещены или ограничены для перемещения в зону транспортной безопасности или ее часть, а также условия, в случае соблюдения которых устройства, предметы и вещества могут быть перемещены в перевозочный и (или) технологический секторы зоны транспортной </w:t>
            </w:r>
            <w:r w:rsidR="00A44B21" w:rsidRPr="00AA2671">
              <w:rPr>
                <w:rFonts w:ascii="Times New Roman" w:eastAsia="Calibri" w:hAnsi="Times New Roman" w:cs="Times New Roman"/>
                <w:sz w:val="24"/>
                <w:szCs w:val="24"/>
              </w:rPr>
              <w:lastRenderedPageBreak/>
              <w:t>безопасности, на критические элементы объектов транспортной инфраструктуры и (или) транспортных средств;</w:t>
            </w:r>
          </w:p>
          <w:p w:rsidR="00A44B21" w:rsidRPr="00AA2671" w:rsidRDefault="0054695F" w:rsidP="00A01C9D">
            <w:pPr>
              <w:rPr>
                <w:rFonts w:ascii="Times New Roman" w:eastAsia="Calibri" w:hAnsi="Times New Roman" w:cs="Times New Roman"/>
                <w:sz w:val="24"/>
                <w:szCs w:val="24"/>
              </w:rPr>
            </w:pPr>
            <w:r>
              <w:rPr>
                <w:rFonts w:ascii="Times New Roman" w:eastAsia="Calibri" w:hAnsi="Times New Roman" w:cs="Times New Roman"/>
                <w:sz w:val="24"/>
                <w:szCs w:val="24"/>
              </w:rPr>
              <w:t>-</w:t>
            </w:r>
            <w:r w:rsidR="00A01C9D">
              <w:rPr>
                <w:rFonts w:ascii="Times New Roman" w:eastAsia="Calibri" w:hAnsi="Times New Roman" w:cs="Times New Roman"/>
                <w:sz w:val="24"/>
                <w:szCs w:val="24"/>
              </w:rPr>
              <w:t xml:space="preserve"> </w:t>
            </w:r>
            <w:r w:rsidR="00A44B21" w:rsidRPr="00AA2671">
              <w:rPr>
                <w:rFonts w:ascii="Times New Roman" w:eastAsia="Calibri" w:hAnsi="Times New Roman" w:cs="Times New Roman"/>
                <w:sz w:val="24"/>
                <w:szCs w:val="24"/>
              </w:rPr>
              <w:t>внешние признаки схожести с оружием, взрывчатыми веществами или устройствами, предметами и веществами, в отношении которых установлены запрет или ограничение на перемещение в зону транспортной безопасности или ее часть и (или) которые могут быть использованы для совершения актов незаконного вмешательства;</w:t>
            </w:r>
          </w:p>
          <w:p w:rsidR="003567CE" w:rsidRPr="00AA2671" w:rsidRDefault="0054695F" w:rsidP="00A01C9D">
            <w:pPr>
              <w:rPr>
                <w:rFonts w:ascii="Times New Roman" w:hAnsi="Times New Roman" w:cs="Times New Roman"/>
                <w:bCs/>
                <w:i/>
                <w:sz w:val="24"/>
                <w:szCs w:val="24"/>
                <w:highlight w:val="yellow"/>
              </w:rPr>
            </w:pPr>
            <w:r>
              <w:rPr>
                <w:rFonts w:ascii="Times New Roman" w:eastAsia="Calibri" w:hAnsi="Times New Roman" w:cs="Times New Roman"/>
                <w:sz w:val="24"/>
                <w:szCs w:val="24"/>
              </w:rPr>
              <w:t>-</w:t>
            </w:r>
            <w:r w:rsidR="00A01C9D">
              <w:rPr>
                <w:rFonts w:ascii="Times New Roman" w:eastAsia="Calibri" w:hAnsi="Times New Roman" w:cs="Times New Roman"/>
                <w:sz w:val="24"/>
                <w:szCs w:val="24"/>
              </w:rPr>
              <w:t xml:space="preserve"> </w:t>
            </w:r>
            <w:r w:rsidR="00A44B21" w:rsidRPr="00AA2671">
              <w:rPr>
                <w:rFonts w:ascii="Times New Roman" w:eastAsia="Calibri" w:hAnsi="Times New Roman" w:cs="Times New Roman"/>
                <w:sz w:val="24"/>
                <w:szCs w:val="24"/>
              </w:rPr>
              <w:t>порядок выявления и распознавания на контрольно-пропускных пунктах (постах) или на транспортных средствах физических лиц, не имеющих правовых оснований на проход и (или) проезд в зону транспортной безопасности или на критические элементы объектов транспортной инфраструктуры или транспортных средств.</w:t>
            </w:r>
          </w:p>
        </w:tc>
        <w:tc>
          <w:tcPr>
            <w:tcW w:w="2833" w:type="dxa"/>
            <w:tcBorders>
              <w:top w:val="single" w:sz="4" w:space="0" w:color="auto"/>
              <w:left w:val="single" w:sz="4" w:space="0" w:color="auto"/>
              <w:bottom w:val="single" w:sz="4" w:space="0" w:color="auto"/>
              <w:right w:val="single" w:sz="4" w:space="0" w:color="auto"/>
            </w:tcBorders>
          </w:tcPr>
          <w:p w:rsidR="00A44B21" w:rsidRPr="00AA2671" w:rsidRDefault="0054695F" w:rsidP="00A01C9D">
            <w:pPr>
              <w:rPr>
                <w:rFonts w:ascii="Times New Roman" w:eastAsia="Calibri" w:hAnsi="Times New Roman" w:cs="Times New Roman"/>
                <w:sz w:val="24"/>
                <w:szCs w:val="24"/>
              </w:rPr>
            </w:pPr>
            <w:r>
              <w:rPr>
                <w:rFonts w:ascii="Times New Roman" w:eastAsia="Calibri" w:hAnsi="Times New Roman" w:cs="Times New Roman"/>
                <w:sz w:val="24"/>
                <w:szCs w:val="24"/>
              </w:rPr>
              <w:lastRenderedPageBreak/>
              <w:t>-</w:t>
            </w:r>
            <w:r w:rsidR="00A01C9D">
              <w:rPr>
                <w:rFonts w:ascii="Times New Roman" w:eastAsia="Calibri" w:hAnsi="Times New Roman" w:cs="Times New Roman"/>
                <w:sz w:val="24"/>
                <w:szCs w:val="24"/>
              </w:rPr>
              <w:t xml:space="preserve"> </w:t>
            </w:r>
            <w:r w:rsidR="00A44B21" w:rsidRPr="00AA2671">
              <w:rPr>
                <w:rFonts w:ascii="Times New Roman" w:eastAsia="Calibri" w:hAnsi="Times New Roman" w:cs="Times New Roman"/>
                <w:sz w:val="24"/>
                <w:szCs w:val="24"/>
              </w:rPr>
              <w:t xml:space="preserve">досмотра транспортных </w:t>
            </w:r>
            <w:r w:rsidR="00A44B21" w:rsidRPr="00AA2671">
              <w:rPr>
                <w:rFonts w:ascii="Times New Roman" w:eastAsia="Calibri" w:hAnsi="Times New Roman" w:cs="Times New Roman"/>
                <w:sz w:val="24"/>
                <w:szCs w:val="24"/>
              </w:rPr>
              <w:lastRenderedPageBreak/>
              <w:t>средств воздушного транспорта (воздушных судов);</w:t>
            </w:r>
          </w:p>
          <w:p w:rsidR="003567CE" w:rsidRPr="00AA2671" w:rsidRDefault="0054695F" w:rsidP="00A01C9D">
            <w:pPr>
              <w:rPr>
                <w:rFonts w:ascii="Times New Roman" w:hAnsi="Times New Roman" w:cs="Times New Roman"/>
                <w:bCs/>
                <w:i/>
                <w:sz w:val="24"/>
                <w:szCs w:val="24"/>
                <w:highlight w:val="yellow"/>
              </w:rPr>
            </w:pPr>
            <w:r>
              <w:rPr>
                <w:rFonts w:ascii="Times New Roman" w:eastAsia="Calibri" w:hAnsi="Times New Roman" w:cs="Times New Roman"/>
                <w:sz w:val="24"/>
                <w:szCs w:val="24"/>
              </w:rPr>
              <w:t>-</w:t>
            </w:r>
            <w:r w:rsidR="00A01C9D">
              <w:rPr>
                <w:rFonts w:ascii="Times New Roman" w:eastAsia="Calibri" w:hAnsi="Times New Roman" w:cs="Times New Roman"/>
                <w:sz w:val="24"/>
                <w:szCs w:val="24"/>
              </w:rPr>
              <w:t xml:space="preserve"> </w:t>
            </w:r>
            <w:r w:rsidR="00A44B21" w:rsidRPr="00AA2671">
              <w:rPr>
                <w:rFonts w:ascii="Times New Roman" w:eastAsia="Calibri" w:hAnsi="Times New Roman" w:cs="Times New Roman"/>
                <w:sz w:val="24"/>
                <w:szCs w:val="24"/>
              </w:rPr>
              <w:t>повторного досмотра транспортных средств воздушного транспорта (воздушных судов).</w:t>
            </w:r>
          </w:p>
        </w:tc>
      </w:tr>
      <w:tr w:rsidR="00015B40" w:rsidRPr="00AA2671" w:rsidTr="000C7664">
        <w:trPr>
          <w:trHeight w:val="327"/>
        </w:trPr>
        <w:tc>
          <w:tcPr>
            <w:tcW w:w="1129" w:type="dxa"/>
            <w:tcBorders>
              <w:left w:val="single" w:sz="4" w:space="0" w:color="auto"/>
              <w:right w:val="single" w:sz="4" w:space="0" w:color="auto"/>
            </w:tcBorders>
            <w:shd w:val="clear" w:color="auto" w:fill="auto"/>
          </w:tcPr>
          <w:p w:rsidR="00015B40" w:rsidRPr="00AA2671" w:rsidRDefault="00015B40" w:rsidP="00015B40">
            <w:pPr>
              <w:rPr>
                <w:rFonts w:ascii="Times New Roman" w:hAnsi="Times New Roman" w:cs="Times New Roman"/>
                <w:bCs/>
                <w:sz w:val="24"/>
                <w:szCs w:val="24"/>
              </w:rPr>
            </w:pPr>
            <w:r w:rsidRPr="00AA2671">
              <w:rPr>
                <w:rFonts w:ascii="Times New Roman" w:hAnsi="Times New Roman" w:cs="Times New Roman"/>
                <w:bCs/>
                <w:sz w:val="24"/>
                <w:szCs w:val="24"/>
              </w:rPr>
              <w:lastRenderedPageBreak/>
              <w:t>ПК 1.6.</w:t>
            </w:r>
          </w:p>
        </w:tc>
        <w:tc>
          <w:tcPr>
            <w:tcW w:w="2833" w:type="dxa"/>
            <w:tcBorders>
              <w:left w:val="single" w:sz="4" w:space="0" w:color="auto"/>
              <w:right w:val="single" w:sz="4" w:space="0" w:color="auto"/>
            </w:tcBorders>
          </w:tcPr>
          <w:p w:rsidR="00A01C9D" w:rsidRPr="00A01C9D" w:rsidRDefault="00A01C9D" w:rsidP="00A01C9D">
            <w:pPr>
              <w:autoSpaceDE w:val="0"/>
              <w:autoSpaceDN w:val="0"/>
              <w:adjustRightInd w:val="0"/>
              <w:rPr>
                <w:rFonts w:ascii="Times New Roman" w:eastAsia="Calibri" w:hAnsi="Times New Roman" w:cs="Times New Roman"/>
                <w:sz w:val="24"/>
                <w:szCs w:val="24"/>
              </w:rPr>
            </w:pPr>
            <w:r w:rsidRPr="00A01C9D">
              <w:rPr>
                <w:rFonts w:ascii="Times New Roman" w:eastAsia="Calibri" w:hAnsi="Times New Roman" w:cs="Times New Roman"/>
                <w:sz w:val="24"/>
                <w:szCs w:val="24"/>
              </w:rPr>
              <w:t>- пользоваться сертифицированными в установленном порядке средствами досмотра;</w:t>
            </w:r>
          </w:p>
          <w:p w:rsidR="00A01C9D" w:rsidRPr="00A01C9D" w:rsidRDefault="00A01C9D" w:rsidP="00A01C9D">
            <w:pPr>
              <w:autoSpaceDE w:val="0"/>
              <w:autoSpaceDN w:val="0"/>
              <w:adjustRightInd w:val="0"/>
              <w:rPr>
                <w:rFonts w:ascii="Times New Roman" w:eastAsia="Calibri" w:hAnsi="Times New Roman" w:cs="Times New Roman"/>
                <w:sz w:val="24"/>
                <w:szCs w:val="24"/>
              </w:rPr>
            </w:pPr>
            <w:r w:rsidRPr="00A01C9D">
              <w:rPr>
                <w:rFonts w:ascii="Times New Roman" w:eastAsia="Calibri" w:hAnsi="Times New Roman" w:cs="Times New Roman"/>
                <w:sz w:val="24"/>
                <w:szCs w:val="24"/>
              </w:rPr>
              <w:t>- пользоваться техническими средствами обеспечения транспортной безопасности;</w:t>
            </w:r>
          </w:p>
          <w:p w:rsidR="00A01C9D" w:rsidRPr="00A01C9D" w:rsidRDefault="00A01C9D" w:rsidP="00A01C9D">
            <w:pPr>
              <w:autoSpaceDE w:val="0"/>
              <w:autoSpaceDN w:val="0"/>
              <w:adjustRightInd w:val="0"/>
              <w:rPr>
                <w:rFonts w:ascii="Times New Roman" w:eastAsia="Calibri" w:hAnsi="Times New Roman" w:cs="Times New Roman"/>
                <w:sz w:val="24"/>
                <w:szCs w:val="24"/>
              </w:rPr>
            </w:pPr>
            <w:r w:rsidRPr="00A01C9D">
              <w:rPr>
                <w:rFonts w:ascii="Times New Roman" w:eastAsia="Calibri" w:hAnsi="Times New Roman" w:cs="Times New Roman"/>
                <w:sz w:val="24"/>
                <w:szCs w:val="24"/>
              </w:rPr>
              <w:t xml:space="preserve">- анализировать данные технических средств обеспечения транспортной </w:t>
            </w:r>
            <w:r w:rsidRPr="00A01C9D">
              <w:rPr>
                <w:rFonts w:ascii="Times New Roman" w:eastAsia="Calibri" w:hAnsi="Times New Roman" w:cs="Times New Roman"/>
                <w:sz w:val="24"/>
                <w:szCs w:val="24"/>
              </w:rPr>
              <w:lastRenderedPageBreak/>
              <w:t>безопасности;</w:t>
            </w:r>
          </w:p>
          <w:p w:rsidR="00A01C9D" w:rsidRPr="00A01C9D" w:rsidRDefault="00A01C9D" w:rsidP="00A01C9D">
            <w:pPr>
              <w:autoSpaceDE w:val="0"/>
              <w:autoSpaceDN w:val="0"/>
              <w:adjustRightInd w:val="0"/>
              <w:rPr>
                <w:rFonts w:ascii="Times New Roman" w:eastAsia="Calibri" w:hAnsi="Times New Roman" w:cs="Times New Roman"/>
                <w:sz w:val="24"/>
                <w:szCs w:val="24"/>
              </w:rPr>
            </w:pPr>
            <w:r w:rsidRPr="00A01C9D">
              <w:rPr>
                <w:rFonts w:ascii="Times New Roman" w:eastAsia="Calibri" w:hAnsi="Times New Roman" w:cs="Times New Roman"/>
                <w:sz w:val="24"/>
                <w:szCs w:val="24"/>
              </w:rPr>
              <w:t>- непрерывно контролировать данные (информацию), эксплуатационные и функциональные показатели технических средств обеспечения транспортной безопасности;</w:t>
            </w:r>
          </w:p>
          <w:p w:rsidR="00A01C9D" w:rsidRPr="00A01C9D" w:rsidRDefault="00A01C9D" w:rsidP="00A01C9D">
            <w:pPr>
              <w:autoSpaceDE w:val="0"/>
              <w:autoSpaceDN w:val="0"/>
              <w:adjustRightInd w:val="0"/>
              <w:rPr>
                <w:rFonts w:ascii="Times New Roman" w:eastAsia="Calibri" w:hAnsi="Times New Roman" w:cs="Times New Roman"/>
                <w:sz w:val="24"/>
                <w:szCs w:val="24"/>
              </w:rPr>
            </w:pPr>
            <w:r w:rsidRPr="00A01C9D">
              <w:rPr>
                <w:rFonts w:ascii="Times New Roman" w:eastAsia="Calibri" w:hAnsi="Times New Roman" w:cs="Times New Roman"/>
                <w:sz w:val="24"/>
                <w:szCs w:val="24"/>
              </w:rPr>
              <w:t>- оценивать данные технических систем и средств обеспечения транспортной безопасности;</w:t>
            </w:r>
          </w:p>
          <w:p w:rsidR="00A01C9D" w:rsidRPr="00A01C9D" w:rsidRDefault="00A01C9D" w:rsidP="00A01C9D">
            <w:pPr>
              <w:autoSpaceDE w:val="0"/>
              <w:autoSpaceDN w:val="0"/>
              <w:adjustRightInd w:val="0"/>
              <w:rPr>
                <w:rFonts w:ascii="Times New Roman" w:eastAsia="Calibri" w:hAnsi="Times New Roman" w:cs="Times New Roman"/>
                <w:sz w:val="24"/>
                <w:szCs w:val="24"/>
              </w:rPr>
            </w:pPr>
            <w:r w:rsidRPr="00A01C9D">
              <w:rPr>
                <w:rFonts w:ascii="Times New Roman" w:eastAsia="Calibri" w:hAnsi="Times New Roman" w:cs="Times New Roman"/>
                <w:sz w:val="24"/>
                <w:szCs w:val="24"/>
              </w:rPr>
              <w:t>- осуществлять непрерывное видеонаблюдение за обстановкой на контрольно-пропускных пунктах, постах на границах зоны транспортной безопасности объекта транспортной инфраструктуры, ее частей, сектора свободного доступа, технологического и перевозочных секторов объекта транспортной инфраструктуры, а также на критических элементах объекта транспортной инфраструктуры;</w:t>
            </w:r>
          </w:p>
          <w:p w:rsidR="00A01C9D" w:rsidRPr="00A01C9D" w:rsidRDefault="00A01C9D" w:rsidP="00A01C9D">
            <w:pPr>
              <w:autoSpaceDE w:val="0"/>
              <w:autoSpaceDN w:val="0"/>
              <w:adjustRightInd w:val="0"/>
              <w:rPr>
                <w:rFonts w:ascii="Times New Roman" w:eastAsia="Calibri" w:hAnsi="Times New Roman" w:cs="Times New Roman"/>
                <w:sz w:val="24"/>
                <w:szCs w:val="24"/>
              </w:rPr>
            </w:pPr>
            <w:r w:rsidRPr="00A01C9D">
              <w:rPr>
                <w:rFonts w:ascii="Times New Roman" w:eastAsia="Calibri" w:hAnsi="Times New Roman" w:cs="Times New Roman"/>
                <w:sz w:val="24"/>
                <w:szCs w:val="24"/>
              </w:rPr>
              <w:t>- использовать средства дежурного охранного оповещения и освещения объекта транспортной инфраструктуры и транспортного средства, технические средства контроля обстановки на объекте транспортной инфраструктуры с помощью охранного телевидения, сигнализации, средств радиосвязи;</w:t>
            </w:r>
          </w:p>
          <w:p w:rsidR="00015B40" w:rsidRPr="00AA2671" w:rsidRDefault="00A01C9D" w:rsidP="00A01C9D">
            <w:pPr>
              <w:rPr>
                <w:rFonts w:ascii="Times New Roman" w:hAnsi="Times New Roman" w:cs="Times New Roman"/>
                <w:bCs/>
                <w:i/>
                <w:sz w:val="24"/>
                <w:szCs w:val="24"/>
                <w:highlight w:val="yellow"/>
              </w:rPr>
            </w:pPr>
            <w:r w:rsidRPr="00A01C9D">
              <w:rPr>
                <w:rFonts w:ascii="Times New Roman" w:eastAsia="Calibri" w:hAnsi="Times New Roman" w:cs="Times New Roman"/>
                <w:sz w:val="24"/>
                <w:szCs w:val="24"/>
              </w:rPr>
              <w:t xml:space="preserve">- работать с техническими системами </w:t>
            </w:r>
            <w:r w:rsidRPr="00A01C9D">
              <w:rPr>
                <w:rFonts w:ascii="Times New Roman" w:eastAsia="Calibri" w:hAnsi="Times New Roman" w:cs="Times New Roman"/>
                <w:sz w:val="24"/>
                <w:szCs w:val="24"/>
              </w:rPr>
              <w:lastRenderedPageBreak/>
              <w:t>и средствами обеспечения транспортной безопасности.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1B718D" w:rsidRPr="00AA2671" w:rsidRDefault="0054695F" w:rsidP="00A01C9D">
            <w:pPr>
              <w:rPr>
                <w:rFonts w:ascii="Times New Roman" w:eastAsia="Calibri" w:hAnsi="Times New Roman" w:cs="Times New Roman"/>
                <w:sz w:val="24"/>
                <w:szCs w:val="24"/>
              </w:rPr>
            </w:pPr>
            <w:r>
              <w:rPr>
                <w:rFonts w:ascii="Times New Roman" w:eastAsia="Calibri" w:hAnsi="Times New Roman" w:cs="Times New Roman"/>
                <w:sz w:val="24"/>
                <w:szCs w:val="24"/>
              </w:rPr>
              <w:lastRenderedPageBreak/>
              <w:t>-</w:t>
            </w:r>
            <w:r w:rsidR="00A01C9D">
              <w:rPr>
                <w:rFonts w:ascii="Times New Roman" w:eastAsia="Calibri" w:hAnsi="Times New Roman" w:cs="Times New Roman"/>
                <w:sz w:val="24"/>
                <w:szCs w:val="24"/>
              </w:rPr>
              <w:t xml:space="preserve"> </w:t>
            </w:r>
            <w:r w:rsidR="001B718D" w:rsidRPr="00AA2671">
              <w:rPr>
                <w:rFonts w:ascii="Times New Roman" w:eastAsia="Calibri" w:hAnsi="Times New Roman" w:cs="Times New Roman"/>
                <w:sz w:val="24"/>
                <w:szCs w:val="24"/>
              </w:rPr>
              <w:t>положения законодательных и нормативных правовых актов в области обеспечения транспортной безопасности;</w:t>
            </w:r>
          </w:p>
          <w:p w:rsidR="001B718D" w:rsidRPr="00AA2671" w:rsidRDefault="0054695F" w:rsidP="00A01C9D">
            <w:pPr>
              <w:rPr>
                <w:rFonts w:ascii="Times New Roman" w:eastAsia="Calibri" w:hAnsi="Times New Roman" w:cs="Times New Roman"/>
                <w:sz w:val="24"/>
                <w:szCs w:val="24"/>
              </w:rPr>
            </w:pPr>
            <w:r>
              <w:rPr>
                <w:rFonts w:ascii="Times New Roman" w:eastAsia="Calibri" w:hAnsi="Times New Roman" w:cs="Times New Roman"/>
                <w:sz w:val="24"/>
                <w:szCs w:val="24"/>
              </w:rPr>
              <w:t>-</w:t>
            </w:r>
            <w:r w:rsidR="00A01C9D">
              <w:rPr>
                <w:rFonts w:ascii="Times New Roman" w:eastAsia="Calibri" w:hAnsi="Times New Roman" w:cs="Times New Roman"/>
                <w:sz w:val="24"/>
                <w:szCs w:val="24"/>
              </w:rPr>
              <w:t xml:space="preserve"> </w:t>
            </w:r>
            <w:r w:rsidR="001B718D" w:rsidRPr="00AA2671">
              <w:rPr>
                <w:rFonts w:ascii="Times New Roman" w:eastAsia="Calibri" w:hAnsi="Times New Roman" w:cs="Times New Roman"/>
                <w:sz w:val="24"/>
                <w:szCs w:val="24"/>
              </w:rPr>
              <w:t xml:space="preserve">перечни устройств, предметов и веществ, которые запрещены или ограничены для перемещения в зону транспортной </w:t>
            </w:r>
            <w:r w:rsidR="001B718D" w:rsidRPr="00AA2671">
              <w:rPr>
                <w:rFonts w:ascii="Times New Roman" w:eastAsia="Calibri" w:hAnsi="Times New Roman" w:cs="Times New Roman"/>
                <w:sz w:val="24"/>
                <w:szCs w:val="24"/>
              </w:rPr>
              <w:lastRenderedPageBreak/>
              <w:t>безопасности или ее часть, а также условия, в случае соблюдения которых устройства, предметы и вещества могут быть перемещены в перевозочный и (или) технологический секторы зоны транспортной безопасности, на критические элементы объектов транспортной инфраструктуры и (или) транспортных средств;</w:t>
            </w:r>
          </w:p>
          <w:p w:rsidR="00015B40" w:rsidRPr="00AA2671" w:rsidRDefault="0054695F" w:rsidP="00A01C9D">
            <w:pPr>
              <w:rPr>
                <w:rFonts w:ascii="Times New Roman" w:hAnsi="Times New Roman" w:cs="Times New Roman"/>
                <w:bCs/>
                <w:i/>
                <w:sz w:val="24"/>
                <w:szCs w:val="24"/>
                <w:highlight w:val="yellow"/>
              </w:rPr>
            </w:pPr>
            <w:r>
              <w:rPr>
                <w:rFonts w:ascii="Times New Roman" w:eastAsia="Calibri" w:hAnsi="Times New Roman" w:cs="Times New Roman"/>
                <w:sz w:val="24"/>
                <w:szCs w:val="24"/>
              </w:rPr>
              <w:t>-</w:t>
            </w:r>
            <w:r w:rsidR="00A01C9D">
              <w:rPr>
                <w:rFonts w:ascii="Times New Roman" w:eastAsia="Calibri" w:hAnsi="Times New Roman" w:cs="Times New Roman"/>
                <w:sz w:val="24"/>
                <w:szCs w:val="24"/>
              </w:rPr>
              <w:t xml:space="preserve"> </w:t>
            </w:r>
            <w:r w:rsidR="001B718D" w:rsidRPr="00AA2671">
              <w:rPr>
                <w:rFonts w:ascii="Times New Roman" w:eastAsia="Calibri" w:hAnsi="Times New Roman" w:cs="Times New Roman"/>
                <w:sz w:val="24"/>
                <w:szCs w:val="24"/>
              </w:rPr>
              <w:t>внешние признаки схожести с оружием, взрывчатыми веществами или устройствами, предметами и веществами, в отношении которых установлены запрет или ограничение на перемещение в зону транспортной безопасности или ее часть и (или) которые могут быть использованы для совершения актов незаконного вмешательства.</w:t>
            </w:r>
          </w:p>
        </w:tc>
        <w:tc>
          <w:tcPr>
            <w:tcW w:w="2833" w:type="dxa"/>
            <w:tcBorders>
              <w:top w:val="single" w:sz="4" w:space="0" w:color="auto"/>
              <w:left w:val="single" w:sz="4" w:space="0" w:color="auto"/>
              <w:bottom w:val="single" w:sz="4" w:space="0" w:color="auto"/>
              <w:right w:val="single" w:sz="4" w:space="0" w:color="auto"/>
            </w:tcBorders>
          </w:tcPr>
          <w:p w:rsidR="00A44B21" w:rsidRPr="00AA2671" w:rsidRDefault="0054695F" w:rsidP="00A01C9D">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lastRenderedPageBreak/>
              <w:t>-</w:t>
            </w:r>
            <w:r w:rsidR="00A01C9D">
              <w:rPr>
                <w:rFonts w:ascii="Times New Roman" w:hAnsi="Times New Roman" w:cs="Times New Roman"/>
                <w:sz w:val="24"/>
                <w:szCs w:val="24"/>
              </w:rPr>
              <w:t xml:space="preserve"> </w:t>
            </w:r>
            <w:r w:rsidR="00A44B21" w:rsidRPr="00AA2671">
              <w:rPr>
                <w:rFonts w:ascii="Times New Roman" w:hAnsi="Times New Roman" w:cs="Times New Roman"/>
                <w:sz w:val="24"/>
                <w:szCs w:val="24"/>
              </w:rPr>
              <w:t>использования технических средств обеспечения транспортной безопасности в соответствии с инструкциями по их эксплуатации;</w:t>
            </w:r>
          </w:p>
          <w:p w:rsidR="00015B40" w:rsidRPr="00AA2671" w:rsidRDefault="0054695F" w:rsidP="00A01C9D">
            <w:pPr>
              <w:rPr>
                <w:rFonts w:ascii="Times New Roman" w:hAnsi="Times New Roman" w:cs="Times New Roman"/>
                <w:bCs/>
                <w:i/>
                <w:sz w:val="24"/>
                <w:szCs w:val="24"/>
                <w:highlight w:val="yellow"/>
              </w:rPr>
            </w:pPr>
            <w:r>
              <w:rPr>
                <w:rFonts w:ascii="Times New Roman" w:hAnsi="Times New Roman" w:cs="Times New Roman"/>
                <w:sz w:val="24"/>
                <w:szCs w:val="24"/>
              </w:rPr>
              <w:t>-</w:t>
            </w:r>
            <w:r w:rsidR="00A01C9D">
              <w:rPr>
                <w:rFonts w:ascii="Times New Roman" w:hAnsi="Times New Roman" w:cs="Times New Roman"/>
                <w:sz w:val="24"/>
                <w:szCs w:val="24"/>
              </w:rPr>
              <w:t xml:space="preserve"> </w:t>
            </w:r>
            <w:r w:rsidR="00A44B21" w:rsidRPr="00AA2671">
              <w:rPr>
                <w:rFonts w:ascii="Times New Roman" w:hAnsi="Times New Roman" w:cs="Times New Roman"/>
                <w:sz w:val="24"/>
                <w:szCs w:val="24"/>
              </w:rPr>
              <w:t xml:space="preserve">использования </w:t>
            </w:r>
            <w:proofErr w:type="spellStart"/>
            <w:r w:rsidR="00A44B21" w:rsidRPr="00AA2671">
              <w:rPr>
                <w:rFonts w:ascii="Times New Roman" w:hAnsi="Times New Roman" w:cs="Times New Roman"/>
                <w:sz w:val="24"/>
                <w:szCs w:val="24"/>
              </w:rPr>
              <w:t>рентгенотелевизионных</w:t>
            </w:r>
            <w:proofErr w:type="spellEnd"/>
            <w:r w:rsidR="00A44B21" w:rsidRPr="00AA2671">
              <w:rPr>
                <w:rFonts w:ascii="Times New Roman" w:hAnsi="Times New Roman" w:cs="Times New Roman"/>
                <w:sz w:val="24"/>
                <w:szCs w:val="24"/>
              </w:rPr>
              <w:t xml:space="preserve">, </w:t>
            </w:r>
            <w:proofErr w:type="spellStart"/>
            <w:r w:rsidR="00A44B21" w:rsidRPr="00AA2671">
              <w:rPr>
                <w:rFonts w:ascii="Times New Roman" w:hAnsi="Times New Roman" w:cs="Times New Roman"/>
                <w:sz w:val="24"/>
                <w:szCs w:val="24"/>
              </w:rPr>
              <w:t>радиоскопических</w:t>
            </w:r>
            <w:proofErr w:type="spellEnd"/>
            <w:r w:rsidR="00A44B21" w:rsidRPr="00AA2671">
              <w:rPr>
                <w:rFonts w:ascii="Times New Roman" w:hAnsi="Times New Roman" w:cs="Times New Roman"/>
                <w:sz w:val="24"/>
                <w:szCs w:val="24"/>
              </w:rPr>
              <w:t xml:space="preserve"> установок, стационарных, </w:t>
            </w:r>
            <w:r w:rsidR="00A44B21" w:rsidRPr="00AA2671">
              <w:rPr>
                <w:rFonts w:ascii="Times New Roman" w:hAnsi="Times New Roman" w:cs="Times New Roman"/>
                <w:sz w:val="24"/>
                <w:szCs w:val="24"/>
              </w:rPr>
              <w:lastRenderedPageBreak/>
              <w:t>переносных и ручных металлодетекторов, газоаналитической и химической аппаратуры, а также устройств, обеспечивающих обнаружение оружия, взрывчатых веществ или устройств, предметов и веществ, в отношении которых установлены запрет или ограничение на перемещение в зону транспортной безопасности или ее часть.</w:t>
            </w:r>
          </w:p>
        </w:tc>
      </w:tr>
    </w:tbl>
    <w:p w:rsidR="0020413C" w:rsidRPr="00AA2671" w:rsidRDefault="0020413C" w:rsidP="00EA6E1D">
      <w:pPr>
        <w:ind w:firstLine="709"/>
        <w:rPr>
          <w:rFonts w:ascii="Times New Roman" w:eastAsia="Times New Roman" w:hAnsi="Times New Roman" w:cs="Times New Roman"/>
          <w:sz w:val="24"/>
          <w:szCs w:val="24"/>
          <w:lang w:eastAsia="ru-RU"/>
        </w:rPr>
      </w:pPr>
    </w:p>
    <w:p w:rsidR="005B06E5" w:rsidRPr="00AA2671" w:rsidRDefault="005B06E5" w:rsidP="00A01C9D">
      <w:pPr>
        <w:rPr>
          <w:rFonts w:ascii="Times New Roman" w:eastAsia="Times New Roman" w:hAnsi="Times New Roman" w:cs="Times New Roman"/>
          <w:sz w:val="24"/>
          <w:szCs w:val="24"/>
          <w:lang w:eastAsia="ru-RU"/>
        </w:rPr>
      </w:pPr>
    </w:p>
    <w:p w:rsidR="000156CF" w:rsidRPr="00AA2671" w:rsidRDefault="000156CF" w:rsidP="000156CF">
      <w:pPr>
        <w:pStyle w:val="1f"/>
        <w:rPr>
          <w:rFonts w:ascii="Times New Roman" w:hAnsi="Times New Roman"/>
        </w:rPr>
      </w:pPr>
      <w:bookmarkStart w:id="25" w:name="_Toc152334663"/>
      <w:bookmarkStart w:id="26" w:name="_Toc200025619"/>
      <w:bookmarkStart w:id="27" w:name="_Toc200026605"/>
      <w:bookmarkStart w:id="28" w:name="_Toc206498313"/>
      <w:bookmarkStart w:id="29" w:name="_Toc206498359"/>
      <w:bookmarkStart w:id="30" w:name="_Toc206498401"/>
      <w:r w:rsidRPr="00AA2671">
        <w:rPr>
          <w:rFonts w:ascii="Times New Roman" w:hAnsi="Times New Roman"/>
        </w:rPr>
        <w:t>2. Структура и содержание профессионального модуля</w:t>
      </w:r>
      <w:bookmarkEnd w:id="25"/>
      <w:bookmarkEnd w:id="26"/>
      <w:bookmarkEnd w:id="27"/>
      <w:bookmarkEnd w:id="28"/>
      <w:bookmarkEnd w:id="29"/>
      <w:bookmarkEnd w:id="30"/>
    </w:p>
    <w:p w:rsidR="000156CF" w:rsidRPr="00AA2671" w:rsidRDefault="000156CF" w:rsidP="000156CF">
      <w:pPr>
        <w:pStyle w:val="114"/>
        <w:rPr>
          <w:rFonts w:ascii="Times New Roman" w:hAnsi="Times New Roman"/>
        </w:rPr>
      </w:pPr>
      <w:bookmarkStart w:id="31" w:name="_Toc152334664"/>
      <w:bookmarkStart w:id="32" w:name="_Toc200025620"/>
      <w:bookmarkStart w:id="33" w:name="_Toc200026606"/>
      <w:bookmarkStart w:id="34" w:name="_Toc206498314"/>
      <w:bookmarkStart w:id="35" w:name="_Toc206498360"/>
      <w:bookmarkStart w:id="36" w:name="_Toc206498402"/>
      <w:r w:rsidRPr="00AA2671">
        <w:rPr>
          <w:rFonts w:ascii="Times New Roman" w:hAnsi="Times New Roman"/>
        </w:rPr>
        <w:t>2.1. Трудоемкость освоения модуля</w:t>
      </w:r>
      <w:bookmarkEnd w:id="31"/>
      <w:bookmarkEnd w:id="32"/>
      <w:bookmarkEnd w:id="33"/>
      <w:bookmarkEnd w:id="34"/>
      <w:bookmarkEnd w:id="35"/>
      <w:bookmarkEnd w:id="36"/>
      <w:r w:rsidRPr="00AA2671">
        <w:rPr>
          <w:rFonts w:ascii="Times New Roman" w:hAnsi="Times New Roman"/>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926"/>
        <w:gridCol w:w="2393"/>
        <w:gridCol w:w="2693"/>
      </w:tblGrid>
      <w:tr w:rsidR="00E52263" w:rsidRPr="00AA2671" w:rsidTr="001E46B3">
        <w:trPr>
          <w:trHeight w:val="23"/>
        </w:trPr>
        <w:tc>
          <w:tcPr>
            <w:tcW w:w="2460" w:type="pct"/>
            <w:vAlign w:val="center"/>
          </w:tcPr>
          <w:p w:rsidR="00E52263" w:rsidRPr="00AA2671" w:rsidRDefault="00E52263" w:rsidP="001E46B3">
            <w:pPr>
              <w:jc w:val="center"/>
              <w:rPr>
                <w:rFonts w:ascii="Times New Roman" w:hAnsi="Times New Roman" w:cs="Times New Roman"/>
                <w:b/>
                <w:sz w:val="24"/>
                <w:szCs w:val="24"/>
              </w:rPr>
            </w:pPr>
            <w:bookmarkStart w:id="37" w:name="_Hlk152333186"/>
            <w:r w:rsidRPr="00AA2671">
              <w:rPr>
                <w:rFonts w:ascii="Times New Roman" w:hAnsi="Times New Roman" w:cs="Times New Roman"/>
                <w:b/>
                <w:sz w:val="24"/>
                <w:szCs w:val="24"/>
              </w:rPr>
              <w:t>Наименование составных частей модуля</w:t>
            </w:r>
          </w:p>
        </w:tc>
        <w:tc>
          <w:tcPr>
            <w:tcW w:w="1195" w:type="pct"/>
            <w:vAlign w:val="center"/>
          </w:tcPr>
          <w:p w:rsidR="00E52263" w:rsidRPr="00AA2671" w:rsidRDefault="00E52263" w:rsidP="001E46B3">
            <w:pPr>
              <w:jc w:val="center"/>
              <w:rPr>
                <w:rFonts w:ascii="Times New Roman" w:hAnsi="Times New Roman" w:cs="Times New Roman"/>
                <w:b/>
                <w:iCs/>
                <w:sz w:val="24"/>
                <w:szCs w:val="24"/>
              </w:rPr>
            </w:pPr>
            <w:r w:rsidRPr="00AA2671">
              <w:rPr>
                <w:rFonts w:ascii="Times New Roman" w:hAnsi="Times New Roman" w:cs="Times New Roman"/>
                <w:b/>
                <w:iCs/>
                <w:sz w:val="24"/>
                <w:szCs w:val="24"/>
              </w:rPr>
              <w:t>Объем в часах</w:t>
            </w:r>
          </w:p>
        </w:tc>
        <w:tc>
          <w:tcPr>
            <w:tcW w:w="1345" w:type="pct"/>
          </w:tcPr>
          <w:p w:rsidR="00E52263" w:rsidRPr="00AA2671" w:rsidRDefault="00E52263" w:rsidP="001E46B3">
            <w:pPr>
              <w:jc w:val="center"/>
              <w:rPr>
                <w:rFonts w:ascii="Times New Roman" w:hAnsi="Times New Roman" w:cs="Times New Roman"/>
                <w:b/>
                <w:iCs/>
                <w:sz w:val="24"/>
                <w:szCs w:val="24"/>
              </w:rPr>
            </w:pPr>
            <w:r w:rsidRPr="00AA2671">
              <w:rPr>
                <w:rFonts w:ascii="Times New Roman" w:hAnsi="Times New Roman" w:cs="Times New Roman"/>
                <w:b/>
                <w:sz w:val="24"/>
                <w:szCs w:val="24"/>
              </w:rPr>
              <w:t>В т.ч. в форме практ. подготовки</w:t>
            </w:r>
          </w:p>
        </w:tc>
      </w:tr>
      <w:tr w:rsidR="00E52263" w:rsidRPr="00AA2671" w:rsidTr="001E46B3">
        <w:trPr>
          <w:trHeight w:val="23"/>
        </w:trPr>
        <w:tc>
          <w:tcPr>
            <w:tcW w:w="2460" w:type="pct"/>
            <w:vAlign w:val="center"/>
          </w:tcPr>
          <w:p w:rsidR="00E52263" w:rsidRPr="00AA2671" w:rsidRDefault="00E52263" w:rsidP="001E46B3">
            <w:pPr>
              <w:jc w:val="both"/>
              <w:rPr>
                <w:rFonts w:ascii="Times New Roman" w:hAnsi="Times New Roman" w:cs="Times New Roman"/>
                <w:bCs/>
                <w:sz w:val="24"/>
                <w:szCs w:val="24"/>
              </w:rPr>
            </w:pPr>
            <w:r w:rsidRPr="00AA2671">
              <w:rPr>
                <w:rFonts w:ascii="Times New Roman" w:hAnsi="Times New Roman" w:cs="Times New Roman"/>
                <w:bCs/>
                <w:sz w:val="24"/>
                <w:szCs w:val="24"/>
              </w:rPr>
              <w:t>Учебные занятия</w:t>
            </w:r>
          </w:p>
        </w:tc>
        <w:tc>
          <w:tcPr>
            <w:tcW w:w="1195" w:type="pct"/>
            <w:vAlign w:val="center"/>
          </w:tcPr>
          <w:p w:rsidR="00E52263" w:rsidRPr="00AA2671" w:rsidRDefault="001B718D" w:rsidP="001E46B3">
            <w:pPr>
              <w:jc w:val="center"/>
              <w:rPr>
                <w:rFonts w:ascii="Times New Roman" w:hAnsi="Times New Roman" w:cs="Times New Roman"/>
                <w:bCs/>
                <w:sz w:val="24"/>
                <w:szCs w:val="24"/>
              </w:rPr>
            </w:pPr>
            <w:r w:rsidRPr="00AA2671">
              <w:rPr>
                <w:rFonts w:ascii="Times New Roman" w:hAnsi="Times New Roman" w:cs="Times New Roman"/>
                <w:bCs/>
                <w:sz w:val="24"/>
                <w:szCs w:val="24"/>
              </w:rPr>
              <w:t>254</w:t>
            </w:r>
          </w:p>
        </w:tc>
        <w:tc>
          <w:tcPr>
            <w:tcW w:w="1345" w:type="pct"/>
            <w:vAlign w:val="center"/>
          </w:tcPr>
          <w:p w:rsidR="00E52263" w:rsidRPr="009B43C5" w:rsidRDefault="000C7664" w:rsidP="001E46B3">
            <w:pPr>
              <w:jc w:val="center"/>
              <w:rPr>
                <w:rFonts w:ascii="Times New Roman" w:hAnsi="Times New Roman" w:cs="Times New Roman"/>
                <w:bCs/>
                <w:sz w:val="24"/>
                <w:szCs w:val="24"/>
              </w:rPr>
            </w:pPr>
            <w:r w:rsidRPr="009B43C5">
              <w:rPr>
                <w:rFonts w:ascii="Times New Roman" w:hAnsi="Times New Roman" w:cs="Times New Roman"/>
                <w:bCs/>
                <w:sz w:val="24"/>
                <w:szCs w:val="24"/>
              </w:rPr>
              <w:t>104</w:t>
            </w:r>
          </w:p>
        </w:tc>
      </w:tr>
      <w:tr w:rsidR="00E52263" w:rsidRPr="00AA2671" w:rsidTr="001E46B3">
        <w:trPr>
          <w:trHeight w:val="23"/>
        </w:trPr>
        <w:tc>
          <w:tcPr>
            <w:tcW w:w="2460" w:type="pct"/>
            <w:vAlign w:val="center"/>
          </w:tcPr>
          <w:p w:rsidR="00E52263" w:rsidRPr="00AA2671" w:rsidRDefault="00E52263" w:rsidP="001E46B3">
            <w:pPr>
              <w:jc w:val="both"/>
              <w:rPr>
                <w:rFonts w:ascii="Times New Roman" w:hAnsi="Times New Roman" w:cs="Times New Roman"/>
                <w:bCs/>
                <w:sz w:val="24"/>
                <w:szCs w:val="24"/>
              </w:rPr>
            </w:pPr>
            <w:r w:rsidRPr="00AA2671">
              <w:rPr>
                <w:rFonts w:ascii="Times New Roman" w:hAnsi="Times New Roman" w:cs="Times New Roman"/>
                <w:bCs/>
                <w:sz w:val="24"/>
                <w:szCs w:val="24"/>
              </w:rPr>
              <w:t>Курсовая работа (проект)</w:t>
            </w:r>
          </w:p>
        </w:tc>
        <w:tc>
          <w:tcPr>
            <w:tcW w:w="1195" w:type="pct"/>
            <w:vAlign w:val="center"/>
          </w:tcPr>
          <w:p w:rsidR="00E52263" w:rsidRPr="00AA2671" w:rsidRDefault="001B718D" w:rsidP="001E46B3">
            <w:pPr>
              <w:jc w:val="center"/>
              <w:rPr>
                <w:rFonts w:ascii="Times New Roman" w:hAnsi="Times New Roman" w:cs="Times New Roman"/>
                <w:bCs/>
                <w:sz w:val="24"/>
                <w:szCs w:val="24"/>
              </w:rPr>
            </w:pPr>
            <w:r w:rsidRPr="00AA2671">
              <w:rPr>
                <w:rFonts w:ascii="Times New Roman" w:hAnsi="Times New Roman" w:cs="Times New Roman"/>
                <w:bCs/>
                <w:sz w:val="24"/>
                <w:szCs w:val="24"/>
              </w:rPr>
              <w:t>16</w:t>
            </w:r>
          </w:p>
        </w:tc>
        <w:tc>
          <w:tcPr>
            <w:tcW w:w="1345" w:type="pct"/>
            <w:vAlign w:val="center"/>
          </w:tcPr>
          <w:p w:rsidR="00E52263" w:rsidRPr="009B43C5" w:rsidRDefault="001B718D" w:rsidP="001E46B3">
            <w:pPr>
              <w:jc w:val="center"/>
              <w:rPr>
                <w:rFonts w:ascii="Times New Roman" w:hAnsi="Times New Roman" w:cs="Times New Roman"/>
                <w:bCs/>
                <w:sz w:val="24"/>
                <w:szCs w:val="24"/>
              </w:rPr>
            </w:pPr>
            <w:r w:rsidRPr="009B43C5">
              <w:rPr>
                <w:rFonts w:ascii="Times New Roman" w:hAnsi="Times New Roman" w:cs="Times New Roman"/>
                <w:bCs/>
                <w:sz w:val="24"/>
                <w:szCs w:val="24"/>
              </w:rPr>
              <w:t>16</w:t>
            </w:r>
          </w:p>
        </w:tc>
      </w:tr>
      <w:tr w:rsidR="00E52263" w:rsidRPr="00AA2671" w:rsidTr="001E46B3">
        <w:trPr>
          <w:trHeight w:val="23"/>
        </w:trPr>
        <w:tc>
          <w:tcPr>
            <w:tcW w:w="2460" w:type="pct"/>
            <w:vAlign w:val="center"/>
          </w:tcPr>
          <w:p w:rsidR="00E52263" w:rsidRPr="00AA2671" w:rsidRDefault="00E52263" w:rsidP="001E46B3">
            <w:pPr>
              <w:jc w:val="both"/>
              <w:rPr>
                <w:rFonts w:ascii="Times New Roman" w:hAnsi="Times New Roman" w:cs="Times New Roman"/>
                <w:bCs/>
                <w:sz w:val="24"/>
                <w:szCs w:val="24"/>
              </w:rPr>
            </w:pPr>
            <w:r w:rsidRPr="00AA2671">
              <w:rPr>
                <w:rFonts w:ascii="Times New Roman" w:hAnsi="Times New Roman" w:cs="Times New Roman"/>
                <w:bCs/>
                <w:sz w:val="24"/>
                <w:szCs w:val="24"/>
              </w:rPr>
              <w:t>Самостоятельная работа</w:t>
            </w:r>
          </w:p>
        </w:tc>
        <w:tc>
          <w:tcPr>
            <w:tcW w:w="1195" w:type="pct"/>
            <w:vAlign w:val="center"/>
          </w:tcPr>
          <w:p w:rsidR="00E52263" w:rsidRPr="00AA2671" w:rsidRDefault="00E52263" w:rsidP="001E46B3">
            <w:pPr>
              <w:jc w:val="center"/>
              <w:rPr>
                <w:rFonts w:ascii="Times New Roman" w:hAnsi="Times New Roman" w:cs="Times New Roman"/>
                <w:bCs/>
                <w:sz w:val="24"/>
                <w:szCs w:val="24"/>
              </w:rPr>
            </w:pPr>
            <w:r w:rsidRPr="00AA2671">
              <w:rPr>
                <w:rFonts w:ascii="Times New Roman" w:hAnsi="Times New Roman" w:cs="Times New Roman"/>
                <w:bCs/>
                <w:sz w:val="24"/>
                <w:szCs w:val="24"/>
              </w:rPr>
              <w:t>-</w:t>
            </w:r>
          </w:p>
        </w:tc>
        <w:tc>
          <w:tcPr>
            <w:tcW w:w="1345" w:type="pct"/>
            <w:vAlign w:val="center"/>
          </w:tcPr>
          <w:p w:rsidR="00E52263" w:rsidRPr="009B43C5" w:rsidRDefault="00E52263" w:rsidP="001E46B3">
            <w:pPr>
              <w:jc w:val="center"/>
              <w:rPr>
                <w:rFonts w:ascii="Times New Roman" w:hAnsi="Times New Roman" w:cs="Times New Roman"/>
                <w:bCs/>
                <w:sz w:val="24"/>
                <w:szCs w:val="24"/>
              </w:rPr>
            </w:pPr>
            <w:r w:rsidRPr="009B43C5">
              <w:rPr>
                <w:rFonts w:ascii="Times New Roman" w:hAnsi="Times New Roman" w:cs="Times New Roman"/>
                <w:bCs/>
                <w:sz w:val="24"/>
                <w:szCs w:val="24"/>
              </w:rPr>
              <w:t>-</w:t>
            </w:r>
          </w:p>
        </w:tc>
      </w:tr>
      <w:tr w:rsidR="00E52263" w:rsidRPr="00AA2671" w:rsidTr="001E46B3">
        <w:trPr>
          <w:trHeight w:val="23"/>
        </w:trPr>
        <w:tc>
          <w:tcPr>
            <w:tcW w:w="2460" w:type="pct"/>
            <w:vAlign w:val="center"/>
          </w:tcPr>
          <w:p w:rsidR="00E52263" w:rsidRPr="00AA2671" w:rsidRDefault="00E52263" w:rsidP="001E46B3">
            <w:pPr>
              <w:jc w:val="both"/>
              <w:rPr>
                <w:rFonts w:ascii="Times New Roman" w:hAnsi="Times New Roman" w:cs="Times New Roman"/>
                <w:bCs/>
                <w:sz w:val="24"/>
                <w:szCs w:val="24"/>
              </w:rPr>
            </w:pPr>
            <w:r w:rsidRPr="00AA2671">
              <w:rPr>
                <w:rFonts w:ascii="Times New Roman" w:hAnsi="Times New Roman" w:cs="Times New Roman"/>
                <w:bCs/>
                <w:sz w:val="24"/>
                <w:szCs w:val="24"/>
              </w:rPr>
              <w:t>Практика, в т.ч.:</w:t>
            </w:r>
          </w:p>
        </w:tc>
        <w:tc>
          <w:tcPr>
            <w:tcW w:w="1195" w:type="pct"/>
            <w:vAlign w:val="center"/>
          </w:tcPr>
          <w:p w:rsidR="00E52263" w:rsidRPr="00AA2671" w:rsidRDefault="001B718D" w:rsidP="001E46B3">
            <w:pPr>
              <w:jc w:val="center"/>
              <w:rPr>
                <w:rFonts w:ascii="Times New Roman" w:hAnsi="Times New Roman" w:cs="Times New Roman"/>
                <w:bCs/>
                <w:sz w:val="24"/>
                <w:szCs w:val="24"/>
              </w:rPr>
            </w:pPr>
            <w:r w:rsidRPr="00AA2671">
              <w:rPr>
                <w:rFonts w:ascii="Times New Roman" w:hAnsi="Times New Roman" w:cs="Times New Roman"/>
                <w:bCs/>
                <w:sz w:val="24"/>
                <w:szCs w:val="24"/>
              </w:rPr>
              <w:t>288</w:t>
            </w:r>
          </w:p>
        </w:tc>
        <w:tc>
          <w:tcPr>
            <w:tcW w:w="1345" w:type="pct"/>
            <w:vAlign w:val="center"/>
          </w:tcPr>
          <w:p w:rsidR="00E52263" w:rsidRPr="009B43C5" w:rsidRDefault="001B718D" w:rsidP="001E46B3">
            <w:pPr>
              <w:jc w:val="center"/>
              <w:rPr>
                <w:rFonts w:ascii="Times New Roman" w:hAnsi="Times New Roman" w:cs="Times New Roman"/>
                <w:bCs/>
                <w:sz w:val="24"/>
                <w:szCs w:val="24"/>
              </w:rPr>
            </w:pPr>
            <w:r w:rsidRPr="009B43C5">
              <w:rPr>
                <w:rFonts w:ascii="Times New Roman" w:hAnsi="Times New Roman" w:cs="Times New Roman"/>
                <w:bCs/>
                <w:sz w:val="24"/>
                <w:szCs w:val="24"/>
              </w:rPr>
              <w:t>288</w:t>
            </w:r>
          </w:p>
        </w:tc>
      </w:tr>
      <w:tr w:rsidR="00E52263" w:rsidRPr="00AA2671" w:rsidTr="001E46B3">
        <w:trPr>
          <w:trHeight w:val="23"/>
        </w:trPr>
        <w:tc>
          <w:tcPr>
            <w:tcW w:w="2460" w:type="pct"/>
            <w:vAlign w:val="center"/>
          </w:tcPr>
          <w:p w:rsidR="00E52263" w:rsidRPr="00AA2671" w:rsidRDefault="00E52263" w:rsidP="001E46B3">
            <w:pPr>
              <w:jc w:val="both"/>
              <w:rPr>
                <w:rFonts w:ascii="Times New Roman" w:hAnsi="Times New Roman" w:cs="Times New Roman"/>
                <w:bCs/>
                <w:sz w:val="24"/>
                <w:szCs w:val="24"/>
              </w:rPr>
            </w:pPr>
            <w:r w:rsidRPr="00AA2671">
              <w:rPr>
                <w:rFonts w:ascii="Times New Roman" w:hAnsi="Times New Roman" w:cs="Times New Roman"/>
                <w:bCs/>
                <w:sz w:val="24"/>
                <w:szCs w:val="24"/>
              </w:rPr>
              <w:t>учебная</w:t>
            </w:r>
          </w:p>
        </w:tc>
        <w:tc>
          <w:tcPr>
            <w:tcW w:w="1195" w:type="pct"/>
            <w:vAlign w:val="center"/>
          </w:tcPr>
          <w:p w:rsidR="00E52263" w:rsidRPr="00AA2671" w:rsidRDefault="001B718D" w:rsidP="001E46B3">
            <w:pPr>
              <w:jc w:val="center"/>
              <w:rPr>
                <w:rFonts w:ascii="Times New Roman" w:hAnsi="Times New Roman" w:cs="Times New Roman"/>
                <w:bCs/>
                <w:sz w:val="24"/>
                <w:szCs w:val="24"/>
              </w:rPr>
            </w:pPr>
            <w:r w:rsidRPr="00AA2671">
              <w:rPr>
                <w:rFonts w:ascii="Times New Roman" w:hAnsi="Times New Roman" w:cs="Times New Roman"/>
                <w:bCs/>
                <w:sz w:val="24"/>
                <w:szCs w:val="24"/>
              </w:rPr>
              <w:t>108</w:t>
            </w:r>
          </w:p>
        </w:tc>
        <w:tc>
          <w:tcPr>
            <w:tcW w:w="1345" w:type="pct"/>
            <w:vAlign w:val="center"/>
          </w:tcPr>
          <w:p w:rsidR="00E52263" w:rsidRPr="009B43C5" w:rsidRDefault="001B718D" w:rsidP="001E46B3">
            <w:pPr>
              <w:jc w:val="center"/>
              <w:rPr>
                <w:rFonts w:ascii="Times New Roman" w:hAnsi="Times New Roman" w:cs="Times New Roman"/>
                <w:bCs/>
                <w:sz w:val="24"/>
                <w:szCs w:val="24"/>
              </w:rPr>
            </w:pPr>
            <w:r w:rsidRPr="009B43C5">
              <w:rPr>
                <w:rFonts w:ascii="Times New Roman" w:hAnsi="Times New Roman" w:cs="Times New Roman"/>
                <w:bCs/>
                <w:sz w:val="24"/>
                <w:szCs w:val="24"/>
              </w:rPr>
              <w:t>108</w:t>
            </w:r>
          </w:p>
        </w:tc>
      </w:tr>
      <w:tr w:rsidR="00E52263" w:rsidRPr="00AA2671" w:rsidTr="001E46B3">
        <w:trPr>
          <w:trHeight w:val="23"/>
        </w:trPr>
        <w:tc>
          <w:tcPr>
            <w:tcW w:w="2460" w:type="pct"/>
            <w:vAlign w:val="center"/>
          </w:tcPr>
          <w:p w:rsidR="00E52263" w:rsidRPr="00AA2671" w:rsidRDefault="00E52263" w:rsidP="001E46B3">
            <w:pPr>
              <w:jc w:val="both"/>
              <w:rPr>
                <w:rFonts w:ascii="Times New Roman" w:hAnsi="Times New Roman" w:cs="Times New Roman"/>
                <w:bCs/>
                <w:sz w:val="24"/>
                <w:szCs w:val="24"/>
              </w:rPr>
            </w:pPr>
            <w:r w:rsidRPr="00AA2671">
              <w:rPr>
                <w:rFonts w:ascii="Times New Roman" w:hAnsi="Times New Roman" w:cs="Times New Roman"/>
                <w:bCs/>
                <w:sz w:val="24"/>
                <w:szCs w:val="24"/>
              </w:rPr>
              <w:t>производственная</w:t>
            </w:r>
          </w:p>
        </w:tc>
        <w:tc>
          <w:tcPr>
            <w:tcW w:w="1195" w:type="pct"/>
            <w:vAlign w:val="center"/>
          </w:tcPr>
          <w:p w:rsidR="00E52263" w:rsidRPr="00AA2671" w:rsidRDefault="001B718D" w:rsidP="001E46B3">
            <w:pPr>
              <w:jc w:val="center"/>
              <w:rPr>
                <w:rFonts w:ascii="Times New Roman" w:hAnsi="Times New Roman" w:cs="Times New Roman"/>
                <w:bCs/>
                <w:sz w:val="24"/>
                <w:szCs w:val="24"/>
              </w:rPr>
            </w:pPr>
            <w:r w:rsidRPr="00AA2671">
              <w:rPr>
                <w:rFonts w:ascii="Times New Roman" w:hAnsi="Times New Roman" w:cs="Times New Roman"/>
                <w:bCs/>
                <w:sz w:val="24"/>
                <w:szCs w:val="24"/>
              </w:rPr>
              <w:t>180</w:t>
            </w:r>
          </w:p>
        </w:tc>
        <w:tc>
          <w:tcPr>
            <w:tcW w:w="1345" w:type="pct"/>
            <w:vAlign w:val="center"/>
          </w:tcPr>
          <w:p w:rsidR="00E52263" w:rsidRPr="009B43C5" w:rsidRDefault="001B718D" w:rsidP="001E46B3">
            <w:pPr>
              <w:jc w:val="center"/>
              <w:rPr>
                <w:rFonts w:ascii="Times New Roman" w:hAnsi="Times New Roman" w:cs="Times New Roman"/>
                <w:bCs/>
                <w:sz w:val="24"/>
                <w:szCs w:val="24"/>
              </w:rPr>
            </w:pPr>
            <w:r w:rsidRPr="009B43C5">
              <w:rPr>
                <w:rFonts w:ascii="Times New Roman" w:hAnsi="Times New Roman" w:cs="Times New Roman"/>
                <w:bCs/>
                <w:sz w:val="24"/>
                <w:szCs w:val="24"/>
              </w:rPr>
              <w:t>180</w:t>
            </w:r>
          </w:p>
        </w:tc>
      </w:tr>
      <w:tr w:rsidR="00E52263" w:rsidRPr="00AA2671" w:rsidTr="001E46B3">
        <w:trPr>
          <w:trHeight w:val="23"/>
        </w:trPr>
        <w:tc>
          <w:tcPr>
            <w:tcW w:w="2460" w:type="pct"/>
            <w:vAlign w:val="center"/>
          </w:tcPr>
          <w:p w:rsidR="00E52263" w:rsidRPr="00AA2671" w:rsidRDefault="00E52263" w:rsidP="001E46B3">
            <w:pPr>
              <w:jc w:val="both"/>
              <w:rPr>
                <w:rFonts w:ascii="Times New Roman" w:hAnsi="Times New Roman" w:cs="Times New Roman"/>
                <w:bCs/>
                <w:sz w:val="24"/>
                <w:szCs w:val="24"/>
              </w:rPr>
            </w:pPr>
            <w:r w:rsidRPr="00AA2671">
              <w:rPr>
                <w:rFonts w:ascii="Times New Roman" w:hAnsi="Times New Roman" w:cs="Times New Roman"/>
                <w:bCs/>
                <w:sz w:val="24"/>
                <w:szCs w:val="24"/>
              </w:rPr>
              <w:t xml:space="preserve">Промежуточная аттестация </w:t>
            </w:r>
          </w:p>
        </w:tc>
        <w:tc>
          <w:tcPr>
            <w:tcW w:w="1195" w:type="pct"/>
            <w:vAlign w:val="center"/>
          </w:tcPr>
          <w:p w:rsidR="00E52263" w:rsidRPr="00AA2671" w:rsidRDefault="000A4C3C" w:rsidP="001E46B3">
            <w:pPr>
              <w:jc w:val="center"/>
              <w:rPr>
                <w:rFonts w:ascii="Times New Roman" w:hAnsi="Times New Roman" w:cs="Times New Roman"/>
                <w:bCs/>
                <w:sz w:val="24"/>
                <w:szCs w:val="24"/>
              </w:rPr>
            </w:pPr>
            <w:r>
              <w:rPr>
                <w:rFonts w:ascii="Times New Roman" w:hAnsi="Times New Roman" w:cs="Times New Roman"/>
                <w:bCs/>
                <w:sz w:val="24"/>
                <w:szCs w:val="24"/>
              </w:rPr>
              <w:t>18</w:t>
            </w:r>
          </w:p>
        </w:tc>
        <w:tc>
          <w:tcPr>
            <w:tcW w:w="1345" w:type="pct"/>
            <w:vAlign w:val="center"/>
          </w:tcPr>
          <w:p w:rsidR="00E52263" w:rsidRPr="009B43C5" w:rsidRDefault="000A4C3C" w:rsidP="001E46B3">
            <w:pPr>
              <w:jc w:val="center"/>
              <w:rPr>
                <w:rFonts w:ascii="Times New Roman" w:hAnsi="Times New Roman" w:cs="Times New Roman"/>
                <w:bCs/>
                <w:sz w:val="24"/>
                <w:szCs w:val="24"/>
              </w:rPr>
            </w:pPr>
            <w:r w:rsidRPr="009B43C5">
              <w:rPr>
                <w:rFonts w:ascii="Times New Roman" w:hAnsi="Times New Roman" w:cs="Times New Roman"/>
                <w:bCs/>
                <w:sz w:val="24"/>
                <w:szCs w:val="24"/>
              </w:rPr>
              <w:t>18</w:t>
            </w:r>
          </w:p>
        </w:tc>
      </w:tr>
      <w:tr w:rsidR="00E52263" w:rsidRPr="00AA2671" w:rsidTr="001E46B3">
        <w:trPr>
          <w:trHeight w:val="23"/>
        </w:trPr>
        <w:tc>
          <w:tcPr>
            <w:tcW w:w="2460" w:type="pct"/>
            <w:vAlign w:val="center"/>
          </w:tcPr>
          <w:p w:rsidR="00E52263" w:rsidRPr="00AA2671" w:rsidRDefault="00E52263" w:rsidP="001E46B3">
            <w:pPr>
              <w:jc w:val="both"/>
              <w:rPr>
                <w:rFonts w:ascii="Times New Roman" w:hAnsi="Times New Roman" w:cs="Times New Roman"/>
                <w:bCs/>
                <w:sz w:val="24"/>
                <w:szCs w:val="24"/>
              </w:rPr>
            </w:pPr>
            <w:r w:rsidRPr="00AA2671">
              <w:rPr>
                <w:rFonts w:ascii="Times New Roman" w:hAnsi="Times New Roman" w:cs="Times New Roman"/>
                <w:bCs/>
                <w:sz w:val="24"/>
                <w:szCs w:val="24"/>
              </w:rPr>
              <w:t>Всего</w:t>
            </w:r>
          </w:p>
        </w:tc>
        <w:tc>
          <w:tcPr>
            <w:tcW w:w="1195" w:type="pct"/>
            <w:vAlign w:val="center"/>
          </w:tcPr>
          <w:p w:rsidR="00E52263" w:rsidRPr="00AA2671" w:rsidRDefault="00C370B5" w:rsidP="001E46B3">
            <w:pPr>
              <w:jc w:val="center"/>
              <w:rPr>
                <w:rFonts w:ascii="Times New Roman" w:hAnsi="Times New Roman" w:cs="Times New Roman"/>
                <w:b/>
                <w:sz w:val="24"/>
                <w:szCs w:val="24"/>
              </w:rPr>
            </w:pPr>
            <w:r>
              <w:rPr>
                <w:rFonts w:ascii="Times New Roman" w:hAnsi="Times New Roman" w:cs="Times New Roman"/>
                <w:b/>
                <w:sz w:val="24"/>
                <w:szCs w:val="24"/>
              </w:rPr>
              <w:t>576</w:t>
            </w:r>
          </w:p>
        </w:tc>
        <w:tc>
          <w:tcPr>
            <w:tcW w:w="1345" w:type="pct"/>
            <w:vAlign w:val="center"/>
          </w:tcPr>
          <w:p w:rsidR="00E52263" w:rsidRPr="009B43C5" w:rsidRDefault="00C370B5" w:rsidP="001E46B3">
            <w:pPr>
              <w:jc w:val="center"/>
              <w:rPr>
                <w:rFonts w:ascii="Times New Roman" w:hAnsi="Times New Roman" w:cs="Times New Roman"/>
                <w:b/>
                <w:sz w:val="24"/>
                <w:szCs w:val="24"/>
              </w:rPr>
            </w:pPr>
            <w:r w:rsidRPr="009B43C5">
              <w:rPr>
                <w:rFonts w:ascii="Times New Roman" w:hAnsi="Times New Roman" w:cs="Times New Roman"/>
                <w:b/>
                <w:sz w:val="24"/>
                <w:szCs w:val="24"/>
              </w:rPr>
              <w:t>392</w:t>
            </w:r>
          </w:p>
        </w:tc>
      </w:tr>
      <w:bookmarkEnd w:id="37"/>
    </w:tbl>
    <w:p w:rsidR="00EA6E1D" w:rsidRPr="00AA2671" w:rsidRDefault="00EA6E1D" w:rsidP="00C63897">
      <w:pPr>
        <w:rPr>
          <w:rFonts w:ascii="Times New Roman" w:hAnsi="Times New Roman" w:cs="Times New Roman"/>
          <w:i/>
          <w:sz w:val="24"/>
          <w:szCs w:val="24"/>
        </w:rPr>
      </w:pPr>
    </w:p>
    <w:p w:rsidR="00782EFC" w:rsidRPr="00AA2671" w:rsidRDefault="00782EFC" w:rsidP="00C63897">
      <w:pPr>
        <w:rPr>
          <w:rFonts w:ascii="Times New Roman" w:hAnsi="Times New Roman" w:cs="Times New Roman"/>
          <w:i/>
          <w:sz w:val="24"/>
          <w:szCs w:val="24"/>
        </w:rPr>
      </w:pPr>
    </w:p>
    <w:p w:rsidR="00E52263" w:rsidRPr="00AA2671" w:rsidRDefault="00E52263" w:rsidP="00C63897">
      <w:pPr>
        <w:rPr>
          <w:rFonts w:ascii="Times New Roman" w:hAnsi="Times New Roman" w:cs="Times New Roman"/>
          <w:i/>
          <w:sz w:val="24"/>
          <w:szCs w:val="24"/>
        </w:rPr>
      </w:pPr>
    </w:p>
    <w:p w:rsidR="00C63897" w:rsidRPr="00AA2671" w:rsidRDefault="00C63897" w:rsidP="007863C1">
      <w:pPr>
        <w:pStyle w:val="114"/>
        <w:rPr>
          <w:rFonts w:ascii="Times New Roman" w:hAnsi="Times New Roman"/>
        </w:rPr>
      </w:pPr>
      <w:bookmarkStart w:id="38" w:name="_Toc150695625"/>
      <w:bookmarkStart w:id="39" w:name="_Toc200025621"/>
      <w:bookmarkStart w:id="40" w:name="_Toc200026607"/>
      <w:bookmarkStart w:id="41" w:name="_Toc206498315"/>
      <w:bookmarkStart w:id="42" w:name="_Toc206498361"/>
      <w:bookmarkStart w:id="43" w:name="_Toc206498403"/>
      <w:r w:rsidRPr="00AA2671">
        <w:rPr>
          <w:rFonts w:ascii="Times New Roman" w:hAnsi="Times New Roman"/>
        </w:rPr>
        <w:t>2.</w:t>
      </w:r>
      <w:r w:rsidR="000156CF" w:rsidRPr="00AA2671">
        <w:rPr>
          <w:rFonts w:ascii="Times New Roman" w:hAnsi="Times New Roman"/>
        </w:rPr>
        <w:t>2</w:t>
      </w:r>
      <w:r w:rsidRPr="00AA2671">
        <w:rPr>
          <w:rFonts w:ascii="Times New Roman" w:hAnsi="Times New Roman"/>
        </w:rPr>
        <w:t>. Структура профессионального модуля</w:t>
      </w:r>
      <w:bookmarkEnd w:id="38"/>
      <w:bookmarkEnd w:id="39"/>
      <w:bookmarkEnd w:id="40"/>
      <w:bookmarkEnd w:id="41"/>
      <w:bookmarkEnd w:id="42"/>
      <w:bookmarkEnd w:id="43"/>
      <w:r w:rsidRPr="00AA2671">
        <w:rPr>
          <w:rFonts w:ascii="Times New Roman" w:hAnsi="Times New Roman"/>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67"/>
        <w:gridCol w:w="2838"/>
        <w:gridCol w:w="849"/>
        <w:gridCol w:w="708"/>
        <w:gridCol w:w="709"/>
        <w:gridCol w:w="708"/>
        <w:gridCol w:w="566"/>
        <w:gridCol w:w="510"/>
        <w:gridCol w:w="6"/>
        <w:gridCol w:w="619"/>
        <w:gridCol w:w="674"/>
      </w:tblGrid>
      <w:tr w:rsidR="000C7664" w:rsidRPr="00A01C9D" w:rsidTr="00EA1498">
        <w:trPr>
          <w:cantSplit/>
          <w:trHeight w:val="3271"/>
        </w:trPr>
        <w:tc>
          <w:tcPr>
            <w:tcW w:w="846" w:type="pct"/>
            <w:tcBorders>
              <w:bottom w:val="single" w:sz="4" w:space="0" w:color="auto"/>
            </w:tcBorders>
          </w:tcPr>
          <w:p w:rsidR="00E52263" w:rsidRPr="00A01C9D" w:rsidRDefault="00E52263" w:rsidP="001E46B3">
            <w:pPr>
              <w:suppressAutoHyphens/>
              <w:jc w:val="center"/>
              <w:rPr>
                <w:rFonts w:ascii="Times New Roman" w:eastAsia="Times New Roman" w:hAnsi="Times New Roman" w:cs="Times New Roman"/>
                <w:lang w:eastAsia="ru-RU"/>
              </w:rPr>
            </w:pPr>
            <w:r w:rsidRPr="00A01C9D">
              <w:rPr>
                <w:rFonts w:ascii="Times New Roman" w:eastAsia="Times New Roman" w:hAnsi="Times New Roman" w:cs="Times New Roman"/>
                <w:lang w:eastAsia="ru-RU"/>
              </w:rPr>
              <w:t>Код ОК, ПК</w:t>
            </w:r>
          </w:p>
        </w:tc>
        <w:tc>
          <w:tcPr>
            <w:tcW w:w="1440" w:type="pct"/>
            <w:tcBorders>
              <w:bottom w:val="single" w:sz="4" w:space="0" w:color="auto"/>
            </w:tcBorders>
            <w:vAlign w:val="center"/>
          </w:tcPr>
          <w:p w:rsidR="00E52263" w:rsidRPr="00A01C9D" w:rsidRDefault="00E52263" w:rsidP="001E46B3">
            <w:pPr>
              <w:suppressAutoHyphens/>
              <w:jc w:val="center"/>
              <w:rPr>
                <w:rFonts w:ascii="Times New Roman" w:eastAsia="Times New Roman" w:hAnsi="Times New Roman" w:cs="Times New Roman"/>
                <w:lang w:eastAsia="ru-RU"/>
              </w:rPr>
            </w:pPr>
            <w:r w:rsidRPr="00A01C9D">
              <w:rPr>
                <w:rFonts w:ascii="Times New Roman" w:eastAsia="Times New Roman" w:hAnsi="Times New Roman" w:cs="Times New Roman"/>
                <w:lang w:eastAsia="ru-RU"/>
              </w:rPr>
              <w:t>Наименования разделов профессионального модуля</w:t>
            </w:r>
          </w:p>
        </w:tc>
        <w:tc>
          <w:tcPr>
            <w:tcW w:w="431" w:type="pct"/>
            <w:tcBorders>
              <w:bottom w:val="single" w:sz="4" w:space="0" w:color="auto"/>
            </w:tcBorders>
            <w:vAlign w:val="center"/>
          </w:tcPr>
          <w:p w:rsidR="00E52263" w:rsidRPr="00A01C9D" w:rsidRDefault="00E52263" w:rsidP="001E46B3">
            <w:pPr>
              <w:jc w:val="center"/>
              <w:rPr>
                <w:rFonts w:ascii="Times New Roman" w:eastAsia="Times New Roman" w:hAnsi="Times New Roman" w:cs="Times New Roman"/>
                <w:lang w:eastAsia="ru-RU"/>
              </w:rPr>
            </w:pPr>
            <w:r w:rsidRPr="00A01C9D">
              <w:rPr>
                <w:rFonts w:ascii="Times New Roman" w:eastAsia="Times New Roman" w:hAnsi="Times New Roman" w:cs="Times New Roman"/>
                <w:iCs/>
                <w:lang w:eastAsia="ru-RU"/>
              </w:rPr>
              <w:t>Всего, час.</w:t>
            </w:r>
          </w:p>
        </w:tc>
        <w:tc>
          <w:tcPr>
            <w:tcW w:w="359" w:type="pct"/>
            <w:tcBorders>
              <w:bottom w:val="single" w:sz="4" w:space="0" w:color="auto"/>
            </w:tcBorders>
            <w:textDirection w:val="btLr"/>
            <w:vAlign w:val="center"/>
          </w:tcPr>
          <w:p w:rsidR="00E52263" w:rsidRPr="00A01C9D" w:rsidRDefault="00E52263" w:rsidP="001E46B3">
            <w:pPr>
              <w:jc w:val="center"/>
              <w:rPr>
                <w:rFonts w:ascii="Times New Roman" w:eastAsia="Times New Roman" w:hAnsi="Times New Roman" w:cs="Times New Roman"/>
                <w:lang w:eastAsia="ru-RU"/>
              </w:rPr>
            </w:pPr>
            <w:r w:rsidRPr="00A01C9D">
              <w:rPr>
                <w:rFonts w:ascii="Times New Roman" w:eastAsia="Times New Roman" w:hAnsi="Times New Roman" w:cs="Times New Roman"/>
                <w:iCs/>
                <w:lang w:eastAsia="ru-RU"/>
              </w:rPr>
              <w:t>В т.ч. в форме практической подготовки</w:t>
            </w:r>
          </w:p>
        </w:tc>
        <w:tc>
          <w:tcPr>
            <w:tcW w:w="360" w:type="pct"/>
            <w:shd w:val="clear" w:color="auto" w:fill="D9D9D9" w:themeFill="background1" w:themeFillShade="D9"/>
            <w:textDirection w:val="btLr"/>
            <w:vAlign w:val="center"/>
          </w:tcPr>
          <w:p w:rsidR="00E52263" w:rsidRPr="00A01C9D" w:rsidRDefault="00E52263" w:rsidP="001E46B3">
            <w:pPr>
              <w:suppressAutoHyphens/>
              <w:ind w:left="113" w:right="113"/>
              <w:jc w:val="center"/>
              <w:rPr>
                <w:rFonts w:ascii="Times New Roman" w:eastAsia="Times New Roman" w:hAnsi="Times New Roman" w:cs="Times New Roman"/>
                <w:lang w:eastAsia="ru-RU"/>
              </w:rPr>
            </w:pPr>
            <w:r w:rsidRPr="00A01C9D">
              <w:rPr>
                <w:rFonts w:ascii="Times New Roman" w:eastAsia="Times New Roman" w:hAnsi="Times New Roman" w:cs="Times New Roman"/>
                <w:lang w:eastAsia="ru-RU"/>
              </w:rPr>
              <w:t>Обучение по МДК, в т.ч.:</w:t>
            </w:r>
          </w:p>
        </w:tc>
        <w:tc>
          <w:tcPr>
            <w:tcW w:w="359" w:type="pct"/>
            <w:textDirection w:val="btLr"/>
            <w:vAlign w:val="center"/>
          </w:tcPr>
          <w:p w:rsidR="00E52263" w:rsidRPr="00A01C9D" w:rsidRDefault="00E52263" w:rsidP="001E46B3">
            <w:pPr>
              <w:suppressAutoHyphens/>
              <w:jc w:val="center"/>
              <w:rPr>
                <w:rFonts w:ascii="Times New Roman" w:eastAsia="Times New Roman" w:hAnsi="Times New Roman" w:cs="Times New Roman"/>
                <w:lang w:eastAsia="ru-RU"/>
              </w:rPr>
            </w:pPr>
            <w:r w:rsidRPr="00A01C9D">
              <w:rPr>
                <w:rFonts w:ascii="Times New Roman" w:hAnsi="Times New Roman" w:cs="Times New Roman"/>
                <w:bCs/>
              </w:rPr>
              <w:t>Учебные занятия</w:t>
            </w:r>
          </w:p>
        </w:tc>
        <w:tc>
          <w:tcPr>
            <w:tcW w:w="287" w:type="pct"/>
            <w:textDirection w:val="btLr"/>
            <w:vAlign w:val="center"/>
          </w:tcPr>
          <w:p w:rsidR="00E52263" w:rsidRPr="00A01C9D" w:rsidRDefault="00E52263" w:rsidP="001E46B3">
            <w:pPr>
              <w:suppressAutoHyphens/>
              <w:jc w:val="center"/>
              <w:rPr>
                <w:rFonts w:ascii="Times New Roman" w:eastAsia="Times New Roman" w:hAnsi="Times New Roman" w:cs="Times New Roman"/>
                <w:lang w:eastAsia="ru-RU"/>
              </w:rPr>
            </w:pPr>
            <w:r w:rsidRPr="00A01C9D">
              <w:rPr>
                <w:rFonts w:ascii="Times New Roman" w:eastAsia="Times New Roman" w:hAnsi="Times New Roman" w:cs="Times New Roman"/>
                <w:lang w:eastAsia="ru-RU"/>
              </w:rPr>
              <w:t>Курсовая работа (проект)</w:t>
            </w:r>
          </w:p>
        </w:tc>
        <w:tc>
          <w:tcPr>
            <w:tcW w:w="262" w:type="pct"/>
            <w:gridSpan w:val="2"/>
            <w:textDirection w:val="btLr"/>
            <w:vAlign w:val="center"/>
          </w:tcPr>
          <w:p w:rsidR="00E52263" w:rsidRPr="00A01C9D" w:rsidRDefault="00E52263" w:rsidP="001E46B3">
            <w:pPr>
              <w:suppressAutoHyphens/>
              <w:jc w:val="center"/>
              <w:rPr>
                <w:rFonts w:ascii="Times New Roman" w:eastAsia="Times New Roman" w:hAnsi="Times New Roman" w:cs="Times New Roman"/>
                <w:lang w:eastAsia="ru-RU"/>
              </w:rPr>
            </w:pPr>
            <w:r w:rsidRPr="00A01C9D">
              <w:rPr>
                <w:rFonts w:ascii="Times New Roman" w:eastAsia="Times New Roman" w:hAnsi="Times New Roman" w:cs="Times New Roman"/>
                <w:lang w:eastAsia="ru-RU"/>
              </w:rPr>
              <w:t>Самостоятельная работа</w:t>
            </w:r>
            <w:r w:rsidRPr="00A01C9D">
              <w:rPr>
                <w:rFonts w:ascii="Times New Roman" w:eastAsia="Times New Roman" w:hAnsi="Times New Roman" w:cs="Times New Roman"/>
                <w:i/>
                <w:vertAlign w:val="superscript"/>
                <w:lang w:eastAsia="ru-RU"/>
              </w:rPr>
              <w:footnoteReference w:id="1"/>
            </w:r>
          </w:p>
        </w:tc>
        <w:tc>
          <w:tcPr>
            <w:tcW w:w="314" w:type="pct"/>
            <w:shd w:val="clear" w:color="auto" w:fill="D9D9D9" w:themeFill="background1" w:themeFillShade="D9"/>
            <w:textDirection w:val="btLr"/>
            <w:vAlign w:val="center"/>
          </w:tcPr>
          <w:p w:rsidR="00E52263" w:rsidRPr="00A01C9D" w:rsidRDefault="00E52263" w:rsidP="001E46B3">
            <w:pPr>
              <w:suppressAutoHyphens/>
              <w:jc w:val="center"/>
              <w:rPr>
                <w:rFonts w:ascii="Times New Roman" w:eastAsia="Times New Roman" w:hAnsi="Times New Roman" w:cs="Times New Roman"/>
                <w:lang w:eastAsia="ru-RU"/>
              </w:rPr>
            </w:pPr>
            <w:r w:rsidRPr="00A01C9D">
              <w:rPr>
                <w:rFonts w:ascii="Times New Roman" w:eastAsia="Times New Roman" w:hAnsi="Times New Roman" w:cs="Times New Roman"/>
                <w:lang w:eastAsia="ru-RU"/>
              </w:rPr>
              <w:t>Учебная практика</w:t>
            </w:r>
          </w:p>
        </w:tc>
        <w:tc>
          <w:tcPr>
            <w:tcW w:w="342" w:type="pct"/>
            <w:shd w:val="clear" w:color="auto" w:fill="D9D9D9" w:themeFill="background1" w:themeFillShade="D9"/>
            <w:textDirection w:val="btLr"/>
          </w:tcPr>
          <w:p w:rsidR="00E52263" w:rsidRPr="00A01C9D" w:rsidRDefault="00E52263" w:rsidP="001E46B3">
            <w:pPr>
              <w:suppressAutoHyphens/>
              <w:jc w:val="center"/>
              <w:rPr>
                <w:rFonts w:ascii="Times New Roman" w:eastAsia="Times New Roman" w:hAnsi="Times New Roman" w:cs="Times New Roman"/>
                <w:lang w:eastAsia="ru-RU"/>
              </w:rPr>
            </w:pPr>
            <w:r w:rsidRPr="00A01C9D">
              <w:rPr>
                <w:rFonts w:ascii="Times New Roman" w:eastAsia="Times New Roman" w:hAnsi="Times New Roman" w:cs="Times New Roman"/>
                <w:lang w:eastAsia="ru-RU"/>
              </w:rPr>
              <w:t>Производственная практика</w:t>
            </w:r>
          </w:p>
        </w:tc>
      </w:tr>
      <w:tr w:rsidR="000C7664" w:rsidRPr="00A01C9D" w:rsidTr="00EA1498">
        <w:trPr>
          <w:cantSplit/>
          <w:trHeight w:val="73"/>
        </w:trPr>
        <w:tc>
          <w:tcPr>
            <w:tcW w:w="846" w:type="pct"/>
            <w:tcBorders>
              <w:bottom w:val="single" w:sz="4" w:space="0" w:color="auto"/>
            </w:tcBorders>
            <w:vAlign w:val="center"/>
          </w:tcPr>
          <w:p w:rsidR="00E52263" w:rsidRPr="00A01C9D" w:rsidRDefault="00E52263" w:rsidP="001E46B3">
            <w:pPr>
              <w:suppressAutoHyphens/>
              <w:jc w:val="center"/>
              <w:rPr>
                <w:rFonts w:ascii="Times New Roman" w:eastAsia="Times New Roman" w:hAnsi="Times New Roman" w:cs="Times New Roman"/>
                <w:lang w:eastAsia="ru-RU"/>
              </w:rPr>
            </w:pPr>
            <w:r w:rsidRPr="00A01C9D">
              <w:rPr>
                <w:rFonts w:ascii="Times New Roman" w:eastAsia="Times New Roman" w:hAnsi="Times New Roman" w:cs="Times New Roman"/>
                <w:lang w:eastAsia="ru-RU"/>
              </w:rPr>
              <w:t>1</w:t>
            </w:r>
          </w:p>
        </w:tc>
        <w:tc>
          <w:tcPr>
            <w:tcW w:w="1440" w:type="pct"/>
            <w:tcBorders>
              <w:bottom w:val="single" w:sz="4" w:space="0" w:color="auto"/>
            </w:tcBorders>
            <w:vAlign w:val="center"/>
          </w:tcPr>
          <w:p w:rsidR="00E52263" w:rsidRPr="00A01C9D" w:rsidRDefault="00E52263" w:rsidP="001E46B3">
            <w:pPr>
              <w:suppressAutoHyphens/>
              <w:jc w:val="center"/>
              <w:rPr>
                <w:rFonts w:ascii="Times New Roman" w:eastAsia="Times New Roman" w:hAnsi="Times New Roman" w:cs="Times New Roman"/>
                <w:lang w:eastAsia="ru-RU"/>
              </w:rPr>
            </w:pPr>
            <w:r w:rsidRPr="00A01C9D">
              <w:rPr>
                <w:rFonts w:ascii="Times New Roman" w:eastAsia="Times New Roman" w:hAnsi="Times New Roman" w:cs="Times New Roman"/>
                <w:iCs/>
                <w:lang w:eastAsia="ru-RU"/>
              </w:rPr>
              <w:t>2</w:t>
            </w:r>
          </w:p>
        </w:tc>
        <w:tc>
          <w:tcPr>
            <w:tcW w:w="431" w:type="pct"/>
            <w:tcBorders>
              <w:bottom w:val="single" w:sz="4" w:space="0" w:color="auto"/>
            </w:tcBorders>
            <w:vAlign w:val="center"/>
          </w:tcPr>
          <w:p w:rsidR="00E52263" w:rsidRPr="00A01C9D" w:rsidRDefault="00E52263" w:rsidP="001E46B3">
            <w:pPr>
              <w:jc w:val="center"/>
              <w:rPr>
                <w:rFonts w:ascii="Times New Roman" w:eastAsia="Times New Roman" w:hAnsi="Times New Roman" w:cs="Times New Roman"/>
                <w:iCs/>
                <w:lang w:eastAsia="ru-RU"/>
              </w:rPr>
            </w:pPr>
            <w:r w:rsidRPr="00A01C9D">
              <w:rPr>
                <w:rFonts w:ascii="Times New Roman" w:eastAsia="Times New Roman" w:hAnsi="Times New Roman" w:cs="Times New Roman"/>
                <w:iCs/>
                <w:lang w:eastAsia="ru-RU"/>
              </w:rPr>
              <w:t>3</w:t>
            </w:r>
          </w:p>
        </w:tc>
        <w:tc>
          <w:tcPr>
            <w:tcW w:w="359" w:type="pct"/>
            <w:tcBorders>
              <w:bottom w:val="single" w:sz="4" w:space="0" w:color="auto"/>
            </w:tcBorders>
            <w:vAlign w:val="center"/>
          </w:tcPr>
          <w:p w:rsidR="00E52263" w:rsidRPr="00A01C9D" w:rsidRDefault="00E52263" w:rsidP="001E46B3">
            <w:pPr>
              <w:jc w:val="center"/>
              <w:rPr>
                <w:rFonts w:ascii="Times New Roman" w:eastAsia="Times New Roman" w:hAnsi="Times New Roman" w:cs="Times New Roman"/>
                <w:iCs/>
                <w:lang w:eastAsia="ru-RU"/>
              </w:rPr>
            </w:pPr>
            <w:r w:rsidRPr="00A01C9D">
              <w:rPr>
                <w:rFonts w:ascii="Times New Roman" w:eastAsia="Times New Roman" w:hAnsi="Times New Roman" w:cs="Times New Roman"/>
                <w:lang w:eastAsia="ru-RU"/>
              </w:rPr>
              <w:t>4</w:t>
            </w:r>
          </w:p>
        </w:tc>
        <w:tc>
          <w:tcPr>
            <w:tcW w:w="360" w:type="pct"/>
            <w:shd w:val="clear" w:color="auto" w:fill="D9D9D9" w:themeFill="background1" w:themeFillShade="D9"/>
            <w:vAlign w:val="center"/>
          </w:tcPr>
          <w:p w:rsidR="00E52263" w:rsidRPr="00A01C9D" w:rsidRDefault="00E52263" w:rsidP="001E46B3">
            <w:pPr>
              <w:suppressAutoHyphens/>
              <w:jc w:val="center"/>
              <w:rPr>
                <w:rFonts w:ascii="Times New Roman" w:eastAsia="Times New Roman" w:hAnsi="Times New Roman" w:cs="Times New Roman"/>
                <w:lang w:eastAsia="ru-RU"/>
              </w:rPr>
            </w:pPr>
            <w:r w:rsidRPr="00A01C9D">
              <w:rPr>
                <w:rFonts w:ascii="Times New Roman" w:eastAsia="Times New Roman" w:hAnsi="Times New Roman" w:cs="Times New Roman"/>
                <w:lang w:eastAsia="ru-RU"/>
              </w:rPr>
              <w:t>5</w:t>
            </w:r>
          </w:p>
        </w:tc>
        <w:tc>
          <w:tcPr>
            <w:tcW w:w="359" w:type="pct"/>
            <w:vAlign w:val="center"/>
          </w:tcPr>
          <w:p w:rsidR="00E52263" w:rsidRPr="00A01C9D" w:rsidRDefault="00E52263" w:rsidP="001E46B3">
            <w:pPr>
              <w:suppressAutoHyphens/>
              <w:jc w:val="center"/>
              <w:rPr>
                <w:rFonts w:ascii="Times New Roman" w:eastAsia="Times New Roman" w:hAnsi="Times New Roman" w:cs="Times New Roman"/>
                <w:lang w:eastAsia="ru-RU"/>
              </w:rPr>
            </w:pPr>
            <w:r w:rsidRPr="00A01C9D">
              <w:rPr>
                <w:rFonts w:ascii="Times New Roman" w:eastAsia="Times New Roman" w:hAnsi="Times New Roman" w:cs="Times New Roman"/>
                <w:color w:val="000000"/>
                <w:lang w:eastAsia="ru-RU"/>
              </w:rPr>
              <w:t>6</w:t>
            </w:r>
          </w:p>
        </w:tc>
        <w:tc>
          <w:tcPr>
            <w:tcW w:w="287" w:type="pct"/>
            <w:vAlign w:val="center"/>
          </w:tcPr>
          <w:p w:rsidR="00E52263" w:rsidRPr="00A01C9D" w:rsidRDefault="00E52263" w:rsidP="001E46B3">
            <w:pPr>
              <w:suppressAutoHyphens/>
              <w:jc w:val="center"/>
              <w:rPr>
                <w:rFonts w:ascii="Times New Roman" w:eastAsia="Times New Roman" w:hAnsi="Times New Roman" w:cs="Times New Roman"/>
                <w:lang w:eastAsia="ru-RU"/>
              </w:rPr>
            </w:pPr>
            <w:r w:rsidRPr="00A01C9D">
              <w:rPr>
                <w:rFonts w:ascii="Times New Roman" w:eastAsia="Times New Roman" w:hAnsi="Times New Roman" w:cs="Times New Roman"/>
                <w:lang w:eastAsia="ru-RU"/>
              </w:rPr>
              <w:t>7</w:t>
            </w:r>
          </w:p>
        </w:tc>
        <w:tc>
          <w:tcPr>
            <w:tcW w:w="262" w:type="pct"/>
            <w:gridSpan w:val="2"/>
            <w:vAlign w:val="center"/>
          </w:tcPr>
          <w:p w:rsidR="00E52263" w:rsidRPr="00A01C9D" w:rsidRDefault="00E52263" w:rsidP="001E46B3">
            <w:pPr>
              <w:suppressAutoHyphens/>
              <w:jc w:val="center"/>
              <w:rPr>
                <w:rFonts w:ascii="Times New Roman" w:eastAsia="Times New Roman" w:hAnsi="Times New Roman" w:cs="Times New Roman"/>
                <w:lang w:eastAsia="ru-RU"/>
              </w:rPr>
            </w:pPr>
            <w:r w:rsidRPr="00A01C9D">
              <w:rPr>
                <w:rFonts w:ascii="Times New Roman" w:eastAsia="Times New Roman" w:hAnsi="Times New Roman" w:cs="Times New Roman"/>
                <w:lang w:eastAsia="ru-RU"/>
              </w:rPr>
              <w:t>8</w:t>
            </w:r>
          </w:p>
        </w:tc>
        <w:tc>
          <w:tcPr>
            <w:tcW w:w="314" w:type="pct"/>
            <w:shd w:val="clear" w:color="auto" w:fill="D9D9D9" w:themeFill="background1" w:themeFillShade="D9"/>
          </w:tcPr>
          <w:p w:rsidR="00E52263" w:rsidRPr="00A01C9D" w:rsidRDefault="00E52263" w:rsidP="001E46B3">
            <w:pPr>
              <w:suppressAutoHyphens/>
              <w:jc w:val="center"/>
              <w:rPr>
                <w:rFonts w:ascii="Times New Roman" w:eastAsia="Times New Roman" w:hAnsi="Times New Roman" w:cs="Times New Roman"/>
                <w:lang w:eastAsia="ru-RU"/>
              </w:rPr>
            </w:pPr>
            <w:r w:rsidRPr="00A01C9D">
              <w:rPr>
                <w:rFonts w:ascii="Times New Roman" w:eastAsia="Times New Roman" w:hAnsi="Times New Roman" w:cs="Times New Roman"/>
                <w:lang w:eastAsia="ru-RU"/>
              </w:rPr>
              <w:t>9</w:t>
            </w:r>
          </w:p>
        </w:tc>
        <w:tc>
          <w:tcPr>
            <w:tcW w:w="342" w:type="pct"/>
            <w:shd w:val="clear" w:color="auto" w:fill="D9D9D9" w:themeFill="background1" w:themeFillShade="D9"/>
          </w:tcPr>
          <w:p w:rsidR="00E52263" w:rsidRPr="00A01C9D" w:rsidRDefault="00E52263" w:rsidP="001E46B3">
            <w:pPr>
              <w:suppressAutoHyphens/>
              <w:jc w:val="center"/>
              <w:rPr>
                <w:rFonts w:ascii="Times New Roman" w:eastAsia="Times New Roman" w:hAnsi="Times New Roman" w:cs="Times New Roman"/>
                <w:lang w:eastAsia="ru-RU"/>
              </w:rPr>
            </w:pPr>
            <w:r w:rsidRPr="00A01C9D">
              <w:rPr>
                <w:rFonts w:ascii="Times New Roman" w:eastAsia="Times New Roman" w:hAnsi="Times New Roman" w:cs="Times New Roman"/>
                <w:lang w:eastAsia="ru-RU"/>
              </w:rPr>
              <w:t>10</w:t>
            </w:r>
          </w:p>
        </w:tc>
      </w:tr>
      <w:tr w:rsidR="00A01C9D" w:rsidRPr="00A01C9D" w:rsidTr="00EA1498">
        <w:tc>
          <w:tcPr>
            <w:tcW w:w="846" w:type="pct"/>
            <w:vMerge w:val="restart"/>
          </w:tcPr>
          <w:p w:rsidR="00A01C9D" w:rsidRPr="00A01C9D" w:rsidRDefault="00A01C9D" w:rsidP="000C7664">
            <w:pPr>
              <w:rPr>
                <w:rFonts w:ascii="Times New Roman" w:eastAsia="Times New Roman" w:hAnsi="Times New Roman" w:cs="Times New Roman"/>
                <w:bCs/>
                <w:lang w:eastAsia="ru-RU"/>
              </w:rPr>
            </w:pPr>
            <w:r w:rsidRPr="00A01C9D">
              <w:rPr>
                <w:rFonts w:ascii="Times New Roman" w:eastAsia="Times New Roman" w:hAnsi="Times New Roman" w:cs="Times New Roman"/>
                <w:bCs/>
                <w:lang w:eastAsia="ru-RU"/>
              </w:rPr>
              <w:t>ОК.01, ОК.02, ОК.03, ОК.04, ОК.05, ОК.06, ОК.09, ПК.1.1, ПК.1.2, ПК.1.3, ПК.1.4, ПК.1.5,</w:t>
            </w:r>
          </w:p>
          <w:p w:rsidR="00A01C9D" w:rsidRPr="00A01C9D" w:rsidRDefault="00A01C9D" w:rsidP="001E46B3">
            <w:pPr>
              <w:rPr>
                <w:rFonts w:ascii="Times New Roman" w:eastAsia="Times New Roman" w:hAnsi="Times New Roman" w:cs="Times New Roman"/>
                <w:bCs/>
                <w:lang w:eastAsia="ru-RU"/>
              </w:rPr>
            </w:pPr>
            <w:r w:rsidRPr="00A01C9D">
              <w:rPr>
                <w:rFonts w:ascii="Times New Roman" w:eastAsia="Times New Roman" w:hAnsi="Times New Roman" w:cs="Times New Roman"/>
                <w:bCs/>
                <w:lang w:eastAsia="ru-RU"/>
              </w:rPr>
              <w:t>ПК.1.6</w:t>
            </w:r>
          </w:p>
        </w:tc>
        <w:tc>
          <w:tcPr>
            <w:tcW w:w="1440" w:type="pct"/>
          </w:tcPr>
          <w:p w:rsidR="00A01C9D" w:rsidRPr="00A01C9D" w:rsidRDefault="00A01C9D" w:rsidP="003567CE">
            <w:pPr>
              <w:rPr>
                <w:rFonts w:ascii="Times New Roman" w:eastAsia="Times New Roman" w:hAnsi="Times New Roman" w:cs="Times New Roman"/>
                <w:lang w:eastAsia="ru-RU"/>
              </w:rPr>
            </w:pPr>
            <w:r w:rsidRPr="00A01C9D">
              <w:rPr>
                <w:rFonts w:ascii="Times New Roman" w:eastAsia="Times New Roman" w:hAnsi="Times New Roman" w:cs="Times New Roman"/>
                <w:bCs/>
                <w:lang w:eastAsia="ru-RU"/>
              </w:rPr>
              <w:t>Раздел 1. Реализация досмотровых мероприятий в целях обеспечения транспортной безопасности</w:t>
            </w:r>
          </w:p>
        </w:tc>
        <w:tc>
          <w:tcPr>
            <w:tcW w:w="431" w:type="pct"/>
          </w:tcPr>
          <w:p w:rsidR="00A01C9D" w:rsidRPr="00A01C9D" w:rsidRDefault="00A01C9D" w:rsidP="001E46B3">
            <w:pPr>
              <w:jc w:val="center"/>
              <w:rPr>
                <w:rFonts w:ascii="Times New Roman" w:eastAsia="Times New Roman" w:hAnsi="Times New Roman" w:cs="Times New Roman"/>
                <w:b/>
                <w:bCs/>
                <w:lang w:eastAsia="ru-RU"/>
              </w:rPr>
            </w:pPr>
            <w:r w:rsidRPr="00A01C9D">
              <w:rPr>
                <w:rFonts w:ascii="Times New Roman" w:eastAsia="Times New Roman" w:hAnsi="Times New Roman" w:cs="Times New Roman"/>
                <w:b/>
                <w:bCs/>
                <w:lang w:eastAsia="ru-RU"/>
              </w:rPr>
              <w:t>144</w:t>
            </w:r>
          </w:p>
        </w:tc>
        <w:tc>
          <w:tcPr>
            <w:tcW w:w="359" w:type="pct"/>
          </w:tcPr>
          <w:p w:rsidR="00A01C9D" w:rsidRPr="00A01C9D" w:rsidRDefault="00A01C9D" w:rsidP="001E46B3">
            <w:pPr>
              <w:jc w:val="center"/>
              <w:rPr>
                <w:rFonts w:ascii="Times New Roman" w:eastAsia="Times New Roman" w:hAnsi="Times New Roman" w:cs="Times New Roman"/>
                <w:b/>
                <w:lang w:eastAsia="ru-RU"/>
              </w:rPr>
            </w:pPr>
            <w:r w:rsidRPr="00A01C9D">
              <w:rPr>
                <w:rFonts w:ascii="Times New Roman" w:eastAsia="Times New Roman" w:hAnsi="Times New Roman" w:cs="Times New Roman"/>
                <w:b/>
                <w:lang w:eastAsia="ru-RU"/>
              </w:rPr>
              <w:t>68</w:t>
            </w:r>
          </w:p>
        </w:tc>
        <w:tc>
          <w:tcPr>
            <w:tcW w:w="360" w:type="pct"/>
            <w:shd w:val="clear" w:color="auto" w:fill="D9D9D9" w:themeFill="background1" w:themeFillShade="D9"/>
          </w:tcPr>
          <w:p w:rsidR="00A01C9D" w:rsidRPr="00A01C9D" w:rsidRDefault="00A01C9D" w:rsidP="001E46B3">
            <w:pPr>
              <w:jc w:val="center"/>
              <w:rPr>
                <w:rFonts w:ascii="Times New Roman" w:eastAsia="Times New Roman" w:hAnsi="Times New Roman" w:cs="Times New Roman"/>
                <w:b/>
                <w:bCs/>
                <w:lang w:eastAsia="ru-RU"/>
              </w:rPr>
            </w:pPr>
            <w:r w:rsidRPr="00A01C9D">
              <w:rPr>
                <w:rFonts w:ascii="Times New Roman" w:eastAsia="Times New Roman" w:hAnsi="Times New Roman" w:cs="Times New Roman"/>
                <w:b/>
                <w:bCs/>
                <w:lang w:eastAsia="ru-RU"/>
              </w:rPr>
              <w:t>144</w:t>
            </w:r>
          </w:p>
        </w:tc>
        <w:tc>
          <w:tcPr>
            <w:tcW w:w="359" w:type="pct"/>
          </w:tcPr>
          <w:p w:rsidR="00A01C9D" w:rsidRPr="00A01C9D" w:rsidRDefault="00A01C9D" w:rsidP="001E46B3">
            <w:pPr>
              <w:jc w:val="center"/>
              <w:rPr>
                <w:rFonts w:ascii="Times New Roman" w:eastAsia="Times New Roman" w:hAnsi="Times New Roman" w:cs="Times New Roman"/>
                <w:lang w:eastAsia="ru-RU"/>
              </w:rPr>
            </w:pPr>
            <w:r w:rsidRPr="00A01C9D">
              <w:rPr>
                <w:rFonts w:ascii="Times New Roman" w:eastAsia="Times New Roman" w:hAnsi="Times New Roman" w:cs="Times New Roman"/>
                <w:lang w:eastAsia="ru-RU"/>
              </w:rPr>
              <w:t>134</w:t>
            </w:r>
          </w:p>
        </w:tc>
        <w:tc>
          <w:tcPr>
            <w:tcW w:w="287" w:type="pct"/>
          </w:tcPr>
          <w:p w:rsidR="00A01C9D" w:rsidRPr="00A01C9D" w:rsidRDefault="00A01C9D" w:rsidP="001E46B3">
            <w:pPr>
              <w:jc w:val="center"/>
              <w:rPr>
                <w:rFonts w:ascii="Times New Roman" w:eastAsia="Times New Roman" w:hAnsi="Times New Roman" w:cs="Times New Roman"/>
                <w:b/>
                <w:bCs/>
                <w:lang w:eastAsia="ru-RU"/>
              </w:rPr>
            </w:pPr>
          </w:p>
        </w:tc>
        <w:tc>
          <w:tcPr>
            <w:tcW w:w="262" w:type="pct"/>
            <w:gridSpan w:val="2"/>
          </w:tcPr>
          <w:p w:rsidR="00A01C9D" w:rsidRPr="00A01C9D" w:rsidRDefault="00A01C9D" w:rsidP="001E46B3">
            <w:pPr>
              <w:jc w:val="center"/>
              <w:rPr>
                <w:rFonts w:ascii="Times New Roman" w:eastAsia="Times New Roman" w:hAnsi="Times New Roman" w:cs="Times New Roman"/>
                <w:b/>
                <w:bCs/>
                <w:lang w:eastAsia="ru-RU"/>
              </w:rPr>
            </w:pPr>
            <w:r w:rsidRPr="00A01C9D">
              <w:rPr>
                <w:rFonts w:ascii="Times New Roman" w:eastAsia="Times New Roman" w:hAnsi="Times New Roman" w:cs="Times New Roman"/>
                <w:b/>
                <w:bCs/>
                <w:lang w:eastAsia="ru-RU"/>
              </w:rPr>
              <w:t>-</w:t>
            </w:r>
          </w:p>
        </w:tc>
        <w:tc>
          <w:tcPr>
            <w:tcW w:w="314" w:type="pct"/>
            <w:shd w:val="clear" w:color="auto" w:fill="D9D9D9" w:themeFill="background1" w:themeFillShade="D9"/>
          </w:tcPr>
          <w:p w:rsidR="00A01C9D" w:rsidRPr="00A01C9D" w:rsidRDefault="00A01C9D" w:rsidP="001E46B3">
            <w:pPr>
              <w:jc w:val="center"/>
              <w:rPr>
                <w:rFonts w:ascii="Times New Roman" w:eastAsia="Times New Roman" w:hAnsi="Times New Roman" w:cs="Times New Roman"/>
                <w:b/>
                <w:bCs/>
                <w:lang w:eastAsia="ru-RU"/>
              </w:rPr>
            </w:pPr>
          </w:p>
        </w:tc>
        <w:tc>
          <w:tcPr>
            <w:tcW w:w="342" w:type="pct"/>
            <w:shd w:val="clear" w:color="auto" w:fill="D9D9D9" w:themeFill="background1" w:themeFillShade="D9"/>
          </w:tcPr>
          <w:p w:rsidR="00A01C9D" w:rsidRPr="00A01C9D" w:rsidRDefault="00A01C9D" w:rsidP="001E46B3">
            <w:pPr>
              <w:jc w:val="center"/>
              <w:rPr>
                <w:rFonts w:ascii="Times New Roman" w:eastAsia="Times New Roman" w:hAnsi="Times New Roman" w:cs="Times New Roman"/>
                <w:b/>
                <w:bCs/>
                <w:lang w:eastAsia="ru-RU"/>
              </w:rPr>
            </w:pPr>
          </w:p>
        </w:tc>
      </w:tr>
      <w:tr w:rsidR="00A01C9D" w:rsidRPr="00A01C9D" w:rsidTr="00EA1498">
        <w:trPr>
          <w:trHeight w:val="314"/>
        </w:trPr>
        <w:tc>
          <w:tcPr>
            <w:tcW w:w="846" w:type="pct"/>
            <w:vMerge/>
          </w:tcPr>
          <w:p w:rsidR="00A01C9D" w:rsidRPr="00A01C9D" w:rsidRDefault="00A01C9D" w:rsidP="000C7664">
            <w:pPr>
              <w:rPr>
                <w:rFonts w:ascii="Times New Roman" w:eastAsia="Times New Roman" w:hAnsi="Times New Roman" w:cs="Times New Roman"/>
                <w:bCs/>
                <w:lang w:eastAsia="ru-RU"/>
              </w:rPr>
            </w:pPr>
          </w:p>
        </w:tc>
        <w:tc>
          <w:tcPr>
            <w:tcW w:w="1440" w:type="pct"/>
          </w:tcPr>
          <w:p w:rsidR="00A01C9D" w:rsidRPr="00A01C9D" w:rsidRDefault="00A01C9D" w:rsidP="000C7664">
            <w:pPr>
              <w:rPr>
                <w:rFonts w:ascii="Times New Roman" w:eastAsia="Times New Roman" w:hAnsi="Times New Roman" w:cs="Times New Roman"/>
                <w:lang w:eastAsia="ru-RU"/>
              </w:rPr>
            </w:pPr>
            <w:r w:rsidRPr="00A01C9D">
              <w:rPr>
                <w:rFonts w:ascii="Times New Roman" w:eastAsia="Times New Roman" w:hAnsi="Times New Roman" w:cs="Times New Roman"/>
                <w:bCs/>
                <w:lang w:eastAsia="ru-RU"/>
              </w:rPr>
              <w:t>Раздел 2. Технические средства обеспечения транспортной безопасности</w:t>
            </w:r>
          </w:p>
        </w:tc>
        <w:tc>
          <w:tcPr>
            <w:tcW w:w="431" w:type="pct"/>
          </w:tcPr>
          <w:p w:rsidR="00A01C9D" w:rsidRPr="00A01C9D" w:rsidRDefault="00A01C9D" w:rsidP="000C7664">
            <w:pPr>
              <w:jc w:val="center"/>
              <w:rPr>
                <w:rFonts w:ascii="Times New Roman" w:eastAsia="Times New Roman" w:hAnsi="Times New Roman" w:cs="Times New Roman"/>
                <w:b/>
                <w:bCs/>
                <w:lang w:eastAsia="ru-RU"/>
              </w:rPr>
            </w:pPr>
            <w:r w:rsidRPr="00A01C9D">
              <w:rPr>
                <w:rFonts w:ascii="Times New Roman" w:eastAsia="Times New Roman" w:hAnsi="Times New Roman" w:cs="Times New Roman"/>
                <w:b/>
                <w:bCs/>
                <w:lang w:eastAsia="ru-RU"/>
              </w:rPr>
              <w:t>144</w:t>
            </w:r>
          </w:p>
        </w:tc>
        <w:tc>
          <w:tcPr>
            <w:tcW w:w="359" w:type="pct"/>
          </w:tcPr>
          <w:p w:rsidR="00A01C9D" w:rsidRPr="00A01C9D" w:rsidRDefault="00A01C9D" w:rsidP="000C7664">
            <w:pPr>
              <w:jc w:val="center"/>
              <w:rPr>
                <w:rFonts w:ascii="Times New Roman" w:eastAsia="Times New Roman" w:hAnsi="Times New Roman" w:cs="Times New Roman"/>
                <w:b/>
                <w:lang w:eastAsia="ru-RU"/>
              </w:rPr>
            </w:pPr>
            <w:r w:rsidRPr="00A01C9D">
              <w:rPr>
                <w:rFonts w:ascii="Times New Roman" w:eastAsia="Times New Roman" w:hAnsi="Times New Roman" w:cs="Times New Roman"/>
                <w:b/>
                <w:lang w:eastAsia="ru-RU"/>
              </w:rPr>
              <w:t>36</w:t>
            </w:r>
          </w:p>
        </w:tc>
        <w:tc>
          <w:tcPr>
            <w:tcW w:w="360" w:type="pct"/>
            <w:shd w:val="clear" w:color="auto" w:fill="D9D9D9" w:themeFill="background1" w:themeFillShade="D9"/>
          </w:tcPr>
          <w:p w:rsidR="00A01C9D" w:rsidRPr="00A01C9D" w:rsidRDefault="00A01C9D" w:rsidP="000C7664">
            <w:pPr>
              <w:jc w:val="center"/>
              <w:rPr>
                <w:rFonts w:ascii="Times New Roman" w:eastAsia="Times New Roman" w:hAnsi="Times New Roman" w:cs="Times New Roman"/>
                <w:b/>
                <w:bCs/>
                <w:lang w:eastAsia="ru-RU"/>
              </w:rPr>
            </w:pPr>
            <w:r w:rsidRPr="00A01C9D">
              <w:rPr>
                <w:rFonts w:ascii="Times New Roman" w:eastAsia="Times New Roman" w:hAnsi="Times New Roman" w:cs="Times New Roman"/>
                <w:b/>
                <w:bCs/>
                <w:lang w:eastAsia="ru-RU"/>
              </w:rPr>
              <w:t>144</w:t>
            </w:r>
          </w:p>
        </w:tc>
        <w:tc>
          <w:tcPr>
            <w:tcW w:w="359" w:type="pct"/>
          </w:tcPr>
          <w:p w:rsidR="00A01C9D" w:rsidRPr="00A01C9D" w:rsidRDefault="00A01C9D" w:rsidP="000C7664">
            <w:pPr>
              <w:jc w:val="center"/>
              <w:rPr>
                <w:rFonts w:ascii="Times New Roman" w:eastAsia="Times New Roman" w:hAnsi="Times New Roman" w:cs="Times New Roman"/>
                <w:b/>
                <w:bCs/>
                <w:lang w:eastAsia="ru-RU"/>
              </w:rPr>
            </w:pPr>
            <w:r w:rsidRPr="00A01C9D">
              <w:rPr>
                <w:rFonts w:ascii="Times New Roman" w:eastAsia="Times New Roman" w:hAnsi="Times New Roman" w:cs="Times New Roman"/>
                <w:lang w:eastAsia="ru-RU"/>
              </w:rPr>
              <w:t>120</w:t>
            </w:r>
          </w:p>
        </w:tc>
        <w:tc>
          <w:tcPr>
            <w:tcW w:w="287" w:type="pct"/>
          </w:tcPr>
          <w:p w:rsidR="00A01C9D" w:rsidRPr="00A01C9D" w:rsidRDefault="00A01C9D" w:rsidP="000C7664">
            <w:pPr>
              <w:jc w:val="center"/>
              <w:rPr>
                <w:rFonts w:ascii="Times New Roman" w:eastAsia="Times New Roman" w:hAnsi="Times New Roman" w:cs="Times New Roman"/>
                <w:b/>
                <w:bCs/>
                <w:lang w:eastAsia="ru-RU"/>
              </w:rPr>
            </w:pPr>
            <w:r w:rsidRPr="00A01C9D">
              <w:rPr>
                <w:rFonts w:ascii="Times New Roman" w:eastAsia="Times New Roman" w:hAnsi="Times New Roman" w:cs="Times New Roman"/>
                <w:lang w:eastAsia="ru-RU"/>
              </w:rPr>
              <w:t>16</w:t>
            </w:r>
          </w:p>
        </w:tc>
        <w:tc>
          <w:tcPr>
            <w:tcW w:w="262" w:type="pct"/>
            <w:gridSpan w:val="2"/>
          </w:tcPr>
          <w:p w:rsidR="00A01C9D" w:rsidRPr="00A01C9D" w:rsidRDefault="00A01C9D" w:rsidP="000C7664">
            <w:pPr>
              <w:jc w:val="center"/>
              <w:rPr>
                <w:rFonts w:ascii="Times New Roman" w:eastAsia="Times New Roman" w:hAnsi="Times New Roman" w:cs="Times New Roman"/>
                <w:b/>
                <w:bCs/>
                <w:lang w:eastAsia="ru-RU"/>
              </w:rPr>
            </w:pPr>
            <w:r w:rsidRPr="00A01C9D">
              <w:rPr>
                <w:rFonts w:ascii="Times New Roman" w:eastAsia="Times New Roman" w:hAnsi="Times New Roman" w:cs="Times New Roman"/>
                <w:b/>
                <w:bCs/>
                <w:lang w:eastAsia="ru-RU"/>
              </w:rPr>
              <w:t>-</w:t>
            </w:r>
          </w:p>
        </w:tc>
        <w:tc>
          <w:tcPr>
            <w:tcW w:w="314" w:type="pct"/>
            <w:shd w:val="clear" w:color="auto" w:fill="D9D9D9" w:themeFill="background1" w:themeFillShade="D9"/>
          </w:tcPr>
          <w:p w:rsidR="00A01C9D" w:rsidRPr="00A01C9D" w:rsidRDefault="00A01C9D" w:rsidP="000C7664">
            <w:pPr>
              <w:jc w:val="center"/>
              <w:rPr>
                <w:rFonts w:ascii="Times New Roman" w:eastAsia="Times New Roman" w:hAnsi="Times New Roman" w:cs="Times New Roman"/>
                <w:b/>
                <w:bCs/>
                <w:lang w:eastAsia="ru-RU"/>
              </w:rPr>
            </w:pPr>
          </w:p>
        </w:tc>
        <w:tc>
          <w:tcPr>
            <w:tcW w:w="342" w:type="pct"/>
            <w:shd w:val="clear" w:color="auto" w:fill="D9D9D9" w:themeFill="background1" w:themeFillShade="D9"/>
          </w:tcPr>
          <w:p w:rsidR="00A01C9D" w:rsidRPr="00A01C9D" w:rsidRDefault="00A01C9D" w:rsidP="000C7664">
            <w:pPr>
              <w:jc w:val="center"/>
              <w:rPr>
                <w:rFonts w:ascii="Times New Roman" w:eastAsia="Times New Roman" w:hAnsi="Times New Roman" w:cs="Times New Roman"/>
                <w:b/>
                <w:bCs/>
                <w:lang w:eastAsia="ru-RU"/>
              </w:rPr>
            </w:pPr>
          </w:p>
        </w:tc>
      </w:tr>
      <w:tr w:rsidR="00A01C9D" w:rsidRPr="00A01C9D" w:rsidTr="00EA1498">
        <w:trPr>
          <w:trHeight w:val="314"/>
        </w:trPr>
        <w:tc>
          <w:tcPr>
            <w:tcW w:w="846" w:type="pct"/>
            <w:vMerge/>
          </w:tcPr>
          <w:p w:rsidR="00A01C9D" w:rsidRPr="00A01C9D" w:rsidRDefault="00A01C9D" w:rsidP="00920FDA">
            <w:pPr>
              <w:rPr>
                <w:rFonts w:ascii="Times New Roman" w:eastAsia="Times New Roman" w:hAnsi="Times New Roman" w:cs="Times New Roman"/>
                <w:bCs/>
                <w:lang w:eastAsia="ru-RU"/>
              </w:rPr>
            </w:pPr>
          </w:p>
        </w:tc>
        <w:tc>
          <w:tcPr>
            <w:tcW w:w="1440" w:type="pct"/>
          </w:tcPr>
          <w:p w:rsidR="00A01C9D" w:rsidRPr="00A01C9D" w:rsidRDefault="00A01C9D" w:rsidP="00920FDA">
            <w:pPr>
              <w:rPr>
                <w:rFonts w:ascii="Times New Roman" w:eastAsia="Times New Roman" w:hAnsi="Times New Roman" w:cs="Times New Roman"/>
                <w:bCs/>
                <w:lang w:eastAsia="ru-RU"/>
              </w:rPr>
            </w:pPr>
            <w:r w:rsidRPr="00A01C9D">
              <w:rPr>
                <w:rFonts w:ascii="Times New Roman" w:eastAsia="Times New Roman" w:hAnsi="Times New Roman" w:cs="Times New Roman"/>
                <w:bCs/>
                <w:lang w:eastAsia="ru-RU"/>
              </w:rPr>
              <w:t>Учебная практика</w:t>
            </w:r>
          </w:p>
        </w:tc>
        <w:tc>
          <w:tcPr>
            <w:tcW w:w="431" w:type="pct"/>
          </w:tcPr>
          <w:p w:rsidR="00A01C9D" w:rsidRPr="00A01C9D" w:rsidRDefault="00A01C9D" w:rsidP="00920FDA">
            <w:pPr>
              <w:jc w:val="center"/>
              <w:rPr>
                <w:rFonts w:ascii="Times New Roman" w:eastAsia="Times New Roman" w:hAnsi="Times New Roman" w:cs="Times New Roman"/>
                <w:b/>
                <w:bCs/>
                <w:lang w:eastAsia="ru-RU"/>
              </w:rPr>
            </w:pPr>
            <w:r w:rsidRPr="00A01C9D">
              <w:rPr>
                <w:rFonts w:ascii="Times New Roman" w:eastAsia="Times New Roman" w:hAnsi="Times New Roman" w:cs="Times New Roman"/>
                <w:b/>
                <w:bCs/>
                <w:lang w:eastAsia="ru-RU"/>
              </w:rPr>
              <w:t>108</w:t>
            </w:r>
          </w:p>
        </w:tc>
        <w:tc>
          <w:tcPr>
            <w:tcW w:w="359" w:type="pct"/>
          </w:tcPr>
          <w:p w:rsidR="00A01C9D" w:rsidRPr="00A01C9D" w:rsidRDefault="00A01C9D" w:rsidP="00920FDA">
            <w:pPr>
              <w:jc w:val="center"/>
              <w:rPr>
                <w:rFonts w:ascii="Times New Roman" w:eastAsia="Times New Roman" w:hAnsi="Times New Roman" w:cs="Times New Roman"/>
                <w:b/>
                <w:lang w:eastAsia="ru-RU"/>
              </w:rPr>
            </w:pPr>
            <w:r w:rsidRPr="00A01C9D">
              <w:rPr>
                <w:rFonts w:ascii="Times New Roman" w:eastAsia="Times New Roman" w:hAnsi="Times New Roman" w:cs="Times New Roman"/>
                <w:b/>
                <w:bCs/>
                <w:lang w:eastAsia="ru-RU"/>
              </w:rPr>
              <w:t>108</w:t>
            </w:r>
          </w:p>
        </w:tc>
        <w:tc>
          <w:tcPr>
            <w:tcW w:w="360" w:type="pct"/>
            <w:shd w:val="clear" w:color="auto" w:fill="D9D9D9" w:themeFill="background1" w:themeFillShade="D9"/>
          </w:tcPr>
          <w:p w:rsidR="00A01C9D" w:rsidRPr="00A01C9D" w:rsidRDefault="00A01C9D" w:rsidP="00920FDA">
            <w:pPr>
              <w:jc w:val="center"/>
              <w:rPr>
                <w:rFonts w:ascii="Times New Roman" w:eastAsia="Times New Roman" w:hAnsi="Times New Roman" w:cs="Times New Roman"/>
                <w:b/>
                <w:bCs/>
                <w:lang w:eastAsia="ru-RU"/>
              </w:rPr>
            </w:pPr>
          </w:p>
        </w:tc>
        <w:tc>
          <w:tcPr>
            <w:tcW w:w="905" w:type="pct"/>
            <w:gridSpan w:val="3"/>
            <w:shd w:val="clear" w:color="auto" w:fill="auto"/>
          </w:tcPr>
          <w:p w:rsidR="00A01C9D" w:rsidRPr="00A01C9D" w:rsidRDefault="00A01C9D" w:rsidP="00920FDA">
            <w:pPr>
              <w:jc w:val="center"/>
              <w:rPr>
                <w:rFonts w:ascii="Times New Roman" w:eastAsia="Times New Roman" w:hAnsi="Times New Roman" w:cs="Times New Roman"/>
                <w:b/>
                <w:bCs/>
                <w:lang w:eastAsia="ru-RU"/>
              </w:rPr>
            </w:pPr>
          </w:p>
        </w:tc>
        <w:tc>
          <w:tcPr>
            <w:tcW w:w="317" w:type="pct"/>
            <w:gridSpan w:val="2"/>
            <w:shd w:val="clear" w:color="auto" w:fill="D9D9D9" w:themeFill="background1" w:themeFillShade="D9"/>
          </w:tcPr>
          <w:p w:rsidR="00A01C9D" w:rsidRPr="00A01C9D" w:rsidRDefault="00A01C9D" w:rsidP="00920FDA">
            <w:pPr>
              <w:jc w:val="center"/>
              <w:rPr>
                <w:rFonts w:ascii="Times New Roman" w:eastAsia="Times New Roman" w:hAnsi="Times New Roman" w:cs="Times New Roman"/>
                <w:b/>
                <w:bCs/>
                <w:lang w:eastAsia="ru-RU"/>
              </w:rPr>
            </w:pPr>
            <w:r w:rsidRPr="00A01C9D">
              <w:rPr>
                <w:rFonts w:ascii="Times New Roman" w:eastAsia="Times New Roman" w:hAnsi="Times New Roman" w:cs="Times New Roman"/>
                <w:b/>
                <w:bCs/>
                <w:lang w:eastAsia="ru-RU"/>
              </w:rPr>
              <w:t>108</w:t>
            </w:r>
          </w:p>
        </w:tc>
        <w:tc>
          <w:tcPr>
            <w:tcW w:w="342" w:type="pct"/>
            <w:shd w:val="clear" w:color="auto" w:fill="D9D9D9" w:themeFill="background1" w:themeFillShade="D9"/>
          </w:tcPr>
          <w:p w:rsidR="00A01C9D" w:rsidRPr="00A01C9D" w:rsidRDefault="00A01C9D" w:rsidP="00920FDA">
            <w:pPr>
              <w:jc w:val="center"/>
              <w:rPr>
                <w:rFonts w:ascii="Times New Roman" w:eastAsia="Times New Roman" w:hAnsi="Times New Roman" w:cs="Times New Roman"/>
                <w:b/>
                <w:bCs/>
                <w:lang w:eastAsia="ru-RU"/>
              </w:rPr>
            </w:pPr>
          </w:p>
        </w:tc>
      </w:tr>
      <w:tr w:rsidR="00A01C9D" w:rsidRPr="00A01C9D" w:rsidTr="00EA1498">
        <w:trPr>
          <w:trHeight w:val="314"/>
        </w:trPr>
        <w:tc>
          <w:tcPr>
            <w:tcW w:w="846" w:type="pct"/>
            <w:vMerge/>
          </w:tcPr>
          <w:p w:rsidR="00A01C9D" w:rsidRPr="00A01C9D" w:rsidRDefault="00A01C9D" w:rsidP="00920FDA">
            <w:pPr>
              <w:rPr>
                <w:rFonts w:ascii="Times New Roman" w:eastAsia="Times New Roman" w:hAnsi="Times New Roman" w:cs="Times New Roman"/>
                <w:lang w:eastAsia="ru-RU"/>
              </w:rPr>
            </w:pPr>
          </w:p>
        </w:tc>
        <w:tc>
          <w:tcPr>
            <w:tcW w:w="1440" w:type="pct"/>
          </w:tcPr>
          <w:p w:rsidR="00A01C9D" w:rsidRPr="00A01C9D" w:rsidRDefault="00A01C9D" w:rsidP="00920FDA">
            <w:pPr>
              <w:rPr>
                <w:rFonts w:ascii="Times New Roman" w:eastAsia="Times New Roman" w:hAnsi="Times New Roman" w:cs="Times New Roman"/>
                <w:b/>
                <w:bCs/>
                <w:u w:val="single"/>
                <w:lang w:eastAsia="ru-RU"/>
              </w:rPr>
            </w:pPr>
            <w:r w:rsidRPr="00A01C9D">
              <w:rPr>
                <w:rFonts w:ascii="Times New Roman" w:eastAsia="Times New Roman" w:hAnsi="Times New Roman" w:cs="Times New Roman"/>
                <w:lang w:eastAsia="ru-RU"/>
              </w:rPr>
              <w:t>Производственная практика</w:t>
            </w:r>
          </w:p>
        </w:tc>
        <w:tc>
          <w:tcPr>
            <w:tcW w:w="431" w:type="pct"/>
          </w:tcPr>
          <w:p w:rsidR="00A01C9D" w:rsidRPr="00A01C9D" w:rsidRDefault="00A01C9D" w:rsidP="00920FDA">
            <w:pPr>
              <w:jc w:val="center"/>
              <w:rPr>
                <w:rFonts w:ascii="Times New Roman" w:eastAsia="Times New Roman" w:hAnsi="Times New Roman" w:cs="Times New Roman"/>
                <w:b/>
                <w:bCs/>
                <w:lang w:eastAsia="ru-RU"/>
              </w:rPr>
            </w:pPr>
            <w:r w:rsidRPr="00A01C9D">
              <w:rPr>
                <w:rFonts w:ascii="Times New Roman" w:eastAsia="Times New Roman" w:hAnsi="Times New Roman" w:cs="Times New Roman"/>
                <w:b/>
                <w:bCs/>
                <w:lang w:eastAsia="ru-RU"/>
              </w:rPr>
              <w:t>180</w:t>
            </w:r>
          </w:p>
        </w:tc>
        <w:tc>
          <w:tcPr>
            <w:tcW w:w="359" w:type="pct"/>
          </w:tcPr>
          <w:p w:rsidR="00A01C9D" w:rsidRPr="00A01C9D" w:rsidRDefault="00A01C9D" w:rsidP="00920FDA">
            <w:pPr>
              <w:jc w:val="center"/>
              <w:rPr>
                <w:rFonts w:ascii="Times New Roman" w:eastAsia="Times New Roman" w:hAnsi="Times New Roman" w:cs="Times New Roman"/>
                <w:b/>
                <w:lang w:eastAsia="ru-RU"/>
              </w:rPr>
            </w:pPr>
            <w:r w:rsidRPr="00A01C9D">
              <w:rPr>
                <w:rFonts w:ascii="Times New Roman" w:eastAsia="Times New Roman" w:hAnsi="Times New Roman" w:cs="Times New Roman"/>
                <w:b/>
                <w:bCs/>
                <w:lang w:eastAsia="ru-RU"/>
              </w:rPr>
              <w:t>180</w:t>
            </w:r>
          </w:p>
        </w:tc>
        <w:tc>
          <w:tcPr>
            <w:tcW w:w="360" w:type="pct"/>
            <w:shd w:val="clear" w:color="auto" w:fill="D9D9D9" w:themeFill="background1" w:themeFillShade="D9"/>
          </w:tcPr>
          <w:p w:rsidR="00A01C9D" w:rsidRPr="00A01C9D" w:rsidRDefault="00A01C9D" w:rsidP="00920FDA">
            <w:pPr>
              <w:jc w:val="center"/>
              <w:rPr>
                <w:rFonts w:ascii="Times New Roman" w:eastAsia="Times New Roman" w:hAnsi="Times New Roman" w:cs="Times New Roman"/>
                <w:b/>
                <w:bCs/>
                <w:lang w:eastAsia="ru-RU"/>
              </w:rPr>
            </w:pPr>
          </w:p>
        </w:tc>
        <w:tc>
          <w:tcPr>
            <w:tcW w:w="905" w:type="pct"/>
            <w:gridSpan w:val="3"/>
            <w:shd w:val="clear" w:color="auto" w:fill="auto"/>
          </w:tcPr>
          <w:p w:rsidR="00A01C9D" w:rsidRPr="00A01C9D" w:rsidRDefault="00A01C9D" w:rsidP="00920FDA">
            <w:pPr>
              <w:jc w:val="center"/>
              <w:rPr>
                <w:rFonts w:ascii="Times New Roman" w:eastAsia="Times New Roman" w:hAnsi="Times New Roman" w:cs="Times New Roman"/>
                <w:b/>
                <w:bCs/>
                <w:lang w:eastAsia="ru-RU"/>
              </w:rPr>
            </w:pPr>
          </w:p>
        </w:tc>
        <w:tc>
          <w:tcPr>
            <w:tcW w:w="317" w:type="pct"/>
            <w:gridSpan w:val="2"/>
            <w:shd w:val="clear" w:color="auto" w:fill="D9D9D9" w:themeFill="background1" w:themeFillShade="D9"/>
          </w:tcPr>
          <w:p w:rsidR="00A01C9D" w:rsidRPr="00A01C9D" w:rsidRDefault="00A01C9D" w:rsidP="00920FDA">
            <w:pPr>
              <w:jc w:val="center"/>
              <w:rPr>
                <w:rFonts w:ascii="Times New Roman" w:eastAsia="Times New Roman" w:hAnsi="Times New Roman" w:cs="Times New Roman"/>
                <w:b/>
                <w:bCs/>
                <w:lang w:eastAsia="ru-RU"/>
              </w:rPr>
            </w:pPr>
          </w:p>
        </w:tc>
        <w:tc>
          <w:tcPr>
            <w:tcW w:w="342" w:type="pct"/>
            <w:shd w:val="clear" w:color="auto" w:fill="D9D9D9" w:themeFill="background1" w:themeFillShade="D9"/>
          </w:tcPr>
          <w:p w:rsidR="00A01C9D" w:rsidRPr="00A01C9D" w:rsidRDefault="00A01C9D" w:rsidP="00920FDA">
            <w:pPr>
              <w:jc w:val="center"/>
              <w:rPr>
                <w:rFonts w:ascii="Times New Roman" w:eastAsia="Times New Roman" w:hAnsi="Times New Roman" w:cs="Times New Roman"/>
                <w:b/>
                <w:bCs/>
                <w:lang w:eastAsia="ru-RU"/>
              </w:rPr>
            </w:pPr>
            <w:r w:rsidRPr="00A01C9D">
              <w:rPr>
                <w:rFonts w:ascii="Times New Roman" w:eastAsia="Times New Roman" w:hAnsi="Times New Roman" w:cs="Times New Roman"/>
                <w:b/>
                <w:bCs/>
                <w:lang w:eastAsia="ru-RU"/>
              </w:rPr>
              <w:t>180</w:t>
            </w:r>
          </w:p>
        </w:tc>
      </w:tr>
      <w:tr w:rsidR="00A01C9D" w:rsidRPr="00A01C9D" w:rsidTr="00EA1498">
        <w:tc>
          <w:tcPr>
            <w:tcW w:w="846" w:type="pct"/>
            <w:vMerge/>
          </w:tcPr>
          <w:p w:rsidR="00A01C9D" w:rsidRPr="00A01C9D" w:rsidRDefault="00A01C9D" w:rsidP="00920FDA">
            <w:pPr>
              <w:suppressAutoHyphens/>
              <w:rPr>
                <w:rFonts w:ascii="Times New Roman" w:eastAsia="Times New Roman" w:hAnsi="Times New Roman" w:cs="Times New Roman"/>
                <w:lang w:eastAsia="ru-RU"/>
              </w:rPr>
            </w:pPr>
          </w:p>
        </w:tc>
        <w:tc>
          <w:tcPr>
            <w:tcW w:w="1440" w:type="pct"/>
          </w:tcPr>
          <w:p w:rsidR="00A01C9D" w:rsidRPr="00A01C9D" w:rsidRDefault="00A01C9D" w:rsidP="00920FDA">
            <w:pPr>
              <w:suppressAutoHyphens/>
              <w:rPr>
                <w:rFonts w:ascii="Times New Roman" w:eastAsia="Times New Roman" w:hAnsi="Times New Roman" w:cs="Times New Roman"/>
                <w:lang w:eastAsia="ru-RU"/>
              </w:rPr>
            </w:pPr>
            <w:r w:rsidRPr="00A01C9D">
              <w:rPr>
                <w:rFonts w:ascii="Times New Roman" w:eastAsia="Times New Roman" w:hAnsi="Times New Roman" w:cs="Times New Roman"/>
                <w:lang w:eastAsia="ru-RU"/>
              </w:rPr>
              <w:t>Промежуточная аттестация</w:t>
            </w:r>
          </w:p>
        </w:tc>
        <w:tc>
          <w:tcPr>
            <w:tcW w:w="431" w:type="pct"/>
          </w:tcPr>
          <w:p w:rsidR="00A01C9D" w:rsidRPr="00A01C9D" w:rsidRDefault="00A01C9D" w:rsidP="00920FDA">
            <w:pPr>
              <w:suppressAutoHyphens/>
              <w:jc w:val="center"/>
              <w:rPr>
                <w:rFonts w:ascii="Times New Roman" w:eastAsia="Times New Roman" w:hAnsi="Times New Roman" w:cs="Times New Roman"/>
                <w:b/>
                <w:bCs/>
                <w:lang w:eastAsia="ru-RU"/>
              </w:rPr>
            </w:pPr>
            <w:r w:rsidRPr="00A01C9D">
              <w:rPr>
                <w:rFonts w:ascii="Times New Roman" w:eastAsia="Times New Roman" w:hAnsi="Times New Roman" w:cs="Times New Roman"/>
                <w:b/>
                <w:bCs/>
                <w:lang w:eastAsia="ru-RU"/>
              </w:rPr>
              <w:t>18</w:t>
            </w:r>
          </w:p>
        </w:tc>
        <w:tc>
          <w:tcPr>
            <w:tcW w:w="359" w:type="pct"/>
            <w:shd w:val="clear" w:color="auto" w:fill="auto"/>
          </w:tcPr>
          <w:p w:rsidR="00A01C9D" w:rsidRPr="00A01C9D" w:rsidRDefault="00A01C9D" w:rsidP="00920FDA">
            <w:pPr>
              <w:jc w:val="center"/>
              <w:rPr>
                <w:rFonts w:ascii="Times New Roman" w:eastAsia="Times New Roman" w:hAnsi="Times New Roman" w:cs="Times New Roman"/>
                <w:b/>
                <w:lang w:eastAsia="ru-RU"/>
              </w:rPr>
            </w:pPr>
          </w:p>
        </w:tc>
        <w:tc>
          <w:tcPr>
            <w:tcW w:w="360" w:type="pct"/>
            <w:shd w:val="clear" w:color="auto" w:fill="D9D9D9" w:themeFill="background1" w:themeFillShade="D9"/>
          </w:tcPr>
          <w:p w:rsidR="00A01C9D" w:rsidRPr="00A01C9D" w:rsidRDefault="00A01C9D" w:rsidP="00920FDA">
            <w:pPr>
              <w:jc w:val="center"/>
              <w:rPr>
                <w:rFonts w:ascii="Times New Roman" w:eastAsia="Times New Roman" w:hAnsi="Times New Roman" w:cs="Times New Roman"/>
                <w:i/>
                <w:lang w:eastAsia="ru-RU"/>
              </w:rPr>
            </w:pPr>
          </w:p>
        </w:tc>
        <w:tc>
          <w:tcPr>
            <w:tcW w:w="905" w:type="pct"/>
            <w:gridSpan w:val="3"/>
            <w:shd w:val="clear" w:color="auto" w:fill="auto"/>
          </w:tcPr>
          <w:p w:rsidR="00A01C9D" w:rsidRPr="00A01C9D" w:rsidRDefault="00A01C9D" w:rsidP="00920FDA">
            <w:pPr>
              <w:jc w:val="center"/>
              <w:rPr>
                <w:rFonts w:ascii="Times New Roman" w:eastAsia="Times New Roman" w:hAnsi="Times New Roman" w:cs="Times New Roman"/>
                <w:i/>
                <w:lang w:eastAsia="ru-RU"/>
              </w:rPr>
            </w:pPr>
          </w:p>
        </w:tc>
        <w:tc>
          <w:tcPr>
            <w:tcW w:w="317" w:type="pct"/>
            <w:gridSpan w:val="2"/>
            <w:shd w:val="clear" w:color="auto" w:fill="D9D9D9" w:themeFill="background1" w:themeFillShade="D9"/>
          </w:tcPr>
          <w:p w:rsidR="00A01C9D" w:rsidRPr="00A01C9D" w:rsidRDefault="00A01C9D" w:rsidP="00920FDA">
            <w:pPr>
              <w:jc w:val="center"/>
              <w:rPr>
                <w:rFonts w:ascii="Times New Roman" w:eastAsia="Times New Roman" w:hAnsi="Times New Roman" w:cs="Times New Roman"/>
                <w:i/>
                <w:lang w:eastAsia="ru-RU"/>
              </w:rPr>
            </w:pPr>
          </w:p>
        </w:tc>
        <w:tc>
          <w:tcPr>
            <w:tcW w:w="342" w:type="pct"/>
            <w:shd w:val="clear" w:color="auto" w:fill="D9D9D9" w:themeFill="background1" w:themeFillShade="D9"/>
          </w:tcPr>
          <w:p w:rsidR="00A01C9D" w:rsidRPr="00A01C9D" w:rsidRDefault="00A01C9D" w:rsidP="00920FDA">
            <w:pPr>
              <w:jc w:val="center"/>
              <w:rPr>
                <w:rFonts w:ascii="Times New Roman" w:eastAsia="Times New Roman" w:hAnsi="Times New Roman" w:cs="Times New Roman"/>
                <w:i/>
                <w:lang w:eastAsia="ru-RU"/>
              </w:rPr>
            </w:pPr>
          </w:p>
        </w:tc>
      </w:tr>
      <w:tr w:rsidR="000C7664" w:rsidRPr="00A01C9D" w:rsidTr="00EA1498">
        <w:trPr>
          <w:trHeight w:val="217"/>
        </w:trPr>
        <w:tc>
          <w:tcPr>
            <w:tcW w:w="846" w:type="pct"/>
          </w:tcPr>
          <w:p w:rsidR="000C7664" w:rsidRPr="00A01C9D" w:rsidRDefault="000C7664" w:rsidP="000C7664">
            <w:pPr>
              <w:rPr>
                <w:rFonts w:ascii="Times New Roman" w:eastAsia="Times New Roman" w:hAnsi="Times New Roman" w:cs="Times New Roman"/>
                <w:b/>
                <w:i/>
                <w:lang w:eastAsia="ru-RU"/>
              </w:rPr>
            </w:pPr>
          </w:p>
        </w:tc>
        <w:tc>
          <w:tcPr>
            <w:tcW w:w="1440" w:type="pct"/>
          </w:tcPr>
          <w:p w:rsidR="000C7664" w:rsidRPr="00EA0F31" w:rsidRDefault="000C7664" w:rsidP="000C7664">
            <w:pPr>
              <w:rPr>
                <w:rFonts w:ascii="Times New Roman" w:eastAsia="Times New Roman" w:hAnsi="Times New Roman" w:cs="Times New Roman"/>
                <w:b/>
                <w:lang w:eastAsia="ru-RU"/>
              </w:rPr>
            </w:pPr>
            <w:r w:rsidRPr="00EA0F31">
              <w:rPr>
                <w:rFonts w:ascii="Times New Roman" w:eastAsia="Times New Roman" w:hAnsi="Times New Roman" w:cs="Times New Roman"/>
                <w:b/>
                <w:lang w:eastAsia="ru-RU"/>
              </w:rPr>
              <w:t xml:space="preserve">Всего: </w:t>
            </w:r>
          </w:p>
        </w:tc>
        <w:tc>
          <w:tcPr>
            <w:tcW w:w="431" w:type="pct"/>
          </w:tcPr>
          <w:p w:rsidR="000C7664" w:rsidRPr="00EA0F31" w:rsidRDefault="000C7664" w:rsidP="000C7664">
            <w:pPr>
              <w:jc w:val="center"/>
              <w:rPr>
                <w:rFonts w:ascii="Times New Roman" w:eastAsia="Times New Roman" w:hAnsi="Times New Roman" w:cs="Times New Roman"/>
                <w:b/>
                <w:iCs/>
                <w:lang w:eastAsia="ru-RU"/>
              </w:rPr>
            </w:pPr>
            <w:r w:rsidRPr="00EA0F31">
              <w:rPr>
                <w:rFonts w:ascii="Times New Roman" w:eastAsia="Times New Roman" w:hAnsi="Times New Roman" w:cs="Times New Roman"/>
                <w:b/>
                <w:bCs/>
                <w:iCs/>
                <w:lang w:eastAsia="ru-RU"/>
              </w:rPr>
              <w:t xml:space="preserve">576 </w:t>
            </w:r>
          </w:p>
        </w:tc>
        <w:tc>
          <w:tcPr>
            <w:tcW w:w="359" w:type="pct"/>
          </w:tcPr>
          <w:p w:rsidR="000C7664" w:rsidRPr="00EA0F31" w:rsidRDefault="000C7664" w:rsidP="000C7664">
            <w:pPr>
              <w:jc w:val="center"/>
              <w:rPr>
                <w:rFonts w:ascii="Times New Roman" w:eastAsia="Times New Roman" w:hAnsi="Times New Roman" w:cs="Times New Roman"/>
                <w:b/>
                <w:lang w:eastAsia="ru-RU"/>
              </w:rPr>
            </w:pPr>
            <w:r w:rsidRPr="00EA0F31">
              <w:rPr>
                <w:rFonts w:ascii="Times New Roman" w:eastAsia="Times New Roman" w:hAnsi="Times New Roman" w:cs="Times New Roman"/>
                <w:b/>
                <w:lang w:eastAsia="ru-RU"/>
              </w:rPr>
              <w:t>392</w:t>
            </w:r>
          </w:p>
        </w:tc>
        <w:tc>
          <w:tcPr>
            <w:tcW w:w="360" w:type="pct"/>
            <w:shd w:val="clear" w:color="auto" w:fill="D9D9D9" w:themeFill="background1" w:themeFillShade="D9"/>
          </w:tcPr>
          <w:p w:rsidR="000C7664" w:rsidRPr="00EA0F31" w:rsidRDefault="000C7664" w:rsidP="000C7664">
            <w:pPr>
              <w:jc w:val="center"/>
              <w:rPr>
                <w:rFonts w:ascii="Times New Roman" w:eastAsia="Times New Roman" w:hAnsi="Times New Roman" w:cs="Times New Roman"/>
                <w:b/>
                <w:lang w:eastAsia="ru-RU"/>
              </w:rPr>
            </w:pPr>
          </w:p>
        </w:tc>
        <w:tc>
          <w:tcPr>
            <w:tcW w:w="359" w:type="pct"/>
          </w:tcPr>
          <w:p w:rsidR="000C7664" w:rsidRPr="00EA0F31" w:rsidRDefault="000C7664" w:rsidP="000C7664">
            <w:pPr>
              <w:jc w:val="center"/>
              <w:rPr>
                <w:rFonts w:ascii="Times New Roman" w:eastAsia="Times New Roman" w:hAnsi="Times New Roman" w:cs="Times New Roman"/>
                <w:b/>
                <w:lang w:eastAsia="ru-RU"/>
              </w:rPr>
            </w:pPr>
            <w:r w:rsidRPr="00EA0F31">
              <w:rPr>
                <w:rFonts w:ascii="Times New Roman" w:eastAsia="Times New Roman" w:hAnsi="Times New Roman" w:cs="Times New Roman"/>
                <w:b/>
                <w:lang w:eastAsia="ru-RU"/>
              </w:rPr>
              <w:t>254</w:t>
            </w:r>
          </w:p>
        </w:tc>
        <w:tc>
          <w:tcPr>
            <w:tcW w:w="287" w:type="pct"/>
          </w:tcPr>
          <w:p w:rsidR="000C7664" w:rsidRPr="00EA0F31" w:rsidRDefault="000C7664" w:rsidP="000C7664">
            <w:pPr>
              <w:jc w:val="center"/>
              <w:rPr>
                <w:rFonts w:ascii="Times New Roman" w:eastAsia="Times New Roman" w:hAnsi="Times New Roman" w:cs="Times New Roman"/>
                <w:b/>
                <w:lang w:eastAsia="ru-RU"/>
              </w:rPr>
            </w:pPr>
            <w:r w:rsidRPr="00EA0F31">
              <w:rPr>
                <w:rFonts w:ascii="Times New Roman" w:eastAsia="Times New Roman" w:hAnsi="Times New Roman" w:cs="Times New Roman"/>
                <w:b/>
                <w:lang w:eastAsia="ru-RU"/>
              </w:rPr>
              <w:t>16</w:t>
            </w:r>
          </w:p>
        </w:tc>
        <w:tc>
          <w:tcPr>
            <w:tcW w:w="262" w:type="pct"/>
            <w:gridSpan w:val="2"/>
          </w:tcPr>
          <w:p w:rsidR="000C7664" w:rsidRPr="00EA0F31" w:rsidRDefault="000C7664" w:rsidP="000C7664">
            <w:pPr>
              <w:jc w:val="center"/>
              <w:rPr>
                <w:rFonts w:ascii="Times New Roman" w:eastAsia="Times New Roman" w:hAnsi="Times New Roman" w:cs="Times New Roman"/>
                <w:b/>
                <w:lang w:eastAsia="ru-RU"/>
              </w:rPr>
            </w:pPr>
            <w:r w:rsidRPr="00EA0F31">
              <w:rPr>
                <w:rFonts w:ascii="Times New Roman" w:eastAsia="Times New Roman" w:hAnsi="Times New Roman" w:cs="Times New Roman"/>
                <w:b/>
                <w:lang w:eastAsia="ru-RU"/>
              </w:rPr>
              <w:t>-</w:t>
            </w:r>
          </w:p>
        </w:tc>
        <w:tc>
          <w:tcPr>
            <w:tcW w:w="314" w:type="pct"/>
            <w:shd w:val="clear" w:color="auto" w:fill="D9D9D9" w:themeFill="background1" w:themeFillShade="D9"/>
          </w:tcPr>
          <w:p w:rsidR="000C7664" w:rsidRPr="00EA0F31" w:rsidRDefault="000C7664" w:rsidP="000C7664">
            <w:pPr>
              <w:jc w:val="center"/>
              <w:rPr>
                <w:rFonts w:ascii="Times New Roman" w:eastAsia="Times New Roman" w:hAnsi="Times New Roman" w:cs="Times New Roman"/>
                <w:b/>
                <w:iCs/>
                <w:lang w:eastAsia="ru-RU"/>
              </w:rPr>
            </w:pPr>
            <w:r w:rsidRPr="00EA0F31">
              <w:rPr>
                <w:rFonts w:ascii="Times New Roman" w:eastAsia="Times New Roman" w:hAnsi="Times New Roman" w:cs="Times New Roman"/>
                <w:b/>
                <w:iCs/>
                <w:lang w:eastAsia="ru-RU"/>
              </w:rPr>
              <w:t>108</w:t>
            </w:r>
          </w:p>
        </w:tc>
        <w:tc>
          <w:tcPr>
            <w:tcW w:w="342" w:type="pct"/>
            <w:shd w:val="clear" w:color="auto" w:fill="D9D9D9" w:themeFill="background1" w:themeFillShade="D9"/>
          </w:tcPr>
          <w:p w:rsidR="000C7664" w:rsidRPr="00EA0F31" w:rsidRDefault="000C7664" w:rsidP="000C7664">
            <w:pPr>
              <w:jc w:val="center"/>
              <w:rPr>
                <w:rFonts w:ascii="Times New Roman" w:eastAsia="Times New Roman" w:hAnsi="Times New Roman" w:cs="Times New Roman"/>
                <w:b/>
                <w:iCs/>
                <w:lang w:eastAsia="ru-RU"/>
              </w:rPr>
            </w:pPr>
            <w:r w:rsidRPr="00EA0F31">
              <w:rPr>
                <w:rFonts w:ascii="Times New Roman" w:eastAsia="Times New Roman" w:hAnsi="Times New Roman" w:cs="Times New Roman"/>
                <w:b/>
                <w:iCs/>
                <w:lang w:eastAsia="ru-RU"/>
              </w:rPr>
              <w:t>180</w:t>
            </w:r>
          </w:p>
        </w:tc>
      </w:tr>
    </w:tbl>
    <w:p w:rsidR="00C63897" w:rsidRPr="00AA2671" w:rsidRDefault="00C63897" w:rsidP="00C63897">
      <w:pPr>
        <w:spacing w:after="200" w:line="276" w:lineRule="auto"/>
        <w:rPr>
          <w:rFonts w:ascii="Times New Roman" w:eastAsia="Times New Roman" w:hAnsi="Times New Roman" w:cs="Times New Roman"/>
          <w:b/>
          <w:i/>
          <w:color w:val="0070C0"/>
          <w:sz w:val="24"/>
          <w:szCs w:val="24"/>
          <w:lang w:eastAsia="ru-RU"/>
        </w:rPr>
      </w:pPr>
    </w:p>
    <w:p w:rsidR="00C63897" w:rsidRPr="00AA2671" w:rsidRDefault="00C63897" w:rsidP="007863C1">
      <w:pPr>
        <w:pStyle w:val="114"/>
        <w:rPr>
          <w:rFonts w:ascii="Times New Roman" w:hAnsi="Times New Roman"/>
        </w:rPr>
      </w:pPr>
      <w:bookmarkStart w:id="44" w:name="_Toc150695626"/>
      <w:bookmarkStart w:id="45" w:name="_Toc200025622"/>
      <w:bookmarkStart w:id="46" w:name="_Toc200026608"/>
      <w:bookmarkStart w:id="47" w:name="_Toc206498316"/>
      <w:bookmarkStart w:id="48" w:name="_Toc206498362"/>
      <w:bookmarkStart w:id="49" w:name="_Toc206498404"/>
      <w:r w:rsidRPr="00AA2671">
        <w:rPr>
          <w:rFonts w:ascii="Times New Roman" w:hAnsi="Times New Roman"/>
        </w:rPr>
        <w:lastRenderedPageBreak/>
        <w:t>2.</w:t>
      </w:r>
      <w:r w:rsidR="00782EFC" w:rsidRPr="00AA2671">
        <w:rPr>
          <w:rFonts w:ascii="Times New Roman" w:hAnsi="Times New Roman"/>
        </w:rPr>
        <w:t>3</w:t>
      </w:r>
      <w:r w:rsidRPr="00AA2671">
        <w:rPr>
          <w:rFonts w:ascii="Times New Roman" w:hAnsi="Times New Roman"/>
        </w:rPr>
        <w:t>. </w:t>
      </w:r>
      <w:r w:rsidR="007863C1" w:rsidRPr="00AA2671">
        <w:rPr>
          <w:rFonts w:ascii="Times New Roman" w:hAnsi="Times New Roman"/>
        </w:rPr>
        <w:t>Примерн</w:t>
      </w:r>
      <w:r w:rsidR="00782EFC" w:rsidRPr="00AA2671">
        <w:rPr>
          <w:rFonts w:ascii="Times New Roman" w:hAnsi="Times New Roman"/>
        </w:rPr>
        <w:t>о</w:t>
      </w:r>
      <w:r w:rsidR="007863C1" w:rsidRPr="00AA2671">
        <w:rPr>
          <w:rFonts w:ascii="Times New Roman" w:hAnsi="Times New Roman"/>
        </w:rPr>
        <w:t xml:space="preserve">е </w:t>
      </w:r>
      <w:r w:rsidRPr="00AA2671">
        <w:rPr>
          <w:rFonts w:ascii="Times New Roman" w:hAnsi="Times New Roman"/>
        </w:rPr>
        <w:t xml:space="preserve">содержание </w:t>
      </w:r>
      <w:bookmarkEnd w:id="44"/>
      <w:r w:rsidR="00782EFC" w:rsidRPr="00AA2671">
        <w:rPr>
          <w:rFonts w:ascii="Times New Roman" w:hAnsi="Times New Roman"/>
        </w:rPr>
        <w:t>профессионального модуля</w:t>
      </w:r>
      <w:bookmarkEnd w:id="45"/>
      <w:bookmarkEnd w:id="46"/>
      <w:bookmarkEnd w:id="47"/>
      <w:bookmarkEnd w:id="48"/>
      <w:bookmarkEnd w:id="49"/>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6662"/>
      </w:tblGrid>
      <w:tr w:rsidR="00E52263" w:rsidRPr="00A01C9D" w:rsidTr="00936C32">
        <w:trPr>
          <w:trHeight w:val="903"/>
        </w:trPr>
        <w:tc>
          <w:tcPr>
            <w:tcW w:w="2972" w:type="dxa"/>
            <w:vAlign w:val="center"/>
          </w:tcPr>
          <w:p w:rsidR="00E52263" w:rsidRPr="00A01C9D" w:rsidRDefault="00E52263" w:rsidP="00936C32">
            <w:pPr>
              <w:spacing w:line="276" w:lineRule="auto"/>
              <w:jc w:val="center"/>
              <w:rPr>
                <w:rFonts w:ascii="Times New Roman" w:eastAsia="Times New Roman" w:hAnsi="Times New Roman" w:cs="Times New Roman"/>
                <w:b/>
                <w:lang w:eastAsia="ru-RU"/>
              </w:rPr>
            </w:pPr>
            <w:bookmarkStart w:id="50" w:name="_Toc152334670"/>
            <w:r w:rsidRPr="00A01C9D">
              <w:rPr>
                <w:rFonts w:ascii="Times New Roman" w:eastAsia="Times New Roman" w:hAnsi="Times New Roman" w:cs="Times New Roman"/>
                <w:b/>
                <w:bCs/>
                <w:lang w:eastAsia="ru-RU"/>
              </w:rPr>
              <w:t>Наименование разделов и тем</w:t>
            </w:r>
          </w:p>
        </w:tc>
        <w:tc>
          <w:tcPr>
            <w:tcW w:w="6662" w:type="dxa"/>
            <w:vAlign w:val="center"/>
          </w:tcPr>
          <w:p w:rsidR="00E52263" w:rsidRPr="00A01C9D" w:rsidRDefault="00E52263" w:rsidP="00936C32">
            <w:pPr>
              <w:suppressAutoHyphens/>
              <w:jc w:val="center"/>
              <w:rPr>
                <w:rFonts w:ascii="Times New Roman" w:eastAsia="Times New Roman" w:hAnsi="Times New Roman" w:cs="Times New Roman"/>
                <w:b/>
                <w:lang w:eastAsia="ru-RU"/>
              </w:rPr>
            </w:pPr>
            <w:r w:rsidRPr="00A01C9D">
              <w:rPr>
                <w:rFonts w:ascii="Times New Roman" w:eastAsia="Times New Roman" w:hAnsi="Times New Roman" w:cs="Times New Roman"/>
                <w:b/>
                <w:bCs/>
                <w:lang w:eastAsia="ru-RU"/>
              </w:rPr>
              <w:t xml:space="preserve">Примерное содержание учебного материала, практических и лабораторных занятия, </w:t>
            </w:r>
            <w:r w:rsidRPr="00A01C9D">
              <w:rPr>
                <w:rFonts w:ascii="Times New Roman" w:eastAsia="Times New Roman" w:hAnsi="Times New Roman" w:cs="Times New Roman"/>
                <w:i/>
                <w:iCs/>
                <w:lang w:eastAsia="ru-RU"/>
              </w:rPr>
              <w:t>курсовой проект (работа)</w:t>
            </w:r>
          </w:p>
        </w:tc>
      </w:tr>
      <w:tr w:rsidR="00E52263" w:rsidRPr="00A01C9D" w:rsidTr="00936C32">
        <w:tc>
          <w:tcPr>
            <w:tcW w:w="9634" w:type="dxa"/>
            <w:gridSpan w:val="2"/>
          </w:tcPr>
          <w:p w:rsidR="00E52263" w:rsidRPr="00A01C9D" w:rsidRDefault="00E52263" w:rsidP="00936C32">
            <w:pPr>
              <w:rPr>
                <w:rFonts w:ascii="Times New Roman" w:eastAsia="Times New Roman" w:hAnsi="Times New Roman" w:cs="Times New Roman"/>
                <w:b/>
                <w:bCs/>
                <w:i/>
                <w:lang w:eastAsia="ru-RU"/>
              </w:rPr>
            </w:pPr>
            <w:bookmarkStart w:id="51" w:name="_Hlk156226944"/>
            <w:r w:rsidRPr="00A01C9D">
              <w:rPr>
                <w:rFonts w:ascii="Times New Roman" w:eastAsia="Times New Roman" w:hAnsi="Times New Roman" w:cs="Times New Roman"/>
                <w:b/>
                <w:bCs/>
                <w:lang w:eastAsia="ru-RU"/>
              </w:rPr>
              <w:t xml:space="preserve">Раздел </w:t>
            </w:r>
            <w:r w:rsidR="006D0314" w:rsidRPr="00A01C9D">
              <w:rPr>
                <w:rFonts w:ascii="Times New Roman" w:eastAsia="Times New Roman" w:hAnsi="Times New Roman" w:cs="Times New Roman"/>
                <w:b/>
                <w:bCs/>
                <w:lang w:eastAsia="ru-RU"/>
              </w:rPr>
              <w:t>1</w:t>
            </w:r>
            <w:r w:rsidRPr="00A01C9D">
              <w:rPr>
                <w:rFonts w:ascii="Times New Roman" w:eastAsia="Times New Roman" w:hAnsi="Times New Roman" w:cs="Times New Roman"/>
                <w:b/>
                <w:bCs/>
                <w:lang w:eastAsia="ru-RU"/>
              </w:rPr>
              <w:t xml:space="preserve">. </w:t>
            </w:r>
            <w:r w:rsidR="006D0314" w:rsidRPr="00A01C9D">
              <w:rPr>
                <w:rFonts w:ascii="Times New Roman" w:eastAsia="Times New Roman" w:hAnsi="Times New Roman" w:cs="Times New Roman"/>
                <w:b/>
                <w:bCs/>
                <w:lang w:eastAsia="ru-RU"/>
              </w:rPr>
              <w:t xml:space="preserve">Реализация досмотровых мероприятий в целях обеспечения транспортной безопасности </w:t>
            </w:r>
            <w:r w:rsidRPr="00A01C9D">
              <w:rPr>
                <w:rFonts w:ascii="Times New Roman" w:eastAsia="Times New Roman" w:hAnsi="Times New Roman" w:cs="Times New Roman"/>
                <w:b/>
                <w:bCs/>
                <w:lang w:eastAsia="ru-RU"/>
              </w:rPr>
              <w:t>(</w:t>
            </w:r>
            <w:r w:rsidR="00936C32">
              <w:rPr>
                <w:rFonts w:ascii="Times New Roman" w:eastAsia="Times New Roman" w:hAnsi="Times New Roman" w:cs="Times New Roman"/>
                <w:b/>
                <w:bCs/>
                <w:lang w:eastAsia="ru-RU"/>
              </w:rPr>
              <w:t>144 часа</w:t>
            </w:r>
            <w:r w:rsidRPr="00A01C9D">
              <w:rPr>
                <w:rFonts w:ascii="Times New Roman" w:eastAsia="Times New Roman" w:hAnsi="Times New Roman" w:cs="Times New Roman"/>
                <w:b/>
                <w:bCs/>
                <w:lang w:eastAsia="ru-RU"/>
              </w:rPr>
              <w:t>)</w:t>
            </w:r>
          </w:p>
        </w:tc>
      </w:tr>
      <w:tr w:rsidR="00A01C9D" w:rsidRPr="00A01C9D" w:rsidTr="00936C32">
        <w:tc>
          <w:tcPr>
            <w:tcW w:w="9634" w:type="dxa"/>
            <w:gridSpan w:val="2"/>
          </w:tcPr>
          <w:p w:rsidR="00A01C9D" w:rsidRPr="00A01C9D" w:rsidRDefault="00A01C9D" w:rsidP="00936C32">
            <w:pPr>
              <w:rPr>
                <w:rFonts w:ascii="Times New Roman" w:eastAsia="Times New Roman" w:hAnsi="Times New Roman" w:cs="Times New Roman"/>
                <w:b/>
                <w:bCs/>
                <w:lang w:eastAsia="ru-RU"/>
              </w:rPr>
            </w:pPr>
            <w:r w:rsidRPr="00A01C9D">
              <w:rPr>
                <w:rFonts w:ascii="Times New Roman" w:eastAsia="Times New Roman" w:hAnsi="Times New Roman" w:cs="Times New Roman"/>
                <w:b/>
                <w:bCs/>
                <w:lang w:eastAsia="ru-RU"/>
              </w:rPr>
              <w:t>МДК.01.01 Реализация досмотровых мероприятий в целях обеспечения транспортной безопасности</w:t>
            </w:r>
          </w:p>
        </w:tc>
      </w:tr>
      <w:tr w:rsidR="00E52263" w:rsidRPr="00A01C9D" w:rsidTr="00936C32">
        <w:tc>
          <w:tcPr>
            <w:tcW w:w="2972" w:type="dxa"/>
            <w:vMerge w:val="restart"/>
          </w:tcPr>
          <w:p w:rsidR="00936C32" w:rsidRDefault="00E52263" w:rsidP="00936C32">
            <w:pPr>
              <w:rPr>
                <w:rFonts w:ascii="Times New Roman" w:eastAsia="Times New Roman" w:hAnsi="Times New Roman" w:cs="Times New Roman"/>
                <w:b/>
                <w:bCs/>
                <w:lang w:eastAsia="ru-RU"/>
              </w:rPr>
            </w:pPr>
            <w:r w:rsidRPr="00A01C9D">
              <w:rPr>
                <w:rFonts w:ascii="Times New Roman" w:eastAsia="Times New Roman" w:hAnsi="Times New Roman" w:cs="Times New Roman"/>
                <w:b/>
                <w:bCs/>
                <w:lang w:eastAsia="ru-RU"/>
              </w:rPr>
              <w:t xml:space="preserve">Тема </w:t>
            </w:r>
            <w:r w:rsidR="00920FDA" w:rsidRPr="00A01C9D">
              <w:rPr>
                <w:rFonts w:ascii="Times New Roman" w:eastAsia="Times New Roman" w:hAnsi="Times New Roman" w:cs="Times New Roman"/>
                <w:b/>
                <w:bCs/>
                <w:lang w:eastAsia="ru-RU"/>
              </w:rPr>
              <w:t>1</w:t>
            </w:r>
            <w:r w:rsidRPr="00A01C9D">
              <w:rPr>
                <w:rFonts w:ascii="Times New Roman" w:eastAsia="Times New Roman" w:hAnsi="Times New Roman" w:cs="Times New Roman"/>
                <w:b/>
                <w:bCs/>
                <w:lang w:eastAsia="ru-RU"/>
              </w:rPr>
              <w:t>.</w:t>
            </w:r>
            <w:r w:rsidR="00920FDA" w:rsidRPr="00A01C9D">
              <w:rPr>
                <w:rFonts w:ascii="Times New Roman" w:eastAsia="Times New Roman" w:hAnsi="Times New Roman" w:cs="Times New Roman"/>
                <w:b/>
                <w:bCs/>
                <w:lang w:eastAsia="ru-RU"/>
              </w:rPr>
              <w:t>1</w:t>
            </w:r>
            <w:r w:rsidRPr="00A01C9D">
              <w:rPr>
                <w:rFonts w:ascii="Times New Roman" w:eastAsia="Times New Roman" w:hAnsi="Times New Roman" w:cs="Times New Roman"/>
                <w:b/>
                <w:bCs/>
                <w:lang w:eastAsia="ru-RU"/>
              </w:rPr>
              <w:t xml:space="preserve">. </w:t>
            </w:r>
          </w:p>
          <w:p w:rsidR="00E52263" w:rsidRPr="00A01C9D" w:rsidRDefault="00872FD4" w:rsidP="00936C32">
            <w:pPr>
              <w:rPr>
                <w:rFonts w:ascii="Times New Roman" w:eastAsia="Times New Roman" w:hAnsi="Times New Roman" w:cs="Times New Roman"/>
                <w:b/>
                <w:bCs/>
                <w:lang w:eastAsia="ru-RU"/>
              </w:rPr>
            </w:pPr>
            <w:r w:rsidRPr="00A01C9D">
              <w:rPr>
                <w:rFonts w:ascii="Times New Roman" w:eastAsia="Times New Roman" w:hAnsi="Times New Roman" w:cs="Times New Roman"/>
                <w:b/>
                <w:bCs/>
                <w:lang w:eastAsia="ru-RU"/>
              </w:rPr>
              <w:t>Технические и технологические характеристики объектов транспортной инфраструктуры и (или) транспортных средств</w:t>
            </w:r>
          </w:p>
          <w:p w:rsidR="008920D0" w:rsidRPr="00A01C9D" w:rsidRDefault="008920D0" w:rsidP="00936C32">
            <w:pPr>
              <w:rPr>
                <w:rFonts w:ascii="Times New Roman" w:eastAsia="Times New Roman" w:hAnsi="Times New Roman" w:cs="Times New Roman"/>
                <w:b/>
                <w:bCs/>
                <w:lang w:eastAsia="ru-RU"/>
              </w:rPr>
            </w:pPr>
          </w:p>
          <w:p w:rsidR="008920D0" w:rsidRPr="00A01C9D" w:rsidRDefault="008920D0" w:rsidP="00936C32">
            <w:pPr>
              <w:rPr>
                <w:rFonts w:ascii="Times New Roman" w:eastAsia="Times New Roman" w:hAnsi="Times New Roman" w:cs="Times New Roman"/>
                <w:b/>
                <w:bCs/>
                <w:lang w:eastAsia="ru-RU"/>
              </w:rPr>
            </w:pPr>
          </w:p>
          <w:p w:rsidR="008920D0" w:rsidRPr="00A01C9D" w:rsidRDefault="008920D0" w:rsidP="00936C32">
            <w:pPr>
              <w:rPr>
                <w:rFonts w:ascii="Times New Roman" w:eastAsia="Times New Roman" w:hAnsi="Times New Roman" w:cs="Times New Roman"/>
                <w:b/>
                <w:bCs/>
                <w:lang w:eastAsia="ru-RU"/>
              </w:rPr>
            </w:pPr>
          </w:p>
          <w:p w:rsidR="008920D0" w:rsidRPr="00A01C9D" w:rsidRDefault="008920D0" w:rsidP="00936C32">
            <w:pPr>
              <w:rPr>
                <w:rFonts w:ascii="Times New Roman" w:eastAsia="Times New Roman" w:hAnsi="Times New Roman" w:cs="Times New Roman"/>
                <w:b/>
                <w:bCs/>
                <w:lang w:eastAsia="ru-RU"/>
              </w:rPr>
            </w:pPr>
          </w:p>
          <w:p w:rsidR="008920D0" w:rsidRPr="00A01C9D" w:rsidRDefault="008920D0" w:rsidP="00936C32">
            <w:pPr>
              <w:rPr>
                <w:rFonts w:ascii="Times New Roman" w:eastAsia="Times New Roman" w:hAnsi="Times New Roman" w:cs="Times New Roman"/>
                <w:b/>
                <w:bCs/>
                <w:lang w:eastAsia="ru-RU"/>
              </w:rPr>
            </w:pPr>
          </w:p>
        </w:tc>
        <w:tc>
          <w:tcPr>
            <w:tcW w:w="6662" w:type="dxa"/>
          </w:tcPr>
          <w:p w:rsidR="00E52263" w:rsidRPr="00A01C9D" w:rsidRDefault="00E52263" w:rsidP="00936C32">
            <w:pPr>
              <w:rPr>
                <w:rFonts w:ascii="Times New Roman" w:eastAsia="Times New Roman" w:hAnsi="Times New Roman" w:cs="Times New Roman"/>
                <w:b/>
                <w:lang w:eastAsia="ru-RU"/>
              </w:rPr>
            </w:pPr>
            <w:r w:rsidRPr="00A01C9D">
              <w:rPr>
                <w:rFonts w:ascii="Times New Roman" w:eastAsia="Times New Roman" w:hAnsi="Times New Roman" w:cs="Times New Roman"/>
                <w:b/>
                <w:bCs/>
                <w:lang w:eastAsia="ru-RU"/>
              </w:rPr>
              <w:t xml:space="preserve">Содержание </w:t>
            </w:r>
          </w:p>
        </w:tc>
      </w:tr>
      <w:tr w:rsidR="00E52263" w:rsidRPr="00A01C9D" w:rsidTr="00936C32">
        <w:trPr>
          <w:trHeight w:val="396"/>
        </w:trPr>
        <w:tc>
          <w:tcPr>
            <w:tcW w:w="2972" w:type="dxa"/>
            <w:vMerge/>
          </w:tcPr>
          <w:p w:rsidR="00E52263" w:rsidRPr="00A01C9D" w:rsidRDefault="00E52263" w:rsidP="00936C32">
            <w:pPr>
              <w:rPr>
                <w:rFonts w:ascii="Times New Roman" w:eastAsia="Times New Roman" w:hAnsi="Times New Roman" w:cs="Times New Roman"/>
                <w:b/>
                <w:bCs/>
                <w:lang w:eastAsia="ru-RU"/>
              </w:rPr>
            </w:pPr>
          </w:p>
        </w:tc>
        <w:tc>
          <w:tcPr>
            <w:tcW w:w="6662" w:type="dxa"/>
          </w:tcPr>
          <w:p w:rsidR="00E52263" w:rsidRPr="00A01C9D" w:rsidRDefault="00872FD4" w:rsidP="00936C32">
            <w:pPr>
              <w:suppressAutoHyphens/>
              <w:rPr>
                <w:rFonts w:ascii="Times New Roman" w:eastAsia="Times New Roman" w:hAnsi="Times New Roman" w:cs="Times New Roman"/>
                <w:lang w:eastAsia="ru-RU"/>
              </w:rPr>
            </w:pPr>
            <w:r w:rsidRPr="00A01C9D">
              <w:rPr>
                <w:rFonts w:ascii="Times New Roman" w:eastAsia="Times New Roman" w:hAnsi="Times New Roman" w:cs="Times New Roman"/>
                <w:lang w:eastAsia="ru-RU"/>
              </w:rPr>
              <w:t xml:space="preserve">Реализация мер по обеспечению транспортной безопасности с учетом технических и технологических характеристик объектов транспортной инфраструктуры и (или) транспортных средств.  </w:t>
            </w:r>
          </w:p>
        </w:tc>
      </w:tr>
      <w:tr w:rsidR="00E52263" w:rsidRPr="00A01C9D" w:rsidTr="00936C32">
        <w:trPr>
          <w:trHeight w:val="20"/>
        </w:trPr>
        <w:tc>
          <w:tcPr>
            <w:tcW w:w="2972" w:type="dxa"/>
            <w:vMerge/>
          </w:tcPr>
          <w:p w:rsidR="00E52263" w:rsidRPr="00A01C9D" w:rsidRDefault="00E52263" w:rsidP="00936C32">
            <w:pPr>
              <w:rPr>
                <w:rFonts w:ascii="Times New Roman" w:eastAsia="Times New Roman" w:hAnsi="Times New Roman" w:cs="Times New Roman"/>
                <w:b/>
                <w:bCs/>
                <w:lang w:eastAsia="ru-RU"/>
              </w:rPr>
            </w:pPr>
          </w:p>
        </w:tc>
        <w:tc>
          <w:tcPr>
            <w:tcW w:w="6662" w:type="dxa"/>
          </w:tcPr>
          <w:p w:rsidR="00E52263" w:rsidRPr="00A01C9D" w:rsidRDefault="00E52263" w:rsidP="00936C32">
            <w:pPr>
              <w:suppressAutoHyphens/>
              <w:rPr>
                <w:rFonts w:ascii="Times New Roman" w:eastAsia="Times New Roman" w:hAnsi="Times New Roman" w:cs="Times New Roman"/>
                <w:b/>
                <w:lang w:eastAsia="ru-RU"/>
              </w:rPr>
            </w:pPr>
            <w:r w:rsidRPr="00A01C9D">
              <w:rPr>
                <w:rFonts w:ascii="Times New Roman" w:eastAsia="Times New Roman" w:hAnsi="Times New Roman" w:cs="Times New Roman"/>
                <w:b/>
                <w:bCs/>
                <w:lang w:eastAsia="ru-RU"/>
              </w:rPr>
              <w:t>В том числе практических и лабораторных занятий</w:t>
            </w:r>
          </w:p>
        </w:tc>
      </w:tr>
      <w:tr w:rsidR="00E52263" w:rsidRPr="00A01C9D" w:rsidTr="00936C32">
        <w:trPr>
          <w:trHeight w:val="204"/>
        </w:trPr>
        <w:tc>
          <w:tcPr>
            <w:tcW w:w="2972" w:type="dxa"/>
            <w:vMerge/>
          </w:tcPr>
          <w:p w:rsidR="00E52263" w:rsidRPr="00A01C9D" w:rsidRDefault="00E52263" w:rsidP="00936C32">
            <w:pPr>
              <w:rPr>
                <w:rFonts w:ascii="Times New Roman" w:eastAsia="Times New Roman" w:hAnsi="Times New Roman" w:cs="Times New Roman"/>
                <w:b/>
                <w:bCs/>
                <w:lang w:eastAsia="ru-RU"/>
              </w:rPr>
            </w:pPr>
          </w:p>
        </w:tc>
        <w:tc>
          <w:tcPr>
            <w:tcW w:w="6662" w:type="dxa"/>
          </w:tcPr>
          <w:p w:rsidR="00E52263" w:rsidRPr="00A01C9D" w:rsidRDefault="00E52263" w:rsidP="00224E05">
            <w:pPr>
              <w:suppressAutoHyphens/>
              <w:rPr>
                <w:rFonts w:ascii="Times New Roman" w:eastAsia="Times New Roman" w:hAnsi="Times New Roman" w:cs="Times New Roman"/>
                <w:iCs/>
                <w:lang w:eastAsia="ru-RU"/>
              </w:rPr>
            </w:pPr>
            <w:r w:rsidRPr="00A01C9D">
              <w:rPr>
                <w:rFonts w:ascii="Times New Roman" w:eastAsia="Times New Roman" w:hAnsi="Times New Roman" w:cs="Times New Roman"/>
                <w:lang w:eastAsia="ru-RU"/>
              </w:rPr>
              <w:t xml:space="preserve">1. </w:t>
            </w:r>
            <w:r w:rsidR="000D5CC5" w:rsidRPr="00A01C9D">
              <w:rPr>
                <w:rFonts w:ascii="Times New Roman" w:eastAsia="Times New Roman" w:hAnsi="Times New Roman" w:cs="Times New Roman"/>
                <w:bCs/>
                <w:lang w:eastAsia="ru-RU"/>
              </w:rPr>
              <w:t>Формир</w:t>
            </w:r>
            <w:r w:rsidR="000D5CC5" w:rsidRPr="00A01C9D">
              <w:rPr>
                <w:rFonts w:ascii="Times New Roman" w:eastAsia="Times New Roman" w:hAnsi="Times New Roman" w:cs="Times New Roman"/>
                <w:lang w:eastAsia="ru-RU"/>
              </w:rPr>
              <w:t>ование данных по техническим и технологическим характеристикам объектов транспортной инфраструкту</w:t>
            </w:r>
            <w:r w:rsidR="0051148F" w:rsidRPr="00A01C9D">
              <w:rPr>
                <w:rFonts w:ascii="Times New Roman" w:eastAsia="Times New Roman" w:hAnsi="Times New Roman" w:cs="Times New Roman"/>
                <w:lang w:eastAsia="ru-RU"/>
              </w:rPr>
              <w:t xml:space="preserve">ры и (или) транспортных средств, </w:t>
            </w:r>
            <w:r w:rsidR="000D5CC5" w:rsidRPr="00A01C9D">
              <w:rPr>
                <w:rFonts w:ascii="Times New Roman" w:eastAsia="Times New Roman" w:hAnsi="Times New Roman" w:cs="Times New Roman"/>
                <w:lang w:eastAsia="ru-RU"/>
              </w:rPr>
              <w:t>для внесения в план</w:t>
            </w:r>
            <w:r w:rsidR="0044381B">
              <w:rPr>
                <w:rFonts w:ascii="Times New Roman" w:eastAsia="Times New Roman" w:hAnsi="Times New Roman" w:cs="Times New Roman"/>
                <w:lang w:eastAsia="ru-RU"/>
              </w:rPr>
              <w:t xml:space="preserve"> </w:t>
            </w:r>
            <w:r w:rsidR="00224E05" w:rsidRPr="00224E05">
              <w:rPr>
                <w:rFonts w:ascii="Times New Roman" w:eastAsia="Times New Roman" w:hAnsi="Times New Roman" w:cs="Times New Roman"/>
                <w:lang w:eastAsia="ru-RU"/>
              </w:rPr>
              <w:t>о</w:t>
            </w:r>
            <w:r w:rsidR="0044381B" w:rsidRPr="00224E05">
              <w:rPr>
                <w:rFonts w:ascii="Times New Roman" w:eastAsia="Times New Roman" w:hAnsi="Times New Roman" w:cs="Times New Roman"/>
                <w:lang w:eastAsia="ru-RU"/>
              </w:rPr>
              <w:t>беспечения транспортной</w:t>
            </w:r>
            <w:r w:rsidR="000D5CC5" w:rsidRPr="00224E05">
              <w:rPr>
                <w:rFonts w:ascii="Times New Roman" w:eastAsia="Times New Roman" w:hAnsi="Times New Roman" w:cs="Times New Roman"/>
                <w:lang w:eastAsia="ru-RU"/>
              </w:rPr>
              <w:t xml:space="preserve"> безопасности для учета при реализации ме</w:t>
            </w:r>
            <w:r w:rsidR="000D5CC5" w:rsidRPr="00A01C9D">
              <w:rPr>
                <w:rFonts w:ascii="Times New Roman" w:eastAsia="Times New Roman" w:hAnsi="Times New Roman" w:cs="Times New Roman"/>
                <w:lang w:eastAsia="ru-RU"/>
              </w:rPr>
              <w:t>р транспортной безопасности.</w:t>
            </w:r>
          </w:p>
        </w:tc>
      </w:tr>
      <w:tr w:rsidR="00E52263" w:rsidRPr="00A01C9D" w:rsidTr="00936C32">
        <w:trPr>
          <w:trHeight w:val="361"/>
        </w:trPr>
        <w:tc>
          <w:tcPr>
            <w:tcW w:w="2972" w:type="dxa"/>
            <w:vMerge/>
          </w:tcPr>
          <w:p w:rsidR="00E52263" w:rsidRPr="00A01C9D" w:rsidRDefault="00E52263" w:rsidP="00936C32">
            <w:pPr>
              <w:rPr>
                <w:rFonts w:ascii="Times New Roman" w:eastAsia="Times New Roman" w:hAnsi="Times New Roman" w:cs="Times New Roman"/>
                <w:b/>
                <w:bCs/>
                <w:lang w:eastAsia="ru-RU"/>
              </w:rPr>
            </w:pPr>
          </w:p>
        </w:tc>
        <w:tc>
          <w:tcPr>
            <w:tcW w:w="6662" w:type="dxa"/>
            <w:vAlign w:val="bottom"/>
          </w:tcPr>
          <w:p w:rsidR="00E52263" w:rsidRPr="00A01C9D" w:rsidRDefault="00E52263" w:rsidP="00936C32">
            <w:pPr>
              <w:rPr>
                <w:rFonts w:ascii="Times New Roman" w:eastAsia="Times New Roman" w:hAnsi="Times New Roman" w:cs="Times New Roman"/>
                <w:b/>
                <w:bCs/>
                <w:lang w:eastAsia="ru-RU"/>
              </w:rPr>
            </w:pPr>
            <w:r w:rsidRPr="00A01C9D">
              <w:rPr>
                <w:rFonts w:ascii="Times New Roman" w:eastAsia="Times New Roman" w:hAnsi="Times New Roman" w:cs="Times New Roman"/>
                <w:b/>
                <w:bCs/>
                <w:lang w:eastAsia="ru-RU"/>
              </w:rPr>
              <w:t>В том числе самостоятельная работа обучающихся</w:t>
            </w:r>
          </w:p>
          <w:p w:rsidR="00E52263" w:rsidRPr="00A01C9D" w:rsidRDefault="00E52263" w:rsidP="00936C32">
            <w:pPr>
              <w:rPr>
                <w:rFonts w:ascii="Times New Roman" w:eastAsia="Times New Roman" w:hAnsi="Times New Roman" w:cs="Times New Roman"/>
                <w:i/>
                <w:lang w:eastAsia="ru-RU"/>
              </w:rPr>
            </w:pPr>
            <w:r w:rsidRPr="00A01C9D">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E52263" w:rsidRPr="00A01C9D" w:rsidTr="00936C32">
        <w:trPr>
          <w:trHeight w:val="361"/>
        </w:trPr>
        <w:tc>
          <w:tcPr>
            <w:tcW w:w="2972" w:type="dxa"/>
            <w:vMerge w:val="restart"/>
          </w:tcPr>
          <w:p w:rsidR="00936C32" w:rsidRDefault="00E52263" w:rsidP="00936C32">
            <w:pPr>
              <w:rPr>
                <w:rFonts w:ascii="Times New Roman" w:eastAsia="Times New Roman" w:hAnsi="Times New Roman" w:cs="Times New Roman"/>
                <w:b/>
                <w:bCs/>
                <w:lang w:eastAsia="ru-RU"/>
              </w:rPr>
            </w:pPr>
            <w:r w:rsidRPr="00A01C9D">
              <w:rPr>
                <w:rFonts w:ascii="Times New Roman" w:eastAsia="Times New Roman" w:hAnsi="Times New Roman" w:cs="Times New Roman"/>
                <w:b/>
                <w:bCs/>
                <w:lang w:eastAsia="ru-RU"/>
              </w:rPr>
              <w:t xml:space="preserve">Тема </w:t>
            </w:r>
            <w:r w:rsidR="00920FDA" w:rsidRPr="00A01C9D">
              <w:rPr>
                <w:rFonts w:ascii="Times New Roman" w:eastAsia="Times New Roman" w:hAnsi="Times New Roman" w:cs="Times New Roman"/>
                <w:b/>
                <w:bCs/>
                <w:lang w:eastAsia="ru-RU"/>
              </w:rPr>
              <w:t>1</w:t>
            </w:r>
            <w:r w:rsidRPr="00A01C9D">
              <w:rPr>
                <w:rFonts w:ascii="Times New Roman" w:eastAsia="Times New Roman" w:hAnsi="Times New Roman" w:cs="Times New Roman"/>
                <w:b/>
                <w:bCs/>
                <w:lang w:eastAsia="ru-RU"/>
              </w:rPr>
              <w:t>.</w:t>
            </w:r>
            <w:r w:rsidR="00920FDA" w:rsidRPr="00A01C9D">
              <w:rPr>
                <w:rFonts w:ascii="Times New Roman" w:eastAsia="Times New Roman" w:hAnsi="Times New Roman" w:cs="Times New Roman"/>
                <w:b/>
                <w:bCs/>
                <w:lang w:eastAsia="ru-RU"/>
              </w:rPr>
              <w:t>2</w:t>
            </w:r>
            <w:r w:rsidRPr="00A01C9D">
              <w:rPr>
                <w:rFonts w:ascii="Times New Roman" w:eastAsia="Times New Roman" w:hAnsi="Times New Roman" w:cs="Times New Roman"/>
                <w:b/>
                <w:bCs/>
                <w:lang w:eastAsia="ru-RU"/>
              </w:rPr>
              <w:t xml:space="preserve">. </w:t>
            </w:r>
          </w:p>
          <w:p w:rsidR="00E52263" w:rsidRPr="00A01C9D" w:rsidRDefault="00872FD4" w:rsidP="00936C32">
            <w:pPr>
              <w:rPr>
                <w:rFonts w:ascii="Times New Roman" w:eastAsia="Times New Roman" w:hAnsi="Times New Roman" w:cs="Times New Roman"/>
                <w:b/>
                <w:bCs/>
                <w:lang w:eastAsia="ru-RU"/>
              </w:rPr>
            </w:pPr>
            <w:r w:rsidRPr="00A01C9D">
              <w:rPr>
                <w:rFonts w:ascii="Times New Roman" w:eastAsia="Times New Roman" w:hAnsi="Times New Roman" w:cs="Times New Roman"/>
                <w:b/>
                <w:bCs/>
                <w:lang w:eastAsia="ru-RU"/>
              </w:rPr>
              <w:t>Границы зоны транспортной безопасности и ее частей в отношении объектов транспортной инфраструктуры. Критические элементы объектов транспортной инфраструктуры и (или) транспортных средств. Места размещения контрольно-пропускных пунктов и постов</w:t>
            </w:r>
          </w:p>
        </w:tc>
        <w:tc>
          <w:tcPr>
            <w:tcW w:w="6662" w:type="dxa"/>
            <w:tcBorders>
              <w:top w:val="single" w:sz="4" w:space="0" w:color="auto"/>
              <w:left w:val="single" w:sz="4" w:space="0" w:color="auto"/>
              <w:bottom w:val="single" w:sz="4" w:space="0" w:color="auto"/>
              <w:right w:val="single" w:sz="4" w:space="0" w:color="auto"/>
            </w:tcBorders>
            <w:vAlign w:val="bottom"/>
          </w:tcPr>
          <w:p w:rsidR="00E52263" w:rsidRPr="00A01C9D" w:rsidRDefault="00E52263" w:rsidP="00936C32">
            <w:pPr>
              <w:rPr>
                <w:rFonts w:ascii="Times New Roman" w:eastAsia="Times New Roman" w:hAnsi="Times New Roman" w:cs="Times New Roman"/>
                <w:b/>
                <w:bCs/>
                <w:lang w:eastAsia="ru-RU"/>
              </w:rPr>
            </w:pPr>
            <w:r w:rsidRPr="00A01C9D">
              <w:rPr>
                <w:rFonts w:ascii="Times New Roman" w:eastAsia="Times New Roman" w:hAnsi="Times New Roman" w:cs="Times New Roman"/>
                <w:b/>
                <w:bCs/>
                <w:lang w:eastAsia="ru-RU"/>
              </w:rPr>
              <w:t xml:space="preserve">Содержание </w:t>
            </w:r>
          </w:p>
        </w:tc>
      </w:tr>
      <w:tr w:rsidR="00E52263" w:rsidRPr="00A01C9D" w:rsidTr="00936C32">
        <w:trPr>
          <w:trHeight w:val="361"/>
        </w:trPr>
        <w:tc>
          <w:tcPr>
            <w:tcW w:w="2972" w:type="dxa"/>
            <w:vMerge/>
          </w:tcPr>
          <w:p w:rsidR="00E52263" w:rsidRPr="00A01C9D" w:rsidRDefault="00E52263" w:rsidP="00936C3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E52263" w:rsidRPr="00A01C9D" w:rsidRDefault="00872FD4" w:rsidP="00936C32">
            <w:pPr>
              <w:rPr>
                <w:rFonts w:ascii="Times New Roman" w:eastAsia="Times New Roman" w:hAnsi="Times New Roman" w:cs="Times New Roman"/>
                <w:lang w:eastAsia="ru-RU"/>
              </w:rPr>
            </w:pPr>
            <w:r w:rsidRPr="00A01C9D">
              <w:rPr>
                <w:rFonts w:ascii="Times New Roman" w:eastAsia="Times New Roman" w:hAnsi="Times New Roman" w:cs="Times New Roman"/>
                <w:lang w:eastAsia="ru-RU"/>
              </w:rPr>
              <w:t xml:space="preserve">Реализация мер по обеспечению транспортной безопасности в отношении перевозочного сектора зоны транспортной безопасности. Реализация мер по обеспечению транспортной безопасности в отношении технологического сектора зоны транспортной безопасности. Реализация мер по обеспечению транспортной безопасности в отношении критических элементов объектов транспортной инфраструктуры и (или) транспортных средств. Особенности размещения контрольно-пропускных пунктов (постов) объектов транспортной инфраструктуры и (или) постов транспортных средств, исходя из конфигурации зоны транспортной безопасности и расположения критических элементов. </w:t>
            </w:r>
          </w:p>
        </w:tc>
      </w:tr>
      <w:tr w:rsidR="00E52263" w:rsidRPr="00A01C9D" w:rsidTr="00936C32">
        <w:trPr>
          <w:trHeight w:val="212"/>
        </w:trPr>
        <w:tc>
          <w:tcPr>
            <w:tcW w:w="2972" w:type="dxa"/>
            <w:vMerge/>
          </w:tcPr>
          <w:p w:rsidR="00E52263" w:rsidRPr="00A01C9D" w:rsidRDefault="00E52263" w:rsidP="00936C3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E52263" w:rsidRPr="00A01C9D" w:rsidRDefault="00E52263" w:rsidP="00936C32">
            <w:pPr>
              <w:rPr>
                <w:rFonts w:ascii="Times New Roman" w:eastAsia="Times New Roman" w:hAnsi="Times New Roman" w:cs="Times New Roman"/>
                <w:b/>
                <w:bCs/>
                <w:lang w:eastAsia="ru-RU"/>
              </w:rPr>
            </w:pPr>
            <w:r w:rsidRPr="00A01C9D">
              <w:rPr>
                <w:rFonts w:ascii="Times New Roman" w:eastAsia="Times New Roman" w:hAnsi="Times New Roman" w:cs="Times New Roman"/>
                <w:b/>
                <w:bCs/>
                <w:lang w:eastAsia="ru-RU"/>
              </w:rPr>
              <w:t>В том числе практических и лабораторных занятий</w:t>
            </w:r>
          </w:p>
        </w:tc>
      </w:tr>
      <w:tr w:rsidR="00E52263" w:rsidRPr="00A01C9D" w:rsidTr="00936C32">
        <w:trPr>
          <w:trHeight w:val="137"/>
        </w:trPr>
        <w:tc>
          <w:tcPr>
            <w:tcW w:w="2972" w:type="dxa"/>
            <w:vMerge/>
          </w:tcPr>
          <w:p w:rsidR="00E52263" w:rsidRPr="00A01C9D" w:rsidRDefault="00E52263" w:rsidP="00936C3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E52263" w:rsidRPr="00A01C9D" w:rsidRDefault="00936C32" w:rsidP="00936C32">
            <w:pPr>
              <w:rPr>
                <w:rFonts w:ascii="Times New Roman" w:eastAsia="Times New Roman" w:hAnsi="Times New Roman" w:cs="Times New Roman"/>
                <w:lang w:eastAsia="ru-RU"/>
              </w:rPr>
            </w:pPr>
            <w:r>
              <w:rPr>
                <w:rFonts w:ascii="Times New Roman" w:eastAsia="Times New Roman" w:hAnsi="Times New Roman" w:cs="Times New Roman"/>
                <w:lang w:eastAsia="ru-RU"/>
              </w:rPr>
              <w:t>2</w:t>
            </w:r>
            <w:r w:rsidR="00E52263" w:rsidRPr="00A01C9D">
              <w:rPr>
                <w:rFonts w:ascii="Times New Roman" w:eastAsia="Times New Roman" w:hAnsi="Times New Roman" w:cs="Times New Roman"/>
                <w:lang w:eastAsia="ru-RU"/>
              </w:rPr>
              <w:t xml:space="preserve">. </w:t>
            </w:r>
            <w:r w:rsidR="000D5CC5" w:rsidRPr="00A01C9D">
              <w:rPr>
                <w:rFonts w:ascii="Times New Roman" w:eastAsia="Times New Roman" w:hAnsi="Times New Roman" w:cs="Times New Roman"/>
                <w:lang w:eastAsia="ru-RU"/>
              </w:rPr>
              <w:t>Определение количества участков досмотра н</w:t>
            </w:r>
            <w:r w:rsidR="0051148F" w:rsidRPr="00A01C9D">
              <w:rPr>
                <w:rFonts w:ascii="Times New Roman" w:eastAsia="Times New Roman" w:hAnsi="Times New Roman" w:cs="Times New Roman"/>
                <w:lang w:eastAsia="ru-RU"/>
              </w:rPr>
              <w:t>а контрольно-пропускных пунктах предназначенных</w:t>
            </w:r>
            <w:r w:rsidR="000D5CC5" w:rsidRPr="00A01C9D">
              <w:rPr>
                <w:rFonts w:ascii="Times New Roman" w:eastAsia="Times New Roman" w:hAnsi="Times New Roman" w:cs="Times New Roman"/>
                <w:lang w:eastAsia="ru-RU"/>
              </w:rPr>
              <w:t xml:space="preserve"> для пропуска в зону транспортной безопасности заданного количества пассажиров в час, и потребное количество сотрудников сил обеспечения транспортной безопасности для защиты объектов транспортной инфраструктуры</w:t>
            </w:r>
            <w:r w:rsidR="0051148F" w:rsidRPr="00A01C9D">
              <w:rPr>
                <w:rFonts w:ascii="Times New Roman" w:eastAsia="Times New Roman" w:hAnsi="Times New Roman" w:cs="Times New Roman"/>
                <w:lang w:eastAsia="ru-RU"/>
              </w:rPr>
              <w:t xml:space="preserve"> </w:t>
            </w:r>
            <w:r w:rsidR="000D5CC5" w:rsidRPr="00A01C9D">
              <w:rPr>
                <w:rFonts w:ascii="Times New Roman" w:eastAsia="Times New Roman" w:hAnsi="Times New Roman" w:cs="Times New Roman"/>
                <w:lang w:eastAsia="ru-RU"/>
              </w:rPr>
              <w:t>(исходные данные – конфигурация границ зоны транспортной безопасности и критических элементов объектов транспортной инфраструктуры, перечень и состав оснащения контрольно-пропускных пунктов).</w:t>
            </w:r>
          </w:p>
        </w:tc>
      </w:tr>
      <w:tr w:rsidR="00E52263" w:rsidRPr="00A01C9D" w:rsidTr="00936C32">
        <w:trPr>
          <w:trHeight w:val="361"/>
        </w:trPr>
        <w:tc>
          <w:tcPr>
            <w:tcW w:w="2972" w:type="dxa"/>
            <w:vMerge/>
          </w:tcPr>
          <w:p w:rsidR="00E52263" w:rsidRPr="00A01C9D" w:rsidRDefault="00E52263" w:rsidP="00936C3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E52263" w:rsidRPr="00A01C9D" w:rsidRDefault="00E52263" w:rsidP="00936C32">
            <w:pPr>
              <w:rPr>
                <w:rFonts w:ascii="Times New Roman" w:eastAsia="Times New Roman" w:hAnsi="Times New Roman" w:cs="Times New Roman"/>
                <w:b/>
                <w:bCs/>
                <w:lang w:eastAsia="ru-RU"/>
              </w:rPr>
            </w:pPr>
            <w:r w:rsidRPr="00A01C9D">
              <w:rPr>
                <w:rFonts w:ascii="Times New Roman" w:eastAsia="Times New Roman" w:hAnsi="Times New Roman" w:cs="Times New Roman"/>
                <w:b/>
                <w:bCs/>
                <w:lang w:eastAsia="ru-RU"/>
              </w:rPr>
              <w:t>В том числе самостоятельная работа обучающихся</w:t>
            </w:r>
          </w:p>
          <w:p w:rsidR="00E52263" w:rsidRPr="00A01C9D" w:rsidRDefault="00E52263" w:rsidP="00936C32">
            <w:pPr>
              <w:rPr>
                <w:rFonts w:ascii="Times New Roman" w:eastAsia="Times New Roman" w:hAnsi="Times New Roman" w:cs="Times New Roman"/>
                <w:b/>
                <w:bCs/>
                <w:lang w:eastAsia="ru-RU"/>
              </w:rPr>
            </w:pPr>
            <w:r w:rsidRPr="00A01C9D">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bookmarkEnd w:id="51"/>
      <w:tr w:rsidR="00920FDA" w:rsidRPr="00A01C9D" w:rsidTr="00936C32">
        <w:trPr>
          <w:trHeight w:val="361"/>
        </w:trPr>
        <w:tc>
          <w:tcPr>
            <w:tcW w:w="2972" w:type="dxa"/>
            <w:vMerge w:val="restart"/>
          </w:tcPr>
          <w:p w:rsidR="00936C32" w:rsidRDefault="00920FDA" w:rsidP="00936C32">
            <w:pPr>
              <w:rPr>
                <w:rFonts w:ascii="Times New Roman" w:eastAsia="Times New Roman" w:hAnsi="Times New Roman" w:cs="Times New Roman"/>
                <w:b/>
                <w:bCs/>
                <w:lang w:eastAsia="ru-RU"/>
              </w:rPr>
            </w:pPr>
            <w:r w:rsidRPr="00A01C9D">
              <w:rPr>
                <w:rFonts w:ascii="Times New Roman" w:eastAsia="Times New Roman" w:hAnsi="Times New Roman" w:cs="Times New Roman"/>
                <w:b/>
                <w:bCs/>
                <w:lang w:eastAsia="ru-RU"/>
              </w:rPr>
              <w:t xml:space="preserve">Тема 1.3. </w:t>
            </w:r>
          </w:p>
          <w:p w:rsidR="00920FDA" w:rsidRPr="00A01C9D" w:rsidRDefault="00872FD4" w:rsidP="00936C32">
            <w:pPr>
              <w:rPr>
                <w:rFonts w:ascii="Times New Roman" w:eastAsia="Times New Roman" w:hAnsi="Times New Roman" w:cs="Times New Roman"/>
                <w:b/>
                <w:bCs/>
                <w:lang w:eastAsia="ru-RU"/>
              </w:rPr>
            </w:pPr>
            <w:r w:rsidRPr="00A01C9D">
              <w:rPr>
                <w:rFonts w:ascii="Times New Roman" w:eastAsia="Times New Roman" w:hAnsi="Times New Roman" w:cs="Times New Roman"/>
                <w:b/>
                <w:bCs/>
                <w:lang w:eastAsia="ru-RU"/>
              </w:rPr>
              <w:t xml:space="preserve">Организация пропускного и внутриобъектового режимов на объектах транспортной инфраструктуры и (или) транспортных средствах. Контроль доступа в зону </w:t>
            </w:r>
            <w:r w:rsidRPr="00A01C9D">
              <w:rPr>
                <w:rFonts w:ascii="Times New Roman" w:eastAsia="Times New Roman" w:hAnsi="Times New Roman" w:cs="Times New Roman"/>
                <w:b/>
                <w:bCs/>
                <w:lang w:eastAsia="ru-RU"/>
              </w:rPr>
              <w:lastRenderedPageBreak/>
              <w:t>транспортной безопасности и на критические элементы объектов транспортной инфраструктуры и (или) транспортных средств</w:t>
            </w:r>
          </w:p>
        </w:tc>
        <w:tc>
          <w:tcPr>
            <w:tcW w:w="6662" w:type="dxa"/>
            <w:tcBorders>
              <w:top w:val="single" w:sz="4" w:space="0" w:color="auto"/>
              <w:left w:val="single" w:sz="4" w:space="0" w:color="auto"/>
              <w:bottom w:val="single" w:sz="4" w:space="0" w:color="auto"/>
              <w:right w:val="single" w:sz="4" w:space="0" w:color="auto"/>
            </w:tcBorders>
            <w:vAlign w:val="bottom"/>
          </w:tcPr>
          <w:p w:rsidR="00920FDA" w:rsidRPr="00A01C9D" w:rsidRDefault="00920FDA" w:rsidP="00936C32">
            <w:pPr>
              <w:rPr>
                <w:rFonts w:ascii="Times New Roman" w:eastAsia="Times New Roman" w:hAnsi="Times New Roman" w:cs="Times New Roman"/>
                <w:b/>
                <w:bCs/>
                <w:lang w:eastAsia="ru-RU"/>
              </w:rPr>
            </w:pPr>
            <w:r w:rsidRPr="00A01C9D">
              <w:rPr>
                <w:rFonts w:ascii="Times New Roman" w:eastAsia="Times New Roman" w:hAnsi="Times New Roman" w:cs="Times New Roman"/>
                <w:b/>
                <w:bCs/>
                <w:lang w:eastAsia="ru-RU"/>
              </w:rPr>
              <w:lastRenderedPageBreak/>
              <w:t xml:space="preserve">Содержание </w:t>
            </w:r>
          </w:p>
        </w:tc>
      </w:tr>
      <w:tr w:rsidR="00920FDA" w:rsidRPr="00A01C9D" w:rsidTr="00936C32">
        <w:trPr>
          <w:trHeight w:val="361"/>
        </w:trPr>
        <w:tc>
          <w:tcPr>
            <w:tcW w:w="2972" w:type="dxa"/>
            <w:vMerge/>
          </w:tcPr>
          <w:p w:rsidR="00920FDA" w:rsidRPr="00A01C9D" w:rsidRDefault="00920FDA" w:rsidP="00936C3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920FDA" w:rsidRPr="00A01C9D" w:rsidRDefault="00872FD4" w:rsidP="00936C32">
            <w:pPr>
              <w:rPr>
                <w:rFonts w:ascii="Times New Roman" w:eastAsia="Times New Roman" w:hAnsi="Times New Roman" w:cs="Times New Roman"/>
                <w:lang w:eastAsia="ru-RU"/>
              </w:rPr>
            </w:pPr>
            <w:r w:rsidRPr="00A01C9D">
              <w:rPr>
                <w:rFonts w:ascii="Times New Roman" w:eastAsia="Times New Roman" w:hAnsi="Times New Roman" w:cs="Times New Roman"/>
                <w:lang w:eastAsia="ru-RU"/>
              </w:rPr>
              <w:t xml:space="preserve">Организация пропускного и внутриобъектового режимов на объектах транспортной инфраструктуры и (или) транспортных средствах. Порядок выдачи документов, дающих основание для прохода/проезда физических лиц и перемещения материальных объектов в зону транспортной безопасности и на критические элементы объектов транспортной инфраструктуры и (или) транспортных средств. Виды пропусков. Порядок выдачи, изъятия </w:t>
            </w:r>
            <w:r w:rsidRPr="00A01C9D">
              <w:rPr>
                <w:rFonts w:ascii="Times New Roman" w:eastAsia="Times New Roman" w:hAnsi="Times New Roman" w:cs="Times New Roman"/>
                <w:lang w:eastAsia="ru-RU"/>
              </w:rPr>
              <w:lastRenderedPageBreak/>
              <w:t xml:space="preserve">и уничтожения пропусков. Ведение баз данных выданных пропусков. Программные средства ведения баз данных выданных пропусков. Правила допуска в зону транспортной безопасности лиц/транспортных средств по постоянным или разовым пропускам. </w:t>
            </w:r>
          </w:p>
        </w:tc>
      </w:tr>
      <w:tr w:rsidR="00920FDA" w:rsidRPr="00A01C9D" w:rsidTr="00936C32">
        <w:trPr>
          <w:trHeight w:val="228"/>
        </w:trPr>
        <w:tc>
          <w:tcPr>
            <w:tcW w:w="2972" w:type="dxa"/>
            <w:vMerge/>
          </w:tcPr>
          <w:p w:rsidR="00920FDA" w:rsidRPr="00A01C9D" w:rsidRDefault="00920FDA" w:rsidP="00936C3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920FDA" w:rsidRPr="00A01C9D" w:rsidRDefault="00920FDA" w:rsidP="00936C32">
            <w:pPr>
              <w:rPr>
                <w:rFonts w:ascii="Times New Roman" w:eastAsia="Times New Roman" w:hAnsi="Times New Roman" w:cs="Times New Roman"/>
                <w:b/>
                <w:bCs/>
                <w:lang w:eastAsia="ru-RU"/>
              </w:rPr>
            </w:pPr>
            <w:r w:rsidRPr="00A01C9D">
              <w:rPr>
                <w:rFonts w:ascii="Times New Roman" w:eastAsia="Times New Roman" w:hAnsi="Times New Roman" w:cs="Times New Roman"/>
                <w:b/>
                <w:bCs/>
                <w:lang w:eastAsia="ru-RU"/>
              </w:rPr>
              <w:t>В том числе практических и лабораторных занятий</w:t>
            </w:r>
          </w:p>
        </w:tc>
      </w:tr>
      <w:tr w:rsidR="00920FDA" w:rsidRPr="00A01C9D" w:rsidTr="00936C32">
        <w:trPr>
          <w:trHeight w:val="361"/>
        </w:trPr>
        <w:tc>
          <w:tcPr>
            <w:tcW w:w="2972" w:type="dxa"/>
            <w:vMerge/>
          </w:tcPr>
          <w:p w:rsidR="00920FDA" w:rsidRPr="00A01C9D" w:rsidRDefault="00920FDA" w:rsidP="00936C3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920FDA" w:rsidRPr="00A01C9D" w:rsidRDefault="00936C32" w:rsidP="00936C32">
            <w:pPr>
              <w:rPr>
                <w:rFonts w:ascii="Times New Roman" w:eastAsia="Times New Roman" w:hAnsi="Times New Roman" w:cs="Times New Roman"/>
                <w:b/>
                <w:bCs/>
                <w:lang w:eastAsia="ru-RU"/>
              </w:rPr>
            </w:pPr>
            <w:r>
              <w:rPr>
                <w:rFonts w:ascii="Times New Roman" w:eastAsia="Times New Roman" w:hAnsi="Times New Roman" w:cs="Times New Roman"/>
                <w:lang w:eastAsia="ru-RU"/>
              </w:rPr>
              <w:t>3</w:t>
            </w:r>
            <w:r w:rsidR="00920FDA" w:rsidRPr="00A01C9D">
              <w:rPr>
                <w:rFonts w:ascii="Times New Roman" w:eastAsia="Times New Roman" w:hAnsi="Times New Roman" w:cs="Times New Roman"/>
                <w:lang w:eastAsia="ru-RU"/>
              </w:rPr>
              <w:t xml:space="preserve">. </w:t>
            </w:r>
            <w:r w:rsidR="000D5CC5" w:rsidRPr="00A01C9D">
              <w:rPr>
                <w:rFonts w:ascii="Times New Roman" w:eastAsia="Times New Roman" w:hAnsi="Times New Roman" w:cs="Times New Roman"/>
                <w:bCs/>
                <w:lang w:eastAsia="ru-RU"/>
              </w:rPr>
              <w:t xml:space="preserve">Использование систем контроля управления доступом при организации пропускного режима на </w:t>
            </w:r>
            <w:r w:rsidR="007F15A2" w:rsidRPr="00A01C9D">
              <w:rPr>
                <w:rFonts w:ascii="Times New Roman" w:eastAsia="Times New Roman" w:hAnsi="Times New Roman" w:cs="Times New Roman"/>
                <w:bCs/>
                <w:lang w:eastAsia="ru-RU"/>
              </w:rPr>
              <w:t>объектах транспортной инфраструктуры и (или) транспортных средствах</w:t>
            </w:r>
            <w:r w:rsidR="000D5CC5" w:rsidRPr="00A01C9D">
              <w:rPr>
                <w:rFonts w:ascii="Times New Roman" w:eastAsia="Times New Roman" w:hAnsi="Times New Roman" w:cs="Times New Roman"/>
                <w:bCs/>
                <w:lang w:eastAsia="ru-RU"/>
              </w:rPr>
              <w:t>.</w:t>
            </w:r>
          </w:p>
        </w:tc>
      </w:tr>
      <w:tr w:rsidR="00920FDA" w:rsidRPr="00A01C9D" w:rsidTr="00936C32">
        <w:trPr>
          <w:trHeight w:val="361"/>
        </w:trPr>
        <w:tc>
          <w:tcPr>
            <w:tcW w:w="2972" w:type="dxa"/>
            <w:vMerge/>
          </w:tcPr>
          <w:p w:rsidR="00920FDA" w:rsidRPr="00A01C9D" w:rsidRDefault="00920FDA" w:rsidP="00936C3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920FDA" w:rsidRPr="00A01C9D" w:rsidRDefault="00936C32" w:rsidP="00936C32">
            <w:pPr>
              <w:rPr>
                <w:rFonts w:ascii="Times New Roman" w:eastAsia="Times New Roman" w:hAnsi="Times New Roman" w:cs="Times New Roman"/>
                <w:b/>
                <w:bCs/>
                <w:lang w:eastAsia="ru-RU"/>
              </w:rPr>
            </w:pPr>
            <w:r>
              <w:rPr>
                <w:rFonts w:ascii="Times New Roman" w:eastAsia="Times New Roman" w:hAnsi="Times New Roman" w:cs="Times New Roman"/>
                <w:lang w:eastAsia="ru-RU"/>
              </w:rPr>
              <w:t>4</w:t>
            </w:r>
            <w:r w:rsidR="00920FDA" w:rsidRPr="00A01C9D">
              <w:rPr>
                <w:rFonts w:ascii="Times New Roman" w:eastAsia="Times New Roman" w:hAnsi="Times New Roman" w:cs="Times New Roman"/>
                <w:lang w:eastAsia="ru-RU"/>
              </w:rPr>
              <w:t xml:space="preserve">. </w:t>
            </w:r>
            <w:r w:rsidR="000D5CC5" w:rsidRPr="00A01C9D">
              <w:rPr>
                <w:rFonts w:ascii="Times New Roman" w:eastAsia="Times New Roman" w:hAnsi="Times New Roman" w:cs="Times New Roman"/>
                <w:bCs/>
                <w:lang w:eastAsia="ru-RU"/>
              </w:rPr>
              <w:t xml:space="preserve">Способы воспрепятствования преодолению любыми лицами </w:t>
            </w:r>
            <w:r w:rsidR="007F15A2" w:rsidRPr="00A01C9D">
              <w:rPr>
                <w:rFonts w:ascii="Times New Roman" w:eastAsia="Times New Roman" w:hAnsi="Times New Roman" w:cs="Times New Roman"/>
                <w:bCs/>
                <w:lang w:eastAsia="ru-RU"/>
              </w:rPr>
              <w:t xml:space="preserve">контрольно-пропускных пунктов </w:t>
            </w:r>
            <w:r w:rsidR="000D5CC5" w:rsidRPr="00A01C9D">
              <w:rPr>
                <w:rFonts w:ascii="Times New Roman" w:eastAsia="Times New Roman" w:hAnsi="Times New Roman" w:cs="Times New Roman"/>
                <w:bCs/>
                <w:lang w:eastAsia="ru-RU"/>
              </w:rPr>
              <w:t xml:space="preserve">без соблюдения условий допуска.  </w:t>
            </w:r>
          </w:p>
        </w:tc>
      </w:tr>
      <w:tr w:rsidR="00920FDA" w:rsidRPr="00A01C9D" w:rsidTr="00936C32">
        <w:trPr>
          <w:trHeight w:val="361"/>
        </w:trPr>
        <w:tc>
          <w:tcPr>
            <w:tcW w:w="2972" w:type="dxa"/>
            <w:vMerge/>
          </w:tcPr>
          <w:p w:rsidR="00920FDA" w:rsidRPr="00A01C9D" w:rsidRDefault="00920FDA" w:rsidP="00936C3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920FDA" w:rsidRPr="00A01C9D" w:rsidRDefault="00920FDA" w:rsidP="00936C32">
            <w:pPr>
              <w:rPr>
                <w:rFonts w:ascii="Times New Roman" w:eastAsia="Times New Roman" w:hAnsi="Times New Roman" w:cs="Times New Roman"/>
                <w:b/>
                <w:bCs/>
                <w:lang w:eastAsia="ru-RU"/>
              </w:rPr>
            </w:pPr>
            <w:r w:rsidRPr="00A01C9D">
              <w:rPr>
                <w:rFonts w:ascii="Times New Roman" w:eastAsia="Times New Roman" w:hAnsi="Times New Roman" w:cs="Times New Roman"/>
                <w:b/>
                <w:bCs/>
                <w:lang w:eastAsia="ru-RU"/>
              </w:rPr>
              <w:t>В том числе самостоятельная работа обучающихся</w:t>
            </w:r>
          </w:p>
          <w:p w:rsidR="00920FDA" w:rsidRPr="00A01C9D" w:rsidRDefault="00920FDA" w:rsidP="00936C32">
            <w:pPr>
              <w:rPr>
                <w:rFonts w:ascii="Times New Roman" w:eastAsia="Times New Roman" w:hAnsi="Times New Roman" w:cs="Times New Roman"/>
                <w:b/>
                <w:bCs/>
                <w:lang w:eastAsia="ru-RU"/>
              </w:rPr>
            </w:pPr>
            <w:r w:rsidRPr="00A01C9D">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872FD4" w:rsidRPr="00A01C9D" w:rsidTr="00936C32">
        <w:trPr>
          <w:trHeight w:val="361"/>
        </w:trPr>
        <w:tc>
          <w:tcPr>
            <w:tcW w:w="2972" w:type="dxa"/>
            <w:vMerge w:val="restart"/>
          </w:tcPr>
          <w:p w:rsidR="00936C32" w:rsidRDefault="00872FD4" w:rsidP="00936C32">
            <w:pPr>
              <w:rPr>
                <w:rFonts w:ascii="Times New Roman" w:eastAsia="Times New Roman" w:hAnsi="Times New Roman" w:cs="Times New Roman"/>
                <w:b/>
                <w:bCs/>
                <w:lang w:eastAsia="ru-RU"/>
              </w:rPr>
            </w:pPr>
            <w:r w:rsidRPr="00A01C9D">
              <w:rPr>
                <w:rFonts w:ascii="Times New Roman" w:eastAsia="Times New Roman" w:hAnsi="Times New Roman" w:cs="Times New Roman"/>
                <w:b/>
                <w:bCs/>
                <w:lang w:eastAsia="ru-RU"/>
              </w:rPr>
              <w:t xml:space="preserve">Тема 1.4. </w:t>
            </w:r>
          </w:p>
          <w:p w:rsidR="00872FD4" w:rsidRPr="00A01C9D" w:rsidRDefault="00872FD4" w:rsidP="00936C32">
            <w:pPr>
              <w:rPr>
                <w:rFonts w:ascii="Times New Roman" w:eastAsia="Times New Roman" w:hAnsi="Times New Roman" w:cs="Times New Roman"/>
                <w:b/>
                <w:bCs/>
                <w:lang w:eastAsia="ru-RU"/>
              </w:rPr>
            </w:pPr>
            <w:r w:rsidRPr="00A01C9D">
              <w:rPr>
                <w:rFonts w:ascii="Times New Roman" w:eastAsia="Times New Roman" w:hAnsi="Times New Roman" w:cs="Times New Roman"/>
                <w:b/>
                <w:bCs/>
                <w:lang w:eastAsia="ru-RU"/>
              </w:rPr>
              <w:t>Реализация порядка функционирования пунктов управления обеспечением транспортной безопасности на объектах транспортной инфраструктуры и (или) транспортных средствах</w:t>
            </w:r>
          </w:p>
        </w:tc>
        <w:tc>
          <w:tcPr>
            <w:tcW w:w="6662" w:type="dxa"/>
            <w:tcBorders>
              <w:top w:val="single" w:sz="4" w:space="0" w:color="auto"/>
              <w:left w:val="single" w:sz="4" w:space="0" w:color="auto"/>
              <w:bottom w:val="single" w:sz="4" w:space="0" w:color="auto"/>
              <w:right w:val="single" w:sz="4" w:space="0" w:color="auto"/>
            </w:tcBorders>
            <w:vAlign w:val="bottom"/>
          </w:tcPr>
          <w:p w:rsidR="00872FD4" w:rsidRPr="00A01C9D" w:rsidRDefault="00872FD4" w:rsidP="00936C32">
            <w:pPr>
              <w:rPr>
                <w:rFonts w:ascii="Times New Roman" w:eastAsia="Times New Roman" w:hAnsi="Times New Roman" w:cs="Times New Roman"/>
                <w:b/>
                <w:bCs/>
                <w:lang w:eastAsia="ru-RU"/>
              </w:rPr>
            </w:pPr>
            <w:r w:rsidRPr="00A01C9D">
              <w:rPr>
                <w:rFonts w:ascii="Times New Roman" w:eastAsia="Times New Roman" w:hAnsi="Times New Roman" w:cs="Times New Roman"/>
                <w:b/>
                <w:bCs/>
                <w:lang w:eastAsia="ru-RU"/>
              </w:rPr>
              <w:t xml:space="preserve">Содержание </w:t>
            </w:r>
          </w:p>
        </w:tc>
      </w:tr>
      <w:tr w:rsidR="00872FD4" w:rsidRPr="00A01C9D" w:rsidTr="00936C32">
        <w:trPr>
          <w:trHeight w:val="361"/>
        </w:trPr>
        <w:tc>
          <w:tcPr>
            <w:tcW w:w="2972" w:type="dxa"/>
            <w:vMerge/>
          </w:tcPr>
          <w:p w:rsidR="00872FD4" w:rsidRPr="00A01C9D" w:rsidRDefault="00872FD4" w:rsidP="00936C3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872FD4" w:rsidRPr="00A01C9D" w:rsidRDefault="00872FD4" w:rsidP="00224E05">
            <w:pPr>
              <w:rPr>
                <w:rFonts w:ascii="Times New Roman" w:eastAsia="Times New Roman" w:hAnsi="Times New Roman" w:cs="Times New Roman"/>
                <w:b/>
                <w:bCs/>
                <w:lang w:eastAsia="ru-RU"/>
              </w:rPr>
            </w:pPr>
            <w:r w:rsidRPr="00A01C9D">
              <w:rPr>
                <w:rFonts w:ascii="Times New Roman" w:eastAsia="Times New Roman" w:hAnsi="Times New Roman" w:cs="Times New Roman"/>
                <w:lang w:eastAsia="ru-RU"/>
              </w:rPr>
              <w:t>Создание пунктов</w:t>
            </w:r>
            <w:r w:rsidR="00224E05">
              <w:rPr>
                <w:rFonts w:ascii="Times New Roman" w:eastAsia="Times New Roman" w:hAnsi="Times New Roman" w:cs="Times New Roman"/>
                <w:color w:val="FF0000"/>
                <w:lang w:eastAsia="ru-RU"/>
              </w:rPr>
              <w:t xml:space="preserve"> </w:t>
            </w:r>
            <w:r w:rsidRPr="00A01C9D">
              <w:rPr>
                <w:rFonts w:ascii="Times New Roman" w:eastAsia="Times New Roman" w:hAnsi="Times New Roman" w:cs="Times New Roman"/>
                <w:lang w:eastAsia="ru-RU"/>
              </w:rPr>
              <w:t xml:space="preserve">управления обеспечением транспортной безопасности и оснащение их необходимыми средствами управления и связи. Обеспечение взаимодействия между силами обеспечения транспортной безопасности </w:t>
            </w:r>
            <w:r w:rsidR="000539F6" w:rsidRPr="00A01C9D">
              <w:rPr>
                <w:rFonts w:ascii="Times New Roman" w:eastAsia="Times New Roman" w:hAnsi="Times New Roman" w:cs="Times New Roman"/>
                <w:lang w:eastAsia="ru-RU"/>
              </w:rPr>
              <w:t>объектов транспортной инфраструктуры</w:t>
            </w:r>
            <w:r w:rsidRPr="00A01C9D">
              <w:rPr>
                <w:rFonts w:ascii="Times New Roman" w:eastAsia="Times New Roman" w:hAnsi="Times New Roman" w:cs="Times New Roman"/>
                <w:lang w:eastAsia="ru-RU"/>
              </w:rPr>
              <w:t xml:space="preserve"> и (или) </w:t>
            </w:r>
            <w:r w:rsidR="000539F6" w:rsidRPr="00A01C9D">
              <w:rPr>
                <w:rFonts w:ascii="Times New Roman" w:eastAsia="Times New Roman" w:hAnsi="Times New Roman" w:cs="Times New Roman"/>
                <w:lang w:eastAsia="ru-RU"/>
              </w:rPr>
              <w:t>транспортных средств</w:t>
            </w:r>
            <w:r w:rsidRPr="00A01C9D">
              <w:rPr>
                <w:rFonts w:ascii="Times New Roman" w:eastAsia="Times New Roman" w:hAnsi="Times New Roman" w:cs="Times New Roman"/>
                <w:lang w:eastAsia="ru-RU"/>
              </w:rPr>
              <w:t xml:space="preserve">. Реализация порядка взаимодействия с силами обеспечения транспортной безопасности других </w:t>
            </w:r>
            <w:r w:rsidR="000539F6" w:rsidRPr="00A01C9D">
              <w:rPr>
                <w:rFonts w:ascii="Times New Roman" w:eastAsia="Times New Roman" w:hAnsi="Times New Roman" w:cs="Times New Roman"/>
                <w:lang w:eastAsia="ru-RU"/>
              </w:rPr>
              <w:t>объектов транспортной инфраструктуры</w:t>
            </w:r>
            <w:r w:rsidRPr="00A01C9D">
              <w:rPr>
                <w:rFonts w:ascii="Times New Roman" w:eastAsia="Times New Roman" w:hAnsi="Times New Roman" w:cs="Times New Roman"/>
                <w:lang w:eastAsia="ru-RU"/>
              </w:rPr>
              <w:t xml:space="preserve"> и (или) </w:t>
            </w:r>
            <w:r w:rsidR="000539F6" w:rsidRPr="00A01C9D">
              <w:rPr>
                <w:rFonts w:ascii="Times New Roman" w:eastAsia="Times New Roman" w:hAnsi="Times New Roman" w:cs="Times New Roman"/>
                <w:lang w:eastAsia="ru-RU"/>
              </w:rPr>
              <w:t>транспортных средств</w:t>
            </w:r>
            <w:r w:rsidRPr="00A01C9D">
              <w:rPr>
                <w:rFonts w:ascii="Times New Roman" w:eastAsia="Times New Roman" w:hAnsi="Times New Roman" w:cs="Times New Roman"/>
                <w:lang w:eastAsia="ru-RU"/>
              </w:rPr>
              <w:t>, с которыми имеется технологическое взаимодействие. Накопление, обработка и хранение данных с технических средств обеспечения транспортной безопасности.</w:t>
            </w:r>
          </w:p>
        </w:tc>
      </w:tr>
      <w:tr w:rsidR="00872FD4" w:rsidRPr="00A01C9D" w:rsidTr="00936C32">
        <w:trPr>
          <w:trHeight w:val="301"/>
        </w:trPr>
        <w:tc>
          <w:tcPr>
            <w:tcW w:w="2972" w:type="dxa"/>
            <w:vMerge/>
          </w:tcPr>
          <w:p w:rsidR="00872FD4" w:rsidRPr="00A01C9D" w:rsidRDefault="00872FD4" w:rsidP="00936C3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872FD4" w:rsidRPr="00A01C9D" w:rsidRDefault="00872FD4" w:rsidP="00936C32">
            <w:pPr>
              <w:rPr>
                <w:rFonts w:ascii="Times New Roman" w:eastAsia="Times New Roman" w:hAnsi="Times New Roman" w:cs="Times New Roman"/>
                <w:b/>
                <w:bCs/>
                <w:lang w:eastAsia="ru-RU"/>
              </w:rPr>
            </w:pPr>
            <w:r w:rsidRPr="00A01C9D">
              <w:rPr>
                <w:rFonts w:ascii="Times New Roman" w:eastAsia="Times New Roman" w:hAnsi="Times New Roman" w:cs="Times New Roman"/>
                <w:b/>
                <w:bCs/>
                <w:lang w:eastAsia="ru-RU"/>
              </w:rPr>
              <w:t>В том числе практических и лабораторных занятий</w:t>
            </w:r>
          </w:p>
        </w:tc>
      </w:tr>
      <w:tr w:rsidR="00872FD4" w:rsidRPr="00A01C9D" w:rsidTr="00936C32">
        <w:trPr>
          <w:trHeight w:val="361"/>
        </w:trPr>
        <w:tc>
          <w:tcPr>
            <w:tcW w:w="2972" w:type="dxa"/>
            <w:vMerge/>
          </w:tcPr>
          <w:p w:rsidR="00872FD4" w:rsidRPr="00A01C9D" w:rsidRDefault="00872FD4" w:rsidP="00936C3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872FD4" w:rsidRPr="00A01C9D" w:rsidRDefault="00936C32" w:rsidP="00936C32">
            <w:pPr>
              <w:rPr>
                <w:rFonts w:ascii="Times New Roman" w:eastAsia="Times New Roman" w:hAnsi="Times New Roman" w:cs="Times New Roman"/>
                <w:b/>
                <w:bCs/>
                <w:lang w:eastAsia="ru-RU"/>
              </w:rPr>
            </w:pPr>
            <w:r>
              <w:rPr>
                <w:rFonts w:ascii="Times New Roman" w:eastAsia="Times New Roman" w:hAnsi="Times New Roman" w:cs="Times New Roman"/>
                <w:lang w:eastAsia="ru-RU"/>
              </w:rPr>
              <w:t>5</w:t>
            </w:r>
            <w:r w:rsidR="00872FD4" w:rsidRPr="00A01C9D">
              <w:rPr>
                <w:rFonts w:ascii="Times New Roman" w:eastAsia="Times New Roman" w:hAnsi="Times New Roman" w:cs="Times New Roman"/>
                <w:lang w:eastAsia="ru-RU"/>
              </w:rPr>
              <w:t xml:space="preserve">. </w:t>
            </w:r>
            <w:r w:rsidR="007F15A2" w:rsidRPr="00A01C9D">
              <w:rPr>
                <w:rFonts w:ascii="Times New Roman" w:eastAsia="Times New Roman" w:hAnsi="Times New Roman" w:cs="Times New Roman"/>
                <w:lang w:eastAsia="ru-RU"/>
              </w:rPr>
              <w:t>Функционирование пунктов</w:t>
            </w:r>
            <w:r w:rsidR="00224E05">
              <w:rPr>
                <w:rFonts w:ascii="Times New Roman" w:eastAsia="Times New Roman" w:hAnsi="Times New Roman" w:cs="Times New Roman"/>
                <w:strike/>
                <w:color w:val="FF0000"/>
                <w:lang w:eastAsia="ru-RU"/>
              </w:rPr>
              <w:t xml:space="preserve"> </w:t>
            </w:r>
            <w:r w:rsidR="007F15A2" w:rsidRPr="00A01C9D">
              <w:rPr>
                <w:rFonts w:ascii="Times New Roman" w:eastAsia="Times New Roman" w:hAnsi="Times New Roman" w:cs="Times New Roman"/>
                <w:lang w:eastAsia="ru-RU"/>
              </w:rPr>
              <w:t>управления обеспечением транспортной безопасности объектов транспортной инфраструктуры и (или) транспортных средств.</w:t>
            </w:r>
          </w:p>
        </w:tc>
      </w:tr>
      <w:tr w:rsidR="00872FD4" w:rsidRPr="00A01C9D" w:rsidTr="00936C32">
        <w:trPr>
          <w:trHeight w:val="361"/>
        </w:trPr>
        <w:tc>
          <w:tcPr>
            <w:tcW w:w="2972" w:type="dxa"/>
            <w:vMerge/>
          </w:tcPr>
          <w:p w:rsidR="00872FD4" w:rsidRPr="00A01C9D" w:rsidRDefault="00872FD4" w:rsidP="00936C3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872FD4" w:rsidRPr="00A01C9D" w:rsidRDefault="00872FD4" w:rsidP="00936C32">
            <w:pPr>
              <w:rPr>
                <w:rFonts w:ascii="Times New Roman" w:eastAsia="Times New Roman" w:hAnsi="Times New Roman" w:cs="Times New Roman"/>
                <w:b/>
                <w:bCs/>
                <w:lang w:eastAsia="ru-RU"/>
              </w:rPr>
            </w:pPr>
            <w:r w:rsidRPr="00A01C9D">
              <w:rPr>
                <w:rFonts w:ascii="Times New Roman" w:eastAsia="Times New Roman" w:hAnsi="Times New Roman" w:cs="Times New Roman"/>
                <w:b/>
                <w:bCs/>
                <w:lang w:eastAsia="ru-RU"/>
              </w:rPr>
              <w:t>В том числе самостоятельная работа обучающихся</w:t>
            </w:r>
          </w:p>
          <w:p w:rsidR="00872FD4" w:rsidRPr="00A01C9D" w:rsidRDefault="00872FD4" w:rsidP="00936C32">
            <w:pPr>
              <w:rPr>
                <w:rFonts w:ascii="Times New Roman" w:eastAsia="Times New Roman" w:hAnsi="Times New Roman" w:cs="Times New Roman"/>
                <w:b/>
                <w:bCs/>
                <w:lang w:eastAsia="ru-RU"/>
              </w:rPr>
            </w:pPr>
            <w:r w:rsidRPr="00936C32">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539F6" w:rsidRPr="00A01C9D" w:rsidTr="00936C32">
        <w:trPr>
          <w:trHeight w:val="361"/>
        </w:trPr>
        <w:tc>
          <w:tcPr>
            <w:tcW w:w="2972" w:type="dxa"/>
            <w:vMerge w:val="restart"/>
          </w:tcPr>
          <w:p w:rsidR="00936C32" w:rsidRDefault="000539F6" w:rsidP="00936C32">
            <w:pPr>
              <w:rPr>
                <w:rFonts w:ascii="Times New Roman" w:eastAsia="Times New Roman" w:hAnsi="Times New Roman" w:cs="Times New Roman"/>
                <w:b/>
                <w:bCs/>
                <w:lang w:eastAsia="ru-RU"/>
              </w:rPr>
            </w:pPr>
            <w:r w:rsidRPr="00A01C9D">
              <w:rPr>
                <w:rFonts w:ascii="Times New Roman" w:eastAsia="Times New Roman" w:hAnsi="Times New Roman" w:cs="Times New Roman"/>
                <w:b/>
                <w:bCs/>
                <w:lang w:eastAsia="ru-RU"/>
              </w:rPr>
              <w:t xml:space="preserve">Тема 1.5. </w:t>
            </w:r>
          </w:p>
          <w:p w:rsidR="000539F6" w:rsidRPr="00A01C9D" w:rsidRDefault="000539F6" w:rsidP="00936C32">
            <w:pPr>
              <w:rPr>
                <w:rFonts w:ascii="Times New Roman" w:eastAsia="Times New Roman" w:hAnsi="Times New Roman" w:cs="Times New Roman"/>
                <w:b/>
                <w:bCs/>
                <w:lang w:eastAsia="ru-RU"/>
              </w:rPr>
            </w:pPr>
            <w:r w:rsidRPr="00A01C9D">
              <w:rPr>
                <w:rFonts w:ascii="Times New Roman" w:eastAsia="Times New Roman" w:hAnsi="Times New Roman" w:cs="Times New Roman"/>
                <w:b/>
                <w:bCs/>
                <w:lang w:eastAsia="ru-RU"/>
              </w:rPr>
              <w:t>Мероприятия по выявлению и распознаванию на контрольно-пропускных пунктах (постах) физических лиц, не имеющих правовых оснований на проход/проезд в зону транспортной безопасности, на критические элементы объектов транспортной инфраструктуры и (или) транспортных средств</w:t>
            </w:r>
          </w:p>
        </w:tc>
        <w:tc>
          <w:tcPr>
            <w:tcW w:w="6662" w:type="dxa"/>
            <w:tcBorders>
              <w:top w:val="single" w:sz="4" w:space="0" w:color="auto"/>
              <w:left w:val="single" w:sz="4" w:space="0" w:color="auto"/>
              <w:bottom w:val="single" w:sz="4" w:space="0" w:color="auto"/>
              <w:right w:val="single" w:sz="4" w:space="0" w:color="auto"/>
            </w:tcBorders>
            <w:vAlign w:val="bottom"/>
          </w:tcPr>
          <w:p w:rsidR="000539F6" w:rsidRPr="00A01C9D" w:rsidRDefault="000539F6" w:rsidP="00936C32">
            <w:pPr>
              <w:rPr>
                <w:rFonts w:ascii="Times New Roman" w:eastAsia="Times New Roman" w:hAnsi="Times New Roman" w:cs="Times New Roman"/>
                <w:b/>
                <w:bCs/>
                <w:lang w:eastAsia="ru-RU"/>
              </w:rPr>
            </w:pPr>
            <w:r w:rsidRPr="00A01C9D">
              <w:rPr>
                <w:rFonts w:ascii="Times New Roman" w:eastAsia="Times New Roman" w:hAnsi="Times New Roman" w:cs="Times New Roman"/>
                <w:b/>
                <w:bCs/>
                <w:lang w:eastAsia="ru-RU"/>
              </w:rPr>
              <w:t xml:space="preserve">Содержание </w:t>
            </w:r>
          </w:p>
        </w:tc>
      </w:tr>
      <w:tr w:rsidR="000539F6" w:rsidRPr="00A01C9D" w:rsidTr="00936C32">
        <w:trPr>
          <w:trHeight w:val="361"/>
        </w:trPr>
        <w:tc>
          <w:tcPr>
            <w:tcW w:w="2972" w:type="dxa"/>
            <w:vMerge/>
          </w:tcPr>
          <w:p w:rsidR="000539F6" w:rsidRPr="00A01C9D" w:rsidRDefault="000539F6" w:rsidP="00936C3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0539F6" w:rsidRPr="00A01C9D" w:rsidRDefault="000539F6" w:rsidP="00936C32">
            <w:pPr>
              <w:rPr>
                <w:rFonts w:ascii="Times New Roman" w:eastAsia="Times New Roman" w:hAnsi="Times New Roman" w:cs="Times New Roman"/>
                <w:lang w:eastAsia="ru-RU"/>
              </w:rPr>
            </w:pPr>
            <w:r w:rsidRPr="00A01C9D">
              <w:rPr>
                <w:rFonts w:ascii="Times New Roman" w:eastAsia="Times New Roman" w:hAnsi="Times New Roman" w:cs="Times New Roman"/>
                <w:lang w:eastAsia="ru-RU"/>
              </w:rPr>
              <w:t>Организационно-технические мероприятия по выявлению и распознаванию на контрольно-пропускных пунктах (постах) физических лиц, не имеющих правовых оснований на проход/проезд в зону транспортной безопасности, на критические элементы объектов транспортной инфраструктуры и (или) транспортных с</w:t>
            </w:r>
            <w:r w:rsidR="0051148F" w:rsidRPr="00A01C9D">
              <w:rPr>
                <w:rFonts w:ascii="Times New Roman" w:eastAsia="Times New Roman" w:hAnsi="Times New Roman" w:cs="Times New Roman"/>
                <w:lang w:eastAsia="ru-RU"/>
              </w:rPr>
              <w:t xml:space="preserve">редств. Мероприятия по контролю </w:t>
            </w:r>
            <w:r w:rsidRPr="00A01C9D">
              <w:rPr>
                <w:rFonts w:ascii="Times New Roman" w:eastAsia="Times New Roman" w:hAnsi="Times New Roman" w:cs="Times New Roman"/>
                <w:lang w:eastAsia="ru-RU"/>
              </w:rPr>
              <w:t>за соблюдением пропускного и внутриобъектового режимов в соответствии с внутренними организационно-распорядительными документами субъекта транспортной инфраструктуры и требованиями законодательства. Правила и приемы выявления на контрольно-пр</w:t>
            </w:r>
            <w:r w:rsidR="0051148F" w:rsidRPr="00A01C9D">
              <w:rPr>
                <w:rFonts w:ascii="Times New Roman" w:eastAsia="Times New Roman" w:hAnsi="Times New Roman" w:cs="Times New Roman"/>
                <w:lang w:eastAsia="ru-RU"/>
              </w:rPr>
              <w:t>опускных пунктах физических лиц</w:t>
            </w:r>
            <w:r w:rsidRPr="00A01C9D">
              <w:rPr>
                <w:rFonts w:ascii="Times New Roman" w:eastAsia="Times New Roman" w:hAnsi="Times New Roman" w:cs="Times New Roman"/>
                <w:lang w:eastAsia="ru-RU"/>
              </w:rPr>
              <w:t xml:space="preserve"> не имеющих правовых оснований на проход/проезд в зону транспортной безопасности, в/на критические элементы объектов транспортной инфраструктуры и (или) транспортных средств. </w:t>
            </w:r>
          </w:p>
        </w:tc>
      </w:tr>
      <w:tr w:rsidR="000539F6" w:rsidRPr="00A01C9D" w:rsidTr="00936C32">
        <w:trPr>
          <w:trHeight w:val="361"/>
        </w:trPr>
        <w:tc>
          <w:tcPr>
            <w:tcW w:w="2972" w:type="dxa"/>
            <w:vMerge/>
          </w:tcPr>
          <w:p w:rsidR="000539F6" w:rsidRPr="00A01C9D" w:rsidRDefault="000539F6" w:rsidP="00936C3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0539F6" w:rsidRPr="00A01C9D" w:rsidRDefault="000539F6" w:rsidP="00936C32">
            <w:pPr>
              <w:rPr>
                <w:rFonts w:ascii="Times New Roman" w:eastAsia="Times New Roman" w:hAnsi="Times New Roman" w:cs="Times New Roman"/>
                <w:b/>
                <w:bCs/>
                <w:lang w:eastAsia="ru-RU"/>
              </w:rPr>
            </w:pPr>
            <w:r w:rsidRPr="00A01C9D">
              <w:rPr>
                <w:rFonts w:ascii="Times New Roman" w:eastAsia="Times New Roman" w:hAnsi="Times New Roman" w:cs="Times New Roman"/>
                <w:b/>
                <w:bCs/>
                <w:lang w:eastAsia="ru-RU"/>
              </w:rPr>
              <w:t>В том числе практических и лабораторных занятий</w:t>
            </w:r>
          </w:p>
        </w:tc>
      </w:tr>
      <w:tr w:rsidR="000539F6" w:rsidRPr="00A01C9D" w:rsidTr="00936C32">
        <w:trPr>
          <w:trHeight w:val="361"/>
        </w:trPr>
        <w:tc>
          <w:tcPr>
            <w:tcW w:w="2972" w:type="dxa"/>
            <w:vMerge/>
          </w:tcPr>
          <w:p w:rsidR="000539F6" w:rsidRPr="00A01C9D" w:rsidRDefault="000539F6" w:rsidP="00936C3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0539F6" w:rsidRPr="00A01C9D" w:rsidRDefault="00936C32" w:rsidP="00936C32">
            <w:pPr>
              <w:rPr>
                <w:rFonts w:ascii="Times New Roman" w:eastAsia="Times New Roman" w:hAnsi="Times New Roman" w:cs="Times New Roman"/>
                <w:b/>
                <w:bCs/>
                <w:lang w:eastAsia="ru-RU"/>
              </w:rPr>
            </w:pPr>
            <w:r>
              <w:rPr>
                <w:rFonts w:ascii="Times New Roman" w:eastAsia="Times New Roman" w:hAnsi="Times New Roman" w:cs="Times New Roman"/>
                <w:lang w:eastAsia="ru-RU"/>
              </w:rPr>
              <w:t>6</w:t>
            </w:r>
            <w:r w:rsidR="000539F6" w:rsidRPr="00A01C9D">
              <w:rPr>
                <w:rFonts w:ascii="Times New Roman" w:eastAsia="Times New Roman" w:hAnsi="Times New Roman" w:cs="Times New Roman"/>
                <w:lang w:eastAsia="ru-RU"/>
              </w:rPr>
              <w:t xml:space="preserve">. </w:t>
            </w:r>
            <w:r w:rsidR="007F15A2" w:rsidRPr="00A01C9D">
              <w:rPr>
                <w:rFonts w:ascii="Times New Roman" w:eastAsia="Times New Roman" w:hAnsi="Times New Roman" w:cs="Times New Roman"/>
                <w:lang w:eastAsia="ru-RU"/>
              </w:rPr>
              <w:t>Порядок проверки документов, наблюдения и собеседования с физическими лицами и оценки данных инженерно-технических систем и средств обеспечения транспортной безопасности, осуществляемые для выявления подготовки к совершению акта незаконного вмешательства.</w:t>
            </w:r>
          </w:p>
        </w:tc>
      </w:tr>
      <w:tr w:rsidR="000539F6" w:rsidRPr="00A01C9D" w:rsidTr="00936C32">
        <w:trPr>
          <w:trHeight w:val="361"/>
        </w:trPr>
        <w:tc>
          <w:tcPr>
            <w:tcW w:w="2972" w:type="dxa"/>
            <w:vMerge/>
          </w:tcPr>
          <w:p w:rsidR="000539F6" w:rsidRPr="00A01C9D" w:rsidRDefault="000539F6" w:rsidP="00936C3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0539F6" w:rsidRPr="00A01C9D" w:rsidRDefault="000539F6" w:rsidP="00936C32">
            <w:pPr>
              <w:rPr>
                <w:rFonts w:ascii="Times New Roman" w:eastAsia="Times New Roman" w:hAnsi="Times New Roman" w:cs="Times New Roman"/>
                <w:b/>
                <w:bCs/>
                <w:lang w:eastAsia="ru-RU"/>
              </w:rPr>
            </w:pPr>
            <w:r w:rsidRPr="00A01C9D">
              <w:rPr>
                <w:rFonts w:ascii="Times New Roman" w:eastAsia="Times New Roman" w:hAnsi="Times New Roman" w:cs="Times New Roman"/>
                <w:b/>
                <w:bCs/>
                <w:lang w:eastAsia="ru-RU"/>
              </w:rPr>
              <w:t>В том числе самостоятельная работа обучающихся</w:t>
            </w:r>
          </w:p>
          <w:p w:rsidR="000539F6" w:rsidRPr="00A01C9D" w:rsidRDefault="000539F6" w:rsidP="00936C32">
            <w:pPr>
              <w:rPr>
                <w:rFonts w:ascii="Times New Roman" w:eastAsia="Times New Roman" w:hAnsi="Times New Roman" w:cs="Times New Roman"/>
                <w:b/>
                <w:bCs/>
                <w:lang w:eastAsia="ru-RU"/>
              </w:rPr>
            </w:pPr>
            <w:r w:rsidRPr="00936C32">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539F6" w:rsidRPr="00A01C9D" w:rsidTr="00936C32">
        <w:trPr>
          <w:trHeight w:val="361"/>
        </w:trPr>
        <w:tc>
          <w:tcPr>
            <w:tcW w:w="2972" w:type="dxa"/>
            <w:vMerge w:val="restart"/>
          </w:tcPr>
          <w:p w:rsidR="00936C32" w:rsidRDefault="000539F6" w:rsidP="00936C32">
            <w:pPr>
              <w:rPr>
                <w:rFonts w:ascii="Times New Roman" w:eastAsia="Times New Roman" w:hAnsi="Times New Roman" w:cs="Times New Roman"/>
                <w:b/>
                <w:bCs/>
                <w:lang w:eastAsia="ru-RU"/>
              </w:rPr>
            </w:pPr>
            <w:r w:rsidRPr="00A01C9D">
              <w:rPr>
                <w:rFonts w:ascii="Times New Roman" w:eastAsia="Times New Roman" w:hAnsi="Times New Roman" w:cs="Times New Roman"/>
                <w:b/>
                <w:bCs/>
                <w:lang w:eastAsia="ru-RU"/>
              </w:rPr>
              <w:lastRenderedPageBreak/>
              <w:t xml:space="preserve">Тема 1.6. </w:t>
            </w:r>
          </w:p>
          <w:p w:rsidR="000539F6" w:rsidRPr="00A01C9D" w:rsidRDefault="000539F6" w:rsidP="00936C32">
            <w:pPr>
              <w:rPr>
                <w:rFonts w:ascii="Times New Roman" w:eastAsia="Times New Roman" w:hAnsi="Times New Roman" w:cs="Times New Roman"/>
                <w:b/>
                <w:bCs/>
                <w:lang w:eastAsia="ru-RU"/>
              </w:rPr>
            </w:pPr>
            <w:r w:rsidRPr="00A01C9D">
              <w:rPr>
                <w:rFonts w:ascii="Times New Roman" w:eastAsia="Times New Roman" w:hAnsi="Times New Roman" w:cs="Times New Roman"/>
                <w:b/>
                <w:bCs/>
                <w:lang w:eastAsia="ru-RU"/>
              </w:rPr>
              <w:t>Организация досмотра, дополнительного досмотра и повторного досмотра в целях обеспечения транспортной безопасности</w:t>
            </w:r>
          </w:p>
        </w:tc>
        <w:tc>
          <w:tcPr>
            <w:tcW w:w="6662" w:type="dxa"/>
            <w:tcBorders>
              <w:top w:val="single" w:sz="4" w:space="0" w:color="auto"/>
              <w:left w:val="single" w:sz="4" w:space="0" w:color="auto"/>
              <w:bottom w:val="single" w:sz="4" w:space="0" w:color="auto"/>
              <w:right w:val="single" w:sz="4" w:space="0" w:color="auto"/>
            </w:tcBorders>
            <w:vAlign w:val="bottom"/>
          </w:tcPr>
          <w:p w:rsidR="000539F6" w:rsidRPr="00A01C9D" w:rsidRDefault="000539F6" w:rsidP="00936C32">
            <w:pPr>
              <w:rPr>
                <w:rFonts w:ascii="Times New Roman" w:eastAsia="Times New Roman" w:hAnsi="Times New Roman" w:cs="Times New Roman"/>
                <w:b/>
                <w:bCs/>
                <w:lang w:eastAsia="ru-RU"/>
              </w:rPr>
            </w:pPr>
            <w:r w:rsidRPr="00A01C9D">
              <w:rPr>
                <w:rFonts w:ascii="Times New Roman" w:eastAsia="Times New Roman" w:hAnsi="Times New Roman" w:cs="Times New Roman"/>
                <w:b/>
                <w:bCs/>
                <w:lang w:eastAsia="ru-RU"/>
              </w:rPr>
              <w:t xml:space="preserve">Содержание </w:t>
            </w:r>
          </w:p>
        </w:tc>
      </w:tr>
      <w:tr w:rsidR="000539F6" w:rsidRPr="00A01C9D" w:rsidTr="00936C32">
        <w:trPr>
          <w:trHeight w:val="361"/>
        </w:trPr>
        <w:tc>
          <w:tcPr>
            <w:tcW w:w="2972" w:type="dxa"/>
            <w:vMerge/>
          </w:tcPr>
          <w:p w:rsidR="000539F6" w:rsidRPr="00A01C9D" w:rsidRDefault="000539F6" w:rsidP="00936C3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0539F6" w:rsidRPr="00A01C9D" w:rsidRDefault="000539F6" w:rsidP="00936C32">
            <w:pPr>
              <w:rPr>
                <w:rFonts w:ascii="Times New Roman" w:eastAsia="Times New Roman" w:hAnsi="Times New Roman" w:cs="Times New Roman"/>
                <w:bCs/>
                <w:lang w:eastAsia="ru-RU"/>
              </w:rPr>
            </w:pPr>
            <w:r w:rsidRPr="00A01C9D">
              <w:rPr>
                <w:rFonts w:ascii="Times New Roman" w:eastAsia="Times New Roman" w:hAnsi="Times New Roman" w:cs="Times New Roman"/>
                <w:bCs/>
                <w:lang w:eastAsia="ru-RU"/>
              </w:rPr>
              <w:t>Порядок выявления и распознавания устройств, предметов и веществ, выявленных в ходе досмотра, а также обследования материально-технических объектов, перемещение которых в зону транспортной безопасности и на критические элементы объектов транспортной инфраструктуры и (или) транспортных средств может быть запрещено или ограничено. Реализация мероприятий по проведению досмотра, дополнительного досмотра и повторного досмотра в целях обеспечения транспортной безопасности для выявления и распознавания устройств, предметов и веществ, выявленных в ходе досмотра, а также по обследованию материально-технических объектов, которые могут быть использованы для совершения актов незаконного вмешательства. Производство досмотра, дополнительного досмотра и повторного досмотра физических лиц и материально-технических объектов с использованием технических средств досмотра. Способы и приемы распознавания и идентификации устройств, предметов и веществ, которые запрещены для перемещения в зону транспортной безопасности и на критические элементы объектов транспортной инфраструктуры и (или) транспортных средств.</w:t>
            </w:r>
          </w:p>
        </w:tc>
      </w:tr>
      <w:tr w:rsidR="000539F6" w:rsidRPr="00A01C9D" w:rsidTr="00936C32">
        <w:trPr>
          <w:trHeight w:val="361"/>
        </w:trPr>
        <w:tc>
          <w:tcPr>
            <w:tcW w:w="2972" w:type="dxa"/>
            <w:vMerge/>
          </w:tcPr>
          <w:p w:rsidR="000539F6" w:rsidRPr="00A01C9D" w:rsidRDefault="000539F6" w:rsidP="00936C3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0539F6" w:rsidRPr="00A01C9D" w:rsidRDefault="000539F6" w:rsidP="00936C32">
            <w:pPr>
              <w:rPr>
                <w:rFonts w:ascii="Times New Roman" w:eastAsia="Times New Roman" w:hAnsi="Times New Roman" w:cs="Times New Roman"/>
                <w:b/>
                <w:bCs/>
                <w:lang w:eastAsia="ru-RU"/>
              </w:rPr>
            </w:pPr>
            <w:r w:rsidRPr="00A01C9D">
              <w:rPr>
                <w:rFonts w:ascii="Times New Roman" w:eastAsia="Times New Roman" w:hAnsi="Times New Roman" w:cs="Times New Roman"/>
                <w:b/>
                <w:bCs/>
                <w:lang w:eastAsia="ru-RU"/>
              </w:rPr>
              <w:t>В том числе практических и лабораторных занятий</w:t>
            </w:r>
          </w:p>
        </w:tc>
      </w:tr>
      <w:tr w:rsidR="000539F6" w:rsidRPr="00A01C9D" w:rsidTr="00936C32">
        <w:trPr>
          <w:trHeight w:val="361"/>
        </w:trPr>
        <w:tc>
          <w:tcPr>
            <w:tcW w:w="2972" w:type="dxa"/>
            <w:vMerge/>
          </w:tcPr>
          <w:p w:rsidR="000539F6" w:rsidRPr="00A01C9D" w:rsidRDefault="000539F6" w:rsidP="00936C3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0539F6" w:rsidRPr="00A01C9D" w:rsidRDefault="00936C32" w:rsidP="00936C32">
            <w:pPr>
              <w:rPr>
                <w:rFonts w:ascii="Times New Roman" w:eastAsia="Times New Roman" w:hAnsi="Times New Roman" w:cs="Times New Roman"/>
                <w:b/>
                <w:bCs/>
                <w:lang w:eastAsia="ru-RU"/>
              </w:rPr>
            </w:pPr>
            <w:r>
              <w:rPr>
                <w:rFonts w:ascii="Times New Roman" w:eastAsia="Times New Roman" w:hAnsi="Times New Roman" w:cs="Times New Roman"/>
                <w:lang w:eastAsia="ru-RU"/>
              </w:rPr>
              <w:t>7</w:t>
            </w:r>
            <w:r w:rsidR="000539F6" w:rsidRPr="00A01C9D">
              <w:rPr>
                <w:rFonts w:ascii="Times New Roman" w:eastAsia="Times New Roman" w:hAnsi="Times New Roman" w:cs="Times New Roman"/>
                <w:lang w:eastAsia="ru-RU"/>
              </w:rPr>
              <w:t xml:space="preserve">. </w:t>
            </w:r>
            <w:r w:rsidR="007F15A2" w:rsidRPr="00A01C9D">
              <w:rPr>
                <w:rFonts w:ascii="Times New Roman" w:eastAsia="Times New Roman" w:hAnsi="Times New Roman" w:cs="Times New Roman"/>
                <w:bCs/>
                <w:lang w:eastAsia="ru-RU"/>
              </w:rPr>
              <w:t>Особенности проведения досмотра, дополнительного досмотра и повторного досмотра в целях обеспечения транспортной безопасности на воздушном транспорте.</w:t>
            </w:r>
          </w:p>
        </w:tc>
      </w:tr>
      <w:tr w:rsidR="000539F6" w:rsidRPr="00A01C9D" w:rsidTr="00936C32">
        <w:trPr>
          <w:trHeight w:val="361"/>
        </w:trPr>
        <w:tc>
          <w:tcPr>
            <w:tcW w:w="2972" w:type="dxa"/>
            <w:vMerge/>
          </w:tcPr>
          <w:p w:rsidR="000539F6" w:rsidRPr="00A01C9D" w:rsidRDefault="000539F6" w:rsidP="00936C3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0539F6" w:rsidRPr="00A01C9D" w:rsidRDefault="00936C32" w:rsidP="00936C32">
            <w:pPr>
              <w:rPr>
                <w:rFonts w:ascii="Times New Roman" w:eastAsia="Times New Roman" w:hAnsi="Times New Roman" w:cs="Times New Roman"/>
                <w:b/>
                <w:bCs/>
                <w:lang w:eastAsia="ru-RU"/>
              </w:rPr>
            </w:pPr>
            <w:r>
              <w:rPr>
                <w:rFonts w:ascii="Times New Roman" w:eastAsia="Times New Roman" w:hAnsi="Times New Roman" w:cs="Times New Roman"/>
                <w:lang w:eastAsia="ru-RU"/>
              </w:rPr>
              <w:t>8</w:t>
            </w:r>
            <w:r w:rsidR="000539F6" w:rsidRPr="00A01C9D">
              <w:rPr>
                <w:rFonts w:ascii="Times New Roman" w:eastAsia="Times New Roman" w:hAnsi="Times New Roman" w:cs="Times New Roman"/>
                <w:lang w:eastAsia="ru-RU"/>
              </w:rPr>
              <w:t xml:space="preserve">. </w:t>
            </w:r>
            <w:r w:rsidR="007F15A2" w:rsidRPr="00A01C9D">
              <w:rPr>
                <w:rFonts w:ascii="Times New Roman" w:eastAsia="Times New Roman" w:hAnsi="Times New Roman" w:cs="Times New Roman"/>
                <w:bCs/>
                <w:lang w:eastAsia="ru-RU"/>
              </w:rPr>
              <w:t>Досмотр пассажиров и посетителей аэропорта с использованием ручного и стационарного металлодетектора.</w:t>
            </w:r>
          </w:p>
        </w:tc>
      </w:tr>
      <w:tr w:rsidR="007F15A2" w:rsidRPr="00A01C9D" w:rsidTr="00936C32">
        <w:trPr>
          <w:trHeight w:val="361"/>
        </w:trPr>
        <w:tc>
          <w:tcPr>
            <w:tcW w:w="2972" w:type="dxa"/>
            <w:vMerge/>
          </w:tcPr>
          <w:p w:rsidR="007F15A2" w:rsidRPr="00A01C9D" w:rsidRDefault="007F15A2" w:rsidP="00936C3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7F15A2" w:rsidRPr="00A01C9D" w:rsidRDefault="00936C32" w:rsidP="00936C32">
            <w:pPr>
              <w:rPr>
                <w:rFonts w:ascii="Times New Roman" w:eastAsia="Times New Roman" w:hAnsi="Times New Roman" w:cs="Times New Roman"/>
                <w:lang w:eastAsia="ru-RU"/>
              </w:rPr>
            </w:pPr>
            <w:r>
              <w:rPr>
                <w:rFonts w:ascii="Times New Roman" w:eastAsia="Times New Roman" w:hAnsi="Times New Roman" w:cs="Times New Roman"/>
                <w:lang w:eastAsia="ru-RU"/>
              </w:rPr>
              <w:t>9</w:t>
            </w:r>
            <w:r w:rsidR="007F15A2" w:rsidRPr="00A01C9D">
              <w:rPr>
                <w:rFonts w:ascii="Times New Roman" w:eastAsia="Times New Roman" w:hAnsi="Times New Roman" w:cs="Times New Roman"/>
                <w:lang w:eastAsia="ru-RU"/>
              </w:rPr>
              <w:t xml:space="preserve">. Досмотр ручной клади и багажа с применением </w:t>
            </w:r>
            <w:proofErr w:type="spellStart"/>
            <w:r w:rsidR="007F15A2" w:rsidRPr="00A01C9D">
              <w:rPr>
                <w:rFonts w:ascii="Times New Roman" w:eastAsia="Times New Roman" w:hAnsi="Times New Roman" w:cs="Times New Roman"/>
                <w:lang w:eastAsia="ru-RU"/>
              </w:rPr>
              <w:t>рентгенотелевизионного</w:t>
            </w:r>
            <w:proofErr w:type="spellEnd"/>
            <w:r w:rsidR="007F15A2" w:rsidRPr="00A01C9D">
              <w:rPr>
                <w:rFonts w:ascii="Times New Roman" w:eastAsia="Times New Roman" w:hAnsi="Times New Roman" w:cs="Times New Roman"/>
                <w:lang w:eastAsia="ru-RU"/>
              </w:rPr>
              <w:t xml:space="preserve"> </w:t>
            </w:r>
            <w:proofErr w:type="spellStart"/>
            <w:r w:rsidR="007F15A2" w:rsidRPr="00A01C9D">
              <w:rPr>
                <w:rFonts w:ascii="Times New Roman" w:eastAsia="Times New Roman" w:hAnsi="Times New Roman" w:cs="Times New Roman"/>
                <w:lang w:eastAsia="ru-RU"/>
              </w:rPr>
              <w:t>интроскопа</w:t>
            </w:r>
            <w:proofErr w:type="spellEnd"/>
            <w:r w:rsidR="007F15A2" w:rsidRPr="00A01C9D">
              <w:rPr>
                <w:rFonts w:ascii="Times New Roman" w:eastAsia="Times New Roman" w:hAnsi="Times New Roman" w:cs="Times New Roman"/>
                <w:lang w:eastAsia="ru-RU"/>
              </w:rPr>
              <w:t>.</w:t>
            </w:r>
          </w:p>
        </w:tc>
      </w:tr>
      <w:tr w:rsidR="007F15A2" w:rsidRPr="00A01C9D" w:rsidTr="00936C32">
        <w:trPr>
          <w:trHeight w:val="361"/>
        </w:trPr>
        <w:tc>
          <w:tcPr>
            <w:tcW w:w="2972" w:type="dxa"/>
            <w:vMerge/>
          </w:tcPr>
          <w:p w:rsidR="007F15A2" w:rsidRPr="00A01C9D" w:rsidRDefault="007F15A2" w:rsidP="00936C3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7F15A2" w:rsidRPr="00A01C9D" w:rsidRDefault="00936C32" w:rsidP="00936C32">
            <w:pPr>
              <w:rPr>
                <w:rFonts w:ascii="Times New Roman" w:eastAsia="Times New Roman" w:hAnsi="Times New Roman" w:cs="Times New Roman"/>
                <w:lang w:eastAsia="ru-RU"/>
              </w:rPr>
            </w:pPr>
            <w:r>
              <w:rPr>
                <w:rFonts w:ascii="Times New Roman" w:eastAsia="Times New Roman" w:hAnsi="Times New Roman" w:cs="Times New Roman"/>
                <w:lang w:eastAsia="ru-RU"/>
              </w:rPr>
              <w:t>10</w:t>
            </w:r>
            <w:r w:rsidR="007F15A2" w:rsidRPr="00A01C9D">
              <w:rPr>
                <w:rFonts w:ascii="Times New Roman" w:eastAsia="Times New Roman" w:hAnsi="Times New Roman" w:cs="Times New Roman"/>
                <w:lang w:eastAsia="ru-RU"/>
              </w:rPr>
              <w:t xml:space="preserve">. </w:t>
            </w:r>
            <w:r w:rsidR="007F15A2" w:rsidRPr="00A01C9D">
              <w:rPr>
                <w:rFonts w:ascii="Times New Roman" w:eastAsia="Times New Roman" w:hAnsi="Times New Roman" w:cs="Times New Roman"/>
                <w:bCs/>
                <w:lang w:eastAsia="ru-RU"/>
              </w:rPr>
              <w:t>Применение анализатора паров и следов взрывчатых веществ при реализации дополнительного досмотра.</w:t>
            </w:r>
          </w:p>
        </w:tc>
      </w:tr>
      <w:tr w:rsidR="000539F6" w:rsidRPr="00A01C9D" w:rsidTr="00936C32">
        <w:trPr>
          <w:trHeight w:val="361"/>
        </w:trPr>
        <w:tc>
          <w:tcPr>
            <w:tcW w:w="2972" w:type="dxa"/>
            <w:vMerge/>
          </w:tcPr>
          <w:p w:rsidR="000539F6" w:rsidRPr="00A01C9D" w:rsidRDefault="000539F6" w:rsidP="00936C3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0539F6" w:rsidRPr="00A01C9D" w:rsidRDefault="000539F6" w:rsidP="00936C32">
            <w:pPr>
              <w:rPr>
                <w:rFonts w:ascii="Times New Roman" w:eastAsia="Times New Roman" w:hAnsi="Times New Roman" w:cs="Times New Roman"/>
                <w:b/>
                <w:bCs/>
                <w:lang w:eastAsia="ru-RU"/>
              </w:rPr>
            </w:pPr>
            <w:r w:rsidRPr="00A01C9D">
              <w:rPr>
                <w:rFonts w:ascii="Times New Roman" w:eastAsia="Times New Roman" w:hAnsi="Times New Roman" w:cs="Times New Roman"/>
                <w:b/>
                <w:bCs/>
                <w:lang w:eastAsia="ru-RU"/>
              </w:rPr>
              <w:t>В том числе самостоятельная работа обучающихся</w:t>
            </w:r>
          </w:p>
          <w:p w:rsidR="000539F6" w:rsidRPr="00A01C9D" w:rsidRDefault="000539F6" w:rsidP="00936C32">
            <w:pPr>
              <w:rPr>
                <w:rFonts w:ascii="Times New Roman" w:eastAsia="Times New Roman" w:hAnsi="Times New Roman" w:cs="Times New Roman"/>
                <w:b/>
                <w:bCs/>
                <w:lang w:eastAsia="ru-RU"/>
              </w:rPr>
            </w:pPr>
            <w:r w:rsidRPr="00936C32">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539F6" w:rsidRPr="00A01C9D" w:rsidTr="00936C32">
        <w:trPr>
          <w:trHeight w:val="361"/>
        </w:trPr>
        <w:tc>
          <w:tcPr>
            <w:tcW w:w="2972" w:type="dxa"/>
            <w:vMerge w:val="restart"/>
          </w:tcPr>
          <w:p w:rsidR="00936C32" w:rsidRDefault="000539F6" w:rsidP="00936C32">
            <w:pPr>
              <w:rPr>
                <w:rFonts w:ascii="Times New Roman" w:eastAsia="Times New Roman" w:hAnsi="Times New Roman" w:cs="Times New Roman"/>
                <w:b/>
                <w:bCs/>
                <w:lang w:eastAsia="ru-RU"/>
              </w:rPr>
            </w:pPr>
            <w:r w:rsidRPr="00A01C9D">
              <w:rPr>
                <w:rFonts w:ascii="Times New Roman" w:eastAsia="Times New Roman" w:hAnsi="Times New Roman" w:cs="Times New Roman"/>
                <w:b/>
                <w:bCs/>
                <w:lang w:eastAsia="ru-RU"/>
              </w:rPr>
              <w:t xml:space="preserve">Тема 1.7. </w:t>
            </w:r>
          </w:p>
          <w:p w:rsidR="000539F6" w:rsidRPr="00A01C9D" w:rsidRDefault="000539F6" w:rsidP="00936C32">
            <w:pPr>
              <w:rPr>
                <w:rFonts w:ascii="Times New Roman" w:eastAsia="Times New Roman" w:hAnsi="Times New Roman" w:cs="Times New Roman"/>
                <w:b/>
                <w:bCs/>
                <w:lang w:eastAsia="ru-RU"/>
              </w:rPr>
            </w:pPr>
            <w:r w:rsidRPr="00A01C9D">
              <w:rPr>
                <w:rFonts w:ascii="Times New Roman" w:eastAsia="Times New Roman" w:hAnsi="Times New Roman" w:cs="Times New Roman"/>
                <w:b/>
                <w:bCs/>
                <w:lang w:eastAsia="ru-RU"/>
              </w:rPr>
              <w:t>Организация связи, оповещения сил транспортной безопасности, взаимодействия между лицами, ответственными за обеспечение транспортной безопасности в субъектах транспортной инфраструктуры, на объектах транспортной инфраструктуры и (или) транспортных средствах, иным персоналом, непосредственно связанным с обеспечением транспортной безопасности</w:t>
            </w:r>
          </w:p>
        </w:tc>
        <w:tc>
          <w:tcPr>
            <w:tcW w:w="6662" w:type="dxa"/>
            <w:tcBorders>
              <w:top w:val="single" w:sz="4" w:space="0" w:color="auto"/>
              <w:left w:val="single" w:sz="4" w:space="0" w:color="auto"/>
              <w:bottom w:val="single" w:sz="4" w:space="0" w:color="auto"/>
              <w:right w:val="single" w:sz="4" w:space="0" w:color="auto"/>
            </w:tcBorders>
            <w:vAlign w:val="bottom"/>
          </w:tcPr>
          <w:p w:rsidR="000539F6" w:rsidRPr="00A01C9D" w:rsidRDefault="000539F6" w:rsidP="00936C32">
            <w:pPr>
              <w:rPr>
                <w:rFonts w:ascii="Times New Roman" w:eastAsia="Times New Roman" w:hAnsi="Times New Roman" w:cs="Times New Roman"/>
                <w:b/>
                <w:bCs/>
                <w:lang w:eastAsia="ru-RU"/>
              </w:rPr>
            </w:pPr>
            <w:r w:rsidRPr="00A01C9D">
              <w:rPr>
                <w:rFonts w:ascii="Times New Roman" w:eastAsia="Times New Roman" w:hAnsi="Times New Roman" w:cs="Times New Roman"/>
                <w:b/>
                <w:bCs/>
                <w:lang w:eastAsia="ru-RU"/>
              </w:rPr>
              <w:t xml:space="preserve">Содержание </w:t>
            </w:r>
          </w:p>
        </w:tc>
      </w:tr>
      <w:tr w:rsidR="000539F6" w:rsidRPr="00A01C9D" w:rsidTr="00936C32">
        <w:trPr>
          <w:trHeight w:val="361"/>
        </w:trPr>
        <w:tc>
          <w:tcPr>
            <w:tcW w:w="2972" w:type="dxa"/>
            <w:vMerge/>
          </w:tcPr>
          <w:p w:rsidR="000539F6" w:rsidRPr="00A01C9D" w:rsidRDefault="000539F6" w:rsidP="00936C3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0539F6" w:rsidRPr="00A01C9D" w:rsidRDefault="000539F6" w:rsidP="00224E05">
            <w:pPr>
              <w:rPr>
                <w:rFonts w:ascii="Times New Roman" w:eastAsia="Times New Roman" w:hAnsi="Times New Roman" w:cs="Times New Roman"/>
                <w:bCs/>
                <w:lang w:eastAsia="ru-RU"/>
              </w:rPr>
            </w:pPr>
            <w:r w:rsidRPr="00A01C9D">
              <w:rPr>
                <w:rFonts w:ascii="Times New Roman" w:eastAsia="Times New Roman" w:hAnsi="Times New Roman" w:cs="Times New Roman"/>
                <w:bCs/>
                <w:lang w:eastAsia="ru-RU"/>
              </w:rPr>
              <w:t xml:space="preserve">Способы и приемы организации связи, оповещения сил </w:t>
            </w:r>
            <w:r w:rsidR="007E72EE" w:rsidRPr="00224E05">
              <w:rPr>
                <w:rFonts w:ascii="Times New Roman" w:eastAsia="Times New Roman" w:hAnsi="Times New Roman" w:cs="Times New Roman"/>
                <w:bCs/>
                <w:lang w:eastAsia="ru-RU"/>
              </w:rPr>
              <w:t>обеспечения</w:t>
            </w:r>
            <w:r w:rsidR="00224E05" w:rsidRPr="00224E05">
              <w:rPr>
                <w:rStyle w:val="a6"/>
              </w:rPr>
              <w:t xml:space="preserve"> </w:t>
            </w:r>
            <w:r w:rsidRPr="00224E05">
              <w:rPr>
                <w:rFonts w:ascii="Times New Roman" w:eastAsia="Times New Roman" w:hAnsi="Times New Roman" w:cs="Times New Roman"/>
                <w:bCs/>
                <w:lang w:eastAsia="ru-RU"/>
              </w:rPr>
              <w:t>транспортной</w:t>
            </w:r>
            <w:r w:rsidRPr="00A01C9D">
              <w:rPr>
                <w:rFonts w:ascii="Times New Roman" w:eastAsia="Times New Roman" w:hAnsi="Times New Roman" w:cs="Times New Roman"/>
                <w:bCs/>
                <w:lang w:eastAsia="ru-RU"/>
              </w:rPr>
              <w:t xml:space="preserve"> безопасности. Организация взаимодействия между лицами, ответственными за обеспечение транспортной безопасности в субъектах транспортной инфраструктуры, на объектах транспортной инфраструктуры и (или) транспортных средствах. Организация взаимодействия с иным персоналом, непосредственно связанным с обеспечением транспортной безопасности объектов транспортной инфраструктуры и (или) транспортных средств.</w:t>
            </w:r>
          </w:p>
        </w:tc>
      </w:tr>
      <w:tr w:rsidR="000539F6" w:rsidRPr="00A01C9D" w:rsidTr="00936C32">
        <w:trPr>
          <w:trHeight w:val="361"/>
        </w:trPr>
        <w:tc>
          <w:tcPr>
            <w:tcW w:w="2972" w:type="dxa"/>
            <w:vMerge/>
          </w:tcPr>
          <w:p w:rsidR="000539F6" w:rsidRPr="00A01C9D" w:rsidRDefault="000539F6" w:rsidP="00936C3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0539F6" w:rsidRPr="00A01C9D" w:rsidRDefault="000539F6" w:rsidP="00936C32">
            <w:pPr>
              <w:rPr>
                <w:rFonts w:ascii="Times New Roman" w:eastAsia="Times New Roman" w:hAnsi="Times New Roman" w:cs="Times New Roman"/>
                <w:b/>
                <w:bCs/>
                <w:lang w:eastAsia="ru-RU"/>
              </w:rPr>
            </w:pPr>
            <w:r w:rsidRPr="00A01C9D">
              <w:rPr>
                <w:rFonts w:ascii="Times New Roman" w:eastAsia="Times New Roman" w:hAnsi="Times New Roman" w:cs="Times New Roman"/>
                <w:b/>
                <w:bCs/>
                <w:lang w:eastAsia="ru-RU"/>
              </w:rPr>
              <w:t>В том числе практических и лабораторных занятий</w:t>
            </w:r>
          </w:p>
        </w:tc>
      </w:tr>
      <w:tr w:rsidR="000539F6" w:rsidRPr="00A01C9D" w:rsidTr="00936C32">
        <w:trPr>
          <w:trHeight w:val="361"/>
        </w:trPr>
        <w:tc>
          <w:tcPr>
            <w:tcW w:w="2972" w:type="dxa"/>
            <w:vMerge/>
          </w:tcPr>
          <w:p w:rsidR="000539F6" w:rsidRPr="00A01C9D" w:rsidRDefault="000539F6" w:rsidP="00936C3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0539F6" w:rsidRPr="00A01C9D" w:rsidRDefault="007F15A2" w:rsidP="00936C32">
            <w:pPr>
              <w:rPr>
                <w:rFonts w:ascii="Times New Roman" w:eastAsia="Times New Roman" w:hAnsi="Times New Roman" w:cs="Times New Roman"/>
                <w:b/>
                <w:bCs/>
                <w:lang w:eastAsia="ru-RU"/>
              </w:rPr>
            </w:pPr>
            <w:r w:rsidRPr="00A01C9D">
              <w:rPr>
                <w:rFonts w:ascii="Times New Roman" w:eastAsia="Times New Roman" w:hAnsi="Times New Roman" w:cs="Times New Roman"/>
                <w:lang w:eastAsia="ru-RU"/>
              </w:rPr>
              <w:t>1</w:t>
            </w:r>
            <w:r w:rsidR="00936C32">
              <w:rPr>
                <w:rFonts w:ascii="Times New Roman" w:eastAsia="Times New Roman" w:hAnsi="Times New Roman" w:cs="Times New Roman"/>
                <w:lang w:eastAsia="ru-RU"/>
              </w:rPr>
              <w:t>1</w:t>
            </w:r>
            <w:r w:rsidR="000539F6" w:rsidRPr="00A01C9D">
              <w:rPr>
                <w:rFonts w:ascii="Times New Roman" w:eastAsia="Times New Roman" w:hAnsi="Times New Roman" w:cs="Times New Roman"/>
                <w:lang w:eastAsia="ru-RU"/>
              </w:rPr>
              <w:t xml:space="preserve">. </w:t>
            </w:r>
            <w:r w:rsidRPr="00A01C9D">
              <w:rPr>
                <w:rFonts w:ascii="Times New Roman" w:eastAsia="Times New Roman" w:hAnsi="Times New Roman" w:cs="Times New Roman"/>
                <w:lang w:eastAsia="ru-RU"/>
              </w:rPr>
              <w:t>Порядок информирования субъекта транспортной безопасности по вопросам обеспечения транспортной безопасности.</w:t>
            </w:r>
          </w:p>
        </w:tc>
      </w:tr>
      <w:tr w:rsidR="000539F6" w:rsidRPr="00A01C9D" w:rsidTr="00936C32">
        <w:trPr>
          <w:trHeight w:val="361"/>
        </w:trPr>
        <w:tc>
          <w:tcPr>
            <w:tcW w:w="2972" w:type="dxa"/>
            <w:vMerge/>
          </w:tcPr>
          <w:p w:rsidR="000539F6" w:rsidRPr="00A01C9D" w:rsidRDefault="000539F6" w:rsidP="00936C3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rsidR="000539F6" w:rsidRPr="00A01C9D" w:rsidRDefault="000539F6" w:rsidP="00936C32">
            <w:pPr>
              <w:rPr>
                <w:rFonts w:ascii="Times New Roman" w:eastAsia="Times New Roman" w:hAnsi="Times New Roman" w:cs="Times New Roman"/>
                <w:b/>
                <w:bCs/>
                <w:lang w:eastAsia="ru-RU"/>
              </w:rPr>
            </w:pPr>
            <w:r w:rsidRPr="00A01C9D">
              <w:rPr>
                <w:rFonts w:ascii="Times New Roman" w:eastAsia="Times New Roman" w:hAnsi="Times New Roman" w:cs="Times New Roman"/>
                <w:b/>
                <w:bCs/>
                <w:lang w:eastAsia="ru-RU"/>
              </w:rPr>
              <w:t>В том числе самостоятельная работа обучающихся</w:t>
            </w:r>
          </w:p>
          <w:p w:rsidR="000539F6" w:rsidRPr="00A01C9D" w:rsidRDefault="000539F6" w:rsidP="00936C32">
            <w:pPr>
              <w:rPr>
                <w:rFonts w:ascii="Times New Roman" w:eastAsia="Times New Roman" w:hAnsi="Times New Roman" w:cs="Times New Roman"/>
                <w:b/>
                <w:bCs/>
                <w:lang w:eastAsia="ru-RU"/>
              </w:rPr>
            </w:pPr>
            <w:r w:rsidRPr="00936C32">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539F6" w:rsidRPr="00A01C9D" w:rsidTr="00EE2DDA">
        <w:trPr>
          <w:trHeight w:val="20"/>
        </w:trPr>
        <w:tc>
          <w:tcPr>
            <w:tcW w:w="2972" w:type="dxa"/>
            <w:vMerge w:val="restart"/>
          </w:tcPr>
          <w:p w:rsidR="00936C32" w:rsidRDefault="000539F6" w:rsidP="00936C32">
            <w:pPr>
              <w:rPr>
                <w:rFonts w:ascii="Times New Roman" w:eastAsia="Times New Roman" w:hAnsi="Times New Roman" w:cs="Times New Roman"/>
                <w:b/>
                <w:bCs/>
                <w:lang w:eastAsia="ru-RU"/>
              </w:rPr>
            </w:pPr>
            <w:r w:rsidRPr="00A01C9D">
              <w:rPr>
                <w:rFonts w:ascii="Times New Roman" w:eastAsia="Times New Roman" w:hAnsi="Times New Roman" w:cs="Times New Roman"/>
                <w:b/>
                <w:bCs/>
                <w:lang w:eastAsia="ru-RU"/>
              </w:rPr>
              <w:t xml:space="preserve">Тема 1.8. </w:t>
            </w:r>
          </w:p>
          <w:p w:rsidR="000539F6" w:rsidRPr="00A01C9D" w:rsidRDefault="000539F6" w:rsidP="00936C32">
            <w:pPr>
              <w:rPr>
                <w:rFonts w:ascii="Times New Roman" w:eastAsia="Times New Roman" w:hAnsi="Times New Roman" w:cs="Times New Roman"/>
                <w:b/>
                <w:bCs/>
                <w:lang w:eastAsia="ru-RU"/>
              </w:rPr>
            </w:pPr>
            <w:r w:rsidRPr="00A01C9D">
              <w:rPr>
                <w:rFonts w:ascii="Times New Roman" w:eastAsia="Times New Roman" w:hAnsi="Times New Roman" w:cs="Times New Roman"/>
                <w:b/>
                <w:bCs/>
                <w:lang w:eastAsia="ru-RU"/>
              </w:rPr>
              <w:t xml:space="preserve">Реагирование сил </w:t>
            </w:r>
            <w:r w:rsidRPr="00A01C9D">
              <w:rPr>
                <w:rFonts w:ascii="Times New Roman" w:eastAsia="Times New Roman" w:hAnsi="Times New Roman" w:cs="Times New Roman"/>
                <w:b/>
                <w:bCs/>
                <w:lang w:eastAsia="ru-RU"/>
              </w:rPr>
              <w:lastRenderedPageBreak/>
              <w:t>обеспечения транспортной безопасности на подготовку к совершению ак</w:t>
            </w:r>
            <w:r w:rsidR="000D5CC5" w:rsidRPr="00A01C9D">
              <w:rPr>
                <w:rFonts w:ascii="Times New Roman" w:eastAsia="Times New Roman" w:hAnsi="Times New Roman" w:cs="Times New Roman"/>
                <w:b/>
                <w:bCs/>
                <w:lang w:eastAsia="ru-RU"/>
              </w:rPr>
              <w:t>т</w:t>
            </w:r>
            <w:r w:rsidRPr="00A01C9D">
              <w:rPr>
                <w:rFonts w:ascii="Times New Roman" w:eastAsia="Times New Roman" w:hAnsi="Times New Roman" w:cs="Times New Roman"/>
                <w:b/>
                <w:bCs/>
                <w:lang w:eastAsia="ru-RU"/>
              </w:rPr>
              <w:t>а незаконного вмешательства или совершение ак</w:t>
            </w:r>
            <w:r w:rsidR="000D5CC5" w:rsidRPr="00A01C9D">
              <w:rPr>
                <w:rFonts w:ascii="Times New Roman" w:eastAsia="Times New Roman" w:hAnsi="Times New Roman" w:cs="Times New Roman"/>
                <w:b/>
                <w:bCs/>
                <w:lang w:eastAsia="ru-RU"/>
              </w:rPr>
              <w:t>т</w:t>
            </w:r>
            <w:r w:rsidRPr="00A01C9D">
              <w:rPr>
                <w:rFonts w:ascii="Times New Roman" w:eastAsia="Times New Roman" w:hAnsi="Times New Roman" w:cs="Times New Roman"/>
                <w:b/>
                <w:bCs/>
                <w:lang w:eastAsia="ru-RU"/>
              </w:rPr>
              <w:t>а незаконного вмешательства в отношении объектов транспортной инфраструктуры и (или) транспортных средств</w:t>
            </w:r>
          </w:p>
        </w:tc>
        <w:tc>
          <w:tcPr>
            <w:tcW w:w="6662" w:type="dxa"/>
            <w:tcBorders>
              <w:top w:val="single" w:sz="4" w:space="0" w:color="auto"/>
              <w:left w:val="single" w:sz="4" w:space="0" w:color="auto"/>
              <w:bottom w:val="single" w:sz="4" w:space="0" w:color="auto"/>
              <w:right w:val="single" w:sz="4" w:space="0" w:color="auto"/>
            </w:tcBorders>
            <w:vAlign w:val="bottom"/>
          </w:tcPr>
          <w:p w:rsidR="000539F6" w:rsidRPr="00A01C9D" w:rsidRDefault="000539F6" w:rsidP="00936C32">
            <w:pPr>
              <w:rPr>
                <w:rFonts w:ascii="Times New Roman" w:eastAsia="Times New Roman" w:hAnsi="Times New Roman" w:cs="Times New Roman"/>
                <w:b/>
                <w:bCs/>
                <w:lang w:eastAsia="ru-RU"/>
              </w:rPr>
            </w:pPr>
            <w:r w:rsidRPr="00A01C9D">
              <w:rPr>
                <w:rFonts w:ascii="Times New Roman" w:eastAsia="Times New Roman" w:hAnsi="Times New Roman" w:cs="Times New Roman"/>
                <w:b/>
                <w:bCs/>
                <w:lang w:eastAsia="ru-RU"/>
              </w:rPr>
              <w:lastRenderedPageBreak/>
              <w:t xml:space="preserve">Содержание </w:t>
            </w:r>
          </w:p>
        </w:tc>
      </w:tr>
      <w:tr w:rsidR="000539F6" w:rsidRPr="00A01C9D" w:rsidTr="00936C32">
        <w:trPr>
          <w:trHeight w:val="361"/>
        </w:trPr>
        <w:tc>
          <w:tcPr>
            <w:tcW w:w="2972" w:type="dxa"/>
            <w:vMerge/>
          </w:tcPr>
          <w:p w:rsidR="000539F6" w:rsidRPr="00A01C9D" w:rsidRDefault="000539F6" w:rsidP="00936C3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0539F6" w:rsidRPr="00A01C9D" w:rsidRDefault="000D5CC5" w:rsidP="00936C32">
            <w:pPr>
              <w:rPr>
                <w:rFonts w:ascii="Times New Roman" w:eastAsia="Times New Roman" w:hAnsi="Times New Roman" w:cs="Times New Roman"/>
                <w:bCs/>
                <w:lang w:eastAsia="ru-RU"/>
              </w:rPr>
            </w:pPr>
            <w:r w:rsidRPr="00A01C9D">
              <w:rPr>
                <w:rFonts w:ascii="Times New Roman" w:eastAsia="Times New Roman" w:hAnsi="Times New Roman" w:cs="Times New Roman"/>
                <w:bCs/>
                <w:lang w:eastAsia="ru-RU"/>
              </w:rPr>
              <w:t xml:space="preserve">Реализация мер по реагированию сил обеспечения транспортной </w:t>
            </w:r>
            <w:r w:rsidRPr="00A01C9D">
              <w:rPr>
                <w:rFonts w:ascii="Times New Roman" w:eastAsia="Times New Roman" w:hAnsi="Times New Roman" w:cs="Times New Roman"/>
                <w:bCs/>
                <w:lang w:eastAsia="ru-RU"/>
              </w:rPr>
              <w:lastRenderedPageBreak/>
              <w:t xml:space="preserve">безопасности на подготовку к совершению акта незаконного вмешательства в отношении объектов транспортной инфраструктуры и (или) транспортных средств. Реализация мер по реагированию сил обеспечения транспортной безопасности на совершение акта незаконного вмешательства в отношении объектов транспортной инфраструктуры и (или) транспортных средств. </w:t>
            </w:r>
          </w:p>
        </w:tc>
      </w:tr>
      <w:tr w:rsidR="000539F6" w:rsidRPr="00A01C9D" w:rsidTr="00936C32">
        <w:trPr>
          <w:trHeight w:val="361"/>
        </w:trPr>
        <w:tc>
          <w:tcPr>
            <w:tcW w:w="2972" w:type="dxa"/>
            <w:vMerge/>
          </w:tcPr>
          <w:p w:rsidR="000539F6" w:rsidRPr="00A01C9D" w:rsidRDefault="000539F6" w:rsidP="00936C3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0539F6" w:rsidRPr="00A01C9D" w:rsidRDefault="000539F6" w:rsidP="00936C32">
            <w:pPr>
              <w:rPr>
                <w:rFonts w:ascii="Times New Roman" w:eastAsia="Times New Roman" w:hAnsi="Times New Roman" w:cs="Times New Roman"/>
                <w:b/>
                <w:bCs/>
                <w:lang w:eastAsia="ru-RU"/>
              </w:rPr>
            </w:pPr>
            <w:r w:rsidRPr="00A01C9D">
              <w:rPr>
                <w:rFonts w:ascii="Times New Roman" w:eastAsia="Times New Roman" w:hAnsi="Times New Roman" w:cs="Times New Roman"/>
                <w:b/>
                <w:bCs/>
                <w:lang w:eastAsia="ru-RU"/>
              </w:rPr>
              <w:t>В том числе практических и лабораторных занятий</w:t>
            </w:r>
          </w:p>
        </w:tc>
      </w:tr>
      <w:tr w:rsidR="000539F6" w:rsidRPr="00A01C9D" w:rsidTr="00936C32">
        <w:trPr>
          <w:trHeight w:val="179"/>
        </w:trPr>
        <w:tc>
          <w:tcPr>
            <w:tcW w:w="2972" w:type="dxa"/>
            <w:vMerge/>
          </w:tcPr>
          <w:p w:rsidR="000539F6" w:rsidRPr="00A01C9D" w:rsidRDefault="000539F6" w:rsidP="00936C3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0539F6" w:rsidRPr="00A01C9D" w:rsidRDefault="007F15A2" w:rsidP="00936C32">
            <w:pPr>
              <w:rPr>
                <w:rFonts w:ascii="Times New Roman" w:eastAsia="Times New Roman" w:hAnsi="Times New Roman" w:cs="Times New Roman"/>
                <w:b/>
                <w:bCs/>
                <w:lang w:eastAsia="ru-RU"/>
              </w:rPr>
            </w:pPr>
            <w:r w:rsidRPr="00A01C9D">
              <w:rPr>
                <w:rFonts w:ascii="Times New Roman" w:eastAsia="Times New Roman" w:hAnsi="Times New Roman" w:cs="Times New Roman"/>
                <w:lang w:eastAsia="ru-RU"/>
              </w:rPr>
              <w:t>1</w:t>
            </w:r>
            <w:r w:rsidR="00936C32">
              <w:rPr>
                <w:rFonts w:ascii="Times New Roman" w:eastAsia="Times New Roman" w:hAnsi="Times New Roman" w:cs="Times New Roman"/>
                <w:lang w:eastAsia="ru-RU"/>
              </w:rPr>
              <w:t>2</w:t>
            </w:r>
            <w:r w:rsidR="000539F6" w:rsidRPr="00A01C9D">
              <w:rPr>
                <w:rFonts w:ascii="Times New Roman" w:eastAsia="Times New Roman" w:hAnsi="Times New Roman" w:cs="Times New Roman"/>
                <w:lang w:eastAsia="ru-RU"/>
              </w:rPr>
              <w:t xml:space="preserve">. </w:t>
            </w:r>
            <w:r w:rsidRPr="00A01C9D">
              <w:rPr>
                <w:rFonts w:ascii="Times New Roman" w:eastAsia="Times New Roman" w:hAnsi="Times New Roman" w:cs="Times New Roman"/>
                <w:lang w:eastAsia="ru-RU"/>
              </w:rPr>
              <w:t>Управление риском. Действия по выбору контрмер.</w:t>
            </w:r>
          </w:p>
        </w:tc>
      </w:tr>
      <w:tr w:rsidR="000539F6" w:rsidRPr="00A01C9D" w:rsidTr="00EE2DDA">
        <w:trPr>
          <w:trHeight w:val="545"/>
        </w:trPr>
        <w:tc>
          <w:tcPr>
            <w:tcW w:w="2972" w:type="dxa"/>
            <w:vMerge/>
          </w:tcPr>
          <w:p w:rsidR="000539F6" w:rsidRPr="00A01C9D" w:rsidRDefault="000539F6" w:rsidP="00936C3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0539F6" w:rsidRPr="00A01C9D" w:rsidRDefault="000539F6" w:rsidP="00936C32">
            <w:pPr>
              <w:rPr>
                <w:rFonts w:ascii="Times New Roman" w:eastAsia="Times New Roman" w:hAnsi="Times New Roman" w:cs="Times New Roman"/>
                <w:b/>
                <w:bCs/>
                <w:lang w:eastAsia="ru-RU"/>
              </w:rPr>
            </w:pPr>
            <w:r w:rsidRPr="00A01C9D">
              <w:rPr>
                <w:rFonts w:ascii="Times New Roman" w:eastAsia="Times New Roman" w:hAnsi="Times New Roman" w:cs="Times New Roman"/>
                <w:b/>
                <w:bCs/>
                <w:lang w:eastAsia="ru-RU"/>
              </w:rPr>
              <w:t xml:space="preserve">В том числе самостоятельная работа </w:t>
            </w:r>
            <w:proofErr w:type="gramStart"/>
            <w:r w:rsidRPr="00A01C9D">
              <w:rPr>
                <w:rFonts w:ascii="Times New Roman" w:eastAsia="Times New Roman" w:hAnsi="Times New Roman" w:cs="Times New Roman"/>
                <w:b/>
                <w:bCs/>
                <w:lang w:eastAsia="ru-RU"/>
              </w:rPr>
              <w:t>обучающихся</w:t>
            </w:r>
            <w:proofErr w:type="gramEnd"/>
          </w:p>
          <w:p w:rsidR="000539F6" w:rsidRPr="00A01C9D" w:rsidRDefault="000539F6" w:rsidP="00936C32">
            <w:pPr>
              <w:rPr>
                <w:rFonts w:ascii="Times New Roman" w:eastAsia="Times New Roman" w:hAnsi="Times New Roman" w:cs="Times New Roman"/>
                <w:b/>
                <w:bCs/>
                <w:lang w:eastAsia="ru-RU"/>
              </w:rPr>
            </w:pPr>
            <w:r w:rsidRPr="00936C32">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D5CC5" w:rsidRPr="00A01C9D" w:rsidTr="00936C32">
        <w:trPr>
          <w:trHeight w:val="361"/>
        </w:trPr>
        <w:tc>
          <w:tcPr>
            <w:tcW w:w="2972" w:type="dxa"/>
            <w:vMerge w:val="restart"/>
          </w:tcPr>
          <w:p w:rsidR="00936C32" w:rsidRDefault="000D5CC5" w:rsidP="00936C32">
            <w:pPr>
              <w:rPr>
                <w:rFonts w:ascii="Times New Roman" w:eastAsia="Times New Roman" w:hAnsi="Times New Roman" w:cs="Times New Roman"/>
                <w:b/>
                <w:bCs/>
                <w:lang w:eastAsia="ru-RU"/>
              </w:rPr>
            </w:pPr>
            <w:r w:rsidRPr="00A01C9D">
              <w:rPr>
                <w:rFonts w:ascii="Times New Roman" w:eastAsia="Times New Roman" w:hAnsi="Times New Roman" w:cs="Times New Roman"/>
                <w:b/>
                <w:bCs/>
                <w:lang w:eastAsia="ru-RU"/>
              </w:rPr>
              <w:t xml:space="preserve">Тема 1.9. </w:t>
            </w:r>
          </w:p>
          <w:p w:rsidR="000D5CC5" w:rsidRPr="00A01C9D" w:rsidRDefault="000D5CC5" w:rsidP="00936C32">
            <w:pPr>
              <w:rPr>
                <w:rFonts w:ascii="Times New Roman" w:eastAsia="Times New Roman" w:hAnsi="Times New Roman" w:cs="Times New Roman"/>
                <w:b/>
                <w:bCs/>
                <w:lang w:eastAsia="ru-RU"/>
              </w:rPr>
            </w:pPr>
            <w:r w:rsidRPr="00A01C9D">
              <w:rPr>
                <w:rFonts w:ascii="Times New Roman" w:eastAsia="Times New Roman" w:hAnsi="Times New Roman" w:cs="Times New Roman"/>
                <w:b/>
                <w:bCs/>
                <w:lang w:eastAsia="ru-RU"/>
              </w:rPr>
              <w:t>Порядок действий при потенциальных угрозах совершения акта незаконного вмешательства в деятельность объектов транспортной инфраструктуры и (или) транспортных средств</w:t>
            </w:r>
          </w:p>
          <w:p w:rsidR="00754890" w:rsidRPr="00A01C9D" w:rsidRDefault="00754890" w:rsidP="00936C32">
            <w:pPr>
              <w:rPr>
                <w:rFonts w:ascii="Times New Roman" w:eastAsia="Times New Roman" w:hAnsi="Times New Roman" w:cs="Times New Roman"/>
                <w:b/>
                <w:bCs/>
                <w:lang w:eastAsia="ru-RU"/>
              </w:rPr>
            </w:pPr>
          </w:p>
          <w:p w:rsidR="00754890" w:rsidRPr="00A01C9D" w:rsidRDefault="00754890" w:rsidP="00936C32">
            <w:pPr>
              <w:rPr>
                <w:rFonts w:ascii="Times New Roman" w:eastAsia="Times New Roman" w:hAnsi="Times New Roman" w:cs="Times New Roman"/>
                <w:b/>
                <w:bCs/>
                <w:lang w:eastAsia="ru-RU"/>
              </w:rPr>
            </w:pPr>
          </w:p>
          <w:p w:rsidR="00754890" w:rsidRPr="00A01C9D" w:rsidRDefault="00754890" w:rsidP="00936C32">
            <w:pPr>
              <w:rPr>
                <w:rFonts w:ascii="Times New Roman" w:eastAsia="Times New Roman" w:hAnsi="Times New Roman" w:cs="Times New Roman"/>
                <w:b/>
                <w:bCs/>
                <w:lang w:eastAsia="ru-RU"/>
              </w:rPr>
            </w:pPr>
          </w:p>
          <w:p w:rsidR="00754890" w:rsidRPr="00A01C9D" w:rsidRDefault="00754890" w:rsidP="00936C32">
            <w:pPr>
              <w:rPr>
                <w:rFonts w:ascii="Times New Roman" w:eastAsia="Times New Roman" w:hAnsi="Times New Roman" w:cs="Times New Roman"/>
                <w:b/>
                <w:bCs/>
                <w:lang w:eastAsia="ru-RU"/>
              </w:rPr>
            </w:pPr>
          </w:p>
          <w:p w:rsidR="00754890" w:rsidRPr="00A01C9D" w:rsidRDefault="00754890" w:rsidP="00936C32">
            <w:pPr>
              <w:rPr>
                <w:rFonts w:ascii="Times New Roman" w:eastAsia="Times New Roman" w:hAnsi="Times New Roman" w:cs="Times New Roman"/>
                <w:b/>
                <w:bCs/>
                <w:lang w:eastAsia="ru-RU"/>
              </w:rPr>
            </w:pPr>
          </w:p>
          <w:p w:rsidR="00754890" w:rsidRPr="00A01C9D" w:rsidRDefault="00754890" w:rsidP="00936C32">
            <w:pPr>
              <w:rPr>
                <w:rFonts w:ascii="Times New Roman" w:eastAsia="Times New Roman" w:hAnsi="Times New Roman" w:cs="Times New Roman"/>
                <w:b/>
                <w:bCs/>
                <w:lang w:eastAsia="ru-RU"/>
              </w:rPr>
            </w:pPr>
          </w:p>
          <w:p w:rsidR="00754890" w:rsidRPr="00A01C9D" w:rsidRDefault="00754890" w:rsidP="00936C32">
            <w:pPr>
              <w:rPr>
                <w:rFonts w:ascii="Times New Roman" w:eastAsia="Times New Roman" w:hAnsi="Times New Roman" w:cs="Times New Roman"/>
                <w:b/>
                <w:bCs/>
                <w:lang w:eastAsia="ru-RU"/>
              </w:rPr>
            </w:pPr>
          </w:p>
          <w:p w:rsidR="00754890" w:rsidRPr="00A01C9D" w:rsidRDefault="00754890" w:rsidP="00936C32">
            <w:pPr>
              <w:rPr>
                <w:rFonts w:ascii="Times New Roman" w:eastAsia="Times New Roman" w:hAnsi="Times New Roman" w:cs="Times New Roman"/>
                <w:b/>
                <w:bCs/>
                <w:lang w:eastAsia="ru-RU"/>
              </w:rPr>
            </w:pPr>
          </w:p>
          <w:p w:rsidR="00754890" w:rsidRPr="00A01C9D" w:rsidRDefault="00754890" w:rsidP="00936C32">
            <w:pPr>
              <w:rPr>
                <w:rFonts w:ascii="Times New Roman" w:eastAsia="Times New Roman" w:hAnsi="Times New Roman" w:cs="Times New Roman"/>
                <w:b/>
                <w:bCs/>
                <w:lang w:eastAsia="ru-RU"/>
              </w:rPr>
            </w:pPr>
          </w:p>
          <w:p w:rsidR="00754890" w:rsidRPr="00A01C9D" w:rsidRDefault="00754890" w:rsidP="00936C32">
            <w:pPr>
              <w:rPr>
                <w:rFonts w:ascii="Times New Roman" w:eastAsia="Times New Roman" w:hAnsi="Times New Roman" w:cs="Times New Roman"/>
                <w:b/>
                <w:bCs/>
                <w:lang w:eastAsia="ru-RU"/>
              </w:rPr>
            </w:pPr>
          </w:p>
          <w:p w:rsidR="00754890" w:rsidRPr="00A01C9D" w:rsidRDefault="00754890" w:rsidP="00936C32">
            <w:pPr>
              <w:rPr>
                <w:rFonts w:ascii="Times New Roman" w:eastAsia="Times New Roman" w:hAnsi="Times New Roman" w:cs="Times New Roman"/>
                <w:b/>
                <w:bCs/>
                <w:lang w:eastAsia="ru-RU"/>
              </w:rPr>
            </w:pPr>
          </w:p>
          <w:p w:rsidR="00754890" w:rsidRPr="00A01C9D" w:rsidRDefault="00754890" w:rsidP="00936C32">
            <w:pPr>
              <w:rPr>
                <w:rFonts w:ascii="Times New Roman" w:eastAsia="Times New Roman" w:hAnsi="Times New Roman" w:cs="Times New Roman"/>
                <w:b/>
                <w:bCs/>
                <w:lang w:eastAsia="ru-RU"/>
              </w:rPr>
            </w:pPr>
          </w:p>
          <w:p w:rsidR="00754890" w:rsidRPr="00A01C9D" w:rsidRDefault="00754890" w:rsidP="00936C32">
            <w:pPr>
              <w:rPr>
                <w:rFonts w:ascii="Times New Roman" w:eastAsia="Times New Roman" w:hAnsi="Times New Roman" w:cs="Times New Roman"/>
                <w:b/>
                <w:bCs/>
                <w:lang w:eastAsia="ru-RU"/>
              </w:rPr>
            </w:pPr>
          </w:p>
          <w:p w:rsidR="00754890" w:rsidRPr="00A01C9D" w:rsidRDefault="00754890" w:rsidP="00936C32">
            <w:pPr>
              <w:rPr>
                <w:rFonts w:ascii="Times New Roman" w:eastAsia="Times New Roman" w:hAnsi="Times New Roman" w:cs="Times New Roman"/>
                <w:b/>
                <w:bCs/>
                <w:lang w:eastAsia="ru-RU"/>
              </w:rPr>
            </w:pPr>
          </w:p>
          <w:p w:rsidR="00754890" w:rsidRPr="00A01C9D" w:rsidRDefault="00754890" w:rsidP="00936C32">
            <w:pPr>
              <w:rPr>
                <w:rFonts w:ascii="Times New Roman" w:eastAsia="Times New Roman" w:hAnsi="Times New Roman" w:cs="Times New Roman"/>
                <w:b/>
                <w:bCs/>
                <w:lang w:eastAsia="ru-RU"/>
              </w:rPr>
            </w:pPr>
          </w:p>
          <w:p w:rsidR="00754890" w:rsidRPr="00A01C9D" w:rsidRDefault="00754890" w:rsidP="00936C32">
            <w:pPr>
              <w:rPr>
                <w:rFonts w:ascii="Times New Roman" w:eastAsia="Times New Roman" w:hAnsi="Times New Roman" w:cs="Times New Roman"/>
                <w:b/>
                <w:bCs/>
                <w:lang w:eastAsia="ru-RU"/>
              </w:rPr>
            </w:pPr>
          </w:p>
          <w:p w:rsidR="00754890" w:rsidRPr="00A01C9D" w:rsidRDefault="00754890" w:rsidP="00936C32">
            <w:pPr>
              <w:rPr>
                <w:rFonts w:ascii="Times New Roman" w:eastAsia="Times New Roman" w:hAnsi="Times New Roman" w:cs="Times New Roman"/>
                <w:b/>
                <w:bCs/>
                <w:lang w:eastAsia="ru-RU"/>
              </w:rPr>
            </w:pPr>
          </w:p>
          <w:p w:rsidR="00754890" w:rsidRPr="00A01C9D" w:rsidRDefault="00754890" w:rsidP="00936C32">
            <w:pPr>
              <w:rPr>
                <w:rFonts w:ascii="Times New Roman" w:eastAsia="Times New Roman" w:hAnsi="Times New Roman" w:cs="Times New Roman"/>
                <w:b/>
                <w:bCs/>
                <w:lang w:eastAsia="ru-RU"/>
              </w:rPr>
            </w:pPr>
          </w:p>
          <w:p w:rsidR="00754890" w:rsidRPr="00A01C9D" w:rsidRDefault="00754890" w:rsidP="00936C32">
            <w:pPr>
              <w:rPr>
                <w:rFonts w:ascii="Times New Roman" w:eastAsia="Times New Roman" w:hAnsi="Times New Roman" w:cs="Times New Roman"/>
                <w:b/>
                <w:bCs/>
                <w:lang w:eastAsia="ru-RU"/>
              </w:rPr>
            </w:pPr>
          </w:p>
          <w:p w:rsidR="00754890" w:rsidRPr="00A01C9D" w:rsidRDefault="00754890" w:rsidP="00936C32">
            <w:pPr>
              <w:rPr>
                <w:rFonts w:ascii="Times New Roman" w:eastAsia="Times New Roman" w:hAnsi="Times New Roman" w:cs="Times New Roman"/>
                <w:b/>
                <w:bCs/>
                <w:lang w:eastAsia="ru-RU"/>
              </w:rPr>
            </w:pPr>
          </w:p>
          <w:p w:rsidR="00754890" w:rsidRPr="00A01C9D" w:rsidRDefault="00754890" w:rsidP="00936C32">
            <w:pPr>
              <w:rPr>
                <w:rFonts w:ascii="Times New Roman" w:eastAsia="Times New Roman" w:hAnsi="Times New Roman" w:cs="Times New Roman"/>
                <w:b/>
                <w:bCs/>
                <w:lang w:eastAsia="ru-RU"/>
              </w:rPr>
            </w:pPr>
          </w:p>
          <w:p w:rsidR="00754890" w:rsidRPr="00A01C9D" w:rsidRDefault="00754890" w:rsidP="00936C32">
            <w:pPr>
              <w:rPr>
                <w:rFonts w:ascii="Times New Roman" w:eastAsia="Times New Roman" w:hAnsi="Times New Roman" w:cs="Times New Roman"/>
                <w:b/>
                <w:bCs/>
                <w:lang w:eastAsia="ru-RU"/>
              </w:rPr>
            </w:pPr>
          </w:p>
          <w:p w:rsidR="00754890" w:rsidRPr="00A01C9D" w:rsidRDefault="00754890" w:rsidP="00936C32">
            <w:pPr>
              <w:rPr>
                <w:rFonts w:ascii="Times New Roman" w:eastAsia="Times New Roman" w:hAnsi="Times New Roman" w:cs="Times New Roman"/>
                <w:b/>
                <w:bCs/>
                <w:lang w:eastAsia="ru-RU"/>
              </w:rPr>
            </w:pPr>
          </w:p>
          <w:p w:rsidR="00754890" w:rsidRPr="00A01C9D" w:rsidRDefault="00754890" w:rsidP="00936C32">
            <w:pPr>
              <w:rPr>
                <w:rFonts w:ascii="Times New Roman" w:eastAsia="Times New Roman" w:hAnsi="Times New Roman" w:cs="Times New Roman"/>
                <w:b/>
                <w:bCs/>
                <w:lang w:eastAsia="ru-RU"/>
              </w:rPr>
            </w:pPr>
          </w:p>
          <w:p w:rsidR="00754890" w:rsidRPr="00A01C9D" w:rsidRDefault="00754890" w:rsidP="00936C3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0D5CC5" w:rsidRPr="00A01C9D" w:rsidRDefault="000D5CC5" w:rsidP="00936C32">
            <w:pPr>
              <w:rPr>
                <w:rFonts w:ascii="Times New Roman" w:eastAsia="Times New Roman" w:hAnsi="Times New Roman" w:cs="Times New Roman"/>
                <w:b/>
                <w:bCs/>
                <w:lang w:eastAsia="ru-RU"/>
              </w:rPr>
            </w:pPr>
            <w:r w:rsidRPr="00A01C9D">
              <w:rPr>
                <w:rFonts w:ascii="Times New Roman" w:eastAsia="Times New Roman" w:hAnsi="Times New Roman" w:cs="Times New Roman"/>
                <w:b/>
                <w:bCs/>
                <w:lang w:eastAsia="ru-RU"/>
              </w:rPr>
              <w:t xml:space="preserve">Содержание </w:t>
            </w:r>
          </w:p>
        </w:tc>
      </w:tr>
      <w:tr w:rsidR="000D5CC5" w:rsidRPr="00A01C9D" w:rsidTr="00936C32">
        <w:trPr>
          <w:trHeight w:val="361"/>
        </w:trPr>
        <w:tc>
          <w:tcPr>
            <w:tcW w:w="2972" w:type="dxa"/>
            <w:vMerge/>
          </w:tcPr>
          <w:p w:rsidR="000D5CC5" w:rsidRPr="00A01C9D" w:rsidRDefault="000D5CC5" w:rsidP="00936C3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0D5CC5" w:rsidRPr="00A01C9D" w:rsidRDefault="000D5CC5" w:rsidP="00936C32">
            <w:pPr>
              <w:rPr>
                <w:rFonts w:ascii="Times New Roman" w:eastAsia="Times New Roman" w:hAnsi="Times New Roman" w:cs="Times New Roman"/>
                <w:b/>
                <w:bCs/>
                <w:lang w:eastAsia="ru-RU"/>
              </w:rPr>
            </w:pPr>
            <w:r w:rsidRPr="00A01C9D">
              <w:rPr>
                <w:rFonts w:ascii="Times New Roman" w:eastAsia="Times New Roman" w:hAnsi="Times New Roman" w:cs="Times New Roman"/>
                <w:bCs/>
                <w:lang w:eastAsia="ru-RU"/>
              </w:rPr>
              <w:t>Обеспечение реализации порядка действий при тревоге «Угроза захвата», «Угроза взрыва», «Угроза размещения или попытки размещения на объектах транспортной инфраструктуры и (или) транспортных средствах взрывных устройств (взрывчатых веществ)», «Угроза поражения опасными веществами», «Угроза захвата критического элемента объектов транспортной инфраструктуры и (или) транспортных средств», «Угроза взрыва критического элемента объектов транспортной инфраструктуры и (или) транспортных средств», «Угроза размещения или попытки размещения на критическом элементе объектов транспортной инфраструктуры и (или) транспортных средств взрывных устройств (взрывчатых веществ)», «Угроза блокирования», «Угроза хищения».</w:t>
            </w:r>
          </w:p>
        </w:tc>
      </w:tr>
      <w:tr w:rsidR="000D5CC5" w:rsidRPr="00A01C9D" w:rsidTr="00936C32">
        <w:trPr>
          <w:trHeight w:val="361"/>
        </w:trPr>
        <w:tc>
          <w:tcPr>
            <w:tcW w:w="2972" w:type="dxa"/>
            <w:vMerge/>
          </w:tcPr>
          <w:p w:rsidR="000D5CC5" w:rsidRPr="00A01C9D" w:rsidRDefault="000D5CC5" w:rsidP="00936C3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0D5CC5" w:rsidRPr="00A01C9D" w:rsidRDefault="000D5CC5" w:rsidP="00936C32">
            <w:pPr>
              <w:rPr>
                <w:rFonts w:ascii="Times New Roman" w:eastAsia="Times New Roman" w:hAnsi="Times New Roman" w:cs="Times New Roman"/>
                <w:b/>
                <w:bCs/>
                <w:lang w:eastAsia="ru-RU"/>
              </w:rPr>
            </w:pPr>
            <w:r w:rsidRPr="00A01C9D">
              <w:rPr>
                <w:rFonts w:ascii="Times New Roman" w:eastAsia="Times New Roman" w:hAnsi="Times New Roman" w:cs="Times New Roman"/>
                <w:b/>
                <w:bCs/>
                <w:lang w:eastAsia="ru-RU"/>
              </w:rPr>
              <w:t>В том числе практических и лабораторных занятий</w:t>
            </w:r>
          </w:p>
        </w:tc>
      </w:tr>
      <w:tr w:rsidR="000D5CC5" w:rsidRPr="00A01C9D" w:rsidTr="00936C32">
        <w:trPr>
          <w:trHeight w:val="361"/>
        </w:trPr>
        <w:tc>
          <w:tcPr>
            <w:tcW w:w="2972" w:type="dxa"/>
            <w:vMerge/>
          </w:tcPr>
          <w:p w:rsidR="000D5CC5" w:rsidRPr="00A01C9D" w:rsidRDefault="000D5CC5" w:rsidP="00936C3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0D5CC5" w:rsidRPr="00A01C9D" w:rsidRDefault="007F15A2" w:rsidP="00936C32">
            <w:pPr>
              <w:rPr>
                <w:rFonts w:ascii="Times New Roman" w:eastAsia="Times New Roman" w:hAnsi="Times New Roman" w:cs="Times New Roman"/>
                <w:b/>
                <w:bCs/>
                <w:lang w:eastAsia="ru-RU"/>
              </w:rPr>
            </w:pPr>
            <w:r w:rsidRPr="00A01C9D">
              <w:rPr>
                <w:rFonts w:ascii="Times New Roman" w:eastAsia="Times New Roman" w:hAnsi="Times New Roman" w:cs="Times New Roman"/>
                <w:bCs/>
                <w:lang w:eastAsia="ru-RU"/>
              </w:rPr>
              <w:t>1</w:t>
            </w:r>
            <w:r w:rsidR="00936C32">
              <w:rPr>
                <w:rFonts w:ascii="Times New Roman" w:eastAsia="Times New Roman" w:hAnsi="Times New Roman" w:cs="Times New Roman"/>
                <w:bCs/>
                <w:lang w:eastAsia="ru-RU"/>
              </w:rPr>
              <w:t>3</w:t>
            </w:r>
            <w:r w:rsidRPr="00A01C9D">
              <w:rPr>
                <w:rFonts w:ascii="Times New Roman" w:eastAsia="Times New Roman" w:hAnsi="Times New Roman" w:cs="Times New Roman"/>
                <w:bCs/>
                <w:lang w:eastAsia="ru-RU"/>
              </w:rPr>
              <w:t>. Порядок действий при тревоге «Угроза захвата».</w:t>
            </w:r>
          </w:p>
        </w:tc>
      </w:tr>
      <w:tr w:rsidR="007F15A2" w:rsidRPr="00A01C9D" w:rsidTr="00936C32">
        <w:trPr>
          <w:trHeight w:val="361"/>
        </w:trPr>
        <w:tc>
          <w:tcPr>
            <w:tcW w:w="2972" w:type="dxa"/>
            <w:vMerge/>
          </w:tcPr>
          <w:p w:rsidR="007F15A2" w:rsidRPr="00A01C9D" w:rsidRDefault="007F15A2" w:rsidP="00936C3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7F15A2" w:rsidRPr="00A01C9D" w:rsidRDefault="00936C32" w:rsidP="00936C32">
            <w:pPr>
              <w:rPr>
                <w:rFonts w:ascii="Times New Roman" w:eastAsia="Times New Roman" w:hAnsi="Times New Roman" w:cs="Times New Roman"/>
                <w:b/>
                <w:bCs/>
                <w:lang w:eastAsia="ru-RU"/>
              </w:rPr>
            </w:pPr>
            <w:r>
              <w:rPr>
                <w:rFonts w:ascii="Times New Roman" w:eastAsia="Times New Roman" w:hAnsi="Times New Roman" w:cs="Times New Roman"/>
                <w:bCs/>
                <w:lang w:eastAsia="ru-RU"/>
              </w:rPr>
              <w:t>14</w:t>
            </w:r>
            <w:r w:rsidR="007F15A2" w:rsidRPr="00A01C9D">
              <w:rPr>
                <w:rFonts w:ascii="Times New Roman" w:eastAsia="Times New Roman" w:hAnsi="Times New Roman" w:cs="Times New Roman"/>
                <w:bCs/>
                <w:lang w:eastAsia="ru-RU"/>
              </w:rPr>
              <w:t>. Порядок действий при тревоге «Угроза взрыва».</w:t>
            </w:r>
          </w:p>
        </w:tc>
      </w:tr>
      <w:tr w:rsidR="007F15A2" w:rsidRPr="00A01C9D" w:rsidTr="00936C32">
        <w:trPr>
          <w:trHeight w:val="361"/>
        </w:trPr>
        <w:tc>
          <w:tcPr>
            <w:tcW w:w="2972" w:type="dxa"/>
            <w:vMerge/>
          </w:tcPr>
          <w:p w:rsidR="007F15A2" w:rsidRPr="00A01C9D" w:rsidRDefault="007F15A2" w:rsidP="00936C3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7F15A2" w:rsidRPr="00A01C9D" w:rsidRDefault="00936C32" w:rsidP="00936C32">
            <w:pPr>
              <w:rPr>
                <w:rFonts w:ascii="Times New Roman" w:eastAsia="Times New Roman" w:hAnsi="Times New Roman" w:cs="Times New Roman"/>
                <w:bCs/>
                <w:lang w:eastAsia="ru-RU"/>
              </w:rPr>
            </w:pPr>
            <w:r>
              <w:rPr>
                <w:rFonts w:ascii="Times New Roman" w:eastAsia="Times New Roman" w:hAnsi="Times New Roman" w:cs="Times New Roman"/>
                <w:bCs/>
                <w:lang w:eastAsia="ru-RU"/>
              </w:rPr>
              <w:t>15</w:t>
            </w:r>
            <w:r w:rsidR="007F15A2" w:rsidRPr="00A01C9D">
              <w:rPr>
                <w:rFonts w:ascii="Times New Roman" w:eastAsia="Times New Roman" w:hAnsi="Times New Roman" w:cs="Times New Roman"/>
                <w:bCs/>
                <w:lang w:eastAsia="ru-RU"/>
              </w:rPr>
              <w:t>. Порядок действий при тревоге «Угроза размещения или попытки размещения на объектах транспортной инфраструктуры и (или) транспортных средствах взрывных устройств (взрывчатых веществ)».</w:t>
            </w:r>
          </w:p>
        </w:tc>
      </w:tr>
      <w:tr w:rsidR="007F15A2" w:rsidRPr="00A01C9D" w:rsidTr="00936C32">
        <w:trPr>
          <w:trHeight w:val="361"/>
        </w:trPr>
        <w:tc>
          <w:tcPr>
            <w:tcW w:w="2972" w:type="dxa"/>
            <w:vMerge/>
          </w:tcPr>
          <w:p w:rsidR="007F15A2" w:rsidRPr="00A01C9D" w:rsidRDefault="007F15A2" w:rsidP="00936C3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7F15A2" w:rsidRPr="00A01C9D" w:rsidRDefault="00936C32" w:rsidP="00936C32">
            <w:pPr>
              <w:rPr>
                <w:rFonts w:ascii="Times New Roman" w:eastAsia="Times New Roman" w:hAnsi="Times New Roman" w:cs="Times New Roman"/>
                <w:bCs/>
                <w:lang w:eastAsia="ru-RU"/>
              </w:rPr>
            </w:pPr>
            <w:r>
              <w:rPr>
                <w:rFonts w:ascii="Times New Roman" w:eastAsia="Times New Roman" w:hAnsi="Times New Roman" w:cs="Times New Roman"/>
                <w:bCs/>
                <w:lang w:eastAsia="ru-RU"/>
              </w:rPr>
              <w:t>16</w:t>
            </w:r>
            <w:r w:rsidR="007F15A2" w:rsidRPr="00A01C9D">
              <w:rPr>
                <w:rFonts w:ascii="Times New Roman" w:eastAsia="Times New Roman" w:hAnsi="Times New Roman" w:cs="Times New Roman"/>
                <w:bCs/>
                <w:lang w:eastAsia="ru-RU"/>
              </w:rPr>
              <w:t>. Порядок действий при тревоге «Угроза поражения опасными веществами».</w:t>
            </w:r>
          </w:p>
        </w:tc>
      </w:tr>
      <w:tr w:rsidR="007F15A2" w:rsidRPr="00A01C9D" w:rsidTr="00936C32">
        <w:trPr>
          <w:trHeight w:val="361"/>
        </w:trPr>
        <w:tc>
          <w:tcPr>
            <w:tcW w:w="2972" w:type="dxa"/>
            <w:vMerge/>
          </w:tcPr>
          <w:p w:rsidR="007F15A2" w:rsidRPr="00A01C9D" w:rsidRDefault="007F15A2" w:rsidP="00936C3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7F15A2" w:rsidRPr="00A01C9D" w:rsidRDefault="00936C32" w:rsidP="00936C32">
            <w:pPr>
              <w:rPr>
                <w:rFonts w:ascii="Times New Roman" w:eastAsia="Times New Roman" w:hAnsi="Times New Roman" w:cs="Times New Roman"/>
                <w:bCs/>
                <w:lang w:eastAsia="ru-RU"/>
              </w:rPr>
            </w:pPr>
            <w:r>
              <w:rPr>
                <w:rFonts w:ascii="Times New Roman" w:eastAsia="Times New Roman" w:hAnsi="Times New Roman" w:cs="Times New Roman"/>
                <w:bCs/>
                <w:lang w:eastAsia="ru-RU"/>
              </w:rPr>
              <w:t>17</w:t>
            </w:r>
            <w:r w:rsidR="007F15A2" w:rsidRPr="00A01C9D">
              <w:rPr>
                <w:rFonts w:ascii="Times New Roman" w:eastAsia="Times New Roman" w:hAnsi="Times New Roman" w:cs="Times New Roman"/>
                <w:bCs/>
                <w:lang w:eastAsia="ru-RU"/>
              </w:rPr>
              <w:t>. Порядок действий при тревоге «Угроза захвата критического элемента объектов транспортной инфраструктуры и (или) транспортных средств».</w:t>
            </w:r>
          </w:p>
        </w:tc>
      </w:tr>
      <w:tr w:rsidR="007F15A2" w:rsidRPr="00A01C9D" w:rsidTr="00936C32">
        <w:trPr>
          <w:trHeight w:val="361"/>
        </w:trPr>
        <w:tc>
          <w:tcPr>
            <w:tcW w:w="2972" w:type="dxa"/>
            <w:vMerge/>
          </w:tcPr>
          <w:p w:rsidR="007F15A2" w:rsidRPr="00A01C9D" w:rsidRDefault="007F15A2" w:rsidP="00936C3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7F15A2" w:rsidRPr="00A01C9D" w:rsidRDefault="00936C32" w:rsidP="00936C32">
            <w:pPr>
              <w:rPr>
                <w:rFonts w:ascii="Times New Roman" w:eastAsia="Times New Roman" w:hAnsi="Times New Roman" w:cs="Times New Roman"/>
                <w:bCs/>
                <w:lang w:eastAsia="ru-RU"/>
              </w:rPr>
            </w:pPr>
            <w:r>
              <w:rPr>
                <w:rFonts w:ascii="Times New Roman" w:eastAsia="Times New Roman" w:hAnsi="Times New Roman" w:cs="Times New Roman"/>
                <w:bCs/>
                <w:lang w:eastAsia="ru-RU"/>
              </w:rPr>
              <w:t>18</w:t>
            </w:r>
            <w:r w:rsidR="007F15A2" w:rsidRPr="00A01C9D">
              <w:rPr>
                <w:rFonts w:ascii="Times New Roman" w:eastAsia="Times New Roman" w:hAnsi="Times New Roman" w:cs="Times New Roman"/>
                <w:bCs/>
                <w:lang w:eastAsia="ru-RU"/>
              </w:rPr>
              <w:t>. Порядок действий при тревоге «Угроза взрыва критического элемента объектов транспортной инфраструктуры и (или) транспортных средств».</w:t>
            </w:r>
          </w:p>
        </w:tc>
      </w:tr>
      <w:tr w:rsidR="007F15A2" w:rsidRPr="00A01C9D" w:rsidTr="00936C32">
        <w:trPr>
          <w:trHeight w:val="361"/>
        </w:trPr>
        <w:tc>
          <w:tcPr>
            <w:tcW w:w="2972" w:type="dxa"/>
            <w:vMerge/>
          </w:tcPr>
          <w:p w:rsidR="007F15A2" w:rsidRPr="00A01C9D" w:rsidRDefault="007F15A2" w:rsidP="00936C3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7F15A2" w:rsidRPr="00A01C9D" w:rsidRDefault="00936C32" w:rsidP="00936C32">
            <w:pPr>
              <w:rPr>
                <w:rFonts w:ascii="Times New Roman" w:eastAsia="Times New Roman" w:hAnsi="Times New Roman" w:cs="Times New Roman"/>
                <w:bCs/>
                <w:lang w:eastAsia="ru-RU"/>
              </w:rPr>
            </w:pPr>
            <w:r>
              <w:rPr>
                <w:rFonts w:ascii="Times New Roman" w:eastAsia="Times New Roman" w:hAnsi="Times New Roman" w:cs="Times New Roman"/>
                <w:bCs/>
                <w:lang w:eastAsia="ru-RU"/>
              </w:rPr>
              <w:t>19</w:t>
            </w:r>
            <w:r w:rsidR="007F15A2" w:rsidRPr="00A01C9D">
              <w:rPr>
                <w:rFonts w:ascii="Times New Roman" w:eastAsia="Times New Roman" w:hAnsi="Times New Roman" w:cs="Times New Roman"/>
                <w:bCs/>
                <w:lang w:eastAsia="ru-RU"/>
              </w:rPr>
              <w:t>. Порядок действий при тревоге «Угроза размещения или попытки размещения на критическом элементе объектов транспортной инфраструктуры и (или) транспортных средств взрывных устройств (взрывчатых веществ)».</w:t>
            </w:r>
          </w:p>
        </w:tc>
      </w:tr>
      <w:tr w:rsidR="007F15A2" w:rsidRPr="00A01C9D" w:rsidTr="00936C32">
        <w:trPr>
          <w:trHeight w:val="361"/>
        </w:trPr>
        <w:tc>
          <w:tcPr>
            <w:tcW w:w="2972" w:type="dxa"/>
            <w:vMerge/>
          </w:tcPr>
          <w:p w:rsidR="007F15A2" w:rsidRPr="00A01C9D" w:rsidRDefault="007F15A2" w:rsidP="00936C3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7F15A2" w:rsidRPr="00A01C9D" w:rsidRDefault="00936C32" w:rsidP="00936C32">
            <w:pPr>
              <w:rPr>
                <w:rFonts w:ascii="Times New Roman" w:eastAsia="Times New Roman" w:hAnsi="Times New Roman" w:cs="Times New Roman"/>
                <w:bCs/>
                <w:lang w:eastAsia="ru-RU"/>
              </w:rPr>
            </w:pPr>
            <w:r>
              <w:rPr>
                <w:rFonts w:ascii="Times New Roman" w:eastAsia="Times New Roman" w:hAnsi="Times New Roman" w:cs="Times New Roman"/>
                <w:bCs/>
                <w:lang w:eastAsia="ru-RU"/>
              </w:rPr>
              <w:t>20</w:t>
            </w:r>
            <w:r w:rsidR="007F15A2" w:rsidRPr="00A01C9D">
              <w:rPr>
                <w:rFonts w:ascii="Times New Roman" w:eastAsia="Times New Roman" w:hAnsi="Times New Roman" w:cs="Times New Roman"/>
                <w:bCs/>
                <w:lang w:eastAsia="ru-RU"/>
              </w:rPr>
              <w:t>. Порядок действий при тревоге «Угроза блокирования».</w:t>
            </w:r>
          </w:p>
        </w:tc>
      </w:tr>
      <w:tr w:rsidR="007F15A2" w:rsidRPr="00A01C9D" w:rsidTr="00936C32">
        <w:trPr>
          <w:trHeight w:val="361"/>
        </w:trPr>
        <w:tc>
          <w:tcPr>
            <w:tcW w:w="2972" w:type="dxa"/>
            <w:vMerge/>
          </w:tcPr>
          <w:p w:rsidR="007F15A2" w:rsidRPr="00A01C9D" w:rsidRDefault="007F15A2" w:rsidP="00936C3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7F15A2" w:rsidRPr="00A01C9D" w:rsidRDefault="00936C32" w:rsidP="00936C32">
            <w:pPr>
              <w:rPr>
                <w:rFonts w:ascii="Times New Roman" w:eastAsia="Times New Roman" w:hAnsi="Times New Roman" w:cs="Times New Roman"/>
                <w:bCs/>
                <w:lang w:eastAsia="ru-RU"/>
              </w:rPr>
            </w:pPr>
            <w:r>
              <w:rPr>
                <w:rFonts w:ascii="Times New Roman" w:eastAsia="Times New Roman" w:hAnsi="Times New Roman" w:cs="Times New Roman"/>
                <w:bCs/>
                <w:lang w:eastAsia="ru-RU"/>
              </w:rPr>
              <w:t>21</w:t>
            </w:r>
            <w:r w:rsidR="007F15A2" w:rsidRPr="00A01C9D">
              <w:rPr>
                <w:rFonts w:ascii="Times New Roman" w:eastAsia="Times New Roman" w:hAnsi="Times New Roman" w:cs="Times New Roman"/>
                <w:bCs/>
                <w:lang w:eastAsia="ru-RU"/>
              </w:rPr>
              <w:t>. Порядок действий при тревоге «Угроза хищения».</w:t>
            </w:r>
          </w:p>
        </w:tc>
      </w:tr>
      <w:tr w:rsidR="007F15A2" w:rsidRPr="00A01C9D" w:rsidTr="00936C32">
        <w:trPr>
          <w:trHeight w:val="361"/>
        </w:trPr>
        <w:tc>
          <w:tcPr>
            <w:tcW w:w="2972" w:type="dxa"/>
            <w:vMerge/>
          </w:tcPr>
          <w:p w:rsidR="007F15A2" w:rsidRPr="00A01C9D" w:rsidRDefault="007F15A2" w:rsidP="00936C3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7F15A2" w:rsidRPr="00A01C9D" w:rsidRDefault="007F15A2" w:rsidP="00936C32">
            <w:pPr>
              <w:rPr>
                <w:rFonts w:ascii="Times New Roman" w:eastAsia="Times New Roman" w:hAnsi="Times New Roman" w:cs="Times New Roman"/>
                <w:b/>
                <w:bCs/>
                <w:lang w:eastAsia="ru-RU"/>
              </w:rPr>
            </w:pPr>
            <w:r w:rsidRPr="00A01C9D">
              <w:rPr>
                <w:rFonts w:ascii="Times New Roman" w:eastAsia="Times New Roman" w:hAnsi="Times New Roman" w:cs="Times New Roman"/>
                <w:b/>
                <w:bCs/>
                <w:lang w:eastAsia="ru-RU"/>
              </w:rPr>
              <w:t>В том числе самостоятельная работа обучающихся</w:t>
            </w:r>
          </w:p>
          <w:p w:rsidR="007F15A2" w:rsidRPr="00A01C9D" w:rsidRDefault="007F15A2" w:rsidP="00936C32">
            <w:pPr>
              <w:rPr>
                <w:rFonts w:ascii="Times New Roman" w:eastAsia="Times New Roman" w:hAnsi="Times New Roman" w:cs="Times New Roman"/>
                <w:b/>
                <w:bCs/>
                <w:lang w:eastAsia="ru-RU"/>
              </w:rPr>
            </w:pPr>
            <w:r w:rsidRPr="00936C32">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7F15A2" w:rsidRPr="00A01C9D" w:rsidTr="00936C32">
        <w:trPr>
          <w:trHeight w:val="361"/>
        </w:trPr>
        <w:tc>
          <w:tcPr>
            <w:tcW w:w="2972" w:type="dxa"/>
            <w:vMerge w:val="restart"/>
          </w:tcPr>
          <w:p w:rsidR="00936C32" w:rsidRDefault="007F15A2" w:rsidP="00936C32">
            <w:pPr>
              <w:rPr>
                <w:rFonts w:ascii="Times New Roman" w:eastAsia="Times New Roman" w:hAnsi="Times New Roman" w:cs="Times New Roman"/>
                <w:b/>
                <w:bCs/>
                <w:lang w:eastAsia="ru-RU"/>
              </w:rPr>
            </w:pPr>
            <w:r w:rsidRPr="00A01C9D">
              <w:rPr>
                <w:rFonts w:ascii="Times New Roman" w:eastAsia="Times New Roman" w:hAnsi="Times New Roman" w:cs="Times New Roman"/>
                <w:b/>
                <w:bCs/>
                <w:lang w:eastAsia="ru-RU"/>
              </w:rPr>
              <w:t xml:space="preserve">Тема 1.10. </w:t>
            </w:r>
          </w:p>
          <w:p w:rsidR="007F15A2" w:rsidRPr="00A01C9D" w:rsidRDefault="007F15A2" w:rsidP="00936C32">
            <w:pPr>
              <w:rPr>
                <w:rFonts w:ascii="Times New Roman" w:eastAsia="Times New Roman" w:hAnsi="Times New Roman" w:cs="Times New Roman"/>
                <w:b/>
                <w:bCs/>
                <w:lang w:eastAsia="ru-RU"/>
              </w:rPr>
            </w:pPr>
            <w:r w:rsidRPr="00A01C9D">
              <w:rPr>
                <w:rFonts w:ascii="Times New Roman" w:eastAsia="Times New Roman" w:hAnsi="Times New Roman" w:cs="Times New Roman"/>
                <w:b/>
                <w:bCs/>
                <w:lang w:eastAsia="ru-RU"/>
              </w:rPr>
              <w:t xml:space="preserve">Организация учений и тренировок в области </w:t>
            </w:r>
            <w:r w:rsidRPr="00A01C9D">
              <w:rPr>
                <w:rFonts w:ascii="Times New Roman" w:eastAsia="Times New Roman" w:hAnsi="Times New Roman" w:cs="Times New Roman"/>
                <w:b/>
                <w:bCs/>
                <w:lang w:eastAsia="ru-RU"/>
              </w:rPr>
              <w:lastRenderedPageBreak/>
              <w:t>обеспечения транспортной безопасности</w:t>
            </w:r>
          </w:p>
        </w:tc>
        <w:tc>
          <w:tcPr>
            <w:tcW w:w="6662" w:type="dxa"/>
            <w:tcBorders>
              <w:top w:val="single" w:sz="4" w:space="0" w:color="auto"/>
              <w:left w:val="single" w:sz="4" w:space="0" w:color="auto"/>
              <w:bottom w:val="single" w:sz="4" w:space="0" w:color="auto"/>
              <w:right w:val="single" w:sz="4" w:space="0" w:color="auto"/>
            </w:tcBorders>
            <w:vAlign w:val="bottom"/>
          </w:tcPr>
          <w:p w:rsidR="007F15A2" w:rsidRPr="00A01C9D" w:rsidRDefault="007F15A2" w:rsidP="00936C32">
            <w:pPr>
              <w:rPr>
                <w:rFonts w:ascii="Times New Roman" w:eastAsia="Times New Roman" w:hAnsi="Times New Roman" w:cs="Times New Roman"/>
                <w:b/>
                <w:bCs/>
                <w:lang w:eastAsia="ru-RU"/>
              </w:rPr>
            </w:pPr>
            <w:r w:rsidRPr="00A01C9D">
              <w:rPr>
                <w:rFonts w:ascii="Times New Roman" w:eastAsia="Times New Roman" w:hAnsi="Times New Roman" w:cs="Times New Roman"/>
                <w:b/>
                <w:bCs/>
                <w:lang w:eastAsia="ru-RU"/>
              </w:rPr>
              <w:lastRenderedPageBreak/>
              <w:t xml:space="preserve">Содержание </w:t>
            </w:r>
          </w:p>
        </w:tc>
      </w:tr>
      <w:tr w:rsidR="007F15A2" w:rsidRPr="00A01C9D" w:rsidTr="00936C32">
        <w:trPr>
          <w:trHeight w:val="361"/>
        </w:trPr>
        <w:tc>
          <w:tcPr>
            <w:tcW w:w="2972" w:type="dxa"/>
            <w:vMerge/>
          </w:tcPr>
          <w:p w:rsidR="007F15A2" w:rsidRPr="00A01C9D" w:rsidRDefault="007F15A2" w:rsidP="00936C3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7F15A2" w:rsidRPr="00A01C9D" w:rsidRDefault="007F15A2" w:rsidP="00936C32">
            <w:pPr>
              <w:rPr>
                <w:rFonts w:ascii="Times New Roman" w:eastAsia="Times New Roman" w:hAnsi="Times New Roman" w:cs="Times New Roman"/>
                <w:bCs/>
                <w:lang w:eastAsia="ru-RU"/>
              </w:rPr>
            </w:pPr>
            <w:r w:rsidRPr="00A01C9D">
              <w:rPr>
                <w:rFonts w:ascii="Times New Roman" w:eastAsia="Times New Roman" w:hAnsi="Times New Roman" w:cs="Times New Roman"/>
                <w:bCs/>
                <w:lang w:eastAsia="ru-RU"/>
              </w:rPr>
              <w:t xml:space="preserve">Виды учений и тренировок в области транспортной безопасности. Периодичность проведения учений и тренировок по реализации </w:t>
            </w:r>
            <w:r w:rsidRPr="00A01C9D">
              <w:rPr>
                <w:rFonts w:ascii="Times New Roman" w:eastAsia="Times New Roman" w:hAnsi="Times New Roman" w:cs="Times New Roman"/>
                <w:bCs/>
                <w:lang w:eastAsia="ru-RU"/>
              </w:rPr>
              <w:lastRenderedPageBreak/>
              <w:t>планов и паспортов. Порядок организации и проведения учений и тренировок в области обеспечения транспортной безопасности.</w:t>
            </w:r>
          </w:p>
        </w:tc>
      </w:tr>
      <w:tr w:rsidR="007F15A2" w:rsidRPr="00A01C9D" w:rsidTr="00936C32">
        <w:trPr>
          <w:trHeight w:val="361"/>
        </w:trPr>
        <w:tc>
          <w:tcPr>
            <w:tcW w:w="2972" w:type="dxa"/>
            <w:vMerge/>
          </w:tcPr>
          <w:p w:rsidR="007F15A2" w:rsidRPr="00A01C9D" w:rsidRDefault="007F15A2" w:rsidP="00936C3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7F15A2" w:rsidRPr="00A01C9D" w:rsidRDefault="007F15A2" w:rsidP="00936C32">
            <w:pPr>
              <w:rPr>
                <w:rFonts w:ascii="Times New Roman" w:eastAsia="Times New Roman" w:hAnsi="Times New Roman" w:cs="Times New Roman"/>
                <w:b/>
                <w:bCs/>
                <w:lang w:eastAsia="ru-RU"/>
              </w:rPr>
            </w:pPr>
            <w:r w:rsidRPr="00A01C9D">
              <w:rPr>
                <w:rFonts w:ascii="Times New Roman" w:eastAsia="Times New Roman" w:hAnsi="Times New Roman" w:cs="Times New Roman"/>
                <w:b/>
                <w:bCs/>
                <w:lang w:eastAsia="ru-RU"/>
              </w:rPr>
              <w:t>В том числе практических и лабораторных занятий</w:t>
            </w:r>
          </w:p>
        </w:tc>
      </w:tr>
      <w:tr w:rsidR="007F15A2" w:rsidRPr="00A01C9D" w:rsidTr="00936C32">
        <w:trPr>
          <w:trHeight w:val="361"/>
        </w:trPr>
        <w:tc>
          <w:tcPr>
            <w:tcW w:w="2972" w:type="dxa"/>
            <w:vMerge/>
          </w:tcPr>
          <w:p w:rsidR="007F15A2" w:rsidRPr="00A01C9D" w:rsidRDefault="007F15A2" w:rsidP="00936C3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7F15A2" w:rsidRPr="00A01C9D" w:rsidRDefault="00936C32" w:rsidP="00936C32">
            <w:pPr>
              <w:rPr>
                <w:rFonts w:ascii="Times New Roman" w:eastAsia="Times New Roman" w:hAnsi="Times New Roman" w:cs="Times New Roman"/>
                <w:b/>
                <w:bCs/>
                <w:lang w:eastAsia="ru-RU"/>
              </w:rPr>
            </w:pPr>
            <w:r>
              <w:rPr>
                <w:rFonts w:ascii="Times New Roman" w:eastAsia="Times New Roman" w:hAnsi="Times New Roman" w:cs="Times New Roman"/>
                <w:lang w:eastAsia="ru-RU"/>
              </w:rPr>
              <w:t>22</w:t>
            </w:r>
            <w:r w:rsidR="007F15A2" w:rsidRPr="00A01C9D">
              <w:rPr>
                <w:rFonts w:ascii="Times New Roman" w:eastAsia="Times New Roman" w:hAnsi="Times New Roman" w:cs="Times New Roman"/>
                <w:lang w:eastAsia="ru-RU"/>
              </w:rPr>
              <w:t xml:space="preserve">. Тренировка в области обеспечения транспортной безопасности с применением </w:t>
            </w:r>
            <w:proofErr w:type="spellStart"/>
            <w:r w:rsidR="007F15A2" w:rsidRPr="00A01C9D">
              <w:rPr>
                <w:rFonts w:ascii="Times New Roman" w:eastAsia="Times New Roman" w:hAnsi="Times New Roman" w:cs="Times New Roman"/>
                <w:lang w:eastAsia="ru-RU"/>
              </w:rPr>
              <w:t>рентгенотелевизионного</w:t>
            </w:r>
            <w:proofErr w:type="spellEnd"/>
            <w:r w:rsidR="007F15A2" w:rsidRPr="00A01C9D">
              <w:rPr>
                <w:rFonts w:ascii="Times New Roman" w:eastAsia="Times New Roman" w:hAnsi="Times New Roman" w:cs="Times New Roman"/>
                <w:lang w:eastAsia="ru-RU"/>
              </w:rPr>
              <w:t xml:space="preserve"> </w:t>
            </w:r>
            <w:proofErr w:type="spellStart"/>
            <w:r w:rsidR="007F15A2" w:rsidRPr="00A01C9D">
              <w:rPr>
                <w:rFonts w:ascii="Times New Roman" w:eastAsia="Times New Roman" w:hAnsi="Times New Roman" w:cs="Times New Roman"/>
                <w:lang w:eastAsia="ru-RU"/>
              </w:rPr>
              <w:t>интроскопа</w:t>
            </w:r>
            <w:proofErr w:type="spellEnd"/>
            <w:r w:rsidR="007F15A2" w:rsidRPr="00A01C9D">
              <w:rPr>
                <w:rFonts w:ascii="Times New Roman" w:eastAsia="Times New Roman" w:hAnsi="Times New Roman" w:cs="Times New Roman"/>
                <w:lang w:eastAsia="ru-RU"/>
              </w:rPr>
              <w:t xml:space="preserve"> и имитатора самодельного взрывного устройства, размещенного в багажном объеме.</w:t>
            </w:r>
          </w:p>
        </w:tc>
      </w:tr>
      <w:tr w:rsidR="007F15A2" w:rsidRPr="00A01C9D" w:rsidTr="00936C32">
        <w:trPr>
          <w:trHeight w:val="361"/>
        </w:trPr>
        <w:tc>
          <w:tcPr>
            <w:tcW w:w="2972" w:type="dxa"/>
            <w:vMerge/>
          </w:tcPr>
          <w:p w:rsidR="007F15A2" w:rsidRPr="00A01C9D" w:rsidRDefault="007F15A2" w:rsidP="00936C3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7F15A2" w:rsidRPr="00A01C9D" w:rsidRDefault="007F15A2" w:rsidP="00936C32">
            <w:pPr>
              <w:rPr>
                <w:rFonts w:ascii="Times New Roman" w:eastAsia="Times New Roman" w:hAnsi="Times New Roman" w:cs="Times New Roman"/>
                <w:b/>
                <w:bCs/>
                <w:lang w:eastAsia="ru-RU"/>
              </w:rPr>
            </w:pPr>
            <w:r w:rsidRPr="00A01C9D">
              <w:rPr>
                <w:rFonts w:ascii="Times New Roman" w:eastAsia="Times New Roman" w:hAnsi="Times New Roman" w:cs="Times New Roman"/>
                <w:b/>
                <w:bCs/>
                <w:lang w:eastAsia="ru-RU"/>
              </w:rPr>
              <w:t>В том числе самостоятельная работа обучающихся</w:t>
            </w:r>
          </w:p>
          <w:p w:rsidR="007F15A2" w:rsidRPr="00A01C9D" w:rsidRDefault="007F15A2" w:rsidP="00936C32">
            <w:pPr>
              <w:rPr>
                <w:rFonts w:ascii="Times New Roman" w:eastAsia="Times New Roman" w:hAnsi="Times New Roman" w:cs="Times New Roman"/>
                <w:b/>
                <w:bCs/>
                <w:lang w:eastAsia="ru-RU"/>
              </w:rPr>
            </w:pPr>
            <w:r w:rsidRPr="00936C32">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7F15A2" w:rsidRPr="00A01C9D" w:rsidTr="00936C32">
        <w:tc>
          <w:tcPr>
            <w:tcW w:w="9634" w:type="dxa"/>
            <w:gridSpan w:val="2"/>
          </w:tcPr>
          <w:p w:rsidR="007F15A2" w:rsidRPr="00A01C9D" w:rsidRDefault="007F15A2" w:rsidP="00936C32">
            <w:pPr>
              <w:rPr>
                <w:rFonts w:ascii="Times New Roman" w:eastAsia="Times New Roman" w:hAnsi="Times New Roman" w:cs="Times New Roman"/>
                <w:i/>
                <w:lang w:eastAsia="ru-RU"/>
              </w:rPr>
            </w:pPr>
            <w:r w:rsidRPr="00A01C9D">
              <w:rPr>
                <w:rFonts w:ascii="Times New Roman" w:eastAsia="Times New Roman" w:hAnsi="Times New Roman" w:cs="Times New Roman"/>
                <w:b/>
                <w:bCs/>
                <w:lang w:eastAsia="ru-RU"/>
              </w:rPr>
              <w:t>Раздел 2. Технические средства обеспечения тра</w:t>
            </w:r>
            <w:r w:rsidR="00936C32">
              <w:rPr>
                <w:rFonts w:ascii="Times New Roman" w:eastAsia="Times New Roman" w:hAnsi="Times New Roman" w:cs="Times New Roman"/>
                <w:b/>
                <w:bCs/>
                <w:lang w:eastAsia="ru-RU"/>
              </w:rPr>
              <w:t>нспортной безопасности (144 часа</w:t>
            </w:r>
            <w:r w:rsidRPr="00A01C9D">
              <w:rPr>
                <w:rFonts w:ascii="Times New Roman" w:eastAsia="Times New Roman" w:hAnsi="Times New Roman" w:cs="Times New Roman"/>
                <w:b/>
                <w:bCs/>
                <w:lang w:eastAsia="ru-RU"/>
              </w:rPr>
              <w:t>)</w:t>
            </w:r>
          </w:p>
        </w:tc>
      </w:tr>
      <w:tr w:rsidR="00936C32" w:rsidRPr="00A01C9D" w:rsidTr="00936C32">
        <w:tc>
          <w:tcPr>
            <w:tcW w:w="9634" w:type="dxa"/>
            <w:gridSpan w:val="2"/>
          </w:tcPr>
          <w:p w:rsidR="00936C32" w:rsidRPr="00A01C9D" w:rsidRDefault="00936C32" w:rsidP="00936C32">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МДК.01.02 </w:t>
            </w:r>
            <w:r w:rsidRPr="00936C32">
              <w:rPr>
                <w:rFonts w:ascii="Times New Roman" w:eastAsia="Times New Roman" w:hAnsi="Times New Roman" w:cs="Times New Roman"/>
                <w:b/>
                <w:bCs/>
                <w:lang w:eastAsia="ru-RU"/>
              </w:rPr>
              <w:t>Технические средства обеспечения транспортной безопасности</w:t>
            </w:r>
          </w:p>
        </w:tc>
      </w:tr>
      <w:tr w:rsidR="007F15A2" w:rsidRPr="00A01C9D" w:rsidTr="00936C32">
        <w:tc>
          <w:tcPr>
            <w:tcW w:w="2972" w:type="dxa"/>
            <w:vMerge w:val="restart"/>
          </w:tcPr>
          <w:p w:rsidR="00936C32" w:rsidRDefault="007F15A2" w:rsidP="00936C32">
            <w:pPr>
              <w:rPr>
                <w:rFonts w:ascii="Times New Roman" w:eastAsia="Times New Roman" w:hAnsi="Times New Roman" w:cs="Times New Roman"/>
                <w:b/>
                <w:bCs/>
                <w:lang w:eastAsia="ru-RU"/>
              </w:rPr>
            </w:pPr>
            <w:r w:rsidRPr="00A01C9D">
              <w:rPr>
                <w:rFonts w:ascii="Times New Roman" w:eastAsia="Times New Roman" w:hAnsi="Times New Roman" w:cs="Times New Roman"/>
                <w:b/>
                <w:bCs/>
                <w:lang w:eastAsia="ru-RU"/>
              </w:rPr>
              <w:t xml:space="preserve">Тема 2.1. </w:t>
            </w:r>
          </w:p>
          <w:p w:rsidR="007F15A2" w:rsidRPr="00A01C9D" w:rsidRDefault="007F15A2" w:rsidP="00936C32">
            <w:pPr>
              <w:rPr>
                <w:rFonts w:ascii="Times New Roman" w:eastAsia="Times New Roman" w:hAnsi="Times New Roman" w:cs="Times New Roman"/>
                <w:b/>
                <w:bCs/>
                <w:lang w:eastAsia="ru-RU"/>
              </w:rPr>
            </w:pPr>
            <w:r w:rsidRPr="00A01C9D">
              <w:rPr>
                <w:rFonts w:ascii="Times New Roman" w:eastAsia="Times New Roman" w:hAnsi="Times New Roman" w:cs="Times New Roman"/>
                <w:b/>
                <w:bCs/>
                <w:lang w:eastAsia="ru-RU"/>
              </w:rPr>
              <w:t>Основные виды технических средств обеспечения транспортной безопасности</w:t>
            </w:r>
          </w:p>
        </w:tc>
        <w:tc>
          <w:tcPr>
            <w:tcW w:w="6662" w:type="dxa"/>
          </w:tcPr>
          <w:p w:rsidR="007F15A2" w:rsidRPr="00A01C9D" w:rsidRDefault="007F15A2" w:rsidP="00936C32">
            <w:pPr>
              <w:rPr>
                <w:rFonts w:ascii="Times New Roman" w:eastAsia="Times New Roman" w:hAnsi="Times New Roman" w:cs="Times New Roman"/>
                <w:b/>
                <w:lang w:eastAsia="ru-RU"/>
              </w:rPr>
            </w:pPr>
            <w:r w:rsidRPr="00A01C9D">
              <w:rPr>
                <w:rFonts w:ascii="Times New Roman" w:eastAsia="Times New Roman" w:hAnsi="Times New Roman" w:cs="Times New Roman"/>
                <w:b/>
                <w:bCs/>
                <w:lang w:eastAsia="ru-RU"/>
              </w:rPr>
              <w:t xml:space="preserve">Содержание </w:t>
            </w:r>
          </w:p>
        </w:tc>
      </w:tr>
      <w:tr w:rsidR="007F15A2" w:rsidRPr="00A01C9D" w:rsidTr="00936C32">
        <w:trPr>
          <w:trHeight w:val="396"/>
        </w:trPr>
        <w:tc>
          <w:tcPr>
            <w:tcW w:w="2972" w:type="dxa"/>
            <w:vMerge/>
          </w:tcPr>
          <w:p w:rsidR="007F15A2" w:rsidRPr="00A01C9D" w:rsidRDefault="007F15A2" w:rsidP="00936C32">
            <w:pPr>
              <w:rPr>
                <w:rFonts w:ascii="Times New Roman" w:eastAsia="Times New Roman" w:hAnsi="Times New Roman" w:cs="Times New Roman"/>
                <w:b/>
                <w:bCs/>
                <w:lang w:eastAsia="ru-RU"/>
              </w:rPr>
            </w:pPr>
          </w:p>
        </w:tc>
        <w:tc>
          <w:tcPr>
            <w:tcW w:w="6662" w:type="dxa"/>
          </w:tcPr>
          <w:p w:rsidR="007F15A2" w:rsidRPr="00A01C9D" w:rsidRDefault="007F15A2" w:rsidP="00936C32">
            <w:pPr>
              <w:suppressAutoHyphens/>
              <w:rPr>
                <w:rFonts w:ascii="Times New Roman" w:eastAsia="Times New Roman" w:hAnsi="Times New Roman" w:cs="Times New Roman"/>
                <w:lang w:eastAsia="ru-RU"/>
              </w:rPr>
            </w:pPr>
            <w:r w:rsidRPr="00A01C9D">
              <w:rPr>
                <w:rFonts w:ascii="Times New Roman" w:eastAsia="Times New Roman" w:hAnsi="Times New Roman" w:cs="Times New Roman"/>
                <w:lang w:eastAsia="ru-RU"/>
              </w:rPr>
              <w:t>Технические системы и средства сигнализации; технические системы и средства контроля доступа; технические системы и средства досмотра; технические средства видеонаблюдения; технические системы и средства интеллектуального видеонаблюдения; технические системы и средства видеозаписи; технические системы и средства аудиозаписи; технические средства связи, приема и передачи информации; технические средства оповещения; технические системы сбора и обработки информации.</w:t>
            </w:r>
          </w:p>
        </w:tc>
      </w:tr>
      <w:tr w:rsidR="007F15A2" w:rsidRPr="00A01C9D" w:rsidTr="00936C32">
        <w:trPr>
          <w:trHeight w:val="20"/>
        </w:trPr>
        <w:tc>
          <w:tcPr>
            <w:tcW w:w="2972" w:type="dxa"/>
            <w:vMerge/>
          </w:tcPr>
          <w:p w:rsidR="007F15A2" w:rsidRPr="00A01C9D" w:rsidRDefault="007F15A2" w:rsidP="00936C32">
            <w:pPr>
              <w:rPr>
                <w:rFonts w:ascii="Times New Roman" w:eastAsia="Times New Roman" w:hAnsi="Times New Roman" w:cs="Times New Roman"/>
                <w:b/>
                <w:bCs/>
                <w:lang w:eastAsia="ru-RU"/>
              </w:rPr>
            </w:pPr>
          </w:p>
        </w:tc>
        <w:tc>
          <w:tcPr>
            <w:tcW w:w="6662" w:type="dxa"/>
          </w:tcPr>
          <w:p w:rsidR="007F15A2" w:rsidRPr="00A01C9D" w:rsidRDefault="007F15A2" w:rsidP="00936C32">
            <w:pPr>
              <w:suppressAutoHyphens/>
              <w:rPr>
                <w:rFonts w:ascii="Times New Roman" w:eastAsia="Times New Roman" w:hAnsi="Times New Roman" w:cs="Times New Roman"/>
                <w:b/>
                <w:lang w:eastAsia="ru-RU"/>
              </w:rPr>
            </w:pPr>
            <w:r w:rsidRPr="00A01C9D">
              <w:rPr>
                <w:rFonts w:ascii="Times New Roman" w:eastAsia="Times New Roman" w:hAnsi="Times New Roman" w:cs="Times New Roman"/>
                <w:b/>
                <w:bCs/>
                <w:lang w:eastAsia="ru-RU"/>
              </w:rPr>
              <w:t>В том числе практических и лабораторных занятий</w:t>
            </w:r>
          </w:p>
        </w:tc>
      </w:tr>
      <w:tr w:rsidR="007F15A2" w:rsidRPr="00A01C9D" w:rsidTr="00936C32">
        <w:trPr>
          <w:trHeight w:val="535"/>
        </w:trPr>
        <w:tc>
          <w:tcPr>
            <w:tcW w:w="2972" w:type="dxa"/>
            <w:vMerge/>
          </w:tcPr>
          <w:p w:rsidR="007F15A2" w:rsidRPr="00A01C9D" w:rsidRDefault="007F15A2" w:rsidP="00936C32">
            <w:pPr>
              <w:rPr>
                <w:rFonts w:ascii="Times New Roman" w:eastAsia="Times New Roman" w:hAnsi="Times New Roman" w:cs="Times New Roman"/>
                <w:b/>
                <w:bCs/>
                <w:lang w:eastAsia="ru-RU"/>
              </w:rPr>
            </w:pPr>
          </w:p>
        </w:tc>
        <w:tc>
          <w:tcPr>
            <w:tcW w:w="6662" w:type="dxa"/>
          </w:tcPr>
          <w:p w:rsidR="007F15A2" w:rsidRPr="00A01C9D" w:rsidRDefault="007F15A2" w:rsidP="00936C32">
            <w:pPr>
              <w:suppressAutoHyphens/>
              <w:rPr>
                <w:rFonts w:ascii="Times New Roman" w:eastAsia="Times New Roman" w:hAnsi="Times New Roman" w:cs="Times New Roman"/>
                <w:iCs/>
                <w:lang w:eastAsia="ru-RU"/>
              </w:rPr>
            </w:pPr>
            <w:r w:rsidRPr="00A01C9D">
              <w:rPr>
                <w:rFonts w:ascii="Times New Roman" w:eastAsia="Times New Roman" w:hAnsi="Times New Roman" w:cs="Times New Roman"/>
                <w:lang w:eastAsia="ru-RU"/>
              </w:rPr>
              <w:t>1. Основные функциональные свойства технических средств обеспечения транспортной безопасности</w:t>
            </w:r>
          </w:p>
        </w:tc>
      </w:tr>
      <w:tr w:rsidR="007F15A2" w:rsidRPr="00A01C9D" w:rsidTr="00936C32">
        <w:trPr>
          <w:trHeight w:val="361"/>
        </w:trPr>
        <w:tc>
          <w:tcPr>
            <w:tcW w:w="2972" w:type="dxa"/>
            <w:vMerge/>
          </w:tcPr>
          <w:p w:rsidR="007F15A2" w:rsidRPr="00A01C9D" w:rsidRDefault="007F15A2" w:rsidP="00936C32">
            <w:pPr>
              <w:rPr>
                <w:rFonts w:ascii="Times New Roman" w:eastAsia="Times New Roman" w:hAnsi="Times New Roman" w:cs="Times New Roman"/>
                <w:b/>
                <w:bCs/>
                <w:lang w:eastAsia="ru-RU"/>
              </w:rPr>
            </w:pPr>
          </w:p>
        </w:tc>
        <w:tc>
          <w:tcPr>
            <w:tcW w:w="6662" w:type="dxa"/>
            <w:vAlign w:val="bottom"/>
          </w:tcPr>
          <w:p w:rsidR="007F15A2" w:rsidRPr="00A01C9D" w:rsidRDefault="007F15A2" w:rsidP="00936C32">
            <w:pPr>
              <w:rPr>
                <w:rFonts w:ascii="Times New Roman" w:eastAsia="Times New Roman" w:hAnsi="Times New Roman" w:cs="Times New Roman"/>
                <w:b/>
                <w:bCs/>
                <w:lang w:eastAsia="ru-RU"/>
              </w:rPr>
            </w:pPr>
            <w:r w:rsidRPr="00A01C9D">
              <w:rPr>
                <w:rFonts w:ascii="Times New Roman" w:eastAsia="Times New Roman" w:hAnsi="Times New Roman" w:cs="Times New Roman"/>
                <w:b/>
                <w:bCs/>
                <w:lang w:eastAsia="ru-RU"/>
              </w:rPr>
              <w:t>В том числе самостоятельная работа обучающихся</w:t>
            </w:r>
          </w:p>
          <w:p w:rsidR="007F15A2" w:rsidRPr="00A01C9D" w:rsidRDefault="007F15A2" w:rsidP="00936C32">
            <w:pPr>
              <w:rPr>
                <w:rFonts w:ascii="Times New Roman" w:eastAsia="Times New Roman" w:hAnsi="Times New Roman" w:cs="Times New Roman"/>
                <w:i/>
                <w:lang w:eastAsia="ru-RU"/>
              </w:rPr>
            </w:pPr>
            <w:r w:rsidRPr="00936C32">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7F15A2" w:rsidRPr="00A01C9D" w:rsidTr="00936C32">
        <w:trPr>
          <w:trHeight w:val="361"/>
        </w:trPr>
        <w:tc>
          <w:tcPr>
            <w:tcW w:w="2972" w:type="dxa"/>
            <w:vMerge w:val="restart"/>
          </w:tcPr>
          <w:p w:rsidR="00936C32" w:rsidRDefault="007F15A2" w:rsidP="00936C32">
            <w:pPr>
              <w:rPr>
                <w:rFonts w:ascii="Times New Roman" w:eastAsia="Times New Roman" w:hAnsi="Times New Roman" w:cs="Times New Roman"/>
                <w:b/>
                <w:bCs/>
                <w:lang w:eastAsia="ru-RU"/>
              </w:rPr>
            </w:pPr>
            <w:r w:rsidRPr="00A01C9D">
              <w:rPr>
                <w:rFonts w:ascii="Times New Roman" w:eastAsia="Times New Roman" w:hAnsi="Times New Roman" w:cs="Times New Roman"/>
                <w:b/>
                <w:bCs/>
                <w:lang w:eastAsia="ru-RU"/>
              </w:rPr>
              <w:t xml:space="preserve">Тема 2.2. </w:t>
            </w:r>
          </w:p>
          <w:p w:rsidR="007F15A2" w:rsidRPr="00A01C9D" w:rsidRDefault="007F15A2" w:rsidP="00936C32">
            <w:pPr>
              <w:rPr>
                <w:rFonts w:ascii="Times New Roman" w:eastAsia="Times New Roman" w:hAnsi="Times New Roman" w:cs="Times New Roman"/>
                <w:b/>
                <w:bCs/>
                <w:lang w:eastAsia="ru-RU"/>
              </w:rPr>
            </w:pPr>
            <w:r w:rsidRPr="00A01C9D">
              <w:rPr>
                <w:rFonts w:ascii="Times New Roman" w:eastAsia="Times New Roman" w:hAnsi="Times New Roman" w:cs="Times New Roman"/>
                <w:b/>
                <w:bCs/>
                <w:lang w:eastAsia="ru-RU"/>
              </w:rPr>
              <w:t>Устройства, предметы и вещества, запрещенные (ограничиваемые) к перемещению в зону транспортной безопасности (ее часть)</w:t>
            </w:r>
          </w:p>
        </w:tc>
        <w:tc>
          <w:tcPr>
            <w:tcW w:w="6662" w:type="dxa"/>
            <w:tcBorders>
              <w:top w:val="single" w:sz="4" w:space="0" w:color="auto"/>
              <w:left w:val="single" w:sz="4" w:space="0" w:color="auto"/>
              <w:bottom w:val="single" w:sz="4" w:space="0" w:color="auto"/>
              <w:right w:val="single" w:sz="4" w:space="0" w:color="auto"/>
            </w:tcBorders>
            <w:vAlign w:val="bottom"/>
          </w:tcPr>
          <w:p w:rsidR="007F15A2" w:rsidRPr="00A01C9D" w:rsidRDefault="007F15A2" w:rsidP="00936C32">
            <w:pPr>
              <w:rPr>
                <w:rFonts w:ascii="Times New Roman" w:eastAsia="Times New Roman" w:hAnsi="Times New Roman" w:cs="Times New Roman"/>
                <w:b/>
                <w:bCs/>
                <w:lang w:eastAsia="ru-RU"/>
              </w:rPr>
            </w:pPr>
            <w:r w:rsidRPr="00A01C9D">
              <w:rPr>
                <w:rFonts w:ascii="Times New Roman" w:eastAsia="Times New Roman" w:hAnsi="Times New Roman" w:cs="Times New Roman"/>
                <w:b/>
                <w:bCs/>
                <w:lang w:eastAsia="ru-RU"/>
              </w:rPr>
              <w:t xml:space="preserve">Содержание </w:t>
            </w:r>
          </w:p>
        </w:tc>
      </w:tr>
      <w:tr w:rsidR="007F15A2" w:rsidRPr="00A01C9D" w:rsidTr="00936C32">
        <w:trPr>
          <w:trHeight w:val="361"/>
        </w:trPr>
        <w:tc>
          <w:tcPr>
            <w:tcW w:w="2972" w:type="dxa"/>
            <w:vMerge/>
          </w:tcPr>
          <w:p w:rsidR="007F15A2" w:rsidRPr="00A01C9D" w:rsidRDefault="007F15A2" w:rsidP="00936C3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7F15A2" w:rsidRPr="00A01C9D" w:rsidRDefault="007F15A2" w:rsidP="00936C32">
            <w:pPr>
              <w:rPr>
                <w:rFonts w:ascii="Times New Roman" w:eastAsia="Times New Roman" w:hAnsi="Times New Roman" w:cs="Times New Roman"/>
                <w:lang w:eastAsia="ru-RU"/>
              </w:rPr>
            </w:pPr>
            <w:r w:rsidRPr="00A01C9D">
              <w:rPr>
                <w:rFonts w:ascii="Times New Roman" w:eastAsia="Times New Roman" w:hAnsi="Times New Roman" w:cs="Times New Roman"/>
                <w:lang w:eastAsia="ru-RU"/>
              </w:rPr>
              <w:t>Перечни оружия, взрывчатых веществ или других устройств, предметов и веществ, в отношении которых установлен запрет или ограничение на перемещение в зону транспортной безопасности или ее часть.</w:t>
            </w:r>
          </w:p>
        </w:tc>
      </w:tr>
      <w:tr w:rsidR="007F15A2" w:rsidRPr="00A01C9D" w:rsidTr="00936C32">
        <w:trPr>
          <w:trHeight w:val="174"/>
        </w:trPr>
        <w:tc>
          <w:tcPr>
            <w:tcW w:w="2972" w:type="dxa"/>
            <w:vMerge/>
          </w:tcPr>
          <w:p w:rsidR="007F15A2" w:rsidRPr="00A01C9D" w:rsidRDefault="007F15A2" w:rsidP="00936C3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7F15A2" w:rsidRPr="00A01C9D" w:rsidRDefault="007F15A2" w:rsidP="00936C32">
            <w:pPr>
              <w:rPr>
                <w:rFonts w:ascii="Times New Roman" w:eastAsia="Times New Roman" w:hAnsi="Times New Roman" w:cs="Times New Roman"/>
                <w:b/>
                <w:bCs/>
                <w:lang w:eastAsia="ru-RU"/>
              </w:rPr>
            </w:pPr>
            <w:r w:rsidRPr="00A01C9D">
              <w:rPr>
                <w:rFonts w:ascii="Times New Roman" w:eastAsia="Times New Roman" w:hAnsi="Times New Roman" w:cs="Times New Roman"/>
                <w:b/>
                <w:bCs/>
                <w:lang w:eastAsia="ru-RU"/>
              </w:rPr>
              <w:t>В том числе практических и лабораторных занятий</w:t>
            </w:r>
          </w:p>
        </w:tc>
      </w:tr>
      <w:tr w:rsidR="007F15A2" w:rsidRPr="00A01C9D" w:rsidTr="00936C32">
        <w:trPr>
          <w:trHeight w:val="561"/>
        </w:trPr>
        <w:tc>
          <w:tcPr>
            <w:tcW w:w="2972" w:type="dxa"/>
            <w:vMerge/>
          </w:tcPr>
          <w:p w:rsidR="007F15A2" w:rsidRPr="00A01C9D" w:rsidRDefault="007F15A2" w:rsidP="00936C32">
            <w:pPr>
              <w:rPr>
                <w:rFonts w:ascii="Times New Roman" w:eastAsia="Times New Roman" w:hAnsi="Times New Roman" w:cs="Times New Roman"/>
                <w:b/>
                <w:bCs/>
                <w:lang w:eastAsia="ru-RU"/>
              </w:rPr>
            </w:pPr>
          </w:p>
        </w:tc>
        <w:tc>
          <w:tcPr>
            <w:tcW w:w="6662" w:type="dxa"/>
            <w:tcBorders>
              <w:top w:val="single" w:sz="4" w:space="0" w:color="auto"/>
              <w:left w:val="single" w:sz="4" w:space="0" w:color="auto"/>
              <w:right w:val="single" w:sz="4" w:space="0" w:color="auto"/>
            </w:tcBorders>
            <w:vAlign w:val="bottom"/>
          </w:tcPr>
          <w:p w:rsidR="007F15A2" w:rsidRPr="00A01C9D" w:rsidRDefault="00936C32" w:rsidP="00936C32">
            <w:pPr>
              <w:rPr>
                <w:rFonts w:ascii="Times New Roman" w:eastAsia="Times New Roman" w:hAnsi="Times New Roman" w:cs="Times New Roman"/>
                <w:lang w:eastAsia="ru-RU"/>
              </w:rPr>
            </w:pPr>
            <w:r>
              <w:rPr>
                <w:rFonts w:ascii="Times New Roman" w:eastAsia="Times New Roman" w:hAnsi="Times New Roman" w:cs="Times New Roman"/>
                <w:lang w:eastAsia="ru-RU"/>
              </w:rPr>
              <w:t>2</w:t>
            </w:r>
            <w:r w:rsidR="007F15A2" w:rsidRPr="00A01C9D">
              <w:rPr>
                <w:rFonts w:ascii="Times New Roman" w:eastAsia="Times New Roman" w:hAnsi="Times New Roman" w:cs="Times New Roman"/>
                <w:lang w:eastAsia="ru-RU"/>
              </w:rPr>
              <w:t>. Акты незаконного вмешательства с применением устройств, предметов и веществ, запрещенных (ограничиваемых) к перемещению в зону транспортной безопасности (ее часть).</w:t>
            </w:r>
          </w:p>
        </w:tc>
      </w:tr>
      <w:tr w:rsidR="007F15A2" w:rsidRPr="00A01C9D" w:rsidTr="00936C32">
        <w:trPr>
          <w:trHeight w:val="361"/>
        </w:trPr>
        <w:tc>
          <w:tcPr>
            <w:tcW w:w="2972" w:type="dxa"/>
            <w:vMerge/>
          </w:tcPr>
          <w:p w:rsidR="007F15A2" w:rsidRPr="00A01C9D" w:rsidRDefault="007F15A2" w:rsidP="00936C3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7F15A2" w:rsidRPr="00A01C9D" w:rsidRDefault="007F15A2" w:rsidP="00936C32">
            <w:pPr>
              <w:rPr>
                <w:rFonts w:ascii="Times New Roman" w:eastAsia="Times New Roman" w:hAnsi="Times New Roman" w:cs="Times New Roman"/>
                <w:b/>
                <w:bCs/>
                <w:lang w:eastAsia="ru-RU"/>
              </w:rPr>
            </w:pPr>
            <w:r w:rsidRPr="00A01C9D">
              <w:rPr>
                <w:rFonts w:ascii="Times New Roman" w:eastAsia="Times New Roman" w:hAnsi="Times New Roman" w:cs="Times New Roman"/>
                <w:b/>
                <w:bCs/>
                <w:lang w:eastAsia="ru-RU"/>
              </w:rPr>
              <w:t>В том числе самостоятельная работа обучающихся</w:t>
            </w:r>
          </w:p>
          <w:p w:rsidR="007F15A2" w:rsidRPr="00A01C9D" w:rsidRDefault="007F15A2" w:rsidP="00936C32">
            <w:pPr>
              <w:rPr>
                <w:rFonts w:ascii="Times New Roman" w:eastAsia="Times New Roman" w:hAnsi="Times New Roman" w:cs="Times New Roman"/>
                <w:b/>
                <w:bCs/>
                <w:lang w:eastAsia="ru-RU"/>
              </w:rPr>
            </w:pPr>
            <w:r w:rsidRPr="00936C32">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7F15A2" w:rsidRPr="00A01C9D" w:rsidTr="00936C32">
        <w:trPr>
          <w:trHeight w:val="361"/>
        </w:trPr>
        <w:tc>
          <w:tcPr>
            <w:tcW w:w="2972" w:type="dxa"/>
            <w:vMerge w:val="restart"/>
          </w:tcPr>
          <w:p w:rsidR="00936C32" w:rsidRDefault="007F15A2" w:rsidP="00936C32">
            <w:pPr>
              <w:rPr>
                <w:rFonts w:ascii="Times New Roman" w:eastAsia="Times New Roman" w:hAnsi="Times New Roman" w:cs="Times New Roman"/>
                <w:b/>
                <w:bCs/>
                <w:lang w:eastAsia="ru-RU"/>
              </w:rPr>
            </w:pPr>
            <w:r w:rsidRPr="00A01C9D">
              <w:rPr>
                <w:rFonts w:ascii="Times New Roman" w:eastAsia="Times New Roman" w:hAnsi="Times New Roman" w:cs="Times New Roman"/>
                <w:b/>
                <w:bCs/>
                <w:lang w:eastAsia="ru-RU"/>
              </w:rPr>
              <w:t xml:space="preserve">Тема 2.3. </w:t>
            </w:r>
          </w:p>
          <w:p w:rsidR="007F15A2" w:rsidRPr="00A01C9D" w:rsidRDefault="007F15A2" w:rsidP="00936C32">
            <w:pPr>
              <w:rPr>
                <w:rFonts w:ascii="Times New Roman" w:eastAsia="Times New Roman" w:hAnsi="Times New Roman" w:cs="Times New Roman"/>
                <w:b/>
                <w:bCs/>
                <w:lang w:eastAsia="ru-RU"/>
              </w:rPr>
            </w:pPr>
            <w:r w:rsidRPr="00A01C9D">
              <w:rPr>
                <w:rFonts w:ascii="Times New Roman" w:eastAsia="Times New Roman" w:hAnsi="Times New Roman" w:cs="Times New Roman"/>
                <w:b/>
                <w:bCs/>
                <w:lang w:eastAsia="ru-RU"/>
              </w:rPr>
              <w:t>Сертификация технических средств обеспечения транспортной безопасности</w:t>
            </w:r>
          </w:p>
        </w:tc>
        <w:tc>
          <w:tcPr>
            <w:tcW w:w="6662" w:type="dxa"/>
            <w:tcBorders>
              <w:top w:val="single" w:sz="4" w:space="0" w:color="auto"/>
              <w:left w:val="single" w:sz="4" w:space="0" w:color="auto"/>
              <w:bottom w:val="single" w:sz="4" w:space="0" w:color="auto"/>
              <w:right w:val="single" w:sz="4" w:space="0" w:color="auto"/>
            </w:tcBorders>
            <w:vAlign w:val="bottom"/>
          </w:tcPr>
          <w:p w:rsidR="007F15A2" w:rsidRPr="00A01C9D" w:rsidRDefault="007F15A2" w:rsidP="00936C32">
            <w:pPr>
              <w:rPr>
                <w:rFonts w:ascii="Times New Roman" w:eastAsia="Times New Roman" w:hAnsi="Times New Roman" w:cs="Times New Roman"/>
                <w:b/>
                <w:bCs/>
                <w:lang w:eastAsia="ru-RU"/>
              </w:rPr>
            </w:pPr>
            <w:r w:rsidRPr="00A01C9D">
              <w:rPr>
                <w:rFonts w:ascii="Times New Roman" w:eastAsia="Times New Roman" w:hAnsi="Times New Roman" w:cs="Times New Roman"/>
                <w:b/>
                <w:bCs/>
                <w:lang w:eastAsia="ru-RU"/>
              </w:rPr>
              <w:t xml:space="preserve">Содержание </w:t>
            </w:r>
          </w:p>
        </w:tc>
      </w:tr>
      <w:tr w:rsidR="007F15A2" w:rsidRPr="00A01C9D" w:rsidTr="00936C32">
        <w:trPr>
          <w:trHeight w:val="361"/>
        </w:trPr>
        <w:tc>
          <w:tcPr>
            <w:tcW w:w="2972" w:type="dxa"/>
            <w:vMerge/>
          </w:tcPr>
          <w:p w:rsidR="007F15A2" w:rsidRPr="00A01C9D" w:rsidRDefault="007F15A2" w:rsidP="00936C3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7F15A2" w:rsidRPr="00A01C9D" w:rsidRDefault="00AE674E" w:rsidP="00224E05">
            <w:pPr>
              <w:rPr>
                <w:rFonts w:ascii="Times New Roman" w:eastAsia="Times New Roman" w:hAnsi="Times New Roman" w:cs="Times New Roman"/>
                <w:b/>
                <w:bCs/>
                <w:lang w:eastAsia="ru-RU"/>
              </w:rPr>
            </w:pPr>
            <w:r w:rsidRPr="00224E05">
              <w:rPr>
                <w:rFonts w:ascii="Times New Roman" w:eastAsia="Times New Roman" w:hAnsi="Times New Roman" w:cs="Times New Roman"/>
                <w:lang w:eastAsia="ru-RU"/>
              </w:rPr>
              <w:t>Нормативно-правовое</w:t>
            </w:r>
            <w:r w:rsidR="00224E05">
              <w:rPr>
                <w:rStyle w:val="a6"/>
              </w:rPr>
              <w:t xml:space="preserve"> </w:t>
            </w:r>
            <w:r>
              <w:rPr>
                <w:rFonts w:ascii="Times New Roman" w:eastAsia="Times New Roman" w:hAnsi="Times New Roman" w:cs="Times New Roman"/>
                <w:lang w:eastAsia="ru-RU"/>
              </w:rPr>
              <w:t xml:space="preserve"> </w:t>
            </w:r>
            <w:r w:rsidR="007F15A2" w:rsidRPr="00A01C9D">
              <w:rPr>
                <w:rFonts w:ascii="Times New Roman" w:eastAsia="Times New Roman" w:hAnsi="Times New Roman" w:cs="Times New Roman"/>
                <w:lang w:eastAsia="ru-RU"/>
              </w:rPr>
              <w:t>регулирование деятельности в области транспортной безопасности в части проведения сертификации технических средств обеспечения транспортной безопасности. Постановление Правительства № 969 от 26.09.2016 г. «Об утверждении требований к функциональным свойствам технических средств обеспечения транспортной безопасности и Правил обязательной сертификации технических средств обеспечения транспортной безопасности». Порядок их сертификации и эксплуатационного обслуживания.</w:t>
            </w:r>
          </w:p>
        </w:tc>
      </w:tr>
      <w:tr w:rsidR="007F15A2" w:rsidRPr="00A01C9D" w:rsidTr="00224E05">
        <w:trPr>
          <w:trHeight w:val="170"/>
        </w:trPr>
        <w:tc>
          <w:tcPr>
            <w:tcW w:w="2972" w:type="dxa"/>
            <w:vMerge/>
          </w:tcPr>
          <w:p w:rsidR="007F15A2" w:rsidRPr="00A01C9D" w:rsidRDefault="007F15A2" w:rsidP="00936C3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7F15A2" w:rsidRPr="00A01C9D" w:rsidRDefault="007F15A2" w:rsidP="00936C32">
            <w:pPr>
              <w:rPr>
                <w:rFonts w:ascii="Times New Roman" w:eastAsia="Times New Roman" w:hAnsi="Times New Roman" w:cs="Times New Roman"/>
                <w:b/>
                <w:bCs/>
                <w:lang w:eastAsia="ru-RU"/>
              </w:rPr>
            </w:pPr>
            <w:r w:rsidRPr="00A01C9D">
              <w:rPr>
                <w:rFonts w:ascii="Times New Roman" w:eastAsia="Times New Roman" w:hAnsi="Times New Roman" w:cs="Times New Roman"/>
                <w:b/>
                <w:bCs/>
                <w:lang w:eastAsia="ru-RU"/>
              </w:rPr>
              <w:t>В том числе практических и лабораторных занятий</w:t>
            </w:r>
          </w:p>
        </w:tc>
      </w:tr>
      <w:tr w:rsidR="007F15A2" w:rsidRPr="00A01C9D" w:rsidTr="00936C32">
        <w:trPr>
          <w:trHeight w:val="361"/>
        </w:trPr>
        <w:tc>
          <w:tcPr>
            <w:tcW w:w="2972" w:type="dxa"/>
            <w:vMerge/>
          </w:tcPr>
          <w:p w:rsidR="007F15A2" w:rsidRPr="00A01C9D" w:rsidRDefault="007F15A2" w:rsidP="00936C3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7F15A2" w:rsidRPr="00A01C9D" w:rsidRDefault="00936C32" w:rsidP="00936C32">
            <w:pPr>
              <w:rPr>
                <w:rFonts w:ascii="Times New Roman" w:eastAsia="Times New Roman" w:hAnsi="Times New Roman" w:cs="Times New Roman"/>
                <w:b/>
                <w:bCs/>
                <w:lang w:eastAsia="ru-RU"/>
              </w:rPr>
            </w:pPr>
            <w:r>
              <w:rPr>
                <w:rFonts w:ascii="Times New Roman" w:eastAsia="Times New Roman" w:hAnsi="Times New Roman" w:cs="Times New Roman"/>
                <w:lang w:eastAsia="ru-RU"/>
              </w:rPr>
              <w:t>3</w:t>
            </w:r>
            <w:r w:rsidR="007F15A2" w:rsidRPr="00A01C9D">
              <w:rPr>
                <w:rFonts w:ascii="Times New Roman" w:eastAsia="Times New Roman" w:hAnsi="Times New Roman" w:cs="Times New Roman"/>
                <w:lang w:eastAsia="ru-RU"/>
              </w:rPr>
              <w:t>. Оценка соответствия технических средств обеспечения транспортной безопасности требованиям Постановления Правительства № 969 от 26.09.2016 г.</w:t>
            </w:r>
          </w:p>
        </w:tc>
      </w:tr>
      <w:tr w:rsidR="007F15A2" w:rsidRPr="00A01C9D" w:rsidTr="00224E05">
        <w:trPr>
          <w:trHeight w:val="170"/>
        </w:trPr>
        <w:tc>
          <w:tcPr>
            <w:tcW w:w="2972" w:type="dxa"/>
            <w:vMerge/>
          </w:tcPr>
          <w:p w:rsidR="007F15A2" w:rsidRPr="00A01C9D" w:rsidRDefault="007F15A2" w:rsidP="00936C3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7F15A2" w:rsidRPr="00A01C9D" w:rsidRDefault="007F15A2" w:rsidP="00936C32">
            <w:pPr>
              <w:rPr>
                <w:rFonts w:ascii="Times New Roman" w:eastAsia="Times New Roman" w:hAnsi="Times New Roman" w:cs="Times New Roman"/>
                <w:b/>
                <w:bCs/>
                <w:lang w:eastAsia="ru-RU"/>
              </w:rPr>
            </w:pPr>
            <w:r w:rsidRPr="00A01C9D">
              <w:rPr>
                <w:rFonts w:ascii="Times New Roman" w:eastAsia="Times New Roman" w:hAnsi="Times New Roman" w:cs="Times New Roman"/>
                <w:b/>
                <w:bCs/>
                <w:lang w:eastAsia="ru-RU"/>
              </w:rPr>
              <w:t>В том числе самостоятельная работа обучающихся</w:t>
            </w:r>
          </w:p>
          <w:p w:rsidR="007F15A2" w:rsidRPr="00A01C9D" w:rsidRDefault="007F15A2" w:rsidP="00936C32">
            <w:pPr>
              <w:rPr>
                <w:rFonts w:ascii="Times New Roman" w:eastAsia="Times New Roman" w:hAnsi="Times New Roman" w:cs="Times New Roman"/>
                <w:b/>
                <w:bCs/>
                <w:lang w:eastAsia="ru-RU"/>
              </w:rPr>
            </w:pPr>
            <w:r w:rsidRPr="00936C32">
              <w:rPr>
                <w:rFonts w:ascii="Times New Roman" w:eastAsia="Times New Roman" w:hAnsi="Times New Roman" w:cs="Times New Roman"/>
                <w:bCs/>
                <w:i/>
                <w:sz w:val="20"/>
                <w:lang w:eastAsia="ru-RU"/>
              </w:rPr>
              <w:t xml:space="preserve">Необходимость и тематика определяются образовательной </w:t>
            </w:r>
            <w:r w:rsidRPr="00936C32">
              <w:rPr>
                <w:rFonts w:ascii="Times New Roman" w:eastAsia="Times New Roman" w:hAnsi="Times New Roman" w:cs="Times New Roman"/>
                <w:bCs/>
                <w:i/>
                <w:sz w:val="20"/>
                <w:lang w:eastAsia="ru-RU"/>
              </w:rPr>
              <w:lastRenderedPageBreak/>
              <w:t>организацией</w:t>
            </w:r>
          </w:p>
        </w:tc>
      </w:tr>
      <w:tr w:rsidR="007F15A2" w:rsidRPr="00A01C9D" w:rsidTr="00224E05">
        <w:trPr>
          <w:trHeight w:val="170"/>
        </w:trPr>
        <w:tc>
          <w:tcPr>
            <w:tcW w:w="2972" w:type="dxa"/>
            <w:vMerge w:val="restart"/>
          </w:tcPr>
          <w:p w:rsidR="007F15A2" w:rsidRPr="00A01C9D" w:rsidRDefault="007F15A2" w:rsidP="00936C32">
            <w:pPr>
              <w:rPr>
                <w:rFonts w:ascii="Times New Roman" w:eastAsia="Times New Roman" w:hAnsi="Times New Roman" w:cs="Times New Roman"/>
                <w:b/>
                <w:bCs/>
                <w:lang w:eastAsia="ru-RU"/>
              </w:rPr>
            </w:pPr>
            <w:r w:rsidRPr="00A01C9D">
              <w:rPr>
                <w:rFonts w:ascii="Times New Roman" w:eastAsia="Times New Roman" w:hAnsi="Times New Roman" w:cs="Times New Roman"/>
                <w:b/>
                <w:bCs/>
                <w:lang w:eastAsia="ru-RU"/>
              </w:rPr>
              <w:lastRenderedPageBreak/>
              <w:t>Тема 2.4. Функционирование инженерно-технических систем обеспечения транспортной безопасности</w:t>
            </w:r>
          </w:p>
        </w:tc>
        <w:tc>
          <w:tcPr>
            <w:tcW w:w="6662" w:type="dxa"/>
            <w:tcBorders>
              <w:top w:val="single" w:sz="4" w:space="0" w:color="auto"/>
              <w:left w:val="single" w:sz="4" w:space="0" w:color="auto"/>
              <w:bottom w:val="single" w:sz="4" w:space="0" w:color="auto"/>
              <w:right w:val="single" w:sz="4" w:space="0" w:color="auto"/>
            </w:tcBorders>
            <w:vAlign w:val="bottom"/>
          </w:tcPr>
          <w:p w:rsidR="007F15A2" w:rsidRPr="00A01C9D" w:rsidRDefault="007F15A2" w:rsidP="00936C32">
            <w:pPr>
              <w:rPr>
                <w:rFonts w:ascii="Times New Roman" w:eastAsia="Times New Roman" w:hAnsi="Times New Roman" w:cs="Times New Roman"/>
                <w:b/>
                <w:bCs/>
                <w:lang w:eastAsia="ru-RU"/>
              </w:rPr>
            </w:pPr>
            <w:r w:rsidRPr="00A01C9D">
              <w:rPr>
                <w:rFonts w:ascii="Times New Roman" w:eastAsia="Times New Roman" w:hAnsi="Times New Roman" w:cs="Times New Roman"/>
                <w:b/>
                <w:bCs/>
                <w:lang w:eastAsia="ru-RU"/>
              </w:rPr>
              <w:t xml:space="preserve">Содержание </w:t>
            </w:r>
          </w:p>
        </w:tc>
      </w:tr>
      <w:tr w:rsidR="007F15A2" w:rsidRPr="00A01C9D" w:rsidTr="00936C32">
        <w:trPr>
          <w:trHeight w:val="361"/>
        </w:trPr>
        <w:tc>
          <w:tcPr>
            <w:tcW w:w="2972" w:type="dxa"/>
            <w:vMerge/>
          </w:tcPr>
          <w:p w:rsidR="007F15A2" w:rsidRPr="00A01C9D" w:rsidRDefault="007F15A2" w:rsidP="00936C3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7F15A2" w:rsidRPr="00A01C9D" w:rsidRDefault="007F15A2" w:rsidP="00936C32">
            <w:pPr>
              <w:rPr>
                <w:rFonts w:ascii="Times New Roman" w:eastAsia="Times New Roman" w:hAnsi="Times New Roman" w:cs="Times New Roman"/>
                <w:b/>
                <w:bCs/>
                <w:lang w:eastAsia="ru-RU"/>
              </w:rPr>
            </w:pPr>
            <w:r w:rsidRPr="00A01C9D">
              <w:rPr>
                <w:rFonts w:ascii="Times New Roman" w:eastAsia="Times New Roman" w:hAnsi="Times New Roman" w:cs="Times New Roman"/>
                <w:lang w:eastAsia="ru-RU"/>
              </w:rPr>
              <w:t>Места размещения, состав и технические характеристики технических средств обеспечения транспортной безопасности объектов транспортной инфраструктуры и (или) транспортного средства, принципы функционирования. Порядок обработки и хранения данных инженерно-технических систем.</w:t>
            </w:r>
          </w:p>
        </w:tc>
      </w:tr>
      <w:tr w:rsidR="007F15A2" w:rsidRPr="00A01C9D" w:rsidTr="00224E05">
        <w:trPr>
          <w:trHeight w:val="170"/>
        </w:trPr>
        <w:tc>
          <w:tcPr>
            <w:tcW w:w="2972" w:type="dxa"/>
            <w:vMerge/>
          </w:tcPr>
          <w:p w:rsidR="007F15A2" w:rsidRPr="00A01C9D" w:rsidRDefault="007F15A2" w:rsidP="00936C3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7F15A2" w:rsidRPr="00A01C9D" w:rsidRDefault="007F15A2" w:rsidP="00936C32">
            <w:pPr>
              <w:rPr>
                <w:rFonts w:ascii="Times New Roman" w:eastAsia="Times New Roman" w:hAnsi="Times New Roman" w:cs="Times New Roman"/>
                <w:b/>
                <w:bCs/>
                <w:lang w:eastAsia="ru-RU"/>
              </w:rPr>
            </w:pPr>
            <w:r w:rsidRPr="00A01C9D">
              <w:rPr>
                <w:rFonts w:ascii="Times New Roman" w:eastAsia="Times New Roman" w:hAnsi="Times New Roman" w:cs="Times New Roman"/>
                <w:b/>
                <w:bCs/>
                <w:lang w:eastAsia="ru-RU"/>
              </w:rPr>
              <w:t>В том числе практических и лабораторных занятий</w:t>
            </w:r>
          </w:p>
        </w:tc>
      </w:tr>
      <w:tr w:rsidR="007F15A2" w:rsidRPr="00A01C9D" w:rsidTr="00936C32">
        <w:trPr>
          <w:trHeight w:val="361"/>
        </w:trPr>
        <w:tc>
          <w:tcPr>
            <w:tcW w:w="2972" w:type="dxa"/>
            <w:vMerge/>
          </w:tcPr>
          <w:p w:rsidR="007F15A2" w:rsidRPr="00A01C9D" w:rsidRDefault="007F15A2" w:rsidP="00936C3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7F15A2" w:rsidRPr="00A01C9D" w:rsidRDefault="00936C32" w:rsidP="00936C32">
            <w:pPr>
              <w:rPr>
                <w:rFonts w:ascii="Times New Roman" w:eastAsia="Times New Roman" w:hAnsi="Times New Roman" w:cs="Times New Roman"/>
                <w:lang w:eastAsia="ru-RU"/>
              </w:rPr>
            </w:pPr>
            <w:r>
              <w:rPr>
                <w:rFonts w:ascii="Times New Roman" w:eastAsia="Times New Roman" w:hAnsi="Times New Roman" w:cs="Times New Roman"/>
                <w:lang w:eastAsia="ru-RU"/>
              </w:rPr>
              <w:t>4</w:t>
            </w:r>
            <w:r w:rsidR="007F15A2" w:rsidRPr="00A01C9D">
              <w:rPr>
                <w:rFonts w:ascii="Times New Roman" w:eastAsia="Times New Roman" w:hAnsi="Times New Roman" w:cs="Times New Roman"/>
                <w:lang w:eastAsia="ru-RU"/>
              </w:rPr>
              <w:t>. Размещения на типовом плане объекта транспортной инфраструктуры технических средств обеспечения транспортной безопасности.</w:t>
            </w:r>
          </w:p>
        </w:tc>
      </w:tr>
      <w:tr w:rsidR="007F15A2" w:rsidRPr="00A01C9D" w:rsidTr="00936C32">
        <w:trPr>
          <w:trHeight w:val="361"/>
        </w:trPr>
        <w:tc>
          <w:tcPr>
            <w:tcW w:w="2972" w:type="dxa"/>
            <w:vMerge/>
          </w:tcPr>
          <w:p w:rsidR="007F15A2" w:rsidRPr="00A01C9D" w:rsidRDefault="007F15A2" w:rsidP="00936C3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7F15A2" w:rsidRPr="00A01C9D" w:rsidRDefault="00936C32" w:rsidP="00936C32">
            <w:pPr>
              <w:rPr>
                <w:rFonts w:ascii="Times New Roman" w:eastAsia="Times New Roman" w:hAnsi="Times New Roman" w:cs="Times New Roman"/>
                <w:b/>
                <w:bCs/>
                <w:lang w:eastAsia="ru-RU"/>
              </w:rPr>
            </w:pPr>
            <w:r>
              <w:rPr>
                <w:rFonts w:ascii="Times New Roman" w:eastAsia="Times New Roman" w:hAnsi="Times New Roman" w:cs="Times New Roman"/>
                <w:lang w:eastAsia="ru-RU"/>
              </w:rPr>
              <w:t>5</w:t>
            </w:r>
            <w:r w:rsidR="007F15A2" w:rsidRPr="00A01C9D">
              <w:rPr>
                <w:rFonts w:ascii="Times New Roman" w:eastAsia="Times New Roman" w:hAnsi="Times New Roman" w:cs="Times New Roman"/>
                <w:lang w:eastAsia="ru-RU"/>
              </w:rPr>
              <w:t>. Изучение правил передачи данных с технических средств обеспечения транспортной безопасности.</w:t>
            </w:r>
          </w:p>
        </w:tc>
      </w:tr>
      <w:tr w:rsidR="007F15A2" w:rsidRPr="00A01C9D" w:rsidTr="00936C32">
        <w:trPr>
          <w:trHeight w:val="361"/>
        </w:trPr>
        <w:tc>
          <w:tcPr>
            <w:tcW w:w="2972" w:type="dxa"/>
            <w:vMerge/>
          </w:tcPr>
          <w:p w:rsidR="007F15A2" w:rsidRPr="00A01C9D" w:rsidRDefault="007F15A2" w:rsidP="00936C3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7F15A2" w:rsidRPr="00A01C9D" w:rsidRDefault="007F15A2" w:rsidP="00936C32">
            <w:pPr>
              <w:rPr>
                <w:rFonts w:ascii="Times New Roman" w:eastAsia="Times New Roman" w:hAnsi="Times New Roman" w:cs="Times New Roman"/>
                <w:b/>
                <w:bCs/>
                <w:lang w:eastAsia="ru-RU"/>
              </w:rPr>
            </w:pPr>
            <w:r w:rsidRPr="00A01C9D">
              <w:rPr>
                <w:rFonts w:ascii="Times New Roman" w:eastAsia="Times New Roman" w:hAnsi="Times New Roman" w:cs="Times New Roman"/>
                <w:b/>
                <w:bCs/>
                <w:lang w:eastAsia="ru-RU"/>
              </w:rPr>
              <w:t>В том числе самостоятельная работа обучающихся</w:t>
            </w:r>
          </w:p>
          <w:p w:rsidR="007F15A2" w:rsidRPr="00A01C9D" w:rsidRDefault="007F15A2" w:rsidP="00936C32">
            <w:pPr>
              <w:rPr>
                <w:rFonts w:ascii="Times New Roman" w:eastAsia="Times New Roman" w:hAnsi="Times New Roman" w:cs="Times New Roman"/>
                <w:b/>
                <w:bCs/>
                <w:lang w:eastAsia="ru-RU"/>
              </w:rPr>
            </w:pPr>
            <w:r w:rsidRPr="00936C32">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7F15A2" w:rsidRPr="00A01C9D" w:rsidTr="00224E05">
        <w:trPr>
          <w:trHeight w:val="170"/>
        </w:trPr>
        <w:tc>
          <w:tcPr>
            <w:tcW w:w="2972" w:type="dxa"/>
            <w:vMerge w:val="restart"/>
          </w:tcPr>
          <w:p w:rsidR="00936C32" w:rsidRDefault="007F15A2" w:rsidP="00936C32">
            <w:pPr>
              <w:rPr>
                <w:rFonts w:ascii="Times New Roman" w:eastAsia="Times New Roman" w:hAnsi="Times New Roman" w:cs="Times New Roman"/>
                <w:b/>
                <w:bCs/>
                <w:lang w:eastAsia="ru-RU"/>
              </w:rPr>
            </w:pPr>
            <w:r w:rsidRPr="00A01C9D">
              <w:rPr>
                <w:rFonts w:ascii="Times New Roman" w:eastAsia="Times New Roman" w:hAnsi="Times New Roman" w:cs="Times New Roman"/>
                <w:b/>
                <w:bCs/>
                <w:lang w:eastAsia="ru-RU"/>
              </w:rPr>
              <w:t xml:space="preserve">Тема 2.5. </w:t>
            </w:r>
          </w:p>
          <w:p w:rsidR="007F15A2" w:rsidRPr="00A01C9D" w:rsidRDefault="007F15A2" w:rsidP="00936C32">
            <w:pPr>
              <w:rPr>
                <w:rFonts w:ascii="Times New Roman" w:eastAsia="Times New Roman" w:hAnsi="Times New Roman" w:cs="Times New Roman"/>
                <w:b/>
                <w:bCs/>
                <w:lang w:eastAsia="ru-RU"/>
              </w:rPr>
            </w:pPr>
            <w:r w:rsidRPr="00A01C9D">
              <w:rPr>
                <w:rFonts w:ascii="Times New Roman" w:eastAsia="Times New Roman" w:hAnsi="Times New Roman" w:cs="Times New Roman"/>
                <w:b/>
                <w:bCs/>
                <w:lang w:eastAsia="ru-RU"/>
              </w:rPr>
              <w:t>Рентгеновские методы контроля ручной клади и багажа</w:t>
            </w:r>
          </w:p>
        </w:tc>
        <w:tc>
          <w:tcPr>
            <w:tcW w:w="6662" w:type="dxa"/>
            <w:tcBorders>
              <w:top w:val="single" w:sz="4" w:space="0" w:color="auto"/>
              <w:left w:val="single" w:sz="4" w:space="0" w:color="auto"/>
              <w:bottom w:val="single" w:sz="4" w:space="0" w:color="auto"/>
              <w:right w:val="single" w:sz="4" w:space="0" w:color="auto"/>
            </w:tcBorders>
            <w:vAlign w:val="bottom"/>
          </w:tcPr>
          <w:p w:rsidR="007F15A2" w:rsidRPr="00A01C9D" w:rsidRDefault="007F15A2" w:rsidP="00936C32">
            <w:pPr>
              <w:rPr>
                <w:rFonts w:ascii="Times New Roman" w:eastAsia="Times New Roman" w:hAnsi="Times New Roman" w:cs="Times New Roman"/>
                <w:b/>
                <w:bCs/>
                <w:lang w:eastAsia="ru-RU"/>
              </w:rPr>
            </w:pPr>
            <w:r w:rsidRPr="00A01C9D">
              <w:rPr>
                <w:rFonts w:ascii="Times New Roman" w:eastAsia="Times New Roman" w:hAnsi="Times New Roman" w:cs="Times New Roman"/>
                <w:b/>
                <w:bCs/>
                <w:lang w:eastAsia="ru-RU"/>
              </w:rPr>
              <w:t xml:space="preserve">Содержание </w:t>
            </w:r>
          </w:p>
        </w:tc>
      </w:tr>
      <w:tr w:rsidR="007F15A2" w:rsidRPr="00A01C9D" w:rsidTr="00936C32">
        <w:trPr>
          <w:trHeight w:val="361"/>
        </w:trPr>
        <w:tc>
          <w:tcPr>
            <w:tcW w:w="2972" w:type="dxa"/>
            <w:vMerge/>
          </w:tcPr>
          <w:p w:rsidR="007F15A2" w:rsidRPr="00A01C9D" w:rsidRDefault="007F15A2" w:rsidP="00936C3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7F15A2" w:rsidRPr="00A01C9D" w:rsidRDefault="007F15A2" w:rsidP="00936C32">
            <w:pPr>
              <w:rPr>
                <w:rFonts w:ascii="Times New Roman" w:eastAsia="Times New Roman" w:hAnsi="Times New Roman" w:cs="Times New Roman"/>
                <w:b/>
                <w:bCs/>
                <w:lang w:eastAsia="ru-RU"/>
              </w:rPr>
            </w:pPr>
            <w:r w:rsidRPr="00A01C9D">
              <w:rPr>
                <w:rFonts w:ascii="Times New Roman" w:eastAsia="Times New Roman" w:hAnsi="Times New Roman" w:cs="Times New Roman"/>
                <w:lang w:eastAsia="ru-RU"/>
              </w:rPr>
              <w:t>Принцип построения рентгеновского изображения. Основные оперативно-технические преимущества рентгенотелевизионных установок. Рентгеновские системы с одной энергией облучения. Рентгеновские установки с двумя энергиями облучения. Компьютерная томография.</w:t>
            </w:r>
          </w:p>
        </w:tc>
      </w:tr>
      <w:tr w:rsidR="007F15A2" w:rsidRPr="00A01C9D" w:rsidTr="00936C32">
        <w:trPr>
          <w:trHeight w:val="70"/>
        </w:trPr>
        <w:tc>
          <w:tcPr>
            <w:tcW w:w="2972" w:type="dxa"/>
            <w:vMerge/>
          </w:tcPr>
          <w:p w:rsidR="007F15A2" w:rsidRPr="00A01C9D" w:rsidRDefault="007F15A2" w:rsidP="00936C3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7F15A2" w:rsidRPr="00A01C9D" w:rsidRDefault="007F15A2" w:rsidP="00936C32">
            <w:pPr>
              <w:rPr>
                <w:rFonts w:ascii="Times New Roman" w:eastAsia="Times New Roman" w:hAnsi="Times New Roman" w:cs="Times New Roman"/>
                <w:b/>
                <w:bCs/>
                <w:lang w:eastAsia="ru-RU"/>
              </w:rPr>
            </w:pPr>
            <w:r w:rsidRPr="00A01C9D">
              <w:rPr>
                <w:rFonts w:ascii="Times New Roman" w:eastAsia="Times New Roman" w:hAnsi="Times New Roman" w:cs="Times New Roman"/>
                <w:b/>
                <w:bCs/>
                <w:lang w:eastAsia="ru-RU"/>
              </w:rPr>
              <w:t>В том числе практических и лабораторных занятий</w:t>
            </w:r>
          </w:p>
        </w:tc>
      </w:tr>
      <w:tr w:rsidR="007F15A2" w:rsidRPr="00A01C9D" w:rsidTr="00936C32">
        <w:trPr>
          <w:trHeight w:val="361"/>
        </w:trPr>
        <w:tc>
          <w:tcPr>
            <w:tcW w:w="2972" w:type="dxa"/>
            <w:vMerge/>
          </w:tcPr>
          <w:p w:rsidR="007F15A2" w:rsidRPr="00A01C9D" w:rsidRDefault="007F15A2" w:rsidP="00936C3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7F15A2" w:rsidRPr="00A01C9D" w:rsidRDefault="00936C32" w:rsidP="00936C32">
            <w:pPr>
              <w:rPr>
                <w:rFonts w:ascii="Times New Roman" w:eastAsia="Times New Roman" w:hAnsi="Times New Roman" w:cs="Times New Roman"/>
                <w:lang w:eastAsia="ru-RU"/>
              </w:rPr>
            </w:pPr>
            <w:r>
              <w:rPr>
                <w:rFonts w:ascii="Times New Roman" w:eastAsia="Times New Roman" w:hAnsi="Times New Roman" w:cs="Times New Roman"/>
                <w:lang w:eastAsia="ru-RU"/>
              </w:rPr>
              <w:t>6</w:t>
            </w:r>
            <w:r w:rsidR="007F15A2" w:rsidRPr="00A01C9D">
              <w:rPr>
                <w:rFonts w:ascii="Times New Roman" w:eastAsia="Times New Roman" w:hAnsi="Times New Roman" w:cs="Times New Roman"/>
                <w:lang w:eastAsia="ru-RU"/>
              </w:rPr>
              <w:t xml:space="preserve">. Изучение возможностей </w:t>
            </w:r>
            <w:proofErr w:type="spellStart"/>
            <w:r w:rsidR="007F15A2" w:rsidRPr="00A01C9D">
              <w:rPr>
                <w:rFonts w:ascii="Times New Roman" w:eastAsia="Times New Roman" w:hAnsi="Times New Roman" w:cs="Times New Roman"/>
                <w:lang w:eastAsia="ru-RU"/>
              </w:rPr>
              <w:t>рентгенотелевизионного</w:t>
            </w:r>
            <w:proofErr w:type="spellEnd"/>
            <w:r w:rsidR="007F15A2" w:rsidRPr="00A01C9D">
              <w:rPr>
                <w:rFonts w:ascii="Times New Roman" w:eastAsia="Times New Roman" w:hAnsi="Times New Roman" w:cs="Times New Roman"/>
                <w:lang w:eastAsia="ru-RU"/>
              </w:rPr>
              <w:t xml:space="preserve"> </w:t>
            </w:r>
            <w:proofErr w:type="spellStart"/>
            <w:r w:rsidR="007F15A2" w:rsidRPr="00A01C9D">
              <w:rPr>
                <w:rFonts w:ascii="Times New Roman" w:eastAsia="Times New Roman" w:hAnsi="Times New Roman" w:cs="Times New Roman"/>
                <w:lang w:eastAsia="ru-RU"/>
              </w:rPr>
              <w:t>инстроскопа</w:t>
            </w:r>
            <w:proofErr w:type="spellEnd"/>
            <w:r w:rsidR="007F15A2" w:rsidRPr="00A01C9D">
              <w:rPr>
                <w:rFonts w:ascii="Times New Roman" w:eastAsia="Times New Roman" w:hAnsi="Times New Roman" w:cs="Times New Roman"/>
                <w:lang w:eastAsia="ru-RU"/>
              </w:rPr>
              <w:t xml:space="preserve"> в целях выявления замаскированных взрывчатых веществ и взрывных устройств в ручной клади и багаже пассажиров, в соответствии с эксплуатационной документацией.</w:t>
            </w:r>
          </w:p>
        </w:tc>
      </w:tr>
      <w:tr w:rsidR="007F15A2" w:rsidRPr="00A01C9D" w:rsidTr="00936C32">
        <w:trPr>
          <w:trHeight w:val="361"/>
        </w:trPr>
        <w:tc>
          <w:tcPr>
            <w:tcW w:w="2972" w:type="dxa"/>
            <w:vMerge/>
          </w:tcPr>
          <w:p w:rsidR="007F15A2" w:rsidRPr="00A01C9D" w:rsidRDefault="007F15A2" w:rsidP="00936C3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7F15A2" w:rsidRPr="00A01C9D" w:rsidRDefault="00936C32" w:rsidP="00936C32">
            <w:pPr>
              <w:rPr>
                <w:rFonts w:ascii="Times New Roman" w:eastAsia="Times New Roman" w:hAnsi="Times New Roman" w:cs="Times New Roman"/>
                <w:lang w:eastAsia="ru-RU"/>
              </w:rPr>
            </w:pPr>
            <w:r>
              <w:rPr>
                <w:rFonts w:ascii="Times New Roman" w:eastAsia="Times New Roman" w:hAnsi="Times New Roman" w:cs="Times New Roman"/>
                <w:lang w:eastAsia="ru-RU"/>
              </w:rPr>
              <w:t>7</w:t>
            </w:r>
            <w:r w:rsidR="007F15A2" w:rsidRPr="00A01C9D">
              <w:rPr>
                <w:rFonts w:ascii="Times New Roman" w:eastAsia="Times New Roman" w:hAnsi="Times New Roman" w:cs="Times New Roman"/>
                <w:lang w:eastAsia="ru-RU"/>
              </w:rPr>
              <w:t>. Изучение факторов, влияющих на эффективность организации досмотра пассажиров с использованием рентгеновских установок.</w:t>
            </w:r>
          </w:p>
        </w:tc>
      </w:tr>
      <w:tr w:rsidR="007F15A2" w:rsidRPr="00A01C9D" w:rsidTr="00936C32">
        <w:trPr>
          <w:trHeight w:val="361"/>
        </w:trPr>
        <w:tc>
          <w:tcPr>
            <w:tcW w:w="2972" w:type="dxa"/>
            <w:vMerge/>
          </w:tcPr>
          <w:p w:rsidR="007F15A2" w:rsidRPr="00A01C9D" w:rsidRDefault="007F15A2" w:rsidP="00936C3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7F15A2" w:rsidRPr="00A01C9D" w:rsidRDefault="00936C32" w:rsidP="00936C32">
            <w:pPr>
              <w:rPr>
                <w:rFonts w:ascii="Times New Roman" w:eastAsia="Times New Roman" w:hAnsi="Times New Roman" w:cs="Times New Roman"/>
                <w:lang w:eastAsia="ru-RU"/>
              </w:rPr>
            </w:pPr>
            <w:r>
              <w:rPr>
                <w:rFonts w:ascii="Times New Roman" w:eastAsia="Times New Roman" w:hAnsi="Times New Roman" w:cs="Times New Roman"/>
                <w:lang w:eastAsia="ru-RU"/>
              </w:rPr>
              <w:t>8</w:t>
            </w:r>
            <w:r w:rsidR="007F15A2" w:rsidRPr="00A01C9D">
              <w:rPr>
                <w:rFonts w:ascii="Times New Roman" w:eastAsia="Times New Roman" w:hAnsi="Times New Roman" w:cs="Times New Roman"/>
                <w:lang w:eastAsia="ru-RU"/>
              </w:rPr>
              <w:t>. Анализ эффективности досмотровых мероприятий, направленных на выявление взрывчатых веществ и взрывных устройств.</w:t>
            </w:r>
          </w:p>
        </w:tc>
      </w:tr>
      <w:tr w:rsidR="007F15A2" w:rsidRPr="00A01C9D" w:rsidTr="00936C32">
        <w:trPr>
          <w:trHeight w:val="361"/>
        </w:trPr>
        <w:tc>
          <w:tcPr>
            <w:tcW w:w="2972" w:type="dxa"/>
            <w:vMerge/>
          </w:tcPr>
          <w:p w:rsidR="007F15A2" w:rsidRPr="00A01C9D" w:rsidRDefault="007F15A2" w:rsidP="00936C3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7F15A2" w:rsidRPr="00A01C9D" w:rsidRDefault="00936C32" w:rsidP="00936C32">
            <w:pPr>
              <w:rPr>
                <w:rFonts w:ascii="Times New Roman" w:eastAsia="Times New Roman" w:hAnsi="Times New Roman" w:cs="Times New Roman"/>
                <w:lang w:eastAsia="ru-RU"/>
              </w:rPr>
            </w:pPr>
            <w:r>
              <w:rPr>
                <w:rFonts w:ascii="Times New Roman" w:eastAsia="Times New Roman" w:hAnsi="Times New Roman" w:cs="Times New Roman"/>
                <w:lang w:eastAsia="ru-RU"/>
              </w:rPr>
              <w:t>9</w:t>
            </w:r>
            <w:r w:rsidR="007F15A2" w:rsidRPr="00A01C9D">
              <w:rPr>
                <w:rFonts w:ascii="Times New Roman" w:eastAsia="Times New Roman" w:hAnsi="Times New Roman" w:cs="Times New Roman"/>
                <w:lang w:eastAsia="ru-RU"/>
              </w:rPr>
              <w:t xml:space="preserve">. Выявление запрещенных в соответствии с требованиями транспортной безопасности предметов с использованием </w:t>
            </w:r>
            <w:proofErr w:type="spellStart"/>
            <w:r w:rsidR="007F15A2" w:rsidRPr="00A01C9D">
              <w:rPr>
                <w:rFonts w:ascii="Times New Roman" w:eastAsia="Times New Roman" w:hAnsi="Times New Roman" w:cs="Times New Roman"/>
                <w:lang w:eastAsia="ru-RU"/>
              </w:rPr>
              <w:t>рентгенотелевизионного</w:t>
            </w:r>
            <w:proofErr w:type="spellEnd"/>
            <w:r w:rsidR="007F15A2" w:rsidRPr="00A01C9D">
              <w:rPr>
                <w:rFonts w:ascii="Times New Roman" w:eastAsia="Times New Roman" w:hAnsi="Times New Roman" w:cs="Times New Roman"/>
                <w:lang w:eastAsia="ru-RU"/>
              </w:rPr>
              <w:t xml:space="preserve"> </w:t>
            </w:r>
            <w:proofErr w:type="spellStart"/>
            <w:r w:rsidR="007F15A2" w:rsidRPr="00A01C9D">
              <w:rPr>
                <w:rFonts w:ascii="Times New Roman" w:eastAsia="Times New Roman" w:hAnsi="Times New Roman" w:cs="Times New Roman"/>
                <w:lang w:eastAsia="ru-RU"/>
              </w:rPr>
              <w:t>интроскопа</w:t>
            </w:r>
            <w:proofErr w:type="spellEnd"/>
            <w:r w:rsidR="007F15A2" w:rsidRPr="00A01C9D">
              <w:rPr>
                <w:rFonts w:ascii="Times New Roman" w:eastAsia="Times New Roman" w:hAnsi="Times New Roman" w:cs="Times New Roman"/>
                <w:lang w:eastAsia="ru-RU"/>
              </w:rPr>
              <w:t>.</w:t>
            </w:r>
          </w:p>
        </w:tc>
      </w:tr>
      <w:tr w:rsidR="007F15A2" w:rsidRPr="00A01C9D" w:rsidTr="00936C32">
        <w:trPr>
          <w:trHeight w:val="361"/>
        </w:trPr>
        <w:tc>
          <w:tcPr>
            <w:tcW w:w="2972" w:type="dxa"/>
            <w:vMerge/>
          </w:tcPr>
          <w:p w:rsidR="007F15A2" w:rsidRPr="00A01C9D" w:rsidRDefault="007F15A2" w:rsidP="00936C3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7F15A2" w:rsidRPr="00A01C9D" w:rsidRDefault="007F15A2" w:rsidP="00936C32">
            <w:pPr>
              <w:rPr>
                <w:rFonts w:ascii="Times New Roman" w:eastAsia="Times New Roman" w:hAnsi="Times New Roman" w:cs="Times New Roman"/>
                <w:b/>
                <w:bCs/>
                <w:lang w:eastAsia="ru-RU"/>
              </w:rPr>
            </w:pPr>
            <w:r w:rsidRPr="00A01C9D">
              <w:rPr>
                <w:rFonts w:ascii="Times New Roman" w:eastAsia="Times New Roman" w:hAnsi="Times New Roman" w:cs="Times New Roman"/>
                <w:b/>
                <w:bCs/>
                <w:lang w:eastAsia="ru-RU"/>
              </w:rPr>
              <w:t>В том числе самостоятельная работа обучающихся</w:t>
            </w:r>
          </w:p>
          <w:p w:rsidR="007F15A2" w:rsidRPr="00A01C9D" w:rsidRDefault="007F15A2" w:rsidP="00936C32">
            <w:pPr>
              <w:rPr>
                <w:rFonts w:ascii="Times New Roman" w:eastAsia="Times New Roman" w:hAnsi="Times New Roman" w:cs="Times New Roman"/>
                <w:b/>
                <w:bCs/>
                <w:lang w:eastAsia="ru-RU"/>
              </w:rPr>
            </w:pPr>
            <w:r w:rsidRPr="00936C32">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7F15A2" w:rsidRPr="00A01C9D" w:rsidTr="00224E05">
        <w:trPr>
          <w:trHeight w:val="20"/>
        </w:trPr>
        <w:tc>
          <w:tcPr>
            <w:tcW w:w="2972" w:type="dxa"/>
            <w:vMerge w:val="restart"/>
          </w:tcPr>
          <w:p w:rsidR="007F15A2" w:rsidRPr="00A01C9D" w:rsidRDefault="007F15A2" w:rsidP="00936C32">
            <w:pPr>
              <w:rPr>
                <w:rFonts w:ascii="Times New Roman" w:eastAsia="Times New Roman" w:hAnsi="Times New Roman" w:cs="Times New Roman"/>
                <w:b/>
                <w:bCs/>
                <w:lang w:eastAsia="ru-RU"/>
              </w:rPr>
            </w:pPr>
            <w:r w:rsidRPr="00A01C9D">
              <w:rPr>
                <w:rFonts w:ascii="Times New Roman" w:eastAsia="Times New Roman" w:hAnsi="Times New Roman" w:cs="Times New Roman"/>
                <w:b/>
                <w:bCs/>
                <w:lang w:eastAsia="ru-RU"/>
              </w:rPr>
              <w:t>Тема 2.6. Металлодетекторы</w:t>
            </w:r>
          </w:p>
        </w:tc>
        <w:tc>
          <w:tcPr>
            <w:tcW w:w="6662" w:type="dxa"/>
            <w:tcBorders>
              <w:top w:val="single" w:sz="4" w:space="0" w:color="auto"/>
              <w:left w:val="single" w:sz="4" w:space="0" w:color="auto"/>
              <w:bottom w:val="single" w:sz="4" w:space="0" w:color="auto"/>
              <w:right w:val="single" w:sz="4" w:space="0" w:color="auto"/>
            </w:tcBorders>
            <w:vAlign w:val="bottom"/>
          </w:tcPr>
          <w:p w:rsidR="007F15A2" w:rsidRPr="00A01C9D" w:rsidRDefault="007F15A2" w:rsidP="00936C32">
            <w:pPr>
              <w:rPr>
                <w:rFonts w:ascii="Times New Roman" w:eastAsia="Times New Roman" w:hAnsi="Times New Roman" w:cs="Times New Roman"/>
                <w:b/>
                <w:bCs/>
                <w:lang w:eastAsia="ru-RU"/>
              </w:rPr>
            </w:pPr>
            <w:r w:rsidRPr="00A01C9D">
              <w:rPr>
                <w:rFonts w:ascii="Times New Roman" w:eastAsia="Times New Roman" w:hAnsi="Times New Roman" w:cs="Times New Roman"/>
                <w:b/>
                <w:bCs/>
                <w:lang w:eastAsia="ru-RU"/>
              </w:rPr>
              <w:t xml:space="preserve">Содержание </w:t>
            </w:r>
          </w:p>
        </w:tc>
      </w:tr>
      <w:tr w:rsidR="007F15A2" w:rsidRPr="00A01C9D" w:rsidTr="00936C32">
        <w:trPr>
          <w:trHeight w:val="361"/>
        </w:trPr>
        <w:tc>
          <w:tcPr>
            <w:tcW w:w="2972" w:type="dxa"/>
            <w:vMerge/>
          </w:tcPr>
          <w:p w:rsidR="007F15A2" w:rsidRPr="00A01C9D" w:rsidRDefault="007F15A2" w:rsidP="00936C3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7F15A2" w:rsidRPr="00A01C9D" w:rsidRDefault="007F15A2" w:rsidP="00936C32">
            <w:pPr>
              <w:rPr>
                <w:rFonts w:ascii="Times New Roman" w:eastAsia="Times New Roman" w:hAnsi="Times New Roman" w:cs="Times New Roman"/>
                <w:b/>
                <w:bCs/>
                <w:lang w:eastAsia="ru-RU"/>
              </w:rPr>
            </w:pPr>
            <w:r w:rsidRPr="00A01C9D">
              <w:rPr>
                <w:rFonts w:ascii="Times New Roman" w:eastAsia="Times New Roman" w:hAnsi="Times New Roman" w:cs="Times New Roman"/>
                <w:lang w:eastAsia="ru-RU"/>
              </w:rPr>
              <w:t xml:space="preserve">Принцип действия. Технические и эксплуатационные характеристики ручных металлодетекторов. Критерии выбора металлодетектора. Тип схемотехники металлодетекторов. </w:t>
            </w:r>
            <w:proofErr w:type="spellStart"/>
            <w:r w:rsidRPr="00A01C9D">
              <w:rPr>
                <w:rFonts w:ascii="Times New Roman" w:eastAsia="Times New Roman" w:hAnsi="Times New Roman" w:cs="Times New Roman"/>
                <w:lang w:eastAsia="ru-RU"/>
              </w:rPr>
              <w:t>Однозонные</w:t>
            </w:r>
            <w:proofErr w:type="spellEnd"/>
            <w:r w:rsidRPr="00A01C9D">
              <w:rPr>
                <w:rFonts w:ascii="Times New Roman" w:eastAsia="Times New Roman" w:hAnsi="Times New Roman" w:cs="Times New Roman"/>
                <w:lang w:eastAsia="ru-RU"/>
              </w:rPr>
              <w:t xml:space="preserve"> и многозонные </w:t>
            </w:r>
            <w:proofErr w:type="spellStart"/>
            <w:r w:rsidRPr="00A01C9D">
              <w:rPr>
                <w:rFonts w:ascii="Times New Roman" w:eastAsia="Times New Roman" w:hAnsi="Times New Roman" w:cs="Times New Roman"/>
                <w:lang w:eastAsia="ru-RU"/>
              </w:rPr>
              <w:t>металлодетекторы</w:t>
            </w:r>
            <w:proofErr w:type="spellEnd"/>
            <w:r w:rsidRPr="00A01C9D">
              <w:rPr>
                <w:rFonts w:ascii="Times New Roman" w:eastAsia="Times New Roman" w:hAnsi="Times New Roman" w:cs="Times New Roman"/>
                <w:lang w:eastAsia="ru-RU"/>
              </w:rPr>
              <w:t>.  Чувствительность и селективность металлодетекторов. Способы сигнализации Устойчивость к помехам и взаимному влиянию. Стандарты арочных металлодетекторов.</w:t>
            </w:r>
          </w:p>
        </w:tc>
      </w:tr>
      <w:tr w:rsidR="007F15A2" w:rsidRPr="00A01C9D" w:rsidTr="00936C32">
        <w:trPr>
          <w:trHeight w:val="76"/>
        </w:trPr>
        <w:tc>
          <w:tcPr>
            <w:tcW w:w="2972" w:type="dxa"/>
            <w:vMerge/>
          </w:tcPr>
          <w:p w:rsidR="007F15A2" w:rsidRPr="00A01C9D" w:rsidRDefault="007F15A2" w:rsidP="00936C3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7F15A2" w:rsidRPr="00A01C9D" w:rsidRDefault="007F15A2" w:rsidP="00936C32">
            <w:pPr>
              <w:rPr>
                <w:rFonts w:ascii="Times New Roman" w:eastAsia="Times New Roman" w:hAnsi="Times New Roman" w:cs="Times New Roman"/>
                <w:b/>
                <w:bCs/>
                <w:lang w:eastAsia="ru-RU"/>
              </w:rPr>
            </w:pPr>
            <w:r w:rsidRPr="00A01C9D">
              <w:rPr>
                <w:rFonts w:ascii="Times New Roman" w:eastAsia="Times New Roman" w:hAnsi="Times New Roman" w:cs="Times New Roman"/>
                <w:b/>
                <w:bCs/>
                <w:lang w:eastAsia="ru-RU"/>
              </w:rPr>
              <w:t>В том числе практических и лабораторных занятий</w:t>
            </w:r>
          </w:p>
        </w:tc>
      </w:tr>
      <w:tr w:rsidR="007F15A2" w:rsidRPr="00A01C9D" w:rsidTr="00936C32">
        <w:trPr>
          <w:trHeight w:val="361"/>
        </w:trPr>
        <w:tc>
          <w:tcPr>
            <w:tcW w:w="2972" w:type="dxa"/>
            <w:vMerge/>
          </w:tcPr>
          <w:p w:rsidR="007F15A2" w:rsidRPr="00A01C9D" w:rsidRDefault="007F15A2" w:rsidP="00936C3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7F15A2" w:rsidRPr="00A01C9D" w:rsidRDefault="007F15A2" w:rsidP="00936C32">
            <w:pPr>
              <w:rPr>
                <w:rFonts w:ascii="Times New Roman" w:eastAsia="Times New Roman" w:hAnsi="Times New Roman" w:cs="Times New Roman"/>
                <w:b/>
                <w:bCs/>
                <w:lang w:eastAsia="ru-RU"/>
              </w:rPr>
            </w:pPr>
            <w:r w:rsidRPr="00A01C9D">
              <w:rPr>
                <w:rFonts w:ascii="Times New Roman" w:eastAsia="Times New Roman" w:hAnsi="Times New Roman" w:cs="Times New Roman"/>
                <w:lang w:eastAsia="ru-RU"/>
              </w:rPr>
              <w:t>1</w:t>
            </w:r>
            <w:r w:rsidR="00936C32">
              <w:rPr>
                <w:rFonts w:ascii="Times New Roman" w:eastAsia="Times New Roman" w:hAnsi="Times New Roman" w:cs="Times New Roman"/>
                <w:lang w:eastAsia="ru-RU"/>
              </w:rPr>
              <w:t>0</w:t>
            </w:r>
            <w:r w:rsidRPr="00A01C9D">
              <w:rPr>
                <w:rFonts w:ascii="Times New Roman" w:eastAsia="Times New Roman" w:hAnsi="Times New Roman" w:cs="Times New Roman"/>
                <w:lang w:eastAsia="ru-RU"/>
              </w:rPr>
              <w:t>. Проведение досмотра пассажиров с применением стационарного и ручного металлодетектора в соответствии с действующей нормативно-правовой базой в области обеспечения транспортной безопасности.</w:t>
            </w:r>
          </w:p>
        </w:tc>
      </w:tr>
      <w:tr w:rsidR="007F15A2" w:rsidRPr="00A01C9D" w:rsidTr="00936C32">
        <w:trPr>
          <w:trHeight w:val="361"/>
        </w:trPr>
        <w:tc>
          <w:tcPr>
            <w:tcW w:w="2972" w:type="dxa"/>
            <w:vMerge/>
          </w:tcPr>
          <w:p w:rsidR="007F15A2" w:rsidRPr="00A01C9D" w:rsidRDefault="007F15A2" w:rsidP="00936C3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7F15A2" w:rsidRPr="00A01C9D" w:rsidRDefault="00936C32" w:rsidP="00936C32">
            <w:pPr>
              <w:rPr>
                <w:rFonts w:ascii="Times New Roman" w:eastAsia="Times New Roman" w:hAnsi="Times New Roman" w:cs="Times New Roman"/>
                <w:b/>
                <w:bCs/>
                <w:lang w:eastAsia="ru-RU"/>
              </w:rPr>
            </w:pPr>
            <w:r>
              <w:rPr>
                <w:rFonts w:ascii="Times New Roman" w:eastAsia="Times New Roman" w:hAnsi="Times New Roman" w:cs="Times New Roman"/>
                <w:lang w:eastAsia="ru-RU"/>
              </w:rPr>
              <w:t>11</w:t>
            </w:r>
            <w:r w:rsidR="007F15A2" w:rsidRPr="00A01C9D">
              <w:rPr>
                <w:rFonts w:ascii="Times New Roman" w:eastAsia="Times New Roman" w:hAnsi="Times New Roman" w:cs="Times New Roman"/>
                <w:lang w:eastAsia="ru-RU"/>
              </w:rPr>
              <w:t>. Критерии выбора металлодетекторов для реализации процедур досмотра.</w:t>
            </w:r>
          </w:p>
        </w:tc>
      </w:tr>
      <w:tr w:rsidR="007F15A2" w:rsidRPr="00A01C9D" w:rsidTr="00936C32">
        <w:trPr>
          <w:trHeight w:val="361"/>
        </w:trPr>
        <w:tc>
          <w:tcPr>
            <w:tcW w:w="2972" w:type="dxa"/>
            <w:vMerge/>
          </w:tcPr>
          <w:p w:rsidR="007F15A2" w:rsidRPr="00A01C9D" w:rsidRDefault="007F15A2" w:rsidP="00936C3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7F15A2" w:rsidRPr="00A01C9D" w:rsidRDefault="007F15A2" w:rsidP="00936C32">
            <w:pPr>
              <w:rPr>
                <w:rFonts w:ascii="Times New Roman" w:eastAsia="Times New Roman" w:hAnsi="Times New Roman" w:cs="Times New Roman"/>
                <w:b/>
                <w:bCs/>
                <w:lang w:eastAsia="ru-RU"/>
              </w:rPr>
            </w:pPr>
            <w:r w:rsidRPr="00A01C9D">
              <w:rPr>
                <w:rFonts w:ascii="Times New Roman" w:eastAsia="Times New Roman" w:hAnsi="Times New Roman" w:cs="Times New Roman"/>
                <w:b/>
                <w:bCs/>
                <w:lang w:eastAsia="ru-RU"/>
              </w:rPr>
              <w:t>В том числе самостоятельная работа обучающихся</w:t>
            </w:r>
          </w:p>
          <w:p w:rsidR="007F15A2" w:rsidRPr="00A01C9D" w:rsidRDefault="007F15A2" w:rsidP="00936C32">
            <w:pPr>
              <w:rPr>
                <w:rFonts w:ascii="Times New Roman" w:eastAsia="Times New Roman" w:hAnsi="Times New Roman" w:cs="Times New Roman"/>
                <w:b/>
                <w:bCs/>
                <w:lang w:eastAsia="ru-RU"/>
              </w:rPr>
            </w:pPr>
            <w:r w:rsidRPr="00936C32">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7F15A2" w:rsidRPr="00A01C9D" w:rsidTr="00224E05">
        <w:trPr>
          <w:trHeight w:val="170"/>
        </w:trPr>
        <w:tc>
          <w:tcPr>
            <w:tcW w:w="2972" w:type="dxa"/>
            <w:vMerge w:val="restart"/>
          </w:tcPr>
          <w:p w:rsidR="00936C32" w:rsidRDefault="007F15A2" w:rsidP="00936C32">
            <w:pPr>
              <w:rPr>
                <w:rFonts w:ascii="Times New Roman" w:eastAsia="Times New Roman" w:hAnsi="Times New Roman" w:cs="Times New Roman"/>
                <w:b/>
                <w:bCs/>
                <w:lang w:eastAsia="ru-RU"/>
              </w:rPr>
            </w:pPr>
            <w:r w:rsidRPr="00A01C9D">
              <w:rPr>
                <w:rFonts w:ascii="Times New Roman" w:eastAsia="Times New Roman" w:hAnsi="Times New Roman" w:cs="Times New Roman"/>
                <w:b/>
                <w:bCs/>
                <w:lang w:eastAsia="ru-RU"/>
              </w:rPr>
              <w:lastRenderedPageBreak/>
              <w:t xml:space="preserve">Тема 2.7. </w:t>
            </w:r>
          </w:p>
          <w:p w:rsidR="007F15A2" w:rsidRPr="00A01C9D" w:rsidRDefault="007F15A2" w:rsidP="00936C32">
            <w:pPr>
              <w:rPr>
                <w:rFonts w:ascii="Times New Roman" w:eastAsia="Times New Roman" w:hAnsi="Times New Roman" w:cs="Times New Roman"/>
                <w:b/>
                <w:bCs/>
                <w:lang w:eastAsia="ru-RU"/>
              </w:rPr>
            </w:pPr>
            <w:r w:rsidRPr="00A01C9D">
              <w:rPr>
                <w:rFonts w:ascii="Times New Roman" w:eastAsia="Times New Roman" w:hAnsi="Times New Roman" w:cs="Times New Roman"/>
                <w:b/>
                <w:bCs/>
                <w:lang w:eastAsia="ru-RU"/>
              </w:rPr>
              <w:t>Технологии обнаружения радиоактивных веществ</w:t>
            </w:r>
          </w:p>
        </w:tc>
        <w:tc>
          <w:tcPr>
            <w:tcW w:w="6662" w:type="dxa"/>
            <w:tcBorders>
              <w:top w:val="single" w:sz="4" w:space="0" w:color="auto"/>
              <w:left w:val="single" w:sz="4" w:space="0" w:color="auto"/>
              <w:bottom w:val="single" w:sz="4" w:space="0" w:color="auto"/>
              <w:right w:val="single" w:sz="4" w:space="0" w:color="auto"/>
            </w:tcBorders>
            <w:vAlign w:val="bottom"/>
          </w:tcPr>
          <w:p w:rsidR="007F15A2" w:rsidRPr="00A01C9D" w:rsidRDefault="007F15A2" w:rsidP="00936C32">
            <w:pPr>
              <w:rPr>
                <w:rFonts w:ascii="Times New Roman" w:eastAsia="Times New Roman" w:hAnsi="Times New Roman" w:cs="Times New Roman"/>
                <w:b/>
                <w:bCs/>
                <w:lang w:eastAsia="ru-RU"/>
              </w:rPr>
            </w:pPr>
            <w:r w:rsidRPr="00A01C9D">
              <w:rPr>
                <w:rFonts w:ascii="Times New Roman" w:eastAsia="Times New Roman" w:hAnsi="Times New Roman" w:cs="Times New Roman"/>
                <w:b/>
                <w:bCs/>
                <w:lang w:eastAsia="ru-RU"/>
              </w:rPr>
              <w:t xml:space="preserve">Содержание </w:t>
            </w:r>
          </w:p>
        </w:tc>
      </w:tr>
      <w:tr w:rsidR="007F15A2" w:rsidRPr="00A01C9D" w:rsidTr="00936C32">
        <w:trPr>
          <w:trHeight w:val="361"/>
        </w:trPr>
        <w:tc>
          <w:tcPr>
            <w:tcW w:w="2972" w:type="dxa"/>
            <w:vMerge/>
          </w:tcPr>
          <w:p w:rsidR="007F15A2" w:rsidRPr="00A01C9D" w:rsidRDefault="007F15A2" w:rsidP="00936C3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7F15A2" w:rsidRPr="00A01C9D" w:rsidRDefault="007F15A2" w:rsidP="00936C32">
            <w:pPr>
              <w:rPr>
                <w:rFonts w:ascii="Times New Roman" w:eastAsia="Times New Roman" w:hAnsi="Times New Roman" w:cs="Times New Roman"/>
                <w:b/>
                <w:bCs/>
                <w:lang w:eastAsia="ru-RU"/>
              </w:rPr>
            </w:pPr>
            <w:r w:rsidRPr="00A01C9D">
              <w:rPr>
                <w:rFonts w:ascii="Times New Roman" w:eastAsia="Times New Roman" w:hAnsi="Times New Roman" w:cs="Times New Roman"/>
                <w:lang w:eastAsia="ru-RU"/>
              </w:rPr>
              <w:t>Основные типы и свойства радиоактивных веществ. Классификация типов радиационных мониторов.</w:t>
            </w:r>
          </w:p>
        </w:tc>
      </w:tr>
      <w:tr w:rsidR="007F15A2" w:rsidRPr="00A01C9D" w:rsidTr="00936C32">
        <w:trPr>
          <w:trHeight w:val="116"/>
        </w:trPr>
        <w:tc>
          <w:tcPr>
            <w:tcW w:w="2972" w:type="dxa"/>
            <w:vMerge/>
          </w:tcPr>
          <w:p w:rsidR="007F15A2" w:rsidRPr="00A01C9D" w:rsidRDefault="007F15A2" w:rsidP="00936C3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7F15A2" w:rsidRPr="00A01C9D" w:rsidRDefault="007F15A2" w:rsidP="00936C32">
            <w:pPr>
              <w:rPr>
                <w:rFonts w:ascii="Times New Roman" w:eastAsia="Times New Roman" w:hAnsi="Times New Roman" w:cs="Times New Roman"/>
                <w:b/>
                <w:bCs/>
                <w:lang w:eastAsia="ru-RU"/>
              </w:rPr>
            </w:pPr>
            <w:r w:rsidRPr="00A01C9D">
              <w:rPr>
                <w:rFonts w:ascii="Times New Roman" w:eastAsia="Times New Roman" w:hAnsi="Times New Roman" w:cs="Times New Roman"/>
                <w:b/>
                <w:bCs/>
                <w:lang w:eastAsia="ru-RU"/>
              </w:rPr>
              <w:t>В том числе практических и лабораторных занятий</w:t>
            </w:r>
          </w:p>
        </w:tc>
      </w:tr>
      <w:tr w:rsidR="007F15A2" w:rsidRPr="00A01C9D" w:rsidTr="00936C32">
        <w:trPr>
          <w:trHeight w:val="361"/>
        </w:trPr>
        <w:tc>
          <w:tcPr>
            <w:tcW w:w="2972" w:type="dxa"/>
            <w:vMerge/>
          </w:tcPr>
          <w:p w:rsidR="007F15A2" w:rsidRPr="00A01C9D" w:rsidRDefault="007F15A2" w:rsidP="00936C3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7F15A2" w:rsidRPr="00A01C9D" w:rsidRDefault="007F15A2" w:rsidP="00936C32">
            <w:pPr>
              <w:rPr>
                <w:rFonts w:ascii="Times New Roman" w:eastAsia="Times New Roman" w:hAnsi="Times New Roman" w:cs="Times New Roman"/>
                <w:b/>
                <w:bCs/>
                <w:lang w:eastAsia="ru-RU"/>
              </w:rPr>
            </w:pPr>
            <w:r w:rsidRPr="00A01C9D">
              <w:rPr>
                <w:rFonts w:ascii="Times New Roman" w:eastAsia="Times New Roman" w:hAnsi="Times New Roman" w:cs="Times New Roman"/>
                <w:lang w:eastAsia="ru-RU"/>
              </w:rPr>
              <w:t>1</w:t>
            </w:r>
            <w:r w:rsidR="00936C32">
              <w:rPr>
                <w:rFonts w:ascii="Times New Roman" w:eastAsia="Times New Roman" w:hAnsi="Times New Roman" w:cs="Times New Roman"/>
                <w:lang w:eastAsia="ru-RU"/>
              </w:rPr>
              <w:t>2</w:t>
            </w:r>
            <w:r w:rsidRPr="00A01C9D">
              <w:rPr>
                <w:rFonts w:ascii="Times New Roman" w:eastAsia="Times New Roman" w:hAnsi="Times New Roman" w:cs="Times New Roman"/>
                <w:lang w:eastAsia="ru-RU"/>
              </w:rPr>
              <w:t>. Демонстрация процедуры выявления опасных радиоактивных агентов с применением устройств радиационного контроля.</w:t>
            </w:r>
          </w:p>
        </w:tc>
      </w:tr>
      <w:tr w:rsidR="007F15A2" w:rsidRPr="00A01C9D" w:rsidTr="00936C32">
        <w:trPr>
          <w:trHeight w:val="361"/>
        </w:trPr>
        <w:tc>
          <w:tcPr>
            <w:tcW w:w="2972" w:type="dxa"/>
            <w:vMerge/>
          </w:tcPr>
          <w:p w:rsidR="007F15A2" w:rsidRPr="00A01C9D" w:rsidRDefault="007F15A2" w:rsidP="00936C3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7F15A2" w:rsidRPr="00A01C9D" w:rsidRDefault="007F15A2" w:rsidP="00936C32">
            <w:pPr>
              <w:rPr>
                <w:rFonts w:ascii="Times New Roman" w:eastAsia="Times New Roman" w:hAnsi="Times New Roman" w:cs="Times New Roman"/>
                <w:b/>
                <w:bCs/>
                <w:lang w:eastAsia="ru-RU"/>
              </w:rPr>
            </w:pPr>
            <w:r w:rsidRPr="00A01C9D">
              <w:rPr>
                <w:rFonts w:ascii="Times New Roman" w:eastAsia="Times New Roman" w:hAnsi="Times New Roman" w:cs="Times New Roman"/>
                <w:b/>
                <w:bCs/>
                <w:lang w:eastAsia="ru-RU"/>
              </w:rPr>
              <w:t>В том числе самостоятельная работа обучающихся</w:t>
            </w:r>
          </w:p>
          <w:p w:rsidR="007F15A2" w:rsidRPr="00A01C9D" w:rsidRDefault="007F15A2" w:rsidP="00936C32">
            <w:pPr>
              <w:rPr>
                <w:rFonts w:ascii="Times New Roman" w:eastAsia="Times New Roman" w:hAnsi="Times New Roman" w:cs="Times New Roman"/>
                <w:b/>
                <w:bCs/>
                <w:lang w:eastAsia="ru-RU"/>
              </w:rPr>
            </w:pPr>
            <w:r w:rsidRPr="00936C32">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7F15A2" w:rsidRPr="00A01C9D" w:rsidTr="00936C32">
        <w:trPr>
          <w:trHeight w:val="209"/>
        </w:trPr>
        <w:tc>
          <w:tcPr>
            <w:tcW w:w="2972" w:type="dxa"/>
            <w:vMerge w:val="restart"/>
          </w:tcPr>
          <w:p w:rsidR="00936C32" w:rsidRDefault="007F15A2" w:rsidP="00936C32">
            <w:pPr>
              <w:rPr>
                <w:rFonts w:ascii="Times New Roman" w:eastAsia="Times New Roman" w:hAnsi="Times New Roman" w:cs="Times New Roman"/>
                <w:b/>
                <w:bCs/>
                <w:lang w:eastAsia="ru-RU"/>
              </w:rPr>
            </w:pPr>
            <w:r w:rsidRPr="00A01C9D">
              <w:rPr>
                <w:rFonts w:ascii="Times New Roman" w:eastAsia="Times New Roman" w:hAnsi="Times New Roman" w:cs="Times New Roman"/>
                <w:b/>
                <w:bCs/>
                <w:lang w:eastAsia="ru-RU"/>
              </w:rPr>
              <w:t xml:space="preserve">Тема 2.8. </w:t>
            </w:r>
          </w:p>
          <w:p w:rsidR="007F15A2" w:rsidRPr="00A01C9D" w:rsidRDefault="007F15A2" w:rsidP="00936C32">
            <w:pPr>
              <w:rPr>
                <w:rFonts w:ascii="Times New Roman" w:eastAsia="Times New Roman" w:hAnsi="Times New Roman" w:cs="Times New Roman"/>
                <w:b/>
                <w:bCs/>
                <w:lang w:eastAsia="ru-RU"/>
              </w:rPr>
            </w:pPr>
            <w:r w:rsidRPr="00A01C9D">
              <w:rPr>
                <w:rFonts w:ascii="Times New Roman" w:eastAsia="Times New Roman" w:hAnsi="Times New Roman" w:cs="Times New Roman"/>
                <w:b/>
                <w:bCs/>
                <w:lang w:eastAsia="ru-RU"/>
              </w:rPr>
              <w:t>Технология обнаружения паров и следов</w:t>
            </w:r>
          </w:p>
        </w:tc>
        <w:tc>
          <w:tcPr>
            <w:tcW w:w="6662" w:type="dxa"/>
            <w:tcBorders>
              <w:top w:val="single" w:sz="4" w:space="0" w:color="auto"/>
              <w:left w:val="single" w:sz="4" w:space="0" w:color="auto"/>
              <w:bottom w:val="single" w:sz="4" w:space="0" w:color="auto"/>
              <w:right w:val="single" w:sz="4" w:space="0" w:color="auto"/>
            </w:tcBorders>
            <w:vAlign w:val="bottom"/>
          </w:tcPr>
          <w:p w:rsidR="007F15A2" w:rsidRPr="00A01C9D" w:rsidRDefault="007F15A2" w:rsidP="00936C32">
            <w:pPr>
              <w:rPr>
                <w:rFonts w:ascii="Times New Roman" w:eastAsia="Times New Roman" w:hAnsi="Times New Roman" w:cs="Times New Roman"/>
                <w:b/>
                <w:bCs/>
                <w:lang w:eastAsia="ru-RU"/>
              </w:rPr>
            </w:pPr>
            <w:r w:rsidRPr="00A01C9D">
              <w:rPr>
                <w:rFonts w:ascii="Times New Roman" w:eastAsia="Times New Roman" w:hAnsi="Times New Roman" w:cs="Times New Roman"/>
                <w:b/>
                <w:bCs/>
                <w:lang w:eastAsia="ru-RU"/>
              </w:rPr>
              <w:t xml:space="preserve">Содержание </w:t>
            </w:r>
          </w:p>
        </w:tc>
      </w:tr>
      <w:tr w:rsidR="007F15A2" w:rsidRPr="00A01C9D" w:rsidTr="00936C32">
        <w:trPr>
          <w:trHeight w:val="361"/>
        </w:trPr>
        <w:tc>
          <w:tcPr>
            <w:tcW w:w="2972" w:type="dxa"/>
            <w:vMerge/>
          </w:tcPr>
          <w:p w:rsidR="007F15A2" w:rsidRPr="00A01C9D" w:rsidRDefault="007F15A2" w:rsidP="00936C3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7F15A2" w:rsidRPr="00A01C9D" w:rsidRDefault="007F15A2" w:rsidP="00936C32">
            <w:pPr>
              <w:rPr>
                <w:rFonts w:ascii="Times New Roman" w:eastAsia="Times New Roman" w:hAnsi="Times New Roman" w:cs="Times New Roman"/>
                <w:b/>
                <w:bCs/>
                <w:lang w:eastAsia="ru-RU"/>
              </w:rPr>
            </w:pPr>
            <w:r w:rsidRPr="00A01C9D">
              <w:rPr>
                <w:rFonts w:ascii="Times New Roman" w:eastAsia="Times New Roman" w:hAnsi="Times New Roman" w:cs="Times New Roman"/>
                <w:lang w:eastAsia="ru-RU"/>
              </w:rPr>
              <w:t xml:space="preserve">Методы на основе ионной хроматографии. </w:t>
            </w:r>
            <w:proofErr w:type="spellStart"/>
            <w:r w:rsidRPr="00A01C9D">
              <w:rPr>
                <w:rFonts w:ascii="Times New Roman" w:eastAsia="Times New Roman" w:hAnsi="Times New Roman" w:cs="Times New Roman"/>
                <w:lang w:eastAsia="ru-RU"/>
              </w:rPr>
              <w:t>Биосенсорные</w:t>
            </w:r>
            <w:proofErr w:type="spellEnd"/>
            <w:r w:rsidRPr="00A01C9D">
              <w:rPr>
                <w:rFonts w:ascii="Times New Roman" w:eastAsia="Times New Roman" w:hAnsi="Times New Roman" w:cs="Times New Roman"/>
                <w:lang w:eastAsia="ru-RU"/>
              </w:rPr>
              <w:t xml:space="preserve"> методы обнаружения взрывчатых веществ.</w:t>
            </w:r>
          </w:p>
        </w:tc>
      </w:tr>
      <w:tr w:rsidR="007F15A2" w:rsidRPr="00A01C9D" w:rsidTr="00936C32">
        <w:trPr>
          <w:trHeight w:val="180"/>
        </w:trPr>
        <w:tc>
          <w:tcPr>
            <w:tcW w:w="2972" w:type="dxa"/>
            <w:vMerge/>
          </w:tcPr>
          <w:p w:rsidR="007F15A2" w:rsidRPr="00A01C9D" w:rsidRDefault="007F15A2" w:rsidP="00936C3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7F15A2" w:rsidRPr="00A01C9D" w:rsidRDefault="007F15A2" w:rsidP="00936C32">
            <w:pPr>
              <w:rPr>
                <w:rFonts w:ascii="Times New Roman" w:eastAsia="Times New Roman" w:hAnsi="Times New Roman" w:cs="Times New Roman"/>
                <w:b/>
                <w:bCs/>
                <w:lang w:eastAsia="ru-RU"/>
              </w:rPr>
            </w:pPr>
            <w:r w:rsidRPr="00A01C9D">
              <w:rPr>
                <w:rFonts w:ascii="Times New Roman" w:eastAsia="Times New Roman" w:hAnsi="Times New Roman" w:cs="Times New Roman"/>
                <w:b/>
                <w:bCs/>
                <w:lang w:eastAsia="ru-RU"/>
              </w:rPr>
              <w:t>В том числе практических и лабораторных занятий</w:t>
            </w:r>
          </w:p>
        </w:tc>
      </w:tr>
      <w:tr w:rsidR="007F15A2" w:rsidRPr="00A01C9D" w:rsidTr="00936C32">
        <w:trPr>
          <w:trHeight w:val="361"/>
        </w:trPr>
        <w:tc>
          <w:tcPr>
            <w:tcW w:w="2972" w:type="dxa"/>
            <w:vMerge/>
          </w:tcPr>
          <w:p w:rsidR="007F15A2" w:rsidRPr="00A01C9D" w:rsidRDefault="007F15A2" w:rsidP="00936C3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7F15A2" w:rsidRPr="00A01C9D" w:rsidRDefault="007F15A2" w:rsidP="00936C32">
            <w:pPr>
              <w:rPr>
                <w:rFonts w:ascii="Times New Roman" w:eastAsia="Times New Roman" w:hAnsi="Times New Roman" w:cs="Times New Roman"/>
                <w:b/>
                <w:bCs/>
                <w:lang w:eastAsia="ru-RU"/>
              </w:rPr>
            </w:pPr>
            <w:r w:rsidRPr="00A01C9D">
              <w:rPr>
                <w:rFonts w:ascii="Times New Roman" w:eastAsia="Times New Roman" w:hAnsi="Times New Roman" w:cs="Times New Roman"/>
                <w:lang w:eastAsia="ru-RU"/>
              </w:rPr>
              <w:t>1</w:t>
            </w:r>
            <w:r w:rsidR="00936C32">
              <w:rPr>
                <w:rFonts w:ascii="Times New Roman" w:eastAsia="Times New Roman" w:hAnsi="Times New Roman" w:cs="Times New Roman"/>
                <w:lang w:eastAsia="ru-RU"/>
              </w:rPr>
              <w:t>3</w:t>
            </w:r>
            <w:r w:rsidRPr="00A01C9D">
              <w:rPr>
                <w:rFonts w:ascii="Times New Roman" w:eastAsia="Times New Roman" w:hAnsi="Times New Roman" w:cs="Times New Roman"/>
                <w:lang w:eastAsia="ru-RU"/>
              </w:rPr>
              <w:t>. Реализация досмотровых процедур с применением анализатора паров и следов взрывчатых веществ.</w:t>
            </w:r>
          </w:p>
        </w:tc>
      </w:tr>
      <w:tr w:rsidR="007F15A2" w:rsidRPr="00A01C9D" w:rsidTr="00936C32">
        <w:trPr>
          <w:trHeight w:val="361"/>
        </w:trPr>
        <w:tc>
          <w:tcPr>
            <w:tcW w:w="2972" w:type="dxa"/>
            <w:vMerge/>
          </w:tcPr>
          <w:p w:rsidR="007F15A2" w:rsidRPr="00A01C9D" w:rsidRDefault="007F15A2" w:rsidP="00936C3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7F15A2" w:rsidRPr="00A01C9D" w:rsidRDefault="007F15A2" w:rsidP="00936C32">
            <w:pPr>
              <w:rPr>
                <w:rFonts w:ascii="Times New Roman" w:eastAsia="Times New Roman" w:hAnsi="Times New Roman" w:cs="Times New Roman"/>
                <w:b/>
                <w:bCs/>
                <w:lang w:eastAsia="ru-RU"/>
              </w:rPr>
            </w:pPr>
            <w:r w:rsidRPr="00A01C9D">
              <w:rPr>
                <w:rFonts w:ascii="Times New Roman" w:eastAsia="Times New Roman" w:hAnsi="Times New Roman" w:cs="Times New Roman"/>
                <w:b/>
                <w:bCs/>
                <w:lang w:eastAsia="ru-RU"/>
              </w:rPr>
              <w:t>В том числе самостоятельная работа обучающихся</w:t>
            </w:r>
          </w:p>
          <w:p w:rsidR="007F15A2" w:rsidRPr="00A01C9D" w:rsidRDefault="007F15A2" w:rsidP="00936C32">
            <w:pPr>
              <w:rPr>
                <w:rFonts w:ascii="Times New Roman" w:eastAsia="Times New Roman" w:hAnsi="Times New Roman" w:cs="Times New Roman"/>
                <w:b/>
                <w:bCs/>
                <w:lang w:eastAsia="ru-RU"/>
              </w:rPr>
            </w:pPr>
            <w:r w:rsidRPr="00936C32">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7F15A2" w:rsidRPr="00A01C9D" w:rsidTr="00936C32">
        <w:trPr>
          <w:trHeight w:val="274"/>
        </w:trPr>
        <w:tc>
          <w:tcPr>
            <w:tcW w:w="2972" w:type="dxa"/>
            <w:vMerge w:val="restart"/>
          </w:tcPr>
          <w:p w:rsidR="00936C32" w:rsidRDefault="007F15A2" w:rsidP="00936C32">
            <w:pPr>
              <w:rPr>
                <w:rFonts w:ascii="Times New Roman" w:eastAsia="Times New Roman" w:hAnsi="Times New Roman" w:cs="Times New Roman"/>
                <w:b/>
                <w:bCs/>
                <w:lang w:eastAsia="ru-RU"/>
              </w:rPr>
            </w:pPr>
            <w:r w:rsidRPr="00A01C9D">
              <w:rPr>
                <w:rFonts w:ascii="Times New Roman" w:eastAsia="Times New Roman" w:hAnsi="Times New Roman" w:cs="Times New Roman"/>
                <w:b/>
                <w:bCs/>
                <w:lang w:eastAsia="ru-RU"/>
              </w:rPr>
              <w:t xml:space="preserve">Тема 2.9. </w:t>
            </w:r>
          </w:p>
          <w:p w:rsidR="007F15A2" w:rsidRPr="00A01C9D" w:rsidRDefault="007F15A2" w:rsidP="00936C32">
            <w:pPr>
              <w:rPr>
                <w:rFonts w:ascii="Times New Roman" w:eastAsia="Times New Roman" w:hAnsi="Times New Roman" w:cs="Times New Roman"/>
                <w:b/>
                <w:bCs/>
                <w:lang w:eastAsia="ru-RU"/>
              </w:rPr>
            </w:pPr>
            <w:r w:rsidRPr="00A01C9D">
              <w:rPr>
                <w:rFonts w:ascii="Times New Roman" w:eastAsia="Times New Roman" w:hAnsi="Times New Roman" w:cs="Times New Roman"/>
                <w:b/>
                <w:bCs/>
                <w:lang w:eastAsia="ru-RU"/>
              </w:rPr>
              <w:t>Современные системы обнаружения взрывчатых веществ</w:t>
            </w:r>
          </w:p>
        </w:tc>
        <w:tc>
          <w:tcPr>
            <w:tcW w:w="6662" w:type="dxa"/>
            <w:tcBorders>
              <w:top w:val="single" w:sz="4" w:space="0" w:color="auto"/>
              <w:left w:val="single" w:sz="4" w:space="0" w:color="auto"/>
              <w:bottom w:val="single" w:sz="4" w:space="0" w:color="auto"/>
              <w:right w:val="single" w:sz="4" w:space="0" w:color="auto"/>
            </w:tcBorders>
            <w:vAlign w:val="bottom"/>
          </w:tcPr>
          <w:p w:rsidR="007F15A2" w:rsidRPr="00A01C9D" w:rsidRDefault="007F15A2" w:rsidP="00936C32">
            <w:pPr>
              <w:rPr>
                <w:rFonts w:ascii="Times New Roman" w:eastAsia="Times New Roman" w:hAnsi="Times New Roman" w:cs="Times New Roman"/>
                <w:b/>
                <w:bCs/>
                <w:lang w:eastAsia="ru-RU"/>
              </w:rPr>
            </w:pPr>
            <w:r w:rsidRPr="00A01C9D">
              <w:rPr>
                <w:rFonts w:ascii="Times New Roman" w:eastAsia="Times New Roman" w:hAnsi="Times New Roman" w:cs="Times New Roman"/>
                <w:b/>
                <w:bCs/>
                <w:lang w:eastAsia="ru-RU"/>
              </w:rPr>
              <w:t xml:space="preserve">Содержание </w:t>
            </w:r>
          </w:p>
        </w:tc>
      </w:tr>
      <w:tr w:rsidR="007F15A2" w:rsidRPr="00A01C9D" w:rsidTr="00936C32">
        <w:trPr>
          <w:trHeight w:val="361"/>
        </w:trPr>
        <w:tc>
          <w:tcPr>
            <w:tcW w:w="2972" w:type="dxa"/>
            <w:vMerge/>
          </w:tcPr>
          <w:p w:rsidR="007F15A2" w:rsidRPr="00A01C9D" w:rsidRDefault="007F15A2" w:rsidP="00936C3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7F15A2" w:rsidRPr="00A01C9D" w:rsidRDefault="007F15A2" w:rsidP="00936C32">
            <w:pPr>
              <w:rPr>
                <w:rFonts w:ascii="Times New Roman" w:eastAsia="Times New Roman" w:hAnsi="Times New Roman" w:cs="Times New Roman"/>
                <w:b/>
                <w:bCs/>
                <w:lang w:eastAsia="ru-RU"/>
              </w:rPr>
            </w:pPr>
            <w:r w:rsidRPr="00A01C9D">
              <w:rPr>
                <w:rFonts w:ascii="Times New Roman" w:eastAsia="Times New Roman" w:hAnsi="Times New Roman" w:cs="Times New Roman"/>
                <w:lang w:eastAsia="ru-RU"/>
              </w:rPr>
              <w:t>Метод нейтронного радиационного анализа для обследования бесхозных сумок, ручной клади и багажа авиапассажиров. Установки ядерно-квадрупольного резонанса. Микроволновые системы досмотра.</w:t>
            </w:r>
          </w:p>
        </w:tc>
      </w:tr>
      <w:tr w:rsidR="007F15A2" w:rsidRPr="00A01C9D" w:rsidTr="00936C32">
        <w:trPr>
          <w:trHeight w:val="222"/>
        </w:trPr>
        <w:tc>
          <w:tcPr>
            <w:tcW w:w="2972" w:type="dxa"/>
            <w:vMerge/>
          </w:tcPr>
          <w:p w:rsidR="007F15A2" w:rsidRPr="00A01C9D" w:rsidRDefault="007F15A2" w:rsidP="00936C3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7F15A2" w:rsidRPr="00A01C9D" w:rsidRDefault="007F15A2" w:rsidP="00936C32">
            <w:pPr>
              <w:rPr>
                <w:rFonts w:ascii="Times New Roman" w:eastAsia="Times New Roman" w:hAnsi="Times New Roman" w:cs="Times New Roman"/>
                <w:b/>
                <w:bCs/>
                <w:lang w:eastAsia="ru-RU"/>
              </w:rPr>
            </w:pPr>
            <w:r w:rsidRPr="00A01C9D">
              <w:rPr>
                <w:rFonts w:ascii="Times New Roman" w:eastAsia="Times New Roman" w:hAnsi="Times New Roman" w:cs="Times New Roman"/>
                <w:b/>
                <w:bCs/>
                <w:lang w:eastAsia="ru-RU"/>
              </w:rPr>
              <w:t>В том числе практических и лабораторных занятий</w:t>
            </w:r>
          </w:p>
        </w:tc>
      </w:tr>
      <w:tr w:rsidR="007F15A2" w:rsidRPr="00A01C9D" w:rsidTr="00936C32">
        <w:trPr>
          <w:trHeight w:val="361"/>
        </w:trPr>
        <w:tc>
          <w:tcPr>
            <w:tcW w:w="2972" w:type="dxa"/>
            <w:vMerge/>
          </w:tcPr>
          <w:p w:rsidR="007F15A2" w:rsidRPr="00A01C9D" w:rsidRDefault="007F15A2" w:rsidP="00936C3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7F15A2" w:rsidRPr="00A01C9D" w:rsidRDefault="007F15A2" w:rsidP="00936C32">
            <w:pPr>
              <w:rPr>
                <w:rFonts w:ascii="Times New Roman" w:eastAsia="Times New Roman" w:hAnsi="Times New Roman" w:cs="Times New Roman"/>
                <w:b/>
                <w:bCs/>
                <w:lang w:eastAsia="ru-RU"/>
              </w:rPr>
            </w:pPr>
            <w:r w:rsidRPr="00A01C9D">
              <w:rPr>
                <w:rFonts w:ascii="Times New Roman" w:eastAsia="Times New Roman" w:hAnsi="Times New Roman" w:cs="Times New Roman"/>
                <w:lang w:eastAsia="ru-RU"/>
              </w:rPr>
              <w:t>1</w:t>
            </w:r>
            <w:r w:rsidR="00936C32">
              <w:rPr>
                <w:rFonts w:ascii="Times New Roman" w:eastAsia="Times New Roman" w:hAnsi="Times New Roman" w:cs="Times New Roman"/>
                <w:lang w:eastAsia="ru-RU"/>
              </w:rPr>
              <w:t>4</w:t>
            </w:r>
            <w:r w:rsidRPr="00A01C9D">
              <w:rPr>
                <w:rFonts w:ascii="Times New Roman" w:eastAsia="Times New Roman" w:hAnsi="Times New Roman" w:cs="Times New Roman"/>
                <w:lang w:eastAsia="ru-RU"/>
              </w:rPr>
              <w:t>. Построение системы обеспечения безопасности с применением инновационных методов контроля бесхозных сумок, ручной клади и багажа авиапассажиров.</w:t>
            </w:r>
          </w:p>
        </w:tc>
      </w:tr>
      <w:tr w:rsidR="007F15A2" w:rsidRPr="00A01C9D" w:rsidTr="00936C32">
        <w:trPr>
          <w:trHeight w:val="361"/>
        </w:trPr>
        <w:tc>
          <w:tcPr>
            <w:tcW w:w="2972" w:type="dxa"/>
            <w:vMerge/>
          </w:tcPr>
          <w:p w:rsidR="007F15A2" w:rsidRPr="00A01C9D" w:rsidRDefault="007F15A2" w:rsidP="00936C3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7F15A2" w:rsidRPr="00A01C9D" w:rsidRDefault="007F15A2" w:rsidP="00936C32">
            <w:pPr>
              <w:rPr>
                <w:rFonts w:ascii="Times New Roman" w:eastAsia="Times New Roman" w:hAnsi="Times New Roman" w:cs="Times New Roman"/>
                <w:b/>
                <w:bCs/>
                <w:lang w:eastAsia="ru-RU"/>
              </w:rPr>
            </w:pPr>
            <w:r w:rsidRPr="00A01C9D">
              <w:rPr>
                <w:rFonts w:ascii="Times New Roman" w:eastAsia="Times New Roman" w:hAnsi="Times New Roman" w:cs="Times New Roman"/>
                <w:b/>
                <w:bCs/>
                <w:lang w:eastAsia="ru-RU"/>
              </w:rPr>
              <w:t>В том числе самостоятельная работа обучающихся</w:t>
            </w:r>
          </w:p>
          <w:p w:rsidR="007F15A2" w:rsidRPr="00A01C9D" w:rsidRDefault="007F15A2" w:rsidP="00936C32">
            <w:pPr>
              <w:rPr>
                <w:rFonts w:ascii="Times New Roman" w:eastAsia="Times New Roman" w:hAnsi="Times New Roman" w:cs="Times New Roman"/>
                <w:b/>
                <w:bCs/>
                <w:lang w:eastAsia="ru-RU"/>
              </w:rPr>
            </w:pPr>
            <w:r w:rsidRPr="00936C32">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7F15A2" w:rsidRPr="00A01C9D" w:rsidTr="00936C32">
        <w:tc>
          <w:tcPr>
            <w:tcW w:w="9634" w:type="dxa"/>
            <w:gridSpan w:val="2"/>
          </w:tcPr>
          <w:p w:rsidR="007F15A2" w:rsidRPr="00A01C9D" w:rsidRDefault="007F15A2" w:rsidP="00936C32">
            <w:pPr>
              <w:suppressAutoHyphens/>
              <w:rPr>
                <w:rFonts w:ascii="Times New Roman" w:eastAsia="Times New Roman" w:hAnsi="Times New Roman" w:cs="Times New Roman"/>
                <w:bCs/>
                <w:i/>
                <w:iCs/>
                <w:lang w:eastAsia="ru-RU"/>
              </w:rPr>
            </w:pPr>
            <w:r w:rsidRPr="00A01C9D">
              <w:rPr>
                <w:rFonts w:ascii="Times New Roman" w:eastAsia="Times New Roman" w:hAnsi="Times New Roman" w:cs="Times New Roman"/>
                <w:b/>
                <w:bCs/>
                <w:lang w:eastAsia="ru-RU"/>
              </w:rPr>
              <w:t>К</w:t>
            </w:r>
            <w:r w:rsidR="00936C32">
              <w:rPr>
                <w:rFonts w:ascii="Times New Roman" w:eastAsia="Times New Roman" w:hAnsi="Times New Roman" w:cs="Times New Roman"/>
                <w:b/>
                <w:bCs/>
                <w:lang w:eastAsia="ru-RU"/>
              </w:rPr>
              <w:t>урсовой проект (работа) (16 часов</w:t>
            </w:r>
            <w:r w:rsidRPr="00A01C9D">
              <w:rPr>
                <w:rFonts w:ascii="Times New Roman" w:eastAsia="Times New Roman" w:hAnsi="Times New Roman" w:cs="Times New Roman"/>
                <w:b/>
                <w:bCs/>
                <w:lang w:eastAsia="ru-RU"/>
              </w:rPr>
              <w:t>)</w:t>
            </w:r>
          </w:p>
        </w:tc>
      </w:tr>
      <w:tr w:rsidR="007F15A2" w:rsidRPr="00A01C9D" w:rsidTr="00936C32">
        <w:tc>
          <w:tcPr>
            <w:tcW w:w="9634" w:type="dxa"/>
            <w:gridSpan w:val="2"/>
          </w:tcPr>
          <w:p w:rsidR="007F15A2" w:rsidRPr="00A01C9D" w:rsidRDefault="007F15A2" w:rsidP="00936C32">
            <w:pPr>
              <w:suppressAutoHyphens/>
              <w:rPr>
                <w:rFonts w:ascii="Times New Roman" w:eastAsia="Times New Roman" w:hAnsi="Times New Roman" w:cs="Times New Roman"/>
                <w:b/>
                <w:bCs/>
                <w:lang w:eastAsia="ru-RU"/>
              </w:rPr>
            </w:pPr>
            <w:r w:rsidRPr="00A01C9D">
              <w:rPr>
                <w:rFonts w:ascii="Times New Roman" w:eastAsia="Times New Roman" w:hAnsi="Times New Roman" w:cs="Times New Roman"/>
                <w:b/>
                <w:bCs/>
                <w:lang w:eastAsia="ru-RU"/>
              </w:rPr>
              <w:t xml:space="preserve">Учебная практика </w:t>
            </w:r>
            <w:r w:rsidR="00936C32">
              <w:rPr>
                <w:rFonts w:ascii="Times New Roman" w:eastAsia="Times New Roman" w:hAnsi="Times New Roman" w:cs="Times New Roman"/>
                <w:b/>
                <w:bCs/>
                <w:lang w:eastAsia="ru-RU"/>
              </w:rPr>
              <w:t>(108 часов)</w:t>
            </w:r>
          </w:p>
          <w:p w:rsidR="007F15A2" w:rsidRPr="00A01C9D" w:rsidRDefault="007F15A2" w:rsidP="00936C32">
            <w:pPr>
              <w:suppressAutoHyphens/>
              <w:rPr>
                <w:rFonts w:ascii="Times New Roman" w:eastAsia="Times New Roman" w:hAnsi="Times New Roman" w:cs="Times New Roman"/>
                <w:b/>
                <w:lang w:eastAsia="ru-RU"/>
              </w:rPr>
            </w:pPr>
            <w:r w:rsidRPr="00A01C9D">
              <w:rPr>
                <w:rFonts w:ascii="Times New Roman" w:eastAsia="Times New Roman" w:hAnsi="Times New Roman" w:cs="Times New Roman"/>
                <w:b/>
                <w:lang w:eastAsia="ru-RU"/>
              </w:rPr>
              <w:t>Виды работ:</w:t>
            </w:r>
          </w:p>
          <w:p w:rsidR="00A0461D" w:rsidRPr="00A01C9D" w:rsidRDefault="00A0461D" w:rsidP="00936C32">
            <w:pPr>
              <w:autoSpaceDE w:val="0"/>
              <w:autoSpaceDN w:val="0"/>
              <w:adjustRightInd w:val="0"/>
              <w:rPr>
                <w:rFonts w:ascii="Times New Roman" w:hAnsi="Times New Roman" w:cs="Times New Roman"/>
              </w:rPr>
            </w:pPr>
            <w:r w:rsidRPr="00A01C9D">
              <w:rPr>
                <w:rFonts w:ascii="Times New Roman" w:hAnsi="Times New Roman" w:cs="Times New Roman"/>
              </w:rPr>
              <w:t>- досмотр физических лиц, их багажа, ручной клади и перемещаемых ими предметов в зону транспортной безопасности или ее часть;</w:t>
            </w:r>
          </w:p>
          <w:p w:rsidR="00A0461D" w:rsidRPr="00A01C9D" w:rsidRDefault="00A0461D" w:rsidP="00936C32">
            <w:pPr>
              <w:rPr>
                <w:rFonts w:ascii="Times New Roman" w:hAnsi="Times New Roman" w:cs="Times New Roman"/>
              </w:rPr>
            </w:pPr>
            <w:r w:rsidRPr="00A01C9D">
              <w:rPr>
                <w:rFonts w:ascii="Times New Roman" w:eastAsia="Calibri" w:hAnsi="Times New Roman" w:cs="Times New Roman"/>
              </w:rPr>
              <w:t xml:space="preserve">- дополнительный </w:t>
            </w:r>
            <w:r w:rsidRPr="00A01C9D">
              <w:rPr>
                <w:rFonts w:ascii="Times New Roman" w:hAnsi="Times New Roman" w:cs="Times New Roman"/>
              </w:rPr>
              <w:t>досмотр физических лиц, их багажа, ручной клади и перемещаемых ими предметов в зону транспортной безопасности или ее часть;</w:t>
            </w:r>
          </w:p>
          <w:p w:rsidR="00A0461D" w:rsidRPr="00A01C9D" w:rsidRDefault="00A0461D" w:rsidP="00936C32">
            <w:pPr>
              <w:suppressAutoHyphens/>
              <w:rPr>
                <w:rFonts w:ascii="Times New Roman" w:hAnsi="Times New Roman" w:cs="Times New Roman"/>
              </w:rPr>
            </w:pPr>
            <w:r w:rsidRPr="00A01C9D">
              <w:rPr>
                <w:rFonts w:ascii="Times New Roman" w:eastAsia="Calibri" w:hAnsi="Times New Roman" w:cs="Times New Roman"/>
              </w:rPr>
              <w:t xml:space="preserve">- повторный досмотр </w:t>
            </w:r>
            <w:r w:rsidRPr="00A01C9D">
              <w:rPr>
                <w:rFonts w:ascii="Times New Roman" w:hAnsi="Times New Roman" w:cs="Times New Roman"/>
              </w:rPr>
              <w:t>физических лиц, их багажа, ручной клади и перемещаемых ими предметов в зону транспортной безопасности или ее часть;</w:t>
            </w:r>
          </w:p>
          <w:p w:rsidR="00A0461D" w:rsidRPr="00A01C9D" w:rsidRDefault="00A0461D" w:rsidP="00936C32">
            <w:pPr>
              <w:autoSpaceDE w:val="0"/>
              <w:autoSpaceDN w:val="0"/>
              <w:adjustRightInd w:val="0"/>
              <w:rPr>
                <w:rFonts w:ascii="Times New Roman" w:hAnsi="Times New Roman" w:cs="Times New Roman"/>
              </w:rPr>
            </w:pPr>
            <w:r w:rsidRPr="00A01C9D">
              <w:rPr>
                <w:rFonts w:ascii="Times New Roman" w:hAnsi="Times New Roman" w:cs="Times New Roman"/>
              </w:rPr>
              <w:t>- сверка документов, удостоверяющих личность с личностью физических лиц, проверка у физических лиц перевозочных документов, пропусков и документов для выявления оснований для прохода (проезда) физических лиц и (или) перемещения материальных объектов досмотра в зону транспортной безопасности объекта транспортной инфраструктуры или транспортного средства воздушного транспорта;</w:t>
            </w:r>
          </w:p>
          <w:p w:rsidR="00A0461D" w:rsidRPr="00A01C9D" w:rsidRDefault="00A0461D" w:rsidP="00936C32">
            <w:pPr>
              <w:autoSpaceDE w:val="0"/>
              <w:autoSpaceDN w:val="0"/>
              <w:adjustRightInd w:val="0"/>
              <w:rPr>
                <w:rFonts w:ascii="Times New Roman" w:hAnsi="Times New Roman" w:cs="Times New Roman"/>
              </w:rPr>
            </w:pPr>
            <w:r w:rsidRPr="00A01C9D">
              <w:rPr>
                <w:rFonts w:ascii="Times New Roman" w:hAnsi="Times New Roman" w:cs="Times New Roman"/>
              </w:rPr>
              <w:t>- выполнение мероприятий при обнаружении в объектах досмотра предметов и веществ, включенных в перечни оружия, взрывчатых веществ или устройств, предметов и веществ, в отношении которых установлен запрет или ограничение на перемещение в зону транспортной безопасности или ее часть;</w:t>
            </w:r>
          </w:p>
          <w:p w:rsidR="00A0461D" w:rsidRPr="00A01C9D" w:rsidRDefault="00A0461D" w:rsidP="00936C32">
            <w:pPr>
              <w:autoSpaceDE w:val="0"/>
              <w:autoSpaceDN w:val="0"/>
              <w:adjustRightInd w:val="0"/>
              <w:rPr>
                <w:rFonts w:ascii="Times New Roman" w:eastAsia="Calibri" w:hAnsi="Times New Roman" w:cs="Times New Roman"/>
              </w:rPr>
            </w:pPr>
            <w:r w:rsidRPr="00A01C9D">
              <w:rPr>
                <w:rFonts w:ascii="Times New Roman" w:eastAsia="Calibri" w:hAnsi="Times New Roman" w:cs="Times New Roman"/>
              </w:rPr>
              <w:t>- проверять соответствие вносимого (выносимого) имущества документам, дающим право на его перемещение;</w:t>
            </w:r>
          </w:p>
          <w:p w:rsidR="00A0461D" w:rsidRPr="00A01C9D" w:rsidRDefault="00A0461D" w:rsidP="00936C32">
            <w:pPr>
              <w:autoSpaceDE w:val="0"/>
              <w:autoSpaceDN w:val="0"/>
              <w:adjustRightInd w:val="0"/>
              <w:rPr>
                <w:rFonts w:ascii="Times New Roman" w:eastAsia="Calibri" w:hAnsi="Times New Roman" w:cs="Times New Roman"/>
              </w:rPr>
            </w:pPr>
            <w:r w:rsidRPr="00A01C9D">
              <w:rPr>
                <w:rFonts w:ascii="Times New Roman" w:eastAsia="Calibri" w:hAnsi="Times New Roman" w:cs="Times New Roman"/>
              </w:rPr>
              <w:t>- досматривать вносимое (выносимое) имущество;</w:t>
            </w:r>
          </w:p>
          <w:p w:rsidR="00A0461D" w:rsidRPr="00A01C9D" w:rsidRDefault="00A0461D" w:rsidP="00936C32">
            <w:pPr>
              <w:rPr>
                <w:rFonts w:ascii="Times New Roman" w:eastAsia="Calibri" w:hAnsi="Times New Roman" w:cs="Times New Roman"/>
              </w:rPr>
            </w:pPr>
            <w:r w:rsidRPr="00A01C9D">
              <w:rPr>
                <w:rFonts w:ascii="Times New Roman" w:eastAsia="Calibri" w:hAnsi="Times New Roman" w:cs="Times New Roman"/>
              </w:rPr>
              <w:t>- использование технических средств обеспечения транспортной безопасности в соответствии с инструкциями по их эксплуатации;</w:t>
            </w:r>
          </w:p>
          <w:p w:rsidR="007F15A2" w:rsidRPr="00A01C9D" w:rsidRDefault="00A0461D" w:rsidP="00936C32">
            <w:pPr>
              <w:rPr>
                <w:rFonts w:ascii="Times New Roman" w:eastAsia="Calibri" w:hAnsi="Times New Roman" w:cs="Times New Roman"/>
              </w:rPr>
            </w:pPr>
            <w:r w:rsidRPr="00A01C9D">
              <w:rPr>
                <w:rFonts w:ascii="Times New Roman" w:hAnsi="Times New Roman" w:cs="Times New Roman"/>
              </w:rPr>
              <w:t xml:space="preserve">- использование рентгенотелевизионных, радиоскопических установок, стационарных, переносных и ручных металлодетекторов, газоаналитической и химической аппаратуры, а также устройств, обеспечивающих обнаружение оружия, взрывчатых веществ или устройств, предметов и веществ, в </w:t>
            </w:r>
            <w:r w:rsidRPr="00A01C9D">
              <w:rPr>
                <w:rFonts w:ascii="Times New Roman" w:hAnsi="Times New Roman" w:cs="Times New Roman"/>
              </w:rPr>
              <w:lastRenderedPageBreak/>
              <w:t>отношении которых установлены запрет или ограничение на перемещение в зону транспортной безопасности или ее часть.</w:t>
            </w:r>
          </w:p>
        </w:tc>
      </w:tr>
      <w:tr w:rsidR="007F15A2" w:rsidRPr="00A01C9D" w:rsidTr="00936C32">
        <w:trPr>
          <w:trHeight w:val="317"/>
        </w:trPr>
        <w:tc>
          <w:tcPr>
            <w:tcW w:w="9634" w:type="dxa"/>
            <w:gridSpan w:val="2"/>
          </w:tcPr>
          <w:p w:rsidR="007F15A2" w:rsidRPr="00A01C9D" w:rsidRDefault="007F15A2" w:rsidP="00936C32">
            <w:pPr>
              <w:suppressAutoHyphens/>
              <w:rPr>
                <w:rFonts w:ascii="Times New Roman" w:eastAsia="Times New Roman" w:hAnsi="Times New Roman" w:cs="Times New Roman"/>
                <w:b/>
                <w:bCs/>
                <w:lang w:eastAsia="ru-RU"/>
              </w:rPr>
            </w:pPr>
            <w:r w:rsidRPr="00A01C9D">
              <w:rPr>
                <w:rFonts w:ascii="Times New Roman" w:eastAsia="Times New Roman" w:hAnsi="Times New Roman" w:cs="Times New Roman"/>
                <w:b/>
                <w:bCs/>
                <w:lang w:eastAsia="ru-RU"/>
              </w:rPr>
              <w:lastRenderedPageBreak/>
              <w:t xml:space="preserve">Производственная практика </w:t>
            </w:r>
            <w:r w:rsidR="00936C32">
              <w:rPr>
                <w:rFonts w:ascii="Times New Roman" w:eastAsia="Times New Roman" w:hAnsi="Times New Roman" w:cs="Times New Roman"/>
                <w:b/>
                <w:bCs/>
                <w:lang w:eastAsia="ru-RU"/>
              </w:rPr>
              <w:t>(180 часов)</w:t>
            </w:r>
          </w:p>
          <w:p w:rsidR="007F15A2" w:rsidRPr="00A01C9D" w:rsidRDefault="007F15A2" w:rsidP="00936C32">
            <w:pPr>
              <w:suppressAutoHyphens/>
              <w:rPr>
                <w:rFonts w:ascii="Times New Roman" w:eastAsia="Times New Roman" w:hAnsi="Times New Roman" w:cs="Times New Roman"/>
                <w:b/>
                <w:lang w:eastAsia="ru-RU"/>
              </w:rPr>
            </w:pPr>
            <w:r w:rsidRPr="00A01C9D">
              <w:rPr>
                <w:rFonts w:ascii="Times New Roman" w:eastAsia="Times New Roman" w:hAnsi="Times New Roman" w:cs="Times New Roman"/>
                <w:b/>
                <w:lang w:eastAsia="ru-RU"/>
              </w:rPr>
              <w:t>Виды работ:</w:t>
            </w:r>
          </w:p>
          <w:p w:rsidR="00A0461D" w:rsidRPr="00A01C9D" w:rsidRDefault="00A0461D" w:rsidP="00936C32">
            <w:pPr>
              <w:autoSpaceDE w:val="0"/>
              <w:autoSpaceDN w:val="0"/>
              <w:adjustRightInd w:val="0"/>
              <w:rPr>
                <w:rFonts w:ascii="Times New Roman" w:hAnsi="Times New Roman" w:cs="Times New Roman"/>
              </w:rPr>
            </w:pPr>
            <w:r w:rsidRPr="00A01C9D">
              <w:rPr>
                <w:rFonts w:ascii="Times New Roman" w:hAnsi="Times New Roman" w:cs="Times New Roman"/>
              </w:rPr>
              <w:t>- досмотр физических лиц, их багажа, ручной клади и перемещаемых ими предметов в зону транспортной безопасности или ее часть;</w:t>
            </w:r>
          </w:p>
          <w:p w:rsidR="00A0461D" w:rsidRPr="00A01C9D" w:rsidRDefault="00A0461D" w:rsidP="00936C32">
            <w:pPr>
              <w:rPr>
                <w:rFonts w:ascii="Times New Roman" w:hAnsi="Times New Roman" w:cs="Times New Roman"/>
              </w:rPr>
            </w:pPr>
            <w:r w:rsidRPr="00A01C9D">
              <w:rPr>
                <w:rFonts w:ascii="Times New Roman" w:eastAsia="Calibri" w:hAnsi="Times New Roman" w:cs="Times New Roman"/>
              </w:rPr>
              <w:t xml:space="preserve">- дополнительный </w:t>
            </w:r>
            <w:r w:rsidRPr="00A01C9D">
              <w:rPr>
                <w:rFonts w:ascii="Times New Roman" w:hAnsi="Times New Roman" w:cs="Times New Roman"/>
              </w:rPr>
              <w:t>досмотр физических лиц, их багажа, ручной клади и перемещаемых ими предметов в зону транспортной безопасности или ее часть;</w:t>
            </w:r>
          </w:p>
          <w:p w:rsidR="007F15A2" w:rsidRPr="00A01C9D" w:rsidRDefault="00A0461D" w:rsidP="00936C32">
            <w:pPr>
              <w:suppressAutoHyphens/>
              <w:rPr>
                <w:rFonts w:ascii="Times New Roman" w:hAnsi="Times New Roman" w:cs="Times New Roman"/>
              </w:rPr>
            </w:pPr>
            <w:r w:rsidRPr="00A01C9D">
              <w:rPr>
                <w:rFonts w:ascii="Times New Roman" w:eastAsia="Calibri" w:hAnsi="Times New Roman" w:cs="Times New Roman"/>
              </w:rPr>
              <w:t xml:space="preserve">- повторный досмотр </w:t>
            </w:r>
            <w:r w:rsidRPr="00A01C9D">
              <w:rPr>
                <w:rFonts w:ascii="Times New Roman" w:hAnsi="Times New Roman" w:cs="Times New Roman"/>
              </w:rPr>
              <w:t>физических лиц, их багажа, ручной клади и перемещаемых ими предметов в зону транспортной безопасности или ее часть;</w:t>
            </w:r>
          </w:p>
          <w:p w:rsidR="00A0461D" w:rsidRPr="00A01C9D" w:rsidRDefault="00A0461D" w:rsidP="00936C32">
            <w:pPr>
              <w:autoSpaceDE w:val="0"/>
              <w:autoSpaceDN w:val="0"/>
              <w:adjustRightInd w:val="0"/>
              <w:rPr>
                <w:rFonts w:ascii="Times New Roman" w:hAnsi="Times New Roman" w:cs="Times New Roman"/>
              </w:rPr>
            </w:pPr>
            <w:r w:rsidRPr="00A01C9D">
              <w:rPr>
                <w:rFonts w:ascii="Times New Roman" w:hAnsi="Times New Roman" w:cs="Times New Roman"/>
              </w:rPr>
              <w:t xml:space="preserve">- досмотр </w:t>
            </w:r>
            <w:r w:rsidRPr="00A01C9D">
              <w:rPr>
                <w:rFonts w:ascii="Times New Roman" w:eastAsia="Calibri" w:hAnsi="Times New Roman" w:cs="Times New Roman"/>
                <w:iCs/>
              </w:rPr>
              <w:t>членов экипажей воздушных судов, персонала аэропорта и прочих, не являющихся пассажирами лиц</w:t>
            </w:r>
            <w:r w:rsidRPr="00A01C9D">
              <w:rPr>
                <w:rFonts w:ascii="Times New Roman" w:hAnsi="Times New Roman" w:cs="Times New Roman"/>
              </w:rPr>
              <w:t xml:space="preserve"> и перемещаемых ими предметов в зону транспортной безопасности или ее часть;</w:t>
            </w:r>
          </w:p>
          <w:p w:rsidR="00A0461D" w:rsidRPr="00A01C9D" w:rsidRDefault="00A0461D" w:rsidP="00936C32">
            <w:pPr>
              <w:rPr>
                <w:rFonts w:ascii="Times New Roman" w:hAnsi="Times New Roman" w:cs="Times New Roman"/>
              </w:rPr>
            </w:pPr>
            <w:r w:rsidRPr="00A01C9D">
              <w:rPr>
                <w:rFonts w:ascii="Times New Roman" w:eastAsia="Calibri" w:hAnsi="Times New Roman" w:cs="Times New Roman"/>
              </w:rPr>
              <w:t xml:space="preserve">- дополнительный </w:t>
            </w:r>
            <w:r w:rsidRPr="00A01C9D">
              <w:rPr>
                <w:rFonts w:ascii="Times New Roman" w:hAnsi="Times New Roman" w:cs="Times New Roman"/>
              </w:rPr>
              <w:t xml:space="preserve">досмотр </w:t>
            </w:r>
            <w:r w:rsidRPr="00A01C9D">
              <w:rPr>
                <w:rFonts w:ascii="Times New Roman" w:eastAsia="Calibri" w:hAnsi="Times New Roman" w:cs="Times New Roman"/>
                <w:iCs/>
              </w:rPr>
              <w:t>членов экипажей воздушных судов, персонала аэропорта и прочих, не являющихся пассажирами лиц</w:t>
            </w:r>
            <w:r w:rsidRPr="00A01C9D">
              <w:rPr>
                <w:rFonts w:ascii="Times New Roman" w:hAnsi="Times New Roman" w:cs="Times New Roman"/>
              </w:rPr>
              <w:t xml:space="preserve"> и перемещаемых ими предметов в зону транспортной безопасности или ее часть;</w:t>
            </w:r>
          </w:p>
          <w:p w:rsidR="00A0461D" w:rsidRPr="00A01C9D" w:rsidRDefault="00A0461D" w:rsidP="00936C32">
            <w:pPr>
              <w:suppressAutoHyphens/>
              <w:rPr>
                <w:rFonts w:ascii="Times New Roman" w:hAnsi="Times New Roman" w:cs="Times New Roman"/>
              </w:rPr>
            </w:pPr>
            <w:r w:rsidRPr="00A01C9D">
              <w:rPr>
                <w:rFonts w:ascii="Times New Roman" w:eastAsia="Calibri" w:hAnsi="Times New Roman" w:cs="Times New Roman"/>
              </w:rPr>
              <w:t xml:space="preserve">- повторный досмотр </w:t>
            </w:r>
            <w:r w:rsidRPr="00A01C9D">
              <w:rPr>
                <w:rFonts w:ascii="Times New Roman" w:eastAsia="Calibri" w:hAnsi="Times New Roman" w:cs="Times New Roman"/>
                <w:iCs/>
              </w:rPr>
              <w:t>членов экипажей воздушных судов, персонала аэропорта и прочих, не являющихся пассажирами лиц</w:t>
            </w:r>
            <w:r w:rsidRPr="00A01C9D">
              <w:rPr>
                <w:rFonts w:ascii="Times New Roman" w:hAnsi="Times New Roman" w:cs="Times New Roman"/>
              </w:rPr>
              <w:t xml:space="preserve"> и перемещаемых ими предметов в зону транспортной безопасности или ее часть;</w:t>
            </w:r>
          </w:p>
          <w:p w:rsidR="00A0461D" w:rsidRPr="00A01C9D" w:rsidRDefault="00A0461D" w:rsidP="00936C32">
            <w:pPr>
              <w:rPr>
                <w:rFonts w:ascii="Times New Roman" w:eastAsia="Calibri" w:hAnsi="Times New Roman" w:cs="Times New Roman"/>
              </w:rPr>
            </w:pPr>
            <w:r w:rsidRPr="00A01C9D">
              <w:rPr>
                <w:rFonts w:ascii="Times New Roman" w:eastAsia="Calibri" w:hAnsi="Times New Roman" w:cs="Times New Roman"/>
              </w:rPr>
              <w:t>- досмотр грузов, почты, бортовых запасов, в том числе бортового питания, аварийно-спасательных средств и бортового кухонного оборудования;</w:t>
            </w:r>
          </w:p>
          <w:p w:rsidR="00A0461D" w:rsidRPr="00A01C9D" w:rsidRDefault="00A0461D" w:rsidP="00936C32">
            <w:pPr>
              <w:rPr>
                <w:rFonts w:ascii="Times New Roman" w:eastAsia="Calibri" w:hAnsi="Times New Roman" w:cs="Times New Roman"/>
              </w:rPr>
            </w:pPr>
            <w:r w:rsidRPr="00A01C9D">
              <w:rPr>
                <w:rFonts w:ascii="Times New Roman" w:eastAsia="Calibri" w:hAnsi="Times New Roman" w:cs="Times New Roman"/>
              </w:rPr>
              <w:t>- дополнительный досмотр грузов, почты, бортовых запасов, в том числе бортового питания, аварийно-спасательных средств и бортового кухонного оборудования;</w:t>
            </w:r>
          </w:p>
          <w:p w:rsidR="00A0461D" w:rsidRPr="00A01C9D" w:rsidRDefault="00A0461D" w:rsidP="00936C32">
            <w:pPr>
              <w:suppressAutoHyphens/>
              <w:rPr>
                <w:rFonts w:ascii="Times New Roman" w:eastAsia="Calibri" w:hAnsi="Times New Roman" w:cs="Times New Roman"/>
              </w:rPr>
            </w:pPr>
            <w:r w:rsidRPr="00A01C9D">
              <w:rPr>
                <w:rFonts w:ascii="Times New Roman" w:eastAsia="Calibri" w:hAnsi="Times New Roman" w:cs="Times New Roman"/>
              </w:rPr>
              <w:t>- повторный досмотр грузов, почты, бортовых запасов, в том числе бортового питания, аварийно-спасательных средств и бортового кухонного оборудования;</w:t>
            </w:r>
          </w:p>
          <w:p w:rsidR="00A0461D" w:rsidRPr="00A01C9D" w:rsidRDefault="00A0461D" w:rsidP="00936C32">
            <w:pPr>
              <w:rPr>
                <w:rFonts w:ascii="Times New Roman" w:eastAsia="Calibri" w:hAnsi="Times New Roman" w:cs="Times New Roman"/>
              </w:rPr>
            </w:pPr>
            <w:r w:rsidRPr="00A01C9D">
              <w:rPr>
                <w:rFonts w:ascii="Times New Roman" w:eastAsia="Calibri" w:hAnsi="Times New Roman" w:cs="Times New Roman"/>
              </w:rPr>
              <w:t>- досмотр автотранспортных средств, самоходных машин и механизмов;</w:t>
            </w:r>
          </w:p>
          <w:p w:rsidR="00A0461D" w:rsidRPr="00A01C9D" w:rsidRDefault="00A0461D" w:rsidP="00936C32">
            <w:pPr>
              <w:suppressAutoHyphens/>
              <w:rPr>
                <w:rFonts w:ascii="Times New Roman" w:eastAsia="Calibri" w:hAnsi="Times New Roman" w:cs="Times New Roman"/>
              </w:rPr>
            </w:pPr>
            <w:r w:rsidRPr="00A01C9D">
              <w:rPr>
                <w:rFonts w:ascii="Times New Roman" w:eastAsia="Calibri" w:hAnsi="Times New Roman" w:cs="Times New Roman"/>
              </w:rPr>
              <w:t>- повторный досмотр автотранспортных средств, самоходных машин и механизмов;</w:t>
            </w:r>
          </w:p>
          <w:p w:rsidR="00A0461D" w:rsidRPr="00A01C9D" w:rsidRDefault="00A0461D" w:rsidP="00936C32">
            <w:pPr>
              <w:rPr>
                <w:rFonts w:ascii="Times New Roman" w:eastAsia="Calibri" w:hAnsi="Times New Roman" w:cs="Times New Roman"/>
              </w:rPr>
            </w:pPr>
            <w:r w:rsidRPr="00A01C9D">
              <w:rPr>
                <w:rFonts w:ascii="Times New Roman" w:eastAsia="Calibri" w:hAnsi="Times New Roman" w:cs="Times New Roman"/>
              </w:rPr>
              <w:t>- досмотр транспортных средств воздушного транспорта (воздушных судов);</w:t>
            </w:r>
          </w:p>
          <w:p w:rsidR="00A0461D" w:rsidRPr="00A01C9D" w:rsidRDefault="00A0461D" w:rsidP="00936C32">
            <w:pPr>
              <w:suppressAutoHyphens/>
              <w:rPr>
                <w:rFonts w:ascii="Times New Roman" w:hAnsi="Times New Roman" w:cs="Times New Roman"/>
              </w:rPr>
            </w:pPr>
            <w:r w:rsidRPr="00A01C9D">
              <w:rPr>
                <w:rFonts w:ascii="Times New Roman" w:eastAsia="Calibri" w:hAnsi="Times New Roman" w:cs="Times New Roman"/>
              </w:rPr>
              <w:t>- повторный досмотр транспортных средств воздушного транспорта (воздушных судов);</w:t>
            </w:r>
          </w:p>
          <w:p w:rsidR="00A0461D" w:rsidRPr="00A01C9D" w:rsidRDefault="00A0461D" w:rsidP="00936C32">
            <w:pPr>
              <w:autoSpaceDE w:val="0"/>
              <w:autoSpaceDN w:val="0"/>
              <w:adjustRightInd w:val="0"/>
              <w:rPr>
                <w:rFonts w:ascii="Times New Roman" w:hAnsi="Times New Roman" w:cs="Times New Roman"/>
              </w:rPr>
            </w:pPr>
            <w:r w:rsidRPr="00A01C9D">
              <w:rPr>
                <w:rFonts w:ascii="Times New Roman" w:hAnsi="Times New Roman" w:cs="Times New Roman"/>
              </w:rPr>
              <w:t>- сверка документов, удостоверяющих личность с личностью физических лиц, проверка у физических лиц перевозочных документов, пропусков и документов для выявления оснований для прохода (проезда) физических лиц и (или) перемещения материальных объектов досмотра в зону транспортной безопасности объекта транспортной инфраструктуры или транспортного средства воздушного транспорта;</w:t>
            </w:r>
          </w:p>
          <w:p w:rsidR="00A0461D" w:rsidRPr="00A01C9D" w:rsidRDefault="00A0461D" w:rsidP="00936C32">
            <w:pPr>
              <w:autoSpaceDE w:val="0"/>
              <w:autoSpaceDN w:val="0"/>
              <w:adjustRightInd w:val="0"/>
              <w:rPr>
                <w:rFonts w:ascii="Times New Roman" w:hAnsi="Times New Roman" w:cs="Times New Roman"/>
              </w:rPr>
            </w:pPr>
            <w:r w:rsidRPr="00A01C9D">
              <w:rPr>
                <w:rFonts w:ascii="Times New Roman" w:hAnsi="Times New Roman" w:cs="Times New Roman"/>
              </w:rPr>
              <w:t>- выполнение мероприятий при обнаружении в объектах досмотра предметов и веществ, включенных в перечни оружия, взрывчатых веществ или устройств, предметов и веществ, в отношении которых установлен запрет или ограничение на перемещение в зону транспортной безопасности или ее часть;</w:t>
            </w:r>
          </w:p>
          <w:p w:rsidR="00A0461D" w:rsidRPr="00A01C9D" w:rsidRDefault="00A0461D" w:rsidP="00936C32">
            <w:pPr>
              <w:autoSpaceDE w:val="0"/>
              <w:autoSpaceDN w:val="0"/>
              <w:adjustRightInd w:val="0"/>
              <w:rPr>
                <w:rFonts w:ascii="Times New Roman" w:eastAsia="Calibri" w:hAnsi="Times New Roman" w:cs="Times New Roman"/>
              </w:rPr>
            </w:pPr>
            <w:r w:rsidRPr="00A01C9D">
              <w:rPr>
                <w:rFonts w:ascii="Times New Roman" w:eastAsia="Calibri" w:hAnsi="Times New Roman" w:cs="Times New Roman"/>
              </w:rPr>
              <w:t>- прове</w:t>
            </w:r>
            <w:r w:rsidRPr="00224E05">
              <w:rPr>
                <w:rFonts w:ascii="Times New Roman" w:eastAsia="Calibri" w:hAnsi="Times New Roman" w:cs="Times New Roman"/>
              </w:rPr>
              <w:t>р</w:t>
            </w:r>
            <w:r w:rsidR="00224E05" w:rsidRPr="00224E05">
              <w:rPr>
                <w:rFonts w:ascii="Times New Roman" w:eastAsia="Calibri" w:hAnsi="Times New Roman" w:cs="Times New Roman"/>
              </w:rPr>
              <w:t xml:space="preserve">ка </w:t>
            </w:r>
            <w:r w:rsidRPr="00224E05">
              <w:rPr>
                <w:rFonts w:ascii="Times New Roman" w:eastAsia="Calibri" w:hAnsi="Times New Roman" w:cs="Times New Roman"/>
              </w:rPr>
              <w:t>соответстви</w:t>
            </w:r>
            <w:r w:rsidR="00224E05" w:rsidRPr="00224E05">
              <w:rPr>
                <w:rFonts w:ascii="Times New Roman" w:eastAsia="Calibri" w:hAnsi="Times New Roman" w:cs="Times New Roman"/>
              </w:rPr>
              <w:t xml:space="preserve">я </w:t>
            </w:r>
            <w:r w:rsidRPr="00224E05">
              <w:rPr>
                <w:rFonts w:ascii="Times New Roman" w:eastAsia="Calibri" w:hAnsi="Times New Roman" w:cs="Times New Roman"/>
              </w:rPr>
              <w:t>вносимого</w:t>
            </w:r>
            <w:r w:rsidRPr="00A01C9D">
              <w:rPr>
                <w:rFonts w:ascii="Times New Roman" w:eastAsia="Calibri" w:hAnsi="Times New Roman" w:cs="Times New Roman"/>
              </w:rPr>
              <w:t xml:space="preserve"> (выносимого) имущества документам, дающим право на его перемещение;</w:t>
            </w:r>
          </w:p>
          <w:p w:rsidR="00A0461D" w:rsidRPr="00A01C9D" w:rsidRDefault="00A0461D" w:rsidP="00936C32">
            <w:pPr>
              <w:autoSpaceDE w:val="0"/>
              <w:autoSpaceDN w:val="0"/>
              <w:adjustRightInd w:val="0"/>
              <w:rPr>
                <w:rFonts w:ascii="Times New Roman" w:eastAsia="Calibri" w:hAnsi="Times New Roman" w:cs="Times New Roman"/>
              </w:rPr>
            </w:pPr>
            <w:r w:rsidRPr="00A01C9D">
              <w:rPr>
                <w:rFonts w:ascii="Times New Roman" w:eastAsia="Calibri" w:hAnsi="Times New Roman" w:cs="Times New Roman"/>
              </w:rPr>
              <w:t xml:space="preserve">- </w:t>
            </w:r>
            <w:r w:rsidRPr="0007224E">
              <w:rPr>
                <w:rFonts w:ascii="Times New Roman" w:eastAsia="Calibri" w:hAnsi="Times New Roman" w:cs="Times New Roman"/>
              </w:rPr>
              <w:t>досм</w:t>
            </w:r>
            <w:r w:rsidR="00224E05" w:rsidRPr="0007224E">
              <w:rPr>
                <w:rFonts w:ascii="Times New Roman" w:eastAsia="Calibri" w:hAnsi="Times New Roman" w:cs="Times New Roman"/>
              </w:rPr>
              <w:t xml:space="preserve">отр </w:t>
            </w:r>
            <w:proofErr w:type="gramStart"/>
            <w:r w:rsidRPr="0007224E">
              <w:rPr>
                <w:rFonts w:ascii="Times New Roman" w:eastAsia="Calibri" w:hAnsi="Times New Roman" w:cs="Times New Roman"/>
              </w:rPr>
              <w:t>вносимо</w:t>
            </w:r>
            <w:r w:rsidR="0007224E">
              <w:rPr>
                <w:rFonts w:ascii="Times New Roman" w:eastAsia="Calibri" w:hAnsi="Times New Roman" w:cs="Times New Roman"/>
              </w:rPr>
              <w:t>го</w:t>
            </w:r>
            <w:proofErr w:type="gramEnd"/>
            <w:r w:rsidRPr="00A01C9D">
              <w:rPr>
                <w:rFonts w:ascii="Times New Roman" w:eastAsia="Calibri" w:hAnsi="Times New Roman" w:cs="Times New Roman"/>
              </w:rPr>
              <w:t xml:space="preserve"> (выносимо</w:t>
            </w:r>
            <w:r w:rsidR="0007224E" w:rsidRPr="0007224E">
              <w:rPr>
                <w:rFonts w:ascii="Times New Roman" w:eastAsia="Calibri" w:hAnsi="Times New Roman" w:cs="Times New Roman"/>
              </w:rPr>
              <w:t>го</w:t>
            </w:r>
            <w:r w:rsidRPr="00A01C9D">
              <w:rPr>
                <w:rFonts w:ascii="Times New Roman" w:eastAsia="Calibri" w:hAnsi="Times New Roman" w:cs="Times New Roman"/>
              </w:rPr>
              <w:t>) имущество;</w:t>
            </w:r>
          </w:p>
          <w:p w:rsidR="00A0461D" w:rsidRPr="00A01C9D" w:rsidRDefault="00A0461D" w:rsidP="00936C32">
            <w:pPr>
              <w:rPr>
                <w:rFonts w:ascii="Times New Roman" w:eastAsia="Calibri" w:hAnsi="Times New Roman" w:cs="Times New Roman"/>
              </w:rPr>
            </w:pPr>
            <w:r w:rsidRPr="00A01C9D">
              <w:rPr>
                <w:rFonts w:ascii="Times New Roman" w:eastAsia="Calibri" w:hAnsi="Times New Roman" w:cs="Times New Roman"/>
              </w:rPr>
              <w:t>- проверка массогабаритных параметров материальных объектов досмотра с последующей оценкой их соответствия техническим паспортным данным, а также данным в перевозочных документах;</w:t>
            </w:r>
          </w:p>
          <w:p w:rsidR="00A0461D" w:rsidRPr="00A01C9D" w:rsidRDefault="00A0461D" w:rsidP="00936C32">
            <w:pPr>
              <w:rPr>
                <w:rFonts w:ascii="Times New Roman" w:eastAsia="Calibri" w:hAnsi="Times New Roman" w:cs="Times New Roman"/>
              </w:rPr>
            </w:pPr>
            <w:r w:rsidRPr="00A01C9D">
              <w:rPr>
                <w:rFonts w:ascii="Times New Roman" w:eastAsia="Calibri" w:hAnsi="Times New Roman" w:cs="Times New Roman"/>
              </w:rPr>
              <w:t>- изучение перевозочных документов, грузовых накладных и ведомостей грузовых отправлений с целью принятия решения о способах досмотра;</w:t>
            </w:r>
          </w:p>
          <w:p w:rsidR="00A0461D" w:rsidRPr="00A01C9D" w:rsidRDefault="00A0461D" w:rsidP="00936C32">
            <w:pPr>
              <w:rPr>
                <w:rFonts w:ascii="Times New Roman" w:eastAsia="Calibri" w:hAnsi="Times New Roman" w:cs="Times New Roman"/>
              </w:rPr>
            </w:pPr>
            <w:r w:rsidRPr="00A01C9D">
              <w:rPr>
                <w:rFonts w:ascii="Times New Roman" w:eastAsia="Calibri" w:hAnsi="Times New Roman" w:cs="Times New Roman"/>
                <w:b/>
              </w:rPr>
              <w:t xml:space="preserve">- </w:t>
            </w:r>
            <w:r w:rsidRPr="00A01C9D">
              <w:rPr>
                <w:rFonts w:ascii="Times New Roman" w:eastAsia="Calibri" w:hAnsi="Times New Roman" w:cs="Times New Roman"/>
              </w:rPr>
              <w:t>пломбировка (маркировка) досмотренных грузов, почтовых отправлений, бортовых запасов и бортового питания, аварийно-спасательных средств и бортового кухонного оборудования;</w:t>
            </w:r>
          </w:p>
          <w:p w:rsidR="00A0461D" w:rsidRPr="00A01C9D" w:rsidRDefault="00A0461D" w:rsidP="00936C32">
            <w:pPr>
              <w:rPr>
                <w:rFonts w:ascii="Times New Roman" w:eastAsia="Calibri" w:hAnsi="Times New Roman" w:cs="Times New Roman"/>
              </w:rPr>
            </w:pPr>
            <w:r w:rsidRPr="00A01C9D">
              <w:rPr>
                <w:rFonts w:ascii="Times New Roman" w:eastAsia="Calibri" w:hAnsi="Times New Roman" w:cs="Times New Roman"/>
              </w:rPr>
              <w:t>- использование технических средств обеспечения транспортной безопасности в соответствии с инструкциями по их эксплуатации;</w:t>
            </w:r>
          </w:p>
          <w:p w:rsidR="00A0461D" w:rsidRPr="00A01C9D" w:rsidRDefault="00A0461D" w:rsidP="00936C32">
            <w:pPr>
              <w:rPr>
                <w:rFonts w:ascii="Times New Roman" w:eastAsia="Calibri" w:hAnsi="Times New Roman" w:cs="Times New Roman"/>
              </w:rPr>
            </w:pPr>
            <w:r w:rsidRPr="00A01C9D">
              <w:rPr>
                <w:rFonts w:ascii="Times New Roman" w:hAnsi="Times New Roman" w:cs="Times New Roman"/>
              </w:rPr>
              <w:t>- использование рентгенотелевизионных, радиоскопических установок, стационарных, переносных и ручных металлодетекторов, газоаналитической и химической аппаратуры, а также устройств, обеспечивающих обнаружение оружия, взрывчатых веществ или устройств, предметов и веществ, в отношении которых установлены запрет или ограничение на перемещение в зону транспортной безопасности или ее часть;</w:t>
            </w:r>
          </w:p>
          <w:p w:rsidR="00A0461D" w:rsidRPr="00A01C9D" w:rsidRDefault="00A0461D" w:rsidP="00936C32">
            <w:pPr>
              <w:rPr>
                <w:rFonts w:ascii="Times New Roman" w:eastAsia="Calibri" w:hAnsi="Times New Roman" w:cs="Times New Roman"/>
              </w:rPr>
            </w:pPr>
            <w:r w:rsidRPr="00A01C9D">
              <w:rPr>
                <w:rFonts w:ascii="Times New Roman" w:eastAsia="Calibri" w:hAnsi="Times New Roman" w:cs="Times New Roman"/>
              </w:rPr>
              <w:t>- использование досмотровых поворотных зеркал, смотровых эстакад и (или) лестниц;</w:t>
            </w:r>
          </w:p>
          <w:p w:rsidR="00A0461D" w:rsidRPr="00A01C9D" w:rsidRDefault="00A0461D" w:rsidP="00936C32">
            <w:pPr>
              <w:rPr>
                <w:rFonts w:ascii="Times New Roman" w:eastAsia="Calibri" w:hAnsi="Times New Roman" w:cs="Times New Roman"/>
              </w:rPr>
            </w:pPr>
            <w:r w:rsidRPr="00A01C9D">
              <w:rPr>
                <w:rFonts w:ascii="Times New Roman" w:eastAsia="Calibri" w:hAnsi="Times New Roman" w:cs="Times New Roman"/>
              </w:rPr>
              <w:t>-оформление документации (акты, журналы, типовые перечни досмотровых операций (карты досмотра)) в соответствии с правилами проведения досмотра, дополнительного досмотра, повторного досмотра в целях обеспечения транспортной безопасности;</w:t>
            </w:r>
          </w:p>
          <w:p w:rsidR="00A0461D" w:rsidRPr="00A01C9D" w:rsidRDefault="00A0461D" w:rsidP="00936C32">
            <w:pPr>
              <w:rPr>
                <w:rFonts w:ascii="Times New Roman" w:eastAsia="Calibri" w:hAnsi="Times New Roman" w:cs="Times New Roman"/>
              </w:rPr>
            </w:pPr>
            <w:r w:rsidRPr="00A01C9D">
              <w:rPr>
                <w:rFonts w:ascii="Times New Roman" w:eastAsia="Calibri" w:hAnsi="Times New Roman" w:cs="Times New Roman"/>
              </w:rPr>
              <w:lastRenderedPageBreak/>
              <w:t>- анализ данных технических средств обеспечения транспортной безопасности;</w:t>
            </w:r>
          </w:p>
          <w:p w:rsidR="00A0461D" w:rsidRPr="00A01C9D" w:rsidRDefault="00A0461D" w:rsidP="00936C32">
            <w:pPr>
              <w:rPr>
                <w:rFonts w:ascii="Times New Roman" w:eastAsia="Calibri" w:hAnsi="Times New Roman" w:cs="Times New Roman"/>
              </w:rPr>
            </w:pPr>
            <w:r w:rsidRPr="00A01C9D">
              <w:rPr>
                <w:rFonts w:ascii="Times New Roman" w:eastAsia="Calibri" w:hAnsi="Times New Roman" w:cs="Times New Roman"/>
              </w:rPr>
              <w:t>- непрерывный контроль за данными (информацией), эксплуатационными и функциональными показателями технических средств обеспечения транспортной безопасности;</w:t>
            </w:r>
          </w:p>
          <w:p w:rsidR="00A0461D" w:rsidRPr="00A01C9D" w:rsidRDefault="00A0461D" w:rsidP="00936C32">
            <w:pPr>
              <w:rPr>
                <w:rFonts w:ascii="Times New Roman" w:eastAsia="Calibri" w:hAnsi="Times New Roman" w:cs="Times New Roman"/>
              </w:rPr>
            </w:pPr>
            <w:r w:rsidRPr="00A01C9D">
              <w:rPr>
                <w:rFonts w:ascii="Times New Roman" w:eastAsia="Calibri" w:hAnsi="Times New Roman" w:cs="Times New Roman"/>
              </w:rPr>
              <w:t>- оценка данных технических систем и средств обеспечения транспортной безопасности;</w:t>
            </w:r>
          </w:p>
          <w:p w:rsidR="00A0461D" w:rsidRPr="00A01C9D" w:rsidRDefault="00A0461D" w:rsidP="00936C32">
            <w:pPr>
              <w:rPr>
                <w:rFonts w:ascii="Times New Roman" w:eastAsia="Calibri" w:hAnsi="Times New Roman" w:cs="Times New Roman"/>
              </w:rPr>
            </w:pPr>
            <w:r w:rsidRPr="00A01C9D">
              <w:rPr>
                <w:rFonts w:ascii="Times New Roman" w:eastAsia="Calibri" w:hAnsi="Times New Roman" w:cs="Times New Roman"/>
              </w:rPr>
              <w:t>- осуществление непрерывного видеонаблюдения за обстановкой на контрольно-пропускных пунктах, постах на границах зоны транспортной безопасности объекта транспортной инфраструктуры, ее частей, сектора свободного доступа, технологического и перевозочных секторов объекта транспортной инфраструктуры, а также на критических элементах объекта транспортной инфраструктуры;</w:t>
            </w:r>
          </w:p>
          <w:p w:rsidR="00A0461D" w:rsidRPr="00A01C9D" w:rsidRDefault="00A0461D" w:rsidP="00936C32">
            <w:pPr>
              <w:rPr>
                <w:rFonts w:ascii="Times New Roman" w:eastAsia="Calibri" w:hAnsi="Times New Roman" w:cs="Times New Roman"/>
              </w:rPr>
            </w:pPr>
            <w:r w:rsidRPr="00A01C9D">
              <w:rPr>
                <w:rFonts w:ascii="Times New Roman" w:eastAsia="Calibri" w:hAnsi="Times New Roman" w:cs="Times New Roman"/>
              </w:rPr>
              <w:t>- использование средств дежурного охранного оповещения и освещения объекта транспортной инфраструктуры и транспортного средства, технических средств контроля обстановки на объекте транспортной инфраструктуры с помощью охранного телевидения, сигнализации, средств радиосвязи.</w:t>
            </w:r>
          </w:p>
        </w:tc>
      </w:tr>
      <w:tr w:rsidR="007F15A2" w:rsidRPr="00A01C9D" w:rsidTr="00936C32">
        <w:tc>
          <w:tcPr>
            <w:tcW w:w="9634" w:type="dxa"/>
            <w:gridSpan w:val="2"/>
          </w:tcPr>
          <w:p w:rsidR="007F15A2" w:rsidRPr="00A01C9D" w:rsidRDefault="007F15A2" w:rsidP="00936C32">
            <w:pPr>
              <w:spacing w:line="276" w:lineRule="auto"/>
              <w:rPr>
                <w:rFonts w:ascii="Times New Roman" w:eastAsia="Times New Roman" w:hAnsi="Times New Roman" w:cs="Times New Roman"/>
                <w:b/>
                <w:bCs/>
                <w:i/>
                <w:lang w:eastAsia="ru-RU"/>
              </w:rPr>
            </w:pPr>
            <w:r w:rsidRPr="00A01C9D">
              <w:rPr>
                <w:rFonts w:ascii="Times New Roman" w:eastAsia="Times New Roman" w:hAnsi="Times New Roman" w:cs="Times New Roman"/>
                <w:b/>
                <w:bCs/>
                <w:i/>
                <w:lang w:eastAsia="ru-RU"/>
              </w:rPr>
              <w:lastRenderedPageBreak/>
              <w:t>Рекомендуемая форма промежуточной аттестации – экзамен</w:t>
            </w:r>
          </w:p>
        </w:tc>
      </w:tr>
      <w:tr w:rsidR="007F15A2" w:rsidRPr="00A01C9D" w:rsidTr="00936C32">
        <w:tc>
          <w:tcPr>
            <w:tcW w:w="9634" w:type="dxa"/>
            <w:gridSpan w:val="2"/>
          </w:tcPr>
          <w:p w:rsidR="007F15A2" w:rsidRPr="00A01C9D" w:rsidRDefault="007F15A2" w:rsidP="00936C32">
            <w:pPr>
              <w:spacing w:line="276" w:lineRule="auto"/>
              <w:rPr>
                <w:rFonts w:ascii="Times New Roman" w:eastAsia="Times New Roman" w:hAnsi="Times New Roman" w:cs="Times New Roman"/>
                <w:b/>
                <w:bCs/>
                <w:lang w:eastAsia="ru-RU"/>
              </w:rPr>
            </w:pPr>
            <w:r w:rsidRPr="00A01C9D">
              <w:rPr>
                <w:rFonts w:ascii="Times New Roman" w:eastAsia="Times New Roman" w:hAnsi="Times New Roman" w:cs="Times New Roman"/>
                <w:b/>
                <w:bCs/>
                <w:lang w:eastAsia="ru-RU"/>
              </w:rPr>
              <w:t xml:space="preserve">Всего </w:t>
            </w:r>
            <w:r w:rsidR="00936C32">
              <w:rPr>
                <w:rFonts w:ascii="Times New Roman" w:eastAsia="Times New Roman" w:hAnsi="Times New Roman" w:cs="Times New Roman"/>
                <w:b/>
                <w:bCs/>
                <w:lang w:eastAsia="ru-RU"/>
              </w:rPr>
              <w:t>576 часов</w:t>
            </w:r>
          </w:p>
        </w:tc>
      </w:tr>
    </w:tbl>
    <w:p w:rsidR="00782EFC" w:rsidRPr="00AA2671" w:rsidRDefault="00782EFC" w:rsidP="00782EFC">
      <w:pPr>
        <w:pStyle w:val="114"/>
        <w:jc w:val="both"/>
        <w:rPr>
          <w:rFonts w:ascii="Times New Roman" w:hAnsi="Times New Roman"/>
        </w:rPr>
      </w:pPr>
    </w:p>
    <w:p w:rsidR="00782EFC" w:rsidRPr="00AA2671" w:rsidRDefault="00782EFC" w:rsidP="00A62CD3">
      <w:pPr>
        <w:pStyle w:val="114"/>
        <w:jc w:val="both"/>
        <w:rPr>
          <w:rFonts w:ascii="Times New Roman" w:hAnsi="Times New Roman"/>
          <w:i/>
          <w:iCs/>
        </w:rPr>
      </w:pPr>
      <w:bookmarkStart w:id="52" w:name="_Toc200025623"/>
      <w:bookmarkStart w:id="53" w:name="_Toc200026609"/>
      <w:bookmarkStart w:id="54" w:name="_Toc206498317"/>
      <w:bookmarkStart w:id="55" w:name="_Toc206498363"/>
      <w:bookmarkStart w:id="56" w:name="_Toc206498405"/>
      <w:bookmarkStart w:id="57" w:name="_Hlk156819611"/>
      <w:r w:rsidRPr="00AA2671">
        <w:rPr>
          <w:rFonts w:ascii="Times New Roman" w:hAnsi="Times New Roman"/>
        </w:rPr>
        <w:t>2.4</w:t>
      </w:r>
      <w:r w:rsidR="006841BF" w:rsidRPr="00AA2671">
        <w:rPr>
          <w:rFonts w:ascii="Times New Roman" w:hAnsi="Times New Roman"/>
        </w:rPr>
        <w:t>.</w:t>
      </w:r>
      <w:r w:rsidRPr="00AA2671">
        <w:rPr>
          <w:rFonts w:ascii="Times New Roman" w:hAnsi="Times New Roman"/>
        </w:rPr>
        <w:t xml:space="preserve"> Курсов</w:t>
      </w:r>
      <w:r w:rsidR="00966A6C" w:rsidRPr="00AA2671">
        <w:rPr>
          <w:rFonts w:ascii="Times New Roman" w:hAnsi="Times New Roman"/>
        </w:rPr>
        <w:t>ая</w:t>
      </w:r>
      <w:r w:rsidRPr="00AA2671">
        <w:rPr>
          <w:rFonts w:ascii="Times New Roman" w:hAnsi="Times New Roman"/>
        </w:rPr>
        <w:t xml:space="preserve"> </w:t>
      </w:r>
      <w:r w:rsidR="00DA65EE" w:rsidRPr="00AA2671">
        <w:rPr>
          <w:rFonts w:ascii="Times New Roman" w:hAnsi="Times New Roman"/>
        </w:rPr>
        <w:t xml:space="preserve">работа </w:t>
      </w:r>
      <w:r w:rsidRPr="00AA2671">
        <w:rPr>
          <w:rFonts w:ascii="Times New Roman" w:hAnsi="Times New Roman"/>
        </w:rPr>
        <w:t>(</w:t>
      </w:r>
      <w:r w:rsidR="00DA65EE" w:rsidRPr="00AA2671">
        <w:rPr>
          <w:rFonts w:ascii="Times New Roman" w:hAnsi="Times New Roman"/>
        </w:rPr>
        <w:t>проект</w:t>
      </w:r>
      <w:r w:rsidRPr="00AA2671">
        <w:rPr>
          <w:rFonts w:ascii="Times New Roman" w:hAnsi="Times New Roman"/>
        </w:rPr>
        <w:t>)</w:t>
      </w:r>
      <w:bookmarkEnd w:id="50"/>
      <w:bookmarkEnd w:id="52"/>
      <w:bookmarkEnd w:id="53"/>
      <w:bookmarkEnd w:id="54"/>
      <w:bookmarkEnd w:id="55"/>
      <w:bookmarkEnd w:id="56"/>
    </w:p>
    <w:p w:rsidR="00400D69" w:rsidRPr="00AA2671" w:rsidRDefault="003567CE" w:rsidP="00A62CD3">
      <w:pPr>
        <w:suppressAutoHyphens/>
        <w:ind w:firstLine="708"/>
        <w:jc w:val="both"/>
        <w:rPr>
          <w:rFonts w:ascii="Times New Roman" w:hAnsi="Times New Roman" w:cs="Times New Roman"/>
          <w:iCs/>
          <w:sz w:val="24"/>
          <w:szCs w:val="24"/>
        </w:rPr>
      </w:pPr>
      <w:r w:rsidRPr="00AA2671">
        <w:rPr>
          <w:rFonts w:ascii="Times New Roman" w:hAnsi="Times New Roman" w:cs="Times New Roman"/>
          <w:iCs/>
          <w:sz w:val="24"/>
          <w:szCs w:val="24"/>
        </w:rPr>
        <w:t>В</w:t>
      </w:r>
      <w:r w:rsidR="00400D69" w:rsidRPr="00AA2671">
        <w:rPr>
          <w:rFonts w:ascii="Times New Roman" w:hAnsi="Times New Roman" w:cs="Times New Roman"/>
          <w:iCs/>
          <w:sz w:val="24"/>
          <w:szCs w:val="24"/>
        </w:rPr>
        <w:t>ыполнение курсового проекта (работы) по модулю</w:t>
      </w:r>
      <w:r w:rsidRPr="00AA2671">
        <w:rPr>
          <w:rFonts w:ascii="Times New Roman" w:hAnsi="Times New Roman" w:cs="Times New Roman"/>
          <w:iCs/>
          <w:sz w:val="24"/>
          <w:szCs w:val="24"/>
        </w:rPr>
        <w:t xml:space="preserve"> является</w:t>
      </w:r>
      <w:r w:rsidR="00400D69" w:rsidRPr="00AA2671">
        <w:rPr>
          <w:rFonts w:ascii="Times New Roman" w:hAnsi="Times New Roman" w:cs="Times New Roman"/>
          <w:iCs/>
          <w:sz w:val="24"/>
          <w:szCs w:val="24"/>
        </w:rPr>
        <w:t xml:space="preserve"> обязательным.</w:t>
      </w:r>
    </w:p>
    <w:p w:rsidR="00E52263" w:rsidRPr="00AA2671" w:rsidRDefault="00E52263" w:rsidP="00A62CD3">
      <w:pPr>
        <w:suppressAutoHyphens/>
        <w:ind w:firstLine="708"/>
        <w:jc w:val="both"/>
        <w:rPr>
          <w:rFonts w:ascii="Times New Roman" w:hAnsi="Times New Roman" w:cs="Times New Roman"/>
          <w:sz w:val="24"/>
          <w:szCs w:val="24"/>
        </w:rPr>
      </w:pPr>
      <w:r w:rsidRPr="00AA2671">
        <w:rPr>
          <w:rFonts w:ascii="Times New Roman" w:hAnsi="Times New Roman" w:cs="Times New Roman"/>
          <w:sz w:val="24"/>
          <w:szCs w:val="24"/>
        </w:rPr>
        <w:t>Примерная тематика курсовых проектов (работ)</w:t>
      </w:r>
      <w:r w:rsidR="003567CE" w:rsidRPr="00AA2671">
        <w:rPr>
          <w:rFonts w:ascii="Times New Roman" w:hAnsi="Times New Roman" w:cs="Times New Roman"/>
          <w:sz w:val="24"/>
          <w:szCs w:val="24"/>
        </w:rPr>
        <w:t>:</w:t>
      </w:r>
    </w:p>
    <w:p w:rsidR="00782EFC" w:rsidRPr="00AA2671" w:rsidRDefault="008A60A3" w:rsidP="00A62CD3">
      <w:pPr>
        <w:pStyle w:val="a4"/>
        <w:numPr>
          <w:ilvl w:val="0"/>
          <w:numId w:val="13"/>
        </w:numPr>
        <w:jc w:val="both"/>
        <w:rPr>
          <w:rFonts w:ascii="Times New Roman" w:hAnsi="Times New Roman" w:cs="Times New Roman"/>
          <w:sz w:val="24"/>
          <w:szCs w:val="24"/>
        </w:rPr>
      </w:pPr>
      <w:r w:rsidRPr="00AA2671">
        <w:rPr>
          <w:rFonts w:ascii="Times New Roman" w:hAnsi="Times New Roman" w:cs="Times New Roman"/>
          <w:sz w:val="24"/>
          <w:szCs w:val="24"/>
        </w:rPr>
        <w:t>Технические системы обеспечения безопасности, классификация, функции.</w:t>
      </w:r>
    </w:p>
    <w:p w:rsidR="00782EFC" w:rsidRPr="00AA2671" w:rsidRDefault="008A60A3" w:rsidP="00A62CD3">
      <w:pPr>
        <w:pStyle w:val="a4"/>
        <w:numPr>
          <w:ilvl w:val="0"/>
          <w:numId w:val="13"/>
        </w:numPr>
        <w:jc w:val="both"/>
        <w:rPr>
          <w:rFonts w:ascii="Times New Roman" w:hAnsi="Times New Roman" w:cs="Times New Roman"/>
          <w:sz w:val="24"/>
          <w:szCs w:val="24"/>
        </w:rPr>
      </w:pPr>
      <w:r w:rsidRPr="00AA2671">
        <w:rPr>
          <w:rFonts w:ascii="Times New Roman" w:hAnsi="Times New Roman" w:cs="Times New Roman"/>
          <w:sz w:val="24"/>
          <w:szCs w:val="24"/>
        </w:rPr>
        <w:t>Объективные закономерности эволюции систем обеспечения транспортной безопасности и их параметры.</w:t>
      </w:r>
      <w:bookmarkEnd w:id="57"/>
    </w:p>
    <w:p w:rsidR="008A60A3" w:rsidRPr="00AA2671" w:rsidRDefault="008A60A3" w:rsidP="00A62CD3">
      <w:pPr>
        <w:pStyle w:val="a4"/>
        <w:numPr>
          <w:ilvl w:val="0"/>
          <w:numId w:val="13"/>
        </w:numPr>
        <w:jc w:val="both"/>
        <w:rPr>
          <w:rFonts w:ascii="Times New Roman" w:hAnsi="Times New Roman" w:cs="Times New Roman"/>
          <w:sz w:val="24"/>
          <w:szCs w:val="24"/>
        </w:rPr>
      </w:pPr>
      <w:r w:rsidRPr="00AA2671">
        <w:rPr>
          <w:rFonts w:ascii="Times New Roman" w:hAnsi="Times New Roman" w:cs="Times New Roman"/>
          <w:sz w:val="24"/>
          <w:szCs w:val="24"/>
        </w:rPr>
        <w:t>Высокие технологии и их применение в системах обеспечения транспортной безопасности.</w:t>
      </w:r>
    </w:p>
    <w:p w:rsidR="008A60A3" w:rsidRPr="00AA2671" w:rsidRDefault="008A60A3" w:rsidP="00A62CD3">
      <w:pPr>
        <w:pStyle w:val="a4"/>
        <w:numPr>
          <w:ilvl w:val="0"/>
          <w:numId w:val="13"/>
        </w:numPr>
        <w:jc w:val="both"/>
        <w:rPr>
          <w:rFonts w:ascii="Times New Roman" w:hAnsi="Times New Roman" w:cs="Times New Roman"/>
          <w:sz w:val="24"/>
          <w:szCs w:val="24"/>
        </w:rPr>
      </w:pPr>
      <w:r w:rsidRPr="00AA2671">
        <w:rPr>
          <w:rFonts w:ascii="Times New Roman" w:hAnsi="Times New Roman" w:cs="Times New Roman"/>
          <w:sz w:val="24"/>
          <w:szCs w:val="24"/>
        </w:rPr>
        <w:t>Активные системы защиты: огнестрельное оружие, системы нелетального действия. Полицейская и специальная техника.</w:t>
      </w:r>
    </w:p>
    <w:p w:rsidR="008A60A3" w:rsidRPr="00AA2671" w:rsidRDefault="008A60A3" w:rsidP="00A62CD3">
      <w:pPr>
        <w:pStyle w:val="a4"/>
        <w:numPr>
          <w:ilvl w:val="0"/>
          <w:numId w:val="13"/>
        </w:numPr>
        <w:jc w:val="both"/>
        <w:rPr>
          <w:rFonts w:ascii="Times New Roman" w:hAnsi="Times New Roman" w:cs="Times New Roman"/>
          <w:sz w:val="24"/>
          <w:szCs w:val="24"/>
        </w:rPr>
      </w:pPr>
      <w:r w:rsidRPr="00AA2671">
        <w:rPr>
          <w:rFonts w:ascii="Times New Roman" w:hAnsi="Times New Roman" w:cs="Times New Roman"/>
          <w:sz w:val="24"/>
          <w:szCs w:val="24"/>
        </w:rPr>
        <w:t>Современная досмотровая техника: интроскопы, металлодетекторы, газоанализаторы.</w:t>
      </w:r>
    </w:p>
    <w:p w:rsidR="008A60A3" w:rsidRPr="00AA2671" w:rsidRDefault="008A60A3" w:rsidP="00A62CD3">
      <w:pPr>
        <w:pStyle w:val="a4"/>
        <w:numPr>
          <w:ilvl w:val="0"/>
          <w:numId w:val="13"/>
        </w:numPr>
        <w:jc w:val="both"/>
        <w:rPr>
          <w:rFonts w:ascii="Times New Roman" w:hAnsi="Times New Roman" w:cs="Times New Roman"/>
          <w:sz w:val="24"/>
          <w:szCs w:val="24"/>
        </w:rPr>
      </w:pPr>
      <w:r w:rsidRPr="00AA2671">
        <w:rPr>
          <w:rFonts w:ascii="Times New Roman" w:hAnsi="Times New Roman" w:cs="Times New Roman"/>
          <w:sz w:val="24"/>
          <w:szCs w:val="24"/>
        </w:rPr>
        <w:t>Использование специально обученных животных в целях обеспечения транспортной безопасности.</w:t>
      </w:r>
    </w:p>
    <w:p w:rsidR="008A60A3" w:rsidRPr="00AA2671" w:rsidRDefault="008A60A3" w:rsidP="00A62CD3">
      <w:pPr>
        <w:pStyle w:val="a4"/>
        <w:numPr>
          <w:ilvl w:val="0"/>
          <w:numId w:val="13"/>
        </w:numPr>
        <w:jc w:val="both"/>
        <w:rPr>
          <w:rFonts w:ascii="Times New Roman" w:hAnsi="Times New Roman" w:cs="Times New Roman"/>
          <w:sz w:val="24"/>
          <w:szCs w:val="24"/>
        </w:rPr>
      </w:pPr>
      <w:r w:rsidRPr="00AA2671">
        <w:rPr>
          <w:rFonts w:ascii="Times New Roman" w:hAnsi="Times New Roman" w:cs="Times New Roman"/>
          <w:sz w:val="24"/>
          <w:szCs w:val="24"/>
        </w:rPr>
        <w:t>Оценка эффективности систем обеспечения транспортной безопасности.</w:t>
      </w:r>
    </w:p>
    <w:p w:rsidR="008A60A3" w:rsidRPr="00AA2671" w:rsidRDefault="008A60A3" w:rsidP="00A62CD3">
      <w:pPr>
        <w:pStyle w:val="a4"/>
        <w:numPr>
          <w:ilvl w:val="0"/>
          <w:numId w:val="13"/>
        </w:numPr>
        <w:jc w:val="both"/>
        <w:rPr>
          <w:rFonts w:ascii="Times New Roman" w:hAnsi="Times New Roman" w:cs="Times New Roman"/>
          <w:sz w:val="24"/>
          <w:szCs w:val="24"/>
        </w:rPr>
      </w:pPr>
      <w:r w:rsidRPr="00AA2671">
        <w:rPr>
          <w:rFonts w:ascii="Times New Roman" w:hAnsi="Times New Roman" w:cs="Times New Roman"/>
          <w:sz w:val="24"/>
          <w:szCs w:val="24"/>
        </w:rPr>
        <w:t>Цифровые и интеллектуальные системы обеспечения транспортной безопасности. Применение высоких технологий в области обеспечения тр</w:t>
      </w:r>
      <w:r w:rsidR="00A62CD3">
        <w:rPr>
          <w:rFonts w:ascii="Times New Roman" w:hAnsi="Times New Roman" w:cs="Times New Roman"/>
          <w:sz w:val="24"/>
          <w:szCs w:val="24"/>
        </w:rPr>
        <w:t>анспортной безопасности: дрейф-</w:t>
      </w:r>
      <w:r w:rsidRPr="00AA2671">
        <w:rPr>
          <w:rFonts w:ascii="Times New Roman" w:hAnsi="Times New Roman" w:cs="Times New Roman"/>
          <w:sz w:val="24"/>
          <w:szCs w:val="24"/>
        </w:rPr>
        <w:t>спектрометрия, радиационные методы, использование искусственного интеллекта.</w:t>
      </w:r>
    </w:p>
    <w:p w:rsidR="008A60A3" w:rsidRPr="00AA2671" w:rsidRDefault="008A60A3" w:rsidP="00A62CD3">
      <w:pPr>
        <w:pStyle w:val="a4"/>
        <w:numPr>
          <w:ilvl w:val="0"/>
          <w:numId w:val="13"/>
        </w:numPr>
        <w:jc w:val="both"/>
        <w:rPr>
          <w:rFonts w:ascii="Times New Roman" w:hAnsi="Times New Roman" w:cs="Times New Roman"/>
          <w:sz w:val="24"/>
          <w:szCs w:val="24"/>
        </w:rPr>
      </w:pPr>
      <w:r w:rsidRPr="00AA2671">
        <w:rPr>
          <w:rFonts w:ascii="Times New Roman" w:hAnsi="Times New Roman" w:cs="Times New Roman"/>
          <w:sz w:val="24"/>
          <w:szCs w:val="24"/>
        </w:rPr>
        <w:t>Объединение альтернативных технических систем. Синергетический эффект: примеры из реальной практики обеспечения транспортной безопасности.</w:t>
      </w:r>
    </w:p>
    <w:p w:rsidR="008A60A3" w:rsidRPr="00AA2671" w:rsidRDefault="008A60A3" w:rsidP="00A62CD3">
      <w:pPr>
        <w:pStyle w:val="a4"/>
        <w:numPr>
          <w:ilvl w:val="0"/>
          <w:numId w:val="13"/>
        </w:numPr>
        <w:jc w:val="both"/>
        <w:rPr>
          <w:rFonts w:ascii="Times New Roman" w:hAnsi="Times New Roman" w:cs="Times New Roman"/>
          <w:sz w:val="24"/>
          <w:szCs w:val="24"/>
        </w:rPr>
      </w:pPr>
      <w:r w:rsidRPr="00AA2671">
        <w:rPr>
          <w:rFonts w:ascii="Times New Roman" w:hAnsi="Times New Roman" w:cs="Times New Roman"/>
          <w:sz w:val="24"/>
          <w:szCs w:val="24"/>
        </w:rPr>
        <w:t>Оптимизация комплексов</w:t>
      </w:r>
      <w:r w:rsidR="00872FD4" w:rsidRPr="00AA2671">
        <w:rPr>
          <w:rFonts w:ascii="Times New Roman" w:hAnsi="Times New Roman" w:cs="Times New Roman"/>
          <w:sz w:val="24"/>
          <w:szCs w:val="24"/>
        </w:rPr>
        <w:t xml:space="preserve"> обеспечения транспортной безопасности</w:t>
      </w:r>
      <w:r w:rsidRPr="00AA2671">
        <w:rPr>
          <w:rFonts w:ascii="Times New Roman" w:hAnsi="Times New Roman" w:cs="Times New Roman"/>
          <w:sz w:val="24"/>
          <w:szCs w:val="24"/>
        </w:rPr>
        <w:t xml:space="preserve"> по критерию «Эффективность/Стоимость».</w:t>
      </w:r>
    </w:p>
    <w:p w:rsidR="008A60A3" w:rsidRPr="00AA2671" w:rsidRDefault="008A60A3" w:rsidP="00A62CD3">
      <w:pPr>
        <w:pStyle w:val="a4"/>
        <w:numPr>
          <w:ilvl w:val="0"/>
          <w:numId w:val="13"/>
        </w:numPr>
        <w:jc w:val="both"/>
        <w:rPr>
          <w:rFonts w:ascii="Times New Roman" w:hAnsi="Times New Roman" w:cs="Times New Roman"/>
          <w:sz w:val="24"/>
          <w:szCs w:val="24"/>
        </w:rPr>
      </w:pPr>
      <w:r w:rsidRPr="00AA2671">
        <w:rPr>
          <w:rFonts w:ascii="Times New Roman" w:hAnsi="Times New Roman" w:cs="Times New Roman"/>
          <w:sz w:val="24"/>
          <w:szCs w:val="24"/>
        </w:rPr>
        <w:t xml:space="preserve">Объективные закономерности эволюции </w:t>
      </w:r>
      <w:r w:rsidR="00872FD4" w:rsidRPr="00AA2671">
        <w:rPr>
          <w:rFonts w:ascii="Times New Roman" w:hAnsi="Times New Roman" w:cs="Times New Roman"/>
          <w:sz w:val="24"/>
          <w:szCs w:val="24"/>
        </w:rPr>
        <w:t>технических средств обеспечения транспортной безопасности</w:t>
      </w:r>
      <w:r w:rsidRPr="00AA2671">
        <w:rPr>
          <w:rFonts w:ascii="Times New Roman" w:hAnsi="Times New Roman" w:cs="Times New Roman"/>
          <w:sz w:val="24"/>
          <w:szCs w:val="24"/>
        </w:rPr>
        <w:t>, параметры. Примеры проявления.</w:t>
      </w:r>
    </w:p>
    <w:p w:rsidR="008A60A3" w:rsidRPr="00AA2671" w:rsidRDefault="008A60A3" w:rsidP="00A62CD3">
      <w:pPr>
        <w:pStyle w:val="a4"/>
        <w:numPr>
          <w:ilvl w:val="0"/>
          <w:numId w:val="13"/>
        </w:numPr>
        <w:jc w:val="both"/>
        <w:rPr>
          <w:rFonts w:ascii="Times New Roman" w:hAnsi="Times New Roman" w:cs="Times New Roman"/>
          <w:sz w:val="24"/>
          <w:szCs w:val="24"/>
        </w:rPr>
      </w:pPr>
      <w:r w:rsidRPr="00AA2671">
        <w:rPr>
          <w:rFonts w:ascii="Times New Roman" w:hAnsi="Times New Roman" w:cs="Times New Roman"/>
          <w:sz w:val="24"/>
          <w:szCs w:val="24"/>
        </w:rPr>
        <w:t xml:space="preserve">Высокие технологии и их использование в </w:t>
      </w:r>
      <w:r w:rsidR="00872FD4" w:rsidRPr="00AA2671">
        <w:rPr>
          <w:rFonts w:ascii="Times New Roman" w:hAnsi="Times New Roman" w:cs="Times New Roman"/>
          <w:sz w:val="24"/>
          <w:szCs w:val="24"/>
        </w:rPr>
        <w:t>технических средств</w:t>
      </w:r>
      <w:r w:rsidR="00A62CD3">
        <w:rPr>
          <w:rFonts w:ascii="Times New Roman" w:hAnsi="Times New Roman" w:cs="Times New Roman"/>
          <w:sz w:val="24"/>
          <w:szCs w:val="24"/>
        </w:rPr>
        <w:t>ах</w:t>
      </w:r>
      <w:r w:rsidR="00872FD4" w:rsidRPr="00AA2671">
        <w:rPr>
          <w:rFonts w:ascii="Times New Roman" w:hAnsi="Times New Roman" w:cs="Times New Roman"/>
          <w:sz w:val="24"/>
          <w:szCs w:val="24"/>
        </w:rPr>
        <w:t xml:space="preserve"> обеспечения транспортной безопасности</w:t>
      </w:r>
      <w:r w:rsidRPr="00AA2671">
        <w:rPr>
          <w:rFonts w:ascii="Times New Roman" w:hAnsi="Times New Roman" w:cs="Times New Roman"/>
          <w:sz w:val="24"/>
          <w:szCs w:val="24"/>
        </w:rPr>
        <w:t>. Принципы инноватики.</w:t>
      </w:r>
    </w:p>
    <w:p w:rsidR="008A60A3" w:rsidRPr="00AA2671" w:rsidRDefault="008A60A3" w:rsidP="00A62CD3">
      <w:pPr>
        <w:pStyle w:val="a4"/>
        <w:numPr>
          <w:ilvl w:val="0"/>
          <w:numId w:val="13"/>
        </w:numPr>
        <w:jc w:val="both"/>
        <w:rPr>
          <w:rFonts w:ascii="Times New Roman" w:hAnsi="Times New Roman" w:cs="Times New Roman"/>
          <w:sz w:val="24"/>
          <w:szCs w:val="24"/>
        </w:rPr>
      </w:pPr>
      <w:r w:rsidRPr="00AA2671">
        <w:rPr>
          <w:rFonts w:ascii="Times New Roman" w:hAnsi="Times New Roman" w:cs="Times New Roman"/>
          <w:sz w:val="24"/>
          <w:szCs w:val="24"/>
        </w:rPr>
        <w:t>Оценка эффективности современных оружейных систем и спецсредств.</w:t>
      </w:r>
    </w:p>
    <w:p w:rsidR="008A60A3" w:rsidRPr="00AA2671" w:rsidRDefault="008A60A3" w:rsidP="00A62CD3">
      <w:pPr>
        <w:pStyle w:val="a4"/>
        <w:numPr>
          <w:ilvl w:val="0"/>
          <w:numId w:val="13"/>
        </w:numPr>
        <w:jc w:val="both"/>
        <w:rPr>
          <w:rFonts w:ascii="Times New Roman" w:hAnsi="Times New Roman" w:cs="Times New Roman"/>
          <w:sz w:val="24"/>
          <w:szCs w:val="24"/>
        </w:rPr>
      </w:pPr>
      <w:r w:rsidRPr="00AA2671">
        <w:rPr>
          <w:rFonts w:ascii="Times New Roman" w:hAnsi="Times New Roman" w:cs="Times New Roman"/>
          <w:sz w:val="24"/>
          <w:szCs w:val="24"/>
        </w:rPr>
        <w:t>Обзор физических принципов применяемых в досмотровой технике.</w:t>
      </w:r>
    </w:p>
    <w:p w:rsidR="008A60A3" w:rsidRPr="00AA2671" w:rsidRDefault="008A60A3" w:rsidP="00A62CD3">
      <w:pPr>
        <w:pStyle w:val="a4"/>
        <w:numPr>
          <w:ilvl w:val="0"/>
          <w:numId w:val="13"/>
        </w:numPr>
        <w:jc w:val="both"/>
        <w:rPr>
          <w:rFonts w:ascii="Times New Roman" w:hAnsi="Times New Roman" w:cs="Times New Roman"/>
          <w:sz w:val="24"/>
          <w:szCs w:val="24"/>
        </w:rPr>
      </w:pPr>
      <w:r w:rsidRPr="00AA2671">
        <w:rPr>
          <w:rFonts w:ascii="Times New Roman" w:hAnsi="Times New Roman" w:cs="Times New Roman"/>
          <w:sz w:val="24"/>
          <w:szCs w:val="24"/>
        </w:rPr>
        <w:t>Интеллектуальные телевизионные системы и системы контроля доступа.</w:t>
      </w:r>
    </w:p>
    <w:p w:rsidR="008A60A3" w:rsidRPr="00AA2671" w:rsidRDefault="008A60A3" w:rsidP="00A62CD3">
      <w:pPr>
        <w:pStyle w:val="a4"/>
        <w:numPr>
          <w:ilvl w:val="0"/>
          <w:numId w:val="13"/>
        </w:numPr>
        <w:jc w:val="both"/>
        <w:rPr>
          <w:rFonts w:ascii="Times New Roman" w:hAnsi="Times New Roman" w:cs="Times New Roman"/>
          <w:sz w:val="24"/>
          <w:szCs w:val="24"/>
        </w:rPr>
      </w:pPr>
      <w:r w:rsidRPr="00AA2671">
        <w:rPr>
          <w:rFonts w:ascii="Times New Roman" w:hAnsi="Times New Roman" w:cs="Times New Roman"/>
          <w:sz w:val="24"/>
          <w:szCs w:val="24"/>
        </w:rPr>
        <w:t>Качественные и количественные методы прогнозирования</w:t>
      </w:r>
      <w:r w:rsidR="00872FD4" w:rsidRPr="00AA2671">
        <w:rPr>
          <w:rFonts w:ascii="Times New Roman" w:hAnsi="Times New Roman" w:cs="Times New Roman"/>
          <w:sz w:val="24"/>
          <w:szCs w:val="24"/>
        </w:rPr>
        <w:t xml:space="preserve"> развития технических средств обеспечения транспортной безопасности</w:t>
      </w:r>
      <w:r w:rsidRPr="00AA2671">
        <w:rPr>
          <w:rFonts w:ascii="Times New Roman" w:hAnsi="Times New Roman" w:cs="Times New Roman"/>
          <w:sz w:val="24"/>
          <w:szCs w:val="24"/>
        </w:rPr>
        <w:t>.</w:t>
      </w:r>
    </w:p>
    <w:p w:rsidR="008A60A3" w:rsidRPr="00AA2671" w:rsidRDefault="008A60A3" w:rsidP="00A62CD3">
      <w:pPr>
        <w:jc w:val="both"/>
        <w:rPr>
          <w:rFonts w:ascii="Times New Roman" w:hAnsi="Times New Roman" w:cs="Times New Roman"/>
          <w:sz w:val="24"/>
          <w:szCs w:val="24"/>
        </w:rPr>
      </w:pPr>
    </w:p>
    <w:p w:rsidR="00A845D6" w:rsidRDefault="00A845D6">
      <w:pPr>
        <w:rPr>
          <w:rFonts w:ascii="Times New Roman" w:hAnsi="Times New Roman" w:cs="Times New Roman"/>
          <w:sz w:val="24"/>
          <w:szCs w:val="24"/>
        </w:rPr>
      </w:pPr>
      <w:r>
        <w:rPr>
          <w:rFonts w:ascii="Times New Roman" w:hAnsi="Times New Roman" w:cs="Times New Roman"/>
          <w:sz w:val="24"/>
          <w:szCs w:val="24"/>
        </w:rPr>
        <w:br w:type="page"/>
      </w:r>
    </w:p>
    <w:p w:rsidR="008A60A3" w:rsidRPr="00AA2671" w:rsidRDefault="008A60A3" w:rsidP="008A60A3">
      <w:pPr>
        <w:rPr>
          <w:rFonts w:ascii="Times New Roman" w:hAnsi="Times New Roman" w:cs="Times New Roman"/>
          <w:sz w:val="24"/>
          <w:szCs w:val="24"/>
        </w:rPr>
      </w:pPr>
    </w:p>
    <w:p w:rsidR="00782EFC" w:rsidRPr="00AA2671" w:rsidRDefault="00782EFC" w:rsidP="00782EFC">
      <w:pPr>
        <w:pStyle w:val="1f"/>
        <w:rPr>
          <w:rFonts w:ascii="Times New Roman" w:hAnsi="Times New Roman"/>
        </w:rPr>
      </w:pPr>
      <w:bookmarkStart w:id="58" w:name="_Toc152334671"/>
      <w:bookmarkStart w:id="59" w:name="_Toc200025624"/>
      <w:bookmarkStart w:id="60" w:name="_Toc200026610"/>
      <w:bookmarkStart w:id="61" w:name="_Toc206498318"/>
      <w:bookmarkStart w:id="62" w:name="_Toc206498364"/>
      <w:bookmarkStart w:id="63" w:name="_Toc206498406"/>
      <w:r w:rsidRPr="00AA2671">
        <w:rPr>
          <w:rFonts w:ascii="Times New Roman" w:hAnsi="Times New Roman"/>
        </w:rPr>
        <w:t>3. Условия реализации профессионального модуля</w:t>
      </w:r>
      <w:bookmarkEnd w:id="58"/>
      <w:bookmarkEnd w:id="59"/>
      <w:bookmarkEnd w:id="60"/>
      <w:bookmarkEnd w:id="61"/>
      <w:bookmarkEnd w:id="62"/>
      <w:bookmarkEnd w:id="63"/>
    </w:p>
    <w:p w:rsidR="00782EFC" w:rsidRPr="00AA2671" w:rsidRDefault="00782EFC" w:rsidP="00782EFC">
      <w:pPr>
        <w:pStyle w:val="114"/>
        <w:rPr>
          <w:rFonts w:ascii="Times New Roman" w:hAnsi="Times New Roman"/>
        </w:rPr>
      </w:pPr>
      <w:bookmarkStart w:id="64" w:name="_Toc152334672"/>
      <w:bookmarkStart w:id="65" w:name="_Toc200025625"/>
      <w:bookmarkStart w:id="66" w:name="_Toc200026611"/>
      <w:bookmarkStart w:id="67" w:name="_Toc206498319"/>
      <w:bookmarkStart w:id="68" w:name="_Toc206498365"/>
      <w:bookmarkStart w:id="69" w:name="_Toc206498407"/>
      <w:r w:rsidRPr="00AA2671">
        <w:rPr>
          <w:rFonts w:ascii="Times New Roman" w:hAnsi="Times New Roman"/>
        </w:rPr>
        <w:t>3.1. Материально-техническое обеспечение</w:t>
      </w:r>
      <w:bookmarkEnd w:id="64"/>
      <w:bookmarkEnd w:id="65"/>
      <w:bookmarkEnd w:id="66"/>
      <w:bookmarkEnd w:id="67"/>
      <w:bookmarkEnd w:id="68"/>
      <w:bookmarkEnd w:id="69"/>
    </w:p>
    <w:p w:rsidR="00782EFC" w:rsidRPr="00AA2671" w:rsidRDefault="00534954" w:rsidP="00782EFC">
      <w:pPr>
        <w:suppressAutoHyphens/>
        <w:ind w:firstLine="709"/>
        <w:jc w:val="both"/>
        <w:rPr>
          <w:rFonts w:ascii="Times New Roman" w:hAnsi="Times New Roman" w:cs="Times New Roman"/>
          <w:bCs/>
          <w:sz w:val="24"/>
          <w:szCs w:val="24"/>
        </w:rPr>
      </w:pPr>
      <w:r>
        <w:rPr>
          <w:rFonts w:ascii="Times New Roman" w:hAnsi="Times New Roman" w:cs="Times New Roman"/>
          <w:bCs/>
          <w:sz w:val="24"/>
          <w:szCs w:val="24"/>
        </w:rPr>
        <w:t>Кабинет</w:t>
      </w:r>
      <w:r w:rsidR="00A845D6">
        <w:rPr>
          <w:rFonts w:ascii="Times New Roman" w:hAnsi="Times New Roman" w:cs="Times New Roman"/>
          <w:bCs/>
          <w:sz w:val="24"/>
          <w:szCs w:val="24"/>
        </w:rPr>
        <w:t>ы</w:t>
      </w:r>
      <w:r w:rsidR="00782EFC" w:rsidRPr="00AA2671">
        <w:rPr>
          <w:rFonts w:ascii="Times New Roman" w:hAnsi="Times New Roman" w:cs="Times New Roman"/>
          <w:bCs/>
          <w:i/>
          <w:sz w:val="24"/>
          <w:szCs w:val="24"/>
        </w:rPr>
        <w:t xml:space="preserve"> </w:t>
      </w:r>
      <w:r w:rsidR="00A0461D" w:rsidRPr="00AA2671">
        <w:rPr>
          <w:rFonts w:ascii="Times New Roman" w:hAnsi="Times New Roman" w:cs="Times New Roman"/>
          <w:bCs/>
          <w:iCs/>
          <w:sz w:val="24"/>
          <w:szCs w:val="24"/>
        </w:rPr>
        <w:t>транспортной безопасности</w:t>
      </w:r>
      <w:r w:rsidR="00782EFC" w:rsidRPr="00AA2671">
        <w:rPr>
          <w:rFonts w:ascii="Times New Roman" w:hAnsi="Times New Roman" w:cs="Times New Roman"/>
          <w:bCs/>
          <w:i/>
          <w:sz w:val="24"/>
          <w:szCs w:val="24"/>
        </w:rPr>
        <w:t xml:space="preserve">, </w:t>
      </w:r>
      <w:r w:rsidR="00782EFC" w:rsidRPr="00AA2671">
        <w:rPr>
          <w:rFonts w:ascii="Times New Roman" w:hAnsi="Times New Roman" w:cs="Times New Roman"/>
          <w:bCs/>
          <w:sz w:val="24"/>
          <w:szCs w:val="24"/>
        </w:rPr>
        <w:t>оснащенны</w:t>
      </w:r>
      <w:r w:rsidR="00A0461D" w:rsidRPr="00AA2671">
        <w:rPr>
          <w:rFonts w:ascii="Times New Roman" w:hAnsi="Times New Roman" w:cs="Times New Roman"/>
          <w:bCs/>
          <w:sz w:val="24"/>
          <w:szCs w:val="24"/>
        </w:rPr>
        <w:t>е</w:t>
      </w:r>
      <w:r w:rsidR="00782EFC" w:rsidRPr="00AA2671">
        <w:rPr>
          <w:rFonts w:ascii="Times New Roman" w:hAnsi="Times New Roman" w:cs="Times New Roman"/>
          <w:bCs/>
          <w:sz w:val="24"/>
          <w:szCs w:val="24"/>
        </w:rPr>
        <w:t xml:space="preserve"> </w:t>
      </w:r>
      <w:r w:rsidR="00782EFC" w:rsidRPr="00AA2671">
        <w:rPr>
          <w:rFonts w:ascii="Times New Roman" w:hAnsi="Times New Roman" w:cs="Times New Roman"/>
          <w:bCs/>
          <w:iCs/>
          <w:sz w:val="24"/>
          <w:szCs w:val="24"/>
        </w:rPr>
        <w:t xml:space="preserve">в соответствии с приложением 3 </w:t>
      </w:r>
      <w:r w:rsidR="006041E6" w:rsidRPr="00AA2671">
        <w:rPr>
          <w:rFonts w:ascii="Times New Roman" w:hAnsi="Times New Roman" w:cs="Times New Roman"/>
          <w:bCs/>
          <w:iCs/>
          <w:sz w:val="24"/>
          <w:szCs w:val="24"/>
        </w:rPr>
        <w:t>ПОП</w:t>
      </w:r>
      <w:r w:rsidR="00782EFC" w:rsidRPr="00AA2671">
        <w:rPr>
          <w:rFonts w:ascii="Times New Roman" w:hAnsi="Times New Roman" w:cs="Times New Roman"/>
          <w:bCs/>
          <w:sz w:val="24"/>
          <w:szCs w:val="24"/>
        </w:rPr>
        <w:t xml:space="preserve">. </w:t>
      </w:r>
    </w:p>
    <w:p w:rsidR="00782EFC" w:rsidRPr="00AA2671" w:rsidRDefault="00782EFC" w:rsidP="00782EFC">
      <w:pPr>
        <w:suppressAutoHyphens/>
        <w:ind w:firstLine="709"/>
        <w:jc w:val="both"/>
        <w:rPr>
          <w:rFonts w:ascii="Times New Roman" w:hAnsi="Times New Roman" w:cs="Times New Roman"/>
          <w:bCs/>
          <w:i/>
          <w:sz w:val="24"/>
          <w:szCs w:val="24"/>
        </w:rPr>
      </w:pPr>
      <w:r w:rsidRPr="00AA2671">
        <w:rPr>
          <w:rFonts w:ascii="Times New Roman" w:hAnsi="Times New Roman" w:cs="Times New Roman"/>
          <w:bCs/>
          <w:sz w:val="24"/>
          <w:szCs w:val="24"/>
        </w:rPr>
        <w:t>Лаборатори</w:t>
      </w:r>
      <w:r w:rsidR="00653EDA">
        <w:rPr>
          <w:rFonts w:ascii="Times New Roman" w:hAnsi="Times New Roman" w:cs="Times New Roman"/>
          <w:bCs/>
          <w:sz w:val="24"/>
          <w:szCs w:val="24"/>
        </w:rPr>
        <w:t>и</w:t>
      </w:r>
      <w:r w:rsidR="00A0461D" w:rsidRPr="00AA2671">
        <w:rPr>
          <w:rFonts w:ascii="Times New Roman" w:hAnsi="Times New Roman" w:cs="Times New Roman"/>
          <w:bCs/>
          <w:sz w:val="24"/>
          <w:szCs w:val="24"/>
        </w:rPr>
        <w:t xml:space="preserve"> </w:t>
      </w:r>
      <w:r w:rsidR="00653EDA" w:rsidRPr="00653EDA">
        <w:rPr>
          <w:rFonts w:ascii="Times New Roman" w:hAnsi="Times New Roman" w:cs="Times New Roman"/>
          <w:bCs/>
          <w:sz w:val="24"/>
          <w:szCs w:val="24"/>
        </w:rPr>
        <w:t xml:space="preserve">«Технических средств обеспечения транспортной безопасности» </w:t>
      </w:r>
      <w:r w:rsidR="00653EDA">
        <w:rPr>
          <w:rFonts w:ascii="Times New Roman" w:hAnsi="Times New Roman" w:cs="Times New Roman"/>
          <w:bCs/>
          <w:sz w:val="24"/>
          <w:szCs w:val="24"/>
        </w:rPr>
        <w:t xml:space="preserve">и </w:t>
      </w:r>
      <w:r w:rsidR="00F322DC" w:rsidRPr="00F322DC">
        <w:rPr>
          <w:rFonts w:ascii="Times New Roman" w:hAnsi="Times New Roman" w:cs="Times New Roman"/>
          <w:bCs/>
          <w:sz w:val="24"/>
          <w:szCs w:val="24"/>
        </w:rPr>
        <w:t>«Электроники и электротехники»</w:t>
      </w:r>
      <w:r w:rsidR="00A0461D" w:rsidRPr="00AA2671">
        <w:rPr>
          <w:rFonts w:ascii="Times New Roman" w:hAnsi="Times New Roman" w:cs="Times New Roman"/>
          <w:bCs/>
          <w:sz w:val="24"/>
          <w:szCs w:val="24"/>
        </w:rPr>
        <w:t>,</w:t>
      </w:r>
      <w:r w:rsidRPr="00AA2671">
        <w:rPr>
          <w:rFonts w:ascii="Times New Roman" w:hAnsi="Times New Roman" w:cs="Times New Roman"/>
          <w:bCs/>
          <w:i/>
          <w:sz w:val="24"/>
          <w:szCs w:val="24"/>
        </w:rPr>
        <w:t xml:space="preserve"> </w:t>
      </w:r>
      <w:r w:rsidRPr="00AA2671">
        <w:rPr>
          <w:rFonts w:ascii="Times New Roman" w:hAnsi="Times New Roman" w:cs="Times New Roman"/>
          <w:bCs/>
          <w:sz w:val="24"/>
          <w:szCs w:val="24"/>
        </w:rPr>
        <w:t>оснащенн</w:t>
      </w:r>
      <w:r w:rsidR="00653EDA">
        <w:rPr>
          <w:rFonts w:ascii="Times New Roman" w:hAnsi="Times New Roman" w:cs="Times New Roman"/>
          <w:bCs/>
          <w:sz w:val="24"/>
          <w:szCs w:val="24"/>
        </w:rPr>
        <w:t xml:space="preserve">ые </w:t>
      </w:r>
      <w:r w:rsidRPr="00AA2671">
        <w:rPr>
          <w:rFonts w:ascii="Times New Roman" w:hAnsi="Times New Roman" w:cs="Times New Roman"/>
          <w:bCs/>
          <w:sz w:val="24"/>
          <w:szCs w:val="24"/>
        </w:rPr>
        <w:t xml:space="preserve">в соответствии с </w:t>
      </w:r>
      <w:r w:rsidRPr="00AA2671">
        <w:rPr>
          <w:rFonts w:ascii="Times New Roman" w:hAnsi="Times New Roman" w:cs="Times New Roman"/>
          <w:bCs/>
          <w:iCs/>
          <w:sz w:val="24"/>
          <w:szCs w:val="24"/>
        </w:rPr>
        <w:t xml:space="preserve">приложением 3 </w:t>
      </w:r>
      <w:r w:rsidR="006041E6" w:rsidRPr="00AA2671">
        <w:rPr>
          <w:rFonts w:ascii="Times New Roman" w:hAnsi="Times New Roman" w:cs="Times New Roman"/>
          <w:bCs/>
          <w:iCs/>
          <w:sz w:val="24"/>
          <w:szCs w:val="24"/>
        </w:rPr>
        <w:t>ПОП</w:t>
      </w:r>
      <w:r w:rsidRPr="00AA2671">
        <w:rPr>
          <w:rFonts w:ascii="Times New Roman" w:hAnsi="Times New Roman" w:cs="Times New Roman"/>
          <w:bCs/>
          <w:i/>
          <w:sz w:val="24"/>
          <w:szCs w:val="24"/>
        </w:rPr>
        <w:t>.</w:t>
      </w:r>
    </w:p>
    <w:p w:rsidR="00782EFC" w:rsidRPr="00AA2671" w:rsidRDefault="00782EFC" w:rsidP="00420636">
      <w:pPr>
        <w:suppressAutoHyphens/>
        <w:ind w:firstLine="709"/>
        <w:jc w:val="both"/>
        <w:rPr>
          <w:rFonts w:ascii="Times New Roman" w:hAnsi="Times New Roman" w:cs="Times New Roman"/>
          <w:bCs/>
          <w:i/>
          <w:iCs/>
          <w:sz w:val="24"/>
          <w:szCs w:val="24"/>
        </w:rPr>
      </w:pPr>
      <w:r w:rsidRPr="00AA2671">
        <w:rPr>
          <w:rFonts w:ascii="Times New Roman" w:hAnsi="Times New Roman" w:cs="Times New Roman"/>
          <w:bCs/>
          <w:sz w:val="24"/>
          <w:szCs w:val="24"/>
        </w:rPr>
        <w:t>Оснащенные базы практики</w:t>
      </w:r>
      <w:r w:rsidR="00A0461D" w:rsidRPr="00AA2671">
        <w:rPr>
          <w:rFonts w:ascii="Times New Roman" w:hAnsi="Times New Roman" w:cs="Times New Roman"/>
          <w:bCs/>
          <w:sz w:val="24"/>
          <w:szCs w:val="24"/>
        </w:rPr>
        <w:t>,</w:t>
      </w:r>
      <w:r w:rsidRPr="00AA2671">
        <w:rPr>
          <w:rFonts w:ascii="Times New Roman" w:hAnsi="Times New Roman" w:cs="Times New Roman"/>
          <w:sz w:val="24"/>
          <w:szCs w:val="24"/>
        </w:rPr>
        <w:t xml:space="preserve"> </w:t>
      </w:r>
      <w:r w:rsidRPr="00AA2671">
        <w:rPr>
          <w:rFonts w:ascii="Times New Roman" w:hAnsi="Times New Roman" w:cs="Times New Roman"/>
          <w:bCs/>
          <w:sz w:val="24"/>
          <w:szCs w:val="24"/>
        </w:rPr>
        <w:t>оснащенные</w:t>
      </w:r>
      <w:r w:rsidR="006841BF" w:rsidRPr="00AA2671">
        <w:rPr>
          <w:rFonts w:ascii="Times New Roman" w:hAnsi="Times New Roman" w:cs="Times New Roman"/>
          <w:bCs/>
          <w:sz w:val="24"/>
          <w:szCs w:val="24"/>
        </w:rPr>
        <w:t xml:space="preserve"> </w:t>
      </w:r>
      <w:r w:rsidRPr="00AA2671">
        <w:rPr>
          <w:rFonts w:ascii="Times New Roman" w:hAnsi="Times New Roman" w:cs="Times New Roman"/>
          <w:bCs/>
          <w:sz w:val="24"/>
          <w:szCs w:val="24"/>
        </w:rPr>
        <w:t xml:space="preserve">в соответствии с </w:t>
      </w:r>
      <w:r w:rsidRPr="00AA2671">
        <w:rPr>
          <w:rFonts w:ascii="Times New Roman" w:hAnsi="Times New Roman" w:cs="Times New Roman"/>
          <w:bCs/>
          <w:iCs/>
          <w:sz w:val="24"/>
          <w:szCs w:val="24"/>
        </w:rPr>
        <w:t xml:space="preserve">приложением 3 </w:t>
      </w:r>
      <w:r w:rsidR="006041E6" w:rsidRPr="00AA2671">
        <w:rPr>
          <w:rFonts w:ascii="Times New Roman" w:hAnsi="Times New Roman" w:cs="Times New Roman"/>
          <w:bCs/>
          <w:iCs/>
          <w:sz w:val="24"/>
          <w:szCs w:val="24"/>
        </w:rPr>
        <w:t>ПОП</w:t>
      </w:r>
      <w:r w:rsidRPr="00AA2671">
        <w:rPr>
          <w:rFonts w:ascii="Times New Roman" w:hAnsi="Times New Roman" w:cs="Times New Roman"/>
          <w:bCs/>
          <w:i/>
          <w:iCs/>
          <w:sz w:val="24"/>
          <w:szCs w:val="24"/>
        </w:rPr>
        <w:t>.</w:t>
      </w:r>
    </w:p>
    <w:p w:rsidR="00782EFC" w:rsidRPr="00AA2671" w:rsidRDefault="00782EFC" w:rsidP="00782EFC">
      <w:pPr>
        <w:spacing w:after="200" w:line="276" w:lineRule="auto"/>
        <w:rPr>
          <w:rFonts w:ascii="Times New Roman" w:hAnsi="Times New Roman" w:cs="Times New Roman"/>
          <w:b/>
          <w:bCs/>
          <w:sz w:val="24"/>
          <w:szCs w:val="24"/>
        </w:rPr>
      </w:pPr>
    </w:p>
    <w:p w:rsidR="00782EFC" w:rsidRPr="00AA2671" w:rsidRDefault="00782EFC" w:rsidP="00782EFC">
      <w:pPr>
        <w:pStyle w:val="114"/>
        <w:rPr>
          <w:rFonts w:ascii="Times New Roman" w:eastAsia="Times New Roman" w:hAnsi="Times New Roman"/>
        </w:rPr>
      </w:pPr>
      <w:bookmarkStart w:id="70" w:name="_Toc152334673"/>
      <w:bookmarkStart w:id="71" w:name="_Toc200025626"/>
      <w:bookmarkStart w:id="72" w:name="_Toc200026612"/>
      <w:bookmarkStart w:id="73" w:name="_Toc206498320"/>
      <w:bookmarkStart w:id="74" w:name="_Toc206498366"/>
      <w:bookmarkStart w:id="75" w:name="_Toc206498408"/>
      <w:r w:rsidRPr="00AA2671">
        <w:rPr>
          <w:rFonts w:ascii="Times New Roman" w:hAnsi="Times New Roman"/>
        </w:rPr>
        <w:t>3.2. Учебно-методическое обеспечение</w:t>
      </w:r>
      <w:bookmarkEnd w:id="70"/>
      <w:bookmarkEnd w:id="71"/>
      <w:bookmarkEnd w:id="72"/>
      <w:bookmarkEnd w:id="73"/>
      <w:bookmarkEnd w:id="74"/>
      <w:bookmarkEnd w:id="75"/>
    </w:p>
    <w:p w:rsidR="00782EFC" w:rsidRPr="00AA2671" w:rsidRDefault="00782EFC" w:rsidP="00782EFC">
      <w:pPr>
        <w:pStyle w:val="a4"/>
        <w:spacing w:line="276" w:lineRule="auto"/>
        <w:ind w:left="0" w:firstLine="709"/>
        <w:jc w:val="both"/>
        <w:rPr>
          <w:rFonts w:ascii="Times New Roman" w:hAnsi="Times New Roman" w:cs="Times New Roman"/>
          <w:bCs/>
          <w:sz w:val="24"/>
          <w:szCs w:val="24"/>
        </w:rPr>
      </w:pPr>
      <w:bookmarkStart w:id="76" w:name="_Hlk152333986"/>
      <w:r w:rsidRPr="00AA2671">
        <w:rPr>
          <w:rFonts w:ascii="Times New Roman" w:hAnsi="Times New Roman" w:cs="Times New Roman"/>
          <w:bCs/>
          <w:sz w:val="24"/>
          <w:szCs w:val="24"/>
        </w:rPr>
        <w:t>Для реализации программы библиотечный фонд образовательной организации должен иметь п</w:t>
      </w:r>
      <w:r w:rsidRPr="00AA2671">
        <w:rPr>
          <w:rFonts w:ascii="Times New Roman" w:hAnsi="Times New Roman" w:cs="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AA2671">
        <w:rPr>
          <w:rFonts w:ascii="Times New Roman" w:hAnsi="Times New Roman" w:cs="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bookmarkEnd w:id="76"/>
    </w:p>
    <w:p w:rsidR="006841BF" w:rsidRPr="00AA2671" w:rsidRDefault="006841BF" w:rsidP="00782EFC">
      <w:pPr>
        <w:pStyle w:val="a4"/>
        <w:spacing w:line="276" w:lineRule="auto"/>
        <w:ind w:left="0" w:firstLine="709"/>
        <w:jc w:val="both"/>
        <w:rPr>
          <w:rFonts w:ascii="Times New Roman" w:hAnsi="Times New Roman" w:cs="Times New Roman"/>
          <w:bCs/>
          <w:sz w:val="24"/>
          <w:szCs w:val="24"/>
        </w:rPr>
      </w:pPr>
    </w:p>
    <w:p w:rsidR="006841BF" w:rsidRPr="00AA2671" w:rsidRDefault="006841BF" w:rsidP="006841BF">
      <w:pPr>
        <w:pStyle w:val="a4"/>
        <w:spacing w:line="276" w:lineRule="auto"/>
        <w:ind w:left="0" w:firstLine="709"/>
        <w:rPr>
          <w:rFonts w:ascii="Times New Roman" w:hAnsi="Times New Roman" w:cs="Times New Roman"/>
          <w:b/>
          <w:sz w:val="24"/>
          <w:szCs w:val="24"/>
        </w:rPr>
      </w:pPr>
      <w:r w:rsidRPr="00AA2671">
        <w:rPr>
          <w:rFonts w:ascii="Times New Roman" w:hAnsi="Times New Roman" w:cs="Times New Roman"/>
          <w:b/>
          <w:sz w:val="24"/>
          <w:szCs w:val="24"/>
        </w:rPr>
        <w:t>3.2.1. Основные печатные и/или электронные издания</w:t>
      </w:r>
    </w:p>
    <w:p w:rsidR="00D1528E" w:rsidRPr="00AA2671" w:rsidRDefault="00D1528E" w:rsidP="00D1528E">
      <w:pPr>
        <w:spacing w:line="276" w:lineRule="auto"/>
        <w:contextualSpacing/>
        <w:jc w:val="both"/>
        <w:rPr>
          <w:rFonts w:ascii="Times New Roman" w:hAnsi="Times New Roman" w:cs="Times New Roman"/>
          <w:b/>
          <w:bCs/>
          <w:iCs/>
          <w:sz w:val="24"/>
          <w:szCs w:val="24"/>
        </w:rPr>
      </w:pPr>
      <w:bookmarkStart w:id="77" w:name="_Toc152334674"/>
      <w:bookmarkStart w:id="78" w:name="_Toc200025627"/>
      <w:bookmarkStart w:id="79" w:name="_Toc200026613"/>
      <w:r w:rsidRPr="00AA2671">
        <w:rPr>
          <w:rFonts w:ascii="Times New Roman" w:hAnsi="Times New Roman" w:cs="Times New Roman"/>
          <w:b/>
          <w:bCs/>
          <w:iCs/>
          <w:sz w:val="24"/>
          <w:szCs w:val="24"/>
        </w:rPr>
        <w:t>Нормативно-правовая документация:</w:t>
      </w:r>
    </w:p>
    <w:p w:rsidR="00D1528E" w:rsidRPr="00222D7A" w:rsidRDefault="00D1528E" w:rsidP="00D1528E">
      <w:pPr>
        <w:pStyle w:val="a4"/>
        <w:numPr>
          <w:ilvl w:val="0"/>
          <w:numId w:val="17"/>
        </w:numPr>
        <w:spacing w:after="160" w:line="259" w:lineRule="auto"/>
        <w:jc w:val="both"/>
        <w:rPr>
          <w:rFonts w:ascii="Times New Roman" w:hAnsi="Times New Roman" w:cs="Times New Roman"/>
          <w:sz w:val="24"/>
          <w:szCs w:val="24"/>
        </w:rPr>
      </w:pPr>
      <w:r w:rsidRPr="00222D7A">
        <w:rPr>
          <w:rFonts w:ascii="Times New Roman" w:hAnsi="Times New Roman" w:cs="Times New Roman"/>
          <w:sz w:val="24"/>
          <w:szCs w:val="24"/>
        </w:rPr>
        <w:t>Федеральный закон от 9 февраля 2007г. № 16-ФЗ «О транспортной безопасности»</w:t>
      </w:r>
      <w:r>
        <w:rPr>
          <w:rFonts w:ascii="Times New Roman" w:hAnsi="Times New Roman" w:cs="Times New Roman"/>
          <w:sz w:val="24"/>
          <w:szCs w:val="24"/>
        </w:rPr>
        <w:t>.</w:t>
      </w:r>
    </w:p>
    <w:p w:rsidR="00D1528E" w:rsidRPr="00222D7A" w:rsidRDefault="00D1528E" w:rsidP="00D1528E">
      <w:pPr>
        <w:pStyle w:val="a4"/>
        <w:numPr>
          <w:ilvl w:val="0"/>
          <w:numId w:val="17"/>
        </w:numPr>
        <w:spacing w:after="160" w:line="259" w:lineRule="auto"/>
        <w:jc w:val="both"/>
        <w:rPr>
          <w:rFonts w:ascii="Times New Roman" w:hAnsi="Times New Roman" w:cs="Times New Roman"/>
          <w:sz w:val="24"/>
          <w:szCs w:val="24"/>
        </w:rPr>
      </w:pPr>
      <w:r w:rsidRPr="00222D7A">
        <w:rPr>
          <w:rFonts w:ascii="Times New Roman" w:hAnsi="Times New Roman" w:cs="Times New Roman"/>
          <w:sz w:val="24"/>
          <w:szCs w:val="24"/>
        </w:rPr>
        <w:t>Федеральный закон от 6 марта 2006г. № 35-ФЗ «О противодействии терроризму»</w:t>
      </w:r>
      <w:r>
        <w:rPr>
          <w:rFonts w:ascii="Times New Roman" w:hAnsi="Times New Roman" w:cs="Times New Roman"/>
          <w:sz w:val="24"/>
          <w:szCs w:val="24"/>
        </w:rPr>
        <w:t>.</w:t>
      </w:r>
    </w:p>
    <w:p w:rsidR="00D1528E" w:rsidRPr="00222D7A" w:rsidRDefault="00D1528E" w:rsidP="00D1528E">
      <w:pPr>
        <w:pStyle w:val="a4"/>
        <w:numPr>
          <w:ilvl w:val="0"/>
          <w:numId w:val="17"/>
        </w:numPr>
        <w:spacing w:after="160" w:line="259" w:lineRule="auto"/>
        <w:ind w:left="0" w:firstLine="360"/>
        <w:jc w:val="both"/>
        <w:rPr>
          <w:rFonts w:ascii="Times New Roman" w:hAnsi="Times New Roman" w:cs="Times New Roman"/>
          <w:sz w:val="24"/>
          <w:szCs w:val="24"/>
        </w:rPr>
      </w:pPr>
      <w:r w:rsidRPr="00222D7A">
        <w:rPr>
          <w:rFonts w:ascii="Times New Roman" w:hAnsi="Times New Roman" w:cs="Times New Roman"/>
          <w:sz w:val="24"/>
          <w:szCs w:val="24"/>
        </w:rPr>
        <w:t>Федеральный закон от 31 июля 2020г. № 248-ФЗ «О государственном контроле (надзоре) и муниципальном контроле в Российской Федерации»</w:t>
      </w:r>
      <w:r>
        <w:rPr>
          <w:rFonts w:ascii="Times New Roman" w:hAnsi="Times New Roman" w:cs="Times New Roman"/>
          <w:sz w:val="24"/>
          <w:szCs w:val="24"/>
        </w:rPr>
        <w:t>.</w:t>
      </w:r>
    </w:p>
    <w:p w:rsidR="00D1528E" w:rsidRPr="00222D7A" w:rsidRDefault="00D1528E" w:rsidP="00D1528E">
      <w:pPr>
        <w:pStyle w:val="a4"/>
        <w:numPr>
          <w:ilvl w:val="0"/>
          <w:numId w:val="17"/>
        </w:numPr>
        <w:spacing w:after="160" w:line="259" w:lineRule="auto"/>
        <w:ind w:left="0" w:firstLine="360"/>
        <w:jc w:val="both"/>
        <w:rPr>
          <w:rFonts w:ascii="Times New Roman" w:hAnsi="Times New Roman" w:cs="Times New Roman"/>
          <w:sz w:val="24"/>
          <w:szCs w:val="24"/>
        </w:rPr>
      </w:pPr>
      <w:r w:rsidRPr="00222D7A">
        <w:rPr>
          <w:rFonts w:ascii="Times New Roman" w:hAnsi="Times New Roman" w:cs="Times New Roman"/>
          <w:sz w:val="24"/>
          <w:szCs w:val="24"/>
        </w:rPr>
        <w:t>Указ Президента РФ от 15 февраля 2006г. № 116 «О мерах по противодействию терроризму»</w:t>
      </w:r>
      <w:r>
        <w:rPr>
          <w:rFonts w:ascii="Times New Roman" w:hAnsi="Times New Roman" w:cs="Times New Roman"/>
          <w:sz w:val="24"/>
          <w:szCs w:val="24"/>
        </w:rPr>
        <w:t>.</w:t>
      </w:r>
    </w:p>
    <w:p w:rsidR="00D1528E" w:rsidRPr="00222D7A" w:rsidRDefault="00D1528E" w:rsidP="00D1528E">
      <w:pPr>
        <w:pStyle w:val="a4"/>
        <w:numPr>
          <w:ilvl w:val="0"/>
          <w:numId w:val="17"/>
        </w:numPr>
        <w:spacing w:after="160" w:line="259" w:lineRule="auto"/>
        <w:ind w:left="0" w:firstLine="360"/>
        <w:jc w:val="both"/>
        <w:rPr>
          <w:rFonts w:ascii="Times New Roman" w:hAnsi="Times New Roman" w:cs="Times New Roman"/>
          <w:sz w:val="24"/>
          <w:szCs w:val="24"/>
        </w:rPr>
      </w:pPr>
      <w:r w:rsidRPr="00222D7A">
        <w:rPr>
          <w:rFonts w:ascii="Times New Roman" w:hAnsi="Times New Roman" w:cs="Times New Roman"/>
          <w:sz w:val="24"/>
          <w:szCs w:val="24"/>
        </w:rPr>
        <w:t>Указ Президента РФ от 31 марта 2010г. № 403 «О создании комплексной системы обеспечения безопасности населения на транспорте»</w:t>
      </w:r>
      <w:r>
        <w:rPr>
          <w:rFonts w:ascii="Times New Roman" w:hAnsi="Times New Roman" w:cs="Times New Roman"/>
          <w:sz w:val="24"/>
          <w:szCs w:val="24"/>
        </w:rPr>
        <w:t>.</w:t>
      </w:r>
    </w:p>
    <w:p w:rsidR="00D1528E" w:rsidRPr="00222D7A" w:rsidRDefault="00D1528E" w:rsidP="00D1528E">
      <w:pPr>
        <w:pStyle w:val="a4"/>
        <w:numPr>
          <w:ilvl w:val="0"/>
          <w:numId w:val="17"/>
        </w:numPr>
        <w:spacing w:after="160" w:line="259" w:lineRule="auto"/>
        <w:ind w:left="0" w:firstLine="360"/>
        <w:jc w:val="both"/>
        <w:rPr>
          <w:rFonts w:ascii="Times New Roman" w:hAnsi="Times New Roman" w:cs="Times New Roman"/>
          <w:sz w:val="24"/>
          <w:szCs w:val="24"/>
        </w:rPr>
      </w:pPr>
      <w:r w:rsidRPr="00222D7A">
        <w:rPr>
          <w:rFonts w:ascii="Times New Roman" w:hAnsi="Times New Roman" w:cs="Times New Roman"/>
          <w:sz w:val="24"/>
          <w:szCs w:val="24"/>
        </w:rPr>
        <w:t>Указ Президента РФ от 14 июня 2012г. № 851 «О порядке установления уровней террористической опасности, предусматривающих принятие дополнительных мер по обеспечению безопасности личности, общества и государства»</w:t>
      </w:r>
      <w:r>
        <w:rPr>
          <w:rFonts w:ascii="Times New Roman" w:hAnsi="Times New Roman" w:cs="Times New Roman"/>
          <w:sz w:val="24"/>
          <w:szCs w:val="24"/>
        </w:rPr>
        <w:t>.</w:t>
      </w:r>
    </w:p>
    <w:p w:rsidR="00D1528E" w:rsidRPr="00222D7A" w:rsidRDefault="00D1528E" w:rsidP="00D1528E">
      <w:pPr>
        <w:pStyle w:val="a4"/>
        <w:numPr>
          <w:ilvl w:val="0"/>
          <w:numId w:val="17"/>
        </w:numPr>
        <w:spacing w:after="160" w:line="259" w:lineRule="auto"/>
        <w:ind w:left="0" w:firstLine="360"/>
        <w:jc w:val="both"/>
        <w:rPr>
          <w:rFonts w:ascii="Times New Roman" w:hAnsi="Times New Roman" w:cs="Times New Roman"/>
          <w:sz w:val="24"/>
          <w:szCs w:val="24"/>
        </w:rPr>
      </w:pPr>
      <w:r w:rsidRPr="00222D7A">
        <w:rPr>
          <w:rFonts w:ascii="Times New Roman" w:hAnsi="Times New Roman" w:cs="Times New Roman"/>
          <w:sz w:val="24"/>
          <w:szCs w:val="24"/>
        </w:rPr>
        <w:t>Постановление Правительства РФ от 1 июня 2023г. № 905 «О порядке аттестации сил обеспечения транспортной безопасности»</w:t>
      </w:r>
      <w:r>
        <w:rPr>
          <w:rFonts w:ascii="Times New Roman" w:hAnsi="Times New Roman" w:cs="Times New Roman"/>
          <w:sz w:val="24"/>
          <w:szCs w:val="24"/>
        </w:rPr>
        <w:t>.</w:t>
      </w:r>
    </w:p>
    <w:p w:rsidR="00D1528E" w:rsidRPr="00222D7A" w:rsidRDefault="00D1528E" w:rsidP="00D1528E">
      <w:pPr>
        <w:pStyle w:val="a4"/>
        <w:numPr>
          <w:ilvl w:val="0"/>
          <w:numId w:val="17"/>
        </w:numPr>
        <w:spacing w:after="160" w:line="259" w:lineRule="auto"/>
        <w:ind w:left="0" w:firstLine="360"/>
        <w:jc w:val="both"/>
        <w:rPr>
          <w:rFonts w:ascii="Times New Roman" w:hAnsi="Times New Roman" w:cs="Times New Roman"/>
          <w:sz w:val="24"/>
          <w:szCs w:val="24"/>
        </w:rPr>
      </w:pPr>
      <w:r w:rsidRPr="00222D7A">
        <w:rPr>
          <w:rFonts w:ascii="Times New Roman" w:hAnsi="Times New Roman" w:cs="Times New Roman"/>
          <w:sz w:val="24"/>
          <w:szCs w:val="24"/>
        </w:rPr>
        <w:t>Постановление Правительства РФ от 15 августа 2018г. № 943 «Об утверждении Правил взаимодействия федеральных органов исполнительной власти, органов государственной власти субъектов Российской Федерации, органов местного самоуправления, субъектов транспортной инфраструктуры и перевозчиков при проверке информации об угрозе совершения акта незаконного вмешательства на объекте транспортной инфраструктуры и (или) транспортном средстве»</w:t>
      </w:r>
      <w:r>
        <w:rPr>
          <w:rFonts w:ascii="Times New Roman" w:hAnsi="Times New Roman" w:cs="Times New Roman"/>
          <w:sz w:val="24"/>
          <w:szCs w:val="24"/>
        </w:rPr>
        <w:t>.</w:t>
      </w:r>
    </w:p>
    <w:p w:rsidR="00D1528E" w:rsidRPr="00222D7A" w:rsidRDefault="00D1528E" w:rsidP="00D1528E">
      <w:pPr>
        <w:pStyle w:val="a4"/>
        <w:numPr>
          <w:ilvl w:val="0"/>
          <w:numId w:val="17"/>
        </w:numPr>
        <w:spacing w:after="160" w:line="259" w:lineRule="auto"/>
        <w:ind w:left="0" w:firstLine="360"/>
        <w:jc w:val="both"/>
        <w:rPr>
          <w:rFonts w:ascii="Times New Roman" w:hAnsi="Times New Roman" w:cs="Times New Roman"/>
          <w:sz w:val="24"/>
          <w:szCs w:val="24"/>
        </w:rPr>
      </w:pPr>
      <w:r w:rsidRPr="00222D7A">
        <w:rPr>
          <w:rFonts w:ascii="Times New Roman" w:hAnsi="Times New Roman" w:cs="Times New Roman"/>
          <w:sz w:val="24"/>
          <w:szCs w:val="24"/>
        </w:rPr>
        <w:t>Постановление Правительства РФ от 26 сентября 2016г. № 969 «Об утверждении требований к функциональным свойствам технических средств обеспечения транспортной безопасности и Правил обязательной сертификации технических средств обеспечения транспортной безопасности»</w:t>
      </w:r>
      <w:r>
        <w:rPr>
          <w:rFonts w:ascii="Times New Roman" w:hAnsi="Times New Roman" w:cs="Times New Roman"/>
          <w:sz w:val="24"/>
          <w:szCs w:val="24"/>
        </w:rPr>
        <w:t>.</w:t>
      </w:r>
    </w:p>
    <w:p w:rsidR="00D1528E" w:rsidRPr="00222D7A" w:rsidRDefault="00D1528E" w:rsidP="00D1528E">
      <w:pPr>
        <w:pStyle w:val="a4"/>
        <w:numPr>
          <w:ilvl w:val="0"/>
          <w:numId w:val="17"/>
        </w:numPr>
        <w:spacing w:after="160" w:line="259" w:lineRule="auto"/>
        <w:ind w:left="0" w:firstLine="360"/>
        <w:jc w:val="both"/>
        <w:rPr>
          <w:rFonts w:ascii="Times New Roman" w:hAnsi="Times New Roman" w:cs="Times New Roman"/>
          <w:sz w:val="24"/>
          <w:szCs w:val="24"/>
        </w:rPr>
      </w:pPr>
      <w:r w:rsidRPr="00222D7A">
        <w:rPr>
          <w:rFonts w:ascii="Times New Roman" w:hAnsi="Times New Roman" w:cs="Times New Roman"/>
          <w:sz w:val="24"/>
          <w:szCs w:val="24"/>
        </w:rPr>
        <w:t xml:space="preserve">Постановление Правительства РФ от 15 ноября 2014г. № 1209 «О специальных средствах, электрошоковых устройствах и искровых разрядниках, видах, типах и моделях служебного огнестрельного оружия, патронов к нему и нормах обеспечения ими работников подразделений транспортной безопасности и об утверждении Правил приобретения, </w:t>
      </w:r>
      <w:r w:rsidRPr="00222D7A">
        <w:rPr>
          <w:rFonts w:ascii="Times New Roman" w:hAnsi="Times New Roman" w:cs="Times New Roman"/>
          <w:sz w:val="24"/>
          <w:szCs w:val="24"/>
        </w:rPr>
        <w:lastRenderedPageBreak/>
        <w:t>хранения, ношения, учета, ремонта и уничтожения специальных средств, электрошоковых устройств и искровых разрядников, используемых работниками подразделений транспортной безопасности»</w:t>
      </w:r>
      <w:r>
        <w:rPr>
          <w:rFonts w:ascii="Times New Roman" w:hAnsi="Times New Roman" w:cs="Times New Roman"/>
          <w:sz w:val="24"/>
          <w:szCs w:val="24"/>
        </w:rPr>
        <w:t>.</w:t>
      </w:r>
    </w:p>
    <w:p w:rsidR="00D1528E" w:rsidRPr="00222D7A" w:rsidRDefault="00D1528E" w:rsidP="00D1528E">
      <w:pPr>
        <w:pStyle w:val="a4"/>
        <w:numPr>
          <w:ilvl w:val="0"/>
          <w:numId w:val="17"/>
        </w:numPr>
        <w:spacing w:after="160" w:line="259" w:lineRule="auto"/>
        <w:ind w:left="0" w:firstLine="360"/>
        <w:jc w:val="both"/>
        <w:rPr>
          <w:rFonts w:ascii="Times New Roman" w:hAnsi="Times New Roman" w:cs="Times New Roman"/>
          <w:sz w:val="24"/>
          <w:szCs w:val="24"/>
        </w:rPr>
      </w:pPr>
      <w:r w:rsidRPr="00222D7A">
        <w:rPr>
          <w:rFonts w:ascii="Times New Roman" w:hAnsi="Times New Roman" w:cs="Times New Roman"/>
          <w:sz w:val="24"/>
          <w:szCs w:val="24"/>
        </w:rPr>
        <w:t>Постановление Правительства РФ от 3 октября 2020г. № 1595 «Об утверждении Правил категорирования и установления количества категорий объектов транспортной инфраструктуры»</w:t>
      </w:r>
      <w:r>
        <w:rPr>
          <w:rFonts w:ascii="Times New Roman" w:hAnsi="Times New Roman" w:cs="Times New Roman"/>
          <w:sz w:val="24"/>
          <w:szCs w:val="24"/>
        </w:rPr>
        <w:t>.</w:t>
      </w:r>
    </w:p>
    <w:p w:rsidR="00D1528E" w:rsidRPr="00222D7A" w:rsidRDefault="00D1528E" w:rsidP="00D1528E">
      <w:pPr>
        <w:pStyle w:val="a4"/>
        <w:numPr>
          <w:ilvl w:val="0"/>
          <w:numId w:val="17"/>
        </w:numPr>
        <w:spacing w:after="160" w:line="259" w:lineRule="auto"/>
        <w:ind w:left="0" w:firstLine="360"/>
        <w:jc w:val="both"/>
        <w:rPr>
          <w:rFonts w:ascii="Times New Roman" w:hAnsi="Times New Roman" w:cs="Times New Roman"/>
          <w:sz w:val="24"/>
          <w:szCs w:val="24"/>
        </w:rPr>
      </w:pPr>
      <w:r w:rsidRPr="00222D7A">
        <w:rPr>
          <w:rFonts w:ascii="Times New Roman" w:hAnsi="Times New Roman" w:cs="Times New Roman"/>
          <w:sz w:val="24"/>
          <w:szCs w:val="24"/>
        </w:rPr>
        <w:t>Постановление Правительства РФ от 29 декабря 2020г. № 2344 «Об уровнях безопасности объектов транспортной инфраструктуры и транспортных средств и о порядке их объявления (установления)»</w:t>
      </w:r>
      <w:r>
        <w:rPr>
          <w:rFonts w:ascii="Times New Roman" w:hAnsi="Times New Roman" w:cs="Times New Roman"/>
          <w:sz w:val="24"/>
          <w:szCs w:val="24"/>
        </w:rPr>
        <w:t>.</w:t>
      </w:r>
    </w:p>
    <w:p w:rsidR="00D1528E" w:rsidRPr="00222D7A" w:rsidRDefault="00D1528E" w:rsidP="00D1528E">
      <w:pPr>
        <w:pStyle w:val="a4"/>
        <w:numPr>
          <w:ilvl w:val="0"/>
          <w:numId w:val="17"/>
        </w:numPr>
        <w:spacing w:after="160" w:line="259" w:lineRule="auto"/>
        <w:ind w:left="0" w:firstLine="360"/>
        <w:jc w:val="both"/>
        <w:rPr>
          <w:rFonts w:ascii="Times New Roman" w:hAnsi="Times New Roman" w:cs="Times New Roman"/>
          <w:sz w:val="24"/>
          <w:szCs w:val="24"/>
        </w:rPr>
      </w:pPr>
      <w:r w:rsidRPr="00222D7A">
        <w:rPr>
          <w:rFonts w:ascii="Times New Roman" w:hAnsi="Times New Roman" w:cs="Times New Roman"/>
          <w:sz w:val="24"/>
          <w:szCs w:val="24"/>
        </w:rPr>
        <w:t>Постановление Правительства РФ от 5 октября 2020г. № 1605 «Об утверждении требований по обеспечению транспортной безопасности, в том числе требований к антитеррористической защищенности объектов (территорий), учитывающих уровни безопасности для различных категорий объектов транспортной инфраструктуры воздушного транспорта»</w:t>
      </w:r>
      <w:r>
        <w:rPr>
          <w:rFonts w:ascii="Times New Roman" w:hAnsi="Times New Roman" w:cs="Times New Roman"/>
          <w:sz w:val="24"/>
          <w:szCs w:val="24"/>
        </w:rPr>
        <w:t>.</w:t>
      </w:r>
    </w:p>
    <w:p w:rsidR="00D1528E" w:rsidRPr="00222D7A" w:rsidRDefault="00D1528E" w:rsidP="00D1528E">
      <w:pPr>
        <w:pStyle w:val="a4"/>
        <w:numPr>
          <w:ilvl w:val="0"/>
          <w:numId w:val="17"/>
        </w:numPr>
        <w:spacing w:after="160" w:line="259" w:lineRule="auto"/>
        <w:ind w:left="0" w:firstLine="360"/>
        <w:jc w:val="both"/>
        <w:rPr>
          <w:rFonts w:ascii="Times New Roman" w:hAnsi="Times New Roman" w:cs="Times New Roman"/>
          <w:sz w:val="24"/>
          <w:szCs w:val="24"/>
        </w:rPr>
      </w:pPr>
      <w:r w:rsidRPr="00222D7A">
        <w:rPr>
          <w:rFonts w:ascii="Times New Roman" w:hAnsi="Times New Roman" w:cs="Times New Roman"/>
          <w:sz w:val="24"/>
          <w:szCs w:val="24"/>
        </w:rPr>
        <w:t>Постановление Правительства РФ от 21 апреля 2022г. № 731 «Об утверждении требований по обеспечению транспортной безопасности, учитывающих уровни безопасности для транспортных средств воздушного транспорта, и признании утратившим силу постановления Правительства Российской Федерации от 5 октября 2020г. N 1604»</w:t>
      </w:r>
      <w:r>
        <w:rPr>
          <w:rFonts w:ascii="Times New Roman" w:hAnsi="Times New Roman" w:cs="Times New Roman"/>
          <w:sz w:val="24"/>
          <w:szCs w:val="24"/>
        </w:rPr>
        <w:t>.</w:t>
      </w:r>
    </w:p>
    <w:p w:rsidR="00D1528E" w:rsidRPr="00222D7A" w:rsidRDefault="00D1528E" w:rsidP="00D1528E">
      <w:pPr>
        <w:pStyle w:val="a4"/>
        <w:numPr>
          <w:ilvl w:val="0"/>
          <w:numId w:val="17"/>
        </w:numPr>
        <w:spacing w:after="160" w:line="259" w:lineRule="auto"/>
        <w:ind w:left="0" w:firstLine="360"/>
        <w:jc w:val="both"/>
        <w:rPr>
          <w:rFonts w:ascii="Times New Roman" w:hAnsi="Times New Roman" w:cs="Times New Roman"/>
          <w:sz w:val="24"/>
          <w:szCs w:val="24"/>
        </w:rPr>
      </w:pPr>
      <w:r w:rsidRPr="00222D7A">
        <w:rPr>
          <w:rFonts w:ascii="Times New Roman" w:hAnsi="Times New Roman" w:cs="Times New Roman"/>
          <w:sz w:val="24"/>
          <w:szCs w:val="24"/>
        </w:rPr>
        <w:t>Приказ Минтранса РФ, ФСБ РФ и МВД РФ от 5 марта 2010г. № 52/112/134 «Об утверждении Перечня потенциальных угроз совершения актов незаконного вмешательства в деятельность объектов транспортной инфраструктуры и транспортных средств»</w:t>
      </w:r>
    </w:p>
    <w:p w:rsidR="00D1528E" w:rsidRPr="00222D7A" w:rsidRDefault="00D1528E" w:rsidP="00D1528E">
      <w:pPr>
        <w:pStyle w:val="a4"/>
        <w:numPr>
          <w:ilvl w:val="0"/>
          <w:numId w:val="17"/>
        </w:numPr>
        <w:spacing w:after="160" w:line="259" w:lineRule="auto"/>
        <w:ind w:left="0" w:firstLine="360"/>
        <w:jc w:val="both"/>
        <w:rPr>
          <w:rFonts w:ascii="Times New Roman" w:hAnsi="Times New Roman" w:cs="Times New Roman"/>
          <w:sz w:val="24"/>
          <w:szCs w:val="24"/>
        </w:rPr>
      </w:pPr>
      <w:r w:rsidRPr="00222D7A">
        <w:rPr>
          <w:rFonts w:ascii="Times New Roman" w:hAnsi="Times New Roman" w:cs="Times New Roman"/>
          <w:sz w:val="24"/>
          <w:szCs w:val="24"/>
        </w:rPr>
        <w:t>Приказ Министерства транспорта РФ от 2 июля 2021г. № 225 «Об утверждении Порядка разработки планов обеспечения транспортной безопасности объектов транспортной инфраструктуры и (или) судов ледокольного флота, используемых для проводки по морским путям, судов, в отношении которых применяются правила торгового мореплавания и требования в области охраны судов и портовых средств, установленные международными договорами Российской Федерации»</w:t>
      </w:r>
    </w:p>
    <w:p w:rsidR="00D1528E" w:rsidRPr="00222D7A" w:rsidRDefault="00D1528E" w:rsidP="00D1528E">
      <w:pPr>
        <w:pStyle w:val="a4"/>
        <w:numPr>
          <w:ilvl w:val="0"/>
          <w:numId w:val="17"/>
        </w:numPr>
        <w:spacing w:after="160" w:line="259" w:lineRule="auto"/>
        <w:ind w:left="0" w:firstLine="360"/>
        <w:jc w:val="both"/>
        <w:rPr>
          <w:rFonts w:ascii="Times New Roman" w:hAnsi="Times New Roman" w:cs="Times New Roman"/>
          <w:sz w:val="24"/>
          <w:szCs w:val="24"/>
        </w:rPr>
      </w:pPr>
      <w:r w:rsidRPr="00222D7A">
        <w:rPr>
          <w:rFonts w:ascii="Times New Roman" w:hAnsi="Times New Roman" w:cs="Times New Roman"/>
          <w:sz w:val="24"/>
          <w:szCs w:val="24"/>
        </w:rPr>
        <w:t>Приказ Министерства транспорта РФ от 4 февраля 2025 года №34 «Об установлении Правил проведения досмотра, дополнительного досмотра, повторного досмотра, наблюдения и (или) собеседования в целях обеспечения транспортной безопасности»</w:t>
      </w:r>
      <w:r>
        <w:rPr>
          <w:rFonts w:ascii="Times New Roman" w:hAnsi="Times New Roman" w:cs="Times New Roman"/>
          <w:sz w:val="24"/>
          <w:szCs w:val="24"/>
        </w:rPr>
        <w:t>.</w:t>
      </w:r>
    </w:p>
    <w:p w:rsidR="00D1528E" w:rsidRPr="00222D7A" w:rsidRDefault="00D1528E" w:rsidP="00D1528E">
      <w:pPr>
        <w:pStyle w:val="a4"/>
        <w:numPr>
          <w:ilvl w:val="0"/>
          <w:numId w:val="17"/>
        </w:numPr>
        <w:spacing w:after="160" w:line="259" w:lineRule="auto"/>
        <w:ind w:left="0" w:firstLine="360"/>
        <w:jc w:val="both"/>
        <w:rPr>
          <w:rFonts w:ascii="Times New Roman" w:hAnsi="Times New Roman" w:cs="Times New Roman"/>
          <w:sz w:val="24"/>
          <w:szCs w:val="24"/>
        </w:rPr>
      </w:pPr>
      <w:r w:rsidRPr="00222D7A">
        <w:rPr>
          <w:rFonts w:ascii="Times New Roman" w:hAnsi="Times New Roman" w:cs="Times New Roman"/>
          <w:sz w:val="24"/>
          <w:szCs w:val="24"/>
        </w:rPr>
        <w:t>Приказ Министерства транспорта РФ от 12 июля 2021г. № 232 «Об утверждении Порядка подготовки сил обеспечения транспортной безопасности»</w:t>
      </w:r>
      <w:r>
        <w:rPr>
          <w:rFonts w:ascii="Times New Roman" w:hAnsi="Times New Roman" w:cs="Times New Roman"/>
          <w:sz w:val="24"/>
          <w:szCs w:val="24"/>
        </w:rPr>
        <w:t>.</w:t>
      </w:r>
    </w:p>
    <w:p w:rsidR="00D1528E" w:rsidRPr="00222D7A" w:rsidRDefault="00D1528E" w:rsidP="00D1528E">
      <w:pPr>
        <w:pStyle w:val="a4"/>
        <w:numPr>
          <w:ilvl w:val="0"/>
          <w:numId w:val="17"/>
        </w:numPr>
        <w:spacing w:after="160" w:line="259" w:lineRule="auto"/>
        <w:ind w:left="0" w:firstLine="360"/>
        <w:jc w:val="both"/>
        <w:rPr>
          <w:rFonts w:ascii="Times New Roman" w:hAnsi="Times New Roman" w:cs="Times New Roman"/>
          <w:sz w:val="24"/>
          <w:szCs w:val="24"/>
        </w:rPr>
      </w:pPr>
      <w:r w:rsidRPr="00222D7A">
        <w:rPr>
          <w:rFonts w:ascii="Times New Roman" w:hAnsi="Times New Roman" w:cs="Times New Roman"/>
          <w:sz w:val="24"/>
          <w:szCs w:val="24"/>
        </w:rPr>
        <w:t>Приказ Министерства транспорта РФ от 7 сентября 2020г. № 358 «О Порядке установления критериев категорирования объектов транспортной инфраструктуры»</w:t>
      </w:r>
    </w:p>
    <w:p w:rsidR="00D1528E" w:rsidRPr="00222D7A" w:rsidRDefault="00D1528E" w:rsidP="00D1528E">
      <w:pPr>
        <w:pStyle w:val="a4"/>
        <w:numPr>
          <w:ilvl w:val="0"/>
          <w:numId w:val="17"/>
        </w:numPr>
        <w:spacing w:after="160" w:line="259" w:lineRule="auto"/>
        <w:ind w:left="0" w:firstLine="360"/>
        <w:jc w:val="both"/>
        <w:rPr>
          <w:rFonts w:ascii="Times New Roman" w:hAnsi="Times New Roman" w:cs="Times New Roman"/>
          <w:sz w:val="24"/>
          <w:szCs w:val="24"/>
        </w:rPr>
      </w:pPr>
      <w:r w:rsidRPr="00222D7A">
        <w:rPr>
          <w:rFonts w:ascii="Times New Roman" w:hAnsi="Times New Roman" w:cs="Times New Roman"/>
          <w:sz w:val="24"/>
          <w:szCs w:val="24"/>
        </w:rPr>
        <w:t>Приказ Министерства транспорта РФ от 1 ноября 2021г. № 370 «О Порядке проведения оценки уязвимости объектов транспортной инфраструктуры, судов ледокольного флота, используемых для проводки по морским путям, судов, в отношении которых применяются правила торгового мореплавания и требования в области охраны судов и портовых средств, установленные международными договорами Российской Федерации».</w:t>
      </w:r>
    </w:p>
    <w:p w:rsidR="00D1528E" w:rsidRDefault="00D1528E" w:rsidP="00D1528E">
      <w:pPr>
        <w:spacing w:line="276" w:lineRule="auto"/>
        <w:ind w:left="360"/>
        <w:jc w:val="both"/>
        <w:rPr>
          <w:rFonts w:ascii="Times New Roman" w:hAnsi="Times New Roman" w:cs="Times New Roman"/>
          <w:b/>
          <w:sz w:val="24"/>
          <w:szCs w:val="24"/>
        </w:rPr>
      </w:pPr>
      <w:r w:rsidRPr="002F11D7">
        <w:rPr>
          <w:rFonts w:ascii="Times New Roman" w:hAnsi="Times New Roman" w:cs="Times New Roman"/>
          <w:b/>
          <w:sz w:val="24"/>
          <w:szCs w:val="24"/>
        </w:rPr>
        <w:t>Основные печатные издания</w:t>
      </w:r>
      <w:r>
        <w:rPr>
          <w:rFonts w:ascii="Times New Roman" w:hAnsi="Times New Roman" w:cs="Times New Roman"/>
          <w:b/>
          <w:sz w:val="24"/>
          <w:szCs w:val="24"/>
        </w:rPr>
        <w:t>:</w:t>
      </w:r>
    </w:p>
    <w:p w:rsidR="00D1528E" w:rsidRDefault="00D1528E" w:rsidP="00D1528E">
      <w:pPr>
        <w:ind w:firstLine="720"/>
        <w:jc w:val="both"/>
        <w:rPr>
          <w:rFonts w:ascii="Times New Roman" w:hAnsi="Times New Roman" w:cs="Times New Roman"/>
          <w:sz w:val="24"/>
          <w:szCs w:val="24"/>
        </w:rPr>
      </w:pPr>
      <w:r>
        <w:rPr>
          <w:rFonts w:ascii="Times New Roman" w:hAnsi="Times New Roman" w:cs="Times New Roman"/>
          <w:sz w:val="24"/>
          <w:szCs w:val="24"/>
        </w:rPr>
        <w:t xml:space="preserve">1. </w:t>
      </w:r>
      <w:r w:rsidRPr="00222D7A">
        <w:rPr>
          <w:rFonts w:ascii="Times New Roman" w:hAnsi="Times New Roman" w:cs="Times New Roman"/>
          <w:sz w:val="24"/>
          <w:szCs w:val="24"/>
        </w:rPr>
        <w:t>Правовое обеспечение транспортной безопасности в России</w:t>
      </w:r>
      <w:proofErr w:type="gramStart"/>
      <w:r w:rsidRPr="00222D7A">
        <w:rPr>
          <w:rFonts w:ascii="Times New Roman" w:hAnsi="Times New Roman" w:cs="Times New Roman"/>
          <w:sz w:val="24"/>
          <w:szCs w:val="24"/>
        </w:rPr>
        <w:t xml:space="preserve"> :</w:t>
      </w:r>
      <w:proofErr w:type="gramEnd"/>
      <w:r w:rsidRPr="00222D7A">
        <w:rPr>
          <w:rFonts w:ascii="Times New Roman" w:hAnsi="Times New Roman" w:cs="Times New Roman"/>
          <w:sz w:val="24"/>
          <w:szCs w:val="24"/>
        </w:rPr>
        <w:t xml:space="preserve"> монография / А. И. Сидоркин, А. И. </w:t>
      </w:r>
      <w:proofErr w:type="spellStart"/>
      <w:r w:rsidRPr="00222D7A">
        <w:rPr>
          <w:rFonts w:ascii="Times New Roman" w:hAnsi="Times New Roman" w:cs="Times New Roman"/>
          <w:sz w:val="24"/>
          <w:szCs w:val="24"/>
        </w:rPr>
        <w:t>Землин</w:t>
      </w:r>
      <w:proofErr w:type="spellEnd"/>
      <w:r w:rsidRPr="00222D7A">
        <w:rPr>
          <w:rFonts w:ascii="Times New Roman" w:hAnsi="Times New Roman" w:cs="Times New Roman"/>
          <w:sz w:val="24"/>
          <w:szCs w:val="24"/>
        </w:rPr>
        <w:t>, В. М. Корякин [и др.] ; ответственный редактор А. И. Сидоркин. — Москва</w:t>
      </w:r>
      <w:proofErr w:type="gramStart"/>
      <w:r w:rsidRPr="00222D7A">
        <w:rPr>
          <w:rFonts w:ascii="Times New Roman" w:hAnsi="Times New Roman" w:cs="Times New Roman"/>
          <w:sz w:val="24"/>
          <w:szCs w:val="24"/>
        </w:rPr>
        <w:t xml:space="preserve"> :</w:t>
      </w:r>
      <w:proofErr w:type="gramEnd"/>
      <w:r w:rsidRPr="00222D7A">
        <w:rPr>
          <w:rFonts w:ascii="Times New Roman" w:hAnsi="Times New Roman" w:cs="Times New Roman"/>
          <w:sz w:val="24"/>
          <w:szCs w:val="24"/>
        </w:rPr>
        <w:t xml:space="preserve"> РУТ (МИИТ), 2021. — 264 с. — ISBN 978-5-7876-0344-6. — Текст</w:t>
      </w:r>
      <w:proofErr w:type="gramStart"/>
      <w:r w:rsidRPr="00222D7A">
        <w:rPr>
          <w:rFonts w:ascii="Times New Roman" w:hAnsi="Times New Roman" w:cs="Times New Roman"/>
          <w:sz w:val="24"/>
          <w:szCs w:val="24"/>
        </w:rPr>
        <w:t> :</w:t>
      </w:r>
      <w:proofErr w:type="gramEnd"/>
      <w:r w:rsidRPr="00222D7A">
        <w:rPr>
          <w:rFonts w:ascii="Times New Roman" w:hAnsi="Times New Roman" w:cs="Times New Roman"/>
          <w:sz w:val="24"/>
          <w:szCs w:val="24"/>
        </w:rPr>
        <w:t xml:space="preserve"> электронный // Лань : электронно-библиотечная система. — URL: https://e.lanbook.com/book/188756 (дата обращения: 21.08.2025). </w:t>
      </w:r>
    </w:p>
    <w:p w:rsidR="00D1528E" w:rsidRPr="0076205F" w:rsidRDefault="00D1528E" w:rsidP="00D1528E">
      <w:pPr>
        <w:ind w:firstLine="720"/>
        <w:jc w:val="both"/>
        <w:rPr>
          <w:rFonts w:ascii="Times New Roman" w:hAnsi="Times New Roman" w:cs="Times New Roman"/>
          <w:sz w:val="24"/>
          <w:szCs w:val="24"/>
        </w:rPr>
      </w:pPr>
      <w:r>
        <w:rPr>
          <w:rFonts w:ascii="Times New Roman" w:hAnsi="Times New Roman" w:cs="Times New Roman"/>
          <w:sz w:val="24"/>
          <w:szCs w:val="24"/>
        </w:rPr>
        <w:t xml:space="preserve">2. </w:t>
      </w:r>
      <w:r w:rsidRPr="0076205F">
        <w:rPr>
          <w:rFonts w:ascii="Times New Roman" w:hAnsi="Times New Roman" w:cs="Times New Roman"/>
          <w:sz w:val="24"/>
          <w:szCs w:val="24"/>
        </w:rPr>
        <w:t>Ефремов, А. М. Транспортная безопасность</w:t>
      </w:r>
      <w:proofErr w:type="gramStart"/>
      <w:r w:rsidRPr="0076205F">
        <w:rPr>
          <w:rFonts w:ascii="Times New Roman" w:hAnsi="Times New Roman" w:cs="Times New Roman"/>
          <w:sz w:val="24"/>
          <w:szCs w:val="24"/>
        </w:rPr>
        <w:t xml:space="preserve"> :</w:t>
      </w:r>
      <w:proofErr w:type="gramEnd"/>
      <w:r w:rsidRPr="0076205F">
        <w:rPr>
          <w:rFonts w:ascii="Times New Roman" w:hAnsi="Times New Roman" w:cs="Times New Roman"/>
          <w:sz w:val="24"/>
          <w:szCs w:val="24"/>
        </w:rPr>
        <w:t xml:space="preserve"> учебное пособие / А. М. Ефремов, А. В. Мукасеев, А. Н. Черемисин. — Новосибирск</w:t>
      </w:r>
      <w:proofErr w:type="gramStart"/>
      <w:r w:rsidRPr="0076205F">
        <w:rPr>
          <w:rFonts w:ascii="Times New Roman" w:hAnsi="Times New Roman" w:cs="Times New Roman"/>
          <w:sz w:val="24"/>
          <w:szCs w:val="24"/>
        </w:rPr>
        <w:t xml:space="preserve"> :</w:t>
      </w:r>
      <w:proofErr w:type="gramEnd"/>
      <w:r w:rsidRPr="0076205F">
        <w:rPr>
          <w:rFonts w:ascii="Times New Roman" w:hAnsi="Times New Roman" w:cs="Times New Roman"/>
          <w:sz w:val="24"/>
          <w:szCs w:val="24"/>
        </w:rPr>
        <w:t xml:space="preserve"> СГУВТ, 2023. — 160 с. — Текст</w:t>
      </w:r>
      <w:proofErr w:type="gramStart"/>
      <w:r w:rsidRPr="0076205F">
        <w:rPr>
          <w:rFonts w:ascii="Times New Roman" w:hAnsi="Times New Roman" w:cs="Times New Roman"/>
          <w:sz w:val="24"/>
          <w:szCs w:val="24"/>
        </w:rPr>
        <w:t> :</w:t>
      </w:r>
      <w:proofErr w:type="gramEnd"/>
      <w:r w:rsidRPr="0076205F">
        <w:rPr>
          <w:rFonts w:ascii="Times New Roman" w:hAnsi="Times New Roman" w:cs="Times New Roman"/>
          <w:sz w:val="24"/>
          <w:szCs w:val="24"/>
        </w:rPr>
        <w:t xml:space="preserve"> </w:t>
      </w:r>
      <w:r w:rsidRPr="0076205F">
        <w:rPr>
          <w:rFonts w:ascii="Times New Roman" w:hAnsi="Times New Roman" w:cs="Times New Roman"/>
          <w:sz w:val="24"/>
          <w:szCs w:val="24"/>
        </w:rPr>
        <w:lastRenderedPageBreak/>
        <w:t>электронный // Лань : электронно-библиотечная система. — URL: https://e.lanbook.com/book/369902 (дата обращения: 21.08.2025).</w:t>
      </w:r>
    </w:p>
    <w:p w:rsidR="00D1528E" w:rsidRDefault="00D1528E" w:rsidP="008202C6">
      <w:pPr>
        <w:ind w:firstLine="720"/>
        <w:jc w:val="both"/>
        <w:rPr>
          <w:rFonts w:ascii="Times New Roman" w:hAnsi="Times New Roman" w:cs="Times New Roman"/>
          <w:sz w:val="24"/>
          <w:szCs w:val="24"/>
        </w:rPr>
      </w:pPr>
      <w:r>
        <w:rPr>
          <w:rFonts w:ascii="Times New Roman" w:hAnsi="Times New Roman" w:cs="Times New Roman"/>
          <w:sz w:val="24"/>
          <w:szCs w:val="24"/>
        </w:rPr>
        <w:t xml:space="preserve">3. </w:t>
      </w:r>
      <w:r w:rsidRPr="00336813">
        <w:rPr>
          <w:rFonts w:ascii="Times New Roman" w:hAnsi="Times New Roman" w:cs="Times New Roman"/>
          <w:sz w:val="24"/>
          <w:szCs w:val="24"/>
        </w:rPr>
        <w:t>Егошин И. В. Транспортная безопасность учебное пособие / И. В. Егошин; Федеральное государственное казенное образовательное учреждение высшего образования "Уральский юридический институт Министерства внутренних дел Российской Федерации", Кафедра тактико-специальной подготовки. — Екатеринбург</w:t>
      </w:r>
      <w:proofErr w:type="gramStart"/>
      <w:r w:rsidRPr="00336813">
        <w:rPr>
          <w:rFonts w:ascii="Times New Roman" w:hAnsi="Times New Roman" w:cs="Times New Roman"/>
          <w:sz w:val="24"/>
          <w:szCs w:val="24"/>
        </w:rPr>
        <w:t xml:space="preserve"> :</w:t>
      </w:r>
      <w:proofErr w:type="gramEnd"/>
      <w:r w:rsidRPr="00336813">
        <w:rPr>
          <w:rFonts w:ascii="Times New Roman" w:hAnsi="Times New Roman" w:cs="Times New Roman"/>
          <w:sz w:val="24"/>
          <w:szCs w:val="24"/>
        </w:rPr>
        <w:t xml:space="preserve"> Уральский юридический институт МВД России, 2021. — 122 с. ил</w:t>
      </w:r>
      <w:proofErr w:type="gramStart"/>
      <w:r w:rsidRPr="00336813">
        <w:rPr>
          <w:rFonts w:ascii="Times New Roman" w:hAnsi="Times New Roman" w:cs="Times New Roman"/>
          <w:sz w:val="24"/>
          <w:szCs w:val="24"/>
        </w:rPr>
        <w:t xml:space="preserve">., </w:t>
      </w:r>
      <w:proofErr w:type="gramEnd"/>
      <w:r w:rsidRPr="00336813">
        <w:rPr>
          <w:rFonts w:ascii="Times New Roman" w:hAnsi="Times New Roman" w:cs="Times New Roman"/>
          <w:sz w:val="24"/>
          <w:szCs w:val="24"/>
        </w:rPr>
        <w:t>табл.; 20. — ISBN 978-5-88437-795-0.</w:t>
      </w:r>
      <w:bookmarkStart w:id="80" w:name="_Toc206498321"/>
      <w:bookmarkStart w:id="81" w:name="_Toc206498367"/>
      <w:bookmarkStart w:id="82" w:name="_Toc206498409"/>
    </w:p>
    <w:p w:rsidR="008202C6" w:rsidRDefault="008202C6" w:rsidP="008202C6">
      <w:pPr>
        <w:ind w:firstLine="720"/>
        <w:jc w:val="both"/>
        <w:rPr>
          <w:rFonts w:ascii="Times New Roman" w:eastAsia="Segoe UI" w:hAnsi="Times New Roman" w:cs="Times New Roman"/>
          <w:b/>
          <w:bCs/>
          <w:caps/>
          <w:kern w:val="32"/>
          <w:sz w:val="24"/>
          <w:szCs w:val="24"/>
          <w:lang w:eastAsia="ru-RU"/>
        </w:rPr>
      </w:pPr>
    </w:p>
    <w:p w:rsidR="006841BF" w:rsidRPr="00AA2671" w:rsidRDefault="006841BF" w:rsidP="004C2BD5">
      <w:pPr>
        <w:pStyle w:val="1f"/>
        <w:rPr>
          <w:rFonts w:ascii="Times New Roman" w:hAnsi="Times New Roman"/>
          <w:b w:val="0"/>
          <w:bCs w:val="0"/>
        </w:rPr>
      </w:pPr>
      <w:r w:rsidRPr="00AA2671">
        <w:rPr>
          <w:rFonts w:ascii="Times New Roman" w:hAnsi="Times New Roman"/>
        </w:rPr>
        <w:t xml:space="preserve">4. Контроль и оценка результатов освоения </w:t>
      </w:r>
      <w:r w:rsidR="001604E7" w:rsidRPr="00AA2671">
        <w:rPr>
          <w:rFonts w:ascii="Times New Roman" w:hAnsi="Times New Roman"/>
        </w:rPr>
        <w:br/>
      </w:r>
      <w:r w:rsidRPr="00AA2671">
        <w:rPr>
          <w:rFonts w:ascii="Times New Roman" w:hAnsi="Times New Roman"/>
        </w:rPr>
        <w:t>профессионального модуля</w:t>
      </w:r>
      <w:bookmarkEnd w:id="77"/>
      <w:bookmarkEnd w:id="78"/>
      <w:bookmarkEnd w:id="79"/>
      <w:bookmarkEnd w:id="80"/>
      <w:bookmarkEnd w:id="81"/>
      <w:bookmarkEnd w:id="8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74"/>
        <w:gridCol w:w="5905"/>
        <w:gridCol w:w="2375"/>
      </w:tblGrid>
      <w:tr w:rsidR="006841BF" w:rsidRPr="00AA2671" w:rsidTr="00936C32">
        <w:trPr>
          <w:trHeight w:val="23"/>
        </w:trPr>
        <w:tc>
          <w:tcPr>
            <w:tcW w:w="799" w:type="pct"/>
          </w:tcPr>
          <w:p w:rsidR="006841BF" w:rsidRPr="00AA2671" w:rsidRDefault="006841BF" w:rsidP="001E46B3">
            <w:pPr>
              <w:suppressAutoHyphens/>
              <w:contextualSpacing/>
              <w:jc w:val="center"/>
              <w:rPr>
                <w:rFonts w:ascii="Times New Roman" w:hAnsi="Times New Roman" w:cs="Times New Roman"/>
                <w:b/>
                <w:iCs/>
                <w:sz w:val="24"/>
                <w:szCs w:val="24"/>
              </w:rPr>
            </w:pPr>
            <w:bookmarkStart w:id="83" w:name="_Hlk152334357"/>
            <w:r w:rsidRPr="00AA2671">
              <w:rPr>
                <w:rFonts w:ascii="Times New Roman" w:hAnsi="Times New Roman" w:cs="Times New Roman"/>
                <w:b/>
                <w:iCs/>
                <w:sz w:val="24"/>
                <w:szCs w:val="24"/>
              </w:rPr>
              <w:t>Код ПК, ОК</w:t>
            </w:r>
          </w:p>
        </w:tc>
        <w:tc>
          <w:tcPr>
            <w:tcW w:w="2996" w:type="pct"/>
            <w:vAlign w:val="center"/>
          </w:tcPr>
          <w:p w:rsidR="006841BF" w:rsidRPr="00AA2671" w:rsidRDefault="006841BF" w:rsidP="001E46B3">
            <w:pPr>
              <w:suppressAutoHyphens/>
              <w:contextualSpacing/>
              <w:jc w:val="center"/>
              <w:rPr>
                <w:rFonts w:ascii="Times New Roman" w:hAnsi="Times New Roman" w:cs="Times New Roman"/>
                <w:b/>
                <w:sz w:val="24"/>
                <w:szCs w:val="24"/>
              </w:rPr>
            </w:pPr>
            <w:r w:rsidRPr="00AA2671">
              <w:rPr>
                <w:rFonts w:ascii="Times New Roman" w:hAnsi="Times New Roman" w:cs="Times New Roman"/>
                <w:b/>
                <w:iCs/>
                <w:sz w:val="24"/>
                <w:szCs w:val="24"/>
              </w:rPr>
              <w:t xml:space="preserve">Критерии оценки результата </w:t>
            </w:r>
            <w:r w:rsidRPr="00AA2671">
              <w:rPr>
                <w:rFonts w:ascii="Times New Roman" w:hAnsi="Times New Roman" w:cs="Times New Roman"/>
                <w:b/>
                <w:iCs/>
                <w:sz w:val="24"/>
                <w:szCs w:val="24"/>
              </w:rPr>
              <w:br/>
              <w:t>(показатели освоенности компетенций)</w:t>
            </w:r>
          </w:p>
        </w:tc>
        <w:tc>
          <w:tcPr>
            <w:tcW w:w="1205" w:type="pct"/>
            <w:vAlign w:val="center"/>
          </w:tcPr>
          <w:p w:rsidR="006841BF" w:rsidRPr="00AA2671" w:rsidRDefault="006841BF" w:rsidP="001E46B3">
            <w:pPr>
              <w:suppressAutoHyphens/>
              <w:contextualSpacing/>
              <w:jc w:val="center"/>
              <w:rPr>
                <w:rFonts w:ascii="Times New Roman" w:hAnsi="Times New Roman" w:cs="Times New Roman"/>
                <w:b/>
                <w:sz w:val="24"/>
                <w:szCs w:val="24"/>
              </w:rPr>
            </w:pPr>
            <w:r w:rsidRPr="00AA2671">
              <w:rPr>
                <w:rFonts w:ascii="Times New Roman" w:hAnsi="Times New Roman" w:cs="Times New Roman"/>
                <w:b/>
                <w:sz w:val="24"/>
                <w:szCs w:val="24"/>
              </w:rPr>
              <w:t>Формы контроля и методы оценки</w:t>
            </w:r>
          </w:p>
        </w:tc>
      </w:tr>
      <w:tr w:rsidR="006610B3" w:rsidRPr="00AA2671" w:rsidTr="00936C32">
        <w:trPr>
          <w:trHeight w:val="23"/>
        </w:trPr>
        <w:tc>
          <w:tcPr>
            <w:tcW w:w="799" w:type="pct"/>
          </w:tcPr>
          <w:p w:rsidR="006610B3" w:rsidRPr="00AA2671" w:rsidRDefault="006610B3" w:rsidP="001E46B3">
            <w:pPr>
              <w:suppressAutoHyphens/>
              <w:contextualSpacing/>
              <w:rPr>
                <w:rFonts w:ascii="Times New Roman" w:hAnsi="Times New Roman" w:cs="Times New Roman"/>
                <w:iCs/>
                <w:sz w:val="24"/>
                <w:szCs w:val="24"/>
              </w:rPr>
            </w:pPr>
            <w:r w:rsidRPr="00AA2671">
              <w:rPr>
                <w:rFonts w:ascii="Times New Roman" w:hAnsi="Times New Roman" w:cs="Times New Roman"/>
                <w:iCs/>
                <w:sz w:val="24"/>
                <w:szCs w:val="24"/>
              </w:rPr>
              <w:t>ОК.01</w:t>
            </w:r>
          </w:p>
        </w:tc>
        <w:tc>
          <w:tcPr>
            <w:tcW w:w="2996" w:type="pct"/>
          </w:tcPr>
          <w:p w:rsidR="006610B3" w:rsidRPr="00AA2671" w:rsidRDefault="006610B3" w:rsidP="00A845D6">
            <w:pPr>
              <w:suppressAutoHyphens/>
              <w:contextualSpacing/>
              <w:jc w:val="both"/>
              <w:rPr>
                <w:rFonts w:ascii="Times New Roman" w:eastAsia="Calibri" w:hAnsi="Times New Roman" w:cs="Times New Roman"/>
                <w:iCs/>
                <w:sz w:val="24"/>
                <w:szCs w:val="24"/>
              </w:rPr>
            </w:pPr>
            <w:r w:rsidRPr="00AA2671">
              <w:rPr>
                <w:rFonts w:ascii="Times New Roman" w:eastAsia="Calibri" w:hAnsi="Times New Roman" w:cs="Times New Roman"/>
                <w:iCs/>
                <w:sz w:val="24"/>
                <w:szCs w:val="24"/>
              </w:rPr>
              <w:t>- обучающийся распознает задачу и/или проблему в профессиональном и/или социальном контексте, анализирует и выделяет её составные части;</w:t>
            </w:r>
          </w:p>
          <w:p w:rsidR="006610B3" w:rsidRPr="00AA2671" w:rsidRDefault="006610B3" w:rsidP="00A845D6">
            <w:pPr>
              <w:suppressAutoHyphens/>
              <w:contextualSpacing/>
              <w:jc w:val="both"/>
              <w:rPr>
                <w:rFonts w:ascii="Times New Roman" w:hAnsi="Times New Roman" w:cs="Times New Roman"/>
                <w:i/>
                <w:sz w:val="24"/>
                <w:szCs w:val="24"/>
              </w:rPr>
            </w:pPr>
            <w:r w:rsidRPr="00AA2671">
              <w:rPr>
                <w:rFonts w:ascii="Times New Roman" w:eastAsia="Calibri" w:hAnsi="Times New Roman" w:cs="Times New Roman"/>
                <w:iCs/>
                <w:sz w:val="24"/>
                <w:szCs w:val="24"/>
              </w:rPr>
              <w:t>- обучающийся определяет этапы решения задачи, составляет план действия, реализует составленный план, определяет необходимые ресурсы.</w:t>
            </w:r>
          </w:p>
        </w:tc>
        <w:tc>
          <w:tcPr>
            <w:tcW w:w="1205" w:type="pct"/>
            <w:vMerge w:val="restart"/>
          </w:tcPr>
          <w:p w:rsidR="006610B3" w:rsidRPr="00AA2671" w:rsidRDefault="006610B3" w:rsidP="00A845D6">
            <w:pPr>
              <w:suppressAutoHyphens/>
              <w:contextualSpacing/>
              <w:jc w:val="both"/>
              <w:rPr>
                <w:rFonts w:ascii="Times New Roman" w:hAnsi="Times New Roman" w:cs="Times New Roman"/>
                <w:iCs/>
                <w:sz w:val="24"/>
                <w:szCs w:val="24"/>
              </w:rPr>
            </w:pPr>
            <w:r w:rsidRPr="00AA2671">
              <w:rPr>
                <w:rFonts w:ascii="Times New Roman" w:hAnsi="Times New Roman" w:cs="Times New Roman"/>
                <w:iCs/>
                <w:sz w:val="24"/>
                <w:szCs w:val="24"/>
              </w:rPr>
              <w:t>Контрольные работы, защита курсовых и дипломных проектов (работ), экзамен. Интерпретация результатов выполнения практических и лабораторных заданий, оценка решения ситуационных задач, оценка тестового контроля.</w:t>
            </w:r>
          </w:p>
          <w:p w:rsidR="006610B3" w:rsidRPr="00AA2671" w:rsidRDefault="006610B3" w:rsidP="001E46B3">
            <w:pPr>
              <w:suppressAutoHyphens/>
              <w:contextualSpacing/>
              <w:rPr>
                <w:rFonts w:ascii="Times New Roman" w:hAnsi="Times New Roman" w:cs="Times New Roman"/>
                <w:iCs/>
                <w:sz w:val="24"/>
                <w:szCs w:val="24"/>
              </w:rPr>
            </w:pPr>
          </w:p>
        </w:tc>
      </w:tr>
      <w:tr w:rsidR="006610B3" w:rsidRPr="00AA2671" w:rsidTr="00936C32">
        <w:trPr>
          <w:trHeight w:val="23"/>
        </w:trPr>
        <w:tc>
          <w:tcPr>
            <w:tcW w:w="799" w:type="pct"/>
          </w:tcPr>
          <w:p w:rsidR="006610B3" w:rsidRPr="00AA2671" w:rsidRDefault="006610B3" w:rsidP="00855EDE">
            <w:pPr>
              <w:suppressAutoHyphens/>
              <w:contextualSpacing/>
              <w:rPr>
                <w:rFonts w:ascii="Times New Roman" w:hAnsi="Times New Roman" w:cs="Times New Roman"/>
                <w:iCs/>
                <w:sz w:val="24"/>
                <w:szCs w:val="24"/>
              </w:rPr>
            </w:pPr>
            <w:r w:rsidRPr="00AA2671">
              <w:rPr>
                <w:rFonts w:ascii="Times New Roman" w:hAnsi="Times New Roman" w:cs="Times New Roman"/>
                <w:iCs/>
                <w:sz w:val="24"/>
                <w:szCs w:val="24"/>
              </w:rPr>
              <w:t>ОК.02</w:t>
            </w:r>
          </w:p>
        </w:tc>
        <w:tc>
          <w:tcPr>
            <w:tcW w:w="2996" w:type="pct"/>
          </w:tcPr>
          <w:p w:rsidR="006610B3" w:rsidRPr="00AA2671" w:rsidRDefault="006610B3" w:rsidP="00A845D6">
            <w:pPr>
              <w:suppressAutoHyphens/>
              <w:contextualSpacing/>
              <w:jc w:val="both"/>
              <w:rPr>
                <w:rFonts w:ascii="Times New Roman" w:eastAsia="Calibri" w:hAnsi="Times New Roman" w:cs="Times New Roman"/>
                <w:iCs/>
                <w:sz w:val="24"/>
                <w:szCs w:val="24"/>
              </w:rPr>
            </w:pPr>
            <w:r w:rsidRPr="00AA2671">
              <w:rPr>
                <w:rFonts w:ascii="Times New Roman" w:eastAsia="Calibri" w:hAnsi="Times New Roman" w:cs="Times New Roman"/>
                <w:iCs/>
                <w:sz w:val="24"/>
                <w:szCs w:val="24"/>
              </w:rPr>
              <w:t>- обучающийся определяет задачи для поиска информации, планирует процесс поиска, выбирает необходимые источники информации;</w:t>
            </w:r>
          </w:p>
          <w:p w:rsidR="006610B3" w:rsidRPr="00AA2671" w:rsidRDefault="006610B3" w:rsidP="00A845D6">
            <w:pPr>
              <w:suppressAutoHyphens/>
              <w:contextualSpacing/>
              <w:jc w:val="both"/>
              <w:rPr>
                <w:rFonts w:ascii="Times New Roman" w:eastAsia="Calibri" w:hAnsi="Times New Roman" w:cs="Times New Roman"/>
                <w:iCs/>
                <w:sz w:val="24"/>
                <w:szCs w:val="24"/>
              </w:rPr>
            </w:pPr>
            <w:r w:rsidRPr="00AA2671">
              <w:rPr>
                <w:rFonts w:ascii="Times New Roman" w:eastAsia="Calibri" w:hAnsi="Times New Roman" w:cs="Times New Roman"/>
                <w:iCs/>
                <w:sz w:val="24"/>
                <w:szCs w:val="24"/>
              </w:rPr>
              <w:t>- обучающийся выделяет наиболее значимое в перечне информации, структурирует получаемую информацию, оформляет результаты поиска;</w:t>
            </w:r>
          </w:p>
          <w:p w:rsidR="006610B3" w:rsidRPr="00AA2671" w:rsidRDefault="006610B3" w:rsidP="00A845D6">
            <w:pPr>
              <w:suppressAutoHyphens/>
              <w:contextualSpacing/>
              <w:jc w:val="both"/>
              <w:rPr>
                <w:rFonts w:ascii="Times New Roman" w:eastAsia="Calibri" w:hAnsi="Times New Roman" w:cs="Times New Roman"/>
                <w:iCs/>
                <w:sz w:val="24"/>
                <w:szCs w:val="24"/>
              </w:rPr>
            </w:pPr>
            <w:r w:rsidRPr="00AA2671">
              <w:rPr>
                <w:rFonts w:ascii="Times New Roman" w:hAnsi="Times New Roman" w:cs="Times New Roman"/>
                <w:i/>
                <w:sz w:val="24"/>
                <w:szCs w:val="24"/>
              </w:rPr>
              <w:t xml:space="preserve">- </w:t>
            </w:r>
            <w:r w:rsidRPr="00AA2671">
              <w:rPr>
                <w:rFonts w:ascii="Times New Roman" w:eastAsia="Calibri" w:hAnsi="Times New Roman" w:cs="Times New Roman"/>
                <w:iCs/>
                <w:sz w:val="24"/>
                <w:szCs w:val="24"/>
              </w:rPr>
              <w:t>обучающийся оценивает практическую значимость результатов поиска;</w:t>
            </w:r>
          </w:p>
          <w:p w:rsidR="006610B3" w:rsidRPr="00AA2671" w:rsidRDefault="006610B3" w:rsidP="00A845D6">
            <w:pPr>
              <w:suppressAutoHyphens/>
              <w:contextualSpacing/>
              <w:jc w:val="both"/>
              <w:rPr>
                <w:rFonts w:ascii="Times New Roman" w:hAnsi="Times New Roman" w:cs="Times New Roman"/>
                <w:iCs/>
                <w:sz w:val="24"/>
                <w:szCs w:val="24"/>
              </w:rPr>
            </w:pPr>
            <w:r w:rsidRPr="00AA2671">
              <w:rPr>
                <w:rFonts w:ascii="Times New Roman" w:hAnsi="Times New Roman" w:cs="Times New Roman"/>
                <w:iCs/>
                <w:sz w:val="24"/>
                <w:szCs w:val="24"/>
              </w:rPr>
              <w:t xml:space="preserve">- </w:t>
            </w:r>
            <w:r w:rsidRPr="00AA2671">
              <w:rPr>
                <w:rFonts w:ascii="Times New Roman" w:eastAsia="Calibri" w:hAnsi="Times New Roman" w:cs="Times New Roman"/>
                <w:iCs/>
                <w:sz w:val="24"/>
                <w:szCs w:val="24"/>
              </w:rPr>
              <w:t xml:space="preserve">обучающийся </w:t>
            </w:r>
            <w:r w:rsidRPr="00AA2671">
              <w:rPr>
                <w:rFonts w:ascii="Times New Roman" w:hAnsi="Times New Roman" w:cs="Times New Roman"/>
                <w:iCs/>
                <w:sz w:val="24"/>
                <w:szCs w:val="24"/>
              </w:rPr>
              <w:t>применяет средства информационных технологий для решения профессиональных задач;</w:t>
            </w:r>
          </w:p>
          <w:p w:rsidR="006610B3" w:rsidRPr="00AA2671" w:rsidRDefault="006610B3" w:rsidP="00A845D6">
            <w:pPr>
              <w:suppressAutoHyphens/>
              <w:contextualSpacing/>
              <w:jc w:val="both"/>
              <w:rPr>
                <w:rFonts w:ascii="Times New Roman" w:eastAsia="Calibri" w:hAnsi="Times New Roman" w:cs="Times New Roman"/>
                <w:iCs/>
                <w:sz w:val="24"/>
                <w:szCs w:val="24"/>
              </w:rPr>
            </w:pPr>
            <w:r w:rsidRPr="00AA2671">
              <w:rPr>
                <w:rFonts w:ascii="Times New Roman" w:eastAsia="Calibri" w:hAnsi="Times New Roman" w:cs="Times New Roman"/>
                <w:iCs/>
                <w:sz w:val="24"/>
                <w:szCs w:val="24"/>
              </w:rPr>
              <w:t>- обучающийся использует современное программное обеспечение в профессиональной деятельности;</w:t>
            </w:r>
          </w:p>
          <w:p w:rsidR="006610B3" w:rsidRPr="00AA2671" w:rsidRDefault="006610B3" w:rsidP="00A845D6">
            <w:pPr>
              <w:suppressAutoHyphens/>
              <w:contextualSpacing/>
              <w:jc w:val="both"/>
              <w:rPr>
                <w:rFonts w:ascii="Times New Roman" w:hAnsi="Times New Roman" w:cs="Times New Roman"/>
                <w:i/>
                <w:sz w:val="24"/>
                <w:szCs w:val="24"/>
              </w:rPr>
            </w:pPr>
            <w:r w:rsidRPr="00AA2671">
              <w:rPr>
                <w:rFonts w:ascii="Times New Roman" w:eastAsia="Calibri" w:hAnsi="Times New Roman" w:cs="Times New Roman"/>
                <w:iCs/>
                <w:sz w:val="24"/>
                <w:szCs w:val="24"/>
              </w:rPr>
              <w:t>- обучающийся использует различные цифровые средства для решения профессиональных задач.</w:t>
            </w:r>
          </w:p>
        </w:tc>
        <w:tc>
          <w:tcPr>
            <w:tcW w:w="1205" w:type="pct"/>
            <w:vMerge/>
          </w:tcPr>
          <w:p w:rsidR="006610B3" w:rsidRPr="00AA2671" w:rsidDel="009D5E3A" w:rsidRDefault="006610B3" w:rsidP="00855EDE">
            <w:pPr>
              <w:suppressAutoHyphens/>
              <w:contextualSpacing/>
              <w:rPr>
                <w:rFonts w:ascii="Times New Roman" w:hAnsi="Times New Roman" w:cs="Times New Roman"/>
                <w:i/>
                <w:sz w:val="24"/>
                <w:szCs w:val="24"/>
              </w:rPr>
            </w:pPr>
          </w:p>
        </w:tc>
      </w:tr>
      <w:tr w:rsidR="006610B3" w:rsidRPr="00AA2671" w:rsidTr="00936C32">
        <w:trPr>
          <w:trHeight w:val="23"/>
        </w:trPr>
        <w:tc>
          <w:tcPr>
            <w:tcW w:w="799" w:type="pct"/>
          </w:tcPr>
          <w:p w:rsidR="006610B3" w:rsidRPr="00AA2671" w:rsidRDefault="006610B3" w:rsidP="00855EDE">
            <w:pPr>
              <w:suppressAutoHyphens/>
              <w:contextualSpacing/>
              <w:rPr>
                <w:rFonts w:ascii="Times New Roman" w:hAnsi="Times New Roman" w:cs="Times New Roman"/>
                <w:iCs/>
                <w:sz w:val="24"/>
                <w:szCs w:val="24"/>
              </w:rPr>
            </w:pPr>
            <w:r w:rsidRPr="00AA2671">
              <w:rPr>
                <w:rFonts w:ascii="Times New Roman" w:hAnsi="Times New Roman" w:cs="Times New Roman"/>
                <w:iCs/>
                <w:sz w:val="24"/>
                <w:szCs w:val="24"/>
              </w:rPr>
              <w:t>ОК.03</w:t>
            </w:r>
          </w:p>
        </w:tc>
        <w:tc>
          <w:tcPr>
            <w:tcW w:w="2996" w:type="pct"/>
          </w:tcPr>
          <w:p w:rsidR="006610B3" w:rsidRPr="00AA2671" w:rsidRDefault="006610B3" w:rsidP="00A845D6">
            <w:pPr>
              <w:suppressAutoHyphens/>
              <w:contextualSpacing/>
              <w:jc w:val="both"/>
              <w:rPr>
                <w:rFonts w:ascii="Times New Roman" w:eastAsia="Calibri" w:hAnsi="Times New Roman" w:cs="Times New Roman"/>
                <w:bCs/>
                <w:iCs/>
                <w:sz w:val="24"/>
                <w:szCs w:val="24"/>
              </w:rPr>
            </w:pPr>
            <w:r w:rsidRPr="00AA2671">
              <w:rPr>
                <w:rFonts w:ascii="Times New Roman" w:eastAsia="Calibri" w:hAnsi="Times New Roman" w:cs="Times New Roman"/>
                <w:bCs/>
                <w:iCs/>
                <w:sz w:val="24"/>
                <w:szCs w:val="24"/>
              </w:rPr>
              <w:t>-</w:t>
            </w:r>
            <w:r w:rsidRPr="00AA2671">
              <w:rPr>
                <w:rFonts w:ascii="Times New Roman" w:eastAsia="Calibri" w:hAnsi="Times New Roman" w:cs="Times New Roman"/>
                <w:iCs/>
                <w:sz w:val="24"/>
                <w:szCs w:val="24"/>
              </w:rPr>
              <w:t xml:space="preserve"> обучающийся</w:t>
            </w:r>
            <w:r w:rsidRPr="00AA2671">
              <w:rPr>
                <w:rFonts w:ascii="Times New Roman" w:eastAsia="Calibri" w:hAnsi="Times New Roman" w:cs="Times New Roman"/>
                <w:bCs/>
                <w:iCs/>
                <w:sz w:val="24"/>
                <w:szCs w:val="24"/>
              </w:rPr>
              <w:t xml:space="preserve"> определяет актуальность нормативно-правовой документации в профессиональной деятельности;</w:t>
            </w:r>
          </w:p>
          <w:p w:rsidR="006610B3" w:rsidRPr="00AA2671" w:rsidRDefault="006610B3" w:rsidP="00A845D6">
            <w:pPr>
              <w:suppressAutoHyphens/>
              <w:contextualSpacing/>
              <w:jc w:val="both"/>
              <w:rPr>
                <w:rFonts w:ascii="Times New Roman" w:eastAsia="Calibri" w:hAnsi="Times New Roman" w:cs="Times New Roman"/>
                <w:sz w:val="24"/>
                <w:szCs w:val="24"/>
              </w:rPr>
            </w:pPr>
            <w:r w:rsidRPr="00AA2671">
              <w:rPr>
                <w:rFonts w:ascii="Times New Roman" w:eastAsia="Calibri" w:hAnsi="Times New Roman" w:cs="Times New Roman"/>
                <w:sz w:val="24"/>
                <w:szCs w:val="24"/>
              </w:rPr>
              <w:t xml:space="preserve">- </w:t>
            </w:r>
            <w:r w:rsidRPr="00AA2671">
              <w:rPr>
                <w:rFonts w:ascii="Times New Roman" w:eastAsia="Calibri" w:hAnsi="Times New Roman" w:cs="Times New Roman"/>
                <w:iCs/>
                <w:sz w:val="24"/>
                <w:szCs w:val="24"/>
              </w:rPr>
              <w:t xml:space="preserve">обучающийся </w:t>
            </w:r>
            <w:r w:rsidRPr="00AA2671">
              <w:rPr>
                <w:rFonts w:ascii="Times New Roman" w:eastAsia="Calibri" w:hAnsi="Times New Roman" w:cs="Times New Roman"/>
                <w:sz w:val="24"/>
                <w:szCs w:val="24"/>
              </w:rPr>
              <w:t>применяет современную научную профессиональную терминологию;</w:t>
            </w:r>
          </w:p>
          <w:p w:rsidR="006610B3" w:rsidRPr="00AA2671" w:rsidRDefault="006610B3" w:rsidP="00A845D6">
            <w:pPr>
              <w:suppressAutoHyphens/>
              <w:contextualSpacing/>
              <w:jc w:val="both"/>
              <w:rPr>
                <w:rFonts w:ascii="Times New Roman" w:eastAsia="Calibri" w:hAnsi="Times New Roman" w:cs="Times New Roman"/>
                <w:sz w:val="24"/>
                <w:szCs w:val="24"/>
              </w:rPr>
            </w:pPr>
            <w:r w:rsidRPr="00AA2671">
              <w:rPr>
                <w:rFonts w:ascii="Times New Roman" w:hAnsi="Times New Roman" w:cs="Times New Roman"/>
                <w:i/>
                <w:sz w:val="24"/>
                <w:szCs w:val="24"/>
              </w:rPr>
              <w:t xml:space="preserve">- </w:t>
            </w:r>
            <w:r w:rsidRPr="00AA2671">
              <w:rPr>
                <w:rFonts w:ascii="Times New Roman" w:eastAsia="Calibri" w:hAnsi="Times New Roman" w:cs="Times New Roman"/>
                <w:iCs/>
                <w:sz w:val="24"/>
                <w:szCs w:val="24"/>
              </w:rPr>
              <w:t xml:space="preserve">обучающийся </w:t>
            </w:r>
            <w:r w:rsidRPr="00AA2671">
              <w:rPr>
                <w:rFonts w:ascii="Times New Roman" w:eastAsia="Calibri" w:hAnsi="Times New Roman" w:cs="Times New Roman"/>
                <w:sz w:val="24"/>
                <w:szCs w:val="24"/>
              </w:rPr>
              <w:t>определяет и выстраивает траектории профессионального развития и самообразования;</w:t>
            </w:r>
          </w:p>
          <w:p w:rsidR="006610B3" w:rsidRPr="00AA2671" w:rsidRDefault="006610B3" w:rsidP="00A845D6">
            <w:pPr>
              <w:suppressAutoHyphens/>
              <w:contextualSpacing/>
              <w:jc w:val="both"/>
              <w:rPr>
                <w:rFonts w:ascii="Times New Roman" w:eastAsia="Calibri" w:hAnsi="Times New Roman" w:cs="Times New Roman"/>
                <w:iCs/>
                <w:sz w:val="24"/>
                <w:szCs w:val="24"/>
              </w:rPr>
            </w:pPr>
            <w:r w:rsidRPr="00AA2671">
              <w:rPr>
                <w:rFonts w:ascii="Times New Roman" w:hAnsi="Times New Roman" w:cs="Times New Roman"/>
                <w:i/>
                <w:sz w:val="24"/>
                <w:szCs w:val="24"/>
              </w:rPr>
              <w:t xml:space="preserve">- </w:t>
            </w:r>
            <w:r w:rsidRPr="00AA2671">
              <w:rPr>
                <w:rFonts w:ascii="Times New Roman" w:eastAsia="Calibri" w:hAnsi="Times New Roman" w:cs="Times New Roman"/>
                <w:iCs/>
                <w:sz w:val="24"/>
                <w:szCs w:val="24"/>
              </w:rPr>
              <w:t>обучающийся определяет источники достоверной правовой информации;</w:t>
            </w:r>
          </w:p>
          <w:p w:rsidR="006610B3" w:rsidRPr="00AA2671" w:rsidRDefault="006610B3" w:rsidP="00A845D6">
            <w:pPr>
              <w:suppressAutoHyphens/>
              <w:contextualSpacing/>
              <w:jc w:val="both"/>
              <w:rPr>
                <w:rFonts w:ascii="Times New Roman" w:eastAsia="Calibri" w:hAnsi="Times New Roman" w:cs="Times New Roman"/>
                <w:sz w:val="24"/>
                <w:szCs w:val="24"/>
              </w:rPr>
            </w:pPr>
            <w:r w:rsidRPr="00AA2671">
              <w:rPr>
                <w:rFonts w:ascii="Times New Roman" w:hAnsi="Times New Roman" w:cs="Times New Roman"/>
                <w:i/>
                <w:sz w:val="24"/>
                <w:szCs w:val="24"/>
              </w:rPr>
              <w:t xml:space="preserve">- </w:t>
            </w:r>
            <w:r w:rsidRPr="00AA2671">
              <w:rPr>
                <w:rFonts w:ascii="Times New Roman" w:eastAsia="Calibri" w:hAnsi="Times New Roman" w:cs="Times New Roman"/>
                <w:iCs/>
                <w:sz w:val="24"/>
                <w:szCs w:val="24"/>
              </w:rPr>
              <w:t xml:space="preserve">обучающийся </w:t>
            </w:r>
            <w:r w:rsidRPr="00AA2671">
              <w:rPr>
                <w:rFonts w:ascii="Times New Roman" w:eastAsia="Calibri" w:hAnsi="Times New Roman" w:cs="Times New Roman"/>
                <w:sz w:val="24"/>
                <w:szCs w:val="24"/>
              </w:rPr>
              <w:t>составляет различные правовые документы;</w:t>
            </w:r>
          </w:p>
          <w:p w:rsidR="006610B3" w:rsidRPr="00AA2671" w:rsidRDefault="006610B3" w:rsidP="00A845D6">
            <w:pPr>
              <w:suppressAutoHyphens/>
              <w:contextualSpacing/>
              <w:jc w:val="both"/>
              <w:rPr>
                <w:rFonts w:ascii="Times New Roman" w:eastAsia="Calibri" w:hAnsi="Times New Roman" w:cs="Times New Roman"/>
                <w:bCs/>
                <w:sz w:val="24"/>
                <w:szCs w:val="24"/>
              </w:rPr>
            </w:pPr>
            <w:r w:rsidRPr="00AA2671">
              <w:rPr>
                <w:rFonts w:ascii="Times New Roman" w:hAnsi="Times New Roman" w:cs="Times New Roman"/>
                <w:i/>
                <w:sz w:val="24"/>
                <w:szCs w:val="24"/>
              </w:rPr>
              <w:t xml:space="preserve">- </w:t>
            </w:r>
            <w:r w:rsidRPr="00AA2671">
              <w:rPr>
                <w:rFonts w:ascii="Times New Roman" w:eastAsia="Calibri" w:hAnsi="Times New Roman" w:cs="Times New Roman"/>
                <w:iCs/>
                <w:sz w:val="24"/>
                <w:szCs w:val="24"/>
              </w:rPr>
              <w:t xml:space="preserve">обучающийся </w:t>
            </w:r>
            <w:r w:rsidRPr="00AA2671">
              <w:rPr>
                <w:rFonts w:ascii="Times New Roman" w:eastAsia="Calibri" w:hAnsi="Times New Roman" w:cs="Times New Roman"/>
                <w:bCs/>
                <w:sz w:val="24"/>
                <w:szCs w:val="24"/>
              </w:rPr>
              <w:t>находит интересные проектные идеи, грамотно их формулирует и документирует;</w:t>
            </w:r>
          </w:p>
          <w:p w:rsidR="006610B3" w:rsidRPr="00AA2671" w:rsidRDefault="006610B3" w:rsidP="00A845D6">
            <w:pPr>
              <w:suppressAutoHyphens/>
              <w:contextualSpacing/>
              <w:jc w:val="both"/>
              <w:rPr>
                <w:rFonts w:ascii="Times New Roman" w:hAnsi="Times New Roman" w:cs="Times New Roman"/>
                <w:i/>
                <w:sz w:val="24"/>
                <w:szCs w:val="24"/>
              </w:rPr>
            </w:pPr>
            <w:r w:rsidRPr="00AA2671">
              <w:rPr>
                <w:rFonts w:ascii="Times New Roman" w:hAnsi="Times New Roman" w:cs="Times New Roman"/>
                <w:bCs/>
                <w:i/>
                <w:sz w:val="24"/>
                <w:szCs w:val="24"/>
              </w:rPr>
              <w:t>-</w:t>
            </w:r>
            <w:r w:rsidRPr="00AA2671">
              <w:rPr>
                <w:rFonts w:ascii="Times New Roman" w:eastAsia="Calibri" w:hAnsi="Times New Roman" w:cs="Times New Roman"/>
                <w:iCs/>
                <w:sz w:val="24"/>
                <w:szCs w:val="24"/>
              </w:rPr>
              <w:t xml:space="preserve"> обучающийся</w:t>
            </w:r>
            <w:r w:rsidRPr="00AA2671">
              <w:rPr>
                <w:rFonts w:ascii="Times New Roman" w:hAnsi="Times New Roman" w:cs="Times New Roman"/>
                <w:bCs/>
                <w:i/>
                <w:sz w:val="24"/>
                <w:szCs w:val="24"/>
              </w:rPr>
              <w:t xml:space="preserve"> </w:t>
            </w:r>
            <w:r w:rsidRPr="00AA2671">
              <w:rPr>
                <w:rFonts w:ascii="Times New Roman" w:eastAsia="Calibri" w:hAnsi="Times New Roman" w:cs="Times New Roman"/>
                <w:bCs/>
                <w:sz w:val="24"/>
                <w:szCs w:val="24"/>
              </w:rPr>
              <w:t>оценивает жизнеспособность проектной идеи, составляет план проекта.</w:t>
            </w:r>
          </w:p>
        </w:tc>
        <w:tc>
          <w:tcPr>
            <w:tcW w:w="1205" w:type="pct"/>
            <w:vMerge/>
          </w:tcPr>
          <w:p w:rsidR="006610B3" w:rsidRPr="00AA2671" w:rsidRDefault="006610B3" w:rsidP="00855EDE">
            <w:pPr>
              <w:suppressAutoHyphens/>
              <w:contextualSpacing/>
              <w:rPr>
                <w:rFonts w:ascii="Times New Roman" w:hAnsi="Times New Roman" w:cs="Times New Roman"/>
                <w:i/>
                <w:sz w:val="24"/>
                <w:szCs w:val="24"/>
              </w:rPr>
            </w:pPr>
          </w:p>
        </w:tc>
      </w:tr>
      <w:tr w:rsidR="006610B3" w:rsidRPr="00AA2671" w:rsidTr="00936C32">
        <w:trPr>
          <w:trHeight w:val="23"/>
        </w:trPr>
        <w:tc>
          <w:tcPr>
            <w:tcW w:w="799" w:type="pct"/>
          </w:tcPr>
          <w:p w:rsidR="006610B3" w:rsidRPr="00AA2671" w:rsidRDefault="006610B3" w:rsidP="00855EDE">
            <w:pPr>
              <w:suppressAutoHyphens/>
              <w:contextualSpacing/>
              <w:rPr>
                <w:rFonts w:ascii="Times New Roman" w:hAnsi="Times New Roman" w:cs="Times New Roman"/>
                <w:iCs/>
                <w:sz w:val="24"/>
                <w:szCs w:val="24"/>
              </w:rPr>
            </w:pPr>
            <w:r w:rsidRPr="00AA2671">
              <w:rPr>
                <w:rFonts w:ascii="Times New Roman" w:hAnsi="Times New Roman" w:cs="Times New Roman"/>
                <w:iCs/>
                <w:sz w:val="24"/>
                <w:szCs w:val="24"/>
              </w:rPr>
              <w:t>ОК.04</w:t>
            </w:r>
          </w:p>
        </w:tc>
        <w:tc>
          <w:tcPr>
            <w:tcW w:w="2996" w:type="pct"/>
          </w:tcPr>
          <w:p w:rsidR="006610B3" w:rsidRPr="00AA2671" w:rsidRDefault="006610B3" w:rsidP="00A845D6">
            <w:pPr>
              <w:suppressAutoHyphens/>
              <w:contextualSpacing/>
              <w:jc w:val="both"/>
              <w:rPr>
                <w:rFonts w:ascii="Times New Roman" w:eastAsia="Calibri" w:hAnsi="Times New Roman" w:cs="Times New Roman"/>
                <w:bCs/>
                <w:spacing w:val="-4"/>
                <w:sz w:val="24"/>
                <w:szCs w:val="24"/>
              </w:rPr>
            </w:pPr>
            <w:r w:rsidRPr="00AA2671">
              <w:rPr>
                <w:rFonts w:ascii="Times New Roman" w:eastAsia="Calibri" w:hAnsi="Times New Roman" w:cs="Times New Roman"/>
                <w:bCs/>
                <w:spacing w:val="-4"/>
                <w:sz w:val="24"/>
                <w:szCs w:val="24"/>
              </w:rPr>
              <w:t xml:space="preserve">- </w:t>
            </w:r>
            <w:r w:rsidRPr="00AA2671">
              <w:rPr>
                <w:rFonts w:ascii="Times New Roman" w:eastAsia="Calibri" w:hAnsi="Times New Roman" w:cs="Times New Roman"/>
                <w:iCs/>
                <w:sz w:val="24"/>
                <w:szCs w:val="24"/>
              </w:rPr>
              <w:t>обучающийся</w:t>
            </w:r>
            <w:r w:rsidRPr="00AA2671">
              <w:rPr>
                <w:rFonts w:ascii="Times New Roman" w:hAnsi="Times New Roman" w:cs="Times New Roman"/>
                <w:bCs/>
                <w:i/>
                <w:sz w:val="24"/>
                <w:szCs w:val="24"/>
              </w:rPr>
              <w:t xml:space="preserve"> </w:t>
            </w:r>
            <w:r w:rsidRPr="00AA2671">
              <w:rPr>
                <w:rFonts w:ascii="Times New Roman" w:eastAsia="Calibri" w:hAnsi="Times New Roman" w:cs="Times New Roman"/>
                <w:bCs/>
                <w:spacing w:val="-4"/>
                <w:sz w:val="24"/>
                <w:szCs w:val="24"/>
              </w:rPr>
              <w:t>организует работу коллектива и команды;</w:t>
            </w:r>
          </w:p>
          <w:p w:rsidR="006610B3" w:rsidRPr="00AA2671" w:rsidRDefault="006610B3" w:rsidP="00A845D6">
            <w:pPr>
              <w:suppressAutoHyphens/>
              <w:contextualSpacing/>
              <w:jc w:val="both"/>
              <w:rPr>
                <w:rFonts w:ascii="Times New Roman" w:eastAsia="Calibri" w:hAnsi="Times New Roman" w:cs="Times New Roman"/>
                <w:bCs/>
                <w:spacing w:val="-4"/>
                <w:sz w:val="24"/>
                <w:szCs w:val="24"/>
              </w:rPr>
            </w:pPr>
            <w:r w:rsidRPr="00AA2671">
              <w:rPr>
                <w:rFonts w:ascii="Times New Roman" w:eastAsia="Calibri" w:hAnsi="Times New Roman" w:cs="Times New Roman"/>
                <w:bCs/>
                <w:spacing w:val="-4"/>
                <w:sz w:val="24"/>
                <w:szCs w:val="24"/>
              </w:rPr>
              <w:t xml:space="preserve">- </w:t>
            </w:r>
            <w:r w:rsidRPr="00AA2671">
              <w:rPr>
                <w:rFonts w:ascii="Times New Roman" w:eastAsia="Calibri" w:hAnsi="Times New Roman" w:cs="Times New Roman"/>
                <w:iCs/>
                <w:sz w:val="24"/>
                <w:szCs w:val="24"/>
              </w:rPr>
              <w:t>обучающийся</w:t>
            </w:r>
            <w:r w:rsidRPr="00AA2671">
              <w:rPr>
                <w:rFonts w:ascii="Times New Roman" w:hAnsi="Times New Roman" w:cs="Times New Roman"/>
                <w:bCs/>
                <w:i/>
                <w:sz w:val="24"/>
                <w:szCs w:val="24"/>
              </w:rPr>
              <w:t xml:space="preserve"> </w:t>
            </w:r>
            <w:r w:rsidRPr="00AA2671">
              <w:rPr>
                <w:rFonts w:ascii="Times New Roman" w:eastAsia="Calibri" w:hAnsi="Times New Roman" w:cs="Times New Roman"/>
                <w:bCs/>
                <w:spacing w:val="-4"/>
                <w:sz w:val="24"/>
                <w:szCs w:val="24"/>
              </w:rPr>
              <w:t xml:space="preserve">взаимодействует с коллегами, руководством, пассажирами в ходе профессиональной </w:t>
            </w:r>
            <w:r w:rsidRPr="00AA2671">
              <w:rPr>
                <w:rFonts w:ascii="Times New Roman" w:eastAsia="Calibri" w:hAnsi="Times New Roman" w:cs="Times New Roman"/>
                <w:bCs/>
                <w:spacing w:val="-4"/>
                <w:sz w:val="24"/>
                <w:szCs w:val="24"/>
              </w:rPr>
              <w:lastRenderedPageBreak/>
              <w:t>деятельности.</w:t>
            </w:r>
          </w:p>
        </w:tc>
        <w:tc>
          <w:tcPr>
            <w:tcW w:w="1205" w:type="pct"/>
            <w:vMerge/>
          </w:tcPr>
          <w:p w:rsidR="006610B3" w:rsidRPr="00AA2671" w:rsidDel="009D5E3A" w:rsidRDefault="006610B3" w:rsidP="00855EDE">
            <w:pPr>
              <w:suppressAutoHyphens/>
              <w:contextualSpacing/>
              <w:rPr>
                <w:rFonts w:ascii="Times New Roman" w:hAnsi="Times New Roman" w:cs="Times New Roman"/>
                <w:i/>
                <w:sz w:val="24"/>
                <w:szCs w:val="24"/>
              </w:rPr>
            </w:pPr>
          </w:p>
        </w:tc>
      </w:tr>
      <w:tr w:rsidR="006610B3" w:rsidRPr="00AA2671" w:rsidTr="00936C32">
        <w:trPr>
          <w:trHeight w:val="23"/>
        </w:trPr>
        <w:tc>
          <w:tcPr>
            <w:tcW w:w="799" w:type="pct"/>
          </w:tcPr>
          <w:p w:rsidR="006610B3" w:rsidRPr="00AA2671" w:rsidRDefault="006610B3" w:rsidP="00855EDE">
            <w:pPr>
              <w:suppressAutoHyphens/>
              <w:contextualSpacing/>
              <w:rPr>
                <w:rFonts w:ascii="Times New Roman" w:hAnsi="Times New Roman" w:cs="Times New Roman"/>
                <w:iCs/>
                <w:sz w:val="24"/>
                <w:szCs w:val="24"/>
              </w:rPr>
            </w:pPr>
            <w:r w:rsidRPr="00AA2671">
              <w:rPr>
                <w:rFonts w:ascii="Times New Roman" w:hAnsi="Times New Roman" w:cs="Times New Roman"/>
                <w:iCs/>
                <w:sz w:val="24"/>
                <w:szCs w:val="24"/>
              </w:rPr>
              <w:lastRenderedPageBreak/>
              <w:t>ОК.05</w:t>
            </w:r>
          </w:p>
        </w:tc>
        <w:tc>
          <w:tcPr>
            <w:tcW w:w="2996" w:type="pct"/>
          </w:tcPr>
          <w:p w:rsidR="006610B3" w:rsidRPr="00AA2671" w:rsidRDefault="006610B3" w:rsidP="00A845D6">
            <w:pPr>
              <w:suppressAutoHyphens/>
              <w:contextualSpacing/>
              <w:jc w:val="both"/>
              <w:rPr>
                <w:rFonts w:ascii="Times New Roman" w:eastAsia="Calibri" w:hAnsi="Times New Roman" w:cs="Times New Roman"/>
                <w:bCs/>
                <w:sz w:val="24"/>
                <w:szCs w:val="24"/>
              </w:rPr>
            </w:pPr>
            <w:r w:rsidRPr="00AA2671">
              <w:rPr>
                <w:rFonts w:ascii="Times New Roman" w:eastAsia="Calibri" w:hAnsi="Times New Roman" w:cs="Times New Roman"/>
                <w:iCs/>
                <w:sz w:val="24"/>
                <w:szCs w:val="24"/>
              </w:rPr>
              <w:t>- обучающийся</w:t>
            </w:r>
            <w:r w:rsidRPr="00AA2671">
              <w:rPr>
                <w:rFonts w:ascii="Times New Roman" w:hAnsi="Times New Roman" w:cs="Times New Roman"/>
                <w:bCs/>
                <w:i/>
                <w:sz w:val="24"/>
                <w:szCs w:val="24"/>
              </w:rPr>
              <w:t xml:space="preserve"> </w:t>
            </w:r>
            <w:r w:rsidRPr="00AA2671">
              <w:rPr>
                <w:rFonts w:ascii="Times New Roman" w:eastAsia="Calibri" w:hAnsi="Times New Roman" w:cs="Times New Roman"/>
                <w:iCs/>
                <w:sz w:val="24"/>
                <w:szCs w:val="24"/>
              </w:rPr>
              <w:t xml:space="preserve">грамотно </w:t>
            </w:r>
            <w:r w:rsidRPr="00AA2671">
              <w:rPr>
                <w:rFonts w:ascii="Times New Roman" w:eastAsia="Calibri" w:hAnsi="Times New Roman" w:cs="Times New Roman"/>
                <w:bCs/>
                <w:sz w:val="24"/>
                <w:szCs w:val="24"/>
              </w:rPr>
              <w:t>излагает свои мысли и оформляет документы по профессиональной тематике на государственном языке;</w:t>
            </w:r>
          </w:p>
          <w:p w:rsidR="006610B3" w:rsidRPr="00AA2671" w:rsidRDefault="006610B3" w:rsidP="00A845D6">
            <w:pPr>
              <w:suppressAutoHyphens/>
              <w:contextualSpacing/>
              <w:jc w:val="both"/>
              <w:rPr>
                <w:rFonts w:ascii="Times New Roman" w:hAnsi="Times New Roman" w:cs="Times New Roman"/>
                <w:i/>
                <w:sz w:val="24"/>
                <w:szCs w:val="24"/>
              </w:rPr>
            </w:pPr>
            <w:r w:rsidRPr="00AA2671">
              <w:rPr>
                <w:rFonts w:ascii="Times New Roman" w:hAnsi="Times New Roman" w:cs="Times New Roman"/>
                <w:i/>
                <w:sz w:val="24"/>
                <w:szCs w:val="24"/>
              </w:rPr>
              <w:t xml:space="preserve">- </w:t>
            </w:r>
            <w:r w:rsidRPr="00AA2671">
              <w:rPr>
                <w:rFonts w:ascii="Times New Roman" w:eastAsia="Calibri" w:hAnsi="Times New Roman" w:cs="Times New Roman"/>
                <w:iCs/>
                <w:sz w:val="24"/>
                <w:szCs w:val="24"/>
              </w:rPr>
              <w:t>обучающийся</w:t>
            </w:r>
            <w:r w:rsidRPr="00AA2671">
              <w:rPr>
                <w:rFonts w:ascii="Times New Roman" w:hAnsi="Times New Roman" w:cs="Times New Roman"/>
                <w:i/>
                <w:sz w:val="24"/>
                <w:szCs w:val="24"/>
              </w:rPr>
              <w:t xml:space="preserve"> </w:t>
            </w:r>
            <w:r w:rsidRPr="00AA2671">
              <w:rPr>
                <w:rFonts w:ascii="Times New Roman" w:eastAsia="Calibri" w:hAnsi="Times New Roman" w:cs="Times New Roman"/>
                <w:iCs/>
                <w:sz w:val="24"/>
                <w:szCs w:val="24"/>
              </w:rPr>
              <w:t>проявляет толерантность в рабочем коллективе.</w:t>
            </w:r>
          </w:p>
        </w:tc>
        <w:tc>
          <w:tcPr>
            <w:tcW w:w="1205" w:type="pct"/>
            <w:vMerge/>
          </w:tcPr>
          <w:p w:rsidR="006610B3" w:rsidRPr="00AA2671" w:rsidDel="009D5E3A" w:rsidRDefault="006610B3" w:rsidP="00855EDE">
            <w:pPr>
              <w:suppressAutoHyphens/>
              <w:contextualSpacing/>
              <w:rPr>
                <w:rFonts w:ascii="Times New Roman" w:hAnsi="Times New Roman" w:cs="Times New Roman"/>
                <w:i/>
                <w:sz w:val="24"/>
                <w:szCs w:val="24"/>
              </w:rPr>
            </w:pPr>
          </w:p>
        </w:tc>
      </w:tr>
      <w:tr w:rsidR="006610B3" w:rsidRPr="00AA2671" w:rsidTr="00936C32">
        <w:trPr>
          <w:trHeight w:val="23"/>
        </w:trPr>
        <w:tc>
          <w:tcPr>
            <w:tcW w:w="799" w:type="pct"/>
          </w:tcPr>
          <w:p w:rsidR="006610B3" w:rsidRPr="00AA2671" w:rsidRDefault="006610B3" w:rsidP="00855EDE">
            <w:pPr>
              <w:suppressAutoHyphens/>
              <w:contextualSpacing/>
              <w:rPr>
                <w:rFonts w:ascii="Times New Roman" w:hAnsi="Times New Roman" w:cs="Times New Roman"/>
                <w:iCs/>
                <w:sz w:val="24"/>
                <w:szCs w:val="24"/>
              </w:rPr>
            </w:pPr>
            <w:r w:rsidRPr="00AA2671">
              <w:rPr>
                <w:rFonts w:ascii="Times New Roman" w:hAnsi="Times New Roman" w:cs="Times New Roman"/>
                <w:iCs/>
                <w:sz w:val="24"/>
                <w:szCs w:val="24"/>
              </w:rPr>
              <w:t>ОК.06</w:t>
            </w:r>
          </w:p>
        </w:tc>
        <w:tc>
          <w:tcPr>
            <w:tcW w:w="2996" w:type="pct"/>
          </w:tcPr>
          <w:p w:rsidR="006610B3" w:rsidRPr="00AA2671" w:rsidRDefault="006610B3" w:rsidP="00A845D6">
            <w:pPr>
              <w:suppressAutoHyphens/>
              <w:contextualSpacing/>
              <w:jc w:val="both"/>
              <w:rPr>
                <w:rFonts w:ascii="Times New Roman" w:eastAsia="Calibri" w:hAnsi="Times New Roman" w:cs="Times New Roman"/>
                <w:sz w:val="24"/>
                <w:szCs w:val="24"/>
              </w:rPr>
            </w:pPr>
            <w:r w:rsidRPr="00AA2671">
              <w:rPr>
                <w:rFonts w:ascii="Times New Roman" w:eastAsia="Calibri" w:hAnsi="Times New Roman" w:cs="Times New Roman"/>
                <w:sz w:val="24"/>
                <w:szCs w:val="24"/>
              </w:rPr>
              <w:t xml:space="preserve">- </w:t>
            </w:r>
            <w:r w:rsidRPr="00AA2671">
              <w:rPr>
                <w:rFonts w:ascii="Times New Roman" w:eastAsia="Calibri" w:hAnsi="Times New Roman" w:cs="Times New Roman"/>
                <w:iCs/>
                <w:sz w:val="24"/>
                <w:szCs w:val="24"/>
              </w:rPr>
              <w:t>обучающийся</w:t>
            </w:r>
            <w:r w:rsidRPr="00AA2671">
              <w:rPr>
                <w:rFonts w:ascii="Times New Roman" w:hAnsi="Times New Roman" w:cs="Times New Roman"/>
                <w:i/>
                <w:sz w:val="24"/>
                <w:szCs w:val="24"/>
              </w:rPr>
              <w:t xml:space="preserve"> </w:t>
            </w:r>
            <w:r w:rsidRPr="00AA2671">
              <w:rPr>
                <w:rFonts w:ascii="Times New Roman" w:eastAsia="Calibri" w:hAnsi="Times New Roman" w:cs="Times New Roman"/>
                <w:sz w:val="24"/>
                <w:szCs w:val="24"/>
              </w:rPr>
              <w:t>проявляет гражданско-патриотическую позицию;</w:t>
            </w:r>
          </w:p>
          <w:p w:rsidR="006610B3" w:rsidRPr="00AA2671" w:rsidRDefault="006610B3" w:rsidP="00A845D6">
            <w:pPr>
              <w:suppressAutoHyphens/>
              <w:contextualSpacing/>
              <w:jc w:val="both"/>
              <w:rPr>
                <w:rFonts w:ascii="Times New Roman" w:eastAsia="Calibri" w:hAnsi="Times New Roman" w:cs="Times New Roman"/>
                <w:sz w:val="24"/>
                <w:szCs w:val="24"/>
              </w:rPr>
            </w:pPr>
            <w:r w:rsidRPr="00AA2671">
              <w:rPr>
                <w:rFonts w:ascii="Times New Roman" w:hAnsi="Times New Roman" w:cs="Times New Roman"/>
                <w:i/>
                <w:sz w:val="24"/>
                <w:szCs w:val="24"/>
              </w:rPr>
              <w:t xml:space="preserve">- </w:t>
            </w:r>
            <w:r w:rsidRPr="00AA2671">
              <w:rPr>
                <w:rFonts w:ascii="Times New Roman" w:eastAsia="Calibri" w:hAnsi="Times New Roman" w:cs="Times New Roman"/>
                <w:iCs/>
                <w:sz w:val="24"/>
                <w:szCs w:val="24"/>
              </w:rPr>
              <w:t>обучающийся</w:t>
            </w:r>
            <w:r w:rsidRPr="00AA2671">
              <w:rPr>
                <w:rFonts w:ascii="Times New Roman" w:hAnsi="Times New Roman" w:cs="Times New Roman"/>
                <w:i/>
                <w:sz w:val="24"/>
                <w:szCs w:val="24"/>
              </w:rPr>
              <w:t xml:space="preserve"> </w:t>
            </w:r>
            <w:r w:rsidRPr="00AA2671">
              <w:rPr>
                <w:rFonts w:ascii="Times New Roman" w:eastAsia="Calibri" w:hAnsi="Times New Roman" w:cs="Times New Roman"/>
                <w:sz w:val="24"/>
                <w:szCs w:val="24"/>
              </w:rPr>
              <w:t>демонстрирует осознанное поведение;</w:t>
            </w:r>
          </w:p>
          <w:p w:rsidR="006610B3" w:rsidRPr="00AA2671" w:rsidRDefault="006610B3" w:rsidP="00A845D6">
            <w:pPr>
              <w:suppressAutoHyphens/>
              <w:contextualSpacing/>
              <w:jc w:val="both"/>
              <w:rPr>
                <w:rFonts w:ascii="Times New Roman" w:eastAsia="Calibri" w:hAnsi="Times New Roman" w:cs="Times New Roman"/>
                <w:bCs/>
                <w:iCs/>
                <w:sz w:val="24"/>
                <w:szCs w:val="24"/>
              </w:rPr>
            </w:pPr>
            <w:r w:rsidRPr="00AA2671">
              <w:rPr>
                <w:rFonts w:ascii="Times New Roman" w:hAnsi="Times New Roman" w:cs="Times New Roman"/>
                <w:i/>
                <w:sz w:val="24"/>
                <w:szCs w:val="24"/>
              </w:rPr>
              <w:t xml:space="preserve">- </w:t>
            </w:r>
            <w:r w:rsidRPr="00AA2671">
              <w:rPr>
                <w:rFonts w:ascii="Times New Roman" w:eastAsia="Calibri" w:hAnsi="Times New Roman" w:cs="Times New Roman"/>
                <w:iCs/>
                <w:sz w:val="24"/>
                <w:szCs w:val="24"/>
              </w:rPr>
              <w:t>обучающийся</w:t>
            </w:r>
            <w:r w:rsidRPr="00AA2671">
              <w:rPr>
                <w:rFonts w:ascii="Times New Roman" w:hAnsi="Times New Roman" w:cs="Times New Roman"/>
                <w:i/>
                <w:sz w:val="24"/>
                <w:szCs w:val="24"/>
              </w:rPr>
              <w:t xml:space="preserve"> </w:t>
            </w:r>
            <w:r w:rsidRPr="00AA2671">
              <w:rPr>
                <w:rFonts w:ascii="Times New Roman" w:eastAsia="Calibri" w:hAnsi="Times New Roman" w:cs="Times New Roman"/>
                <w:bCs/>
                <w:iCs/>
                <w:sz w:val="24"/>
                <w:szCs w:val="24"/>
              </w:rPr>
              <w:t>описывает значимость своей специальности;</w:t>
            </w:r>
          </w:p>
          <w:p w:rsidR="006610B3" w:rsidRPr="00AA2671" w:rsidRDefault="006610B3" w:rsidP="00A845D6">
            <w:pPr>
              <w:suppressAutoHyphens/>
              <w:contextualSpacing/>
              <w:jc w:val="both"/>
              <w:rPr>
                <w:rFonts w:ascii="Times New Roman" w:hAnsi="Times New Roman" w:cs="Times New Roman"/>
                <w:i/>
                <w:sz w:val="24"/>
                <w:szCs w:val="24"/>
              </w:rPr>
            </w:pPr>
            <w:r w:rsidRPr="00AA2671">
              <w:rPr>
                <w:rFonts w:ascii="Times New Roman" w:hAnsi="Times New Roman" w:cs="Times New Roman"/>
                <w:i/>
                <w:iCs/>
                <w:sz w:val="24"/>
                <w:szCs w:val="24"/>
              </w:rPr>
              <w:t xml:space="preserve">- </w:t>
            </w:r>
            <w:r w:rsidRPr="00AA2671">
              <w:rPr>
                <w:rFonts w:ascii="Times New Roman" w:eastAsia="Calibri" w:hAnsi="Times New Roman" w:cs="Times New Roman"/>
                <w:iCs/>
                <w:sz w:val="24"/>
                <w:szCs w:val="24"/>
              </w:rPr>
              <w:t>обучающийся</w:t>
            </w:r>
            <w:r w:rsidRPr="00AA2671">
              <w:rPr>
                <w:rFonts w:ascii="Times New Roman" w:hAnsi="Times New Roman" w:cs="Times New Roman"/>
                <w:i/>
                <w:sz w:val="24"/>
                <w:szCs w:val="24"/>
              </w:rPr>
              <w:t xml:space="preserve"> </w:t>
            </w:r>
            <w:r w:rsidRPr="00AA2671">
              <w:rPr>
                <w:rFonts w:ascii="Times New Roman" w:eastAsia="Calibri" w:hAnsi="Times New Roman" w:cs="Times New Roman"/>
                <w:bCs/>
                <w:iCs/>
                <w:sz w:val="24"/>
                <w:szCs w:val="24"/>
              </w:rPr>
              <w:t>применяет стандарты антикоррупционного поведения.</w:t>
            </w:r>
          </w:p>
        </w:tc>
        <w:tc>
          <w:tcPr>
            <w:tcW w:w="1205" w:type="pct"/>
            <w:vMerge/>
          </w:tcPr>
          <w:p w:rsidR="006610B3" w:rsidRPr="00AA2671" w:rsidDel="009D5E3A" w:rsidRDefault="006610B3" w:rsidP="00855EDE">
            <w:pPr>
              <w:suppressAutoHyphens/>
              <w:contextualSpacing/>
              <w:rPr>
                <w:rFonts w:ascii="Times New Roman" w:hAnsi="Times New Roman" w:cs="Times New Roman"/>
                <w:i/>
                <w:sz w:val="24"/>
                <w:szCs w:val="24"/>
              </w:rPr>
            </w:pPr>
          </w:p>
        </w:tc>
      </w:tr>
      <w:tr w:rsidR="006610B3" w:rsidRPr="00AA2671" w:rsidTr="00936C32">
        <w:trPr>
          <w:trHeight w:val="23"/>
        </w:trPr>
        <w:tc>
          <w:tcPr>
            <w:tcW w:w="799" w:type="pct"/>
          </w:tcPr>
          <w:p w:rsidR="006610B3" w:rsidRPr="00AA2671" w:rsidRDefault="006610B3" w:rsidP="00855EDE">
            <w:pPr>
              <w:suppressAutoHyphens/>
              <w:contextualSpacing/>
              <w:rPr>
                <w:rFonts w:ascii="Times New Roman" w:hAnsi="Times New Roman" w:cs="Times New Roman"/>
                <w:iCs/>
                <w:sz w:val="24"/>
                <w:szCs w:val="24"/>
              </w:rPr>
            </w:pPr>
            <w:r w:rsidRPr="00AA2671">
              <w:rPr>
                <w:rFonts w:ascii="Times New Roman" w:hAnsi="Times New Roman" w:cs="Times New Roman"/>
                <w:iCs/>
                <w:sz w:val="24"/>
                <w:szCs w:val="24"/>
              </w:rPr>
              <w:t>ОК.09</w:t>
            </w:r>
          </w:p>
        </w:tc>
        <w:tc>
          <w:tcPr>
            <w:tcW w:w="2996" w:type="pct"/>
          </w:tcPr>
          <w:p w:rsidR="006610B3" w:rsidRPr="00AA2671" w:rsidRDefault="006610B3" w:rsidP="00A845D6">
            <w:pPr>
              <w:suppressAutoHyphens/>
              <w:contextualSpacing/>
              <w:jc w:val="both"/>
              <w:rPr>
                <w:rFonts w:ascii="Times New Roman" w:eastAsia="Calibri" w:hAnsi="Times New Roman" w:cs="Times New Roman"/>
                <w:iCs/>
                <w:sz w:val="24"/>
                <w:szCs w:val="24"/>
              </w:rPr>
            </w:pPr>
            <w:r w:rsidRPr="00AA2671">
              <w:rPr>
                <w:rFonts w:ascii="Times New Roman" w:eastAsia="Calibri" w:hAnsi="Times New Roman" w:cs="Times New Roman"/>
                <w:iCs/>
                <w:sz w:val="24"/>
                <w:szCs w:val="24"/>
              </w:rPr>
              <w:t>- обучающийся</w:t>
            </w:r>
            <w:r w:rsidRPr="00AA2671">
              <w:rPr>
                <w:rFonts w:ascii="Times New Roman" w:hAnsi="Times New Roman" w:cs="Times New Roman"/>
                <w:i/>
                <w:sz w:val="24"/>
                <w:szCs w:val="24"/>
              </w:rPr>
              <w:t xml:space="preserve"> </w:t>
            </w:r>
            <w:r w:rsidRPr="00AA2671">
              <w:rPr>
                <w:rFonts w:ascii="Times New Roman" w:eastAsia="Calibri" w:hAnsi="Times New Roman" w:cs="Times New Roman"/>
                <w:iCs/>
                <w:sz w:val="24"/>
                <w:szCs w:val="24"/>
              </w:rPr>
              <w:t>понимает общий смысл четко произнесенных высказываний на известные темы (профессиональные и бытовые), понимает тексты на базовые профессиональные темы;</w:t>
            </w:r>
          </w:p>
          <w:p w:rsidR="006610B3" w:rsidRPr="00AA2671" w:rsidRDefault="006610B3" w:rsidP="00A845D6">
            <w:pPr>
              <w:suppressAutoHyphens/>
              <w:contextualSpacing/>
              <w:jc w:val="both"/>
              <w:rPr>
                <w:rFonts w:ascii="Times New Roman" w:eastAsia="Calibri" w:hAnsi="Times New Roman" w:cs="Times New Roman"/>
                <w:iCs/>
                <w:sz w:val="24"/>
                <w:szCs w:val="24"/>
              </w:rPr>
            </w:pPr>
            <w:r w:rsidRPr="00AA2671">
              <w:rPr>
                <w:rFonts w:ascii="Times New Roman" w:hAnsi="Times New Roman" w:cs="Times New Roman"/>
                <w:i/>
                <w:iCs/>
                <w:sz w:val="24"/>
                <w:szCs w:val="24"/>
              </w:rPr>
              <w:t xml:space="preserve">- </w:t>
            </w:r>
            <w:r w:rsidRPr="00AA2671">
              <w:rPr>
                <w:rFonts w:ascii="Times New Roman" w:eastAsia="Calibri" w:hAnsi="Times New Roman" w:cs="Times New Roman"/>
                <w:iCs/>
                <w:sz w:val="24"/>
                <w:szCs w:val="24"/>
              </w:rPr>
              <w:t>обучающийся</w:t>
            </w:r>
            <w:r w:rsidRPr="00AA2671">
              <w:rPr>
                <w:rFonts w:ascii="Times New Roman" w:hAnsi="Times New Roman" w:cs="Times New Roman"/>
                <w:i/>
                <w:iCs/>
                <w:sz w:val="24"/>
                <w:szCs w:val="24"/>
              </w:rPr>
              <w:t xml:space="preserve"> </w:t>
            </w:r>
            <w:r w:rsidRPr="00AA2671">
              <w:rPr>
                <w:rFonts w:ascii="Times New Roman" w:eastAsia="Calibri" w:hAnsi="Times New Roman" w:cs="Times New Roman"/>
                <w:iCs/>
                <w:sz w:val="24"/>
                <w:szCs w:val="24"/>
              </w:rPr>
              <w:t>участвует в диалогах на знакомые общие и профессиональные темы;</w:t>
            </w:r>
          </w:p>
          <w:p w:rsidR="006610B3" w:rsidRPr="00AA2671" w:rsidRDefault="006610B3" w:rsidP="00A845D6">
            <w:pPr>
              <w:suppressAutoHyphens/>
              <w:contextualSpacing/>
              <w:jc w:val="both"/>
              <w:rPr>
                <w:rFonts w:ascii="Times New Roman" w:eastAsia="Calibri" w:hAnsi="Times New Roman" w:cs="Times New Roman"/>
                <w:iCs/>
                <w:sz w:val="24"/>
                <w:szCs w:val="24"/>
              </w:rPr>
            </w:pPr>
            <w:r w:rsidRPr="00AA2671">
              <w:rPr>
                <w:rFonts w:ascii="Times New Roman" w:hAnsi="Times New Roman" w:cs="Times New Roman"/>
                <w:i/>
                <w:iCs/>
                <w:sz w:val="24"/>
                <w:szCs w:val="24"/>
              </w:rPr>
              <w:t xml:space="preserve">- </w:t>
            </w:r>
            <w:r w:rsidRPr="00AA2671">
              <w:rPr>
                <w:rFonts w:ascii="Times New Roman" w:eastAsia="Calibri" w:hAnsi="Times New Roman" w:cs="Times New Roman"/>
                <w:iCs/>
                <w:sz w:val="24"/>
                <w:szCs w:val="24"/>
              </w:rPr>
              <w:t>обучающийся</w:t>
            </w:r>
            <w:r w:rsidRPr="00AA2671">
              <w:rPr>
                <w:rFonts w:ascii="Times New Roman" w:hAnsi="Times New Roman" w:cs="Times New Roman"/>
                <w:i/>
                <w:iCs/>
                <w:sz w:val="24"/>
                <w:szCs w:val="24"/>
              </w:rPr>
              <w:t xml:space="preserve"> </w:t>
            </w:r>
            <w:r w:rsidRPr="00AA2671">
              <w:rPr>
                <w:rFonts w:ascii="Times New Roman" w:eastAsia="Calibri" w:hAnsi="Times New Roman" w:cs="Times New Roman"/>
                <w:iCs/>
                <w:sz w:val="24"/>
                <w:szCs w:val="24"/>
              </w:rPr>
              <w:t>строит простые высказывания о себе и о своей профессиональной деятельности;</w:t>
            </w:r>
          </w:p>
          <w:p w:rsidR="006610B3" w:rsidRPr="00AA2671" w:rsidRDefault="006610B3" w:rsidP="00A845D6">
            <w:pPr>
              <w:suppressAutoHyphens/>
              <w:contextualSpacing/>
              <w:jc w:val="both"/>
              <w:rPr>
                <w:rFonts w:ascii="Times New Roman" w:eastAsia="Calibri" w:hAnsi="Times New Roman" w:cs="Times New Roman"/>
                <w:iCs/>
                <w:sz w:val="24"/>
                <w:szCs w:val="24"/>
              </w:rPr>
            </w:pPr>
            <w:r w:rsidRPr="00AA2671">
              <w:rPr>
                <w:rFonts w:ascii="Times New Roman" w:hAnsi="Times New Roman" w:cs="Times New Roman"/>
                <w:i/>
                <w:iCs/>
                <w:sz w:val="24"/>
                <w:szCs w:val="24"/>
              </w:rPr>
              <w:t xml:space="preserve">- </w:t>
            </w:r>
            <w:r w:rsidRPr="00AA2671">
              <w:rPr>
                <w:rFonts w:ascii="Times New Roman" w:eastAsia="Calibri" w:hAnsi="Times New Roman" w:cs="Times New Roman"/>
                <w:iCs/>
                <w:sz w:val="24"/>
                <w:szCs w:val="24"/>
              </w:rPr>
              <w:t>обучающийся</w:t>
            </w:r>
            <w:r w:rsidRPr="00AA2671">
              <w:rPr>
                <w:rFonts w:ascii="Times New Roman" w:hAnsi="Times New Roman" w:cs="Times New Roman"/>
                <w:i/>
                <w:sz w:val="24"/>
                <w:szCs w:val="24"/>
              </w:rPr>
              <w:t xml:space="preserve"> </w:t>
            </w:r>
            <w:r w:rsidRPr="00AA2671">
              <w:rPr>
                <w:rFonts w:ascii="Times New Roman" w:eastAsia="Calibri" w:hAnsi="Times New Roman" w:cs="Times New Roman"/>
                <w:iCs/>
                <w:sz w:val="24"/>
                <w:szCs w:val="24"/>
              </w:rPr>
              <w:t>кратко обосновывает и объясняет свои действия (текущие и планируемые);</w:t>
            </w:r>
          </w:p>
          <w:p w:rsidR="006610B3" w:rsidRPr="00AA2671" w:rsidRDefault="006610B3" w:rsidP="00A845D6">
            <w:pPr>
              <w:suppressAutoHyphens/>
              <w:contextualSpacing/>
              <w:jc w:val="both"/>
              <w:rPr>
                <w:rFonts w:ascii="Times New Roman" w:hAnsi="Times New Roman" w:cs="Times New Roman"/>
                <w:i/>
                <w:sz w:val="24"/>
                <w:szCs w:val="24"/>
              </w:rPr>
            </w:pPr>
            <w:r w:rsidRPr="00AA2671">
              <w:rPr>
                <w:rFonts w:ascii="Times New Roman" w:hAnsi="Times New Roman" w:cs="Times New Roman"/>
                <w:i/>
                <w:iCs/>
                <w:sz w:val="24"/>
                <w:szCs w:val="24"/>
              </w:rPr>
              <w:t xml:space="preserve">- </w:t>
            </w:r>
            <w:r w:rsidRPr="00AA2671">
              <w:rPr>
                <w:rFonts w:ascii="Times New Roman" w:eastAsia="Calibri" w:hAnsi="Times New Roman" w:cs="Times New Roman"/>
                <w:iCs/>
                <w:sz w:val="24"/>
                <w:szCs w:val="24"/>
              </w:rPr>
              <w:t>обучающийся</w:t>
            </w:r>
            <w:r w:rsidRPr="00AA2671">
              <w:rPr>
                <w:rFonts w:ascii="Times New Roman" w:hAnsi="Times New Roman" w:cs="Times New Roman"/>
                <w:i/>
                <w:sz w:val="24"/>
                <w:szCs w:val="24"/>
              </w:rPr>
              <w:t xml:space="preserve"> </w:t>
            </w:r>
            <w:r w:rsidRPr="00AA2671">
              <w:rPr>
                <w:rFonts w:ascii="Times New Roman" w:eastAsia="Calibri" w:hAnsi="Times New Roman" w:cs="Times New Roman"/>
                <w:iCs/>
                <w:sz w:val="24"/>
                <w:szCs w:val="24"/>
              </w:rPr>
              <w:t>пишет простые связные сообщения на знакомые или интересующие профессиональные темы.</w:t>
            </w:r>
          </w:p>
        </w:tc>
        <w:tc>
          <w:tcPr>
            <w:tcW w:w="1205" w:type="pct"/>
            <w:vMerge/>
          </w:tcPr>
          <w:p w:rsidR="006610B3" w:rsidRPr="00AA2671" w:rsidDel="009D5E3A" w:rsidRDefault="006610B3" w:rsidP="00855EDE">
            <w:pPr>
              <w:suppressAutoHyphens/>
              <w:contextualSpacing/>
              <w:rPr>
                <w:rFonts w:ascii="Times New Roman" w:hAnsi="Times New Roman" w:cs="Times New Roman"/>
                <w:i/>
                <w:sz w:val="24"/>
                <w:szCs w:val="24"/>
              </w:rPr>
            </w:pPr>
          </w:p>
        </w:tc>
      </w:tr>
      <w:tr w:rsidR="006610B3" w:rsidRPr="00AA2671" w:rsidTr="00936C32">
        <w:trPr>
          <w:trHeight w:val="23"/>
        </w:trPr>
        <w:tc>
          <w:tcPr>
            <w:tcW w:w="799" w:type="pct"/>
          </w:tcPr>
          <w:p w:rsidR="006610B3" w:rsidRPr="00AA2671" w:rsidRDefault="006610B3" w:rsidP="00855EDE">
            <w:pPr>
              <w:suppressAutoHyphens/>
              <w:contextualSpacing/>
              <w:rPr>
                <w:rFonts w:ascii="Times New Roman" w:hAnsi="Times New Roman" w:cs="Times New Roman"/>
                <w:iCs/>
                <w:sz w:val="24"/>
                <w:szCs w:val="24"/>
              </w:rPr>
            </w:pPr>
            <w:r w:rsidRPr="00AA2671">
              <w:rPr>
                <w:rFonts w:ascii="Times New Roman" w:hAnsi="Times New Roman" w:cs="Times New Roman"/>
                <w:iCs/>
                <w:sz w:val="24"/>
                <w:szCs w:val="24"/>
              </w:rPr>
              <w:t>ПК.1.1.</w:t>
            </w:r>
          </w:p>
        </w:tc>
        <w:tc>
          <w:tcPr>
            <w:tcW w:w="2996" w:type="pct"/>
          </w:tcPr>
          <w:p w:rsidR="006610B3" w:rsidRPr="00AA2671" w:rsidRDefault="006610B3" w:rsidP="00A845D6">
            <w:pPr>
              <w:autoSpaceDE w:val="0"/>
              <w:autoSpaceDN w:val="0"/>
              <w:adjustRightInd w:val="0"/>
              <w:jc w:val="both"/>
              <w:rPr>
                <w:rFonts w:ascii="Times New Roman" w:hAnsi="Times New Roman" w:cs="Times New Roman"/>
                <w:sz w:val="24"/>
                <w:szCs w:val="24"/>
              </w:rPr>
            </w:pPr>
            <w:r w:rsidRPr="00AA2671">
              <w:rPr>
                <w:rFonts w:ascii="Times New Roman" w:hAnsi="Times New Roman" w:cs="Times New Roman"/>
                <w:sz w:val="24"/>
                <w:szCs w:val="24"/>
              </w:rPr>
              <w:t xml:space="preserve">- </w:t>
            </w:r>
            <w:r w:rsidRPr="00AA2671">
              <w:rPr>
                <w:rFonts w:ascii="Times New Roman" w:eastAsia="Calibri" w:hAnsi="Times New Roman" w:cs="Times New Roman"/>
                <w:iCs/>
                <w:sz w:val="24"/>
                <w:szCs w:val="24"/>
              </w:rPr>
              <w:t>обучающийся</w:t>
            </w:r>
            <w:r w:rsidRPr="00AA2671">
              <w:rPr>
                <w:rFonts w:ascii="Times New Roman" w:hAnsi="Times New Roman" w:cs="Times New Roman"/>
                <w:i/>
                <w:sz w:val="24"/>
                <w:szCs w:val="24"/>
              </w:rPr>
              <w:t xml:space="preserve"> </w:t>
            </w:r>
            <w:r w:rsidRPr="00AA2671">
              <w:rPr>
                <w:rFonts w:ascii="Times New Roman" w:hAnsi="Times New Roman" w:cs="Times New Roman"/>
                <w:iCs/>
                <w:sz w:val="24"/>
                <w:szCs w:val="24"/>
              </w:rPr>
              <w:t>производит</w:t>
            </w:r>
            <w:r w:rsidRPr="00AA2671">
              <w:rPr>
                <w:rFonts w:ascii="Times New Roman" w:hAnsi="Times New Roman" w:cs="Times New Roman"/>
                <w:i/>
                <w:sz w:val="24"/>
                <w:szCs w:val="24"/>
              </w:rPr>
              <w:t xml:space="preserve"> </w:t>
            </w:r>
            <w:r w:rsidRPr="00AA2671">
              <w:rPr>
                <w:rFonts w:ascii="Times New Roman" w:hAnsi="Times New Roman" w:cs="Times New Roman"/>
                <w:sz w:val="24"/>
                <w:szCs w:val="24"/>
              </w:rPr>
              <w:t>досмотр физических лиц, их багажа, ручной клади и перемещаемых ими предметов в зону транспортной безопасности или ее часть;</w:t>
            </w:r>
          </w:p>
          <w:p w:rsidR="006610B3" w:rsidRPr="00AA2671" w:rsidRDefault="006610B3" w:rsidP="00A845D6">
            <w:pPr>
              <w:jc w:val="both"/>
              <w:rPr>
                <w:rFonts w:ascii="Times New Roman" w:hAnsi="Times New Roman" w:cs="Times New Roman"/>
                <w:sz w:val="24"/>
                <w:szCs w:val="24"/>
              </w:rPr>
            </w:pPr>
            <w:r w:rsidRPr="00AA2671">
              <w:rPr>
                <w:rFonts w:ascii="Times New Roman" w:eastAsia="Calibri" w:hAnsi="Times New Roman" w:cs="Times New Roman"/>
                <w:sz w:val="24"/>
                <w:szCs w:val="24"/>
              </w:rPr>
              <w:t xml:space="preserve">- </w:t>
            </w:r>
            <w:r w:rsidRPr="00AA2671">
              <w:rPr>
                <w:rFonts w:ascii="Times New Roman" w:eastAsia="Calibri" w:hAnsi="Times New Roman" w:cs="Times New Roman"/>
                <w:iCs/>
                <w:sz w:val="24"/>
                <w:szCs w:val="24"/>
              </w:rPr>
              <w:t>обучающийся</w:t>
            </w:r>
            <w:r w:rsidRPr="00AA2671">
              <w:rPr>
                <w:rFonts w:ascii="Times New Roman" w:hAnsi="Times New Roman" w:cs="Times New Roman"/>
                <w:i/>
                <w:sz w:val="24"/>
                <w:szCs w:val="24"/>
              </w:rPr>
              <w:t xml:space="preserve"> </w:t>
            </w:r>
            <w:r w:rsidRPr="00AA2671">
              <w:rPr>
                <w:rFonts w:ascii="Times New Roman" w:hAnsi="Times New Roman" w:cs="Times New Roman"/>
                <w:iCs/>
                <w:sz w:val="24"/>
                <w:szCs w:val="24"/>
              </w:rPr>
              <w:t>производит</w:t>
            </w:r>
            <w:r w:rsidRPr="00AA2671">
              <w:rPr>
                <w:rFonts w:ascii="Times New Roman" w:hAnsi="Times New Roman" w:cs="Times New Roman"/>
                <w:i/>
                <w:sz w:val="24"/>
                <w:szCs w:val="24"/>
              </w:rPr>
              <w:t xml:space="preserve"> </w:t>
            </w:r>
            <w:r w:rsidRPr="00AA2671">
              <w:rPr>
                <w:rFonts w:ascii="Times New Roman" w:eastAsia="Calibri" w:hAnsi="Times New Roman" w:cs="Times New Roman"/>
                <w:sz w:val="24"/>
                <w:szCs w:val="24"/>
              </w:rPr>
              <w:t xml:space="preserve">дополнительный </w:t>
            </w:r>
            <w:r w:rsidRPr="00AA2671">
              <w:rPr>
                <w:rFonts w:ascii="Times New Roman" w:hAnsi="Times New Roman" w:cs="Times New Roman"/>
                <w:sz w:val="24"/>
                <w:szCs w:val="24"/>
              </w:rPr>
              <w:t>досмотр физических лиц, их багажа, ручной клади и перемещаемых ими предметов в зону транспортной безопасности или ее часть;</w:t>
            </w:r>
          </w:p>
          <w:p w:rsidR="006610B3" w:rsidRPr="00AA2671" w:rsidRDefault="006610B3" w:rsidP="00A845D6">
            <w:pPr>
              <w:suppressAutoHyphens/>
              <w:contextualSpacing/>
              <w:jc w:val="both"/>
              <w:rPr>
                <w:rFonts w:ascii="Times New Roman" w:hAnsi="Times New Roman" w:cs="Times New Roman"/>
                <w:sz w:val="24"/>
                <w:szCs w:val="24"/>
              </w:rPr>
            </w:pPr>
            <w:r w:rsidRPr="00AA2671">
              <w:rPr>
                <w:rFonts w:ascii="Times New Roman" w:eastAsia="Calibri" w:hAnsi="Times New Roman" w:cs="Times New Roman"/>
                <w:sz w:val="24"/>
                <w:szCs w:val="24"/>
              </w:rPr>
              <w:t xml:space="preserve">- </w:t>
            </w:r>
            <w:r w:rsidRPr="00AA2671">
              <w:rPr>
                <w:rFonts w:ascii="Times New Roman" w:eastAsia="Calibri" w:hAnsi="Times New Roman" w:cs="Times New Roman"/>
                <w:iCs/>
                <w:sz w:val="24"/>
                <w:szCs w:val="24"/>
              </w:rPr>
              <w:t>обучающийся</w:t>
            </w:r>
            <w:r w:rsidRPr="00AA2671">
              <w:rPr>
                <w:rFonts w:ascii="Times New Roman" w:hAnsi="Times New Roman" w:cs="Times New Roman"/>
                <w:i/>
                <w:sz w:val="24"/>
                <w:szCs w:val="24"/>
              </w:rPr>
              <w:t xml:space="preserve"> </w:t>
            </w:r>
            <w:r w:rsidRPr="00AA2671">
              <w:rPr>
                <w:rFonts w:ascii="Times New Roman" w:hAnsi="Times New Roman" w:cs="Times New Roman"/>
                <w:iCs/>
                <w:sz w:val="24"/>
                <w:szCs w:val="24"/>
              </w:rPr>
              <w:t>производит</w:t>
            </w:r>
            <w:r w:rsidRPr="00AA2671">
              <w:rPr>
                <w:rFonts w:ascii="Times New Roman" w:hAnsi="Times New Roman" w:cs="Times New Roman"/>
                <w:i/>
                <w:sz w:val="24"/>
                <w:szCs w:val="24"/>
              </w:rPr>
              <w:t xml:space="preserve"> </w:t>
            </w:r>
            <w:r w:rsidRPr="00AA2671">
              <w:rPr>
                <w:rFonts w:ascii="Times New Roman" w:eastAsia="Calibri" w:hAnsi="Times New Roman" w:cs="Times New Roman"/>
                <w:sz w:val="24"/>
                <w:szCs w:val="24"/>
              </w:rPr>
              <w:t xml:space="preserve">повторный досмотр </w:t>
            </w:r>
            <w:r w:rsidRPr="00AA2671">
              <w:rPr>
                <w:rFonts w:ascii="Times New Roman" w:hAnsi="Times New Roman" w:cs="Times New Roman"/>
                <w:sz w:val="24"/>
                <w:szCs w:val="24"/>
              </w:rPr>
              <w:t>физических лиц, их багажа, ручной клади и перемещаемых ими предметов в зону транспортной безопасности или ее часть;</w:t>
            </w:r>
          </w:p>
          <w:p w:rsidR="006610B3" w:rsidRPr="00AA2671" w:rsidRDefault="006610B3" w:rsidP="00A845D6">
            <w:pPr>
              <w:autoSpaceDE w:val="0"/>
              <w:autoSpaceDN w:val="0"/>
              <w:adjustRightInd w:val="0"/>
              <w:jc w:val="both"/>
              <w:rPr>
                <w:rFonts w:ascii="Times New Roman" w:hAnsi="Times New Roman" w:cs="Times New Roman"/>
                <w:sz w:val="24"/>
                <w:szCs w:val="24"/>
              </w:rPr>
            </w:pPr>
            <w:r w:rsidRPr="00AA2671">
              <w:rPr>
                <w:rFonts w:ascii="Times New Roman" w:hAnsi="Times New Roman" w:cs="Times New Roman"/>
                <w:sz w:val="24"/>
                <w:szCs w:val="24"/>
              </w:rPr>
              <w:t xml:space="preserve">- </w:t>
            </w:r>
            <w:r w:rsidRPr="00AA2671">
              <w:rPr>
                <w:rFonts w:ascii="Times New Roman" w:eastAsia="Calibri" w:hAnsi="Times New Roman" w:cs="Times New Roman"/>
                <w:iCs/>
                <w:sz w:val="24"/>
                <w:szCs w:val="24"/>
              </w:rPr>
              <w:t>обучающийся</w:t>
            </w:r>
            <w:r w:rsidRPr="00AA2671">
              <w:rPr>
                <w:rFonts w:ascii="Times New Roman" w:hAnsi="Times New Roman" w:cs="Times New Roman"/>
                <w:i/>
                <w:sz w:val="24"/>
                <w:szCs w:val="24"/>
              </w:rPr>
              <w:t xml:space="preserve"> </w:t>
            </w:r>
            <w:r w:rsidRPr="00AA2671">
              <w:rPr>
                <w:rFonts w:ascii="Times New Roman" w:hAnsi="Times New Roman" w:cs="Times New Roman"/>
                <w:sz w:val="24"/>
                <w:szCs w:val="24"/>
              </w:rPr>
              <w:t>сверяет документы, удостоверяющие личность с личностью физических лиц, проверяет у физических лиц перевозочные документы, пропуска и документы для выявления оснований для прохода (проезда) физических лиц и (или) перемещения материальных объектов досмотра в зону транспортной безопасности объекта транспортной инфраструктуры или транспортного средства воздушного транспорта;</w:t>
            </w:r>
          </w:p>
          <w:p w:rsidR="006610B3" w:rsidRPr="00AA2671" w:rsidRDefault="006610B3" w:rsidP="00A845D6">
            <w:pPr>
              <w:autoSpaceDE w:val="0"/>
              <w:autoSpaceDN w:val="0"/>
              <w:adjustRightInd w:val="0"/>
              <w:jc w:val="both"/>
              <w:rPr>
                <w:rFonts w:ascii="Times New Roman" w:hAnsi="Times New Roman" w:cs="Times New Roman"/>
                <w:sz w:val="24"/>
                <w:szCs w:val="24"/>
              </w:rPr>
            </w:pPr>
            <w:r w:rsidRPr="00AA2671">
              <w:rPr>
                <w:rFonts w:ascii="Times New Roman" w:hAnsi="Times New Roman" w:cs="Times New Roman"/>
                <w:sz w:val="24"/>
                <w:szCs w:val="24"/>
              </w:rPr>
              <w:t xml:space="preserve">- </w:t>
            </w:r>
            <w:r w:rsidRPr="00AA2671">
              <w:rPr>
                <w:rFonts w:ascii="Times New Roman" w:eastAsia="Calibri" w:hAnsi="Times New Roman" w:cs="Times New Roman"/>
                <w:iCs/>
                <w:sz w:val="24"/>
                <w:szCs w:val="24"/>
              </w:rPr>
              <w:t>обучающийся</w:t>
            </w:r>
            <w:r w:rsidRPr="00AA2671">
              <w:rPr>
                <w:rFonts w:ascii="Times New Roman" w:hAnsi="Times New Roman" w:cs="Times New Roman"/>
                <w:i/>
                <w:sz w:val="24"/>
                <w:szCs w:val="24"/>
              </w:rPr>
              <w:t xml:space="preserve"> </w:t>
            </w:r>
            <w:r w:rsidRPr="00AA2671">
              <w:rPr>
                <w:rFonts w:ascii="Times New Roman" w:hAnsi="Times New Roman" w:cs="Times New Roman"/>
                <w:sz w:val="24"/>
                <w:szCs w:val="24"/>
              </w:rPr>
              <w:t>выполняет мероприятия при обнаружении в объектах досмотра предметов и веществ, включенных в перечни оружия, взрывчатых веществ или устройств, предметов и веществ, в отношении которых установлен запрет или ограничение на перемещение в зону транспортной безопасности или ее часть;</w:t>
            </w:r>
          </w:p>
          <w:p w:rsidR="006610B3" w:rsidRPr="00AA2671" w:rsidRDefault="006610B3" w:rsidP="00A845D6">
            <w:pPr>
              <w:autoSpaceDE w:val="0"/>
              <w:autoSpaceDN w:val="0"/>
              <w:adjustRightInd w:val="0"/>
              <w:jc w:val="both"/>
              <w:rPr>
                <w:rFonts w:ascii="Times New Roman" w:eastAsia="Calibri" w:hAnsi="Times New Roman" w:cs="Times New Roman"/>
                <w:sz w:val="24"/>
                <w:szCs w:val="24"/>
              </w:rPr>
            </w:pPr>
            <w:r w:rsidRPr="00AA2671">
              <w:rPr>
                <w:rFonts w:ascii="Times New Roman" w:eastAsia="Calibri" w:hAnsi="Times New Roman" w:cs="Times New Roman"/>
                <w:sz w:val="24"/>
                <w:szCs w:val="24"/>
              </w:rPr>
              <w:lastRenderedPageBreak/>
              <w:t xml:space="preserve">- </w:t>
            </w:r>
            <w:r w:rsidRPr="00AA2671">
              <w:rPr>
                <w:rFonts w:ascii="Times New Roman" w:eastAsia="Calibri" w:hAnsi="Times New Roman" w:cs="Times New Roman"/>
                <w:iCs/>
                <w:sz w:val="24"/>
                <w:szCs w:val="24"/>
              </w:rPr>
              <w:t>обучающийся</w:t>
            </w:r>
            <w:r w:rsidRPr="00AA2671">
              <w:rPr>
                <w:rFonts w:ascii="Times New Roman" w:hAnsi="Times New Roman" w:cs="Times New Roman"/>
                <w:i/>
                <w:sz w:val="24"/>
                <w:szCs w:val="24"/>
              </w:rPr>
              <w:t xml:space="preserve"> </w:t>
            </w:r>
            <w:r w:rsidRPr="00AA2671">
              <w:rPr>
                <w:rFonts w:ascii="Times New Roman" w:eastAsia="Calibri" w:hAnsi="Times New Roman" w:cs="Times New Roman"/>
                <w:sz w:val="24"/>
                <w:szCs w:val="24"/>
              </w:rPr>
              <w:t>проверяет соответствие вносимого (выносимого) имущества документам, дающим право на его перемещение;</w:t>
            </w:r>
          </w:p>
          <w:p w:rsidR="006610B3" w:rsidRPr="00AA2671" w:rsidRDefault="006610B3" w:rsidP="00A845D6">
            <w:pPr>
              <w:autoSpaceDE w:val="0"/>
              <w:autoSpaceDN w:val="0"/>
              <w:adjustRightInd w:val="0"/>
              <w:jc w:val="both"/>
              <w:rPr>
                <w:rFonts w:ascii="Times New Roman" w:eastAsia="Calibri" w:hAnsi="Times New Roman" w:cs="Times New Roman"/>
                <w:sz w:val="24"/>
                <w:szCs w:val="24"/>
              </w:rPr>
            </w:pPr>
            <w:r w:rsidRPr="00AA2671">
              <w:rPr>
                <w:rFonts w:ascii="Times New Roman" w:eastAsia="Calibri" w:hAnsi="Times New Roman" w:cs="Times New Roman"/>
                <w:sz w:val="24"/>
                <w:szCs w:val="24"/>
              </w:rPr>
              <w:t xml:space="preserve">- </w:t>
            </w:r>
            <w:r w:rsidRPr="00AA2671">
              <w:rPr>
                <w:rFonts w:ascii="Times New Roman" w:eastAsia="Calibri" w:hAnsi="Times New Roman" w:cs="Times New Roman"/>
                <w:iCs/>
                <w:sz w:val="24"/>
                <w:szCs w:val="24"/>
              </w:rPr>
              <w:t>обучающийся</w:t>
            </w:r>
            <w:r w:rsidRPr="00AA2671">
              <w:rPr>
                <w:rFonts w:ascii="Times New Roman" w:hAnsi="Times New Roman" w:cs="Times New Roman"/>
                <w:i/>
                <w:sz w:val="24"/>
                <w:szCs w:val="24"/>
              </w:rPr>
              <w:t xml:space="preserve"> </w:t>
            </w:r>
            <w:r w:rsidRPr="00AA2671">
              <w:rPr>
                <w:rFonts w:ascii="Times New Roman" w:eastAsia="Calibri" w:hAnsi="Times New Roman" w:cs="Times New Roman"/>
                <w:sz w:val="24"/>
                <w:szCs w:val="24"/>
              </w:rPr>
              <w:t>досматривает вносимое (выносимое) имущество;</w:t>
            </w:r>
          </w:p>
          <w:p w:rsidR="006610B3" w:rsidRPr="00AA2671" w:rsidRDefault="006610B3" w:rsidP="00A845D6">
            <w:pPr>
              <w:suppressAutoHyphens/>
              <w:contextualSpacing/>
              <w:jc w:val="both"/>
              <w:rPr>
                <w:rFonts w:ascii="Times New Roman" w:hAnsi="Times New Roman" w:cs="Times New Roman"/>
                <w:i/>
                <w:sz w:val="24"/>
                <w:szCs w:val="24"/>
              </w:rPr>
            </w:pPr>
            <w:r w:rsidRPr="00AA2671">
              <w:rPr>
                <w:rFonts w:ascii="Times New Roman" w:eastAsia="Calibri" w:hAnsi="Times New Roman" w:cs="Times New Roman"/>
                <w:sz w:val="24"/>
                <w:szCs w:val="24"/>
              </w:rPr>
              <w:t>-</w:t>
            </w:r>
            <w:r w:rsidRPr="00AA2671">
              <w:rPr>
                <w:rFonts w:ascii="Times New Roman" w:eastAsia="Calibri" w:hAnsi="Times New Roman" w:cs="Times New Roman"/>
                <w:iCs/>
                <w:sz w:val="24"/>
                <w:szCs w:val="24"/>
              </w:rPr>
              <w:t xml:space="preserve"> обучающийся</w:t>
            </w:r>
            <w:r w:rsidRPr="00AA2671">
              <w:rPr>
                <w:rFonts w:ascii="Times New Roman" w:hAnsi="Times New Roman" w:cs="Times New Roman"/>
                <w:i/>
                <w:sz w:val="24"/>
                <w:szCs w:val="24"/>
              </w:rPr>
              <w:t xml:space="preserve"> </w:t>
            </w:r>
            <w:r w:rsidRPr="00AA2671">
              <w:rPr>
                <w:rFonts w:ascii="Times New Roman" w:eastAsia="Calibri" w:hAnsi="Times New Roman" w:cs="Times New Roman"/>
                <w:sz w:val="24"/>
                <w:szCs w:val="24"/>
              </w:rPr>
              <w:t>информирует об обстановке на объекте.</w:t>
            </w:r>
          </w:p>
        </w:tc>
        <w:tc>
          <w:tcPr>
            <w:tcW w:w="1205" w:type="pct"/>
            <w:vMerge/>
          </w:tcPr>
          <w:p w:rsidR="006610B3" w:rsidRPr="00AA2671" w:rsidDel="009D5E3A" w:rsidRDefault="006610B3" w:rsidP="00855EDE">
            <w:pPr>
              <w:suppressAutoHyphens/>
              <w:contextualSpacing/>
              <w:rPr>
                <w:rFonts w:ascii="Times New Roman" w:hAnsi="Times New Roman" w:cs="Times New Roman"/>
                <w:i/>
                <w:sz w:val="24"/>
                <w:szCs w:val="24"/>
              </w:rPr>
            </w:pPr>
          </w:p>
        </w:tc>
      </w:tr>
      <w:tr w:rsidR="006610B3" w:rsidRPr="00AA2671" w:rsidTr="00936C32">
        <w:trPr>
          <w:trHeight w:val="23"/>
        </w:trPr>
        <w:tc>
          <w:tcPr>
            <w:tcW w:w="799" w:type="pct"/>
          </w:tcPr>
          <w:p w:rsidR="006610B3" w:rsidRPr="00AA2671" w:rsidRDefault="006610B3" w:rsidP="00855EDE">
            <w:pPr>
              <w:suppressAutoHyphens/>
              <w:contextualSpacing/>
              <w:rPr>
                <w:rFonts w:ascii="Times New Roman" w:hAnsi="Times New Roman" w:cs="Times New Roman"/>
                <w:iCs/>
                <w:sz w:val="24"/>
                <w:szCs w:val="24"/>
              </w:rPr>
            </w:pPr>
            <w:r w:rsidRPr="00AA2671">
              <w:rPr>
                <w:rFonts w:ascii="Times New Roman" w:hAnsi="Times New Roman" w:cs="Times New Roman"/>
                <w:iCs/>
                <w:sz w:val="24"/>
                <w:szCs w:val="24"/>
              </w:rPr>
              <w:lastRenderedPageBreak/>
              <w:t>ПК.1.2.</w:t>
            </w:r>
          </w:p>
        </w:tc>
        <w:tc>
          <w:tcPr>
            <w:tcW w:w="2996" w:type="pct"/>
          </w:tcPr>
          <w:p w:rsidR="006610B3" w:rsidRPr="00AA2671" w:rsidRDefault="006610B3" w:rsidP="00A845D6">
            <w:pPr>
              <w:autoSpaceDE w:val="0"/>
              <w:autoSpaceDN w:val="0"/>
              <w:adjustRightInd w:val="0"/>
              <w:jc w:val="both"/>
              <w:rPr>
                <w:rFonts w:ascii="Times New Roman" w:hAnsi="Times New Roman" w:cs="Times New Roman"/>
                <w:sz w:val="24"/>
                <w:szCs w:val="24"/>
              </w:rPr>
            </w:pPr>
            <w:r w:rsidRPr="00AA2671">
              <w:rPr>
                <w:rFonts w:ascii="Times New Roman" w:hAnsi="Times New Roman" w:cs="Times New Roman"/>
                <w:sz w:val="24"/>
                <w:szCs w:val="24"/>
              </w:rPr>
              <w:t xml:space="preserve">- </w:t>
            </w:r>
            <w:r w:rsidRPr="00AA2671">
              <w:rPr>
                <w:rFonts w:ascii="Times New Roman" w:eastAsia="Calibri" w:hAnsi="Times New Roman" w:cs="Times New Roman"/>
                <w:iCs/>
                <w:sz w:val="24"/>
                <w:szCs w:val="24"/>
              </w:rPr>
              <w:t>обучающийся</w:t>
            </w:r>
            <w:r w:rsidRPr="00AA2671">
              <w:rPr>
                <w:rFonts w:ascii="Times New Roman" w:hAnsi="Times New Roman" w:cs="Times New Roman"/>
                <w:i/>
                <w:sz w:val="24"/>
                <w:szCs w:val="24"/>
              </w:rPr>
              <w:t xml:space="preserve"> </w:t>
            </w:r>
            <w:r w:rsidRPr="00AA2671">
              <w:rPr>
                <w:rFonts w:ascii="Times New Roman" w:hAnsi="Times New Roman" w:cs="Times New Roman"/>
                <w:sz w:val="24"/>
                <w:szCs w:val="24"/>
              </w:rPr>
              <w:t xml:space="preserve">досматривает </w:t>
            </w:r>
            <w:r w:rsidRPr="00AA2671">
              <w:rPr>
                <w:rFonts w:ascii="Times New Roman" w:eastAsia="Calibri" w:hAnsi="Times New Roman" w:cs="Times New Roman"/>
                <w:iCs/>
                <w:sz w:val="24"/>
                <w:szCs w:val="24"/>
              </w:rPr>
              <w:t>членов экипажей воздушных судов, персонал аэропорта и прочи</w:t>
            </w:r>
            <w:r w:rsidR="00D305BF" w:rsidRPr="00D305BF">
              <w:rPr>
                <w:rFonts w:ascii="Times New Roman" w:eastAsia="Calibri" w:hAnsi="Times New Roman" w:cs="Times New Roman"/>
                <w:iCs/>
                <w:sz w:val="24"/>
                <w:szCs w:val="24"/>
              </w:rPr>
              <w:t>х</w:t>
            </w:r>
            <w:r w:rsidRPr="00AA2671">
              <w:rPr>
                <w:rFonts w:ascii="Times New Roman" w:eastAsia="Calibri" w:hAnsi="Times New Roman" w:cs="Times New Roman"/>
                <w:iCs/>
                <w:sz w:val="24"/>
                <w:szCs w:val="24"/>
              </w:rPr>
              <w:t>, не являющиеся пассажирами лиц</w:t>
            </w:r>
            <w:r w:rsidRPr="00AA2671">
              <w:rPr>
                <w:rFonts w:ascii="Times New Roman" w:hAnsi="Times New Roman" w:cs="Times New Roman"/>
                <w:sz w:val="24"/>
                <w:szCs w:val="24"/>
              </w:rPr>
              <w:t xml:space="preserve"> и перемещаемые ими предметы в зону транспортной безопасности или ее часть;</w:t>
            </w:r>
          </w:p>
          <w:p w:rsidR="006610B3" w:rsidRPr="00AA2671" w:rsidRDefault="006610B3" w:rsidP="00A845D6">
            <w:pPr>
              <w:jc w:val="both"/>
              <w:rPr>
                <w:rFonts w:ascii="Times New Roman" w:hAnsi="Times New Roman" w:cs="Times New Roman"/>
                <w:sz w:val="24"/>
                <w:szCs w:val="24"/>
              </w:rPr>
            </w:pPr>
            <w:r w:rsidRPr="00AA2671">
              <w:rPr>
                <w:rFonts w:ascii="Times New Roman" w:eastAsia="Calibri" w:hAnsi="Times New Roman" w:cs="Times New Roman"/>
                <w:sz w:val="24"/>
                <w:szCs w:val="24"/>
              </w:rPr>
              <w:t xml:space="preserve">- </w:t>
            </w:r>
            <w:r w:rsidRPr="00AA2671">
              <w:rPr>
                <w:rFonts w:ascii="Times New Roman" w:eastAsia="Calibri" w:hAnsi="Times New Roman" w:cs="Times New Roman"/>
                <w:iCs/>
                <w:sz w:val="24"/>
                <w:szCs w:val="24"/>
              </w:rPr>
              <w:t xml:space="preserve">обучающийся </w:t>
            </w:r>
            <w:r w:rsidRPr="00AA2671">
              <w:rPr>
                <w:rFonts w:ascii="Times New Roman" w:hAnsi="Times New Roman" w:cs="Times New Roman"/>
                <w:sz w:val="24"/>
                <w:szCs w:val="24"/>
              </w:rPr>
              <w:t>выполняет</w:t>
            </w:r>
            <w:r w:rsidRPr="00AA2671">
              <w:rPr>
                <w:rFonts w:ascii="Times New Roman" w:hAnsi="Times New Roman" w:cs="Times New Roman"/>
                <w:i/>
                <w:sz w:val="24"/>
                <w:szCs w:val="24"/>
              </w:rPr>
              <w:t xml:space="preserve"> </w:t>
            </w:r>
            <w:r w:rsidRPr="00AA2671">
              <w:rPr>
                <w:rFonts w:ascii="Times New Roman" w:eastAsia="Calibri" w:hAnsi="Times New Roman" w:cs="Times New Roman"/>
                <w:sz w:val="24"/>
                <w:szCs w:val="24"/>
              </w:rPr>
              <w:t xml:space="preserve">дополнительный </w:t>
            </w:r>
            <w:r w:rsidRPr="00AA2671">
              <w:rPr>
                <w:rFonts w:ascii="Times New Roman" w:hAnsi="Times New Roman" w:cs="Times New Roman"/>
                <w:sz w:val="24"/>
                <w:szCs w:val="24"/>
              </w:rPr>
              <w:t xml:space="preserve">досмотр в отношении </w:t>
            </w:r>
            <w:r w:rsidRPr="00AA2671">
              <w:rPr>
                <w:rFonts w:ascii="Times New Roman" w:eastAsia="Calibri" w:hAnsi="Times New Roman" w:cs="Times New Roman"/>
                <w:iCs/>
                <w:sz w:val="24"/>
                <w:szCs w:val="24"/>
              </w:rPr>
              <w:t>членов экипажей воздушных судов, персонала аэропорта и прочих, не являющихся пассажирами лиц</w:t>
            </w:r>
            <w:r w:rsidRPr="00AA2671">
              <w:rPr>
                <w:rFonts w:ascii="Times New Roman" w:hAnsi="Times New Roman" w:cs="Times New Roman"/>
                <w:sz w:val="24"/>
                <w:szCs w:val="24"/>
              </w:rPr>
              <w:t xml:space="preserve"> и перемещаемых ими предметов в зону транспортной безопасности или ее часть;</w:t>
            </w:r>
          </w:p>
          <w:p w:rsidR="006610B3" w:rsidRPr="00AA2671" w:rsidRDefault="006610B3" w:rsidP="00A845D6">
            <w:pPr>
              <w:suppressAutoHyphens/>
              <w:contextualSpacing/>
              <w:jc w:val="both"/>
              <w:rPr>
                <w:rFonts w:ascii="Times New Roman" w:hAnsi="Times New Roman" w:cs="Times New Roman"/>
                <w:sz w:val="24"/>
                <w:szCs w:val="24"/>
              </w:rPr>
            </w:pPr>
            <w:r w:rsidRPr="00AA2671">
              <w:rPr>
                <w:rFonts w:ascii="Times New Roman" w:eastAsia="Calibri" w:hAnsi="Times New Roman" w:cs="Times New Roman"/>
                <w:sz w:val="24"/>
                <w:szCs w:val="24"/>
              </w:rPr>
              <w:t xml:space="preserve">- </w:t>
            </w:r>
            <w:r w:rsidRPr="00AA2671">
              <w:rPr>
                <w:rFonts w:ascii="Times New Roman" w:eastAsia="Calibri" w:hAnsi="Times New Roman" w:cs="Times New Roman"/>
                <w:iCs/>
                <w:sz w:val="24"/>
                <w:szCs w:val="24"/>
              </w:rPr>
              <w:t xml:space="preserve">обучающийся </w:t>
            </w:r>
            <w:r w:rsidRPr="00AA2671">
              <w:rPr>
                <w:rFonts w:ascii="Times New Roman" w:hAnsi="Times New Roman" w:cs="Times New Roman"/>
                <w:sz w:val="24"/>
                <w:szCs w:val="24"/>
              </w:rPr>
              <w:t>выполняет</w:t>
            </w:r>
            <w:r w:rsidRPr="00AA2671">
              <w:rPr>
                <w:rFonts w:ascii="Times New Roman" w:hAnsi="Times New Roman" w:cs="Times New Roman"/>
                <w:i/>
                <w:sz w:val="24"/>
                <w:szCs w:val="24"/>
              </w:rPr>
              <w:t xml:space="preserve"> </w:t>
            </w:r>
            <w:r w:rsidRPr="00AA2671">
              <w:rPr>
                <w:rFonts w:ascii="Times New Roman" w:eastAsia="Calibri" w:hAnsi="Times New Roman" w:cs="Times New Roman"/>
                <w:sz w:val="24"/>
                <w:szCs w:val="24"/>
              </w:rPr>
              <w:t xml:space="preserve">повторный досмотр в отношении </w:t>
            </w:r>
            <w:r w:rsidRPr="00AA2671">
              <w:rPr>
                <w:rFonts w:ascii="Times New Roman" w:eastAsia="Calibri" w:hAnsi="Times New Roman" w:cs="Times New Roman"/>
                <w:iCs/>
                <w:sz w:val="24"/>
                <w:szCs w:val="24"/>
              </w:rPr>
              <w:t>членов экипажей воздушных судов, персонала аэропорта и прочих, не являющихся пассажирами лиц</w:t>
            </w:r>
            <w:r w:rsidR="00D305BF">
              <w:rPr>
                <w:rFonts w:ascii="Times New Roman" w:eastAsia="Calibri" w:hAnsi="Times New Roman" w:cs="Times New Roman"/>
                <w:iCs/>
                <w:sz w:val="24"/>
                <w:szCs w:val="24"/>
              </w:rPr>
              <w:t>,</w:t>
            </w:r>
            <w:r w:rsidRPr="00AA2671">
              <w:rPr>
                <w:rFonts w:ascii="Times New Roman" w:hAnsi="Times New Roman" w:cs="Times New Roman"/>
                <w:sz w:val="24"/>
                <w:szCs w:val="24"/>
              </w:rPr>
              <w:t xml:space="preserve"> и перемещаемых ими предметов в зону транспортной безопасности или ее часть;</w:t>
            </w:r>
          </w:p>
          <w:p w:rsidR="006610B3" w:rsidRPr="00AA2671" w:rsidRDefault="006610B3" w:rsidP="00A845D6">
            <w:pPr>
              <w:autoSpaceDE w:val="0"/>
              <w:autoSpaceDN w:val="0"/>
              <w:adjustRightInd w:val="0"/>
              <w:jc w:val="both"/>
              <w:rPr>
                <w:rFonts w:ascii="Times New Roman" w:hAnsi="Times New Roman" w:cs="Times New Roman"/>
                <w:sz w:val="24"/>
                <w:szCs w:val="24"/>
              </w:rPr>
            </w:pPr>
            <w:r w:rsidRPr="00AA2671">
              <w:rPr>
                <w:rFonts w:ascii="Times New Roman" w:hAnsi="Times New Roman" w:cs="Times New Roman"/>
                <w:sz w:val="24"/>
                <w:szCs w:val="24"/>
              </w:rPr>
              <w:t xml:space="preserve">- </w:t>
            </w:r>
            <w:r w:rsidRPr="00AA2671">
              <w:rPr>
                <w:rFonts w:ascii="Times New Roman" w:eastAsia="Calibri" w:hAnsi="Times New Roman" w:cs="Times New Roman"/>
                <w:iCs/>
                <w:sz w:val="24"/>
                <w:szCs w:val="24"/>
              </w:rPr>
              <w:t xml:space="preserve">обучающийся </w:t>
            </w:r>
            <w:r w:rsidRPr="00AA2671">
              <w:rPr>
                <w:rFonts w:ascii="Times New Roman" w:hAnsi="Times New Roman" w:cs="Times New Roman"/>
                <w:sz w:val="24"/>
                <w:szCs w:val="24"/>
              </w:rPr>
              <w:t>сверяет документы, удостоверяющие личность с личностью физических лиц, проверяет у физических лиц перевозочные документы, пропуска и документы для выявления оснований для прохода (проезда) физических лиц и (или) перемещения материальных объектов досмотра в зону транспортной безопасности объекта транспортной инфраструктуры или транспортного средства воздушного транспорта;</w:t>
            </w:r>
          </w:p>
          <w:p w:rsidR="006610B3" w:rsidRPr="00AA2671" w:rsidRDefault="006610B3" w:rsidP="00A845D6">
            <w:pPr>
              <w:autoSpaceDE w:val="0"/>
              <w:autoSpaceDN w:val="0"/>
              <w:adjustRightInd w:val="0"/>
              <w:jc w:val="both"/>
              <w:rPr>
                <w:rFonts w:ascii="Times New Roman" w:hAnsi="Times New Roman" w:cs="Times New Roman"/>
                <w:sz w:val="24"/>
                <w:szCs w:val="24"/>
              </w:rPr>
            </w:pPr>
            <w:r w:rsidRPr="00AA2671">
              <w:rPr>
                <w:rFonts w:ascii="Times New Roman" w:hAnsi="Times New Roman" w:cs="Times New Roman"/>
                <w:sz w:val="24"/>
                <w:szCs w:val="24"/>
              </w:rPr>
              <w:t xml:space="preserve">- </w:t>
            </w:r>
            <w:r w:rsidRPr="00AA2671">
              <w:rPr>
                <w:rFonts w:ascii="Times New Roman" w:eastAsia="Calibri" w:hAnsi="Times New Roman" w:cs="Times New Roman"/>
                <w:iCs/>
                <w:sz w:val="24"/>
                <w:szCs w:val="24"/>
              </w:rPr>
              <w:t xml:space="preserve">обучающийся </w:t>
            </w:r>
            <w:r w:rsidRPr="00AA2671">
              <w:rPr>
                <w:rFonts w:ascii="Times New Roman" w:hAnsi="Times New Roman" w:cs="Times New Roman"/>
                <w:sz w:val="24"/>
                <w:szCs w:val="24"/>
              </w:rPr>
              <w:t>выполняет мероприятия при обнаружении в объектах досмотра предметов и веществ, включенных в перечни оружия, взрывчатых веществ или устройств, предметов и веществ, в отношении которых установлен запрет или ограничение на перемещение в зону транспортной безопасности или ее часть;</w:t>
            </w:r>
          </w:p>
          <w:p w:rsidR="006610B3" w:rsidRPr="00AA2671" w:rsidRDefault="006610B3" w:rsidP="00A845D6">
            <w:pPr>
              <w:autoSpaceDE w:val="0"/>
              <w:autoSpaceDN w:val="0"/>
              <w:adjustRightInd w:val="0"/>
              <w:jc w:val="both"/>
              <w:rPr>
                <w:rFonts w:ascii="Times New Roman" w:eastAsia="Calibri" w:hAnsi="Times New Roman" w:cs="Times New Roman"/>
                <w:sz w:val="24"/>
                <w:szCs w:val="24"/>
              </w:rPr>
            </w:pPr>
            <w:r w:rsidRPr="00AA2671">
              <w:rPr>
                <w:rFonts w:ascii="Times New Roman" w:eastAsia="Calibri" w:hAnsi="Times New Roman" w:cs="Times New Roman"/>
                <w:sz w:val="24"/>
                <w:szCs w:val="24"/>
              </w:rPr>
              <w:t xml:space="preserve">- </w:t>
            </w:r>
            <w:r w:rsidRPr="00AA2671">
              <w:rPr>
                <w:rFonts w:ascii="Times New Roman" w:eastAsia="Calibri" w:hAnsi="Times New Roman" w:cs="Times New Roman"/>
                <w:iCs/>
                <w:sz w:val="24"/>
                <w:szCs w:val="24"/>
              </w:rPr>
              <w:t xml:space="preserve">обучающийся </w:t>
            </w:r>
            <w:r w:rsidRPr="00AA2671">
              <w:rPr>
                <w:rFonts w:ascii="Times New Roman" w:eastAsia="Calibri" w:hAnsi="Times New Roman" w:cs="Times New Roman"/>
                <w:sz w:val="24"/>
                <w:szCs w:val="24"/>
              </w:rPr>
              <w:t>проверяет соответствие вносимого (выносимого) имущества документам, дающим право на его перемещение;</w:t>
            </w:r>
          </w:p>
          <w:p w:rsidR="006610B3" w:rsidRPr="00AA2671" w:rsidRDefault="006610B3" w:rsidP="00A845D6">
            <w:pPr>
              <w:autoSpaceDE w:val="0"/>
              <w:autoSpaceDN w:val="0"/>
              <w:adjustRightInd w:val="0"/>
              <w:jc w:val="both"/>
              <w:rPr>
                <w:rFonts w:ascii="Times New Roman" w:eastAsia="Calibri" w:hAnsi="Times New Roman" w:cs="Times New Roman"/>
                <w:sz w:val="24"/>
                <w:szCs w:val="24"/>
              </w:rPr>
            </w:pPr>
            <w:r w:rsidRPr="00AA2671">
              <w:rPr>
                <w:rFonts w:ascii="Times New Roman" w:eastAsia="Calibri" w:hAnsi="Times New Roman" w:cs="Times New Roman"/>
                <w:sz w:val="24"/>
                <w:szCs w:val="24"/>
              </w:rPr>
              <w:t xml:space="preserve">- </w:t>
            </w:r>
            <w:r w:rsidRPr="00AA2671">
              <w:rPr>
                <w:rFonts w:ascii="Times New Roman" w:eastAsia="Calibri" w:hAnsi="Times New Roman" w:cs="Times New Roman"/>
                <w:iCs/>
                <w:sz w:val="24"/>
                <w:szCs w:val="24"/>
              </w:rPr>
              <w:t xml:space="preserve">обучающийся </w:t>
            </w:r>
            <w:r w:rsidRPr="00AA2671">
              <w:rPr>
                <w:rFonts w:ascii="Times New Roman" w:eastAsia="Calibri" w:hAnsi="Times New Roman" w:cs="Times New Roman"/>
                <w:sz w:val="24"/>
                <w:szCs w:val="24"/>
              </w:rPr>
              <w:t>досматривает вносимое (выносимое) имущество;</w:t>
            </w:r>
          </w:p>
          <w:p w:rsidR="006610B3" w:rsidRPr="00AA2671" w:rsidRDefault="006610B3" w:rsidP="00A845D6">
            <w:pPr>
              <w:suppressAutoHyphens/>
              <w:contextualSpacing/>
              <w:jc w:val="both"/>
              <w:rPr>
                <w:rFonts w:ascii="Times New Roman" w:hAnsi="Times New Roman" w:cs="Times New Roman"/>
                <w:i/>
                <w:sz w:val="24"/>
                <w:szCs w:val="24"/>
              </w:rPr>
            </w:pPr>
            <w:r w:rsidRPr="00AA2671">
              <w:rPr>
                <w:rFonts w:ascii="Times New Roman" w:eastAsia="Calibri" w:hAnsi="Times New Roman" w:cs="Times New Roman"/>
                <w:sz w:val="24"/>
                <w:szCs w:val="24"/>
              </w:rPr>
              <w:t>-</w:t>
            </w:r>
            <w:r w:rsidRPr="00AA2671">
              <w:rPr>
                <w:rFonts w:ascii="Times New Roman" w:eastAsia="Calibri" w:hAnsi="Times New Roman" w:cs="Times New Roman"/>
                <w:iCs/>
                <w:sz w:val="24"/>
                <w:szCs w:val="24"/>
              </w:rPr>
              <w:t xml:space="preserve"> обучающийся </w:t>
            </w:r>
            <w:r w:rsidRPr="00AA2671">
              <w:rPr>
                <w:rFonts w:ascii="Times New Roman" w:eastAsia="Calibri" w:hAnsi="Times New Roman" w:cs="Times New Roman"/>
                <w:sz w:val="24"/>
                <w:szCs w:val="24"/>
              </w:rPr>
              <w:t>информирует об обстановке на объекте.</w:t>
            </w:r>
          </w:p>
        </w:tc>
        <w:tc>
          <w:tcPr>
            <w:tcW w:w="1205" w:type="pct"/>
            <w:vMerge/>
          </w:tcPr>
          <w:p w:rsidR="006610B3" w:rsidRPr="00AA2671" w:rsidDel="009D5E3A" w:rsidRDefault="006610B3" w:rsidP="00855EDE">
            <w:pPr>
              <w:suppressAutoHyphens/>
              <w:contextualSpacing/>
              <w:rPr>
                <w:rFonts w:ascii="Times New Roman" w:hAnsi="Times New Roman" w:cs="Times New Roman"/>
                <w:i/>
                <w:sz w:val="24"/>
                <w:szCs w:val="24"/>
              </w:rPr>
            </w:pPr>
          </w:p>
        </w:tc>
      </w:tr>
      <w:tr w:rsidR="006610B3" w:rsidRPr="00AA2671" w:rsidTr="00936C32">
        <w:trPr>
          <w:trHeight w:val="23"/>
        </w:trPr>
        <w:tc>
          <w:tcPr>
            <w:tcW w:w="799" w:type="pct"/>
          </w:tcPr>
          <w:p w:rsidR="006610B3" w:rsidRPr="00AA2671" w:rsidRDefault="006610B3" w:rsidP="00855EDE">
            <w:pPr>
              <w:suppressAutoHyphens/>
              <w:contextualSpacing/>
              <w:rPr>
                <w:rFonts w:ascii="Times New Roman" w:hAnsi="Times New Roman" w:cs="Times New Roman"/>
                <w:iCs/>
                <w:sz w:val="24"/>
                <w:szCs w:val="24"/>
              </w:rPr>
            </w:pPr>
            <w:r w:rsidRPr="00AA2671">
              <w:rPr>
                <w:rFonts w:ascii="Times New Roman" w:hAnsi="Times New Roman" w:cs="Times New Roman"/>
                <w:iCs/>
                <w:sz w:val="24"/>
                <w:szCs w:val="24"/>
              </w:rPr>
              <w:t>ПК.1.3.</w:t>
            </w:r>
          </w:p>
        </w:tc>
        <w:tc>
          <w:tcPr>
            <w:tcW w:w="2996" w:type="pct"/>
          </w:tcPr>
          <w:p w:rsidR="00C74AC0" w:rsidRPr="00AA2671" w:rsidRDefault="00C74AC0" w:rsidP="007B7468">
            <w:pPr>
              <w:jc w:val="both"/>
              <w:rPr>
                <w:rFonts w:ascii="Times New Roman" w:eastAsia="Calibri" w:hAnsi="Times New Roman" w:cs="Times New Roman"/>
                <w:sz w:val="24"/>
                <w:szCs w:val="24"/>
              </w:rPr>
            </w:pPr>
            <w:r w:rsidRPr="00AA2671">
              <w:rPr>
                <w:rFonts w:ascii="Times New Roman" w:eastAsia="Calibri" w:hAnsi="Times New Roman" w:cs="Times New Roman"/>
                <w:sz w:val="24"/>
                <w:szCs w:val="24"/>
              </w:rPr>
              <w:t xml:space="preserve">- </w:t>
            </w:r>
            <w:r w:rsidRPr="00AA2671">
              <w:rPr>
                <w:rFonts w:ascii="Times New Roman" w:eastAsia="Calibri" w:hAnsi="Times New Roman" w:cs="Times New Roman"/>
                <w:iCs/>
                <w:sz w:val="24"/>
                <w:szCs w:val="24"/>
              </w:rPr>
              <w:t xml:space="preserve">обучающийся </w:t>
            </w:r>
            <w:r w:rsidRPr="00AA2671">
              <w:rPr>
                <w:rFonts w:ascii="Times New Roman" w:eastAsia="Calibri" w:hAnsi="Times New Roman" w:cs="Times New Roman"/>
                <w:sz w:val="24"/>
                <w:szCs w:val="24"/>
              </w:rPr>
              <w:t>досматривает грузы, почту, бортовые запасы, в том числе бортовое питание, аварийно-спасательные средства и бортовое кухонное оборудование;</w:t>
            </w:r>
          </w:p>
          <w:p w:rsidR="00C74AC0" w:rsidRPr="00AA2671" w:rsidRDefault="00C74AC0" w:rsidP="007B7468">
            <w:pPr>
              <w:jc w:val="both"/>
              <w:rPr>
                <w:rFonts w:ascii="Times New Roman" w:eastAsia="Calibri" w:hAnsi="Times New Roman" w:cs="Times New Roman"/>
                <w:sz w:val="24"/>
                <w:szCs w:val="24"/>
              </w:rPr>
            </w:pPr>
            <w:r w:rsidRPr="00AA2671">
              <w:rPr>
                <w:rFonts w:ascii="Times New Roman" w:eastAsia="Calibri" w:hAnsi="Times New Roman" w:cs="Times New Roman"/>
                <w:sz w:val="24"/>
                <w:szCs w:val="24"/>
              </w:rPr>
              <w:t xml:space="preserve">- </w:t>
            </w:r>
            <w:r w:rsidRPr="00AA2671">
              <w:rPr>
                <w:rFonts w:ascii="Times New Roman" w:eastAsia="Calibri" w:hAnsi="Times New Roman" w:cs="Times New Roman"/>
                <w:iCs/>
                <w:sz w:val="24"/>
                <w:szCs w:val="24"/>
              </w:rPr>
              <w:t xml:space="preserve">обучающийся выполняет </w:t>
            </w:r>
            <w:r w:rsidRPr="00AA2671">
              <w:rPr>
                <w:rFonts w:ascii="Times New Roman" w:eastAsia="Calibri" w:hAnsi="Times New Roman" w:cs="Times New Roman"/>
                <w:sz w:val="24"/>
                <w:szCs w:val="24"/>
              </w:rPr>
              <w:t>дополнительный досмотр грузов, почты, бортовых запасов, в том числе бортового питания, аварийно-спасательных средств и бортового кухонного оборудования;</w:t>
            </w:r>
          </w:p>
          <w:p w:rsidR="00C74AC0" w:rsidRPr="00AA2671" w:rsidRDefault="00C74AC0" w:rsidP="007B7468">
            <w:pPr>
              <w:suppressAutoHyphens/>
              <w:contextualSpacing/>
              <w:jc w:val="both"/>
              <w:rPr>
                <w:rFonts w:ascii="Times New Roman" w:eastAsia="Calibri" w:hAnsi="Times New Roman" w:cs="Times New Roman"/>
                <w:sz w:val="24"/>
                <w:szCs w:val="24"/>
              </w:rPr>
            </w:pPr>
            <w:r w:rsidRPr="00AA2671">
              <w:rPr>
                <w:rFonts w:ascii="Times New Roman" w:eastAsia="Calibri" w:hAnsi="Times New Roman" w:cs="Times New Roman"/>
                <w:sz w:val="24"/>
                <w:szCs w:val="24"/>
              </w:rPr>
              <w:lastRenderedPageBreak/>
              <w:t xml:space="preserve">- </w:t>
            </w:r>
            <w:r w:rsidRPr="00AA2671">
              <w:rPr>
                <w:rFonts w:ascii="Times New Roman" w:eastAsia="Calibri" w:hAnsi="Times New Roman" w:cs="Times New Roman"/>
                <w:iCs/>
                <w:sz w:val="24"/>
                <w:szCs w:val="24"/>
              </w:rPr>
              <w:t xml:space="preserve">обучающийся выполняет </w:t>
            </w:r>
            <w:r w:rsidRPr="00AA2671">
              <w:rPr>
                <w:rFonts w:ascii="Times New Roman" w:eastAsia="Calibri" w:hAnsi="Times New Roman" w:cs="Times New Roman"/>
                <w:sz w:val="24"/>
                <w:szCs w:val="24"/>
              </w:rPr>
              <w:t>повторный досмотр грузов, почты, бортовых запасов, в том числе бортового питания, аварийно-спасательных средств и бортового кухонного оборудования;</w:t>
            </w:r>
          </w:p>
          <w:p w:rsidR="00C74AC0" w:rsidRPr="00AA2671" w:rsidRDefault="00C74AC0" w:rsidP="007B7468">
            <w:pPr>
              <w:jc w:val="both"/>
              <w:rPr>
                <w:rFonts w:ascii="Times New Roman" w:eastAsia="Calibri" w:hAnsi="Times New Roman" w:cs="Times New Roman"/>
                <w:sz w:val="24"/>
                <w:szCs w:val="24"/>
              </w:rPr>
            </w:pPr>
            <w:r w:rsidRPr="00AA2671">
              <w:rPr>
                <w:rFonts w:ascii="Times New Roman" w:eastAsia="Calibri" w:hAnsi="Times New Roman" w:cs="Times New Roman"/>
                <w:sz w:val="24"/>
                <w:szCs w:val="24"/>
              </w:rPr>
              <w:t xml:space="preserve">- </w:t>
            </w:r>
            <w:r w:rsidRPr="00AA2671">
              <w:rPr>
                <w:rFonts w:ascii="Times New Roman" w:eastAsia="Calibri" w:hAnsi="Times New Roman" w:cs="Times New Roman"/>
                <w:iCs/>
                <w:sz w:val="24"/>
                <w:szCs w:val="24"/>
              </w:rPr>
              <w:t xml:space="preserve">обучающийся </w:t>
            </w:r>
            <w:r w:rsidRPr="00AA2671">
              <w:rPr>
                <w:rFonts w:ascii="Times New Roman" w:eastAsia="Calibri" w:hAnsi="Times New Roman" w:cs="Times New Roman"/>
                <w:sz w:val="24"/>
                <w:szCs w:val="24"/>
              </w:rPr>
              <w:t>проверяет массогабаритные параметры материальных объектов досмотра с последующей оценкой их соответствия техническим паспортным данным, а также данным в перевозочных документах;</w:t>
            </w:r>
          </w:p>
          <w:p w:rsidR="00C74AC0" w:rsidRPr="00AA2671" w:rsidRDefault="00C74AC0" w:rsidP="007B7468">
            <w:pPr>
              <w:jc w:val="both"/>
              <w:rPr>
                <w:rFonts w:ascii="Times New Roman" w:eastAsia="Calibri" w:hAnsi="Times New Roman" w:cs="Times New Roman"/>
                <w:sz w:val="24"/>
                <w:szCs w:val="24"/>
              </w:rPr>
            </w:pPr>
            <w:r w:rsidRPr="00AA2671">
              <w:rPr>
                <w:rFonts w:ascii="Times New Roman" w:eastAsia="Calibri" w:hAnsi="Times New Roman" w:cs="Times New Roman"/>
                <w:sz w:val="24"/>
                <w:szCs w:val="24"/>
              </w:rPr>
              <w:t xml:space="preserve">- </w:t>
            </w:r>
            <w:r w:rsidRPr="00AA2671">
              <w:rPr>
                <w:rFonts w:ascii="Times New Roman" w:eastAsia="Calibri" w:hAnsi="Times New Roman" w:cs="Times New Roman"/>
                <w:iCs/>
                <w:sz w:val="24"/>
                <w:szCs w:val="24"/>
              </w:rPr>
              <w:t xml:space="preserve">обучающийся </w:t>
            </w:r>
            <w:r w:rsidRPr="00AA2671">
              <w:rPr>
                <w:rFonts w:ascii="Times New Roman" w:eastAsia="Calibri" w:hAnsi="Times New Roman" w:cs="Times New Roman"/>
                <w:sz w:val="24"/>
                <w:szCs w:val="24"/>
              </w:rPr>
              <w:t>изучает перевозочные документы, грузовые накладные и ведомости грузовых отправлений с целью принятия решения о способах досмотра;</w:t>
            </w:r>
          </w:p>
          <w:p w:rsidR="00C74AC0" w:rsidRPr="00AA2671" w:rsidRDefault="00C74AC0" w:rsidP="007B7468">
            <w:pPr>
              <w:jc w:val="both"/>
              <w:rPr>
                <w:rFonts w:ascii="Times New Roman" w:eastAsia="Calibri" w:hAnsi="Times New Roman" w:cs="Times New Roman"/>
                <w:sz w:val="24"/>
                <w:szCs w:val="24"/>
              </w:rPr>
            </w:pPr>
            <w:r w:rsidRPr="00AA2671">
              <w:rPr>
                <w:rFonts w:ascii="Times New Roman" w:eastAsia="Calibri" w:hAnsi="Times New Roman" w:cs="Times New Roman"/>
                <w:b/>
                <w:sz w:val="24"/>
                <w:szCs w:val="24"/>
              </w:rPr>
              <w:t xml:space="preserve">- </w:t>
            </w:r>
            <w:r w:rsidRPr="00AA2671">
              <w:rPr>
                <w:rFonts w:ascii="Times New Roman" w:eastAsia="Calibri" w:hAnsi="Times New Roman" w:cs="Times New Roman"/>
                <w:iCs/>
                <w:sz w:val="24"/>
                <w:szCs w:val="24"/>
              </w:rPr>
              <w:t xml:space="preserve">обучающийся </w:t>
            </w:r>
            <w:r w:rsidRPr="00AA2671">
              <w:rPr>
                <w:rFonts w:ascii="Times New Roman" w:eastAsia="Calibri" w:hAnsi="Times New Roman" w:cs="Times New Roman"/>
                <w:sz w:val="24"/>
                <w:szCs w:val="24"/>
              </w:rPr>
              <w:t>пломбирует (маркирует) досмотренные грузы, почтовые отправления, бортовые запасы и бортовое питание, аварийно-спасательные средства и бортовое кухонное оборудование;</w:t>
            </w:r>
          </w:p>
          <w:p w:rsidR="00C74AC0" w:rsidRPr="00AA2671" w:rsidRDefault="00C74AC0" w:rsidP="007B7468">
            <w:pPr>
              <w:suppressAutoHyphens/>
              <w:contextualSpacing/>
              <w:jc w:val="both"/>
              <w:rPr>
                <w:rFonts w:ascii="Times New Roman" w:eastAsia="Calibri" w:hAnsi="Times New Roman" w:cs="Times New Roman"/>
                <w:sz w:val="24"/>
                <w:szCs w:val="24"/>
              </w:rPr>
            </w:pPr>
            <w:r w:rsidRPr="00AA2671">
              <w:rPr>
                <w:rFonts w:ascii="Times New Roman" w:eastAsia="Calibri" w:hAnsi="Times New Roman" w:cs="Times New Roman"/>
                <w:sz w:val="24"/>
                <w:szCs w:val="24"/>
              </w:rPr>
              <w:t xml:space="preserve">- </w:t>
            </w:r>
            <w:r w:rsidRPr="00AA2671">
              <w:rPr>
                <w:rFonts w:ascii="Times New Roman" w:eastAsia="Calibri" w:hAnsi="Times New Roman" w:cs="Times New Roman"/>
                <w:iCs/>
                <w:sz w:val="24"/>
                <w:szCs w:val="24"/>
              </w:rPr>
              <w:t xml:space="preserve">обучающийся </w:t>
            </w:r>
            <w:r w:rsidRPr="00AA2671">
              <w:rPr>
                <w:rFonts w:ascii="Times New Roman" w:eastAsia="Calibri" w:hAnsi="Times New Roman" w:cs="Times New Roman"/>
                <w:sz w:val="24"/>
                <w:szCs w:val="24"/>
              </w:rPr>
              <w:t>применяет правила досмотра грузов, почты, бортовых запасов, в том числе бортового питания, аварийно-спасательных средств и бортового кухонного оборудования.</w:t>
            </w:r>
          </w:p>
        </w:tc>
        <w:tc>
          <w:tcPr>
            <w:tcW w:w="1205" w:type="pct"/>
            <w:vMerge/>
          </w:tcPr>
          <w:p w:rsidR="006610B3" w:rsidRPr="00AA2671" w:rsidDel="009D5E3A" w:rsidRDefault="006610B3" w:rsidP="00855EDE">
            <w:pPr>
              <w:suppressAutoHyphens/>
              <w:contextualSpacing/>
              <w:rPr>
                <w:rFonts w:ascii="Times New Roman" w:hAnsi="Times New Roman" w:cs="Times New Roman"/>
                <w:i/>
                <w:sz w:val="24"/>
                <w:szCs w:val="24"/>
              </w:rPr>
            </w:pPr>
          </w:p>
        </w:tc>
      </w:tr>
      <w:tr w:rsidR="006610B3" w:rsidRPr="00AA2671" w:rsidTr="00936C32">
        <w:trPr>
          <w:trHeight w:val="23"/>
        </w:trPr>
        <w:tc>
          <w:tcPr>
            <w:tcW w:w="799" w:type="pct"/>
          </w:tcPr>
          <w:p w:rsidR="006610B3" w:rsidRPr="00AA2671" w:rsidRDefault="006610B3" w:rsidP="00855EDE">
            <w:pPr>
              <w:suppressAutoHyphens/>
              <w:contextualSpacing/>
              <w:rPr>
                <w:rFonts w:ascii="Times New Roman" w:hAnsi="Times New Roman" w:cs="Times New Roman"/>
                <w:iCs/>
                <w:sz w:val="24"/>
                <w:szCs w:val="24"/>
              </w:rPr>
            </w:pPr>
            <w:r w:rsidRPr="00AA2671">
              <w:rPr>
                <w:rFonts w:ascii="Times New Roman" w:hAnsi="Times New Roman" w:cs="Times New Roman"/>
                <w:iCs/>
                <w:sz w:val="24"/>
                <w:szCs w:val="24"/>
              </w:rPr>
              <w:lastRenderedPageBreak/>
              <w:t>ПК.1.4.</w:t>
            </w:r>
          </w:p>
        </w:tc>
        <w:tc>
          <w:tcPr>
            <w:tcW w:w="2996" w:type="pct"/>
          </w:tcPr>
          <w:p w:rsidR="00EB3F2C" w:rsidRPr="00AA2671" w:rsidRDefault="00EB3F2C" w:rsidP="007B7468">
            <w:pPr>
              <w:jc w:val="both"/>
              <w:rPr>
                <w:rFonts w:ascii="Times New Roman" w:eastAsia="Calibri" w:hAnsi="Times New Roman" w:cs="Times New Roman"/>
                <w:sz w:val="24"/>
                <w:szCs w:val="24"/>
              </w:rPr>
            </w:pPr>
            <w:r w:rsidRPr="00AA2671">
              <w:rPr>
                <w:rFonts w:ascii="Times New Roman" w:eastAsia="Calibri" w:hAnsi="Times New Roman" w:cs="Times New Roman"/>
                <w:sz w:val="24"/>
                <w:szCs w:val="24"/>
              </w:rPr>
              <w:t xml:space="preserve">- </w:t>
            </w:r>
            <w:r w:rsidRPr="00AA2671">
              <w:rPr>
                <w:rFonts w:ascii="Times New Roman" w:eastAsia="Calibri" w:hAnsi="Times New Roman" w:cs="Times New Roman"/>
                <w:iCs/>
                <w:sz w:val="24"/>
                <w:szCs w:val="24"/>
              </w:rPr>
              <w:t xml:space="preserve">обучающийся </w:t>
            </w:r>
            <w:r w:rsidRPr="00AA2671">
              <w:rPr>
                <w:rFonts w:ascii="Times New Roman" w:eastAsia="Calibri" w:hAnsi="Times New Roman" w:cs="Times New Roman"/>
                <w:sz w:val="24"/>
                <w:szCs w:val="24"/>
              </w:rPr>
              <w:t>досматривает автотранспортные средства, самоходные машины и механизмы;</w:t>
            </w:r>
          </w:p>
          <w:p w:rsidR="006610B3" w:rsidRPr="00AA2671" w:rsidRDefault="00EB3F2C" w:rsidP="007B7468">
            <w:pPr>
              <w:suppressAutoHyphens/>
              <w:contextualSpacing/>
              <w:jc w:val="both"/>
              <w:rPr>
                <w:rFonts w:ascii="Times New Roman" w:eastAsia="Calibri" w:hAnsi="Times New Roman" w:cs="Times New Roman"/>
                <w:sz w:val="24"/>
                <w:szCs w:val="24"/>
              </w:rPr>
            </w:pPr>
            <w:r w:rsidRPr="00AA2671">
              <w:rPr>
                <w:rFonts w:ascii="Times New Roman" w:eastAsia="Calibri" w:hAnsi="Times New Roman" w:cs="Times New Roman"/>
                <w:sz w:val="24"/>
                <w:szCs w:val="24"/>
              </w:rPr>
              <w:t xml:space="preserve">- </w:t>
            </w:r>
            <w:r w:rsidRPr="00AA2671">
              <w:rPr>
                <w:rFonts w:ascii="Times New Roman" w:eastAsia="Calibri" w:hAnsi="Times New Roman" w:cs="Times New Roman"/>
                <w:iCs/>
                <w:sz w:val="24"/>
                <w:szCs w:val="24"/>
              </w:rPr>
              <w:t xml:space="preserve">обучающийся выполняет </w:t>
            </w:r>
            <w:r w:rsidRPr="00AA2671">
              <w:rPr>
                <w:rFonts w:ascii="Times New Roman" w:eastAsia="Calibri" w:hAnsi="Times New Roman" w:cs="Times New Roman"/>
                <w:sz w:val="24"/>
                <w:szCs w:val="24"/>
              </w:rPr>
              <w:t>повторный досмотр автотранспортных средств, самоходных машин и механизмов;</w:t>
            </w:r>
          </w:p>
          <w:p w:rsidR="00EB3F2C" w:rsidRPr="00AA2671" w:rsidRDefault="00EB3F2C" w:rsidP="007B7468">
            <w:pPr>
              <w:autoSpaceDE w:val="0"/>
              <w:autoSpaceDN w:val="0"/>
              <w:adjustRightInd w:val="0"/>
              <w:jc w:val="both"/>
              <w:rPr>
                <w:rFonts w:ascii="Times New Roman" w:eastAsia="Calibri" w:hAnsi="Times New Roman" w:cs="Times New Roman"/>
                <w:sz w:val="24"/>
                <w:szCs w:val="24"/>
              </w:rPr>
            </w:pPr>
            <w:r w:rsidRPr="00AA2671">
              <w:rPr>
                <w:rFonts w:ascii="Times New Roman" w:hAnsi="Times New Roman" w:cs="Times New Roman"/>
                <w:i/>
                <w:sz w:val="24"/>
                <w:szCs w:val="24"/>
              </w:rPr>
              <w:t>-</w:t>
            </w:r>
            <w:r w:rsidRPr="00AA2671">
              <w:rPr>
                <w:rFonts w:ascii="Times New Roman" w:eastAsia="Calibri" w:hAnsi="Times New Roman" w:cs="Times New Roman"/>
                <w:iCs/>
                <w:sz w:val="24"/>
                <w:szCs w:val="24"/>
              </w:rPr>
              <w:t>обучающийся</w:t>
            </w:r>
            <w:r w:rsidRPr="00AA2671">
              <w:rPr>
                <w:rFonts w:ascii="Times New Roman" w:hAnsi="Times New Roman" w:cs="Times New Roman"/>
                <w:i/>
                <w:sz w:val="24"/>
                <w:szCs w:val="24"/>
              </w:rPr>
              <w:t xml:space="preserve"> </w:t>
            </w:r>
            <w:r w:rsidRPr="00AA2671">
              <w:rPr>
                <w:rFonts w:ascii="Times New Roman" w:eastAsia="Calibri" w:hAnsi="Times New Roman" w:cs="Times New Roman"/>
                <w:sz w:val="24"/>
                <w:szCs w:val="24"/>
              </w:rPr>
              <w:t>применяет правила досмотра транспортных средств;</w:t>
            </w:r>
          </w:p>
          <w:p w:rsidR="00EB3F2C" w:rsidRPr="00AA2671" w:rsidRDefault="00EB3F2C" w:rsidP="007B7468">
            <w:pPr>
              <w:jc w:val="both"/>
              <w:rPr>
                <w:rFonts w:ascii="Times New Roman" w:eastAsia="Calibri" w:hAnsi="Times New Roman" w:cs="Times New Roman"/>
                <w:sz w:val="24"/>
                <w:szCs w:val="24"/>
              </w:rPr>
            </w:pPr>
            <w:r w:rsidRPr="00AA2671">
              <w:rPr>
                <w:rFonts w:ascii="Times New Roman" w:eastAsia="Calibri" w:hAnsi="Times New Roman" w:cs="Times New Roman"/>
                <w:sz w:val="24"/>
                <w:szCs w:val="24"/>
              </w:rPr>
              <w:t xml:space="preserve">- </w:t>
            </w:r>
            <w:r w:rsidRPr="00AA2671">
              <w:rPr>
                <w:rFonts w:ascii="Times New Roman" w:eastAsia="Calibri" w:hAnsi="Times New Roman" w:cs="Times New Roman"/>
                <w:iCs/>
                <w:sz w:val="24"/>
                <w:szCs w:val="24"/>
              </w:rPr>
              <w:t xml:space="preserve">обучающийся </w:t>
            </w:r>
            <w:r w:rsidRPr="00AA2671">
              <w:rPr>
                <w:rFonts w:ascii="Times New Roman" w:eastAsia="Calibri" w:hAnsi="Times New Roman" w:cs="Times New Roman"/>
                <w:sz w:val="24"/>
                <w:szCs w:val="24"/>
              </w:rPr>
              <w:t>использует технические средства обеспечения транспортной безопасности в соответствии с инструкциями по их эксплуатации;</w:t>
            </w:r>
          </w:p>
          <w:p w:rsidR="00EB3F2C" w:rsidRPr="00AA2671" w:rsidRDefault="00EB3F2C" w:rsidP="007B7468">
            <w:pPr>
              <w:jc w:val="both"/>
              <w:rPr>
                <w:rFonts w:ascii="Times New Roman" w:eastAsia="Calibri" w:hAnsi="Times New Roman" w:cs="Times New Roman"/>
                <w:sz w:val="24"/>
                <w:szCs w:val="24"/>
              </w:rPr>
            </w:pPr>
            <w:r w:rsidRPr="00AA2671">
              <w:rPr>
                <w:rFonts w:ascii="Times New Roman" w:eastAsia="Calibri" w:hAnsi="Times New Roman" w:cs="Times New Roman"/>
                <w:sz w:val="24"/>
                <w:szCs w:val="24"/>
              </w:rPr>
              <w:t xml:space="preserve">- </w:t>
            </w:r>
            <w:r w:rsidRPr="00AA2671">
              <w:rPr>
                <w:rFonts w:ascii="Times New Roman" w:eastAsia="Calibri" w:hAnsi="Times New Roman" w:cs="Times New Roman"/>
                <w:iCs/>
                <w:sz w:val="24"/>
                <w:szCs w:val="24"/>
              </w:rPr>
              <w:t xml:space="preserve">обучающийся </w:t>
            </w:r>
            <w:r w:rsidRPr="00AA2671">
              <w:rPr>
                <w:rFonts w:ascii="Times New Roman" w:eastAsia="Calibri" w:hAnsi="Times New Roman" w:cs="Times New Roman"/>
                <w:sz w:val="24"/>
                <w:szCs w:val="24"/>
              </w:rPr>
              <w:t>использует досмотровые поворотные зеркала, смотровые эстакады и (или) лестницы;</w:t>
            </w:r>
          </w:p>
          <w:p w:rsidR="00EB3F2C" w:rsidRPr="00AA2671" w:rsidRDefault="00EB3F2C" w:rsidP="007B7468">
            <w:pPr>
              <w:jc w:val="both"/>
              <w:rPr>
                <w:rFonts w:ascii="Times New Roman" w:eastAsia="Calibri" w:hAnsi="Times New Roman" w:cs="Times New Roman"/>
                <w:sz w:val="24"/>
                <w:szCs w:val="24"/>
              </w:rPr>
            </w:pPr>
            <w:r w:rsidRPr="00AA2671">
              <w:rPr>
                <w:rFonts w:ascii="Times New Roman" w:eastAsia="Calibri" w:hAnsi="Times New Roman" w:cs="Times New Roman"/>
                <w:sz w:val="24"/>
                <w:szCs w:val="24"/>
              </w:rPr>
              <w:t xml:space="preserve">- </w:t>
            </w:r>
            <w:r w:rsidRPr="00AA2671">
              <w:rPr>
                <w:rFonts w:ascii="Times New Roman" w:eastAsia="Calibri" w:hAnsi="Times New Roman" w:cs="Times New Roman"/>
                <w:iCs/>
                <w:sz w:val="24"/>
                <w:szCs w:val="24"/>
              </w:rPr>
              <w:t>обучающийся</w:t>
            </w:r>
            <w:r w:rsidRPr="00AA2671">
              <w:rPr>
                <w:rFonts w:ascii="Times New Roman" w:eastAsia="Calibri" w:hAnsi="Times New Roman" w:cs="Times New Roman"/>
                <w:sz w:val="24"/>
                <w:szCs w:val="24"/>
              </w:rPr>
              <w:t xml:space="preserve"> сверяет документы, удостоверяющие личность, у физических лиц, проверяет у физических лиц пропуска и документы для выявления оснований для проезда автотранспортных средств и самоходной техники, машин и механизмов и прохода физических лиц и (или) перемещения материальных объектов досмотра в зону транспортной безопасности объекта транспортной инфраструктуры воздушного транспорта;</w:t>
            </w:r>
          </w:p>
          <w:p w:rsidR="00EB3F2C" w:rsidRPr="00AA2671" w:rsidRDefault="00EB3F2C" w:rsidP="007B7468">
            <w:pPr>
              <w:jc w:val="both"/>
              <w:rPr>
                <w:rFonts w:ascii="Times New Roman" w:eastAsia="Calibri" w:hAnsi="Times New Roman" w:cs="Times New Roman"/>
                <w:sz w:val="24"/>
                <w:szCs w:val="24"/>
              </w:rPr>
            </w:pPr>
            <w:r w:rsidRPr="00AA2671">
              <w:rPr>
                <w:rFonts w:ascii="Times New Roman" w:eastAsia="Calibri" w:hAnsi="Times New Roman" w:cs="Times New Roman"/>
                <w:sz w:val="24"/>
                <w:szCs w:val="24"/>
              </w:rPr>
              <w:t xml:space="preserve">- </w:t>
            </w:r>
            <w:r w:rsidRPr="00AA2671">
              <w:rPr>
                <w:rFonts w:ascii="Times New Roman" w:eastAsia="Calibri" w:hAnsi="Times New Roman" w:cs="Times New Roman"/>
                <w:iCs/>
                <w:sz w:val="24"/>
                <w:szCs w:val="24"/>
              </w:rPr>
              <w:t>обучающийся</w:t>
            </w:r>
            <w:r w:rsidRPr="00AA2671">
              <w:rPr>
                <w:rFonts w:ascii="Times New Roman" w:eastAsia="Calibri" w:hAnsi="Times New Roman" w:cs="Times New Roman"/>
                <w:sz w:val="24"/>
                <w:szCs w:val="24"/>
              </w:rPr>
              <w:t xml:space="preserve"> пользуется сертифицированными в установленном порядке средствами досмотра;</w:t>
            </w:r>
          </w:p>
          <w:p w:rsidR="00EB3F2C" w:rsidRPr="00AA2671" w:rsidRDefault="00EB3F2C" w:rsidP="007B7468">
            <w:pPr>
              <w:suppressAutoHyphens/>
              <w:contextualSpacing/>
              <w:jc w:val="both"/>
              <w:rPr>
                <w:rFonts w:ascii="Times New Roman" w:hAnsi="Times New Roman" w:cs="Times New Roman"/>
                <w:i/>
                <w:sz w:val="24"/>
                <w:szCs w:val="24"/>
              </w:rPr>
            </w:pPr>
            <w:r w:rsidRPr="00AA2671">
              <w:rPr>
                <w:rFonts w:ascii="Times New Roman" w:eastAsia="Calibri" w:hAnsi="Times New Roman" w:cs="Times New Roman"/>
                <w:sz w:val="24"/>
                <w:szCs w:val="24"/>
              </w:rPr>
              <w:t xml:space="preserve">- </w:t>
            </w:r>
            <w:r w:rsidRPr="00AA2671">
              <w:rPr>
                <w:rFonts w:ascii="Times New Roman" w:eastAsia="Calibri" w:hAnsi="Times New Roman" w:cs="Times New Roman"/>
                <w:iCs/>
                <w:sz w:val="24"/>
                <w:szCs w:val="24"/>
              </w:rPr>
              <w:t>обучающийся</w:t>
            </w:r>
            <w:r w:rsidRPr="00AA2671">
              <w:rPr>
                <w:rFonts w:ascii="Times New Roman" w:eastAsia="Calibri" w:hAnsi="Times New Roman" w:cs="Times New Roman"/>
                <w:sz w:val="24"/>
                <w:szCs w:val="24"/>
              </w:rPr>
              <w:t xml:space="preserve"> применяет правила досмотра транспортных средств.</w:t>
            </w:r>
          </w:p>
        </w:tc>
        <w:tc>
          <w:tcPr>
            <w:tcW w:w="1205" w:type="pct"/>
            <w:vMerge/>
          </w:tcPr>
          <w:p w:rsidR="006610B3" w:rsidRPr="00AA2671" w:rsidDel="009D5E3A" w:rsidRDefault="006610B3" w:rsidP="00855EDE">
            <w:pPr>
              <w:suppressAutoHyphens/>
              <w:contextualSpacing/>
              <w:rPr>
                <w:rFonts w:ascii="Times New Roman" w:hAnsi="Times New Roman" w:cs="Times New Roman"/>
                <w:i/>
                <w:sz w:val="24"/>
                <w:szCs w:val="24"/>
              </w:rPr>
            </w:pPr>
          </w:p>
        </w:tc>
      </w:tr>
      <w:tr w:rsidR="006610B3" w:rsidRPr="00AA2671" w:rsidTr="00936C32">
        <w:trPr>
          <w:trHeight w:val="23"/>
        </w:trPr>
        <w:tc>
          <w:tcPr>
            <w:tcW w:w="799" w:type="pct"/>
          </w:tcPr>
          <w:p w:rsidR="006610B3" w:rsidRPr="00AA2671" w:rsidRDefault="006610B3" w:rsidP="00855EDE">
            <w:pPr>
              <w:suppressAutoHyphens/>
              <w:contextualSpacing/>
              <w:rPr>
                <w:rFonts w:ascii="Times New Roman" w:hAnsi="Times New Roman" w:cs="Times New Roman"/>
                <w:iCs/>
                <w:sz w:val="24"/>
                <w:szCs w:val="24"/>
                <w:highlight w:val="yellow"/>
              </w:rPr>
            </w:pPr>
            <w:r w:rsidRPr="00AA2671">
              <w:rPr>
                <w:rFonts w:ascii="Times New Roman" w:hAnsi="Times New Roman" w:cs="Times New Roman"/>
                <w:iCs/>
                <w:sz w:val="24"/>
                <w:szCs w:val="24"/>
              </w:rPr>
              <w:t>ПК.1.5.</w:t>
            </w:r>
          </w:p>
        </w:tc>
        <w:tc>
          <w:tcPr>
            <w:tcW w:w="2996" w:type="pct"/>
          </w:tcPr>
          <w:p w:rsidR="00EB3F2C" w:rsidRPr="00AA2671" w:rsidRDefault="00EF5FA3" w:rsidP="007B7468">
            <w:pPr>
              <w:jc w:val="both"/>
              <w:rPr>
                <w:rFonts w:ascii="Times New Roman" w:eastAsia="Calibri" w:hAnsi="Times New Roman" w:cs="Times New Roman"/>
                <w:sz w:val="24"/>
                <w:szCs w:val="24"/>
              </w:rPr>
            </w:pPr>
            <w:r w:rsidRPr="00AA2671">
              <w:rPr>
                <w:rFonts w:ascii="Times New Roman" w:eastAsia="Calibri" w:hAnsi="Times New Roman" w:cs="Times New Roman"/>
                <w:sz w:val="24"/>
                <w:szCs w:val="24"/>
              </w:rPr>
              <w:t xml:space="preserve">- </w:t>
            </w:r>
            <w:r w:rsidRPr="00AA2671">
              <w:rPr>
                <w:rFonts w:ascii="Times New Roman" w:eastAsia="Calibri" w:hAnsi="Times New Roman" w:cs="Times New Roman"/>
                <w:iCs/>
                <w:sz w:val="24"/>
                <w:szCs w:val="24"/>
              </w:rPr>
              <w:t>обучающийся</w:t>
            </w:r>
            <w:r w:rsidRPr="00AA2671">
              <w:rPr>
                <w:rFonts w:ascii="Times New Roman" w:eastAsia="Calibri" w:hAnsi="Times New Roman" w:cs="Times New Roman"/>
                <w:sz w:val="24"/>
                <w:szCs w:val="24"/>
              </w:rPr>
              <w:t xml:space="preserve"> досматривает транспортные средства воздушного транспорта (воздушные суда);</w:t>
            </w:r>
          </w:p>
          <w:p w:rsidR="00EB3F2C" w:rsidRPr="00AA2671" w:rsidRDefault="00EF5FA3" w:rsidP="007B7468">
            <w:pPr>
              <w:suppressAutoHyphens/>
              <w:contextualSpacing/>
              <w:jc w:val="both"/>
              <w:rPr>
                <w:rFonts w:ascii="Times New Roman" w:eastAsia="Calibri" w:hAnsi="Times New Roman" w:cs="Times New Roman"/>
                <w:sz w:val="24"/>
                <w:szCs w:val="24"/>
              </w:rPr>
            </w:pPr>
            <w:r w:rsidRPr="00AA2671">
              <w:rPr>
                <w:rFonts w:ascii="Times New Roman" w:eastAsia="Calibri" w:hAnsi="Times New Roman" w:cs="Times New Roman"/>
                <w:sz w:val="24"/>
                <w:szCs w:val="24"/>
              </w:rPr>
              <w:t xml:space="preserve">- </w:t>
            </w:r>
            <w:r w:rsidRPr="00AA2671">
              <w:rPr>
                <w:rFonts w:ascii="Times New Roman" w:eastAsia="Calibri" w:hAnsi="Times New Roman" w:cs="Times New Roman"/>
                <w:iCs/>
                <w:sz w:val="24"/>
                <w:szCs w:val="24"/>
              </w:rPr>
              <w:t>обучающийся</w:t>
            </w:r>
            <w:r w:rsidRPr="00AA2671">
              <w:rPr>
                <w:rFonts w:ascii="Times New Roman" w:eastAsia="Calibri" w:hAnsi="Times New Roman" w:cs="Times New Roman"/>
                <w:sz w:val="24"/>
                <w:szCs w:val="24"/>
              </w:rPr>
              <w:t xml:space="preserve"> выполняет повторный досмотр транспортных средств воздушного транспорта (воздушных судов). </w:t>
            </w:r>
          </w:p>
          <w:p w:rsidR="002B1CE3" w:rsidRPr="00AA2671" w:rsidRDefault="002B1CE3" w:rsidP="007B7468">
            <w:pPr>
              <w:suppressAutoHyphens/>
              <w:contextualSpacing/>
              <w:jc w:val="both"/>
              <w:rPr>
                <w:rFonts w:ascii="Times New Roman" w:hAnsi="Times New Roman" w:cs="Times New Roman"/>
                <w:sz w:val="24"/>
                <w:szCs w:val="24"/>
              </w:rPr>
            </w:pPr>
            <w:r w:rsidRPr="00AA2671">
              <w:rPr>
                <w:rFonts w:ascii="Times New Roman" w:hAnsi="Times New Roman" w:cs="Times New Roman"/>
                <w:sz w:val="24"/>
                <w:szCs w:val="24"/>
              </w:rPr>
              <w:t xml:space="preserve">- обучающийся выполняет мероприятия при обнаружении в объектах досмотра предметов и </w:t>
            </w:r>
            <w:r w:rsidRPr="00AA2671">
              <w:rPr>
                <w:rFonts w:ascii="Times New Roman" w:hAnsi="Times New Roman" w:cs="Times New Roman"/>
                <w:sz w:val="24"/>
                <w:szCs w:val="24"/>
              </w:rPr>
              <w:lastRenderedPageBreak/>
              <w:t>веществ, включенных в перечни оружия, взрывчатых веществ или устройств, предметов и веществ, в отношении которых установлен запрет или ограничение на перемещение в зону транспортной безопасности или ее часть;</w:t>
            </w:r>
          </w:p>
          <w:p w:rsidR="002B1CE3" w:rsidRPr="00AA2671" w:rsidRDefault="002B1CE3" w:rsidP="007B7468">
            <w:pPr>
              <w:suppressAutoHyphens/>
              <w:contextualSpacing/>
              <w:jc w:val="both"/>
              <w:rPr>
                <w:rFonts w:ascii="Times New Roman" w:hAnsi="Times New Roman" w:cs="Times New Roman"/>
                <w:sz w:val="24"/>
                <w:szCs w:val="24"/>
              </w:rPr>
            </w:pPr>
            <w:r w:rsidRPr="00AA2671">
              <w:rPr>
                <w:rFonts w:ascii="Times New Roman" w:hAnsi="Times New Roman" w:cs="Times New Roman"/>
                <w:sz w:val="24"/>
                <w:szCs w:val="24"/>
              </w:rPr>
              <w:t>- обучающийся оформляет документацию (акты, журналы, типовые перечни досмотровых операций (карты досмотра)) в соответствии с правилами проведения досмотра, дополнительного досмотра, повторного досмотра в целях обеспечения транспортной безопасности;</w:t>
            </w:r>
          </w:p>
          <w:p w:rsidR="002B1CE3" w:rsidRPr="00AA2671" w:rsidRDefault="002B1CE3" w:rsidP="007B7468">
            <w:pPr>
              <w:suppressAutoHyphens/>
              <w:contextualSpacing/>
              <w:jc w:val="both"/>
              <w:rPr>
                <w:rFonts w:ascii="Times New Roman" w:hAnsi="Times New Roman" w:cs="Times New Roman"/>
                <w:sz w:val="24"/>
                <w:szCs w:val="24"/>
              </w:rPr>
            </w:pPr>
            <w:r w:rsidRPr="00AA2671">
              <w:rPr>
                <w:rFonts w:ascii="Times New Roman" w:hAnsi="Times New Roman" w:cs="Times New Roman"/>
                <w:sz w:val="24"/>
                <w:szCs w:val="24"/>
              </w:rPr>
              <w:t>- обучающийся применяет правила проверки документов, выявляет и распознает на контрольно-пропускных пунктах (постах) или на транспортных средствах физических лиц, не имеющих правовых оснований на проход и (или) проезд в зону транспортной безопасности или на критические элементы объектов транспортной инфраструктуры или транспортных средств;</w:t>
            </w:r>
          </w:p>
          <w:p w:rsidR="002B1CE3" w:rsidRPr="00AA2671" w:rsidRDefault="002B1CE3" w:rsidP="007B7468">
            <w:pPr>
              <w:suppressAutoHyphens/>
              <w:contextualSpacing/>
              <w:jc w:val="both"/>
              <w:rPr>
                <w:rFonts w:ascii="Times New Roman" w:hAnsi="Times New Roman" w:cs="Times New Roman"/>
                <w:sz w:val="24"/>
                <w:szCs w:val="24"/>
              </w:rPr>
            </w:pPr>
            <w:r w:rsidRPr="00AA2671">
              <w:rPr>
                <w:rFonts w:ascii="Times New Roman" w:hAnsi="Times New Roman" w:cs="Times New Roman"/>
                <w:sz w:val="24"/>
                <w:szCs w:val="24"/>
              </w:rPr>
              <w:t>- обучающийся применяет правила досмотра транспортных средств;</w:t>
            </w:r>
          </w:p>
          <w:p w:rsidR="002B1CE3" w:rsidRPr="00AA2671" w:rsidRDefault="002B1CE3" w:rsidP="007B7468">
            <w:pPr>
              <w:suppressAutoHyphens/>
              <w:contextualSpacing/>
              <w:jc w:val="both"/>
              <w:rPr>
                <w:rFonts w:ascii="Times New Roman" w:hAnsi="Times New Roman" w:cs="Times New Roman"/>
                <w:sz w:val="24"/>
                <w:szCs w:val="24"/>
                <w:highlight w:val="yellow"/>
              </w:rPr>
            </w:pPr>
            <w:r w:rsidRPr="00AA2671">
              <w:rPr>
                <w:rFonts w:ascii="Times New Roman" w:hAnsi="Times New Roman" w:cs="Times New Roman"/>
                <w:sz w:val="24"/>
                <w:szCs w:val="24"/>
              </w:rPr>
              <w:t>- обучающийся пользуется сертифицированными в установленном порядке средствами досмотра.</w:t>
            </w:r>
          </w:p>
        </w:tc>
        <w:tc>
          <w:tcPr>
            <w:tcW w:w="1205" w:type="pct"/>
            <w:vMerge/>
          </w:tcPr>
          <w:p w:rsidR="006610B3" w:rsidRPr="00AA2671" w:rsidDel="009D5E3A" w:rsidRDefault="006610B3" w:rsidP="00855EDE">
            <w:pPr>
              <w:suppressAutoHyphens/>
              <w:contextualSpacing/>
              <w:rPr>
                <w:rFonts w:ascii="Times New Roman" w:hAnsi="Times New Roman" w:cs="Times New Roman"/>
                <w:i/>
                <w:sz w:val="24"/>
                <w:szCs w:val="24"/>
              </w:rPr>
            </w:pPr>
          </w:p>
        </w:tc>
      </w:tr>
      <w:tr w:rsidR="006610B3" w:rsidRPr="00AA2671" w:rsidTr="00936C32">
        <w:trPr>
          <w:trHeight w:val="23"/>
        </w:trPr>
        <w:tc>
          <w:tcPr>
            <w:tcW w:w="799" w:type="pct"/>
          </w:tcPr>
          <w:p w:rsidR="006610B3" w:rsidRPr="00AA2671" w:rsidRDefault="006610B3" w:rsidP="00855EDE">
            <w:pPr>
              <w:suppressAutoHyphens/>
              <w:contextualSpacing/>
              <w:rPr>
                <w:rFonts w:ascii="Times New Roman" w:hAnsi="Times New Roman" w:cs="Times New Roman"/>
                <w:iCs/>
                <w:sz w:val="24"/>
                <w:szCs w:val="24"/>
                <w:highlight w:val="yellow"/>
              </w:rPr>
            </w:pPr>
            <w:r w:rsidRPr="00AA2671">
              <w:rPr>
                <w:rFonts w:ascii="Times New Roman" w:hAnsi="Times New Roman" w:cs="Times New Roman"/>
                <w:iCs/>
                <w:sz w:val="24"/>
                <w:szCs w:val="24"/>
              </w:rPr>
              <w:lastRenderedPageBreak/>
              <w:t>ПК.1.6.</w:t>
            </w:r>
          </w:p>
        </w:tc>
        <w:tc>
          <w:tcPr>
            <w:tcW w:w="2996" w:type="pct"/>
          </w:tcPr>
          <w:p w:rsidR="00EF5FA3" w:rsidRPr="00AA2671" w:rsidRDefault="00EF5FA3" w:rsidP="007B7468">
            <w:pPr>
              <w:suppressAutoHyphens/>
              <w:contextualSpacing/>
              <w:jc w:val="both"/>
              <w:rPr>
                <w:rFonts w:ascii="Times New Roman" w:hAnsi="Times New Roman" w:cs="Times New Roman"/>
                <w:sz w:val="24"/>
                <w:szCs w:val="24"/>
              </w:rPr>
            </w:pPr>
            <w:r w:rsidRPr="00AA2671">
              <w:rPr>
                <w:rFonts w:ascii="Times New Roman" w:hAnsi="Times New Roman" w:cs="Times New Roman"/>
                <w:sz w:val="24"/>
                <w:szCs w:val="24"/>
              </w:rPr>
              <w:t>-обучающийся использует технические средства обеспечения транспортной безопасности в соответствии с инструкциями по их эксплуатации;</w:t>
            </w:r>
          </w:p>
          <w:p w:rsidR="006610B3" w:rsidRPr="00AA2671" w:rsidRDefault="00EF5FA3" w:rsidP="007B7468">
            <w:pPr>
              <w:suppressAutoHyphens/>
              <w:contextualSpacing/>
              <w:jc w:val="both"/>
              <w:rPr>
                <w:rFonts w:ascii="Times New Roman" w:hAnsi="Times New Roman" w:cs="Times New Roman"/>
                <w:sz w:val="24"/>
                <w:szCs w:val="24"/>
              </w:rPr>
            </w:pPr>
            <w:r w:rsidRPr="00AA2671">
              <w:rPr>
                <w:rFonts w:ascii="Times New Roman" w:hAnsi="Times New Roman" w:cs="Times New Roman"/>
                <w:sz w:val="24"/>
                <w:szCs w:val="24"/>
              </w:rPr>
              <w:t>-обучающийся использует рентгенотелевизионные, радиоскопические установоки, стационарные, переносные и ручные металлодетекторы, газоаналитическую и химическую аппаратуру, а также устройства, обеспечивающие обнаружение оружия, взрывчатых веществ или устройств, предметов и веществ, в отношении которых установлены запрет или ограничение на перемещение в зону транспортной безопасности или ее часть.</w:t>
            </w:r>
          </w:p>
          <w:p w:rsidR="002B1CE3" w:rsidRPr="00AA2671" w:rsidRDefault="002B1CE3" w:rsidP="007B7468">
            <w:pPr>
              <w:suppressAutoHyphens/>
              <w:contextualSpacing/>
              <w:jc w:val="both"/>
              <w:rPr>
                <w:rFonts w:ascii="Times New Roman" w:hAnsi="Times New Roman" w:cs="Times New Roman"/>
                <w:sz w:val="24"/>
                <w:szCs w:val="24"/>
              </w:rPr>
            </w:pPr>
            <w:r w:rsidRPr="00AA2671">
              <w:rPr>
                <w:rFonts w:ascii="Times New Roman" w:hAnsi="Times New Roman" w:cs="Times New Roman"/>
                <w:sz w:val="24"/>
                <w:szCs w:val="24"/>
              </w:rPr>
              <w:t>-обучающийся пользуется сертифицированными в установленном порядке средствами досмотра;</w:t>
            </w:r>
          </w:p>
          <w:p w:rsidR="002B1CE3" w:rsidRPr="00AA2671" w:rsidRDefault="002B1CE3" w:rsidP="007B7468">
            <w:pPr>
              <w:suppressAutoHyphens/>
              <w:contextualSpacing/>
              <w:jc w:val="both"/>
              <w:rPr>
                <w:rFonts w:ascii="Times New Roman" w:hAnsi="Times New Roman" w:cs="Times New Roman"/>
                <w:sz w:val="24"/>
                <w:szCs w:val="24"/>
              </w:rPr>
            </w:pPr>
            <w:r w:rsidRPr="00AA2671">
              <w:rPr>
                <w:rFonts w:ascii="Times New Roman" w:hAnsi="Times New Roman" w:cs="Times New Roman"/>
                <w:sz w:val="24"/>
                <w:szCs w:val="24"/>
              </w:rPr>
              <w:t>-обучающийся пользуется техническими средствами обеспечения транспортной безопасности;</w:t>
            </w:r>
          </w:p>
          <w:p w:rsidR="002B1CE3" w:rsidRPr="00AA2671" w:rsidRDefault="002B1CE3" w:rsidP="007B7468">
            <w:pPr>
              <w:suppressAutoHyphens/>
              <w:contextualSpacing/>
              <w:jc w:val="both"/>
              <w:rPr>
                <w:rFonts w:ascii="Times New Roman" w:hAnsi="Times New Roman" w:cs="Times New Roman"/>
                <w:sz w:val="24"/>
                <w:szCs w:val="24"/>
              </w:rPr>
            </w:pPr>
            <w:r w:rsidRPr="00AA2671">
              <w:rPr>
                <w:rFonts w:ascii="Times New Roman" w:hAnsi="Times New Roman" w:cs="Times New Roman"/>
                <w:sz w:val="24"/>
                <w:szCs w:val="24"/>
              </w:rPr>
              <w:t>-обучающийся анализирует данные технических средств обеспечения транспортной безопасности;</w:t>
            </w:r>
          </w:p>
          <w:p w:rsidR="002B1CE3" w:rsidRPr="00AA2671" w:rsidRDefault="002B1CE3" w:rsidP="007B7468">
            <w:pPr>
              <w:suppressAutoHyphens/>
              <w:contextualSpacing/>
              <w:jc w:val="both"/>
              <w:rPr>
                <w:rFonts w:ascii="Times New Roman" w:hAnsi="Times New Roman" w:cs="Times New Roman"/>
                <w:sz w:val="24"/>
                <w:szCs w:val="24"/>
              </w:rPr>
            </w:pPr>
            <w:r w:rsidRPr="00AA2671">
              <w:rPr>
                <w:rFonts w:ascii="Times New Roman" w:hAnsi="Times New Roman" w:cs="Times New Roman"/>
                <w:sz w:val="24"/>
                <w:szCs w:val="24"/>
              </w:rPr>
              <w:t>-обучающийся осуществляет непрерывный контроль за данными (информацией), эксплуатационными и функциональными показателями технических средств обеспечения транспортной безопасности;</w:t>
            </w:r>
          </w:p>
          <w:p w:rsidR="002B1CE3" w:rsidRPr="00AA2671" w:rsidRDefault="002B1CE3" w:rsidP="007B7468">
            <w:pPr>
              <w:suppressAutoHyphens/>
              <w:contextualSpacing/>
              <w:jc w:val="both"/>
              <w:rPr>
                <w:rFonts w:ascii="Times New Roman" w:hAnsi="Times New Roman" w:cs="Times New Roman"/>
                <w:sz w:val="24"/>
                <w:szCs w:val="24"/>
              </w:rPr>
            </w:pPr>
            <w:r w:rsidRPr="00AA2671">
              <w:rPr>
                <w:rFonts w:ascii="Times New Roman" w:hAnsi="Times New Roman" w:cs="Times New Roman"/>
                <w:sz w:val="24"/>
                <w:szCs w:val="24"/>
              </w:rPr>
              <w:t>-обучающийся оценивает данные технических систем и средств обеспечения транспортной безопасности;</w:t>
            </w:r>
          </w:p>
          <w:p w:rsidR="002B1CE3" w:rsidRPr="00AA2671" w:rsidRDefault="002B1CE3" w:rsidP="007B7468">
            <w:pPr>
              <w:suppressAutoHyphens/>
              <w:contextualSpacing/>
              <w:jc w:val="both"/>
              <w:rPr>
                <w:rFonts w:ascii="Times New Roman" w:hAnsi="Times New Roman" w:cs="Times New Roman"/>
                <w:sz w:val="24"/>
                <w:szCs w:val="24"/>
              </w:rPr>
            </w:pPr>
            <w:r w:rsidRPr="00AA2671">
              <w:rPr>
                <w:rFonts w:ascii="Times New Roman" w:hAnsi="Times New Roman" w:cs="Times New Roman"/>
                <w:sz w:val="24"/>
                <w:szCs w:val="24"/>
              </w:rPr>
              <w:t xml:space="preserve">-обучающийся осуществляет непрерывное видеонаблюдение за обстановкой на контрольно-пропускных пунктах, постах на границах зоны транспортной безопасности объекта транспортной инфраструктуры, ее частей, сектора свободного </w:t>
            </w:r>
            <w:r w:rsidRPr="00AA2671">
              <w:rPr>
                <w:rFonts w:ascii="Times New Roman" w:hAnsi="Times New Roman" w:cs="Times New Roman"/>
                <w:sz w:val="24"/>
                <w:szCs w:val="24"/>
              </w:rPr>
              <w:lastRenderedPageBreak/>
              <w:t>доступа, технологического и перевозочных секторов объекта транспортной инфраструктуры, а также на критических элементах объекта транспортной инфраструктуры;</w:t>
            </w:r>
          </w:p>
          <w:p w:rsidR="002B1CE3" w:rsidRPr="00AA2671" w:rsidRDefault="002B1CE3" w:rsidP="007B7468">
            <w:pPr>
              <w:suppressAutoHyphens/>
              <w:contextualSpacing/>
              <w:jc w:val="both"/>
              <w:rPr>
                <w:rFonts w:ascii="Times New Roman" w:hAnsi="Times New Roman" w:cs="Times New Roman"/>
                <w:sz w:val="24"/>
                <w:szCs w:val="24"/>
              </w:rPr>
            </w:pPr>
            <w:r w:rsidRPr="00AA2671">
              <w:rPr>
                <w:rFonts w:ascii="Times New Roman" w:hAnsi="Times New Roman" w:cs="Times New Roman"/>
                <w:sz w:val="24"/>
                <w:szCs w:val="24"/>
              </w:rPr>
              <w:t>-</w:t>
            </w:r>
            <w:r w:rsidR="00AF17AC" w:rsidRPr="00AA2671">
              <w:rPr>
                <w:rFonts w:ascii="Times New Roman" w:hAnsi="Times New Roman" w:cs="Times New Roman"/>
                <w:sz w:val="24"/>
                <w:szCs w:val="24"/>
              </w:rPr>
              <w:t xml:space="preserve"> </w:t>
            </w:r>
            <w:r w:rsidRPr="00AA2671">
              <w:rPr>
                <w:rFonts w:ascii="Times New Roman" w:hAnsi="Times New Roman" w:cs="Times New Roman"/>
                <w:sz w:val="24"/>
                <w:szCs w:val="24"/>
              </w:rPr>
              <w:t>обучающийся использует средства дежурного охранного оповещения и освещения объекта транспортной инфраструктуры и транспортного средства, технические средства контроля обстановки на объекте транспортной инфраструктуры с помощью охранного телевидения, сигнализации, средств радиосвязи;</w:t>
            </w:r>
          </w:p>
          <w:p w:rsidR="002B1CE3" w:rsidRPr="00AA2671" w:rsidRDefault="002B1CE3" w:rsidP="007B7468">
            <w:pPr>
              <w:suppressAutoHyphens/>
              <w:contextualSpacing/>
              <w:jc w:val="both"/>
              <w:rPr>
                <w:rFonts w:ascii="Times New Roman" w:hAnsi="Times New Roman" w:cs="Times New Roman"/>
                <w:sz w:val="24"/>
                <w:szCs w:val="24"/>
                <w:highlight w:val="yellow"/>
              </w:rPr>
            </w:pPr>
            <w:r w:rsidRPr="00AA2671">
              <w:rPr>
                <w:rFonts w:ascii="Times New Roman" w:hAnsi="Times New Roman" w:cs="Times New Roman"/>
                <w:sz w:val="24"/>
                <w:szCs w:val="24"/>
              </w:rPr>
              <w:t>-обучающийся работает с техническими системами и средствами обеспечения транспортной безопасности.</w:t>
            </w:r>
          </w:p>
        </w:tc>
        <w:tc>
          <w:tcPr>
            <w:tcW w:w="1205" w:type="pct"/>
            <w:vMerge/>
          </w:tcPr>
          <w:p w:rsidR="006610B3" w:rsidRPr="00AA2671" w:rsidDel="009D5E3A" w:rsidRDefault="006610B3" w:rsidP="00855EDE">
            <w:pPr>
              <w:suppressAutoHyphens/>
              <w:contextualSpacing/>
              <w:rPr>
                <w:rFonts w:ascii="Times New Roman" w:hAnsi="Times New Roman" w:cs="Times New Roman"/>
                <w:i/>
                <w:sz w:val="24"/>
                <w:szCs w:val="24"/>
              </w:rPr>
            </w:pPr>
          </w:p>
        </w:tc>
      </w:tr>
      <w:bookmarkEnd w:id="83"/>
    </w:tbl>
    <w:p w:rsidR="00C63897" w:rsidRPr="00AA2671" w:rsidRDefault="00C63897" w:rsidP="00FB50A0">
      <w:pPr>
        <w:rPr>
          <w:rFonts w:ascii="Times New Roman" w:hAnsi="Times New Roman" w:cs="Times New Roman"/>
          <w:b/>
          <w:bCs/>
          <w:sz w:val="24"/>
          <w:szCs w:val="24"/>
        </w:rPr>
      </w:pPr>
    </w:p>
    <w:p w:rsidR="00F53FDC" w:rsidRPr="00AA2671" w:rsidRDefault="00C63897" w:rsidP="00F53FDC">
      <w:pPr>
        <w:jc w:val="right"/>
        <w:rPr>
          <w:rFonts w:ascii="Times New Roman" w:hAnsi="Times New Roman" w:cs="Times New Roman"/>
          <w:b/>
          <w:bCs/>
          <w:sz w:val="24"/>
          <w:szCs w:val="24"/>
        </w:rPr>
      </w:pPr>
      <w:r w:rsidRPr="00AA2671">
        <w:rPr>
          <w:rFonts w:ascii="Times New Roman" w:hAnsi="Times New Roman" w:cs="Times New Roman"/>
          <w:b/>
          <w:bCs/>
          <w:sz w:val="24"/>
          <w:szCs w:val="24"/>
        </w:rPr>
        <w:br w:type="page"/>
      </w:r>
      <w:r w:rsidR="00F53FDC" w:rsidRPr="00AA2671">
        <w:rPr>
          <w:rFonts w:ascii="Times New Roman" w:hAnsi="Times New Roman" w:cs="Times New Roman"/>
          <w:b/>
          <w:bCs/>
          <w:sz w:val="24"/>
          <w:szCs w:val="24"/>
        </w:rPr>
        <w:lastRenderedPageBreak/>
        <w:t>Приложение 1.2</w:t>
      </w:r>
    </w:p>
    <w:p w:rsidR="00F53FDC" w:rsidRPr="00AA2671" w:rsidRDefault="00F53FDC" w:rsidP="00F53FDC">
      <w:pPr>
        <w:jc w:val="right"/>
        <w:rPr>
          <w:rFonts w:ascii="Times New Roman" w:hAnsi="Times New Roman" w:cs="Times New Roman"/>
          <w:b/>
          <w:bCs/>
          <w:sz w:val="24"/>
          <w:szCs w:val="24"/>
        </w:rPr>
      </w:pPr>
      <w:r w:rsidRPr="00AA2671">
        <w:rPr>
          <w:rFonts w:ascii="Times New Roman" w:hAnsi="Times New Roman" w:cs="Times New Roman"/>
          <w:b/>
          <w:bCs/>
          <w:sz w:val="24"/>
          <w:szCs w:val="24"/>
        </w:rPr>
        <w:t xml:space="preserve">к </w:t>
      </w:r>
      <w:r w:rsidR="006041E6" w:rsidRPr="00AA2671">
        <w:rPr>
          <w:rFonts w:ascii="Times New Roman" w:hAnsi="Times New Roman" w:cs="Times New Roman"/>
          <w:b/>
          <w:bCs/>
          <w:sz w:val="24"/>
          <w:szCs w:val="24"/>
        </w:rPr>
        <w:t>ПОП</w:t>
      </w:r>
      <w:r w:rsidR="00966A6C" w:rsidRPr="00AA2671">
        <w:rPr>
          <w:rFonts w:ascii="Times New Roman" w:hAnsi="Times New Roman" w:cs="Times New Roman"/>
          <w:b/>
          <w:bCs/>
          <w:sz w:val="24"/>
          <w:szCs w:val="24"/>
        </w:rPr>
        <w:t xml:space="preserve"> по </w:t>
      </w:r>
      <w:r w:rsidRPr="00AA2671">
        <w:rPr>
          <w:rFonts w:ascii="Times New Roman" w:hAnsi="Times New Roman" w:cs="Times New Roman"/>
          <w:b/>
          <w:bCs/>
          <w:sz w:val="24"/>
          <w:szCs w:val="24"/>
        </w:rPr>
        <w:t>специальности</w:t>
      </w:r>
    </w:p>
    <w:p w:rsidR="00F53FDC" w:rsidRPr="00AA2671" w:rsidRDefault="00966A6C" w:rsidP="00F53FDC">
      <w:pPr>
        <w:jc w:val="right"/>
        <w:rPr>
          <w:rFonts w:ascii="Times New Roman" w:hAnsi="Times New Roman" w:cs="Times New Roman"/>
          <w:b/>
          <w:bCs/>
          <w:sz w:val="24"/>
          <w:szCs w:val="24"/>
        </w:rPr>
      </w:pPr>
      <w:r w:rsidRPr="00AA2671">
        <w:rPr>
          <w:rFonts w:ascii="Times New Roman" w:hAnsi="Times New Roman" w:cs="Times New Roman"/>
          <w:b/>
          <w:bCs/>
          <w:sz w:val="24"/>
          <w:szCs w:val="24"/>
        </w:rPr>
        <w:t>25.02.10 Транспортная безопасность</w:t>
      </w:r>
    </w:p>
    <w:p w:rsidR="00966A6C" w:rsidRPr="00AA2671" w:rsidRDefault="00966A6C" w:rsidP="00F53FDC">
      <w:pPr>
        <w:jc w:val="right"/>
        <w:rPr>
          <w:rFonts w:ascii="Times New Roman" w:hAnsi="Times New Roman" w:cs="Times New Roman"/>
          <w:b/>
          <w:bCs/>
          <w:sz w:val="24"/>
          <w:szCs w:val="24"/>
        </w:rPr>
      </w:pPr>
      <w:r w:rsidRPr="00AA2671">
        <w:rPr>
          <w:rFonts w:ascii="Times New Roman" w:hAnsi="Times New Roman" w:cs="Times New Roman"/>
          <w:b/>
          <w:bCs/>
          <w:sz w:val="24"/>
          <w:szCs w:val="24"/>
        </w:rPr>
        <w:t>воздушного транспорта</w:t>
      </w:r>
    </w:p>
    <w:p w:rsidR="00F53FDC" w:rsidRPr="00AA2671" w:rsidRDefault="00F53FDC" w:rsidP="00F53FDC">
      <w:pPr>
        <w:jc w:val="right"/>
        <w:rPr>
          <w:rFonts w:ascii="Times New Roman" w:hAnsi="Times New Roman" w:cs="Times New Roman"/>
          <w:b/>
          <w:bCs/>
          <w:color w:val="0070C0"/>
          <w:sz w:val="24"/>
          <w:szCs w:val="24"/>
        </w:rPr>
      </w:pPr>
    </w:p>
    <w:p w:rsidR="00F53FDC" w:rsidRPr="00AA2671" w:rsidRDefault="00F53FDC" w:rsidP="00F53FDC">
      <w:pPr>
        <w:jc w:val="right"/>
        <w:rPr>
          <w:rFonts w:ascii="Times New Roman" w:hAnsi="Times New Roman" w:cs="Times New Roman"/>
          <w:b/>
          <w:bCs/>
          <w:color w:val="0070C0"/>
          <w:sz w:val="24"/>
          <w:szCs w:val="24"/>
        </w:rPr>
      </w:pPr>
    </w:p>
    <w:p w:rsidR="00F53FDC" w:rsidRPr="00AA2671" w:rsidRDefault="00F53FDC" w:rsidP="00F53FDC">
      <w:pPr>
        <w:jc w:val="right"/>
        <w:rPr>
          <w:rFonts w:ascii="Times New Roman" w:hAnsi="Times New Roman" w:cs="Times New Roman"/>
          <w:b/>
          <w:bCs/>
          <w:color w:val="0070C0"/>
          <w:sz w:val="24"/>
          <w:szCs w:val="24"/>
        </w:rPr>
      </w:pPr>
    </w:p>
    <w:p w:rsidR="00F53FDC" w:rsidRPr="00AA2671" w:rsidRDefault="00F53FDC" w:rsidP="00F53FDC">
      <w:pPr>
        <w:jc w:val="right"/>
        <w:rPr>
          <w:rFonts w:ascii="Times New Roman" w:hAnsi="Times New Roman" w:cs="Times New Roman"/>
          <w:b/>
          <w:bCs/>
          <w:color w:val="0070C0"/>
          <w:sz w:val="24"/>
          <w:szCs w:val="24"/>
        </w:rPr>
      </w:pPr>
    </w:p>
    <w:p w:rsidR="00F53FDC" w:rsidRPr="00AA2671" w:rsidRDefault="00F53FDC" w:rsidP="00F53FDC">
      <w:pPr>
        <w:jc w:val="right"/>
        <w:rPr>
          <w:rFonts w:ascii="Times New Roman" w:hAnsi="Times New Roman" w:cs="Times New Roman"/>
          <w:b/>
          <w:bCs/>
          <w:color w:val="0070C0"/>
          <w:sz w:val="24"/>
          <w:szCs w:val="24"/>
        </w:rPr>
      </w:pPr>
    </w:p>
    <w:p w:rsidR="00F53FDC" w:rsidRPr="00AA2671" w:rsidRDefault="00F53FDC" w:rsidP="00F53FDC">
      <w:pPr>
        <w:jc w:val="right"/>
        <w:rPr>
          <w:rFonts w:ascii="Times New Roman" w:hAnsi="Times New Roman" w:cs="Times New Roman"/>
          <w:b/>
          <w:bCs/>
          <w:color w:val="0070C0"/>
          <w:sz w:val="24"/>
          <w:szCs w:val="24"/>
        </w:rPr>
      </w:pPr>
    </w:p>
    <w:p w:rsidR="00F53FDC" w:rsidRPr="00AA2671" w:rsidRDefault="00F53FDC" w:rsidP="00F53FDC">
      <w:pPr>
        <w:jc w:val="right"/>
        <w:rPr>
          <w:rFonts w:ascii="Times New Roman" w:hAnsi="Times New Roman" w:cs="Times New Roman"/>
          <w:b/>
          <w:bCs/>
          <w:color w:val="0070C0"/>
          <w:sz w:val="24"/>
          <w:szCs w:val="24"/>
        </w:rPr>
      </w:pPr>
    </w:p>
    <w:p w:rsidR="00F53FDC" w:rsidRPr="00AA2671" w:rsidRDefault="00F53FDC" w:rsidP="00F53FDC">
      <w:pPr>
        <w:jc w:val="right"/>
        <w:rPr>
          <w:rFonts w:ascii="Times New Roman" w:hAnsi="Times New Roman" w:cs="Times New Roman"/>
          <w:b/>
          <w:bCs/>
          <w:color w:val="0070C0"/>
          <w:sz w:val="24"/>
          <w:szCs w:val="24"/>
        </w:rPr>
      </w:pPr>
    </w:p>
    <w:p w:rsidR="00F53FDC" w:rsidRPr="00AA2671" w:rsidRDefault="00F53FDC" w:rsidP="00F53FDC">
      <w:pPr>
        <w:jc w:val="right"/>
        <w:rPr>
          <w:rFonts w:ascii="Times New Roman" w:hAnsi="Times New Roman" w:cs="Times New Roman"/>
          <w:b/>
          <w:bCs/>
          <w:color w:val="0070C0"/>
          <w:sz w:val="24"/>
          <w:szCs w:val="24"/>
        </w:rPr>
      </w:pPr>
    </w:p>
    <w:p w:rsidR="00F53FDC" w:rsidRPr="00AA2671" w:rsidRDefault="00F53FDC" w:rsidP="00F53FDC">
      <w:pPr>
        <w:jc w:val="right"/>
        <w:rPr>
          <w:rFonts w:ascii="Times New Roman" w:hAnsi="Times New Roman" w:cs="Times New Roman"/>
          <w:b/>
          <w:bCs/>
          <w:color w:val="0070C0"/>
          <w:sz w:val="24"/>
          <w:szCs w:val="24"/>
        </w:rPr>
      </w:pPr>
    </w:p>
    <w:p w:rsidR="00F53FDC" w:rsidRPr="00AA2671" w:rsidRDefault="00F53FDC" w:rsidP="00F53FDC">
      <w:pPr>
        <w:jc w:val="right"/>
        <w:rPr>
          <w:rFonts w:ascii="Times New Roman" w:hAnsi="Times New Roman" w:cs="Times New Roman"/>
          <w:b/>
          <w:bCs/>
          <w:color w:val="0070C0"/>
          <w:sz w:val="24"/>
          <w:szCs w:val="24"/>
        </w:rPr>
      </w:pPr>
    </w:p>
    <w:p w:rsidR="00F53FDC" w:rsidRPr="00AA2671" w:rsidRDefault="00F53FDC" w:rsidP="00F53FDC">
      <w:pPr>
        <w:jc w:val="center"/>
        <w:rPr>
          <w:rFonts w:ascii="Times New Roman" w:hAnsi="Times New Roman" w:cs="Times New Roman"/>
          <w:b/>
          <w:bCs/>
          <w:sz w:val="24"/>
          <w:szCs w:val="24"/>
        </w:rPr>
      </w:pPr>
      <w:r w:rsidRPr="00AA2671">
        <w:rPr>
          <w:rFonts w:ascii="Times New Roman" w:hAnsi="Times New Roman" w:cs="Times New Roman"/>
          <w:b/>
          <w:bCs/>
          <w:sz w:val="24"/>
          <w:szCs w:val="24"/>
        </w:rPr>
        <w:t>Примерная рабочая программа профессионального модуля</w:t>
      </w:r>
    </w:p>
    <w:p w:rsidR="00F53FDC" w:rsidRPr="00AA2671" w:rsidRDefault="00F53FDC" w:rsidP="00F53FDC">
      <w:pPr>
        <w:pStyle w:val="1"/>
      </w:pPr>
      <w:bookmarkStart w:id="84" w:name="_Toc161313283"/>
      <w:r w:rsidRPr="00AA2671">
        <w:t xml:space="preserve">«ПМ.02 </w:t>
      </w:r>
      <w:r w:rsidR="00966A6C" w:rsidRPr="00AA2671">
        <w:t>ЗАЩИТА ОБЪЕКТОВ ТРАНСПОРТНОЙ ИНФРАСТРУКТУРЫ И ТРАНСПОРТНЫХ СРЕДСТВ ОТ АКТОВ НЕЗАКОННОГО ВМЕШАТЕЛЬСТВА</w:t>
      </w:r>
      <w:r w:rsidRPr="00AA2671">
        <w:t>»</w:t>
      </w:r>
      <w:bookmarkEnd w:id="84"/>
    </w:p>
    <w:p w:rsidR="00F53FDC" w:rsidRPr="00AA2671" w:rsidRDefault="00F53FDC" w:rsidP="00F53FDC">
      <w:pPr>
        <w:spacing w:line="360" w:lineRule="auto"/>
        <w:jc w:val="center"/>
        <w:rPr>
          <w:rFonts w:ascii="Times New Roman" w:hAnsi="Times New Roman" w:cs="Times New Roman"/>
          <w:sz w:val="24"/>
          <w:szCs w:val="24"/>
        </w:rPr>
      </w:pPr>
    </w:p>
    <w:p w:rsidR="00F53FDC" w:rsidRPr="00AA2671" w:rsidRDefault="00F53FDC" w:rsidP="00F53FDC">
      <w:pPr>
        <w:spacing w:line="360" w:lineRule="auto"/>
        <w:jc w:val="center"/>
        <w:rPr>
          <w:rFonts w:ascii="Times New Roman" w:hAnsi="Times New Roman" w:cs="Times New Roman"/>
          <w:sz w:val="24"/>
          <w:szCs w:val="24"/>
        </w:rPr>
      </w:pPr>
    </w:p>
    <w:p w:rsidR="00F53FDC" w:rsidRPr="00AA2671" w:rsidRDefault="00F53FDC" w:rsidP="00F53FDC">
      <w:pPr>
        <w:spacing w:line="360" w:lineRule="auto"/>
        <w:jc w:val="center"/>
        <w:rPr>
          <w:rFonts w:ascii="Times New Roman" w:hAnsi="Times New Roman" w:cs="Times New Roman"/>
          <w:sz w:val="24"/>
          <w:szCs w:val="24"/>
        </w:rPr>
      </w:pPr>
    </w:p>
    <w:p w:rsidR="00F53FDC" w:rsidRPr="00AA2671" w:rsidRDefault="00F53FDC" w:rsidP="00F53FDC">
      <w:pPr>
        <w:spacing w:line="360" w:lineRule="auto"/>
        <w:jc w:val="center"/>
        <w:rPr>
          <w:rFonts w:ascii="Times New Roman" w:hAnsi="Times New Roman" w:cs="Times New Roman"/>
          <w:sz w:val="24"/>
          <w:szCs w:val="24"/>
        </w:rPr>
      </w:pPr>
    </w:p>
    <w:p w:rsidR="00F53FDC" w:rsidRPr="00AA2671" w:rsidRDefault="00F53FDC" w:rsidP="00F53FDC">
      <w:pPr>
        <w:spacing w:line="360" w:lineRule="auto"/>
        <w:jc w:val="center"/>
        <w:rPr>
          <w:rFonts w:ascii="Times New Roman" w:hAnsi="Times New Roman" w:cs="Times New Roman"/>
          <w:sz w:val="24"/>
          <w:szCs w:val="24"/>
        </w:rPr>
      </w:pPr>
    </w:p>
    <w:p w:rsidR="00F53FDC" w:rsidRPr="00AA2671" w:rsidRDefault="00F53FDC" w:rsidP="00F53FDC">
      <w:pPr>
        <w:spacing w:line="360" w:lineRule="auto"/>
        <w:jc w:val="center"/>
        <w:rPr>
          <w:rFonts w:ascii="Times New Roman" w:hAnsi="Times New Roman" w:cs="Times New Roman"/>
          <w:sz w:val="24"/>
          <w:szCs w:val="24"/>
        </w:rPr>
      </w:pPr>
    </w:p>
    <w:p w:rsidR="00F53FDC" w:rsidRPr="00AA2671" w:rsidRDefault="00F53FDC" w:rsidP="00F53FDC">
      <w:pPr>
        <w:spacing w:line="360" w:lineRule="auto"/>
        <w:jc w:val="center"/>
        <w:rPr>
          <w:rFonts w:ascii="Times New Roman" w:hAnsi="Times New Roman" w:cs="Times New Roman"/>
          <w:sz w:val="24"/>
          <w:szCs w:val="24"/>
        </w:rPr>
      </w:pPr>
    </w:p>
    <w:p w:rsidR="00F53FDC" w:rsidRPr="00AA2671" w:rsidRDefault="00F53FDC" w:rsidP="00F53FDC">
      <w:pPr>
        <w:spacing w:line="360" w:lineRule="auto"/>
        <w:jc w:val="center"/>
        <w:rPr>
          <w:rFonts w:ascii="Times New Roman" w:hAnsi="Times New Roman" w:cs="Times New Roman"/>
          <w:sz w:val="24"/>
          <w:szCs w:val="24"/>
        </w:rPr>
      </w:pPr>
    </w:p>
    <w:p w:rsidR="00F53FDC" w:rsidRPr="00AA2671" w:rsidRDefault="00F53FDC" w:rsidP="00F53FDC">
      <w:pPr>
        <w:spacing w:line="360" w:lineRule="auto"/>
        <w:jc w:val="center"/>
        <w:rPr>
          <w:rFonts w:ascii="Times New Roman" w:hAnsi="Times New Roman" w:cs="Times New Roman"/>
          <w:sz w:val="24"/>
          <w:szCs w:val="24"/>
        </w:rPr>
      </w:pPr>
    </w:p>
    <w:p w:rsidR="00F53FDC" w:rsidRPr="00AA2671" w:rsidRDefault="00F53FDC" w:rsidP="00F53FDC">
      <w:pPr>
        <w:spacing w:line="360" w:lineRule="auto"/>
        <w:jc w:val="center"/>
        <w:rPr>
          <w:rFonts w:ascii="Times New Roman" w:hAnsi="Times New Roman" w:cs="Times New Roman"/>
          <w:sz w:val="24"/>
          <w:szCs w:val="24"/>
        </w:rPr>
      </w:pPr>
    </w:p>
    <w:p w:rsidR="00F53FDC" w:rsidRPr="00AA2671" w:rsidRDefault="00F53FDC" w:rsidP="00F53FDC">
      <w:pPr>
        <w:spacing w:line="360" w:lineRule="auto"/>
        <w:jc w:val="center"/>
        <w:rPr>
          <w:rFonts w:ascii="Times New Roman" w:hAnsi="Times New Roman" w:cs="Times New Roman"/>
          <w:sz w:val="24"/>
          <w:szCs w:val="24"/>
        </w:rPr>
      </w:pPr>
    </w:p>
    <w:p w:rsidR="00F53FDC" w:rsidRPr="00AA2671" w:rsidRDefault="00F53FDC" w:rsidP="00F53FDC">
      <w:pPr>
        <w:spacing w:line="360" w:lineRule="auto"/>
        <w:jc w:val="center"/>
        <w:rPr>
          <w:rFonts w:ascii="Times New Roman" w:hAnsi="Times New Roman" w:cs="Times New Roman"/>
          <w:sz w:val="24"/>
          <w:szCs w:val="24"/>
        </w:rPr>
      </w:pPr>
    </w:p>
    <w:p w:rsidR="00F53FDC" w:rsidRPr="00AA2671" w:rsidRDefault="00F53FDC" w:rsidP="00F53FDC">
      <w:pPr>
        <w:spacing w:line="360" w:lineRule="auto"/>
        <w:jc w:val="center"/>
        <w:rPr>
          <w:rFonts w:ascii="Times New Roman" w:hAnsi="Times New Roman" w:cs="Times New Roman"/>
          <w:sz w:val="24"/>
          <w:szCs w:val="24"/>
        </w:rPr>
      </w:pPr>
    </w:p>
    <w:p w:rsidR="00F53FDC" w:rsidRPr="00AA2671" w:rsidRDefault="00F53FDC" w:rsidP="00F53FDC">
      <w:pPr>
        <w:spacing w:line="360" w:lineRule="auto"/>
        <w:jc w:val="center"/>
        <w:rPr>
          <w:rFonts w:ascii="Times New Roman" w:hAnsi="Times New Roman" w:cs="Times New Roman"/>
          <w:sz w:val="24"/>
          <w:szCs w:val="24"/>
        </w:rPr>
      </w:pPr>
    </w:p>
    <w:p w:rsidR="00F53FDC" w:rsidRPr="00AA2671" w:rsidRDefault="00F53FDC" w:rsidP="00F53FDC">
      <w:pPr>
        <w:jc w:val="center"/>
        <w:rPr>
          <w:rFonts w:ascii="Times New Roman" w:hAnsi="Times New Roman" w:cs="Times New Roman"/>
          <w:b/>
          <w:bCs/>
          <w:sz w:val="24"/>
          <w:szCs w:val="24"/>
        </w:rPr>
      </w:pPr>
      <w:r w:rsidRPr="00AA2671">
        <w:rPr>
          <w:rFonts w:ascii="Times New Roman" w:hAnsi="Times New Roman" w:cs="Times New Roman"/>
          <w:b/>
          <w:bCs/>
          <w:sz w:val="24"/>
          <w:szCs w:val="24"/>
        </w:rPr>
        <w:t>202</w:t>
      </w:r>
      <w:r w:rsidR="00966A6C" w:rsidRPr="00AA2671">
        <w:rPr>
          <w:rFonts w:ascii="Times New Roman" w:hAnsi="Times New Roman" w:cs="Times New Roman"/>
          <w:b/>
          <w:bCs/>
          <w:sz w:val="24"/>
          <w:szCs w:val="24"/>
        </w:rPr>
        <w:t>5</w:t>
      </w:r>
      <w:r w:rsidRPr="00AA2671">
        <w:rPr>
          <w:rFonts w:ascii="Times New Roman" w:hAnsi="Times New Roman" w:cs="Times New Roman"/>
          <w:b/>
          <w:bCs/>
          <w:sz w:val="24"/>
          <w:szCs w:val="24"/>
        </w:rPr>
        <w:t xml:space="preserve"> г.</w:t>
      </w:r>
    </w:p>
    <w:p w:rsidR="00966A6C" w:rsidRPr="00AA2671" w:rsidRDefault="00F53FDC">
      <w:pPr>
        <w:rPr>
          <w:rFonts w:ascii="Times New Roman" w:hAnsi="Times New Roman" w:cs="Times New Roman"/>
          <w:b/>
          <w:bCs/>
          <w:sz w:val="24"/>
          <w:szCs w:val="24"/>
        </w:rPr>
      </w:pPr>
      <w:r w:rsidRPr="00AA2671">
        <w:rPr>
          <w:rFonts w:ascii="Times New Roman" w:hAnsi="Times New Roman" w:cs="Times New Roman"/>
          <w:b/>
          <w:bCs/>
          <w:sz w:val="24"/>
          <w:szCs w:val="24"/>
        </w:rPr>
        <w:br w:type="page"/>
      </w:r>
    </w:p>
    <w:p w:rsidR="00966A6C" w:rsidRPr="00AA2671" w:rsidRDefault="00966A6C" w:rsidP="00966A6C">
      <w:pPr>
        <w:jc w:val="center"/>
        <w:rPr>
          <w:rFonts w:ascii="Times New Roman" w:hAnsi="Times New Roman" w:cs="Times New Roman"/>
          <w:b/>
          <w:bCs/>
          <w:sz w:val="24"/>
          <w:szCs w:val="24"/>
        </w:rPr>
      </w:pPr>
      <w:r w:rsidRPr="00AA2671">
        <w:rPr>
          <w:rFonts w:ascii="Times New Roman" w:hAnsi="Times New Roman" w:cs="Times New Roman"/>
          <w:b/>
          <w:bCs/>
          <w:sz w:val="24"/>
          <w:szCs w:val="24"/>
        </w:rPr>
        <w:lastRenderedPageBreak/>
        <w:t>СОДЕРЖАНИЕ ПРОГРАММЫ</w:t>
      </w:r>
    </w:p>
    <w:p w:rsidR="000563EA" w:rsidRDefault="00733696">
      <w:pPr>
        <w:pStyle w:val="14"/>
        <w:rPr>
          <w:rFonts w:asciiTheme="minorHAnsi" w:eastAsiaTheme="minorEastAsia" w:hAnsiTheme="minorHAnsi" w:cstheme="minorBidi"/>
          <w:b w:val="0"/>
          <w:bCs w:val="0"/>
          <w:lang w:eastAsia="ru-RU"/>
        </w:rPr>
      </w:pPr>
      <w:r w:rsidRPr="00AA2671">
        <w:rPr>
          <w:sz w:val="24"/>
          <w:szCs w:val="24"/>
        </w:rPr>
        <w:fldChar w:fldCharType="begin"/>
      </w:r>
      <w:r w:rsidR="00966A6C" w:rsidRPr="00AA2671">
        <w:rPr>
          <w:sz w:val="24"/>
          <w:szCs w:val="24"/>
        </w:rPr>
        <w:instrText xml:space="preserve"> TOC \h \z \t "Раздел 1;1;Раздел 1.1;2" </w:instrText>
      </w:r>
      <w:r w:rsidRPr="00AA2671">
        <w:rPr>
          <w:sz w:val="24"/>
          <w:szCs w:val="24"/>
        </w:rPr>
        <w:fldChar w:fldCharType="separate"/>
      </w:r>
    </w:p>
    <w:p w:rsidR="000563EA" w:rsidRDefault="00955431">
      <w:pPr>
        <w:pStyle w:val="14"/>
        <w:rPr>
          <w:rFonts w:asciiTheme="minorHAnsi" w:eastAsiaTheme="minorEastAsia" w:hAnsiTheme="minorHAnsi" w:cstheme="minorBidi"/>
          <w:b w:val="0"/>
          <w:bCs w:val="0"/>
          <w:lang w:eastAsia="ru-RU"/>
        </w:rPr>
      </w:pPr>
      <w:hyperlink w:anchor="_Toc206498368" w:history="1">
        <w:r w:rsidR="000563EA" w:rsidRPr="00E73146">
          <w:rPr>
            <w:rStyle w:val="af0"/>
          </w:rPr>
          <w:t>1. Общая характеристика ПРИМЕРНОЙ РАБОЧЕЙ ПРОГРАММЫ ПРОФЕССИОНАЛЬНОГО МОДУЛЯ</w:t>
        </w:r>
        <w:r w:rsidR="000563EA">
          <w:rPr>
            <w:webHidden/>
          </w:rPr>
          <w:tab/>
        </w:r>
        <w:r w:rsidR="00733696">
          <w:rPr>
            <w:webHidden/>
          </w:rPr>
          <w:fldChar w:fldCharType="begin"/>
        </w:r>
        <w:r w:rsidR="000563EA">
          <w:rPr>
            <w:webHidden/>
          </w:rPr>
          <w:instrText xml:space="preserve"> PAGEREF _Toc206498368 \h </w:instrText>
        </w:r>
        <w:r w:rsidR="00733696">
          <w:rPr>
            <w:webHidden/>
          </w:rPr>
        </w:r>
        <w:r w:rsidR="00733696">
          <w:rPr>
            <w:webHidden/>
          </w:rPr>
          <w:fldChar w:fldCharType="separate"/>
        </w:r>
        <w:r w:rsidR="000563EA">
          <w:rPr>
            <w:webHidden/>
          </w:rPr>
          <w:t>36</w:t>
        </w:r>
        <w:r w:rsidR="00733696">
          <w:rPr>
            <w:webHidden/>
          </w:rPr>
          <w:fldChar w:fldCharType="end"/>
        </w:r>
      </w:hyperlink>
    </w:p>
    <w:p w:rsidR="000563EA" w:rsidRDefault="00955431">
      <w:pPr>
        <w:pStyle w:val="21"/>
        <w:rPr>
          <w:rFonts w:asciiTheme="minorHAnsi" w:eastAsiaTheme="minorEastAsia" w:hAnsiTheme="minorHAnsi" w:cstheme="minorBidi"/>
          <w:i w:val="0"/>
          <w:iCs w:val="0"/>
          <w:sz w:val="22"/>
          <w:szCs w:val="22"/>
        </w:rPr>
      </w:pPr>
      <w:hyperlink w:anchor="_Toc206498369" w:history="1">
        <w:r w:rsidR="000563EA" w:rsidRPr="00E73146">
          <w:rPr>
            <w:rStyle w:val="af0"/>
          </w:rPr>
          <w:t>1.1. Цель и место профессионального модуля в структуре образовательной программы</w:t>
        </w:r>
        <w:r w:rsidR="000563EA">
          <w:rPr>
            <w:webHidden/>
          </w:rPr>
          <w:tab/>
        </w:r>
        <w:r w:rsidR="00733696">
          <w:rPr>
            <w:webHidden/>
          </w:rPr>
          <w:fldChar w:fldCharType="begin"/>
        </w:r>
        <w:r w:rsidR="000563EA">
          <w:rPr>
            <w:webHidden/>
          </w:rPr>
          <w:instrText xml:space="preserve"> PAGEREF _Toc206498369 \h </w:instrText>
        </w:r>
        <w:r w:rsidR="00733696">
          <w:rPr>
            <w:webHidden/>
          </w:rPr>
        </w:r>
        <w:r w:rsidR="00733696">
          <w:rPr>
            <w:webHidden/>
          </w:rPr>
          <w:fldChar w:fldCharType="separate"/>
        </w:r>
        <w:r w:rsidR="000563EA">
          <w:rPr>
            <w:webHidden/>
          </w:rPr>
          <w:t>36</w:t>
        </w:r>
        <w:r w:rsidR="00733696">
          <w:rPr>
            <w:webHidden/>
          </w:rPr>
          <w:fldChar w:fldCharType="end"/>
        </w:r>
      </w:hyperlink>
    </w:p>
    <w:p w:rsidR="000563EA" w:rsidRDefault="00955431">
      <w:pPr>
        <w:pStyle w:val="21"/>
        <w:rPr>
          <w:rFonts w:asciiTheme="minorHAnsi" w:eastAsiaTheme="minorEastAsia" w:hAnsiTheme="minorHAnsi" w:cstheme="minorBidi"/>
          <w:i w:val="0"/>
          <w:iCs w:val="0"/>
          <w:sz w:val="22"/>
          <w:szCs w:val="22"/>
        </w:rPr>
      </w:pPr>
      <w:hyperlink w:anchor="_Toc206498370" w:history="1">
        <w:r w:rsidR="000563EA" w:rsidRPr="00E73146">
          <w:rPr>
            <w:rStyle w:val="af0"/>
          </w:rPr>
          <w:t>1.2. Планируемые результаты освоения профессионального модуля</w:t>
        </w:r>
        <w:r w:rsidR="000563EA">
          <w:rPr>
            <w:webHidden/>
          </w:rPr>
          <w:tab/>
        </w:r>
        <w:r w:rsidR="00733696">
          <w:rPr>
            <w:webHidden/>
          </w:rPr>
          <w:fldChar w:fldCharType="begin"/>
        </w:r>
        <w:r w:rsidR="000563EA">
          <w:rPr>
            <w:webHidden/>
          </w:rPr>
          <w:instrText xml:space="preserve"> PAGEREF _Toc206498370 \h </w:instrText>
        </w:r>
        <w:r w:rsidR="00733696">
          <w:rPr>
            <w:webHidden/>
          </w:rPr>
        </w:r>
        <w:r w:rsidR="00733696">
          <w:rPr>
            <w:webHidden/>
          </w:rPr>
          <w:fldChar w:fldCharType="separate"/>
        </w:r>
        <w:r w:rsidR="000563EA">
          <w:rPr>
            <w:webHidden/>
          </w:rPr>
          <w:t>36</w:t>
        </w:r>
        <w:r w:rsidR="00733696">
          <w:rPr>
            <w:webHidden/>
          </w:rPr>
          <w:fldChar w:fldCharType="end"/>
        </w:r>
      </w:hyperlink>
    </w:p>
    <w:p w:rsidR="000563EA" w:rsidRDefault="00955431">
      <w:pPr>
        <w:pStyle w:val="14"/>
        <w:rPr>
          <w:rFonts w:asciiTheme="minorHAnsi" w:eastAsiaTheme="minorEastAsia" w:hAnsiTheme="minorHAnsi" w:cstheme="minorBidi"/>
          <w:b w:val="0"/>
          <w:bCs w:val="0"/>
          <w:lang w:eastAsia="ru-RU"/>
        </w:rPr>
      </w:pPr>
      <w:hyperlink w:anchor="_Toc206498373" w:history="1">
        <w:r w:rsidR="000563EA" w:rsidRPr="00E73146">
          <w:rPr>
            <w:rStyle w:val="af0"/>
          </w:rPr>
          <w:t>2. Структура и содержание профессионального модуля</w:t>
        </w:r>
        <w:r w:rsidR="000563EA">
          <w:rPr>
            <w:webHidden/>
          </w:rPr>
          <w:tab/>
        </w:r>
        <w:r w:rsidR="00733696">
          <w:rPr>
            <w:webHidden/>
          </w:rPr>
          <w:fldChar w:fldCharType="begin"/>
        </w:r>
        <w:r w:rsidR="000563EA">
          <w:rPr>
            <w:webHidden/>
          </w:rPr>
          <w:instrText xml:space="preserve"> PAGEREF _Toc206498373 \h </w:instrText>
        </w:r>
        <w:r w:rsidR="00733696">
          <w:rPr>
            <w:webHidden/>
          </w:rPr>
        </w:r>
        <w:r w:rsidR="00733696">
          <w:rPr>
            <w:webHidden/>
          </w:rPr>
          <w:fldChar w:fldCharType="separate"/>
        </w:r>
        <w:r w:rsidR="000563EA">
          <w:rPr>
            <w:webHidden/>
          </w:rPr>
          <w:t>46</w:t>
        </w:r>
        <w:r w:rsidR="00733696">
          <w:rPr>
            <w:webHidden/>
          </w:rPr>
          <w:fldChar w:fldCharType="end"/>
        </w:r>
      </w:hyperlink>
    </w:p>
    <w:p w:rsidR="000563EA" w:rsidRDefault="00955431">
      <w:pPr>
        <w:pStyle w:val="21"/>
        <w:rPr>
          <w:rFonts w:asciiTheme="minorHAnsi" w:eastAsiaTheme="minorEastAsia" w:hAnsiTheme="minorHAnsi" w:cstheme="minorBidi"/>
          <w:i w:val="0"/>
          <w:iCs w:val="0"/>
          <w:sz w:val="22"/>
          <w:szCs w:val="22"/>
        </w:rPr>
      </w:pPr>
      <w:hyperlink w:anchor="_Toc206498374" w:history="1">
        <w:r w:rsidR="000563EA" w:rsidRPr="00E73146">
          <w:rPr>
            <w:rStyle w:val="af0"/>
          </w:rPr>
          <w:t>2.1. Трудоемкость освоения модуля</w:t>
        </w:r>
        <w:r w:rsidR="000563EA">
          <w:rPr>
            <w:webHidden/>
          </w:rPr>
          <w:tab/>
        </w:r>
        <w:r w:rsidR="00733696">
          <w:rPr>
            <w:webHidden/>
          </w:rPr>
          <w:fldChar w:fldCharType="begin"/>
        </w:r>
        <w:r w:rsidR="000563EA">
          <w:rPr>
            <w:webHidden/>
          </w:rPr>
          <w:instrText xml:space="preserve"> PAGEREF _Toc206498374 \h </w:instrText>
        </w:r>
        <w:r w:rsidR="00733696">
          <w:rPr>
            <w:webHidden/>
          </w:rPr>
        </w:r>
        <w:r w:rsidR="00733696">
          <w:rPr>
            <w:webHidden/>
          </w:rPr>
          <w:fldChar w:fldCharType="separate"/>
        </w:r>
        <w:r w:rsidR="000563EA">
          <w:rPr>
            <w:webHidden/>
          </w:rPr>
          <w:t>46</w:t>
        </w:r>
        <w:r w:rsidR="00733696">
          <w:rPr>
            <w:webHidden/>
          </w:rPr>
          <w:fldChar w:fldCharType="end"/>
        </w:r>
      </w:hyperlink>
    </w:p>
    <w:p w:rsidR="000563EA" w:rsidRDefault="00955431">
      <w:pPr>
        <w:pStyle w:val="21"/>
        <w:rPr>
          <w:rFonts w:asciiTheme="minorHAnsi" w:eastAsiaTheme="minorEastAsia" w:hAnsiTheme="minorHAnsi" w:cstheme="minorBidi"/>
          <w:i w:val="0"/>
          <w:iCs w:val="0"/>
          <w:sz w:val="22"/>
          <w:szCs w:val="22"/>
        </w:rPr>
      </w:pPr>
      <w:hyperlink w:anchor="_Toc206498375" w:history="1">
        <w:r w:rsidR="000563EA" w:rsidRPr="00E73146">
          <w:rPr>
            <w:rStyle w:val="af0"/>
          </w:rPr>
          <w:t>2.2. Структура профессионального модуля</w:t>
        </w:r>
        <w:r w:rsidR="000563EA">
          <w:rPr>
            <w:webHidden/>
          </w:rPr>
          <w:tab/>
        </w:r>
        <w:r w:rsidR="00733696">
          <w:rPr>
            <w:webHidden/>
          </w:rPr>
          <w:fldChar w:fldCharType="begin"/>
        </w:r>
        <w:r w:rsidR="000563EA">
          <w:rPr>
            <w:webHidden/>
          </w:rPr>
          <w:instrText xml:space="preserve"> PAGEREF _Toc206498375 \h </w:instrText>
        </w:r>
        <w:r w:rsidR="00733696">
          <w:rPr>
            <w:webHidden/>
          </w:rPr>
        </w:r>
        <w:r w:rsidR="00733696">
          <w:rPr>
            <w:webHidden/>
          </w:rPr>
          <w:fldChar w:fldCharType="separate"/>
        </w:r>
        <w:r w:rsidR="000563EA">
          <w:rPr>
            <w:webHidden/>
          </w:rPr>
          <w:t>47</w:t>
        </w:r>
        <w:r w:rsidR="00733696">
          <w:rPr>
            <w:webHidden/>
          </w:rPr>
          <w:fldChar w:fldCharType="end"/>
        </w:r>
      </w:hyperlink>
    </w:p>
    <w:p w:rsidR="000563EA" w:rsidRDefault="00955431">
      <w:pPr>
        <w:pStyle w:val="21"/>
        <w:rPr>
          <w:rFonts w:asciiTheme="minorHAnsi" w:eastAsiaTheme="minorEastAsia" w:hAnsiTheme="minorHAnsi" w:cstheme="minorBidi"/>
          <w:i w:val="0"/>
          <w:iCs w:val="0"/>
          <w:sz w:val="22"/>
          <w:szCs w:val="22"/>
        </w:rPr>
      </w:pPr>
      <w:hyperlink w:anchor="_Toc206498376" w:history="1">
        <w:r w:rsidR="000563EA" w:rsidRPr="00E73146">
          <w:rPr>
            <w:rStyle w:val="af0"/>
          </w:rPr>
          <w:t>2.3. Примерное содержание профессионального модуля</w:t>
        </w:r>
        <w:r w:rsidR="000563EA">
          <w:rPr>
            <w:webHidden/>
          </w:rPr>
          <w:tab/>
        </w:r>
        <w:r w:rsidR="00733696">
          <w:rPr>
            <w:webHidden/>
          </w:rPr>
          <w:fldChar w:fldCharType="begin"/>
        </w:r>
        <w:r w:rsidR="000563EA">
          <w:rPr>
            <w:webHidden/>
          </w:rPr>
          <w:instrText xml:space="preserve"> PAGEREF _Toc206498376 \h </w:instrText>
        </w:r>
        <w:r w:rsidR="00733696">
          <w:rPr>
            <w:webHidden/>
          </w:rPr>
        </w:r>
        <w:r w:rsidR="00733696">
          <w:rPr>
            <w:webHidden/>
          </w:rPr>
          <w:fldChar w:fldCharType="separate"/>
        </w:r>
        <w:r w:rsidR="000563EA">
          <w:rPr>
            <w:webHidden/>
          </w:rPr>
          <w:t>47</w:t>
        </w:r>
        <w:r w:rsidR="00733696">
          <w:rPr>
            <w:webHidden/>
          </w:rPr>
          <w:fldChar w:fldCharType="end"/>
        </w:r>
      </w:hyperlink>
    </w:p>
    <w:p w:rsidR="000563EA" w:rsidRDefault="00955431">
      <w:pPr>
        <w:pStyle w:val="21"/>
        <w:rPr>
          <w:rFonts w:asciiTheme="minorHAnsi" w:eastAsiaTheme="minorEastAsia" w:hAnsiTheme="minorHAnsi" w:cstheme="minorBidi"/>
          <w:i w:val="0"/>
          <w:iCs w:val="0"/>
          <w:sz w:val="22"/>
          <w:szCs w:val="22"/>
        </w:rPr>
      </w:pPr>
      <w:hyperlink w:anchor="_Toc206498377" w:history="1">
        <w:r w:rsidR="000563EA" w:rsidRPr="00E73146">
          <w:rPr>
            <w:rStyle w:val="af0"/>
          </w:rPr>
          <w:t>2.4. Курсовой работа (проект)</w:t>
        </w:r>
        <w:r w:rsidR="000563EA">
          <w:rPr>
            <w:webHidden/>
          </w:rPr>
          <w:tab/>
        </w:r>
        <w:r w:rsidR="00733696">
          <w:rPr>
            <w:webHidden/>
          </w:rPr>
          <w:fldChar w:fldCharType="begin"/>
        </w:r>
        <w:r w:rsidR="000563EA">
          <w:rPr>
            <w:webHidden/>
          </w:rPr>
          <w:instrText xml:space="preserve"> PAGEREF _Toc206498377 \h </w:instrText>
        </w:r>
        <w:r w:rsidR="00733696">
          <w:rPr>
            <w:webHidden/>
          </w:rPr>
        </w:r>
        <w:r w:rsidR="00733696">
          <w:rPr>
            <w:webHidden/>
          </w:rPr>
          <w:fldChar w:fldCharType="separate"/>
        </w:r>
        <w:r w:rsidR="000563EA">
          <w:rPr>
            <w:webHidden/>
          </w:rPr>
          <w:t>51</w:t>
        </w:r>
        <w:r w:rsidR="00733696">
          <w:rPr>
            <w:webHidden/>
          </w:rPr>
          <w:fldChar w:fldCharType="end"/>
        </w:r>
      </w:hyperlink>
    </w:p>
    <w:p w:rsidR="000563EA" w:rsidRDefault="00955431">
      <w:pPr>
        <w:pStyle w:val="14"/>
        <w:rPr>
          <w:rFonts w:asciiTheme="minorHAnsi" w:eastAsiaTheme="minorEastAsia" w:hAnsiTheme="minorHAnsi" w:cstheme="minorBidi"/>
          <w:b w:val="0"/>
          <w:bCs w:val="0"/>
          <w:lang w:eastAsia="ru-RU"/>
        </w:rPr>
      </w:pPr>
      <w:hyperlink w:anchor="_Toc206498378" w:history="1">
        <w:r w:rsidR="000563EA" w:rsidRPr="00E73146">
          <w:rPr>
            <w:rStyle w:val="af0"/>
          </w:rPr>
          <w:t>3. Условия реализации профессионального модуля</w:t>
        </w:r>
        <w:r w:rsidR="000563EA">
          <w:rPr>
            <w:webHidden/>
          </w:rPr>
          <w:tab/>
        </w:r>
        <w:r w:rsidR="00733696">
          <w:rPr>
            <w:webHidden/>
          </w:rPr>
          <w:fldChar w:fldCharType="begin"/>
        </w:r>
        <w:r w:rsidR="000563EA">
          <w:rPr>
            <w:webHidden/>
          </w:rPr>
          <w:instrText xml:space="preserve"> PAGEREF _Toc206498378 \h </w:instrText>
        </w:r>
        <w:r w:rsidR="00733696">
          <w:rPr>
            <w:webHidden/>
          </w:rPr>
        </w:r>
        <w:r w:rsidR="00733696">
          <w:rPr>
            <w:webHidden/>
          </w:rPr>
          <w:fldChar w:fldCharType="separate"/>
        </w:r>
        <w:r w:rsidR="000563EA">
          <w:rPr>
            <w:webHidden/>
          </w:rPr>
          <w:t>52</w:t>
        </w:r>
        <w:r w:rsidR="00733696">
          <w:rPr>
            <w:webHidden/>
          </w:rPr>
          <w:fldChar w:fldCharType="end"/>
        </w:r>
      </w:hyperlink>
    </w:p>
    <w:p w:rsidR="000563EA" w:rsidRDefault="00955431">
      <w:pPr>
        <w:pStyle w:val="21"/>
        <w:rPr>
          <w:rFonts w:asciiTheme="minorHAnsi" w:eastAsiaTheme="minorEastAsia" w:hAnsiTheme="minorHAnsi" w:cstheme="minorBidi"/>
          <w:i w:val="0"/>
          <w:iCs w:val="0"/>
          <w:sz w:val="22"/>
          <w:szCs w:val="22"/>
        </w:rPr>
      </w:pPr>
      <w:hyperlink w:anchor="_Toc206498379" w:history="1">
        <w:r w:rsidR="000563EA" w:rsidRPr="00E73146">
          <w:rPr>
            <w:rStyle w:val="af0"/>
          </w:rPr>
          <w:t>3.1. Материально-техническое обеспечение</w:t>
        </w:r>
        <w:r w:rsidR="000563EA">
          <w:rPr>
            <w:webHidden/>
          </w:rPr>
          <w:tab/>
        </w:r>
        <w:r w:rsidR="00733696">
          <w:rPr>
            <w:webHidden/>
          </w:rPr>
          <w:fldChar w:fldCharType="begin"/>
        </w:r>
        <w:r w:rsidR="000563EA">
          <w:rPr>
            <w:webHidden/>
          </w:rPr>
          <w:instrText xml:space="preserve"> PAGEREF _Toc206498379 \h </w:instrText>
        </w:r>
        <w:r w:rsidR="00733696">
          <w:rPr>
            <w:webHidden/>
          </w:rPr>
        </w:r>
        <w:r w:rsidR="00733696">
          <w:rPr>
            <w:webHidden/>
          </w:rPr>
          <w:fldChar w:fldCharType="separate"/>
        </w:r>
        <w:r w:rsidR="000563EA">
          <w:rPr>
            <w:webHidden/>
          </w:rPr>
          <w:t>52</w:t>
        </w:r>
        <w:r w:rsidR="00733696">
          <w:rPr>
            <w:webHidden/>
          </w:rPr>
          <w:fldChar w:fldCharType="end"/>
        </w:r>
      </w:hyperlink>
    </w:p>
    <w:p w:rsidR="000563EA" w:rsidRDefault="00955431">
      <w:pPr>
        <w:pStyle w:val="21"/>
        <w:rPr>
          <w:rFonts w:asciiTheme="minorHAnsi" w:eastAsiaTheme="minorEastAsia" w:hAnsiTheme="minorHAnsi" w:cstheme="minorBidi"/>
          <w:i w:val="0"/>
          <w:iCs w:val="0"/>
          <w:sz w:val="22"/>
          <w:szCs w:val="22"/>
        </w:rPr>
      </w:pPr>
      <w:hyperlink w:anchor="_Toc206498380" w:history="1">
        <w:r w:rsidR="000563EA" w:rsidRPr="00E73146">
          <w:rPr>
            <w:rStyle w:val="af0"/>
          </w:rPr>
          <w:t>3.2. Учебно-методическое обеспечение</w:t>
        </w:r>
        <w:r w:rsidR="000563EA">
          <w:rPr>
            <w:webHidden/>
          </w:rPr>
          <w:tab/>
        </w:r>
        <w:r w:rsidR="00733696">
          <w:rPr>
            <w:webHidden/>
          </w:rPr>
          <w:fldChar w:fldCharType="begin"/>
        </w:r>
        <w:r w:rsidR="000563EA">
          <w:rPr>
            <w:webHidden/>
          </w:rPr>
          <w:instrText xml:space="preserve"> PAGEREF _Toc206498380 \h </w:instrText>
        </w:r>
        <w:r w:rsidR="00733696">
          <w:rPr>
            <w:webHidden/>
          </w:rPr>
        </w:r>
        <w:r w:rsidR="00733696">
          <w:rPr>
            <w:webHidden/>
          </w:rPr>
          <w:fldChar w:fldCharType="separate"/>
        </w:r>
        <w:r w:rsidR="000563EA">
          <w:rPr>
            <w:webHidden/>
          </w:rPr>
          <w:t>52</w:t>
        </w:r>
        <w:r w:rsidR="00733696">
          <w:rPr>
            <w:webHidden/>
          </w:rPr>
          <w:fldChar w:fldCharType="end"/>
        </w:r>
      </w:hyperlink>
    </w:p>
    <w:p w:rsidR="000563EA" w:rsidRDefault="00955431">
      <w:pPr>
        <w:pStyle w:val="14"/>
        <w:rPr>
          <w:rFonts w:asciiTheme="minorHAnsi" w:eastAsiaTheme="minorEastAsia" w:hAnsiTheme="minorHAnsi" w:cstheme="minorBidi"/>
          <w:b w:val="0"/>
          <w:bCs w:val="0"/>
          <w:lang w:eastAsia="ru-RU"/>
        </w:rPr>
      </w:pPr>
      <w:hyperlink w:anchor="_Toc206498381" w:history="1">
        <w:r w:rsidR="000563EA" w:rsidRPr="00E73146">
          <w:rPr>
            <w:rStyle w:val="af0"/>
          </w:rPr>
          <w:t>4. Контроль и оценка результатов освоения  профессионального модуля</w:t>
        </w:r>
        <w:r w:rsidR="000563EA">
          <w:rPr>
            <w:webHidden/>
          </w:rPr>
          <w:tab/>
        </w:r>
        <w:r w:rsidR="00733696">
          <w:rPr>
            <w:webHidden/>
          </w:rPr>
          <w:fldChar w:fldCharType="begin"/>
        </w:r>
        <w:r w:rsidR="000563EA">
          <w:rPr>
            <w:webHidden/>
          </w:rPr>
          <w:instrText xml:space="preserve"> PAGEREF _Toc206498381 \h </w:instrText>
        </w:r>
        <w:r w:rsidR="00733696">
          <w:rPr>
            <w:webHidden/>
          </w:rPr>
        </w:r>
        <w:r w:rsidR="00733696">
          <w:rPr>
            <w:webHidden/>
          </w:rPr>
          <w:fldChar w:fldCharType="separate"/>
        </w:r>
        <w:r w:rsidR="000563EA">
          <w:rPr>
            <w:webHidden/>
          </w:rPr>
          <w:t>53</w:t>
        </w:r>
        <w:r w:rsidR="00733696">
          <w:rPr>
            <w:webHidden/>
          </w:rPr>
          <w:fldChar w:fldCharType="end"/>
        </w:r>
      </w:hyperlink>
    </w:p>
    <w:p w:rsidR="00966A6C" w:rsidRPr="00AA2671" w:rsidRDefault="00733696" w:rsidP="00966A6C">
      <w:pPr>
        <w:rPr>
          <w:rFonts w:ascii="Times New Roman" w:hAnsi="Times New Roman" w:cs="Times New Roman"/>
          <w:sz w:val="24"/>
          <w:szCs w:val="24"/>
        </w:rPr>
      </w:pPr>
      <w:r w:rsidRPr="00AA2671">
        <w:rPr>
          <w:rFonts w:ascii="Times New Roman" w:hAnsi="Times New Roman" w:cs="Times New Roman"/>
          <w:sz w:val="24"/>
          <w:szCs w:val="24"/>
        </w:rPr>
        <w:fldChar w:fldCharType="end"/>
      </w:r>
    </w:p>
    <w:p w:rsidR="00966A6C" w:rsidRPr="00AA2671" w:rsidRDefault="00966A6C" w:rsidP="00966A6C">
      <w:pPr>
        <w:pStyle w:val="1"/>
      </w:pPr>
    </w:p>
    <w:p w:rsidR="00966A6C" w:rsidRPr="00AA2671" w:rsidRDefault="00966A6C" w:rsidP="00966A6C">
      <w:pPr>
        <w:pStyle w:val="1f"/>
        <w:jc w:val="left"/>
        <w:rPr>
          <w:rFonts w:ascii="Times New Roman" w:hAnsi="Times New Roman"/>
        </w:rPr>
        <w:sectPr w:rsidR="00966A6C" w:rsidRPr="00AA2671" w:rsidSect="00502F97">
          <w:headerReference w:type="even" r:id="rId11"/>
          <w:headerReference w:type="default" r:id="rId12"/>
          <w:pgSz w:w="11906" w:h="16838"/>
          <w:pgMar w:top="1134" w:right="567" w:bottom="1134" w:left="1701" w:header="709" w:footer="709" w:gutter="0"/>
          <w:cols w:space="708"/>
          <w:docGrid w:linePitch="360"/>
        </w:sectPr>
      </w:pPr>
    </w:p>
    <w:p w:rsidR="00966A6C" w:rsidRPr="00AA2671" w:rsidRDefault="00966A6C" w:rsidP="00966A6C">
      <w:pPr>
        <w:pStyle w:val="1f"/>
        <w:rPr>
          <w:rFonts w:ascii="Times New Roman" w:hAnsi="Times New Roman"/>
        </w:rPr>
      </w:pPr>
      <w:bookmarkStart w:id="85" w:name="_Toc200025452"/>
      <w:bookmarkStart w:id="86" w:name="_Toc200026614"/>
      <w:bookmarkStart w:id="87" w:name="_Toc206498322"/>
      <w:bookmarkStart w:id="88" w:name="_Toc206498368"/>
      <w:bookmarkStart w:id="89" w:name="_Toc206498410"/>
      <w:r w:rsidRPr="00AA2671">
        <w:rPr>
          <w:rFonts w:ascii="Times New Roman" w:hAnsi="Times New Roman"/>
        </w:rPr>
        <w:lastRenderedPageBreak/>
        <w:t>1. Общая характеристика ПРИМЕРНОЙ РАБОЧЕЙ ПРОГРАММЫ ПРОФЕССИОНАЛЬНОГО МОДУЛЯ</w:t>
      </w:r>
      <w:bookmarkEnd w:id="85"/>
      <w:bookmarkEnd w:id="86"/>
      <w:bookmarkEnd w:id="87"/>
      <w:bookmarkEnd w:id="88"/>
      <w:bookmarkEnd w:id="89"/>
    </w:p>
    <w:p w:rsidR="00966A6C" w:rsidRPr="00AA2671" w:rsidRDefault="00966A6C" w:rsidP="00966A6C">
      <w:pPr>
        <w:pStyle w:val="1d"/>
        <w:jc w:val="center"/>
        <w:rPr>
          <w:rFonts w:eastAsia="Segoe UI"/>
          <w:lang w:val="ru-RU"/>
        </w:rPr>
      </w:pPr>
      <w:r w:rsidRPr="00AA2671">
        <w:rPr>
          <w:rFonts w:eastAsia="Segoe UI"/>
          <w:lang w:val="ru-RU"/>
        </w:rPr>
        <w:t xml:space="preserve">«ПМ.02 </w:t>
      </w:r>
      <w:r w:rsidRPr="00AA2671">
        <w:rPr>
          <w:bCs/>
          <w:iCs/>
          <w:lang w:val="ru-RU"/>
        </w:rPr>
        <w:t>ЗАЩИТА ОБЪЕКТОВ ТРАНСПОРТНОЙ ИНФРАСТРУКТУРЫ И ТРАНСПОРТНЫХ СРЕДСТВ ОТ АКТОВ НЕЗАКОННОГО ВМЕШАТЕЛЬСТВА</w:t>
      </w:r>
      <w:r w:rsidRPr="00AA2671">
        <w:rPr>
          <w:rFonts w:eastAsia="Segoe UI"/>
          <w:lang w:val="ru-RU"/>
        </w:rPr>
        <w:t>»</w:t>
      </w:r>
    </w:p>
    <w:p w:rsidR="00966A6C" w:rsidRPr="00AA2671" w:rsidRDefault="00966A6C" w:rsidP="00966A6C">
      <w:pPr>
        <w:pStyle w:val="1f"/>
        <w:rPr>
          <w:rFonts w:ascii="Times New Roman" w:hAnsi="Times New Roman"/>
        </w:rPr>
      </w:pPr>
    </w:p>
    <w:p w:rsidR="00966A6C" w:rsidRPr="00AA2671" w:rsidRDefault="00966A6C" w:rsidP="00966A6C">
      <w:pPr>
        <w:pStyle w:val="114"/>
        <w:rPr>
          <w:rFonts w:ascii="Times New Roman" w:hAnsi="Times New Roman"/>
        </w:rPr>
      </w:pPr>
      <w:bookmarkStart w:id="90" w:name="_Toc200025453"/>
      <w:bookmarkStart w:id="91" w:name="_Toc200026615"/>
      <w:bookmarkStart w:id="92" w:name="_Toc206498323"/>
      <w:bookmarkStart w:id="93" w:name="_Toc206498369"/>
      <w:bookmarkStart w:id="94" w:name="_Toc206498411"/>
      <w:r w:rsidRPr="00AA2671">
        <w:rPr>
          <w:rFonts w:ascii="Times New Roman" w:hAnsi="Times New Roman"/>
        </w:rPr>
        <w:t>1.1. Цель и место профессионального модуля в структуре образовательной программы</w:t>
      </w:r>
      <w:bookmarkEnd w:id="90"/>
      <w:bookmarkEnd w:id="91"/>
      <w:bookmarkEnd w:id="92"/>
      <w:bookmarkEnd w:id="93"/>
      <w:bookmarkEnd w:id="94"/>
    </w:p>
    <w:p w:rsidR="00966A6C" w:rsidRPr="00AA2671" w:rsidRDefault="00966A6C" w:rsidP="00966A6C">
      <w:pPr>
        <w:suppressAutoHyphens/>
        <w:spacing w:line="276" w:lineRule="auto"/>
        <w:ind w:firstLine="709"/>
        <w:jc w:val="both"/>
        <w:rPr>
          <w:rFonts w:ascii="Times New Roman" w:eastAsia="Times New Roman" w:hAnsi="Times New Roman" w:cs="Times New Roman"/>
          <w:sz w:val="24"/>
          <w:szCs w:val="24"/>
          <w:lang w:eastAsia="ru-RU"/>
        </w:rPr>
      </w:pPr>
      <w:r w:rsidRPr="00AA2671">
        <w:rPr>
          <w:rFonts w:ascii="Times New Roman" w:eastAsia="Times New Roman" w:hAnsi="Times New Roman" w:cs="Times New Roman"/>
          <w:sz w:val="24"/>
          <w:szCs w:val="24"/>
          <w:lang w:eastAsia="ru-RU"/>
        </w:rPr>
        <w:t xml:space="preserve">Цель модуля: освоение вида деятельности </w:t>
      </w:r>
      <w:r w:rsidRPr="00AA2671">
        <w:rPr>
          <w:rFonts w:ascii="Times New Roman" w:eastAsia="Times New Roman" w:hAnsi="Times New Roman" w:cs="Times New Roman"/>
          <w:iCs/>
          <w:sz w:val="24"/>
          <w:szCs w:val="24"/>
          <w:lang w:eastAsia="ru-RU"/>
        </w:rPr>
        <w:t>«</w:t>
      </w:r>
      <w:r w:rsidR="008E1288" w:rsidRPr="00AA2671">
        <w:rPr>
          <w:rFonts w:ascii="Times New Roman" w:eastAsia="Times New Roman" w:hAnsi="Times New Roman" w:cs="Times New Roman"/>
          <w:iCs/>
          <w:sz w:val="24"/>
          <w:szCs w:val="24"/>
          <w:lang w:eastAsia="ru-RU"/>
        </w:rPr>
        <w:t>Защита объектов транспортной инфраструктуры и транспортных средств от актов незаконного вмешательства</w:t>
      </w:r>
      <w:r w:rsidRPr="00AA2671">
        <w:rPr>
          <w:rFonts w:ascii="Times New Roman" w:eastAsia="Times New Roman" w:hAnsi="Times New Roman" w:cs="Times New Roman"/>
          <w:bCs/>
          <w:iCs/>
          <w:sz w:val="24"/>
          <w:szCs w:val="24"/>
          <w:lang w:eastAsia="ru-RU"/>
        </w:rPr>
        <w:t>»</w:t>
      </w:r>
      <w:r w:rsidRPr="00AA2671">
        <w:rPr>
          <w:rFonts w:ascii="Times New Roman" w:eastAsia="Times New Roman" w:hAnsi="Times New Roman" w:cs="Times New Roman"/>
          <w:sz w:val="24"/>
          <w:szCs w:val="24"/>
          <w:lang w:eastAsia="ru-RU"/>
        </w:rPr>
        <w:t xml:space="preserve">. </w:t>
      </w:r>
    </w:p>
    <w:p w:rsidR="00966A6C" w:rsidRPr="00AA2671" w:rsidRDefault="00966A6C" w:rsidP="00966A6C">
      <w:pPr>
        <w:suppressAutoHyphens/>
        <w:spacing w:line="276" w:lineRule="auto"/>
        <w:ind w:firstLine="709"/>
        <w:jc w:val="both"/>
        <w:rPr>
          <w:rFonts w:ascii="Times New Roman" w:hAnsi="Times New Roman" w:cs="Times New Roman"/>
          <w:sz w:val="24"/>
          <w:szCs w:val="24"/>
        </w:rPr>
      </w:pPr>
      <w:r w:rsidRPr="00AA2671">
        <w:rPr>
          <w:rFonts w:ascii="Times New Roman" w:hAnsi="Times New Roman" w:cs="Times New Roman"/>
          <w:sz w:val="24"/>
          <w:szCs w:val="24"/>
        </w:rPr>
        <w:t>Профессиональный модуль включен в обязательную часть образовательной программы.</w:t>
      </w:r>
    </w:p>
    <w:p w:rsidR="00966A6C" w:rsidRPr="00AA2671" w:rsidRDefault="00966A6C" w:rsidP="00966A6C">
      <w:pPr>
        <w:suppressAutoHyphens/>
        <w:spacing w:line="276" w:lineRule="auto"/>
        <w:ind w:firstLine="709"/>
        <w:jc w:val="both"/>
        <w:rPr>
          <w:rFonts w:ascii="Times New Roman" w:hAnsi="Times New Roman" w:cs="Times New Roman"/>
          <w:sz w:val="24"/>
          <w:szCs w:val="24"/>
        </w:rPr>
      </w:pPr>
    </w:p>
    <w:p w:rsidR="00966A6C" w:rsidRPr="00AA2671" w:rsidRDefault="00966A6C" w:rsidP="00966A6C">
      <w:pPr>
        <w:pStyle w:val="114"/>
        <w:rPr>
          <w:rFonts w:ascii="Times New Roman" w:hAnsi="Times New Roman"/>
        </w:rPr>
      </w:pPr>
      <w:bookmarkStart w:id="95" w:name="_Toc200025454"/>
      <w:bookmarkStart w:id="96" w:name="_Toc200026616"/>
      <w:bookmarkStart w:id="97" w:name="_Toc206498324"/>
      <w:bookmarkStart w:id="98" w:name="_Toc206498370"/>
      <w:bookmarkStart w:id="99" w:name="_Toc206498412"/>
      <w:r w:rsidRPr="00AA2671">
        <w:rPr>
          <w:rFonts w:ascii="Times New Roman" w:hAnsi="Times New Roman"/>
        </w:rPr>
        <w:t>1.2. Планируемые результаты освоения профессионального модуля</w:t>
      </w:r>
      <w:bookmarkEnd w:id="95"/>
      <w:bookmarkEnd w:id="96"/>
      <w:bookmarkEnd w:id="97"/>
      <w:bookmarkEnd w:id="98"/>
      <w:bookmarkEnd w:id="99"/>
    </w:p>
    <w:p w:rsidR="00966A6C" w:rsidRPr="00AA2671" w:rsidRDefault="00966A6C" w:rsidP="00966A6C">
      <w:pPr>
        <w:ind w:firstLine="709"/>
        <w:jc w:val="both"/>
        <w:rPr>
          <w:rFonts w:ascii="Times New Roman" w:eastAsia="Times New Roman" w:hAnsi="Times New Roman" w:cs="Times New Roman"/>
          <w:sz w:val="24"/>
          <w:szCs w:val="24"/>
          <w:lang w:eastAsia="ru-RU"/>
        </w:rPr>
      </w:pPr>
      <w:r w:rsidRPr="00AA2671">
        <w:rPr>
          <w:rFonts w:ascii="Times New Roman" w:eastAsia="Times New Roman" w:hAnsi="Times New Roman" w:cs="Times New Roman"/>
          <w:sz w:val="24"/>
          <w:szCs w:val="24"/>
          <w:lang w:eastAsia="ru-RU"/>
        </w:rPr>
        <w:t>Результаты освоения профессионального модуля соотносятся с планируемыми результатами освоения образовательной программы, представленными в матрице компетенций выпускника (п. 4.3 ПОП).</w:t>
      </w:r>
    </w:p>
    <w:p w:rsidR="00966A6C" w:rsidRPr="00AA2671" w:rsidRDefault="00966A6C" w:rsidP="00966A6C">
      <w:pPr>
        <w:spacing w:after="120"/>
        <w:ind w:firstLine="709"/>
        <w:rPr>
          <w:rFonts w:ascii="Times New Roman" w:hAnsi="Times New Roman" w:cs="Times New Roman"/>
          <w:bCs/>
          <w:sz w:val="24"/>
          <w:szCs w:val="24"/>
        </w:rPr>
      </w:pPr>
      <w:r w:rsidRPr="00AA2671">
        <w:rPr>
          <w:rFonts w:ascii="Times New Roman" w:hAnsi="Times New Roman" w:cs="Times New Roman"/>
          <w:bCs/>
          <w:sz w:val="24"/>
          <w:szCs w:val="24"/>
        </w:rPr>
        <w:t>В результате освоения профессионального модуля обучающийся должен</w:t>
      </w:r>
      <w:r w:rsidRPr="00AA2671">
        <w:rPr>
          <w:rFonts w:ascii="Times New Roman" w:hAnsi="Times New Roman" w:cs="Times New Roman"/>
          <w:bCs/>
          <w:sz w:val="24"/>
          <w:szCs w:val="24"/>
          <w:vertAlign w:val="superscript"/>
        </w:rPr>
        <w:footnoteReference w:id="2"/>
      </w:r>
      <w:r w:rsidRPr="00AA2671">
        <w:rPr>
          <w:rFonts w:ascii="Times New Roman" w:hAnsi="Times New Roman" w:cs="Times New Roman"/>
          <w:bCs/>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2835"/>
        <w:gridCol w:w="3118"/>
        <w:gridCol w:w="2725"/>
      </w:tblGrid>
      <w:tr w:rsidR="00966A6C" w:rsidRPr="00AA2671" w:rsidTr="00AF17AC">
        <w:tc>
          <w:tcPr>
            <w:tcW w:w="959" w:type="dxa"/>
            <w:tcBorders>
              <w:top w:val="single" w:sz="4" w:space="0" w:color="auto"/>
              <w:left w:val="single" w:sz="4" w:space="0" w:color="auto"/>
              <w:right w:val="single" w:sz="4" w:space="0" w:color="auto"/>
            </w:tcBorders>
          </w:tcPr>
          <w:p w:rsidR="00966A6C" w:rsidRPr="00AA2671" w:rsidRDefault="00966A6C" w:rsidP="00240F33">
            <w:pPr>
              <w:rPr>
                <w:rStyle w:val="afb"/>
                <w:b/>
                <w:i w:val="0"/>
                <w:sz w:val="24"/>
                <w:szCs w:val="24"/>
              </w:rPr>
            </w:pPr>
            <w:r w:rsidRPr="00AA2671">
              <w:rPr>
                <w:rStyle w:val="afb"/>
                <w:b/>
                <w:i w:val="0"/>
                <w:sz w:val="24"/>
                <w:szCs w:val="24"/>
              </w:rPr>
              <w:t xml:space="preserve">Код </w:t>
            </w:r>
            <w:r w:rsidRPr="0088496D">
              <w:rPr>
                <w:rStyle w:val="afb"/>
                <w:b/>
                <w:i w:val="0"/>
                <w:sz w:val="24"/>
                <w:szCs w:val="24"/>
              </w:rPr>
              <w:t>ОК, ПК</w:t>
            </w:r>
          </w:p>
        </w:tc>
        <w:tc>
          <w:tcPr>
            <w:tcW w:w="2835" w:type="dxa"/>
            <w:tcBorders>
              <w:top w:val="single" w:sz="4" w:space="0" w:color="auto"/>
              <w:left w:val="single" w:sz="4" w:space="0" w:color="auto"/>
              <w:right w:val="single" w:sz="4" w:space="0" w:color="auto"/>
            </w:tcBorders>
          </w:tcPr>
          <w:p w:rsidR="00966A6C" w:rsidRPr="00AA2671" w:rsidRDefault="00966A6C" w:rsidP="00240F33">
            <w:pPr>
              <w:jc w:val="center"/>
              <w:rPr>
                <w:rFonts w:ascii="Times New Roman" w:hAnsi="Times New Roman" w:cs="Times New Roman"/>
                <w:b/>
                <w:sz w:val="24"/>
                <w:szCs w:val="24"/>
              </w:rPr>
            </w:pPr>
            <w:r w:rsidRPr="00AA2671">
              <w:rPr>
                <w:rFonts w:ascii="Times New Roman" w:hAnsi="Times New Roman" w:cs="Times New Roman"/>
                <w:b/>
                <w:sz w:val="24"/>
                <w:szCs w:val="24"/>
              </w:rPr>
              <w:t>Уметь</w:t>
            </w:r>
          </w:p>
        </w:tc>
        <w:tc>
          <w:tcPr>
            <w:tcW w:w="3118" w:type="dxa"/>
            <w:tcBorders>
              <w:top w:val="single" w:sz="4" w:space="0" w:color="auto"/>
              <w:left w:val="single" w:sz="4" w:space="0" w:color="auto"/>
              <w:bottom w:val="single" w:sz="4" w:space="0" w:color="auto"/>
              <w:right w:val="single" w:sz="4" w:space="0" w:color="auto"/>
            </w:tcBorders>
            <w:shd w:val="clear" w:color="auto" w:fill="auto"/>
          </w:tcPr>
          <w:p w:rsidR="00966A6C" w:rsidRPr="00AA2671" w:rsidRDefault="00966A6C" w:rsidP="00240F33">
            <w:pPr>
              <w:jc w:val="center"/>
              <w:rPr>
                <w:rFonts w:ascii="Times New Roman" w:hAnsi="Times New Roman" w:cs="Times New Roman"/>
                <w:b/>
                <w:i/>
                <w:sz w:val="24"/>
                <w:szCs w:val="24"/>
              </w:rPr>
            </w:pPr>
            <w:r w:rsidRPr="00AA2671">
              <w:rPr>
                <w:rFonts w:ascii="Times New Roman" w:hAnsi="Times New Roman" w:cs="Times New Roman"/>
                <w:b/>
                <w:sz w:val="24"/>
                <w:szCs w:val="24"/>
              </w:rPr>
              <w:t>Знать</w:t>
            </w:r>
          </w:p>
        </w:tc>
        <w:tc>
          <w:tcPr>
            <w:tcW w:w="2725" w:type="dxa"/>
            <w:tcBorders>
              <w:top w:val="single" w:sz="4" w:space="0" w:color="auto"/>
              <w:left w:val="single" w:sz="4" w:space="0" w:color="auto"/>
              <w:bottom w:val="single" w:sz="4" w:space="0" w:color="auto"/>
              <w:right w:val="single" w:sz="4" w:space="0" w:color="auto"/>
            </w:tcBorders>
          </w:tcPr>
          <w:p w:rsidR="00966A6C" w:rsidRPr="00AA2671" w:rsidRDefault="00966A6C" w:rsidP="00240F33">
            <w:pPr>
              <w:jc w:val="center"/>
              <w:rPr>
                <w:rFonts w:ascii="Times New Roman" w:hAnsi="Times New Roman" w:cs="Times New Roman"/>
                <w:b/>
                <w:i/>
                <w:sz w:val="24"/>
                <w:szCs w:val="24"/>
              </w:rPr>
            </w:pPr>
            <w:r w:rsidRPr="00AA2671">
              <w:rPr>
                <w:rFonts w:ascii="Times New Roman" w:hAnsi="Times New Roman" w:cs="Times New Roman"/>
                <w:b/>
                <w:sz w:val="24"/>
                <w:szCs w:val="24"/>
              </w:rPr>
              <w:t>Владеть навыками</w:t>
            </w:r>
          </w:p>
        </w:tc>
      </w:tr>
      <w:tr w:rsidR="00966A6C" w:rsidRPr="00AA2671" w:rsidTr="00AF17AC">
        <w:tc>
          <w:tcPr>
            <w:tcW w:w="959" w:type="dxa"/>
            <w:tcBorders>
              <w:top w:val="single" w:sz="4" w:space="0" w:color="auto"/>
              <w:left w:val="single" w:sz="4" w:space="0" w:color="auto"/>
              <w:right w:val="single" w:sz="4" w:space="0" w:color="auto"/>
            </w:tcBorders>
          </w:tcPr>
          <w:p w:rsidR="00966A6C" w:rsidRPr="00AA2671" w:rsidRDefault="00966A6C" w:rsidP="00240F33">
            <w:pPr>
              <w:rPr>
                <w:rFonts w:ascii="Times New Roman" w:hAnsi="Times New Roman" w:cs="Times New Roman"/>
                <w:bCs/>
                <w:sz w:val="24"/>
                <w:szCs w:val="24"/>
              </w:rPr>
            </w:pPr>
            <w:r w:rsidRPr="00AA2671">
              <w:rPr>
                <w:rFonts w:ascii="Times New Roman" w:hAnsi="Times New Roman" w:cs="Times New Roman"/>
                <w:bCs/>
                <w:sz w:val="24"/>
                <w:szCs w:val="24"/>
              </w:rPr>
              <w:t>ОК</w:t>
            </w:r>
            <w:r w:rsidR="00936C32">
              <w:rPr>
                <w:rFonts w:ascii="Times New Roman" w:hAnsi="Times New Roman" w:cs="Times New Roman"/>
                <w:bCs/>
                <w:sz w:val="24"/>
                <w:szCs w:val="24"/>
              </w:rPr>
              <w:t>.</w:t>
            </w:r>
            <w:r w:rsidRPr="00AA2671">
              <w:rPr>
                <w:rFonts w:ascii="Times New Roman" w:hAnsi="Times New Roman" w:cs="Times New Roman"/>
                <w:bCs/>
                <w:sz w:val="24"/>
                <w:szCs w:val="24"/>
              </w:rPr>
              <w:t>01</w:t>
            </w:r>
          </w:p>
        </w:tc>
        <w:tc>
          <w:tcPr>
            <w:tcW w:w="2835" w:type="dxa"/>
            <w:tcBorders>
              <w:top w:val="single" w:sz="4" w:space="0" w:color="auto"/>
              <w:left w:val="single" w:sz="4" w:space="0" w:color="auto"/>
              <w:right w:val="single" w:sz="4" w:space="0" w:color="auto"/>
            </w:tcBorders>
            <w:hideMark/>
          </w:tcPr>
          <w:p w:rsidR="00966A6C" w:rsidRPr="00AA2671" w:rsidRDefault="00D618DF" w:rsidP="00936C32">
            <w:pPr>
              <w:rPr>
                <w:rFonts w:ascii="Times New Roman" w:eastAsia="Calibri" w:hAnsi="Times New Roman" w:cs="Times New Roman"/>
                <w:iCs/>
                <w:sz w:val="24"/>
                <w:szCs w:val="24"/>
              </w:rPr>
            </w:pPr>
            <w:r w:rsidRPr="00AA2671">
              <w:rPr>
                <w:rFonts w:ascii="Times New Roman" w:eastAsia="Calibri" w:hAnsi="Times New Roman" w:cs="Times New Roman"/>
                <w:iCs/>
                <w:sz w:val="24"/>
                <w:szCs w:val="24"/>
              </w:rPr>
              <w:t>-</w:t>
            </w:r>
            <w:r w:rsidR="00966A6C" w:rsidRPr="00AA2671">
              <w:rPr>
                <w:rFonts w:ascii="Times New Roman" w:eastAsia="Calibri" w:hAnsi="Times New Roman" w:cs="Times New Roman"/>
                <w:iCs/>
                <w:sz w:val="24"/>
                <w:szCs w:val="24"/>
              </w:rPr>
              <w:t>распознавать задачу и/или проблему в профессиональном и/или социальном контексте, анализировать и выделять её составные части;</w:t>
            </w:r>
          </w:p>
          <w:p w:rsidR="00966A6C" w:rsidRPr="00AA2671" w:rsidRDefault="00D618DF" w:rsidP="00936C32">
            <w:pPr>
              <w:rPr>
                <w:rFonts w:ascii="Times New Roman" w:eastAsia="Calibri" w:hAnsi="Times New Roman" w:cs="Times New Roman"/>
                <w:iCs/>
                <w:sz w:val="24"/>
                <w:szCs w:val="24"/>
              </w:rPr>
            </w:pPr>
            <w:r w:rsidRPr="00AA2671">
              <w:rPr>
                <w:rFonts w:ascii="Times New Roman" w:hAnsi="Times New Roman" w:cs="Times New Roman"/>
                <w:bCs/>
                <w:sz w:val="24"/>
                <w:szCs w:val="24"/>
              </w:rPr>
              <w:t>-</w:t>
            </w:r>
            <w:r w:rsidR="00966A6C" w:rsidRPr="00AA2671">
              <w:rPr>
                <w:rFonts w:ascii="Times New Roman" w:eastAsia="Calibri" w:hAnsi="Times New Roman" w:cs="Times New Roman"/>
                <w:iCs/>
                <w:sz w:val="24"/>
                <w:szCs w:val="24"/>
              </w:rPr>
              <w:t>определять этапы решения задачи, составлять план действия, реализовывать составленный план, определять необходимые ресурсы;</w:t>
            </w:r>
          </w:p>
          <w:p w:rsidR="00966A6C" w:rsidRPr="00AA2671" w:rsidRDefault="00D618DF" w:rsidP="00936C32">
            <w:pPr>
              <w:rPr>
                <w:rFonts w:ascii="Times New Roman" w:eastAsia="Calibri" w:hAnsi="Times New Roman" w:cs="Times New Roman"/>
                <w:iCs/>
                <w:sz w:val="24"/>
                <w:szCs w:val="24"/>
              </w:rPr>
            </w:pPr>
            <w:r w:rsidRPr="00AA2671">
              <w:rPr>
                <w:rFonts w:ascii="Times New Roman" w:hAnsi="Times New Roman" w:cs="Times New Roman"/>
                <w:bCs/>
                <w:sz w:val="24"/>
                <w:szCs w:val="24"/>
              </w:rPr>
              <w:t>-</w:t>
            </w:r>
            <w:r w:rsidR="00966A6C" w:rsidRPr="00AA2671">
              <w:rPr>
                <w:rFonts w:ascii="Times New Roman" w:eastAsia="Calibri" w:hAnsi="Times New Roman" w:cs="Times New Roman"/>
                <w:iCs/>
                <w:sz w:val="24"/>
                <w:szCs w:val="24"/>
              </w:rPr>
              <w:t>выявлять и эффективно искать информацию, необходимую для решения задачи и/или проблемы;</w:t>
            </w:r>
          </w:p>
          <w:p w:rsidR="00966A6C" w:rsidRPr="00AA2671" w:rsidRDefault="00D618DF" w:rsidP="00936C32">
            <w:pPr>
              <w:rPr>
                <w:rFonts w:ascii="Times New Roman" w:eastAsia="Calibri" w:hAnsi="Times New Roman" w:cs="Times New Roman"/>
                <w:iCs/>
                <w:sz w:val="24"/>
                <w:szCs w:val="24"/>
              </w:rPr>
            </w:pPr>
            <w:r w:rsidRPr="00AA2671">
              <w:rPr>
                <w:rFonts w:ascii="Times New Roman" w:hAnsi="Times New Roman" w:cs="Times New Roman"/>
                <w:bCs/>
                <w:sz w:val="24"/>
                <w:szCs w:val="24"/>
              </w:rPr>
              <w:t>-</w:t>
            </w:r>
            <w:r w:rsidR="00966A6C" w:rsidRPr="00AA2671">
              <w:rPr>
                <w:rFonts w:ascii="Times New Roman" w:eastAsia="Calibri" w:hAnsi="Times New Roman" w:cs="Times New Roman"/>
                <w:iCs/>
                <w:sz w:val="24"/>
                <w:szCs w:val="24"/>
              </w:rPr>
              <w:t>владеть актуальными методами работы в профессиональной и смежных сферах;</w:t>
            </w:r>
          </w:p>
          <w:p w:rsidR="00966A6C" w:rsidRPr="00AA2671" w:rsidRDefault="00D618DF" w:rsidP="00936C32">
            <w:pPr>
              <w:rPr>
                <w:rFonts w:ascii="Times New Roman" w:hAnsi="Times New Roman" w:cs="Times New Roman"/>
                <w:bCs/>
                <w:sz w:val="24"/>
                <w:szCs w:val="24"/>
              </w:rPr>
            </w:pPr>
            <w:r w:rsidRPr="00AA2671">
              <w:rPr>
                <w:rFonts w:ascii="Times New Roman" w:eastAsia="Calibri" w:hAnsi="Times New Roman" w:cs="Times New Roman"/>
                <w:iCs/>
                <w:sz w:val="24"/>
                <w:szCs w:val="24"/>
              </w:rPr>
              <w:t>-</w:t>
            </w:r>
            <w:r w:rsidR="00966A6C" w:rsidRPr="00AA2671">
              <w:rPr>
                <w:rFonts w:ascii="Times New Roman" w:eastAsia="Calibri" w:hAnsi="Times New Roman" w:cs="Times New Roman"/>
                <w:iCs/>
                <w:sz w:val="24"/>
                <w:szCs w:val="24"/>
              </w:rPr>
              <w:t xml:space="preserve">оценивать результат и последствия своих действий (самостоятельно или с </w:t>
            </w:r>
            <w:r w:rsidR="00966A6C" w:rsidRPr="00AA2671">
              <w:rPr>
                <w:rFonts w:ascii="Times New Roman" w:eastAsia="Calibri" w:hAnsi="Times New Roman" w:cs="Times New Roman"/>
                <w:iCs/>
                <w:sz w:val="24"/>
                <w:szCs w:val="24"/>
              </w:rPr>
              <w:lastRenderedPageBreak/>
              <w:t>помощью наставника).</w:t>
            </w:r>
          </w:p>
        </w:tc>
        <w:tc>
          <w:tcPr>
            <w:tcW w:w="3118" w:type="dxa"/>
            <w:tcBorders>
              <w:top w:val="single" w:sz="4" w:space="0" w:color="auto"/>
              <w:left w:val="single" w:sz="4" w:space="0" w:color="auto"/>
              <w:bottom w:val="single" w:sz="4" w:space="0" w:color="auto"/>
              <w:right w:val="single" w:sz="4" w:space="0" w:color="auto"/>
            </w:tcBorders>
            <w:shd w:val="clear" w:color="auto" w:fill="auto"/>
          </w:tcPr>
          <w:p w:rsidR="00966A6C" w:rsidRPr="00AA2671" w:rsidRDefault="00966A6C" w:rsidP="00936C32">
            <w:pPr>
              <w:rPr>
                <w:rFonts w:ascii="Times New Roman" w:eastAsia="Calibri" w:hAnsi="Times New Roman" w:cs="Times New Roman"/>
                <w:bCs/>
                <w:sz w:val="24"/>
                <w:szCs w:val="24"/>
              </w:rPr>
            </w:pPr>
            <w:r w:rsidRPr="00AA2671">
              <w:rPr>
                <w:rFonts w:ascii="Times New Roman" w:eastAsia="Calibri" w:hAnsi="Times New Roman" w:cs="Times New Roman"/>
                <w:iCs/>
                <w:sz w:val="24"/>
                <w:szCs w:val="24"/>
              </w:rPr>
              <w:lastRenderedPageBreak/>
              <w:t>-а</w:t>
            </w:r>
            <w:r w:rsidRPr="00AA2671">
              <w:rPr>
                <w:rFonts w:ascii="Times New Roman" w:eastAsia="Calibri" w:hAnsi="Times New Roman" w:cs="Times New Roman"/>
                <w:bCs/>
                <w:sz w:val="24"/>
                <w:szCs w:val="24"/>
              </w:rPr>
              <w:t>ктуальный профессиональный и социальный контекст, в котором приходится работать и жить;</w:t>
            </w:r>
          </w:p>
          <w:p w:rsidR="00966A6C" w:rsidRPr="00AA2671" w:rsidRDefault="00D618DF" w:rsidP="00936C32">
            <w:pPr>
              <w:rPr>
                <w:rFonts w:ascii="Times New Roman" w:eastAsia="Calibri" w:hAnsi="Times New Roman" w:cs="Times New Roman"/>
                <w:bCs/>
                <w:sz w:val="24"/>
                <w:szCs w:val="24"/>
              </w:rPr>
            </w:pPr>
            <w:r w:rsidRPr="00AA2671">
              <w:rPr>
                <w:rFonts w:ascii="Times New Roman" w:eastAsia="Calibri" w:hAnsi="Times New Roman" w:cs="Times New Roman"/>
                <w:bCs/>
                <w:sz w:val="24"/>
                <w:szCs w:val="24"/>
              </w:rPr>
              <w:t>-</w:t>
            </w:r>
            <w:r w:rsidR="00966A6C" w:rsidRPr="00AA2671">
              <w:rPr>
                <w:rFonts w:ascii="Times New Roman" w:eastAsia="Calibri" w:hAnsi="Times New Roman" w:cs="Times New Roman"/>
                <w:bCs/>
                <w:sz w:val="24"/>
                <w:szCs w:val="24"/>
              </w:rPr>
              <w:t>структуру плана для решения задач, алгоритмы выполнения работ в профессиональной и смежных областях;</w:t>
            </w:r>
          </w:p>
          <w:p w:rsidR="00966A6C" w:rsidRPr="00AA2671" w:rsidRDefault="00D618DF" w:rsidP="00936C32">
            <w:pPr>
              <w:rPr>
                <w:rFonts w:ascii="Times New Roman" w:eastAsia="Calibri" w:hAnsi="Times New Roman" w:cs="Times New Roman"/>
                <w:bCs/>
                <w:sz w:val="24"/>
                <w:szCs w:val="24"/>
              </w:rPr>
            </w:pPr>
            <w:r w:rsidRPr="00AA2671">
              <w:rPr>
                <w:rFonts w:ascii="Times New Roman" w:eastAsia="Calibri" w:hAnsi="Times New Roman" w:cs="Times New Roman"/>
                <w:bCs/>
                <w:sz w:val="24"/>
                <w:szCs w:val="24"/>
              </w:rPr>
              <w:t>-</w:t>
            </w:r>
            <w:r w:rsidR="00966A6C" w:rsidRPr="00AA2671">
              <w:rPr>
                <w:rFonts w:ascii="Times New Roman" w:eastAsia="Calibri" w:hAnsi="Times New Roman" w:cs="Times New Roman"/>
                <w:bCs/>
                <w:sz w:val="24"/>
                <w:szCs w:val="24"/>
              </w:rPr>
              <w:t>основные источники информации и ресурсы для решения задач и/или проблем в профессиональном и/или социальном контексте;</w:t>
            </w:r>
          </w:p>
          <w:p w:rsidR="00966A6C" w:rsidRPr="00AA2671" w:rsidRDefault="00D618DF" w:rsidP="00936C32">
            <w:pPr>
              <w:rPr>
                <w:rFonts w:ascii="Times New Roman" w:eastAsia="Calibri" w:hAnsi="Times New Roman" w:cs="Times New Roman"/>
                <w:bCs/>
                <w:sz w:val="24"/>
                <w:szCs w:val="24"/>
              </w:rPr>
            </w:pPr>
            <w:r w:rsidRPr="00AA2671">
              <w:rPr>
                <w:rFonts w:ascii="Times New Roman" w:eastAsia="Calibri" w:hAnsi="Times New Roman" w:cs="Times New Roman"/>
                <w:bCs/>
                <w:sz w:val="24"/>
                <w:szCs w:val="24"/>
              </w:rPr>
              <w:t>-</w:t>
            </w:r>
            <w:r w:rsidR="00966A6C" w:rsidRPr="00AA2671">
              <w:rPr>
                <w:rFonts w:ascii="Times New Roman" w:eastAsia="Calibri" w:hAnsi="Times New Roman" w:cs="Times New Roman"/>
                <w:bCs/>
                <w:sz w:val="24"/>
                <w:szCs w:val="24"/>
              </w:rPr>
              <w:t>методы работы в профессиональной и смежных сферах;</w:t>
            </w:r>
          </w:p>
          <w:p w:rsidR="00966A6C" w:rsidRPr="00AA2671" w:rsidRDefault="00D618DF" w:rsidP="00936C32">
            <w:pPr>
              <w:rPr>
                <w:rFonts w:ascii="Times New Roman" w:eastAsia="Calibri" w:hAnsi="Times New Roman" w:cs="Times New Roman"/>
                <w:bCs/>
                <w:sz w:val="24"/>
                <w:szCs w:val="24"/>
              </w:rPr>
            </w:pPr>
            <w:r w:rsidRPr="00AA2671">
              <w:rPr>
                <w:rFonts w:ascii="Times New Roman" w:eastAsia="Calibri" w:hAnsi="Times New Roman" w:cs="Times New Roman"/>
                <w:bCs/>
                <w:sz w:val="24"/>
                <w:szCs w:val="24"/>
              </w:rPr>
              <w:t>-</w:t>
            </w:r>
            <w:r w:rsidR="00966A6C" w:rsidRPr="00AA2671">
              <w:rPr>
                <w:rFonts w:ascii="Times New Roman" w:eastAsia="Calibri" w:hAnsi="Times New Roman" w:cs="Times New Roman"/>
                <w:bCs/>
                <w:sz w:val="24"/>
                <w:szCs w:val="24"/>
              </w:rPr>
              <w:t>порядок оценки результатов решения задач профессиональной деятельности.</w:t>
            </w:r>
          </w:p>
        </w:tc>
        <w:tc>
          <w:tcPr>
            <w:tcW w:w="2725" w:type="dxa"/>
            <w:tcBorders>
              <w:top w:val="single" w:sz="4" w:space="0" w:color="auto"/>
              <w:left w:val="single" w:sz="4" w:space="0" w:color="auto"/>
              <w:bottom w:val="single" w:sz="4" w:space="0" w:color="auto"/>
              <w:right w:val="single" w:sz="4" w:space="0" w:color="auto"/>
            </w:tcBorders>
          </w:tcPr>
          <w:p w:rsidR="00966A6C" w:rsidRPr="00AA2671" w:rsidRDefault="00966A6C" w:rsidP="00240F33">
            <w:pPr>
              <w:jc w:val="center"/>
              <w:rPr>
                <w:rFonts w:ascii="Times New Roman" w:hAnsi="Times New Roman" w:cs="Times New Roman"/>
                <w:bCs/>
                <w:sz w:val="24"/>
                <w:szCs w:val="24"/>
              </w:rPr>
            </w:pPr>
            <w:r w:rsidRPr="00AA2671">
              <w:rPr>
                <w:rFonts w:ascii="Times New Roman" w:hAnsi="Times New Roman" w:cs="Times New Roman"/>
                <w:bCs/>
                <w:sz w:val="24"/>
                <w:szCs w:val="24"/>
              </w:rPr>
              <w:t>-</w:t>
            </w:r>
          </w:p>
        </w:tc>
      </w:tr>
      <w:tr w:rsidR="00966A6C" w:rsidRPr="00AA2671" w:rsidTr="00AF17AC">
        <w:tc>
          <w:tcPr>
            <w:tcW w:w="959" w:type="dxa"/>
            <w:tcBorders>
              <w:left w:val="single" w:sz="4" w:space="0" w:color="auto"/>
              <w:bottom w:val="single" w:sz="4" w:space="0" w:color="auto"/>
              <w:right w:val="single" w:sz="4" w:space="0" w:color="auto"/>
            </w:tcBorders>
          </w:tcPr>
          <w:p w:rsidR="00966A6C" w:rsidRPr="00AA2671" w:rsidRDefault="00966A6C" w:rsidP="00240F33">
            <w:pPr>
              <w:rPr>
                <w:rFonts w:ascii="Times New Roman" w:hAnsi="Times New Roman" w:cs="Times New Roman"/>
                <w:bCs/>
                <w:sz w:val="24"/>
                <w:szCs w:val="24"/>
              </w:rPr>
            </w:pPr>
            <w:r w:rsidRPr="00AA2671">
              <w:rPr>
                <w:rFonts w:ascii="Times New Roman" w:hAnsi="Times New Roman" w:cs="Times New Roman"/>
                <w:bCs/>
                <w:sz w:val="24"/>
                <w:szCs w:val="24"/>
              </w:rPr>
              <w:lastRenderedPageBreak/>
              <w:t>ОК</w:t>
            </w:r>
            <w:r w:rsidR="00936C32">
              <w:rPr>
                <w:rFonts w:ascii="Times New Roman" w:hAnsi="Times New Roman" w:cs="Times New Roman"/>
                <w:bCs/>
                <w:sz w:val="24"/>
                <w:szCs w:val="24"/>
              </w:rPr>
              <w:t>.</w:t>
            </w:r>
            <w:r w:rsidRPr="00AA2671">
              <w:rPr>
                <w:rFonts w:ascii="Times New Roman" w:hAnsi="Times New Roman" w:cs="Times New Roman"/>
                <w:bCs/>
                <w:sz w:val="24"/>
                <w:szCs w:val="24"/>
              </w:rPr>
              <w:t>02</w:t>
            </w:r>
          </w:p>
        </w:tc>
        <w:tc>
          <w:tcPr>
            <w:tcW w:w="2835" w:type="dxa"/>
            <w:tcBorders>
              <w:left w:val="single" w:sz="4" w:space="0" w:color="auto"/>
              <w:bottom w:val="single" w:sz="4" w:space="0" w:color="auto"/>
              <w:right w:val="single" w:sz="4" w:space="0" w:color="auto"/>
            </w:tcBorders>
          </w:tcPr>
          <w:p w:rsidR="00966A6C" w:rsidRPr="00AA2671" w:rsidRDefault="00D618DF" w:rsidP="00936C32">
            <w:pPr>
              <w:rPr>
                <w:rFonts w:ascii="Times New Roman" w:eastAsia="Calibri" w:hAnsi="Times New Roman" w:cs="Times New Roman"/>
                <w:iCs/>
                <w:sz w:val="24"/>
                <w:szCs w:val="24"/>
              </w:rPr>
            </w:pPr>
            <w:r w:rsidRPr="00AA2671">
              <w:rPr>
                <w:rFonts w:ascii="Times New Roman" w:hAnsi="Times New Roman" w:cs="Times New Roman"/>
                <w:bCs/>
                <w:sz w:val="24"/>
                <w:szCs w:val="24"/>
              </w:rPr>
              <w:t>-</w:t>
            </w:r>
            <w:r w:rsidR="00966A6C" w:rsidRPr="00AA2671">
              <w:rPr>
                <w:rFonts w:ascii="Times New Roman" w:eastAsia="Calibri" w:hAnsi="Times New Roman" w:cs="Times New Roman"/>
                <w:iCs/>
                <w:sz w:val="24"/>
                <w:szCs w:val="24"/>
              </w:rPr>
              <w:t>определять задачи для поиска информации, планировать процесс поиска, выбирать необходимые источники информации;</w:t>
            </w:r>
          </w:p>
          <w:p w:rsidR="00966A6C" w:rsidRPr="00AA2671" w:rsidRDefault="00D618DF" w:rsidP="00936C32">
            <w:pPr>
              <w:rPr>
                <w:rFonts w:ascii="Times New Roman" w:eastAsia="Calibri" w:hAnsi="Times New Roman" w:cs="Times New Roman"/>
                <w:iCs/>
                <w:sz w:val="24"/>
                <w:szCs w:val="24"/>
              </w:rPr>
            </w:pPr>
            <w:r w:rsidRPr="00AA2671">
              <w:rPr>
                <w:rFonts w:ascii="Times New Roman" w:eastAsia="Calibri" w:hAnsi="Times New Roman" w:cs="Times New Roman"/>
                <w:iCs/>
                <w:sz w:val="24"/>
                <w:szCs w:val="24"/>
              </w:rPr>
              <w:t>-</w:t>
            </w:r>
            <w:r w:rsidR="00966A6C" w:rsidRPr="00AA2671">
              <w:rPr>
                <w:rFonts w:ascii="Times New Roman" w:eastAsia="Calibri" w:hAnsi="Times New Roman" w:cs="Times New Roman"/>
                <w:iCs/>
                <w:sz w:val="24"/>
                <w:szCs w:val="24"/>
              </w:rPr>
              <w:t>выделять наиболее значимое в перечне информации, структурировать получаемую информацию, оформлять результаты поиска;</w:t>
            </w:r>
          </w:p>
          <w:p w:rsidR="00966A6C" w:rsidRPr="00AA2671" w:rsidRDefault="00966A6C" w:rsidP="00936C32">
            <w:pPr>
              <w:rPr>
                <w:rFonts w:ascii="Times New Roman" w:eastAsia="Calibri" w:hAnsi="Times New Roman" w:cs="Times New Roman"/>
                <w:iCs/>
                <w:sz w:val="24"/>
                <w:szCs w:val="24"/>
              </w:rPr>
            </w:pPr>
            <w:r w:rsidRPr="00AA2671">
              <w:rPr>
                <w:rFonts w:ascii="Times New Roman" w:hAnsi="Times New Roman" w:cs="Times New Roman"/>
                <w:bCs/>
                <w:sz w:val="24"/>
                <w:szCs w:val="24"/>
              </w:rPr>
              <w:t>-</w:t>
            </w:r>
            <w:r w:rsidRPr="00AA2671">
              <w:rPr>
                <w:rFonts w:ascii="Times New Roman" w:eastAsia="Calibri" w:hAnsi="Times New Roman" w:cs="Times New Roman"/>
                <w:iCs/>
                <w:sz w:val="24"/>
                <w:szCs w:val="24"/>
              </w:rPr>
              <w:t>оценивать практическую значимость результатов поиска;</w:t>
            </w:r>
          </w:p>
          <w:p w:rsidR="00966A6C" w:rsidRPr="00AA2671" w:rsidRDefault="00D618DF" w:rsidP="00936C32">
            <w:pPr>
              <w:rPr>
                <w:rFonts w:ascii="Times New Roman" w:eastAsia="Calibri" w:hAnsi="Times New Roman" w:cs="Times New Roman"/>
                <w:iCs/>
                <w:sz w:val="24"/>
                <w:szCs w:val="24"/>
              </w:rPr>
            </w:pPr>
            <w:r w:rsidRPr="00AA2671">
              <w:rPr>
                <w:rFonts w:ascii="Times New Roman" w:eastAsia="Calibri" w:hAnsi="Times New Roman" w:cs="Times New Roman"/>
                <w:iCs/>
                <w:sz w:val="24"/>
                <w:szCs w:val="24"/>
              </w:rPr>
              <w:t>-</w:t>
            </w:r>
            <w:r w:rsidR="00966A6C" w:rsidRPr="00AA2671">
              <w:rPr>
                <w:rFonts w:ascii="Times New Roman" w:eastAsia="Calibri" w:hAnsi="Times New Roman" w:cs="Times New Roman"/>
                <w:iCs/>
                <w:sz w:val="24"/>
                <w:szCs w:val="24"/>
              </w:rPr>
              <w:t>применять средства информационных технологий для решения профессиональных задач;</w:t>
            </w:r>
          </w:p>
          <w:p w:rsidR="00966A6C" w:rsidRPr="00AA2671" w:rsidRDefault="00D618DF" w:rsidP="00936C32">
            <w:pPr>
              <w:rPr>
                <w:rFonts w:ascii="Times New Roman" w:hAnsi="Times New Roman" w:cs="Times New Roman"/>
                <w:bCs/>
                <w:sz w:val="24"/>
                <w:szCs w:val="24"/>
              </w:rPr>
            </w:pPr>
            <w:r w:rsidRPr="00AA2671">
              <w:rPr>
                <w:rFonts w:ascii="Times New Roman" w:eastAsia="Calibri" w:hAnsi="Times New Roman" w:cs="Times New Roman"/>
                <w:iCs/>
                <w:sz w:val="24"/>
                <w:szCs w:val="24"/>
              </w:rPr>
              <w:t>-</w:t>
            </w:r>
            <w:r w:rsidR="00966A6C" w:rsidRPr="00AA2671">
              <w:rPr>
                <w:rFonts w:ascii="Times New Roman" w:eastAsia="Calibri" w:hAnsi="Times New Roman" w:cs="Times New Roman"/>
                <w:iCs/>
                <w:sz w:val="24"/>
                <w:szCs w:val="24"/>
              </w:rPr>
              <w:t>использовать современное программное обеспечение в профессиональной деятельности</w:t>
            </w:r>
            <w:r w:rsidRPr="00AA2671">
              <w:rPr>
                <w:rFonts w:ascii="Times New Roman" w:eastAsia="Calibri" w:hAnsi="Times New Roman" w:cs="Times New Roman"/>
                <w:iCs/>
                <w:sz w:val="24"/>
                <w:szCs w:val="24"/>
              </w:rPr>
              <w:t>;</w:t>
            </w:r>
            <w:r w:rsidRPr="00AA2671">
              <w:rPr>
                <w:rFonts w:ascii="Times New Roman" w:eastAsia="Calibri" w:hAnsi="Times New Roman" w:cs="Times New Roman"/>
                <w:iCs/>
                <w:sz w:val="24"/>
                <w:szCs w:val="24"/>
              </w:rPr>
              <w:br/>
              <w:t>-</w:t>
            </w:r>
            <w:r w:rsidR="00966A6C" w:rsidRPr="00AA2671">
              <w:rPr>
                <w:rFonts w:ascii="Times New Roman" w:eastAsia="Calibri" w:hAnsi="Times New Roman" w:cs="Times New Roman"/>
                <w:iCs/>
                <w:sz w:val="24"/>
                <w:szCs w:val="24"/>
              </w:rPr>
              <w:t>использовать различные цифровые средства для решения профессиональных задач.</w:t>
            </w:r>
          </w:p>
        </w:tc>
        <w:tc>
          <w:tcPr>
            <w:tcW w:w="3118" w:type="dxa"/>
            <w:tcBorders>
              <w:top w:val="single" w:sz="4" w:space="0" w:color="auto"/>
              <w:left w:val="single" w:sz="4" w:space="0" w:color="auto"/>
              <w:bottom w:val="single" w:sz="4" w:space="0" w:color="auto"/>
              <w:right w:val="single" w:sz="4" w:space="0" w:color="auto"/>
            </w:tcBorders>
            <w:shd w:val="clear" w:color="auto" w:fill="auto"/>
          </w:tcPr>
          <w:p w:rsidR="00966A6C" w:rsidRPr="00AA2671" w:rsidRDefault="00D618DF" w:rsidP="00936C32">
            <w:pPr>
              <w:rPr>
                <w:rFonts w:ascii="Times New Roman" w:eastAsia="Calibri" w:hAnsi="Times New Roman" w:cs="Times New Roman"/>
                <w:iCs/>
                <w:sz w:val="24"/>
                <w:szCs w:val="24"/>
              </w:rPr>
            </w:pPr>
            <w:r w:rsidRPr="00AA2671">
              <w:rPr>
                <w:rFonts w:ascii="Times New Roman" w:hAnsi="Times New Roman" w:cs="Times New Roman"/>
                <w:bCs/>
                <w:i/>
                <w:sz w:val="24"/>
                <w:szCs w:val="24"/>
              </w:rPr>
              <w:t>-</w:t>
            </w:r>
            <w:r w:rsidR="00966A6C" w:rsidRPr="00AA2671">
              <w:rPr>
                <w:rFonts w:ascii="Times New Roman" w:eastAsia="Calibri" w:hAnsi="Times New Roman" w:cs="Times New Roman"/>
                <w:iCs/>
                <w:sz w:val="24"/>
                <w:szCs w:val="24"/>
              </w:rPr>
              <w:t>номенклатуру информационных источников, применяемых в профессиональной деятельности</w:t>
            </w:r>
            <w:r w:rsidRPr="00AA2671">
              <w:rPr>
                <w:rFonts w:ascii="Times New Roman" w:eastAsia="Calibri" w:hAnsi="Times New Roman" w:cs="Times New Roman"/>
                <w:iCs/>
                <w:sz w:val="24"/>
                <w:szCs w:val="24"/>
              </w:rPr>
              <w:t>;</w:t>
            </w:r>
            <w:r w:rsidRPr="00AA2671">
              <w:rPr>
                <w:rFonts w:ascii="Times New Roman" w:eastAsia="Calibri" w:hAnsi="Times New Roman" w:cs="Times New Roman"/>
                <w:iCs/>
                <w:sz w:val="24"/>
                <w:szCs w:val="24"/>
              </w:rPr>
              <w:br/>
              <w:t>-</w:t>
            </w:r>
            <w:r w:rsidR="00966A6C" w:rsidRPr="00AA2671">
              <w:rPr>
                <w:rFonts w:ascii="Times New Roman" w:eastAsia="Calibri" w:hAnsi="Times New Roman" w:cs="Times New Roman"/>
                <w:iCs/>
                <w:sz w:val="24"/>
                <w:szCs w:val="24"/>
              </w:rPr>
              <w:t>приемы структурирования информации</w:t>
            </w:r>
            <w:r w:rsidRPr="00AA2671">
              <w:rPr>
                <w:rFonts w:ascii="Times New Roman" w:eastAsia="Calibri" w:hAnsi="Times New Roman" w:cs="Times New Roman"/>
                <w:iCs/>
                <w:sz w:val="24"/>
                <w:szCs w:val="24"/>
              </w:rPr>
              <w:t>;</w:t>
            </w:r>
            <w:r w:rsidRPr="00AA2671">
              <w:rPr>
                <w:rFonts w:ascii="Times New Roman" w:eastAsia="Calibri" w:hAnsi="Times New Roman" w:cs="Times New Roman"/>
                <w:iCs/>
                <w:sz w:val="24"/>
                <w:szCs w:val="24"/>
              </w:rPr>
              <w:br/>
              <w:t>-</w:t>
            </w:r>
            <w:r w:rsidR="00966A6C" w:rsidRPr="00AA2671">
              <w:rPr>
                <w:rFonts w:ascii="Times New Roman" w:eastAsia="Calibri" w:hAnsi="Times New Roman" w:cs="Times New Roman"/>
                <w:iCs/>
                <w:sz w:val="24"/>
                <w:szCs w:val="24"/>
              </w:rPr>
              <w:t>формат оформления результатов поиска информации;</w:t>
            </w:r>
          </w:p>
          <w:p w:rsidR="00966A6C" w:rsidRPr="00AA2671" w:rsidRDefault="00D618DF" w:rsidP="00936C32">
            <w:pPr>
              <w:rPr>
                <w:rFonts w:ascii="Times New Roman" w:eastAsia="Calibri" w:hAnsi="Times New Roman" w:cs="Times New Roman"/>
                <w:bCs/>
                <w:iCs/>
                <w:sz w:val="24"/>
                <w:szCs w:val="24"/>
              </w:rPr>
            </w:pPr>
            <w:r w:rsidRPr="00AA2671">
              <w:rPr>
                <w:rFonts w:ascii="Times New Roman" w:eastAsia="Calibri" w:hAnsi="Times New Roman" w:cs="Times New Roman"/>
                <w:iCs/>
                <w:sz w:val="24"/>
                <w:szCs w:val="24"/>
              </w:rPr>
              <w:t>-</w:t>
            </w:r>
            <w:r w:rsidR="00966A6C" w:rsidRPr="00AA2671">
              <w:rPr>
                <w:rFonts w:ascii="Times New Roman" w:eastAsia="Calibri" w:hAnsi="Times New Roman" w:cs="Times New Roman"/>
                <w:bCs/>
                <w:iCs/>
                <w:sz w:val="24"/>
                <w:szCs w:val="24"/>
              </w:rPr>
              <w:t>современные средства и устройства информатизации, порядок их применения;</w:t>
            </w:r>
          </w:p>
          <w:p w:rsidR="00966A6C" w:rsidRPr="00AA2671" w:rsidRDefault="00966A6C" w:rsidP="00936C32">
            <w:pPr>
              <w:rPr>
                <w:rFonts w:ascii="Times New Roman" w:eastAsia="Calibri" w:hAnsi="Times New Roman" w:cs="Times New Roman"/>
                <w:bCs/>
                <w:iCs/>
                <w:sz w:val="24"/>
                <w:szCs w:val="24"/>
              </w:rPr>
            </w:pPr>
            <w:r w:rsidRPr="00AA2671">
              <w:rPr>
                <w:rFonts w:ascii="Times New Roman" w:eastAsia="Calibri" w:hAnsi="Times New Roman" w:cs="Times New Roman"/>
                <w:bCs/>
                <w:iCs/>
                <w:sz w:val="24"/>
                <w:szCs w:val="24"/>
              </w:rPr>
              <w:t>- программное обеспечение в профессиональной деятельности, в том числе цифровые средства.</w:t>
            </w:r>
          </w:p>
        </w:tc>
        <w:tc>
          <w:tcPr>
            <w:tcW w:w="2725" w:type="dxa"/>
            <w:tcBorders>
              <w:top w:val="single" w:sz="4" w:space="0" w:color="auto"/>
              <w:left w:val="single" w:sz="4" w:space="0" w:color="auto"/>
              <w:bottom w:val="single" w:sz="4" w:space="0" w:color="auto"/>
              <w:right w:val="single" w:sz="4" w:space="0" w:color="auto"/>
            </w:tcBorders>
          </w:tcPr>
          <w:p w:rsidR="00966A6C" w:rsidRPr="00AA2671" w:rsidRDefault="00966A6C" w:rsidP="00240F33">
            <w:pPr>
              <w:jc w:val="center"/>
              <w:rPr>
                <w:rFonts w:ascii="Times New Roman" w:hAnsi="Times New Roman" w:cs="Times New Roman"/>
                <w:bCs/>
                <w:sz w:val="24"/>
                <w:szCs w:val="24"/>
              </w:rPr>
            </w:pPr>
            <w:r w:rsidRPr="00AA2671">
              <w:rPr>
                <w:rFonts w:ascii="Times New Roman" w:hAnsi="Times New Roman" w:cs="Times New Roman"/>
                <w:bCs/>
                <w:sz w:val="24"/>
                <w:szCs w:val="24"/>
              </w:rPr>
              <w:t>-</w:t>
            </w:r>
          </w:p>
        </w:tc>
      </w:tr>
      <w:tr w:rsidR="00966A6C" w:rsidRPr="00AA2671" w:rsidTr="00AF17AC">
        <w:tc>
          <w:tcPr>
            <w:tcW w:w="959" w:type="dxa"/>
            <w:tcBorders>
              <w:left w:val="single" w:sz="4" w:space="0" w:color="auto"/>
              <w:bottom w:val="single" w:sz="4" w:space="0" w:color="auto"/>
              <w:right w:val="single" w:sz="4" w:space="0" w:color="auto"/>
            </w:tcBorders>
          </w:tcPr>
          <w:p w:rsidR="00966A6C" w:rsidRPr="00AA2671" w:rsidRDefault="00966A6C" w:rsidP="00240F33">
            <w:pPr>
              <w:rPr>
                <w:rFonts w:ascii="Times New Roman" w:hAnsi="Times New Roman" w:cs="Times New Roman"/>
                <w:bCs/>
                <w:sz w:val="24"/>
                <w:szCs w:val="24"/>
              </w:rPr>
            </w:pPr>
            <w:r w:rsidRPr="00AA2671">
              <w:rPr>
                <w:rFonts w:ascii="Times New Roman" w:hAnsi="Times New Roman" w:cs="Times New Roman"/>
                <w:bCs/>
                <w:sz w:val="24"/>
                <w:szCs w:val="24"/>
              </w:rPr>
              <w:t>ОК</w:t>
            </w:r>
            <w:r w:rsidR="00936C32">
              <w:rPr>
                <w:rFonts w:ascii="Times New Roman" w:hAnsi="Times New Roman" w:cs="Times New Roman"/>
                <w:bCs/>
                <w:sz w:val="24"/>
                <w:szCs w:val="24"/>
              </w:rPr>
              <w:t>.</w:t>
            </w:r>
            <w:r w:rsidRPr="00AA2671">
              <w:rPr>
                <w:rFonts w:ascii="Times New Roman" w:hAnsi="Times New Roman" w:cs="Times New Roman"/>
                <w:bCs/>
                <w:sz w:val="24"/>
                <w:szCs w:val="24"/>
              </w:rPr>
              <w:t>03</w:t>
            </w:r>
          </w:p>
        </w:tc>
        <w:tc>
          <w:tcPr>
            <w:tcW w:w="2835" w:type="dxa"/>
            <w:tcBorders>
              <w:left w:val="single" w:sz="4" w:space="0" w:color="auto"/>
              <w:bottom w:val="single" w:sz="4" w:space="0" w:color="auto"/>
              <w:right w:val="single" w:sz="4" w:space="0" w:color="auto"/>
            </w:tcBorders>
          </w:tcPr>
          <w:p w:rsidR="00966A6C" w:rsidRPr="00AA2671" w:rsidRDefault="00D618DF" w:rsidP="00936C32">
            <w:pPr>
              <w:rPr>
                <w:rFonts w:ascii="Times New Roman" w:eastAsia="Calibri" w:hAnsi="Times New Roman" w:cs="Times New Roman"/>
                <w:bCs/>
                <w:iCs/>
                <w:sz w:val="24"/>
                <w:szCs w:val="24"/>
              </w:rPr>
            </w:pPr>
            <w:r w:rsidRPr="00AA2671">
              <w:rPr>
                <w:rFonts w:ascii="Times New Roman" w:eastAsia="Calibri" w:hAnsi="Times New Roman" w:cs="Times New Roman"/>
                <w:bCs/>
                <w:iCs/>
                <w:sz w:val="24"/>
                <w:szCs w:val="24"/>
              </w:rPr>
              <w:t>-</w:t>
            </w:r>
            <w:r w:rsidR="00966A6C" w:rsidRPr="00AA2671">
              <w:rPr>
                <w:rFonts w:ascii="Times New Roman" w:eastAsia="Calibri" w:hAnsi="Times New Roman" w:cs="Times New Roman"/>
                <w:bCs/>
                <w:iCs/>
                <w:sz w:val="24"/>
                <w:szCs w:val="24"/>
              </w:rPr>
              <w:t>определять актуальность нормативно-правовой документации в профессиональной деятельности;</w:t>
            </w:r>
          </w:p>
          <w:p w:rsidR="00966A6C" w:rsidRPr="00AA2671" w:rsidRDefault="00D618DF" w:rsidP="00936C32">
            <w:pPr>
              <w:rPr>
                <w:rFonts w:ascii="Times New Roman" w:eastAsia="Calibri" w:hAnsi="Times New Roman" w:cs="Times New Roman"/>
                <w:sz w:val="24"/>
                <w:szCs w:val="24"/>
              </w:rPr>
            </w:pPr>
            <w:r w:rsidRPr="00AA2671">
              <w:rPr>
                <w:rFonts w:ascii="Times New Roman" w:eastAsia="Calibri" w:hAnsi="Times New Roman" w:cs="Times New Roman"/>
                <w:bCs/>
                <w:iCs/>
                <w:sz w:val="24"/>
                <w:szCs w:val="24"/>
              </w:rPr>
              <w:t>-</w:t>
            </w:r>
            <w:r w:rsidR="00966A6C" w:rsidRPr="00AA2671">
              <w:rPr>
                <w:rFonts w:ascii="Times New Roman" w:eastAsia="Calibri" w:hAnsi="Times New Roman" w:cs="Times New Roman"/>
                <w:sz w:val="24"/>
                <w:szCs w:val="24"/>
              </w:rPr>
              <w:t>применять современную научную профессиональную терминологию;</w:t>
            </w:r>
          </w:p>
          <w:p w:rsidR="00966A6C" w:rsidRPr="00AA2671" w:rsidRDefault="00D618DF" w:rsidP="00936C32">
            <w:pPr>
              <w:rPr>
                <w:rFonts w:ascii="Times New Roman" w:eastAsia="Calibri" w:hAnsi="Times New Roman" w:cs="Times New Roman"/>
                <w:sz w:val="24"/>
                <w:szCs w:val="24"/>
              </w:rPr>
            </w:pPr>
            <w:r w:rsidRPr="00AA2671">
              <w:rPr>
                <w:rFonts w:ascii="Times New Roman" w:eastAsia="Calibri" w:hAnsi="Times New Roman" w:cs="Times New Roman"/>
                <w:sz w:val="24"/>
                <w:szCs w:val="24"/>
              </w:rPr>
              <w:t>-</w:t>
            </w:r>
            <w:r w:rsidR="00966A6C" w:rsidRPr="00AA2671">
              <w:rPr>
                <w:rFonts w:ascii="Times New Roman" w:eastAsia="Calibri" w:hAnsi="Times New Roman" w:cs="Times New Roman"/>
                <w:sz w:val="24"/>
                <w:szCs w:val="24"/>
              </w:rPr>
              <w:t>определять и выстраивать траектории профессионального развития и самообразования;</w:t>
            </w:r>
          </w:p>
          <w:p w:rsidR="00966A6C" w:rsidRPr="00AA2671" w:rsidRDefault="00D618DF" w:rsidP="00936C32">
            <w:pPr>
              <w:rPr>
                <w:rFonts w:ascii="Times New Roman" w:eastAsia="Calibri" w:hAnsi="Times New Roman" w:cs="Times New Roman"/>
                <w:bCs/>
                <w:sz w:val="24"/>
                <w:szCs w:val="24"/>
              </w:rPr>
            </w:pPr>
            <w:r w:rsidRPr="00AA2671">
              <w:rPr>
                <w:rFonts w:ascii="Times New Roman" w:eastAsia="Calibri" w:hAnsi="Times New Roman" w:cs="Times New Roman"/>
                <w:sz w:val="24"/>
                <w:szCs w:val="24"/>
              </w:rPr>
              <w:t>-</w:t>
            </w:r>
            <w:r w:rsidR="00966A6C" w:rsidRPr="00AA2671">
              <w:rPr>
                <w:rFonts w:ascii="Times New Roman" w:eastAsia="Calibri" w:hAnsi="Times New Roman" w:cs="Times New Roman"/>
                <w:bCs/>
                <w:sz w:val="24"/>
                <w:szCs w:val="24"/>
              </w:rPr>
              <w:t>выявлять достоинства и недостатки коммерческой идеи;</w:t>
            </w:r>
          </w:p>
          <w:p w:rsidR="00966A6C" w:rsidRPr="00AA2671" w:rsidRDefault="00D618DF" w:rsidP="00936C32">
            <w:pPr>
              <w:rPr>
                <w:rFonts w:ascii="Times New Roman" w:eastAsia="Calibri" w:hAnsi="Times New Roman" w:cs="Times New Roman"/>
                <w:iCs/>
                <w:sz w:val="24"/>
                <w:szCs w:val="24"/>
              </w:rPr>
            </w:pPr>
            <w:r w:rsidRPr="00AA2671">
              <w:rPr>
                <w:rFonts w:ascii="Times New Roman" w:eastAsia="Calibri" w:hAnsi="Times New Roman" w:cs="Times New Roman"/>
                <w:bCs/>
                <w:sz w:val="24"/>
                <w:szCs w:val="24"/>
              </w:rPr>
              <w:lastRenderedPageBreak/>
              <w:t>-</w:t>
            </w:r>
            <w:r w:rsidR="00966A6C" w:rsidRPr="00AA2671">
              <w:rPr>
                <w:rFonts w:ascii="Times New Roman" w:eastAsia="Calibri" w:hAnsi="Times New Roman" w:cs="Times New Roman"/>
                <w:iCs/>
                <w:sz w:val="24"/>
                <w:szCs w:val="24"/>
              </w:rPr>
              <w:t>определять инвестиционную привлекательность коммерческих идей в рамках профессиональной деятельности, выявлять источники финансирования;</w:t>
            </w:r>
          </w:p>
          <w:p w:rsidR="00966A6C" w:rsidRPr="00AA2671" w:rsidRDefault="00D618DF" w:rsidP="00936C32">
            <w:pPr>
              <w:rPr>
                <w:rFonts w:ascii="Times New Roman" w:eastAsia="Calibri" w:hAnsi="Times New Roman" w:cs="Times New Roman"/>
                <w:bCs/>
                <w:sz w:val="24"/>
                <w:szCs w:val="24"/>
              </w:rPr>
            </w:pPr>
            <w:r w:rsidRPr="00AA2671">
              <w:rPr>
                <w:rFonts w:ascii="Times New Roman" w:eastAsia="Calibri" w:hAnsi="Times New Roman" w:cs="Times New Roman"/>
                <w:iCs/>
                <w:sz w:val="24"/>
                <w:szCs w:val="24"/>
              </w:rPr>
              <w:t>-</w:t>
            </w:r>
            <w:r w:rsidR="00966A6C" w:rsidRPr="00AA2671">
              <w:rPr>
                <w:rFonts w:ascii="Times New Roman" w:eastAsia="Calibri" w:hAnsi="Times New Roman" w:cs="Times New Roman"/>
                <w:bCs/>
                <w:sz w:val="24"/>
                <w:szCs w:val="24"/>
              </w:rPr>
              <w:t>презентовать идеи открытия собственного дела в профессиональной деятельности;</w:t>
            </w:r>
          </w:p>
          <w:p w:rsidR="00966A6C" w:rsidRPr="00AA2671" w:rsidRDefault="00D618DF" w:rsidP="00936C32">
            <w:pPr>
              <w:rPr>
                <w:rFonts w:ascii="Times New Roman" w:eastAsia="Calibri" w:hAnsi="Times New Roman" w:cs="Times New Roman"/>
                <w:iCs/>
                <w:sz w:val="24"/>
                <w:szCs w:val="24"/>
              </w:rPr>
            </w:pPr>
            <w:r w:rsidRPr="00AA2671">
              <w:rPr>
                <w:rFonts w:ascii="Times New Roman" w:eastAsia="Calibri" w:hAnsi="Times New Roman" w:cs="Times New Roman"/>
                <w:bCs/>
                <w:sz w:val="24"/>
                <w:szCs w:val="24"/>
              </w:rPr>
              <w:t>-</w:t>
            </w:r>
            <w:r w:rsidR="00966A6C" w:rsidRPr="00AA2671">
              <w:rPr>
                <w:rFonts w:ascii="Times New Roman" w:eastAsia="Calibri" w:hAnsi="Times New Roman" w:cs="Times New Roman"/>
                <w:iCs/>
                <w:sz w:val="24"/>
                <w:szCs w:val="24"/>
              </w:rPr>
              <w:t>определять источники достоверной правовой информации;</w:t>
            </w:r>
          </w:p>
          <w:p w:rsidR="00966A6C" w:rsidRPr="00AA2671" w:rsidRDefault="00D618DF" w:rsidP="00936C32">
            <w:pPr>
              <w:rPr>
                <w:rFonts w:ascii="Times New Roman" w:eastAsia="Calibri" w:hAnsi="Times New Roman" w:cs="Times New Roman"/>
                <w:sz w:val="24"/>
                <w:szCs w:val="24"/>
              </w:rPr>
            </w:pPr>
            <w:r w:rsidRPr="00AA2671">
              <w:rPr>
                <w:rFonts w:ascii="Times New Roman" w:eastAsia="Calibri" w:hAnsi="Times New Roman" w:cs="Times New Roman"/>
                <w:iCs/>
                <w:sz w:val="24"/>
                <w:szCs w:val="24"/>
              </w:rPr>
              <w:t>-</w:t>
            </w:r>
            <w:r w:rsidR="00966A6C" w:rsidRPr="00AA2671">
              <w:rPr>
                <w:rFonts w:ascii="Times New Roman" w:eastAsia="Calibri" w:hAnsi="Times New Roman" w:cs="Times New Roman"/>
                <w:sz w:val="24"/>
                <w:szCs w:val="24"/>
              </w:rPr>
              <w:t>составлять различные правовые документы;</w:t>
            </w:r>
          </w:p>
          <w:p w:rsidR="00966A6C" w:rsidRPr="00AA2671" w:rsidRDefault="00D618DF" w:rsidP="00936C32">
            <w:pPr>
              <w:rPr>
                <w:rFonts w:ascii="Times New Roman" w:eastAsia="Calibri" w:hAnsi="Times New Roman" w:cs="Times New Roman"/>
                <w:bCs/>
                <w:sz w:val="24"/>
                <w:szCs w:val="24"/>
              </w:rPr>
            </w:pPr>
            <w:r w:rsidRPr="00AA2671">
              <w:rPr>
                <w:rFonts w:ascii="Times New Roman" w:eastAsia="Calibri" w:hAnsi="Times New Roman" w:cs="Times New Roman"/>
                <w:sz w:val="24"/>
                <w:szCs w:val="24"/>
              </w:rPr>
              <w:t>-</w:t>
            </w:r>
            <w:r w:rsidR="00966A6C" w:rsidRPr="00AA2671">
              <w:rPr>
                <w:rFonts w:ascii="Times New Roman" w:eastAsia="Calibri" w:hAnsi="Times New Roman" w:cs="Times New Roman"/>
                <w:bCs/>
                <w:sz w:val="24"/>
                <w:szCs w:val="24"/>
              </w:rPr>
              <w:t>находить интересные проектные идеи, грамотно их формулировать и документировать;</w:t>
            </w:r>
          </w:p>
          <w:p w:rsidR="00966A6C" w:rsidRPr="00AA2671" w:rsidRDefault="00D618DF" w:rsidP="00936C32">
            <w:pPr>
              <w:rPr>
                <w:rFonts w:ascii="Times New Roman" w:hAnsi="Times New Roman" w:cs="Times New Roman"/>
                <w:bCs/>
                <w:i/>
                <w:sz w:val="24"/>
                <w:szCs w:val="24"/>
              </w:rPr>
            </w:pPr>
            <w:r w:rsidRPr="00AA2671">
              <w:rPr>
                <w:rFonts w:ascii="Times New Roman" w:eastAsia="Calibri" w:hAnsi="Times New Roman" w:cs="Times New Roman"/>
                <w:bCs/>
                <w:sz w:val="24"/>
                <w:szCs w:val="24"/>
              </w:rPr>
              <w:t>-</w:t>
            </w:r>
            <w:r w:rsidR="00966A6C" w:rsidRPr="00AA2671">
              <w:rPr>
                <w:rFonts w:ascii="Times New Roman" w:eastAsia="Calibri" w:hAnsi="Times New Roman" w:cs="Times New Roman"/>
                <w:bCs/>
                <w:sz w:val="24"/>
                <w:szCs w:val="24"/>
              </w:rPr>
              <w:t>оценивать жизнеспособность проектной идеи, составлять план проекта.</w:t>
            </w:r>
          </w:p>
        </w:tc>
        <w:tc>
          <w:tcPr>
            <w:tcW w:w="3118" w:type="dxa"/>
            <w:tcBorders>
              <w:top w:val="single" w:sz="4" w:space="0" w:color="auto"/>
              <w:left w:val="single" w:sz="4" w:space="0" w:color="auto"/>
              <w:bottom w:val="single" w:sz="4" w:space="0" w:color="auto"/>
              <w:right w:val="single" w:sz="4" w:space="0" w:color="auto"/>
            </w:tcBorders>
            <w:shd w:val="clear" w:color="auto" w:fill="auto"/>
          </w:tcPr>
          <w:p w:rsidR="00966A6C" w:rsidRPr="00AA2671" w:rsidRDefault="00D618DF" w:rsidP="00936C32">
            <w:pPr>
              <w:rPr>
                <w:rFonts w:ascii="Times New Roman" w:eastAsia="Calibri" w:hAnsi="Times New Roman" w:cs="Times New Roman"/>
                <w:bCs/>
                <w:iCs/>
                <w:sz w:val="24"/>
                <w:szCs w:val="24"/>
              </w:rPr>
            </w:pPr>
            <w:r w:rsidRPr="00AA2671">
              <w:rPr>
                <w:rFonts w:ascii="Times New Roman" w:hAnsi="Times New Roman" w:cs="Times New Roman"/>
                <w:bCs/>
                <w:i/>
                <w:sz w:val="24"/>
                <w:szCs w:val="24"/>
              </w:rPr>
              <w:lastRenderedPageBreak/>
              <w:t>-</w:t>
            </w:r>
            <w:r w:rsidR="00966A6C" w:rsidRPr="00AA2671">
              <w:rPr>
                <w:rFonts w:ascii="Times New Roman" w:eastAsia="Calibri" w:hAnsi="Times New Roman" w:cs="Times New Roman"/>
                <w:bCs/>
                <w:iCs/>
                <w:sz w:val="24"/>
                <w:szCs w:val="24"/>
              </w:rPr>
              <w:t>содержание актуальной нормативно-правовой документации;</w:t>
            </w:r>
          </w:p>
          <w:p w:rsidR="00966A6C" w:rsidRPr="00AA2671" w:rsidRDefault="00D618DF" w:rsidP="00936C32">
            <w:pPr>
              <w:rPr>
                <w:rFonts w:ascii="Times New Roman" w:eastAsia="Calibri" w:hAnsi="Times New Roman" w:cs="Times New Roman"/>
                <w:bCs/>
                <w:iCs/>
                <w:sz w:val="24"/>
                <w:szCs w:val="24"/>
              </w:rPr>
            </w:pPr>
            <w:r w:rsidRPr="00AA2671">
              <w:rPr>
                <w:rFonts w:ascii="Times New Roman" w:eastAsia="Calibri" w:hAnsi="Times New Roman" w:cs="Times New Roman"/>
                <w:bCs/>
                <w:iCs/>
                <w:sz w:val="24"/>
                <w:szCs w:val="24"/>
              </w:rPr>
              <w:t>-</w:t>
            </w:r>
            <w:r w:rsidR="00966A6C" w:rsidRPr="00AA2671">
              <w:rPr>
                <w:rFonts w:ascii="Times New Roman" w:eastAsia="Calibri" w:hAnsi="Times New Roman" w:cs="Times New Roman"/>
                <w:bCs/>
                <w:iCs/>
                <w:sz w:val="24"/>
                <w:szCs w:val="24"/>
              </w:rPr>
              <w:t>современную научную и профессиональную терминологию;</w:t>
            </w:r>
          </w:p>
          <w:p w:rsidR="00966A6C" w:rsidRPr="00AA2671" w:rsidRDefault="00D618DF" w:rsidP="00936C32">
            <w:pPr>
              <w:rPr>
                <w:rFonts w:ascii="Times New Roman" w:eastAsia="Calibri" w:hAnsi="Times New Roman" w:cs="Times New Roman"/>
                <w:bCs/>
                <w:sz w:val="24"/>
                <w:szCs w:val="24"/>
              </w:rPr>
            </w:pPr>
            <w:r w:rsidRPr="00AA2671">
              <w:rPr>
                <w:rFonts w:ascii="Times New Roman" w:eastAsia="Calibri" w:hAnsi="Times New Roman" w:cs="Times New Roman"/>
                <w:bCs/>
                <w:iCs/>
                <w:sz w:val="24"/>
                <w:szCs w:val="24"/>
              </w:rPr>
              <w:t>-</w:t>
            </w:r>
            <w:r w:rsidR="00966A6C" w:rsidRPr="00AA2671">
              <w:rPr>
                <w:rFonts w:ascii="Times New Roman" w:eastAsia="Calibri" w:hAnsi="Times New Roman" w:cs="Times New Roman"/>
                <w:bCs/>
                <w:iCs/>
                <w:sz w:val="24"/>
                <w:szCs w:val="24"/>
              </w:rPr>
              <w:t>возможные траектории профессионального развития и самообразования</w:t>
            </w:r>
            <w:r w:rsidRPr="00AA2671">
              <w:rPr>
                <w:rFonts w:ascii="Times New Roman" w:eastAsia="Calibri" w:hAnsi="Times New Roman" w:cs="Times New Roman"/>
                <w:bCs/>
                <w:iCs/>
                <w:sz w:val="24"/>
                <w:szCs w:val="24"/>
              </w:rPr>
              <w:t>;</w:t>
            </w:r>
            <w:r w:rsidRPr="00AA2671">
              <w:rPr>
                <w:rFonts w:ascii="Times New Roman" w:eastAsia="Calibri" w:hAnsi="Times New Roman" w:cs="Times New Roman"/>
                <w:bCs/>
                <w:iCs/>
                <w:sz w:val="24"/>
                <w:szCs w:val="24"/>
              </w:rPr>
              <w:br/>
              <w:t>-</w:t>
            </w:r>
            <w:r w:rsidR="00966A6C" w:rsidRPr="00AA2671">
              <w:rPr>
                <w:rFonts w:ascii="Times New Roman" w:eastAsia="Calibri" w:hAnsi="Times New Roman" w:cs="Times New Roman"/>
                <w:bCs/>
                <w:sz w:val="24"/>
                <w:szCs w:val="24"/>
              </w:rPr>
              <w:t>основы предпринимательской деятельности, правовой и финансовой грамотности;</w:t>
            </w:r>
          </w:p>
          <w:p w:rsidR="00966A6C" w:rsidRPr="00AA2671" w:rsidRDefault="00D618DF" w:rsidP="00936C32">
            <w:pPr>
              <w:rPr>
                <w:rFonts w:ascii="Times New Roman" w:eastAsia="Calibri" w:hAnsi="Times New Roman" w:cs="Times New Roman"/>
                <w:bCs/>
                <w:sz w:val="24"/>
                <w:szCs w:val="24"/>
              </w:rPr>
            </w:pPr>
            <w:r w:rsidRPr="00AA2671">
              <w:rPr>
                <w:rFonts w:ascii="Times New Roman" w:eastAsia="Calibri" w:hAnsi="Times New Roman" w:cs="Times New Roman"/>
                <w:bCs/>
                <w:sz w:val="24"/>
                <w:szCs w:val="24"/>
              </w:rPr>
              <w:t>-</w:t>
            </w:r>
            <w:r w:rsidR="00966A6C" w:rsidRPr="00AA2671">
              <w:rPr>
                <w:rFonts w:ascii="Times New Roman" w:eastAsia="Calibri" w:hAnsi="Times New Roman" w:cs="Times New Roman"/>
                <w:bCs/>
                <w:sz w:val="24"/>
                <w:szCs w:val="24"/>
              </w:rPr>
              <w:t>правила разработки презентации;</w:t>
            </w:r>
          </w:p>
          <w:p w:rsidR="00966A6C" w:rsidRPr="00AA2671" w:rsidRDefault="00D618DF" w:rsidP="00936C32">
            <w:pPr>
              <w:rPr>
                <w:rFonts w:ascii="Times New Roman" w:hAnsi="Times New Roman" w:cs="Times New Roman"/>
                <w:bCs/>
                <w:i/>
                <w:sz w:val="24"/>
                <w:szCs w:val="24"/>
              </w:rPr>
            </w:pPr>
            <w:r w:rsidRPr="00AA2671">
              <w:rPr>
                <w:rFonts w:ascii="Times New Roman" w:eastAsia="Calibri" w:hAnsi="Times New Roman" w:cs="Times New Roman"/>
                <w:bCs/>
                <w:sz w:val="24"/>
                <w:szCs w:val="24"/>
              </w:rPr>
              <w:t>-</w:t>
            </w:r>
            <w:r w:rsidR="00966A6C" w:rsidRPr="00AA2671">
              <w:rPr>
                <w:rFonts w:ascii="Times New Roman" w:eastAsia="Calibri" w:hAnsi="Times New Roman" w:cs="Times New Roman"/>
                <w:bCs/>
                <w:sz w:val="24"/>
                <w:szCs w:val="24"/>
              </w:rPr>
              <w:t xml:space="preserve">основные этапы разработки и реализации </w:t>
            </w:r>
            <w:r w:rsidR="00966A6C" w:rsidRPr="00AA2671">
              <w:rPr>
                <w:rFonts w:ascii="Times New Roman" w:eastAsia="Calibri" w:hAnsi="Times New Roman" w:cs="Times New Roman"/>
                <w:bCs/>
                <w:sz w:val="24"/>
                <w:szCs w:val="24"/>
              </w:rPr>
              <w:lastRenderedPageBreak/>
              <w:t>проекта.</w:t>
            </w:r>
          </w:p>
        </w:tc>
        <w:tc>
          <w:tcPr>
            <w:tcW w:w="2725" w:type="dxa"/>
            <w:tcBorders>
              <w:top w:val="single" w:sz="4" w:space="0" w:color="auto"/>
              <w:left w:val="single" w:sz="4" w:space="0" w:color="auto"/>
              <w:bottom w:val="single" w:sz="4" w:space="0" w:color="auto"/>
              <w:right w:val="single" w:sz="4" w:space="0" w:color="auto"/>
            </w:tcBorders>
          </w:tcPr>
          <w:p w:rsidR="00966A6C" w:rsidRPr="00AA2671" w:rsidRDefault="00966A6C" w:rsidP="00240F33">
            <w:pPr>
              <w:jc w:val="center"/>
              <w:rPr>
                <w:rFonts w:ascii="Times New Roman" w:hAnsi="Times New Roman" w:cs="Times New Roman"/>
                <w:bCs/>
                <w:i/>
                <w:sz w:val="24"/>
                <w:szCs w:val="24"/>
              </w:rPr>
            </w:pPr>
            <w:r w:rsidRPr="00AA2671">
              <w:rPr>
                <w:rFonts w:ascii="Times New Roman" w:hAnsi="Times New Roman" w:cs="Times New Roman"/>
                <w:bCs/>
                <w:sz w:val="24"/>
                <w:szCs w:val="24"/>
              </w:rPr>
              <w:lastRenderedPageBreak/>
              <w:t>-</w:t>
            </w:r>
          </w:p>
        </w:tc>
      </w:tr>
      <w:tr w:rsidR="00966A6C" w:rsidRPr="00AA2671" w:rsidTr="00AF17AC">
        <w:tc>
          <w:tcPr>
            <w:tcW w:w="959" w:type="dxa"/>
            <w:tcBorders>
              <w:left w:val="single" w:sz="4" w:space="0" w:color="auto"/>
              <w:bottom w:val="single" w:sz="4" w:space="0" w:color="auto"/>
              <w:right w:val="single" w:sz="4" w:space="0" w:color="auto"/>
            </w:tcBorders>
          </w:tcPr>
          <w:p w:rsidR="00966A6C" w:rsidRPr="00AA2671" w:rsidRDefault="00966A6C" w:rsidP="00240F33">
            <w:pPr>
              <w:rPr>
                <w:rFonts w:ascii="Times New Roman" w:hAnsi="Times New Roman" w:cs="Times New Roman"/>
                <w:bCs/>
                <w:sz w:val="24"/>
                <w:szCs w:val="24"/>
              </w:rPr>
            </w:pPr>
            <w:r w:rsidRPr="00AA2671">
              <w:rPr>
                <w:rFonts w:ascii="Times New Roman" w:hAnsi="Times New Roman" w:cs="Times New Roman"/>
                <w:bCs/>
                <w:sz w:val="24"/>
                <w:szCs w:val="24"/>
              </w:rPr>
              <w:lastRenderedPageBreak/>
              <w:t>ОК</w:t>
            </w:r>
            <w:r w:rsidR="00936C32">
              <w:rPr>
                <w:rFonts w:ascii="Times New Roman" w:hAnsi="Times New Roman" w:cs="Times New Roman"/>
                <w:bCs/>
                <w:sz w:val="24"/>
                <w:szCs w:val="24"/>
              </w:rPr>
              <w:t>.</w:t>
            </w:r>
            <w:r w:rsidRPr="00AA2671">
              <w:rPr>
                <w:rFonts w:ascii="Times New Roman" w:hAnsi="Times New Roman" w:cs="Times New Roman"/>
                <w:bCs/>
                <w:sz w:val="24"/>
                <w:szCs w:val="24"/>
              </w:rPr>
              <w:t>04</w:t>
            </w:r>
          </w:p>
        </w:tc>
        <w:tc>
          <w:tcPr>
            <w:tcW w:w="2835" w:type="dxa"/>
            <w:tcBorders>
              <w:left w:val="single" w:sz="4" w:space="0" w:color="auto"/>
              <w:bottom w:val="single" w:sz="4" w:space="0" w:color="auto"/>
              <w:right w:val="single" w:sz="4" w:space="0" w:color="auto"/>
            </w:tcBorders>
          </w:tcPr>
          <w:p w:rsidR="00966A6C" w:rsidRPr="00AA2671" w:rsidRDefault="00D618DF" w:rsidP="00936C32">
            <w:pPr>
              <w:rPr>
                <w:rFonts w:ascii="Times New Roman" w:eastAsia="Calibri" w:hAnsi="Times New Roman" w:cs="Times New Roman"/>
                <w:bCs/>
                <w:spacing w:val="-4"/>
                <w:sz w:val="24"/>
                <w:szCs w:val="24"/>
              </w:rPr>
            </w:pPr>
            <w:r w:rsidRPr="00AA2671">
              <w:rPr>
                <w:rFonts w:ascii="Times New Roman" w:eastAsia="Calibri" w:hAnsi="Times New Roman" w:cs="Times New Roman"/>
                <w:bCs/>
                <w:spacing w:val="-4"/>
                <w:sz w:val="24"/>
                <w:szCs w:val="24"/>
              </w:rPr>
              <w:t>-</w:t>
            </w:r>
            <w:r w:rsidR="00966A6C" w:rsidRPr="00AA2671">
              <w:rPr>
                <w:rFonts w:ascii="Times New Roman" w:eastAsia="Calibri" w:hAnsi="Times New Roman" w:cs="Times New Roman"/>
                <w:bCs/>
                <w:spacing w:val="-4"/>
                <w:sz w:val="24"/>
                <w:szCs w:val="24"/>
              </w:rPr>
              <w:t>организовывать работу коллектива и команды;</w:t>
            </w:r>
          </w:p>
          <w:p w:rsidR="00966A6C" w:rsidRPr="00AA2671" w:rsidRDefault="00D618DF" w:rsidP="00936C32">
            <w:pPr>
              <w:rPr>
                <w:rFonts w:ascii="Times New Roman" w:hAnsi="Times New Roman" w:cs="Times New Roman"/>
                <w:bCs/>
                <w:i/>
                <w:sz w:val="24"/>
                <w:szCs w:val="24"/>
              </w:rPr>
            </w:pPr>
            <w:r w:rsidRPr="00AA2671">
              <w:rPr>
                <w:rFonts w:ascii="Times New Roman" w:eastAsia="Calibri" w:hAnsi="Times New Roman" w:cs="Times New Roman"/>
                <w:bCs/>
                <w:spacing w:val="-4"/>
                <w:sz w:val="24"/>
                <w:szCs w:val="24"/>
              </w:rPr>
              <w:t>-</w:t>
            </w:r>
            <w:r w:rsidR="00966A6C" w:rsidRPr="00AA2671">
              <w:rPr>
                <w:rFonts w:ascii="Times New Roman" w:eastAsia="Calibri" w:hAnsi="Times New Roman" w:cs="Times New Roman"/>
                <w:bCs/>
                <w:spacing w:val="-4"/>
                <w:sz w:val="24"/>
                <w:szCs w:val="24"/>
              </w:rPr>
              <w:t>взаимодействовать с коллегами, руководством, клиентами в ходе профессиональной деятельности.</w:t>
            </w:r>
          </w:p>
        </w:tc>
        <w:tc>
          <w:tcPr>
            <w:tcW w:w="3118" w:type="dxa"/>
            <w:tcBorders>
              <w:top w:val="single" w:sz="4" w:space="0" w:color="auto"/>
              <w:left w:val="single" w:sz="4" w:space="0" w:color="auto"/>
              <w:bottom w:val="single" w:sz="4" w:space="0" w:color="auto"/>
              <w:right w:val="single" w:sz="4" w:space="0" w:color="auto"/>
            </w:tcBorders>
            <w:shd w:val="clear" w:color="auto" w:fill="auto"/>
          </w:tcPr>
          <w:p w:rsidR="00966A6C" w:rsidRPr="00AA2671" w:rsidRDefault="00D618DF" w:rsidP="00936C32">
            <w:pPr>
              <w:rPr>
                <w:rFonts w:ascii="Times New Roman" w:eastAsia="Calibri" w:hAnsi="Times New Roman" w:cs="Times New Roman"/>
                <w:bCs/>
                <w:sz w:val="24"/>
                <w:szCs w:val="24"/>
              </w:rPr>
            </w:pPr>
            <w:r w:rsidRPr="00AA2671">
              <w:rPr>
                <w:rFonts w:ascii="Times New Roman" w:hAnsi="Times New Roman" w:cs="Times New Roman"/>
                <w:bCs/>
                <w:i/>
                <w:sz w:val="24"/>
                <w:szCs w:val="24"/>
              </w:rPr>
              <w:t>-</w:t>
            </w:r>
            <w:r w:rsidR="00966A6C" w:rsidRPr="00AA2671">
              <w:rPr>
                <w:rFonts w:ascii="Times New Roman" w:eastAsia="Calibri" w:hAnsi="Times New Roman" w:cs="Times New Roman"/>
                <w:bCs/>
                <w:sz w:val="24"/>
                <w:szCs w:val="24"/>
              </w:rPr>
              <w:t>психологические основы деятельности коллектива;</w:t>
            </w:r>
          </w:p>
          <w:p w:rsidR="00966A6C" w:rsidRPr="00AA2671" w:rsidRDefault="00D618DF" w:rsidP="00936C32">
            <w:pPr>
              <w:rPr>
                <w:rFonts w:ascii="Times New Roman" w:hAnsi="Times New Roman" w:cs="Times New Roman"/>
                <w:bCs/>
                <w:i/>
                <w:sz w:val="24"/>
                <w:szCs w:val="24"/>
              </w:rPr>
            </w:pPr>
            <w:r w:rsidRPr="00AA2671">
              <w:rPr>
                <w:rFonts w:ascii="Times New Roman" w:eastAsia="Calibri" w:hAnsi="Times New Roman" w:cs="Times New Roman"/>
                <w:bCs/>
                <w:sz w:val="24"/>
                <w:szCs w:val="24"/>
              </w:rPr>
              <w:t>-</w:t>
            </w:r>
            <w:r w:rsidR="00966A6C" w:rsidRPr="00AA2671">
              <w:rPr>
                <w:rFonts w:ascii="Times New Roman" w:eastAsia="Calibri" w:hAnsi="Times New Roman" w:cs="Times New Roman"/>
                <w:bCs/>
                <w:sz w:val="24"/>
                <w:szCs w:val="24"/>
              </w:rPr>
              <w:t>психологические особенности личности.</w:t>
            </w:r>
          </w:p>
        </w:tc>
        <w:tc>
          <w:tcPr>
            <w:tcW w:w="2725" w:type="dxa"/>
            <w:tcBorders>
              <w:top w:val="single" w:sz="4" w:space="0" w:color="auto"/>
              <w:left w:val="single" w:sz="4" w:space="0" w:color="auto"/>
              <w:bottom w:val="single" w:sz="4" w:space="0" w:color="auto"/>
              <w:right w:val="single" w:sz="4" w:space="0" w:color="auto"/>
            </w:tcBorders>
          </w:tcPr>
          <w:p w:rsidR="00966A6C" w:rsidRPr="00AA2671" w:rsidRDefault="00966A6C" w:rsidP="00240F33">
            <w:pPr>
              <w:jc w:val="center"/>
              <w:rPr>
                <w:rFonts w:ascii="Times New Roman" w:hAnsi="Times New Roman" w:cs="Times New Roman"/>
                <w:bCs/>
                <w:i/>
                <w:sz w:val="24"/>
                <w:szCs w:val="24"/>
              </w:rPr>
            </w:pPr>
            <w:r w:rsidRPr="00AA2671">
              <w:rPr>
                <w:rFonts w:ascii="Times New Roman" w:hAnsi="Times New Roman" w:cs="Times New Roman"/>
                <w:bCs/>
                <w:sz w:val="24"/>
                <w:szCs w:val="24"/>
              </w:rPr>
              <w:t>-</w:t>
            </w:r>
          </w:p>
        </w:tc>
      </w:tr>
      <w:tr w:rsidR="00966A6C" w:rsidRPr="00AA2671" w:rsidTr="00AF17AC">
        <w:tc>
          <w:tcPr>
            <w:tcW w:w="959" w:type="dxa"/>
            <w:tcBorders>
              <w:left w:val="single" w:sz="4" w:space="0" w:color="auto"/>
              <w:bottom w:val="single" w:sz="4" w:space="0" w:color="auto"/>
              <w:right w:val="single" w:sz="4" w:space="0" w:color="auto"/>
            </w:tcBorders>
          </w:tcPr>
          <w:p w:rsidR="00966A6C" w:rsidRPr="00AA2671" w:rsidRDefault="00966A6C" w:rsidP="00240F33">
            <w:pPr>
              <w:rPr>
                <w:rFonts w:ascii="Times New Roman" w:hAnsi="Times New Roman" w:cs="Times New Roman"/>
                <w:bCs/>
                <w:sz w:val="24"/>
                <w:szCs w:val="24"/>
              </w:rPr>
            </w:pPr>
            <w:r w:rsidRPr="00AA2671">
              <w:rPr>
                <w:rFonts w:ascii="Times New Roman" w:hAnsi="Times New Roman" w:cs="Times New Roman"/>
                <w:bCs/>
                <w:sz w:val="24"/>
                <w:szCs w:val="24"/>
              </w:rPr>
              <w:t>ОК</w:t>
            </w:r>
            <w:r w:rsidR="00936C32">
              <w:rPr>
                <w:rFonts w:ascii="Times New Roman" w:hAnsi="Times New Roman" w:cs="Times New Roman"/>
                <w:bCs/>
                <w:sz w:val="24"/>
                <w:szCs w:val="24"/>
              </w:rPr>
              <w:t>.</w:t>
            </w:r>
            <w:r w:rsidRPr="00AA2671">
              <w:rPr>
                <w:rFonts w:ascii="Times New Roman" w:hAnsi="Times New Roman" w:cs="Times New Roman"/>
                <w:bCs/>
                <w:sz w:val="24"/>
                <w:szCs w:val="24"/>
              </w:rPr>
              <w:t>05</w:t>
            </w:r>
          </w:p>
        </w:tc>
        <w:tc>
          <w:tcPr>
            <w:tcW w:w="2835" w:type="dxa"/>
            <w:tcBorders>
              <w:left w:val="single" w:sz="4" w:space="0" w:color="auto"/>
              <w:bottom w:val="single" w:sz="4" w:space="0" w:color="auto"/>
              <w:right w:val="single" w:sz="4" w:space="0" w:color="auto"/>
            </w:tcBorders>
          </w:tcPr>
          <w:p w:rsidR="00966A6C" w:rsidRPr="00AA2671" w:rsidRDefault="00D618DF" w:rsidP="00936C32">
            <w:pPr>
              <w:rPr>
                <w:rFonts w:ascii="Times New Roman" w:eastAsia="Calibri" w:hAnsi="Times New Roman" w:cs="Times New Roman"/>
                <w:bCs/>
                <w:sz w:val="24"/>
                <w:szCs w:val="24"/>
              </w:rPr>
            </w:pPr>
            <w:r w:rsidRPr="00AA2671">
              <w:rPr>
                <w:rFonts w:ascii="Times New Roman" w:eastAsia="Calibri" w:hAnsi="Times New Roman" w:cs="Times New Roman"/>
                <w:iCs/>
                <w:sz w:val="24"/>
                <w:szCs w:val="24"/>
              </w:rPr>
              <w:t>-</w:t>
            </w:r>
            <w:r w:rsidR="00966A6C" w:rsidRPr="00AA2671">
              <w:rPr>
                <w:rFonts w:ascii="Times New Roman" w:eastAsia="Calibri" w:hAnsi="Times New Roman" w:cs="Times New Roman"/>
                <w:iCs/>
                <w:sz w:val="24"/>
                <w:szCs w:val="24"/>
              </w:rPr>
              <w:t xml:space="preserve">грамотно </w:t>
            </w:r>
            <w:r w:rsidR="00966A6C" w:rsidRPr="00AA2671">
              <w:rPr>
                <w:rFonts w:ascii="Times New Roman" w:eastAsia="Calibri" w:hAnsi="Times New Roman" w:cs="Times New Roman"/>
                <w:bCs/>
                <w:sz w:val="24"/>
                <w:szCs w:val="24"/>
              </w:rPr>
              <w:t>излагать свои мысли и оформлять документы по профессиональной тематике на государственном языке;</w:t>
            </w:r>
          </w:p>
          <w:p w:rsidR="00966A6C" w:rsidRPr="00AA2671" w:rsidRDefault="00D618DF" w:rsidP="00936C32">
            <w:pPr>
              <w:rPr>
                <w:rFonts w:ascii="Times New Roman" w:hAnsi="Times New Roman" w:cs="Times New Roman"/>
                <w:bCs/>
                <w:i/>
                <w:sz w:val="24"/>
                <w:szCs w:val="24"/>
              </w:rPr>
            </w:pPr>
            <w:r w:rsidRPr="00AA2671">
              <w:rPr>
                <w:rFonts w:ascii="Times New Roman" w:eastAsia="Calibri" w:hAnsi="Times New Roman" w:cs="Times New Roman"/>
                <w:bCs/>
                <w:sz w:val="24"/>
                <w:szCs w:val="24"/>
              </w:rPr>
              <w:t>-</w:t>
            </w:r>
            <w:r w:rsidR="00966A6C" w:rsidRPr="00AA2671">
              <w:rPr>
                <w:rFonts w:ascii="Times New Roman" w:eastAsia="Calibri" w:hAnsi="Times New Roman" w:cs="Times New Roman"/>
                <w:iCs/>
                <w:sz w:val="24"/>
                <w:szCs w:val="24"/>
              </w:rPr>
              <w:t>проявлять толерантность в рабочем коллективе.</w:t>
            </w:r>
          </w:p>
        </w:tc>
        <w:tc>
          <w:tcPr>
            <w:tcW w:w="3118" w:type="dxa"/>
            <w:tcBorders>
              <w:top w:val="single" w:sz="4" w:space="0" w:color="auto"/>
              <w:left w:val="single" w:sz="4" w:space="0" w:color="auto"/>
              <w:bottom w:val="single" w:sz="4" w:space="0" w:color="auto"/>
              <w:right w:val="single" w:sz="4" w:space="0" w:color="auto"/>
            </w:tcBorders>
            <w:shd w:val="clear" w:color="auto" w:fill="auto"/>
          </w:tcPr>
          <w:p w:rsidR="00966A6C" w:rsidRPr="00AA2671" w:rsidRDefault="00D618DF" w:rsidP="00936C32">
            <w:pPr>
              <w:rPr>
                <w:rFonts w:ascii="Times New Roman" w:eastAsia="Calibri" w:hAnsi="Times New Roman" w:cs="Times New Roman"/>
                <w:bCs/>
                <w:sz w:val="24"/>
                <w:szCs w:val="24"/>
              </w:rPr>
            </w:pPr>
            <w:r w:rsidRPr="00AA2671">
              <w:rPr>
                <w:rFonts w:ascii="Times New Roman" w:hAnsi="Times New Roman" w:cs="Times New Roman"/>
                <w:bCs/>
                <w:i/>
                <w:sz w:val="24"/>
                <w:szCs w:val="24"/>
              </w:rPr>
              <w:t>-</w:t>
            </w:r>
            <w:r w:rsidR="00966A6C" w:rsidRPr="00AA2671">
              <w:rPr>
                <w:rFonts w:ascii="Times New Roman" w:eastAsia="Calibri" w:hAnsi="Times New Roman" w:cs="Times New Roman"/>
                <w:bCs/>
                <w:sz w:val="24"/>
                <w:szCs w:val="24"/>
              </w:rPr>
              <w:t>правила оформления документов;</w:t>
            </w:r>
          </w:p>
          <w:p w:rsidR="00966A6C" w:rsidRPr="00AA2671" w:rsidRDefault="00D618DF" w:rsidP="00936C32">
            <w:pPr>
              <w:rPr>
                <w:rFonts w:ascii="Times New Roman" w:eastAsia="Calibri" w:hAnsi="Times New Roman" w:cs="Times New Roman"/>
                <w:bCs/>
                <w:sz w:val="24"/>
                <w:szCs w:val="24"/>
              </w:rPr>
            </w:pPr>
            <w:r w:rsidRPr="00AA2671">
              <w:rPr>
                <w:rFonts w:ascii="Times New Roman" w:eastAsia="Calibri" w:hAnsi="Times New Roman" w:cs="Times New Roman"/>
                <w:bCs/>
                <w:sz w:val="24"/>
                <w:szCs w:val="24"/>
              </w:rPr>
              <w:t>-</w:t>
            </w:r>
            <w:r w:rsidR="00966A6C" w:rsidRPr="00AA2671">
              <w:rPr>
                <w:rFonts w:ascii="Times New Roman" w:eastAsia="Calibri" w:hAnsi="Times New Roman" w:cs="Times New Roman"/>
                <w:bCs/>
                <w:sz w:val="24"/>
                <w:szCs w:val="24"/>
              </w:rPr>
              <w:t>правила построения устных сообщений;</w:t>
            </w:r>
          </w:p>
          <w:p w:rsidR="00966A6C" w:rsidRPr="00AA2671" w:rsidRDefault="00D618DF" w:rsidP="00936C32">
            <w:pPr>
              <w:rPr>
                <w:rFonts w:ascii="Times New Roman" w:eastAsia="Calibri" w:hAnsi="Times New Roman" w:cs="Times New Roman"/>
                <w:bCs/>
                <w:sz w:val="24"/>
                <w:szCs w:val="24"/>
              </w:rPr>
            </w:pPr>
            <w:r w:rsidRPr="00AA2671">
              <w:rPr>
                <w:rFonts w:ascii="Times New Roman" w:eastAsia="Calibri" w:hAnsi="Times New Roman" w:cs="Times New Roman"/>
                <w:bCs/>
                <w:sz w:val="24"/>
                <w:szCs w:val="24"/>
              </w:rPr>
              <w:t>-</w:t>
            </w:r>
            <w:r w:rsidR="00966A6C" w:rsidRPr="00AA2671">
              <w:rPr>
                <w:rFonts w:ascii="Times New Roman" w:eastAsia="Calibri" w:hAnsi="Times New Roman" w:cs="Times New Roman"/>
                <w:bCs/>
                <w:sz w:val="24"/>
                <w:szCs w:val="24"/>
              </w:rPr>
              <w:t>особенности социального и культурного контекста.</w:t>
            </w:r>
          </w:p>
        </w:tc>
        <w:tc>
          <w:tcPr>
            <w:tcW w:w="2725" w:type="dxa"/>
            <w:tcBorders>
              <w:top w:val="single" w:sz="4" w:space="0" w:color="auto"/>
              <w:left w:val="single" w:sz="4" w:space="0" w:color="auto"/>
              <w:bottom w:val="single" w:sz="4" w:space="0" w:color="auto"/>
              <w:right w:val="single" w:sz="4" w:space="0" w:color="auto"/>
            </w:tcBorders>
          </w:tcPr>
          <w:p w:rsidR="00966A6C" w:rsidRPr="00AA2671" w:rsidRDefault="00966A6C" w:rsidP="00240F33">
            <w:pPr>
              <w:jc w:val="center"/>
              <w:rPr>
                <w:rFonts w:ascii="Times New Roman" w:hAnsi="Times New Roman" w:cs="Times New Roman"/>
                <w:bCs/>
                <w:i/>
                <w:sz w:val="24"/>
                <w:szCs w:val="24"/>
              </w:rPr>
            </w:pPr>
            <w:r w:rsidRPr="00AA2671">
              <w:rPr>
                <w:rFonts w:ascii="Times New Roman" w:hAnsi="Times New Roman" w:cs="Times New Roman"/>
                <w:bCs/>
                <w:sz w:val="24"/>
                <w:szCs w:val="24"/>
              </w:rPr>
              <w:t>-</w:t>
            </w:r>
          </w:p>
        </w:tc>
      </w:tr>
      <w:tr w:rsidR="00966A6C" w:rsidRPr="00AA2671" w:rsidTr="00AF17AC">
        <w:tc>
          <w:tcPr>
            <w:tcW w:w="959" w:type="dxa"/>
            <w:tcBorders>
              <w:left w:val="single" w:sz="4" w:space="0" w:color="auto"/>
              <w:bottom w:val="single" w:sz="4" w:space="0" w:color="auto"/>
              <w:right w:val="single" w:sz="4" w:space="0" w:color="auto"/>
            </w:tcBorders>
          </w:tcPr>
          <w:p w:rsidR="00966A6C" w:rsidRPr="00AA2671" w:rsidRDefault="00844465" w:rsidP="00240F33">
            <w:pPr>
              <w:rPr>
                <w:rFonts w:ascii="Times New Roman" w:hAnsi="Times New Roman" w:cs="Times New Roman"/>
                <w:bCs/>
                <w:sz w:val="24"/>
                <w:szCs w:val="24"/>
              </w:rPr>
            </w:pPr>
            <w:r w:rsidRPr="00AA2671">
              <w:rPr>
                <w:rFonts w:ascii="Times New Roman" w:hAnsi="Times New Roman" w:cs="Times New Roman"/>
                <w:bCs/>
                <w:sz w:val="24"/>
                <w:szCs w:val="24"/>
              </w:rPr>
              <w:t>ОК</w:t>
            </w:r>
            <w:r w:rsidR="00936C32">
              <w:rPr>
                <w:rFonts w:ascii="Times New Roman" w:hAnsi="Times New Roman" w:cs="Times New Roman"/>
                <w:bCs/>
                <w:sz w:val="24"/>
                <w:szCs w:val="24"/>
              </w:rPr>
              <w:t>.</w:t>
            </w:r>
            <w:r w:rsidR="00966A6C" w:rsidRPr="00AA2671">
              <w:rPr>
                <w:rFonts w:ascii="Times New Roman" w:hAnsi="Times New Roman" w:cs="Times New Roman"/>
                <w:bCs/>
                <w:sz w:val="24"/>
                <w:szCs w:val="24"/>
              </w:rPr>
              <w:t>06</w:t>
            </w:r>
          </w:p>
        </w:tc>
        <w:tc>
          <w:tcPr>
            <w:tcW w:w="2835" w:type="dxa"/>
            <w:tcBorders>
              <w:left w:val="single" w:sz="4" w:space="0" w:color="auto"/>
              <w:bottom w:val="single" w:sz="4" w:space="0" w:color="auto"/>
              <w:right w:val="single" w:sz="4" w:space="0" w:color="auto"/>
            </w:tcBorders>
          </w:tcPr>
          <w:p w:rsidR="00966A6C" w:rsidRPr="00AA2671" w:rsidRDefault="00D618DF" w:rsidP="00936C32">
            <w:pPr>
              <w:rPr>
                <w:rFonts w:ascii="Times New Roman" w:eastAsia="Calibri" w:hAnsi="Times New Roman" w:cs="Times New Roman"/>
                <w:sz w:val="24"/>
                <w:szCs w:val="24"/>
              </w:rPr>
            </w:pPr>
            <w:r w:rsidRPr="00AA2671">
              <w:rPr>
                <w:rFonts w:ascii="Times New Roman" w:eastAsia="Calibri" w:hAnsi="Times New Roman" w:cs="Times New Roman"/>
                <w:sz w:val="24"/>
                <w:szCs w:val="24"/>
              </w:rPr>
              <w:t>-</w:t>
            </w:r>
            <w:r w:rsidR="00966A6C" w:rsidRPr="00AA2671">
              <w:rPr>
                <w:rFonts w:ascii="Times New Roman" w:eastAsia="Calibri" w:hAnsi="Times New Roman" w:cs="Times New Roman"/>
                <w:sz w:val="24"/>
                <w:szCs w:val="24"/>
              </w:rPr>
              <w:t>проявлять гражданско-патриотическую позицию;</w:t>
            </w:r>
          </w:p>
          <w:p w:rsidR="00966A6C" w:rsidRPr="00AA2671" w:rsidRDefault="00D618DF" w:rsidP="00936C32">
            <w:pPr>
              <w:rPr>
                <w:rFonts w:ascii="Times New Roman" w:eastAsia="Calibri" w:hAnsi="Times New Roman" w:cs="Times New Roman"/>
                <w:sz w:val="24"/>
                <w:szCs w:val="24"/>
              </w:rPr>
            </w:pPr>
            <w:r w:rsidRPr="00AA2671">
              <w:rPr>
                <w:rFonts w:ascii="Times New Roman" w:eastAsia="Calibri" w:hAnsi="Times New Roman" w:cs="Times New Roman"/>
                <w:sz w:val="24"/>
                <w:szCs w:val="24"/>
              </w:rPr>
              <w:t>-</w:t>
            </w:r>
            <w:r w:rsidR="00966A6C" w:rsidRPr="00AA2671">
              <w:rPr>
                <w:rFonts w:ascii="Times New Roman" w:eastAsia="Calibri" w:hAnsi="Times New Roman" w:cs="Times New Roman"/>
                <w:sz w:val="24"/>
                <w:szCs w:val="24"/>
              </w:rPr>
              <w:t>демонстрировать осознанное поведение;</w:t>
            </w:r>
          </w:p>
          <w:p w:rsidR="00966A6C" w:rsidRPr="00AA2671" w:rsidRDefault="00D618DF" w:rsidP="00936C32">
            <w:pPr>
              <w:rPr>
                <w:rFonts w:ascii="Times New Roman" w:eastAsia="Calibri" w:hAnsi="Times New Roman" w:cs="Times New Roman"/>
                <w:bCs/>
                <w:iCs/>
                <w:sz w:val="24"/>
                <w:szCs w:val="24"/>
              </w:rPr>
            </w:pPr>
            <w:r w:rsidRPr="00AA2671">
              <w:rPr>
                <w:rFonts w:ascii="Times New Roman" w:eastAsia="Calibri" w:hAnsi="Times New Roman" w:cs="Times New Roman"/>
                <w:sz w:val="24"/>
                <w:szCs w:val="24"/>
              </w:rPr>
              <w:t>-</w:t>
            </w:r>
            <w:r w:rsidR="00966A6C" w:rsidRPr="00AA2671">
              <w:rPr>
                <w:rFonts w:ascii="Times New Roman" w:eastAsia="Calibri" w:hAnsi="Times New Roman" w:cs="Times New Roman"/>
                <w:bCs/>
                <w:iCs/>
                <w:sz w:val="24"/>
                <w:szCs w:val="24"/>
              </w:rPr>
              <w:t>описывать значимость своей специальности;</w:t>
            </w:r>
          </w:p>
          <w:p w:rsidR="00966A6C" w:rsidRPr="00AA2671" w:rsidRDefault="00D618DF" w:rsidP="00936C32">
            <w:pPr>
              <w:rPr>
                <w:rFonts w:ascii="Times New Roman" w:hAnsi="Times New Roman" w:cs="Times New Roman"/>
                <w:bCs/>
                <w:i/>
                <w:sz w:val="24"/>
                <w:szCs w:val="24"/>
              </w:rPr>
            </w:pPr>
            <w:r w:rsidRPr="00AA2671">
              <w:rPr>
                <w:rFonts w:ascii="Times New Roman" w:eastAsia="Calibri" w:hAnsi="Times New Roman" w:cs="Times New Roman"/>
                <w:bCs/>
                <w:iCs/>
                <w:sz w:val="24"/>
                <w:szCs w:val="24"/>
              </w:rPr>
              <w:t>-</w:t>
            </w:r>
            <w:r w:rsidR="00966A6C" w:rsidRPr="00AA2671">
              <w:rPr>
                <w:rFonts w:ascii="Times New Roman" w:eastAsia="Calibri" w:hAnsi="Times New Roman" w:cs="Times New Roman"/>
                <w:bCs/>
                <w:iCs/>
                <w:sz w:val="24"/>
                <w:szCs w:val="24"/>
              </w:rPr>
              <w:t xml:space="preserve">применять стандарты </w:t>
            </w:r>
            <w:r w:rsidR="00966A6C" w:rsidRPr="00AA2671">
              <w:rPr>
                <w:rFonts w:ascii="Times New Roman" w:eastAsia="Calibri" w:hAnsi="Times New Roman" w:cs="Times New Roman"/>
                <w:bCs/>
                <w:iCs/>
                <w:sz w:val="24"/>
                <w:szCs w:val="24"/>
              </w:rPr>
              <w:lastRenderedPageBreak/>
              <w:t>антикоррупционного поведения.</w:t>
            </w:r>
          </w:p>
        </w:tc>
        <w:tc>
          <w:tcPr>
            <w:tcW w:w="3118" w:type="dxa"/>
            <w:tcBorders>
              <w:top w:val="single" w:sz="4" w:space="0" w:color="auto"/>
              <w:left w:val="single" w:sz="4" w:space="0" w:color="auto"/>
              <w:bottom w:val="single" w:sz="4" w:space="0" w:color="auto"/>
              <w:right w:val="single" w:sz="4" w:space="0" w:color="auto"/>
            </w:tcBorders>
            <w:shd w:val="clear" w:color="auto" w:fill="auto"/>
          </w:tcPr>
          <w:p w:rsidR="00966A6C" w:rsidRPr="00AA2671" w:rsidRDefault="00D618DF" w:rsidP="00936C32">
            <w:pPr>
              <w:rPr>
                <w:rFonts w:ascii="Times New Roman" w:eastAsia="Calibri" w:hAnsi="Times New Roman" w:cs="Times New Roman"/>
                <w:bCs/>
                <w:iCs/>
                <w:sz w:val="24"/>
                <w:szCs w:val="24"/>
              </w:rPr>
            </w:pPr>
            <w:r w:rsidRPr="00AA2671">
              <w:rPr>
                <w:rFonts w:ascii="Times New Roman" w:hAnsi="Times New Roman" w:cs="Times New Roman"/>
                <w:bCs/>
                <w:i/>
                <w:sz w:val="24"/>
                <w:szCs w:val="24"/>
              </w:rPr>
              <w:lastRenderedPageBreak/>
              <w:t>-</w:t>
            </w:r>
            <w:r w:rsidR="00966A6C" w:rsidRPr="00AA2671">
              <w:rPr>
                <w:rFonts w:ascii="Times New Roman" w:eastAsia="Calibri" w:hAnsi="Times New Roman" w:cs="Times New Roman"/>
                <w:bCs/>
                <w:iCs/>
                <w:sz w:val="24"/>
                <w:szCs w:val="24"/>
              </w:rPr>
              <w:t>сущность гражданско-патриотической позиции;</w:t>
            </w:r>
          </w:p>
          <w:p w:rsidR="00966A6C" w:rsidRPr="00AA2671" w:rsidRDefault="00D618DF" w:rsidP="00936C32">
            <w:pPr>
              <w:rPr>
                <w:rFonts w:ascii="Times New Roman" w:eastAsia="Calibri" w:hAnsi="Times New Roman" w:cs="Times New Roman"/>
                <w:sz w:val="24"/>
                <w:szCs w:val="24"/>
              </w:rPr>
            </w:pPr>
            <w:r w:rsidRPr="00AA2671">
              <w:rPr>
                <w:rFonts w:ascii="Times New Roman" w:hAnsi="Times New Roman" w:cs="Times New Roman"/>
                <w:bCs/>
                <w:i/>
                <w:sz w:val="24"/>
                <w:szCs w:val="24"/>
              </w:rPr>
              <w:t>-</w:t>
            </w:r>
            <w:r w:rsidR="00966A6C" w:rsidRPr="00AA2671">
              <w:rPr>
                <w:rFonts w:ascii="Times New Roman" w:eastAsia="Calibri" w:hAnsi="Times New Roman" w:cs="Times New Roman"/>
                <w:bCs/>
                <w:iCs/>
                <w:sz w:val="24"/>
                <w:szCs w:val="24"/>
              </w:rPr>
              <w:t>традиционные общечеловеческих ценности, в том</w:t>
            </w:r>
            <w:r w:rsidR="00966A6C" w:rsidRPr="00AA2671">
              <w:rPr>
                <w:rFonts w:ascii="Times New Roman" w:eastAsia="Calibri" w:hAnsi="Times New Roman" w:cs="Times New Roman"/>
                <w:sz w:val="24"/>
                <w:szCs w:val="24"/>
              </w:rPr>
              <w:t xml:space="preserve"> числе с учетом гармонизации межнациональных и межрелигиозных </w:t>
            </w:r>
            <w:r w:rsidR="00966A6C" w:rsidRPr="00AA2671">
              <w:rPr>
                <w:rFonts w:ascii="Times New Roman" w:eastAsia="Calibri" w:hAnsi="Times New Roman" w:cs="Times New Roman"/>
                <w:sz w:val="24"/>
                <w:szCs w:val="24"/>
              </w:rPr>
              <w:lastRenderedPageBreak/>
              <w:t>отношений;</w:t>
            </w:r>
          </w:p>
          <w:p w:rsidR="00966A6C" w:rsidRPr="00AA2671" w:rsidRDefault="00D618DF" w:rsidP="00936C32">
            <w:pPr>
              <w:rPr>
                <w:rFonts w:ascii="Times New Roman" w:eastAsia="Calibri" w:hAnsi="Times New Roman" w:cs="Times New Roman"/>
                <w:bCs/>
                <w:iCs/>
                <w:sz w:val="24"/>
                <w:szCs w:val="24"/>
              </w:rPr>
            </w:pPr>
            <w:r w:rsidRPr="00AA2671">
              <w:rPr>
                <w:rFonts w:ascii="Times New Roman" w:eastAsia="Calibri" w:hAnsi="Times New Roman" w:cs="Times New Roman"/>
                <w:sz w:val="24"/>
                <w:szCs w:val="24"/>
              </w:rPr>
              <w:t>-</w:t>
            </w:r>
            <w:r w:rsidR="00966A6C" w:rsidRPr="00AA2671">
              <w:rPr>
                <w:rFonts w:ascii="Times New Roman" w:eastAsia="Calibri" w:hAnsi="Times New Roman" w:cs="Times New Roman"/>
                <w:bCs/>
                <w:iCs/>
                <w:sz w:val="24"/>
                <w:szCs w:val="24"/>
              </w:rPr>
              <w:t>значимость профессиональной деятельности по специальности;</w:t>
            </w:r>
          </w:p>
          <w:p w:rsidR="00966A6C" w:rsidRPr="00AA2671" w:rsidRDefault="00D618DF" w:rsidP="00936C32">
            <w:pPr>
              <w:rPr>
                <w:rFonts w:ascii="Times New Roman" w:hAnsi="Times New Roman" w:cs="Times New Roman"/>
                <w:bCs/>
                <w:i/>
                <w:sz w:val="24"/>
                <w:szCs w:val="24"/>
              </w:rPr>
            </w:pPr>
            <w:r w:rsidRPr="00AA2671">
              <w:rPr>
                <w:rFonts w:ascii="Times New Roman" w:eastAsia="Calibri" w:hAnsi="Times New Roman" w:cs="Times New Roman"/>
                <w:bCs/>
                <w:iCs/>
                <w:sz w:val="24"/>
                <w:szCs w:val="24"/>
              </w:rPr>
              <w:t>-</w:t>
            </w:r>
            <w:r w:rsidR="00966A6C" w:rsidRPr="00AA2671">
              <w:rPr>
                <w:rFonts w:ascii="Times New Roman" w:eastAsia="Calibri" w:hAnsi="Times New Roman" w:cs="Times New Roman"/>
                <w:bCs/>
                <w:iCs/>
                <w:sz w:val="24"/>
                <w:szCs w:val="24"/>
              </w:rPr>
              <w:t>стандарты антикоррупционного поведения и последствия его нарушения.</w:t>
            </w:r>
          </w:p>
        </w:tc>
        <w:tc>
          <w:tcPr>
            <w:tcW w:w="2725" w:type="dxa"/>
            <w:tcBorders>
              <w:top w:val="single" w:sz="4" w:space="0" w:color="auto"/>
              <w:left w:val="single" w:sz="4" w:space="0" w:color="auto"/>
              <w:bottom w:val="single" w:sz="4" w:space="0" w:color="auto"/>
              <w:right w:val="single" w:sz="4" w:space="0" w:color="auto"/>
            </w:tcBorders>
          </w:tcPr>
          <w:p w:rsidR="00966A6C" w:rsidRPr="00AA2671" w:rsidRDefault="00966A6C" w:rsidP="00240F33">
            <w:pPr>
              <w:jc w:val="center"/>
              <w:rPr>
                <w:rFonts w:ascii="Times New Roman" w:hAnsi="Times New Roman" w:cs="Times New Roman"/>
                <w:bCs/>
                <w:i/>
                <w:sz w:val="24"/>
                <w:szCs w:val="24"/>
              </w:rPr>
            </w:pPr>
            <w:r w:rsidRPr="00AA2671">
              <w:rPr>
                <w:rFonts w:ascii="Times New Roman" w:hAnsi="Times New Roman" w:cs="Times New Roman"/>
                <w:bCs/>
                <w:sz w:val="24"/>
                <w:szCs w:val="24"/>
              </w:rPr>
              <w:lastRenderedPageBreak/>
              <w:t>-</w:t>
            </w:r>
          </w:p>
        </w:tc>
      </w:tr>
      <w:tr w:rsidR="00966A6C" w:rsidRPr="00AA2671" w:rsidTr="00AF17AC">
        <w:tc>
          <w:tcPr>
            <w:tcW w:w="959" w:type="dxa"/>
            <w:tcBorders>
              <w:left w:val="single" w:sz="4" w:space="0" w:color="auto"/>
              <w:bottom w:val="single" w:sz="4" w:space="0" w:color="auto"/>
              <w:right w:val="single" w:sz="4" w:space="0" w:color="auto"/>
            </w:tcBorders>
          </w:tcPr>
          <w:p w:rsidR="00966A6C" w:rsidRPr="00AA2671" w:rsidRDefault="00844465" w:rsidP="00240F33">
            <w:pPr>
              <w:rPr>
                <w:rFonts w:ascii="Times New Roman" w:hAnsi="Times New Roman" w:cs="Times New Roman"/>
                <w:bCs/>
                <w:sz w:val="24"/>
                <w:szCs w:val="24"/>
              </w:rPr>
            </w:pPr>
            <w:r w:rsidRPr="00AA2671">
              <w:rPr>
                <w:rFonts w:ascii="Times New Roman" w:hAnsi="Times New Roman" w:cs="Times New Roman"/>
                <w:bCs/>
                <w:sz w:val="24"/>
                <w:szCs w:val="24"/>
              </w:rPr>
              <w:lastRenderedPageBreak/>
              <w:t>ОК</w:t>
            </w:r>
            <w:r w:rsidR="00936C32">
              <w:rPr>
                <w:rFonts w:ascii="Times New Roman" w:hAnsi="Times New Roman" w:cs="Times New Roman"/>
                <w:bCs/>
                <w:sz w:val="24"/>
                <w:szCs w:val="24"/>
              </w:rPr>
              <w:t>.</w:t>
            </w:r>
            <w:r w:rsidR="00966A6C" w:rsidRPr="00AA2671">
              <w:rPr>
                <w:rFonts w:ascii="Times New Roman" w:hAnsi="Times New Roman" w:cs="Times New Roman"/>
                <w:bCs/>
                <w:sz w:val="24"/>
                <w:szCs w:val="24"/>
              </w:rPr>
              <w:t>07</w:t>
            </w:r>
          </w:p>
        </w:tc>
        <w:tc>
          <w:tcPr>
            <w:tcW w:w="2835" w:type="dxa"/>
            <w:tcBorders>
              <w:left w:val="single" w:sz="4" w:space="0" w:color="auto"/>
              <w:bottom w:val="single" w:sz="4" w:space="0" w:color="auto"/>
              <w:right w:val="single" w:sz="4" w:space="0" w:color="auto"/>
            </w:tcBorders>
          </w:tcPr>
          <w:p w:rsidR="00966A6C" w:rsidRPr="00AA2671" w:rsidRDefault="00D618DF" w:rsidP="00936C32">
            <w:pPr>
              <w:rPr>
                <w:rFonts w:ascii="Times New Roman" w:eastAsia="Calibri" w:hAnsi="Times New Roman" w:cs="Times New Roman"/>
                <w:bCs/>
                <w:iCs/>
                <w:sz w:val="24"/>
                <w:szCs w:val="24"/>
              </w:rPr>
            </w:pPr>
            <w:r w:rsidRPr="00AA2671">
              <w:rPr>
                <w:rFonts w:ascii="Times New Roman" w:hAnsi="Times New Roman" w:cs="Times New Roman"/>
                <w:bCs/>
                <w:i/>
                <w:sz w:val="24"/>
                <w:szCs w:val="24"/>
              </w:rPr>
              <w:t>-</w:t>
            </w:r>
            <w:r w:rsidR="00966A6C" w:rsidRPr="00AA2671">
              <w:rPr>
                <w:rFonts w:ascii="Times New Roman" w:eastAsia="Calibri" w:hAnsi="Times New Roman" w:cs="Times New Roman"/>
                <w:bCs/>
                <w:iCs/>
                <w:sz w:val="24"/>
                <w:szCs w:val="24"/>
              </w:rPr>
              <w:t>соблюдать нормы экологической безопасности;</w:t>
            </w:r>
          </w:p>
          <w:p w:rsidR="00966A6C" w:rsidRPr="00AA2671" w:rsidRDefault="00D618DF" w:rsidP="00936C32">
            <w:pPr>
              <w:rPr>
                <w:rFonts w:ascii="Times New Roman" w:eastAsia="Calibri" w:hAnsi="Times New Roman" w:cs="Times New Roman"/>
                <w:bCs/>
                <w:iCs/>
                <w:sz w:val="24"/>
                <w:szCs w:val="24"/>
              </w:rPr>
            </w:pPr>
            <w:r w:rsidRPr="00AA2671">
              <w:rPr>
                <w:rFonts w:ascii="Times New Roman" w:eastAsia="Calibri" w:hAnsi="Times New Roman" w:cs="Times New Roman"/>
                <w:bCs/>
                <w:iCs/>
                <w:sz w:val="24"/>
                <w:szCs w:val="24"/>
              </w:rPr>
              <w:t>-</w:t>
            </w:r>
            <w:r w:rsidR="00966A6C" w:rsidRPr="00AA2671">
              <w:rPr>
                <w:rFonts w:ascii="Times New Roman" w:eastAsia="Calibri" w:hAnsi="Times New Roman" w:cs="Times New Roman"/>
                <w:bCs/>
                <w:iCs/>
                <w:sz w:val="24"/>
                <w:szCs w:val="24"/>
              </w:rPr>
              <w:t>определять направления ресурсосбережения в рамках профессиональной деятельности по специальности;</w:t>
            </w:r>
          </w:p>
          <w:p w:rsidR="00966A6C" w:rsidRPr="00AA2671" w:rsidRDefault="00D618DF" w:rsidP="00936C32">
            <w:pPr>
              <w:rPr>
                <w:rFonts w:ascii="Times New Roman" w:eastAsia="Calibri" w:hAnsi="Times New Roman" w:cs="Times New Roman"/>
                <w:bCs/>
                <w:sz w:val="24"/>
                <w:szCs w:val="24"/>
              </w:rPr>
            </w:pPr>
            <w:r w:rsidRPr="00AA2671">
              <w:rPr>
                <w:rFonts w:ascii="Times New Roman" w:eastAsia="Calibri" w:hAnsi="Times New Roman" w:cs="Times New Roman"/>
                <w:bCs/>
                <w:iCs/>
                <w:sz w:val="24"/>
                <w:szCs w:val="24"/>
              </w:rPr>
              <w:t>-</w:t>
            </w:r>
            <w:r w:rsidR="00966A6C" w:rsidRPr="00AA2671">
              <w:rPr>
                <w:rFonts w:ascii="Times New Roman" w:eastAsia="Calibri" w:hAnsi="Times New Roman" w:cs="Times New Roman"/>
                <w:bCs/>
                <w:sz w:val="24"/>
                <w:szCs w:val="24"/>
              </w:rPr>
              <w:t>организовывать профессиональную деятельность с соблюдением принципов бережливого производства;</w:t>
            </w:r>
          </w:p>
          <w:p w:rsidR="00966A6C" w:rsidRPr="00AA2671" w:rsidRDefault="00D618DF" w:rsidP="00936C32">
            <w:pPr>
              <w:rPr>
                <w:rFonts w:ascii="Times New Roman" w:eastAsia="Calibri" w:hAnsi="Times New Roman" w:cs="Times New Roman"/>
                <w:bCs/>
                <w:sz w:val="24"/>
                <w:szCs w:val="24"/>
              </w:rPr>
            </w:pPr>
            <w:r w:rsidRPr="00AA2671">
              <w:rPr>
                <w:rFonts w:ascii="Times New Roman" w:eastAsia="Calibri" w:hAnsi="Times New Roman" w:cs="Times New Roman"/>
                <w:bCs/>
                <w:sz w:val="24"/>
                <w:szCs w:val="24"/>
              </w:rPr>
              <w:t>-</w:t>
            </w:r>
            <w:r w:rsidR="00966A6C" w:rsidRPr="00AA2671">
              <w:rPr>
                <w:rFonts w:ascii="Times New Roman" w:eastAsia="Calibri" w:hAnsi="Times New Roman" w:cs="Times New Roman"/>
                <w:bCs/>
                <w:sz w:val="24"/>
                <w:szCs w:val="24"/>
              </w:rPr>
              <w:t>организовывать профессиональную деятельность с учетом знаний об изменении климатических условий региона;</w:t>
            </w:r>
          </w:p>
          <w:p w:rsidR="00966A6C" w:rsidRPr="00AA2671" w:rsidRDefault="00D618DF" w:rsidP="00936C32">
            <w:pPr>
              <w:rPr>
                <w:rFonts w:ascii="Times New Roman" w:hAnsi="Times New Roman" w:cs="Times New Roman"/>
                <w:bCs/>
                <w:i/>
                <w:sz w:val="24"/>
                <w:szCs w:val="24"/>
              </w:rPr>
            </w:pPr>
            <w:r w:rsidRPr="00AA2671">
              <w:rPr>
                <w:rFonts w:ascii="Times New Roman" w:eastAsia="Calibri" w:hAnsi="Times New Roman" w:cs="Times New Roman"/>
                <w:bCs/>
                <w:sz w:val="24"/>
                <w:szCs w:val="24"/>
              </w:rPr>
              <w:t>-</w:t>
            </w:r>
            <w:r w:rsidR="00966A6C" w:rsidRPr="00AA2671">
              <w:rPr>
                <w:rFonts w:ascii="Times New Roman" w:eastAsia="Calibri" w:hAnsi="Times New Roman" w:cs="Times New Roman"/>
                <w:sz w:val="24"/>
                <w:szCs w:val="24"/>
              </w:rPr>
              <w:t>эффективно действовать в чрезвычайных ситуациях.</w:t>
            </w:r>
          </w:p>
        </w:tc>
        <w:tc>
          <w:tcPr>
            <w:tcW w:w="3118" w:type="dxa"/>
            <w:tcBorders>
              <w:top w:val="single" w:sz="4" w:space="0" w:color="auto"/>
              <w:left w:val="single" w:sz="4" w:space="0" w:color="auto"/>
              <w:bottom w:val="single" w:sz="4" w:space="0" w:color="auto"/>
              <w:right w:val="single" w:sz="4" w:space="0" w:color="auto"/>
            </w:tcBorders>
            <w:shd w:val="clear" w:color="auto" w:fill="auto"/>
          </w:tcPr>
          <w:p w:rsidR="00966A6C" w:rsidRPr="00AA2671" w:rsidRDefault="00D618DF" w:rsidP="00936C32">
            <w:pPr>
              <w:rPr>
                <w:rFonts w:ascii="Times New Roman" w:eastAsia="Calibri" w:hAnsi="Times New Roman" w:cs="Times New Roman"/>
                <w:bCs/>
                <w:iCs/>
                <w:sz w:val="24"/>
                <w:szCs w:val="24"/>
              </w:rPr>
            </w:pPr>
            <w:r w:rsidRPr="00AA2671">
              <w:rPr>
                <w:rFonts w:ascii="Times New Roman" w:hAnsi="Times New Roman" w:cs="Times New Roman"/>
                <w:bCs/>
                <w:i/>
                <w:sz w:val="24"/>
                <w:szCs w:val="24"/>
              </w:rPr>
              <w:t>-</w:t>
            </w:r>
            <w:r w:rsidR="00966A6C" w:rsidRPr="00AA2671">
              <w:rPr>
                <w:rFonts w:ascii="Times New Roman" w:eastAsia="Calibri" w:hAnsi="Times New Roman" w:cs="Times New Roman"/>
                <w:bCs/>
                <w:iCs/>
                <w:sz w:val="24"/>
                <w:szCs w:val="24"/>
              </w:rPr>
              <w:t>правила экологической безопасности при ведении профессиональной деятельности;</w:t>
            </w:r>
          </w:p>
          <w:p w:rsidR="00966A6C" w:rsidRPr="00AA2671" w:rsidRDefault="00D618DF" w:rsidP="00936C32">
            <w:pPr>
              <w:rPr>
                <w:rFonts w:ascii="Times New Roman" w:eastAsia="Calibri" w:hAnsi="Times New Roman" w:cs="Times New Roman"/>
                <w:bCs/>
                <w:iCs/>
                <w:sz w:val="24"/>
                <w:szCs w:val="24"/>
              </w:rPr>
            </w:pPr>
            <w:r w:rsidRPr="00AA2671">
              <w:rPr>
                <w:rFonts w:ascii="Times New Roman" w:eastAsia="Calibri" w:hAnsi="Times New Roman" w:cs="Times New Roman"/>
                <w:bCs/>
                <w:iCs/>
                <w:sz w:val="24"/>
                <w:szCs w:val="24"/>
              </w:rPr>
              <w:t>-</w:t>
            </w:r>
            <w:r w:rsidR="00966A6C" w:rsidRPr="00AA2671">
              <w:rPr>
                <w:rFonts w:ascii="Times New Roman" w:eastAsia="Calibri" w:hAnsi="Times New Roman" w:cs="Times New Roman"/>
                <w:bCs/>
                <w:iCs/>
                <w:sz w:val="24"/>
                <w:szCs w:val="24"/>
              </w:rPr>
              <w:t>основные ресурсы, задействованные в профессиональной деятельности;</w:t>
            </w:r>
          </w:p>
          <w:p w:rsidR="00966A6C" w:rsidRPr="00AA2671" w:rsidRDefault="00D618DF" w:rsidP="00936C32">
            <w:pPr>
              <w:rPr>
                <w:rFonts w:ascii="Times New Roman" w:eastAsia="Calibri" w:hAnsi="Times New Roman" w:cs="Times New Roman"/>
                <w:bCs/>
                <w:iCs/>
                <w:sz w:val="24"/>
                <w:szCs w:val="24"/>
              </w:rPr>
            </w:pPr>
            <w:r w:rsidRPr="00AA2671">
              <w:rPr>
                <w:rFonts w:ascii="Times New Roman" w:eastAsia="Calibri" w:hAnsi="Times New Roman" w:cs="Times New Roman"/>
                <w:bCs/>
                <w:iCs/>
                <w:sz w:val="24"/>
                <w:szCs w:val="24"/>
              </w:rPr>
              <w:t>-</w:t>
            </w:r>
            <w:r w:rsidR="00966A6C" w:rsidRPr="00AA2671">
              <w:rPr>
                <w:rFonts w:ascii="Times New Roman" w:eastAsia="Calibri" w:hAnsi="Times New Roman" w:cs="Times New Roman"/>
                <w:bCs/>
                <w:iCs/>
                <w:sz w:val="24"/>
                <w:szCs w:val="24"/>
              </w:rPr>
              <w:t>пути обеспечения ресурсосбережения;</w:t>
            </w:r>
          </w:p>
          <w:p w:rsidR="00966A6C" w:rsidRPr="00AA2671" w:rsidRDefault="0054695F" w:rsidP="00936C32">
            <w:pPr>
              <w:rPr>
                <w:rFonts w:ascii="Times New Roman" w:eastAsia="Calibri" w:hAnsi="Times New Roman" w:cs="Times New Roman"/>
                <w:bCs/>
                <w:iCs/>
                <w:sz w:val="24"/>
                <w:szCs w:val="24"/>
              </w:rPr>
            </w:pPr>
            <w:r>
              <w:rPr>
                <w:rFonts w:ascii="Times New Roman" w:eastAsia="Calibri" w:hAnsi="Times New Roman" w:cs="Times New Roman"/>
                <w:bCs/>
                <w:iCs/>
                <w:sz w:val="24"/>
                <w:szCs w:val="24"/>
              </w:rPr>
              <w:t>-</w:t>
            </w:r>
            <w:r w:rsidR="00966A6C" w:rsidRPr="00AA2671">
              <w:rPr>
                <w:rFonts w:ascii="Times New Roman" w:eastAsia="Calibri" w:hAnsi="Times New Roman" w:cs="Times New Roman"/>
                <w:bCs/>
                <w:iCs/>
                <w:sz w:val="24"/>
                <w:szCs w:val="24"/>
              </w:rPr>
              <w:t>принципы бережливого производства;</w:t>
            </w:r>
          </w:p>
          <w:p w:rsidR="00966A6C" w:rsidRPr="00AA2671" w:rsidRDefault="00966A6C" w:rsidP="00936C32">
            <w:pPr>
              <w:rPr>
                <w:rFonts w:ascii="Times New Roman" w:eastAsia="Calibri" w:hAnsi="Times New Roman" w:cs="Times New Roman"/>
                <w:bCs/>
                <w:iCs/>
                <w:sz w:val="24"/>
                <w:szCs w:val="24"/>
              </w:rPr>
            </w:pPr>
            <w:r w:rsidRPr="00AA2671">
              <w:rPr>
                <w:rFonts w:ascii="Times New Roman" w:eastAsia="Calibri" w:hAnsi="Times New Roman" w:cs="Times New Roman"/>
                <w:bCs/>
                <w:iCs/>
                <w:sz w:val="24"/>
                <w:szCs w:val="24"/>
              </w:rPr>
              <w:t>-основные направления изменения климатических условий региона;</w:t>
            </w:r>
          </w:p>
          <w:p w:rsidR="00966A6C" w:rsidRPr="00AA2671" w:rsidRDefault="00D618DF" w:rsidP="00936C32">
            <w:pPr>
              <w:rPr>
                <w:rFonts w:ascii="Times New Roman" w:hAnsi="Times New Roman" w:cs="Times New Roman"/>
                <w:bCs/>
                <w:i/>
                <w:sz w:val="24"/>
                <w:szCs w:val="24"/>
              </w:rPr>
            </w:pPr>
            <w:r w:rsidRPr="00AA2671">
              <w:rPr>
                <w:rFonts w:ascii="Times New Roman" w:eastAsia="Calibri" w:hAnsi="Times New Roman" w:cs="Times New Roman"/>
                <w:bCs/>
                <w:iCs/>
                <w:sz w:val="24"/>
                <w:szCs w:val="24"/>
              </w:rPr>
              <w:t>-</w:t>
            </w:r>
            <w:r w:rsidR="00966A6C" w:rsidRPr="00AA2671">
              <w:rPr>
                <w:rFonts w:ascii="Times New Roman" w:eastAsia="Calibri" w:hAnsi="Times New Roman" w:cs="Times New Roman"/>
                <w:bCs/>
                <w:iCs/>
                <w:sz w:val="24"/>
                <w:szCs w:val="24"/>
              </w:rPr>
              <w:t>правила поведения в чрезвычайных ситуациях.</w:t>
            </w:r>
          </w:p>
        </w:tc>
        <w:tc>
          <w:tcPr>
            <w:tcW w:w="2725" w:type="dxa"/>
            <w:tcBorders>
              <w:top w:val="single" w:sz="4" w:space="0" w:color="auto"/>
              <w:left w:val="single" w:sz="4" w:space="0" w:color="auto"/>
              <w:bottom w:val="single" w:sz="4" w:space="0" w:color="auto"/>
              <w:right w:val="single" w:sz="4" w:space="0" w:color="auto"/>
            </w:tcBorders>
          </w:tcPr>
          <w:p w:rsidR="00966A6C" w:rsidRPr="00AA2671" w:rsidRDefault="00966A6C" w:rsidP="00240F33">
            <w:pPr>
              <w:jc w:val="center"/>
              <w:rPr>
                <w:rFonts w:ascii="Times New Roman" w:hAnsi="Times New Roman" w:cs="Times New Roman"/>
                <w:bCs/>
                <w:i/>
                <w:sz w:val="24"/>
                <w:szCs w:val="24"/>
              </w:rPr>
            </w:pPr>
            <w:r w:rsidRPr="00AA2671">
              <w:rPr>
                <w:rFonts w:ascii="Times New Roman" w:hAnsi="Times New Roman" w:cs="Times New Roman"/>
                <w:bCs/>
                <w:sz w:val="24"/>
                <w:szCs w:val="24"/>
              </w:rPr>
              <w:t>-</w:t>
            </w:r>
          </w:p>
        </w:tc>
      </w:tr>
      <w:tr w:rsidR="00966A6C" w:rsidRPr="00AA2671" w:rsidTr="00AF17AC">
        <w:tc>
          <w:tcPr>
            <w:tcW w:w="959" w:type="dxa"/>
            <w:tcBorders>
              <w:left w:val="single" w:sz="4" w:space="0" w:color="auto"/>
              <w:bottom w:val="single" w:sz="4" w:space="0" w:color="auto"/>
              <w:right w:val="single" w:sz="4" w:space="0" w:color="auto"/>
            </w:tcBorders>
          </w:tcPr>
          <w:p w:rsidR="00966A6C" w:rsidRPr="00AA2671" w:rsidRDefault="00844465" w:rsidP="00240F33">
            <w:pPr>
              <w:rPr>
                <w:rFonts w:ascii="Times New Roman" w:hAnsi="Times New Roman" w:cs="Times New Roman"/>
                <w:bCs/>
                <w:sz w:val="24"/>
                <w:szCs w:val="24"/>
              </w:rPr>
            </w:pPr>
            <w:r w:rsidRPr="00AA2671">
              <w:rPr>
                <w:rFonts w:ascii="Times New Roman" w:hAnsi="Times New Roman" w:cs="Times New Roman"/>
                <w:bCs/>
                <w:sz w:val="24"/>
                <w:szCs w:val="24"/>
              </w:rPr>
              <w:t>ОК</w:t>
            </w:r>
            <w:r w:rsidR="00936C32">
              <w:rPr>
                <w:rFonts w:ascii="Times New Roman" w:hAnsi="Times New Roman" w:cs="Times New Roman"/>
                <w:bCs/>
                <w:sz w:val="24"/>
                <w:szCs w:val="24"/>
              </w:rPr>
              <w:t>.</w:t>
            </w:r>
            <w:r w:rsidR="00966A6C" w:rsidRPr="00AA2671">
              <w:rPr>
                <w:rFonts w:ascii="Times New Roman" w:hAnsi="Times New Roman" w:cs="Times New Roman"/>
                <w:bCs/>
                <w:sz w:val="24"/>
                <w:szCs w:val="24"/>
              </w:rPr>
              <w:t>09</w:t>
            </w:r>
          </w:p>
        </w:tc>
        <w:tc>
          <w:tcPr>
            <w:tcW w:w="2835" w:type="dxa"/>
            <w:tcBorders>
              <w:left w:val="single" w:sz="4" w:space="0" w:color="auto"/>
              <w:bottom w:val="single" w:sz="4" w:space="0" w:color="auto"/>
              <w:right w:val="single" w:sz="4" w:space="0" w:color="auto"/>
            </w:tcBorders>
          </w:tcPr>
          <w:p w:rsidR="00966A6C" w:rsidRPr="00AA2671" w:rsidRDefault="00D618DF" w:rsidP="00936C32">
            <w:pPr>
              <w:rPr>
                <w:rFonts w:ascii="Times New Roman" w:eastAsia="Calibri" w:hAnsi="Times New Roman" w:cs="Times New Roman"/>
                <w:iCs/>
                <w:sz w:val="24"/>
                <w:szCs w:val="24"/>
              </w:rPr>
            </w:pPr>
            <w:r w:rsidRPr="00AA2671">
              <w:rPr>
                <w:rFonts w:ascii="Times New Roman" w:hAnsi="Times New Roman" w:cs="Times New Roman"/>
                <w:bCs/>
                <w:i/>
                <w:sz w:val="24"/>
                <w:szCs w:val="24"/>
              </w:rPr>
              <w:t>-</w:t>
            </w:r>
            <w:r w:rsidR="00966A6C" w:rsidRPr="00AA2671">
              <w:rPr>
                <w:rFonts w:ascii="Times New Roman" w:eastAsia="Calibri" w:hAnsi="Times New Roman" w:cs="Times New Roman"/>
                <w:iCs/>
                <w:sz w:val="24"/>
                <w:szCs w:val="24"/>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rsidR="00966A6C" w:rsidRPr="00AA2671" w:rsidRDefault="00D618DF" w:rsidP="00936C32">
            <w:pPr>
              <w:rPr>
                <w:rFonts w:ascii="Times New Roman" w:eastAsia="Calibri" w:hAnsi="Times New Roman" w:cs="Times New Roman"/>
                <w:iCs/>
                <w:sz w:val="24"/>
                <w:szCs w:val="24"/>
              </w:rPr>
            </w:pPr>
            <w:r w:rsidRPr="00AA2671">
              <w:rPr>
                <w:rFonts w:ascii="Times New Roman" w:eastAsia="Calibri" w:hAnsi="Times New Roman" w:cs="Times New Roman"/>
                <w:iCs/>
                <w:sz w:val="24"/>
                <w:szCs w:val="24"/>
              </w:rPr>
              <w:t>-</w:t>
            </w:r>
            <w:r w:rsidR="00966A6C" w:rsidRPr="00AA2671">
              <w:rPr>
                <w:rFonts w:ascii="Times New Roman" w:eastAsia="Calibri" w:hAnsi="Times New Roman" w:cs="Times New Roman"/>
                <w:iCs/>
                <w:sz w:val="24"/>
                <w:szCs w:val="24"/>
              </w:rPr>
              <w:t>участвовать в диалогах на знакомые общие и профессиональные темы;</w:t>
            </w:r>
          </w:p>
          <w:p w:rsidR="00966A6C" w:rsidRPr="00AA2671" w:rsidRDefault="00D618DF" w:rsidP="00936C32">
            <w:pPr>
              <w:rPr>
                <w:rFonts w:ascii="Times New Roman" w:eastAsia="Calibri" w:hAnsi="Times New Roman" w:cs="Times New Roman"/>
                <w:iCs/>
                <w:sz w:val="24"/>
                <w:szCs w:val="24"/>
              </w:rPr>
            </w:pPr>
            <w:r w:rsidRPr="00AA2671">
              <w:rPr>
                <w:rFonts w:ascii="Times New Roman" w:eastAsia="Calibri" w:hAnsi="Times New Roman" w:cs="Times New Roman"/>
                <w:iCs/>
                <w:sz w:val="24"/>
                <w:szCs w:val="24"/>
              </w:rPr>
              <w:t>-</w:t>
            </w:r>
            <w:r w:rsidR="00966A6C" w:rsidRPr="00AA2671">
              <w:rPr>
                <w:rFonts w:ascii="Times New Roman" w:eastAsia="Calibri" w:hAnsi="Times New Roman" w:cs="Times New Roman"/>
                <w:iCs/>
                <w:sz w:val="24"/>
                <w:szCs w:val="24"/>
              </w:rPr>
              <w:t>строить простые высказывания о себе и о своей профессиональной деятельности;</w:t>
            </w:r>
          </w:p>
          <w:p w:rsidR="00966A6C" w:rsidRPr="00AA2671" w:rsidRDefault="00D618DF" w:rsidP="00936C32">
            <w:pPr>
              <w:rPr>
                <w:rFonts w:ascii="Times New Roman" w:eastAsia="Calibri" w:hAnsi="Times New Roman" w:cs="Times New Roman"/>
                <w:iCs/>
                <w:sz w:val="24"/>
                <w:szCs w:val="24"/>
              </w:rPr>
            </w:pPr>
            <w:r w:rsidRPr="00AA2671">
              <w:rPr>
                <w:rFonts w:ascii="Times New Roman" w:eastAsia="Calibri" w:hAnsi="Times New Roman" w:cs="Times New Roman"/>
                <w:iCs/>
                <w:sz w:val="24"/>
                <w:szCs w:val="24"/>
              </w:rPr>
              <w:t>-</w:t>
            </w:r>
            <w:r w:rsidR="00966A6C" w:rsidRPr="00AA2671">
              <w:rPr>
                <w:rFonts w:ascii="Times New Roman" w:eastAsia="Calibri" w:hAnsi="Times New Roman" w:cs="Times New Roman"/>
                <w:iCs/>
                <w:sz w:val="24"/>
                <w:szCs w:val="24"/>
              </w:rPr>
              <w:t>кратко обосновывать и объяснять свои действия (текущие и планируемые);</w:t>
            </w:r>
          </w:p>
          <w:p w:rsidR="00966A6C" w:rsidRPr="00AA2671" w:rsidRDefault="00D618DF" w:rsidP="00936C32">
            <w:pPr>
              <w:rPr>
                <w:rFonts w:ascii="Times New Roman" w:eastAsia="Calibri" w:hAnsi="Times New Roman" w:cs="Times New Roman"/>
                <w:iCs/>
                <w:sz w:val="24"/>
                <w:szCs w:val="24"/>
              </w:rPr>
            </w:pPr>
            <w:r w:rsidRPr="00AA2671">
              <w:rPr>
                <w:rFonts w:ascii="Times New Roman" w:eastAsia="Calibri" w:hAnsi="Times New Roman" w:cs="Times New Roman"/>
                <w:iCs/>
                <w:sz w:val="24"/>
                <w:szCs w:val="24"/>
              </w:rPr>
              <w:lastRenderedPageBreak/>
              <w:t>-</w:t>
            </w:r>
            <w:r w:rsidR="00966A6C" w:rsidRPr="00AA2671">
              <w:rPr>
                <w:rFonts w:ascii="Times New Roman" w:eastAsia="Calibri" w:hAnsi="Times New Roman" w:cs="Times New Roman"/>
                <w:iCs/>
                <w:sz w:val="24"/>
                <w:szCs w:val="24"/>
              </w:rPr>
              <w:t>писать простые связные сообщения на знакомые или интересующие профессиональные темы.</w:t>
            </w:r>
          </w:p>
        </w:tc>
        <w:tc>
          <w:tcPr>
            <w:tcW w:w="3118" w:type="dxa"/>
            <w:tcBorders>
              <w:top w:val="single" w:sz="4" w:space="0" w:color="auto"/>
              <w:left w:val="single" w:sz="4" w:space="0" w:color="auto"/>
              <w:bottom w:val="single" w:sz="4" w:space="0" w:color="auto"/>
              <w:right w:val="single" w:sz="4" w:space="0" w:color="auto"/>
            </w:tcBorders>
            <w:shd w:val="clear" w:color="auto" w:fill="auto"/>
          </w:tcPr>
          <w:p w:rsidR="00966A6C" w:rsidRPr="00AA2671" w:rsidRDefault="00D618DF" w:rsidP="00936C32">
            <w:pPr>
              <w:rPr>
                <w:rFonts w:ascii="Times New Roman" w:eastAsia="Calibri" w:hAnsi="Times New Roman" w:cs="Times New Roman"/>
                <w:iCs/>
                <w:sz w:val="24"/>
                <w:szCs w:val="24"/>
              </w:rPr>
            </w:pPr>
            <w:r w:rsidRPr="00AA2671">
              <w:rPr>
                <w:rFonts w:ascii="Times New Roman" w:hAnsi="Times New Roman" w:cs="Times New Roman"/>
                <w:bCs/>
                <w:i/>
                <w:sz w:val="24"/>
                <w:szCs w:val="24"/>
              </w:rPr>
              <w:lastRenderedPageBreak/>
              <w:t>-</w:t>
            </w:r>
            <w:r w:rsidR="00966A6C" w:rsidRPr="00AA2671">
              <w:rPr>
                <w:rFonts w:ascii="Times New Roman" w:eastAsia="Calibri" w:hAnsi="Times New Roman" w:cs="Times New Roman"/>
                <w:iCs/>
                <w:sz w:val="24"/>
                <w:szCs w:val="24"/>
              </w:rPr>
              <w:t>правила построения простых и сложных предложений на профессиональные темы;</w:t>
            </w:r>
          </w:p>
          <w:p w:rsidR="00966A6C" w:rsidRPr="00AA2671" w:rsidRDefault="00D618DF" w:rsidP="00936C32">
            <w:pPr>
              <w:rPr>
                <w:rFonts w:ascii="Times New Roman" w:eastAsia="Calibri" w:hAnsi="Times New Roman" w:cs="Times New Roman"/>
                <w:iCs/>
                <w:sz w:val="24"/>
                <w:szCs w:val="24"/>
              </w:rPr>
            </w:pPr>
            <w:r w:rsidRPr="00AA2671">
              <w:rPr>
                <w:rFonts w:ascii="Times New Roman" w:eastAsia="Calibri" w:hAnsi="Times New Roman" w:cs="Times New Roman"/>
                <w:iCs/>
                <w:sz w:val="24"/>
                <w:szCs w:val="24"/>
              </w:rPr>
              <w:t>-</w:t>
            </w:r>
            <w:r w:rsidR="00966A6C" w:rsidRPr="00AA2671">
              <w:rPr>
                <w:rFonts w:ascii="Times New Roman" w:eastAsia="Calibri" w:hAnsi="Times New Roman" w:cs="Times New Roman"/>
                <w:iCs/>
                <w:sz w:val="24"/>
                <w:szCs w:val="24"/>
              </w:rPr>
              <w:t>основные общеупотребительные глаголы (бытовая и профессиональная лексика);</w:t>
            </w:r>
          </w:p>
          <w:p w:rsidR="00966A6C" w:rsidRPr="00AA2671" w:rsidRDefault="00D618DF" w:rsidP="00936C32">
            <w:pPr>
              <w:rPr>
                <w:rFonts w:ascii="Times New Roman" w:eastAsia="Calibri" w:hAnsi="Times New Roman" w:cs="Times New Roman"/>
                <w:iCs/>
                <w:sz w:val="24"/>
                <w:szCs w:val="24"/>
              </w:rPr>
            </w:pPr>
            <w:r w:rsidRPr="00AA2671">
              <w:rPr>
                <w:rFonts w:ascii="Times New Roman" w:eastAsia="Calibri" w:hAnsi="Times New Roman" w:cs="Times New Roman"/>
                <w:iCs/>
                <w:sz w:val="24"/>
                <w:szCs w:val="24"/>
              </w:rPr>
              <w:t>-</w:t>
            </w:r>
            <w:r w:rsidR="00966A6C" w:rsidRPr="00AA2671">
              <w:rPr>
                <w:rFonts w:ascii="Times New Roman" w:eastAsia="Calibri" w:hAnsi="Times New Roman" w:cs="Times New Roman"/>
                <w:iCs/>
                <w:sz w:val="24"/>
                <w:szCs w:val="24"/>
              </w:rPr>
              <w:t>лексический минимум, относящийся к описанию предметов, средств и процессов профессиональной деятельности;</w:t>
            </w:r>
          </w:p>
          <w:p w:rsidR="00966A6C" w:rsidRPr="00AA2671" w:rsidRDefault="00D618DF" w:rsidP="00936C32">
            <w:pPr>
              <w:rPr>
                <w:rFonts w:ascii="Times New Roman" w:eastAsia="Calibri" w:hAnsi="Times New Roman" w:cs="Times New Roman"/>
                <w:iCs/>
                <w:sz w:val="24"/>
                <w:szCs w:val="24"/>
              </w:rPr>
            </w:pPr>
            <w:r w:rsidRPr="00AA2671">
              <w:rPr>
                <w:rFonts w:ascii="Times New Roman" w:eastAsia="Calibri" w:hAnsi="Times New Roman" w:cs="Times New Roman"/>
                <w:iCs/>
                <w:sz w:val="24"/>
                <w:szCs w:val="24"/>
              </w:rPr>
              <w:t>-</w:t>
            </w:r>
            <w:r w:rsidR="00966A6C" w:rsidRPr="00AA2671">
              <w:rPr>
                <w:rFonts w:ascii="Times New Roman" w:eastAsia="Calibri" w:hAnsi="Times New Roman" w:cs="Times New Roman"/>
                <w:iCs/>
                <w:sz w:val="24"/>
                <w:szCs w:val="24"/>
              </w:rPr>
              <w:t>особенности произношения;</w:t>
            </w:r>
          </w:p>
          <w:p w:rsidR="00966A6C" w:rsidRPr="00AA2671" w:rsidRDefault="00D618DF" w:rsidP="00936C32">
            <w:pPr>
              <w:rPr>
                <w:rFonts w:ascii="Times New Roman" w:hAnsi="Times New Roman" w:cs="Times New Roman"/>
                <w:bCs/>
                <w:i/>
                <w:sz w:val="24"/>
                <w:szCs w:val="24"/>
              </w:rPr>
            </w:pPr>
            <w:r w:rsidRPr="00AA2671">
              <w:rPr>
                <w:rFonts w:ascii="Times New Roman" w:eastAsia="Calibri" w:hAnsi="Times New Roman" w:cs="Times New Roman"/>
                <w:iCs/>
                <w:sz w:val="24"/>
                <w:szCs w:val="24"/>
              </w:rPr>
              <w:t>-</w:t>
            </w:r>
            <w:r w:rsidR="00966A6C" w:rsidRPr="00AA2671">
              <w:rPr>
                <w:rFonts w:ascii="Times New Roman" w:eastAsia="Calibri" w:hAnsi="Times New Roman" w:cs="Times New Roman"/>
                <w:iCs/>
                <w:sz w:val="24"/>
                <w:szCs w:val="24"/>
              </w:rPr>
              <w:t xml:space="preserve">правила чтения текстов профессиональной </w:t>
            </w:r>
            <w:r w:rsidR="00966A6C" w:rsidRPr="00AA2671">
              <w:rPr>
                <w:rFonts w:ascii="Times New Roman" w:eastAsia="Calibri" w:hAnsi="Times New Roman" w:cs="Times New Roman"/>
                <w:iCs/>
                <w:sz w:val="24"/>
                <w:szCs w:val="24"/>
              </w:rPr>
              <w:lastRenderedPageBreak/>
              <w:t>направленности.</w:t>
            </w:r>
          </w:p>
        </w:tc>
        <w:tc>
          <w:tcPr>
            <w:tcW w:w="2725" w:type="dxa"/>
            <w:tcBorders>
              <w:top w:val="single" w:sz="4" w:space="0" w:color="auto"/>
              <w:left w:val="single" w:sz="4" w:space="0" w:color="auto"/>
              <w:bottom w:val="single" w:sz="4" w:space="0" w:color="auto"/>
              <w:right w:val="single" w:sz="4" w:space="0" w:color="auto"/>
            </w:tcBorders>
          </w:tcPr>
          <w:p w:rsidR="00966A6C" w:rsidRPr="00AA2671" w:rsidRDefault="00966A6C" w:rsidP="00240F33">
            <w:pPr>
              <w:jc w:val="center"/>
              <w:rPr>
                <w:rFonts w:ascii="Times New Roman" w:hAnsi="Times New Roman" w:cs="Times New Roman"/>
                <w:bCs/>
                <w:i/>
                <w:sz w:val="24"/>
                <w:szCs w:val="24"/>
              </w:rPr>
            </w:pPr>
            <w:r w:rsidRPr="00AA2671">
              <w:rPr>
                <w:rFonts w:ascii="Times New Roman" w:hAnsi="Times New Roman" w:cs="Times New Roman"/>
                <w:bCs/>
                <w:sz w:val="24"/>
                <w:szCs w:val="24"/>
              </w:rPr>
              <w:lastRenderedPageBreak/>
              <w:t>-</w:t>
            </w:r>
          </w:p>
        </w:tc>
      </w:tr>
      <w:tr w:rsidR="00966A6C" w:rsidRPr="00AA2671" w:rsidTr="00AF17AC">
        <w:tc>
          <w:tcPr>
            <w:tcW w:w="959" w:type="dxa"/>
            <w:tcBorders>
              <w:top w:val="single" w:sz="4" w:space="0" w:color="auto"/>
              <w:left w:val="single" w:sz="4" w:space="0" w:color="auto"/>
              <w:right w:val="single" w:sz="4" w:space="0" w:color="auto"/>
            </w:tcBorders>
          </w:tcPr>
          <w:p w:rsidR="00966A6C" w:rsidRPr="00AA2671" w:rsidRDefault="00966A6C" w:rsidP="00240F33">
            <w:pPr>
              <w:rPr>
                <w:rFonts w:ascii="Times New Roman" w:hAnsi="Times New Roman" w:cs="Times New Roman"/>
                <w:bCs/>
                <w:sz w:val="24"/>
                <w:szCs w:val="24"/>
              </w:rPr>
            </w:pPr>
            <w:r w:rsidRPr="00AA2671">
              <w:rPr>
                <w:rFonts w:ascii="Times New Roman" w:hAnsi="Times New Roman" w:cs="Times New Roman"/>
                <w:bCs/>
                <w:sz w:val="24"/>
                <w:szCs w:val="24"/>
              </w:rPr>
              <w:lastRenderedPageBreak/>
              <w:t xml:space="preserve">ПК </w:t>
            </w:r>
            <w:r w:rsidR="00844465" w:rsidRPr="00AA2671">
              <w:rPr>
                <w:rFonts w:ascii="Times New Roman" w:hAnsi="Times New Roman" w:cs="Times New Roman"/>
                <w:bCs/>
                <w:sz w:val="24"/>
                <w:szCs w:val="24"/>
              </w:rPr>
              <w:t>2</w:t>
            </w:r>
            <w:r w:rsidRPr="00AA2671">
              <w:rPr>
                <w:rFonts w:ascii="Times New Roman" w:hAnsi="Times New Roman" w:cs="Times New Roman"/>
                <w:bCs/>
                <w:sz w:val="24"/>
                <w:szCs w:val="24"/>
              </w:rPr>
              <w:t>.1</w:t>
            </w:r>
          </w:p>
        </w:tc>
        <w:tc>
          <w:tcPr>
            <w:tcW w:w="2835" w:type="dxa"/>
            <w:tcBorders>
              <w:top w:val="single" w:sz="4" w:space="0" w:color="auto"/>
              <w:left w:val="single" w:sz="4" w:space="0" w:color="auto"/>
              <w:right w:val="single" w:sz="4" w:space="0" w:color="auto"/>
            </w:tcBorders>
          </w:tcPr>
          <w:p w:rsidR="00844465" w:rsidRPr="00AA2671" w:rsidRDefault="00844465" w:rsidP="00936C32">
            <w:pPr>
              <w:rPr>
                <w:rFonts w:ascii="Times New Roman" w:hAnsi="Times New Roman" w:cs="Times New Roman"/>
                <w:bCs/>
                <w:sz w:val="24"/>
                <w:szCs w:val="24"/>
              </w:rPr>
            </w:pPr>
            <w:r w:rsidRPr="00AA2671">
              <w:rPr>
                <w:rFonts w:ascii="Times New Roman" w:hAnsi="Times New Roman" w:cs="Times New Roman"/>
                <w:bCs/>
                <w:sz w:val="24"/>
                <w:szCs w:val="24"/>
              </w:rPr>
              <w:t>-</w:t>
            </w:r>
            <w:r w:rsidR="00936C32">
              <w:rPr>
                <w:rFonts w:ascii="Times New Roman" w:hAnsi="Times New Roman" w:cs="Times New Roman"/>
                <w:bCs/>
                <w:sz w:val="24"/>
                <w:szCs w:val="24"/>
              </w:rPr>
              <w:t xml:space="preserve"> </w:t>
            </w:r>
            <w:r w:rsidRPr="00AA2671">
              <w:rPr>
                <w:rFonts w:ascii="Times New Roman" w:hAnsi="Times New Roman" w:cs="Times New Roman"/>
                <w:bCs/>
                <w:sz w:val="24"/>
                <w:szCs w:val="24"/>
              </w:rPr>
              <w:t xml:space="preserve">реагировать на нарушения </w:t>
            </w:r>
            <w:r w:rsidR="00706072" w:rsidRPr="00AA2671">
              <w:rPr>
                <w:rFonts w:ascii="Times New Roman" w:hAnsi="Times New Roman" w:cs="Times New Roman"/>
                <w:bCs/>
                <w:sz w:val="24"/>
                <w:szCs w:val="24"/>
              </w:rPr>
              <w:t>внутри объектового</w:t>
            </w:r>
            <w:r w:rsidRPr="00AA2671">
              <w:rPr>
                <w:rFonts w:ascii="Times New Roman" w:hAnsi="Times New Roman" w:cs="Times New Roman"/>
                <w:bCs/>
                <w:sz w:val="24"/>
                <w:szCs w:val="24"/>
              </w:rPr>
              <w:t xml:space="preserve"> и пропускного режимов;</w:t>
            </w:r>
          </w:p>
          <w:p w:rsidR="00844465" w:rsidRPr="00AA2671" w:rsidRDefault="00844465" w:rsidP="00936C32">
            <w:pPr>
              <w:rPr>
                <w:rFonts w:ascii="Times New Roman" w:hAnsi="Times New Roman" w:cs="Times New Roman"/>
                <w:bCs/>
                <w:sz w:val="24"/>
                <w:szCs w:val="24"/>
              </w:rPr>
            </w:pPr>
            <w:r w:rsidRPr="00AA2671">
              <w:rPr>
                <w:rFonts w:ascii="Times New Roman" w:hAnsi="Times New Roman" w:cs="Times New Roman"/>
                <w:bCs/>
                <w:sz w:val="24"/>
                <w:szCs w:val="24"/>
              </w:rPr>
              <w:t>-</w:t>
            </w:r>
            <w:r w:rsidR="00936C32">
              <w:rPr>
                <w:rFonts w:ascii="Times New Roman" w:hAnsi="Times New Roman" w:cs="Times New Roman"/>
                <w:bCs/>
                <w:sz w:val="24"/>
                <w:szCs w:val="24"/>
              </w:rPr>
              <w:t xml:space="preserve"> </w:t>
            </w:r>
            <w:r w:rsidRPr="00AA2671">
              <w:rPr>
                <w:rFonts w:ascii="Times New Roman" w:hAnsi="Times New Roman" w:cs="Times New Roman"/>
                <w:bCs/>
                <w:sz w:val="24"/>
                <w:szCs w:val="24"/>
              </w:rPr>
              <w:t>реагировать на срабатывание средств сигнализации и нарушения контроля доступа в зону транспортной безопасности;</w:t>
            </w:r>
          </w:p>
          <w:p w:rsidR="00844465" w:rsidRPr="00AA2671" w:rsidRDefault="00844465" w:rsidP="00936C32">
            <w:pPr>
              <w:rPr>
                <w:rFonts w:ascii="Times New Roman" w:hAnsi="Times New Roman" w:cs="Times New Roman"/>
                <w:bCs/>
                <w:sz w:val="24"/>
                <w:szCs w:val="24"/>
              </w:rPr>
            </w:pPr>
            <w:r w:rsidRPr="00AA2671">
              <w:rPr>
                <w:rFonts w:ascii="Times New Roman" w:hAnsi="Times New Roman" w:cs="Times New Roman"/>
                <w:bCs/>
                <w:sz w:val="24"/>
                <w:szCs w:val="24"/>
              </w:rPr>
              <w:t>-</w:t>
            </w:r>
            <w:r w:rsidR="00936C32">
              <w:rPr>
                <w:rFonts w:ascii="Times New Roman" w:hAnsi="Times New Roman" w:cs="Times New Roman"/>
                <w:bCs/>
                <w:sz w:val="24"/>
                <w:szCs w:val="24"/>
              </w:rPr>
              <w:t xml:space="preserve"> </w:t>
            </w:r>
            <w:r w:rsidRPr="00AA2671">
              <w:rPr>
                <w:rFonts w:ascii="Times New Roman" w:hAnsi="Times New Roman" w:cs="Times New Roman"/>
                <w:bCs/>
                <w:sz w:val="24"/>
                <w:szCs w:val="24"/>
              </w:rPr>
              <w:t>отражать нападения на объекты транспортной инфраструктуры и транспортные средства воздушного транспорта;</w:t>
            </w:r>
          </w:p>
          <w:p w:rsidR="00844465" w:rsidRPr="00AA2671" w:rsidRDefault="00844465" w:rsidP="00936C32">
            <w:pPr>
              <w:rPr>
                <w:rFonts w:ascii="Times New Roman" w:hAnsi="Times New Roman" w:cs="Times New Roman"/>
                <w:bCs/>
                <w:sz w:val="24"/>
                <w:szCs w:val="24"/>
              </w:rPr>
            </w:pPr>
            <w:r w:rsidRPr="00AA2671">
              <w:rPr>
                <w:rFonts w:ascii="Times New Roman" w:hAnsi="Times New Roman" w:cs="Times New Roman"/>
                <w:bCs/>
                <w:sz w:val="24"/>
                <w:szCs w:val="24"/>
              </w:rPr>
              <w:t>-</w:t>
            </w:r>
            <w:r w:rsidR="00936C32">
              <w:rPr>
                <w:rFonts w:ascii="Times New Roman" w:hAnsi="Times New Roman" w:cs="Times New Roman"/>
                <w:bCs/>
                <w:sz w:val="24"/>
                <w:szCs w:val="24"/>
              </w:rPr>
              <w:t xml:space="preserve"> </w:t>
            </w:r>
            <w:r w:rsidRPr="00AA2671">
              <w:rPr>
                <w:rFonts w:ascii="Times New Roman" w:hAnsi="Times New Roman" w:cs="Times New Roman"/>
                <w:bCs/>
                <w:sz w:val="24"/>
                <w:szCs w:val="24"/>
              </w:rPr>
              <w:t>отражать нападения на работников подразделений транспортной безопасности или лиц, находящихся на объектах транспортной инфраструктуры и транспортных средствах воздушного транспорта;</w:t>
            </w:r>
          </w:p>
          <w:p w:rsidR="00844465" w:rsidRPr="00AA2671" w:rsidRDefault="00844465" w:rsidP="00936C32">
            <w:pPr>
              <w:rPr>
                <w:rFonts w:ascii="Times New Roman" w:hAnsi="Times New Roman" w:cs="Times New Roman"/>
                <w:bCs/>
                <w:sz w:val="24"/>
                <w:szCs w:val="24"/>
              </w:rPr>
            </w:pPr>
            <w:r w:rsidRPr="00AA2671">
              <w:rPr>
                <w:rFonts w:ascii="Times New Roman" w:hAnsi="Times New Roman" w:cs="Times New Roman"/>
                <w:bCs/>
                <w:sz w:val="24"/>
                <w:szCs w:val="24"/>
              </w:rPr>
              <w:t>-</w:t>
            </w:r>
            <w:r w:rsidR="00936C32">
              <w:rPr>
                <w:rFonts w:ascii="Times New Roman" w:hAnsi="Times New Roman" w:cs="Times New Roman"/>
                <w:bCs/>
                <w:sz w:val="24"/>
                <w:szCs w:val="24"/>
              </w:rPr>
              <w:t xml:space="preserve"> </w:t>
            </w:r>
            <w:r w:rsidRPr="00AA2671">
              <w:rPr>
                <w:rFonts w:ascii="Times New Roman" w:hAnsi="Times New Roman" w:cs="Times New Roman"/>
                <w:bCs/>
                <w:sz w:val="24"/>
                <w:szCs w:val="24"/>
              </w:rPr>
              <w:t>пресекать сопротивления, оказываемые нарушителем работникам подразделений транспортной безопасности при исполнении возложенных на них должностных обязанностей;</w:t>
            </w:r>
          </w:p>
          <w:p w:rsidR="00844465" w:rsidRPr="00AA2671" w:rsidRDefault="00D618DF" w:rsidP="00936C32">
            <w:pPr>
              <w:rPr>
                <w:rFonts w:ascii="Times New Roman" w:hAnsi="Times New Roman" w:cs="Times New Roman"/>
                <w:bCs/>
                <w:sz w:val="24"/>
                <w:szCs w:val="24"/>
              </w:rPr>
            </w:pPr>
            <w:r w:rsidRPr="00AA2671">
              <w:rPr>
                <w:rFonts w:ascii="Times New Roman" w:hAnsi="Times New Roman" w:cs="Times New Roman"/>
                <w:bCs/>
                <w:sz w:val="24"/>
                <w:szCs w:val="24"/>
              </w:rPr>
              <w:t>-</w:t>
            </w:r>
            <w:r w:rsidR="00936C32">
              <w:rPr>
                <w:rFonts w:ascii="Times New Roman" w:hAnsi="Times New Roman" w:cs="Times New Roman"/>
                <w:bCs/>
                <w:sz w:val="24"/>
                <w:szCs w:val="24"/>
              </w:rPr>
              <w:t xml:space="preserve"> </w:t>
            </w:r>
            <w:r w:rsidR="00844465" w:rsidRPr="00AA2671">
              <w:rPr>
                <w:rFonts w:ascii="Times New Roman" w:hAnsi="Times New Roman" w:cs="Times New Roman"/>
                <w:bCs/>
                <w:sz w:val="24"/>
                <w:szCs w:val="24"/>
              </w:rPr>
              <w:t>задерживать  лиц, застигнутых при совершении преступления или административного правонарушения на объектах транспортной инфраструктуры и транспортных средствах воздушного транспорта;</w:t>
            </w:r>
          </w:p>
          <w:p w:rsidR="00844465" w:rsidRPr="00AA2671" w:rsidRDefault="00844465" w:rsidP="00936C32">
            <w:pPr>
              <w:rPr>
                <w:rFonts w:ascii="Times New Roman" w:hAnsi="Times New Roman" w:cs="Times New Roman"/>
                <w:bCs/>
                <w:sz w:val="24"/>
                <w:szCs w:val="24"/>
              </w:rPr>
            </w:pPr>
            <w:r w:rsidRPr="00AA2671">
              <w:rPr>
                <w:rFonts w:ascii="Times New Roman" w:hAnsi="Times New Roman" w:cs="Times New Roman"/>
                <w:bCs/>
                <w:sz w:val="24"/>
                <w:szCs w:val="24"/>
              </w:rPr>
              <w:lastRenderedPageBreak/>
              <w:t>-</w:t>
            </w:r>
            <w:r w:rsidR="00936C32">
              <w:rPr>
                <w:rFonts w:ascii="Times New Roman" w:hAnsi="Times New Roman" w:cs="Times New Roman"/>
                <w:bCs/>
                <w:sz w:val="24"/>
                <w:szCs w:val="24"/>
              </w:rPr>
              <w:t xml:space="preserve"> </w:t>
            </w:r>
            <w:r w:rsidRPr="00AA2671">
              <w:rPr>
                <w:rFonts w:ascii="Times New Roman" w:hAnsi="Times New Roman" w:cs="Times New Roman"/>
                <w:bCs/>
                <w:sz w:val="24"/>
                <w:szCs w:val="24"/>
              </w:rPr>
              <w:t>патрулировать объекты транспортной инфраструктуры и транспортные средства, их критических элементов;</w:t>
            </w:r>
          </w:p>
          <w:p w:rsidR="00844465" w:rsidRPr="00AA2671" w:rsidRDefault="00D618DF" w:rsidP="00936C32">
            <w:pPr>
              <w:rPr>
                <w:rFonts w:ascii="Times New Roman" w:hAnsi="Times New Roman" w:cs="Times New Roman"/>
                <w:bCs/>
                <w:sz w:val="24"/>
                <w:szCs w:val="24"/>
              </w:rPr>
            </w:pPr>
            <w:r w:rsidRPr="00AA2671">
              <w:rPr>
                <w:rFonts w:ascii="Times New Roman" w:hAnsi="Times New Roman" w:cs="Times New Roman"/>
                <w:bCs/>
                <w:sz w:val="24"/>
                <w:szCs w:val="24"/>
              </w:rPr>
              <w:t>-</w:t>
            </w:r>
            <w:r w:rsidR="00936C32">
              <w:rPr>
                <w:rFonts w:ascii="Times New Roman" w:hAnsi="Times New Roman" w:cs="Times New Roman"/>
                <w:bCs/>
                <w:sz w:val="24"/>
                <w:szCs w:val="24"/>
              </w:rPr>
              <w:t xml:space="preserve"> </w:t>
            </w:r>
            <w:r w:rsidR="00844465" w:rsidRPr="00AA2671">
              <w:rPr>
                <w:rFonts w:ascii="Times New Roman" w:hAnsi="Times New Roman" w:cs="Times New Roman"/>
                <w:bCs/>
                <w:sz w:val="24"/>
                <w:szCs w:val="24"/>
              </w:rPr>
              <w:t>задерживать для передачи органам министерства внутренних дел российской федерации и федеральной службы безопасности российской федерации физических лиц, нарушивших требования в области обеспечения транспортной безопасности, ношения или хранения оружия, боеприпасов, патронов к оружию, взрывчатых веществ или взрывных устройств, ядовитых или радиоактивных веществ, при условии отсутствия законных оснований для их ношения или хранения;</w:t>
            </w:r>
          </w:p>
          <w:p w:rsidR="00844465" w:rsidRPr="00AA2671" w:rsidRDefault="00844465" w:rsidP="00936C32">
            <w:pPr>
              <w:rPr>
                <w:rFonts w:ascii="Times New Roman" w:hAnsi="Times New Roman" w:cs="Times New Roman"/>
                <w:bCs/>
                <w:sz w:val="24"/>
                <w:szCs w:val="24"/>
              </w:rPr>
            </w:pPr>
            <w:r w:rsidRPr="00AA2671">
              <w:rPr>
                <w:rFonts w:ascii="Times New Roman" w:hAnsi="Times New Roman" w:cs="Times New Roman"/>
                <w:bCs/>
                <w:sz w:val="24"/>
                <w:szCs w:val="24"/>
              </w:rPr>
              <w:t>-</w:t>
            </w:r>
            <w:r w:rsidR="00936C32">
              <w:rPr>
                <w:rFonts w:ascii="Times New Roman" w:hAnsi="Times New Roman" w:cs="Times New Roman"/>
                <w:bCs/>
                <w:sz w:val="24"/>
                <w:szCs w:val="24"/>
              </w:rPr>
              <w:t xml:space="preserve"> </w:t>
            </w:r>
            <w:r w:rsidRPr="00AA2671">
              <w:rPr>
                <w:rFonts w:ascii="Times New Roman" w:hAnsi="Times New Roman" w:cs="Times New Roman"/>
                <w:bCs/>
                <w:sz w:val="24"/>
                <w:szCs w:val="24"/>
              </w:rPr>
              <w:t>информировать уполномоченные подразделения территориальных органов министерства внутренних дел российской федерации и федеральной службы безопасности российской федерации об обнаружении и идентификации оружия, боеприпасов, взрывчатых веществ или взрывных устройств, ядовитых или радиоактивных веществ и о перемещавших их лицах;</w:t>
            </w:r>
          </w:p>
          <w:p w:rsidR="00844465" w:rsidRPr="00AA2671" w:rsidRDefault="00D618DF" w:rsidP="00936C32">
            <w:pPr>
              <w:rPr>
                <w:rFonts w:ascii="Times New Roman" w:hAnsi="Times New Roman" w:cs="Times New Roman"/>
                <w:bCs/>
                <w:sz w:val="24"/>
                <w:szCs w:val="24"/>
              </w:rPr>
            </w:pPr>
            <w:r w:rsidRPr="00AA2671">
              <w:rPr>
                <w:rFonts w:ascii="Times New Roman" w:hAnsi="Times New Roman" w:cs="Times New Roman"/>
                <w:bCs/>
                <w:sz w:val="24"/>
                <w:szCs w:val="24"/>
              </w:rPr>
              <w:t>-</w:t>
            </w:r>
            <w:r w:rsidR="00936C32">
              <w:rPr>
                <w:rFonts w:ascii="Times New Roman" w:hAnsi="Times New Roman" w:cs="Times New Roman"/>
                <w:bCs/>
                <w:sz w:val="24"/>
                <w:szCs w:val="24"/>
              </w:rPr>
              <w:t xml:space="preserve"> </w:t>
            </w:r>
            <w:r w:rsidR="00844465" w:rsidRPr="00AA2671">
              <w:rPr>
                <w:rFonts w:ascii="Times New Roman" w:hAnsi="Times New Roman" w:cs="Times New Roman"/>
                <w:bCs/>
                <w:sz w:val="24"/>
                <w:szCs w:val="24"/>
              </w:rPr>
              <w:t xml:space="preserve">информировать уполномоченные подразделения территориальных </w:t>
            </w:r>
            <w:r w:rsidR="00844465" w:rsidRPr="00AA2671">
              <w:rPr>
                <w:rFonts w:ascii="Times New Roman" w:hAnsi="Times New Roman" w:cs="Times New Roman"/>
                <w:bCs/>
                <w:sz w:val="24"/>
                <w:szCs w:val="24"/>
              </w:rPr>
              <w:lastRenderedPageBreak/>
              <w:t>органов министерства внутренних дел российской федерации и федеральной службы безопасности российской федерации о лицах, застигнутых при совершении или подготовке к совершению актов незаконного вмешательства, а также лицах, оказывающих сопротивление работникам транспортной безопасности при исполнении возложенных на них должностных обязанностей по обеспечению транспортной безопасности;</w:t>
            </w:r>
          </w:p>
          <w:p w:rsidR="00844465" w:rsidRPr="00AA2671" w:rsidRDefault="00D618DF" w:rsidP="00936C32">
            <w:pPr>
              <w:rPr>
                <w:rFonts w:ascii="Times New Roman" w:hAnsi="Times New Roman" w:cs="Times New Roman"/>
                <w:bCs/>
                <w:sz w:val="24"/>
                <w:szCs w:val="24"/>
              </w:rPr>
            </w:pPr>
            <w:r w:rsidRPr="00AA2671">
              <w:rPr>
                <w:rFonts w:ascii="Times New Roman" w:hAnsi="Times New Roman" w:cs="Times New Roman"/>
                <w:bCs/>
                <w:sz w:val="24"/>
                <w:szCs w:val="24"/>
              </w:rPr>
              <w:t>-</w:t>
            </w:r>
            <w:r w:rsidR="00936C32">
              <w:rPr>
                <w:rFonts w:ascii="Times New Roman" w:hAnsi="Times New Roman" w:cs="Times New Roman"/>
                <w:bCs/>
                <w:sz w:val="24"/>
                <w:szCs w:val="24"/>
              </w:rPr>
              <w:t xml:space="preserve"> </w:t>
            </w:r>
            <w:r w:rsidR="00844465" w:rsidRPr="00AA2671">
              <w:rPr>
                <w:rFonts w:ascii="Times New Roman" w:hAnsi="Times New Roman" w:cs="Times New Roman"/>
                <w:bCs/>
                <w:sz w:val="24"/>
                <w:szCs w:val="24"/>
              </w:rPr>
              <w:t xml:space="preserve">незамедлительно передавать уполномоченным представителям подразделений министерства внутренних дел российской федерации и федеральной службы безопасности российской федерации на объекте транспортной инфраструктуры или транспортном средстве задержанных физических лиц, используемых такими лицами транспортных средств и находящихся при них материальных объектов, оружия, боеприпасов, патронов к оружию, взрывчатых веществ или взрывных устройств, ядовитых или радиоактивных веществ при условии отсутствия законных оснований для </w:t>
            </w:r>
            <w:r w:rsidR="00844465" w:rsidRPr="00AA2671">
              <w:rPr>
                <w:rFonts w:ascii="Times New Roman" w:hAnsi="Times New Roman" w:cs="Times New Roman"/>
                <w:bCs/>
                <w:sz w:val="24"/>
                <w:szCs w:val="24"/>
              </w:rPr>
              <w:lastRenderedPageBreak/>
              <w:t>их ношения или хранения;</w:t>
            </w:r>
          </w:p>
          <w:p w:rsidR="00966A6C" w:rsidRPr="00AA2671" w:rsidRDefault="00D618DF" w:rsidP="00936C32">
            <w:pPr>
              <w:rPr>
                <w:rFonts w:ascii="Times New Roman" w:hAnsi="Times New Roman" w:cs="Times New Roman"/>
                <w:bCs/>
                <w:sz w:val="24"/>
                <w:szCs w:val="24"/>
              </w:rPr>
            </w:pPr>
            <w:r w:rsidRPr="00AA2671">
              <w:rPr>
                <w:rFonts w:ascii="Times New Roman" w:hAnsi="Times New Roman" w:cs="Times New Roman"/>
                <w:bCs/>
                <w:sz w:val="24"/>
                <w:szCs w:val="24"/>
              </w:rPr>
              <w:t>-</w:t>
            </w:r>
            <w:r w:rsidR="00936C32">
              <w:rPr>
                <w:rFonts w:ascii="Times New Roman" w:hAnsi="Times New Roman" w:cs="Times New Roman"/>
                <w:bCs/>
                <w:sz w:val="24"/>
                <w:szCs w:val="24"/>
              </w:rPr>
              <w:t xml:space="preserve"> </w:t>
            </w:r>
            <w:r w:rsidR="00844465" w:rsidRPr="00AA2671">
              <w:rPr>
                <w:rFonts w:ascii="Times New Roman" w:hAnsi="Times New Roman" w:cs="Times New Roman"/>
                <w:bCs/>
                <w:sz w:val="24"/>
                <w:szCs w:val="24"/>
              </w:rPr>
              <w:t>выполнять мероприятия при обнаружении в объектах досмотра предметов и веществ, включенных в перечни оружия, взрывчатых веществ или устройств, предметов и веществ, в отношении которых установлен запрет или ограничение на перемещения в зону транспортной безопасности или ее часть.</w:t>
            </w:r>
          </w:p>
        </w:tc>
        <w:tc>
          <w:tcPr>
            <w:tcW w:w="3118" w:type="dxa"/>
            <w:tcBorders>
              <w:top w:val="single" w:sz="4" w:space="0" w:color="auto"/>
              <w:left w:val="single" w:sz="4" w:space="0" w:color="auto"/>
              <w:bottom w:val="single" w:sz="4" w:space="0" w:color="auto"/>
              <w:right w:val="single" w:sz="4" w:space="0" w:color="auto"/>
            </w:tcBorders>
            <w:shd w:val="clear" w:color="auto" w:fill="auto"/>
          </w:tcPr>
          <w:p w:rsidR="00D618DF" w:rsidRPr="00AA2671" w:rsidRDefault="00D618DF" w:rsidP="00936C32">
            <w:pPr>
              <w:rPr>
                <w:rFonts w:ascii="Times New Roman" w:hAnsi="Times New Roman" w:cs="Times New Roman"/>
                <w:bCs/>
                <w:sz w:val="24"/>
                <w:szCs w:val="24"/>
              </w:rPr>
            </w:pPr>
            <w:r w:rsidRPr="00AA2671">
              <w:rPr>
                <w:rFonts w:ascii="Times New Roman" w:hAnsi="Times New Roman" w:cs="Times New Roman"/>
                <w:bCs/>
                <w:sz w:val="24"/>
                <w:szCs w:val="24"/>
              </w:rPr>
              <w:lastRenderedPageBreak/>
              <w:t>-</w:t>
            </w:r>
            <w:r w:rsidR="00936C32">
              <w:rPr>
                <w:rFonts w:ascii="Times New Roman" w:hAnsi="Times New Roman" w:cs="Times New Roman"/>
                <w:bCs/>
                <w:sz w:val="24"/>
                <w:szCs w:val="24"/>
              </w:rPr>
              <w:t xml:space="preserve"> </w:t>
            </w:r>
            <w:r w:rsidRPr="00AA2671">
              <w:rPr>
                <w:rFonts w:ascii="Times New Roman" w:hAnsi="Times New Roman" w:cs="Times New Roman"/>
                <w:bCs/>
                <w:sz w:val="24"/>
                <w:szCs w:val="24"/>
              </w:rPr>
              <w:t>положения законодательных и нормативных правовых актов в области обеспечения транспортной безопасности;</w:t>
            </w:r>
          </w:p>
          <w:p w:rsidR="00D618DF" w:rsidRPr="00AA2671" w:rsidRDefault="00D618DF" w:rsidP="00936C32">
            <w:pPr>
              <w:rPr>
                <w:rFonts w:ascii="Times New Roman" w:hAnsi="Times New Roman" w:cs="Times New Roman"/>
                <w:bCs/>
                <w:sz w:val="24"/>
                <w:szCs w:val="24"/>
              </w:rPr>
            </w:pPr>
            <w:r w:rsidRPr="00AA2671">
              <w:rPr>
                <w:rFonts w:ascii="Times New Roman" w:hAnsi="Times New Roman" w:cs="Times New Roman"/>
                <w:bCs/>
                <w:sz w:val="24"/>
                <w:szCs w:val="24"/>
              </w:rPr>
              <w:t>-</w:t>
            </w:r>
            <w:r w:rsidR="00936C32">
              <w:rPr>
                <w:rFonts w:ascii="Times New Roman" w:hAnsi="Times New Roman" w:cs="Times New Roman"/>
                <w:bCs/>
                <w:sz w:val="24"/>
                <w:szCs w:val="24"/>
              </w:rPr>
              <w:t xml:space="preserve"> </w:t>
            </w:r>
            <w:r w:rsidRPr="00AA2671">
              <w:rPr>
                <w:rFonts w:ascii="Times New Roman" w:hAnsi="Times New Roman" w:cs="Times New Roman"/>
                <w:bCs/>
                <w:sz w:val="24"/>
                <w:szCs w:val="24"/>
              </w:rPr>
              <w:t>перечень потенциальных угроз совершения актов незаконного вмешательства, порядок объявления (установления) уровней безопасности объектов транспортной инфраструктуры и транспортных средств;</w:t>
            </w:r>
          </w:p>
          <w:p w:rsidR="00D618DF" w:rsidRPr="00AA2671" w:rsidRDefault="00D618DF" w:rsidP="00936C32">
            <w:pPr>
              <w:rPr>
                <w:rFonts w:ascii="Times New Roman" w:hAnsi="Times New Roman" w:cs="Times New Roman"/>
                <w:bCs/>
                <w:sz w:val="24"/>
                <w:szCs w:val="24"/>
              </w:rPr>
            </w:pPr>
            <w:r w:rsidRPr="00AA2671">
              <w:rPr>
                <w:rFonts w:ascii="Times New Roman" w:hAnsi="Times New Roman" w:cs="Times New Roman"/>
                <w:bCs/>
                <w:sz w:val="24"/>
                <w:szCs w:val="24"/>
              </w:rPr>
              <w:t>-</w:t>
            </w:r>
            <w:r w:rsidR="00936C32">
              <w:rPr>
                <w:rFonts w:ascii="Times New Roman" w:hAnsi="Times New Roman" w:cs="Times New Roman"/>
                <w:bCs/>
                <w:sz w:val="24"/>
                <w:szCs w:val="24"/>
              </w:rPr>
              <w:t xml:space="preserve"> </w:t>
            </w:r>
            <w:r w:rsidRPr="00AA2671">
              <w:rPr>
                <w:rFonts w:ascii="Times New Roman" w:hAnsi="Times New Roman" w:cs="Times New Roman"/>
                <w:bCs/>
                <w:sz w:val="24"/>
                <w:szCs w:val="24"/>
              </w:rPr>
              <w:t>порядок применения физической силы, специальных средств и служебного огнестрельного оружия работниками подразделений транспортной безопасности;</w:t>
            </w:r>
          </w:p>
          <w:p w:rsidR="00D618DF" w:rsidRPr="00AA2671" w:rsidRDefault="00D618DF" w:rsidP="00936C32">
            <w:pPr>
              <w:rPr>
                <w:rFonts w:ascii="Times New Roman" w:hAnsi="Times New Roman" w:cs="Times New Roman"/>
                <w:bCs/>
                <w:sz w:val="24"/>
                <w:szCs w:val="24"/>
              </w:rPr>
            </w:pPr>
            <w:r w:rsidRPr="00AA2671">
              <w:rPr>
                <w:rFonts w:ascii="Times New Roman" w:hAnsi="Times New Roman" w:cs="Times New Roman"/>
                <w:bCs/>
                <w:sz w:val="24"/>
                <w:szCs w:val="24"/>
              </w:rPr>
              <w:t>-</w:t>
            </w:r>
            <w:r w:rsidR="00936C32">
              <w:rPr>
                <w:rFonts w:ascii="Times New Roman" w:hAnsi="Times New Roman" w:cs="Times New Roman"/>
                <w:bCs/>
                <w:sz w:val="24"/>
                <w:szCs w:val="24"/>
              </w:rPr>
              <w:t xml:space="preserve"> </w:t>
            </w:r>
            <w:r w:rsidRPr="00AA2671">
              <w:rPr>
                <w:rFonts w:ascii="Times New Roman" w:hAnsi="Times New Roman" w:cs="Times New Roman"/>
                <w:bCs/>
                <w:sz w:val="24"/>
                <w:szCs w:val="24"/>
              </w:rPr>
              <w:t>основы проведения наблюдения и собеседования при проведении контрольно-пропускных функций на участках и в зонах безопасности объектов транспортной инфраструктуры и (или) транспортных средств;</w:t>
            </w:r>
          </w:p>
          <w:p w:rsidR="00D618DF" w:rsidRPr="00AA2671" w:rsidRDefault="00D618DF" w:rsidP="00936C32">
            <w:pPr>
              <w:rPr>
                <w:rFonts w:ascii="Times New Roman" w:hAnsi="Times New Roman" w:cs="Times New Roman"/>
                <w:bCs/>
                <w:sz w:val="24"/>
                <w:szCs w:val="24"/>
              </w:rPr>
            </w:pPr>
            <w:r w:rsidRPr="00AA2671">
              <w:rPr>
                <w:rFonts w:ascii="Times New Roman" w:hAnsi="Times New Roman" w:cs="Times New Roman"/>
                <w:bCs/>
                <w:sz w:val="24"/>
                <w:szCs w:val="24"/>
              </w:rPr>
              <w:t>-</w:t>
            </w:r>
            <w:r w:rsidR="00936C32">
              <w:rPr>
                <w:rFonts w:ascii="Times New Roman" w:hAnsi="Times New Roman" w:cs="Times New Roman"/>
                <w:bCs/>
                <w:sz w:val="24"/>
                <w:szCs w:val="24"/>
              </w:rPr>
              <w:t xml:space="preserve"> </w:t>
            </w:r>
            <w:r w:rsidRPr="00AA2671">
              <w:rPr>
                <w:rFonts w:ascii="Times New Roman" w:hAnsi="Times New Roman" w:cs="Times New Roman"/>
                <w:bCs/>
                <w:sz w:val="24"/>
                <w:szCs w:val="24"/>
              </w:rPr>
              <w:t xml:space="preserve">порядок выявления и распознавания на контрольно-пропускных пунктах (постах) или на транспортных средствах физических лиц, не имеющих правовых оснований на проход и (или) проезд в зону транспортной безопасности или на критические элементы объекта транспортной инфраструктуры и (или) транспортного средства </w:t>
            </w:r>
            <w:r w:rsidRPr="00AA2671">
              <w:rPr>
                <w:rFonts w:ascii="Times New Roman" w:hAnsi="Times New Roman" w:cs="Times New Roman"/>
                <w:bCs/>
                <w:sz w:val="24"/>
                <w:szCs w:val="24"/>
              </w:rPr>
              <w:lastRenderedPageBreak/>
              <w:t>воздушного транспорта;</w:t>
            </w:r>
          </w:p>
          <w:p w:rsidR="00D618DF" w:rsidRPr="00AA2671" w:rsidRDefault="00D618DF" w:rsidP="00936C32">
            <w:pPr>
              <w:rPr>
                <w:rFonts w:ascii="Times New Roman" w:hAnsi="Times New Roman" w:cs="Times New Roman"/>
                <w:bCs/>
                <w:sz w:val="24"/>
                <w:szCs w:val="24"/>
              </w:rPr>
            </w:pPr>
            <w:r w:rsidRPr="00AA2671">
              <w:rPr>
                <w:rFonts w:ascii="Times New Roman" w:hAnsi="Times New Roman" w:cs="Times New Roman"/>
                <w:bCs/>
                <w:sz w:val="24"/>
                <w:szCs w:val="24"/>
              </w:rPr>
              <w:t>-</w:t>
            </w:r>
            <w:r w:rsidR="00936C32">
              <w:rPr>
                <w:rFonts w:ascii="Times New Roman" w:hAnsi="Times New Roman" w:cs="Times New Roman"/>
                <w:bCs/>
                <w:sz w:val="24"/>
                <w:szCs w:val="24"/>
              </w:rPr>
              <w:t xml:space="preserve"> </w:t>
            </w:r>
            <w:r w:rsidRPr="00AA2671">
              <w:rPr>
                <w:rFonts w:ascii="Times New Roman" w:hAnsi="Times New Roman" w:cs="Times New Roman"/>
                <w:bCs/>
                <w:sz w:val="24"/>
                <w:szCs w:val="24"/>
              </w:rPr>
              <w:t>положения законодательства Российской Федерации, регламентирующие уголовную и административную ответственность за нарушение требований в области обеспечения транспортной безопасности, административную ответственность за нарушение установленных в области обеспечения транспортной безопасности порядков и правил;</w:t>
            </w:r>
          </w:p>
          <w:p w:rsidR="00D618DF" w:rsidRPr="00AA2671" w:rsidRDefault="00D618DF" w:rsidP="00936C32">
            <w:pPr>
              <w:rPr>
                <w:rFonts w:ascii="Times New Roman" w:hAnsi="Times New Roman" w:cs="Times New Roman"/>
                <w:bCs/>
                <w:sz w:val="24"/>
                <w:szCs w:val="24"/>
              </w:rPr>
            </w:pPr>
            <w:r w:rsidRPr="00AA2671">
              <w:rPr>
                <w:rFonts w:ascii="Times New Roman" w:hAnsi="Times New Roman" w:cs="Times New Roman"/>
                <w:bCs/>
                <w:sz w:val="24"/>
                <w:szCs w:val="24"/>
              </w:rPr>
              <w:t>-внешние признаки схожести с оружием, взрывчатыми веществами или устройствами, предметами и веществами, в отношении которых установлены запрет или ограничение на перемещение в зону транспортной безопасности или ее часть и (или) которые могут быть использованы для совершения актов незаконного вмешательства;</w:t>
            </w:r>
          </w:p>
          <w:p w:rsidR="00966A6C" w:rsidRPr="00AA2671" w:rsidRDefault="00D618DF" w:rsidP="00936C32">
            <w:pPr>
              <w:rPr>
                <w:rFonts w:ascii="Times New Roman" w:hAnsi="Times New Roman" w:cs="Times New Roman"/>
                <w:bCs/>
                <w:sz w:val="24"/>
                <w:szCs w:val="24"/>
              </w:rPr>
            </w:pPr>
            <w:r w:rsidRPr="00AA2671">
              <w:rPr>
                <w:rFonts w:ascii="Times New Roman" w:hAnsi="Times New Roman" w:cs="Times New Roman"/>
                <w:bCs/>
                <w:sz w:val="24"/>
                <w:szCs w:val="24"/>
              </w:rPr>
              <w:t xml:space="preserve">-перечни устройств, предметов и веществ, которые запрещены или ограничены для перемещения в зону транспортной безопасности или ее часть, а также условия, в случае соблюдения которых устройства, предметы и вещества могут быть перемещены в перевозочный и (или) технологический секторы зоны транспортной безопасности, на критические элементы объектов транспортной </w:t>
            </w:r>
            <w:r w:rsidRPr="00AA2671">
              <w:rPr>
                <w:rFonts w:ascii="Times New Roman" w:hAnsi="Times New Roman" w:cs="Times New Roman"/>
                <w:bCs/>
                <w:sz w:val="24"/>
                <w:szCs w:val="24"/>
              </w:rPr>
              <w:lastRenderedPageBreak/>
              <w:t>инфраструктуры и (или) транспортных средств.</w:t>
            </w:r>
          </w:p>
        </w:tc>
        <w:tc>
          <w:tcPr>
            <w:tcW w:w="2725" w:type="dxa"/>
            <w:tcBorders>
              <w:top w:val="single" w:sz="4" w:space="0" w:color="auto"/>
              <w:left w:val="single" w:sz="4" w:space="0" w:color="auto"/>
              <w:bottom w:val="single" w:sz="4" w:space="0" w:color="auto"/>
              <w:right w:val="single" w:sz="4" w:space="0" w:color="auto"/>
            </w:tcBorders>
          </w:tcPr>
          <w:p w:rsidR="00966A6C" w:rsidRPr="00AA2671" w:rsidRDefault="00D618DF" w:rsidP="00936C32">
            <w:pPr>
              <w:rPr>
                <w:rFonts w:ascii="Times New Roman" w:hAnsi="Times New Roman" w:cs="Times New Roman"/>
                <w:bCs/>
                <w:sz w:val="24"/>
                <w:szCs w:val="24"/>
              </w:rPr>
            </w:pPr>
            <w:r w:rsidRPr="00AA2671">
              <w:rPr>
                <w:rFonts w:ascii="Times New Roman" w:hAnsi="Times New Roman" w:cs="Times New Roman"/>
                <w:bCs/>
                <w:sz w:val="24"/>
                <w:szCs w:val="24"/>
              </w:rPr>
              <w:lastRenderedPageBreak/>
              <w:t>-</w:t>
            </w:r>
            <w:r w:rsidR="00936C32">
              <w:rPr>
                <w:rFonts w:ascii="Times New Roman" w:hAnsi="Times New Roman" w:cs="Times New Roman"/>
                <w:bCs/>
                <w:sz w:val="24"/>
                <w:szCs w:val="24"/>
              </w:rPr>
              <w:t xml:space="preserve"> </w:t>
            </w:r>
            <w:r w:rsidRPr="00AA2671">
              <w:rPr>
                <w:rFonts w:ascii="Times New Roman" w:hAnsi="Times New Roman" w:cs="Times New Roman"/>
                <w:bCs/>
                <w:sz w:val="24"/>
                <w:szCs w:val="24"/>
              </w:rPr>
              <w:t>выполнения задач по реагированию на подготовку совершения или совершение актов незаконного вмешательства в зоне транспортной безопасности объекта транспортной инфраструктуры и транспортного средства воздушного транспорта.</w:t>
            </w:r>
          </w:p>
        </w:tc>
      </w:tr>
      <w:tr w:rsidR="00966A6C" w:rsidRPr="00AA2671" w:rsidTr="00AF17AC">
        <w:trPr>
          <w:trHeight w:val="327"/>
        </w:trPr>
        <w:tc>
          <w:tcPr>
            <w:tcW w:w="959" w:type="dxa"/>
            <w:tcBorders>
              <w:left w:val="single" w:sz="4" w:space="0" w:color="auto"/>
              <w:right w:val="single" w:sz="4" w:space="0" w:color="auto"/>
            </w:tcBorders>
          </w:tcPr>
          <w:p w:rsidR="00966A6C" w:rsidRPr="00AA2671" w:rsidRDefault="00966A6C" w:rsidP="00240F33">
            <w:pPr>
              <w:rPr>
                <w:rFonts w:ascii="Times New Roman" w:hAnsi="Times New Roman" w:cs="Times New Roman"/>
                <w:bCs/>
                <w:sz w:val="24"/>
                <w:szCs w:val="24"/>
              </w:rPr>
            </w:pPr>
            <w:r w:rsidRPr="00AA2671">
              <w:rPr>
                <w:rFonts w:ascii="Times New Roman" w:hAnsi="Times New Roman" w:cs="Times New Roman"/>
                <w:bCs/>
                <w:sz w:val="24"/>
                <w:szCs w:val="24"/>
              </w:rPr>
              <w:lastRenderedPageBreak/>
              <w:t xml:space="preserve">ПК </w:t>
            </w:r>
            <w:r w:rsidR="00844465" w:rsidRPr="00AA2671">
              <w:rPr>
                <w:rFonts w:ascii="Times New Roman" w:hAnsi="Times New Roman" w:cs="Times New Roman"/>
                <w:bCs/>
                <w:sz w:val="24"/>
                <w:szCs w:val="24"/>
              </w:rPr>
              <w:t>2</w:t>
            </w:r>
            <w:r w:rsidRPr="00AA2671">
              <w:rPr>
                <w:rFonts w:ascii="Times New Roman" w:hAnsi="Times New Roman" w:cs="Times New Roman"/>
                <w:bCs/>
                <w:sz w:val="24"/>
                <w:szCs w:val="24"/>
              </w:rPr>
              <w:t>.2</w:t>
            </w:r>
          </w:p>
        </w:tc>
        <w:tc>
          <w:tcPr>
            <w:tcW w:w="2835" w:type="dxa"/>
            <w:tcBorders>
              <w:left w:val="single" w:sz="4" w:space="0" w:color="auto"/>
              <w:right w:val="single" w:sz="4" w:space="0" w:color="auto"/>
            </w:tcBorders>
          </w:tcPr>
          <w:p w:rsidR="00D618DF" w:rsidRPr="00AA2671" w:rsidRDefault="00D618DF" w:rsidP="00936C32">
            <w:pPr>
              <w:rPr>
                <w:rFonts w:ascii="Times New Roman" w:hAnsi="Times New Roman" w:cs="Times New Roman"/>
                <w:bCs/>
                <w:sz w:val="24"/>
                <w:szCs w:val="24"/>
              </w:rPr>
            </w:pPr>
            <w:r w:rsidRPr="00AA2671">
              <w:rPr>
                <w:rFonts w:ascii="Times New Roman" w:hAnsi="Times New Roman" w:cs="Times New Roman"/>
                <w:bCs/>
                <w:sz w:val="24"/>
                <w:szCs w:val="24"/>
              </w:rPr>
              <w:t>-</w:t>
            </w:r>
            <w:r w:rsidR="00936C32">
              <w:rPr>
                <w:rFonts w:ascii="Times New Roman" w:hAnsi="Times New Roman" w:cs="Times New Roman"/>
                <w:bCs/>
                <w:sz w:val="24"/>
                <w:szCs w:val="24"/>
              </w:rPr>
              <w:t xml:space="preserve"> </w:t>
            </w:r>
            <w:r w:rsidRPr="00AA2671">
              <w:rPr>
                <w:rFonts w:ascii="Times New Roman" w:hAnsi="Times New Roman" w:cs="Times New Roman"/>
                <w:bCs/>
                <w:sz w:val="24"/>
                <w:szCs w:val="24"/>
              </w:rPr>
              <w:t>применять правила проверки документов, выявления и распознавания на контрольно-пропускных пунктах (постах) или на транспортных средствах физических лиц, не имеющих правовых оснований на проход и (или) проезд в зону транспортной безопасности или на критические элементы объектов транспортной инфраструктуры или транспортных средств;</w:t>
            </w:r>
          </w:p>
          <w:p w:rsidR="00D618DF" w:rsidRPr="00AA2671" w:rsidRDefault="00D618DF" w:rsidP="00936C32">
            <w:pPr>
              <w:rPr>
                <w:rFonts w:ascii="Times New Roman" w:hAnsi="Times New Roman" w:cs="Times New Roman"/>
                <w:bCs/>
                <w:sz w:val="24"/>
                <w:szCs w:val="24"/>
              </w:rPr>
            </w:pPr>
            <w:r w:rsidRPr="00AA2671">
              <w:rPr>
                <w:rFonts w:ascii="Times New Roman" w:hAnsi="Times New Roman" w:cs="Times New Roman"/>
                <w:bCs/>
                <w:sz w:val="24"/>
                <w:szCs w:val="24"/>
              </w:rPr>
              <w:t>-</w:t>
            </w:r>
            <w:r w:rsidR="00936C32">
              <w:rPr>
                <w:rFonts w:ascii="Times New Roman" w:hAnsi="Times New Roman" w:cs="Times New Roman"/>
                <w:bCs/>
                <w:sz w:val="24"/>
                <w:szCs w:val="24"/>
              </w:rPr>
              <w:t xml:space="preserve"> </w:t>
            </w:r>
            <w:r w:rsidRPr="00AA2671">
              <w:rPr>
                <w:rFonts w:ascii="Times New Roman" w:hAnsi="Times New Roman" w:cs="Times New Roman"/>
                <w:bCs/>
                <w:sz w:val="24"/>
                <w:szCs w:val="24"/>
              </w:rPr>
              <w:t>принимать, сдавать объект транспортной инфраструктуры и транспортное средство воздушного транспорта, находящихся под охраной;</w:t>
            </w:r>
          </w:p>
          <w:p w:rsidR="00D618DF" w:rsidRPr="00AA2671" w:rsidRDefault="00D618DF" w:rsidP="00936C32">
            <w:pPr>
              <w:rPr>
                <w:rFonts w:ascii="Times New Roman" w:hAnsi="Times New Roman" w:cs="Times New Roman"/>
                <w:bCs/>
                <w:sz w:val="24"/>
                <w:szCs w:val="24"/>
              </w:rPr>
            </w:pPr>
            <w:r w:rsidRPr="00AA2671">
              <w:rPr>
                <w:rFonts w:ascii="Times New Roman" w:hAnsi="Times New Roman" w:cs="Times New Roman"/>
                <w:bCs/>
                <w:sz w:val="24"/>
                <w:szCs w:val="24"/>
              </w:rPr>
              <w:t>-</w:t>
            </w:r>
            <w:r w:rsidR="00936C32">
              <w:rPr>
                <w:rFonts w:ascii="Times New Roman" w:hAnsi="Times New Roman" w:cs="Times New Roman"/>
                <w:bCs/>
                <w:sz w:val="24"/>
                <w:szCs w:val="24"/>
              </w:rPr>
              <w:t xml:space="preserve"> </w:t>
            </w:r>
            <w:r w:rsidRPr="00AA2671">
              <w:rPr>
                <w:rFonts w:ascii="Times New Roman" w:hAnsi="Times New Roman" w:cs="Times New Roman"/>
                <w:bCs/>
                <w:sz w:val="24"/>
                <w:szCs w:val="24"/>
              </w:rPr>
              <w:t>информировать об обстановке на объекте транспортной инфраструктуры и транспортном средстве воздушного транспорта;</w:t>
            </w:r>
          </w:p>
          <w:p w:rsidR="00D618DF" w:rsidRPr="00AA2671" w:rsidRDefault="00D618DF" w:rsidP="00936C32">
            <w:pPr>
              <w:rPr>
                <w:rFonts w:ascii="Times New Roman" w:hAnsi="Times New Roman" w:cs="Times New Roman"/>
                <w:bCs/>
                <w:sz w:val="24"/>
                <w:szCs w:val="24"/>
              </w:rPr>
            </w:pPr>
            <w:r w:rsidRPr="00AA2671">
              <w:rPr>
                <w:rFonts w:ascii="Times New Roman" w:hAnsi="Times New Roman" w:cs="Times New Roman"/>
                <w:bCs/>
                <w:sz w:val="24"/>
                <w:szCs w:val="24"/>
              </w:rPr>
              <w:t>-</w:t>
            </w:r>
            <w:r w:rsidR="00936C32">
              <w:rPr>
                <w:rFonts w:ascii="Times New Roman" w:hAnsi="Times New Roman" w:cs="Times New Roman"/>
                <w:bCs/>
                <w:sz w:val="24"/>
                <w:szCs w:val="24"/>
              </w:rPr>
              <w:t xml:space="preserve"> </w:t>
            </w:r>
            <w:r w:rsidRPr="00AA2671">
              <w:rPr>
                <w:rFonts w:ascii="Times New Roman" w:hAnsi="Times New Roman" w:cs="Times New Roman"/>
                <w:bCs/>
                <w:sz w:val="24"/>
                <w:szCs w:val="24"/>
              </w:rPr>
              <w:t xml:space="preserve">управлять реагированием на срабатывание средств сигнализации и нарушение контроля </w:t>
            </w:r>
            <w:r w:rsidRPr="00AA2671">
              <w:rPr>
                <w:rFonts w:ascii="Times New Roman" w:hAnsi="Times New Roman" w:cs="Times New Roman"/>
                <w:bCs/>
                <w:sz w:val="24"/>
                <w:szCs w:val="24"/>
              </w:rPr>
              <w:lastRenderedPageBreak/>
              <w:t>доступа в зону транспортной безопасности;</w:t>
            </w:r>
          </w:p>
          <w:p w:rsidR="00D618DF" w:rsidRPr="00AA2671" w:rsidRDefault="00D618DF" w:rsidP="00936C32">
            <w:pPr>
              <w:rPr>
                <w:rFonts w:ascii="Times New Roman" w:hAnsi="Times New Roman" w:cs="Times New Roman"/>
                <w:bCs/>
                <w:sz w:val="24"/>
                <w:szCs w:val="24"/>
              </w:rPr>
            </w:pPr>
            <w:r w:rsidRPr="00AA2671">
              <w:rPr>
                <w:rFonts w:ascii="Times New Roman" w:hAnsi="Times New Roman" w:cs="Times New Roman"/>
                <w:bCs/>
                <w:sz w:val="24"/>
                <w:szCs w:val="24"/>
              </w:rPr>
              <w:t>-</w:t>
            </w:r>
            <w:r w:rsidR="00936C32">
              <w:rPr>
                <w:rFonts w:ascii="Times New Roman" w:hAnsi="Times New Roman" w:cs="Times New Roman"/>
                <w:bCs/>
                <w:sz w:val="24"/>
                <w:szCs w:val="24"/>
              </w:rPr>
              <w:t xml:space="preserve"> </w:t>
            </w:r>
            <w:r w:rsidRPr="00AA2671">
              <w:rPr>
                <w:rFonts w:ascii="Times New Roman" w:hAnsi="Times New Roman" w:cs="Times New Roman"/>
                <w:bCs/>
                <w:sz w:val="24"/>
                <w:szCs w:val="24"/>
              </w:rPr>
              <w:t>оценивать на постах (пунктах) управления обеспечением транспортной безопасности данные технических систем и средств обеспечения транспортной безопасности;</w:t>
            </w:r>
          </w:p>
          <w:p w:rsidR="00D618DF" w:rsidRPr="00AA2671" w:rsidRDefault="00D618DF" w:rsidP="00936C32">
            <w:pPr>
              <w:rPr>
                <w:rFonts w:ascii="Times New Roman" w:hAnsi="Times New Roman" w:cs="Times New Roman"/>
                <w:bCs/>
                <w:sz w:val="24"/>
                <w:szCs w:val="24"/>
              </w:rPr>
            </w:pPr>
            <w:r w:rsidRPr="00AA2671">
              <w:rPr>
                <w:rFonts w:ascii="Times New Roman" w:hAnsi="Times New Roman" w:cs="Times New Roman"/>
                <w:bCs/>
                <w:sz w:val="24"/>
                <w:szCs w:val="24"/>
              </w:rPr>
              <w:t>-</w:t>
            </w:r>
            <w:r w:rsidR="00936C32">
              <w:rPr>
                <w:rFonts w:ascii="Times New Roman" w:hAnsi="Times New Roman" w:cs="Times New Roman"/>
                <w:bCs/>
                <w:sz w:val="24"/>
                <w:szCs w:val="24"/>
              </w:rPr>
              <w:t xml:space="preserve"> </w:t>
            </w:r>
            <w:r w:rsidRPr="00AA2671">
              <w:rPr>
                <w:rFonts w:ascii="Times New Roman" w:hAnsi="Times New Roman" w:cs="Times New Roman"/>
                <w:bCs/>
                <w:sz w:val="24"/>
                <w:szCs w:val="24"/>
              </w:rPr>
              <w:t>моделировать поведение нарушителей, выявлять уязвимые места и прогнозировать возможные способы совершения актов незаконного вмешательства, попытки проноса (провоза) предметов и веществ, запрещенных или ограниченных к перемещению в зону транспортной безопасности или ее части и на критические элементы объектов транспортной инфраструктуры или транспортных средств;</w:t>
            </w:r>
          </w:p>
          <w:p w:rsidR="00D618DF" w:rsidRPr="00AA2671" w:rsidRDefault="00D618DF" w:rsidP="00936C32">
            <w:pPr>
              <w:rPr>
                <w:rFonts w:ascii="Times New Roman" w:hAnsi="Times New Roman" w:cs="Times New Roman"/>
                <w:bCs/>
                <w:sz w:val="24"/>
                <w:szCs w:val="24"/>
              </w:rPr>
            </w:pPr>
            <w:r w:rsidRPr="00AA2671">
              <w:rPr>
                <w:rFonts w:ascii="Times New Roman" w:hAnsi="Times New Roman" w:cs="Times New Roman"/>
                <w:bCs/>
                <w:sz w:val="24"/>
                <w:szCs w:val="24"/>
              </w:rPr>
              <w:t>-</w:t>
            </w:r>
            <w:r w:rsidR="00936C32">
              <w:rPr>
                <w:rFonts w:ascii="Times New Roman" w:hAnsi="Times New Roman" w:cs="Times New Roman"/>
                <w:bCs/>
                <w:sz w:val="24"/>
                <w:szCs w:val="24"/>
              </w:rPr>
              <w:t xml:space="preserve"> </w:t>
            </w:r>
            <w:r w:rsidRPr="00AA2671">
              <w:rPr>
                <w:rFonts w:ascii="Times New Roman" w:hAnsi="Times New Roman" w:cs="Times New Roman"/>
                <w:bCs/>
                <w:sz w:val="24"/>
                <w:szCs w:val="24"/>
              </w:rPr>
              <w:t>пользоваться средствами дежурного охранного оповещения и освещения объекта, техническими средствами контроля обстановки на объекте с помощью охранного телевидения, сигнализации, средствами радиосвязи, первичными средствами пожаротушения;</w:t>
            </w:r>
          </w:p>
          <w:p w:rsidR="00966A6C" w:rsidRPr="00AA2671" w:rsidRDefault="00D618DF" w:rsidP="00936C32">
            <w:pPr>
              <w:rPr>
                <w:rFonts w:ascii="Times New Roman" w:hAnsi="Times New Roman" w:cs="Times New Roman"/>
                <w:bCs/>
                <w:sz w:val="24"/>
                <w:szCs w:val="24"/>
              </w:rPr>
            </w:pPr>
            <w:r w:rsidRPr="00AA2671">
              <w:rPr>
                <w:rFonts w:ascii="Times New Roman" w:hAnsi="Times New Roman" w:cs="Times New Roman"/>
                <w:bCs/>
                <w:sz w:val="24"/>
                <w:szCs w:val="24"/>
              </w:rPr>
              <w:t>-</w:t>
            </w:r>
            <w:r w:rsidR="00936C32">
              <w:rPr>
                <w:rFonts w:ascii="Times New Roman" w:hAnsi="Times New Roman" w:cs="Times New Roman"/>
                <w:bCs/>
                <w:sz w:val="24"/>
                <w:szCs w:val="24"/>
              </w:rPr>
              <w:t xml:space="preserve"> </w:t>
            </w:r>
            <w:r w:rsidRPr="00AA2671">
              <w:rPr>
                <w:rFonts w:ascii="Times New Roman" w:hAnsi="Times New Roman" w:cs="Times New Roman"/>
                <w:bCs/>
                <w:sz w:val="24"/>
                <w:szCs w:val="24"/>
              </w:rPr>
              <w:t>организовывать приобретение, хранение, учет и уничтожение специальных средств и оружия.</w:t>
            </w:r>
          </w:p>
        </w:tc>
        <w:tc>
          <w:tcPr>
            <w:tcW w:w="3118" w:type="dxa"/>
            <w:tcBorders>
              <w:top w:val="single" w:sz="4" w:space="0" w:color="auto"/>
              <w:left w:val="single" w:sz="4" w:space="0" w:color="auto"/>
              <w:bottom w:val="single" w:sz="4" w:space="0" w:color="auto"/>
              <w:right w:val="single" w:sz="4" w:space="0" w:color="auto"/>
            </w:tcBorders>
            <w:shd w:val="clear" w:color="auto" w:fill="auto"/>
          </w:tcPr>
          <w:p w:rsidR="008A3EA9" w:rsidRPr="00AA2671" w:rsidRDefault="008A3EA9" w:rsidP="00936C32">
            <w:pPr>
              <w:rPr>
                <w:rFonts w:ascii="Times New Roman" w:hAnsi="Times New Roman" w:cs="Times New Roman"/>
                <w:bCs/>
                <w:sz w:val="24"/>
                <w:szCs w:val="24"/>
              </w:rPr>
            </w:pPr>
            <w:r w:rsidRPr="00AA2671">
              <w:rPr>
                <w:rFonts w:ascii="Times New Roman" w:hAnsi="Times New Roman" w:cs="Times New Roman"/>
                <w:bCs/>
                <w:sz w:val="24"/>
                <w:szCs w:val="24"/>
              </w:rPr>
              <w:lastRenderedPageBreak/>
              <w:t>-</w:t>
            </w:r>
            <w:r w:rsidR="00936C32">
              <w:rPr>
                <w:rFonts w:ascii="Times New Roman" w:hAnsi="Times New Roman" w:cs="Times New Roman"/>
                <w:bCs/>
                <w:sz w:val="24"/>
                <w:szCs w:val="24"/>
              </w:rPr>
              <w:t xml:space="preserve"> </w:t>
            </w:r>
            <w:r w:rsidRPr="00AA2671">
              <w:rPr>
                <w:rFonts w:ascii="Times New Roman" w:hAnsi="Times New Roman" w:cs="Times New Roman"/>
                <w:bCs/>
                <w:sz w:val="24"/>
                <w:szCs w:val="24"/>
              </w:rPr>
              <w:t>положения законодательных и нормативных правовых актов в области обеспечения транспортной безопасности;</w:t>
            </w:r>
          </w:p>
          <w:p w:rsidR="008A3EA9" w:rsidRPr="00AA2671" w:rsidRDefault="008A3EA9" w:rsidP="00936C32">
            <w:pPr>
              <w:rPr>
                <w:rFonts w:ascii="Times New Roman" w:hAnsi="Times New Roman" w:cs="Times New Roman"/>
                <w:bCs/>
                <w:sz w:val="24"/>
                <w:szCs w:val="24"/>
              </w:rPr>
            </w:pPr>
            <w:r w:rsidRPr="00AA2671">
              <w:rPr>
                <w:rFonts w:ascii="Times New Roman" w:hAnsi="Times New Roman" w:cs="Times New Roman"/>
                <w:bCs/>
                <w:sz w:val="24"/>
                <w:szCs w:val="24"/>
              </w:rPr>
              <w:t>-</w:t>
            </w:r>
            <w:r w:rsidR="00936C32">
              <w:rPr>
                <w:rFonts w:ascii="Times New Roman" w:hAnsi="Times New Roman" w:cs="Times New Roman"/>
                <w:bCs/>
                <w:sz w:val="24"/>
                <w:szCs w:val="24"/>
              </w:rPr>
              <w:t xml:space="preserve"> </w:t>
            </w:r>
            <w:r w:rsidRPr="00AA2671">
              <w:rPr>
                <w:rFonts w:ascii="Times New Roman" w:hAnsi="Times New Roman" w:cs="Times New Roman"/>
                <w:bCs/>
                <w:sz w:val="24"/>
                <w:szCs w:val="24"/>
              </w:rPr>
              <w:t>перечень потенциальных угроз совершения актов незаконного вмешательства, порядок объявления (установления) уровней безопасности объектов транспортной инфраструктуры и транспортных средств;</w:t>
            </w:r>
          </w:p>
          <w:p w:rsidR="008A3EA9" w:rsidRPr="00D305BF" w:rsidRDefault="008A3EA9" w:rsidP="00936C32">
            <w:pPr>
              <w:rPr>
                <w:rFonts w:ascii="Times New Roman" w:hAnsi="Times New Roman" w:cs="Times New Roman"/>
                <w:bCs/>
                <w:sz w:val="24"/>
                <w:szCs w:val="24"/>
              </w:rPr>
            </w:pPr>
            <w:r w:rsidRPr="00AA2671">
              <w:rPr>
                <w:rFonts w:ascii="Times New Roman" w:hAnsi="Times New Roman" w:cs="Times New Roman"/>
                <w:bCs/>
                <w:sz w:val="24"/>
                <w:szCs w:val="24"/>
              </w:rPr>
              <w:t>-</w:t>
            </w:r>
            <w:r w:rsidR="00936C32">
              <w:rPr>
                <w:rFonts w:ascii="Times New Roman" w:hAnsi="Times New Roman" w:cs="Times New Roman"/>
                <w:bCs/>
                <w:sz w:val="24"/>
                <w:szCs w:val="24"/>
              </w:rPr>
              <w:t xml:space="preserve"> </w:t>
            </w:r>
            <w:r w:rsidR="00D305BF">
              <w:rPr>
                <w:rFonts w:ascii="Times New Roman" w:hAnsi="Times New Roman" w:cs="Times New Roman"/>
                <w:bCs/>
                <w:sz w:val="24"/>
                <w:szCs w:val="24"/>
              </w:rPr>
              <w:t xml:space="preserve">типовые </w:t>
            </w:r>
            <w:r w:rsidRPr="00D305BF">
              <w:rPr>
                <w:rFonts w:ascii="Times New Roman" w:hAnsi="Times New Roman" w:cs="Times New Roman"/>
                <w:bCs/>
                <w:sz w:val="24"/>
                <w:szCs w:val="24"/>
              </w:rPr>
              <w:t>схемы размещения средств и состав оснащения средствами досмотра контрольно-пропускных пунктов (постов) на границах зоны безопасности и (или) ее секторов, критических элементов объектов транспортной инфраструктуры и (или) транспортных средств, а также зоны свободного доступа объектов транспортной инфраструктуры;</w:t>
            </w:r>
          </w:p>
          <w:p w:rsidR="008A3EA9" w:rsidRPr="00AA2671" w:rsidRDefault="008A3EA9" w:rsidP="00936C32">
            <w:pPr>
              <w:rPr>
                <w:rFonts w:ascii="Times New Roman" w:hAnsi="Times New Roman" w:cs="Times New Roman"/>
                <w:bCs/>
                <w:sz w:val="24"/>
                <w:szCs w:val="24"/>
              </w:rPr>
            </w:pPr>
            <w:r w:rsidRPr="00AA2671">
              <w:rPr>
                <w:rFonts w:ascii="Times New Roman" w:hAnsi="Times New Roman" w:cs="Times New Roman"/>
                <w:bCs/>
                <w:sz w:val="24"/>
                <w:szCs w:val="24"/>
              </w:rPr>
              <w:t>-</w:t>
            </w:r>
            <w:r w:rsidR="00936C32">
              <w:rPr>
                <w:rFonts w:ascii="Times New Roman" w:hAnsi="Times New Roman" w:cs="Times New Roman"/>
                <w:bCs/>
                <w:sz w:val="24"/>
                <w:szCs w:val="24"/>
              </w:rPr>
              <w:t xml:space="preserve"> </w:t>
            </w:r>
            <w:r w:rsidRPr="00AA2671">
              <w:rPr>
                <w:rFonts w:ascii="Times New Roman" w:hAnsi="Times New Roman" w:cs="Times New Roman"/>
                <w:bCs/>
                <w:sz w:val="24"/>
                <w:szCs w:val="24"/>
              </w:rPr>
              <w:t xml:space="preserve">положения законодательства Российской Федерации, </w:t>
            </w:r>
            <w:r w:rsidRPr="00AA2671">
              <w:rPr>
                <w:rFonts w:ascii="Times New Roman" w:hAnsi="Times New Roman" w:cs="Times New Roman"/>
                <w:bCs/>
                <w:sz w:val="24"/>
                <w:szCs w:val="24"/>
              </w:rPr>
              <w:lastRenderedPageBreak/>
              <w:t>регламентирующие уголовную и административную ответственность за нарушение требований в области обеспечения транспортной безопасности, административную ответственность за нарушение установленных в области обеспечения транспортной безопасности порядков и правил;</w:t>
            </w:r>
          </w:p>
          <w:p w:rsidR="00966A6C" w:rsidRPr="00AA2671" w:rsidRDefault="008A3EA9" w:rsidP="00936C32">
            <w:pPr>
              <w:rPr>
                <w:rFonts w:ascii="Times New Roman" w:hAnsi="Times New Roman" w:cs="Times New Roman"/>
                <w:bCs/>
                <w:sz w:val="24"/>
                <w:szCs w:val="24"/>
              </w:rPr>
            </w:pPr>
            <w:r w:rsidRPr="00AA2671">
              <w:rPr>
                <w:rFonts w:ascii="Times New Roman" w:hAnsi="Times New Roman" w:cs="Times New Roman"/>
                <w:bCs/>
                <w:sz w:val="24"/>
                <w:szCs w:val="24"/>
              </w:rPr>
              <w:t>-</w:t>
            </w:r>
            <w:r w:rsidR="00936C32">
              <w:rPr>
                <w:rFonts w:ascii="Times New Roman" w:hAnsi="Times New Roman" w:cs="Times New Roman"/>
                <w:bCs/>
                <w:sz w:val="24"/>
                <w:szCs w:val="24"/>
              </w:rPr>
              <w:t xml:space="preserve"> </w:t>
            </w:r>
            <w:r w:rsidRPr="00AA2671">
              <w:rPr>
                <w:rFonts w:ascii="Times New Roman" w:hAnsi="Times New Roman" w:cs="Times New Roman"/>
                <w:bCs/>
                <w:sz w:val="24"/>
                <w:szCs w:val="24"/>
              </w:rPr>
              <w:t>порядок выявления и распознавания на контрольно-пропускных пунктах (постах) или на транспортных средствах физических лиц, не имеющих правовых оснований на проход и (или) проезд в зону транспортной безопасности или на критические элементы объектов транспортной инфраструктуры или транспортных средств.</w:t>
            </w:r>
          </w:p>
        </w:tc>
        <w:tc>
          <w:tcPr>
            <w:tcW w:w="2725" w:type="dxa"/>
            <w:tcBorders>
              <w:top w:val="single" w:sz="4" w:space="0" w:color="auto"/>
              <w:left w:val="single" w:sz="4" w:space="0" w:color="auto"/>
              <w:bottom w:val="single" w:sz="4" w:space="0" w:color="auto"/>
              <w:right w:val="single" w:sz="4" w:space="0" w:color="auto"/>
            </w:tcBorders>
          </w:tcPr>
          <w:p w:rsidR="008A3EA9" w:rsidRPr="00AA2671" w:rsidRDefault="008A3EA9" w:rsidP="00936C32">
            <w:pPr>
              <w:rPr>
                <w:rFonts w:ascii="Times New Roman" w:hAnsi="Times New Roman" w:cs="Times New Roman"/>
                <w:bCs/>
                <w:sz w:val="24"/>
                <w:szCs w:val="24"/>
              </w:rPr>
            </w:pPr>
            <w:r w:rsidRPr="00D305BF">
              <w:rPr>
                <w:rFonts w:ascii="Times New Roman" w:hAnsi="Times New Roman" w:cs="Times New Roman"/>
                <w:bCs/>
                <w:sz w:val="24"/>
                <w:szCs w:val="24"/>
              </w:rPr>
              <w:lastRenderedPageBreak/>
              <w:t>-</w:t>
            </w:r>
            <w:r w:rsidR="00936C32" w:rsidRPr="00D305BF">
              <w:rPr>
                <w:rFonts w:ascii="Times New Roman" w:hAnsi="Times New Roman" w:cs="Times New Roman"/>
                <w:bCs/>
                <w:sz w:val="24"/>
                <w:szCs w:val="24"/>
              </w:rPr>
              <w:t xml:space="preserve"> </w:t>
            </w:r>
            <w:r w:rsidRPr="00D305BF">
              <w:rPr>
                <w:rFonts w:ascii="Times New Roman" w:hAnsi="Times New Roman" w:cs="Times New Roman"/>
                <w:bCs/>
                <w:sz w:val="24"/>
                <w:szCs w:val="24"/>
              </w:rPr>
              <w:t xml:space="preserve">установления и контроля пропускного и </w:t>
            </w:r>
            <w:proofErr w:type="spellStart"/>
            <w:r w:rsidR="00D305BF" w:rsidRPr="00D305BF">
              <w:rPr>
                <w:rFonts w:ascii="Times New Roman" w:hAnsi="Times New Roman" w:cs="Times New Roman"/>
                <w:bCs/>
                <w:sz w:val="24"/>
                <w:szCs w:val="24"/>
              </w:rPr>
              <w:t>внутри</w:t>
            </w:r>
            <w:r w:rsidRPr="00D305BF">
              <w:rPr>
                <w:rFonts w:ascii="Times New Roman" w:hAnsi="Times New Roman" w:cs="Times New Roman"/>
                <w:bCs/>
                <w:sz w:val="24"/>
                <w:szCs w:val="24"/>
              </w:rPr>
              <w:t>объектового</w:t>
            </w:r>
            <w:proofErr w:type="spellEnd"/>
            <w:r w:rsidR="00D305BF" w:rsidRPr="00D305BF">
              <w:rPr>
                <w:rStyle w:val="a6"/>
              </w:rPr>
              <w:t xml:space="preserve"> </w:t>
            </w:r>
            <w:r w:rsidRPr="00D305BF">
              <w:rPr>
                <w:rFonts w:ascii="Times New Roman" w:hAnsi="Times New Roman" w:cs="Times New Roman"/>
                <w:bCs/>
                <w:sz w:val="24"/>
                <w:szCs w:val="24"/>
              </w:rPr>
              <w:t>режима на объектах транспортной инфраструктуры воздушного транспорт</w:t>
            </w:r>
            <w:r w:rsidR="00B80C6A" w:rsidRPr="00D305BF">
              <w:rPr>
                <w:rFonts w:ascii="Times New Roman" w:hAnsi="Times New Roman" w:cs="Times New Roman"/>
                <w:bCs/>
                <w:sz w:val="24"/>
                <w:szCs w:val="24"/>
              </w:rPr>
              <w:t>а</w:t>
            </w:r>
            <w:r w:rsidRPr="00D305BF">
              <w:rPr>
                <w:rFonts w:ascii="Times New Roman" w:hAnsi="Times New Roman" w:cs="Times New Roman"/>
                <w:bCs/>
                <w:sz w:val="24"/>
                <w:szCs w:val="24"/>
              </w:rPr>
              <w:t>;</w:t>
            </w:r>
          </w:p>
          <w:p w:rsidR="008A3EA9" w:rsidRPr="00AA2671" w:rsidRDefault="008A3EA9" w:rsidP="00936C32">
            <w:pPr>
              <w:rPr>
                <w:rFonts w:ascii="Times New Roman" w:hAnsi="Times New Roman" w:cs="Times New Roman"/>
                <w:bCs/>
                <w:sz w:val="24"/>
                <w:szCs w:val="24"/>
              </w:rPr>
            </w:pPr>
            <w:r w:rsidRPr="00AA2671">
              <w:rPr>
                <w:rFonts w:ascii="Times New Roman" w:hAnsi="Times New Roman" w:cs="Times New Roman"/>
                <w:bCs/>
                <w:sz w:val="24"/>
                <w:szCs w:val="24"/>
              </w:rPr>
              <w:t>-</w:t>
            </w:r>
            <w:r w:rsidR="00936C32">
              <w:rPr>
                <w:rFonts w:ascii="Times New Roman" w:hAnsi="Times New Roman" w:cs="Times New Roman"/>
                <w:bCs/>
                <w:sz w:val="24"/>
                <w:szCs w:val="24"/>
              </w:rPr>
              <w:t xml:space="preserve"> </w:t>
            </w:r>
            <w:r w:rsidRPr="00AA2671">
              <w:rPr>
                <w:rFonts w:ascii="Times New Roman" w:hAnsi="Times New Roman" w:cs="Times New Roman"/>
                <w:bCs/>
                <w:sz w:val="24"/>
                <w:szCs w:val="24"/>
              </w:rPr>
              <w:t>обеспечения функционирования и мониторинга систем контроля доступа на территории объектов транспортной инфраструктуры воздушного транспорта;</w:t>
            </w:r>
          </w:p>
          <w:p w:rsidR="008A3EA9" w:rsidRPr="00D305BF" w:rsidRDefault="008A3EA9" w:rsidP="00936C32">
            <w:pPr>
              <w:rPr>
                <w:rFonts w:ascii="Times New Roman" w:hAnsi="Times New Roman" w:cs="Times New Roman"/>
                <w:bCs/>
                <w:sz w:val="24"/>
                <w:szCs w:val="24"/>
              </w:rPr>
            </w:pPr>
            <w:r w:rsidRPr="00D305BF">
              <w:rPr>
                <w:rFonts w:ascii="Times New Roman" w:hAnsi="Times New Roman" w:cs="Times New Roman"/>
                <w:bCs/>
                <w:sz w:val="24"/>
                <w:szCs w:val="24"/>
              </w:rPr>
              <w:t>-</w:t>
            </w:r>
            <w:r w:rsidR="00936C32" w:rsidRPr="00D305BF">
              <w:rPr>
                <w:rFonts w:ascii="Times New Roman" w:hAnsi="Times New Roman" w:cs="Times New Roman"/>
                <w:bCs/>
                <w:sz w:val="24"/>
                <w:szCs w:val="24"/>
              </w:rPr>
              <w:t xml:space="preserve"> </w:t>
            </w:r>
            <w:r w:rsidRPr="00D305BF">
              <w:rPr>
                <w:rFonts w:ascii="Times New Roman" w:hAnsi="Times New Roman" w:cs="Times New Roman"/>
                <w:bCs/>
                <w:sz w:val="24"/>
                <w:szCs w:val="24"/>
              </w:rPr>
              <w:t xml:space="preserve">организации и осуществления </w:t>
            </w:r>
            <w:proofErr w:type="gramStart"/>
            <w:r w:rsidR="00B80C6A" w:rsidRPr="00D305BF">
              <w:rPr>
                <w:rFonts w:ascii="Times New Roman" w:eastAsia="Calibri" w:hAnsi="Times New Roman" w:cs="Times New Roman"/>
                <w:sz w:val="24"/>
                <w:szCs w:val="24"/>
              </w:rPr>
              <w:t>контроля</w:t>
            </w:r>
            <w:r w:rsidR="00B80C6A" w:rsidRPr="00D305BF">
              <w:rPr>
                <w:rFonts w:ascii="Times New Roman" w:hAnsi="Times New Roman" w:cs="Times New Roman"/>
                <w:bCs/>
                <w:sz w:val="24"/>
                <w:szCs w:val="24"/>
              </w:rPr>
              <w:t xml:space="preserve"> </w:t>
            </w:r>
            <w:r w:rsidRPr="00D305BF">
              <w:rPr>
                <w:rFonts w:ascii="Times New Roman" w:hAnsi="Times New Roman" w:cs="Times New Roman"/>
                <w:bCs/>
                <w:sz w:val="24"/>
                <w:szCs w:val="24"/>
              </w:rPr>
              <w:t>за</w:t>
            </w:r>
            <w:proofErr w:type="gramEnd"/>
            <w:r w:rsidRPr="00D305BF">
              <w:rPr>
                <w:rFonts w:ascii="Times New Roman" w:hAnsi="Times New Roman" w:cs="Times New Roman"/>
                <w:bCs/>
                <w:sz w:val="24"/>
                <w:szCs w:val="24"/>
              </w:rPr>
              <w:t xml:space="preserve"> соблюдением правил прохода и перемещения на объектах транспортной инфраструктуры воздушного транспорта;</w:t>
            </w:r>
          </w:p>
          <w:p w:rsidR="00966A6C" w:rsidRPr="00AA2671" w:rsidRDefault="008A3EA9" w:rsidP="00936C32">
            <w:pPr>
              <w:rPr>
                <w:rFonts w:ascii="Times New Roman" w:hAnsi="Times New Roman" w:cs="Times New Roman"/>
                <w:bCs/>
                <w:sz w:val="24"/>
                <w:szCs w:val="24"/>
              </w:rPr>
            </w:pPr>
            <w:r w:rsidRPr="00AA2671">
              <w:rPr>
                <w:rFonts w:ascii="Times New Roman" w:hAnsi="Times New Roman" w:cs="Times New Roman"/>
                <w:bCs/>
                <w:sz w:val="24"/>
                <w:szCs w:val="24"/>
              </w:rPr>
              <w:t>-</w:t>
            </w:r>
            <w:r w:rsidR="00936C32">
              <w:rPr>
                <w:rFonts w:ascii="Times New Roman" w:hAnsi="Times New Roman" w:cs="Times New Roman"/>
                <w:bCs/>
                <w:sz w:val="24"/>
                <w:szCs w:val="24"/>
              </w:rPr>
              <w:t xml:space="preserve"> </w:t>
            </w:r>
            <w:r w:rsidRPr="00AA2671">
              <w:rPr>
                <w:rFonts w:ascii="Times New Roman" w:hAnsi="Times New Roman" w:cs="Times New Roman"/>
                <w:bCs/>
                <w:sz w:val="24"/>
                <w:szCs w:val="24"/>
              </w:rPr>
              <w:t>осуществления администрирования и проверки режимов безопасности на территории объектов транспортной инфраструктуры воздушного транспорта.</w:t>
            </w:r>
          </w:p>
        </w:tc>
      </w:tr>
      <w:tr w:rsidR="00966A6C" w:rsidRPr="00AA2671" w:rsidTr="00AF17AC">
        <w:trPr>
          <w:trHeight w:val="327"/>
        </w:trPr>
        <w:tc>
          <w:tcPr>
            <w:tcW w:w="959" w:type="dxa"/>
            <w:tcBorders>
              <w:left w:val="single" w:sz="4" w:space="0" w:color="auto"/>
              <w:right w:val="single" w:sz="4" w:space="0" w:color="auto"/>
            </w:tcBorders>
          </w:tcPr>
          <w:p w:rsidR="00966A6C" w:rsidRPr="00AA2671" w:rsidRDefault="00966A6C" w:rsidP="00240F33">
            <w:pPr>
              <w:rPr>
                <w:rFonts w:ascii="Times New Roman" w:hAnsi="Times New Roman" w:cs="Times New Roman"/>
                <w:bCs/>
                <w:sz w:val="24"/>
                <w:szCs w:val="24"/>
              </w:rPr>
            </w:pPr>
            <w:r w:rsidRPr="00AA2671">
              <w:rPr>
                <w:rFonts w:ascii="Times New Roman" w:hAnsi="Times New Roman" w:cs="Times New Roman"/>
                <w:bCs/>
                <w:sz w:val="24"/>
                <w:szCs w:val="24"/>
              </w:rPr>
              <w:lastRenderedPageBreak/>
              <w:t xml:space="preserve">ПК </w:t>
            </w:r>
            <w:r w:rsidR="00844465" w:rsidRPr="00AA2671">
              <w:rPr>
                <w:rFonts w:ascii="Times New Roman" w:hAnsi="Times New Roman" w:cs="Times New Roman"/>
                <w:bCs/>
                <w:sz w:val="24"/>
                <w:szCs w:val="24"/>
              </w:rPr>
              <w:t>2</w:t>
            </w:r>
            <w:r w:rsidRPr="00AA2671">
              <w:rPr>
                <w:rFonts w:ascii="Times New Roman" w:hAnsi="Times New Roman" w:cs="Times New Roman"/>
                <w:bCs/>
                <w:sz w:val="24"/>
                <w:szCs w:val="24"/>
              </w:rPr>
              <w:t>.3</w:t>
            </w:r>
          </w:p>
        </w:tc>
        <w:tc>
          <w:tcPr>
            <w:tcW w:w="2835" w:type="dxa"/>
            <w:tcBorders>
              <w:left w:val="single" w:sz="4" w:space="0" w:color="auto"/>
              <w:right w:val="single" w:sz="4" w:space="0" w:color="auto"/>
            </w:tcBorders>
          </w:tcPr>
          <w:p w:rsidR="0030175B" w:rsidRPr="00AA2671" w:rsidRDefault="0030175B" w:rsidP="00936C32">
            <w:pPr>
              <w:rPr>
                <w:rFonts w:ascii="Times New Roman" w:hAnsi="Times New Roman" w:cs="Times New Roman"/>
                <w:bCs/>
                <w:sz w:val="24"/>
                <w:szCs w:val="24"/>
              </w:rPr>
            </w:pPr>
            <w:r w:rsidRPr="00AA2671">
              <w:rPr>
                <w:rFonts w:ascii="Times New Roman" w:hAnsi="Times New Roman" w:cs="Times New Roman"/>
                <w:bCs/>
                <w:sz w:val="24"/>
                <w:szCs w:val="24"/>
              </w:rPr>
              <w:t>-</w:t>
            </w:r>
            <w:r w:rsidR="00936C32">
              <w:rPr>
                <w:rFonts w:ascii="Times New Roman" w:hAnsi="Times New Roman" w:cs="Times New Roman"/>
                <w:bCs/>
                <w:sz w:val="24"/>
                <w:szCs w:val="24"/>
              </w:rPr>
              <w:t xml:space="preserve"> </w:t>
            </w:r>
            <w:r w:rsidRPr="00AA2671">
              <w:rPr>
                <w:rFonts w:ascii="Times New Roman" w:hAnsi="Times New Roman" w:cs="Times New Roman"/>
                <w:bCs/>
                <w:sz w:val="24"/>
                <w:szCs w:val="24"/>
              </w:rPr>
              <w:t xml:space="preserve">осуществлять постоянное наблюдение </w:t>
            </w:r>
            <w:r w:rsidRPr="00AA2671">
              <w:rPr>
                <w:rFonts w:ascii="Times New Roman" w:hAnsi="Times New Roman" w:cs="Times New Roman"/>
                <w:bCs/>
                <w:sz w:val="24"/>
                <w:szCs w:val="24"/>
              </w:rPr>
              <w:lastRenderedPageBreak/>
              <w:t xml:space="preserve">за неконтролируемыми зонами аэропортов и других </w:t>
            </w:r>
            <w:r w:rsidRPr="00D305BF">
              <w:rPr>
                <w:rFonts w:ascii="Times New Roman" w:hAnsi="Times New Roman" w:cs="Times New Roman"/>
                <w:bCs/>
                <w:sz w:val="24"/>
                <w:szCs w:val="24"/>
              </w:rPr>
              <w:t>объект</w:t>
            </w:r>
            <w:r w:rsidR="00D305BF" w:rsidRPr="00D305BF">
              <w:rPr>
                <w:rFonts w:ascii="Times New Roman" w:hAnsi="Times New Roman" w:cs="Times New Roman"/>
                <w:bCs/>
                <w:sz w:val="24"/>
                <w:szCs w:val="24"/>
              </w:rPr>
              <w:t>ов</w:t>
            </w:r>
            <w:r w:rsidR="00D305BF">
              <w:rPr>
                <w:rFonts w:ascii="Times New Roman" w:hAnsi="Times New Roman" w:cs="Times New Roman"/>
                <w:bCs/>
                <w:color w:val="FF0000"/>
                <w:sz w:val="24"/>
                <w:szCs w:val="24"/>
              </w:rPr>
              <w:t xml:space="preserve"> </w:t>
            </w:r>
            <w:r w:rsidRPr="00AA2671">
              <w:rPr>
                <w:rFonts w:ascii="Times New Roman" w:hAnsi="Times New Roman" w:cs="Times New Roman"/>
                <w:bCs/>
                <w:sz w:val="24"/>
                <w:szCs w:val="24"/>
              </w:rPr>
              <w:t>транспортной инфраструктуры воздушного транспорта;</w:t>
            </w:r>
          </w:p>
          <w:p w:rsidR="0030175B" w:rsidRPr="00AA2671" w:rsidRDefault="0030175B" w:rsidP="00936C32">
            <w:pPr>
              <w:rPr>
                <w:rFonts w:ascii="Times New Roman" w:hAnsi="Times New Roman" w:cs="Times New Roman"/>
                <w:bCs/>
                <w:sz w:val="24"/>
                <w:szCs w:val="24"/>
              </w:rPr>
            </w:pPr>
            <w:r w:rsidRPr="00AA2671">
              <w:rPr>
                <w:rFonts w:ascii="Times New Roman" w:hAnsi="Times New Roman" w:cs="Times New Roman"/>
                <w:bCs/>
                <w:sz w:val="24"/>
                <w:szCs w:val="24"/>
              </w:rPr>
              <w:t>-организовывать патрулирование объектов транспортной инфраструктуры</w:t>
            </w:r>
            <w:r w:rsidR="00B80C6A" w:rsidRPr="009346AA">
              <w:rPr>
                <w:rFonts w:ascii="Times New Roman" w:hAnsi="Times New Roman" w:cs="Times New Roman"/>
                <w:bCs/>
                <w:sz w:val="24"/>
                <w:szCs w:val="24"/>
              </w:rPr>
              <w:t>, их критических элементов</w:t>
            </w:r>
            <w:r w:rsidRPr="009346AA">
              <w:rPr>
                <w:rFonts w:ascii="Times New Roman" w:hAnsi="Times New Roman" w:cs="Times New Roman"/>
                <w:bCs/>
                <w:sz w:val="24"/>
                <w:szCs w:val="24"/>
              </w:rPr>
              <w:t xml:space="preserve"> и</w:t>
            </w:r>
            <w:r w:rsidR="00B80C6A" w:rsidRPr="009346AA">
              <w:rPr>
                <w:rFonts w:ascii="Times New Roman" w:eastAsia="Calibri" w:hAnsi="Times New Roman" w:cs="Times New Roman"/>
              </w:rPr>
              <w:t xml:space="preserve"> </w:t>
            </w:r>
            <w:r w:rsidR="00B80C6A" w:rsidRPr="009346AA">
              <w:rPr>
                <w:rFonts w:ascii="Times New Roman" w:eastAsia="Calibri" w:hAnsi="Times New Roman" w:cs="Times New Roman"/>
                <w:sz w:val="24"/>
                <w:szCs w:val="24"/>
              </w:rPr>
              <w:t>мест стоянок</w:t>
            </w:r>
            <w:r w:rsidRPr="00AA2671">
              <w:rPr>
                <w:rFonts w:ascii="Times New Roman" w:hAnsi="Times New Roman" w:cs="Times New Roman"/>
                <w:bCs/>
                <w:sz w:val="24"/>
                <w:szCs w:val="24"/>
              </w:rPr>
              <w:t xml:space="preserve"> транспортных средств;</w:t>
            </w:r>
          </w:p>
          <w:p w:rsidR="0030175B" w:rsidRPr="00AA2671" w:rsidRDefault="0030175B" w:rsidP="00936C32">
            <w:pPr>
              <w:rPr>
                <w:rFonts w:ascii="Times New Roman" w:hAnsi="Times New Roman" w:cs="Times New Roman"/>
                <w:bCs/>
                <w:sz w:val="24"/>
                <w:szCs w:val="24"/>
              </w:rPr>
            </w:pPr>
            <w:r w:rsidRPr="00AA2671">
              <w:rPr>
                <w:rFonts w:ascii="Times New Roman" w:hAnsi="Times New Roman" w:cs="Times New Roman"/>
                <w:bCs/>
                <w:sz w:val="24"/>
                <w:szCs w:val="24"/>
              </w:rPr>
              <w:t>-</w:t>
            </w:r>
            <w:r w:rsidR="00936C32">
              <w:rPr>
                <w:rFonts w:ascii="Times New Roman" w:hAnsi="Times New Roman" w:cs="Times New Roman"/>
                <w:bCs/>
                <w:sz w:val="24"/>
                <w:szCs w:val="24"/>
              </w:rPr>
              <w:t xml:space="preserve"> </w:t>
            </w:r>
            <w:r w:rsidRPr="00AA2671">
              <w:rPr>
                <w:rFonts w:ascii="Times New Roman" w:hAnsi="Times New Roman" w:cs="Times New Roman"/>
                <w:bCs/>
                <w:sz w:val="24"/>
                <w:szCs w:val="24"/>
              </w:rPr>
              <w:t>проводить инструктажи с сотрудниками подразделений транспортной безопасности;</w:t>
            </w:r>
          </w:p>
          <w:p w:rsidR="0030175B" w:rsidRPr="00AA2671" w:rsidRDefault="0030175B" w:rsidP="00936C32">
            <w:pPr>
              <w:rPr>
                <w:rFonts w:ascii="Times New Roman" w:hAnsi="Times New Roman" w:cs="Times New Roman"/>
                <w:bCs/>
                <w:sz w:val="24"/>
                <w:szCs w:val="24"/>
              </w:rPr>
            </w:pPr>
            <w:r w:rsidRPr="00AA2671">
              <w:rPr>
                <w:rFonts w:ascii="Times New Roman" w:hAnsi="Times New Roman" w:cs="Times New Roman"/>
                <w:bCs/>
                <w:sz w:val="24"/>
                <w:szCs w:val="24"/>
              </w:rPr>
              <w:t>-</w:t>
            </w:r>
            <w:r w:rsidR="00936C32">
              <w:rPr>
                <w:rFonts w:ascii="Times New Roman" w:hAnsi="Times New Roman" w:cs="Times New Roman"/>
                <w:bCs/>
                <w:sz w:val="24"/>
                <w:szCs w:val="24"/>
              </w:rPr>
              <w:t xml:space="preserve"> </w:t>
            </w:r>
            <w:r w:rsidRPr="00AA2671">
              <w:rPr>
                <w:rFonts w:ascii="Times New Roman" w:hAnsi="Times New Roman" w:cs="Times New Roman"/>
                <w:bCs/>
                <w:sz w:val="24"/>
                <w:szCs w:val="24"/>
              </w:rPr>
              <w:t>выявлять признаки возможного совершения актов незаконного вмешательства в деятельность объектов транспортной инфраструктуры и (или) транспортных средств;</w:t>
            </w:r>
          </w:p>
          <w:p w:rsidR="0030175B" w:rsidRPr="00AA2671" w:rsidRDefault="0030175B" w:rsidP="00936C32">
            <w:pPr>
              <w:rPr>
                <w:rFonts w:ascii="Times New Roman" w:hAnsi="Times New Roman" w:cs="Times New Roman"/>
                <w:bCs/>
                <w:sz w:val="24"/>
                <w:szCs w:val="24"/>
              </w:rPr>
            </w:pPr>
            <w:r w:rsidRPr="00AA2671">
              <w:rPr>
                <w:rFonts w:ascii="Times New Roman" w:hAnsi="Times New Roman" w:cs="Times New Roman"/>
                <w:bCs/>
                <w:sz w:val="24"/>
                <w:szCs w:val="24"/>
              </w:rPr>
              <w:t>-</w:t>
            </w:r>
            <w:r w:rsidR="00936C32">
              <w:rPr>
                <w:rFonts w:ascii="Times New Roman" w:hAnsi="Times New Roman" w:cs="Times New Roman"/>
                <w:bCs/>
                <w:sz w:val="24"/>
                <w:szCs w:val="24"/>
              </w:rPr>
              <w:t xml:space="preserve"> </w:t>
            </w:r>
            <w:r w:rsidRPr="00AA2671">
              <w:rPr>
                <w:rFonts w:ascii="Times New Roman" w:hAnsi="Times New Roman" w:cs="Times New Roman"/>
                <w:bCs/>
                <w:sz w:val="24"/>
                <w:szCs w:val="24"/>
              </w:rPr>
              <w:t>проводить наблюдение и собеседования в целях обеспечения транспортной безопасности;</w:t>
            </w:r>
          </w:p>
          <w:p w:rsidR="0030175B" w:rsidRPr="00AA2671" w:rsidRDefault="0030175B" w:rsidP="00936C32">
            <w:pPr>
              <w:rPr>
                <w:rFonts w:ascii="Times New Roman" w:hAnsi="Times New Roman" w:cs="Times New Roman"/>
                <w:bCs/>
                <w:sz w:val="24"/>
                <w:szCs w:val="24"/>
              </w:rPr>
            </w:pPr>
            <w:r w:rsidRPr="00AA2671">
              <w:rPr>
                <w:rFonts w:ascii="Times New Roman" w:hAnsi="Times New Roman" w:cs="Times New Roman"/>
                <w:bCs/>
                <w:sz w:val="24"/>
                <w:szCs w:val="24"/>
              </w:rPr>
              <w:t>-</w:t>
            </w:r>
            <w:r w:rsidR="00936C32">
              <w:rPr>
                <w:rFonts w:ascii="Times New Roman" w:hAnsi="Times New Roman" w:cs="Times New Roman"/>
                <w:bCs/>
                <w:sz w:val="24"/>
                <w:szCs w:val="24"/>
              </w:rPr>
              <w:t xml:space="preserve"> </w:t>
            </w:r>
            <w:r w:rsidRPr="00AA2671">
              <w:rPr>
                <w:rFonts w:ascii="Times New Roman" w:hAnsi="Times New Roman" w:cs="Times New Roman"/>
                <w:bCs/>
                <w:sz w:val="24"/>
                <w:szCs w:val="24"/>
              </w:rPr>
              <w:t>наблюдать за физическими лицами и проводить собеседование с ними для выявления признаков связи физических лиц с совершением или подготовкой к совершению актов незаконного вмешательства;</w:t>
            </w:r>
          </w:p>
          <w:p w:rsidR="00240F33" w:rsidRPr="00AA2671" w:rsidRDefault="0030175B" w:rsidP="00936C32">
            <w:pPr>
              <w:rPr>
                <w:rFonts w:ascii="Times New Roman" w:hAnsi="Times New Roman" w:cs="Times New Roman"/>
                <w:bCs/>
                <w:sz w:val="24"/>
                <w:szCs w:val="24"/>
              </w:rPr>
            </w:pPr>
            <w:r w:rsidRPr="00AA2671">
              <w:rPr>
                <w:rFonts w:ascii="Times New Roman" w:hAnsi="Times New Roman" w:cs="Times New Roman"/>
                <w:bCs/>
                <w:sz w:val="24"/>
                <w:szCs w:val="24"/>
              </w:rPr>
              <w:t>-</w:t>
            </w:r>
            <w:r w:rsidR="00936C32">
              <w:rPr>
                <w:rFonts w:ascii="Times New Roman" w:hAnsi="Times New Roman" w:cs="Times New Roman"/>
                <w:bCs/>
                <w:sz w:val="24"/>
                <w:szCs w:val="24"/>
              </w:rPr>
              <w:t xml:space="preserve"> </w:t>
            </w:r>
            <w:r w:rsidRPr="00AA2671">
              <w:rPr>
                <w:rFonts w:ascii="Times New Roman" w:hAnsi="Times New Roman" w:cs="Times New Roman"/>
                <w:bCs/>
                <w:sz w:val="24"/>
                <w:szCs w:val="24"/>
              </w:rPr>
              <w:t>реализовывать дополнительные меры по обеспечению транспортной безопасности при объявлении (повышении) уровня транспортной безопасности.</w:t>
            </w:r>
          </w:p>
        </w:tc>
        <w:tc>
          <w:tcPr>
            <w:tcW w:w="3118" w:type="dxa"/>
            <w:tcBorders>
              <w:top w:val="single" w:sz="4" w:space="0" w:color="auto"/>
              <w:left w:val="single" w:sz="4" w:space="0" w:color="auto"/>
              <w:bottom w:val="single" w:sz="4" w:space="0" w:color="auto"/>
              <w:right w:val="single" w:sz="4" w:space="0" w:color="auto"/>
            </w:tcBorders>
            <w:shd w:val="clear" w:color="auto" w:fill="auto"/>
          </w:tcPr>
          <w:p w:rsidR="0030175B" w:rsidRPr="009346AA" w:rsidRDefault="0030175B" w:rsidP="00936C32">
            <w:pPr>
              <w:rPr>
                <w:rFonts w:ascii="Times New Roman" w:hAnsi="Times New Roman" w:cs="Times New Roman"/>
                <w:bCs/>
                <w:sz w:val="24"/>
                <w:szCs w:val="24"/>
              </w:rPr>
            </w:pPr>
            <w:r w:rsidRPr="009346AA">
              <w:rPr>
                <w:rFonts w:ascii="Times New Roman" w:hAnsi="Times New Roman" w:cs="Times New Roman"/>
                <w:bCs/>
                <w:sz w:val="24"/>
                <w:szCs w:val="24"/>
              </w:rPr>
              <w:lastRenderedPageBreak/>
              <w:t>-</w:t>
            </w:r>
            <w:r w:rsidR="00936C32" w:rsidRPr="009346AA">
              <w:rPr>
                <w:rFonts w:ascii="Times New Roman" w:hAnsi="Times New Roman" w:cs="Times New Roman"/>
                <w:bCs/>
                <w:sz w:val="24"/>
                <w:szCs w:val="24"/>
              </w:rPr>
              <w:t xml:space="preserve"> </w:t>
            </w:r>
            <w:r w:rsidRPr="009346AA">
              <w:rPr>
                <w:rFonts w:ascii="Times New Roman" w:hAnsi="Times New Roman" w:cs="Times New Roman"/>
                <w:bCs/>
                <w:sz w:val="24"/>
                <w:szCs w:val="24"/>
              </w:rPr>
              <w:t xml:space="preserve">положения законодательных и </w:t>
            </w:r>
            <w:r w:rsidRPr="009346AA">
              <w:rPr>
                <w:rFonts w:ascii="Times New Roman" w:hAnsi="Times New Roman" w:cs="Times New Roman"/>
                <w:bCs/>
                <w:sz w:val="24"/>
                <w:szCs w:val="24"/>
              </w:rPr>
              <w:lastRenderedPageBreak/>
              <w:t>нормативных правовых актов в области обеспечения транспортной безопасности;</w:t>
            </w:r>
          </w:p>
          <w:p w:rsidR="0030175B" w:rsidRPr="009346AA" w:rsidRDefault="0030175B" w:rsidP="00936C32">
            <w:pPr>
              <w:rPr>
                <w:rFonts w:ascii="Times New Roman" w:hAnsi="Times New Roman" w:cs="Times New Roman"/>
                <w:bCs/>
                <w:sz w:val="24"/>
                <w:szCs w:val="24"/>
              </w:rPr>
            </w:pPr>
            <w:r w:rsidRPr="009346AA">
              <w:rPr>
                <w:rFonts w:ascii="Times New Roman" w:hAnsi="Times New Roman" w:cs="Times New Roman"/>
                <w:bCs/>
                <w:sz w:val="24"/>
                <w:szCs w:val="24"/>
              </w:rPr>
              <w:t>-</w:t>
            </w:r>
            <w:r w:rsidR="00936C32" w:rsidRPr="009346AA">
              <w:rPr>
                <w:rFonts w:ascii="Times New Roman" w:hAnsi="Times New Roman" w:cs="Times New Roman"/>
                <w:bCs/>
                <w:sz w:val="24"/>
                <w:szCs w:val="24"/>
              </w:rPr>
              <w:t xml:space="preserve"> </w:t>
            </w:r>
            <w:r w:rsidRPr="009346AA">
              <w:rPr>
                <w:rFonts w:ascii="Times New Roman" w:hAnsi="Times New Roman" w:cs="Times New Roman"/>
                <w:bCs/>
                <w:sz w:val="24"/>
                <w:szCs w:val="24"/>
              </w:rPr>
              <w:t>перечень потенциальных угроз совершения актов незаконного вмешательства, порядок объявления (установления) уровней безопасности объектов транспортной инфраструктуры и транспортных средств;</w:t>
            </w:r>
          </w:p>
          <w:p w:rsidR="0030175B" w:rsidRPr="009346AA" w:rsidRDefault="0030175B" w:rsidP="00936C32">
            <w:pPr>
              <w:rPr>
                <w:rFonts w:ascii="Times New Roman" w:hAnsi="Times New Roman" w:cs="Times New Roman"/>
                <w:bCs/>
                <w:sz w:val="24"/>
                <w:szCs w:val="24"/>
              </w:rPr>
            </w:pPr>
            <w:r w:rsidRPr="009346AA">
              <w:rPr>
                <w:rFonts w:ascii="Times New Roman" w:hAnsi="Times New Roman" w:cs="Times New Roman"/>
                <w:bCs/>
                <w:sz w:val="24"/>
                <w:szCs w:val="24"/>
              </w:rPr>
              <w:t>-основы проведения наблюдения и (или) собеседования в целях обеспечения транспортной безопасности;</w:t>
            </w:r>
          </w:p>
          <w:p w:rsidR="0030175B" w:rsidRPr="009346AA" w:rsidRDefault="0030175B" w:rsidP="00936C32">
            <w:pPr>
              <w:rPr>
                <w:rFonts w:ascii="Times New Roman" w:hAnsi="Times New Roman" w:cs="Times New Roman"/>
                <w:bCs/>
                <w:sz w:val="24"/>
                <w:szCs w:val="24"/>
              </w:rPr>
            </w:pPr>
            <w:r w:rsidRPr="009346AA">
              <w:rPr>
                <w:rFonts w:ascii="Times New Roman" w:hAnsi="Times New Roman" w:cs="Times New Roman"/>
                <w:bCs/>
                <w:sz w:val="24"/>
                <w:szCs w:val="24"/>
              </w:rPr>
              <w:t>- положения законодательства Российской Федерации, регламентирующие уголовную и административную ответственность за нарушение требований в области обеспечения транспортной безопасности, административную ответственность за нарушение установленных в области обеспечения транспортной безопасности порядков и правил;</w:t>
            </w:r>
          </w:p>
          <w:p w:rsidR="0030175B" w:rsidRPr="009346AA" w:rsidRDefault="0030175B" w:rsidP="00936C32">
            <w:pPr>
              <w:rPr>
                <w:rFonts w:ascii="Times New Roman" w:hAnsi="Times New Roman" w:cs="Times New Roman"/>
                <w:bCs/>
                <w:sz w:val="24"/>
                <w:szCs w:val="24"/>
              </w:rPr>
            </w:pPr>
            <w:r w:rsidRPr="009346AA">
              <w:rPr>
                <w:rFonts w:ascii="Times New Roman" w:hAnsi="Times New Roman" w:cs="Times New Roman"/>
                <w:bCs/>
                <w:sz w:val="24"/>
                <w:szCs w:val="24"/>
              </w:rPr>
              <w:t>-</w:t>
            </w:r>
            <w:r w:rsidR="00936C32" w:rsidRPr="009346AA">
              <w:rPr>
                <w:rFonts w:ascii="Times New Roman" w:hAnsi="Times New Roman" w:cs="Times New Roman"/>
                <w:bCs/>
                <w:sz w:val="24"/>
                <w:szCs w:val="24"/>
              </w:rPr>
              <w:t xml:space="preserve"> </w:t>
            </w:r>
            <w:r w:rsidRPr="009346AA">
              <w:rPr>
                <w:rFonts w:ascii="Times New Roman" w:hAnsi="Times New Roman" w:cs="Times New Roman"/>
                <w:bCs/>
                <w:sz w:val="24"/>
                <w:szCs w:val="24"/>
              </w:rPr>
              <w:t>порядок эксплуатации сре</w:t>
            </w:r>
            <w:proofErr w:type="gramStart"/>
            <w:r w:rsidRPr="009346AA">
              <w:rPr>
                <w:rFonts w:ascii="Times New Roman" w:hAnsi="Times New Roman" w:cs="Times New Roman"/>
                <w:bCs/>
                <w:sz w:val="24"/>
                <w:szCs w:val="24"/>
              </w:rPr>
              <w:t>дств св</w:t>
            </w:r>
            <w:proofErr w:type="gramEnd"/>
            <w:r w:rsidRPr="009346AA">
              <w:rPr>
                <w:rFonts w:ascii="Times New Roman" w:hAnsi="Times New Roman" w:cs="Times New Roman"/>
                <w:bCs/>
                <w:sz w:val="24"/>
                <w:szCs w:val="24"/>
              </w:rPr>
              <w:t>язи и сигнализации;</w:t>
            </w:r>
          </w:p>
          <w:p w:rsidR="00966A6C" w:rsidRPr="009346AA" w:rsidRDefault="0030175B" w:rsidP="009346AA">
            <w:pPr>
              <w:rPr>
                <w:rFonts w:ascii="Times New Roman" w:hAnsi="Times New Roman" w:cs="Times New Roman"/>
                <w:bCs/>
                <w:sz w:val="24"/>
                <w:szCs w:val="24"/>
              </w:rPr>
            </w:pPr>
            <w:r w:rsidRPr="009346AA">
              <w:rPr>
                <w:rFonts w:ascii="Times New Roman" w:hAnsi="Times New Roman" w:cs="Times New Roman"/>
                <w:bCs/>
                <w:sz w:val="24"/>
                <w:szCs w:val="24"/>
              </w:rPr>
              <w:t>-</w:t>
            </w:r>
            <w:r w:rsidR="00936C32" w:rsidRPr="009346AA">
              <w:rPr>
                <w:rFonts w:ascii="Times New Roman" w:hAnsi="Times New Roman" w:cs="Times New Roman"/>
                <w:bCs/>
                <w:sz w:val="24"/>
                <w:szCs w:val="24"/>
              </w:rPr>
              <w:t xml:space="preserve"> </w:t>
            </w:r>
            <w:r w:rsidRPr="009346AA">
              <w:rPr>
                <w:rFonts w:ascii="Times New Roman" w:hAnsi="Times New Roman" w:cs="Times New Roman"/>
                <w:bCs/>
                <w:sz w:val="24"/>
                <w:szCs w:val="24"/>
              </w:rPr>
              <w:t>порядок патрулирования неконтролируемых зон аэропортов и других объект</w:t>
            </w:r>
            <w:r w:rsidR="009346AA" w:rsidRPr="009346AA">
              <w:rPr>
                <w:rFonts w:ascii="Times New Roman" w:hAnsi="Times New Roman" w:cs="Times New Roman"/>
                <w:bCs/>
                <w:sz w:val="24"/>
                <w:szCs w:val="24"/>
              </w:rPr>
              <w:t>ов</w:t>
            </w:r>
            <w:r w:rsidR="009346AA" w:rsidRPr="009346AA">
              <w:rPr>
                <w:rStyle w:val="a6"/>
              </w:rPr>
              <w:t xml:space="preserve"> </w:t>
            </w:r>
            <w:r w:rsidRPr="009346AA">
              <w:rPr>
                <w:rFonts w:ascii="Times New Roman" w:hAnsi="Times New Roman" w:cs="Times New Roman"/>
                <w:bCs/>
                <w:sz w:val="24"/>
                <w:szCs w:val="24"/>
              </w:rPr>
              <w:t>транспортной инфраструктуры воздушного транспорта.</w:t>
            </w:r>
          </w:p>
        </w:tc>
        <w:tc>
          <w:tcPr>
            <w:tcW w:w="2725" w:type="dxa"/>
            <w:tcBorders>
              <w:top w:val="single" w:sz="4" w:space="0" w:color="auto"/>
              <w:left w:val="single" w:sz="4" w:space="0" w:color="auto"/>
              <w:bottom w:val="single" w:sz="4" w:space="0" w:color="auto"/>
              <w:right w:val="single" w:sz="4" w:space="0" w:color="auto"/>
            </w:tcBorders>
          </w:tcPr>
          <w:p w:rsidR="0030175B" w:rsidRPr="00AA2671" w:rsidRDefault="0030175B" w:rsidP="00936C32">
            <w:pPr>
              <w:rPr>
                <w:rFonts w:ascii="Times New Roman" w:hAnsi="Times New Roman" w:cs="Times New Roman"/>
                <w:bCs/>
                <w:sz w:val="24"/>
                <w:szCs w:val="24"/>
              </w:rPr>
            </w:pPr>
            <w:r w:rsidRPr="00AA2671">
              <w:rPr>
                <w:rFonts w:ascii="Times New Roman" w:hAnsi="Times New Roman" w:cs="Times New Roman"/>
                <w:bCs/>
                <w:sz w:val="24"/>
                <w:szCs w:val="24"/>
              </w:rPr>
              <w:lastRenderedPageBreak/>
              <w:t>-</w:t>
            </w:r>
            <w:r w:rsidR="00936C32">
              <w:rPr>
                <w:rFonts w:ascii="Times New Roman" w:hAnsi="Times New Roman" w:cs="Times New Roman"/>
                <w:bCs/>
                <w:sz w:val="24"/>
                <w:szCs w:val="24"/>
              </w:rPr>
              <w:t xml:space="preserve"> </w:t>
            </w:r>
            <w:r w:rsidRPr="00AA2671">
              <w:rPr>
                <w:rFonts w:ascii="Times New Roman" w:hAnsi="Times New Roman" w:cs="Times New Roman"/>
                <w:bCs/>
                <w:sz w:val="24"/>
                <w:szCs w:val="24"/>
              </w:rPr>
              <w:t xml:space="preserve">осуществления контроля,  мониторинга </w:t>
            </w:r>
            <w:r w:rsidRPr="00AA2671">
              <w:rPr>
                <w:rFonts w:ascii="Times New Roman" w:hAnsi="Times New Roman" w:cs="Times New Roman"/>
                <w:bCs/>
                <w:sz w:val="24"/>
                <w:szCs w:val="24"/>
              </w:rPr>
              <w:lastRenderedPageBreak/>
              <w:t>обеспечения безопасности в неконтролируемых зонах аэропортов и других объектах транспортной инфраструктуры воздушного транспорта;</w:t>
            </w:r>
          </w:p>
          <w:p w:rsidR="00966A6C" w:rsidRPr="00AA2671" w:rsidRDefault="0030175B" w:rsidP="009346AA">
            <w:pPr>
              <w:rPr>
                <w:rFonts w:ascii="Times New Roman" w:hAnsi="Times New Roman" w:cs="Times New Roman"/>
                <w:bCs/>
                <w:sz w:val="24"/>
                <w:szCs w:val="24"/>
              </w:rPr>
            </w:pPr>
            <w:r w:rsidRPr="00AA2671">
              <w:rPr>
                <w:rFonts w:ascii="Times New Roman" w:hAnsi="Times New Roman" w:cs="Times New Roman"/>
                <w:bCs/>
                <w:sz w:val="24"/>
                <w:szCs w:val="24"/>
              </w:rPr>
              <w:t>-</w:t>
            </w:r>
            <w:r w:rsidR="00936C32">
              <w:rPr>
                <w:rFonts w:ascii="Times New Roman" w:hAnsi="Times New Roman" w:cs="Times New Roman"/>
                <w:bCs/>
                <w:sz w:val="24"/>
                <w:szCs w:val="24"/>
              </w:rPr>
              <w:t xml:space="preserve"> </w:t>
            </w:r>
            <w:r w:rsidRPr="00AA2671">
              <w:rPr>
                <w:rFonts w:ascii="Times New Roman" w:hAnsi="Times New Roman" w:cs="Times New Roman"/>
                <w:bCs/>
                <w:sz w:val="24"/>
                <w:szCs w:val="24"/>
              </w:rPr>
              <w:t xml:space="preserve">организации и проведения проверки соблюдения </w:t>
            </w:r>
            <w:r w:rsidR="00671DE9" w:rsidRPr="009346AA">
              <w:rPr>
                <w:rFonts w:ascii="Times New Roman" w:hAnsi="Times New Roman" w:cs="Times New Roman"/>
                <w:bCs/>
                <w:sz w:val="24"/>
                <w:szCs w:val="24"/>
              </w:rPr>
              <w:t>мер</w:t>
            </w:r>
            <w:r w:rsidR="009346AA">
              <w:rPr>
                <w:rFonts w:ascii="Times New Roman" w:hAnsi="Times New Roman" w:cs="Times New Roman"/>
                <w:bCs/>
                <w:sz w:val="24"/>
                <w:szCs w:val="24"/>
              </w:rPr>
              <w:t xml:space="preserve"> безопасности</w:t>
            </w:r>
            <w:r w:rsidR="00671DE9">
              <w:rPr>
                <w:rFonts w:ascii="Times New Roman" w:hAnsi="Times New Roman" w:cs="Times New Roman"/>
                <w:bCs/>
                <w:sz w:val="24"/>
                <w:szCs w:val="24"/>
              </w:rPr>
              <w:t xml:space="preserve"> </w:t>
            </w:r>
            <w:r w:rsidRPr="00AA2671">
              <w:rPr>
                <w:rFonts w:ascii="Times New Roman" w:hAnsi="Times New Roman" w:cs="Times New Roman"/>
                <w:bCs/>
                <w:sz w:val="24"/>
                <w:szCs w:val="24"/>
              </w:rPr>
              <w:t>в неконтролируемых зонах аэропортов и других объектах транспортной инфраструктуры воздушного транспорта.</w:t>
            </w:r>
          </w:p>
        </w:tc>
      </w:tr>
      <w:tr w:rsidR="00240F33" w:rsidRPr="00AA2671" w:rsidTr="00AF17AC">
        <w:tblPrEx>
          <w:tblLook w:val="0000" w:firstRow="0" w:lastRow="0" w:firstColumn="0" w:lastColumn="0" w:noHBand="0" w:noVBand="0"/>
        </w:tblPrEx>
        <w:trPr>
          <w:trHeight w:val="6965"/>
        </w:trPr>
        <w:tc>
          <w:tcPr>
            <w:tcW w:w="959" w:type="dxa"/>
          </w:tcPr>
          <w:p w:rsidR="00240F33" w:rsidRPr="00AA2671" w:rsidRDefault="00240F33" w:rsidP="00240F33">
            <w:pPr>
              <w:pStyle w:val="1f"/>
              <w:jc w:val="left"/>
              <w:rPr>
                <w:rFonts w:ascii="Times New Roman" w:hAnsi="Times New Roman"/>
                <w:b w:val="0"/>
              </w:rPr>
            </w:pPr>
            <w:bookmarkStart w:id="100" w:name="_Toc206498325"/>
            <w:bookmarkStart w:id="101" w:name="_Toc206498371"/>
            <w:bookmarkStart w:id="102" w:name="_Toc206498413"/>
            <w:r w:rsidRPr="00AA2671">
              <w:rPr>
                <w:rFonts w:ascii="Times New Roman" w:hAnsi="Times New Roman"/>
                <w:b w:val="0"/>
                <w:bCs w:val="0"/>
              </w:rPr>
              <w:lastRenderedPageBreak/>
              <w:t>ПК 2.4</w:t>
            </w:r>
            <w:bookmarkEnd w:id="100"/>
            <w:bookmarkEnd w:id="101"/>
            <w:bookmarkEnd w:id="102"/>
          </w:p>
          <w:p w:rsidR="00240F33" w:rsidRPr="00AA2671" w:rsidRDefault="00240F33" w:rsidP="00240F33">
            <w:pPr>
              <w:pStyle w:val="1f"/>
              <w:rPr>
                <w:rFonts w:ascii="Times New Roman" w:eastAsia="Times New Roman" w:hAnsi="Times New Roman"/>
              </w:rPr>
            </w:pPr>
          </w:p>
        </w:tc>
        <w:tc>
          <w:tcPr>
            <w:tcW w:w="2835" w:type="dxa"/>
          </w:tcPr>
          <w:p w:rsidR="006142F3" w:rsidRPr="00AA2671" w:rsidRDefault="006142F3" w:rsidP="00936C32">
            <w:pPr>
              <w:rPr>
                <w:rFonts w:ascii="Times New Roman" w:eastAsia="Times New Roman" w:hAnsi="Times New Roman" w:cs="Times New Roman"/>
                <w:sz w:val="24"/>
                <w:szCs w:val="24"/>
                <w:lang w:eastAsia="ru-RU"/>
              </w:rPr>
            </w:pPr>
            <w:r w:rsidRPr="00AA2671">
              <w:rPr>
                <w:rFonts w:ascii="Times New Roman" w:eastAsia="Times New Roman" w:hAnsi="Times New Roman" w:cs="Times New Roman"/>
                <w:sz w:val="24"/>
                <w:szCs w:val="24"/>
                <w:lang w:eastAsia="ru-RU"/>
              </w:rPr>
              <w:t>-</w:t>
            </w:r>
            <w:r w:rsidR="00936C32">
              <w:rPr>
                <w:rFonts w:ascii="Times New Roman" w:eastAsia="Times New Roman" w:hAnsi="Times New Roman" w:cs="Times New Roman"/>
                <w:sz w:val="24"/>
                <w:szCs w:val="24"/>
                <w:lang w:eastAsia="ru-RU"/>
              </w:rPr>
              <w:t xml:space="preserve"> </w:t>
            </w:r>
            <w:r w:rsidRPr="00AA2671">
              <w:rPr>
                <w:rFonts w:ascii="Times New Roman" w:eastAsia="Times New Roman" w:hAnsi="Times New Roman" w:cs="Times New Roman"/>
                <w:sz w:val="24"/>
                <w:szCs w:val="24"/>
                <w:lang w:eastAsia="ru-RU"/>
              </w:rPr>
              <w:t>определять уровень сознания пострадавшего;</w:t>
            </w:r>
          </w:p>
          <w:p w:rsidR="006142F3" w:rsidRPr="00AA2671" w:rsidRDefault="006142F3" w:rsidP="00936C32">
            <w:pPr>
              <w:rPr>
                <w:rFonts w:ascii="Times New Roman" w:eastAsia="Times New Roman" w:hAnsi="Times New Roman" w:cs="Times New Roman"/>
                <w:sz w:val="24"/>
                <w:szCs w:val="24"/>
                <w:lang w:eastAsia="ru-RU"/>
              </w:rPr>
            </w:pPr>
            <w:r w:rsidRPr="00AA2671">
              <w:rPr>
                <w:rFonts w:ascii="Times New Roman" w:eastAsia="Times New Roman" w:hAnsi="Times New Roman" w:cs="Times New Roman"/>
                <w:sz w:val="24"/>
                <w:szCs w:val="24"/>
                <w:lang w:eastAsia="ru-RU"/>
              </w:rPr>
              <w:t>-</w:t>
            </w:r>
            <w:r w:rsidR="00936C32">
              <w:rPr>
                <w:rFonts w:ascii="Times New Roman" w:eastAsia="Times New Roman" w:hAnsi="Times New Roman" w:cs="Times New Roman"/>
                <w:sz w:val="24"/>
                <w:szCs w:val="24"/>
                <w:lang w:eastAsia="ru-RU"/>
              </w:rPr>
              <w:t xml:space="preserve"> </w:t>
            </w:r>
            <w:r w:rsidRPr="00AA2671">
              <w:rPr>
                <w:rFonts w:ascii="Times New Roman" w:eastAsia="Times New Roman" w:hAnsi="Times New Roman" w:cs="Times New Roman"/>
                <w:sz w:val="24"/>
                <w:szCs w:val="24"/>
                <w:lang w:eastAsia="ru-RU"/>
              </w:rPr>
              <w:t>оценивать дыхание и кровообращение пострадавшего;</w:t>
            </w:r>
          </w:p>
          <w:p w:rsidR="006142F3" w:rsidRPr="00AA2671" w:rsidRDefault="006142F3" w:rsidP="00936C32">
            <w:pPr>
              <w:rPr>
                <w:rFonts w:ascii="Times New Roman" w:eastAsia="Times New Roman" w:hAnsi="Times New Roman" w:cs="Times New Roman"/>
                <w:sz w:val="24"/>
                <w:szCs w:val="24"/>
                <w:lang w:eastAsia="ru-RU"/>
              </w:rPr>
            </w:pPr>
            <w:r w:rsidRPr="00AA2671">
              <w:rPr>
                <w:rFonts w:ascii="Times New Roman" w:eastAsia="Times New Roman" w:hAnsi="Times New Roman" w:cs="Times New Roman"/>
                <w:sz w:val="24"/>
                <w:szCs w:val="24"/>
                <w:lang w:eastAsia="ru-RU"/>
              </w:rPr>
              <w:t>-</w:t>
            </w:r>
            <w:r w:rsidR="00936C32">
              <w:rPr>
                <w:rFonts w:ascii="Times New Roman" w:eastAsia="Times New Roman" w:hAnsi="Times New Roman" w:cs="Times New Roman"/>
                <w:sz w:val="24"/>
                <w:szCs w:val="24"/>
                <w:lang w:eastAsia="ru-RU"/>
              </w:rPr>
              <w:t xml:space="preserve"> </w:t>
            </w:r>
            <w:r w:rsidRPr="00AA2671">
              <w:rPr>
                <w:rFonts w:ascii="Times New Roman" w:eastAsia="Times New Roman" w:hAnsi="Times New Roman" w:cs="Times New Roman"/>
                <w:sz w:val="24"/>
                <w:szCs w:val="24"/>
                <w:lang w:eastAsia="ru-RU"/>
              </w:rPr>
              <w:t>определять наличие травм пострадавшего;</w:t>
            </w:r>
          </w:p>
          <w:p w:rsidR="006142F3" w:rsidRPr="00AA2671" w:rsidRDefault="006142F3" w:rsidP="00936C32">
            <w:pPr>
              <w:rPr>
                <w:rFonts w:ascii="Times New Roman" w:eastAsia="Times New Roman" w:hAnsi="Times New Roman" w:cs="Times New Roman"/>
                <w:sz w:val="24"/>
                <w:szCs w:val="24"/>
                <w:lang w:eastAsia="ru-RU"/>
              </w:rPr>
            </w:pPr>
            <w:r w:rsidRPr="00AA2671">
              <w:rPr>
                <w:rFonts w:ascii="Times New Roman" w:eastAsia="Times New Roman" w:hAnsi="Times New Roman" w:cs="Times New Roman"/>
                <w:sz w:val="24"/>
                <w:szCs w:val="24"/>
                <w:lang w:eastAsia="ru-RU"/>
              </w:rPr>
              <w:t>-</w:t>
            </w:r>
            <w:r w:rsidR="00936C32">
              <w:rPr>
                <w:rFonts w:ascii="Times New Roman" w:eastAsia="Times New Roman" w:hAnsi="Times New Roman" w:cs="Times New Roman"/>
                <w:sz w:val="24"/>
                <w:szCs w:val="24"/>
                <w:lang w:eastAsia="ru-RU"/>
              </w:rPr>
              <w:t xml:space="preserve"> </w:t>
            </w:r>
            <w:r w:rsidRPr="00AA2671">
              <w:rPr>
                <w:rFonts w:ascii="Times New Roman" w:eastAsia="Times New Roman" w:hAnsi="Times New Roman" w:cs="Times New Roman"/>
                <w:sz w:val="24"/>
                <w:szCs w:val="24"/>
                <w:lang w:eastAsia="ru-RU"/>
              </w:rPr>
              <w:t>оценивать необходимость вызова скорой помощи;</w:t>
            </w:r>
          </w:p>
          <w:p w:rsidR="006142F3" w:rsidRPr="00AA2671" w:rsidRDefault="006142F3" w:rsidP="00936C32">
            <w:pPr>
              <w:rPr>
                <w:rFonts w:ascii="Times New Roman" w:eastAsia="Times New Roman" w:hAnsi="Times New Roman" w:cs="Times New Roman"/>
                <w:sz w:val="24"/>
                <w:szCs w:val="24"/>
                <w:lang w:eastAsia="ru-RU"/>
              </w:rPr>
            </w:pPr>
            <w:r w:rsidRPr="00AA2671">
              <w:rPr>
                <w:rFonts w:ascii="Times New Roman" w:eastAsia="Times New Roman" w:hAnsi="Times New Roman" w:cs="Times New Roman"/>
                <w:sz w:val="24"/>
                <w:szCs w:val="24"/>
                <w:lang w:eastAsia="ru-RU"/>
              </w:rPr>
              <w:t>-</w:t>
            </w:r>
            <w:r w:rsidR="00936C32">
              <w:rPr>
                <w:rFonts w:ascii="Times New Roman" w:eastAsia="Times New Roman" w:hAnsi="Times New Roman" w:cs="Times New Roman"/>
                <w:sz w:val="24"/>
                <w:szCs w:val="24"/>
                <w:lang w:eastAsia="ru-RU"/>
              </w:rPr>
              <w:t xml:space="preserve"> </w:t>
            </w:r>
            <w:r w:rsidRPr="00AA2671">
              <w:rPr>
                <w:rFonts w:ascii="Times New Roman" w:eastAsia="Times New Roman" w:hAnsi="Times New Roman" w:cs="Times New Roman"/>
                <w:sz w:val="24"/>
                <w:szCs w:val="24"/>
                <w:lang w:eastAsia="ru-RU"/>
              </w:rPr>
              <w:t>проводить реанимационные мероприятия;</w:t>
            </w:r>
          </w:p>
          <w:p w:rsidR="006142F3" w:rsidRPr="00AA2671" w:rsidRDefault="006142F3" w:rsidP="00936C32">
            <w:pPr>
              <w:rPr>
                <w:rFonts w:ascii="Times New Roman" w:eastAsia="Times New Roman" w:hAnsi="Times New Roman" w:cs="Times New Roman"/>
                <w:sz w:val="24"/>
                <w:szCs w:val="24"/>
                <w:lang w:eastAsia="ru-RU"/>
              </w:rPr>
            </w:pPr>
            <w:r w:rsidRPr="00AA2671">
              <w:rPr>
                <w:rFonts w:ascii="Times New Roman" w:eastAsia="Times New Roman" w:hAnsi="Times New Roman" w:cs="Times New Roman"/>
                <w:sz w:val="24"/>
                <w:szCs w:val="24"/>
                <w:lang w:eastAsia="ru-RU"/>
              </w:rPr>
              <w:t>-</w:t>
            </w:r>
            <w:r w:rsidR="00936C32">
              <w:rPr>
                <w:rFonts w:ascii="Times New Roman" w:eastAsia="Times New Roman" w:hAnsi="Times New Roman" w:cs="Times New Roman"/>
                <w:sz w:val="24"/>
                <w:szCs w:val="24"/>
                <w:lang w:eastAsia="ru-RU"/>
              </w:rPr>
              <w:t xml:space="preserve"> </w:t>
            </w:r>
            <w:r w:rsidRPr="00AA2671">
              <w:rPr>
                <w:rFonts w:ascii="Times New Roman" w:eastAsia="Times New Roman" w:hAnsi="Times New Roman" w:cs="Times New Roman"/>
                <w:sz w:val="24"/>
                <w:szCs w:val="24"/>
                <w:lang w:eastAsia="ru-RU"/>
              </w:rPr>
              <w:t>останавливать кровотечения;</w:t>
            </w:r>
          </w:p>
          <w:p w:rsidR="006142F3" w:rsidRPr="00AA2671" w:rsidRDefault="006142F3" w:rsidP="00936C32">
            <w:pPr>
              <w:rPr>
                <w:rFonts w:ascii="Times New Roman" w:eastAsia="Times New Roman" w:hAnsi="Times New Roman" w:cs="Times New Roman"/>
                <w:sz w:val="24"/>
                <w:szCs w:val="24"/>
                <w:lang w:eastAsia="ru-RU"/>
              </w:rPr>
            </w:pPr>
            <w:r w:rsidRPr="00AA2671">
              <w:rPr>
                <w:rFonts w:ascii="Times New Roman" w:eastAsia="Times New Roman" w:hAnsi="Times New Roman" w:cs="Times New Roman"/>
                <w:sz w:val="24"/>
                <w:szCs w:val="24"/>
                <w:lang w:eastAsia="ru-RU"/>
              </w:rPr>
              <w:t>-</w:t>
            </w:r>
            <w:r w:rsidR="00936C32">
              <w:rPr>
                <w:rFonts w:ascii="Times New Roman" w:eastAsia="Times New Roman" w:hAnsi="Times New Roman" w:cs="Times New Roman"/>
                <w:sz w:val="24"/>
                <w:szCs w:val="24"/>
                <w:lang w:eastAsia="ru-RU"/>
              </w:rPr>
              <w:t xml:space="preserve"> </w:t>
            </w:r>
            <w:r w:rsidRPr="00AA2671">
              <w:rPr>
                <w:rFonts w:ascii="Times New Roman" w:eastAsia="Times New Roman" w:hAnsi="Times New Roman" w:cs="Times New Roman"/>
                <w:sz w:val="24"/>
                <w:szCs w:val="24"/>
                <w:lang w:eastAsia="ru-RU"/>
              </w:rPr>
              <w:t>накладывать повязки;</w:t>
            </w:r>
          </w:p>
          <w:p w:rsidR="006142F3" w:rsidRPr="00AA2671" w:rsidRDefault="006142F3" w:rsidP="00936C32">
            <w:pPr>
              <w:rPr>
                <w:rFonts w:ascii="Times New Roman" w:eastAsia="Times New Roman" w:hAnsi="Times New Roman" w:cs="Times New Roman"/>
                <w:sz w:val="24"/>
                <w:szCs w:val="24"/>
                <w:lang w:eastAsia="ru-RU"/>
              </w:rPr>
            </w:pPr>
            <w:r w:rsidRPr="00AA2671">
              <w:rPr>
                <w:rFonts w:ascii="Times New Roman" w:eastAsia="Times New Roman" w:hAnsi="Times New Roman" w:cs="Times New Roman"/>
                <w:sz w:val="24"/>
                <w:szCs w:val="24"/>
                <w:lang w:eastAsia="ru-RU"/>
              </w:rPr>
              <w:t>-</w:t>
            </w:r>
            <w:r w:rsidR="00936C32">
              <w:rPr>
                <w:rFonts w:ascii="Times New Roman" w:eastAsia="Times New Roman" w:hAnsi="Times New Roman" w:cs="Times New Roman"/>
                <w:sz w:val="24"/>
                <w:szCs w:val="24"/>
                <w:lang w:eastAsia="ru-RU"/>
              </w:rPr>
              <w:t xml:space="preserve"> </w:t>
            </w:r>
            <w:r w:rsidRPr="00AA2671">
              <w:rPr>
                <w:rFonts w:ascii="Times New Roman" w:eastAsia="Times New Roman" w:hAnsi="Times New Roman" w:cs="Times New Roman"/>
                <w:sz w:val="24"/>
                <w:szCs w:val="24"/>
                <w:lang w:eastAsia="ru-RU"/>
              </w:rPr>
              <w:t>фиксировать переломы;</w:t>
            </w:r>
          </w:p>
          <w:p w:rsidR="006142F3" w:rsidRPr="00AA2671" w:rsidRDefault="006142F3" w:rsidP="00936C32">
            <w:pPr>
              <w:rPr>
                <w:rFonts w:ascii="Times New Roman" w:eastAsia="Times New Roman" w:hAnsi="Times New Roman" w:cs="Times New Roman"/>
                <w:sz w:val="24"/>
                <w:szCs w:val="24"/>
                <w:lang w:eastAsia="ru-RU"/>
              </w:rPr>
            </w:pPr>
            <w:r w:rsidRPr="00AA2671">
              <w:rPr>
                <w:rFonts w:ascii="Times New Roman" w:eastAsia="Times New Roman" w:hAnsi="Times New Roman" w:cs="Times New Roman"/>
                <w:sz w:val="24"/>
                <w:szCs w:val="24"/>
                <w:lang w:eastAsia="ru-RU"/>
              </w:rPr>
              <w:t>-</w:t>
            </w:r>
            <w:r w:rsidR="00936C32">
              <w:rPr>
                <w:rFonts w:ascii="Times New Roman" w:eastAsia="Times New Roman" w:hAnsi="Times New Roman" w:cs="Times New Roman"/>
                <w:sz w:val="24"/>
                <w:szCs w:val="24"/>
                <w:lang w:eastAsia="ru-RU"/>
              </w:rPr>
              <w:t xml:space="preserve"> </w:t>
            </w:r>
            <w:r w:rsidRPr="00AA2671">
              <w:rPr>
                <w:rFonts w:ascii="Times New Roman" w:eastAsia="Times New Roman" w:hAnsi="Times New Roman" w:cs="Times New Roman"/>
                <w:sz w:val="24"/>
                <w:szCs w:val="24"/>
                <w:lang w:eastAsia="ru-RU"/>
              </w:rPr>
              <w:t>оказывать помощь при ожогах;</w:t>
            </w:r>
          </w:p>
          <w:p w:rsidR="006142F3" w:rsidRPr="00AA2671" w:rsidRDefault="006142F3" w:rsidP="00936C32">
            <w:pPr>
              <w:rPr>
                <w:rFonts w:ascii="Times New Roman" w:eastAsia="Times New Roman" w:hAnsi="Times New Roman" w:cs="Times New Roman"/>
                <w:sz w:val="24"/>
                <w:szCs w:val="24"/>
                <w:lang w:eastAsia="ru-RU"/>
              </w:rPr>
            </w:pPr>
            <w:r w:rsidRPr="00AA2671">
              <w:rPr>
                <w:rFonts w:ascii="Times New Roman" w:eastAsia="Times New Roman" w:hAnsi="Times New Roman" w:cs="Times New Roman"/>
                <w:sz w:val="24"/>
                <w:szCs w:val="24"/>
                <w:lang w:eastAsia="ru-RU"/>
              </w:rPr>
              <w:t>-</w:t>
            </w:r>
            <w:r w:rsidR="00936C32">
              <w:rPr>
                <w:rFonts w:ascii="Times New Roman" w:eastAsia="Times New Roman" w:hAnsi="Times New Roman" w:cs="Times New Roman"/>
                <w:sz w:val="24"/>
                <w:szCs w:val="24"/>
                <w:lang w:eastAsia="ru-RU"/>
              </w:rPr>
              <w:t xml:space="preserve"> </w:t>
            </w:r>
            <w:r w:rsidRPr="00AA2671">
              <w:rPr>
                <w:rFonts w:ascii="Times New Roman" w:eastAsia="Times New Roman" w:hAnsi="Times New Roman" w:cs="Times New Roman"/>
                <w:sz w:val="24"/>
                <w:szCs w:val="24"/>
                <w:lang w:eastAsia="ru-RU"/>
              </w:rPr>
              <w:t>работать с аптечкой первой помощи;</w:t>
            </w:r>
          </w:p>
          <w:p w:rsidR="006142F3" w:rsidRPr="00AA2671" w:rsidRDefault="006142F3" w:rsidP="00936C32">
            <w:pPr>
              <w:rPr>
                <w:rFonts w:ascii="Times New Roman" w:eastAsia="Times New Roman" w:hAnsi="Times New Roman" w:cs="Times New Roman"/>
                <w:sz w:val="24"/>
                <w:szCs w:val="24"/>
                <w:lang w:eastAsia="ru-RU"/>
              </w:rPr>
            </w:pPr>
            <w:r w:rsidRPr="00AA2671">
              <w:rPr>
                <w:rFonts w:ascii="Times New Roman" w:eastAsia="Times New Roman" w:hAnsi="Times New Roman" w:cs="Times New Roman"/>
                <w:sz w:val="24"/>
                <w:szCs w:val="24"/>
                <w:lang w:eastAsia="ru-RU"/>
              </w:rPr>
              <w:t>-</w:t>
            </w:r>
            <w:r w:rsidR="00936C32">
              <w:rPr>
                <w:rFonts w:ascii="Times New Roman" w:eastAsia="Times New Roman" w:hAnsi="Times New Roman" w:cs="Times New Roman"/>
                <w:sz w:val="24"/>
                <w:szCs w:val="24"/>
                <w:lang w:eastAsia="ru-RU"/>
              </w:rPr>
              <w:t xml:space="preserve"> </w:t>
            </w:r>
            <w:r w:rsidRPr="00AA2671">
              <w:rPr>
                <w:rFonts w:ascii="Times New Roman" w:eastAsia="Times New Roman" w:hAnsi="Times New Roman" w:cs="Times New Roman"/>
                <w:sz w:val="24"/>
                <w:szCs w:val="24"/>
                <w:lang w:eastAsia="ru-RU"/>
              </w:rPr>
              <w:t>применять шины и повязки;</w:t>
            </w:r>
          </w:p>
          <w:p w:rsidR="006142F3" w:rsidRPr="00AA2671" w:rsidRDefault="006142F3" w:rsidP="00936C32">
            <w:pPr>
              <w:rPr>
                <w:rFonts w:ascii="Times New Roman" w:eastAsia="Times New Roman" w:hAnsi="Times New Roman" w:cs="Times New Roman"/>
                <w:sz w:val="24"/>
                <w:szCs w:val="24"/>
                <w:lang w:eastAsia="ru-RU"/>
              </w:rPr>
            </w:pPr>
            <w:r w:rsidRPr="00AA2671">
              <w:rPr>
                <w:rFonts w:ascii="Times New Roman" w:eastAsia="Times New Roman" w:hAnsi="Times New Roman" w:cs="Times New Roman"/>
                <w:sz w:val="24"/>
                <w:szCs w:val="24"/>
                <w:lang w:eastAsia="ru-RU"/>
              </w:rPr>
              <w:t>-</w:t>
            </w:r>
            <w:r w:rsidR="00936C32">
              <w:rPr>
                <w:rFonts w:ascii="Times New Roman" w:eastAsia="Times New Roman" w:hAnsi="Times New Roman" w:cs="Times New Roman"/>
                <w:sz w:val="24"/>
                <w:szCs w:val="24"/>
                <w:lang w:eastAsia="ru-RU"/>
              </w:rPr>
              <w:t xml:space="preserve"> </w:t>
            </w:r>
            <w:r w:rsidRPr="00AA2671">
              <w:rPr>
                <w:rFonts w:ascii="Times New Roman" w:eastAsia="Times New Roman" w:hAnsi="Times New Roman" w:cs="Times New Roman"/>
                <w:sz w:val="24"/>
                <w:szCs w:val="24"/>
                <w:lang w:eastAsia="ru-RU"/>
              </w:rPr>
              <w:t>использовать противошоковые средства;</w:t>
            </w:r>
          </w:p>
          <w:p w:rsidR="00240F33" w:rsidRPr="00AA2671" w:rsidRDefault="006142F3" w:rsidP="00936C32">
            <w:pPr>
              <w:rPr>
                <w:rFonts w:ascii="Times New Roman" w:eastAsia="Times New Roman" w:hAnsi="Times New Roman" w:cs="Times New Roman"/>
                <w:sz w:val="24"/>
                <w:szCs w:val="24"/>
                <w:lang w:eastAsia="ru-RU"/>
              </w:rPr>
            </w:pPr>
            <w:r w:rsidRPr="00AA2671">
              <w:rPr>
                <w:rFonts w:ascii="Times New Roman" w:eastAsia="Times New Roman" w:hAnsi="Times New Roman" w:cs="Times New Roman"/>
                <w:sz w:val="24"/>
                <w:szCs w:val="24"/>
                <w:lang w:eastAsia="ru-RU"/>
              </w:rPr>
              <w:t>-</w:t>
            </w:r>
            <w:r w:rsidR="00936C32">
              <w:rPr>
                <w:rFonts w:ascii="Times New Roman" w:eastAsia="Times New Roman" w:hAnsi="Times New Roman" w:cs="Times New Roman"/>
                <w:sz w:val="24"/>
                <w:szCs w:val="24"/>
                <w:lang w:eastAsia="ru-RU"/>
              </w:rPr>
              <w:t xml:space="preserve"> </w:t>
            </w:r>
            <w:r w:rsidRPr="00AA2671">
              <w:rPr>
                <w:rFonts w:ascii="Times New Roman" w:eastAsia="Times New Roman" w:hAnsi="Times New Roman" w:cs="Times New Roman"/>
                <w:sz w:val="24"/>
                <w:szCs w:val="24"/>
                <w:lang w:eastAsia="ru-RU"/>
              </w:rPr>
              <w:t>организовывать эвакуацию с объектов транспортной инфраструктуры, подвергшихся актам незаконного вмешательства.</w:t>
            </w:r>
          </w:p>
          <w:p w:rsidR="00240F33" w:rsidRPr="00AA2671" w:rsidRDefault="00240F33" w:rsidP="00936C32">
            <w:pPr>
              <w:pStyle w:val="1f"/>
              <w:jc w:val="left"/>
              <w:rPr>
                <w:rFonts w:ascii="Times New Roman" w:hAnsi="Times New Roman"/>
              </w:rPr>
            </w:pPr>
          </w:p>
          <w:p w:rsidR="00240F33" w:rsidRPr="00AA2671" w:rsidRDefault="00240F33" w:rsidP="00936C32">
            <w:pPr>
              <w:pStyle w:val="1f"/>
              <w:jc w:val="left"/>
              <w:rPr>
                <w:rFonts w:ascii="Times New Roman" w:eastAsia="Times New Roman" w:hAnsi="Times New Roman"/>
              </w:rPr>
            </w:pPr>
          </w:p>
        </w:tc>
        <w:tc>
          <w:tcPr>
            <w:tcW w:w="3118" w:type="dxa"/>
          </w:tcPr>
          <w:p w:rsidR="006142F3" w:rsidRPr="00AA2671" w:rsidRDefault="006142F3" w:rsidP="00936C32">
            <w:pPr>
              <w:rPr>
                <w:rFonts w:ascii="Times New Roman" w:eastAsia="Calibri" w:hAnsi="Times New Roman" w:cs="Times New Roman"/>
                <w:sz w:val="24"/>
                <w:szCs w:val="24"/>
              </w:rPr>
            </w:pPr>
            <w:r w:rsidRPr="00AA2671">
              <w:rPr>
                <w:rFonts w:ascii="Times New Roman" w:eastAsia="Calibri" w:hAnsi="Times New Roman" w:cs="Times New Roman"/>
                <w:sz w:val="24"/>
                <w:szCs w:val="24"/>
              </w:rPr>
              <w:t>-</w:t>
            </w:r>
            <w:r w:rsidR="00936C32">
              <w:rPr>
                <w:rFonts w:ascii="Times New Roman" w:eastAsia="Calibri" w:hAnsi="Times New Roman" w:cs="Times New Roman"/>
                <w:sz w:val="24"/>
                <w:szCs w:val="24"/>
              </w:rPr>
              <w:t xml:space="preserve"> </w:t>
            </w:r>
            <w:r w:rsidRPr="00AA2671">
              <w:rPr>
                <w:rFonts w:ascii="Times New Roman" w:eastAsia="Calibri" w:hAnsi="Times New Roman" w:cs="Times New Roman"/>
                <w:sz w:val="24"/>
                <w:szCs w:val="24"/>
              </w:rPr>
              <w:t>строение человеческого тела;</w:t>
            </w:r>
          </w:p>
          <w:p w:rsidR="006142F3" w:rsidRPr="00AA2671" w:rsidRDefault="006142F3" w:rsidP="00936C32">
            <w:pPr>
              <w:rPr>
                <w:rFonts w:ascii="Times New Roman" w:eastAsia="Calibri" w:hAnsi="Times New Roman" w:cs="Times New Roman"/>
                <w:sz w:val="24"/>
                <w:szCs w:val="24"/>
              </w:rPr>
            </w:pPr>
            <w:r w:rsidRPr="00AA2671">
              <w:rPr>
                <w:rFonts w:ascii="Times New Roman" w:eastAsia="Calibri" w:hAnsi="Times New Roman" w:cs="Times New Roman"/>
                <w:sz w:val="24"/>
                <w:szCs w:val="24"/>
              </w:rPr>
              <w:t>-</w:t>
            </w:r>
            <w:r w:rsidR="00936C32">
              <w:rPr>
                <w:rFonts w:ascii="Times New Roman" w:eastAsia="Calibri" w:hAnsi="Times New Roman" w:cs="Times New Roman"/>
                <w:sz w:val="24"/>
                <w:szCs w:val="24"/>
              </w:rPr>
              <w:t xml:space="preserve"> </w:t>
            </w:r>
            <w:r w:rsidRPr="00AA2671">
              <w:rPr>
                <w:rFonts w:ascii="Times New Roman" w:eastAsia="Calibri" w:hAnsi="Times New Roman" w:cs="Times New Roman"/>
                <w:sz w:val="24"/>
                <w:szCs w:val="24"/>
              </w:rPr>
              <w:t>системы жизнедеятельности организма;</w:t>
            </w:r>
          </w:p>
          <w:p w:rsidR="006142F3" w:rsidRPr="00AA2671" w:rsidRDefault="006142F3" w:rsidP="00936C32">
            <w:pPr>
              <w:rPr>
                <w:rFonts w:ascii="Times New Roman" w:eastAsia="Calibri" w:hAnsi="Times New Roman" w:cs="Times New Roman"/>
                <w:sz w:val="24"/>
                <w:szCs w:val="24"/>
              </w:rPr>
            </w:pPr>
            <w:r w:rsidRPr="00AA2671">
              <w:rPr>
                <w:rFonts w:ascii="Times New Roman" w:eastAsia="Calibri" w:hAnsi="Times New Roman" w:cs="Times New Roman"/>
                <w:sz w:val="24"/>
                <w:szCs w:val="24"/>
              </w:rPr>
              <w:t>-</w:t>
            </w:r>
            <w:r w:rsidR="00936C32">
              <w:rPr>
                <w:rFonts w:ascii="Times New Roman" w:eastAsia="Calibri" w:hAnsi="Times New Roman" w:cs="Times New Roman"/>
                <w:sz w:val="24"/>
                <w:szCs w:val="24"/>
              </w:rPr>
              <w:t xml:space="preserve"> </w:t>
            </w:r>
            <w:r w:rsidRPr="00AA2671">
              <w:rPr>
                <w:rFonts w:ascii="Times New Roman" w:eastAsia="Calibri" w:hAnsi="Times New Roman" w:cs="Times New Roman"/>
                <w:sz w:val="24"/>
                <w:szCs w:val="24"/>
              </w:rPr>
              <w:t>основные жизненные функции;</w:t>
            </w:r>
          </w:p>
          <w:p w:rsidR="006142F3" w:rsidRPr="00AA2671" w:rsidRDefault="006142F3" w:rsidP="00936C32">
            <w:pPr>
              <w:rPr>
                <w:rFonts w:ascii="Times New Roman" w:eastAsia="Calibri" w:hAnsi="Times New Roman" w:cs="Times New Roman"/>
                <w:sz w:val="24"/>
                <w:szCs w:val="24"/>
              </w:rPr>
            </w:pPr>
            <w:r w:rsidRPr="00AA2671">
              <w:rPr>
                <w:rFonts w:ascii="Times New Roman" w:eastAsia="Calibri" w:hAnsi="Times New Roman" w:cs="Times New Roman"/>
                <w:sz w:val="24"/>
                <w:szCs w:val="24"/>
              </w:rPr>
              <w:t>-</w:t>
            </w:r>
            <w:r w:rsidR="00936C32">
              <w:rPr>
                <w:rFonts w:ascii="Times New Roman" w:eastAsia="Calibri" w:hAnsi="Times New Roman" w:cs="Times New Roman"/>
                <w:sz w:val="24"/>
                <w:szCs w:val="24"/>
              </w:rPr>
              <w:t xml:space="preserve"> </w:t>
            </w:r>
            <w:r w:rsidRPr="00AA2671">
              <w:rPr>
                <w:rFonts w:ascii="Times New Roman" w:eastAsia="Calibri" w:hAnsi="Times New Roman" w:cs="Times New Roman"/>
                <w:sz w:val="24"/>
                <w:szCs w:val="24"/>
              </w:rPr>
              <w:t>точки пульса;</w:t>
            </w:r>
          </w:p>
          <w:p w:rsidR="006142F3" w:rsidRPr="00AA2671" w:rsidRDefault="006142F3" w:rsidP="00936C32">
            <w:pPr>
              <w:rPr>
                <w:rFonts w:ascii="Times New Roman" w:eastAsia="Calibri" w:hAnsi="Times New Roman" w:cs="Times New Roman"/>
                <w:sz w:val="24"/>
                <w:szCs w:val="24"/>
              </w:rPr>
            </w:pPr>
            <w:r w:rsidRPr="00AA2671">
              <w:rPr>
                <w:rFonts w:ascii="Times New Roman" w:eastAsia="Calibri" w:hAnsi="Times New Roman" w:cs="Times New Roman"/>
                <w:sz w:val="24"/>
                <w:szCs w:val="24"/>
              </w:rPr>
              <w:t>-</w:t>
            </w:r>
            <w:r w:rsidR="00936C32">
              <w:rPr>
                <w:rFonts w:ascii="Times New Roman" w:eastAsia="Calibri" w:hAnsi="Times New Roman" w:cs="Times New Roman"/>
                <w:sz w:val="24"/>
                <w:szCs w:val="24"/>
              </w:rPr>
              <w:t xml:space="preserve"> </w:t>
            </w:r>
            <w:r w:rsidRPr="00AA2671">
              <w:rPr>
                <w:rFonts w:ascii="Times New Roman" w:eastAsia="Calibri" w:hAnsi="Times New Roman" w:cs="Times New Roman"/>
                <w:sz w:val="24"/>
                <w:szCs w:val="24"/>
              </w:rPr>
              <w:t>классификация травм;</w:t>
            </w:r>
          </w:p>
          <w:p w:rsidR="006142F3" w:rsidRPr="00AA2671" w:rsidRDefault="006142F3" w:rsidP="00936C32">
            <w:pPr>
              <w:rPr>
                <w:rFonts w:ascii="Times New Roman" w:eastAsia="Calibri" w:hAnsi="Times New Roman" w:cs="Times New Roman"/>
                <w:sz w:val="24"/>
                <w:szCs w:val="24"/>
              </w:rPr>
            </w:pPr>
            <w:r w:rsidRPr="00AA2671">
              <w:rPr>
                <w:rFonts w:ascii="Times New Roman" w:eastAsia="Calibri" w:hAnsi="Times New Roman" w:cs="Times New Roman"/>
                <w:sz w:val="24"/>
                <w:szCs w:val="24"/>
              </w:rPr>
              <w:t>-</w:t>
            </w:r>
            <w:r w:rsidR="00936C32">
              <w:rPr>
                <w:rFonts w:ascii="Times New Roman" w:eastAsia="Calibri" w:hAnsi="Times New Roman" w:cs="Times New Roman"/>
                <w:sz w:val="24"/>
                <w:szCs w:val="24"/>
              </w:rPr>
              <w:t xml:space="preserve"> </w:t>
            </w:r>
            <w:r w:rsidRPr="00AA2671">
              <w:rPr>
                <w:rFonts w:ascii="Times New Roman" w:eastAsia="Calibri" w:hAnsi="Times New Roman" w:cs="Times New Roman"/>
                <w:sz w:val="24"/>
                <w:szCs w:val="24"/>
              </w:rPr>
              <w:t>признаки различных видов травм;</w:t>
            </w:r>
          </w:p>
          <w:p w:rsidR="006142F3" w:rsidRPr="00AA2671" w:rsidRDefault="006142F3" w:rsidP="00936C32">
            <w:pPr>
              <w:rPr>
                <w:rFonts w:ascii="Times New Roman" w:eastAsia="Calibri" w:hAnsi="Times New Roman" w:cs="Times New Roman"/>
                <w:sz w:val="24"/>
                <w:szCs w:val="24"/>
              </w:rPr>
            </w:pPr>
            <w:r w:rsidRPr="00AA2671">
              <w:rPr>
                <w:rFonts w:ascii="Times New Roman" w:eastAsia="Calibri" w:hAnsi="Times New Roman" w:cs="Times New Roman"/>
                <w:sz w:val="24"/>
                <w:szCs w:val="24"/>
              </w:rPr>
              <w:t>-</w:t>
            </w:r>
            <w:r w:rsidR="00936C32">
              <w:rPr>
                <w:rFonts w:ascii="Times New Roman" w:eastAsia="Calibri" w:hAnsi="Times New Roman" w:cs="Times New Roman"/>
                <w:sz w:val="24"/>
                <w:szCs w:val="24"/>
              </w:rPr>
              <w:t xml:space="preserve"> </w:t>
            </w:r>
            <w:r w:rsidRPr="00AA2671">
              <w:rPr>
                <w:rFonts w:ascii="Times New Roman" w:eastAsia="Calibri" w:hAnsi="Times New Roman" w:cs="Times New Roman"/>
                <w:sz w:val="24"/>
                <w:szCs w:val="24"/>
              </w:rPr>
              <w:t>типичные травмы при силовом воздействии;</w:t>
            </w:r>
          </w:p>
          <w:p w:rsidR="006142F3" w:rsidRPr="00AA2671" w:rsidRDefault="006142F3" w:rsidP="00936C32">
            <w:pPr>
              <w:rPr>
                <w:rFonts w:ascii="Times New Roman" w:eastAsia="Calibri" w:hAnsi="Times New Roman" w:cs="Times New Roman"/>
                <w:sz w:val="24"/>
                <w:szCs w:val="24"/>
              </w:rPr>
            </w:pPr>
            <w:r w:rsidRPr="00AA2671">
              <w:rPr>
                <w:rFonts w:ascii="Times New Roman" w:eastAsia="Calibri" w:hAnsi="Times New Roman" w:cs="Times New Roman"/>
                <w:sz w:val="24"/>
                <w:szCs w:val="24"/>
              </w:rPr>
              <w:t>-</w:t>
            </w:r>
            <w:r w:rsidR="00936C32">
              <w:rPr>
                <w:rFonts w:ascii="Times New Roman" w:eastAsia="Calibri" w:hAnsi="Times New Roman" w:cs="Times New Roman"/>
                <w:sz w:val="24"/>
                <w:szCs w:val="24"/>
              </w:rPr>
              <w:t xml:space="preserve"> </w:t>
            </w:r>
            <w:r w:rsidRPr="00AA2671">
              <w:rPr>
                <w:rFonts w:ascii="Times New Roman" w:eastAsia="Calibri" w:hAnsi="Times New Roman" w:cs="Times New Roman"/>
                <w:sz w:val="24"/>
                <w:szCs w:val="24"/>
              </w:rPr>
              <w:t>особенности травм при падении;</w:t>
            </w:r>
          </w:p>
          <w:p w:rsidR="006142F3" w:rsidRPr="00AA2671" w:rsidRDefault="006142F3" w:rsidP="00936C32">
            <w:pPr>
              <w:rPr>
                <w:rFonts w:ascii="Times New Roman" w:eastAsia="Calibri" w:hAnsi="Times New Roman" w:cs="Times New Roman"/>
                <w:sz w:val="24"/>
                <w:szCs w:val="24"/>
              </w:rPr>
            </w:pPr>
            <w:r w:rsidRPr="00AA2671">
              <w:rPr>
                <w:rFonts w:ascii="Times New Roman" w:eastAsia="Calibri" w:hAnsi="Times New Roman" w:cs="Times New Roman"/>
                <w:sz w:val="24"/>
                <w:szCs w:val="24"/>
              </w:rPr>
              <w:t>-</w:t>
            </w:r>
            <w:r w:rsidR="00936C32">
              <w:rPr>
                <w:rFonts w:ascii="Times New Roman" w:eastAsia="Calibri" w:hAnsi="Times New Roman" w:cs="Times New Roman"/>
                <w:sz w:val="24"/>
                <w:szCs w:val="24"/>
              </w:rPr>
              <w:t xml:space="preserve"> </w:t>
            </w:r>
            <w:r w:rsidRPr="00AA2671">
              <w:rPr>
                <w:rFonts w:ascii="Times New Roman" w:eastAsia="Calibri" w:hAnsi="Times New Roman" w:cs="Times New Roman"/>
                <w:sz w:val="24"/>
                <w:szCs w:val="24"/>
              </w:rPr>
              <w:t>алгоритм действий при различных видах травм;</w:t>
            </w:r>
          </w:p>
          <w:p w:rsidR="006142F3" w:rsidRPr="00AA2671" w:rsidRDefault="006142F3" w:rsidP="00936C32">
            <w:pPr>
              <w:rPr>
                <w:rFonts w:ascii="Times New Roman" w:eastAsia="Calibri" w:hAnsi="Times New Roman" w:cs="Times New Roman"/>
                <w:sz w:val="24"/>
                <w:szCs w:val="24"/>
              </w:rPr>
            </w:pPr>
            <w:r w:rsidRPr="00AA2671">
              <w:rPr>
                <w:rFonts w:ascii="Times New Roman" w:eastAsia="Calibri" w:hAnsi="Times New Roman" w:cs="Times New Roman"/>
                <w:sz w:val="24"/>
                <w:szCs w:val="24"/>
              </w:rPr>
              <w:t>-</w:t>
            </w:r>
            <w:r w:rsidR="00936C32">
              <w:rPr>
                <w:rFonts w:ascii="Times New Roman" w:eastAsia="Calibri" w:hAnsi="Times New Roman" w:cs="Times New Roman"/>
                <w:sz w:val="24"/>
                <w:szCs w:val="24"/>
              </w:rPr>
              <w:t xml:space="preserve"> </w:t>
            </w:r>
            <w:r w:rsidRPr="00AA2671">
              <w:rPr>
                <w:rFonts w:ascii="Times New Roman" w:eastAsia="Calibri" w:hAnsi="Times New Roman" w:cs="Times New Roman"/>
                <w:sz w:val="24"/>
                <w:szCs w:val="24"/>
              </w:rPr>
              <w:t>противопоказания при оказании помощи;</w:t>
            </w:r>
          </w:p>
          <w:p w:rsidR="006142F3" w:rsidRPr="00AA2671" w:rsidRDefault="006142F3" w:rsidP="00936C32">
            <w:pPr>
              <w:rPr>
                <w:rFonts w:ascii="Times New Roman" w:eastAsia="Calibri" w:hAnsi="Times New Roman" w:cs="Times New Roman"/>
                <w:sz w:val="24"/>
                <w:szCs w:val="24"/>
              </w:rPr>
            </w:pPr>
            <w:r w:rsidRPr="00AA2671">
              <w:rPr>
                <w:rFonts w:ascii="Times New Roman" w:eastAsia="Calibri" w:hAnsi="Times New Roman" w:cs="Times New Roman"/>
                <w:sz w:val="24"/>
                <w:szCs w:val="24"/>
              </w:rPr>
              <w:t>-</w:t>
            </w:r>
            <w:r w:rsidR="00936C32">
              <w:rPr>
                <w:rFonts w:ascii="Times New Roman" w:eastAsia="Calibri" w:hAnsi="Times New Roman" w:cs="Times New Roman"/>
                <w:sz w:val="24"/>
                <w:szCs w:val="24"/>
              </w:rPr>
              <w:t xml:space="preserve"> </w:t>
            </w:r>
            <w:r w:rsidRPr="00AA2671">
              <w:rPr>
                <w:rFonts w:ascii="Times New Roman" w:eastAsia="Calibri" w:hAnsi="Times New Roman" w:cs="Times New Roman"/>
                <w:sz w:val="24"/>
                <w:szCs w:val="24"/>
              </w:rPr>
              <w:t>последовательность оказания первой помощи;</w:t>
            </w:r>
          </w:p>
          <w:p w:rsidR="006142F3" w:rsidRPr="00AA2671" w:rsidRDefault="006142F3" w:rsidP="00936C32">
            <w:pPr>
              <w:rPr>
                <w:rFonts w:ascii="Times New Roman" w:eastAsia="Calibri" w:hAnsi="Times New Roman" w:cs="Times New Roman"/>
                <w:sz w:val="24"/>
                <w:szCs w:val="24"/>
              </w:rPr>
            </w:pPr>
            <w:r w:rsidRPr="00AA2671">
              <w:rPr>
                <w:rFonts w:ascii="Times New Roman" w:eastAsia="Calibri" w:hAnsi="Times New Roman" w:cs="Times New Roman"/>
                <w:sz w:val="24"/>
                <w:szCs w:val="24"/>
              </w:rPr>
              <w:t>-</w:t>
            </w:r>
            <w:r w:rsidR="00936C32">
              <w:rPr>
                <w:rFonts w:ascii="Times New Roman" w:eastAsia="Calibri" w:hAnsi="Times New Roman" w:cs="Times New Roman"/>
                <w:sz w:val="24"/>
                <w:szCs w:val="24"/>
              </w:rPr>
              <w:t xml:space="preserve"> </w:t>
            </w:r>
            <w:r w:rsidRPr="00AA2671">
              <w:rPr>
                <w:rFonts w:ascii="Times New Roman" w:eastAsia="Calibri" w:hAnsi="Times New Roman" w:cs="Times New Roman"/>
                <w:sz w:val="24"/>
                <w:szCs w:val="24"/>
              </w:rPr>
              <w:t>правила использования аптечки;</w:t>
            </w:r>
          </w:p>
          <w:p w:rsidR="006142F3" w:rsidRPr="00AA2671" w:rsidRDefault="006142F3" w:rsidP="00936C32">
            <w:pPr>
              <w:rPr>
                <w:rFonts w:ascii="Times New Roman" w:eastAsia="Calibri" w:hAnsi="Times New Roman" w:cs="Times New Roman"/>
                <w:sz w:val="24"/>
                <w:szCs w:val="24"/>
              </w:rPr>
            </w:pPr>
            <w:r w:rsidRPr="00AA2671">
              <w:rPr>
                <w:rFonts w:ascii="Times New Roman" w:eastAsia="Calibri" w:hAnsi="Times New Roman" w:cs="Times New Roman"/>
                <w:sz w:val="24"/>
                <w:szCs w:val="24"/>
              </w:rPr>
              <w:t>-</w:t>
            </w:r>
            <w:r w:rsidR="00936C32">
              <w:rPr>
                <w:rFonts w:ascii="Times New Roman" w:eastAsia="Calibri" w:hAnsi="Times New Roman" w:cs="Times New Roman"/>
                <w:sz w:val="24"/>
                <w:szCs w:val="24"/>
              </w:rPr>
              <w:t xml:space="preserve"> </w:t>
            </w:r>
            <w:r w:rsidRPr="00AA2671">
              <w:rPr>
                <w:rFonts w:ascii="Times New Roman" w:eastAsia="Calibri" w:hAnsi="Times New Roman" w:cs="Times New Roman"/>
                <w:sz w:val="24"/>
                <w:szCs w:val="24"/>
              </w:rPr>
              <w:t>нормы оказания первой помощи;</w:t>
            </w:r>
          </w:p>
          <w:p w:rsidR="006142F3" w:rsidRPr="00AA2671" w:rsidRDefault="006142F3" w:rsidP="00936C32">
            <w:pPr>
              <w:rPr>
                <w:rFonts w:ascii="Times New Roman" w:eastAsia="Calibri" w:hAnsi="Times New Roman" w:cs="Times New Roman"/>
                <w:sz w:val="24"/>
                <w:szCs w:val="24"/>
              </w:rPr>
            </w:pPr>
            <w:r w:rsidRPr="00AA2671">
              <w:rPr>
                <w:rFonts w:ascii="Times New Roman" w:eastAsia="Calibri" w:hAnsi="Times New Roman" w:cs="Times New Roman"/>
                <w:sz w:val="24"/>
                <w:szCs w:val="24"/>
              </w:rPr>
              <w:t>-</w:t>
            </w:r>
            <w:r w:rsidR="00936C32">
              <w:rPr>
                <w:rFonts w:ascii="Times New Roman" w:eastAsia="Calibri" w:hAnsi="Times New Roman" w:cs="Times New Roman"/>
                <w:sz w:val="24"/>
                <w:szCs w:val="24"/>
              </w:rPr>
              <w:t xml:space="preserve"> </w:t>
            </w:r>
            <w:r w:rsidRPr="00AA2671">
              <w:rPr>
                <w:rFonts w:ascii="Times New Roman" w:eastAsia="Calibri" w:hAnsi="Times New Roman" w:cs="Times New Roman"/>
                <w:sz w:val="24"/>
                <w:szCs w:val="24"/>
              </w:rPr>
              <w:t>права и обязанности при оказании помощи;</w:t>
            </w:r>
          </w:p>
          <w:p w:rsidR="00240F33" w:rsidRPr="00AA2671" w:rsidRDefault="006142F3" w:rsidP="00936C32">
            <w:pPr>
              <w:pStyle w:val="1f"/>
              <w:jc w:val="left"/>
              <w:rPr>
                <w:rFonts w:ascii="Times New Roman" w:hAnsi="Times New Roman"/>
              </w:rPr>
            </w:pPr>
            <w:bookmarkStart w:id="103" w:name="_Toc206498326"/>
            <w:bookmarkStart w:id="104" w:name="_Toc206498372"/>
            <w:bookmarkStart w:id="105" w:name="_Toc206498414"/>
            <w:r w:rsidRPr="00AA2671">
              <w:rPr>
                <w:rFonts w:ascii="Times New Roman" w:eastAsia="Calibri" w:hAnsi="Times New Roman"/>
                <w:b w:val="0"/>
                <w:bCs w:val="0"/>
                <w:caps w:val="0"/>
                <w:kern w:val="0"/>
                <w:lang w:eastAsia="en-US"/>
              </w:rPr>
              <w:t>-</w:t>
            </w:r>
            <w:r w:rsidR="00936C32">
              <w:rPr>
                <w:rFonts w:ascii="Times New Roman" w:eastAsia="Calibri" w:hAnsi="Times New Roman"/>
                <w:b w:val="0"/>
                <w:bCs w:val="0"/>
                <w:caps w:val="0"/>
                <w:kern w:val="0"/>
                <w:lang w:eastAsia="en-US"/>
              </w:rPr>
              <w:t xml:space="preserve"> </w:t>
            </w:r>
            <w:r w:rsidRPr="00AA2671">
              <w:rPr>
                <w:rFonts w:ascii="Times New Roman" w:eastAsia="Calibri" w:hAnsi="Times New Roman"/>
                <w:b w:val="0"/>
                <w:bCs w:val="0"/>
                <w:caps w:val="0"/>
                <w:kern w:val="0"/>
                <w:lang w:eastAsia="en-US"/>
              </w:rPr>
              <w:t>ответственность за неоказание помощи.</w:t>
            </w:r>
            <w:bookmarkEnd w:id="103"/>
            <w:bookmarkEnd w:id="104"/>
            <w:bookmarkEnd w:id="105"/>
          </w:p>
        </w:tc>
        <w:tc>
          <w:tcPr>
            <w:tcW w:w="2725" w:type="dxa"/>
          </w:tcPr>
          <w:p w:rsidR="006142F3" w:rsidRPr="00AA2671" w:rsidRDefault="006142F3" w:rsidP="00936C32">
            <w:pPr>
              <w:rPr>
                <w:rFonts w:ascii="Times New Roman" w:eastAsia="Calibri" w:hAnsi="Times New Roman" w:cs="Times New Roman"/>
                <w:sz w:val="24"/>
                <w:szCs w:val="24"/>
              </w:rPr>
            </w:pPr>
            <w:r w:rsidRPr="00AA2671">
              <w:rPr>
                <w:rFonts w:ascii="Times New Roman" w:eastAsia="Calibri" w:hAnsi="Times New Roman" w:cs="Times New Roman"/>
                <w:sz w:val="24"/>
                <w:szCs w:val="24"/>
              </w:rPr>
              <w:t>-</w:t>
            </w:r>
            <w:r w:rsidR="00936C32">
              <w:rPr>
                <w:rFonts w:ascii="Times New Roman" w:eastAsia="Calibri" w:hAnsi="Times New Roman" w:cs="Times New Roman"/>
                <w:sz w:val="24"/>
                <w:szCs w:val="24"/>
              </w:rPr>
              <w:t xml:space="preserve"> </w:t>
            </w:r>
            <w:r w:rsidRPr="00AA2671">
              <w:rPr>
                <w:rFonts w:ascii="Times New Roman" w:eastAsia="Calibri" w:hAnsi="Times New Roman" w:cs="Times New Roman"/>
                <w:sz w:val="24"/>
                <w:szCs w:val="24"/>
              </w:rPr>
              <w:t>установления необходимости первой помощи лицам, получившим телесные повреждения при защите объектов транспортной инфраструктуры и транспортных средств от актов незаконного вмешательства;</w:t>
            </w:r>
          </w:p>
          <w:p w:rsidR="00240F33" w:rsidRPr="00AA2671" w:rsidRDefault="006142F3" w:rsidP="00936C32">
            <w:pPr>
              <w:rPr>
                <w:rFonts w:ascii="Times New Roman" w:eastAsia="Times New Roman" w:hAnsi="Times New Roman" w:cs="Times New Roman"/>
                <w:b/>
                <w:bCs/>
                <w:caps/>
                <w:kern w:val="32"/>
                <w:sz w:val="24"/>
                <w:szCs w:val="24"/>
                <w:lang w:eastAsia="ru-RU"/>
              </w:rPr>
            </w:pPr>
            <w:r w:rsidRPr="00AA2671">
              <w:rPr>
                <w:rFonts w:ascii="Times New Roman" w:eastAsia="Calibri" w:hAnsi="Times New Roman" w:cs="Times New Roman"/>
                <w:sz w:val="24"/>
                <w:szCs w:val="24"/>
              </w:rPr>
              <w:t>-</w:t>
            </w:r>
            <w:r w:rsidR="00936C32">
              <w:rPr>
                <w:rFonts w:ascii="Times New Roman" w:eastAsia="Calibri" w:hAnsi="Times New Roman" w:cs="Times New Roman"/>
                <w:sz w:val="24"/>
                <w:szCs w:val="24"/>
              </w:rPr>
              <w:t xml:space="preserve"> </w:t>
            </w:r>
            <w:r w:rsidRPr="00AA2671">
              <w:rPr>
                <w:rFonts w:ascii="Times New Roman" w:eastAsia="Calibri" w:hAnsi="Times New Roman" w:cs="Times New Roman"/>
                <w:sz w:val="24"/>
                <w:szCs w:val="24"/>
              </w:rPr>
              <w:t>оказания первой помощи лицам, получившим телесные повреждения при защите объектов транспортной инфраструктуры и транспортных средств от актов незаконного вмешательства.</w:t>
            </w:r>
          </w:p>
          <w:p w:rsidR="00240F33" w:rsidRPr="00AA2671" w:rsidRDefault="00240F33" w:rsidP="00936C32">
            <w:pPr>
              <w:pStyle w:val="1f"/>
              <w:jc w:val="left"/>
              <w:rPr>
                <w:rFonts w:ascii="Times New Roman" w:eastAsia="Times New Roman" w:hAnsi="Times New Roman"/>
              </w:rPr>
            </w:pPr>
          </w:p>
        </w:tc>
      </w:tr>
    </w:tbl>
    <w:p w:rsidR="00240F33" w:rsidRPr="00AA2671" w:rsidRDefault="00240F33" w:rsidP="00966A6C">
      <w:pPr>
        <w:pStyle w:val="1f"/>
        <w:rPr>
          <w:rFonts w:ascii="Times New Roman" w:hAnsi="Times New Roman"/>
        </w:rPr>
      </w:pPr>
      <w:bookmarkStart w:id="106" w:name="_Toc200025455"/>
      <w:bookmarkStart w:id="107" w:name="_Toc200026617"/>
    </w:p>
    <w:p w:rsidR="00966A6C" w:rsidRPr="00AA2671" w:rsidRDefault="00966A6C" w:rsidP="00966A6C">
      <w:pPr>
        <w:pStyle w:val="1f"/>
        <w:rPr>
          <w:rFonts w:ascii="Times New Roman" w:hAnsi="Times New Roman"/>
        </w:rPr>
      </w:pPr>
      <w:bookmarkStart w:id="108" w:name="_Toc206498327"/>
      <w:bookmarkStart w:id="109" w:name="_Toc206498373"/>
      <w:bookmarkStart w:id="110" w:name="_Toc206498415"/>
      <w:r w:rsidRPr="00AA2671">
        <w:rPr>
          <w:rFonts w:ascii="Times New Roman" w:hAnsi="Times New Roman"/>
        </w:rPr>
        <w:t>2. Структура и содержание профессионального модуля</w:t>
      </w:r>
      <w:bookmarkEnd w:id="106"/>
      <w:bookmarkEnd w:id="107"/>
      <w:bookmarkEnd w:id="108"/>
      <w:bookmarkEnd w:id="109"/>
      <w:bookmarkEnd w:id="110"/>
    </w:p>
    <w:p w:rsidR="00966A6C" w:rsidRPr="00AA2671" w:rsidRDefault="00966A6C" w:rsidP="00966A6C">
      <w:pPr>
        <w:pStyle w:val="114"/>
        <w:rPr>
          <w:rFonts w:ascii="Times New Roman" w:hAnsi="Times New Roman"/>
        </w:rPr>
      </w:pPr>
      <w:bookmarkStart w:id="111" w:name="_Toc200025456"/>
      <w:bookmarkStart w:id="112" w:name="_Toc200026618"/>
      <w:bookmarkStart w:id="113" w:name="_Toc206498328"/>
      <w:bookmarkStart w:id="114" w:name="_Toc206498374"/>
      <w:bookmarkStart w:id="115" w:name="_Toc206498416"/>
      <w:r w:rsidRPr="00AA2671">
        <w:rPr>
          <w:rFonts w:ascii="Times New Roman" w:hAnsi="Times New Roman"/>
        </w:rPr>
        <w:t>2.1. Трудоемкость освоения модуля</w:t>
      </w:r>
      <w:bookmarkEnd w:id="111"/>
      <w:bookmarkEnd w:id="112"/>
      <w:bookmarkEnd w:id="113"/>
      <w:bookmarkEnd w:id="114"/>
      <w:bookmarkEnd w:id="115"/>
      <w:r w:rsidRPr="00AA2671">
        <w:rPr>
          <w:rFonts w:ascii="Times New Roman" w:hAnsi="Times New Roman"/>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926"/>
        <w:gridCol w:w="2393"/>
        <w:gridCol w:w="2693"/>
      </w:tblGrid>
      <w:tr w:rsidR="00966A6C" w:rsidRPr="00AA2671" w:rsidTr="00EF5FA3">
        <w:trPr>
          <w:trHeight w:val="23"/>
        </w:trPr>
        <w:tc>
          <w:tcPr>
            <w:tcW w:w="2460" w:type="pct"/>
            <w:vAlign w:val="center"/>
          </w:tcPr>
          <w:p w:rsidR="00966A6C" w:rsidRPr="00AA2671" w:rsidRDefault="00966A6C" w:rsidP="00EF5FA3">
            <w:pPr>
              <w:jc w:val="center"/>
              <w:rPr>
                <w:rFonts w:ascii="Times New Roman" w:hAnsi="Times New Roman" w:cs="Times New Roman"/>
                <w:b/>
                <w:sz w:val="24"/>
                <w:szCs w:val="24"/>
              </w:rPr>
            </w:pPr>
            <w:r w:rsidRPr="00AA2671">
              <w:rPr>
                <w:rFonts w:ascii="Times New Roman" w:hAnsi="Times New Roman" w:cs="Times New Roman"/>
                <w:b/>
                <w:sz w:val="24"/>
                <w:szCs w:val="24"/>
              </w:rPr>
              <w:t>Наименование составных частей модуля</w:t>
            </w:r>
          </w:p>
        </w:tc>
        <w:tc>
          <w:tcPr>
            <w:tcW w:w="1195" w:type="pct"/>
            <w:vAlign w:val="center"/>
          </w:tcPr>
          <w:p w:rsidR="00966A6C" w:rsidRPr="00AA2671" w:rsidRDefault="00966A6C" w:rsidP="00EF5FA3">
            <w:pPr>
              <w:jc w:val="center"/>
              <w:rPr>
                <w:rFonts w:ascii="Times New Roman" w:hAnsi="Times New Roman" w:cs="Times New Roman"/>
                <w:b/>
                <w:iCs/>
                <w:sz w:val="24"/>
                <w:szCs w:val="24"/>
              </w:rPr>
            </w:pPr>
            <w:r w:rsidRPr="00AA2671">
              <w:rPr>
                <w:rFonts w:ascii="Times New Roman" w:hAnsi="Times New Roman" w:cs="Times New Roman"/>
                <w:b/>
                <w:iCs/>
                <w:sz w:val="24"/>
                <w:szCs w:val="24"/>
              </w:rPr>
              <w:t>Объем в часах</w:t>
            </w:r>
          </w:p>
        </w:tc>
        <w:tc>
          <w:tcPr>
            <w:tcW w:w="1345" w:type="pct"/>
          </w:tcPr>
          <w:p w:rsidR="00966A6C" w:rsidRPr="00AA2671" w:rsidRDefault="00966A6C" w:rsidP="00EF5FA3">
            <w:pPr>
              <w:jc w:val="center"/>
              <w:rPr>
                <w:rFonts w:ascii="Times New Roman" w:hAnsi="Times New Roman" w:cs="Times New Roman"/>
                <w:b/>
                <w:iCs/>
                <w:sz w:val="24"/>
                <w:szCs w:val="24"/>
              </w:rPr>
            </w:pPr>
            <w:r w:rsidRPr="00AA2671">
              <w:rPr>
                <w:rFonts w:ascii="Times New Roman" w:hAnsi="Times New Roman" w:cs="Times New Roman"/>
                <w:b/>
                <w:sz w:val="24"/>
                <w:szCs w:val="24"/>
              </w:rPr>
              <w:t>В т.ч. в форме практ. подготовки</w:t>
            </w:r>
          </w:p>
        </w:tc>
      </w:tr>
      <w:tr w:rsidR="00966A6C" w:rsidRPr="00AA2671" w:rsidTr="00EF5FA3">
        <w:trPr>
          <w:trHeight w:val="23"/>
        </w:trPr>
        <w:tc>
          <w:tcPr>
            <w:tcW w:w="2460" w:type="pct"/>
            <w:vAlign w:val="center"/>
          </w:tcPr>
          <w:p w:rsidR="00966A6C" w:rsidRPr="00AA2671" w:rsidRDefault="00966A6C" w:rsidP="00EF5FA3">
            <w:pPr>
              <w:jc w:val="both"/>
              <w:rPr>
                <w:rFonts w:ascii="Times New Roman" w:hAnsi="Times New Roman" w:cs="Times New Roman"/>
                <w:bCs/>
                <w:sz w:val="24"/>
                <w:szCs w:val="24"/>
              </w:rPr>
            </w:pPr>
            <w:r w:rsidRPr="00AA2671">
              <w:rPr>
                <w:rFonts w:ascii="Times New Roman" w:hAnsi="Times New Roman" w:cs="Times New Roman"/>
                <w:bCs/>
                <w:sz w:val="24"/>
                <w:szCs w:val="24"/>
              </w:rPr>
              <w:t>Учебные занятия</w:t>
            </w:r>
          </w:p>
        </w:tc>
        <w:tc>
          <w:tcPr>
            <w:tcW w:w="1195" w:type="pct"/>
            <w:vAlign w:val="center"/>
          </w:tcPr>
          <w:p w:rsidR="00966A6C" w:rsidRPr="00AA2671" w:rsidRDefault="00EA2D07" w:rsidP="00EF5FA3">
            <w:pPr>
              <w:jc w:val="center"/>
              <w:rPr>
                <w:rFonts w:ascii="Times New Roman" w:hAnsi="Times New Roman" w:cs="Times New Roman"/>
                <w:bCs/>
                <w:sz w:val="24"/>
                <w:szCs w:val="24"/>
              </w:rPr>
            </w:pPr>
            <w:r w:rsidRPr="00AA2671">
              <w:rPr>
                <w:rFonts w:ascii="Times New Roman" w:hAnsi="Times New Roman" w:cs="Times New Roman"/>
                <w:bCs/>
                <w:sz w:val="24"/>
                <w:szCs w:val="24"/>
              </w:rPr>
              <w:t>110</w:t>
            </w:r>
          </w:p>
        </w:tc>
        <w:tc>
          <w:tcPr>
            <w:tcW w:w="1345" w:type="pct"/>
            <w:vAlign w:val="center"/>
          </w:tcPr>
          <w:p w:rsidR="00966A6C" w:rsidRPr="009B43C5" w:rsidRDefault="00EA2D07" w:rsidP="00EF5FA3">
            <w:pPr>
              <w:jc w:val="center"/>
              <w:rPr>
                <w:rFonts w:ascii="Times New Roman" w:hAnsi="Times New Roman" w:cs="Times New Roman"/>
                <w:bCs/>
                <w:sz w:val="24"/>
                <w:szCs w:val="24"/>
              </w:rPr>
            </w:pPr>
            <w:r w:rsidRPr="009B43C5">
              <w:rPr>
                <w:rFonts w:ascii="Times New Roman" w:hAnsi="Times New Roman" w:cs="Times New Roman"/>
                <w:bCs/>
                <w:sz w:val="24"/>
                <w:szCs w:val="24"/>
              </w:rPr>
              <w:t>36</w:t>
            </w:r>
          </w:p>
        </w:tc>
      </w:tr>
      <w:tr w:rsidR="00966A6C" w:rsidRPr="00AA2671" w:rsidTr="00EF5FA3">
        <w:trPr>
          <w:trHeight w:val="23"/>
        </w:trPr>
        <w:tc>
          <w:tcPr>
            <w:tcW w:w="2460" w:type="pct"/>
            <w:vAlign w:val="center"/>
          </w:tcPr>
          <w:p w:rsidR="00966A6C" w:rsidRPr="00AA2671" w:rsidRDefault="00966A6C" w:rsidP="00EF5FA3">
            <w:pPr>
              <w:jc w:val="both"/>
              <w:rPr>
                <w:rFonts w:ascii="Times New Roman" w:hAnsi="Times New Roman" w:cs="Times New Roman"/>
                <w:bCs/>
                <w:sz w:val="24"/>
                <w:szCs w:val="24"/>
              </w:rPr>
            </w:pPr>
            <w:r w:rsidRPr="00AA2671">
              <w:rPr>
                <w:rFonts w:ascii="Times New Roman" w:hAnsi="Times New Roman" w:cs="Times New Roman"/>
                <w:bCs/>
                <w:sz w:val="24"/>
                <w:szCs w:val="24"/>
              </w:rPr>
              <w:t>Курсовая работа (проект)</w:t>
            </w:r>
          </w:p>
        </w:tc>
        <w:tc>
          <w:tcPr>
            <w:tcW w:w="1195" w:type="pct"/>
            <w:vAlign w:val="center"/>
          </w:tcPr>
          <w:p w:rsidR="00966A6C" w:rsidRPr="00AA2671" w:rsidRDefault="00EA2D07" w:rsidP="00EF5FA3">
            <w:pPr>
              <w:jc w:val="center"/>
              <w:rPr>
                <w:rFonts w:ascii="Times New Roman" w:hAnsi="Times New Roman" w:cs="Times New Roman"/>
                <w:bCs/>
                <w:sz w:val="24"/>
                <w:szCs w:val="24"/>
              </w:rPr>
            </w:pPr>
            <w:r w:rsidRPr="00AA2671">
              <w:rPr>
                <w:rFonts w:ascii="Times New Roman" w:hAnsi="Times New Roman" w:cs="Times New Roman"/>
                <w:bCs/>
                <w:sz w:val="24"/>
                <w:szCs w:val="24"/>
              </w:rPr>
              <w:t>16</w:t>
            </w:r>
          </w:p>
        </w:tc>
        <w:tc>
          <w:tcPr>
            <w:tcW w:w="1345" w:type="pct"/>
            <w:vAlign w:val="center"/>
          </w:tcPr>
          <w:p w:rsidR="00966A6C" w:rsidRPr="009B43C5" w:rsidRDefault="00EA2D07" w:rsidP="00EF5FA3">
            <w:pPr>
              <w:jc w:val="center"/>
              <w:rPr>
                <w:rFonts w:ascii="Times New Roman" w:hAnsi="Times New Roman" w:cs="Times New Roman"/>
                <w:bCs/>
                <w:sz w:val="24"/>
                <w:szCs w:val="24"/>
              </w:rPr>
            </w:pPr>
            <w:r w:rsidRPr="009B43C5">
              <w:rPr>
                <w:rFonts w:ascii="Times New Roman" w:hAnsi="Times New Roman" w:cs="Times New Roman"/>
                <w:bCs/>
                <w:sz w:val="24"/>
                <w:szCs w:val="24"/>
              </w:rPr>
              <w:t>16</w:t>
            </w:r>
          </w:p>
        </w:tc>
      </w:tr>
      <w:tr w:rsidR="00966A6C" w:rsidRPr="00AA2671" w:rsidTr="00EF5FA3">
        <w:trPr>
          <w:trHeight w:val="23"/>
        </w:trPr>
        <w:tc>
          <w:tcPr>
            <w:tcW w:w="2460" w:type="pct"/>
            <w:vAlign w:val="center"/>
          </w:tcPr>
          <w:p w:rsidR="00966A6C" w:rsidRPr="00AA2671" w:rsidRDefault="00966A6C" w:rsidP="00EF5FA3">
            <w:pPr>
              <w:jc w:val="both"/>
              <w:rPr>
                <w:rFonts w:ascii="Times New Roman" w:hAnsi="Times New Roman" w:cs="Times New Roman"/>
                <w:bCs/>
                <w:sz w:val="24"/>
                <w:szCs w:val="24"/>
              </w:rPr>
            </w:pPr>
            <w:r w:rsidRPr="00AA2671">
              <w:rPr>
                <w:rFonts w:ascii="Times New Roman" w:hAnsi="Times New Roman" w:cs="Times New Roman"/>
                <w:bCs/>
                <w:sz w:val="24"/>
                <w:szCs w:val="24"/>
              </w:rPr>
              <w:t>Самостоятельная работа</w:t>
            </w:r>
          </w:p>
        </w:tc>
        <w:tc>
          <w:tcPr>
            <w:tcW w:w="1195" w:type="pct"/>
            <w:vAlign w:val="center"/>
          </w:tcPr>
          <w:p w:rsidR="00966A6C" w:rsidRPr="00AA2671" w:rsidRDefault="00966A6C" w:rsidP="00EF5FA3">
            <w:pPr>
              <w:jc w:val="center"/>
              <w:rPr>
                <w:rFonts w:ascii="Times New Roman" w:hAnsi="Times New Roman" w:cs="Times New Roman"/>
                <w:bCs/>
                <w:sz w:val="24"/>
                <w:szCs w:val="24"/>
              </w:rPr>
            </w:pPr>
            <w:r w:rsidRPr="00AA2671">
              <w:rPr>
                <w:rFonts w:ascii="Times New Roman" w:hAnsi="Times New Roman" w:cs="Times New Roman"/>
                <w:bCs/>
                <w:sz w:val="24"/>
                <w:szCs w:val="24"/>
              </w:rPr>
              <w:t>-</w:t>
            </w:r>
          </w:p>
        </w:tc>
        <w:tc>
          <w:tcPr>
            <w:tcW w:w="1345" w:type="pct"/>
            <w:vAlign w:val="center"/>
          </w:tcPr>
          <w:p w:rsidR="00966A6C" w:rsidRPr="009B43C5" w:rsidRDefault="00966A6C" w:rsidP="00EF5FA3">
            <w:pPr>
              <w:jc w:val="center"/>
              <w:rPr>
                <w:rFonts w:ascii="Times New Roman" w:hAnsi="Times New Roman" w:cs="Times New Roman"/>
                <w:bCs/>
                <w:sz w:val="24"/>
                <w:szCs w:val="24"/>
              </w:rPr>
            </w:pPr>
            <w:r w:rsidRPr="009B43C5">
              <w:rPr>
                <w:rFonts w:ascii="Times New Roman" w:hAnsi="Times New Roman" w:cs="Times New Roman"/>
                <w:bCs/>
                <w:sz w:val="24"/>
                <w:szCs w:val="24"/>
              </w:rPr>
              <w:t>-</w:t>
            </w:r>
          </w:p>
        </w:tc>
      </w:tr>
      <w:tr w:rsidR="00966A6C" w:rsidRPr="00AA2671" w:rsidTr="00EF5FA3">
        <w:trPr>
          <w:trHeight w:val="23"/>
        </w:trPr>
        <w:tc>
          <w:tcPr>
            <w:tcW w:w="2460" w:type="pct"/>
            <w:vAlign w:val="center"/>
          </w:tcPr>
          <w:p w:rsidR="00966A6C" w:rsidRPr="00AA2671" w:rsidRDefault="00966A6C" w:rsidP="00EF5FA3">
            <w:pPr>
              <w:jc w:val="both"/>
              <w:rPr>
                <w:rFonts w:ascii="Times New Roman" w:hAnsi="Times New Roman" w:cs="Times New Roman"/>
                <w:bCs/>
                <w:sz w:val="24"/>
                <w:szCs w:val="24"/>
              </w:rPr>
            </w:pPr>
            <w:r w:rsidRPr="00AA2671">
              <w:rPr>
                <w:rFonts w:ascii="Times New Roman" w:hAnsi="Times New Roman" w:cs="Times New Roman"/>
                <w:bCs/>
                <w:sz w:val="24"/>
                <w:szCs w:val="24"/>
              </w:rPr>
              <w:t>Практика, в т.ч.:</w:t>
            </w:r>
          </w:p>
        </w:tc>
        <w:tc>
          <w:tcPr>
            <w:tcW w:w="1195" w:type="pct"/>
            <w:vAlign w:val="center"/>
          </w:tcPr>
          <w:p w:rsidR="00966A6C" w:rsidRPr="00AA2671" w:rsidRDefault="00EA2D07" w:rsidP="00EF5FA3">
            <w:pPr>
              <w:jc w:val="center"/>
              <w:rPr>
                <w:rFonts w:ascii="Times New Roman" w:hAnsi="Times New Roman" w:cs="Times New Roman"/>
                <w:bCs/>
                <w:sz w:val="24"/>
                <w:szCs w:val="24"/>
              </w:rPr>
            </w:pPr>
            <w:r w:rsidRPr="00AA2671">
              <w:rPr>
                <w:rFonts w:ascii="Times New Roman" w:hAnsi="Times New Roman" w:cs="Times New Roman"/>
                <w:bCs/>
                <w:sz w:val="24"/>
                <w:szCs w:val="24"/>
              </w:rPr>
              <w:t>180</w:t>
            </w:r>
          </w:p>
        </w:tc>
        <w:tc>
          <w:tcPr>
            <w:tcW w:w="1345" w:type="pct"/>
            <w:vAlign w:val="center"/>
          </w:tcPr>
          <w:p w:rsidR="00966A6C" w:rsidRPr="009B43C5" w:rsidRDefault="00EA2D07" w:rsidP="00EF5FA3">
            <w:pPr>
              <w:jc w:val="center"/>
              <w:rPr>
                <w:rFonts w:ascii="Times New Roman" w:hAnsi="Times New Roman" w:cs="Times New Roman"/>
                <w:bCs/>
                <w:sz w:val="24"/>
                <w:szCs w:val="24"/>
              </w:rPr>
            </w:pPr>
            <w:r w:rsidRPr="009B43C5">
              <w:rPr>
                <w:rFonts w:ascii="Times New Roman" w:hAnsi="Times New Roman" w:cs="Times New Roman"/>
                <w:bCs/>
                <w:sz w:val="24"/>
                <w:szCs w:val="24"/>
              </w:rPr>
              <w:t>180</w:t>
            </w:r>
          </w:p>
        </w:tc>
      </w:tr>
      <w:tr w:rsidR="00966A6C" w:rsidRPr="00AA2671" w:rsidTr="00EF5FA3">
        <w:trPr>
          <w:trHeight w:val="23"/>
        </w:trPr>
        <w:tc>
          <w:tcPr>
            <w:tcW w:w="2460" w:type="pct"/>
            <w:vAlign w:val="center"/>
          </w:tcPr>
          <w:p w:rsidR="00966A6C" w:rsidRPr="00AA2671" w:rsidRDefault="00966A6C" w:rsidP="00EF5FA3">
            <w:pPr>
              <w:jc w:val="both"/>
              <w:rPr>
                <w:rFonts w:ascii="Times New Roman" w:hAnsi="Times New Roman" w:cs="Times New Roman"/>
                <w:bCs/>
                <w:sz w:val="24"/>
                <w:szCs w:val="24"/>
              </w:rPr>
            </w:pPr>
            <w:r w:rsidRPr="00AA2671">
              <w:rPr>
                <w:rFonts w:ascii="Times New Roman" w:hAnsi="Times New Roman" w:cs="Times New Roman"/>
                <w:bCs/>
                <w:sz w:val="24"/>
                <w:szCs w:val="24"/>
              </w:rPr>
              <w:t>производственная</w:t>
            </w:r>
          </w:p>
        </w:tc>
        <w:tc>
          <w:tcPr>
            <w:tcW w:w="1195" w:type="pct"/>
            <w:vAlign w:val="center"/>
          </w:tcPr>
          <w:p w:rsidR="00966A6C" w:rsidRPr="00AA2671" w:rsidRDefault="00EA2D07" w:rsidP="00EF5FA3">
            <w:pPr>
              <w:jc w:val="center"/>
              <w:rPr>
                <w:rFonts w:ascii="Times New Roman" w:hAnsi="Times New Roman" w:cs="Times New Roman"/>
                <w:bCs/>
                <w:i/>
                <w:iCs/>
                <w:sz w:val="24"/>
                <w:szCs w:val="24"/>
              </w:rPr>
            </w:pPr>
            <w:r w:rsidRPr="00AA2671">
              <w:rPr>
                <w:rFonts w:ascii="Times New Roman" w:hAnsi="Times New Roman" w:cs="Times New Roman"/>
                <w:bCs/>
                <w:i/>
                <w:iCs/>
                <w:sz w:val="24"/>
                <w:szCs w:val="24"/>
              </w:rPr>
              <w:t>180</w:t>
            </w:r>
          </w:p>
        </w:tc>
        <w:tc>
          <w:tcPr>
            <w:tcW w:w="1345" w:type="pct"/>
            <w:vAlign w:val="center"/>
          </w:tcPr>
          <w:p w:rsidR="00966A6C" w:rsidRPr="009B43C5" w:rsidRDefault="00EA2D07" w:rsidP="00EF5FA3">
            <w:pPr>
              <w:jc w:val="center"/>
              <w:rPr>
                <w:rFonts w:ascii="Times New Roman" w:hAnsi="Times New Roman" w:cs="Times New Roman"/>
                <w:bCs/>
                <w:i/>
                <w:iCs/>
                <w:sz w:val="24"/>
                <w:szCs w:val="24"/>
              </w:rPr>
            </w:pPr>
            <w:r w:rsidRPr="009B43C5">
              <w:rPr>
                <w:rFonts w:ascii="Times New Roman" w:hAnsi="Times New Roman" w:cs="Times New Roman"/>
                <w:bCs/>
                <w:i/>
                <w:iCs/>
                <w:sz w:val="24"/>
                <w:szCs w:val="24"/>
              </w:rPr>
              <w:t>180</w:t>
            </w:r>
          </w:p>
        </w:tc>
      </w:tr>
      <w:tr w:rsidR="00966A6C" w:rsidRPr="00AA2671" w:rsidTr="00EF5FA3">
        <w:trPr>
          <w:trHeight w:val="23"/>
        </w:trPr>
        <w:tc>
          <w:tcPr>
            <w:tcW w:w="2460" w:type="pct"/>
            <w:vAlign w:val="center"/>
          </w:tcPr>
          <w:p w:rsidR="00966A6C" w:rsidRPr="00AA2671" w:rsidRDefault="00966A6C" w:rsidP="00EF5FA3">
            <w:pPr>
              <w:jc w:val="both"/>
              <w:rPr>
                <w:rFonts w:ascii="Times New Roman" w:hAnsi="Times New Roman" w:cs="Times New Roman"/>
                <w:bCs/>
                <w:sz w:val="24"/>
                <w:szCs w:val="24"/>
              </w:rPr>
            </w:pPr>
            <w:r w:rsidRPr="00AA2671">
              <w:rPr>
                <w:rFonts w:ascii="Times New Roman" w:hAnsi="Times New Roman" w:cs="Times New Roman"/>
                <w:bCs/>
                <w:sz w:val="24"/>
                <w:szCs w:val="24"/>
              </w:rPr>
              <w:t xml:space="preserve">Промежуточная аттестация </w:t>
            </w:r>
          </w:p>
        </w:tc>
        <w:tc>
          <w:tcPr>
            <w:tcW w:w="1195" w:type="pct"/>
            <w:vAlign w:val="center"/>
          </w:tcPr>
          <w:p w:rsidR="00966A6C" w:rsidRPr="00AA2671" w:rsidRDefault="00EA2D07" w:rsidP="00EF5FA3">
            <w:pPr>
              <w:jc w:val="center"/>
              <w:rPr>
                <w:rFonts w:ascii="Times New Roman" w:hAnsi="Times New Roman" w:cs="Times New Roman"/>
                <w:bCs/>
                <w:sz w:val="24"/>
                <w:szCs w:val="24"/>
              </w:rPr>
            </w:pPr>
            <w:r w:rsidRPr="00AA2671">
              <w:rPr>
                <w:rFonts w:ascii="Times New Roman" w:hAnsi="Times New Roman" w:cs="Times New Roman"/>
                <w:bCs/>
                <w:sz w:val="24"/>
                <w:szCs w:val="24"/>
              </w:rPr>
              <w:t>18</w:t>
            </w:r>
          </w:p>
        </w:tc>
        <w:tc>
          <w:tcPr>
            <w:tcW w:w="1345" w:type="pct"/>
            <w:vAlign w:val="center"/>
          </w:tcPr>
          <w:p w:rsidR="00966A6C" w:rsidRPr="009B43C5" w:rsidRDefault="00EA2D07" w:rsidP="00EF5FA3">
            <w:pPr>
              <w:jc w:val="center"/>
              <w:rPr>
                <w:rFonts w:ascii="Times New Roman" w:hAnsi="Times New Roman" w:cs="Times New Roman"/>
                <w:bCs/>
                <w:sz w:val="24"/>
                <w:szCs w:val="24"/>
              </w:rPr>
            </w:pPr>
            <w:r w:rsidRPr="009B43C5">
              <w:rPr>
                <w:rFonts w:ascii="Times New Roman" w:hAnsi="Times New Roman" w:cs="Times New Roman"/>
                <w:bCs/>
                <w:sz w:val="24"/>
                <w:szCs w:val="24"/>
              </w:rPr>
              <w:t>18</w:t>
            </w:r>
          </w:p>
        </w:tc>
      </w:tr>
      <w:tr w:rsidR="00966A6C" w:rsidRPr="00AA2671" w:rsidTr="00EF5FA3">
        <w:trPr>
          <w:trHeight w:val="23"/>
        </w:trPr>
        <w:tc>
          <w:tcPr>
            <w:tcW w:w="2460" w:type="pct"/>
            <w:vAlign w:val="center"/>
          </w:tcPr>
          <w:p w:rsidR="00966A6C" w:rsidRPr="00AA2671" w:rsidRDefault="00966A6C" w:rsidP="00EF5FA3">
            <w:pPr>
              <w:jc w:val="both"/>
              <w:rPr>
                <w:rFonts w:ascii="Times New Roman" w:hAnsi="Times New Roman" w:cs="Times New Roman"/>
                <w:bCs/>
                <w:sz w:val="24"/>
                <w:szCs w:val="24"/>
              </w:rPr>
            </w:pPr>
            <w:r w:rsidRPr="00AA2671">
              <w:rPr>
                <w:rFonts w:ascii="Times New Roman" w:hAnsi="Times New Roman" w:cs="Times New Roman"/>
                <w:bCs/>
                <w:sz w:val="24"/>
                <w:szCs w:val="24"/>
              </w:rPr>
              <w:t>Всего</w:t>
            </w:r>
          </w:p>
        </w:tc>
        <w:tc>
          <w:tcPr>
            <w:tcW w:w="1195" w:type="pct"/>
            <w:vAlign w:val="center"/>
          </w:tcPr>
          <w:p w:rsidR="00966A6C" w:rsidRPr="00AA2671" w:rsidRDefault="00EA2D07" w:rsidP="00EF5FA3">
            <w:pPr>
              <w:jc w:val="center"/>
              <w:rPr>
                <w:rFonts w:ascii="Times New Roman" w:hAnsi="Times New Roman" w:cs="Times New Roman"/>
                <w:b/>
                <w:sz w:val="24"/>
                <w:szCs w:val="24"/>
              </w:rPr>
            </w:pPr>
            <w:r w:rsidRPr="00AA2671">
              <w:rPr>
                <w:rFonts w:ascii="Times New Roman" w:hAnsi="Times New Roman" w:cs="Times New Roman"/>
                <w:b/>
                <w:sz w:val="24"/>
                <w:szCs w:val="24"/>
              </w:rPr>
              <w:t>324</w:t>
            </w:r>
          </w:p>
        </w:tc>
        <w:tc>
          <w:tcPr>
            <w:tcW w:w="1345" w:type="pct"/>
            <w:vAlign w:val="center"/>
          </w:tcPr>
          <w:p w:rsidR="00966A6C" w:rsidRPr="009B43C5" w:rsidRDefault="00EA2D07" w:rsidP="00EF5FA3">
            <w:pPr>
              <w:jc w:val="center"/>
              <w:rPr>
                <w:rFonts w:ascii="Times New Roman" w:hAnsi="Times New Roman" w:cs="Times New Roman"/>
                <w:b/>
                <w:sz w:val="24"/>
                <w:szCs w:val="24"/>
              </w:rPr>
            </w:pPr>
            <w:r w:rsidRPr="009B43C5">
              <w:rPr>
                <w:rFonts w:ascii="Times New Roman" w:hAnsi="Times New Roman" w:cs="Times New Roman"/>
                <w:b/>
                <w:sz w:val="24"/>
                <w:szCs w:val="24"/>
              </w:rPr>
              <w:t>216</w:t>
            </w:r>
          </w:p>
        </w:tc>
      </w:tr>
    </w:tbl>
    <w:p w:rsidR="00936C32" w:rsidRPr="00AA2671" w:rsidRDefault="00936C32" w:rsidP="00966A6C">
      <w:pPr>
        <w:rPr>
          <w:rFonts w:ascii="Times New Roman" w:hAnsi="Times New Roman" w:cs="Times New Roman"/>
          <w:i/>
          <w:sz w:val="24"/>
          <w:szCs w:val="24"/>
        </w:rPr>
      </w:pPr>
    </w:p>
    <w:p w:rsidR="005A2FD0" w:rsidRPr="00AA2671" w:rsidRDefault="005A2FD0" w:rsidP="00966A6C">
      <w:pPr>
        <w:pStyle w:val="114"/>
        <w:rPr>
          <w:rFonts w:ascii="Times New Roman" w:hAnsi="Times New Roman"/>
        </w:rPr>
      </w:pPr>
      <w:bookmarkStart w:id="116" w:name="_Toc200025457"/>
      <w:bookmarkStart w:id="117" w:name="_Toc200026619"/>
    </w:p>
    <w:p w:rsidR="00966A6C" w:rsidRPr="00AA2671" w:rsidRDefault="00966A6C" w:rsidP="00966A6C">
      <w:pPr>
        <w:pStyle w:val="114"/>
        <w:rPr>
          <w:rFonts w:ascii="Times New Roman" w:hAnsi="Times New Roman"/>
        </w:rPr>
      </w:pPr>
      <w:bookmarkStart w:id="118" w:name="_Toc206498329"/>
      <w:bookmarkStart w:id="119" w:name="_Toc206498375"/>
      <w:bookmarkStart w:id="120" w:name="_Toc206498417"/>
      <w:r w:rsidRPr="00AA2671">
        <w:rPr>
          <w:rFonts w:ascii="Times New Roman" w:hAnsi="Times New Roman"/>
        </w:rPr>
        <w:lastRenderedPageBreak/>
        <w:t>2.2. Структура профессионального модуля</w:t>
      </w:r>
      <w:bookmarkEnd w:id="116"/>
      <w:bookmarkEnd w:id="117"/>
      <w:bookmarkEnd w:id="118"/>
      <w:bookmarkEnd w:id="119"/>
      <w:bookmarkEnd w:id="120"/>
      <w:r w:rsidRPr="00AA2671">
        <w:rPr>
          <w:rFonts w:ascii="Times New Roman" w:hAnsi="Times New Roman"/>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3"/>
        <w:gridCol w:w="3629"/>
        <w:gridCol w:w="869"/>
        <w:gridCol w:w="725"/>
        <w:gridCol w:w="581"/>
        <w:gridCol w:w="579"/>
        <w:gridCol w:w="579"/>
        <w:gridCol w:w="335"/>
        <w:gridCol w:w="674"/>
      </w:tblGrid>
      <w:tr w:rsidR="00EA2D07" w:rsidRPr="006E2C50" w:rsidTr="0091267A">
        <w:trPr>
          <w:cantSplit/>
          <w:trHeight w:val="3271"/>
        </w:trPr>
        <w:tc>
          <w:tcPr>
            <w:tcW w:w="955" w:type="pct"/>
            <w:tcBorders>
              <w:bottom w:val="single" w:sz="4" w:space="0" w:color="auto"/>
            </w:tcBorders>
          </w:tcPr>
          <w:p w:rsidR="00EA2D07" w:rsidRPr="006E2C50" w:rsidRDefault="00EA2D07" w:rsidP="00EF5FA3">
            <w:pPr>
              <w:suppressAutoHyphens/>
              <w:jc w:val="center"/>
              <w:rPr>
                <w:rFonts w:ascii="Times New Roman" w:eastAsia="Times New Roman" w:hAnsi="Times New Roman" w:cs="Times New Roman"/>
                <w:lang w:eastAsia="ru-RU"/>
              </w:rPr>
            </w:pPr>
            <w:r w:rsidRPr="006E2C50">
              <w:rPr>
                <w:rFonts w:ascii="Times New Roman" w:eastAsia="Times New Roman" w:hAnsi="Times New Roman" w:cs="Times New Roman"/>
                <w:lang w:eastAsia="ru-RU"/>
              </w:rPr>
              <w:t>Код ОК, ПК</w:t>
            </w:r>
          </w:p>
        </w:tc>
        <w:tc>
          <w:tcPr>
            <w:tcW w:w="1841" w:type="pct"/>
            <w:tcBorders>
              <w:bottom w:val="single" w:sz="4" w:space="0" w:color="auto"/>
            </w:tcBorders>
            <w:vAlign w:val="center"/>
          </w:tcPr>
          <w:p w:rsidR="00EA2D07" w:rsidRPr="006E2C50" w:rsidRDefault="00EA2D07" w:rsidP="00EF5FA3">
            <w:pPr>
              <w:suppressAutoHyphens/>
              <w:jc w:val="center"/>
              <w:rPr>
                <w:rFonts w:ascii="Times New Roman" w:eastAsia="Times New Roman" w:hAnsi="Times New Roman" w:cs="Times New Roman"/>
                <w:lang w:eastAsia="ru-RU"/>
              </w:rPr>
            </w:pPr>
            <w:r w:rsidRPr="006E2C50">
              <w:rPr>
                <w:rFonts w:ascii="Times New Roman" w:eastAsia="Times New Roman" w:hAnsi="Times New Roman" w:cs="Times New Roman"/>
                <w:lang w:eastAsia="ru-RU"/>
              </w:rPr>
              <w:t>Наименования разделов профессионального модуля</w:t>
            </w:r>
          </w:p>
        </w:tc>
        <w:tc>
          <w:tcPr>
            <w:tcW w:w="441" w:type="pct"/>
            <w:tcBorders>
              <w:bottom w:val="single" w:sz="4" w:space="0" w:color="auto"/>
            </w:tcBorders>
            <w:vAlign w:val="center"/>
          </w:tcPr>
          <w:p w:rsidR="00EA2D07" w:rsidRPr="006E2C50" w:rsidRDefault="00EA2D07" w:rsidP="00EF5FA3">
            <w:pPr>
              <w:jc w:val="center"/>
              <w:rPr>
                <w:rFonts w:ascii="Times New Roman" w:eastAsia="Times New Roman" w:hAnsi="Times New Roman" w:cs="Times New Roman"/>
                <w:lang w:eastAsia="ru-RU"/>
              </w:rPr>
            </w:pPr>
            <w:r w:rsidRPr="006E2C50">
              <w:rPr>
                <w:rFonts w:ascii="Times New Roman" w:eastAsia="Times New Roman" w:hAnsi="Times New Roman" w:cs="Times New Roman"/>
                <w:iCs/>
                <w:lang w:eastAsia="ru-RU"/>
              </w:rPr>
              <w:t>Всего, час.</w:t>
            </w:r>
          </w:p>
        </w:tc>
        <w:tc>
          <w:tcPr>
            <w:tcW w:w="368" w:type="pct"/>
            <w:tcBorders>
              <w:bottom w:val="single" w:sz="4" w:space="0" w:color="auto"/>
            </w:tcBorders>
            <w:textDirection w:val="btLr"/>
            <w:vAlign w:val="center"/>
          </w:tcPr>
          <w:p w:rsidR="00EA2D07" w:rsidRPr="006E2C50" w:rsidRDefault="00EA2D07" w:rsidP="00EF5FA3">
            <w:pPr>
              <w:jc w:val="center"/>
              <w:rPr>
                <w:rFonts w:ascii="Times New Roman" w:eastAsia="Times New Roman" w:hAnsi="Times New Roman" w:cs="Times New Roman"/>
                <w:lang w:eastAsia="ru-RU"/>
              </w:rPr>
            </w:pPr>
            <w:r w:rsidRPr="006E2C50">
              <w:rPr>
                <w:rFonts w:ascii="Times New Roman" w:eastAsia="Times New Roman" w:hAnsi="Times New Roman" w:cs="Times New Roman"/>
                <w:iCs/>
                <w:lang w:eastAsia="ru-RU"/>
              </w:rPr>
              <w:t>В т.ч. в форме практической подготовки</w:t>
            </w:r>
          </w:p>
        </w:tc>
        <w:tc>
          <w:tcPr>
            <w:tcW w:w="295" w:type="pct"/>
            <w:shd w:val="clear" w:color="auto" w:fill="D9D9D9" w:themeFill="background1" w:themeFillShade="D9"/>
            <w:textDirection w:val="btLr"/>
            <w:vAlign w:val="center"/>
          </w:tcPr>
          <w:p w:rsidR="00EA2D07" w:rsidRPr="006E2C50" w:rsidRDefault="00EA2D07" w:rsidP="00EF5FA3">
            <w:pPr>
              <w:suppressAutoHyphens/>
              <w:ind w:left="113" w:right="113"/>
              <w:jc w:val="center"/>
              <w:rPr>
                <w:rFonts w:ascii="Times New Roman" w:eastAsia="Times New Roman" w:hAnsi="Times New Roman" w:cs="Times New Roman"/>
                <w:lang w:eastAsia="ru-RU"/>
              </w:rPr>
            </w:pPr>
            <w:r w:rsidRPr="006E2C50">
              <w:rPr>
                <w:rFonts w:ascii="Times New Roman" w:eastAsia="Times New Roman" w:hAnsi="Times New Roman" w:cs="Times New Roman"/>
                <w:lang w:eastAsia="ru-RU"/>
              </w:rPr>
              <w:t>Обучение по МДК, в т.ч.:</w:t>
            </w:r>
          </w:p>
        </w:tc>
        <w:tc>
          <w:tcPr>
            <w:tcW w:w="294" w:type="pct"/>
            <w:textDirection w:val="btLr"/>
            <w:vAlign w:val="center"/>
          </w:tcPr>
          <w:p w:rsidR="00EA2D07" w:rsidRPr="006E2C50" w:rsidRDefault="00EA2D07" w:rsidP="00EF5FA3">
            <w:pPr>
              <w:suppressAutoHyphens/>
              <w:jc w:val="center"/>
              <w:rPr>
                <w:rFonts w:ascii="Times New Roman" w:eastAsia="Times New Roman" w:hAnsi="Times New Roman" w:cs="Times New Roman"/>
                <w:lang w:eastAsia="ru-RU"/>
              </w:rPr>
            </w:pPr>
            <w:r w:rsidRPr="006E2C50">
              <w:rPr>
                <w:rFonts w:ascii="Times New Roman" w:hAnsi="Times New Roman" w:cs="Times New Roman"/>
                <w:bCs/>
              </w:rPr>
              <w:t>Учебные занятия</w:t>
            </w:r>
          </w:p>
        </w:tc>
        <w:tc>
          <w:tcPr>
            <w:tcW w:w="294" w:type="pct"/>
            <w:textDirection w:val="btLr"/>
            <w:vAlign w:val="center"/>
          </w:tcPr>
          <w:p w:rsidR="00EA2D07" w:rsidRPr="006E2C50" w:rsidRDefault="00EA2D07" w:rsidP="00EF5FA3">
            <w:pPr>
              <w:suppressAutoHyphens/>
              <w:jc w:val="center"/>
              <w:rPr>
                <w:rFonts w:ascii="Times New Roman" w:eastAsia="Times New Roman" w:hAnsi="Times New Roman" w:cs="Times New Roman"/>
                <w:lang w:eastAsia="ru-RU"/>
              </w:rPr>
            </w:pPr>
            <w:r w:rsidRPr="006E2C50">
              <w:rPr>
                <w:rFonts w:ascii="Times New Roman" w:eastAsia="Times New Roman" w:hAnsi="Times New Roman" w:cs="Times New Roman"/>
                <w:lang w:eastAsia="ru-RU"/>
              </w:rPr>
              <w:t>Курсовая работа (проект)</w:t>
            </w:r>
          </w:p>
        </w:tc>
        <w:tc>
          <w:tcPr>
            <w:tcW w:w="170" w:type="pct"/>
            <w:textDirection w:val="btLr"/>
            <w:vAlign w:val="center"/>
          </w:tcPr>
          <w:p w:rsidR="00EA2D07" w:rsidRPr="006E2C50" w:rsidRDefault="00EA2D07" w:rsidP="00EF5FA3">
            <w:pPr>
              <w:suppressAutoHyphens/>
              <w:jc w:val="center"/>
              <w:rPr>
                <w:rFonts w:ascii="Times New Roman" w:eastAsia="Times New Roman" w:hAnsi="Times New Roman" w:cs="Times New Roman"/>
                <w:lang w:eastAsia="ru-RU"/>
              </w:rPr>
            </w:pPr>
            <w:r w:rsidRPr="006E2C50">
              <w:rPr>
                <w:rFonts w:ascii="Times New Roman" w:eastAsia="Times New Roman" w:hAnsi="Times New Roman" w:cs="Times New Roman"/>
                <w:lang w:eastAsia="ru-RU"/>
              </w:rPr>
              <w:t>Самостоятельная работа</w:t>
            </w:r>
            <w:r w:rsidRPr="006E2C50">
              <w:rPr>
                <w:rFonts w:ascii="Times New Roman" w:eastAsia="Times New Roman" w:hAnsi="Times New Roman" w:cs="Times New Roman"/>
                <w:i/>
                <w:vertAlign w:val="superscript"/>
                <w:lang w:eastAsia="ru-RU"/>
              </w:rPr>
              <w:footnoteReference w:id="3"/>
            </w:r>
          </w:p>
        </w:tc>
        <w:tc>
          <w:tcPr>
            <w:tcW w:w="342" w:type="pct"/>
            <w:shd w:val="clear" w:color="auto" w:fill="D9D9D9" w:themeFill="background1" w:themeFillShade="D9"/>
            <w:textDirection w:val="btLr"/>
          </w:tcPr>
          <w:p w:rsidR="00EA2D07" w:rsidRPr="006E2C50" w:rsidRDefault="00EA2D07" w:rsidP="00EF5FA3">
            <w:pPr>
              <w:suppressAutoHyphens/>
              <w:jc w:val="center"/>
              <w:rPr>
                <w:rFonts w:ascii="Times New Roman" w:eastAsia="Times New Roman" w:hAnsi="Times New Roman" w:cs="Times New Roman"/>
                <w:lang w:eastAsia="ru-RU"/>
              </w:rPr>
            </w:pPr>
            <w:r w:rsidRPr="006E2C50">
              <w:rPr>
                <w:rFonts w:ascii="Times New Roman" w:eastAsia="Times New Roman" w:hAnsi="Times New Roman" w:cs="Times New Roman"/>
                <w:lang w:eastAsia="ru-RU"/>
              </w:rPr>
              <w:t>Производственная практика</w:t>
            </w:r>
          </w:p>
        </w:tc>
      </w:tr>
      <w:tr w:rsidR="00EA2D07" w:rsidRPr="006E2C50" w:rsidTr="0091267A">
        <w:trPr>
          <w:cantSplit/>
          <w:trHeight w:val="73"/>
        </w:trPr>
        <w:tc>
          <w:tcPr>
            <w:tcW w:w="955" w:type="pct"/>
            <w:tcBorders>
              <w:bottom w:val="single" w:sz="4" w:space="0" w:color="auto"/>
            </w:tcBorders>
            <w:vAlign w:val="center"/>
          </w:tcPr>
          <w:p w:rsidR="00EA2D07" w:rsidRPr="006E2C50" w:rsidRDefault="00EA2D07" w:rsidP="00EF5FA3">
            <w:pPr>
              <w:suppressAutoHyphens/>
              <w:jc w:val="center"/>
              <w:rPr>
                <w:rFonts w:ascii="Times New Roman" w:eastAsia="Times New Roman" w:hAnsi="Times New Roman" w:cs="Times New Roman"/>
                <w:lang w:eastAsia="ru-RU"/>
              </w:rPr>
            </w:pPr>
            <w:r w:rsidRPr="006E2C50">
              <w:rPr>
                <w:rFonts w:ascii="Times New Roman" w:eastAsia="Times New Roman" w:hAnsi="Times New Roman" w:cs="Times New Roman"/>
                <w:lang w:eastAsia="ru-RU"/>
              </w:rPr>
              <w:t>1</w:t>
            </w:r>
          </w:p>
        </w:tc>
        <w:tc>
          <w:tcPr>
            <w:tcW w:w="1841" w:type="pct"/>
            <w:tcBorders>
              <w:bottom w:val="single" w:sz="4" w:space="0" w:color="auto"/>
            </w:tcBorders>
            <w:vAlign w:val="center"/>
          </w:tcPr>
          <w:p w:rsidR="00EA2D07" w:rsidRPr="006E2C50" w:rsidRDefault="00EA2D07" w:rsidP="00EF5FA3">
            <w:pPr>
              <w:suppressAutoHyphens/>
              <w:jc w:val="center"/>
              <w:rPr>
                <w:rFonts w:ascii="Times New Roman" w:eastAsia="Times New Roman" w:hAnsi="Times New Roman" w:cs="Times New Roman"/>
                <w:lang w:eastAsia="ru-RU"/>
              </w:rPr>
            </w:pPr>
            <w:r w:rsidRPr="006E2C50">
              <w:rPr>
                <w:rFonts w:ascii="Times New Roman" w:eastAsia="Times New Roman" w:hAnsi="Times New Roman" w:cs="Times New Roman"/>
                <w:iCs/>
                <w:lang w:eastAsia="ru-RU"/>
              </w:rPr>
              <w:t>2</w:t>
            </w:r>
          </w:p>
        </w:tc>
        <w:tc>
          <w:tcPr>
            <w:tcW w:w="441" w:type="pct"/>
            <w:tcBorders>
              <w:bottom w:val="single" w:sz="4" w:space="0" w:color="auto"/>
            </w:tcBorders>
            <w:vAlign w:val="center"/>
          </w:tcPr>
          <w:p w:rsidR="00EA2D07" w:rsidRPr="006E2C50" w:rsidRDefault="00EA2D07" w:rsidP="00EF5FA3">
            <w:pPr>
              <w:jc w:val="center"/>
              <w:rPr>
                <w:rFonts w:ascii="Times New Roman" w:eastAsia="Times New Roman" w:hAnsi="Times New Roman" w:cs="Times New Roman"/>
                <w:iCs/>
                <w:lang w:eastAsia="ru-RU"/>
              </w:rPr>
            </w:pPr>
            <w:r w:rsidRPr="006E2C50">
              <w:rPr>
                <w:rFonts w:ascii="Times New Roman" w:eastAsia="Times New Roman" w:hAnsi="Times New Roman" w:cs="Times New Roman"/>
                <w:iCs/>
                <w:lang w:eastAsia="ru-RU"/>
              </w:rPr>
              <w:t>3</w:t>
            </w:r>
          </w:p>
        </w:tc>
        <w:tc>
          <w:tcPr>
            <w:tcW w:w="368" w:type="pct"/>
            <w:tcBorders>
              <w:bottom w:val="single" w:sz="4" w:space="0" w:color="auto"/>
            </w:tcBorders>
            <w:vAlign w:val="center"/>
          </w:tcPr>
          <w:p w:rsidR="00EA2D07" w:rsidRPr="006E2C50" w:rsidRDefault="00EA2D07" w:rsidP="00EF5FA3">
            <w:pPr>
              <w:jc w:val="center"/>
              <w:rPr>
                <w:rFonts w:ascii="Times New Roman" w:eastAsia="Times New Roman" w:hAnsi="Times New Roman" w:cs="Times New Roman"/>
                <w:iCs/>
                <w:lang w:eastAsia="ru-RU"/>
              </w:rPr>
            </w:pPr>
            <w:r w:rsidRPr="006E2C50">
              <w:rPr>
                <w:rFonts w:ascii="Times New Roman" w:eastAsia="Times New Roman" w:hAnsi="Times New Roman" w:cs="Times New Roman"/>
                <w:lang w:eastAsia="ru-RU"/>
              </w:rPr>
              <w:t>4</w:t>
            </w:r>
          </w:p>
        </w:tc>
        <w:tc>
          <w:tcPr>
            <w:tcW w:w="295" w:type="pct"/>
            <w:shd w:val="clear" w:color="auto" w:fill="D9D9D9" w:themeFill="background1" w:themeFillShade="D9"/>
            <w:vAlign w:val="center"/>
          </w:tcPr>
          <w:p w:rsidR="00EA2D07" w:rsidRPr="006E2C50" w:rsidRDefault="00EA2D07" w:rsidP="00EF5FA3">
            <w:pPr>
              <w:suppressAutoHyphens/>
              <w:jc w:val="center"/>
              <w:rPr>
                <w:rFonts w:ascii="Times New Roman" w:eastAsia="Times New Roman" w:hAnsi="Times New Roman" w:cs="Times New Roman"/>
                <w:lang w:eastAsia="ru-RU"/>
              </w:rPr>
            </w:pPr>
            <w:r w:rsidRPr="006E2C50">
              <w:rPr>
                <w:rFonts w:ascii="Times New Roman" w:eastAsia="Times New Roman" w:hAnsi="Times New Roman" w:cs="Times New Roman"/>
                <w:lang w:eastAsia="ru-RU"/>
              </w:rPr>
              <w:t>5</w:t>
            </w:r>
          </w:p>
        </w:tc>
        <w:tc>
          <w:tcPr>
            <w:tcW w:w="294" w:type="pct"/>
            <w:vAlign w:val="center"/>
          </w:tcPr>
          <w:p w:rsidR="00EA2D07" w:rsidRPr="006E2C50" w:rsidRDefault="00EA2D07" w:rsidP="00EF5FA3">
            <w:pPr>
              <w:suppressAutoHyphens/>
              <w:jc w:val="center"/>
              <w:rPr>
                <w:rFonts w:ascii="Times New Roman" w:eastAsia="Times New Roman" w:hAnsi="Times New Roman" w:cs="Times New Roman"/>
                <w:lang w:eastAsia="ru-RU"/>
              </w:rPr>
            </w:pPr>
            <w:r w:rsidRPr="006E2C50">
              <w:rPr>
                <w:rFonts w:ascii="Times New Roman" w:eastAsia="Times New Roman" w:hAnsi="Times New Roman" w:cs="Times New Roman"/>
                <w:color w:val="000000"/>
                <w:lang w:eastAsia="ru-RU"/>
              </w:rPr>
              <w:t>6</w:t>
            </w:r>
          </w:p>
        </w:tc>
        <w:tc>
          <w:tcPr>
            <w:tcW w:w="294" w:type="pct"/>
            <w:vAlign w:val="center"/>
          </w:tcPr>
          <w:p w:rsidR="00EA2D07" w:rsidRPr="006E2C50" w:rsidRDefault="00EA2D07" w:rsidP="00EF5FA3">
            <w:pPr>
              <w:suppressAutoHyphens/>
              <w:jc w:val="center"/>
              <w:rPr>
                <w:rFonts w:ascii="Times New Roman" w:eastAsia="Times New Roman" w:hAnsi="Times New Roman" w:cs="Times New Roman"/>
                <w:lang w:eastAsia="ru-RU"/>
              </w:rPr>
            </w:pPr>
            <w:r w:rsidRPr="006E2C50">
              <w:rPr>
                <w:rFonts w:ascii="Times New Roman" w:eastAsia="Times New Roman" w:hAnsi="Times New Roman" w:cs="Times New Roman"/>
                <w:lang w:eastAsia="ru-RU"/>
              </w:rPr>
              <w:t>7</w:t>
            </w:r>
          </w:p>
        </w:tc>
        <w:tc>
          <w:tcPr>
            <w:tcW w:w="170" w:type="pct"/>
            <w:vAlign w:val="center"/>
          </w:tcPr>
          <w:p w:rsidR="00EA2D07" w:rsidRPr="006E2C50" w:rsidRDefault="00EA2D07" w:rsidP="00EF5FA3">
            <w:pPr>
              <w:suppressAutoHyphens/>
              <w:jc w:val="center"/>
              <w:rPr>
                <w:rFonts w:ascii="Times New Roman" w:eastAsia="Times New Roman" w:hAnsi="Times New Roman" w:cs="Times New Roman"/>
                <w:lang w:eastAsia="ru-RU"/>
              </w:rPr>
            </w:pPr>
            <w:r w:rsidRPr="006E2C50">
              <w:rPr>
                <w:rFonts w:ascii="Times New Roman" w:eastAsia="Times New Roman" w:hAnsi="Times New Roman" w:cs="Times New Roman"/>
                <w:lang w:eastAsia="ru-RU"/>
              </w:rPr>
              <w:t>8</w:t>
            </w:r>
          </w:p>
        </w:tc>
        <w:tc>
          <w:tcPr>
            <w:tcW w:w="342" w:type="pct"/>
            <w:shd w:val="clear" w:color="auto" w:fill="D9D9D9" w:themeFill="background1" w:themeFillShade="D9"/>
          </w:tcPr>
          <w:p w:rsidR="00EA2D07" w:rsidRPr="006E2C50" w:rsidRDefault="00EA2D07" w:rsidP="00EF5FA3">
            <w:pPr>
              <w:suppressAutoHyphens/>
              <w:jc w:val="center"/>
              <w:rPr>
                <w:rFonts w:ascii="Times New Roman" w:eastAsia="Times New Roman" w:hAnsi="Times New Roman" w:cs="Times New Roman"/>
                <w:lang w:eastAsia="ru-RU"/>
              </w:rPr>
            </w:pPr>
            <w:r w:rsidRPr="006E2C50">
              <w:rPr>
                <w:rFonts w:ascii="Times New Roman" w:eastAsia="Times New Roman" w:hAnsi="Times New Roman" w:cs="Times New Roman"/>
                <w:lang w:eastAsia="ru-RU"/>
              </w:rPr>
              <w:t>10</w:t>
            </w:r>
          </w:p>
        </w:tc>
      </w:tr>
      <w:tr w:rsidR="006E2C50" w:rsidRPr="006E2C50" w:rsidTr="0091267A">
        <w:tc>
          <w:tcPr>
            <w:tcW w:w="955" w:type="pct"/>
            <w:vMerge w:val="restart"/>
          </w:tcPr>
          <w:p w:rsidR="006E2C50" w:rsidRPr="006E2C50" w:rsidRDefault="006E2C50" w:rsidP="00EF5FA3">
            <w:pPr>
              <w:rPr>
                <w:rFonts w:ascii="Times New Roman" w:eastAsia="Times New Roman" w:hAnsi="Times New Roman" w:cs="Times New Roman"/>
                <w:bCs/>
                <w:lang w:eastAsia="ru-RU"/>
              </w:rPr>
            </w:pPr>
            <w:r w:rsidRPr="006E2C50">
              <w:rPr>
                <w:rFonts w:ascii="Times New Roman" w:eastAsia="Times New Roman" w:hAnsi="Times New Roman" w:cs="Times New Roman"/>
                <w:bCs/>
                <w:lang w:eastAsia="ru-RU"/>
              </w:rPr>
              <w:t>ОК.01, ОК.02, ОК.03, ОК.04, ОК.05, ОК.06, ОК.07, ОК.09, ПК.2.1, ПК.2.2, ПК.2.3, ПК.2.4</w:t>
            </w:r>
          </w:p>
        </w:tc>
        <w:tc>
          <w:tcPr>
            <w:tcW w:w="1841" w:type="pct"/>
          </w:tcPr>
          <w:p w:rsidR="006E2C50" w:rsidRPr="006E2C50" w:rsidRDefault="006E2C50" w:rsidP="00EF5FA3">
            <w:pPr>
              <w:rPr>
                <w:rFonts w:ascii="Times New Roman" w:eastAsia="Times New Roman" w:hAnsi="Times New Roman" w:cs="Times New Roman"/>
                <w:lang w:eastAsia="ru-RU"/>
              </w:rPr>
            </w:pPr>
            <w:r w:rsidRPr="006E2C50">
              <w:rPr>
                <w:rFonts w:ascii="Times New Roman" w:eastAsia="Times New Roman" w:hAnsi="Times New Roman" w:cs="Times New Roman"/>
                <w:bCs/>
                <w:lang w:eastAsia="ru-RU"/>
              </w:rPr>
              <w:t xml:space="preserve">Раздел 1. </w:t>
            </w:r>
            <w:r w:rsidRPr="006E2C50">
              <w:rPr>
                <w:rFonts w:ascii="Times New Roman" w:hAnsi="Times New Roman" w:cs="Times New Roman"/>
                <w:iCs/>
              </w:rPr>
              <w:t>Обеспечение антитеррористической безопасности на воздушном транспорте</w:t>
            </w:r>
          </w:p>
        </w:tc>
        <w:tc>
          <w:tcPr>
            <w:tcW w:w="441" w:type="pct"/>
          </w:tcPr>
          <w:p w:rsidR="006E2C50" w:rsidRPr="006E2C50" w:rsidRDefault="006E2C50" w:rsidP="00EF5FA3">
            <w:pPr>
              <w:jc w:val="center"/>
              <w:rPr>
                <w:rFonts w:ascii="Times New Roman" w:eastAsia="Times New Roman" w:hAnsi="Times New Roman" w:cs="Times New Roman"/>
                <w:b/>
                <w:bCs/>
                <w:lang w:eastAsia="ru-RU"/>
              </w:rPr>
            </w:pPr>
            <w:r w:rsidRPr="006E2C50">
              <w:rPr>
                <w:rFonts w:ascii="Times New Roman" w:eastAsia="Times New Roman" w:hAnsi="Times New Roman" w:cs="Times New Roman"/>
                <w:b/>
                <w:bCs/>
                <w:lang w:eastAsia="ru-RU"/>
              </w:rPr>
              <w:t>144</w:t>
            </w:r>
          </w:p>
        </w:tc>
        <w:tc>
          <w:tcPr>
            <w:tcW w:w="368" w:type="pct"/>
          </w:tcPr>
          <w:p w:rsidR="006E2C50" w:rsidRPr="006E2C50" w:rsidRDefault="006E2C50" w:rsidP="00EF5FA3">
            <w:pPr>
              <w:jc w:val="center"/>
              <w:rPr>
                <w:rFonts w:ascii="Times New Roman" w:eastAsia="Times New Roman" w:hAnsi="Times New Roman" w:cs="Times New Roman"/>
                <w:b/>
                <w:lang w:eastAsia="ru-RU"/>
              </w:rPr>
            </w:pPr>
            <w:r w:rsidRPr="006E2C50">
              <w:rPr>
                <w:rFonts w:ascii="Times New Roman" w:eastAsia="Times New Roman" w:hAnsi="Times New Roman" w:cs="Times New Roman"/>
                <w:b/>
                <w:lang w:eastAsia="ru-RU"/>
              </w:rPr>
              <w:t>36</w:t>
            </w:r>
          </w:p>
        </w:tc>
        <w:tc>
          <w:tcPr>
            <w:tcW w:w="295" w:type="pct"/>
            <w:shd w:val="clear" w:color="auto" w:fill="D9D9D9" w:themeFill="background1" w:themeFillShade="D9"/>
          </w:tcPr>
          <w:p w:rsidR="006E2C50" w:rsidRPr="006E2C50" w:rsidRDefault="006E2C50" w:rsidP="00EF5FA3">
            <w:pPr>
              <w:jc w:val="center"/>
              <w:rPr>
                <w:rFonts w:ascii="Times New Roman" w:eastAsia="Times New Roman" w:hAnsi="Times New Roman" w:cs="Times New Roman"/>
                <w:b/>
                <w:bCs/>
                <w:lang w:eastAsia="ru-RU"/>
              </w:rPr>
            </w:pPr>
            <w:r w:rsidRPr="006E2C50">
              <w:rPr>
                <w:rFonts w:ascii="Times New Roman" w:eastAsia="Times New Roman" w:hAnsi="Times New Roman" w:cs="Times New Roman"/>
                <w:b/>
                <w:bCs/>
                <w:lang w:eastAsia="ru-RU"/>
              </w:rPr>
              <w:t>144</w:t>
            </w:r>
          </w:p>
        </w:tc>
        <w:tc>
          <w:tcPr>
            <w:tcW w:w="294" w:type="pct"/>
          </w:tcPr>
          <w:p w:rsidR="006E2C50" w:rsidRPr="006E2C50" w:rsidRDefault="006E2C50" w:rsidP="00EF5FA3">
            <w:pPr>
              <w:jc w:val="center"/>
              <w:rPr>
                <w:rFonts w:ascii="Times New Roman" w:eastAsia="Times New Roman" w:hAnsi="Times New Roman" w:cs="Times New Roman"/>
                <w:lang w:eastAsia="ru-RU"/>
              </w:rPr>
            </w:pPr>
            <w:r w:rsidRPr="006E2C50">
              <w:rPr>
                <w:rFonts w:ascii="Times New Roman" w:eastAsia="Times New Roman" w:hAnsi="Times New Roman" w:cs="Times New Roman"/>
                <w:lang w:eastAsia="ru-RU"/>
              </w:rPr>
              <w:t>110</w:t>
            </w:r>
          </w:p>
        </w:tc>
        <w:tc>
          <w:tcPr>
            <w:tcW w:w="294" w:type="pct"/>
          </w:tcPr>
          <w:p w:rsidR="006E2C50" w:rsidRPr="006E2C50" w:rsidRDefault="006E2C50" w:rsidP="00EF5FA3">
            <w:pPr>
              <w:jc w:val="center"/>
              <w:rPr>
                <w:rFonts w:ascii="Times New Roman" w:eastAsia="Times New Roman" w:hAnsi="Times New Roman" w:cs="Times New Roman"/>
                <w:b/>
                <w:bCs/>
                <w:lang w:eastAsia="ru-RU"/>
              </w:rPr>
            </w:pPr>
            <w:r w:rsidRPr="006E2C50">
              <w:rPr>
                <w:rFonts w:ascii="Times New Roman" w:eastAsia="Times New Roman" w:hAnsi="Times New Roman" w:cs="Times New Roman"/>
                <w:lang w:eastAsia="ru-RU"/>
              </w:rPr>
              <w:t>16</w:t>
            </w:r>
          </w:p>
        </w:tc>
        <w:tc>
          <w:tcPr>
            <w:tcW w:w="170" w:type="pct"/>
          </w:tcPr>
          <w:p w:rsidR="006E2C50" w:rsidRPr="006E2C50" w:rsidRDefault="006E2C50" w:rsidP="00EF5FA3">
            <w:pPr>
              <w:jc w:val="center"/>
              <w:rPr>
                <w:rFonts w:ascii="Times New Roman" w:eastAsia="Times New Roman" w:hAnsi="Times New Roman" w:cs="Times New Roman"/>
                <w:b/>
                <w:bCs/>
                <w:lang w:eastAsia="ru-RU"/>
              </w:rPr>
            </w:pPr>
            <w:r w:rsidRPr="006E2C50">
              <w:rPr>
                <w:rFonts w:ascii="Times New Roman" w:eastAsia="Times New Roman" w:hAnsi="Times New Roman" w:cs="Times New Roman"/>
                <w:b/>
                <w:bCs/>
                <w:lang w:eastAsia="ru-RU"/>
              </w:rPr>
              <w:t>-</w:t>
            </w:r>
          </w:p>
        </w:tc>
        <w:tc>
          <w:tcPr>
            <w:tcW w:w="342" w:type="pct"/>
            <w:shd w:val="clear" w:color="auto" w:fill="D9D9D9" w:themeFill="background1" w:themeFillShade="D9"/>
          </w:tcPr>
          <w:p w:rsidR="006E2C50" w:rsidRPr="006E2C50" w:rsidRDefault="006E2C50" w:rsidP="00EF5FA3">
            <w:pPr>
              <w:jc w:val="center"/>
              <w:rPr>
                <w:rFonts w:ascii="Times New Roman" w:eastAsia="Times New Roman" w:hAnsi="Times New Roman" w:cs="Times New Roman"/>
                <w:b/>
                <w:bCs/>
                <w:lang w:eastAsia="ru-RU"/>
              </w:rPr>
            </w:pPr>
          </w:p>
        </w:tc>
      </w:tr>
      <w:tr w:rsidR="006E2C50" w:rsidRPr="006E2C50" w:rsidTr="0091267A">
        <w:trPr>
          <w:trHeight w:val="314"/>
        </w:trPr>
        <w:tc>
          <w:tcPr>
            <w:tcW w:w="955" w:type="pct"/>
            <w:vMerge/>
          </w:tcPr>
          <w:p w:rsidR="006E2C50" w:rsidRPr="006E2C50" w:rsidRDefault="006E2C50" w:rsidP="00EF5FA3">
            <w:pPr>
              <w:rPr>
                <w:rFonts w:ascii="Times New Roman" w:eastAsia="Times New Roman" w:hAnsi="Times New Roman" w:cs="Times New Roman"/>
                <w:lang w:eastAsia="ru-RU"/>
              </w:rPr>
            </w:pPr>
          </w:p>
        </w:tc>
        <w:tc>
          <w:tcPr>
            <w:tcW w:w="1841" w:type="pct"/>
          </w:tcPr>
          <w:p w:rsidR="006E2C50" w:rsidRPr="006E2C50" w:rsidRDefault="006E2C50" w:rsidP="00EF5FA3">
            <w:pPr>
              <w:rPr>
                <w:rFonts w:ascii="Times New Roman" w:eastAsia="Times New Roman" w:hAnsi="Times New Roman" w:cs="Times New Roman"/>
                <w:b/>
                <w:bCs/>
                <w:u w:val="single"/>
                <w:lang w:eastAsia="ru-RU"/>
              </w:rPr>
            </w:pPr>
            <w:r w:rsidRPr="006E2C50">
              <w:rPr>
                <w:rFonts w:ascii="Times New Roman" w:eastAsia="Times New Roman" w:hAnsi="Times New Roman" w:cs="Times New Roman"/>
                <w:lang w:eastAsia="ru-RU"/>
              </w:rPr>
              <w:t>Производственная практика</w:t>
            </w:r>
          </w:p>
        </w:tc>
        <w:tc>
          <w:tcPr>
            <w:tcW w:w="441" w:type="pct"/>
          </w:tcPr>
          <w:p w:rsidR="006E2C50" w:rsidRPr="006E2C50" w:rsidRDefault="006E2C50" w:rsidP="00EF5FA3">
            <w:pPr>
              <w:jc w:val="center"/>
              <w:rPr>
                <w:rFonts w:ascii="Times New Roman" w:eastAsia="Times New Roman" w:hAnsi="Times New Roman" w:cs="Times New Roman"/>
                <w:b/>
                <w:bCs/>
                <w:lang w:eastAsia="ru-RU"/>
              </w:rPr>
            </w:pPr>
            <w:r w:rsidRPr="006E2C50">
              <w:rPr>
                <w:rFonts w:ascii="Times New Roman" w:eastAsia="Times New Roman" w:hAnsi="Times New Roman" w:cs="Times New Roman"/>
                <w:b/>
                <w:bCs/>
                <w:lang w:eastAsia="ru-RU"/>
              </w:rPr>
              <w:t>180</w:t>
            </w:r>
          </w:p>
        </w:tc>
        <w:tc>
          <w:tcPr>
            <w:tcW w:w="368" w:type="pct"/>
          </w:tcPr>
          <w:p w:rsidR="006E2C50" w:rsidRPr="006E2C50" w:rsidRDefault="006E2C50" w:rsidP="00EF5FA3">
            <w:pPr>
              <w:jc w:val="center"/>
              <w:rPr>
                <w:rFonts w:ascii="Times New Roman" w:eastAsia="Times New Roman" w:hAnsi="Times New Roman" w:cs="Times New Roman"/>
                <w:b/>
                <w:lang w:eastAsia="ru-RU"/>
              </w:rPr>
            </w:pPr>
            <w:r w:rsidRPr="006E2C50">
              <w:rPr>
                <w:rFonts w:ascii="Times New Roman" w:eastAsia="Times New Roman" w:hAnsi="Times New Roman" w:cs="Times New Roman"/>
                <w:b/>
                <w:bCs/>
                <w:lang w:eastAsia="ru-RU"/>
              </w:rPr>
              <w:t>180</w:t>
            </w:r>
          </w:p>
        </w:tc>
        <w:tc>
          <w:tcPr>
            <w:tcW w:w="295" w:type="pct"/>
            <w:shd w:val="clear" w:color="auto" w:fill="D9D9D9" w:themeFill="background1" w:themeFillShade="D9"/>
          </w:tcPr>
          <w:p w:rsidR="006E2C50" w:rsidRPr="006E2C50" w:rsidRDefault="006E2C50" w:rsidP="00EF5FA3">
            <w:pPr>
              <w:jc w:val="center"/>
              <w:rPr>
                <w:rFonts w:ascii="Times New Roman" w:eastAsia="Times New Roman" w:hAnsi="Times New Roman" w:cs="Times New Roman"/>
                <w:b/>
                <w:bCs/>
                <w:lang w:eastAsia="ru-RU"/>
              </w:rPr>
            </w:pPr>
          </w:p>
        </w:tc>
        <w:tc>
          <w:tcPr>
            <w:tcW w:w="758" w:type="pct"/>
            <w:gridSpan w:val="3"/>
            <w:shd w:val="clear" w:color="auto" w:fill="auto"/>
          </w:tcPr>
          <w:p w:rsidR="006E2C50" w:rsidRPr="006E2C50" w:rsidRDefault="006E2C50" w:rsidP="00EF5FA3">
            <w:pPr>
              <w:jc w:val="center"/>
              <w:rPr>
                <w:rFonts w:ascii="Times New Roman" w:eastAsia="Times New Roman" w:hAnsi="Times New Roman" w:cs="Times New Roman"/>
                <w:b/>
                <w:bCs/>
                <w:lang w:eastAsia="ru-RU"/>
              </w:rPr>
            </w:pPr>
          </w:p>
        </w:tc>
        <w:tc>
          <w:tcPr>
            <w:tcW w:w="342" w:type="pct"/>
            <w:shd w:val="clear" w:color="auto" w:fill="D9D9D9" w:themeFill="background1" w:themeFillShade="D9"/>
          </w:tcPr>
          <w:p w:rsidR="006E2C50" w:rsidRPr="006E2C50" w:rsidRDefault="006E2C50" w:rsidP="00EF5FA3">
            <w:pPr>
              <w:jc w:val="center"/>
              <w:rPr>
                <w:rFonts w:ascii="Times New Roman" w:eastAsia="Times New Roman" w:hAnsi="Times New Roman" w:cs="Times New Roman"/>
                <w:b/>
                <w:bCs/>
                <w:lang w:eastAsia="ru-RU"/>
              </w:rPr>
            </w:pPr>
            <w:r w:rsidRPr="006E2C50">
              <w:rPr>
                <w:rFonts w:ascii="Times New Roman" w:eastAsia="Times New Roman" w:hAnsi="Times New Roman" w:cs="Times New Roman"/>
                <w:b/>
                <w:bCs/>
                <w:lang w:eastAsia="ru-RU"/>
              </w:rPr>
              <w:t>180</w:t>
            </w:r>
          </w:p>
        </w:tc>
      </w:tr>
      <w:tr w:rsidR="006E2C50" w:rsidRPr="006E2C50" w:rsidTr="0091267A">
        <w:tc>
          <w:tcPr>
            <w:tcW w:w="955" w:type="pct"/>
            <w:vMerge/>
          </w:tcPr>
          <w:p w:rsidR="006E2C50" w:rsidRPr="006E2C50" w:rsidRDefault="006E2C50" w:rsidP="00EF5FA3">
            <w:pPr>
              <w:suppressAutoHyphens/>
              <w:rPr>
                <w:rFonts w:ascii="Times New Roman" w:eastAsia="Times New Roman" w:hAnsi="Times New Roman" w:cs="Times New Roman"/>
                <w:lang w:eastAsia="ru-RU"/>
              </w:rPr>
            </w:pPr>
          </w:p>
        </w:tc>
        <w:tc>
          <w:tcPr>
            <w:tcW w:w="1841" w:type="pct"/>
          </w:tcPr>
          <w:p w:rsidR="006E2C50" w:rsidRPr="006E2C50" w:rsidRDefault="006E2C50" w:rsidP="00EF5FA3">
            <w:pPr>
              <w:suppressAutoHyphens/>
              <w:rPr>
                <w:rFonts w:ascii="Times New Roman" w:eastAsia="Times New Roman" w:hAnsi="Times New Roman" w:cs="Times New Roman"/>
                <w:lang w:eastAsia="ru-RU"/>
              </w:rPr>
            </w:pPr>
            <w:r w:rsidRPr="006E2C50">
              <w:rPr>
                <w:rFonts w:ascii="Times New Roman" w:eastAsia="Times New Roman" w:hAnsi="Times New Roman" w:cs="Times New Roman"/>
                <w:lang w:eastAsia="ru-RU"/>
              </w:rPr>
              <w:t>Промежуточная аттестация</w:t>
            </w:r>
          </w:p>
        </w:tc>
        <w:tc>
          <w:tcPr>
            <w:tcW w:w="441" w:type="pct"/>
          </w:tcPr>
          <w:p w:rsidR="006E2C50" w:rsidRPr="006E2C50" w:rsidRDefault="006E2C50" w:rsidP="00EF5FA3">
            <w:pPr>
              <w:suppressAutoHyphens/>
              <w:jc w:val="center"/>
              <w:rPr>
                <w:rFonts w:ascii="Times New Roman" w:eastAsia="Times New Roman" w:hAnsi="Times New Roman" w:cs="Times New Roman"/>
                <w:b/>
                <w:bCs/>
                <w:lang w:eastAsia="ru-RU"/>
              </w:rPr>
            </w:pPr>
            <w:r w:rsidRPr="006E2C50">
              <w:rPr>
                <w:rFonts w:ascii="Times New Roman" w:eastAsia="Times New Roman" w:hAnsi="Times New Roman" w:cs="Times New Roman"/>
                <w:b/>
                <w:bCs/>
                <w:lang w:eastAsia="ru-RU"/>
              </w:rPr>
              <w:t>18</w:t>
            </w:r>
          </w:p>
        </w:tc>
        <w:tc>
          <w:tcPr>
            <w:tcW w:w="368" w:type="pct"/>
            <w:shd w:val="clear" w:color="auto" w:fill="auto"/>
          </w:tcPr>
          <w:p w:rsidR="006E2C50" w:rsidRPr="006E2C50" w:rsidRDefault="006E2C50" w:rsidP="00EF5FA3">
            <w:pPr>
              <w:jc w:val="center"/>
              <w:rPr>
                <w:rFonts w:ascii="Times New Roman" w:eastAsia="Times New Roman" w:hAnsi="Times New Roman" w:cs="Times New Roman"/>
                <w:b/>
                <w:lang w:eastAsia="ru-RU"/>
              </w:rPr>
            </w:pPr>
          </w:p>
        </w:tc>
        <w:tc>
          <w:tcPr>
            <w:tcW w:w="295" w:type="pct"/>
            <w:shd w:val="clear" w:color="auto" w:fill="D9D9D9" w:themeFill="background1" w:themeFillShade="D9"/>
          </w:tcPr>
          <w:p w:rsidR="006E2C50" w:rsidRPr="006E2C50" w:rsidRDefault="006E2C50" w:rsidP="00EF5FA3">
            <w:pPr>
              <w:jc w:val="center"/>
              <w:rPr>
                <w:rFonts w:ascii="Times New Roman" w:eastAsia="Times New Roman" w:hAnsi="Times New Roman" w:cs="Times New Roman"/>
                <w:i/>
                <w:lang w:eastAsia="ru-RU"/>
              </w:rPr>
            </w:pPr>
          </w:p>
        </w:tc>
        <w:tc>
          <w:tcPr>
            <w:tcW w:w="758" w:type="pct"/>
            <w:gridSpan w:val="3"/>
            <w:shd w:val="clear" w:color="auto" w:fill="auto"/>
          </w:tcPr>
          <w:p w:rsidR="006E2C50" w:rsidRPr="006E2C50" w:rsidRDefault="006E2C50" w:rsidP="00EF5FA3">
            <w:pPr>
              <w:jc w:val="center"/>
              <w:rPr>
                <w:rFonts w:ascii="Times New Roman" w:eastAsia="Times New Roman" w:hAnsi="Times New Roman" w:cs="Times New Roman"/>
                <w:i/>
                <w:lang w:eastAsia="ru-RU"/>
              </w:rPr>
            </w:pPr>
          </w:p>
        </w:tc>
        <w:tc>
          <w:tcPr>
            <w:tcW w:w="342" w:type="pct"/>
            <w:shd w:val="clear" w:color="auto" w:fill="D9D9D9" w:themeFill="background1" w:themeFillShade="D9"/>
          </w:tcPr>
          <w:p w:rsidR="006E2C50" w:rsidRPr="006E2C50" w:rsidRDefault="006E2C50" w:rsidP="00EF5FA3">
            <w:pPr>
              <w:jc w:val="center"/>
              <w:rPr>
                <w:rFonts w:ascii="Times New Roman" w:eastAsia="Times New Roman" w:hAnsi="Times New Roman" w:cs="Times New Roman"/>
                <w:i/>
                <w:lang w:eastAsia="ru-RU"/>
              </w:rPr>
            </w:pPr>
          </w:p>
        </w:tc>
      </w:tr>
      <w:tr w:rsidR="00EA2D07" w:rsidRPr="006E2C50" w:rsidTr="0091267A">
        <w:trPr>
          <w:trHeight w:val="217"/>
        </w:trPr>
        <w:tc>
          <w:tcPr>
            <w:tcW w:w="955" w:type="pct"/>
          </w:tcPr>
          <w:p w:rsidR="00EA2D07" w:rsidRPr="006E2C50" w:rsidRDefault="00EA2D07" w:rsidP="00EF5FA3">
            <w:pPr>
              <w:rPr>
                <w:rFonts w:ascii="Times New Roman" w:eastAsia="Times New Roman" w:hAnsi="Times New Roman" w:cs="Times New Roman"/>
                <w:b/>
                <w:i/>
                <w:lang w:eastAsia="ru-RU"/>
              </w:rPr>
            </w:pPr>
          </w:p>
        </w:tc>
        <w:tc>
          <w:tcPr>
            <w:tcW w:w="1841" w:type="pct"/>
          </w:tcPr>
          <w:p w:rsidR="00EA2D07" w:rsidRPr="006E2C50" w:rsidRDefault="00EA2D07" w:rsidP="00EF5FA3">
            <w:pPr>
              <w:rPr>
                <w:rFonts w:ascii="Times New Roman" w:eastAsia="Times New Roman" w:hAnsi="Times New Roman" w:cs="Times New Roman"/>
                <w:b/>
                <w:i/>
                <w:lang w:eastAsia="ru-RU"/>
              </w:rPr>
            </w:pPr>
            <w:r w:rsidRPr="006E2C50">
              <w:rPr>
                <w:rFonts w:ascii="Times New Roman" w:eastAsia="Times New Roman" w:hAnsi="Times New Roman" w:cs="Times New Roman"/>
                <w:b/>
                <w:i/>
                <w:lang w:eastAsia="ru-RU"/>
              </w:rPr>
              <w:t xml:space="preserve">Всего: </w:t>
            </w:r>
          </w:p>
        </w:tc>
        <w:tc>
          <w:tcPr>
            <w:tcW w:w="441" w:type="pct"/>
          </w:tcPr>
          <w:p w:rsidR="00EA2D07" w:rsidRPr="006E2C50" w:rsidRDefault="00EA2D07" w:rsidP="00EF5FA3">
            <w:pPr>
              <w:jc w:val="center"/>
              <w:rPr>
                <w:rFonts w:ascii="Times New Roman" w:eastAsia="Times New Roman" w:hAnsi="Times New Roman" w:cs="Times New Roman"/>
                <w:b/>
                <w:iCs/>
                <w:lang w:eastAsia="ru-RU"/>
              </w:rPr>
            </w:pPr>
            <w:r w:rsidRPr="006E2C50">
              <w:rPr>
                <w:rFonts w:ascii="Times New Roman" w:eastAsia="Times New Roman" w:hAnsi="Times New Roman" w:cs="Times New Roman"/>
                <w:b/>
                <w:bCs/>
                <w:iCs/>
                <w:lang w:eastAsia="ru-RU"/>
              </w:rPr>
              <w:t>324</w:t>
            </w:r>
          </w:p>
        </w:tc>
        <w:tc>
          <w:tcPr>
            <w:tcW w:w="368" w:type="pct"/>
          </w:tcPr>
          <w:p w:rsidR="00EA2D07" w:rsidRPr="006E2C50" w:rsidRDefault="00EA2D07" w:rsidP="00EF5FA3">
            <w:pPr>
              <w:jc w:val="center"/>
              <w:rPr>
                <w:rFonts w:ascii="Times New Roman" w:eastAsia="Times New Roman" w:hAnsi="Times New Roman" w:cs="Times New Roman"/>
                <w:b/>
                <w:lang w:eastAsia="ru-RU"/>
              </w:rPr>
            </w:pPr>
            <w:r w:rsidRPr="006E2C50">
              <w:rPr>
                <w:rFonts w:ascii="Times New Roman" w:eastAsia="Times New Roman" w:hAnsi="Times New Roman" w:cs="Times New Roman"/>
                <w:b/>
                <w:lang w:eastAsia="ru-RU"/>
              </w:rPr>
              <w:t>216</w:t>
            </w:r>
          </w:p>
        </w:tc>
        <w:tc>
          <w:tcPr>
            <w:tcW w:w="295" w:type="pct"/>
            <w:shd w:val="clear" w:color="auto" w:fill="D9D9D9" w:themeFill="background1" w:themeFillShade="D9"/>
          </w:tcPr>
          <w:p w:rsidR="00EA2D07" w:rsidRPr="006E2C50" w:rsidRDefault="00EA2D07" w:rsidP="00EF5FA3">
            <w:pPr>
              <w:jc w:val="center"/>
              <w:rPr>
                <w:rFonts w:ascii="Times New Roman" w:eastAsia="Times New Roman" w:hAnsi="Times New Roman" w:cs="Times New Roman"/>
                <w:b/>
                <w:lang w:eastAsia="ru-RU"/>
              </w:rPr>
            </w:pPr>
          </w:p>
        </w:tc>
        <w:tc>
          <w:tcPr>
            <w:tcW w:w="294" w:type="pct"/>
          </w:tcPr>
          <w:p w:rsidR="00EA2D07" w:rsidRPr="006E2C50" w:rsidRDefault="00EA2D07" w:rsidP="00EF5FA3">
            <w:pPr>
              <w:jc w:val="center"/>
              <w:rPr>
                <w:rFonts w:ascii="Times New Roman" w:eastAsia="Times New Roman" w:hAnsi="Times New Roman" w:cs="Times New Roman"/>
                <w:b/>
                <w:lang w:eastAsia="ru-RU"/>
              </w:rPr>
            </w:pPr>
            <w:r w:rsidRPr="006E2C50">
              <w:rPr>
                <w:rFonts w:ascii="Times New Roman" w:eastAsia="Times New Roman" w:hAnsi="Times New Roman" w:cs="Times New Roman"/>
                <w:b/>
                <w:lang w:eastAsia="ru-RU"/>
              </w:rPr>
              <w:t>110</w:t>
            </w:r>
          </w:p>
        </w:tc>
        <w:tc>
          <w:tcPr>
            <w:tcW w:w="294" w:type="pct"/>
          </w:tcPr>
          <w:p w:rsidR="00EA2D07" w:rsidRPr="006E2C50" w:rsidRDefault="00EA2D07" w:rsidP="00EF5FA3">
            <w:pPr>
              <w:jc w:val="center"/>
              <w:rPr>
                <w:rFonts w:ascii="Times New Roman" w:eastAsia="Times New Roman" w:hAnsi="Times New Roman" w:cs="Times New Roman"/>
                <w:b/>
                <w:lang w:eastAsia="ru-RU"/>
              </w:rPr>
            </w:pPr>
            <w:r w:rsidRPr="006E2C50">
              <w:rPr>
                <w:rFonts w:ascii="Times New Roman" w:eastAsia="Times New Roman" w:hAnsi="Times New Roman" w:cs="Times New Roman"/>
                <w:b/>
                <w:lang w:eastAsia="ru-RU"/>
              </w:rPr>
              <w:t>16</w:t>
            </w:r>
          </w:p>
        </w:tc>
        <w:tc>
          <w:tcPr>
            <w:tcW w:w="170" w:type="pct"/>
          </w:tcPr>
          <w:p w:rsidR="00EA2D07" w:rsidRPr="006E2C50" w:rsidRDefault="00EA2D07" w:rsidP="00EF5FA3">
            <w:pPr>
              <w:jc w:val="center"/>
              <w:rPr>
                <w:rFonts w:ascii="Times New Roman" w:eastAsia="Times New Roman" w:hAnsi="Times New Roman" w:cs="Times New Roman"/>
                <w:b/>
                <w:lang w:eastAsia="ru-RU"/>
              </w:rPr>
            </w:pPr>
            <w:r w:rsidRPr="006E2C50">
              <w:rPr>
                <w:rFonts w:ascii="Times New Roman" w:eastAsia="Times New Roman" w:hAnsi="Times New Roman" w:cs="Times New Roman"/>
                <w:b/>
                <w:lang w:eastAsia="ru-RU"/>
              </w:rPr>
              <w:t>-</w:t>
            </w:r>
          </w:p>
        </w:tc>
        <w:tc>
          <w:tcPr>
            <w:tcW w:w="342" w:type="pct"/>
            <w:shd w:val="clear" w:color="auto" w:fill="D9D9D9" w:themeFill="background1" w:themeFillShade="D9"/>
          </w:tcPr>
          <w:p w:rsidR="00EA2D07" w:rsidRPr="006E2C50" w:rsidRDefault="00EA2D07" w:rsidP="00EF5FA3">
            <w:pPr>
              <w:jc w:val="center"/>
              <w:rPr>
                <w:rFonts w:ascii="Times New Roman" w:eastAsia="Times New Roman" w:hAnsi="Times New Roman" w:cs="Times New Roman"/>
                <w:b/>
                <w:lang w:eastAsia="ru-RU"/>
              </w:rPr>
            </w:pPr>
            <w:r w:rsidRPr="006E2C50">
              <w:rPr>
                <w:rFonts w:ascii="Times New Roman" w:eastAsia="Times New Roman" w:hAnsi="Times New Roman" w:cs="Times New Roman"/>
                <w:b/>
                <w:lang w:eastAsia="ru-RU"/>
              </w:rPr>
              <w:t>180</w:t>
            </w:r>
          </w:p>
        </w:tc>
      </w:tr>
    </w:tbl>
    <w:p w:rsidR="00966A6C" w:rsidRPr="00AA2671" w:rsidRDefault="00966A6C" w:rsidP="00966A6C">
      <w:pPr>
        <w:spacing w:after="200" w:line="276" w:lineRule="auto"/>
        <w:rPr>
          <w:rFonts w:ascii="Times New Roman" w:eastAsia="Times New Roman" w:hAnsi="Times New Roman" w:cs="Times New Roman"/>
          <w:b/>
          <w:i/>
          <w:color w:val="0070C0"/>
          <w:sz w:val="24"/>
          <w:szCs w:val="24"/>
          <w:lang w:eastAsia="ru-RU"/>
        </w:rPr>
      </w:pPr>
    </w:p>
    <w:p w:rsidR="00966A6C" w:rsidRPr="00AA2671" w:rsidRDefault="00966A6C" w:rsidP="00966A6C">
      <w:pPr>
        <w:pStyle w:val="114"/>
        <w:rPr>
          <w:rFonts w:ascii="Times New Roman" w:hAnsi="Times New Roman"/>
        </w:rPr>
      </w:pPr>
      <w:bookmarkStart w:id="121" w:name="_Toc200025458"/>
      <w:bookmarkStart w:id="122" w:name="_Toc200026620"/>
      <w:bookmarkStart w:id="123" w:name="_Toc206498330"/>
      <w:bookmarkStart w:id="124" w:name="_Toc206498376"/>
      <w:bookmarkStart w:id="125" w:name="_Toc206498418"/>
      <w:r w:rsidRPr="00AA2671">
        <w:rPr>
          <w:rFonts w:ascii="Times New Roman" w:hAnsi="Times New Roman"/>
        </w:rPr>
        <w:t>2.3. Примерное содержание профессионального модуля</w:t>
      </w:r>
      <w:bookmarkEnd w:id="121"/>
      <w:bookmarkEnd w:id="122"/>
      <w:bookmarkEnd w:id="123"/>
      <w:bookmarkEnd w:id="124"/>
      <w:bookmarkEnd w:id="125"/>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6662"/>
      </w:tblGrid>
      <w:tr w:rsidR="00966A6C" w:rsidRPr="006E2C50" w:rsidTr="00EF5FA3">
        <w:trPr>
          <w:trHeight w:val="903"/>
        </w:trPr>
        <w:tc>
          <w:tcPr>
            <w:tcW w:w="2972" w:type="dxa"/>
            <w:vAlign w:val="center"/>
          </w:tcPr>
          <w:p w:rsidR="00966A6C" w:rsidRPr="006E2C50" w:rsidRDefault="00966A6C" w:rsidP="006E2C50">
            <w:pPr>
              <w:spacing w:line="276" w:lineRule="auto"/>
              <w:jc w:val="center"/>
              <w:rPr>
                <w:rFonts w:ascii="Times New Roman" w:eastAsia="Times New Roman" w:hAnsi="Times New Roman" w:cs="Times New Roman"/>
                <w:b/>
                <w:lang w:eastAsia="ru-RU"/>
              </w:rPr>
            </w:pPr>
            <w:r w:rsidRPr="006E2C50">
              <w:rPr>
                <w:rFonts w:ascii="Times New Roman" w:eastAsia="Times New Roman" w:hAnsi="Times New Roman" w:cs="Times New Roman"/>
                <w:b/>
                <w:bCs/>
                <w:lang w:eastAsia="ru-RU"/>
              </w:rPr>
              <w:t>Наименование разделов и тем</w:t>
            </w:r>
          </w:p>
        </w:tc>
        <w:tc>
          <w:tcPr>
            <w:tcW w:w="6662" w:type="dxa"/>
            <w:vAlign w:val="center"/>
          </w:tcPr>
          <w:p w:rsidR="00966A6C" w:rsidRPr="006E2C50" w:rsidRDefault="00966A6C" w:rsidP="006E2C50">
            <w:pPr>
              <w:suppressAutoHyphens/>
              <w:jc w:val="center"/>
              <w:rPr>
                <w:rFonts w:ascii="Times New Roman" w:eastAsia="Times New Roman" w:hAnsi="Times New Roman" w:cs="Times New Roman"/>
                <w:b/>
                <w:lang w:eastAsia="ru-RU"/>
              </w:rPr>
            </w:pPr>
            <w:r w:rsidRPr="006E2C50">
              <w:rPr>
                <w:rFonts w:ascii="Times New Roman" w:eastAsia="Times New Roman" w:hAnsi="Times New Roman" w:cs="Times New Roman"/>
                <w:b/>
                <w:bCs/>
                <w:lang w:eastAsia="ru-RU"/>
              </w:rPr>
              <w:t>Примерное содержание учебного материала, пра</w:t>
            </w:r>
            <w:r w:rsidR="0091267A" w:rsidRPr="006E2C50">
              <w:rPr>
                <w:rFonts w:ascii="Times New Roman" w:eastAsia="Times New Roman" w:hAnsi="Times New Roman" w:cs="Times New Roman"/>
                <w:b/>
                <w:bCs/>
                <w:lang w:eastAsia="ru-RU"/>
              </w:rPr>
              <w:t>ктических и лабораторных занятий</w:t>
            </w:r>
            <w:r w:rsidRPr="006E2C50">
              <w:rPr>
                <w:rFonts w:ascii="Times New Roman" w:eastAsia="Times New Roman" w:hAnsi="Times New Roman" w:cs="Times New Roman"/>
                <w:b/>
                <w:bCs/>
                <w:lang w:eastAsia="ru-RU"/>
              </w:rPr>
              <w:t xml:space="preserve">, </w:t>
            </w:r>
            <w:r w:rsidRPr="006E2C50">
              <w:rPr>
                <w:rFonts w:ascii="Times New Roman" w:eastAsia="Times New Roman" w:hAnsi="Times New Roman" w:cs="Times New Roman"/>
                <w:i/>
                <w:iCs/>
                <w:lang w:eastAsia="ru-RU"/>
              </w:rPr>
              <w:t>курсовой проект (работа)</w:t>
            </w:r>
          </w:p>
        </w:tc>
      </w:tr>
      <w:tr w:rsidR="00966A6C" w:rsidRPr="006E2C50" w:rsidTr="00EF5FA3">
        <w:tc>
          <w:tcPr>
            <w:tcW w:w="9634" w:type="dxa"/>
            <w:gridSpan w:val="2"/>
          </w:tcPr>
          <w:p w:rsidR="00966A6C" w:rsidRPr="006E2C50" w:rsidRDefault="00966A6C" w:rsidP="006E2C50">
            <w:pPr>
              <w:rPr>
                <w:rFonts w:ascii="Times New Roman" w:eastAsia="Times New Roman" w:hAnsi="Times New Roman" w:cs="Times New Roman"/>
                <w:i/>
                <w:lang w:eastAsia="ru-RU"/>
              </w:rPr>
            </w:pPr>
            <w:r w:rsidRPr="006E2C50">
              <w:rPr>
                <w:rFonts w:ascii="Times New Roman" w:eastAsia="Times New Roman" w:hAnsi="Times New Roman" w:cs="Times New Roman"/>
                <w:b/>
                <w:bCs/>
                <w:lang w:eastAsia="ru-RU"/>
              </w:rPr>
              <w:t xml:space="preserve">Раздел </w:t>
            </w:r>
            <w:r w:rsidR="00F5333F" w:rsidRPr="006E2C50">
              <w:rPr>
                <w:rFonts w:ascii="Times New Roman" w:eastAsia="Times New Roman" w:hAnsi="Times New Roman" w:cs="Times New Roman"/>
                <w:b/>
                <w:bCs/>
                <w:lang w:eastAsia="ru-RU"/>
              </w:rPr>
              <w:t>1</w:t>
            </w:r>
            <w:r w:rsidRPr="006E2C50">
              <w:rPr>
                <w:rFonts w:ascii="Times New Roman" w:eastAsia="Times New Roman" w:hAnsi="Times New Roman" w:cs="Times New Roman"/>
                <w:b/>
                <w:bCs/>
                <w:lang w:eastAsia="ru-RU"/>
              </w:rPr>
              <w:t xml:space="preserve">. </w:t>
            </w:r>
            <w:r w:rsidR="008D4E2E" w:rsidRPr="006E2C50">
              <w:rPr>
                <w:rFonts w:ascii="Times New Roman" w:eastAsia="Times New Roman" w:hAnsi="Times New Roman" w:cs="Times New Roman"/>
                <w:b/>
                <w:bCs/>
                <w:lang w:eastAsia="ru-RU"/>
              </w:rPr>
              <w:t xml:space="preserve">Обеспечение антитеррористической безопасности на воздушном транспорте </w:t>
            </w:r>
            <w:r w:rsidRPr="006E2C50">
              <w:rPr>
                <w:rFonts w:ascii="Times New Roman" w:eastAsia="Times New Roman" w:hAnsi="Times New Roman" w:cs="Times New Roman"/>
                <w:b/>
                <w:bCs/>
                <w:lang w:eastAsia="ru-RU"/>
              </w:rPr>
              <w:t>(</w:t>
            </w:r>
            <w:r w:rsidR="006E2C50">
              <w:rPr>
                <w:rFonts w:ascii="Times New Roman" w:eastAsia="Times New Roman" w:hAnsi="Times New Roman" w:cs="Times New Roman"/>
                <w:b/>
                <w:bCs/>
                <w:lang w:eastAsia="ru-RU"/>
              </w:rPr>
              <w:t>144 часа</w:t>
            </w:r>
            <w:r w:rsidRPr="006E2C50">
              <w:rPr>
                <w:rFonts w:ascii="Times New Roman" w:eastAsia="Times New Roman" w:hAnsi="Times New Roman" w:cs="Times New Roman"/>
                <w:b/>
                <w:bCs/>
                <w:lang w:eastAsia="ru-RU"/>
              </w:rPr>
              <w:t>)</w:t>
            </w:r>
          </w:p>
        </w:tc>
      </w:tr>
      <w:tr w:rsidR="006E2C50" w:rsidRPr="006E2C50" w:rsidTr="00EF5FA3">
        <w:tc>
          <w:tcPr>
            <w:tcW w:w="9634" w:type="dxa"/>
            <w:gridSpan w:val="2"/>
          </w:tcPr>
          <w:p w:rsidR="006E2C50" w:rsidRPr="006E2C50" w:rsidRDefault="006E2C50" w:rsidP="006E2C50">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МДК.02.01 </w:t>
            </w:r>
            <w:r w:rsidRPr="006E2C50">
              <w:rPr>
                <w:rFonts w:ascii="Times New Roman" w:eastAsia="Times New Roman" w:hAnsi="Times New Roman" w:cs="Times New Roman"/>
                <w:b/>
                <w:bCs/>
                <w:lang w:eastAsia="ru-RU"/>
              </w:rPr>
              <w:t>Обеспечение антитеррористической безопасности на воздушном транспорте</w:t>
            </w:r>
          </w:p>
        </w:tc>
      </w:tr>
      <w:tr w:rsidR="00966A6C" w:rsidRPr="006E2C50" w:rsidTr="00EF5FA3">
        <w:tc>
          <w:tcPr>
            <w:tcW w:w="2972" w:type="dxa"/>
            <w:vMerge w:val="restart"/>
          </w:tcPr>
          <w:p w:rsidR="006E2C50" w:rsidRDefault="00966A6C" w:rsidP="006E2C50">
            <w:pPr>
              <w:rPr>
                <w:rFonts w:ascii="Times New Roman" w:eastAsia="Times New Roman" w:hAnsi="Times New Roman" w:cs="Times New Roman"/>
                <w:b/>
                <w:bCs/>
                <w:lang w:eastAsia="ru-RU"/>
              </w:rPr>
            </w:pPr>
            <w:r w:rsidRPr="006E2C50">
              <w:rPr>
                <w:rFonts w:ascii="Times New Roman" w:eastAsia="Times New Roman" w:hAnsi="Times New Roman" w:cs="Times New Roman"/>
                <w:b/>
                <w:bCs/>
                <w:lang w:eastAsia="ru-RU"/>
              </w:rPr>
              <w:t xml:space="preserve">Тема </w:t>
            </w:r>
            <w:r w:rsidR="00D926D4" w:rsidRPr="006E2C50">
              <w:rPr>
                <w:rFonts w:ascii="Times New Roman" w:eastAsia="Times New Roman" w:hAnsi="Times New Roman" w:cs="Times New Roman"/>
                <w:b/>
                <w:bCs/>
                <w:lang w:eastAsia="ru-RU"/>
              </w:rPr>
              <w:t>1</w:t>
            </w:r>
            <w:r w:rsidRPr="006E2C50">
              <w:rPr>
                <w:rFonts w:ascii="Times New Roman" w:eastAsia="Times New Roman" w:hAnsi="Times New Roman" w:cs="Times New Roman"/>
                <w:b/>
                <w:bCs/>
                <w:lang w:eastAsia="ru-RU"/>
              </w:rPr>
              <w:t>.</w:t>
            </w:r>
            <w:r w:rsidR="00D926D4" w:rsidRPr="006E2C50">
              <w:rPr>
                <w:rFonts w:ascii="Times New Roman" w:eastAsia="Times New Roman" w:hAnsi="Times New Roman" w:cs="Times New Roman"/>
                <w:b/>
                <w:bCs/>
                <w:lang w:eastAsia="ru-RU"/>
              </w:rPr>
              <w:t>1</w:t>
            </w:r>
            <w:r w:rsidRPr="006E2C50">
              <w:rPr>
                <w:rFonts w:ascii="Times New Roman" w:eastAsia="Times New Roman" w:hAnsi="Times New Roman" w:cs="Times New Roman"/>
                <w:b/>
                <w:bCs/>
                <w:lang w:eastAsia="ru-RU"/>
              </w:rPr>
              <w:t xml:space="preserve">. </w:t>
            </w:r>
          </w:p>
          <w:p w:rsidR="00966A6C" w:rsidRPr="006E2C50" w:rsidRDefault="00D926D4" w:rsidP="006E2C50">
            <w:pPr>
              <w:rPr>
                <w:rFonts w:ascii="Times New Roman" w:eastAsia="Times New Roman" w:hAnsi="Times New Roman" w:cs="Times New Roman"/>
                <w:b/>
                <w:bCs/>
                <w:lang w:eastAsia="ru-RU"/>
              </w:rPr>
            </w:pPr>
            <w:r w:rsidRPr="006E2C50">
              <w:rPr>
                <w:rFonts w:ascii="Times New Roman" w:eastAsia="Times New Roman" w:hAnsi="Times New Roman" w:cs="Times New Roman"/>
                <w:b/>
                <w:bCs/>
                <w:lang w:eastAsia="ru-RU"/>
              </w:rPr>
              <w:t>Терроризм на воздушном транспорте</w:t>
            </w:r>
          </w:p>
        </w:tc>
        <w:tc>
          <w:tcPr>
            <w:tcW w:w="6662" w:type="dxa"/>
          </w:tcPr>
          <w:p w:rsidR="00966A6C" w:rsidRPr="006E2C50" w:rsidRDefault="00966A6C" w:rsidP="006E2C50">
            <w:pPr>
              <w:rPr>
                <w:rFonts w:ascii="Times New Roman" w:eastAsia="Times New Roman" w:hAnsi="Times New Roman" w:cs="Times New Roman"/>
                <w:b/>
                <w:lang w:eastAsia="ru-RU"/>
              </w:rPr>
            </w:pPr>
            <w:r w:rsidRPr="006E2C50">
              <w:rPr>
                <w:rFonts w:ascii="Times New Roman" w:eastAsia="Times New Roman" w:hAnsi="Times New Roman" w:cs="Times New Roman"/>
                <w:b/>
                <w:bCs/>
                <w:lang w:eastAsia="ru-RU"/>
              </w:rPr>
              <w:t xml:space="preserve">Содержание </w:t>
            </w:r>
          </w:p>
        </w:tc>
      </w:tr>
      <w:tr w:rsidR="00966A6C" w:rsidRPr="006E2C50" w:rsidTr="00EF5FA3">
        <w:trPr>
          <w:trHeight w:val="396"/>
        </w:trPr>
        <w:tc>
          <w:tcPr>
            <w:tcW w:w="2972" w:type="dxa"/>
            <w:vMerge/>
          </w:tcPr>
          <w:p w:rsidR="00966A6C" w:rsidRPr="006E2C50" w:rsidRDefault="00966A6C" w:rsidP="006E2C50">
            <w:pPr>
              <w:rPr>
                <w:rFonts w:ascii="Times New Roman" w:eastAsia="Times New Roman" w:hAnsi="Times New Roman" w:cs="Times New Roman"/>
                <w:b/>
                <w:bCs/>
                <w:lang w:eastAsia="ru-RU"/>
              </w:rPr>
            </w:pPr>
          </w:p>
        </w:tc>
        <w:tc>
          <w:tcPr>
            <w:tcW w:w="6662" w:type="dxa"/>
          </w:tcPr>
          <w:p w:rsidR="00966A6C" w:rsidRPr="006E2C50" w:rsidRDefault="00D926D4" w:rsidP="006E2C50">
            <w:pPr>
              <w:suppressAutoHyphens/>
              <w:rPr>
                <w:rFonts w:ascii="Times New Roman" w:eastAsia="Times New Roman" w:hAnsi="Times New Roman" w:cs="Times New Roman"/>
                <w:lang w:eastAsia="ru-RU"/>
              </w:rPr>
            </w:pPr>
            <w:r w:rsidRPr="006E2C50">
              <w:rPr>
                <w:rFonts w:ascii="Times New Roman" w:eastAsia="Times New Roman" w:hAnsi="Times New Roman" w:cs="Times New Roman"/>
                <w:lang w:eastAsia="ru-RU"/>
              </w:rPr>
              <w:t>Юридическая квалификация терроризма. Мотивы и классификация. Проблемы и перспективы распространения. Примеры, статистика, системный анализ</w:t>
            </w:r>
          </w:p>
        </w:tc>
      </w:tr>
      <w:tr w:rsidR="00966A6C" w:rsidRPr="006E2C50" w:rsidTr="00EF5FA3">
        <w:trPr>
          <w:trHeight w:val="20"/>
        </w:trPr>
        <w:tc>
          <w:tcPr>
            <w:tcW w:w="2972" w:type="dxa"/>
            <w:vMerge/>
          </w:tcPr>
          <w:p w:rsidR="00966A6C" w:rsidRPr="006E2C50" w:rsidRDefault="00966A6C" w:rsidP="006E2C50">
            <w:pPr>
              <w:rPr>
                <w:rFonts w:ascii="Times New Roman" w:eastAsia="Times New Roman" w:hAnsi="Times New Roman" w:cs="Times New Roman"/>
                <w:b/>
                <w:bCs/>
                <w:lang w:eastAsia="ru-RU"/>
              </w:rPr>
            </w:pPr>
          </w:p>
        </w:tc>
        <w:tc>
          <w:tcPr>
            <w:tcW w:w="6662" w:type="dxa"/>
          </w:tcPr>
          <w:p w:rsidR="00966A6C" w:rsidRPr="006E2C50" w:rsidRDefault="00966A6C" w:rsidP="006E2C50">
            <w:pPr>
              <w:suppressAutoHyphens/>
              <w:rPr>
                <w:rFonts w:ascii="Times New Roman" w:eastAsia="Times New Roman" w:hAnsi="Times New Roman" w:cs="Times New Roman"/>
                <w:b/>
                <w:lang w:eastAsia="ru-RU"/>
              </w:rPr>
            </w:pPr>
            <w:r w:rsidRPr="006E2C50">
              <w:rPr>
                <w:rFonts w:ascii="Times New Roman" w:eastAsia="Times New Roman" w:hAnsi="Times New Roman" w:cs="Times New Roman"/>
                <w:b/>
                <w:bCs/>
                <w:lang w:eastAsia="ru-RU"/>
              </w:rPr>
              <w:t>В том числе практических и лабораторных занятий</w:t>
            </w:r>
          </w:p>
        </w:tc>
      </w:tr>
      <w:tr w:rsidR="00966A6C" w:rsidRPr="006E2C50" w:rsidTr="00EF5FA3">
        <w:trPr>
          <w:trHeight w:val="204"/>
        </w:trPr>
        <w:tc>
          <w:tcPr>
            <w:tcW w:w="2972" w:type="dxa"/>
            <w:vMerge/>
          </w:tcPr>
          <w:p w:rsidR="00966A6C" w:rsidRPr="006E2C50" w:rsidRDefault="00966A6C" w:rsidP="006E2C50">
            <w:pPr>
              <w:rPr>
                <w:rFonts w:ascii="Times New Roman" w:eastAsia="Times New Roman" w:hAnsi="Times New Roman" w:cs="Times New Roman"/>
                <w:b/>
                <w:bCs/>
                <w:lang w:eastAsia="ru-RU"/>
              </w:rPr>
            </w:pPr>
          </w:p>
        </w:tc>
        <w:tc>
          <w:tcPr>
            <w:tcW w:w="6662" w:type="dxa"/>
          </w:tcPr>
          <w:p w:rsidR="00966A6C" w:rsidRPr="006E2C50" w:rsidRDefault="00966A6C" w:rsidP="009346AA">
            <w:pPr>
              <w:suppressAutoHyphens/>
              <w:rPr>
                <w:rFonts w:ascii="Times New Roman" w:eastAsia="Times New Roman" w:hAnsi="Times New Roman" w:cs="Times New Roman"/>
                <w:iCs/>
                <w:lang w:eastAsia="ru-RU"/>
              </w:rPr>
            </w:pPr>
            <w:r w:rsidRPr="006E2C50">
              <w:rPr>
                <w:rFonts w:ascii="Times New Roman" w:eastAsia="Times New Roman" w:hAnsi="Times New Roman" w:cs="Times New Roman"/>
                <w:lang w:eastAsia="ru-RU"/>
              </w:rPr>
              <w:t xml:space="preserve">1. </w:t>
            </w:r>
            <w:r w:rsidR="00D926D4" w:rsidRPr="006E2C50">
              <w:rPr>
                <w:rFonts w:ascii="Times New Roman" w:eastAsia="Times New Roman" w:hAnsi="Times New Roman" w:cs="Times New Roman"/>
                <w:lang w:eastAsia="ru-RU"/>
              </w:rPr>
              <w:t>Терроризм как социально –</w:t>
            </w:r>
            <w:r w:rsidR="009346AA">
              <w:rPr>
                <w:rStyle w:val="a6"/>
              </w:rPr>
              <w:t xml:space="preserve"> </w:t>
            </w:r>
            <w:r w:rsidR="00D926D4" w:rsidRPr="006E2C50">
              <w:rPr>
                <w:rFonts w:ascii="Times New Roman" w:eastAsia="Times New Roman" w:hAnsi="Times New Roman" w:cs="Times New Roman"/>
                <w:lang w:eastAsia="ru-RU"/>
              </w:rPr>
              <w:t>политический феномен. Виды терроризма.</w:t>
            </w:r>
          </w:p>
        </w:tc>
      </w:tr>
      <w:tr w:rsidR="00966A6C" w:rsidRPr="006E2C50" w:rsidTr="00EF5FA3">
        <w:trPr>
          <w:trHeight w:val="361"/>
        </w:trPr>
        <w:tc>
          <w:tcPr>
            <w:tcW w:w="2972" w:type="dxa"/>
            <w:vMerge/>
          </w:tcPr>
          <w:p w:rsidR="00966A6C" w:rsidRPr="006E2C50" w:rsidRDefault="00966A6C" w:rsidP="006E2C50">
            <w:pPr>
              <w:rPr>
                <w:rFonts w:ascii="Times New Roman" w:eastAsia="Times New Roman" w:hAnsi="Times New Roman" w:cs="Times New Roman"/>
                <w:b/>
                <w:bCs/>
                <w:lang w:eastAsia="ru-RU"/>
              </w:rPr>
            </w:pPr>
          </w:p>
        </w:tc>
        <w:tc>
          <w:tcPr>
            <w:tcW w:w="6662" w:type="dxa"/>
            <w:vAlign w:val="bottom"/>
          </w:tcPr>
          <w:p w:rsidR="00966A6C" w:rsidRPr="006E2C50" w:rsidRDefault="00966A6C" w:rsidP="006E2C50">
            <w:pPr>
              <w:rPr>
                <w:rFonts w:ascii="Times New Roman" w:eastAsia="Times New Roman" w:hAnsi="Times New Roman" w:cs="Times New Roman"/>
                <w:b/>
                <w:bCs/>
                <w:lang w:eastAsia="ru-RU"/>
              </w:rPr>
            </w:pPr>
            <w:r w:rsidRPr="006E2C50">
              <w:rPr>
                <w:rFonts w:ascii="Times New Roman" w:eastAsia="Times New Roman" w:hAnsi="Times New Roman" w:cs="Times New Roman"/>
                <w:b/>
                <w:bCs/>
                <w:lang w:eastAsia="ru-RU"/>
              </w:rPr>
              <w:t>В том числе самостоятельная работа обучающихся</w:t>
            </w:r>
          </w:p>
          <w:p w:rsidR="00966A6C" w:rsidRPr="006E2C50" w:rsidRDefault="00966A6C" w:rsidP="006E2C50">
            <w:pPr>
              <w:rPr>
                <w:rFonts w:ascii="Times New Roman" w:eastAsia="Times New Roman" w:hAnsi="Times New Roman" w:cs="Times New Roman"/>
                <w:i/>
                <w:lang w:eastAsia="ru-RU"/>
              </w:rPr>
            </w:pPr>
            <w:r w:rsidRPr="006E2C50">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966A6C" w:rsidRPr="006E2C50" w:rsidTr="00EF5FA3">
        <w:trPr>
          <w:trHeight w:val="361"/>
        </w:trPr>
        <w:tc>
          <w:tcPr>
            <w:tcW w:w="2972" w:type="dxa"/>
            <w:vMerge w:val="restart"/>
          </w:tcPr>
          <w:p w:rsidR="006E2C50" w:rsidRDefault="00966A6C" w:rsidP="006E2C50">
            <w:pPr>
              <w:rPr>
                <w:rFonts w:ascii="Times New Roman" w:eastAsia="Times New Roman" w:hAnsi="Times New Roman" w:cs="Times New Roman"/>
                <w:b/>
                <w:bCs/>
                <w:lang w:eastAsia="ru-RU"/>
              </w:rPr>
            </w:pPr>
            <w:r w:rsidRPr="006E2C50">
              <w:rPr>
                <w:rFonts w:ascii="Times New Roman" w:eastAsia="Times New Roman" w:hAnsi="Times New Roman" w:cs="Times New Roman"/>
                <w:b/>
                <w:bCs/>
                <w:lang w:eastAsia="ru-RU"/>
              </w:rPr>
              <w:t xml:space="preserve">Тема </w:t>
            </w:r>
            <w:r w:rsidR="00D926D4" w:rsidRPr="006E2C50">
              <w:rPr>
                <w:rFonts w:ascii="Times New Roman" w:eastAsia="Times New Roman" w:hAnsi="Times New Roman" w:cs="Times New Roman"/>
                <w:b/>
                <w:bCs/>
                <w:lang w:eastAsia="ru-RU"/>
              </w:rPr>
              <w:t>1</w:t>
            </w:r>
            <w:r w:rsidRPr="006E2C50">
              <w:rPr>
                <w:rFonts w:ascii="Times New Roman" w:eastAsia="Times New Roman" w:hAnsi="Times New Roman" w:cs="Times New Roman"/>
                <w:b/>
                <w:bCs/>
                <w:lang w:eastAsia="ru-RU"/>
              </w:rPr>
              <w:t>.</w:t>
            </w:r>
            <w:r w:rsidR="00D926D4" w:rsidRPr="006E2C50">
              <w:rPr>
                <w:rFonts w:ascii="Times New Roman" w:eastAsia="Times New Roman" w:hAnsi="Times New Roman" w:cs="Times New Roman"/>
                <w:b/>
                <w:bCs/>
                <w:lang w:eastAsia="ru-RU"/>
              </w:rPr>
              <w:t>2</w:t>
            </w:r>
            <w:r w:rsidRPr="006E2C50">
              <w:rPr>
                <w:rFonts w:ascii="Times New Roman" w:eastAsia="Times New Roman" w:hAnsi="Times New Roman" w:cs="Times New Roman"/>
                <w:b/>
                <w:bCs/>
                <w:lang w:eastAsia="ru-RU"/>
              </w:rPr>
              <w:t xml:space="preserve">. </w:t>
            </w:r>
          </w:p>
          <w:p w:rsidR="00966A6C" w:rsidRPr="006E2C50" w:rsidRDefault="00D926D4" w:rsidP="006E2C50">
            <w:pPr>
              <w:rPr>
                <w:rFonts w:ascii="Times New Roman" w:eastAsia="Times New Roman" w:hAnsi="Times New Roman" w:cs="Times New Roman"/>
                <w:b/>
                <w:bCs/>
                <w:lang w:eastAsia="ru-RU"/>
              </w:rPr>
            </w:pPr>
            <w:r w:rsidRPr="006E2C50">
              <w:rPr>
                <w:rFonts w:ascii="Times New Roman" w:eastAsia="Times New Roman" w:hAnsi="Times New Roman" w:cs="Times New Roman"/>
                <w:b/>
                <w:bCs/>
                <w:lang w:eastAsia="ru-RU"/>
              </w:rPr>
              <w:t>Нормативно – правовое  обеспечение в борьбе с терроризмом</w:t>
            </w:r>
          </w:p>
        </w:tc>
        <w:tc>
          <w:tcPr>
            <w:tcW w:w="6662" w:type="dxa"/>
            <w:tcBorders>
              <w:top w:val="single" w:sz="4" w:space="0" w:color="auto"/>
              <w:left w:val="single" w:sz="4" w:space="0" w:color="auto"/>
              <w:bottom w:val="single" w:sz="4" w:space="0" w:color="auto"/>
              <w:right w:val="single" w:sz="4" w:space="0" w:color="auto"/>
            </w:tcBorders>
            <w:vAlign w:val="bottom"/>
          </w:tcPr>
          <w:p w:rsidR="00966A6C" w:rsidRPr="006E2C50" w:rsidRDefault="00966A6C" w:rsidP="006E2C50">
            <w:pPr>
              <w:rPr>
                <w:rFonts w:ascii="Times New Roman" w:eastAsia="Times New Roman" w:hAnsi="Times New Roman" w:cs="Times New Roman"/>
                <w:b/>
                <w:bCs/>
                <w:lang w:eastAsia="ru-RU"/>
              </w:rPr>
            </w:pPr>
            <w:r w:rsidRPr="006E2C50">
              <w:rPr>
                <w:rFonts w:ascii="Times New Roman" w:eastAsia="Times New Roman" w:hAnsi="Times New Roman" w:cs="Times New Roman"/>
                <w:b/>
                <w:bCs/>
                <w:lang w:eastAsia="ru-RU"/>
              </w:rPr>
              <w:t xml:space="preserve">Содержание </w:t>
            </w:r>
          </w:p>
        </w:tc>
      </w:tr>
      <w:tr w:rsidR="00966A6C" w:rsidRPr="006E2C50" w:rsidTr="00EF5FA3">
        <w:trPr>
          <w:trHeight w:val="361"/>
        </w:trPr>
        <w:tc>
          <w:tcPr>
            <w:tcW w:w="2972" w:type="dxa"/>
            <w:vMerge/>
          </w:tcPr>
          <w:p w:rsidR="00966A6C" w:rsidRPr="006E2C50" w:rsidRDefault="00966A6C" w:rsidP="006E2C5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966A6C" w:rsidRPr="006E2C50" w:rsidRDefault="00D926D4" w:rsidP="009346AA">
            <w:pPr>
              <w:rPr>
                <w:rFonts w:ascii="Times New Roman" w:eastAsia="Times New Roman" w:hAnsi="Times New Roman" w:cs="Times New Roman"/>
                <w:lang w:eastAsia="ru-RU"/>
              </w:rPr>
            </w:pPr>
            <w:r w:rsidRPr="006E2C50">
              <w:rPr>
                <w:rFonts w:ascii="Times New Roman" w:eastAsia="Times New Roman" w:hAnsi="Times New Roman" w:cs="Times New Roman"/>
                <w:lang w:eastAsia="ru-RU"/>
              </w:rPr>
              <w:t xml:space="preserve">Закон о транспортной безопасности, Воздушный кодекс и комментарий к ним. Прочие </w:t>
            </w:r>
            <w:r w:rsidRPr="009346AA">
              <w:rPr>
                <w:rFonts w:ascii="Times New Roman" w:eastAsia="Times New Roman" w:hAnsi="Times New Roman" w:cs="Times New Roman"/>
                <w:lang w:eastAsia="ru-RU"/>
              </w:rPr>
              <w:t>нормативн</w:t>
            </w:r>
            <w:proofErr w:type="gramStart"/>
            <w:r w:rsidRPr="009346AA">
              <w:rPr>
                <w:rFonts w:ascii="Times New Roman" w:eastAsia="Times New Roman" w:hAnsi="Times New Roman" w:cs="Times New Roman"/>
                <w:lang w:eastAsia="ru-RU"/>
              </w:rPr>
              <w:t>о-</w:t>
            </w:r>
            <w:proofErr w:type="gramEnd"/>
            <w:r w:rsidRPr="009346AA">
              <w:rPr>
                <w:rFonts w:ascii="Times New Roman" w:eastAsia="Times New Roman" w:hAnsi="Times New Roman" w:cs="Times New Roman"/>
                <w:lang w:eastAsia="ru-RU"/>
              </w:rPr>
              <w:t xml:space="preserve"> правовые документы Российской</w:t>
            </w:r>
            <w:r w:rsidRPr="006E2C50">
              <w:rPr>
                <w:rFonts w:ascii="Times New Roman" w:eastAsia="Times New Roman" w:hAnsi="Times New Roman" w:cs="Times New Roman"/>
                <w:lang w:eastAsia="ru-RU"/>
              </w:rPr>
              <w:t xml:space="preserve"> Федерации. Международные соглашения: конвенции, меморандумы и т.д. Контроль и надзор за исполнением законодательства, норм и правил.</w:t>
            </w:r>
          </w:p>
        </w:tc>
      </w:tr>
      <w:tr w:rsidR="00966A6C" w:rsidRPr="006E2C50" w:rsidTr="00EF5FA3">
        <w:trPr>
          <w:trHeight w:val="361"/>
        </w:trPr>
        <w:tc>
          <w:tcPr>
            <w:tcW w:w="2972" w:type="dxa"/>
            <w:vMerge/>
          </w:tcPr>
          <w:p w:rsidR="00966A6C" w:rsidRPr="006E2C50" w:rsidRDefault="00966A6C" w:rsidP="006E2C5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966A6C" w:rsidRPr="006E2C50" w:rsidRDefault="00966A6C" w:rsidP="006E2C50">
            <w:pPr>
              <w:rPr>
                <w:rFonts w:ascii="Times New Roman" w:eastAsia="Times New Roman" w:hAnsi="Times New Roman" w:cs="Times New Roman"/>
                <w:b/>
                <w:bCs/>
                <w:lang w:eastAsia="ru-RU"/>
              </w:rPr>
            </w:pPr>
            <w:r w:rsidRPr="006E2C50">
              <w:rPr>
                <w:rFonts w:ascii="Times New Roman" w:eastAsia="Times New Roman" w:hAnsi="Times New Roman" w:cs="Times New Roman"/>
                <w:b/>
                <w:bCs/>
                <w:lang w:eastAsia="ru-RU"/>
              </w:rPr>
              <w:t>В том числе практических и лабораторных занятий</w:t>
            </w:r>
          </w:p>
        </w:tc>
      </w:tr>
      <w:tr w:rsidR="00966A6C" w:rsidRPr="006E2C50" w:rsidTr="00EF5FA3">
        <w:trPr>
          <w:trHeight w:val="137"/>
        </w:trPr>
        <w:tc>
          <w:tcPr>
            <w:tcW w:w="2972" w:type="dxa"/>
            <w:vMerge/>
          </w:tcPr>
          <w:p w:rsidR="00966A6C" w:rsidRPr="006E2C50" w:rsidRDefault="00966A6C" w:rsidP="006E2C5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D926D4" w:rsidRPr="006E2C50" w:rsidRDefault="006E2C50" w:rsidP="006E2C50">
            <w:pPr>
              <w:rPr>
                <w:rFonts w:ascii="Times New Roman" w:eastAsia="Times New Roman" w:hAnsi="Times New Roman" w:cs="Times New Roman"/>
                <w:lang w:eastAsia="ru-RU"/>
              </w:rPr>
            </w:pPr>
            <w:r>
              <w:rPr>
                <w:rFonts w:ascii="Times New Roman" w:eastAsia="Times New Roman" w:hAnsi="Times New Roman" w:cs="Times New Roman"/>
                <w:lang w:eastAsia="ru-RU"/>
              </w:rPr>
              <w:t>2</w:t>
            </w:r>
            <w:r w:rsidR="00966A6C" w:rsidRPr="006E2C50">
              <w:rPr>
                <w:rFonts w:ascii="Times New Roman" w:eastAsia="Times New Roman" w:hAnsi="Times New Roman" w:cs="Times New Roman"/>
                <w:lang w:eastAsia="ru-RU"/>
              </w:rPr>
              <w:t xml:space="preserve">. </w:t>
            </w:r>
            <w:r w:rsidR="00D926D4" w:rsidRPr="006E2C50">
              <w:rPr>
                <w:rFonts w:ascii="Times New Roman" w:eastAsia="Times New Roman" w:hAnsi="Times New Roman" w:cs="Times New Roman"/>
                <w:lang w:eastAsia="ru-RU"/>
              </w:rPr>
              <w:t>Комментарии к Законам «О противодействии терроризму»,</w:t>
            </w:r>
          </w:p>
          <w:p w:rsidR="00966A6C" w:rsidRPr="006E2C50" w:rsidRDefault="00D926D4" w:rsidP="006E2C50">
            <w:pPr>
              <w:rPr>
                <w:rFonts w:ascii="Times New Roman" w:eastAsia="Times New Roman" w:hAnsi="Times New Roman" w:cs="Times New Roman"/>
                <w:lang w:eastAsia="ru-RU"/>
              </w:rPr>
            </w:pPr>
            <w:r w:rsidRPr="006E2C50">
              <w:rPr>
                <w:rFonts w:ascii="Times New Roman" w:eastAsia="Times New Roman" w:hAnsi="Times New Roman" w:cs="Times New Roman"/>
                <w:lang w:eastAsia="ru-RU"/>
              </w:rPr>
              <w:t xml:space="preserve"> «О транспортной безопасности». Ведомственные документы и стандарты ИКАО</w:t>
            </w:r>
            <w:r w:rsidR="0091267A" w:rsidRPr="006E2C50">
              <w:rPr>
                <w:rFonts w:ascii="Times New Roman" w:eastAsia="Times New Roman" w:hAnsi="Times New Roman" w:cs="Times New Roman"/>
                <w:lang w:eastAsia="ru-RU"/>
              </w:rPr>
              <w:t>.</w:t>
            </w:r>
          </w:p>
        </w:tc>
      </w:tr>
      <w:tr w:rsidR="00966A6C" w:rsidRPr="006E2C50" w:rsidTr="00EF5FA3">
        <w:trPr>
          <w:trHeight w:val="361"/>
        </w:trPr>
        <w:tc>
          <w:tcPr>
            <w:tcW w:w="2972" w:type="dxa"/>
            <w:vMerge/>
          </w:tcPr>
          <w:p w:rsidR="00966A6C" w:rsidRPr="006E2C50" w:rsidRDefault="00966A6C" w:rsidP="006E2C5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966A6C" w:rsidRPr="006E2C50" w:rsidRDefault="00966A6C" w:rsidP="006E2C50">
            <w:pPr>
              <w:rPr>
                <w:rFonts w:ascii="Times New Roman" w:eastAsia="Times New Roman" w:hAnsi="Times New Roman" w:cs="Times New Roman"/>
                <w:b/>
                <w:bCs/>
                <w:lang w:eastAsia="ru-RU"/>
              </w:rPr>
            </w:pPr>
            <w:r w:rsidRPr="006E2C50">
              <w:rPr>
                <w:rFonts w:ascii="Times New Roman" w:eastAsia="Times New Roman" w:hAnsi="Times New Roman" w:cs="Times New Roman"/>
                <w:b/>
                <w:bCs/>
                <w:lang w:eastAsia="ru-RU"/>
              </w:rPr>
              <w:t>В том числе самостоятельная работа обучающихся</w:t>
            </w:r>
          </w:p>
          <w:p w:rsidR="00966A6C" w:rsidRPr="006E2C50" w:rsidRDefault="00966A6C" w:rsidP="006E2C50">
            <w:pPr>
              <w:rPr>
                <w:rFonts w:ascii="Times New Roman" w:eastAsia="Times New Roman" w:hAnsi="Times New Roman" w:cs="Times New Roman"/>
                <w:b/>
                <w:bCs/>
                <w:lang w:eastAsia="ru-RU"/>
              </w:rPr>
            </w:pPr>
            <w:r w:rsidRPr="006E2C50">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966A6C" w:rsidRPr="006E2C50" w:rsidTr="00EF5FA3">
        <w:tc>
          <w:tcPr>
            <w:tcW w:w="2972" w:type="dxa"/>
            <w:vMerge w:val="restart"/>
          </w:tcPr>
          <w:p w:rsidR="006E2C50" w:rsidRDefault="00966A6C" w:rsidP="006E2C50">
            <w:pPr>
              <w:rPr>
                <w:rFonts w:ascii="Times New Roman" w:eastAsia="Times New Roman" w:hAnsi="Times New Roman" w:cs="Times New Roman"/>
                <w:b/>
                <w:bCs/>
                <w:lang w:eastAsia="ru-RU"/>
              </w:rPr>
            </w:pPr>
            <w:r w:rsidRPr="006E2C50">
              <w:rPr>
                <w:rFonts w:ascii="Times New Roman" w:eastAsia="Times New Roman" w:hAnsi="Times New Roman" w:cs="Times New Roman"/>
                <w:b/>
                <w:bCs/>
                <w:lang w:eastAsia="ru-RU"/>
              </w:rPr>
              <w:t xml:space="preserve">Тема </w:t>
            </w:r>
            <w:r w:rsidR="00D926D4" w:rsidRPr="006E2C50">
              <w:rPr>
                <w:rFonts w:ascii="Times New Roman" w:eastAsia="Times New Roman" w:hAnsi="Times New Roman" w:cs="Times New Roman"/>
                <w:b/>
                <w:bCs/>
                <w:lang w:eastAsia="ru-RU"/>
              </w:rPr>
              <w:t>1</w:t>
            </w:r>
            <w:r w:rsidRPr="006E2C50">
              <w:rPr>
                <w:rFonts w:ascii="Times New Roman" w:eastAsia="Times New Roman" w:hAnsi="Times New Roman" w:cs="Times New Roman"/>
                <w:b/>
                <w:bCs/>
                <w:lang w:eastAsia="ru-RU"/>
              </w:rPr>
              <w:t>.</w:t>
            </w:r>
            <w:r w:rsidR="00D926D4" w:rsidRPr="006E2C50">
              <w:rPr>
                <w:rFonts w:ascii="Times New Roman" w:eastAsia="Times New Roman" w:hAnsi="Times New Roman" w:cs="Times New Roman"/>
                <w:b/>
                <w:bCs/>
                <w:lang w:eastAsia="ru-RU"/>
              </w:rPr>
              <w:t>3</w:t>
            </w:r>
            <w:r w:rsidRPr="006E2C50">
              <w:rPr>
                <w:rFonts w:ascii="Times New Roman" w:eastAsia="Times New Roman" w:hAnsi="Times New Roman" w:cs="Times New Roman"/>
                <w:b/>
                <w:bCs/>
                <w:lang w:eastAsia="ru-RU"/>
              </w:rPr>
              <w:t xml:space="preserve">. </w:t>
            </w:r>
          </w:p>
          <w:p w:rsidR="00966A6C" w:rsidRPr="006E2C50" w:rsidRDefault="00D926D4" w:rsidP="006E2C50">
            <w:pPr>
              <w:rPr>
                <w:rFonts w:ascii="Times New Roman" w:eastAsia="Times New Roman" w:hAnsi="Times New Roman" w:cs="Times New Roman"/>
                <w:b/>
                <w:bCs/>
                <w:lang w:eastAsia="ru-RU"/>
              </w:rPr>
            </w:pPr>
            <w:r w:rsidRPr="006E2C50">
              <w:rPr>
                <w:rFonts w:ascii="Times New Roman" w:eastAsia="Times New Roman" w:hAnsi="Times New Roman" w:cs="Times New Roman"/>
                <w:b/>
                <w:bCs/>
                <w:lang w:eastAsia="ru-RU"/>
              </w:rPr>
              <w:t>Принципы системного подхода в борьбе с терроризмом</w:t>
            </w:r>
          </w:p>
        </w:tc>
        <w:tc>
          <w:tcPr>
            <w:tcW w:w="6662" w:type="dxa"/>
          </w:tcPr>
          <w:p w:rsidR="00966A6C" w:rsidRPr="006E2C50" w:rsidRDefault="00966A6C" w:rsidP="006E2C50">
            <w:pPr>
              <w:rPr>
                <w:rFonts w:ascii="Times New Roman" w:eastAsia="Times New Roman" w:hAnsi="Times New Roman" w:cs="Times New Roman"/>
                <w:b/>
                <w:lang w:eastAsia="ru-RU"/>
              </w:rPr>
            </w:pPr>
            <w:r w:rsidRPr="006E2C50">
              <w:rPr>
                <w:rFonts w:ascii="Times New Roman" w:eastAsia="Times New Roman" w:hAnsi="Times New Roman" w:cs="Times New Roman"/>
                <w:b/>
                <w:bCs/>
                <w:lang w:eastAsia="ru-RU"/>
              </w:rPr>
              <w:t xml:space="preserve">Содержание </w:t>
            </w:r>
          </w:p>
        </w:tc>
      </w:tr>
      <w:tr w:rsidR="00966A6C" w:rsidRPr="006E2C50" w:rsidTr="00EF5FA3">
        <w:trPr>
          <w:trHeight w:val="396"/>
        </w:trPr>
        <w:tc>
          <w:tcPr>
            <w:tcW w:w="2972" w:type="dxa"/>
            <w:vMerge/>
          </w:tcPr>
          <w:p w:rsidR="00966A6C" w:rsidRPr="006E2C50" w:rsidRDefault="00966A6C" w:rsidP="006E2C50">
            <w:pPr>
              <w:rPr>
                <w:rFonts w:ascii="Times New Roman" w:eastAsia="Times New Roman" w:hAnsi="Times New Roman" w:cs="Times New Roman"/>
                <w:b/>
                <w:bCs/>
                <w:lang w:eastAsia="ru-RU"/>
              </w:rPr>
            </w:pPr>
          </w:p>
        </w:tc>
        <w:tc>
          <w:tcPr>
            <w:tcW w:w="6662" w:type="dxa"/>
          </w:tcPr>
          <w:p w:rsidR="00966A6C" w:rsidRPr="006E2C50" w:rsidRDefault="00D926D4" w:rsidP="006E2C50">
            <w:pPr>
              <w:suppressAutoHyphens/>
              <w:rPr>
                <w:rFonts w:ascii="Times New Roman" w:eastAsia="Times New Roman" w:hAnsi="Times New Roman" w:cs="Times New Roman"/>
                <w:lang w:eastAsia="ru-RU"/>
              </w:rPr>
            </w:pPr>
            <w:r w:rsidRPr="006E2C50">
              <w:rPr>
                <w:rFonts w:ascii="Times New Roman" w:eastAsia="Times New Roman" w:hAnsi="Times New Roman" w:cs="Times New Roman"/>
                <w:lang w:eastAsia="ru-RU"/>
              </w:rPr>
              <w:t>Базовые понятия системного анализа. Ключевые факторы, определяющие эффективность противодействия. Информационно- аналитическая работа. Функции субъектов безопасности.</w:t>
            </w:r>
          </w:p>
        </w:tc>
      </w:tr>
      <w:tr w:rsidR="00966A6C" w:rsidRPr="006E2C50" w:rsidTr="00EF5FA3">
        <w:trPr>
          <w:trHeight w:val="20"/>
        </w:trPr>
        <w:tc>
          <w:tcPr>
            <w:tcW w:w="2972" w:type="dxa"/>
            <w:vMerge/>
          </w:tcPr>
          <w:p w:rsidR="00966A6C" w:rsidRPr="006E2C50" w:rsidRDefault="00966A6C" w:rsidP="006E2C50">
            <w:pPr>
              <w:rPr>
                <w:rFonts w:ascii="Times New Roman" w:eastAsia="Times New Roman" w:hAnsi="Times New Roman" w:cs="Times New Roman"/>
                <w:b/>
                <w:bCs/>
                <w:lang w:eastAsia="ru-RU"/>
              </w:rPr>
            </w:pPr>
          </w:p>
        </w:tc>
        <w:tc>
          <w:tcPr>
            <w:tcW w:w="6662" w:type="dxa"/>
          </w:tcPr>
          <w:p w:rsidR="00966A6C" w:rsidRPr="006E2C50" w:rsidRDefault="00966A6C" w:rsidP="006E2C50">
            <w:pPr>
              <w:suppressAutoHyphens/>
              <w:rPr>
                <w:rFonts w:ascii="Times New Roman" w:eastAsia="Times New Roman" w:hAnsi="Times New Roman" w:cs="Times New Roman"/>
                <w:b/>
                <w:lang w:eastAsia="ru-RU"/>
              </w:rPr>
            </w:pPr>
            <w:r w:rsidRPr="006E2C50">
              <w:rPr>
                <w:rFonts w:ascii="Times New Roman" w:eastAsia="Times New Roman" w:hAnsi="Times New Roman" w:cs="Times New Roman"/>
                <w:b/>
                <w:bCs/>
                <w:lang w:eastAsia="ru-RU"/>
              </w:rPr>
              <w:t>В том числе практических и лабораторных занятий</w:t>
            </w:r>
          </w:p>
        </w:tc>
      </w:tr>
      <w:tr w:rsidR="00966A6C" w:rsidRPr="006E2C50" w:rsidTr="00EF5FA3">
        <w:trPr>
          <w:trHeight w:val="204"/>
        </w:trPr>
        <w:tc>
          <w:tcPr>
            <w:tcW w:w="2972" w:type="dxa"/>
            <w:vMerge/>
          </w:tcPr>
          <w:p w:rsidR="00966A6C" w:rsidRPr="006E2C50" w:rsidRDefault="00966A6C" w:rsidP="006E2C50">
            <w:pPr>
              <w:rPr>
                <w:rFonts w:ascii="Times New Roman" w:eastAsia="Times New Roman" w:hAnsi="Times New Roman" w:cs="Times New Roman"/>
                <w:b/>
                <w:bCs/>
                <w:lang w:eastAsia="ru-RU"/>
              </w:rPr>
            </w:pPr>
          </w:p>
        </w:tc>
        <w:tc>
          <w:tcPr>
            <w:tcW w:w="6662" w:type="dxa"/>
          </w:tcPr>
          <w:p w:rsidR="00966A6C" w:rsidRPr="006E2C50" w:rsidRDefault="006E2C50" w:rsidP="006E2C50">
            <w:pPr>
              <w:suppressAutoHyphens/>
              <w:rPr>
                <w:rFonts w:ascii="Times New Roman" w:eastAsia="Times New Roman" w:hAnsi="Times New Roman" w:cs="Times New Roman"/>
                <w:iCs/>
                <w:lang w:eastAsia="ru-RU"/>
              </w:rPr>
            </w:pPr>
            <w:r>
              <w:rPr>
                <w:rFonts w:ascii="Times New Roman" w:eastAsia="Times New Roman" w:hAnsi="Times New Roman" w:cs="Times New Roman"/>
                <w:lang w:eastAsia="ru-RU"/>
              </w:rPr>
              <w:t>3</w:t>
            </w:r>
            <w:r w:rsidR="00966A6C" w:rsidRPr="006E2C50">
              <w:rPr>
                <w:rFonts w:ascii="Times New Roman" w:eastAsia="Times New Roman" w:hAnsi="Times New Roman" w:cs="Times New Roman"/>
                <w:lang w:eastAsia="ru-RU"/>
              </w:rPr>
              <w:t xml:space="preserve">. </w:t>
            </w:r>
            <w:r w:rsidR="00D926D4" w:rsidRPr="006E2C50">
              <w:rPr>
                <w:rFonts w:ascii="Times New Roman" w:eastAsia="Times New Roman" w:hAnsi="Times New Roman" w:cs="Times New Roman"/>
                <w:lang w:eastAsia="ru-RU"/>
              </w:rPr>
              <w:t>Системный подход в интегральной безопасности на воздушном транспорте. Элементы функционально - стоимостного анализа в безопасности.</w:t>
            </w:r>
          </w:p>
        </w:tc>
      </w:tr>
      <w:tr w:rsidR="00966A6C" w:rsidRPr="006E2C50" w:rsidTr="00EF5FA3">
        <w:trPr>
          <w:trHeight w:val="361"/>
        </w:trPr>
        <w:tc>
          <w:tcPr>
            <w:tcW w:w="2972" w:type="dxa"/>
            <w:vMerge/>
          </w:tcPr>
          <w:p w:rsidR="00966A6C" w:rsidRPr="006E2C50" w:rsidRDefault="00966A6C" w:rsidP="006E2C50">
            <w:pPr>
              <w:rPr>
                <w:rFonts w:ascii="Times New Roman" w:eastAsia="Times New Roman" w:hAnsi="Times New Roman" w:cs="Times New Roman"/>
                <w:b/>
                <w:bCs/>
                <w:lang w:eastAsia="ru-RU"/>
              </w:rPr>
            </w:pPr>
          </w:p>
        </w:tc>
        <w:tc>
          <w:tcPr>
            <w:tcW w:w="6662" w:type="dxa"/>
            <w:vAlign w:val="bottom"/>
          </w:tcPr>
          <w:p w:rsidR="00966A6C" w:rsidRPr="006E2C50" w:rsidRDefault="00966A6C" w:rsidP="006E2C50">
            <w:pPr>
              <w:rPr>
                <w:rFonts w:ascii="Times New Roman" w:eastAsia="Times New Roman" w:hAnsi="Times New Roman" w:cs="Times New Roman"/>
                <w:b/>
                <w:bCs/>
                <w:lang w:eastAsia="ru-RU"/>
              </w:rPr>
            </w:pPr>
            <w:r w:rsidRPr="006E2C50">
              <w:rPr>
                <w:rFonts w:ascii="Times New Roman" w:eastAsia="Times New Roman" w:hAnsi="Times New Roman" w:cs="Times New Roman"/>
                <w:b/>
                <w:bCs/>
                <w:lang w:eastAsia="ru-RU"/>
              </w:rPr>
              <w:t>В том числе самостоятельная работа обучающихся</w:t>
            </w:r>
          </w:p>
          <w:p w:rsidR="00966A6C" w:rsidRPr="006E2C50" w:rsidRDefault="00966A6C" w:rsidP="006E2C50">
            <w:pPr>
              <w:rPr>
                <w:rFonts w:ascii="Times New Roman" w:eastAsia="Times New Roman" w:hAnsi="Times New Roman" w:cs="Times New Roman"/>
                <w:i/>
                <w:lang w:eastAsia="ru-RU"/>
              </w:rPr>
            </w:pPr>
            <w:r w:rsidRPr="006E2C50">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966A6C" w:rsidRPr="006E2C50" w:rsidTr="00EF5FA3">
        <w:trPr>
          <w:trHeight w:val="361"/>
        </w:trPr>
        <w:tc>
          <w:tcPr>
            <w:tcW w:w="2972" w:type="dxa"/>
            <w:vMerge w:val="restart"/>
          </w:tcPr>
          <w:p w:rsidR="006E2C50" w:rsidRDefault="00966A6C" w:rsidP="006E2C50">
            <w:pPr>
              <w:rPr>
                <w:rFonts w:ascii="Times New Roman" w:eastAsia="Times New Roman" w:hAnsi="Times New Roman" w:cs="Times New Roman"/>
                <w:b/>
                <w:bCs/>
                <w:lang w:eastAsia="ru-RU"/>
              </w:rPr>
            </w:pPr>
            <w:r w:rsidRPr="006E2C50">
              <w:rPr>
                <w:rFonts w:ascii="Times New Roman" w:eastAsia="Times New Roman" w:hAnsi="Times New Roman" w:cs="Times New Roman"/>
                <w:b/>
                <w:bCs/>
                <w:lang w:eastAsia="ru-RU"/>
              </w:rPr>
              <w:t xml:space="preserve">Тема </w:t>
            </w:r>
            <w:r w:rsidR="00D926D4" w:rsidRPr="006E2C50">
              <w:rPr>
                <w:rFonts w:ascii="Times New Roman" w:eastAsia="Times New Roman" w:hAnsi="Times New Roman" w:cs="Times New Roman"/>
                <w:b/>
                <w:bCs/>
                <w:lang w:eastAsia="ru-RU"/>
              </w:rPr>
              <w:t>1</w:t>
            </w:r>
            <w:r w:rsidRPr="006E2C50">
              <w:rPr>
                <w:rFonts w:ascii="Times New Roman" w:eastAsia="Times New Roman" w:hAnsi="Times New Roman" w:cs="Times New Roman"/>
                <w:b/>
                <w:bCs/>
                <w:lang w:eastAsia="ru-RU"/>
              </w:rPr>
              <w:t>.</w:t>
            </w:r>
            <w:r w:rsidR="00D926D4" w:rsidRPr="006E2C50">
              <w:rPr>
                <w:rFonts w:ascii="Times New Roman" w:eastAsia="Times New Roman" w:hAnsi="Times New Roman" w:cs="Times New Roman"/>
                <w:b/>
                <w:bCs/>
                <w:lang w:eastAsia="ru-RU"/>
              </w:rPr>
              <w:t>4</w:t>
            </w:r>
            <w:r w:rsidRPr="006E2C50">
              <w:rPr>
                <w:rFonts w:ascii="Times New Roman" w:eastAsia="Times New Roman" w:hAnsi="Times New Roman" w:cs="Times New Roman"/>
                <w:b/>
                <w:bCs/>
                <w:lang w:eastAsia="ru-RU"/>
              </w:rPr>
              <w:t xml:space="preserve">. </w:t>
            </w:r>
          </w:p>
          <w:p w:rsidR="00966A6C" w:rsidRPr="006E2C50" w:rsidRDefault="00D926D4" w:rsidP="006E2C50">
            <w:pPr>
              <w:rPr>
                <w:rFonts w:ascii="Times New Roman" w:eastAsia="Times New Roman" w:hAnsi="Times New Roman" w:cs="Times New Roman"/>
                <w:b/>
                <w:bCs/>
                <w:lang w:eastAsia="ru-RU"/>
              </w:rPr>
            </w:pPr>
            <w:r w:rsidRPr="006E2C50">
              <w:rPr>
                <w:rFonts w:ascii="Times New Roman" w:eastAsia="Times New Roman" w:hAnsi="Times New Roman" w:cs="Times New Roman"/>
                <w:b/>
                <w:bCs/>
                <w:lang w:eastAsia="ru-RU"/>
              </w:rPr>
              <w:t>Методы и способы осуществления актов незаконного вмешательства</w:t>
            </w:r>
          </w:p>
        </w:tc>
        <w:tc>
          <w:tcPr>
            <w:tcW w:w="6662" w:type="dxa"/>
            <w:tcBorders>
              <w:top w:val="single" w:sz="4" w:space="0" w:color="auto"/>
              <w:left w:val="single" w:sz="4" w:space="0" w:color="auto"/>
              <w:bottom w:val="single" w:sz="4" w:space="0" w:color="auto"/>
              <w:right w:val="single" w:sz="4" w:space="0" w:color="auto"/>
            </w:tcBorders>
            <w:vAlign w:val="bottom"/>
          </w:tcPr>
          <w:p w:rsidR="00966A6C" w:rsidRPr="006E2C50" w:rsidRDefault="00966A6C" w:rsidP="006E2C50">
            <w:pPr>
              <w:rPr>
                <w:rFonts w:ascii="Times New Roman" w:eastAsia="Times New Roman" w:hAnsi="Times New Roman" w:cs="Times New Roman"/>
                <w:b/>
                <w:bCs/>
                <w:lang w:eastAsia="ru-RU"/>
              </w:rPr>
            </w:pPr>
            <w:r w:rsidRPr="006E2C50">
              <w:rPr>
                <w:rFonts w:ascii="Times New Roman" w:eastAsia="Times New Roman" w:hAnsi="Times New Roman" w:cs="Times New Roman"/>
                <w:b/>
                <w:bCs/>
                <w:lang w:eastAsia="ru-RU"/>
              </w:rPr>
              <w:t xml:space="preserve">Содержание </w:t>
            </w:r>
          </w:p>
        </w:tc>
      </w:tr>
      <w:tr w:rsidR="00966A6C" w:rsidRPr="006E2C50" w:rsidTr="00EF5FA3">
        <w:trPr>
          <w:trHeight w:val="361"/>
        </w:trPr>
        <w:tc>
          <w:tcPr>
            <w:tcW w:w="2972" w:type="dxa"/>
            <w:vMerge/>
          </w:tcPr>
          <w:p w:rsidR="00966A6C" w:rsidRPr="006E2C50" w:rsidRDefault="00966A6C" w:rsidP="006E2C5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966A6C" w:rsidRPr="006E2C50" w:rsidRDefault="00D926D4" w:rsidP="009346AA">
            <w:pPr>
              <w:rPr>
                <w:rFonts w:ascii="Times New Roman" w:eastAsia="Times New Roman" w:hAnsi="Times New Roman" w:cs="Times New Roman"/>
                <w:lang w:eastAsia="ru-RU"/>
              </w:rPr>
            </w:pPr>
            <w:r w:rsidRPr="006E2C50">
              <w:rPr>
                <w:rFonts w:ascii="Times New Roman" w:eastAsia="Times New Roman" w:hAnsi="Times New Roman" w:cs="Times New Roman"/>
                <w:lang w:eastAsia="ru-RU"/>
              </w:rPr>
              <w:t xml:space="preserve">Взрывные устройства. Суицидальный терроризм. Диверсионные средства. Огнестрельное оружие. Атипичное оружие и его применение. Проблема групповых вооруженных нападений. Информационные методы при </w:t>
            </w:r>
            <w:r w:rsidRPr="009346AA">
              <w:rPr>
                <w:rFonts w:ascii="Times New Roman" w:eastAsia="Times New Roman" w:hAnsi="Times New Roman" w:cs="Times New Roman"/>
                <w:lang w:eastAsia="ru-RU"/>
              </w:rPr>
              <w:t>осуществлени</w:t>
            </w:r>
            <w:r w:rsidR="009346AA" w:rsidRPr="009346AA">
              <w:rPr>
                <w:rFonts w:ascii="Times New Roman" w:eastAsia="Times New Roman" w:hAnsi="Times New Roman" w:cs="Times New Roman"/>
                <w:lang w:eastAsia="ru-RU"/>
              </w:rPr>
              <w:t>и</w:t>
            </w:r>
            <w:r w:rsidR="009346AA">
              <w:rPr>
                <w:rFonts w:ascii="Times New Roman" w:eastAsia="Times New Roman" w:hAnsi="Times New Roman" w:cs="Times New Roman"/>
                <w:color w:val="FF0000"/>
                <w:lang w:eastAsia="ru-RU"/>
              </w:rPr>
              <w:t xml:space="preserve"> </w:t>
            </w:r>
            <w:r w:rsidRPr="006E2C50">
              <w:rPr>
                <w:rFonts w:ascii="Times New Roman" w:eastAsia="Times New Roman" w:hAnsi="Times New Roman" w:cs="Times New Roman"/>
                <w:lang w:eastAsia="ru-RU"/>
              </w:rPr>
              <w:t>актов незаконного вмешательства</w:t>
            </w:r>
          </w:p>
        </w:tc>
      </w:tr>
      <w:tr w:rsidR="00966A6C" w:rsidRPr="006E2C50" w:rsidTr="006E2C50">
        <w:trPr>
          <w:trHeight w:val="156"/>
        </w:trPr>
        <w:tc>
          <w:tcPr>
            <w:tcW w:w="2972" w:type="dxa"/>
            <w:vMerge/>
          </w:tcPr>
          <w:p w:rsidR="00966A6C" w:rsidRPr="006E2C50" w:rsidRDefault="00966A6C" w:rsidP="006E2C5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966A6C" w:rsidRPr="006E2C50" w:rsidRDefault="00966A6C" w:rsidP="006E2C50">
            <w:pPr>
              <w:rPr>
                <w:rFonts w:ascii="Times New Roman" w:eastAsia="Times New Roman" w:hAnsi="Times New Roman" w:cs="Times New Roman"/>
                <w:b/>
                <w:bCs/>
                <w:lang w:eastAsia="ru-RU"/>
              </w:rPr>
            </w:pPr>
            <w:r w:rsidRPr="006E2C50">
              <w:rPr>
                <w:rFonts w:ascii="Times New Roman" w:eastAsia="Times New Roman" w:hAnsi="Times New Roman" w:cs="Times New Roman"/>
                <w:b/>
                <w:bCs/>
                <w:lang w:eastAsia="ru-RU"/>
              </w:rPr>
              <w:t>В том числе практических и лабораторных занятий</w:t>
            </w:r>
          </w:p>
        </w:tc>
      </w:tr>
      <w:tr w:rsidR="00966A6C" w:rsidRPr="006E2C50" w:rsidTr="00EF5FA3">
        <w:trPr>
          <w:trHeight w:val="137"/>
        </w:trPr>
        <w:tc>
          <w:tcPr>
            <w:tcW w:w="2972" w:type="dxa"/>
            <w:vMerge/>
          </w:tcPr>
          <w:p w:rsidR="00966A6C" w:rsidRPr="006E2C50" w:rsidRDefault="00966A6C" w:rsidP="006E2C5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966A6C" w:rsidRPr="006E2C50" w:rsidRDefault="006E2C50" w:rsidP="006E2C50">
            <w:pPr>
              <w:rPr>
                <w:rFonts w:ascii="Times New Roman" w:eastAsia="Times New Roman" w:hAnsi="Times New Roman" w:cs="Times New Roman"/>
                <w:lang w:eastAsia="ru-RU"/>
              </w:rPr>
            </w:pPr>
            <w:r>
              <w:rPr>
                <w:rFonts w:ascii="Times New Roman" w:eastAsia="Times New Roman" w:hAnsi="Times New Roman" w:cs="Times New Roman"/>
                <w:lang w:eastAsia="ru-RU"/>
              </w:rPr>
              <w:t>4</w:t>
            </w:r>
            <w:r w:rsidR="00966A6C" w:rsidRPr="006E2C50">
              <w:rPr>
                <w:rFonts w:ascii="Times New Roman" w:eastAsia="Times New Roman" w:hAnsi="Times New Roman" w:cs="Times New Roman"/>
                <w:lang w:eastAsia="ru-RU"/>
              </w:rPr>
              <w:t xml:space="preserve">. </w:t>
            </w:r>
            <w:r w:rsidR="00D926D4" w:rsidRPr="006E2C50">
              <w:rPr>
                <w:rFonts w:ascii="Times New Roman" w:eastAsia="Times New Roman" w:hAnsi="Times New Roman" w:cs="Times New Roman"/>
                <w:lang w:eastAsia="ru-RU"/>
              </w:rPr>
              <w:t>Противодействие применению участниками актов незаконного вмешательства взрывных устройств и диверсионных средств.</w:t>
            </w:r>
          </w:p>
        </w:tc>
      </w:tr>
      <w:tr w:rsidR="00966A6C" w:rsidRPr="006E2C50" w:rsidTr="00EF5FA3">
        <w:trPr>
          <w:trHeight w:val="361"/>
        </w:trPr>
        <w:tc>
          <w:tcPr>
            <w:tcW w:w="2972" w:type="dxa"/>
            <w:vMerge/>
          </w:tcPr>
          <w:p w:rsidR="00966A6C" w:rsidRPr="006E2C50" w:rsidRDefault="00966A6C" w:rsidP="006E2C5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966A6C" w:rsidRPr="006E2C50" w:rsidRDefault="00966A6C" w:rsidP="006E2C50">
            <w:pPr>
              <w:rPr>
                <w:rFonts w:ascii="Times New Roman" w:eastAsia="Times New Roman" w:hAnsi="Times New Roman" w:cs="Times New Roman"/>
                <w:b/>
                <w:bCs/>
                <w:lang w:eastAsia="ru-RU"/>
              </w:rPr>
            </w:pPr>
            <w:r w:rsidRPr="006E2C50">
              <w:rPr>
                <w:rFonts w:ascii="Times New Roman" w:eastAsia="Times New Roman" w:hAnsi="Times New Roman" w:cs="Times New Roman"/>
                <w:b/>
                <w:bCs/>
                <w:lang w:eastAsia="ru-RU"/>
              </w:rPr>
              <w:t>В том числе самостоятельная работа обучающихся</w:t>
            </w:r>
          </w:p>
          <w:p w:rsidR="00966A6C" w:rsidRPr="006E2C50" w:rsidRDefault="00966A6C" w:rsidP="006E2C50">
            <w:pPr>
              <w:rPr>
                <w:rFonts w:ascii="Times New Roman" w:eastAsia="Times New Roman" w:hAnsi="Times New Roman" w:cs="Times New Roman"/>
                <w:b/>
                <w:bCs/>
                <w:lang w:eastAsia="ru-RU"/>
              </w:rPr>
            </w:pPr>
            <w:r w:rsidRPr="006E2C50">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D926D4" w:rsidRPr="006E2C50" w:rsidTr="00EF5FA3">
        <w:trPr>
          <w:trHeight w:val="361"/>
        </w:trPr>
        <w:tc>
          <w:tcPr>
            <w:tcW w:w="2972" w:type="dxa"/>
            <w:vMerge w:val="restart"/>
          </w:tcPr>
          <w:p w:rsidR="006E2C50" w:rsidRDefault="00D926D4" w:rsidP="006E2C50">
            <w:pPr>
              <w:rPr>
                <w:rFonts w:ascii="Times New Roman" w:eastAsia="Times New Roman" w:hAnsi="Times New Roman" w:cs="Times New Roman"/>
                <w:b/>
                <w:bCs/>
                <w:lang w:eastAsia="ru-RU"/>
              </w:rPr>
            </w:pPr>
            <w:r w:rsidRPr="006E2C50">
              <w:rPr>
                <w:rFonts w:ascii="Times New Roman" w:eastAsia="Times New Roman" w:hAnsi="Times New Roman" w:cs="Times New Roman"/>
                <w:b/>
                <w:bCs/>
                <w:lang w:eastAsia="ru-RU"/>
              </w:rPr>
              <w:t xml:space="preserve">Тема 1.5. </w:t>
            </w:r>
          </w:p>
          <w:p w:rsidR="00D926D4" w:rsidRPr="006E2C50" w:rsidRDefault="00D926D4" w:rsidP="006E2C50">
            <w:pPr>
              <w:rPr>
                <w:rFonts w:ascii="Times New Roman" w:eastAsia="Times New Roman" w:hAnsi="Times New Roman" w:cs="Times New Roman"/>
                <w:b/>
                <w:bCs/>
                <w:lang w:eastAsia="ru-RU"/>
              </w:rPr>
            </w:pPr>
            <w:r w:rsidRPr="006E2C50">
              <w:rPr>
                <w:rFonts w:ascii="Times New Roman" w:eastAsia="Times New Roman" w:hAnsi="Times New Roman" w:cs="Times New Roman"/>
                <w:b/>
                <w:bCs/>
                <w:lang w:eastAsia="ru-RU"/>
              </w:rPr>
              <w:t>Принципы эффективного взаимодействия с уполномоченными государственными силовыми структурами</w:t>
            </w:r>
          </w:p>
        </w:tc>
        <w:tc>
          <w:tcPr>
            <w:tcW w:w="6662" w:type="dxa"/>
            <w:tcBorders>
              <w:top w:val="single" w:sz="4" w:space="0" w:color="auto"/>
              <w:left w:val="single" w:sz="4" w:space="0" w:color="auto"/>
              <w:bottom w:val="single" w:sz="4" w:space="0" w:color="auto"/>
              <w:right w:val="single" w:sz="4" w:space="0" w:color="auto"/>
            </w:tcBorders>
            <w:vAlign w:val="bottom"/>
          </w:tcPr>
          <w:p w:rsidR="00D926D4" w:rsidRPr="006E2C50" w:rsidRDefault="00D926D4" w:rsidP="006E2C50">
            <w:pPr>
              <w:rPr>
                <w:rFonts w:ascii="Times New Roman" w:eastAsia="Times New Roman" w:hAnsi="Times New Roman" w:cs="Times New Roman"/>
                <w:b/>
                <w:bCs/>
                <w:lang w:eastAsia="ru-RU"/>
              </w:rPr>
            </w:pPr>
            <w:r w:rsidRPr="006E2C50">
              <w:rPr>
                <w:rFonts w:ascii="Times New Roman" w:eastAsia="Times New Roman" w:hAnsi="Times New Roman" w:cs="Times New Roman"/>
                <w:b/>
                <w:bCs/>
                <w:lang w:eastAsia="ru-RU"/>
              </w:rPr>
              <w:t xml:space="preserve">Содержание </w:t>
            </w:r>
          </w:p>
        </w:tc>
      </w:tr>
      <w:tr w:rsidR="00D926D4" w:rsidRPr="006E2C50" w:rsidTr="00EF5FA3">
        <w:trPr>
          <w:trHeight w:val="361"/>
        </w:trPr>
        <w:tc>
          <w:tcPr>
            <w:tcW w:w="2972" w:type="dxa"/>
            <w:vMerge/>
          </w:tcPr>
          <w:p w:rsidR="00D926D4" w:rsidRPr="006E2C50" w:rsidRDefault="00D926D4" w:rsidP="006E2C5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D926D4" w:rsidRPr="006E2C50" w:rsidRDefault="00D926D4" w:rsidP="006E2C50">
            <w:pPr>
              <w:rPr>
                <w:rFonts w:ascii="Times New Roman" w:eastAsia="Times New Roman" w:hAnsi="Times New Roman" w:cs="Times New Roman"/>
                <w:lang w:eastAsia="ru-RU"/>
              </w:rPr>
            </w:pPr>
            <w:r w:rsidRPr="006E2C50">
              <w:rPr>
                <w:rFonts w:ascii="Times New Roman" w:eastAsia="Times New Roman" w:hAnsi="Times New Roman" w:cs="Times New Roman"/>
                <w:lang w:eastAsia="ru-RU"/>
              </w:rPr>
              <w:t>Структура силовых ведомств и их функциональное распределение обязанностей. Вертикаль управления. Прочие структуры управления безопасностью на транспорте и их взаимодействие.</w:t>
            </w:r>
          </w:p>
          <w:p w:rsidR="00D926D4" w:rsidRPr="006E2C50" w:rsidRDefault="00D926D4" w:rsidP="009346AA">
            <w:pPr>
              <w:rPr>
                <w:rFonts w:ascii="Times New Roman" w:eastAsia="Times New Roman" w:hAnsi="Times New Roman" w:cs="Times New Roman"/>
                <w:b/>
                <w:bCs/>
                <w:lang w:eastAsia="ru-RU"/>
              </w:rPr>
            </w:pPr>
            <w:r w:rsidRPr="006E2C50">
              <w:rPr>
                <w:rFonts w:ascii="Times New Roman" w:eastAsia="Times New Roman" w:hAnsi="Times New Roman" w:cs="Times New Roman"/>
                <w:lang w:eastAsia="ru-RU"/>
              </w:rPr>
              <w:t>Понятие потенциальной и гипотетической угрозы. Прогнозирование</w:t>
            </w:r>
            <w:r w:rsidRPr="009346AA">
              <w:rPr>
                <w:rFonts w:ascii="Times New Roman" w:eastAsia="Times New Roman" w:hAnsi="Times New Roman" w:cs="Times New Roman"/>
                <w:lang w:eastAsia="ru-RU"/>
              </w:rPr>
              <w:t>, качественны</w:t>
            </w:r>
            <w:r w:rsidR="009346AA" w:rsidRPr="009346AA">
              <w:rPr>
                <w:rFonts w:ascii="Times New Roman" w:eastAsia="Times New Roman" w:hAnsi="Times New Roman" w:cs="Times New Roman"/>
                <w:lang w:eastAsia="ru-RU"/>
              </w:rPr>
              <w:t>е</w:t>
            </w:r>
            <w:r w:rsidR="009346AA">
              <w:rPr>
                <w:rFonts w:ascii="Times New Roman" w:eastAsia="Times New Roman" w:hAnsi="Times New Roman" w:cs="Times New Roman"/>
                <w:lang w:eastAsia="ru-RU"/>
              </w:rPr>
              <w:t xml:space="preserve"> </w:t>
            </w:r>
            <w:r w:rsidRPr="009346AA">
              <w:rPr>
                <w:rFonts w:ascii="Times New Roman" w:eastAsia="Times New Roman" w:hAnsi="Times New Roman" w:cs="Times New Roman"/>
                <w:lang w:eastAsia="ru-RU"/>
              </w:rPr>
              <w:t>и</w:t>
            </w:r>
            <w:r w:rsidRPr="006E2C50">
              <w:rPr>
                <w:rFonts w:ascii="Times New Roman" w:eastAsia="Times New Roman" w:hAnsi="Times New Roman" w:cs="Times New Roman"/>
                <w:lang w:eastAsia="ru-RU"/>
              </w:rPr>
              <w:t xml:space="preserve"> количественные методы. Динамические матрицы угроз и их структура. Научные подходы к оценке уязвимости объектов транспортной инфраструктуры. Критические элементы и  их защита, резервирование.</w:t>
            </w:r>
          </w:p>
        </w:tc>
      </w:tr>
      <w:tr w:rsidR="00D926D4" w:rsidRPr="006E2C50" w:rsidTr="00EF5FA3">
        <w:trPr>
          <w:trHeight w:val="361"/>
        </w:trPr>
        <w:tc>
          <w:tcPr>
            <w:tcW w:w="2972" w:type="dxa"/>
            <w:vMerge/>
          </w:tcPr>
          <w:p w:rsidR="00D926D4" w:rsidRPr="006E2C50" w:rsidRDefault="00D926D4" w:rsidP="006E2C5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D926D4" w:rsidRPr="006E2C50" w:rsidRDefault="00D926D4" w:rsidP="006E2C50">
            <w:pPr>
              <w:rPr>
                <w:rFonts w:ascii="Times New Roman" w:eastAsia="Times New Roman" w:hAnsi="Times New Roman" w:cs="Times New Roman"/>
                <w:b/>
                <w:bCs/>
                <w:lang w:eastAsia="ru-RU"/>
              </w:rPr>
            </w:pPr>
            <w:r w:rsidRPr="006E2C50">
              <w:rPr>
                <w:rFonts w:ascii="Times New Roman" w:eastAsia="Times New Roman" w:hAnsi="Times New Roman" w:cs="Times New Roman"/>
                <w:b/>
                <w:bCs/>
                <w:lang w:eastAsia="ru-RU"/>
              </w:rPr>
              <w:t>В том числе практических и лабораторных занятий</w:t>
            </w:r>
          </w:p>
        </w:tc>
      </w:tr>
      <w:tr w:rsidR="00D926D4" w:rsidRPr="006E2C50" w:rsidTr="00EF5FA3">
        <w:trPr>
          <w:trHeight w:val="361"/>
        </w:trPr>
        <w:tc>
          <w:tcPr>
            <w:tcW w:w="2972" w:type="dxa"/>
            <w:vMerge/>
          </w:tcPr>
          <w:p w:rsidR="00D926D4" w:rsidRPr="006E2C50" w:rsidRDefault="00D926D4" w:rsidP="006E2C5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D926D4" w:rsidRPr="006E2C50" w:rsidRDefault="006E2C50" w:rsidP="006E2C50">
            <w:pPr>
              <w:rPr>
                <w:rFonts w:ascii="Times New Roman" w:eastAsia="Times New Roman" w:hAnsi="Times New Roman" w:cs="Times New Roman"/>
                <w:b/>
                <w:bCs/>
                <w:lang w:eastAsia="ru-RU"/>
              </w:rPr>
            </w:pPr>
            <w:r>
              <w:rPr>
                <w:rFonts w:ascii="Times New Roman" w:eastAsia="Times New Roman" w:hAnsi="Times New Roman" w:cs="Times New Roman"/>
                <w:lang w:eastAsia="ru-RU"/>
              </w:rPr>
              <w:t>5</w:t>
            </w:r>
            <w:r w:rsidR="00D926D4" w:rsidRPr="006E2C50">
              <w:rPr>
                <w:rFonts w:ascii="Times New Roman" w:eastAsia="Times New Roman" w:hAnsi="Times New Roman" w:cs="Times New Roman"/>
                <w:lang w:eastAsia="ru-RU"/>
              </w:rPr>
              <w:t xml:space="preserve">. </w:t>
            </w:r>
            <w:r w:rsidR="00DA5A5F" w:rsidRPr="006E2C50">
              <w:rPr>
                <w:rFonts w:ascii="Times New Roman" w:eastAsia="Times New Roman" w:hAnsi="Times New Roman" w:cs="Times New Roman"/>
                <w:lang w:eastAsia="ru-RU"/>
              </w:rPr>
              <w:t>Силовые структуры РФ: функции, структура управления, подготовка. Регламент взаимодействия системы транспортной безопасн</w:t>
            </w:r>
            <w:r w:rsidR="006218D4" w:rsidRPr="006E2C50">
              <w:rPr>
                <w:rFonts w:ascii="Times New Roman" w:eastAsia="Times New Roman" w:hAnsi="Times New Roman" w:cs="Times New Roman"/>
                <w:lang w:eastAsia="ru-RU"/>
              </w:rPr>
              <w:t>о</w:t>
            </w:r>
            <w:r w:rsidR="00DA5A5F" w:rsidRPr="006E2C50">
              <w:rPr>
                <w:rFonts w:ascii="Times New Roman" w:eastAsia="Times New Roman" w:hAnsi="Times New Roman" w:cs="Times New Roman"/>
                <w:lang w:eastAsia="ru-RU"/>
              </w:rPr>
              <w:t>сти с силовыми ведомствами в различных ситуациях.</w:t>
            </w:r>
          </w:p>
        </w:tc>
      </w:tr>
      <w:tr w:rsidR="00D926D4" w:rsidRPr="006E2C50" w:rsidTr="00EF5FA3">
        <w:trPr>
          <w:trHeight w:val="361"/>
        </w:trPr>
        <w:tc>
          <w:tcPr>
            <w:tcW w:w="2972" w:type="dxa"/>
            <w:vMerge/>
          </w:tcPr>
          <w:p w:rsidR="00D926D4" w:rsidRPr="006E2C50" w:rsidRDefault="00D926D4" w:rsidP="006E2C5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D926D4" w:rsidRPr="006E2C50" w:rsidRDefault="00D926D4" w:rsidP="006E2C50">
            <w:pPr>
              <w:rPr>
                <w:rFonts w:ascii="Times New Roman" w:eastAsia="Times New Roman" w:hAnsi="Times New Roman" w:cs="Times New Roman"/>
                <w:b/>
                <w:bCs/>
                <w:lang w:eastAsia="ru-RU"/>
              </w:rPr>
            </w:pPr>
            <w:r w:rsidRPr="006E2C50">
              <w:rPr>
                <w:rFonts w:ascii="Times New Roman" w:eastAsia="Times New Roman" w:hAnsi="Times New Roman" w:cs="Times New Roman"/>
                <w:b/>
                <w:bCs/>
                <w:lang w:eastAsia="ru-RU"/>
              </w:rPr>
              <w:t>В том числе самостоятельная работа обучающихся</w:t>
            </w:r>
          </w:p>
          <w:p w:rsidR="00D926D4" w:rsidRPr="006E2C50" w:rsidRDefault="00D926D4" w:rsidP="006E2C50">
            <w:pPr>
              <w:rPr>
                <w:rFonts w:ascii="Times New Roman" w:eastAsia="Times New Roman" w:hAnsi="Times New Roman" w:cs="Times New Roman"/>
                <w:b/>
                <w:bCs/>
                <w:lang w:eastAsia="ru-RU"/>
              </w:rPr>
            </w:pPr>
            <w:r w:rsidRPr="006E2C50">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DA5A5F" w:rsidRPr="006E2C50" w:rsidTr="00EF5FA3">
        <w:trPr>
          <w:trHeight w:val="361"/>
        </w:trPr>
        <w:tc>
          <w:tcPr>
            <w:tcW w:w="2972" w:type="dxa"/>
            <w:vMerge w:val="restart"/>
          </w:tcPr>
          <w:p w:rsidR="00DA5A5F" w:rsidRPr="006E2C50" w:rsidRDefault="00DA5A5F" w:rsidP="006E2C50">
            <w:pPr>
              <w:rPr>
                <w:rFonts w:ascii="Times New Roman" w:eastAsia="Times New Roman" w:hAnsi="Times New Roman" w:cs="Times New Roman"/>
                <w:b/>
                <w:bCs/>
                <w:lang w:eastAsia="ru-RU"/>
              </w:rPr>
            </w:pPr>
            <w:r w:rsidRPr="006E2C50">
              <w:rPr>
                <w:rFonts w:ascii="Times New Roman" w:eastAsia="Times New Roman" w:hAnsi="Times New Roman" w:cs="Times New Roman"/>
                <w:b/>
                <w:bCs/>
                <w:lang w:eastAsia="ru-RU"/>
              </w:rPr>
              <w:t>Тема 1.6. Внутриобъектовый режим и контроль доступа на объекте транспортной инфраструктуры</w:t>
            </w:r>
          </w:p>
        </w:tc>
        <w:tc>
          <w:tcPr>
            <w:tcW w:w="6662" w:type="dxa"/>
            <w:tcBorders>
              <w:top w:val="single" w:sz="4" w:space="0" w:color="auto"/>
              <w:left w:val="single" w:sz="4" w:space="0" w:color="auto"/>
              <w:bottom w:val="single" w:sz="4" w:space="0" w:color="auto"/>
              <w:right w:val="single" w:sz="4" w:space="0" w:color="auto"/>
            </w:tcBorders>
            <w:vAlign w:val="bottom"/>
          </w:tcPr>
          <w:p w:rsidR="00DA5A5F" w:rsidRPr="006E2C50" w:rsidRDefault="00DA5A5F" w:rsidP="006E2C50">
            <w:pPr>
              <w:rPr>
                <w:rFonts w:ascii="Times New Roman" w:eastAsia="Times New Roman" w:hAnsi="Times New Roman" w:cs="Times New Roman"/>
                <w:b/>
                <w:bCs/>
                <w:lang w:eastAsia="ru-RU"/>
              </w:rPr>
            </w:pPr>
            <w:r w:rsidRPr="006E2C50">
              <w:rPr>
                <w:rFonts w:ascii="Times New Roman" w:eastAsia="Times New Roman" w:hAnsi="Times New Roman" w:cs="Times New Roman"/>
                <w:b/>
                <w:bCs/>
                <w:lang w:eastAsia="ru-RU"/>
              </w:rPr>
              <w:t xml:space="preserve">Содержание </w:t>
            </w:r>
          </w:p>
        </w:tc>
      </w:tr>
      <w:tr w:rsidR="00DA5A5F" w:rsidRPr="006E2C50" w:rsidTr="00EF5FA3">
        <w:trPr>
          <w:trHeight w:val="361"/>
        </w:trPr>
        <w:tc>
          <w:tcPr>
            <w:tcW w:w="2972" w:type="dxa"/>
            <w:vMerge/>
          </w:tcPr>
          <w:p w:rsidR="00DA5A5F" w:rsidRPr="006E2C50" w:rsidRDefault="00DA5A5F" w:rsidP="006E2C5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DA5A5F" w:rsidRPr="006E2C50" w:rsidRDefault="00DA5A5F" w:rsidP="006E2C50">
            <w:pPr>
              <w:rPr>
                <w:rFonts w:ascii="Times New Roman" w:eastAsia="Times New Roman" w:hAnsi="Times New Roman" w:cs="Times New Roman"/>
                <w:b/>
                <w:bCs/>
                <w:lang w:eastAsia="ru-RU"/>
              </w:rPr>
            </w:pPr>
            <w:r w:rsidRPr="006E2C50">
              <w:rPr>
                <w:rFonts w:ascii="Times New Roman" w:eastAsia="Times New Roman" w:hAnsi="Times New Roman" w:cs="Times New Roman"/>
                <w:lang w:eastAsia="ru-RU"/>
              </w:rPr>
              <w:t>Основные элементы внутриобъектового режима: зона транспортной безопасности, сектор свободного доступа</w:t>
            </w:r>
            <w:r w:rsidR="0087597E" w:rsidRPr="006E2C50">
              <w:rPr>
                <w:rFonts w:ascii="Times New Roman" w:eastAsia="Times New Roman" w:hAnsi="Times New Roman" w:cs="Times New Roman"/>
                <w:lang w:eastAsia="ru-RU"/>
              </w:rPr>
              <w:t>, пропускной режим, критические элементы. Уровни безопасности, потенциальные непосредственные и прямые угрозы. Подразделения транспортной безопасности. Ведомственная охрана. Персонал субъекта транспортной инфраструктуры. Мониторинг обстановки на объекте. Взаимодействие с правоохранительными органами. Реагирование на акты незаконного вмешательства.</w:t>
            </w:r>
          </w:p>
        </w:tc>
      </w:tr>
      <w:tr w:rsidR="00DA5A5F" w:rsidRPr="006E2C50" w:rsidTr="00EF5FA3">
        <w:trPr>
          <w:trHeight w:val="361"/>
        </w:trPr>
        <w:tc>
          <w:tcPr>
            <w:tcW w:w="2972" w:type="dxa"/>
            <w:vMerge/>
          </w:tcPr>
          <w:p w:rsidR="00DA5A5F" w:rsidRPr="006E2C50" w:rsidRDefault="00DA5A5F" w:rsidP="006E2C5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DA5A5F" w:rsidRPr="006E2C50" w:rsidRDefault="00DA5A5F" w:rsidP="006E2C50">
            <w:pPr>
              <w:rPr>
                <w:rFonts w:ascii="Times New Roman" w:eastAsia="Times New Roman" w:hAnsi="Times New Roman" w:cs="Times New Roman"/>
                <w:b/>
                <w:bCs/>
                <w:lang w:eastAsia="ru-RU"/>
              </w:rPr>
            </w:pPr>
            <w:r w:rsidRPr="006E2C50">
              <w:rPr>
                <w:rFonts w:ascii="Times New Roman" w:eastAsia="Times New Roman" w:hAnsi="Times New Roman" w:cs="Times New Roman"/>
                <w:b/>
                <w:bCs/>
                <w:lang w:eastAsia="ru-RU"/>
              </w:rPr>
              <w:t>В том числе практических и лабораторных занятий</w:t>
            </w:r>
          </w:p>
        </w:tc>
      </w:tr>
      <w:tr w:rsidR="00DA5A5F" w:rsidRPr="006E2C50" w:rsidTr="00EF5FA3">
        <w:trPr>
          <w:trHeight w:val="361"/>
        </w:trPr>
        <w:tc>
          <w:tcPr>
            <w:tcW w:w="2972" w:type="dxa"/>
            <w:vMerge/>
          </w:tcPr>
          <w:p w:rsidR="00DA5A5F" w:rsidRPr="006E2C50" w:rsidRDefault="00DA5A5F" w:rsidP="006E2C5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DA5A5F" w:rsidRPr="006E2C50" w:rsidRDefault="006E2C50" w:rsidP="006E2C50">
            <w:pPr>
              <w:rPr>
                <w:rFonts w:ascii="Times New Roman" w:eastAsia="Times New Roman" w:hAnsi="Times New Roman" w:cs="Times New Roman"/>
                <w:b/>
                <w:bCs/>
                <w:lang w:eastAsia="ru-RU"/>
              </w:rPr>
            </w:pPr>
            <w:r>
              <w:rPr>
                <w:rFonts w:ascii="Times New Roman" w:eastAsia="Times New Roman" w:hAnsi="Times New Roman" w:cs="Times New Roman"/>
                <w:lang w:eastAsia="ru-RU"/>
              </w:rPr>
              <w:t>6</w:t>
            </w:r>
            <w:r w:rsidR="00DA5A5F" w:rsidRPr="006E2C50">
              <w:rPr>
                <w:rFonts w:ascii="Times New Roman" w:eastAsia="Times New Roman" w:hAnsi="Times New Roman" w:cs="Times New Roman"/>
                <w:lang w:eastAsia="ru-RU"/>
              </w:rPr>
              <w:t xml:space="preserve">. </w:t>
            </w:r>
            <w:r w:rsidR="00DD49D6" w:rsidRPr="006E2C50">
              <w:rPr>
                <w:rFonts w:ascii="Times New Roman" w:eastAsia="Times New Roman" w:hAnsi="Times New Roman" w:cs="Times New Roman"/>
                <w:lang w:eastAsia="ru-RU"/>
              </w:rPr>
              <w:t>Организация внутриобъектового режима на объектах транспортной инфраструктуры.</w:t>
            </w:r>
          </w:p>
        </w:tc>
      </w:tr>
      <w:tr w:rsidR="00DA5A5F" w:rsidRPr="006E2C50" w:rsidTr="00EF5FA3">
        <w:trPr>
          <w:trHeight w:val="361"/>
        </w:trPr>
        <w:tc>
          <w:tcPr>
            <w:tcW w:w="2972" w:type="dxa"/>
            <w:vMerge/>
          </w:tcPr>
          <w:p w:rsidR="00DA5A5F" w:rsidRPr="006E2C50" w:rsidRDefault="00DA5A5F" w:rsidP="006E2C5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DA5A5F" w:rsidRPr="006E2C50" w:rsidRDefault="00DA5A5F" w:rsidP="006E2C50">
            <w:pPr>
              <w:rPr>
                <w:rFonts w:ascii="Times New Roman" w:eastAsia="Times New Roman" w:hAnsi="Times New Roman" w:cs="Times New Roman"/>
                <w:b/>
                <w:bCs/>
                <w:lang w:eastAsia="ru-RU"/>
              </w:rPr>
            </w:pPr>
            <w:r w:rsidRPr="006E2C50">
              <w:rPr>
                <w:rFonts w:ascii="Times New Roman" w:eastAsia="Times New Roman" w:hAnsi="Times New Roman" w:cs="Times New Roman"/>
                <w:b/>
                <w:bCs/>
                <w:lang w:eastAsia="ru-RU"/>
              </w:rPr>
              <w:t>В том числе самостоятельная работа обучающихся</w:t>
            </w:r>
          </w:p>
          <w:p w:rsidR="00DA5A5F" w:rsidRPr="006E2C50" w:rsidRDefault="00DA5A5F" w:rsidP="006E2C50">
            <w:pPr>
              <w:rPr>
                <w:rFonts w:ascii="Times New Roman" w:eastAsia="Times New Roman" w:hAnsi="Times New Roman" w:cs="Times New Roman"/>
                <w:b/>
                <w:bCs/>
                <w:lang w:eastAsia="ru-RU"/>
              </w:rPr>
            </w:pPr>
            <w:r w:rsidRPr="006E2C50">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9436EE" w:rsidRPr="006E2C50" w:rsidTr="00EF5FA3">
        <w:trPr>
          <w:trHeight w:val="361"/>
        </w:trPr>
        <w:tc>
          <w:tcPr>
            <w:tcW w:w="2972" w:type="dxa"/>
            <w:vMerge w:val="restart"/>
          </w:tcPr>
          <w:p w:rsidR="006E2C50" w:rsidRDefault="009436EE" w:rsidP="006E2C50">
            <w:pPr>
              <w:rPr>
                <w:rFonts w:ascii="Times New Roman" w:eastAsia="Times New Roman" w:hAnsi="Times New Roman" w:cs="Times New Roman"/>
                <w:b/>
                <w:bCs/>
                <w:lang w:eastAsia="ru-RU"/>
              </w:rPr>
            </w:pPr>
            <w:r w:rsidRPr="006E2C50">
              <w:rPr>
                <w:rFonts w:ascii="Times New Roman" w:eastAsia="Times New Roman" w:hAnsi="Times New Roman" w:cs="Times New Roman"/>
                <w:b/>
                <w:bCs/>
                <w:lang w:eastAsia="ru-RU"/>
              </w:rPr>
              <w:t xml:space="preserve">Тема 1.7. </w:t>
            </w:r>
          </w:p>
          <w:p w:rsidR="009436EE" w:rsidRPr="006E2C50" w:rsidRDefault="009436EE" w:rsidP="006E2C50">
            <w:pPr>
              <w:rPr>
                <w:rFonts w:ascii="Times New Roman" w:hAnsi="Times New Roman" w:cs="Times New Roman"/>
                <w:b/>
                <w:bCs/>
                <w:lang w:eastAsia="ru-RU"/>
              </w:rPr>
            </w:pPr>
            <w:r w:rsidRPr="006E2C50">
              <w:rPr>
                <w:rFonts w:ascii="Times New Roman" w:hAnsi="Times New Roman" w:cs="Times New Roman"/>
                <w:b/>
                <w:bCs/>
                <w:lang w:eastAsia="ru-RU"/>
              </w:rPr>
              <w:t>Задержание нарушителей и</w:t>
            </w:r>
            <w:r w:rsidRPr="006E2C50">
              <w:rPr>
                <w:rFonts w:ascii="Times New Roman" w:eastAsia="Times New Roman" w:hAnsi="Times New Roman" w:cs="Times New Roman"/>
                <w:b/>
                <w:bCs/>
                <w:lang w:eastAsia="ru-RU"/>
              </w:rPr>
              <w:t xml:space="preserve"> пресечение сопротивления при обеспечении транспортной безопасности</w:t>
            </w:r>
            <w:r w:rsidRPr="006E2C50">
              <w:rPr>
                <w:rFonts w:ascii="Times New Roman" w:hAnsi="Times New Roman" w:cs="Times New Roman"/>
                <w:b/>
                <w:bCs/>
                <w:lang w:eastAsia="ru-RU"/>
              </w:rPr>
              <w:t xml:space="preserve"> на объектах воздушного транспорта</w:t>
            </w:r>
          </w:p>
          <w:p w:rsidR="009436EE" w:rsidRPr="006E2C50" w:rsidRDefault="009436EE" w:rsidP="006E2C5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9436EE" w:rsidRPr="006E2C50" w:rsidRDefault="009436EE" w:rsidP="006E2C50">
            <w:pPr>
              <w:rPr>
                <w:rFonts w:ascii="Times New Roman" w:eastAsia="Times New Roman" w:hAnsi="Times New Roman" w:cs="Times New Roman"/>
                <w:b/>
                <w:bCs/>
                <w:lang w:eastAsia="ru-RU"/>
              </w:rPr>
            </w:pPr>
            <w:r w:rsidRPr="006E2C50">
              <w:rPr>
                <w:rFonts w:ascii="Times New Roman" w:eastAsia="Times New Roman" w:hAnsi="Times New Roman" w:cs="Times New Roman"/>
                <w:b/>
                <w:bCs/>
                <w:lang w:eastAsia="ru-RU"/>
              </w:rPr>
              <w:t xml:space="preserve">Содержание </w:t>
            </w:r>
          </w:p>
        </w:tc>
      </w:tr>
      <w:tr w:rsidR="009436EE" w:rsidRPr="006E2C50" w:rsidTr="00EF5FA3">
        <w:trPr>
          <w:trHeight w:val="361"/>
        </w:trPr>
        <w:tc>
          <w:tcPr>
            <w:tcW w:w="2972" w:type="dxa"/>
            <w:vMerge/>
          </w:tcPr>
          <w:p w:rsidR="009436EE" w:rsidRPr="006E2C50" w:rsidRDefault="009436EE" w:rsidP="006E2C5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9436EE" w:rsidRPr="006E2C50" w:rsidRDefault="009436EE" w:rsidP="006E2C50">
            <w:pPr>
              <w:rPr>
                <w:rFonts w:ascii="Times New Roman" w:eastAsia="Times New Roman" w:hAnsi="Times New Roman" w:cs="Times New Roman"/>
                <w:b/>
                <w:bCs/>
                <w:lang w:eastAsia="ru-RU"/>
              </w:rPr>
            </w:pPr>
            <w:r w:rsidRPr="006E2C50">
              <w:rPr>
                <w:rFonts w:ascii="Times New Roman" w:eastAsia="Times New Roman" w:hAnsi="Times New Roman" w:cs="Times New Roman"/>
                <w:lang w:eastAsia="ru-RU"/>
              </w:rPr>
              <w:t>Особенности задержания</w:t>
            </w:r>
            <w:r w:rsidRPr="006E2C50">
              <w:rPr>
                <w:rFonts w:ascii="Times New Roman" w:hAnsi="Times New Roman" w:cs="Times New Roman"/>
              </w:rPr>
              <w:t xml:space="preserve"> </w:t>
            </w:r>
            <w:r w:rsidRPr="006E2C50">
              <w:rPr>
                <w:rFonts w:ascii="Times New Roman" w:eastAsia="Times New Roman" w:hAnsi="Times New Roman" w:cs="Times New Roman"/>
                <w:lang w:eastAsia="ru-RU"/>
              </w:rPr>
              <w:t>нарушителей. Категории нарушителей. Алгоритм задержания: подготовка, оценка ситуации, планирование действий, информирование служб. Задержание: подход к нарушителю, коммуникация с нарушителем в процессе задержания, применение приемов контроля, наложение ограничений. Пределы допустимого применения силы. Ответственность за превышение полномочий. Тактика пресечения сопротивления. Оценка поведения нарушителя. Профилактика эскалации конфликта. Техники вербального воздействия на нарушителя. Приемы контроля и задержания. Использование спецсредств. Действия по задержанию и пресечению сопротивления в составе группы.</w:t>
            </w:r>
          </w:p>
        </w:tc>
      </w:tr>
      <w:tr w:rsidR="009436EE" w:rsidRPr="006E2C50" w:rsidTr="00EF5FA3">
        <w:trPr>
          <w:trHeight w:val="361"/>
        </w:trPr>
        <w:tc>
          <w:tcPr>
            <w:tcW w:w="2972" w:type="dxa"/>
            <w:vMerge/>
          </w:tcPr>
          <w:p w:rsidR="009436EE" w:rsidRPr="006E2C50" w:rsidRDefault="009436EE" w:rsidP="006E2C5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9436EE" w:rsidRPr="006E2C50" w:rsidRDefault="009436EE" w:rsidP="006E2C50">
            <w:pPr>
              <w:rPr>
                <w:rFonts w:ascii="Times New Roman" w:eastAsia="Times New Roman" w:hAnsi="Times New Roman" w:cs="Times New Roman"/>
                <w:b/>
                <w:bCs/>
                <w:lang w:eastAsia="ru-RU"/>
              </w:rPr>
            </w:pPr>
            <w:r w:rsidRPr="006E2C50">
              <w:rPr>
                <w:rFonts w:ascii="Times New Roman" w:eastAsia="Times New Roman" w:hAnsi="Times New Roman" w:cs="Times New Roman"/>
                <w:b/>
                <w:bCs/>
                <w:lang w:eastAsia="ru-RU"/>
              </w:rPr>
              <w:t>В том числе практических и лабораторных занятий</w:t>
            </w:r>
          </w:p>
        </w:tc>
      </w:tr>
      <w:tr w:rsidR="009436EE" w:rsidRPr="006E2C50" w:rsidTr="00EF5FA3">
        <w:trPr>
          <w:trHeight w:val="361"/>
        </w:trPr>
        <w:tc>
          <w:tcPr>
            <w:tcW w:w="2972" w:type="dxa"/>
            <w:vMerge/>
          </w:tcPr>
          <w:p w:rsidR="009436EE" w:rsidRPr="006E2C50" w:rsidRDefault="009436EE" w:rsidP="006E2C5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9436EE" w:rsidRPr="006E2C50" w:rsidRDefault="006E2C50" w:rsidP="006E2C50">
            <w:pPr>
              <w:rPr>
                <w:rFonts w:ascii="Times New Roman" w:eastAsia="Times New Roman" w:hAnsi="Times New Roman" w:cs="Times New Roman"/>
                <w:b/>
                <w:bCs/>
                <w:lang w:eastAsia="ru-RU"/>
              </w:rPr>
            </w:pPr>
            <w:r>
              <w:rPr>
                <w:rFonts w:ascii="Times New Roman" w:eastAsia="Times New Roman" w:hAnsi="Times New Roman" w:cs="Times New Roman"/>
                <w:lang w:eastAsia="ru-RU"/>
              </w:rPr>
              <w:t>7</w:t>
            </w:r>
            <w:r w:rsidR="009436EE" w:rsidRPr="006E2C50">
              <w:rPr>
                <w:rFonts w:ascii="Times New Roman" w:eastAsia="Times New Roman" w:hAnsi="Times New Roman" w:cs="Times New Roman"/>
                <w:lang w:eastAsia="ru-RU"/>
              </w:rPr>
              <w:t>. Отработка алгоритма задержания: стандартные действия, типичные ситуации, возможные осложнения.</w:t>
            </w:r>
          </w:p>
        </w:tc>
      </w:tr>
      <w:tr w:rsidR="009436EE" w:rsidRPr="006E2C50" w:rsidTr="00EF5FA3">
        <w:trPr>
          <w:trHeight w:val="361"/>
        </w:trPr>
        <w:tc>
          <w:tcPr>
            <w:tcW w:w="2972" w:type="dxa"/>
            <w:vMerge/>
          </w:tcPr>
          <w:p w:rsidR="009436EE" w:rsidRPr="006E2C50" w:rsidRDefault="009436EE" w:rsidP="006E2C5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9436EE" w:rsidRPr="006E2C50" w:rsidRDefault="006E2C50" w:rsidP="006E2C50">
            <w:pPr>
              <w:rPr>
                <w:rFonts w:ascii="Times New Roman" w:eastAsia="Times New Roman" w:hAnsi="Times New Roman" w:cs="Times New Roman"/>
                <w:lang w:eastAsia="ru-RU"/>
              </w:rPr>
            </w:pPr>
            <w:r>
              <w:rPr>
                <w:rFonts w:ascii="Times New Roman" w:eastAsia="Times New Roman" w:hAnsi="Times New Roman" w:cs="Times New Roman"/>
                <w:lang w:eastAsia="ru-RU"/>
              </w:rPr>
              <w:t>8</w:t>
            </w:r>
            <w:r w:rsidR="009436EE" w:rsidRPr="006E2C50">
              <w:rPr>
                <w:rFonts w:ascii="Times New Roman" w:eastAsia="Times New Roman" w:hAnsi="Times New Roman" w:cs="Times New Roman"/>
                <w:lang w:eastAsia="ru-RU"/>
              </w:rPr>
              <w:t>. Комплексные (ситуационные) тренировки.</w:t>
            </w:r>
          </w:p>
        </w:tc>
      </w:tr>
      <w:tr w:rsidR="009436EE" w:rsidRPr="006E2C50" w:rsidTr="00EF5FA3">
        <w:trPr>
          <w:trHeight w:val="361"/>
        </w:trPr>
        <w:tc>
          <w:tcPr>
            <w:tcW w:w="2972" w:type="dxa"/>
            <w:vMerge/>
          </w:tcPr>
          <w:p w:rsidR="009436EE" w:rsidRPr="006E2C50" w:rsidRDefault="009436EE" w:rsidP="006E2C5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9436EE" w:rsidRPr="006E2C50" w:rsidRDefault="009436EE" w:rsidP="006E2C50">
            <w:pPr>
              <w:rPr>
                <w:rFonts w:ascii="Times New Roman" w:eastAsia="Times New Roman" w:hAnsi="Times New Roman" w:cs="Times New Roman"/>
                <w:b/>
                <w:bCs/>
                <w:lang w:eastAsia="ru-RU"/>
              </w:rPr>
            </w:pPr>
            <w:r w:rsidRPr="006E2C50">
              <w:rPr>
                <w:rFonts w:ascii="Times New Roman" w:eastAsia="Times New Roman" w:hAnsi="Times New Roman" w:cs="Times New Roman"/>
                <w:b/>
                <w:bCs/>
                <w:lang w:eastAsia="ru-RU"/>
              </w:rPr>
              <w:t>В том числе самостоятельная работа обучающихся</w:t>
            </w:r>
          </w:p>
          <w:p w:rsidR="009436EE" w:rsidRPr="006E2C50" w:rsidRDefault="009436EE" w:rsidP="006E2C50">
            <w:pPr>
              <w:rPr>
                <w:rFonts w:ascii="Times New Roman" w:eastAsia="Times New Roman" w:hAnsi="Times New Roman" w:cs="Times New Roman"/>
                <w:b/>
                <w:bCs/>
                <w:lang w:eastAsia="ru-RU"/>
              </w:rPr>
            </w:pPr>
            <w:r w:rsidRPr="006E2C50">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DD49D6" w:rsidRPr="006E2C50" w:rsidTr="006E2C50">
        <w:trPr>
          <w:trHeight w:val="152"/>
        </w:trPr>
        <w:tc>
          <w:tcPr>
            <w:tcW w:w="2972" w:type="dxa"/>
            <w:vMerge w:val="restart"/>
          </w:tcPr>
          <w:p w:rsidR="006E2C50" w:rsidRDefault="00DD49D6" w:rsidP="006E2C50">
            <w:pPr>
              <w:rPr>
                <w:rFonts w:ascii="Times New Roman" w:eastAsia="Times New Roman" w:hAnsi="Times New Roman" w:cs="Times New Roman"/>
                <w:b/>
                <w:bCs/>
                <w:lang w:eastAsia="ru-RU"/>
              </w:rPr>
            </w:pPr>
            <w:r w:rsidRPr="006E2C50">
              <w:rPr>
                <w:rFonts w:ascii="Times New Roman" w:eastAsia="Times New Roman" w:hAnsi="Times New Roman" w:cs="Times New Roman"/>
                <w:b/>
                <w:bCs/>
                <w:lang w:eastAsia="ru-RU"/>
              </w:rPr>
              <w:t>Тема 1.</w:t>
            </w:r>
            <w:r w:rsidR="009436EE" w:rsidRPr="006E2C50">
              <w:rPr>
                <w:rFonts w:ascii="Times New Roman" w:eastAsia="Times New Roman" w:hAnsi="Times New Roman" w:cs="Times New Roman"/>
                <w:b/>
                <w:bCs/>
                <w:lang w:eastAsia="ru-RU"/>
              </w:rPr>
              <w:t>8</w:t>
            </w:r>
            <w:r w:rsidRPr="006E2C50">
              <w:rPr>
                <w:rFonts w:ascii="Times New Roman" w:eastAsia="Times New Roman" w:hAnsi="Times New Roman" w:cs="Times New Roman"/>
                <w:b/>
                <w:bCs/>
                <w:lang w:eastAsia="ru-RU"/>
              </w:rPr>
              <w:t xml:space="preserve">. </w:t>
            </w:r>
          </w:p>
          <w:p w:rsidR="00DD49D6" w:rsidRPr="006E2C50" w:rsidRDefault="00DD49D6" w:rsidP="006E2C50">
            <w:pPr>
              <w:rPr>
                <w:rFonts w:ascii="Times New Roman" w:hAnsi="Times New Roman" w:cs="Times New Roman"/>
                <w:b/>
                <w:bCs/>
                <w:lang w:eastAsia="ru-RU"/>
              </w:rPr>
            </w:pPr>
            <w:r w:rsidRPr="006E2C50">
              <w:rPr>
                <w:rFonts w:ascii="Times New Roman" w:hAnsi="Times New Roman" w:cs="Times New Roman"/>
                <w:b/>
                <w:bCs/>
                <w:lang w:eastAsia="ru-RU"/>
              </w:rPr>
              <w:t>Первая помощь при чрезвычайных ситуациях на объектах транспортной инфраструктуры</w:t>
            </w:r>
          </w:p>
          <w:p w:rsidR="00DD49D6" w:rsidRPr="006E2C50" w:rsidRDefault="00DD49D6" w:rsidP="006E2C5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DD49D6" w:rsidRPr="006E2C50" w:rsidRDefault="00DD49D6" w:rsidP="006E2C50">
            <w:pPr>
              <w:rPr>
                <w:rFonts w:ascii="Times New Roman" w:eastAsia="Times New Roman" w:hAnsi="Times New Roman" w:cs="Times New Roman"/>
                <w:b/>
                <w:bCs/>
                <w:lang w:eastAsia="ru-RU"/>
              </w:rPr>
            </w:pPr>
            <w:r w:rsidRPr="006E2C50">
              <w:rPr>
                <w:rFonts w:ascii="Times New Roman" w:eastAsia="Times New Roman" w:hAnsi="Times New Roman" w:cs="Times New Roman"/>
                <w:b/>
                <w:bCs/>
                <w:lang w:eastAsia="ru-RU"/>
              </w:rPr>
              <w:t xml:space="preserve">Содержание </w:t>
            </w:r>
          </w:p>
        </w:tc>
      </w:tr>
      <w:tr w:rsidR="00DD49D6" w:rsidRPr="006E2C50" w:rsidTr="00EF5FA3">
        <w:trPr>
          <w:trHeight w:val="361"/>
        </w:trPr>
        <w:tc>
          <w:tcPr>
            <w:tcW w:w="2972" w:type="dxa"/>
            <w:vMerge/>
          </w:tcPr>
          <w:p w:rsidR="00DD49D6" w:rsidRPr="006E2C50" w:rsidRDefault="00DD49D6" w:rsidP="006E2C5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DD49D6" w:rsidRPr="006E2C50" w:rsidRDefault="00DD49D6" w:rsidP="006E2C50">
            <w:pPr>
              <w:rPr>
                <w:rFonts w:ascii="Times New Roman" w:eastAsia="Times New Roman" w:hAnsi="Times New Roman" w:cs="Times New Roman"/>
                <w:b/>
                <w:bCs/>
                <w:lang w:eastAsia="ru-RU"/>
              </w:rPr>
            </w:pPr>
            <w:r w:rsidRPr="006E2C50">
              <w:rPr>
                <w:rFonts w:ascii="Times New Roman" w:eastAsia="Times New Roman" w:hAnsi="Times New Roman" w:cs="Times New Roman"/>
                <w:lang w:eastAsia="ru-RU"/>
              </w:rPr>
              <w:t>Основы оказания первой помощи. Первичная оценка состояния пострадавшего. Базовая сердечно-легочная реанимация. Остановка кровотечений и наложение повязок. Методы остановки кровотечений. Виды повязок. Травматология и иммобилизация. Первая помощь при травмах. Первая помощь при ожогах.</w:t>
            </w:r>
            <w:r w:rsidRPr="006E2C50">
              <w:rPr>
                <w:rFonts w:ascii="Times New Roman" w:hAnsi="Times New Roman" w:cs="Times New Roman"/>
              </w:rPr>
              <w:t xml:space="preserve"> </w:t>
            </w:r>
            <w:r w:rsidRPr="006E2C50">
              <w:rPr>
                <w:rFonts w:ascii="Times New Roman" w:eastAsia="Times New Roman" w:hAnsi="Times New Roman" w:cs="Times New Roman"/>
                <w:lang w:eastAsia="ru-RU"/>
              </w:rPr>
              <w:t>Работа с аптечкой первой помощи. Эвакуационные мероприятия. Планирование эвакуации с объектов транспортной инфраструктуры. Особенности эвакуации при различных видах актов незаконного вмешательства.</w:t>
            </w:r>
            <w:r w:rsidRPr="006E2C50">
              <w:rPr>
                <w:rFonts w:ascii="Times New Roman" w:hAnsi="Times New Roman" w:cs="Times New Roman"/>
              </w:rPr>
              <w:t xml:space="preserve"> </w:t>
            </w:r>
            <w:r w:rsidRPr="006E2C50">
              <w:rPr>
                <w:rFonts w:ascii="Times New Roman" w:eastAsia="Times New Roman" w:hAnsi="Times New Roman" w:cs="Times New Roman"/>
                <w:lang w:eastAsia="ru-RU"/>
              </w:rPr>
              <w:t>Взаимодействие с экстренными службами.</w:t>
            </w:r>
          </w:p>
        </w:tc>
      </w:tr>
      <w:tr w:rsidR="00DD49D6" w:rsidRPr="006E2C50" w:rsidTr="006E2C50">
        <w:trPr>
          <w:trHeight w:val="192"/>
        </w:trPr>
        <w:tc>
          <w:tcPr>
            <w:tcW w:w="2972" w:type="dxa"/>
            <w:vMerge/>
          </w:tcPr>
          <w:p w:rsidR="00DD49D6" w:rsidRPr="006E2C50" w:rsidRDefault="00DD49D6" w:rsidP="006E2C5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DD49D6" w:rsidRPr="006E2C50" w:rsidRDefault="00DD49D6" w:rsidP="006E2C50">
            <w:pPr>
              <w:rPr>
                <w:rFonts w:ascii="Times New Roman" w:eastAsia="Times New Roman" w:hAnsi="Times New Roman" w:cs="Times New Roman"/>
                <w:b/>
                <w:bCs/>
                <w:lang w:eastAsia="ru-RU"/>
              </w:rPr>
            </w:pPr>
            <w:r w:rsidRPr="006E2C50">
              <w:rPr>
                <w:rFonts w:ascii="Times New Roman" w:eastAsia="Times New Roman" w:hAnsi="Times New Roman" w:cs="Times New Roman"/>
                <w:b/>
                <w:bCs/>
                <w:lang w:eastAsia="ru-RU"/>
              </w:rPr>
              <w:t>В том числе практических и лабораторных занятий</w:t>
            </w:r>
          </w:p>
        </w:tc>
      </w:tr>
      <w:tr w:rsidR="00DD49D6" w:rsidRPr="006E2C50" w:rsidTr="00EF5FA3">
        <w:trPr>
          <w:trHeight w:val="361"/>
        </w:trPr>
        <w:tc>
          <w:tcPr>
            <w:tcW w:w="2972" w:type="dxa"/>
            <w:vMerge/>
          </w:tcPr>
          <w:p w:rsidR="00DD49D6" w:rsidRPr="006E2C50" w:rsidRDefault="00DD49D6" w:rsidP="006E2C5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DD49D6" w:rsidRPr="006E2C50" w:rsidRDefault="006E2C50" w:rsidP="006E2C50">
            <w:pPr>
              <w:rPr>
                <w:rFonts w:ascii="Times New Roman" w:eastAsia="Times New Roman" w:hAnsi="Times New Roman" w:cs="Times New Roman"/>
                <w:b/>
                <w:bCs/>
                <w:lang w:eastAsia="ru-RU"/>
              </w:rPr>
            </w:pPr>
            <w:r>
              <w:rPr>
                <w:rFonts w:ascii="Times New Roman" w:eastAsia="Times New Roman" w:hAnsi="Times New Roman" w:cs="Times New Roman"/>
                <w:lang w:eastAsia="ru-RU"/>
              </w:rPr>
              <w:t>9</w:t>
            </w:r>
            <w:r w:rsidR="00DD49D6" w:rsidRPr="006E2C50">
              <w:rPr>
                <w:rFonts w:ascii="Times New Roman" w:eastAsia="Times New Roman" w:hAnsi="Times New Roman" w:cs="Times New Roman"/>
                <w:lang w:eastAsia="ru-RU"/>
              </w:rPr>
              <w:t>. Отработка навыков оказания первой помощи на манекенах.</w:t>
            </w:r>
          </w:p>
        </w:tc>
      </w:tr>
      <w:tr w:rsidR="00DD49D6" w:rsidRPr="006E2C50" w:rsidTr="00EF5FA3">
        <w:trPr>
          <w:trHeight w:val="361"/>
        </w:trPr>
        <w:tc>
          <w:tcPr>
            <w:tcW w:w="2972" w:type="dxa"/>
            <w:vMerge/>
          </w:tcPr>
          <w:p w:rsidR="00DD49D6" w:rsidRPr="006E2C50" w:rsidRDefault="00DD49D6" w:rsidP="006E2C5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DD49D6" w:rsidRPr="006E2C50" w:rsidRDefault="006E2C50" w:rsidP="006E2C50">
            <w:pPr>
              <w:rPr>
                <w:rFonts w:ascii="Times New Roman" w:eastAsia="Times New Roman" w:hAnsi="Times New Roman" w:cs="Times New Roman"/>
                <w:lang w:eastAsia="ru-RU"/>
              </w:rPr>
            </w:pPr>
            <w:r>
              <w:rPr>
                <w:rFonts w:ascii="Times New Roman" w:eastAsia="Times New Roman" w:hAnsi="Times New Roman" w:cs="Times New Roman"/>
                <w:lang w:eastAsia="ru-RU"/>
              </w:rPr>
              <w:t>10</w:t>
            </w:r>
            <w:r w:rsidR="00DD49D6" w:rsidRPr="006E2C50">
              <w:rPr>
                <w:rFonts w:ascii="Times New Roman" w:eastAsia="Times New Roman" w:hAnsi="Times New Roman" w:cs="Times New Roman"/>
                <w:lang w:eastAsia="ru-RU"/>
              </w:rPr>
              <w:t>. Тренировка работы с аптечкой первой помощи.</w:t>
            </w:r>
          </w:p>
        </w:tc>
      </w:tr>
      <w:tr w:rsidR="00DD49D6" w:rsidRPr="006E2C50" w:rsidTr="00EF5FA3">
        <w:trPr>
          <w:trHeight w:val="361"/>
        </w:trPr>
        <w:tc>
          <w:tcPr>
            <w:tcW w:w="2972" w:type="dxa"/>
            <w:vMerge/>
          </w:tcPr>
          <w:p w:rsidR="00DD49D6" w:rsidRPr="006E2C50" w:rsidRDefault="00DD49D6" w:rsidP="006E2C5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DD49D6" w:rsidRPr="006E2C50" w:rsidRDefault="006E2C50" w:rsidP="006E2C50">
            <w:pPr>
              <w:rPr>
                <w:rFonts w:ascii="Times New Roman" w:eastAsia="Times New Roman" w:hAnsi="Times New Roman" w:cs="Times New Roman"/>
                <w:lang w:eastAsia="ru-RU"/>
              </w:rPr>
            </w:pPr>
            <w:r>
              <w:rPr>
                <w:rFonts w:ascii="Times New Roman" w:eastAsia="Times New Roman" w:hAnsi="Times New Roman" w:cs="Times New Roman"/>
                <w:lang w:eastAsia="ru-RU"/>
              </w:rPr>
              <w:t>11</w:t>
            </w:r>
            <w:r w:rsidR="00DD49D6" w:rsidRPr="006E2C50">
              <w:rPr>
                <w:rFonts w:ascii="Times New Roman" w:eastAsia="Times New Roman" w:hAnsi="Times New Roman" w:cs="Times New Roman"/>
                <w:lang w:eastAsia="ru-RU"/>
              </w:rPr>
              <w:t>. Практическое освоение методов иммобилизации.</w:t>
            </w:r>
          </w:p>
        </w:tc>
      </w:tr>
      <w:tr w:rsidR="00DD49D6" w:rsidRPr="006E2C50" w:rsidTr="00EF5FA3">
        <w:trPr>
          <w:trHeight w:val="361"/>
        </w:trPr>
        <w:tc>
          <w:tcPr>
            <w:tcW w:w="2972" w:type="dxa"/>
            <w:vMerge/>
          </w:tcPr>
          <w:p w:rsidR="00DD49D6" w:rsidRPr="006E2C50" w:rsidRDefault="00DD49D6" w:rsidP="006E2C5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DD49D6" w:rsidRPr="006E2C50" w:rsidRDefault="006E2C50" w:rsidP="006E2C50">
            <w:pPr>
              <w:rPr>
                <w:rFonts w:ascii="Times New Roman" w:eastAsia="Times New Roman" w:hAnsi="Times New Roman" w:cs="Times New Roman"/>
                <w:lang w:eastAsia="ru-RU"/>
              </w:rPr>
            </w:pPr>
            <w:r>
              <w:rPr>
                <w:rFonts w:ascii="Times New Roman" w:eastAsia="Times New Roman" w:hAnsi="Times New Roman" w:cs="Times New Roman"/>
                <w:lang w:eastAsia="ru-RU"/>
              </w:rPr>
              <w:t>12</w:t>
            </w:r>
            <w:r w:rsidR="00DD49D6" w:rsidRPr="006E2C50">
              <w:rPr>
                <w:rFonts w:ascii="Times New Roman" w:eastAsia="Times New Roman" w:hAnsi="Times New Roman" w:cs="Times New Roman"/>
                <w:lang w:eastAsia="ru-RU"/>
              </w:rPr>
              <w:t>. Отработка алгоритмов действий при различных видах травм.</w:t>
            </w:r>
          </w:p>
        </w:tc>
      </w:tr>
      <w:tr w:rsidR="00DD49D6" w:rsidRPr="006E2C50" w:rsidTr="00EF5FA3">
        <w:trPr>
          <w:trHeight w:val="361"/>
        </w:trPr>
        <w:tc>
          <w:tcPr>
            <w:tcW w:w="2972" w:type="dxa"/>
            <w:vMerge/>
          </w:tcPr>
          <w:p w:rsidR="00DD49D6" w:rsidRPr="006E2C50" w:rsidRDefault="00DD49D6" w:rsidP="006E2C5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DD49D6" w:rsidRPr="006E2C50" w:rsidRDefault="006E2C50" w:rsidP="006E2C50">
            <w:pPr>
              <w:rPr>
                <w:rFonts w:ascii="Times New Roman" w:eastAsia="Times New Roman" w:hAnsi="Times New Roman" w:cs="Times New Roman"/>
                <w:lang w:eastAsia="ru-RU"/>
              </w:rPr>
            </w:pPr>
            <w:r>
              <w:rPr>
                <w:rFonts w:ascii="Times New Roman" w:eastAsia="Times New Roman" w:hAnsi="Times New Roman" w:cs="Times New Roman"/>
                <w:lang w:eastAsia="ru-RU"/>
              </w:rPr>
              <w:t>13</w:t>
            </w:r>
            <w:r w:rsidR="00DD49D6" w:rsidRPr="006E2C50">
              <w:rPr>
                <w:rFonts w:ascii="Times New Roman" w:eastAsia="Times New Roman" w:hAnsi="Times New Roman" w:cs="Times New Roman"/>
                <w:lang w:eastAsia="ru-RU"/>
              </w:rPr>
              <w:t>. Проведение учебных эвакуаций.</w:t>
            </w:r>
          </w:p>
        </w:tc>
      </w:tr>
      <w:tr w:rsidR="00DD49D6" w:rsidRPr="006E2C50" w:rsidTr="00EF5FA3">
        <w:trPr>
          <w:trHeight w:val="361"/>
        </w:trPr>
        <w:tc>
          <w:tcPr>
            <w:tcW w:w="2972" w:type="dxa"/>
            <w:vMerge/>
          </w:tcPr>
          <w:p w:rsidR="00DD49D6" w:rsidRPr="006E2C50" w:rsidRDefault="00DD49D6" w:rsidP="006E2C5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DD49D6" w:rsidRPr="006E2C50" w:rsidRDefault="00DD49D6" w:rsidP="006E2C50">
            <w:pPr>
              <w:rPr>
                <w:rFonts w:ascii="Times New Roman" w:eastAsia="Times New Roman" w:hAnsi="Times New Roman" w:cs="Times New Roman"/>
                <w:b/>
                <w:bCs/>
                <w:lang w:eastAsia="ru-RU"/>
              </w:rPr>
            </w:pPr>
            <w:r w:rsidRPr="006E2C50">
              <w:rPr>
                <w:rFonts w:ascii="Times New Roman" w:eastAsia="Times New Roman" w:hAnsi="Times New Roman" w:cs="Times New Roman"/>
                <w:b/>
                <w:bCs/>
                <w:lang w:eastAsia="ru-RU"/>
              </w:rPr>
              <w:t>В том числе самостоятельная работа обучающихся</w:t>
            </w:r>
          </w:p>
          <w:p w:rsidR="00DD49D6" w:rsidRPr="006E2C50" w:rsidRDefault="00DD49D6" w:rsidP="006E2C50">
            <w:pPr>
              <w:rPr>
                <w:rFonts w:ascii="Times New Roman" w:eastAsia="Times New Roman" w:hAnsi="Times New Roman" w:cs="Times New Roman"/>
                <w:b/>
                <w:bCs/>
                <w:lang w:eastAsia="ru-RU"/>
              </w:rPr>
            </w:pPr>
            <w:r w:rsidRPr="006E2C50">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104A9E" w:rsidRPr="006E2C50" w:rsidTr="00FD6307">
        <w:trPr>
          <w:trHeight w:val="57"/>
        </w:trPr>
        <w:tc>
          <w:tcPr>
            <w:tcW w:w="2972" w:type="dxa"/>
            <w:vMerge w:val="restart"/>
          </w:tcPr>
          <w:p w:rsidR="00104A9E" w:rsidRDefault="00104A9E" w:rsidP="00104A9E">
            <w:pPr>
              <w:rPr>
                <w:rFonts w:ascii="Times New Roman" w:eastAsia="Times New Roman" w:hAnsi="Times New Roman" w:cs="Times New Roman"/>
                <w:b/>
                <w:bCs/>
                <w:lang w:eastAsia="ru-RU"/>
              </w:rPr>
            </w:pPr>
            <w:r w:rsidRPr="006E2C50">
              <w:rPr>
                <w:rFonts w:ascii="Times New Roman" w:eastAsia="Times New Roman" w:hAnsi="Times New Roman" w:cs="Times New Roman"/>
                <w:b/>
                <w:bCs/>
                <w:lang w:eastAsia="ru-RU"/>
              </w:rPr>
              <w:t>Тема 1.</w:t>
            </w:r>
            <w:r>
              <w:rPr>
                <w:rFonts w:ascii="Times New Roman" w:eastAsia="Times New Roman" w:hAnsi="Times New Roman" w:cs="Times New Roman"/>
                <w:b/>
                <w:bCs/>
                <w:lang w:eastAsia="ru-RU"/>
              </w:rPr>
              <w:t>9</w:t>
            </w:r>
            <w:r w:rsidRPr="006E2C50">
              <w:rPr>
                <w:rFonts w:ascii="Times New Roman" w:eastAsia="Times New Roman" w:hAnsi="Times New Roman" w:cs="Times New Roman"/>
                <w:b/>
                <w:bCs/>
                <w:lang w:eastAsia="ru-RU"/>
              </w:rPr>
              <w:t xml:space="preserve">. </w:t>
            </w:r>
          </w:p>
          <w:p w:rsidR="00104A9E" w:rsidRPr="00FD6307" w:rsidRDefault="00104A9E" w:rsidP="00104A9E">
            <w:pPr>
              <w:rPr>
                <w:rFonts w:ascii="Times New Roman" w:hAnsi="Times New Roman" w:cs="Times New Roman"/>
                <w:b/>
                <w:bCs/>
                <w:lang w:eastAsia="ru-RU"/>
              </w:rPr>
            </w:pPr>
            <w:r>
              <w:rPr>
                <w:rFonts w:ascii="Times New Roman" w:hAnsi="Times New Roman" w:cs="Times New Roman"/>
                <w:b/>
                <w:bCs/>
                <w:lang w:eastAsia="ru-RU"/>
              </w:rPr>
              <w:t xml:space="preserve">Реагирование на угрозу атаки объекта транспортной инфраструктуры беспилотными </w:t>
            </w:r>
            <w:r w:rsidR="00FD6307" w:rsidRPr="00FD6307">
              <w:rPr>
                <w:rFonts w:ascii="Times New Roman" w:hAnsi="Times New Roman" w:cs="Times New Roman"/>
                <w:b/>
                <w:bCs/>
                <w:lang w:eastAsia="ru-RU"/>
              </w:rPr>
              <w:t>аппаратами</w:t>
            </w:r>
          </w:p>
          <w:p w:rsidR="00104A9E" w:rsidRPr="006E2C50" w:rsidRDefault="00104A9E" w:rsidP="006E2C5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104A9E" w:rsidRPr="006E2C50" w:rsidRDefault="00104A9E" w:rsidP="006E2C50">
            <w:pPr>
              <w:rPr>
                <w:rFonts w:ascii="Times New Roman" w:eastAsia="Times New Roman" w:hAnsi="Times New Roman" w:cs="Times New Roman"/>
                <w:b/>
                <w:bCs/>
                <w:lang w:eastAsia="ru-RU"/>
              </w:rPr>
            </w:pPr>
            <w:r w:rsidRPr="006E2C50">
              <w:rPr>
                <w:rFonts w:ascii="Times New Roman" w:eastAsia="Times New Roman" w:hAnsi="Times New Roman" w:cs="Times New Roman"/>
                <w:b/>
                <w:bCs/>
                <w:lang w:eastAsia="ru-RU"/>
              </w:rPr>
              <w:t>Содержание</w:t>
            </w:r>
          </w:p>
        </w:tc>
      </w:tr>
      <w:tr w:rsidR="00104A9E" w:rsidRPr="006E2C50" w:rsidTr="00EF5FA3">
        <w:trPr>
          <w:trHeight w:val="361"/>
        </w:trPr>
        <w:tc>
          <w:tcPr>
            <w:tcW w:w="2972" w:type="dxa"/>
            <w:vMerge/>
          </w:tcPr>
          <w:p w:rsidR="00104A9E" w:rsidRPr="006E2C50" w:rsidRDefault="00104A9E" w:rsidP="006E2C5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104A9E" w:rsidRPr="00104A9E" w:rsidRDefault="00104A9E" w:rsidP="00FD6307">
            <w:pPr>
              <w:rPr>
                <w:rFonts w:ascii="Times New Roman" w:eastAsia="Times New Roman" w:hAnsi="Times New Roman" w:cs="Times New Roman"/>
                <w:lang w:eastAsia="ru-RU"/>
              </w:rPr>
            </w:pPr>
            <w:r w:rsidRPr="00104A9E">
              <w:rPr>
                <w:rFonts w:ascii="Times New Roman" w:eastAsia="Times New Roman" w:hAnsi="Times New Roman" w:cs="Times New Roman"/>
                <w:lang w:eastAsia="ru-RU"/>
              </w:rPr>
              <w:t xml:space="preserve">Тактики </w:t>
            </w:r>
            <w:r>
              <w:rPr>
                <w:rFonts w:ascii="Times New Roman" w:eastAsia="Times New Roman" w:hAnsi="Times New Roman" w:cs="Times New Roman"/>
                <w:lang w:eastAsia="ru-RU"/>
              </w:rPr>
              <w:t xml:space="preserve">противодействия </w:t>
            </w:r>
            <w:r w:rsidRPr="00104A9E">
              <w:rPr>
                <w:rFonts w:ascii="Times New Roman" w:eastAsia="Times New Roman" w:hAnsi="Times New Roman" w:cs="Times New Roman"/>
                <w:lang w:eastAsia="ru-RU"/>
              </w:rPr>
              <w:t>угрозам атак</w:t>
            </w:r>
            <w:r>
              <w:rPr>
                <w:rFonts w:ascii="Times New Roman" w:eastAsia="Times New Roman" w:hAnsi="Times New Roman" w:cs="Times New Roman"/>
                <w:lang w:eastAsia="ru-RU"/>
              </w:rPr>
              <w:t>и</w:t>
            </w:r>
            <w:r w:rsidRPr="00104A9E">
              <w:rPr>
                <w:rFonts w:ascii="Times New Roman" w:eastAsia="Times New Roman" w:hAnsi="Times New Roman" w:cs="Times New Roman"/>
                <w:lang w:eastAsia="ru-RU"/>
              </w:rPr>
              <w:t xml:space="preserve"> объект</w:t>
            </w:r>
            <w:r>
              <w:rPr>
                <w:rFonts w:ascii="Times New Roman" w:eastAsia="Times New Roman" w:hAnsi="Times New Roman" w:cs="Times New Roman"/>
                <w:lang w:eastAsia="ru-RU"/>
              </w:rPr>
              <w:t>ов</w:t>
            </w:r>
            <w:r w:rsidRPr="00104A9E">
              <w:rPr>
                <w:rFonts w:ascii="Times New Roman" w:eastAsia="Times New Roman" w:hAnsi="Times New Roman" w:cs="Times New Roman"/>
                <w:lang w:eastAsia="ru-RU"/>
              </w:rPr>
              <w:t xml:space="preserve"> транспортной инфраструктуры беспилотными </w:t>
            </w:r>
            <w:r w:rsidR="00FD6307">
              <w:rPr>
                <w:rFonts w:ascii="Times New Roman" w:eastAsia="Times New Roman" w:hAnsi="Times New Roman" w:cs="Times New Roman"/>
                <w:lang w:eastAsia="ru-RU"/>
              </w:rPr>
              <w:t>аппаратами</w:t>
            </w:r>
            <w:r w:rsidR="004F2321">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 xml:space="preserve">и основные виды таких угроз. Методики защиты </w:t>
            </w:r>
            <w:r w:rsidRPr="00104A9E">
              <w:rPr>
                <w:rFonts w:ascii="Times New Roman" w:eastAsia="Times New Roman" w:hAnsi="Times New Roman" w:cs="Times New Roman"/>
                <w:lang w:eastAsia="ru-RU"/>
              </w:rPr>
              <w:t>объект</w:t>
            </w:r>
            <w:r>
              <w:rPr>
                <w:rFonts w:ascii="Times New Roman" w:eastAsia="Times New Roman" w:hAnsi="Times New Roman" w:cs="Times New Roman"/>
                <w:lang w:eastAsia="ru-RU"/>
              </w:rPr>
              <w:t>ов</w:t>
            </w:r>
            <w:r w:rsidRPr="00104A9E">
              <w:rPr>
                <w:rFonts w:ascii="Times New Roman" w:eastAsia="Times New Roman" w:hAnsi="Times New Roman" w:cs="Times New Roman"/>
                <w:lang w:eastAsia="ru-RU"/>
              </w:rPr>
              <w:t xml:space="preserve"> транспортной инфраструктуры </w:t>
            </w:r>
            <w:r>
              <w:rPr>
                <w:rFonts w:ascii="Times New Roman" w:eastAsia="Times New Roman" w:hAnsi="Times New Roman" w:cs="Times New Roman"/>
                <w:lang w:eastAsia="ru-RU"/>
              </w:rPr>
              <w:t xml:space="preserve">от атаки </w:t>
            </w:r>
            <w:r w:rsidR="00FD6307">
              <w:rPr>
                <w:rFonts w:ascii="Times New Roman" w:eastAsia="Times New Roman" w:hAnsi="Times New Roman" w:cs="Times New Roman"/>
                <w:lang w:eastAsia="ru-RU"/>
              </w:rPr>
              <w:t>аппаратами</w:t>
            </w:r>
            <w:r>
              <w:rPr>
                <w:rFonts w:ascii="Times New Roman" w:eastAsia="Times New Roman" w:hAnsi="Times New Roman" w:cs="Times New Roman"/>
                <w:lang w:eastAsia="ru-RU"/>
              </w:rPr>
              <w:t>: объектовая (применительно к конкретному объекту транспортной инфраструктуры) и кластерная (совместная с прилегающими предприятиями). Виды беспилотных</w:t>
            </w:r>
            <w:r w:rsidR="004841C2">
              <w:rPr>
                <w:rFonts w:ascii="Times New Roman" w:eastAsia="Times New Roman" w:hAnsi="Times New Roman" w:cs="Times New Roman"/>
                <w:lang w:eastAsia="ru-RU"/>
              </w:rPr>
              <w:t xml:space="preserve"> </w:t>
            </w:r>
            <w:r w:rsidR="004841C2" w:rsidRPr="00FD6307">
              <w:rPr>
                <w:rFonts w:ascii="Times New Roman" w:eastAsia="Times New Roman" w:hAnsi="Times New Roman" w:cs="Times New Roman"/>
                <w:lang w:eastAsia="ru-RU"/>
              </w:rPr>
              <w:t>аппаратов, в том числе</w:t>
            </w:r>
            <w:r>
              <w:rPr>
                <w:rFonts w:ascii="Times New Roman" w:eastAsia="Times New Roman" w:hAnsi="Times New Roman" w:cs="Times New Roman"/>
                <w:lang w:eastAsia="ru-RU"/>
              </w:rPr>
              <w:t xml:space="preserve"> воздушных судов и их наиболее распространенные типы (модели). Виды полезных нагрузок беспилотных</w:t>
            </w:r>
            <w:r w:rsidR="004841C2">
              <w:rPr>
                <w:rFonts w:ascii="Times New Roman" w:eastAsia="Times New Roman" w:hAnsi="Times New Roman" w:cs="Times New Roman"/>
                <w:lang w:eastAsia="ru-RU"/>
              </w:rPr>
              <w:t xml:space="preserve"> </w:t>
            </w:r>
            <w:r w:rsidR="004841C2" w:rsidRPr="00FD6307">
              <w:rPr>
                <w:rFonts w:ascii="Times New Roman" w:eastAsia="Times New Roman" w:hAnsi="Times New Roman" w:cs="Times New Roman"/>
                <w:lang w:eastAsia="ru-RU"/>
              </w:rPr>
              <w:t>аппаратов</w:t>
            </w:r>
            <w:r w:rsidRPr="00FD6307">
              <w:rPr>
                <w:rFonts w:ascii="Times New Roman" w:eastAsia="Times New Roman" w:hAnsi="Times New Roman" w:cs="Times New Roman"/>
                <w:lang w:eastAsia="ru-RU"/>
              </w:rPr>
              <w:t>. Основные виды боеприпасов, переносимых беспилотными</w:t>
            </w:r>
            <w:r w:rsidR="004841C2" w:rsidRPr="00FD6307">
              <w:rPr>
                <w:rFonts w:ascii="Times New Roman" w:eastAsia="Times New Roman" w:hAnsi="Times New Roman" w:cs="Times New Roman"/>
                <w:lang w:eastAsia="ru-RU"/>
              </w:rPr>
              <w:t xml:space="preserve"> аппаратами</w:t>
            </w:r>
            <w:r>
              <w:rPr>
                <w:rFonts w:ascii="Times New Roman" w:eastAsia="Times New Roman" w:hAnsi="Times New Roman" w:cs="Times New Roman"/>
                <w:lang w:eastAsia="ru-RU"/>
              </w:rPr>
              <w:t xml:space="preserve">. Технические системы </w:t>
            </w:r>
            <w:r w:rsidR="004F2321">
              <w:rPr>
                <w:rFonts w:ascii="Times New Roman" w:eastAsia="Times New Roman" w:hAnsi="Times New Roman" w:cs="Times New Roman"/>
                <w:lang w:eastAsia="ru-RU"/>
              </w:rPr>
              <w:t xml:space="preserve">противодействия </w:t>
            </w:r>
            <w:r>
              <w:rPr>
                <w:rFonts w:ascii="Times New Roman" w:eastAsia="Times New Roman" w:hAnsi="Times New Roman" w:cs="Times New Roman"/>
                <w:lang w:eastAsia="ru-RU"/>
              </w:rPr>
              <w:t>беспилот</w:t>
            </w:r>
            <w:r w:rsidR="004F2321">
              <w:rPr>
                <w:rFonts w:ascii="Times New Roman" w:eastAsia="Times New Roman" w:hAnsi="Times New Roman" w:cs="Times New Roman"/>
                <w:lang w:eastAsia="ru-RU"/>
              </w:rPr>
              <w:t xml:space="preserve">ным </w:t>
            </w:r>
            <w:r w:rsidR="00FD6307">
              <w:rPr>
                <w:rFonts w:ascii="Times New Roman" w:eastAsia="Times New Roman" w:hAnsi="Times New Roman" w:cs="Times New Roman"/>
                <w:lang w:eastAsia="ru-RU"/>
              </w:rPr>
              <w:lastRenderedPageBreak/>
              <w:t>аппаратам</w:t>
            </w:r>
            <w:r w:rsidR="004F2321">
              <w:rPr>
                <w:rFonts w:ascii="Times New Roman" w:eastAsia="Times New Roman" w:hAnsi="Times New Roman" w:cs="Times New Roman"/>
                <w:lang w:eastAsia="ru-RU"/>
              </w:rPr>
              <w:t>: системы обнаружения и системы подавления. Основные системы подавления, их тактико-технические характеристики и правила работы с ними: постановщики радиопомех, прожектора, защитные сети и сооружения, средства физического уничтожения. Основные системы обнаружения, их тактико-технические характеристики и правила работы с ними: средства радиообнаружения, средства визуального обнаружения, средства комплексного мониторинга воздушного пространства.</w:t>
            </w:r>
          </w:p>
        </w:tc>
      </w:tr>
      <w:tr w:rsidR="00104A9E" w:rsidRPr="006E2C50" w:rsidTr="00EF5FA3">
        <w:trPr>
          <w:trHeight w:val="361"/>
        </w:trPr>
        <w:tc>
          <w:tcPr>
            <w:tcW w:w="2972" w:type="dxa"/>
            <w:vMerge/>
          </w:tcPr>
          <w:p w:rsidR="00104A9E" w:rsidRPr="006E2C50" w:rsidRDefault="00104A9E" w:rsidP="00104A9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104A9E" w:rsidRPr="006E2C50" w:rsidRDefault="00104A9E" w:rsidP="00104A9E">
            <w:pPr>
              <w:rPr>
                <w:rFonts w:ascii="Times New Roman" w:eastAsia="Times New Roman" w:hAnsi="Times New Roman" w:cs="Times New Roman"/>
                <w:b/>
                <w:bCs/>
                <w:lang w:eastAsia="ru-RU"/>
              </w:rPr>
            </w:pPr>
            <w:r w:rsidRPr="006E2C50">
              <w:rPr>
                <w:rFonts w:ascii="Times New Roman" w:eastAsia="Times New Roman" w:hAnsi="Times New Roman" w:cs="Times New Roman"/>
                <w:b/>
                <w:bCs/>
                <w:lang w:eastAsia="ru-RU"/>
              </w:rPr>
              <w:t>В том числе практических и лабораторных занятий</w:t>
            </w:r>
          </w:p>
        </w:tc>
      </w:tr>
      <w:tr w:rsidR="00104A9E" w:rsidRPr="006E2C50" w:rsidTr="00EF5FA3">
        <w:trPr>
          <w:trHeight w:val="361"/>
        </w:trPr>
        <w:tc>
          <w:tcPr>
            <w:tcW w:w="2972" w:type="dxa"/>
            <w:vMerge/>
          </w:tcPr>
          <w:p w:rsidR="00104A9E" w:rsidRPr="006E2C50" w:rsidRDefault="00104A9E" w:rsidP="00104A9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104A9E" w:rsidRPr="004F2321" w:rsidRDefault="004F2321" w:rsidP="00104A9E">
            <w:pPr>
              <w:rPr>
                <w:rFonts w:ascii="Times New Roman" w:eastAsia="Times New Roman" w:hAnsi="Times New Roman" w:cs="Times New Roman"/>
                <w:lang w:eastAsia="ru-RU"/>
              </w:rPr>
            </w:pPr>
            <w:r w:rsidRPr="004F2321">
              <w:rPr>
                <w:rFonts w:ascii="Times New Roman" w:eastAsia="Times New Roman" w:hAnsi="Times New Roman" w:cs="Times New Roman"/>
                <w:lang w:eastAsia="ru-RU"/>
              </w:rPr>
              <w:t>1.</w:t>
            </w:r>
            <w:r>
              <w:rPr>
                <w:rFonts w:ascii="Times New Roman" w:eastAsia="Times New Roman" w:hAnsi="Times New Roman" w:cs="Times New Roman"/>
                <w:lang w:eastAsia="ru-RU"/>
              </w:rPr>
              <w:t xml:space="preserve"> Принципы работы беспилотных </w:t>
            </w:r>
            <w:r w:rsidR="00FD6307">
              <w:rPr>
                <w:rFonts w:ascii="Times New Roman" w:eastAsia="Times New Roman" w:hAnsi="Times New Roman" w:cs="Times New Roman"/>
                <w:lang w:eastAsia="ru-RU"/>
              </w:rPr>
              <w:t xml:space="preserve">аппаратов </w:t>
            </w:r>
            <w:r>
              <w:rPr>
                <w:rFonts w:ascii="Times New Roman" w:eastAsia="Times New Roman" w:hAnsi="Times New Roman" w:cs="Times New Roman"/>
                <w:lang w:eastAsia="ru-RU"/>
              </w:rPr>
              <w:t xml:space="preserve">различных видов и </w:t>
            </w:r>
            <w:r w:rsidR="001900CB">
              <w:rPr>
                <w:rFonts w:ascii="Times New Roman" w:eastAsia="Times New Roman" w:hAnsi="Times New Roman" w:cs="Times New Roman"/>
                <w:lang w:eastAsia="ru-RU"/>
              </w:rPr>
              <w:t xml:space="preserve">ключевые </w:t>
            </w:r>
            <w:r w:rsidR="00FD6307">
              <w:rPr>
                <w:rFonts w:ascii="Times New Roman" w:eastAsia="Times New Roman" w:hAnsi="Times New Roman" w:cs="Times New Roman"/>
                <w:lang w:eastAsia="ru-RU"/>
              </w:rPr>
              <w:t>элементы беспилотной</w:t>
            </w:r>
            <w:r w:rsidR="001900CB">
              <w:rPr>
                <w:rFonts w:ascii="Times New Roman" w:eastAsia="Times New Roman" w:hAnsi="Times New Roman" w:cs="Times New Roman"/>
                <w:lang w:eastAsia="ru-RU"/>
              </w:rPr>
              <w:t xml:space="preserve"> системы.</w:t>
            </w:r>
          </w:p>
        </w:tc>
      </w:tr>
      <w:tr w:rsidR="00104A9E" w:rsidRPr="006E2C50" w:rsidTr="00EF5FA3">
        <w:trPr>
          <w:trHeight w:val="361"/>
        </w:trPr>
        <w:tc>
          <w:tcPr>
            <w:tcW w:w="2972" w:type="dxa"/>
            <w:vMerge/>
          </w:tcPr>
          <w:p w:rsidR="00104A9E" w:rsidRPr="006E2C50" w:rsidRDefault="00104A9E" w:rsidP="00104A9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104A9E" w:rsidRPr="004F2321" w:rsidRDefault="004F2321" w:rsidP="00104A9E">
            <w:pPr>
              <w:rPr>
                <w:rFonts w:ascii="Times New Roman" w:eastAsia="Times New Roman" w:hAnsi="Times New Roman" w:cs="Times New Roman"/>
                <w:lang w:eastAsia="ru-RU"/>
              </w:rPr>
            </w:pPr>
            <w:r w:rsidRPr="004F2321">
              <w:rPr>
                <w:rFonts w:ascii="Times New Roman" w:eastAsia="Times New Roman" w:hAnsi="Times New Roman" w:cs="Times New Roman"/>
                <w:lang w:eastAsia="ru-RU"/>
              </w:rPr>
              <w:t>2.</w:t>
            </w:r>
            <w:r>
              <w:rPr>
                <w:rFonts w:ascii="Times New Roman" w:eastAsia="Times New Roman" w:hAnsi="Times New Roman" w:cs="Times New Roman"/>
                <w:lang w:eastAsia="ru-RU"/>
              </w:rPr>
              <w:t xml:space="preserve"> Наиболее распространенные типы (модели) беспилотных </w:t>
            </w:r>
            <w:r w:rsidR="00FD6307">
              <w:rPr>
                <w:rFonts w:ascii="Times New Roman" w:eastAsia="Times New Roman" w:hAnsi="Times New Roman" w:cs="Times New Roman"/>
                <w:lang w:eastAsia="ru-RU"/>
              </w:rPr>
              <w:t xml:space="preserve">аппаратов </w:t>
            </w:r>
            <w:r>
              <w:rPr>
                <w:rFonts w:ascii="Times New Roman" w:eastAsia="Times New Roman" w:hAnsi="Times New Roman" w:cs="Times New Roman"/>
                <w:lang w:eastAsia="ru-RU"/>
              </w:rPr>
              <w:t>и способы размещения на них боеприпасов, взрывных устройств и отравляющих веществ.</w:t>
            </w:r>
          </w:p>
        </w:tc>
      </w:tr>
      <w:tr w:rsidR="00104A9E" w:rsidRPr="006E2C50" w:rsidTr="00EF5FA3">
        <w:trPr>
          <w:trHeight w:val="361"/>
        </w:trPr>
        <w:tc>
          <w:tcPr>
            <w:tcW w:w="2972" w:type="dxa"/>
            <w:vMerge/>
          </w:tcPr>
          <w:p w:rsidR="00104A9E" w:rsidRPr="006E2C50" w:rsidRDefault="00104A9E" w:rsidP="00104A9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104A9E" w:rsidRPr="004F2321" w:rsidRDefault="004F2321" w:rsidP="00104A9E">
            <w:pPr>
              <w:rPr>
                <w:rFonts w:ascii="Times New Roman" w:eastAsia="Times New Roman" w:hAnsi="Times New Roman" w:cs="Times New Roman"/>
                <w:lang w:eastAsia="ru-RU"/>
              </w:rPr>
            </w:pPr>
            <w:r w:rsidRPr="004F2321">
              <w:rPr>
                <w:rFonts w:ascii="Times New Roman" w:eastAsia="Times New Roman" w:hAnsi="Times New Roman" w:cs="Times New Roman"/>
                <w:lang w:eastAsia="ru-RU"/>
              </w:rPr>
              <w:t>3.</w:t>
            </w:r>
            <w:r w:rsidR="001900CB">
              <w:rPr>
                <w:rFonts w:ascii="Times New Roman" w:eastAsia="Times New Roman" w:hAnsi="Times New Roman" w:cs="Times New Roman"/>
                <w:lang w:eastAsia="ru-RU"/>
              </w:rPr>
              <w:t xml:space="preserve"> Применение средств обнаруж</w:t>
            </w:r>
            <w:r w:rsidR="00FD6307">
              <w:rPr>
                <w:rFonts w:ascii="Times New Roman" w:eastAsia="Times New Roman" w:hAnsi="Times New Roman" w:cs="Times New Roman"/>
                <w:lang w:eastAsia="ru-RU"/>
              </w:rPr>
              <w:t>ения беспилотных аппаратов</w:t>
            </w:r>
            <w:r w:rsidR="001900CB">
              <w:rPr>
                <w:rFonts w:ascii="Times New Roman" w:eastAsia="Times New Roman" w:hAnsi="Times New Roman" w:cs="Times New Roman"/>
                <w:lang w:eastAsia="ru-RU"/>
              </w:rPr>
              <w:t>.</w:t>
            </w:r>
          </w:p>
        </w:tc>
      </w:tr>
      <w:tr w:rsidR="004F2321" w:rsidRPr="006E2C50" w:rsidTr="00EF5FA3">
        <w:trPr>
          <w:trHeight w:val="361"/>
        </w:trPr>
        <w:tc>
          <w:tcPr>
            <w:tcW w:w="2972" w:type="dxa"/>
            <w:vMerge/>
          </w:tcPr>
          <w:p w:rsidR="004F2321" w:rsidRPr="006E2C50" w:rsidRDefault="004F2321" w:rsidP="00104A9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4F2321" w:rsidRPr="004F2321" w:rsidRDefault="004F2321" w:rsidP="00104A9E">
            <w:pPr>
              <w:rPr>
                <w:rFonts w:ascii="Times New Roman" w:eastAsia="Times New Roman" w:hAnsi="Times New Roman" w:cs="Times New Roman"/>
                <w:lang w:eastAsia="ru-RU"/>
              </w:rPr>
            </w:pPr>
            <w:r>
              <w:rPr>
                <w:rFonts w:ascii="Times New Roman" w:eastAsia="Times New Roman" w:hAnsi="Times New Roman" w:cs="Times New Roman"/>
                <w:lang w:eastAsia="ru-RU"/>
              </w:rPr>
              <w:t>4.</w:t>
            </w:r>
            <w:r w:rsidR="001900CB">
              <w:rPr>
                <w:rFonts w:ascii="Times New Roman" w:eastAsia="Times New Roman" w:hAnsi="Times New Roman" w:cs="Times New Roman"/>
                <w:lang w:eastAsia="ru-RU"/>
              </w:rPr>
              <w:t xml:space="preserve"> Применение средств подавления беспилотных воздушных судов.</w:t>
            </w:r>
          </w:p>
        </w:tc>
      </w:tr>
      <w:tr w:rsidR="00104A9E" w:rsidRPr="006E2C50" w:rsidTr="00EF5FA3">
        <w:trPr>
          <w:trHeight w:val="361"/>
        </w:trPr>
        <w:tc>
          <w:tcPr>
            <w:tcW w:w="2972" w:type="dxa"/>
            <w:vMerge/>
          </w:tcPr>
          <w:p w:rsidR="00104A9E" w:rsidRPr="006E2C50" w:rsidRDefault="00104A9E" w:rsidP="00104A9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104A9E" w:rsidRPr="006E2C50" w:rsidRDefault="00104A9E" w:rsidP="00104A9E">
            <w:pPr>
              <w:rPr>
                <w:rFonts w:ascii="Times New Roman" w:eastAsia="Times New Roman" w:hAnsi="Times New Roman" w:cs="Times New Roman"/>
                <w:b/>
                <w:bCs/>
                <w:lang w:eastAsia="ru-RU"/>
              </w:rPr>
            </w:pPr>
            <w:r w:rsidRPr="006E2C50">
              <w:rPr>
                <w:rFonts w:ascii="Times New Roman" w:eastAsia="Times New Roman" w:hAnsi="Times New Roman" w:cs="Times New Roman"/>
                <w:b/>
                <w:bCs/>
                <w:lang w:eastAsia="ru-RU"/>
              </w:rPr>
              <w:t>В том числе самостоятельная работа обучающихся</w:t>
            </w:r>
          </w:p>
          <w:p w:rsidR="00104A9E" w:rsidRPr="006E2C50" w:rsidRDefault="00104A9E" w:rsidP="00104A9E">
            <w:pPr>
              <w:rPr>
                <w:rFonts w:ascii="Times New Roman" w:eastAsia="Times New Roman" w:hAnsi="Times New Roman" w:cs="Times New Roman"/>
                <w:b/>
                <w:bCs/>
                <w:lang w:eastAsia="ru-RU"/>
              </w:rPr>
            </w:pPr>
            <w:r w:rsidRPr="006E2C50">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104A9E" w:rsidRPr="006E2C50" w:rsidTr="00EF5FA3">
        <w:tc>
          <w:tcPr>
            <w:tcW w:w="9634" w:type="dxa"/>
            <w:gridSpan w:val="2"/>
          </w:tcPr>
          <w:p w:rsidR="00104A9E" w:rsidRPr="006E2C50" w:rsidRDefault="00104A9E" w:rsidP="00104A9E">
            <w:pPr>
              <w:suppressAutoHyphens/>
              <w:rPr>
                <w:rFonts w:ascii="Times New Roman" w:eastAsia="Times New Roman" w:hAnsi="Times New Roman" w:cs="Times New Roman"/>
                <w:bCs/>
                <w:i/>
                <w:iCs/>
                <w:lang w:eastAsia="ru-RU"/>
              </w:rPr>
            </w:pPr>
            <w:r w:rsidRPr="006E2C50">
              <w:rPr>
                <w:rFonts w:ascii="Times New Roman" w:eastAsia="Times New Roman" w:hAnsi="Times New Roman" w:cs="Times New Roman"/>
                <w:b/>
                <w:bCs/>
                <w:lang w:eastAsia="ru-RU"/>
              </w:rPr>
              <w:t>К</w:t>
            </w:r>
            <w:r>
              <w:rPr>
                <w:rFonts w:ascii="Times New Roman" w:eastAsia="Times New Roman" w:hAnsi="Times New Roman" w:cs="Times New Roman"/>
                <w:b/>
                <w:bCs/>
                <w:lang w:eastAsia="ru-RU"/>
              </w:rPr>
              <w:t>урсовой проект (работа) (16 часов</w:t>
            </w:r>
            <w:r w:rsidRPr="006E2C50">
              <w:rPr>
                <w:rFonts w:ascii="Times New Roman" w:eastAsia="Times New Roman" w:hAnsi="Times New Roman" w:cs="Times New Roman"/>
                <w:b/>
                <w:bCs/>
                <w:lang w:eastAsia="ru-RU"/>
              </w:rPr>
              <w:t>)</w:t>
            </w:r>
          </w:p>
        </w:tc>
      </w:tr>
      <w:tr w:rsidR="00104A9E" w:rsidRPr="006E2C50" w:rsidTr="00EF5FA3">
        <w:trPr>
          <w:trHeight w:val="317"/>
        </w:trPr>
        <w:tc>
          <w:tcPr>
            <w:tcW w:w="9634" w:type="dxa"/>
            <w:gridSpan w:val="2"/>
          </w:tcPr>
          <w:p w:rsidR="00104A9E" w:rsidRPr="006E2C50" w:rsidRDefault="00104A9E" w:rsidP="00104A9E">
            <w:pPr>
              <w:suppressAutoHyphens/>
              <w:rPr>
                <w:rFonts w:ascii="Times New Roman" w:eastAsia="Times New Roman" w:hAnsi="Times New Roman" w:cs="Times New Roman"/>
                <w:b/>
                <w:bCs/>
                <w:lang w:eastAsia="ru-RU"/>
              </w:rPr>
            </w:pPr>
            <w:r w:rsidRPr="006E2C50">
              <w:rPr>
                <w:rFonts w:ascii="Times New Roman" w:eastAsia="Times New Roman" w:hAnsi="Times New Roman" w:cs="Times New Roman"/>
                <w:b/>
                <w:bCs/>
                <w:lang w:eastAsia="ru-RU"/>
              </w:rPr>
              <w:t xml:space="preserve">Производственная практика </w:t>
            </w:r>
            <w:r>
              <w:rPr>
                <w:rFonts w:ascii="Times New Roman" w:eastAsia="Times New Roman" w:hAnsi="Times New Roman" w:cs="Times New Roman"/>
                <w:b/>
                <w:bCs/>
                <w:lang w:eastAsia="ru-RU"/>
              </w:rPr>
              <w:t>(180 часов)</w:t>
            </w:r>
          </w:p>
          <w:p w:rsidR="00104A9E" w:rsidRPr="006E2C50" w:rsidRDefault="00104A9E" w:rsidP="00104A9E">
            <w:pPr>
              <w:suppressAutoHyphens/>
              <w:rPr>
                <w:rFonts w:ascii="Times New Roman" w:eastAsia="Times New Roman" w:hAnsi="Times New Roman" w:cs="Times New Roman"/>
                <w:b/>
                <w:lang w:eastAsia="ru-RU"/>
              </w:rPr>
            </w:pPr>
            <w:r w:rsidRPr="006E2C50">
              <w:rPr>
                <w:rFonts w:ascii="Times New Roman" w:eastAsia="Times New Roman" w:hAnsi="Times New Roman" w:cs="Times New Roman"/>
                <w:b/>
                <w:lang w:eastAsia="ru-RU"/>
              </w:rPr>
              <w:t>Виды работ:</w:t>
            </w:r>
          </w:p>
          <w:p w:rsidR="00104A9E" w:rsidRPr="006E2C50" w:rsidRDefault="00104A9E" w:rsidP="00104A9E">
            <w:pPr>
              <w:suppressAutoHyphens/>
              <w:rPr>
                <w:rFonts w:ascii="Times New Roman" w:eastAsia="Calibri" w:hAnsi="Times New Roman" w:cs="Times New Roman"/>
              </w:rPr>
            </w:pPr>
            <w:r w:rsidRPr="006E2C50">
              <w:rPr>
                <w:rFonts w:ascii="Times New Roman" w:eastAsia="Calibri" w:hAnsi="Times New Roman" w:cs="Times New Roman"/>
              </w:rPr>
              <w:t>- выполнение задач по реагированию на подготовку совершения или совершение актов незаконного вмешательства в зоне транспортной безопасности объекта транспортной инфраструктуры и транспортного средства воздушного транспорта;</w:t>
            </w:r>
          </w:p>
          <w:p w:rsidR="00104A9E" w:rsidRPr="006E2C50" w:rsidRDefault="00104A9E" w:rsidP="00104A9E">
            <w:pPr>
              <w:rPr>
                <w:rFonts w:ascii="Times New Roman" w:eastAsia="Calibri" w:hAnsi="Times New Roman" w:cs="Times New Roman"/>
              </w:rPr>
            </w:pPr>
            <w:r w:rsidRPr="006E2C50">
              <w:rPr>
                <w:rFonts w:ascii="Times New Roman" w:eastAsia="Calibri" w:hAnsi="Times New Roman" w:cs="Times New Roman"/>
              </w:rPr>
              <w:t>- реагирование на нарушения внутриобъектового и пропускного режимов;</w:t>
            </w:r>
          </w:p>
          <w:p w:rsidR="00104A9E" w:rsidRPr="006E2C50" w:rsidRDefault="00104A9E" w:rsidP="00104A9E">
            <w:pPr>
              <w:rPr>
                <w:rFonts w:ascii="Times New Roman" w:eastAsia="Calibri" w:hAnsi="Times New Roman" w:cs="Times New Roman"/>
              </w:rPr>
            </w:pPr>
            <w:r w:rsidRPr="006E2C50">
              <w:rPr>
                <w:rFonts w:ascii="Times New Roman" w:eastAsia="Calibri" w:hAnsi="Times New Roman" w:cs="Times New Roman"/>
              </w:rPr>
              <w:t>- реагирование на срабатывание средств сигнализации и нарушения контроля доступа в зону транспортной безопасности;</w:t>
            </w:r>
          </w:p>
          <w:p w:rsidR="00104A9E" w:rsidRPr="006E2C50" w:rsidRDefault="00104A9E" w:rsidP="00104A9E">
            <w:pPr>
              <w:rPr>
                <w:rFonts w:ascii="Times New Roman" w:eastAsia="Calibri" w:hAnsi="Times New Roman" w:cs="Times New Roman"/>
              </w:rPr>
            </w:pPr>
            <w:r w:rsidRPr="006E2C50">
              <w:rPr>
                <w:rFonts w:ascii="Times New Roman" w:eastAsia="Calibri" w:hAnsi="Times New Roman" w:cs="Times New Roman"/>
              </w:rPr>
              <w:t>- отражение нападения на объекты транспортной инфраструктуры и транспортные средства воздушного транспорта;</w:t>
            </w:r>
          </w:p>
          <w:p w:rsidR="00104A9E" w:rsidRPr="006E2C50" w:rsidRDefault="00104A9E" w:rsidP="00104A9E">
            <w:pPr>
              <w:rPr>
                <w:rFonts w:ascii="Times New Roman" w:eastAsia="Calibri" w:hAnsi="Times New Roman" w:cs="Times New Roman"/>
              </w:rPr>
            </w:pPr>
            <w:r w:rsidRPr="006E2C50">
              <w:rPr>
                <w:rFonts w:ascii="Times New Roman" w:eastAsia="Calibri" w:hAnsi="Times New Roman" w:cs="Times New Roman"/>
              </w:rPr>
              <w:t>- отражение нападения на работников подразделений транспортной безопасности или лиц, находящихся на объектах транспортной инфраструктуры и транспортных средствах воздушного транспорта;</w:t>
            </w:r>
          </w:p>
          <w:p w:rsidR="00104A9E" w:rsidRPr="006E2C50" w:rsidRDefault="00104A9E" w:rsidP="00104A9E">
            <w:pPr>
              <w:rPr>
                <w:rFonts w:ascii="Times New Roman" w:eastAsia="Calibri" w:hAnsi="Times New Roman" w:cs="Times New Roman"/>
              </w:rPr>
            </w:pPr>
            <w:r w:rsidRPr="006E2C50">
              <w:rPr>
                <w:rFonts w:ascii="Times New Roman" w:eastAsia="Calibri" w:hAnsi="Times New Roman" w:cs="Times New Roman"/>
              </w:rPr>
              <w:t>- пресечение сопротивления, оказываемого нарушителем работникам подразделений транспортной безопасности при исполнении возложенных на них должностных обязанностей;</w:t>
            </w:r>
          </w:p>
          <w:p w:rsidR="00104A9E" w:rsidRPr="006E2C50" w:rsidRDefault="00104A9E" w:rsidP="00104A9E">
            <w:pPr>
              <w:rPr>
                <w:rFonts w:ascii="Times New Roman" w:eastAsia="Calibri" w:hAnsi="Times New Roman" w:cs="Times New Roman"/>
              </w:rPr>
            </w:pPr>
            <w:r w:rsidRPr="006E2C50">
              <w:rPr>
                <w:rFonts w:ascii="Times New Roman" w:eastAsia="Calibri" w:hAnsi="Times New Roman" w:cs="Times New Roman"/>
              </w:rPr>
              <w:t>- задержание лиц, застигнутых при совершении преступления или административного правонарушения на объектах транспортной инфраструктуры и транспортных средствах воздушного транспорта;</w:t>
            </w:r>
          </w:p>
          <w:p w:rsidR="00104A9E" w:rsidRPr="006E2C50" w:rsidRDefault="00104A9E" w:rsidP="00104A9E">
            <w:pPr>
              <w:rPr>
                <w:rFonts w:ascii="Times New Roman" w:eastAsia="Calibri" w:hAnsi="Times New Roman" w:cs="Times New Roman"/>
              </w:rPr>
            </w:pPr>
            <w:r w:rsidRPr="006E2C50">
              <w:rPr>
                <w:rFonts w:ascii="Times New Roman" w:eastAsia="Calibri" w:hAnsi="Times New Roman" w:cs="Times New Roman"/>
              </w:rPr>
              <w:t>- патрулирование объектов транспортной инфраструктуры и транспортных средств, их критических элементов;</w:t>
            </w:r>
          </w:p>
          <w:p w:rsidR="00104A9E" w:rsidRPr="006E2C50" w:rsidRDefault="00104A9E" w:rsidP="00104A9E">
            <w:pPr>
              <w:rPr>
                <w:rFonts w:ascii="Times New Roman" w:eastAsia="Calibri" w:hAnsi="Times New Roman" w:cs="Times New Roman"/>
              </w:rPr>
            </w:pPr>
            <w:r w:rsidRPr="006E2C50">
              <w:rPr>
                <w:rFonts w:ascii="Times New Roman" w:eastAsia="Calibri" w:hAnsi="Times New Roman" w:cs="Times New Roman"/>
              </w:rPr>
              <w:t>- задержание для передачи органам министерства внутренних дел российской федерации и федеральной службы безопасности российской федерации физических лиц, нарушивших требования в области обеспечения транспортной безопасности, ношения или хранения оружия, боеприпасов, патронов к оружию, взрывчатых веществ или взрывных устройств, ядовитых или радиоактивных веществ, при условии отсутствия законных оснований для их ношения или хранения;</w:t>
            </w:r>
          </w:p>
          <w:p w:rsidR="00104A9E" w:rsidRPr="006E2C50" w:rsidRDefault="00104A9E" w:rsidP="00104A9E">
            <w:pPr>
              <w:rPr>
                <w:rFonts w:ascii="Times New Roman" w:eastAsia="Calibri" w:hAnsi="Times New Roman" w:cs="Times New Roman"/>
              </w:rPr>
            </w:pPr>
            <w:r w:rsidRPr="006E2C50">
              <w:rPr>
                <w:rFonts w:ascii="Times New Roman" w:eastAsia="Calibri" w:hAnsi="Times New Roman" w:cs="Times New Roman"/>
              </w:rPr>
              <w:t>- информирование уполномоченных подразделений территориальных органов министерства внутренних дел российской федерации и федеральной службы безопасности российской федерации об обнаружении и идентификации оружия, боеприпасов, взрывчатых веществ или взрывных устройств, ядовитых или радиоактивных веществ и о перемещавших их лицах;</w:t>
            </w:r>
          </w:p>
          <w:p w:rsidR="00104A9E" w:rsidRPr="006E2C50" w:rsidRDefault="00104A9E" w:rsidP="00104A9E">
            <w:pPr>
              <w:rPr>
                <w:rFonts w:ascii="Times New Roman" w:eastAsia="Calibri" w:hAnsi="Times New Roman" w:cs="Times New Roman"/>
              </w:rPr>
            </w:pPr>
            <w:r w:rsidRPr="006E2C50">
              <w:rPr>
                <w:rFonts w:ascii="Times New Roman" w:eastAsia="Calibri" w:hAnsi="Times New Roman" w:cs="Times New Roman"/>
              </w:rPr>
              <w:t xml:space="preserve">- информирование уполномоченных подразделений территориальных органов министерства внутренних дел российской федерации и федеральной службы безопасности российской федерации о лицах, застигнутых при совершении или подготовке к совершению актов незаконного вмешательства, а также лицах, оказывающих сопротивление работникам транспортной безопасности при исполнении возложенных на них должностных обязанностей по обеспечению </w:t>
            </w:r>
            <w:r w:rsidRPr="006E2C50">
              <w:rPr>
                <w:rFonts w:ascii="Times New Roman" w:eastAsia="Calibri" w:hAnsi="Times New Roman" w:cs="Times New Roman"/>
              </w:rPr>
              <w:lastRenderedPageBreak/>
              <w:t>транспортной безопасности;</w:t>
            </w:r>
          </w:p>
          <w:p w:rsidR="00104A9E" w:rsidRPr="006E2C50" w:rsidRDefault="00104A9E" w:rsidP="00104A9E">
            <w:pPr>
              <w:rPr>
                <w:rFonts w:ascii="Times New Roman" w:eastAsia="Calibri" w:hAnsi="Times New Roman" w:cs="Times New Roman"/>
              </w:rPr>
            </w:pPr>
            <w:r w:rsidRPr="006E2C50">
              <w:rPr>
                <w:rFonts w:ascii="Times New Roman" w:eastAsia="Calibri" w:hAnsi="Times New Roman" w:cs="Times New Roman"/>
              </w:rPr>
              <w:t>- незамедлительная передача уполномоченным представителям подразделений министерства внутренних дел российской федерации и федеральной службы безопасности российской федерации на объекте транспортной инфраструктуры или транспортном средстве задержанных физических лиц, используемых такими лицами транспортных средств и находящихся при них материальных объектов, оружия, боеприпасов, патронов к оружию, взрывчатых веществ или взрывных устройств, ядовитых или радиоактивных веществ при условии отсутствия законных оснований для их ношения или хранения;</w:t>
            </w:r>
          </w:p>
          <w:p w:rsidR="00104A9E" w:rsidRPr="006E2C50" w:rsidRDefault="00104A9E" w:rsidP="00104A9E">
            <w:pPr>
              <w:suppressAutoHyphens/>
              <w:rPr>
                <w:rFonts w:ascii="Times New Roman" w:eastAsia="Calibri" w:hAnsi="Times New Roman" w:cs="Times New Roman"/>
              </w:rPr>
            </w:pPr>
            <w:r w:rsidRPr="006E2C50">
              <w:rPr>
                <w:rFonts w:ascii="Times New Roman" w:eastAsia="Calibri" w:hAnsi="Times New Roman" w:cs="Times New Roman"/>
              </w:rPr>
              <w:t>- выполнение мероприятий при обнаружении в объектах досмотра предметов и веществ, включенных в перечни оружия, взрывчатых веществ или устройств, предметов и веществ, в отношении которых установлен запрет или ограничение на перемещения в зону транспортной безопасности или ее часть;</w:t>
            </w:r>
          </w:p>
          <w:p w:rsidR="00104A9E" w:rsidRPr="006E2C50" w:rsidRDefault="00104A9E" w:rsidP="00104A9E">
            <w:pPr>
              <w:rPr>
                <w:rFonts w:ascii="Times New Roman" w:eastAsia="Calibri" w:hAnsi="Times New Roman" w:cs="Times New Roman"/>
              </w:rPr>
            </w:pPr>
            <w:r w:rsidRPr="006E2C50">
              <w:rPr>
                <w:rFonts w:ascii="Times New Roman" w:eastAsia="Calibri" w:hAnsi="Times New Roman" w:cs="Times New Roman"/>
                <w:b/>
              </w:rPr>
              <w:t xml:space="preserve">- </w:t>
            </w:r>
            <w:r w:rsidRPr="006E2C50">
              <w:rPr>
                <w:rFonts w:ascii="Times New Roman" w:eastAsia="Calibri" w:hAnsi="Times New Roman" w:cs="Times New Roman"/>
              </w:rPr>
              <w:t>установление и контроль пропускного и внутриобъектового режима на объектах транспортной инфраструктуры воздушного транспорт;</w:t>
            </w:r>
            <w:r w:rsidRPr="006E2C50">
              <w:rPr>
                <w:rFonts w:ascii="Times New Roman" w:eastAsia="Calibri" w:hAnsi="Times New Roman" w:cs="Times New Roman"/>
              </w:rPr>
              <w:br/>
              <w:t>- обеспечение функционирования и мониторинга систем контроля доступа на территории объектов транспортной инфраструктуры воздушного транспорта;</w:t>
            </w:r>
          </w:p>
          <w:p w:rsidR="00104A9E" w:rsidRPr="006E2C50" w:rsidRDefault="00104A9E" w:rsidP="00104A9E">
            <w:pPr>
              <w:rPr>
                <w:rFonts w:ascii="Times New Roman" w:eastAsia="Calibri" w:hAnsi="Times New Roman" w:cs="Times New Roman"/>
              </w:rPr>
            </w:pPr>
            <w:r w:rsidRPr="006E2C50">
              <w:rPr>
                <w:rFonts w:ascii="Times New Roman" w:eastAsia="Calibri" w:hAnsi="Times New Roman" w:cs="Times New Roman"/>
              </w:rPr>
              <w:t>- организация и осуществление надзора за соблюдением правил прохода и перемещения на объектах транспортной инфраструктуры воздушного транспорта;</w:t>
            </w:r>
          </w:p>
          <w:p w:rsidR="00104A9E" w:rsidRPr="006E2C50" w:rsidRDefault="00104A9E" w:rsidP="00104A9E">
            <w:pPr>
              <w:suppressAutoHyphens/>
              <w:rPr>
                <w:rFonts w:ascii="Times New Roman" w:eastAsia="Calibri" w:hAnsi="Times New Roman" w:cs="Times New Roman"/>
              </w:rPr>
            </w:pPr>
            <w:r w:rsidRPr="006E2C50">
              <w:rPr>
                <w:rFonts w:ascii="Times New Roman" w:eastAsia="Calibri" w:hAnsi="Times New Roman" w:cs="Times New Roman"/>
              </w:rPr>
              <w:t>- осуществление администрирования и проверки режимов безопасности на территории объектов транспортной инфраструктуры воздушного транспорта;</w:t>
            </w:r>
          </w:p>
          <w:p w:rsidR="00104A9E" w:rsidRPr="006E2C50" w:rsidRDefault="00104A9E" w:rsidP="00104A9E">
            <w:pPr>
              <w:autoSpaceDE w:val="0"/>
              <w:autoSpaceDN w:val="0"/>
              <w:adjustRightInd w:val="0"/>
              <w:rPr>
                <w:rFonts w:ascii="Times New Roman" w:eastAsia="Calibri" w:hAnsi="Times New Roman" w:cs="Times New Roman"/>
              </w:rPr>
            </w:pPr>
            <w:r w:rsidRPr="006E2C50">
              <w:rPr>
                <w:rFonts w:ascii="Times New Roman" w:eastAsia="Calibri" w:hAnsi="Times New Roman" w:cs="Times New Roman"/>
              </w:rPr>
              <w:t>- применять правила проверки документов, выявления и распознавания на контрольно-пропускных пунктах (постах) или на транспортных средствах физических лиц, не имеющих правовых оснований на проход и (или) проезд в зону транспортной безопасности или на критические элементы объектов транспортной инфраструктуры или транспортных средств;</w:t>
            </w:r>
          </w:p>
          <w:p w:rsidR="00104A9E" w:rsidRPr="006E2C50" w:rsidRDefault="00104A9E" w:rsidP="00104A9E">
            <w:pPr>
              <w:rPr>
                <w:rFonts w:ascii="Times New Roman" w:eastAsia="Calibri" w:hAnsi="Times New Roman" w:cs="Times New Roman"/>
              </w:rPr>
            </w:pPr>
            <w:r w:rsidRPr="006E2C50">
              <w:rPr>
                <w:rFonts w:ascii="Times New Roman" w:eastAsia="Calibri" w:hAnsi="Times New Roman" w:cs="Times New Roman"/>
              </w:rPr>
              <w:t>- прием, сдача объекта транспортной инфраструктуры и транспортного средства воздушного транспорта, находящихся под охраной;</w:t>
            </w:r>
          </w:p>
          <w:p w:rsidR="00104A9E" w:rsidRPr="006E2C50" w:rsidRDefault="00104A9E" w:rsidP="00104A9E">
            <w:pPr>
              <w:rPr>
                <w:rFonts w:ascii="Times New Roman" w:eastAsia="Calibri" w:hAnsi="Times New Roman" w:cs="Times New Roman"/>
              </w:rPr>
            </w:pPr>
            <w:r w:rsidRPr="006E2C50">
              <w:rPr>
                <w:rFonts w:ascii="Times New Roman" w:eastAsia="Calibri" w:hAnsi="Times New Roman" w:cs="Times New Roman"/>
              </w:rPr>
              <w:t>- информирование об обстановке на объекте транспортной инфраструктуры и транспортном средстве воздушного транспорта;</w:t>
            </w:r>
          </w:p>
          <w:p w:rsidR="00104A9E" w:rsidRPr="006E2C50" w:rsidRDefault="00104A9E" w:rsidP="00104A9E">
            <w:pPr>
              <w:rPr>
                <w:rFonts w:ascii="Times New Roman" w:eastAsia="Calibri" w:hAnsi="Times New Roman" w:cs="Times New Roman"/>
              </w:rPr>
            </w:pPr>
            <w:r w:rsidRPr="006E2C50">
              <w:rPr>
                <w:rFonts w:ascii="Times New Roman" w:eastAsia="Calibri" w:hAnsi="Times New Roman" w:cs="Times New Roman"/>
              </w:rPr>
              <w:t>- управление реагированием на срабатывание средств сигнализации и нарушения контроля доступа в зону транспортной безопасности;</w:t>
            </w:r>
          </w:p>
          <w:p w:rsidR="00104A9E" w:rsidRPr="006E2C50" w:rsidRDefault="00104A9E" w:rsidP="00104A9E">
            <w:pPr>
              <w:rPr>
                <w:rFonts w:ascii="Times New Roman" w:eastAsia="Calibri" w:hAnsi="Times New Roman" w:cs="Times New Roman"/>
              </w:rPr>
            </w:pPr>
            <w:r w:rsidRPr="006E2C50">
              <w:rPr>
                <w:rFonts w:ascii="Times New Roman" w:eastAsia="Calibri" w:hAnsi="Times New Roman" w:cs="Times New Roman"/>
              </w:rPr>
              <w:t>- оценивать на постах (пунктах) управления обеспечением транспортной безопасности данные технических систем и средств обеспечения транспортной безопасности;</w:t>
            </w:r>
          </w:p>
          <w:p w:rsidR="00104A9E" w:rsidRPr="006E2C50" w:rsidRDefault="00104A9E" w:rsidP="00104A9E">
            <w:pPr>
              <w:rPr>
                <w:rFonts w:ascii="Times New Roman" w:eastAsia="Calibri" w:hAnsi="Times New Roman" w:cs="Times New Roman"/>
              </w:rPr>
            </w:pPr>
            <w:r w:rsidRPr="006E2C50">
              <w:rPr>
                <w:rFonts w:ascii="Times New Roman" w:eastAsia="Calibri" w:hAnsi="Times New Roman" w:cs="Times New Roman"/>
              </w:rPr>
              <w:t>- моделировать поведение нарушителей, выявлять уязвимые места и прогнозировать возможные способы совершения актов незаконного вмешательства, попытки проноса (провоза) предметов и веществ, запрещенных или ограниченных к перемещению в зону транспортной безопасности или ее части и на критические элементы объектов транспортной инфраструктуры или транспортных средств;</w:t>
            </w:r>
          </w:p>
          <w:p w:rsidR="00104A9E" w:rsidRPr="006E2C50" w:rsidRDefault="00104A9E" w:rsidP="00104A9E">
            <w:pPr>
              <w:rPr>
                <w:rFonts w:ascii="Times New Roman" w:eastAsia="Calibri" w:hAnsi="Times New Roman" w:cs="Times New Roman"/>
              </w:rPr>
            </w:pPr>
            <w:r w:rsidRPr="006E2C50">
              <w:rPr>
                <w:rFonts w:ascii="Times New Roman" w:eastAsia="Calibri" w:hAnsi="Times New Roman" w:cs="Times New Roman"/>
              </w:rPr>
              <w:t>- пользоваться средствами дежурного охранного оповещения и освещения объекта, техническими средствами контроля обстановки на объекте с помощью охранного телевидения, сигнализации, средствами радиосвязи, первичными средствами пожаротушения;</w:t>
            </w:r>
          </w:p>
          <w:p w:rsidR="00104A9E" w:rsidRPr="006E2C50" w:rsidRDefault="00104A9E" w:rsidP="00104A9E">
            <w:pPr>
              <w:suppressAutoHyphens/>
              <w:rPr>
                <w:rFonts w:ascii="Times New Roman" w:hAnsi="Times New Roman" w:cs="Times New Roman"/>
              </w:rPr>
            </w:pPr>
            <w:r w:rsidRPr="006E2C50">
              <w:rPr>
                <w:rFonts w:ascii="Times New Roman" w:eastAsia="Calibri" w:hAnsi="Times New Roman" w:cs="Times New Roman"/>
              </w:rPr>
              <w:t xml:space="preserve">- </w:t>
            </w:r>
            <w:r w:rsidRPr="006E2C50">
              <w:rPr>
                <w:rFonts w:ascii="Times New Roman" w:hAnsi="Times New Roman" w:cs="Times New Roman"/>
              </w:rPr>
              <w:t>организация приобретения, хранения, учета и уничтожения специальных средств и оружия;</w:t>
            </w:r>
          </w:p>
          <w:p w:rsidR="00104A9E" w:rsidRPr="006E2C50" w:rsidRDefault="00104A9E" w:rsidP="00104A9E">
            <w:pPr>
              <w:rPr>
                <w:rFonts w:ascii="Times New Roman" w:eastAsia="Calibri" w:hAnsi="Times New Roman" w:cs="Times New Roman"/>
              </w:rPr>
            </w:pPr>
            <w:r w:rsidRPr="006E2C50">
              <w:rPr>
                <w:rFonts w:ascii="Times New Roman" w:eastAsia="Calibri" w:hAnsi="Times New Roman" w:cs="Times New Roman"/>
              </w:rPr>
              <w:t>- осуществление контроля мониторинга обеспечения транспортной безопасности в неконтролируемых зонах аэропортов и других объектах транспортной инфраструктуры воздушного транспорта;</w:t>
            </w:r>
          </w:p>
          <w:p w:rsidR="00104A9E" w:rsidRPr="006E2C50" w:rsidRDefault="00104A9E" w:rsidP="00104A9E">
            <w:pPr>
              <w:autoSpaceDE w:val="0"/>
              <w:autoSpaceDN w:val="0"/>
              <w:adjustRightInd w:val="0"/>
              <w:rPr>
                <w:rFonts w:ascii="Times New Roman" w:eastAsia="Calibri" w:hAnsi="Times New Roman" w:cs="Times New Roman"/>
              </w:rPr>
            </w:pPr>
            <w:r w:rsidRPr="006E2C50">
              <w:rPr>
                <w:rFonts w:ascii="Times New Roman" w:eastAsia="Calibri" w:hAnsi="Times New Roman" w:cs="Times New Roman"/>
              </w:rPr>
              <w:t>- осуществление постоянного наблюдения за неконтролируемыми зонами аэропортов и других объектах транспортной инфраструктуры воздушного транспорта;</w:t>
            </w:r>
          </w:p>
          <w:p w:rsidR="00104A9E" w:rsidRPr="006E2C50" w:rsidRDefault="00104A9E" w:rsidP="00104A9E">
            <w:pPr>
              <w:autoSpaceDE w:val="0"/>
              <w:autoSpaceDN w:val="0"/>
              <w:adjustRightInd w:val="0"/>
              <w:rPr>
                <w:rFonts w:ascii="Times New Roman" w:eastAsia="Calibri" w:hAnsi="Times New Roman" w:cs="Times New Roman"/>
              </w:rPr>
            </w:pPr>
            <w:r w:rsidRPr="006E2C50">
              <w:rPr>
                <w:rFonts w:ascii="Times New Roman" w:eastAsia="Calibri" w:hAnsi="Times New Roman" w:cs="Times New Roman"/>
              </w:rPr>
              <w:t>- организация патрулирования объектов транспортной инфраструктуры и транспортных средств, их критических элементов;</w:t>
            </w:r>
          </w:p>
          <w:p w:rsidR="00104A9E" w:rsidRPr="006E2C50" w:rsidRDefault="00104A9E" w:rsidP="00104A9E">
            <w:pPr>
              <w:autoSpaceDE w:val="0"/>
              <w:autoSpaceDN w:val="0"/>
              <w:adjustRightInd w:val="0"/>
              <w:rPr>
                <w:rFonts w:ascii="Times New Roman" w:eastAsia="Calibri" w:hAnsi="Times New Roman" w:cs="Times New Roman"/>
              </w:rPr>
            </w:pPr>
            <w:r w:rsidRPr="006E2C50">
              <w:rPr>
                <w:rFonts w:ascii="Times New Roman" w:eastAsia="Calibri" w:hAnsi="Times New Roman" w:cs="Times New Roman"/>
              </w:rPr>
              <w:t>- проведение инструктажей с сотрудниками подразделений обеспечения транспортной безопасности;</w:t>
            </w:r>
          </w:p>
          <w:p w:rsidR="00104A9E" w:rsidRPr="006E2C50" w:rsidRDefault="00104A9E" w:rsidP="00104A9E">
            <w:pPr>
              <w:autoSpaceDE w:val="0"/>
              <w:autoSpaceDN w:val="0"/>
              <w:adjustRightInd w:val="0"/>
              <w:rPr>
                <w:rFonts w:ascii="Times New Roman" w:eastAsia="Calibri" w:hAnsi="Times New Roman" w:cs="Times New Roman"/>
              </w:rPr>
            </w:pPr>
            <w:r w:rsidRPr="006E2C50">
              <w:rPr>
                <w:rFonts w:ascii="Times New Roman" w:eastAsia="Calibri" w:hAnsi="Times New Roman" w:cs="Times New Roman"/>
              </w:rPr>
              <w:t>- выявление признаков возможного совершения актов незаконного вмешательства в деятельность объектов транспортной инфраструктуры и (или) транспортных средств;</w:t>
            </w:r>
          </w:p>
          <w:p w:rsidR="00104A9E" w:rsidRPr="006E2C50" w:rsidRDefault="00104A9E" w:rsidP="00104A9E">
            <w:pPr>
              <w:autoSpaceDE w:val="0"/>
              <w:autoSpaceDN w:val="0"/>
              <w:adjustRightInd w:val="0"/>
              <w:rPr>
                <w:rFonts w:ascii="Times New Roman" w:eastAsia="Calibri" w:hAnsi="Times New Roman" w:cs="Times New Roman"/>
              </w:rPr>
            </w:pPr>
            <w:r w:rsidRPr="006E2C50">
              <w:rPr>
                <w:rFonts w:ascii="Times New Roman" w:eastAsia="Calibri" w:hAnsi="Times New Roman" w:cs="Times New Roman"/>
              </w:rPr>
              <w:t>- наблюдение и собеседования в целях обеспечения транспортной безопасности;</w:t>
            </w:r>
          </w:p>
          <w:p w:rsidR="00104A9E" w:rsidRPr="006E2C50" w:rsidRDefault="00104A9E" w:rsidP="00104A9E">
            <w:pPr>
              <w:autoSpaceDE w:val="0"/>
              <w:autoSpaceDN w:val="0"/>
              <w:adjustRightInd w:val="0"/>
              <w:rPr>
                <w:rFonts w:ascii="Times New Roman" w:hAnsi="Times New Roman" w:cs="Times New Roman"/>
              </w:rPr>
            </w:pPr>
            <w:r w:rsidRPr="006E2C50">
              <w:rPr>
                <w:rFonts w:ascii="Times New Roman" w:hAnsi="Times New Roman" w:cs="Times New Roman"/>
              </w:rPr>
              <w:t>- наблюдение за физическими лицами и собеседование с ними для выявления признаков связи физических лиц с совершением или подготовкой к совершению актов незаконного вмешательства;</w:t>
            </w:r>
          </w:p>
          <w:p w:rsidR="00104A9E" w:rsidRPr="006E2C50" w:rsidRDefault="00104A9E" w:rsidP="00104A9E">
            <w:pPr>
              <w:suppressAutoHyphens/>
              <w:rPr>
                <w:rFonts w:ascii="Times New Roman" w:hAnsi="Times New Roman" w:cs="Times New Roman"/>
              </w:rPr>
            </w:pPr>
            <w:r w:rsidRPr="006E2C50">
              <w:rPr>
                <w:rFonts w:ascii="Times New Roman" w:hAnsi="Times New Roman" w:cs="Times New Roman"/>
              </w:rPr>
              <w:t>- реализация дополнительных мер по обеспечению транспортной безопасности при объявлении (повышении) уровня транспортной безопасности;</w:t>
            </w:r>
          </w:p>
          <w:p w:rsidR="00104A9E" w:rsidRPr="006E2C50" w:rsidRDefault="00104A9E" w:rsidP="00104A9E">
            <w:pPr>
              <w:rPr>
                <w:rFonts w:ascii="Times New Roman" w:eastAsia="Calibri" w:hAnsi="Times New Roman" w:cs="Times New Roman"/>
              </w:rPr>
            </w:pPr>
            <w:r w:rsidRPr="006E2C50">
              <w:rPr>
                <w:rFonts w:ascii="Times New Roman" w:eastAsia="Calibri" w:hAnsi="Times New Roman" w:cs="Times New Roman"/>
              </w:rPr>
              <w:lastRenderedPageBreak/>
              <w:t>- установление необходимости первой помощи лицам, получившим телесные повреждения при защите объектов транспортной инфраструктуры и транспортных средств от актов незаконного вмешательства;</w:t>
            </w:r>
          </w:p>
          <w:p w:rsidR="00104A9E" w:rsidRPr="006E2C50" w:rsidRDefault="00104A9E" w:rsidP="00104A9E">
            <w:pPr>
              <w:rPr>
                <w:rFonts w:ascii="Times New Roman" w:eastAsia="Times New Roman" w:hAnsi="Times New Roman" w:cs="Times New Roman"/>
                <w:lang w:eastAsia="ru-RU"/>
              </w:rPr>
            </w:pPr>
            <w:r w:rsidRPr="006E2C50">
              <w:rPr>
                <w:rFonts w:ascii="Times New Roman" w:eastAsia="Calibri" w:hAnsi="Times New Roman" w:cs="Times New Roman"/>
              </w:rPr>
              <w:t>- оказание первой помощи лицам, получившим телесные повреждения при защите объектов транспортной инфраструктуры и транспортных средств от актов незаконного вмешательства.</w:t>
            </w:r>
          </w:p>
        </w:tc>
      </w:tr>
      <w:tr w:rsidR="00104A9E" w:rsidRPr="006E2C50" w:rsidTr="00EF5FA3">
        <w:tc>
          <w:tcPr>
            <w:tcW w:w="9634" w:type="dxa"/>
            <w:gridSpan w:val="2"/>
          </w:tcPr>
          <w:p w:rsidR="00104A9E" w:rsidRPr="006E2C50" w:rsidRDefault="00104A9E" w:rsidP="00104A9E">
            <w:pPr>
              <w:spacing w:line="276" w:lineRule="auto"/>
              <w:rPr>
                <w:rFonts w:ascii="Times New Roman" w:eastAsia="Times New Roman" w:hAnsi="Times New Roman" w:cs="Times New Roman"/>
                <w:b/>
                <w:bCs/>
                <w:i/>
                <w:lang w:eastAsia="ru-RU"/>
              </w:rPr>
            </w:pPr>
            <w:r w:rsidRPr="006E2C50">
              <w:rPr>
                <w:rFonts w:ascii="Times New Roman" w:eastAsia="Times New Roman" w:hAnsi="Times New Roman" w:cs="Times New Roman"/>
                <w:b/>
                <w:bCs/>
                <w:i/>
                <w:lang w:eastAsia="ru-RU"/>
              </w:rPr>
              <w:lastRenderedPageBreak/>
              <w:t>Рекомендуемая форма промежуточной аттестации – экзамен</w:t>
            </w:r>
          </w:p>
        </w:tc>
      </w:tr>
      <w:tr w:rsidR="00104A9E" w:rsidRPr="006E2C50" w:rsidTr="00EF5FA3">
        <w:tc>
          <w:tcPr>
            <w:tcW w:w="9634" w:type="dxa"/>
            <w:gridSpan w:val="2"/>
          </w:tcPr>
          <w:p w:rsidR="00104A9E" w:rsidRPr="006E2C50" w:rsidRDefault="00104A9E" w:rsidP="00104A9E">
            <w:pPr>
              <w:spacing w:line="276" w:lineRule="auto"/>
              <w:rPr>
                <w:rFonts w:ascii="Times New Roman" w:eastAsia="Times New Roman" w:hAnsi="Times New Roman" w:cs="Times New Roman"/>
                <w:b/>
                <w:bCs/>
                <w:lang w:eastAsia="ru-RU"/>
              </w:rPr>
            </w:pPr>
            <w:r w:rsidRPr="006E2C50">
              <w:rPr>
                <w:rFonts w:ascii="Times New Roman" w:eastAsia="Times New Roman" w:hAnsi="Times New Roman" w:cs="Times New Roman"/>
                <w:b/>
                <w:bCs/>
                <w:lang w:eastAsia="ru-RU"/>
              </w:rPr>
              <w:t xml:space="preserve">Всего </w:t>
            </w:r>
            <w:r>
              <w:rPr>
                <w:rFonts w:ascii="Times New Roman" w:eastAsia="Times New Roman" w:hAnsi="Times New Roman" w:cs="Times New Roman"/>
                <w:b/>
                <w:bCs/>
                <w:lang w:eastAsia="ru-RU"/>
              </w:rPr>
              <w:t>324 часа</w:t>
            </w:r>
          </w:p>
        </w:tc>
      </w:tr>
    </w:tbl>
    <w:p w:rsidR="00966A6C" w:rsidRPr="00AA2671" w:rsidRDefault="00966A6C" w:rsidP="00966A6C">
      <w:pPr>
        <w:pStyle w:val="114"/>
        <w:jc w:val="both"/>
        <w:rPr>
          <w:rFonts w:ascii="Times New Roman" w:hAnsi="Times New Roman"/>
        </w:rPr>
      </w:pPr>
    </w:p>
    <w:p w:rsidR="00966A6C" w:rsidRPr="00AA2671" w:rsidRDefault="00966A6C" w:rsidP="00966A6C">
      <w:pPr>
        <w:pStyle w:val="114"/>
        <w:jc w:val="both"/>
        <w:rPr>
          <w:rFonts w:ascii="Times New Roman" w:hAnsi="Times New Roman"/>
          <w:i/>
          <w:iCs/>
        </w:rPr>
      </w:pPr>
      <w:bookmarkStart w:id="126" w:name="_Toc200025459"/>
      <w:bookmarkStart w:id="127" w:name="_Toc200026621"/>
      <w:bookmarkStart w:id="128" w:name="_Toc206498331"/>
      <w:bookmarkStart w:id="129" w:name="_Toc206498377"/>
      <w:bookmarkStart w:id="130" w:name="_Toc206498419"/>
      <w:r w:rsidRPr="00AA2671">
        <w:rPr>
          <w:rFonts w:ascii="Times New Roman" w:hAnsi="Times New Roman"/>
        </w:rPr>
        <w:t>2.4. Курсовой работа (проект)</w:t>
      </w:r>
      <w:bookmarkEnd w:id="126"/>
      <w:bookmarkEnd w:id="127"/>
      <w:bookmarkEnd w:id="128"/>
      <w:bookmarkEnd w:id="129"/>
      <w:bookmarkEnd w:id="130"/>
    </w:p>
    <w:p w:rsidR="00966A6C" w:rsidRPr="00AA2671" w:rsidRDefault="00966A6C" w:rsidP="0091267A">
      <w:pPr>
        <w:suppressAutoHyphens/>
        <w:ind w:firstLine="708"/>
        <w:jc w:val="both"/>
        <w:rPr>
          <w:rFonts w:ascii="Times New Roman" w:hAnsi="Times New Roman" w:cs="Times New Roman"/>
          <w:iCs/>
          <w:sz w:val="24"/>
          <w:szCs w:val="24"/>
        </w:rPr>
      </w:pPr>
      <w:r w:rsidRPr="00AA2671">
        <w:rPr>
          <w:rFonts w:ascii="Times New Roman" w:hAnsi="Times New Roman" w:cs="Times New Roman"/>
          <w:iCs/>
          <w:sz w:val="24"/>
          <w:szCs w:val="24"/>
        </w:rPr>
        <w:t>Выполнение курсового проекта (работы) по модулю является обязательным.</w:t>
      </w:r>
    </w:p>
    <w:p w:rsidR="00966A6C" w:rsidRPr="00AA2671" w:rsidRDefault="00966A6C" w:rsidP="0091267A">
      <w:pPr>
        <w:suppressAutoHyphens/>
        <w:ind w:firstLine="708"/>
        <w:jc w:val="both"/>
        <w:rPr>
          <w:rFonts w:ascii="Times New Roman" w:hAnsi="Times New Roman" w:cs="Times New Roman"/>
          <w:sz w:val="24"/>
          <w:szCs w:val="24"/>
        </w:rPr>
      </w:pPr>
      <w:r w:rsidRPr="00AA2671">
        <w:rPr>
          <w:rFonts w:ascii="Times New Roman" w:hAnsi="Times New Roman" w:cs="Times New Roman"/>
          <w:sz w:val="24"/>
          <w:szCs w:val="24"/>
        </w:rPr>
        <w:t>Примерная тематика курсовых проектов (работ):</w:t>
      </w:r>
    </w:p>
    <w:p w:rsidR="00966A6C" w:rsidRPr="00AA2671" w:rsidRDefault="00117630" w:rsidP="0091267A">
      <w:pPr>
        <w:pStyle w:val="a4"/>
        <w:numPr>
          <w:ilvl w:val="0"/>
          <w:numId w:val="14"/>
        </w:numPr>
        <w:jc w:val="both"/>
        <w:rPr>
          <w:rFonts w:ascii="Times New Roman" w:hAnsi="Times New Roman" w:cs="Times New Roman"/>
          <w:sz w:val="24"/>
          <w:szCs w:val="24"/>
        </w:rPr>
      </w:pPr>
      <w:r w:rsidRPr="00AA2671">
        <w:rPr>
          <w:rFonts w:ascii="Times New Roman" w:hAnsi="Times New Roman" w:cs="Times New Roman"/>
          <w:sz w:val="24"/>
          <w:szCs w:val="24"/>
        </w:rPr>
        <w:t>Алгоритмы оказания медицинской и психологической помощи пострадавшим.</w:t>
      </w:r>
    </w:p>
    <w:p w:rsidR="00117630" w:rsidRPr="00AA2671" w:rsidRDefault="00117630" w:rsidP="0091267A">
      <w:pPr>
        <w:pStyle w:val="a4"/>
        <w:numPr>
          <w:ilvl w:val="0"/>
          <w:numId w:val="14"/>
        </w:numPr>
        <w:jc w:val="both"/>
        <w:rPr>
          <w:rFonts w:ascii="Times New Roman" w:hAnsi="Times New Roman" w:cs="Times New Roman"/>
          <w:sz w:val="24"/>
          <w:szCs w:val="24"/>
        </w:rPr>
      </w:pPr>
      <w:r w:rsidRPr="00AA2671">
        <w:rPr>
          <w:rFonts w:ascii="Times New Roman" w:hAnsi="Times New Roman" w:cs="Times New Roman"/>
          <w:sz w:val="24"/>
          <w:szCs w:val="24"/>
        </w:rPr>
        <w:t>Методы и способы осуществления терактов на транспорте.</w:t>
      </w:r>
    </w:p>
    <w:p w:rsidR="00117630" w:rsidRPr="00AA2671" w:rsidRDefault="00117630" w:rsidP="0091267A">
      <w:pPr>
        <w:pStyle w:val="a4"/>
        <w:numPr>
          <w:ilvl w:val="0"/>
          <w:numId w:val="14"/>
        </w:numPr>
        <w:jc w:val="both"/>
        <w:rPr>
          <w:rFonts w:ascii="Times New Roman" w:hAnsi="Times New Roman" w:cs="Times New Roman"/>
          <w:sz w:val="24"/>
          <w:szCs w:val="24"/>
        </w:rPr>
      </w:pPr>
      <w:r w:rsidRPr="00AA2671">
        <w:rPr>
          <w:rFonts w:ascii="Times New Roman" w:hAnsi="Times New Roman" w:cs="Times New Roman"/>
          <w:sz w:val="24"/>
          <w:szCs w:val="24"/>
        </w:rPr>
        <w:t>Рекомендации по поведению сотрудников системы обеспечения безопасности на транспорте и полиции при обнаружении или подозрении нахождения на объектах транспортной инфраструктуры и транспортных средствах террориста-смертника.</w:t>
      </w:r>
    </w:p>
    <w:p w:rsidR="00117630" w:rsidRPr="00AA2671" w:rsidRDefault="00117630" w:rsidP="0091267A">
      <w:pPr>
        <w:pStyle w:val="a4"/>
        <w:numPr>
          <w:ilvl w:val="0"/>
          <w:numId w:val="14"/>
        </w:numPr>
        <w:jc w:val="both"/>
        <w:rPr>
          <w:rFonts w:ascii="Times New Roman" w:hAnsi="Times New Roman" w:cs="Times New Roman"/>
          <w:sz w:val="24"/>
          <w:szCs w:val="24"/>
        </w:rPr>
      </w:pPr>
      <w:r w:rsidRPr="00AA2671">
        <w:rPr>
          <w:rFonts w:ascii="Times New Roman" w:hAnsi="Times New Roman" w:cs="Times New Roman"/>
          <w:sz w:val="24"/>
          <w:szCs w:val="24"/>
        </w:rPr>
        <w:t>Рекомендации по поведению сотрудников системы обеспечения безопасности на транспорте и полиции при обнаружении или подозрении нахождения на ОТИ и ТС террориста-смертника.</w:t>
      </w:r>
    </w:p>
    <w:p w:rsidR="00117630" w:rsidRPr="00AA2671" w:rsidRDefault="00117630" w:rsidP="0091267A">
      <w:pPr>
        <w:pStyle w:val="a4"/>
        <w:numPr>
          <w:ilvl w:val="0"/>
          <w:numId w:val="14"/>
        </w:numPr>
        <w:jc w:val="both"/>
        <w:rPr>
          <w:rFonts w:ascii="Times New Roman" w:hAnsi="Times New Roman" w:cs="Times New Roman"/>
          <w:sz w:val="24"/>
          <w:szCs w:val="24"/>
        </w:rPr>
      </w:pPr>
      <w:r w:rsidRPr="00AA2671">
        <w:rPr>
          <w:rFonts w:ascii="Times New Roman" w:hAnsi="Times New Roman" w:cs="Times New Roman"/>
          <w:sz w:val="24"/>
          <w:szCs w:val="24"/>
        </w:rPr>
        <w:t>Признаки, идентифицирующие потенциальную угрозу подготовки или проведения противоправных действий.</w:t>
      </w:r>
    </w:p>
    <w:p w:rsidR="00117630" w:rsidRPr="00AA2671" w:rsidRDefault="00117630" w:rsidP="0091267A">
      <w:pPr>
        <w:pStyle w:val="a4"/>
        <w:numPr>
          <w:ilvl w:val="0"/>
          <w:numId w:val="14"/>
        </w:numPr>
        <w:jc w:val="both"/>
        <w:rPr>
          <w:rFonts w:ascii="Times New Roman" w:hAnsi="Times New Roman" w:cs="Times New Roman"/>
          <w:sz w:val="24"/>
          <w:szCs w:val="24"/>
        </w:rPr>
      </w:pPr>
      <w:r w:rsidRPr="00AA2671">
        <w:rPr>
          <w:rFonts w:ascii="Times New Roman" w:hAnsi="Times New Roman" w:cs="Times New Roman"/>
          <w:sz w:val="24"/>
          <w:szCs w:val="24"/>
        </w:rPr>
        <w:t>Правовое состояние</w:t>
      </w:r>
      <w:r w:rsidR="005B06E5" w:rsidRPr="00AA2671">
        <w:rPr>
          <w:rFonts w:ascii="Times New Roman" w:hAnsi="Times New Roman" w:cs="Times New Roman"/>
          <w:sz w:val="24"/>
          <w:szCs w:val="24"/>
        </w:rPr>
        <w:t xml:space="preserve"> профайлинга </w:t>
      </w:r>
      <w:r w:rsidRPr="00AA2671">
        <w:rPr>
          <w:rFonts w:ascii="Times New Roman" w:hAnsi="Times New Roman" w:cs="Times New Roman"/>
          <w:sz w:val="24"/>
          <w:szCs w:val="24"/>
        </w:rPr>
        <w:t>и понятие профайлинга.</w:t>
      </w:r>
    </w:p>
    <w:p w:rsidR="00117630" w:rsidRPr="00AA2671" w:rsidRDefault="00117630" w:rsidP="0091267A">
      <w:pPr>
        <w:pStyle w:val="a4"/>
        <w:numPr>
          <w:ilvl w:val="0"/>
          <w:numId w:val="14"/>
        </w:numPr>
        <w:jc w:val="both"/>
        <w:rPr>
          <w:rFonts w:ascii="Times New Roman" w:hAnsi="Times New Roman" w:cs="Times New Roman"/>
          <w:sz w:val="24"/>
          <w:szCs w:val="24"/>
        </w:rPr>
      </w:pPr>
      <w:r w:rsidRPr="00AA2671">
        <w:rPr>
          <w:rFonts w:ascii="Times New Roman" w:hAnsi="Times New Roman" w:cs="Times New Roman"/>
          <w:sz w:val="24"/>
          <w:szCs w:val="24"/>
        </w:rPr>
        <w:t>Основные принципы подготовки персонала системы обеспечения транспортной безопасности.</w:t>
      </w:r>
    </w:p>
    <w:p w:rsidR="00117630" w:rsidRPr="00AA2671" w:rsidRDefault="00C05362" w:rsidP="0091267A">
      <w:pPr>
        <w:pStyle w:val="a4"/>
        <w:numPr>
          <w:ilvl w:val="0"/>
          <w:numId w:val="14"/>
        </w:numPr>
        <w:jc w:val="both"/>
        <w:rPr>
          <w:rFonts w:ascii="Times New Roman" w:hAnsi="Times New Roman" w:cs="Times New Roman"/>
          <w:sz w:val="24"/>
          <w:szCs w:val="24"/>
        </w:rPr>
      </w:pPr>
      <w:r w:rsidRPr="00AA2671">
        <w:rPr>
          <w:rFonts w:ascii="Times New Roman" w:hAnsi="Times New Roman" w:cs="Times New Roman"/>
          <w:sz w:val="24"/>
          <w:szCs w:val="24"/>
        </w:rPr>
        <w:t>Основные задачи подготовки персонала системы обеспечения транспортной безопасности.</w:t>
      </w:r>
    </w:p>
    <w:p w:rsidR="00C05362" w:rsidRPr="00AA2671" w:rsidRDefault="00C05362" w:rsidP="0091267A">
      <w:pPr>
        <w:pStyle w:val="a4"/>
        <w:numPr>
          <w:ilvl w:val="0"/>
          <w:numId w:val="14"/>
        </w:numPr>
        <w:jc w:val="both"/>
        <w:rPr>
          <w:rFonts w:ascii="Times New Roman" w:hAnsi="Times New Roman" w:cs="Times New Roman"/>
          <w:sz w:val="24"/>
          <w:szCs w:val="24"/>
        </w:rPr>
      </w:pPr>
      <w:r w:rsidRPr="00AA2671">
        <w:rPr>
          <w:rFonts w:ascii="Times New Roman" w:hAnsi="Times New Roman" w:cs="Times New Roman"/>
          <w:sz w:val="24"/>
          <w:szCs w:val="24"/>
        </w:rPr>
        <w:t>Охрана объектов и контроль доступа.</w:t>
      </w:r>
    </w:p>
    <w:p w:rsidR="00C05362" w:rsidRPr="00AA2671" w:rsidRDefault="00C05362" w:rsidP="0091267A">
      <w:pPr>
        <w:pStyle w:val="a4"/>
        <w:numPr>
          <w:ilvl w:val="0"/>
          <w:numId w:val="14"/>
        </w:numPr>
        <w:jc w:val="both"/>
        <w:rPr>
          <w:rFonts w:ascii="Times New Roman" w:hAnsi="Times New Roman" w:cs="Times New Roman"/>
          <w:sz w:val="24"/>
          <w:szCs w:val="24"/>
        </w:rPr>
      </w:pPr>
      <w:r w:rsidRPr="00AA2671">
        <w:rPr>
          <w:rFonts w:ascii="Times New Roman" w:hAnsi="Times New Roman" w:cs="Times New Roman"/>
          <w:sz w:val="24"/>
          <w:szCs w:val="24"/>
        </w:rPr>
        <w:t>Общая схема несанкционированного доступа нарушителей к информационным ресурсам на транспорте.</w:t>
      </w:r>
    </w:p>
    <w:p w:rsidR="00C05362" w:rsidRPr="00AA2671" w:rsidRDefault="00C05362" w:rsidP="0091267A">
      <w:pPr>
        <w:pStyle w:val="a4"/>
        <w:numPr>
          <w:ilvl w:val="0"/>
          <w:numId w:val="14"/>
        </w:numPr>
        <w:jc w:val="both"/>
        <w:rPr>
          <w:rFonts w:ascii="Times New Roman" w:hAnsi="Times New Roman" w:cs="Times New Roman"/>
          <w:sz w:val="24"/>
          <w:szCs w:val="24"/>
        </w:rPr>
      </w:pPr>
      <w:r w:rsidRPr="00AA2671">
        <w:rPr>
          <w:rFonts w:ascii="Times New Roman" w:hAnsi="Times New Roman" w:cs="Times New Roman"/>
          <w:sz w:val="24"/>
          <w:szCs w:val="24"/>
        </w:rPr>
        <w:t>Ограждения периметра охраняемых объектов и требования к ним.</w:t>
      </w:r>
    </w:p>
    <w:p w:rsidR="00C05362" w:rsidRPr="00AA2671" w:rsidRDefault="00C05362" w:rsidP="0091267A">
      <w:pPr>
        <w:pStyle w:val="a4"/>
        <w:numPr>
          <w:ilvl w:val="0"/>
          <w:numId w:val="14"/>
        </w:numPr>
        <w:jc w:val="both"/>
        <w:rPr>
          <w:rFonts w:ascii="Times New Roman" w:hAnsi="Times New Roman" w:cs="Times New Roman"/>
          <w:sz w:val="24"/>
          <w:szCs w:val="24"/>
        </w:rPr>
      </w:pPr>
      <w:r w:rsidRPr="00AA2671">
        <w:rPr>
          <w:rFonts w:ascii="Times New Roman" w:hAnsi="Times New Roman" w:cs="Times New Roman"/>
          <w:sz w:val="24"/>
          <w:szCs w:val="24"/>
        </w:rPr>
        <w:t>Понятие уязвимости объектов транспортной инфраструктуры и транспортных средств к негативным воздействиям.</w:t>
      </w:r>
    </w:p>
    <w:p w:rsidR="00C05362" w:rsidRPr="00AA2671" w:rsidRDefault="00C05362" w:rsidP="0091267A">
      <w:pPr>
        <w:pStyle w:val="a4"/>
        <w:numPr>
          <w:ilvl w:val="0"/>
          <w:numId w:val="14"/>
        </w:numPr>
        <w:jc w:val="both"/>
        <w:rPr>
          <w:rFonts w:ascii="Times New Roman" w:hAnsi="Times New Roman" w:cs="Times New Roman"/>
          <w:sz w:val="24"/>
          <w:szCs w:val="24"/>
        </w:rPr>
      </w:pPr>
      <w:r w:rsidRPr="00AA2671">
        <w:rPr>
          <w:rFonts w:ascii="Times New Roman" w:hAnsi="Times New Roman" w:cs="Times New Roman"/>
          <w:sz w:val="24"/>
          <w:szCs w:val="24"/>
        </w:rPr>
        <w:t>Системы централизованного наблюдения, назначение, особенности и типовая структурная схема.</w:t>
      </w:r>
    </w:p>
    <w:p w:rsidR="00C05362" w:rsidRPr="00AA2671" w:rsidRDefault="00C05362" w:rsidP="0091267A">
      <w:pPr>
        <w:pStyle w:val="a4"/>
        <w:numPr>
          <w:ilvl w:val="0"/>
          <w:numId w:val="14"/>
        </w:numPr>
        <w:jc w:val="both"/>
        <w:rPr>
          <w:rFonts w:ascii="Times New Roman" w:hAnsi="Times New Roman" w:cs="Times New Roman"/>
          <w:sz w:val="24"/>
          <w:szCs w:val="24"/>
        </w:rPr>
      </w:pPr>
      <w:r w:rsidRPr="00AA2671">
        <w:rPr>
          <w:rFonts w:ascii="Times New Roman" w:hAnsi="Times New Roman" w:cs="Times New Roman"/>
          <w:sz w:val="24"/>
          <w:szCs w:val="24"/>
        </w:rPr>
        <w:t>Системы охранной (охранно-пожарной) сигнализации, назначение и классификация.</w:t>
      </w:r>
    </w:p>
    <w:p w:rsidR="00C05362" w:rsidRPr="00AA2671" w:rsidRDefault="00C05362" w:rsidP="0091267A">
      <w:pPr>
        <w:pStyle w:val="a4"/>
        <w:numPr>
          <w:ilvl w:val="0"/>
          <w:numId w:val="14"/>
        </w:numPr>
        <w:jc w:val="both"/>
        <w:rPr>
          <w:rFonts w:ascii="Times New Roman" w:hAnsi="Times New Roman" w:cs="Times New Roman"/>
          <w:sz w:val="24"/>
          <w:szCs w:val="24"/>
        </w:rPr>
      </w:pPr>
      <w:r w:rsidRPr="00AA2671">
        <w:rPr>
          <w:rFonts w:ascii="Times New Roman" w:hAnsi="Times New Roman" w:cs="Times New Roman"/>
          <w:sz w:val="24"/>
          <w:szCs w:val="24"/>
        </w:rPr>
        <w:t>Система государственных органов, обеспечивающих безопасность на транспорте.</w:t>
      </w:r>
    </w:p>
    <w:p w:rsidR="00966A6C" w:rsidRPr="00AA2671" w:rsidRDefault="00966A6C" w:rsidP="00966A6C">
      <w:pPr>
        <w:rPr>
          <w:rFonts w:ascii="Times New Roman" w:hAnsi="Times New Roman" w:cs="Times New Roman"/>
          <w:sz w:val="24"/>
          <w:szCs w:val="24"/>
        </w:rPr>
      </w:pPr>
    </w:p>
    <w:p w:rsidR="00966A6C" w:rsidRPr="00AA2671" w:rsidRDefault="00966A6C" w:rsidP="00966A6C">
      <w:pPr>
        <w:pStyle w:val="1f"/>
        <w:rPr>
          <w:rFonts w:ascii="Times New Roman" w:hAnsi="Times New Roman"/>
        </w:rPr>
      </w:pPr>
      <w:bookmarkStart w:id="131" w:name="_Toc200025460"/>
      <w:bookmarkStart w:id="132" w:name="_Toc200026622"/>
      <w:bookmarkStart w:id="133" w:name="_Toc206498332"/>
      <w:bookmarkStart w:id="134" w:name="_Toc206498378"/>
      <w:bookmarkStart w:id="135" w:name="_Toc206498420"/>
      <w:r w:rsidRPr="00AA2671">
        <w:rPr>
          <w:rFonts w:ascii="Times New Roman" w:hAnsi="Times New Roman"/>
        </w:rPr>
        <w:t>3. Условия реализации профессионального модуля</w:t>
      </w:r>
      <w:bookmarkEnd w:id="131"/>
      <w:bookmarkEnd w:id="132"/>
      <w:bookmarkEnd w:id="133"/>
      <w:bookmarkEnd w:id="134"/>
      <w:bookmarkEnd w:id="135"/>
    </w:p>
    <w:p w:rsidR="00966A6C" w:rsidRPr="00AA2671" w:rsidRDefault="00966A6C" w:rsidP="00966A6C">
      <w:pPr>
        <w:pStyle w:val="114"/>
        <w:rPr>
          <w:rFonts w:ascii="Times New Roman" w:hAnsi="Times New Roman"/>
        </w:rPr>
      </w:pPr>
      <w:bookmarkStart w:id="136" w:name="_Toc200025461"/>
      <w:bookmarkStart w:id="137" w:name="_Toc200026623"/>
      <w:bookmarkStart w:id="138" w:name="_Toc206498333"/>
      <w:bookmarkStart w:id="139" w:name="_Toc206498379"/>
      <w:bookmarkStart w:id="140" w:name="_Toc206498421"/>
      <w:r w:rsidRPr="00AA2671">
        <w:rPr>
          <w:rFonts w:ascii="Times New Roman" w:hAnsi="Times New Roman"/>
        </w:rPr>
        <w:t>3.1. Материально-техническое обеспечение</w:t>
      </w:r>
      <w:bookmarkEnd w:id="136"/>
      <w:bookmarkEnd w:id="137"/>
      <w:bookmarkEnd w:id="138"/>
      <w:bookmarkEnd w:id="139"/>
      <w:bookmarkEnd w:id="140"/>
    </w:p>
    <w:p w:rsidR="00C05362" w:rsidRPr="00AA2671" w:rsidRDefault="00C05362" w:rsidP="00C05362">
      <w:pPr>
        <w:suppressAutoHyphens/>
        <w:ind w:firstLine="709"/>
        <w:jc w:val="both"/>
        <w:rPr>
          <w:rFonts w:ascii="Times New Roman" w:hAnsi="Times New Roman" w:cs="Times New Roman"/>
          <w:bCs/>
          <w:sz w:val="24"/>
          <w:szCs w:val="24"/>
        </w:rPr>
      </w:pPr>
      <w:r w:rsidRPr="00AA2671">
        <w:rPr>
          <w:rFonts w:ascii="Times New Roman" w:hAnsi="Times New Roman" w:cs="Times New Roman"/>
          <w:bCs/>
          <w:sz w:val="24"/>
          <w:szCs w:val="24"/>
        </w:rPr>
        <w:t>Кабинеты</w:t>
      </w:r>
      <w:r w:rsidRPr="00AA2671">
        <w:rPr>
          <w:rFonts w:ascii="Times New Roman" w:hAnsi="Times New Roman" w:cs="Times New Roman"/>
          <w:bCs/>
          <w:i/>
          <w:sz w:val="24"/>
          <w:szCs w:val="24"/>
        </w:rPr>
        <w:t xml:space="preserve"> </w:t>
      </w:r>
      <w:r w:rsidRPr="00AA2671">
        <w:rPr>
          <w:rFonts w:ascii="Times New Roman" w:hAnsi="Times New Roman" w:cs="Times New Roman"/>
          <w:bCs/>
          <w:iCs/>
          <w:sz w:val="24"/>
          <w:szCs w:val="24"/>
        </w:rPr>
        <w:t>безопасности жизнедеятельности, транспортной безопасности</w:t>
      </w:r>
      <w:r w:rsidRPr="00AA2671">
        <w:rPr>
          <w:rFonts w:ascii="Times New Roman" w:hAnsi="Times New Roman" w:cs="Times New Roman"/>
          <w:bCs/>
          <w:i/>
          <w:sz w:val="24"/>
          <w:szCs w:val="24"/>
        </w:rPr>
        <w:t xml:space="preserve">, </w:t>
      </w:r>
      <w:r w:rsidRPr="00AA2671">
        <w:rPr>
          <w:rFonts w:ascii="Times New Roman" w:hAnsi="Times New Roman" w:cs="Times New Roman"/>
          <w:bCs/>
          <w:sz w:val="24"/>
          <w:szCs w:val="24"/>
        </w:rPr>
        <w:t xml:space="preserve">оснащенные </w:t>
      </w:r>
      <w:r w:rsidRPr="00AA2671">
        <w:rPr>
          <w:rFonts w:ascii="Times New Roman" w:hAnsi="Times New Roman" w:cs="Times New Roman"/>
          <w:bCs/>
          <w:iCs/>
          <w:sz w:val="24"/>
          <w:szCs w:val="24"/>
        </w:rPr>
        <w:t>в соответствии с приложением 3 ПОП</w:t>
      </w:r>
      <w:r w:rsidRPr="00AA2671">
        <w:rPr>
          <w:rFonts w:ascii="Times New Roman" w:hAnsi="Times New Roman" w:cs="Times New Roman"/>
          <w:bCs/>
          <w:sz w:val="24"/>
          <w:szCs w:val="24"/>
        </w:rPr>
        <w:t xml:space="preserve">. </w:t>
      </w:r>
    </w:p>
    <w:p w:rsidR="00C05362" w:rsidRPr="00AA2671" w:rsidRDefault="00C05362" w:rsidP="00C05362">
      <w:pPr>
        <w:suppressAutoHyphens/>
        <w:ind w:firstLine="709"/>
        <w:jc w:val="both"/>
        <w:rPr>
          <w:rFonts w:ascii="Times New Roman" w:hAnsi="Times New Roman" w:cs="Times New Roman"/>
          <w:bCs/>
          <w:i/>
          <w:sz w:val="24"/>
          <w:szCs w:val="24"/>
        </w:rPr>
      </w:pPr>
      <w:r w:rsidRPr="00AA2671">
        <w:rPr>
          <w:rFonts w:ascii="Times New Roman" w:hAnsi="Times New Roman" w:cs="Times New Roman"/>
          <w:bCs/>
          <w:sz w:val="24"/>
          <w:szCs w:val="24"/>
        </w:rPr>
        <w:t>Лаборатория технических средств обеспечения транспортной безопасности,</w:t>
      </w:r>
      <w:r w:rsidRPr="00AA2671">
        <w:rPr>
          <w:rFonts w:ascii="Times New Roman" w:hAnsi="Times New Roman" w:cs="Times New Roman"/>
          <w:bCs/>
          <w:i/>
          <w:sz w:val="24"/>
          <w:szCs w:val="24"/>
        </w:rPr>
        <w:t xml:space="preserve"> </w:t>
      </w:r>
      <w:r w:rsidRPr="00AA2671">
        <w:rPr>
          <w:rFonts w:ascii="Times New Roman" w:hAnsi="Times New Roman" w:cs="Times New Roman"/>
          <w:bCs/>
          <w:sz w:val="24"/>
          <w:szCs w:val="24"/>
        </w:rPr>
        <w:t xml:space="preserve">оснащенная в соответствии с </w:t>
      </w:r>
      <w:r w:rsidRPr="00AA2671">
        <w:rPr>
          <w:rFonts w:ascii="Times New Roman" w:hAnsi="Times New Roman" w:cs="Times New Roman"/>
          <w:bCs/>
          <w:iCs/>
          <w:sz w:val="24"/>
          <w:szCs w:val="24"/>
        </w:rPr>
        <w:t>приложением 3 ПОП</w:t>
      </w:r>
      <w:r w:rsidRPr="00AA2671">
        <w:rPr>
          <w:rFonts w:ascii="Times New Roman" w:hAnsi="Times New Roman" w:cs="Times New Roman"/>
          <w:bCs/>
          <w:i/>
          <w:sz w:val="24"/>
          <w:szCs w:val="24"/>
        </w:rPr>
        <w:t>.</w:t>
      </w:r>
    </w:p>
    <w:p w:rsidR="00C05362" w:rsidRPr="00AA2671" w:rsidRDefault="00C05362" w:rsidP="00C05362">
      <w:pPr>
        <w:suppressAutoHyphens/>
        <w:ind w:firstLine="709"/>
        <w:jc w:val="both"/>
        <w:rPr>
          <w:rFonts w:ascii="Times New Roman" w:hAnsi="Times New Roman" w:cs="Times New Roman"/>
          <w:bCs/>
          <w:i/>
          <w:iCs/>
          <w:sz w:val="24"/>
          <w:szCs w:val="24"/>
        </w:rPr>
      </w:pPr>
      <w:r w:rsidRPr="00AA2671">
        <w:rPr>
          <w:rFonts w:ascii="Times New Roman" w:hAnsi="Times New Roman" w:cs="Times New Roman"/>
          <w:bCs/>
          <w:sz w:val="24"/>
          <w:szCs w:val="24"/>
        </w:rPr>
        <w:t>Оснащенные базы практики,</w:t>
      </w:r>
      <w:r w:rsidRPr="00AA2671">
        <w:rPr>
          <w:rFonts w:ascii="Times New Roman" w:hAnsi="Times New Roman" w:cs="Times New Roman"/>
          <w:sz w:val="24"/>
          <w:szCs w:val="24"/>
        </w:rPr>
        <w:t xml:space="preserve"> </w:t>
      </w:r>
      <w:r w:rsidRPr="00AA2671">
        <w:rPr>
          <w:rFonts w:ascii="Times New Roman" w:hAnsi="Times New Roman" w:cs="Times New Roman"/>
          <w:bCs/>
          <w:sz w:val="24"/>
          <w:szCs w:val="24"/>
        </w:rPr>
        <w:t xml:space="preserve">оснащенные в соответствии с </w:t>
      </w:r>
      <w:r w:rsidRPr="00AA2671">
        <w:rPr>
          <w:rFonts w:ascii="Times New Roman" w:hAnsi="Times New Roman" w:cs="Times New Roman"/>
          <w:bCs/>
          <w:iCs/>
          <w:sz w:val="24"/>
          <w:szCs w:val="24"/>
        </w:rPr>
        <w:t>приложением 3 ПОП</w:t>
      </w:r>
      <w:r w:rsidRPr="00AA2671">
        <w:rPr>
          <w:rFonts w:ascii="Times New Roman" w:hAnsi="Times New Roman" w:cs="Times New Roman"/>
          <w:bCs/>
          <w:i/>
          <w:iCs/>
          <w:sz w:val="24"/>
          <w:szCs w:val="24"/>
        </w:rPr>
        <w:t>.</w:t>
      </w:r>
    </w:p>
    <w:p w:rsidR="00966A6C" w:rsidRPr="00AA2671" w:rsidRDefault="00966A6C" w:rsidP="00966A6C">
      <w:pPr>
        <w:spacing w:after="200" w:line="276" w:lineRule="auto"/>
        <w:rPr>
          <w:rFonts w:ascii="Times New Roman" w:hAnsi="Times New Roman" w:cs="Times New Roman"/>
          <w:b/>
          <w:bCs/>
          <w:sz w:val="24"/>
          <w:szCs w:val="24"/>
        </w:rPr>
      </w:pPr>
    </w:p>
    <w:p w:rsidR="00966A6C" w:rsidRPr="00AA2671" w:rsidRDefault="00966A6C" w:rsidP="00966A6C">
      <w:pPr>
        <w:pStyle w:val="114"/>
        <w:rPr>
          <w:rFonts w:ascii="Times New Roman" w:eastAsia="Times New Roman" w:hAnsi="Times New Roman"/>
        </w:rPr>
      </w:pPr>
      <w:bookmarkStart w:id="141" w:name="_Toc200025462"/>
      <w:bookmarkStart w:id="142" w:name="_Toc200026624"/>
      <w:bookmarkStart w:id="143" w:name="_Toc206498334"/>
      <w:bookmarkStart w:id="144" w:name="_Toc206498380"/>
      <w:bookmarkStart w:id="145" w:name="_Toc206498422"/>
      <w:r w:rsidRPr="00AA2671">
        <w:rPr>
          <w:rFonts w:ascii="Times New Roman" w:hAnsi="Times New Roman"/>
        </w:rPr>
        <w:t>3.2. Учебно-методическое обеспечение</w:t>
      </w:r>
      <w:bookmarkEnd w:id="141"/>
      <w:bookmarkEnd w:id="142"/>
      <w:bookmarkEnd w:id="143"/>
      <w:bookmarkEnd w:id="144"/>
      <w:bookmarkEnd w:id="145"/>
    </w:p>
    <w:p w:rsidR="00966A6C" w:rsidRPr="00AA2671" w:rsidRDefault="00966A6C" w:rsidP="00966A6C">
      <w:pPr>
        <w:pStyle w:val="a4"/>
        <w:spacing w:line="276" w:lineRule="auto"/>
        <w:ind w:left="0" w:firstLine="709"/>
        <w:jc w:val="both"/>
        <w:rPr>
          <w:rFonts w:ascii="Times New Roman" w:hAnsi="Times New Roman" w:cs="Times New Roman"/>
          <w:bCs/>
          <w:sz w:val="24"/>
          <w:szCs w:val="24"/>
        </w:rPr>
      </w:pPr>
      <w:r w:rsidRPr="00AA2671">
        <w:rPr>
          <w:rFonts w:ascii="Times New Roman" w:hAnsi="Times New Roman" w:cs="Times New Roman"/>
          <w:bCs/>
          <w:sz w:val="24"/>
          <w:szCs w:val="24"/>
        </w:rPr>
        <w:lastRenderedPageBreak/>
        <w:t>Для реализации программы библиотечный фонд образовательной организации должен иметь п</w:t>
      </w:r>
      <w:r w:rsidRPr="00AA2671">
        <w:rPr>
          <w:rFonts w:ascii="Times New Roman" w:hAnsi="Times New Roman" w:cs="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AA2671">
        <w:rPr>
          <w:rFonts w:ascii="Times New Roman" w:hAnsi="Times New Roman" w:cs="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rsidR="005B06E5" w:rsidRPr="008D4E2E" w:rsidRDefault="005B06E5" w:rsidP="008D4E2E">
      <w:pPr>
        <w:spacing w:line="276" w:lineRule="auto"/>
        <w:rPr>
          <w:rFonts w:ascii="Times New Roman" w:hAnsi="Times New Roman" w:cs="Times New Roman"/>
          <w:b/>
          <w:sz w:val="24"/>
          <w:szCs w:val="24"/>
        </w:rPr>
      </w:pPr>
    </w:p>
    <w:p w:rsidR="005B06E5" w:rsidRPr="00AA2671" w:rsidRDefault="005B06E5" w:rsidP="00966A6C">
      <w:pPr>
        <w:pStyle w:val="a4"/>
        <w:spacing w:line="276" w:lineRule="auto"/>
        <w:ind w:left="0" w:firstLine="709"/>
        <w:rPr>
          <w:rFonts w:ascii="Times New Roman" w:hAnsi="Times New Roman" w:cs="Times New Roman"/>
          <w:b/>
          <w:sz w:val="24"/>
          <w:szCs w:val="24"/>
        </w:rPr>
      </w:pPr>
    </w:p>
    <w:p w:rsidR="00966A6C" w:rsidRPr="00AA2671" w:rsidRDefault="00966A6C" w:rsidP="00966A6C">
      <w:pPr>
        <w:pStyle w:val="a4"/>
        <w:spacing w:line="276" w:lineRule="auto"/>
        <w:ind w:left="0" w:firstLine="709"/>
        <w:rPr>
          <w:rFonts w:ascii="Times New Roman" w:hAnsi="Times New Roman" w:cs="Times New Roman"/>
          <w:b/>
          <w:sz w:val="24"/>
          <w:szCs w:val="24"/>
        </w:rPr>
      </w:pPr>
      <w:r w:rsidRPr="00AA2671">
        <w:rPr>
          <w:rFonts w:ascii="Times New Roman" w:hAnsi="Times New Roman" w:cs="Times New Roman"/>
          <w:b/>
          <w:sz w:val="24"/>
          <w:szCs w:val="24"/>
        </w:rPr>
        <w:t>3.2.1. Основные печатные и/или электронные издания</w:t>
      </w:r>
    </w:p>
    <w:p w:rsidR="00925941" w:rsidRPr="00AA2671" w:rsidRDefault="00925941" w:rsidP="00925941">
      <w:pPr>
        <w:spacing w:line="276" w:lineRule="auto"/>
        <w:contextualSpacing/>
        <w:jc w:val="both"/>
        <w:rPr>
          <w:rFonts w:ascii="Times New Roman" w:hAnsi="Times New Roman" w:cs="Times New Roman"/>
          <w:b/>
          <w:bCs/>
          <w:iCs/>
          <w:sz w:val="24"/>
          <w:szCs w:val="24"/>
        </w:rPr>
      </w:pPr>
      <w:r w:rsidRPr="00AA2671">
        <w:rPr>
          <w:rFonts w:ascii="Times New Roman" w:hAnsi="Times New Roman" w:cs="Times New Roman"/>
          <w:b/>
          <w:bCs/>
          <w:iCs/>
          <w:sz w:val="24"/>
          <w:szCs w:val="24"/>
        </w:rPr>
        <w:t>Нормативно-правовая документация:</w:t>
      </w:r>
    </w:p>
    <w:p w:rsidR="00925941" w:rsidRPr="00222D7A" w:rsidRDefault="00925941" w:rsidP="00925941">
      <w:pPr>
        <w:pStyle w:val="a4"/>
        <w:numPr>
          <w:ilvl w:val="0"/>
          <w:numId w:val="28"/>
        </w:numPr>
        <w:spacing w:after="160" w:line="259" w:lineRule="auto"/>
        <w:jc w:val="both"/>
        <w:rPr>
          <w:rFonts w:ascii="Times New Roman" w:hAnsi="Times New Roman" w:cs="Times New Roman"/>
          <w:sz w:val="24"/>
          <w:szCs w:val="24"/>
        </w:rPr>
      </w:pPr>
      <w:r w:rsidRPr="00222D7A">
        <w:rPr>
          <w:rFonts w:ascii="Times New Roman" w:hAnsi="Times New Roman" w:cs="Times New Roman"/>
          <w:sz w:val="24"/>
          <w:szCs w:val="24"/>
        </w:rPr>
        <w:t>Федеральный закон от 9 февраля 2007г. № 16-ФЗ «О транспортной безопасности»</w:t>
      </w:r>
      <w:r>
        <w:rPr>
          <w:rFonts w:ascii="Times New Roman" w:hAnsi="Times New Roman" w:cs="Times New Roman"/>
          <w:sz w:val="24"/>
          <w:szCs w:val="24"/>
        </w:rPr>
        <w:t>.</w:t>
      </w:r>
    </w:p>
    <w:p w:rsidR="00925941" w:rsidRPr="00222D7A" w:rsidRDefault="00925941" w:rsidP="00925941">
      <w:pPr>
        <w:pStyle w:val="a4"/>
        <w:numPr>
          <w:ilvl w:val="0"/>
          <w:numId w:val="28"/>
        </w:numPr>
        <w:spacing w:after="160" w:line="259" w:lineRule="auto"/>
        <w:jc w:val="both"/>
        <w:rPr>
          <w:rFonts w:ascii="Times New Roman" w:hAnsi="Times New Roman" w:cs="Times New Roman"/>
          <w:sz w:val="24"/>
          <w:szCs w:val="24"/>
        </w:rPr>
      </w:pPr>
      <w:r w:rsidRPr="00222D7A">
        <w:rPr>
          <w:rFonts w:ascii="Times New Roman" w:hAnsi="Times New Roman" w:cs="Times New Roman"/>
          <w:sz w:val="24"/>
          <w:szCs w:val="24"/>
        </w:rPr>
        <w:t>Федеральный закон от 6 марта 2006г. № 35-ФЗ «О противодействии терроризму»</w:t>
      </w:r>
      <w:r>
        <w:rPr>
          <w:rFonts w:ascii="Times New Roman" w:hAnsi="Times New Roman" w:cs="Times New Roman"/>
          <w:sz w:val="24"/>
          <w:szCs w:val="24"/>
        </w:rPr>
        <w:t>.</w:t>
      </w:r>
    </w:p>
    <w:p w:rsidR="00925941" w:rsidRPr="00222D7A" w:rsidRDefault="00925941" w:rsidP="00925941">
      <w:pPr>
        <w:pStyle w:val="a4"/>
        <w:numPr>
          <w:ilvl w:val="0"/>
          <w:numId w:val="28"/>
        </w:numPr>
        <w:spacing w:after="160" w:line="259" w:lineRule="auto"/>
        <w:ind w:left="0" w:firstLine="360"/>
        <w:jc w:val="both"/>
        <w:rPr>
          <w:rFonts w:ascii="Times New Roman" w:hAnsi="Times New Roman" w:cs="Times New Roman"/>
          <w:sz w:val="24"/>
          <w:szCs w:val="24"/>
        </w:rPr>
      </w:pPr>
      <w:r w:rsidRPr="00222D7A">
        <w:rPr>
          <w:rFonts w:ascii="Times New Roman" w:hAnsi="Times New Roman" w:cs="Times New Roman"/>
          <w:sz w:val="24"/>
          <w:szCs w:val="24"/>
        </w:rPr>
        <w:t>Федеральный закон от 31 июля 2020г. № 248-ФЗ «О государственном контроле (надзоре) и муниципальном контроле в Российской Федерации»</w:t>
      </w:r>
      <w:r>
        <w:rPr>
          <w:rFonts w:ascii="Times New Roman" w:hAnsi="Times New Roman" w:cs="Times New Roman"/>
          <w:sz w:val="24"/>
          <w:szCs w:val="24"/>
        </w:rPr>
        <w:t>.</w:t>
      </w:r>
    </w:p>
    <w:p w:rsidR="00925941" w:rsidRPr="00222D7A" w:rsidRDefault="00925941" w:rsidP="00925941">
      <w:pPr>
        <w:pStyle w:val="a4"/>
        <w:numPr>
          <w:ilvl w:val="0"/>
          <w:numId w:val="28"/>
        </w:numPr>
        <w:spacing w:after="160" w:line="259" w:lineRule="auto"/>
        <w:ind w:left="0" w:firstLine="360"/>
        <w:jc w:val="both"/>
        <w:rPr>
          <w:rFonts w:ascii="Times New Roman" w:hAnsi="Times New Roman" w:cs="Times New Roman"/>
          <w:sz w:val="24"/>
          <w:szCs w:val="24"/>
        </w:rPr>
      </w:pPr>
      <w:r w:rsidRPr="00222D7A">
        <w:rPr>
          <w:rFonts w:ascii="Times New Roman" w:hAnsi="Times New Roman" w:cs="Times New Roman"/>
          <w:sz w:val="24"/>
          <w:szCs w:val="24"/>
        </w:rPr>
        <w:t>Указ Президента РФ от 15 февраля 2006г. № 116 «О мерах по противодействию терроризму»</w:t>
      </w:r>
      <w:r>
        <w:rPr>
          <w:rFonts w:ascii="Times New Roman" w:hAnsi="Times New Roman" w:cs="Times New Roman"/>
          <w:sz w:val="24"/>
          <w:szCs w:val="24"/>
        </w:rPr>
        <w:t>.</w:t>
      </w:r>
    </w:p>
    <w:p w:rsidR="00925941" w:rsidRPr="00222D7A" w:rsidRDefault="00925941" w:rsidP="00925941">
      <w:pPr>
        <w:pStyle w:val="a4"/>
        <w:numPr>
          <w:ilvl w:val="0"/>
          <w:numId w:val="28"/>
        </w:numPr>
        <w:spacing w:after="160" w:line="259" w:lineRule="auto"/>
        <w:ind w:left="0" w:firstLine="360"/>
        <w:jc w:val="both"/>
        <w:rPr>
          <w:rFonts w:ascii="Times New Roman" w:hAnsi="Times New Roman" w:cs="Times New Roman"/>
          <w:sz w:val="24"/>
          <w:szCs w:val="24"/>
        </w:rPr>
      </w:pPr>
      <w:r w:rsidRPr="00222D7A">
        <w:rPr>
          <w:rFonts w:ascii="Times New Roman" w:hAnsi="Times New Roman" w:cs="Times New Roman"/>
          <w:sz w:val="24"/>
          <w:szCs w:val="24"/>
        </w:rPr>
        <w:t>Указ Президента РФ от 31 марта 2010г. № 403 «О создании комплексной системы обеспечения безопасности населения на транспорте»</w:t>
      </w:r>
      <w:r>
        <w:rPr>
          <w:rFonts w:ascii="Times New Roman" w:hAnsi="Times New Roman" w:cs="Times New Roman"/>
          <w:sz w:val="24"/>
          <w:szCs w:val="24"/>
        </w:rPr>
        <w:t>.</w:t>
      </w:r>
    </w:p>
    <w:p w:rsidR="00925941" w:rsidRPr="00222D7A" w:rsidRDefault="00925941" w:rsidP="00925941">
      <w:pPr>
        <w:pStyle w:val="a4"/>
        <w:numPr>
          <w:ilvl w:val="0"/>
          <w:numId w:val="28"/>
        </w:numPr>
        <w:spacing w:after="160" w:line="259" w:lineRule="auto"/>
        <w:ind w:left="0" w:firstLine="360"/>
        <w:jc w:val="both"/>
        <w:rPr>
          <w:rFonts w:ascii="Times New Roman" w:hAnsi="Times New Roman" w:cs="Times New Roman"/>
          <w:sz w:val="24"/>
          <w:szCs w:val="24"/>
        </w:rPr>
      </w:pPr>
      <w:r w:rsidRPr="00222D7A">
        <w:rPr>
          <w:rFonts w:ascii="Times New Roman" w:hAnsi="Times New Roman" w:cs="Times New Roman"/>
          <w:sz w:val="24"/>
          <w:szCs w:val="24"/>
        </w:rPr>
        <w:t>Указ Президента РФ от 14 июня 2012г. № 851 «О порядке установления уровней террористической опасности, предусматривающих принятие дополнительных мер по обеспечению безопасности личности, общества и государства»</w:t>
      </w:r>
      <w:r>
        <w:rPr>
          <w:rFonts w:ascii="Times New Roman" w:hAnsi="Times New Roman" w:cs="Times New Roman"/>
          <w:sz w:val="24"/>
          <w:szCs w:val="24"/>
        </w:rPr>
        <w:t>.</w:t>
      </w:r>
    </w:p>
    <w:p w:rsidR="00925941" w:rsidRPr="00222D7A" w:rsidRDefault="00925941" w:rsidP="00925941">
      <w:pPr>
        <w:pStyle w:val="a4"/>
        <w:numPr>
          <w:ilvl w:val="0"/>
          <w:numId w:val="28"/>
        </w:numPr>
        <w:spacing w:after="160" w:line="259" w:lineRule="auto"/>
        <w:ind w:left="0" w:firstLine="360"/>
        <w:jc w:val="both"/>
        <w:rPr>
          <w:rFonts w:ascii="Times New Roman" w:hAnsi="Times New Roman" w:cs="Times New Roman"/>
          <w:sz w:val="24"/>
          <w:szCs w:val="24"/>
        </w:rPr>
      </w:pPr>
      <w:r w:rsidRPr="00222D7A">
        <w:rPr>
          <w:rFonts w:ascii="Times New Roman" w:hAnsi="Times New Roman" w:cs="Times New Roman"/>
          <w:sz w:val="24"/>
          <w:szCs w:val="24"/>
        </w:rPr>
        <w:t>Постановление Правительства РФ от 1 июня 2023г. № 905 «О порядке аттестации сил обеспечения транспортной безопасности»</w:t>
      </w:r>
      <w:r>
        <w:rPr>
          <w:rFonts w:ascii="Times New Roman" w:hAnsi="Times New Roman" w:cs="Times New Roman"/>
          <w:sz w:val="24"/>
          <w:szCs w:val="24"/>
        </w:rPr>
        <w:t>.</w:t>
      </w:r>
    </w:p>
    <w:p w:rsidR="00925941" w:rsidRPr="00222D7A" w:rsidRDefault="00925941" w:rsidP="00925941">
      <w:pPr>
        <w:pStyle w:val="a4"/>
        <w:numPr>
          <w:ilvl w:val="0"/>
          <w:numId w:val="28"/>
        </w:numPr>
        <w:spacing w:after="160" w:line="259" w:lineRule="auto"/>
        <w:ind w:left="0" w:firstLine="360"/>
        <w:jc w:val="both"/>
        <w:rPr>
          <w:rFonts w:ascii="Times New Roman" w:hAnsi="Times New Roman" w:cs="Times New Roman"/>
          <w:sz w:val="24"/>
          <w:szCs w:val="24"/>
        </w:rPr>
      </w:pPr>
      <w:r w:rsidRPr="00222D7A">
        <w:rPr>
          <w:rFonts w:ascii="Times New Roman" w:hAnsi="Times New Roman" w:cs="Times New Roman"/>
          <w:sz w:val="24"/>
          <w:szCs w:val="24"/>
        </w:rPr>
        <w:t>Постановление Правительства РФ от 15 августа 2018г. № 943 «Об утверждении Правил взаимодействия федеральных органов исполнительной власти, органов государственной власти субъектов Российской Федерации, органов местного самоуправления, субъектов транспортной инфраструктуры и перевозчиков при проверке информации об угрозе совершения акта незаконного вмешательства на объекте транспортной инфраструктуры и (или) транспортном средстве»</w:t>
      </w:r>
      <w:r>
        <w:rPr>
          <w:rFonts w:ascii="Times New Roman" w:hAnsi="Times New Roman" w:cs="Times New Roman"/>
          <w:sz w:val="24"/>
          <w:szCs w:val="24"/>
        </w:rPr>
        <w:t>.</w:t>
      </w:r>
    </w:p>
    <w:p w:rsidR="00925941" w:rsidRPr="00222D7A" w:rsidRDefault="00925941" w:rsidP="00925941">
      <w:pPr>
        <w:pStyle w:val="a4"/>
        <w:numPr>
          <w:ilvl w:val="0"/>
          <w:numId w:val="28"/>
        </w:numPr>
        <w:spacing w:after="160" w:line="259" w:lineRule="auto"/>
        <w:ind w:left="0" w:firstLine="360"/>
        <w:jc w:val="both"/>
        <w:rPr>
          <w:rFonts w:ascii="Times New Roman" w:hAnsi="Times New Roman" w:cs="Times New Roman"/>
          <w:sz w:val="24"/>
          <w:szCs w:val="24"/>
        </w:rPr>
      </w:pPr>
      <w:r w:rsidRPr="00222D7A">
        <w:rPr>
          <w:rFonts w:ascii="Times New Roman" w:hAnsi="Times New Roman" w:cs="Times New Roman"/>
          <w:sz w:val="24"/>
          <w:szCs w:val="24"/>
        </w:rPr>
        <w:t>Постановление Правительства РФ от 26 сентября 2016г. № 969 «Об утверждении требований к функциональным свойствам технических средств обеспечения транспортной безопасности и Правил обязательной сертификации технических средств обеспечения транспортной безопасности»</w:t>
      </w:r>
      <w:r>
        <w:rPr>
          <w:rFonts w:ascii="Times New Roman" w:hAnsi="Times New Roman" w:cs="Times New Roman"/>
          <w:sz w:val="24"/>
          <w:szCs w:val="24"/>
        </w:rPr>
        <w:t>.</w:t>
      </w:r>
    </w:p>
    <w:p w:rsidR="00925941" w:rsidRPr="00222D7A" w:rsidRDefault="00925941" w:rsidP="00925941">
      <w:pPr>
        <w:pStyle w:val="a4"/>
        <w:numPr>
          <w:ilvl w:val="0"/>
          <w:numId w:val="28"/>
        </w:numPr>
        <w:spacing w:after="160" w:line="259" w:lineRule="auto"/>
        <w:ind w:left="0" w:firstLine="360"/>
        <w:jc w:val="both"/>
        <w:rPr>
          <w:rFonts w:ascii="Times New Roman" w:hAnsi="Times New Roman" w:cs="Times New Roman"/>
          <w:sz w:val="24"/>
          <w:szCs w:val="24"/>
        </w:rPr>
      </w:pPr>
      <w:r w:rsidRPr="00222D7A">
        <w:rPr>
          <w:rFonts w:ascii="Times New Roman" w:hAnsi="Times New Roman" w:cs="Times New Roman"/>
          <w:sz w:val="24"/>
          <w:szCs w:val="24"/>
        </w:rPr>
        <w:t>Постановление Правительства РФ от 15 ноября 2014г. № 1209 «О специальных средствах, электрошоковых устройствах и искровых разрядниках, видах, типах и моделях служебного огнестрельного оружия, патронов к нему и нормах обеспечения ими работников подразделений транспортной безопасности и об утверждении Правил приобретения, хранения, ношения, учета, ремонта и уничтожения специальных средств, электрошоковых устройств и искровых разрядников, используемых работниками подразделений транспортной безопасности»</w:t>
      </w:r>
      <w:r>
        <w:rPr>
          <w:rFonts w:ascii="Times New Roman" w:hAnsi="Times New Roman" w:cs="Times New Roman"/>
          <w:sz w:val="24"/>
          <w:szCs w:val="24"/>
        </w:rPr>
        <w:t>.</w:t>
      </w:r>
    </w:p>
    <w:p w:rsidR="00925941" w:rsidRPr="00222D7A" w:rsidRDefault="00925941" w:rsidP="00925941">
      <w:pPr>
        <w:pStyle w:val="a4"/>
        <w:numPr>
          <w:ilvl w:val="0"/>
          <w:numId w:val="28"/>
        </w:numPr>
        <w:spacing w:after="160" w:line="259" w:lineRule="auto"/>
        <w:ind w:left="0" w:firstLine="360"/>
        <w:jc w:val="both"/>
        <w:rPr>
          <w:rFonts w:ascii="Times New Roman" w:hAnsi="Times New Roman" w:cs="Times New Roman"/>
          <w:sz w:val="24"/>
          <w:szCs w:val="24"/>
        </w:rPr>
      </w:pPr>
      <w:r w:rsidRPr="00222D7A">
        <w:rPr>
          <w:rFonts w:ascii="Times New Roman" w:hAnsi="Times New Roman" w:cs="Times New Roman"/>
          <w:sz w:val="24"/>
          <w:szCs w:val="24"/>
        </w:rPr>
        <w:t>Постановление Правительства РФ от 3 октября 2020г. № 1595 «Об утверждении Правил категорирования и установления количества категорий объектов транспортной инфраструктуры»</w:t>
      </w:r>
      <w:r>
        <w:rPr>
          <w:rFonts w:ascii="Times New Roman" w:hAnsi="Times New Roman" w:cs="Times New Roman"/>
          <w:sz w:val="24"/>
          <w:szCs w:val="24"/>
        </w:rPr>
        <w:t>.</w:t>
      </w:r>
    </w:p>
    <w:p w:rsidR="00925941" w:rsidRPr="00222D7A" w:rsidRDefault="00925941" w:rsidP="00925941">
      <w:pPr>
        <w:pStyle w:val="a4"/>
        <w:numPr>
          <w:ilvl w:val="0"/>
          <w:numId w:val="28"/>
        </w:numPr>
        <w:spacing w:after="160" w:line="259" w:lineRule="auto"/>
        <w:ind w:left="0" w:firstLine="360"/>
        <w:jc w:val="both"/>
        <w:rPr>
          <w:rFonts w:ascii="Times New Roman" w:hAnsi="Times New Roman" w:cs="Times New Roman"/>
          <w:sz w:val="24"/>
          <w:szCs w:val="24"/>
        </w:rPr>
      </w:pPr>
      <w:r w:rsidRPr="00222D7A">
        <w:rPr>
          <w:rFonts w:ascii="Times New Roman" w:hAnsi="Times New Roman" w:cs="Times New Roman"/>
          <w:sz w:val="24"/>
          <w:szCs w:val="24"/>
        </w:rPr>
        <w:t>Постановление Правительства РФ от 29 декабря 2020г. № 2344 «Об уровнях безопасности объектов транспортной инфраструктуры и транспортных средств и о порядке их объявления (установления)»</w:t>
      </w:r>
      <w:r>
        <w:rPr>
          <w:rFonts w:ascii="Times New Roman" w:hAnsi="Times New Roman" w:cs="Times New Roman"/>
          <w:sz w:val="24"/>
          <w:szCs w:val="24"/>
        </w:rPr>
        <w:t>.</w:t>
      </w:r>
    </w:p>
    <w:p w:rsidR="00925941" w:rsidRPr="00222D7A" w:rsidRDefault="00925941" w:rsidP="00925941">
      <w:pPr>
        <w:pStyle w:val="a4"/>
        <w:numPr>
          <w:ilvl w:val="0"/>
          <w:numId w:val="28"/>
        </w:numPr>
        <w:spacing w:after="160" w:line="259" w:lineRule="auto"/>
        <w:ind w:left="0" w:firstLine="360"/>
        <w:jc w:val="both"/>
        <w:rPr>
          <w:rFonts w:ascii="Times New Roman" w:hAnsi="Times New Roman" w:cs="Times New Roman"/>
          <w:sz w:val="24"/>
          <w:szCs w:val="24"/>
        </w:rPr>
      </w:pPr>
      <w:r w:rsidRPr="00222D7A">
        <w:rPr>
          <w:rFonts w:ascii="Times New Roman" w:hAnsi="Times New Roman" w:cs="Times New Roman"/>
          <w:sz w:val="24"/>
          <w:szCs w:val="24"/>
        </w:rPr>
        <w:lastRenderedPageBreak/>
        <w:t>Постановление Правительства РФ от 5 октября 2020г. № 1605 «Об утверждении требований по обеспечению транспортной безопасности, в том числе требований к антитеррористической защищенности объектов (территорий), учитывающих уровни безопасности для различных категорий объектов транспортной инфраструктуры воздушного транспорта»</w:t>
      </w:r>
      <w:r>
        <w:rPr>
          <w:rFonts w:ascii="Times New Roman" w:hAnsi="Times New Roman" w:cs="Times New Roman"/>
          <w:sz w:val="24"/>
          <w:szCs w:val="24"/>
        </w:rPr>
        <w:t>.</w:t>
      </w:r>
    </w:p>
    <w:p w:rsidR="00925941" w:rsidRPr="00222D7A" w:rsidRDefault="00925941" w:rsidP="00925941">
      <w:pPr>
        <w:pStyle w:val="a4"/>
        <w:numPr>
          <w:ilvl w:val="0"/>
          <w:numId w:val="28"/>
        </w:numPr>
        <w:spacing w:after="160" w:line="259" w:lineRule="auto"/>
        <w:ind w:left="0" w:firstLine="360"/>
        <w:jc w:val="both"/>
        <w:rPr>
          <w:rFonts w:ascii="Times New Roman" w:hAnsi="Times New Roman" w:cs="Times New Roman"/>
          <w:sz w:val="24"/>
          <w:szCs w:val="24"/>
        </w:rPr>
      </w:pPr>
      <w:r w:rsidRPr="00222D7A">
        <w:rPr>
          <w:rFonts w:ascii="Times New Roman" w:hAnsi="Times New Roman" w:cs="Times New Roman"/>
          <w:sz w:val="24"/>
          <w:szCs w:val="24"/>
        </w:rPr>
        <w:t>Постановление Правительства РФ от 21 апреля 2022г. № 731 «Об утверждении требований по обеспечению транспортной безопасности, учитывающих уровни безопасности для транспортных средств воздушного транспорта, и признании утратившим силу постановления Правительства Российской Федерации от 5 октября 2020г. N 1604»</w:t>
      </w:r>
      <w:r>
        <w:rPr>
          <w:rFonts w:ascii="Times New Roman" w:hAnsi="Times New Roman" w:cs="Times New Roman"/>
          <w:sz w:val="24"/>
          <w:szCs w:val="24"/>
        </w:rPr>
        <w:t>.</w:t>
      </w:r>
    </w:p>
    <w:p w:rsidR="00925941" w:rsidRPr="00222D7A" w:rsidRDefault="00925941" w:rsidP="00925941">
      <w:pPr>
        <w:pStyle w:val="a4"/>
        <w:numPr>
          <w:ilvl w:val="0"/>
          <w:numId w:val="28"/>
        </w:numPr>
        <w:spacing w:after="160" w:line="259" w:lineRule="auto"/>
        <w:ind w:left="0" w:firstLine="360"/>
        <w:jc w:val="both"/>
        <w:rPr>
          <w:rFonts w:ascii="Times New Roman" w:hAnsi="Times New Roman" w:cs="Times New Roman"/>
          <w:sz w:val="24"/>
          <w:szCs w:val="24"/>
        </w:rPr>
      </w:pPr>
      <w:r w:rsidRPr="00222D7A">
        <w:rPr>
          <w:rFonts w:ascii="Times New Roman" w:hAnsi="Times New Roman" w:cs="Times New Roman"/>
          <w:sz w:val="24"/>
          <w:szCs w:val="24"/>
        </w:rPr>
        <w:t>Приказ Минтранса РФ, ФСБ РФ и МВД РФ от 5 марта 2010г. № 52/112/134 «Об утверждении Перечня потенциальных угроз совершения актов незаконного вмешательства в деятельность объектов транспортной инфраструктуры и транспортных средств»</w:t>
      </w:r>
    </w:p>
    <w:p w:rsidR="00925941" w:rsidRPr="00222D7A" w:rsidRDefault="00925941" w:rsidP="00925941">
      <w:pPr>
        <w:pStyle w:val="a4"/>
        <w:numPr>
          <w:ilvl w:val="0"/>
          <w:numId w:val="28"/>
        </w:numPr>
        <w:spacing w:after="160" w:line="259" w:lineRule="auto"/>
        <w:ind w:left="0" w:firstLine="360"/>
        <w:jc w:val="both"/>
        <w:rPr>
          <w:rFonts w:ascii="Times New Roman" w:hAnsi="Times New Roman" w:cs="Times New Roman"/>
          <w:sz w:val="24"/>
          <w:szCs w:val="24"/>
        </w:rPr>
      </w:pPr>
      <w:r w:rsidRPr="00222D7A">
        <w:rPr>
          <w:rFonts w:ascii="Times New Roman" w:hAnsi="Times New Roman" w:cs="Times New Roman"/>
          <w:sz w:val="24"/>
          <w:szCs w:val="24"/>
        </w:rPr>
        <w:t>Приказ Министерства транспорта РФ от 2 июля 2021г. № 225 «Об утверждении Порядка разработки планов обеспечения транспортной безопасности объектов транспортной инфраструктуры и (или) судов ледокольного флота, используемых для проводки по морским путям, судов, в отношении которых применяются правила торгового мореплавания и требования в области охраны судов и портовых средств, установленные международными договорами Российской Федерации»</w:t>
      </w:r>
    </w:p>
    <w:p w:rsidR="00925941" w:rsidRPr="00222D7A" w:rsidRDefault="00925941" w:rsidP="00925941">
      <w:pPr>
        <w:pStyle w:val="a4"/>
        <w:numPr>
          <w:ilvl w:val="0"/>
          <w:numId w:val="28"/>
        </w:numPr>
        <w:spacing w:after="160" w:line="259" w:lineRule="auto"/>
        <w:ind w:left="0" w:firstLine="360"/>
        <w:jc w:val="both"/>
        <w:rPr>
          <w:rFonts w:ascii="Times New Roman" w:hAnsi="Times New Roman" w:cs="Times New Roman"/>
          <w:sz w:val="24"/>
          <w:szCs w:val="24"/>
        </w:rPr>
      </w:pPr>
      <w:r w:rsidRPr="00222D7A">
        <w:rPr>
          <w:rFonts w:ascii="Times New Roman" w:hAnsi="Times New Roman" w:cs="Times New Roman"/>
          <w:sz w:val="24"/>
          <w:szCs w:val="24"/>
        </w:rPr>
        <w:t>Приказ Министерства транспорта РФ от 4 февраля 2025 года №34 «Об установлении Правил проведения досмотра, дополнительного досмотра, повторного досмотра, наблюдения и (или) собеседования в целях обеспечения транспортной безопасности»</w:t>
      </w:r>
      <w:r>
        <w:rPr>
          <w:rFonts w:ascii="Times New Roman" w:hAnsi="Times New Roman" w:cs="Times New Roman"/>
          <w:sz w:val="24"/>
          <w:szCs w:val="24"/>
        </w:rPr>
        <w:t>.</w:t>
      </w:r>
    </w:p>
    <w:p w:rsidR="00925941" w:rsidRPr="00222D7A" w:rsidRDefault="00925941" w:rsidP="00925941">
      <w:pPr>
        <w:pStyle w:val="a4"/>
        <w:numPr>
          <w:ilvl w:val="0"/>
          <w:numId w:val="28"/>
        </w:numPr>
        <w:spacing w:after="160" w:line="259" w:lineRule="auto"/>
        <w:ind w:left="0" w:firstLine="360"/>
        <w:jc w:val="both"/>
        <w:rPr>
          <w:rFonts w:ascii="Times New Roman" w:hAnsi="Times New Roman" w:cs="Times New Roman"/>
          <w:sz w:val="24"/>
          <w:szCs w:val="24"/>
        </w:rPr>
      </w:pPr>
      <w:r w:rsidRPr="00222D7A">
        <w:rPr>
          <w:rFonts w:ascii="Times New Roman" w:hAnsi="Times New Roman" w:cs="Times New Roman"/>
          <w:sz w:val="24"/>
          <w:szCs w:val="24"/>
        </w:rPr>
        <w:t>Приказ Министерства транспорта РФ от 12 июля 2021г. № 232 «Об утверждении Порядка подготовки сил обеспечения транспортной безопасности»</w:t>
      </w:r>
      <w:r>
        <w:rPr>
          <w:rFonts w:ascii="Times New Roman" w:hAnsi="Times New Roman" w:cs="Times New Roman"/>
          <w:sz w:val="24"/>
          <w:szCs w:val="24"/>
        </w:rPr>
        <w:t>.</w:t>
      </w:r>
    </w:p>
    <w:p w:rsidR="00925941" w:rsidRPr="00222D7A" w:rsidRDefault="00925941" w:rsidP="00925941">
      <w:pPr>
        <w:pStyle w:val="a4"/>
        <w:numPr>
          <w:ilvl w:val="0"/>
          <w:numId w:val="28"/>
        </w:numPr>
        <w:spacing w:after="160" w:line="259" w:lineRule="auto"/>
        <w:ind w:left="0" w:firstLine="360"/>
        <w:jc w:val="both"/>
        <w:rPr>
          <w:rFonts w:ascii="Times New Roman" w:hAnsi="Times New Roman" w:cs="Times New Roman"/>
          <w:sz w:val="24"/>
          <w:szCs w:val="24"/>
        </w:rPr>
      </w:pPr>
      <w:r w:rsidRPr="00222D7A">
        <w:rPr>
          <w:rFonts w:ascii="Times New Roman" w:hAnsi="Times New Roman" w:cs="Times New Roman"/>
          <w:sz w:val="24"/>
          <w:szCs w:val="24"/>
        </w:rPr>
        <w:t>Приказ Министерства транспорта РФ от 7 сентября 2020г. № 358 «О Порядке установления критериев категорирования объектов транспортной инфраструктуры»</w:t>
      </w:r>
    </w:p>
    <w:p w:rsidR="00925941" w:rsidRPr="00222D7A" w:rsidRDefault="00925941" w:rsidP="00925941">
      <w:pPr>
        <w:pStyle w:val="a4"/>
        <w:numPr>
          <w:ilvl w:val="0"/>
          <w:numId w:val="28"/>
        </w:numPr>
        <w:spacing w:after="160" w:line="259" w:lineRule="auto"/>
        <w:ind w:left="0" w:firstLine="360"/>
        <w:jc w:val="both"/>
        <w:rPr>
          <w:rFonts w:ascii="Times New Roman" w:hAnsi="Times New Roman" w:cs="Times New Roman"/>
          <w:sz w:val="24"/>
          <w:szCs w:val="24"/>
        </w:rPr>
      </w:pPr>
      <w:r w:rsidRPr="00222D7A">
        <w:rPr>
          <w:rFonts w:ascii="Times New Roman" w:hAnsi="Times New Roman" w:cs="Times New Roman"/>
          <w:sz w:val="24"/>
          <w:szCs w:val="24"/>
        </w:rPr>
        <w:t>Приказ Министерства транспорта РФ от 1 ноября 2021г. № 370 «О Порядке проведения оценки уязвимости объектов транспортной инфраструктуры, судов ледокольного флота, используемых для проводки по морским путям, судов, в отношении которых применяются правила торгового мореплавания и требования в области охраны судов и портовых средств, установленные международными договорами Российской Федерации».</w:t>
      </w:r>
    </w:p>
    <w:p w:rsidR="00925941" w:rsidRDefault="00925941" w:rsidP="00925941">
      <w:pPr>
        <w:spacing w:line="276" w:lineRule="auto"/>
        <w:ind w:left="360"/>
        <w:jc w:val="both"/>
        <w:rPr>
          <w:rFonts w:ascii="Times New Roman" w:hAnsi="Times New Roman" w:cs="Times New Roman"/>
          <w:b/>
          <w:sz w:val="24"/>
          <w:szCs w:val="24"/>
        </w:rPr>
      </w:pPr>
      <w:r w:rsidRPr="002F11D7">
        <w:rPr>
          <w:rFonts w:ascii="Times New Roman" w:hAnsi="Times New Roman" w:cs="Times New Roman"/>
          <w:b/>
          <w:sz w:val="24"/>
          <w:szCs w:val="24"/>
        </w:rPr>
        <w:t>Основные печатные издания</w:t>
      </w:r>
      <w:r>
        <w:rPr>
          <w:rFonts w:ascii="Times New Roman" w:hAnsi="Times New Roman" w:cs="Times New Roman"/>
          <w:b/>
          <w:sz w:val="24"/>
          <w:szCs w:val="24"/>
        </w:rPr>
        <w:t>:</w:t>
      </w:r>
    </w:p>
    <w:p w:rsidR="00925941" w:rsidRPr="00925941" w:rsidRDefault="00925941" w:rsidP="003D67A2">
      <w:pPr>
        <w:pStyle w:val="a4"/>
        <w:numPr>
          <w:ilvl w:val="0"/>
          <w:numId w:val="22"/>
        </w:numPr>
        <w:spacing w:line="276" w:lineRule="auto"/>
        <w:ind w:left="709"/>
        <w:jc w:val="both"/>
        <w:rPr>
          <w:rFonts w:ascii="Times New Roman" w:hAnsi="Times New Roman" w:cs="Times New Roman"/>
          <w:bCs/>
          <w:iCs/>
          <w:sz w:val="24"/>
          <w:szCs w:val="24"/>
        </w:rPr>
      </w:pPr>
      <w:r w:rsidRPr="00925941">
        <w:rPr>
          <w:rFonts w:ascii="Times New Roman" w:hAnsi="Times New Roman" w:cs="Times New Roman"/>
          <w:sz w:val="24"/>
          <w:szCs w:val="24"/>
        </w:rPr>
        <w:t>Правовые и организационные аспекты обеспечения противодействия терроризму на транспорте : учебник для вузов / А. И. </w:t>
      </w:r>
      <w:proofErr w:type="spellStart"/>
      <w:r w:rsidRPr="00925941">
        <w:rPr>
          <w:rFonts w:ascii="Times New Roman" w:hAnsi="Times New Roman" w:cs="Times New Roman"/>
          <w:sz w:val="24"/>
          <w:szCs w:val="24"/>
        </w:rPr>
        <w:t>Землин</w:t>
      </w:r>
      <w:proofErr w:type="spellEnd"/>
      <w:r w:rsidRPr="00925941">
        <w:rPr>
          <w:rFonts w:ascii="Times New Roman" w:hAnsi="Times New Roman" w:cs="Times New Roman"/>
          <w:sz w:val="24"/>
          <w:szCs w:val="24"/>
        </w:rPr>
        <w:t>, О. М. </w:t>
      </w:r>
      <w:proofErr w:type="spellStart"/>
      <w:r w:rsidRPr="00925941">
        <w:rPr>
          <w:rFonts w:ascii="Times New Roman" w:hAnsi="Times New Roman" w:cs="Times New Roman"/>
          <w:sz w:val="24"/>
          <w:szCs w:val="24"/>
        </w:rPr>
        <w:t>Землина</w:t>
      </w:r>
      <w:proofErr w:type="spellEnd"/>
      <w:r w:rsidRPr="00925941">
        <w:rPr>
          <w:rFonts w:ascii="Times New Roman" w:hAnsi="Times New Roman" w:cs="Times New Roman"/>
          <w:sz w:val="24"/>
          <w:szCs w:val="24"/>
        </w:rPr>
        <w:t>, В. В. Козлов, И. В. </w:t>
      </w:r>
      <w:proofErr w:type="spellStart"/>
      <w:r w:rsidRPr="00925941">
        <w:rPr>
          <w:rFonts w:ascii="Times New Roman" w:hAnsi="Times New Roman" w:cs="Times New Roman"/>
          <w:sz w:val="24"/>
          <w:szCs w:val="24"/>
        </w:rPr>
        <w:t>Холиков</w:t>
      </w:r>
      <w:proofErr w:type="spellEnd"/>
      <w:r w:rsidRPr="00925941">
        <w:rPr>
          <w:rFonts w:ascii="Times New Roman" w:hAnsi="Times New Roman" w:cs="Times New Roman"/>
          <w:sz w:val="24"/>
          <w:szCs w:val="24"/>
        </w:rPr>
        <w:t xml:space="preserve">. — 2-е изд., </w:t>
      </w:r>
      <w:proofErr w:type="spellStart"/>
      <w:r w:rsidRPr="00925941">
        <w:rPr>
          <w:rFonts w:ascii="Times New Roman" w:hAnsi="Times New Roman" w:cs="Times New Roman"/>
          <w:sz w:val="24"/>
          <w:szCs w:val="24"/>
        </w:rPr>
        <w:t>перераб</w:t>
      </w:r>
      <w:proofErr w:type="spellEnd"/>
      <w:r w:rsidRPr="00925941">
        <w:rPr>
          <w:rFonts w:ascii="Times New Roman" w:hAnsi="Times New Roman" w:cs="Times New Roman"/>
          <w:sz w:val="24"/>
          <w:szCs w:val="24"/>
        </w:rPr>
        <w:t xml:space="preserve">. и доп. — Москва : Издательство </w:t>
      </w:r>
      <w:proofErr w:type="spellStart"/>
      <w:r w:rsidRPr="00925941">
        <w:rPr>
          <w:rFonts w:ascii="Times New Roman" w:hAnsi="Times New Roman" w:cs="Times New Roman"/>
          <w:sz w:val="24"/>
          <w:szCs w:val="24"/>
        </w:rPr>
        <w:t>Юрайт</w:t>
      </w:r>
      <w:proofErr w:type="spellEnd"/>
      <w:r w:rsidRPr="00925941">
        <w:rPr>
          <w:rFonts w:ascii="Times New Roman" w:hAnsi="Times New Roman" w:cs="Times New Roman"/>
          <w:sz w:val="24"/>
          <w:szCs w:val="24"/>
        </w:rPr>
        <w:t>, 2025. — 155 с. — (Высшее образование). — ISBN 978-5-534-13947-1. — Текст</w:t>
      </w:r>
      <w:proofErr w:type="gramStart"/>
      <w:r w:rsidRPr="00925941">
        <w:rPr>
          <w:rFonts w:ascii="Times New Roman" w:hAnsi="Times New Roman" w:cs="Times New Roman"/>
          <w:sz w:val="24"/>
          <w:szCs w:val="24"/>
        </w:rPr>
        <w:t xml:space="preserve"> :</w:t>
      </w:r>
      <w:proofErr w:type="gramEnd"/>
      <w:r w:rsidRPr="00925941">
        <w:rPr>
          <w:rFonts w:ascii="Times New Roman" w:hAnsi="Times New Roman" w:cs="Times New Roman"/>
          <w:sz w:val="24"/>
          <w:szCs w:val="24"/>
        </w:rPr>
        <w:t xml:space="preserve"> электронный // Образовательная платформа </w:t>
      </w:r>
      <w:proofErr w:type="spellStart"/>
      <w:r w:rsidRPr="00925941">
        <w:rPr>
          <w:rFonts w:ascii="Times New Roman" w:hAnsi="Times New Roman" w:cs="Times New Roman"/>
          <w:sz w:val="24"/>
          <w:szCs w:val="24"/>
        </w:rPr>
        <w:t>Юрайт</w:t>
      </w:r>
      <w:proofErr w:type="spellEnd"/>
      <w:r w:rsidRPr="00925941">
        <w:rPr>
          <w:rFonts w:ascii="Times New Roman" w:hAnsi="Times New Roman" w:cs="Times New Roman"/>
          <w:sz w:val="24"/>
          <w:szCs w:val="24"/>
        </w:rPr>
        <w:t xml:space="preserve"> [сайт]. — URL: </w:t>
      </w:r>
      <w:hyperlink r:id="rId13" w:tgtFrame="_blank" w:history="1">
        <w:r w:rsidRPr="00925941">
          <w:rPr>
            <w:rStyle w:val="af0"/>
            <w:rFonts w:ascii="Times New Roman" w:hAnsi="Times New Roman" w:cs="Times New Roman"/>
            <w:sz w:val="24"/>
            <w:szCs w:val="24"/>
          </w:rPr>
          <w:t>https://urait.ru/bcode/565383</w:t>
        </w:r>
      </w:hyperlink>
    </w:p>
    <w:p w:rsidR="003D67A2" w:rsidRDefault="003D67A2" w:rsidP="003D67A2">
      <w:pPr>
        <w:pStyle w:val="a4"/>
        <w:numPr>
          <w:ilvl w:val="0"/>
          <w:numId w:val="22"/>
        </w:numPr>
        <w:spacing w:line="276" w:lineRule="auto"/>
        <w:ind w:left="709"/>
        <w:jc w:val="both"/>
        <w:rPr>
          <w:rFonts w:ascii="Times New Roman" w:hAnsi="Times New Roman" w:cs="Times New Roman"/>
          <w:bCs/>
          <w:iCs/>
          <w:sz w:val="24"/>
          <w:szCs w:val="24"/>
        </w:rPr>
      </w:pPr>
      <w:proofErr w:type="spellStart"/>
      <w:r w:rsidRPr="00000446">
        <w:rPr>
          <w:rFonts w:ascii="Times New Roman" w:hAnsi="Times New Roman" w:cs="Times New Roman"/>
          <w:bCs/>
          <w:iCs/>
          <w:sz w:val="24"/>
          <w:szCs w:val="24"/>
        </w:rPr>
        <w:t>Землин</w:t>
      </w:r>
      <w:proofErr w:type="spellEnd"/>
      <w:r w:rsidRPr="00000446">
        <w:rPr>
          <w:rFonts w:ascii="Times New Roman" w:hAnsi="Times New Roman" w:cs="Times New Roman"/>
          <w:bCs/>
          <w:iCs/>
          <w:sz w:val="24"/>
          <w:szCs w:val="24"/>
        </w:rPr>
        <w:t>, А. И. Безопасность жизнедеятельности для транспортных специальностей: противодействие терроризму на транспорте</w:t>
      </w:r>
      <w:proofErr w:type="gramStart"/>
      <w:r w:rsidRPr="00000446">
        <w:rPr>
          <w:rFonts w:ascii="Times New Roman" w:hAnsi="Times New Roman" w:cs="Times New Roman"/>
          <w:bCs/>
          <w:iCs/>
          <w:sz w:val="24"/>
          <w:szCs w:val="24"/>
        </w:rPr>
        <w:t xml:space="preserve"> :</w:t>
      </w:r>
      <w:proofErr w:type="gramEnd"/>
      <w:r w:rsidRPr="00000446">
        <w:rPr>
          <w:rFonts w:ascii="Times New Roman" w:hAnsi="Times New Roman" w:cs="Times New Roman"/>
          <w:bCs/>
          <w:iCs/>
          <w:sz w:val="24"/>
          <w:szCs w:val="24"/>
        </w:rPr>
        <w:t xml:space="preserve"> учебное пособие для среднего профессионального образования / А. И. </w:t>
      </w:r>
      <w:proofErr w:type="spellStart"/>
      <w:r w:rsidRPr="00000446">
        <w:rPr>
          <w:rFonts w:ascii="Times New Roman" w:hAnsi="Times New Roman" w:cs="Times New Roman"/>
          <w:bCs/>
          <w:iCs/>
          <w:sz w:val="24"/>
          <w:szCs w:val="24"/>
        </w:rPr>
        <w:t>Землин</w:t>
      </w:r>
      <w:proofErr w:type="spellEnd"/>
      <w:r w:rsidRPr="00000446">
        <w:rPr>
          <w:rFonts w:ascii="Times New Roman" w:hAnsi="Times New Roman" w:cs="Times New Roman"/>
          <w:bCs/>
          <w:iCs/>
          <w:sz w:val="24"/>
          <w:szCs w:val="24"/>
        </w:rPr>
        <w:t>, В. В. Козлов. — Москва</w:t>
      </w:r>
      <w:proofErr w:type="gramStart"/>
      <w:r w:rsidRPr="00000446">
        <w:rPr>
          <w:rFonts w:ascii="Times New Roman" w:hAnsi="Times New Roman" w:cs="Times New Roman"/>
          <w:bCs/>
          <w:iCs/>
          <w:sz w:val="24"/>
          <w:szCs w:val="24"/>
        </w:rPr>
        <w:t xml:space="preserve"> :</w:t>
      </w:r>
      <w:proofErr w:type="gramEnd"/>
      <w:r w:rsidRPr="00000446">
        <w:rPr>
          <w:rFonts w:ascii="Times New Roman" w:hAnsi="Times New Roman" w:cs="Times New Roman"/>
          <w:bCs/>
          <w:iCs/>
          <w:sz w:val="24"/>
          <w:szCs w:val="24"/>
        </w:rPr>
        <w:t xml:space="preserve"> Издательство </w:t>
      </w:r>
      <w:proofErr w:type="spellStart"/>
      <w:r w:rsidRPr="00000446">
        <w:rPr>
          <w:rFonts w:ascii="Times New Roman" w:hAnsi="Times New Roman" w:cs="Times New Roman"/>
          <w:bCs/>
          <w:iCs/>
          <w:sz w:val="24"/>
          <w:szCs w:val="24"/>
        </w:rPr>
        <w:t>Юрайт</w:t>
      </w:r>
      <w:proofErr w:type="spellEnd"/>
      <w:r w:rsidRPr="00000446">
        <w:rPr>
          <w:rFonts w:ascii="Times New Roman" w:hAnsi="Times New Roman" w:cs="Times New Roman"/>
          <w:bCs/>
          <w:iCs/>
          <w:sz w:val="24"/>
          <w:szCs w:val="24"/>
        </w:rPr>
        <w:t>, 2020. — 182 с. — (Профессиональное образование). — ISBN 978-5-534-10160-7. — Текст</w:t>
      </w:r>
      <w:proofErr w:type="gramStart"/>
      <w:r w:rsidRPr="00000446">
        <w:rPr>
          <w:rFonts w:ascii="Times New Roman" w:hAnsi="Times New Roman" w:cs="Times New Roman"/>
          <w:bCs/>
          <w:iCs/>
          <w:sz w:val="24"/>
          <w:szCs w:val="24"/>
        </w:rPr>
        <w:t xml:space="preserve"> :</w:t>
      </w:r>
      <w:proofErr w:type="gramEnd"/>
      <w:r w:rsidRPr="00000446">
        <w:rPr>
          <w:rFonts w:ascii="Times New Roman" w:hAnsi="Times New Roman" w:cs="Times New Roman"/>
          <w:bCs/>
          <w:iCs/>
          <w:sz w:val="24"/>
          <w:szCs w:val="24"/>
        </w:rPr>
        <w:t xml:space="preserve"> электронный // ЭБС </w:t>
      </w:r>
      <w:proofErr w:type="spellStart"/>
      <w:r w:rsidRPr="00000446">
        <w:rPr>
          <w:rFonts w:ascii="Times New Roman" w:hAnsi="Times New Roman" w:cs="Times New Roman"/>
          <w:bCs/>
          <w:iCs/>
          <w:sz w:val="24"/>
          <w:szCs w:val="24"/>
        </w:rPr>
        <w:t>Юрайт</w:t>
      </w:r>
      <w:proofErr w:type="spellEnd"/>
      <w:r w:rsidRPr="00000446">
        <w:rPr>
          <w:rFonts w:ascii="Times New Roman" w:hAnsi="Times New Roman" w:cs="Times New Roman"/>
          <w:bCs/>
          <w:iCs/>
          <w:sz w:val="24"/>
          <w:szCs w:val="24"/>
        </w:rPr>
        <w:t xml:space="preserve"> [сайт]. — URL: </w:t>
      </w:r>
      <w:hyperlink r:id="rId14" w:history="1">
        <w:r w:rsidR="00730E2E" w:rsidRPr="00F872DE">
          <w:rPr>
            <w:rStyle w:val="af0"/>
            <w:rFonts w:ascii="Times New Roman" w:hAnsi="Times New Roman" w:cs="Times New Roman"/>
            <w:bCs/>
            <w:iCs/>
            <w:sz w:val="24"/>
            <w:szCs w:val="24"/>
          </w:rPr>
          <w:t>https://urait.ru/bcode/456115</w:t>
        </w:r>
      </w:hyperlink>
      <w:r w:rsidR="0050474A">
        <w:rPr>
          <w:rFonts w:ascii="Times New Roman" w:hAnsi="Times New Roman" w:cs="Times New Roman"/>
          <w:bCs/>
          <w:iCs/>
          <w:sz w:val="24"/>
          <w:szCs w:val="24"/>
        </w:rPr>
        <w:t>.</w:t>
      </w:r>
    </w:p>
    <w:p w:rsidR="00000446" w:rsidRDefault="00000446" w:rsidP="00000446">
      <w:pPr>
        <w:pStyle w:val="a4"/>
        <w:numPr>
          <w:ilvl w:val="0"/>
          <w:numId w:val="22"/>
        </w:numPr>
        <w:spacing w:line="276" w:lineRule="auto"/>
        <w:ind w:left="709"/>
        <w:jc w:val="both"/>
        <w:rPr>
          <w:rFonts w:ascii="Times New Roman" w:hAnsi="Times New Roman" w:cs="Times New Roman"/>
          <w:bCs/>
          <w:iCs/>
          <w:sz w:val="24"/>
          <w:szCs w:val="24"/>
        </w:rPr>
      </w:pPr>
      <w:proofErr w:type="spellStart"/>
      <w:r w:rsidRPr="00000446">
        <w:rPr>
          <w:rFonts w:ascii="Times New Roman" w:hAnsi="Times New Roman" w:cs="Times New Roman"/>
          <w:bCs/>
          <w:iCs/>
          <w:sz w:val="24"/>
          <w:szCs w:val="24"/>
        </w:rPr>
        <w:t>Гарькушев</w:t>
      </w:r>
      <w:proofErr w:type="spellEnd"/>
      <w:r w:rsidRPr="00000446">
        <w:rPr>
          <w:rFonts w:ascii="Times New Roman" w:hAnsi="Times New Roman" w:cs="Times New Roman"/>
          <w:bCs/>
          <w:iCs/>
          <w:sz w:val="24"/>
          <w:szCs w:val="24"/>
        </w:rPr>
        <w:t xml:space="preserve">, А.Ю. Технические средства подавления и обезвреживания взрывных устройств для обеспечения транспортной безопасности: Учеб. </w:t>
      </w:r>
      <w:proofErr w:type="spellStart"/>
      <w:r w:rsidRPr="00000446">
        <w:rPr>
          <w:rFonts w:ascii="Times New Roman" w:hAnsi="Times New Roman" w:cs="Times New Roman"/>
          <w:bCs/>
          <w:iCs/>
          <w:sz w:val="24"/>
          <w:szCs w:val="24"/>
        </w:rPr>
        <w:t>пособ</w:t>
      </w:r>
      <w:proofErr w:type="spellEnd"/>
      <w:r w:rsidRPr="00000446">
        <w:rPr>
          <w:rFonts w:ascii="Times New Roman" w:hAnsi="Times New Roman" w:cs="Times New Roman"/>
          <w:bCs/>
          <w:iCs/>
          <w:sz w:val="24"/>
          <w:szCs w:val="24"/>
        </w:rPr>
        <w:t xml:space="preserve">. / А.Ю. </w:t>
      </w:r>
      <w:proofErr w:type="spellStart"/>
      <w:r w:rsidRPr="00000446">
        <w:rPr>
          <w:rFonts w:ascii="Times New Roman" w:hAnsi="Times New Roman" w:cs="Times New Roman"/>
          <w:bCs/>
          <w:iCs/>
          <w:sz w:val="24"/>
          <w:szCs w:val="24"/>
        </w:rPr>
        <w:t>Гарькушев</w:t>
      </w:r>
      <w:proofErr w:type="spellEnd"/>
      <w:r w:rsidRPr="00000446">
        <w:rPr>
          <w:rFonts w:ascii="Times New Roman" w:hAnsi="Times New Roman" w:cs="Times New Roman"/>
          <w:bCs/>
          <w:iCs/>
          <w:sz w:val="24"/>
          <w:szCs w:val="24"/>
        </w:rPr>
        <w:t>., М.В. Чернышов, В.Ю. Ведерников, М.С. Назарова — СПб.: ГУГА, 2019. —Текст 169с.ISBN 978-5-6043133-8-1.</w:t>
      </w:r>
    </w:p>
    <w:p w:rsidR="0050474A" w:rsidRDefault="0050474A" w:rsidP="00000446">
      <w:pPr>
        <w:pStyle w:val="a4"/>
        <w:numPr>
          <w:ilvl w:val="0"/>
          <w:numId w:val="22"/>
        </w:numPr>
        <w:spacing w:line="276" w:lineRule="auto"/>
        <w:ind w:left="709"/>
        <w:jc w:val="both"/>
        <w:rPr>
          <w:rFonts w:ascii="Times New Roman" w:hAnsi="Times New Roman" w:cs="Times New Roman"/>
          <w:bCs/>
          <w:iCs/>
          <w:sz w:val="24"/>
          <w:szCs w:val="24"/>
        </w:rPr>
      </w:pPr>
      <w:r w:rsidRPr="003D67A2">
        <w:rPr>
          <w:rFonts w:ascii="Times New Roman" w:hAnsi="Times New Roman" w:cs="Times New Roman"/>
          <w:bCs/>
          <w:iCs/>
          <w:sz w:val="24"/>
          <w:szCs w:val="24"/>
        </w:rPr>
        <w:lastRenderedPageBreak/>
        <w:t xml:space="preserve">Белянцев В.А. «Поддержка режима авиационной безопасности и охрана воздушных судов». Оренбург: </w:t>
      </w:r>
      <w:proofErr w:type="spellStart"/>
      <w:r w:rsidRPr="003D67A2">
        <w:rPr>
          <w:rFonts w:ascii="Times New Roman" w:hAnsi="Times New Roman" w:cs="Times New Roman"/>
          <w:bCs/>
          <w:iCs/>
          <w:sz w:val="24"/>
          <w:szCs w:val="24"/>
        </w:rPr>
        <w:t>ОрЭНИТИ</w:t>
      </w:r>
      <w:proofErr w:type="spellEnd"/>
      <w:r w:rsidRPr="003D67A2">
        <w:rPr>
          <w:rFonts w:ascii="Times New Roman" w:hAnsi="Times New Roman" w:cs="Times New Roman"/>
          <w:bCs/>
          <w:iCs/>
          <w:sz w:val="24"/>
          <w:szCs w:val="24"/>
        </w:rPr>
        <w:t>, 2020 г</w:t>
      </w:r>
      <w:r>
        <w:rPr>
          <w:rFonts w:ascii="Times New Roman" w:hAnsi="Times New Roman" w:cs="Times New Roman"/>
          <w:bCs/>
          <w:iCs/>
          <w:sz w:val="24"/>
          <w:szCs w:val="24"/>
        </w:rPr>
        <w:t>.</w:t>
      </w:r>
    </w:p>
    <w:p w:rsidR="0050474A" w:rsidRDefault="0050474A" w:rsidP="00000446">
      <w:pPr>
        <w:pStyle w:val="a4"/>
        <w:numPr>
          <w:ilvl w:val="0"/>
          <w:numId w:val="22"/>
        </w:numPr>
        <w:spacing w:line="276" w:lineRule="auto"/>
        <w:ind w:left="709"/>
        <w:jc w:val="both"/>
        <w:rPr>
          <w:rFonts w:ascii="Times New Roman" w:hAnsi="Times New Roman" w:cs="Times New Roman"/>
          <w:bCs/>
          <w:iCs/>
          <w:sz w:val="24"/>
          <w:szCs w:val="24"/>
        </w:rPr>
      </w:pPr>
      <w:proofErr w:type="spellStart"/>
      <w:r w:rsidRPr="003D67A2">
        <w:rPr>
          <w:rFonts w:ascii="Times New Roman" w:hAnsi="Times New Roman" w:cs="Times New Roman"/>
          <w:bCs/>
          <w:iCs/>
          <w:sz w:val="24"/>
          <w:szCs w:val="24"/>
        </w:rPr>
        <w:t>Напханенко</w:t>
      </w:r>
      <w:proofErr w:type="spellEnd"/>
      <w:r w:rsidRPr="003D67A2">
        <w:rPr>
          <w:rFonts w:ascii="Times New Roman" w:hAnsi="Times New Roman" w:cs="Times New Roman"/>
          <w:bCs/>
          <w:iCs/>
          <w:sz w:val="24"/>
          <w:szCs w:val="24"/>
        </w:rPr>
        <w:t>, И. П. Правовое обеспечение транспортной безопасности на объектах транспортной инфраструктуры и транспортных средствах</w:t>
      </w:r>
      <w:proofErr w:type="gramStart"/>
      <w:r w:rsidRPr="003D67A2">
        <w:rPr>
          <w:rFonts w:ascii="Times New Roman" w:hAnsi="Times New Roman" w:cs="Times New Roman"/>
          <w:bCs/>
          <w:iCs/>
          <w:sz w:val="24"/>
          <w:szCs w:val="24"/>
        </w:rPr>
        <w:t xml:space="preserve"> :</w:t>
      </w:r>
      <w:proofErr w:type="gramEnd"/>
      <w:r w:rsidRPr="003D67A2">
        <w:rPr>
          <w:rFonts w:ascii="Times New Roman" w:hAnsi="Times New Roman" w:cs="Times New Roman"/>
          <w:bCs/>
          <w:iCs/>
          <w:sz w:val="24"/>
          <w:szCs w:val="24"/>
        </w:rPr>
        <w:t xml:space="preserve"> 12 учебное пособие для вузов / И. П. </w:t>
      </w:r>
      <w:proofErr w:type="spellStart"/>
      <w:r w:rsidRPr="003D67A2">
        <w:rPr>
          <w:rFonts w:ascii="Times New Roman" w:hAnsi="Times New Roman" w:cs="Times New Roman"/>
          <w:bCs/>
          <w:iCs/>
          <w:sz w:val="24"/>
          <w:szCs w:val="24"/>
        </w:rPr>
        <w:t>Напханенко</w:t>
      </w:r>
      <w:proofErr w:type="spellEnd"/>
      <w:r w:rsidRPr="003D67A2">
        <w:rPr>
          <w:rFonts w:ascii="Times New Roman" w:hAnsi="Times New Roman" w:cs="Times New Roman"/>
          <w:bCs/>
          <w:iCs/>
          <w:sz w:val="24"/>
          <w:szCs w:val="24"/>
        </w:rPr>
        <w:t xml:space="preserve">, А. В. Федоров, Е. Г. Донченко ; под общей редакцией И. П. </w:t>
      </w:r>
      <w:proofErr w:type="spellStart"/>
      <w:r w:rsidRPr="003D67A2">
        <w:rPr>
          <w:rFonts w:ascii="Times New Roman" w:hAnsi="Times New Roman" w:cs="Times New Roman"/>
          <w:bCs/>
          <w:iCs/>
          <w:sz w:val="24"/>
          <w:szCs w:val="24"/>
        </w:rPr>
        <w:t>Напханенко</w:t>
      </w:r>
      <w:proofErr w:type="spellEnd"/>
      <w:r w:rsidRPr="003D67A2">
        <w:rPr>
          <w:rFonts w:ascii="Times New Roman" w:hAnsi="Times New Roman" w:cs="Times New Roman"/>
          <w:bCs/>
          <w:iCs/>
          <w:sz w:val="24"/>
          <w:szCs w:val="24"/>
        </w:rPr>
        <w:t>. — Москва</w:t>
      </w:r>
      <w:proofErr w:type="gramStart"/>
      <w:r w:rsidRPr="003D67A2">
        <w:rPr>
          <w:rFonts w:ascii="Times New Roman" w:hAnsi="Times New Roman" w:cs="Times New Roman"/>
          <w:bCs/>
          <w:iCs/>
          <w:sz w:val="24"/>
          <w:szCs w:val="24"/>
        </w:rPr>
        <w:t xml:space="preserve"> :</w:t>
      </w:r>
      <w:proofErr w:type="gramEnd"/>
      <w:r w:rsidRPr="003D67A2">
        <w:rPr>
          <w:rFonts w:ascii="Times New Roman" w:hAnsi="Times New Roman" w:cs="Times New Roman"/>
          <w:bCs/>
          <w:iCs/>
          <w:sz w:val="24"/>
          <w:szCs w:val="24"/>
        </w:rPr>
        <w:t xml:space="preserve"> Издательство </w:t>
      </w:r>
      <w:proofErr w:type="spellStart"/>
      <w:r w:rsidRPr="003D67A2">
        <w:rPr>
          <w:rFonts w:ascii="Times New Roman" w:hAnsi="Times New Roman" w:cs="Times New Roman"/>
          <w:bCs/>
          <w:iCs/>
          <w:sz w:val="24"/>
          <w:szCs w:val="24"/>
        </w:rPr>
        <w:t>Юрайт</w:t>
      </w:r>
      <w:proofErr w:type="spellEnd"/>
      <w:r w:rsidRPr="003D67A2">
        <w:rPr>
          <w:rFonts w:ascii="Times New Roman" w:hAnsi="Times New Roman" w:cs="Times New Roman"/>
          <w:bCs/>
          <w:iCs/>
          <w:sz w:val="24"/>
          <w:szCs w:val="24"/>
        </w:rPr>
        <w:t>, 2020. — 83 с. — (Высшее образование). — ISBN 978-5-534-12391-3. — Текст</w:t>
      </w:r>
      <w:proofErr w:type="gramStart"/>
      <w:r w:rsidRPr="003D67A2">
        <w:rPr>
          <w:rFonts w:ascii="Times New Roman" w:hAnsi="Times New Roman" w:cs="Times New Roman"/>
          <w:bCs/>
          <w:iCs/>
          <w:sz w:val="24"/>
          <w:szCs w:val="24"/>
        </w:rPr>
        <w:t xml:space="preserve"> :</w:t>
      </w:r>
      <w:proofErr w:type="gramEnd"/>
      <w:r w:rsidRPr="003D67A2">
        <w:rPr>
          <w:rFonts w:ascii="Times New Roman" w:hAnsi="Times New Roman" w:cs="Times New Roman"/>
          <w:bCs/>
          <w:iCs/>
          <w:sz w:val="24"/>
          <w:szCs w:val="24"/>
        </w:rPr>
        <w:t xml:space="preserve"> электронный // ЭБС </w:t>
      </w:r>
      <w:proofErr w:type="spellStart"/>
      <w:r w:rsidRPr="003D67A2">
        <w:rPr>
          <w:rFonts w:ascii="Times New Roman" w:hAnsi="Times New Roman" w:cs="Times New Roman"/>
          <w:bCs/>
          <w:iCs/>
          <w:sz w:val="24"/>
          <w:szCs w:val="24"/>
        </w:rPr>
        <w:t>Юрайт</w:t>
      </w:r>
      <w:proofErr w:type="spellEnd"/>
      <w:r w:rsidRPr="003D67A2">
        <w:rPr>
          <w:rFonts w:ascii="Times New Roman" w:hAnsi="Times New Roman" w:cs="Times New Roman"/>
          <w:bCs/>
          <w:iCs/>
          <w:sz w:val="24"/>
          <w:szCs w:val="24"/>
        </w:rPr>
        <w:t xml:space="preserve"> [сайт]. — URL: </w:t>
      </w:r>
      <w:hyperlink r:id="rId15" w:history="1">
        <w:r w:rsidRPr="00F872DE">
          <w:rPr>
            <w:rStyle w:val="af0"/>
            <w:rFonts w:ascii="Times New Roman" w:hAnsi="Times New Roman" w:cs="Times New Roman"/>
            <w:bCs/>
            <w:iCs/>
            <w:sz w:val="24"/>
            <w:szCs w:val="24"/>
          </w:rPr>
          <w:t>https://urait.ru/bcode/447427</w:t>
        </w:r>
      </w:hyperlink>
      <w:r>
        <w:rPr>
          <w:rFonts w:ascii="Times New Roman" w:hAnsi="Times New Roman" w:cs="Times New Roman"/>
          <w:bCs/>
          <w:iCs/>
          <w:sz w:val="24"/>
          <w:szCs w:val="24"/>
        </w:rPr>
        <w:t>.</w:t>
      </w:r>
    </w:p>
    <w:p w:rsidR="003D67A2" w:rsidRPr="008202C6" w:rsidRDefault="0050474A" w:rsidP="0050474A">
      <w:pPr>
        <w:pStyle w:val="a4"/>
        <w:numPr>
          <w:ilvl w:val="0"/>
          <w:numId w:val="22"/>
        </w:numPr>
        <w:spacing w:line="276" w:lineRule="auto"/>
        <w:ind w:left="568"/>
        <w:jc w:val="both"/>
        <w:rPr>
          <w:rFonts w:ascii="Times New Roman" w:hAnsi="Times New Roman" w:cs="Times New Roman"/>
          <w:bCs/>
          <w:iCs/>
          <w:sz w:val="24"/>
          <w:szCs w:val="24"/>
        </w:rPr>
      </w:pPr>
      <w:r w:rsidRPr="008202C6">
        <w:rPr>
          <w:rFonts w:ascii="Times New Roman" w:hAnsi="Times New Roman" w:cs="Times New Roman"/>
          <w:bCs/>
          <w:iCs/>
          <w:sz w:val="24"/>
          <w:szCs w:val="24"/>
        </w:rPr>
        <w:t>Федеральное агентство воздушного транспорта. Росавиация [Электронный ресурс]. – Режим доступа: http://www.favt.ru/.</w:t>
      </w:r>
    </w:p>
    <w:p w:rsidR="003D67A2" w:rsidRPr="0050474A" w:rsidRDefault="003D67A2" w:rsidP="0050474A">
      <w:pPr>
        <w:spacing w:line="276" w:lineRule="auto"/>
        <w:ind w:left="710"/>
        <w:jc w:val="both"/>
        <w:rPr>
          <w:rFonts w:ascii="Times New Roman" w:hAnsi="Times New Roman" w:cs="Times New Roman"/>
          <w:bCs/>
          <w:iCs/>
          <w:sz w:val="24"/>
          <w:szCs w:val="24"/>
        </w:rPr>
      </w:pPr>
    </w:p>
    <w:p w:rsidR="003D67A2" w:rsidRDefault="003D67A2">
      <w:pPr>
        <w:rPr>
          <w:rFonts w:ascii="Times New Roman" w:hAnsi="Times New Roman" w:cs="Times New Roman"/>
          <w:bCs/>
          <w:iCs/>
          <w:sz w:val="24"/>
          <w:szCs w:val="24"/>
        </w:rPr>
      </w:pPr>
      <w:r>
        <w:rPr>
          <w:rFonts w:ascii="Times New Roman" w:hAnsi="Times New Roman" w:cs="Times New Roman"/>
          <w:bCs/>
          <w:iCs/>
          <w:sz w:val="24"/>
          <w:szCs w:val="24"/>
        </w:rPr>
        <w:br w:type="page"/>
      </w:r>
    </w:p>
    <w:p w:rsidR="00966A6C" w:rsidRPr="00AA2671" w:rsidRDefault="00966A6C" w:rsidP="00966A6C">
      <w:pPr>
        <w:pStyle w:val="1f"/>
        <w:rPr>
          <w:rFonts w:ascii="Times New Roman" w:hAnsi="Times New Roman"/>
          <w:b w:val="0"/>
          <w:bCs w:val="0"/>
        </w:rPr>
      </w:pPr>
      <w:bookmarkStart w:id="146" w:name="_Toc200025463"/>
      <w:bookmarkStart w:id="147" w:name="_Toc200026625"/>
      <w:bookmarkStart w:id="148" w:name="_Toc206498335"/>
      <w:bookmarkStart w:id="149" w:name="_Toc206498381"/>
      <w:bookmarkStart w:id="150" w:name="_Toc206498423"/>
      <w:r w:rsidRPr="00AA2671">
        <w:rPr>
          <w:rFonts w:ascii="Times New Roman" w:hAnsi="Times New Roman"/>
        </w:rPr>
        <w:lastRenderedPageBreak/>
        <w:t xml:space="preserve">4. Контроль и оценка результатов освоения </w:t>
      </w:r>
      <w:r w:rsidRPr="00AA2671">
        <w:rPr>
          <w:rFonts w:ascii="Times New Roman" w:hAnsi="Times New Roman"/>
        </w:rPr>
        <w:br/>
        <w:t>профессионального модуля</w:t>
      </w:r>
      <w:bookmarkEnd w:id="146"/>
      <w:bookmarkEnd w:id="147"/>
      <w:bookmarkEnd w:id="148"/>
      <w:bookmarkEnd w:id="149"/>
      <w:bookmarkEnd w:id="15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74"/>
        <w:gridCol w:w="5430"/>
        <w:gridCol w:w="10"/>
        <w:gridCol w:w="2840"/>
      </w:tblGrid>
      <w:tr w:rsidR="00966A6C" w:rsidRPr="00AA2671" w:rsidTr="00240F33">
        <w:trPr>
          <w:trHeight w:val="23"/>
        </w:trPr>
        <w:tc>
          <w:tcPr>
            <w:tcW w:w="799" w:type="pct"/>
          </w:tcPr>
          <w:p w:rsidR="00966A6C" w:rsidRPr="00AA2671" w:rsidRDefault="00966A6C" w:rsidP="00240F33">
            <w:pPr>
              <w:suppressAutoHyphens/>
              <w:contextualSpacing/>
              <w:jc w:val="center"/>
              <w:rPr>
                <w:rFonts w:ascii="Times New Roman" w:hAnsi="Times New Roman" w:cs="Times New Roman"/>
                <w:b/>
                <w:iCs/>
                <w:sz w:val="24"/>
                <w:szCs w:val="24"/>
              </w:rPr>
            </w:pPr>
            <w:r w:rsidRPr="00AA2671">
              <w:rPr>
                <w:rFonts w:ascii="Times New Roman" w:hAnsi="Times New Roman" w:cs="Times New Roman"/>
                <w:b/>
                <w:iCs/>
                <w:sz w:val="24"/>
                <w:szCs w:val="24"/>
              </w:rPr>
              <w:t>Код ПК, ОК</w:t>
            </w:r>
          </w:p>
        </w:tc>
        <w:tc>
          <w:tcPr>
            <w:tcW w:w="2755" w:type="pct"/>
            <w:vAlign w:val="center"/>
          </w:tcPr>
          <w:p w:rsidR="00966A6C" w:rsidRPr="00AA2671" w:rsidRDefault="00966A6C" w:rsidP="00240F33">
            <w:pPr>
              <w:suppressAutoHyphens/>
              <w:contextualSpacing/>
              <w:jc w:val="center"/>
              <w:rPr>
                <w:rFonts w:ascii="Times New Roman" w:hAnsi="Times New Roman" w:cs="Times New Roman"/>
                <w:b/>
                <w:sz w:val="24"/>
                <w:szCs w:val="24"/>
              </w:rPr>
            </w:pPr>
            <w:r w:rsidRPr="00AA2671">
              <w:rPr>
                <w:rFonts w:ascii="Times New Roman" w:hAnsi="Times New Roman" w:cs="Times New Roman"/>
                <w:b/>
                <w:iCs/>
                <w:sz w:val="24"/>
                <w:szCs w:val="24"/>
              </w:rPr>
              <w:t xml:space="preserve">Критерии оценки результата </w:t>
            </w:r>
            <w:r w:rsidRPr="00AA2671">
              <w:rPr>
                <w:rFonts w:ascii="Times New Roman" w:hAnsi="Times New Roman" w:cs="Times New Roman"/>
                <w:b/>
                <w:iCs/>
                <w:sz w:val="24"/>
                <w:szCs w:val="24"/>
              </w:rPr>
              <w:br/>
              <w:t>(показатели освоенности компетенций)</w:t>
            </w:r>
          </w:p>
        </w:tc>
        <w:tc>
          <w:tcPr>
            <w:tcW w:w="1446" w:type="pct"/>
            <w:gridSpan w:val="2"/>
            <w:vAlign w:val="center"/>
          </w:tcPr>
          <w:p w:rsidR="00966A6C" w:rsidRPr="00AA2671" w:rsidRDefault="00966A6C" w:rsidP="006E2C50">
            <w:pPr>
              <w:suppressAutoHyphens/>
              <w:contextualSpacing/>
              <w:jc w:val="center"/>
              <w:rPr>
                <w:rFonts w:ascii="Times New Roman" w:hAnsi="Times New Roman" w:cs="Times New Roman"/>
                <w:b/>
                <w:sz w:val="24"/>
                <w:szCs w:val="24"/>
              </w:rPr>
            </w:pPr>
            <w:r w:rsidRPr="00AA2671">
              <w:rPr>
                <w:rFonts w:ascii="Times New Roman" w:hAnsi="Times New Roman" w:cs="Times New Roman"/>
                <w:b/>
                <w:sz w:val="24"/>
                <w:szCs w:val="24"/>
              </w:rPr>
              <w:t>Формы контроля и методы оценки</w:t>
            </w:r>
          </w:p>
        </w:tc>
      </w:tr>
      <w:tr w:rsidR="00005FCB" w:rsidRPr="00AA2671" w:rsidTr="00240F33">
        <w:trPr>
          <w:trHeight w:val="23"/>
        </w:trPr>
        <w:tc>
          <w:tcPr>
            <w:tcW w:w="799" w:type="pct"/>
          </w:tcPr>
          <w:p w:rsidR="00005FCB" w:rsidRPr="00AA2671" w:rsidRDefault="00005FCB" w:rsidP="00240F33">
            <w:pPr>
              <w:suppressAutoHyphens/>
              <w:contextualSpacing/>
              <w:rPr>
                <w:rFonts w:ascii="Times New Roman" w:hAnsi="Times New Roman" w:cs="Times New Roman"/>
                <w:sz w:val="24"/>
                <w:szCs w:val="24"/>
              </w:rPr>
            </w:pPr>
            <w:r w:rsidRPr="00AA2671">
              <w:rPr>
                <w:rFonts w:ascii="Times New Roman" w:hAnsi="Times New Roman" w:cs="Times New Roman"/>
                <w:sz w:val="24"/>
                <w:szCs w:val="24"/>
              </w:rPr>
              <w:t>ОК.01</w:t>
            </w:r>
          </w:p>
        </w:tc>
        <w:tc>
          <w:tcPr>
            <w:tcW w:w="2755" w:type="pct"/>
          </w:tcPr>
          <w:p w:rsidR="00005FCB" w:rsidRPr="00AA2671" w:rsidRDefault="00005FCB" w:rsidP="00240F33">
            <w:pPr>
              <w:suppressAutoHyphens/>
              <w:contextualSpacing/>
              <w:jc w:val="both"/>
              <w:rPr>
                <w:rFonts w:ascii="Times New Roman" w:eastAsia="Calibri" w:hAnsi="Times New Roman" w:cs="Times New Roman"/>
                <w:iCs/>
                <w:sz w:val="24"/>
                <w:szCs w:val="24"/>
              </w:rPr>
            </w:pPr>
            <w:r w:rsidRPr="00AA2671">
              <w:rPr>
                <w:rFonts w:ascii="Times New Roman" w:eastAsia="Calibri" w:hAnsi="Times New Roman" w:cs="Times New Roman"/>
                <w:iCs/>
                <w:sz w:val="24"/>
                <w:szCs w:val="24"/>
              </w:rPr>
              <w:t>-обучающийся распознает задачу и/или проблему в профессиональном и/или социальном контексте, анализирует и выделяет её составные части;</w:t>
            </w:r>
          </w:p>
          <w:p w:rsidR="00005FCB" w:rsidRPr="00AA2671" w:rsidRDefault="00005FCB" w:rsidP="00240F33">
            <w:pPr>
              <w:suppressAutoHyphens/>
              <w:contextualSpacing/>
              <w:jc w:val="both"/>
              <w:rPr>
                <w:rFonts w:ascii="Times New Roman" w:hAnsi="Times New Roman" w:cs="Times New Roman"/>
                <w:i/>
                <w:sz w:val="24"/>
                <w:szCs w:val="24"/>
              </w:rPr>
            </w:pPr>
            <w:r w:rsidRPr="00AA2671">
              <w:rPr>
                <w:rFonts w:ascii="Times New Roman" w:eastAsia="Calibri" w:hAnsi="Times New Roman" w:cs="Times New Roman"/>
                <w:iCs/>
                <w:sz w:val="24"/>
                <w:szCs w:val="24"/>
              </w:rPr>
              <w:t>-обучающийся определяет этапы решения задачи, составляет план действия, реализует составленный план, определяет необходимые ресурсы.</w:t>
            </w:r>
          </w:p>
        </w:tc>
        <w:tc>
          <w:tcPr>
            <w:tcW w:w="1446" w:type="pct"/>
            <w:gridSpan w:val="2"/>
            <w:vMerge w:val="restart"/>
          </w:tcPr>
          <w:p w:rsidR="005A2FD0" w:rsidRPr="00AA2671" w:rsidRDefault="005A2FD0" w:rsidP="006F0157">
            <w:pPr>
              <w:suppressAutoHyphens/>
              <w:contextualSpacing/>
              <w:jc w:val="both"/>
              <w:rPr>
                <w:rFonts w:ascii="Times New Roman" w:hAnsi="Times New Roman" w:cs="Times New Roman"/>
                <w:iCs/>
                <w:sz w:val="24"/>
                <w:szCs w:val="24"/>
              </w:rPr>
            </w:pPr>
            <w:r w:rsidRPr="00AA2671">
              <w:rPr>
                <w:rFonts w:ascii="Times New Roman" w:hAnsi="Times New Roman" w:cs="Times New Roman"/>
                <w:iCs/>
                <w:sz w:val="24"/>
                <w:szCs w:val="24"/>
              </w:rPr>
              <w:t>Контрольные работы, защита курсовых и дипломных проектов (работ), экзамен. Интерпретация результатов выполнения практических и лабораторных заданий, оценка решения ситуационных задач, оценка тестового контроля.</w:t>
            </w:r>
          </w:p>
          <w:p w:rsidR="00005FCB" w:rsidRDefault="00005FCB" w:rsidP="00240F33">
            <w:pPr>
              <w:suppressAutoHyphens/>
              <w:contextualSpacing/>
              <w:rPr>
                <w:rFonts w:ascii="Times New Roman" w:hAnsi="Times New Roman" w:cs="Times New Roman"/>
                <w:i/>
                <w:sz w:val="24"/>
                <w:szCs w:val="24"/>
              </w:rPr>
            </w:pPr>
          </w:p>
          <w:p w:rsidR="006F0157" w:rsidRDefault="006F0157" w:rsidP="00240F33">
            <w:pPr>
              <w:suppressAutoHyphens/>
              <w:contextualSpacing/>
              <w:rPr>
                <w:rFonts w:ascii="Times New Roman" w:hAnsi="Times New Roman" w:cs="Times New Roman"/>
                <w:i/>
                <w:sz w:val="24"/>
                <w:szCs w:val="24"/>
              </w:rPr>
            </w:pPr>
          </w:p>
          <w:p w:rsidR="006F0157" w:rsidRDefault="006F0157" w:rsidP="00240F33">
            <w:pPr>
              <w:suppressAutoHyphens/>
              <w:contextualSpacing/>
              <w:rPr>
                <w:rFonts w:ascii="Times New Roman" w:hAnsi="Times New Roman" w:cs="Times New Roman"/>
                <w:i/>
                <w:sz w:val="24"/>
                <w:szCs w:val="24"/>
              </w:rPr>
            </w:pPr>
          </w:p>
          <w:p w:rsidR="006F0157" w:rsidRDefault="006F0157" w:rsidP="00240F33">
            <w:pPr>
              <w:suppressAutoHyphens/>
              <w:contextualSpacing/>
              <w:rPr>
                <w:rFonts w:ascii="Times New Roman" w:hAnsi="Times New Roman" w:cs="Times New Roman"/>
                <w:i/>
                <w:sz w:val="24"/>
                <w:szCs w:val="24"/>
              </w:rPr>
            </w:pPr>
          </w:p>
          <w:p w:rsidR="006F0157" w:rsidRDefault="006F0157" w:rsidP="00240F33">
            <w:pPr>
              <w:suppressAutoHyphens/>
              <w:contextualSpacing/>
              <w:rPr>
                <w:rFonts w:ascii="Times New Roman" w:hAnsi="Times New Roman" w:cs="Times New Roman"/>
                <w:i/>
                <w:sz w:val="24"/>
                <w:szCs w:val="24"/>
              </w:rPr>
            </w:pPr>
          </w:p>
          <w:p w:rsidR="006F0157" w:rsidRDefault="006F0157" w:rsidP="00240F33">
            <w:pPr>
              <w:suppressAutoHyphens/>
              <w:contextualSpacing/>
              <w:rPr>
                <w:rFonts w:ascii="Times New Roman" w:hAnsi="Times New Roman" w:cs="Times New Roman"/>
                <w:i/>
                <w:sz w:val="24"/>
                <w:szCs w:val="24"/>
              </w:rPr>
            </w:pPr>
          </w:p>
          <w:p w:rsidR="006F0157" w:rsidRDefault="006F0157" w:rsidP="00240F33">
            <w:pPr>
              <w:suppressAutoHyphens/>
              <w:contextualSpacing/>
              <w:rPr>
                <w:rFonts w:ascii="Times New Roman" w:hAnsi="Times New Roman" w:cs="Times New Roman"/>
                <w:i/>
                <w:sz w:val="24"/>
                <w:szCs w:val="24"/>
              </w:rPr>
            </w:pPr>
          </w:p>
          <w:p w:rsidR="006F0157" w:rsidRDefault="006F0157" w:rsidP="00240F33">
            <w:pPr>
              <w:suppressAutoHyphens/>
              <w:contextualSpacing/>
              <w:rPr>
                <w:rFonts w:ascii="Times New Roman" w:hAnsi="Times New Roman" w:cs="Times New Roman"/>
                <w:i/>
                <w:sz w:val="24"/>
                <w:szCs w:val="24"/>
              </w:rPr>
            </w:pPr>
          </w:p>
          <w:p w:rsidR="006F0157" w:rsidRDefault="006F0157" w:rsidP="00240F33">
            <w:pPr>
              <w:suppressAutoHyphens/>
              <w:contextualSpacing/>
              <w:rPr>
                <w:rFonts w:ascii="Times New Roman" w:hAnsi="Times New Roman" w:cs="Times New Roman"/>
                <w:i/>
                <w:sz w:val="24"/>
                <w:szCs w:val="24"/>
              </w:rPr>
            </w:pPr>
          </w:p>
          <w:p w:rsidR="006F0157" w:rsidRDefault="006F0157" w:rsidP="00240F33">
            <w:pPr>
              <w:suppressAutoHyphens/>
              <w:contextualSpacing/>
              <w:rPr>
                <w:rFonts w:ascii="Times New Roman" w:hAnsi="Times New Roman" w:cs="Times New Roman"/>
                <w:i/>
                <w:sz w:val="24"/>
                <w:szCs w:val="24"/>
              </w:rPr>
            </w:pPr>
          </w:p>
          <w:p w:rsidR="006F0157" w:rsidRDefault="006F0157" w:rsidP="00240F33">
            <w:pPr>
              <w:suppressAutoHyphens/>
              <w:contextualSpacing/>
              <w:rPr>
                <w:rFonts w:ascii="Times New Roman" w:hAnsi="Times New Roman" w:cs="Times New Roman"/>
                <w:i/>
                <w:sz w:val="24"/>
                <w:szCs w:val="24"/>
              </w:rPr>
            </w:pPr>
          </w:p>
          <w:p w:rsidR="006F0157" w:rsidRDefault="006F0157" w:rsidP="00240F33">
            <w:pPr>
              <w:suppressAutoHyphens/>
              <w:contextualSpacing/>
              <w:rPr>
                <w:rFonts w:ascii="Times New Roman" w:hAnsi="Times New Roman" w:cs="Times New Roman"/>
                <w:i/>
                <w:sz w:val="24"/>
                <w:szCs w:val="24"/>
              </w:rPr>
            </w:pPr>
          </w:p>
          <w:p w:rsidR="006F0157" w:rsidRDefault="006F0157" w:rsidP="00240F33">
            <w:pPr>
              <w:suppressAutoHyphens/>
              <w:contextualSpacing/>
              <w:rPr>
                <w:rFonts w:ascii="Times New Roman" w:hAnsi="Times New Roman" w:cs="Times New Roman"/>
                <w:i/>
                <w:sz w:val="24"/>
                <w:szCs w:val="24"/>
              </w:rPr>
            </w:pPr>
          </w:p>
          <w:p w:rsidR="006F0157" w:rsidRDefault="006F0157" w:rsidP="00240F33">
            <w:pPr>
              <w:suppressAutoHyphens/>
              <w:contextualSpacing/>
              <w:rPr>
                <w:rFonts w:ascii="Times New Roman" w:hAnsi="Times New Roman" w:cs="Times New Roman"/>
                <w:i/>
                <w:sz w:val="24"/>
                <w:szCs w:val="24"/>
              </w:rPr>
            </w:pPr>
          </w:p>
          <w:p w:rsidR="006F0157" w:rsidRDefault="006F0157" w:rsidP="00240F33">
            <w:pPr>
              <w:suppressAutoHyphens/>
              <w:contextualSpacing/>
              <w:rPr>
                <w:rFonts w:ascii="Times New Roman" w:hAnsi="Times New Roman" w:cs="Times New Roman"/>
                <w:i/>
                <w:sz w:val="24"/>
                <w:szCs w:val="24"/>
              </w:rPr>
            </w:pPr>
          </w:p>
          <w:p w:rsidR="006F0157" w:rsidRDefault="006F0157" w:rsidP="00240F33">
            <w:pPr>
              <w:suppressAutoHyphens/>
              <w:contextualSpacing/>
              <w:rPr>
                <w:rFonts w:ascii="Times New Roman" w:hAnsi="Times New Roman" w:cs="Times New Roman"/>
                <w:i/>
                <w:sz w:val="24"/>
                <w:szCs w:val="24"/>
              </w:rPr>
            </w:pPr>
          </w:p>
          <w:p w:rsidR="006F0157" w:rsidRDefault="006F0157" w:rsidP="00240F33">
            <w:pPr>
              <w:suppressAutoHyphens/>
              <w:contextualSpacing/>
              <w:rPr>
                <w:rFonts w:ascii="Times New Roman" w:hAnsi="Times New Roman" w:cs="Times New Roman"/>
                <w:i/>
                <w:sz w:val="24"/>
                <w:szCs w:val="24"/>
              </w:rPr>
            </w:pPr>
          </w:p>
          <w:p w:rsidR="006F0157" w:rsidRDefault="006F0157" w:rsidP="00240F33">
            <w:pPr>
              <w:suppressAutoHyphens/>
              <w:contextualSpacing/>
              <w:rPr>
                <w:rFonts w:ascii="Times New Roman" w:hAnsi="Times New Roman" w:cs="Times New Roman"/>
                <w:i/>
                <w:sz w:val="24"/>
                <w:szCs w:val="24"/>
              </w:rPr>
            </w:pPr>
          </w:p>
          <w:p w:rsidR="006F0157" w:rsidRDefault="006F0157" w:rsidP="00240F33">
            <w:pPr>
              <w:suppressAutoHyphens/>
              <w:contextualSpacing/>
              <w:rPr>
                <w:rFonts w:ascii="Times New Roman" w:hAnsi="Times New Roman" w:cs="Times New Roman"/>
                <w:i/>
                <w:sz w:val="24"/>
                <w:szCs w:val="24"/>
              </w:rPr>
            </w:pPr>
          </w:p>
          <w:p w:rsidR="006F0157" w:rsidRDefault="006F0157" w:rsidP="00240F33">
            <w:pPr>
              <w:suppressAutoHyphens/>
              <w:contextualSpacing/>
              <w:rPr>
                <w:rFonts w:ascii="Times New Roman" w:hAnsi="Times New Roman" w:cs="Times New Roman"/>
                <w:i/>
                <w:sz w:val="24"/>
                <w:szCs w:val="24"/>
              </w:rPr>
            </w:pPr>
          </w:p>
          <w:p w:rsidR="006F0157" w:rsidRDefault="006F0157" w:rsidP="00240F33">
            <w:pPr>
              <w:suppressAutoHyphens/>
              <w:contextualSpacing/>
              <w:rPr>
                <w:rFonts w:ascii="Times New Roman" w:hAnsi="Times New Roman" w:cs="Times New Roman"/>
                <w:i/>
                <w:sz w:val="24"/>
                <w:szCs w:val="24"/>
              </w:rPr>
            </w:pPr>
          </w:p>
          <w:p w:rsidR="006F0157" w:rsidRDefault="006F0157" w:rsidP="00240F33">
            <w:pPr>
              <w:suppressAutoHyphens/>
              <w:contextualSpacing/>
              <w:rPr>
                <w:rFonts w:ascii="Times New Roman" w:hAnsi="Times New Roman" w:cs="Times New Roman"/>
                <w:i/>
                <w:sz w:val="24"/>
                <w:szCs w:val="24"/>
              </w:rPr>
            </w:pPr>
          </w:p>
          <w:p w:rsidR="006F0157" w:rsidRDefault="006F0157" w:rsidP="00240F33">
            <w:pPr>
              <w:suppressAutoHyphens/>
              <w:contextualSpacing/>
              <w:rPr>
                <w:rFonts w:ascii="Times New Roman" w:hAnsi="Times New Roman" w:cs="Times New Roman"/>
                <w:i/>
                <w:sz w:val="24"/>
                <w:szCs w:val="24"/>
              </w:rPr>
            </w:pPr>
          </w:p>
          <w:p w:rsidR="006F0157" w:rsidRDefault="006F0157" w:rsidP="00240F33">
            <w:pPr>
              <w:suppressAutoHyphens/>
              <w:contextualSpacing/>
              <w:rPr>
                <w:rFonts w:ascii="Times New Roman" w:hAnsi="Times New Roman" w:cs="Times New Roman"/>
                <w:i/>
                <w:sz w:val="24"/>
                <w:szCs w:val="24"/>
              </w:rPr>
            </w:pPr>
          </w:p>
          <w:p w:rsidR="006F0157" w:rsidRDefault="006F0157" w:rsidP="00240F33">
            <w:pPr>
              <w:suppressAutoHyphens/>
              <w:contextualSpacing/>
              <w:rPr>
                <w:rFonts w:ascii="Times New Roman" w:hAnsi="Times New Roman" w:cs="Times New Roman"/>
                <w:i/>
                <w:sz w:val="24"/>
                <w:szCs w:val="24"/>
              </w:rPr>
            </w:pPr>
          </w:p>
          <w:p w:rsidR="006F0157" w:rsidRDefault="006F0157" w:rsidP="00240F33">
            <w:pPr>
              <w:suppressAutoHyphens/>
              <w:contextualSpacing/>
              <w:rPr>
                <w:rFonts w:ascii="Times New Roman" w:hAnsi="Times New Roman" w:cs="Times New Roman"/>
                <w:i/>
                <w:sz w:val="24"/>
                <w:szCs w:val="24"/>
              </w:rPr>
            </w:pPr>
          </w:p>
          <w:p w:rsidR="006F0157" w:rsidRDefault="006F0157" w:rsidP="00240F33">
            <w:pPr>
              <w:suppressAutoHyphens/>
              <w:contextualSpacing/>
              <w:rPr>
                <w:rFonts w:ascii="Times New Roman" w:hAnsi="Times New Roman" w:cs="Times New Roman"/>
                <w:i/>
                <w:sz w:val="24"/>
                <w:szCs w:val="24"/>
              </w:rPr>
            </w:pPr>
          </w:p>
          <w:p w:rsidR="006F0157" w:rsidRDefault="006F0157" w:rsidP="00240F33">
            <w:pPr>
              <w:suppressAutoHyphens/>
              <w:contextualSpacing/>
              <w:rPr>
                <w:rFonts w:ascii="Times New Roman" w:hAnsi="Times New Roman" w:cs="Times New Roman"/>
                <w:i/>
                <w:sz w:val="24"/>
                <w:szCs w:val="24"/>
              </w:rPr>
            </w:pPr>
          </w:p>
          <w:p w:rsidR="006F0157" w:rsidRDefault="006F0157" w:rsidP="00240F33">
            <w:pPr>
              <w:suppressAutoHyphens/>
              <w:contextualSpacing/>
              <w:rPr>
                <w:rFonts w:ascii="Times New Roman" w:hAnsi="Times New Roman" w:cs="Times New Roman"/>
                <w:i/>
                <w:sz w:val="24"/>
                <w:szCs w:val="24"/>
              </w:rPr>
            </w:pPr>
          </w:p>
          <w:p w:rsidR="006F0157" w:rsidRDefault="006F0157" w:rsidP="00240F33">
            <w:pPr>
              <w:suppressAutoHyphens/>
              <w:contextualSpacing/>
              <w:rPr>
                <w:rFonts w:ascii="Times New Roman" w:hAnsi="Times New Roman" w:cs="Times New Roman"/>
                <w:i/>
                <w:sz w:val="24"/>
                <w:szCs w:val="24"/>
              </w:rPr>
            </w:pPr>
          </w:p>
          <w:p w:rsidR="006F0157" w:rsidRDefault="006F0157" w:rsidP="00240F33">
            <w:pPr>
              <w:suppressAutoHyphens/>
              <w:contextualSpacing/>
              <w:rPr>
                <w:rFonts w:ascii="Times New Roman" w:hAnsi="Times New Roman" w:cs="Times New Roman"/>
                <w:i/>
                <w:sz w:val="24"/>
                <w:szCs w:val="24"/>
              </w:rPr>
            </w:pPr>
          </w:p>
          <w:p w:rsidR="006F0157" w:rsidRDefault="006F0157" w:rsidP="00240F33">
            <w:pPr>
              <w:suppressAutoHyphens/>
              <w:contextualSpacing/>
              <w:rPr>
                <w:rFonts w:ascii="Times New Roman" w:hAnsi="Times New Roman" w:cs="Times New Roman"/>
                <w:i/>
                <w:sz w:val="24"/>
                <w:szCs w:val="24"/>
              </w:rPr>
            </w:pPr>
          </w:p>
          <w:p w:rsidR="006F0157" w:rsidRPr="00AA2671" w:rsidRDefault="006F0157" w:rsidP="00240F33">
            <w:pPr>
              <w:suppressAutoHyphens/>
              <w:contextualSpacing/>
              <w:rPr>
                <w:rFonts w:ascii="Times New Roman" w:hAnsi="Times New Roman" w:cs="Times New Roman"/>
                <w:i/>
                <w:sz w:val="24"/>
                <w:szCs w:val="24"/>
              </w:rPr>
            </w:pPr>
          </w:p>
        </w:tc>
      </w:tr>
      <w:tr w:rsidR="00005FCB" w:rsidRPr="00AA2671" w:rsidTr="00240F33">
        <w:trPr>
          <w:trHeight w:val="23"/>
        </w:trPr>
        <w:tc>
          <w:tcPr>
            <w:tcW w:w="799" w:type="pct"/>
          </w:tcPr>
          <w:p w:rsidR="00005FCB" w:rsidRPr="00AA2671" w:rsidRDefault="00005FCB" w:rsidP="00240F33">
            <w:pPr>
              <w:suppressAutoHyphens/>
              <w:contextualSpacing/>
              <w:rPr>
                <w:rFonts w:ascii="Times New Roman" w:hAnsi="Times New Roman" w:cs="Times New Roman"/>
                <w:i/>
                <w:sz w:val="24"/>
                <w:szCs w:val="24"/>
              </w:rPr>
            </w:pPr>
            <w:r w:rsidRPr="00AA2671">
              <w:rPr>
                <w:rFonts w:ascii="Times New Roman" w:hAnsi="Times New Roman" w:cs="Times New Roman"/>
                <w:sz w:val="24"/>
                <w:szCs w:val="24"/>
              </w:rPr>
              <w:t>ОК.02</w:t>
            </w:r>
          </w:p>
        </w:tc>
        <w:tc>
          <w:tcPr>
            <w:tcW w:w="2755" w:type="pct"/>
          </w:tcPr>
          <w:p w:rsidR="00005FCB" w:rsidRPr="00AA2671" w:rsidRDefault="00005FCB" w:rsidP="00240F33">
            <w:pPr>
              <w:suppressAutoHyphens/>
              <w:contextualSpacing/>
              <w:jc w:val="both"/>
              <w:rPr>
                <w:rFonts w:ascii="Times New Roman" w:eastAsia="Calibri" w:hAnsi="Times New Roman" w:cs="Times New Roman"/>
                <w:iCs/>
                <w:sz w:val="24"/>
                <w:szCs w:val="24"/>
              </w:rPr>
            </w:pPr>
            <w:r w:rsidRPr="00AA2671">
              <w:rPr>
                <w:rFonts w:ascii="Times New Roman" w:eastAsia="Calibri" w:hAnsi="Times New Roman" w:cs="Times New Roman"/>
                <w:iCs/>
                <w:sz w:val="24"/>
                <w:szCs w:val="24"/>
              </w:rPr>
              <w:t>-обучающийся определяет задачи для поиска информации, планирует процесс поиска, выбирает необходимые источники информации;</w:t>
            </w:r>
          </w:p>
          <w:p w:rsidR="00005FCB" w:rsidRPr="00AA2671" w:rsidRDefault="00005FCB" w:rsidP="00240F33">
            <w:pPr>
              <w:suppressAutoHyphens/>
              <w:contextualSpacing/>
              <w:jc w:val="both"/>
              <w:rPr>
                <w:rFonts w:ascii="Times New Roman" w:eastAsia="Calibri" w:hAnsi="Times New Roman" w:cs="Times New Roman"/>
                <w:iCs/>
                <w:sz w:val="24"/>
                <w:szCs w:val="24"/>
              </w:rPr>
            </w:pPr>
            <w:r w:rsidRPr="00AA2671">
              <w:rPr>
                <w:rFonts w:ascii="Times New Roman" w:eastAsia="Calibri" w:hAnsi="Times New Roman" w:cs="Times New Roman"/>
                <w:iCs/>
                <w:sz w:val="24"/>
                <w:szCs w:val="24"/>
              </w:rPr>
              <w:t>- обучающийся выделяет наиболее значимое в перечне информации, структурирует получаемую информацию, оформляет результаты поиска;</w:t>
            </w:r>
          </w:p>
          <w:p w:rsidR="00005FCB" w:rsidRPr="00AA2671" w:rsidRDefault="00005FCB" w:rsidP="00240F33">
            <w:pPr>
              <w:suppressAutoHyphens/>
              <w:contextualSpacing/>
              <w:jc w:val="both"/>
              <w:rPr>
                <w:rFonts w:ascii="Times New Roman" w:eastAsia="Calibri" w:hAnsi="Times New Roman" w:cs="Times New Roman"/>
                <w:iCs/>
                <w:sz w:val="24"/>
                <w:szCs w:val="24"/>
              </w:rPr>
            </w:pPr>
            <w:r w:rsidRPr="00AA2671">
              <w:rPr>
                <w:rFonts w:ascii="Times New Roman" w:hAnsi="Times New Roman" w:cs="Times New Roman"/>
                <w:i/>
                <w:sz w:val="24"/>
                <w:szCs w:val="24"/>
              </w:rPr>
              <w:t>-</w:t>
            </w:r>
            <w:r w:rsidRPr="00AA2671">
              <w:rPr>
                <w:rFonts w:ascii="Times New Roman" w:eastAsia="Calibri" w:hAnsi="Times New Roman" w:cs="Times New Roman"/>
                <w:iCs/>
                <w:sz w:val="24"/>
                <w:szCs w:val="24"/>
              </w:rPr>
              <w:t>обучающийся оценивает практическую значимость результатов поиска;</w:t>
            </w:r>
          </w:p>
          <w:p w:rsidR="00005FCB" w:rsidRPr="00AA2671" w:rsidRDefault="00005FCB" w:rsidP="00240F33">
            <w:pPr>
              <w:suppressAutoHyphens/>
              <w:contextualSpacing/>
              <w:jc w:val="both"/>
              <w:rPr>
                <w:rFonts w:ascii="Times New Roman" w:hAnsi="Times New Roman" w:cs="Times New Roman"/>
                <w:iCs/>
                <w:sz w:val="24"/>
                <w:szCs w:val="24"/>
              </w:rPr>
            </w:pPr>
            <w:r w:rsidRPr="00AA2671">
              <w:rPr>
                <w:rFonts w:ascii="Times New Roman" w:hAnsi="Times New Roman" w:cs="Times New Roman"/>
                <w:iCs/>
                <w:sz w:val="24"/>
                <w:szCs w:val="24"/>
              </w:rPr>
              <w:t>-</w:t>
            </w:r>
            <w:r w:rsidRPr="00AA2671">
              <w:rPr>
                <w:rFonts w:ascii="Times New Roman" w:eastAsia="Calibri" w:hAnsi="Times New Roman" w:cs="Times New Roman"/>
                <w:iCs/>
                <w:sz w:val="24"/>
                <w:szCs w:val="24"/>
              </w:rPr>
              <w:t xml:space="preserve">обучающийся </w:t>
            </w:r>
            <w:r w:rsidRPr="00AA2671">
              <w:rPr>
                <w:rFonts w:ascii="Times New Roman" w:hAnsi="Times New Roman" w:cs="Times New Roman"/>
                <w:iCs/>
                <w:sz w:val="24"/>
                <w:szCs w:val="24"/>
              </w:rPr>
              <w:t>применяет средства информационных технологий для решения профессиональных задач;</w:t>
            </w:r>
          </w:p>
          <w:p w:rsidR="00005FCB" w:rsidRPr="00AA2671" w:rsidRDefault="00005FCB" w:rsidP="00240F33">
            <w:pPr>
              <w:suppressAutoHyphens/>
              <w:contextualSpacing/>
              <w:jc w:val="both"/>
              <w:rPr>
                <w:rFonts w:ascii="Times New Roman" w:eastAsia="Calibri" w:hAnsi="Times New Roman" w:cs="Times New Roman"/>
                <w:iCs/>
                <w:sz w:val="24"/>
                <w:szCs w:val="24"/>
              </w:rPr>
            </w:pPr>
            <w:r w:rsidRPr="00AA2671">
              <w:rPr>
                <w:rFonts w:ascii="Times New Roman" w:eastAsia="Calibri" w:hAnsi="Times New Roman" w:cs="Times New Roman"/>
                <w:iCs/>
                <w:sz w:val="24"/>
                <w:szCs w:val="24"/>
              </w:rPr>
              <w:t>-обучающийся использует современное программное обеспечение в профессиональной деятельности;</w:t>
            </w:r>
          </w:p>
          <w:p w:rsidR="00005FCB" w:rsidRPr="00AA2671" w:rsidRDefault="00005FCB" w:rsidP="00240F33">
            <w:pPr>
              <w:suppressAutoHyphens/>
              <w:contextualSpacing/>
              <w:jc w:val="both"/>
              <w:rPr>
                <w:rFonts w:ascii="Times New Roman" w:hAnsi="Times New Roman" w:cs="Times New Roman"/>
                <w:sz w:val="24"/>
                <w:szCs w:val="24"/>
              </w:rPr>
            </w:pPr>
            <w:r w:rsidRPr="00AA2671">
              <w:rPr>
                <w:rFonts w:ascii="Times New Roman" w:eastAsia="Calibri" w:hAnsi="Times New Roman" w:cs="Times New Roman"/>
                <w:iCs/>
                <w:sz w:val="24"/>
                <w:szCs w:val="24"/>
              </w:rPr>
              <w:t>-обучающийся использует различные цифровые средства для решения профессиональных задач.</w:t>
            </w:r>
          </w:p>
        </w:tc>
        <w:tc>
          <w:tcPr>
            <w:tcW w:w="1446" w:type="pct"/>
            <w:gridSpan w:val="2"/>
            <w:vMerge/>
          </w:tcPr>
          <w:p w:rsidR="00005FCB" w:rsidRPr="00AA2671" w:rsidDel="009D5E3A" w:rsidRDefault="00005FCB" w:rsidP="00240F33">
            <w:pPr>
              <w:suppressAutoHyphens/>
              <w:contextualSpacing/>
              <w:rPr>
                <w:rFonts w:ascii="Times New Roman" w:hAnsi="Times New Roman" w:cs="Times New Roman"/>
                <w:i/>
                <w:sz w:val="24"/>
                <w:szCs w:val="24"/>
              </w:rPr>
            </w:pPr>
          </w:p>
        </w:tc>
      </w:tr>
      <w:tr w:rsidR="00005FCB" w:rsidRPr="00AA2671" w:rsidTr="00240F33">
        <w:trPr>
          <w:trHeight w:val="23"/>
        </w:trPr>
        <w:tc>
          <w:tcPr>
            <w:tcW w:w="799" w:type="pct"/>
          </w:tcPr>
          <w:p w:rsidR="00005FCB" w:rsidRPr="00AA2671" w:rsidRDefault="00005FCB" w:rsidP="00240F33">
            <w:pPr>
              <w:suppressAutoHyphens/>
              <w:contextualSpacing/>
              <w:rPr>
                <w:rFonts w:ascii="Times New Roman" w:hAnsi="Times New Roman" w:cs="Times New Roman"/>
                <w:i/>
                <w:sz w:val="24"/>
                <w:szCs w:val="24"/>
              </w:rPr>
            </w:pPr>
            <w:r w:rsidRPr="00AA2671">
              <w:rPr>
                <w:rFonts w:ascii="Times New Roman" w:hAnsi="Times New Roman" w:cs="Times New Roman"/>
                <w:sz w:val="24"/>
                <w:szCs w:val="24"/>
              </w:rPr>
              <w:t>ОК.03</w:t>
            </w:r>
          </w:p>
        </w:tc>
        <w:tc>
          <w:tcPr>
            <w:tcW w:w="2755" w:type="pct"/>
          </w:tcPr>
          <w:p w:rsidR="00005FCB" w:rsidRPr="00AA2671" w:rsidRDefault="00005FCB" w:rsidP="00240F33">
            <w:pPr>
              <w:suppressAutoHyphens/>
              <w:contextualSpacing/>
              <w:jc w:val="both"/>
              <w:rPr>
                <w:rFonts w:ascii="Times New Roman" w:eastAsia="Calibri" w:hAnsi="Times New Roman" w:cs="Times New Roman"/>
                <w:bCs/>
                <w:iCs/>
                <w:sz w:val="24"/>
                <w:szCs w:val="24"/>
              </w:rPr>
            </w:pPr>
            <w:r w:rsidRPr="00AA2671">
              <w:rPr>
                <w:rFonts w:ascii="Times New Roman" w:eastAsia="Calibri" w:hAnsi="Times New Roman" w:cs="Times New Roman"/>
                <w:bCs/>
                <w:iCs/>
                <w:sz w:val="24"/>
                <w:szCs w:val="24"/>
              </w:rPr>
              <w:t>-</w:t>
            </w:r>
            <w:r w:rsidRPr="00AA2671">
              <w:rPr>
                <w:rFonts w:ascii="Times New Roman" w:eastAsia="Calibri" w:hAnsi="Times New Roman" w:cs="Times New Roman"/>
                <w:iCs/>
                <w:sz w:val="24"/>
                <w:szCs w:val="24"/>
              </w:rPr>
              <w:t>обучающийся</w:t>
            </w:r>
            <w:r w:rsidRPr="00AA2671">
              <w:rPr>
                <w:rFonts w:ascii="Times New Roman" w:eastAsia="Calibri" w:hAnsi="Times New Roman" w:cs="Times New Roman"/>
                <w:bCs/>
                <w:iCs/>
                <w:sz w:val="24"/>
                <w:szCs w:val="24"/>
              </w:rPr>
              <w:t xml:space="preserve"> определяет актуальность нормативно-правовой документации в профессиональной деятельности;</w:t>
            </w:r>
          </w:p>
          <w:p w:rsidR="00005FCB" w:rsidRPr="00AA2671" w:rsidRDefault="00005FCB" w:rsidP="00240F33">
            <w:pPr>
              <w:suppressAutoHyphens/>
              <w:contextualSpacing/>
              <w:jc w:val="both"/>
              <w:rPr>
                <w:rFonts w:ascii="Times New Roman" w:eastAsia="Calibri" w:hAnsi="Times New Roman" w:cs="Times New Roman"/>
                <w:sz w:val="24"/>
                <w:szCs w:val="24"/>
              </w:rPr>
            </w:pPr>
            <w:r w:rsidRPr="00AA2671">
              <w:rPr>
                <w:rFonts w:ascii="Times New Roman" w:eastAsia="Calibri" w:hAnsi="Times New Roman" w:cs="Times New Roman"/>
                <w:sz w:val="24"/>
                <w:szCs w:val="24"/>
              </w:rPr>
              <w:t>-</w:t>
            </w:r>
            <w:r w:rsidRPr="00AA2671">
              <w:rPr>
                <w:rFonts w:ascii="Times New Roman" w:eastAsia="Calibri" w:hAnsi="Times New Roman" w:cs="Times New Roman"/>
                <w:iCs/>
                <w:sz w:val="24"/>
                <w:szCs w:val="24"/>
              </w:rPr>
              <w:t xml:space="preserve">обучающийся </w:t>
            </w:r>
            <w:r w:rsidRPr="00AA2671">
              <w:rPr>
                <w:rFonts w:ascii="Times New Roman" w:eastAsia="Calibri" w:hAnsi="Times New Roman" w:cs="Times New Roman"/>
                <w:sz w:val="24"/>
                <w:szCs w:val="24"/>
              </w:rPr>
              <w:t>применяет современную научную профессиональную терминологию;</w:t>
            </w:r>
          </w:p>
          <w:p w:rsidR="00005FCB" w:rsidRPr="00AA2671" w:rsidRDefault="00005FCB" w:rsidP="00240F33">
            <w:pPr>
              <w:suppressAutoHyphens/>
              <w:contextualSpacing/>
              <w:jc w:val="both"/>
              <w:rPr>
                <w:rFonts w:ascii="Times New Roman" w:eastAsia="Calibri" w:hAnsi="Times New Roman" w:cs="Times New Roman"/>
                <w:sz w:val="24"/>
                <w:szCs w:val="24"/>
              </w:rPr>
            </w:pPr>
            <w:r w:rsidRPr="00AA2671">
              <w:rPr>
                <w:rFonts w:ascii="Times New Roman" w:hAnsi="Times New Roman" w:cs="Times New Roman"/>
                <w:i/>
                <w:sz w:val="24"/>
                <w:szCs w:val="24"/>
              </w:rPr>
              <w:t>-</w:t>
            </w:r>
            <w:r w:rsidRPr="00AA2671">
              <w:rPr>
                <w:rFonts w:ascii="Times New Roman" w:eastAsia="Calibri" w:hAnsi="Times New Roman" w:cs="Times New Roman"/>
                <w:iCs/>
                <w:sz w:val="24"/>
                <w:szCs w:val="24"/>
              </w:rPr>
              <w:t xml:space="preserve">обучающийся </w:t>
            </w:r>
            <w:r w:rsidRPr="00AA2671">
              <w:rPr>
                <w:rFonts w:ascii="Times New Roman" w:eastAsia="Calibri" w:hAnsi="Times New Roman" w:cs="Times New Roman"/>
                <w:sz w:val="24"/>
                <w:szCs w:val="24"/>
              </w:rPr>
              <w:t>определяет и выстраивает траектории профессионального развития и самообразования;</w:t>
            </w:r>
          </w:p>
          <w:p w:rsidR="00005FCB" w:rsidRPr="00AA2671" w:rsidRDefault="00005FCB" w:rsidP="00240F33">
            <w:pPr>
              <w:suppressAutoHyphens/>
              <w:contextualSpacing/>
              <w:jc w:val="both"/>
              <w:rPr>
                <w:rFonts w:ascii="Times New Roman" w:eastAsia="Calibri" w:hAnsi="Times New Roman" w:cs="Times New Roman"/>
                <w:iCs/>
                <w:sz w:val="24"/>
                <w:szCs w:val="24"/>
              </w:rPr>
            </w:pPr>
            <w:r w:rsidRPr="00AA2671">
              <w:rPr>
                <w:rFonts w:ascii="Times New Roman" w:hAnsi="Times New Roman" w:cs="Times New Roman"/>
                <w:i/>
                <w:sz w:val="24"/>
                <w:szCs w:val="24"/>
              </w:rPr>
              <w:t>-</w:t>
            </w:r>
            <w:r w:rsidRPr="00AA2671">
              <w:rPr>
                <w:rFonts w:ascii="Times New Roman" w:eastAsia="Calibri" w:hAnsi="Times New Roman" w:cs="Times New Roman"/>
                <w:iCs/>
                <w:sz w:val="24"/>
                <w:szCs w:val="24"/>
              </w:rPr>
              <w:t>обучающийся определяет источники достоверной правовой информации;</w:t>
            </w:r>
          </w:p>
          <w:p w:rsidR="00005FCB" w:rsidRPr="00AA2671" w:rsidRDefault="00005FCB" w:rsidP="00240F33">
            <w:pPr>
              <w:suppressAutoHyphens/>
              <w:contextualSpacing/>
              <w:jc w:val="both"/>
              <w:rPr>
                <w:rFonts w:ascii="Times New Roman" w:eastAsia="Calibri" w:hAnsi="Times New Roman" w:cs="Times New Roman"/>
                <w:sz w:val="24"/>
                <w:szCs w:val="24"/>
              </w:rPr>
            </w:pPr>
            <w:r w:rsidRPr="00AA2671">
              <w:rPr>
                <w:rFonts w:ascii="Times New Roman" w:hAnsi="Times New Roman" w:cs="Times New Roman"/>
                <w:i/>
                <w:sz w:val="24"/>
                <w:szCs w:val="24"/>
              </w:rPr>
              <w:t>-</w:t>
            </w:r>
            <w:r w:rsidRPr="00AA2671">
              <w:rPr>
                <w:rFonts w:ascii="Times New Roman" w:eastAsia="Calibri" w:hAnsi="Times New Roman" w:cs="Times New Roman"/>
                <w:iCs/>
                <w:sz w:val="24"/>
                <w:szCs w:val="24"/>
              </w:rPr>
              <w:t xml:space="preserve">обучающийся </w:t>
            </w:r>
            <w:r w:rsidRPr="00AA2671">
              <w:rPr>
                <w:rFonts w:ascii="Times New Roman" w:eastAsia="Calibri" w:hAnsi="Times New Roman" w:cs="Times New Roman"/>
                <w:sz w:val="24"/>
                <w:szCs w:val="24"/>
              </w:rPr>
              <w:t>составляет различные правовые документы;</w:t>
            </w:r>
          </w:p>
          <w:p w:rsidR="00005FCB" w:rsidRPr="00AA2671" w:rsidRDefault="00005FCB" w:rsidP="00240F33">
            <w:pPr>
              <w:suppressAutoHyphens/>
              <w:contextualSpacing/>
              <w:jc w:val="both"/>
              <w:rPr>
                <w:rFonts w:ascii="Times New Roman" w:eastAsia="Calibri" w:hAnsi="Times New Roman" w:cs="Times New Roman"/>
                <w:bCs/>
                <w:sz w:val="24"/>
                <w:szCs w:val="24"/>
              </w:rPr>
            </w:pPr>
            <w:r w:rsidRPr="00AA2671">
              <w:rPr>
                <w:rFonts w:ascii="Times New Roman" w:hAnsi="Times New Roman" w:cs="Times New Roman"/>
                <w:i/>
                <w:sz w:val="24"/>
                <w:szCs w:val="24"/>
              </w:rPr>
              <w:t>-</w:t>
            </w:r>
            <w:r w:rsidRPr="00AA2671">
              <w:rPr>
                <w:rFonts w:ascii="Times New Roman" w:eastAsia="Calibri" w:hAnsi="Times New Roman" w:cs="Times New Roman"/>
                <w:iCs/>
                <w:sz w:val="24"/>
                <w:szCs w:val="24"/>
              </w:rPr>
              <w:t xml:space="preserve">обучающийся </w:t>
            </w:r>
            <w:r w:rsidRPr="00AA2671">
              <w:rPr>
                <w:rFonts w:ascii="Times New Roman" w:eastAsia="Calibri" w:hAnsi="Times New Roman" w:cs="Times New Roman"/>
                <w:bCs/>
                <w:sz w:val="24"/>
                <w:szCs w:val="24"/>
              </w:rPr>
              <w:t>находит интересные проектные идеи, грамотно их формулирует и документирует;</w:t>
            </w:r>
          </w:p>
          <w:p w:rsidR="00005FCB" w:rsidRPr="00AA2671" w:rsidRDefault="00005FCB" w:rsidP="00240F33">
            <w:pPr>
              <w:suppressAutoHyphens/>
              <w:contextualSpacing/>
              <w:jc w:val="both"/>
              <w:rPr>
                <w:rFonts w:ascii="Times New Roman" w:hAnsi="Times New Roman" w:cs="Times New Roman"/>
                <w:sz w:val="24"/>
                <w:szCs w:val="24"/>
              </w:rPr>
            </w:pPr>
            <w:r w:rsidRPr="00AA2671">
              <w:rPr>
                <w:rFonts w:ascii="Times New Roman" w:hAnsi="Times New Roman" w:cs="Times New Roman"/>
                <w:bCs/>
                <w:i/>
                <w:sz w:val="24"/>
                <w:szCs w:val="24"/>
              </w:rPr>
              <w:t>-</w:t>
            </w:r>
            <w:r w:rsidRPr="00AA2671">
              <w:rPr>
                <w:rFonts w:ascii="Times New Roman" w:eastAsia="Calibri" w:hAnsi="Times New Roman" w:cs="Times New Roman"/>
                <w:iCs/>
                <w:sz w:val="24"/>
                <w:szCs w:val="24"/>
              </w:rPr>
              <w:t>обучающийся</w:t>
            </w:r>
            <w:r w:rsidRPr="00AA2671">
              <w:rPr>
                <w:rFonts w:ascii="Times New Roman" w:hAnsi="Times New Roman" w:cs="Times New Roman"/>
                <w:bCs/>
                <w:i/>
                <w:sz w:val="24"/>
                <w:szCs w:val="24"/>
              </w:rPr>
              <w:t xml:space="preserve"> </w:t>
            </w:r>
            <w:r w:rsidRPr="00AA2671">
              <w:rPr>
                <w:rFonts w:ascii="Times New Roman" w:eastAsia="Calibri" w:hAnsi="Times New Roman" w:cs="Times New Roman"/>
                <w:bCs/>
                <w:sz w:val="24"/>
                <w:szCs w:val="24"/>
              </w:rPr>
              <w:t>оценивает жизнеспособность проектной идеи, составляет план проекта.</w:t>
            </w:r>
          </w:p>
        </w:tc>
        <w:tc>
          <w:tcPr>
            <w:tcW w:w="1446" w:type="pct"/>
            <w:gridSpan w:val="2"/>
            <w:vMerge/>
          </w:tcPr>
          <w:p w:rsidR="00005FCB" w:rsidRPr="00AA2671" w:rsidRDefault="00005FCB" w:rsidP="00240F33">
            <w:pPr>
              <w:suppressAutoHyphens/>
              <w:contextualSpacing/>
              <w:rPr>
                <w:rFonts w:ascii="Times New Roman" w:hAnsi="Times New Roman" w:cs="Times New Roman"/>
                <w:i/>
                <w:sz w:val="24"/>
                <w:szCs w:val="24"/>
              </w:rPr>
            </w:pPr>
          </w:p>
        </w:tc>
      </w:tr>
      <w:tr w:rsidR="00005FCB" w:rsidRPr="00AA2671" w:rsidTr="00240F33">
        <w:trPr>
          <w:trHeight w:val="230"/>
        </w:trPr>
        <w:tc>
          <w:tcPr>
            <w:tcW w:w="799" w:type="pct"/>
          </w:tcPr>
          <w:p w:rsidR="00005FCB" w:rsidRPr="00AA2671" w:rsidRDefault="00005FCB" w:rsidP="00240F33">
            <w:pPr>
              <w:suppressAutoHyphens/>
              <w:contextualSpacing/>
              <w:rPr>
                <w:rFonts w:ascii="Times New Roman" w:hAnsi="Times New Roman" w:cs="Times New Roman"/>
                <w:i/>
                <w:sz w:val="24"/>
                <w:szCs w:val="24"/>
              </w:rPr>
            </w:pPr>
            <w:r w:rsidRPr="00AA2671">
              <w:rPr>
                <w:rFonts w:ascii="Times New Roman" w:hAnsi="Times New Roman" w:cs="Times New Roman"/>
                <w:sz w:val="24"/>
                <w:szCs w:val="24"/>
              </w:rPr>
              <w:t>ОК.04</w:t>
            </w:r>
          </w:p>
        </w:tc>
        <w:tc>
          <w:tcPr>
            <w:tcW w:w="2755" w:type="pct"/>
          </w:tcPr>
          <w:p w:rsidR="00005FCB" w:rsidRPr="00AA2671" w:rsidRDefault="00005FCB" w:rsidP="00240F33">
            <w:pPr>
              <w:suppressAutoHyphens/>
              <w:contextualSpacing/>
              <w:jc w:val="both"/>
              <w:rPr>
                <w:rFonts w:ascii="Times New Roman" w:hAnsi="Times New Roman" w:cs="Times New Roman"/>
                <w:sz w:val="24"/>
                <w:szCs w:val="24"/>
              </w:rPr>
            </w:pPr>
            <w:r w:rsidRPr="00AA2671">
              <w:rPr>
                <w:rFonts w:ascii="Times New Roman" w:hAnsi="Times New Roman" w:cs="Times New Roman"/>
                <w:sz w:val="24"/>
                <w:szCs w:val="24"/>
              </w:rPr>
              <w:t>-обучающийся организует работу коллектива и команды;</w:t>
            </w:r>
          </w:p>
          <w:p w:rsidR="00005FCB" w:rsidRPr="00AA2671" w:rsidRDefault="00005FCB" w:rsidP="00240F33">
            <w:pPr>
              <w:suppressAutoHyphens/>
              <w:contextualSpacing/>
              <w:jc w:val="both"/>
              <w:rPr>
                <w:rFonts w:ascii="Times New Roman" w:hAnsi="Times New Roman" w:cs="Times New Roman"/>
                <w:sz w:val="24"/>
                <w:szCs w:val="24"/>
              </w:rPr>
            </w:pPr>
            <w:r w:rsidRPr="00AA2671">
              <w:rPr>
                <w:rFonts w:ascii="Times New Roman" w:hAnsi="Times New Roman" w:cs="Times New Roman"/>
                <w:sz w:val="24"/>
                <w:szCs w:val="24"/>
              </w:rPr>
              <w:t>-обучающийся взаимодействует с коллегами, руководством, пассажирами в ходе профессиональной деятельности.</w:t>
            </w:r>
          </w:p>
        </w:tc>
        <w:tc>
          <w:tcPr>
            <w:tcW w:w="1446" w:type="pct"/>
            <w:gridSpan w:val="2"/>
            <w:vMerge/>
          </w:tcPr>
          <w:p w:rsidR="00005FCB" w:rsidRPr="00AA2671" w:rsidDel="009D5E3A" w:rsidRDefault="00005FCB" w:rsidP="00240F33">
            <w:pPr>
              <w:suppressAutoHyphens/>
              <w:contextualSpacing/>
              <w:rPr>
                <w:rFonts w:ascii="Times New Roman" w:hAnsi="Times New Roman" w:cs="Times New Roman"/>
                <w:i/>
                <w:sz w:val="24"/>
                <w:szCs w:val="24"/>
              </w:rPr>
            </w:pPr>
          </w:p>
        </w:tc>
      </w:tr>
      <w:tr w:rsidR="00005FCB" w:rsidRPr="00AA2671" w:rsidTr="00240F33">
        <w:trPr>
          <w:trHeight w:val="260"/>
        </w:trPr>
        <w:tc>
          <w:tcPr>
            <w:tcW w:w="799" w:type="pct"/>
          </w:tcPr>
          <w:p w:rsidR="00005FCB" w:rsidRPr="00AA2671" w:rsidRDefault="00005FCB" w:rsidP="00240F33">
            <w:pPr>
              <w:suppressAutoHyphens/>
              <w:contextualSpacing/>
              <w:rPr>
                <w:rFonts w:ascii="Times New Roman" w:hAnsi="Times New Roman" w:cs="Times New Roman"/>
                <w:i/>
                <w:sz w:val="24"/>
                <w:szCs w:val="24"/>
              </w:rPr>
            </w:pPr>
            <w:r w:rsidRPr="00AA2671">
              <w:rPr>
                <w:rFonts w:ascii="Times New Roman" w:hAnsi="Times New Roman" w:cs="Times New Roman"/>
                <w:sz w:val="24"/>
                <w:szCs w:val="24"/>
              </w:rPr>
              <w:t>ОК.05</w:t>
            </w:r>
          </w:p>
        </w:tc>
        <w:tc>
          <w:tcPr>
            <w:tcW w:w="2755" w:type="pct"/>
          </w:tcPr>
          <w:p w:rsidR="00557C55" w:rsidRPr="00AA2671" w:rsidRDefault="00557C55" w:rsidP="00240F33">
            <w:pPr>
              <w:suppressAutoHyphens/>
              <w:contextualSpacing/>
              <w:jc w:val="both"/>
              <w:rPr>
                <w:rFonts w:ascii="Times New Roman" w:hAnsi="Times New Roman" w:cs="Times New Roman"/>
                <w:sz w:val="24"/>
                <w:szCs w:val="24"/>
              </w:rPr>
            </w:pPr>
            <w:r w:rsidRPr="00AA2671">
              <w:rPr>
                <w:rFonts w:ascii="Times New Roman" w:hAnsi="Times New Roman" w:cs="Times New Roman"/>
                <w:sz w:val="24"/>
                <w:szCs w:val="24"/>
              </w:rPr>
              <w:t>-обучающийся грамотно излагает свои мысли и оформляет документы по профессиональной тематике на государственном языке;</w:t>
            </w:r>
          </w:p>
          <w:p w:rsidR="00005FCB" w:rsidRPr="00AA2671" w:rsidRDefault="00557C55" w:rsidP="00240F33">
            <w:pPr>
              <w:suppressAutoHyphens/>
              <w:contextualSpacing/>
              <w:jc w:val="both"/>
              <w:rPr>
                <w:rFonts w:ascii="Times New Roman" w:hAnsi="Times New Roman" w:cs="Times New Roman"/>
                <w:sz w:val="24"/>
                <w:szCs w:val="24"/>
              </w:rPr>
            </w:pPr>
            <w:r w:rsidRPr="00AA2671">
              <w:rPr>
                <w:rFonts w:ascii="Times New Roman" w:hAnsi="Times New Roman" w:cs="Times New Roman"/>
                <w:sz w:val="24"/>
                <w:szCs w:val="24"/>
              </w:rPr>
              <w:lastRenderedPageBreak/>
              <w:t>-обучающийся проявляет толерантность в рабочем коллективе.</w:t>
            </w:r>
          </w:p>
        </w:tc>
        <w:tc>
          <w:tcPr>
            <w:tcW w:w="1446" w:type="pct"/>
            <w:gridSpan w:val="2"/>
            <w:vMerge/>
          </w:tcPr>
          <w:p w:rsidR="00005FCB" w:rsidRPr="00AA2671" w:rsidDel="009D5E3A" w:rsidRDefault="00005FCB" w:rsidP="00240F33">
            <w:pPr>
              <w:suppressAutoHyphens/>
              <w:contextualSpacing/>
              <w:rPr>
                <w:rFonts w:ascii="Times New Roman" w:hAnsi="Times New Roman" w:cs="Times New Roman"/>
                <w:i/>
                <w:sz w:val="24"/>
                <w:szCs w:val="24"/>
              </w:rPr>
            </w:pPr>
          </w:p>
        </w:tc>
      </w:tr>
      <w:tr w:rsidR="00005FCB" w:rsidRPr="00AA2671" w:rsidTr="00240F33">
        <w:trPr>
          <w:trHeight w:val="340"/>
        </w:trPr>
        <w:tc>
          <w:tcPr>
            <w:tcW w:w="799" w:type="pct"/>
          </w:tcPr>
          <w:p w:rsidR="00005FCB" w:rsidRPr="00AA2671" w:rsidRDefault="00005FCB" w:rsidP="00240F33">
            <w:pPr>
              <w:suppressAutoHyphens/>
              <w:contextualSpacing/>
              <w:rPr>
                <w:rFonts w:ascii="Times New Roman" w:hAnsi="Times New Roman" w:cs="Times New Roman"/>
                <w:b/>
                <w:i/>
                <w:sz w:val="24"/>
                <w:szCs w:val="24"/>
              </w:rPr>
            </w:pPr>
            <w:r w:rsidRPr="00AA2671">
              <w:rPr>
                <w:rFonts w:ascii="Times New Roman" w:hAnsi="Times New Roman" w:cs="Times New Roman"/>
                <w:sz w:val="24"/>
                <w:szCs w:val="24"/>
              </w:rPr>
              <w:lastRenderedPageBreak/>
              <w:t>ОК.06</w:t>
            </w:r>
          </w:p>
        </w:tc>
        <w:tc>
          <w:tcPr>
            <w:tcW w:w="2755" w:type="pct"/>
          </w:tcPr>
          <w:p w:rsidR="00557C55" w:rsidRPr="00AA2671" w:rsidRDefault="00557C55" w:rsidP="00240F33">
            <w:pPr>
              <w:suppressAutoHyphens/>
              <w:contextualSpacing/>
              <w:jc w:val="both"/>
              <w:rPr>
                <w:rFonts w:ascii="Times New Roman" w:hAnsi="Times New Roman" w:cs="Times New Roman"/>
                <w:sz w:val="24"/>
                <w:szCs w:val="24"/>
              </w:rPr>
            </w:pPr>
            <w:r w:rsidRPr="00AA2671">
              <w:rPr>
                <w:rFonts w:ascii="Times New Roman" w:hAnsi="Times New Roman" w:cs="Times New Roman"/>
                <w:sz w:val="24"/>
                <w:szCs w:val="24"/>
              </w:rPr>
              <w:t>-обучающийся проявляет гражданско-патриотическую позицию;</w:t>
            </w:r>
          </w:p>
          <w:p w:rsidR="00557C55" w:rsidRPr="00AA2671" w:rsidRDefault="00557C55" w:rsidP="00240F33">
            <w:pPr>
              <w:suppressAutoHyphens/>
              <w:contextualSpacing/>
              <w:jc w:val="both"/>
              <w:rPr>
                <w:rFonts w:ascii="Times New Roman" w:hAnsi="Times New Roman" w:cs="Times New Roman"/>
                <w:sz w:val="24"/>
                <w:szCs w:val="24"/>
              </w:rPr>
            </w:pPr>
            <w:r w:rsidRPr="00AA2671">
              <w:rPr>
                <w:rFonts w:ascii="Times New Roman" w:hAnsi="Times New Roman" w:cs="Times New Roman"/>
                <w:sz w:val="24"/>
                <w:szCs w:val="24"/>
              </w:rPr>
              <w:t>-обучающийся демонстрирует осознанное поведение;</w:t>
            </w:r>
          </w:p>
          <w:p w:rsidR="00557C55" w:rsidRPr="00AA2671" w:rsidRDefault="00557C55" w:rsidP="00240F33">
            <w:pPr>
              <w:suppressAutoHyphens/>
              <w:contextualSpacing/>
              <w:jc w:val="both"/>
              <w:rPr>
                <w:rFonts w:ascii="Times New Roman" w:hAnsi="Times New Roman" w:cs="Times New Roman"/>
                <w:sz w:val="24"/>
                <w:szCs w:val="24"/>
              </w:rPr>
            </w:pPr>
            <w:r w:rsidRPr="00AA2671">
              <w:rPr>
                <w:rFonts w:ascii="Times New Roman" w:hAnsi="Times New Roman" w:cs="Times New Roman"/>
                <w:sz w:val="24"/>
                <w:szCs w:val="24"/>
              </w:rPr>
              <w:t>-обучающийся описывает значимость своей специальности;</w:t>
            </w:r>
          </w:p>
          <w:p w:rsidR="00005FCB" w:rsidRPr="00AA2671" w:rsidRDefault="00557C55" w:rsidP="00240F33">
            <w:pPr>
              <w:suppressAutoHyphens/>
              <w:contextualSpacing/>
              <w:jc w:val="both"/>
              <w:rPr>
                <w:rFonts w:ascii="Times New Roman" w:hAnsi="Times New Roman" w:cs="Times New Roman"/>
                <w:sz w:val="24"/>
                <w:szCs w:val="24"/>
              </w:rPr>
            </w:pPr>
            <w:r w:rsidRPr="00AA2671">
              <w:rPr>
                <w:rFonts w:ascii="Times New Roman" w:hAnsi="Times New Roman" w:cs="Times New Roman"/>
                <w:sz w:val="24"/>
                <w:szCs w:val="24"/>
              </w:rPr>
              <w:t>-обучающийся применяет стандарты антикоррупционного поведения.</w:t>
            </w:r>
          </w:p>
        </w:tc>
        <w:tc>
          <w:tcPr>
            <w:tcW w:w="1446" w:type="pct"/>
            <w:gridSpan w:val="2"/>
            <w:vMerge/>
          </w:tcPr>
          <w:p w:rsidR="00005FCB" w:rsidRPr="00AA2671" w:rsidDel="009D5E3A" w:rsidRDefault="00005FCB" w:rsidP="00240F33">
            <w:pPr>
              <w:suppressAutoHyphens/>
              <w:contextualSpacing/>
              <w:rPr>
                <w:rFonts w:ascii="Times New Roman" w:hAnsi="Times New Roman" w:cs="Times New Roman"/>
                <w:i/>
                <w:sz w:val="24"/>
                <w:szCs w:val="24"/>
              </w:rPr>
            </w:pPr>
          </w:p>
        </w:tc>
      </w:tr>
      <w:tr w:rsidR="00005FCB" w:rsidRPr="00AA2671" w:rsidTr="00240F33">
        <w:trPr>
          <w:trHeight w:val="240"/>
        </w:trPr>
        <w:tc>
          <w:tcPr>
            <w:tcW w:w="799" w:type="pct"/>
          </w:tcPr>
          <w:p w:rsidR="00005FCB" w:rsidRPr="00AA2671" w:rsidRDefault="00005FCB" w:rsidP="00240F33">
            <w:pPr>
              <w:suppressAutoHyphens/>
              <w:contextualSpacing/>
              <w:rPr>
                <w:rFonts w:ascii="Times New Roman" w:hAnsi="Times New Roman" w:cs="Times New Roman"/>
                <w:i/>
                <w:sz w:val="24"/>
                <w:szCs w:val="24"/>
              </w:rPr>
            </w:pPr>
            <w:r w:rsidRPr="00AA2671">
              <w:rPr>
                <w:rFonts w:ascii="Times New Roman" w:hAnsi="Times New Roman" w:cs="Times New Roman"/>
                <w:sz w:val="24"/>
                <w:szCs w:val="24"/>
              </w:rPr>
              <w:t>ОК.07</w:t>
            </w:r>
          </w:p>
        </w:tc>
        <w:tc>
          <w:tcPr>
            <w:tcW w:w="2755" w:type="pct"/>
          </w:tcPr>
          <w:p w:rsidR="00557C55" w:rsidRPr="00AA2671" w:rsidRDefault="00557C55" w:rsidP="00240F33">
            <w:pPr>
              <w:suppressAutoHyphens/>
              <w:contextualSpacing/>
              <w:jc w:val="both"/>
              <w:rPr>
                <w:rFonts w:ascii="Times New Roman" w:hAnsi="Times New Roman" w:cs="Times New Roman"/>
                <w:sz w:val="24"/>
                <w:szCs w:val="24"/>
              </w:rPr>
            </w:pPr>
            <w:r w:rsidRPr="00AA2671">
              <w:rPr>
                <w:rFonts w:ascii="Times New Roman" w:hAnsi="Times New Roman" w:cs="Times New Roman"/>
                <w:sz w:val="24"/>
                <w:szCs w:val="24"/>
              </w:rPr>
              <w:t>-обучающийся соблюдает нормы экологической безопасности;</w:t>
            </w:r>
          </w:p>
          <w:p w:rsidR="00557C55" w:rsidRPr="00AA2671" w:rsidRDefault="00557C55" w:rsidP="00240F33">
            <w:pPr>
              <w:suppressAutoHyphens/>
              <w:contextualSpacing/>
              <w:jc w:val="both"/>
              <w:rPr>
                <w:rFonts w:ascii="Times New Roman" w:hAnsi="Times New Roman" w:cs="Times New Roman"/>
                <w:sz w:val="24"/>
                <w:szCs w:val="24"/>
              </w:rPr>
            </w:pPr>
            <w:r w:rsidRPr="00AA2671">
              <w:rPr>
                <w:rFonts w:ascii="Times New Roman" w:hAnsi="Times New Roman" w:cs="Times New Roman"/>
                <w:sz w:val="24"/>
                <w:szCs w:val="24"/>
              </w:rPr>
              <w:t>-обучающийся определяет направления ресурсосбережения в рамках профессиональной деятельности по специальности;</w:t>
            </w:r>
          </w:p>
          <w:p w:rsidR="00557C55" w:rsidRPr="00AA2671" w:rsidRDefault="00557C55" w:rsidP="00240F33">
            <w:pPr>
              <w:suppressAutoHyphens/>
              <w:contextualSpacing/>
              <w:jc w:val="both"/>
              <w:rPr>
                <w:rFonts w:ascii="Times New Roman" w:hAnsi="Times New Roman" w:cs="Times New Roman"/>
                <w:sz w:val="24"/>
                <w:szCs w:val="24"/>
              </w:rPr>
            </w:pPr>
            <w:r w:rsidRPr="00AA2671">
              <w:rPr>
                <w:rFonts w:ascii="Times New Roman" w:hAnsi="Times New Roman" w:cs="Times New Roman"/>
                <w:sz w:val="24"/>
                <w:szCs w:val="24"/>
              </w:rPr>
              <w:t>-обучающийся организовывает профессиональную деятельность с соблюдением принципов бережливого производства;</w:t>
            </w:r>
          </w:p>
          <w:p w:rsidR="00557C55" w:rsidRPr="00AA2671" w:rsidRDefault="00557C55" w:rsidP="00240F33">
            <w:pPr>
              <w:suppressAutoHyphens/>
              <w:contextualSpacing/>
              <w:jc w:val="both"/>
              <w:rPr>
                <w:rFonts w:ascii="Times New Roman" w:hAnsi="Times New Roman" w:cs="Times New Roman"/>
                <w:sz w:val="24"/>
                <w:szCs w:val="24"/>
              </w:rPr>
            </w:pPr>
            <w:r w:rsidRPr="00AA2671">
              <w:rPr>
                <w:rFonts w:ascii="Times New Roman" w:hAnsi="Times New Roman" w:cs="Times New Roman"/>
                <w:sz w:val="24"/>
                <w:szCs w:val="24"/>
              </w:rPr>
              <w:t>-обучающийся организовывает профессиональную деятельность с учетом знаний об изменении климатических условий региона;</w:t>
            </w:r>
          </w:p>
          <w:p w:rsidR="00005FCB" w:rsidRPr="00AA2671" w:rsidRDefault="00557C55" w:rsidP="00240F33">
            <w:pPr>
              <w:suppressAutoHyphens/>
              <w:contextualSpacing/>
              <w:jc w:val="both"/>
              <w:rPr>
                <w:rFonts w:ascii="Times New Roman" w:hAnsi="Times New Roman" w:cs="Times New Roman"/>
                <w:sz w:val="24"/>
                <w:szCs w:val="24"/>
              </w:rPr>
            </w:pPr>
            <w:r w:rsidRPr="00AA2671">
              <w:rPr>
                <w:rFonts w:ascii="Times New Roman" w:hAnsi="Times New Roman" w:cs="Times New Roman"/>
                <w:sz w:val="24"/>
                <w:szCs w:val="24"/>
              </w:rPr>
              <w:t>-обучающийся эффективно действует в чрезвычайных ситуациях.</w:t>
            </w:r>
          </w:p>
        </w:tc>
        <w:tc>
          <w:tcPr>
            <w:tcW w:w="1446" w:type="pct"/>
            <w:gridSpan w:val="2"/>
            <w:vMerge/>
          </w:tcPr>
          <w:p w:rsidR="00005FCB" w:rsidRPr="00AA2671" w:rsidDel="009D5E3A" w:rsidRDefault="00005FCB" w:rsidP="00240F33">
            <w:pPr>
              <w:suppressAutoHyphens/>
              <w:contextualSpacing/>
              <w:rPr>
                <w:rFonts w:ascii="Times New Roman" w:hAnsi="Times New Roman" w:cs="Times New Roman"/>
                <w:i/>
                <w:sz w:val="24"/>
                <w:szCs w:val="24"/>
              </w:rPr>
            </w:pPr>
          </w:p>
        </w:tc>
      </w:tr>
      <w:tr w:rsidR="00005FCB" w:rsidRPr="00AA2671" w:rsidTr="00240F33">
        <w:trPr>
          <w:trHeight w:val="270"/>
        </w:trPr>
        <w:tc>
          <w:tcPr>
            <w:tcW w:w="799" w:type="pct"/>
          </w:tcPr>
          <w:p w:rsidR="00005FCB" w:rsidRPr="00AA2671" w:rsidRDefault="00005FCB" w:rsidP="00240F33">
            <w:pPr>
              <w:suppressAutoHyphens/>
              <w:contextualSpacing/>
              <w:rPr>
                <w:rFonts w:ascii="Times New Roman" w:hAnsi="Times New Roman" w:cs="Times New Roman"/>
                <w:i/>
                <w:sz w:val="24"/>
                <w:szCs w:val="24"/>
              </w:rPr>
            </w:pPr>
            <w:r w:rsidRPr="00AA2671">
              <w:rPr>
                <w:rFonts w:ascii="Times New Roman" w:hAnsi="Times New Roman" w:cs="Times New Roman"/>
                <w:sz w:val="24"/>
                <w:szCs w:val="24"/>
              </w:rPr>
              <w:t>ОК.09</w:t>
            </w:r>
          </w:p>
        </w:tc>
        <w:tc>
          <w:tcPr>
            <w:tcW w:w="2755" w:type="pct"/>
          </w:tcPr>
          <w:p w:rsidR="00557C55" w:rsidRPr="00AA2671" w:rsidRDefault="00557C55" w:rsidP="00240F33">
            <w:pPr>
              <w:suppressAutoHyphens/>
              <w:contextualSpacing/>
              <w:jc w:val="both"/>
              <w:rPr>
                <w:rFonts w:ascii="Times New Roman" w:hAnsi="Times New Roman" w:cs="Times New Roman"/>
                <w:sz w:val="24"/>
                <w:szCs w:val="24"/>
              </w:rPr>
            </w:pPr>
            <w:r w:rsidRPr="00AA2671">
              <w:rPr>
                <w:rFonts w:ascii="Times New Roman" w:hAnsi="Times New Roman" w:cs="Times New Roman"/>
                <w:sz w:val="24"/>
                <w:szCs w:val="24"/>
              </w:rPr>
              <w:t>-обучающийся понимает общий смысл четко произнесенных высказываний на известные темы (профессиональные и бытовые), понимает тексты на базовые профессиональные темы;</w:t>
            </w:r>
          </w:p>
          <w:p w:rsidR="00557C55" w:rsidRPr="00AA2671" w:rsidRDefault="00557C55" w:rsidP="00240F33">
            <w:pPr>
              <w:suppressAutoHyphens/>
              <w:contextualSpacing/>
              <w:jc w:val="both"/>
              <w:rPr>
                <w:rFonts w:ascii="Times New Roman" w:hAnsi="Times New Roman" w:cs="Times New Roman"/>
                <w:sz w:val="24"/>
                <w:szCs w:val="24"/>
              </w:rPr>
            </w:pPr>
            <w:r w:rsidRPr="00AA2671">
              <w:rPr>
                <w:rFonts w:ascii="Times New Roman" w:hAnsi="Times New Roman" w:cs="Times New Roman"/>
                <w:sz w:val="24"/>
                <w:szCs w:val="24"/>
              </w:rPr>
              <w:t>-обучающийся участвует в диалогах на знакомые общие и профессиональные темы;</w:t>
            </w:r>
          </w:p>
          <w:p w:rsidR="00557C55" w:rsidRPr="00AA2671" w:rsidRDefault="00557C55" w:rsidP="00240F33">
            <w:pPr>
              <w:suppressAutoHyphens/>
              <w:contextualSpacing/>
              <w:jc w:val="both"/>
              <w:rPr>
                <w:rFonts w:ascii="Times New Roman" w:hAnsi="Times New Roman" w:cs="Times New Roman"/>
                <w:sz w:val="24"/>
                <w:szCs w:val="24"/>
              </w:rPr>
            </w:pPr>
            <w:r w:rsidRPr="00AA2671">
              <w:rPr>
                <w:rFonts w:ascii="Times New Roman" w:hAnsi="Times New Roman" w:cs="Times New Roman"/>
                <w:sz w:val="24"/>
                <w:szCs w:val="24"/>
              </w:rPr>
              <w:t>-обучающийся строит простые высказывания о себе и о своей профессиональной деятельности;</w:t>
            </w:r>
          </w:p>
          <w:p w:rsidR="00557C55" w:rsidRPr="00AA2671" w:rsidRDefault="00557C55" w:rsidP="00240F33">
            <w:pPr>
              <w:suppressAutoHyphens/>
              <w:contextualSpacing/>
              <w:jc w:val="both"/>
              <w:rPr>
                <w:rFonts w:ascii="Times New Roman" w:hAnsi="Times New Roman" w:cs="Times New Roman"/>
                <w:sz w:val="24"/>
                <w:szCs w:val="24"/>
              </w:rPr>
            </w:pPr>
            <w:r w:rsidRPr="00AA2671">
              <w:rPr>
                <w:rFonts w:ascii="Times New Roman" w:hAnsi="Times New Roman" w:cs="Times New Roman"/>
                <w:sz w:val="24"/>
                <w:szCs w:val="24"/>
              </w:rPr>
              <w:t>-обучающийся кратко обосновывает и объясняет свои действия (текущие и планируемые);</w:t>
            </w:r>
          </w:p>
          <w:p w:rsidR="00005FCB" w:rsidRPr="00AA2671" w:rsidRDefault="00557C55" w:rsidP="00240F33">
            <w:pPr>
              <w:suppressAutoHyphens/>
              <w:contextualSpacing/>
              <w:jc w:val="both"/>
              <w:rPr>
                <w:rFonts w:ascii="Times New Roman" w:hAnsi="Times New Roman" w:cs="Times New Roman"/>
                <w:sz w:val="24"/>
                <w:szCs w:val="24"/>
              </w:rPr>
            </w:pPr>
            <w:r w:rsidRPr="00AA2671">
              <w:rPr>
                <w:rFonts w:ascii="Times New Roman" w:hAnsi="Times New Roman" w:cs="Times New Roman"/>
                <w:sz w:val="24"/>
                <w:szCs w:val="24"/>
              </w:rPr>
              <w:t>-обучающийся пишет простые связные сообщения на знакомые или интересующие профессиональные темы.</w:t>
            </w:r>
          </w:p>
        </w:tc>
        <w:tc>
          <w:tcPr>
            <w:tcW w:w="1446" w:type="pct"/>
            <w:gridSpan w:val="2"/>
            <w:vMerge/>
          </w:tcPr>
          <w:p w:rsidR="00005FCB" w:rsidRPr="00AA2671" w:rsidDel="009D5E3A" w:rsidRDefault="00005FCB" w:rsidP="00240F33">
            <w:pPr>
              <w:suppressAutoHyphens/>
              <w:contextualSpacing/>
              <w:rPr>
                <w:rFonts w:ascii="Times New Roman" w:hAnsi="Times New Roman" w:cs="Times New Roman"/>
                <w:i/>
                <w:sz w:val="24"/>
                <w:szCs w:val="24"/>
              </w:rPr>
            </w:pPr>
          </w:p>
        </w:tc>
      </w:tr>
      <w:tr w:rsidR="004500F6" w:rsidRPr="00AA2671" w:rsidTr="00240F33">
        <w:trPr>
          <w:trHeight w:val="350"/>
        </w:trPr>
        <w:tc>
          <w:tcPr>
            <w:tcW w:w="799" w:type="pct"/>
          </w:tcPr>
          <w:p w:rsidR="004500F6" w:rsidRPr="00AA2671" w:rsidRDefault="004500F6" w:rsidP="00240F33">
            <w:pPr>
              <w:suppressAutoHyphens/>
              <w:contextualSpacing/>
              <w:rPr>
                <w:rFonts w:ascii="Times New Roman" w:hAnsi="Times New Roman" w:cs="Times New Roman"/>
                <w:sz w:val="24"/>
                <w:szCs w:val="24"/>
              </w:rPr>
            </w:pPr>
            <w:r w:rsidRPr="00AA2671">
              <w:rPr>
                <w:rFonts w:ascii="Times New Roman" w:hAnsi="Times New Roman" w:cs="Times New Roman"/>
                <w:sz w:val="24"/>
                <w:szCs w:val="24"/>
              </w:rPr>
              <w:t>ПК  2.1.</w:t>
            </w:r>
          </w:p>
        </w:tc>
        <w:tc>
          <w:tcPr>
            <w:tcW w:w="2755" w:type="pct"/>
          </w:tcPr>
          <w:p w:rsidR="004500F6" w:rsidRPr="00AA2671" w:rsidRDefault="004500F6" w:rsidP="00240F33">
            <w:pPr>
              <w:suppressAutoHyphens/>
              <w:contextualSpacing/>
              <w:jc w:val="both"/>
              <w:rPr>
                <w:rFonts w:ascii="Times New Roman" w:hAnsi="Times New Roman" w:cs="Times New Roman"/>
                <w:sz w:val="24"/>
                <w:szCs w:val="24"/>
              </w:rPr>
            </w:pPr>
            <w:r w:rsidRPr="00AA2671">
              <w:rPr>
                <w:rFonts w:ascii="Times New Roman" w:hAnsi="Times New Roman" w:cs="Times New Roman"/>
                <w:sz w:val="24"/>
                <w:szCs w:val="24"/>
              </w:rPr>
              <w:t>-обучающийся выполняет задачи по реагированию на подготовку совершения или совершение актов незаконного вмешательства в зоне транспортной безопасности объекта транспортной инфраструктуры и транспортного средства воздушного транспорта.</w:t>
            </w:r>
          </w:p>
          <w:p w:rsidR="004500F6" w:rsidRPr="00AA2671" w:rsidRDefault="004500F6" w:rsidP="00240F33">
            <w:pPr>
              <w:suppressAutoHyphens/>
              <w:contextualSpacing/>
              <w:jc w:val="both"/>
              <w:rPr>
                <w:rFonts w:ascii="Times New Roman" w:hAnsi="Times New Roman" w:cs="Times New Roman"/>
                <w:sz w:val="24"/>
                <w:szCs w:val="24"/>
              </w:rPr>
            </w:pPr>
            <w:r w:rsidRPr="00AA2671">
              <w:rPr>
                <w:rFonts w:ascii="Times New Roman" w:hAnsi="Times New Roman" w:cs="Times New Roman"/>
                <w:sz w:val="24"/>
                <w:szCs w:val="24"/>
              </w:rPr>
              <w:t>-обучающийся реагирует на нарушения внутри объектового и пропускного режимов;</w:t>
            </w:r>
          </w:p>
          <w:p w:rsidR="004500F6" w:rsidRPr="00AA2671" w:rsidRDefault="004500F6" w:rsidP="00240F33">
            <w:pPr>
              <w:suppressAutoHyphens/>
              <w:contextualSpacing/>
              <w:jc w:val="both"/>
              <w:rPr>
                <w:rFonts w:ascii="Times New Roman" w:hAnsi="Times New Roman" w:cs="Times New Roman"/>
                <w:sz w:val="24"/>
                <w:szCs w:val="24"/>
              </w:rPr>
            </w:pPr>
            <w:r w:rsidRPr="00AA2671">
              <w:rPr>
                <w:rFonts w:ascii="Times New Roman" w:hAnsi="Times New Roman" w:cs="Times New Roman"/>
                <w:sz w:val="24"/>
                <w:szCs w:val="24"/>
              </w:rPr>
              <w:t>-обучающийся реагирует на срабатывание средств сигнализации и нарушения контроля доступа в зону транспортной безопасности;</w:t>
            </w:r>
          </w:p>
          <w:p w:rsidR="004500F6" w:rsidRPr="00AA2671" w:rsidRDefault="004500F6" w:rsidP="00240F33">
            <w:pPr>
              <w:suppressAutoHyphens/>
              <w:contextualSpacing/>
              <w:jc w:val="both"/>
              <w:rPr>
                <w:rFonts w:ascii="Times New Roman" w:hAnsi="Times New Roman" w:cs="Times New Roman"/>
                <w:sz w:val="24"/>
                <w:szCs w:val="24"/>
              </w:rPr>
            </w:pPr>
            <w:r w:rsidRPr="00AA2671">
              <w:rPr>
                <w:rFonts w:ascii="Times New Roman" w:hAnsi="Times New Roman" w:cs="Times New Roman"/>
                <w:sz w:val="24"/>
                <w:szCs w:val="24"/>
              </w:rPr>
              <w:t>-обучающийся отражает нападения на объекты транспортной инфраструктуры и транспортные средства воздушного транспорта;</w:t>
            </w:r>
          </w:p>
          <w:p w:rsidR="004500F6" w:rsidRPr="00AA2671" w:rsidRDefault="004500F6" w:rsidP="00240F33">
            <w:pPr>
              <w:suppressAutoHyphens/>
              <w:contextualSpacing/>
              <w:jc w:val="both"/>
              <w:rPr>
                <w:rFonts w:ascii="Times New Roman" w:hAnsi="Times New Roman" w:cs="Times New Roman"/>
                <w:sz w:val="24"/>
                <w:szCs w:val="24"/>
              </w:rPr>
            </w:pPr>
            <w:r w:rsidRPr="00AA2671">
              <w:rPr>
                <w:rFonts w:ascii="Times New Roman" w:hAnsi="Times New Roman" w:cs="Times New Roman"/>
                <w:sz w:val="24"/>
                <w:szCs w:val="24"/>
              </w:rPr>
              <w:t>-</w:t>
            </w:r>
            <w:r w:rsidR="00AD4B8B" w:rsidRPr="00AA2671">
              <w:rPr>
                <w:rFonts w:ascii="Times New Roman" w:hAnsi="Times New Roman" w:cs="Times New Roman"/>
                <w:sz w:val="24"/>
                <w:szCs w:val="24"/>
              </w:rPr>
              <w:t>обучающийся</w:t>
            </w:r>
            <w:r w:rsidRPr="00AA2671">
              <w:rPr>
                <w:rFonts w:ascii="Times New Roman" w:hAnsi="Times New Roman" w:cs="Times New Roman"/>
                <w:sz w:val="24"/>
                <w:szCs w:val="24"/>
              </w:rPr>
              <w:t xml:space="preserve"> отраж</w:t>
            </w:r>
            <w:r w:rsidR="00AD4B8B" w:rsidRPr="00AA2671">
              <w:rPr>
                <w:rFonts w:ascii="Times New Roman" w:hAnsi="Times New Roman" w:cs="Times New Roman"/>
                <w:sz w:val="24"/>
                <w:szCs w:val="24"/>
              </w:rPr>
              <w:t>ает</w:t>
            </w:r>
            <w:r w:rsidRPr="00AA2671">
              <w:rPr>
                <w:rFonts w:ascii="Times New Roman" w:hAnsi="Times New Roman" w:cs="Times New Roman"/>
                <w:sz w:val="24"/>
                <w:szCs w:val="24"/>
              </w:rPr>
              <w:t xml:space="preserve"> нападения на работников подразделений транспортной безопасности или </w:t>
            </w:r>
            <w:r w:rsidRPr="00AA2671">
              <w:rPr>
                <w:rFonts w:ascii="Times New Roman" w:hAnsi="Times New Roman" w:cs="Times New Roman"/>
                <w:sz w:val="24"/>
                <w:szCs w:val="24"/>
              </w:rPr>
              <w:lastRenderedPageBreak/>
              <w:t>лиц, находящихся на объектах транспортной инфраструктуры и транспортных средствах воздушного транспорта;</w:t>
            </w:r>
          </w:p>
          <w:p w:rsidR="004500F6" w:rsidRPr="00AA2671" w:rsidRDefault="00AD4B8B" w:rsidP="00240F33">
            <w:pPr>
              <w:suppressAutoHyphens/>
              <w:contextualSpacing/>
              <w:jc w:val="both"/>
              <w:rPr>
                <w:rFonts w:ascii="Times New Roman" w:hAnsi="Times New Roman" w:cs="Times New Roman"/>
                <w:sz w:val="24"/>
                <w:szCs w:val="24"/>
              </w:rPr>
            </w:pPr>
            <w:r w:rsidRPr="00AA2671">
              <w:rPr>
                <w:rFonts w:ascii="Times New Roman" w:hAnsi="Times New Roman" w:cs="Times New Roman"/>
                <w:sz w:val="24"/>
                <w:szCs w:val="24"/>
              </w:rPr>
              <w:t xml:space="preserve">-обучающийся </w:t>
            </w:r>
            <w:r w:rsidR="004500F6" w:rsidRPr="00AA2671">
              <w:rPr>
                <w:rFonts w:ascii="Times New Roman" w:hAnsi="Times New Roman" w:cs="Times New Roman"/>
                <w:sz w:val="24"/>
                <w:szCs w:val="24"/>
              </w:rPr>
              <w:t>пресе</w:t>
            </w:r>
            <w:r w:rsidRPr="00AA2671">
              <w:rPr>
                <w:rFonts w:ascii="Times New Roman" w:hAnsi="Times New Roman" w:cs="Times New Roman"/>
                <w:sz w:val="24"/>
                <w:szCs w:val="24"/>
              </w:rPr>
              <w:t>кает</w:t>
            </w:r>
            <w:r w:rsidR="004500F6" w:rsidRPr="00AA2671">
              <w:rPr>
                <w:rFonts w:ascii="Times New Roman" w:hAnsi="Times New Roman" w:cs="Times New Roman"/>
                <w:sz w:val="24"/>
                <w:szCs w:val="24"/>
              </w:rPr>
              <w:t xml:space="preserve"> сопротивления, оказываем</w:t>
            </w:r>
            <w:r w:rsidRPr="00AA2671">
              <w:rPr>
                <w:rFonts w:ascii="Times New Roman" w:hAnsi="Times New Roman" w:cs="Times New Roman"/>
                <w:sz w:val="24"/>
                <w:szCs w:val="24"/>
              </w:rPr>
              <w:t>ые</w:t>
            </w:r>
            <w:r w:rsidR="004500F6" w:rsidRPr="00AA2671">
              <w:rPr>
                <w:rFonts w:ascii="Times New Roman" w:hAnsi="Times New Roman" w:cs="Times New Roman"/>
                <w:sz w:val="24"/>
                <w:szCs w:val="24"/>
              </w:rPr>
              <w:t xml:space="preserve"> нарушителем работникам подразделений транспортной безопасности при исполнении возложенных на них должностных обязанностей;</w:t>
            </w:r>
          </w:p>
          <w:p w:rsidR="004500F6" w:rsidRPr="00AA2671" w:rsidRDefault="004500F6" w:rsidP="00240F33">
            <w:pPr>
              <w:suppressAutoHyphens/>
              <w:contextualSpacing/>
              <w:jc w:val="both"/>
              <w:rPr>
                <w:rFonts w:ascii="Times New Roman" w:hAnsi="Times New Roman" w:cs="Times New Roman"/>
                <w:sz w:val="24"/>
                <w:szCs w:val="24"/>
              </w:rPr>
            </w:pPr>
            <w:r w:rsidRPr="00AA2671">
              <w:rPr>
                <w:rFonts w:ascii="Times New Roman" w:hAnsi="Times New Roman" w:cs="Times New Roman"/>
                <w:sz w:val="24"/>
                <w:szCs w:val="24"/>
              </w:rPr>
              <w:t>-</w:t>
            </w:r>
            <w:r w:rsidR="00AD4B8B" w:rsidRPr="00AA2671">
              <w:rPr>
                <w:rFonts w:ascii="Times New Roman" w:hAnsi="Times New Roman" w:cs="Times New Roman"/>
                <w:sz w:val="24"/>
                <w:szCs w:val="24"/>
              </w:rPr>
              <w:t>обучающийся</w:t>
            </w:r>
            <w:r w:rsidRPr="00AA2671">
              <w:rPr>
                <w:rFonts w:ascii="Times New Roman" w:hAnsi="Times New Roman" w:cs="Times New Roman"/>
                <w:sz w:val="24"/>
                <w:szCs w:val="24"/>
              </w:rPr>
              <w:t xml:space="preserve"> задерж</w:t>
            </w:r>
            <w:r w:rsidR="00AD4B8B" w:rsidRPr="00AA2671">
              <w:rPr>
                <w:rFonts w:ascii="Times New Roman" w:hAnsi="Times New Roman" w:cs="Times New Roman"/>
                <w:sz w:val="24"/>
                <w:szCs w:val="24"/>
              </w:rPr>
              <w:t>ивает</w:t>
            </w:r>
            <w:r w:rsidRPr="00AA2671">
              <w:rPr>
                <w:rFonts w:ascii="Times New Roman" w:hAnsi="Times New Roman" w:cs="Times New Roman"/>
                <w:sz w:val="24"/>
                <w:szCs w:val="24"/>
              </w:rPr>
              <w:t xml:space="preserve"> лиц, застигнутых при совершении преступления или административного правонарушения на объектах транспортной инфраструктуры и транспортных средствах воздушного транспорта;</w:t>
            </w:r>
          </w:p>
          <w:p w:rsidR="004500F6" w:rsidRPr="00AA2671" w:rsidRDefault="004500F6" w:rsidP="00240F33">
            <w:pPr>
              <w:suppressAutoHyphens/>
              <w:contextualSpacing/>
              <w:jc w:val="both"/>
              <w:rPr>
                <w:rFonts w:ascii="Times New Roman" w:hAnsi="Times New Roman" w:cs="Times New Roman"/>
                <w:sz w:val="24"/>
                <w:szCs w:val="24"/>
              </w:rPr>
            </w:pPr>
            <w:r w:rsidRPr="00AA2671">
              <w:rPr>
                <w:rFonts w:ascii="Times New Roman" w:hAnsi="Times New Roman" w:cs="Times New Roman"/>
                <w:sz w:val="24"/>
                <w:szCs w:val="24"/>
              </w:rPr>
              <w:t>-</w:t>
            </w:r>
            <w:r w:rsidR="00AD4B8B" w:rsidRPr="00AA2671">
              <w:rPr>
                <w:rFonts w:ascii="Times New Roman" w:hAnsi="Times New Roman" w:cs="Times New Roman"/>
                <w:sz w:val="24"/>
                <w:szCs w:val="24"/>
              </w:rPr>
              <w:t>обучающийся</w:t>
            </w:r>
            <w:r w:rsidRPr="00AA2671">
              <w:rPr>
                <w:rFonts w:ascii="Times New Roman" w:hAnsi="Times New Roman" w:cs="Times New Roman"/>
                <w:sz w:val="24"/>
                <w:szCs w:val="24"/>
              </w:rPr>
              <w:t xml:space="preserve"> патрулир</w:t>
            </w:r>
            <w:r w:rsidR="00AD4B8B" w:rsidRPr="00AA2671">
              <w:rPr>
                <w:rFonts w:ascii="Times New Roman" w:hAnsi="Times New Roman" w:cs="Times New Roman"/>
                <w:sz w:val="24"/>
                <w:szCs w:val="24"/>
              </w:rPr>
              <w:t>ует</w:t>
            </w:r>
            <w:r w:rsidRPr="00AA2671">
              <w:rPr>
                <w:rFonts w:ascii="Times New Roman" w:hAnsi="Times New Roman" w:cs="Times New Roman"/>
                <w:sz w:val="24"/>
                <w:szCs w:val="24"/>
              </w:rPr>
              <w:t xml:space="preserve"> объект</w:t>
            </w:r>
            <w:r w:rsidR="00AD4B8B" w:rsidRPr="00AA2671">
              <w:rPr>
                <w:rFonts w:ascii="Times New Roman" w:hAnsi="Times New Roman" w:cs="Times New Roman"/>
                <w:sz w:val="24"/>
                <w:szCs w:val="24"/>
              </w:rPr>
              <w:t>ы</w:t>
            </w:r>
            <w:r w:rsidRPr="00AA2671">
              <w:rPr>
                <w:rFonts w:ascii="Times New Roman" w:hAnsi="Times New Roman" w:cs="Times New Roman"/>
                <w:sz w:val="24"/>
                <w:szCs w:val="24"/>
              </w:rPr>
              <w:t xml:space="preserve"> транспортной инфраструктуры и транспортных средств, их критических элементов;</w:t>
            </w:r>
          </w:p>
          <w:p w:rsidR="004500F6" w:rsidRPr="00AA2671" w:rsidRDefault="00AD4B8B" w:rsidP="00240F33">
            <w:pPr>
              <w:suppressAutoHyphens/>
              <w:contextualSpacing/>
              <w:jc w:val="both"/>
              <w:rPr>
                <w:rFonts w:ascii="Times New Roman" w:hAnsi="Times New Roman" w:cs="Times New Roman"/>
                <w:sz w:val="24"/>
                <w:szCs w:val="24"/>
              </w:rPr>
            </w:pPr>
            <w:r w:rsidRPr="00AA2671">
              <w:rPr>
                <w:rFonts w:ascii="Times New Roman" w:hAnsi="Times New Roman" w:cs="Times New Roman"/>
                <w:sz w:val="24"/>
                <w:szCs w:val="24"/>
              </w:rPr>
              <w:t xml:space="preserve">-обучающийся </w:t>
            </w:r>
            <w:r w:rsidR="004500F6" w:rsidRPr="00AA2671">
              <w:rPr>
                <w:rFonts w:ascii="Times New Roman" w:hAnsi="Times New Roman" w:cs="Times New Roman"/>
                <w:sz w:val="24"/>
                <w:szCs w:val="24"/>
              </w:rPr>
              <w:t>задерж</w:t>
            </w:r>
            <w:r w:rsidRPr="00AA2671">
              <w:rPr>
                <w:rFonts w:ascii="Times New Roman" w:hAnsi="Times New Roman" w:cs="Times New Roman"/>
                <w:sz w:val="24"/>
                <w:szCs w:val="24"/>
              </w:rPr>
              <w:t>ивает</w:t>
            </w:r>
            <w:r w:rsidR="004500F6" w:rsidRPr="00AA2671">
              <w:rPr>
                <w:rFonts w:ascii="Times New Roman" w:hAnsi="Times New Roman" w:cs="Times New Roman"/>
                <w:sz w:val="24"/>
                <w:szCs w:val="24"/>
              </w:rPr>
              <w:t xml:space="preserve"> для передачи органам министерства внутренних дел российской федерации и федеральной службы безопасности российской федерации физических лиц, нарушивших требования в области обеспечения транспортной безопасности, ношения или хранения оружия, боеприпасов, патронов к оружию, взрывчатых веществ или взрывных устройств, ядовитых или радиоактивных веществ, при условии отсутствия законных оснований для их ношения или хранения;</w:t>
            </w:r>
          </w:p>
          <w:p w:rsidR="004500F6" w:rsidRPr="00AA2671" w:rsidRDefault="004500F6" w:rsidP="00240F33">
            <w:pPr>
              <w:suppressAutoHyphens/>
              <w:contextualSpacing/>
              <w:jc w:val="both"/>
              <w:rPr>
                <w:rFonts w:ascii="Times New Roman" w:hAnsi="Times New Roman" w:cs="Times New Roman"/>
                <w:sz w:val="24"/>
                <w:szCs w:val="24"/>
              </w:rPr>
            </w:pPr>
            <w:r w:rsidRPr="00AA2671">
              <w:rPr>
                <w:rFonts w:ascii="Times New Roman" w:hAnsi="Times New Roman" w:cs="Times New Roman"/>
                <w:sz w:val="24"/>
                <w:szCs w:val="24"/>
              </w:rPr>
              <w:t>-</w:t>
            </w:r>
            <w:r w:rsidR="00AD4B8B" w:rsidRPr="00AA2671">
              <w:rPr>
                <w:rFonts w:ascii="Times New Roman" w:hAnsi="Times New Roman" w:cs="Times New Roman"/>
                <w:sz w:val="24"/>
                <w:szCs w:val="24"/>
              </w:rPr>
              <w:t>обучающийся</w:t>
            </w:r>
            <w:r w:rsidRPr="00AA2671">
              <w:rPr>
                <w:rFonts w:ascii="Times New Roman" w:hAnsi="Times New Roman" w:cs="Times New Roman"/>
                <w:sz w:val="24"/>
                <w:szCs w:val="24"/>
              </w:rPr>
              <w:t xml:space="preserve"> информир</w:t>
            </w:r>
            <w:r w:rsidR="00AD4B8B" w:rsidRPr="00AA2671">
              <w:rPr>
                <w:rFonts w:ascii="Times New Roman" w:hAnsi="Times New Roman" w:cs="Times New Roman"/>
                <w:sz w:val="24"/>
                <w:szCs w:val="24"/>
              </w:rPr>
              <w:t>ует</w:t>
            </w:r>
            <w:r w:rsidRPr="00AA2671">
              <w:rPr>
                <w:rFonts w:ascii="Times New Roman" w:hAnsi="Times New Roman" w:cs="Times New Roman"/>
                <w:sz w:val="24"/>
                <w:szCs w:val="24"/>
              </w:rPr>
              <w:t xml:space="preserve"> уполномоченны</w:t>
            </w:r>
            <w:r w:rsidR="00AD4B8B" w:rsidRPr="00AA2671">
              <w:rPr>
                <w:rFonts w:ascii="Times New Roman" w:hAnsi="Times New Roman" w:cs="Times New Roman"/>
                <w:sz w:val="24"/>
                <w:szCs w:val="24"/>
              </w:rPr>
              <w:t>е</w:t>
            </w:r>
            <w:r w:rsidRPr="00AA2671">
              <w:rPr>
                <w:rFonts w:ascii="Times New Roman" w:hAnsi="Times New Roman" w:cs="Times New Roman"/>
                <w:sz w:val="24"/>
                <w:szCs w:val="24"/>
              </w:rPr>
              <w:t xml:space="preserve"> подразделен</w:t>
            </w:r>
            <w:r w:rsidR="00AD4B8B" w:rsidRPr="00AA2671">
              <w:rPr>
                <w:rFonts w:ascii="Times New Roman" w:hAnsi="Times New Roman" w:cs="Times New Roman"/>
                <w:sz w:val="24"/>
                <w:szCs w:val="24"/>
              </w:rPr>
              <w:t>ия</w:t>
            </w:r>
            <w:r w:rsidRPr="00AA2671">
              <w:rPr>
                <w:rFonts w:ascii="Times New Roman" w:hAnsi="Times New Roman" w:cs="Times New Roman"/>
                <w:sz w:val="24"/>
                <w:szCs w:val="24"/>
              </w:rPr>
              <w:t xml:space="preserve"> территориальных органов министерства внутренних дел российской федерации и федеральной службы безопасности российской федерации об обнаружении и идентификации оружия, боеприпасов, взрывчатых веществ или взрывных устройств, ядовитых или радиоактивных веществ и о перемещавших их лицах;</w:t>
            </w:r>
          </w:p>
          <w:p w:rsidR="004500F6" w:rsidRPr="00AA2671" w:rsidRDefault="004500F6" w:rsidP="00240F33">
            <w:pPr>
              <w:suppressAutoHyphens/>
              <w:contextualSpacing/>
              <w:jc w:val="both"/>
              <w:rPr>
                <w:rFonts w:ascii="Times New Roman" w:hAnsi="Times New Roman" w:cs="Times New Roman"/>
                <w:sz w:val="24"/>
                <w:szCs w:val="24"/>
              </w:rPr>
            </w:pPr>
            <w:r w:rsidRPr="00AA2671">
              <w:rPr>
                <w:rFonts w:ascii="Times New Roman" w:hAnsi="Times New Roman" w:cs="Times New Roman"/>
                <w:sz w:val="24"/>
                <w:szCs w:val="24"/>
              </w:rPr>
              <w:t>-</w:t>
            </w:r>
            <w:r w:rsidR="00AD4B8B" w:rsidRPr="00AA2671">
              <w:rPr>
                <w:rFonts w:ascii="Times New Roman" w:hAnsi="Times New Roman" w:cs="Times New Roman"/>
                <w:sz w:val="24"/>
                <w:szCs w:val="24"/>
              </w:rPr>
              <w:t>обучающийся</w:t>
            </w:r>
            <w:r w:rsidRPr="00AA2671">
              <w:rPr>
                <w:rFonts w:ascii="Times New Roman" w:hAnsi="Times New Roman" w:cs="Times New Roman"/>
                <w:sz w:val="24"/>
                <w:szCs w:val="24"/>
              </w:rPr>
              <w:t xml:space="preserve"> информир</w:t>
            </w:r>
            <w:r w:rsidR="00AD4B8B" w:rsidRPr="00AA2671">
              <w:rPr>
                <w:rFonts w:ascii="Times New Roman" w:hAnsi="Times New Roman" w:cs="Times New Roman"/>
                <w:sz w:val="24"/>
                <w:szCs w:val="24"/>
              </w:rPr>
              <w:t>ует</w:t>
            </w:r>
            <w:r w:rsidRPr="00AA2671">
              <w:rPr>
                <w:rFonts w:ascii="Times New Roman" w:hAnsi="Times New Roman" w:cs="Times New Roman"/>
                <w:sz w:val="24"/>
                <w:szCs w:val="24"/>
              </w:rPr>
              <w:t xml:space="preserve"> уполномоченны</w:t>
            </w:r>
            <w:r w:rsidR="00AD4B8B" w:rsidRPr="00AA2671">
              <w:rPr>
                <w:rFonts w:ascii="Times New Roman" w:hAnsi="Times New Roman" w:cs="Times New Roman"/>
                <w:sz w:val="24"/>
                <w:szCs w:val="24"/>
              </w:rPr>
              <w:t>е</w:t>
            </w:r>
            <w:r w:rsidRPr="00AA2671">
              <w:rPr>
                <w:rFonts w:ascii="Times New Roman" w:hAnsi="Times New Roman" w:cs="Times New Roman"/>
                <w:sz w:val="24"/>
                <w:szCs w:val="24"/>
              </w:rPr>
              <w:t xml:space="preserve"> подразделени</w:t>
            </w:r>
            <w:r w:rsidR="00AD4B8B" w:rsidRPr="00AA2671">
              <w:rPr>
                <w:rFonts w:ascii="Times New Roman" w:hAnsi="Times New Roman" w:cs="Times New Roman"/>
                <w:sz w:val="24"/>
                <w:szCs w:val="24"/>
              </w:rPr>
              <w:t>я</w:t>
            </w:r>
            <w:r w:rsidRPr="00AA2671">
              <w:rPr>
                <w:rFonts w:ascii="Times New Roman" w:hAnsi="Times New Roman" w:cs="Times New Roman"/>
                <w:sz w:val="24"/>
                <w:szCs w:val="24"/>
              </w:rPr>
              <w:t xml:space="preserve"> территориальных органов министерства внутренних дел российской федерации и федеральной службы безопасности российской федерации о лицах, застигнутых при совершении или подготовке к совершению актов незаконного вмешательства, а также лицах, оказывающих сопротивление работникам транспортной безопасности при исполнении возложенных на них должностных обязанностей по обеспечению транспортной безопасности;</w:t>
            </w:r>
          </w:p>
          <w:p w:rsidR="004500F6" w:rsidRPr="00AA2671" w:rsidRDefault="00AD4B8B" w:rsidP="00240F33">
            <w:pPr>
              <w:suppressAutoHyphens/>
              <w:contextualSpacing/>
              <w:jc w:val="both"/>
              <w:rPr>
                <w:rFonts w:ascii="Times New Roman" w:hAnsi="Times New Roman" w:cs="Times New Roman"/>
                <w:sz w:val="24"/>
                <w:szCs w:val="24"/>
              </w:rPr>
            </w:pPr>
            <w:r w:rsidRPr="00AA2671">
              <w:rPr>
                <w:rFonts w:ascii="Times New Roman" w:hAnsi="Times New Roman" w:cs="Times New Roman"/>
                <w:sz w:val="24"/>
                <w:szCs w:val="24"/>
              </w:rPr>
              <w:t xml:space="preserve">-обучающийся </w:t>
            </w:r>
            <w:r w:rsidR="004500F6" w:rsidRPr="00AA2671">
              <w:rPr>
                <w:rFonts w:ascii="Times New Roman" w:hAnsi="Times New Roman" w:cs="Times New Roman"/>
                <w:sz w:val="24"/>
                <w:szCs w:val="24"/>
              </w:rPr>
              <w:t>незамедлительн</w:t>
            </w:r>
            <w:r w:rsidRPr="00AA2671">
              <w:rPr>
                <w:rFonts w:ascii="Times New Roman" w:hAnsi="Times New Roman" w:cs="Times New Roman"/>
                <w:sz w:val="24"/>
                <w:szCs w:val="24"/>
              </w:rPr>
              <w:t>о</w:t>
            </w:r>
            <w:r w:rsidR="004500F6" w:rsidRPr="00AA2671">
              <w:rPr>
                <w:rFonts w:ascii="Times New Roman" w:hAnsi="Times New Roman" w:cs="Times New Roman"/>
                <w:sz w:val="24"/>
                <w:szCs w:val="24"/>
              </w:rPr>
              <w:t xml:space="preserve"> переда</w:t>
            </w:r>
            <w:r w:rsidRPr="00AA2671">
              <w:rPr>
                <w:rFonts w:ascii="Times New Roman" w:hAnsi="Times New Roman" w:cs="Times New Roman"/>
                <w:sz w:val="24"/>
                <w:szCs w:val="24"/>
              </w:rPr>
              <w:t>ет</w:t>
            </w:r>
            <w:r w:rsidR="004500F6" w:rsidRPr="00AA2671">
              <w:rPr>
                <w:rFonts w:ascii="Times New Roman" w:hAnsi="Times New Roman" w:cs="Times New Roman"/>
                <w:sz w:val="24"/>
                <w:szCs w:val="24"/>
              </w:rPr>
              <w:t xml:space="preserve"> уполномоченным представителям подразделений министерства внутренних дел российской федерации и федеральной службы безопасности российской федерации на объекте транспортной </w:t>
            </w:r>
            <w:r w:rsidR="004500F6" w:rsidRPr="00AA2671">
              <w:rPr>
                <w:rFonts w:ascii="Times New Roman" w:hAnsi="Times New Roman" w:cs="Times New Roman"/>
                <w:sz w:val="24"/>
                <w:szCs w:val="24"/>
              </w:rPr>
              <w:lastRenderedPageBreak/>
              <w:t>инфраструктуры или транспортном средстве задержанных физических лиц, используемых такими лицами транспортных средств и находящихся при них материальных объектов, оружия, боеприпасов, патронов к оружию, взрывчатых веществ или взрывных устройств, ядовитых или радиоактивных веществ при условии отсутствия законных оснований для их ношения или хранения;</w:t>
            </w:r>
          </w:p>
          <w:p w:rsidR="004500F6" w:rsidRPr="00AA2671" w:rsidRDefault="004500F6" w:rsidP="00240F33">
            <w:pPr>
              <w:suppressAutoHyphens/>
              <w:contextualSpacing/>
              <w:jc w:val="both"/>
              <w:rPr>
                <w:rFonts w:ascii="Times New Roman" w:hAnsi="Times New Roman" w:cs="Times New Roman"/>
                <w:sz w:val="24"/>
                <w:szCs w:val="24"/>
              </w:rPr>
            </w:pPr>
            <w:r w:rsidRPr="00AA2671">
              <w:rPr>
                <w:rFonts w:ascii="Times New Roman" w:hAnsi="Times New Roman" w:cs="Times New Roman"/>
                <w:sz w:val="24"/>
                <w:szCs w:val="24"/>
              </w:rPr>
              <w:t>-</w:t>
            </w:r>
            <w:r w:rsidR="00AD4B8B" w:rsidRPr="00AA2671">
              <w:rPr>
                <w:rFonts w:ascii="Times New Roman" w:hAnsi="Times New Roman" w:cs="Times New Roman"/>
                <w:sz w:val="24"/>
                <w:szCs w:val="24"/>
              </w:rPr>
              <w:t>обучающийся</w:t>
            </w:r>
            <w:r w:rsidRPr="00AA2671">
              <w:rPr>
                <w:rFonts w:ascii="Times New Roman" w:hAnsi="Times New Roman" w:cs="Times New Roman"/>
                <w:sz w:val="24"/>
                <w:szCs w:val="24"/>
              </w:rPr>
              <w:t xml:space="preserve"> выполн</w:t>
            </w:r>
            <w:r w:rsidR="00AD4B8B" w:rsidRPr="00AA2671">
              <w:rPr>
                <w:rFonts w:ascii="Times New Roman" w:hAnsi="Times New Roman" w:cs="Times New Roman"/>
                <w:sz w:val="24"/>
                <w:szCs w:val="24"/>
              </w:rPr>
              <w:t>яет</w:t>
            </w:r>
            <w:r w:rsidRPr="00AA2671">
              <w:rPr>
                <w:rFonts w:ascii="Times New Roman" w:hAnsi="Times New Roman" w:cs="Times New Roman"/>
                <w:sz w:val="24"/>
                <w:szCs w:val="24"/>
              </w:rPr>
              <w:t xml:space="preserve"> мероприяти</w:t>
            </w:r>
            <w:r w:rsidR="00AD4B8B" w:rsidRPr="00AA2671">
              <w:rPr>
                <w:rFonts w:ascii="Times New Roman" w:hAnsi="Times New Roman" w:cs="Times New Roman"/>
                <w:sz w:val="24"/>
                <w:szCs w:val="24"/>
              </w:rPr>
              <w:t>я</w:t>
            </w:r>
            <w:r w:rsidRPr="00AA2671">
              <w:rPr>
                <w:rFonts w:ascii="Times New Roman" w:hAnsi="Times New Roman" w:cs="Times New Roman"/>
                <w:sz w:val="24"/>
                <w:szCs w:val="24"/>
              </w:rPr>
              <w:t xml:space="preserve"> при обнаружении в объектах досмотра предметов и веществ, включенных в перечни оружия, взрывчатых веществ или устройств, предметов и веществ, в отношении которых установлен запрет или ограничение на перемещения в зону транспортной безопасности или ее часть.</w:t>
            </w:r>
          </w:p>
        </w:tc>
        <w:tc>
          <w:tcPr>
            <w:tcW w:w="1446" w:type="pct"/>
            <w:gridSpan w:val="2"/>
            <w:vMerge/>
          </w:tcPr>
          <w:p w:rsidR="004500F6" w:rsidRPr="00AA2671" w:rsidDel="009D5E3A" w:rsidRDefault="004500F6" w:rsidP="00240F33">
            <w:pPr>
              <w:suppressAutoHyphens/>
              <w:contextualSpacing/>
              <w:rPr>
                <w:rFonts w:ascii="Times New Roman" w:hAnsi="Times New Roman" w:cs="Times New Roman"/>
                <w:i/>
                <w:sz w:val="24"/>
                <w:szCs w:val="24"/>
              </w:rPr>
            </w:pPr>
          </w:p>
        </w:tc>
      </w:tr>
      <w:tr w:rsidR="004500F6" w:rsidRPr="00AA2671" w:rsidTr="00240F33">
        <w:trPr>
          <w:trHeight w:val="380"/>
        </w:trPr>
        <w:tc>
          <w:tcPr>
            <w:tcW w:w="799" w:type="pct"/>
          </w:tcPr>
          <w:p w:rsidR="004500F6" w:rsidRPr="00AA2671" w:rsidRDefault="004500F6" w:rsidP="00240F33">
            <w:pPr>
              <w:suppressAutoHyphens/>
              <w:contextualSpacing/>
              <w:rPr>
                <w:rFonts w:ascii="Times New Roman" w:hAnsi="Times New Roman" w:cs="Times New Roman"/>
                <w:sz w:val="24"/>
                <w:szCs w:val="24"/>
              </w:rPr>
            </w:pPr>
            <w:r w:rsidRPr="00AA2671">
              <w:rPr>
                <w:rFonts w:ascii="Times New Roman" w:hAnsi="Times New Roman" w:cs="Times New Roman"/>
                <w:sz w:val="24"/>
                <w:szCs w:val="24"/>
              </w:rPr>
              <w:lastRenderedPageBreak/>
              <w:t>ПК  2.2.</w:t>
            </w:r>
          </w:p>
        </w:tc>
        <w:tc>
          <w:tcPr>
            <w:tcW w:w="2755" w:type="pct"/>
          </w:tcPr>
          <w:p w:rsidR="005678D6" w:rsidRPr="00AA2671" w:rsidRDefault="005678D6" w:rsidP="00240F33">
            <w:pPr>
              <w:suppressAutoHyphens/>
              <w:contextualSpacing/>
              <w:jc w:val="both"/>
              <w:rPr>
                <w:rFonts w:ascii="Times New Roman" w:hAnsi="Times New Roman" w:cs="Times New Roman"/>
                <w:sz w:val="24"/>
                <w:szCs w:val="24"/>
              </w:rPr>
            </w:pPr>
            <w:r w:rsidRPr="00AA2671">
              <w:rPr>
                <w:rFonts w:ascii="Times New Roman" w:hAnsi="Times New Roman" w:cs="Times New Roman"/>
                <w:sz w:val="24"/>
                <w:szCs w:val="24"/>
              </w:rPr>
              <w:t>-обучающийся устанавливает и контролирует пропускной и внутри объектовый режимы на объектах транспортной инфраструктуры воздушного транспорт;</w:t>
            </w:r>
          </w:p>
          <w:p w:rsidR="005678D6" w:rsidRPr="00AA2671" w:rsidRDefault="005678D6" w:rsidP="00240F33">
            <w:pPr>
              <w:suppressAutoHyphens/>
              <w:contextualSpacing/>
              <w:jc w:val="both"/>
              <w:rPr>
                <w:rFonts w:ascii="Times New Roman" w:hAnsi="Times New Roman" w:cs="Times New Roman"/>
                <w:sz w:val="24"/>
                <w:szCs w:val="24"/>
              </w:rPr>
            </w:pPr>
            <w:r w:rsidRPr="00AA2671">
              <w:rPr>
                <w:rFonts w:ascii="Times New Roman" w:hAnsi="Times New Roman" w:cs="Times New Roman"/>
                <w:sz w:val="24"/>
                <w:szCs w:val="24"/>
              </w:rPr>
              <w:t>-обучающийся обеспечивает функционирование и мониторинг систем контроля доступа на территории объектов транспортной инфраструктуры воздушного транспорта;</w:t>
            </w:r>
          </w:p>
          <w:p w:rsidR="005678D6" w:rsidRPr="00AA2671" w:rsidRDefault="005678D6" w:rsidP="00240F33">
            <w:pPr>
              <w:suppressAutoHyphens/>
              <w:contextualSpacing/>
              <w:jc w:val="both"/>
              <w:rPr>
                <w:rFonts w:ascii="Times New Roman" w:hAnsi="Times New Roman" w:cs="Times New Roman"/>
                <w:sz w:val="24"/>
                <w:szCs w:val="24"/>
              </w:rPr>
            </w:pPr>
            <w:r w:rsidRPr="00AA2671">
              <w:rPr>
                <w:rFonts w:ascii="Times New Roman" w:hAnsi="Times New Roman" w:cs="Times New Roman"/>
                <w:sz w:val="24"/>
                <w:szCs w:val="24"/>
              </w:rPr>
              <w:t>-обучающийся организовывает и осуществляет надзор за соблюдением правил прохода и перемещения на объектах транспортной инфраструктуры воздушного транспорта;</w:t>
            </w:r>
          </w:p>
          <w:p w:rsidR="004500F6" w:rsidRPr="00AA2671" w:rsidRDefault="005678D6" w:rsidP="00240F33">
            <w:pPr>
              <w:suppressAutoHyphens/>
              <w:contextualSpacing/>
              <w:jc w:val="both"/>
              <w:rPr>
                <w:rFonts w:ascii="Times New Roman" w:hAnsi="Times New Roman" w:cs="Times New Roman"/>
                <w:sz w:val="24"/>
                <w:szCs w:val="24"/>
              </w:rPr>
            </w:pPr>
            <w:r w:rsidRPr="00AA2671">
              <w:rPr>
                <w:rFonts w:ascii="Times New Roman" w:hAnsi="Times New Roman" w:cs="Times New Roman"/>
                <w:sz w:val="24"/>
                <w:szCs w:val="24"/>
              </w:rPr>
              <w:t>-обучающийся осуществляет администрирование и проверку режимов безопасности на территории объектов транспортной инфраструктуры воздушного транспорта.</w:t>
            </w:r>
          </w:p>
          <w:p w:rsidR="005678D6" w:rsidRPr="00AA2671" w:rsidRDefault="005678D6" w:rsidP="00240F33">
            <w:pPr>
              <w:suppressAutoHyphens/>
              <w:contextualSpacing/>
              <w:jc w:val="both"/>
              <w:rPr>
                <w:rFonts w:ascii="Times New Roman" w:hAnsi="Times New Roman" w:cs="Times New Roman"/>
                <w:sz w:val="24"/>
                <w:szCs w:val="24"/>
              </w:rPr>
            </w:pPr>
            <w:r w:rsidRPr="00AA2671">
              <w:rPr>
                <w:rFonts w:ascii="Times New Roman" w:hAnsi="Times New Roman" w:cs="Times New Roman"/>
                <w:sz w:val="24"/>
                <w:szCs w:val="24"/>
              </w:rPr>
              <w:t>-обучающийся применяет правила проверки документов, выявляет и распознает на контрольно-пропускных пунктах (постах) или на транспортных средствах физических лиц, не имеющих правовых оснований на проход и (или) проезд в зону транспортной безопасности или на критические элементы объектов транспортной инфраструктуры или транспортных средств;</w:t>
            </w:r>
          </w:p>
          <w:p w:rsidR="005678D6" w:rsidRPr="00AA2671" w:rsidRDefault="005678D6" w:rsidP="00240F33">
            <w:pPr>
              <w:suppressAutoHyphens/>
              <w:contextualSpacing/>
              <w:jc w:val="both"/>
              <w:rPr>
                <w:rFonts w:ascii="Times New Roman" w:hAnsi="Times New Roman" w:cs="Times New Roman"/>
                <w:sz w:val="24"/>
                <w:szCs w:val="24"/>
              </w:rPr>
            </w:pPr>
            <w:r w:rsidRPr="00AA2671">
              <w:rPr>
                <w:rFonts w:ascii="Times New Roman" w:hAnsi="Times New Roman" w:cs="Times New Roman"/>
                <w:sz w:val="24"/>
                <w:szCs w:val="24"/>
              </w:rPr>
              <w:t xml:space="preserve">-обучающийся принимает, сдает  объект транспортной инфраструктуры и транспортного средства воздушного транспорта, </w:t>
            </w:r>
            <w:proofErr w:type="gramStart"/>
            <w:r w:rsidRPr="00AA2671">
              <w:rPr>
                <w:rFonts w:ascii="Times New Roman" w:hAnsi="Times New Roman" w:cs="Times New Roman"/>
                <w:sz w:val="24"/>
                <w:szCs w:val="24"/>
              </w:rPr>
              <w:t>находящихся</w:t>
            </w:r>
            <w:proofErr w:type="gramEnd"/>
            <w:r w:rsidRPr="00AA2671">
              <w:rPr>
                <w:rFonts w:ascii="Times New Roman" w:hAnsi="Times New Roman" w:cs="Times New Roman"/>
                <w:sz w:val="24"/>
                <w:szCs w:val="24"/>
              </w:rPr>
              <w:t xml:space="preserve"> под охраной;</w:t>
            </w:r>
          </w:p>
          <w:p w:rsidR="005678D6" w:rsidRPr="00AA2671" w:rsidRDefault="00601C02" w:rsidP="00240F33">
            <w:pPr>
              <w:suppressAutoHyphens/>
              <w:contextualSpacing/>
              <w:jc w:val="both"/>
              <w:rPr>
                <w:rFonts w:ascii="Times New Roman" w:hAnsi="Times New Roman" w:cs="Times New Roman"/>
                <w:sz w:val="24"/>
                <w:szCs w:val="24"/>
              </w:rPr>
            </w:pPr>
            <w:r w:rsidRPr="00AA2671">
              <w:rPr>
                <w:rFonts w:ascii="Times New Roman" w:hAnsi="Times New Roman" w:cs="Times New Roman"/>
                <w:sz w:val="24"/>
                <w:szCs w:val="24"/>
              </w:rPr>
              <w:t xml:space="preserve">-обучающийся </w:t>
            </w:r>
            <w:r w:rsidR="005678D6" w:rsidRPr="00AA2671">
              <w:rPr>
                <w:rFonts w:ascii="Times New Roman" w:hAnsi="Times New Roman" w:cs="Times New Roman"/>
                <w:sz w:val="24"/>
                <w:szCs w:val="24"/>
              </w:rPr>
              <w:t>информир</w:t>
            </w:r>
            <w:r w:rsidRPr="00AA2671">
              <w:rPr>
                <w:rFonts w:ascii="Times New Roman" w:hAnsi="Times New Roman" w:cs="Times New Roman"/>
                <w:sz w:val="24"/>
                <w:szCs w:val="24"/>
              </w:rPr>
              <w:t>ует</w:t>
            </w:r>
            <w:r w:rsidR="005678D6" w:rsidRPr="00AA2671">
              <w:rPr>
                <w:rFonts w:ascii="Times New Roman" w:hAnsi="Times New Roman" w:cs="Times New Roman"/>
                <w:sz w:val="24"/>
                <w:szCs w:val="24"/>
              </w:rPr>
              <w:t xml:space="preserve"> об обстановке на объекте транспортной инфраструктуры и транспортном средстве воздушного транспорта;</w:t>
            </w:r>
          </w:p>
          <w:p w:rsidR="005678D6" w:rsidRPr="00AA2671" w:rsidRDefault="005678D6" w:rsidP="00240F33">
            <w:pPr>
              <w:suppressAutoHyphens/>
              <w:contextualSpacing/>
              <w:jc w:val="both"/>
              <w:rPr>
                <w:rFonts w:ascii="Times New Roman" w:hAnsi="Times New Roman" w:cs="Times New Roman"/>
                <w:sz w:val="24"/>
                <w:szCs w:val="24"/>
              </w:rPr>
            </w:pPr>
            <w:r w:rsidRPr="00AA2671">
              <w:rPr>
                <w:rFonts w:ascii="Times New Roman" w:hAnsi="Times New Roman" w:cs="Times New Roman"/>
                <w:sz w:val="24"/>
                <w:szCs w:val="24"/>
              </w:rPr>
              <w:t>-</w:t>
            </w:r>
            <w:r w:rsidR="00601C02" w:rsidRPr="00AA2671">
              <w:rPr>
                <w:rFonts w:ascii="Times New Roman" w:hAnsi="Times New Roman" w:cs="Times New Roman"/>
                <w:sz w:val="24"/>
                <w:szCs w:val="24"/>
              </w:rPr>
              <w:t>обучающийся</w:t>
            </w:r>
            <w:r w:rsidRPr="00AA2671">
              <w:rPr>
                <w:rFonts w:ascii="Times New Roman" w:hAnsi="Times New Roman" w:cs="Times New Roman"/>
                <w:sz w:val="24"/>
                <w:szCs w:val="24"/>
              </w:rPr>
              <w:t xml:space="preserve"> управл</w:t>
            </w:r>
            <w:r w:rsidR="00601C02" w:rsidRPr="00AA2671">
              <w:rPr>
                <w:rFonts w:ascii="Times New Roman" w:hAnsi="Times New Roman" w:cs="Times New Roman"/>
                <w:sz w:val="24"/>
                <w:szCs w:val="24"/>
              </w:rPr>
              <w:t>яет</w:t>
            </w:r>
            <w:r w:rsidRPr="00AA2671">
              <w:rPr>
                <w:rFonts w:ascii="Times New Roman" w:hAnsi="Times New Roman" w:cs="Times New Roman"/>
                <w:sz w:val="24"/>
                <w:szCs w:val="24"/>
              </w:rPr>
              <w:t xml:space="preserve"> реагированием на срабатывание средств сигнализации и нарушения контроля доступа в зону транспортной безопасности;</w:t>
            </w:r>
          </w:p>
          <w:p w:rsidR="005678D6" w:rsidRPr="00AA2671" w:rsidRDefault="005678D6" w:rsidP="00240F33">
            <w:pPr>
              <w:suppressAutoHyphens/>
              <w:contextualSpacing/>
              <w:jc w:val="both"/>
              <w:rPr>
                <w:rFonts w:ascii="Times New Roman" w:hAnsi="Times New Roman" w:cs="Times New Roman"/>
                <w:sz w:val="24"/>
                <w:szCs w:val="24"/>
              </w:rPr>
            </w:pPr>
            <w:r w:rsidRPr="00AA2671">
              <w:rPr>
                <w:rFonts w:ascii="Times New Roman" w:hAnsi="Times New Roman" w:cs="Times New Roman"/>
                <w:sz w:val="24"/>
                <w:szCs w:val="24"/>
              </w:rPr>
              <w:t>-</w:t>
            </w:r>
            <w:r w:rsidR="00601C02" w:rsidRPr="00AA2671">
              <w:rPr>
                <w:rFonts w:ascii="Times New Roman" w:hAnsi="Times New Roman" w:cs="Times New Roman"/>
                <w:sz w:val="24"/>
                <w:szCs w:val="24"/>
              </w:rPr>
              <w:t>обучающийся</w:t>
            </w:r>
            <w:r w:rsidRPr="00AA2671">
              <w:rPr>
                <w:rFonts w:ascii="Times New Roman" w:hAnsi="Times New Roman" w:cs="Times New Roman"/>
                <w:sz w:val="24"/>
                <w:szCs w:val="24"/>
              </w:rPr>
              <w:t xml:space="preserve"> оценива</w:t>
            </w:r>
            <w:r w:rsidR="00601C02" w:rsidRPr="00AA2671">
              <w:rPr>
                <w:rFonts w:ascii="Times New Roman" w:hAnsi="Times New Roman" w:cs="Times New Roman"/>
                <w:sz w:val="24"/>
                <w:szCs w:val="24"/>
              </w:rPr>
              <w:t>ет</w:t>
            </w:r>
            <w:r w:rsidRPr="00AA2671">
              <w:rPr>
                <w:rFonts w:ascii="Times New Roman" w:hAnsi="Times New Roman" w:cs="Times New Roman"/>
                <w:sz w:val="24"/>
                <w:szCs w:val="24"/>
              </w:rPr>
              <w:t xml:space="preserve"> на постах (пунктах) </w:t>
            </w:r>
            <w:r w:rsidRPr="00AA2671">
              <w:rPr>
                <w:rFonts w:ascii="Times New Roman" w:hAnsi="Times New Roman" w:cs="Times New Roman"/>
                <w:sz w:val="24"/>
                <w:szCs w:val="24"/>
              </w:rPr>
              <w:lastRenderedPageBreak/>
              <w:t>управления обеспечением транспортной безопасности данные технических систем и средств обеспечения транспортной безопасности;</w:t>
            </w:r>
          </w:p>
          <w:p w:rsidR="005678D6" w:rsidRPr="00AA2671" w:rsidRDefault="005678D6" w:rsidP="00240F33">
            <w:pPr>
              <w:suppressAutoHyphens/>
              <w:contextualSpacing/>
              <w:jc w:val="both"/>
              <w:rPr>
                <w:rFonts w:ascii="Times New Roman" w:hAnsi="Times New Roman" w:cs="Times New Roman"/>
                <w:sz w:val="24"/>
                <w:szCs w:val="24"/>
              </w:rPr>
            </w:pPr>
            <w:r w:rsidRPr="00AA2671">
              <w:rPr>
                <w:rFonts w:ascii="Times New Roman" w:hAnsi="Times New Roman" w:cs="Times New Roman"/>
                <w:sz w:val="24"/>
                <w:szCs w:val="24"/>
              </w:rPr>
              <w:t>-</w:t>
            </w:r>
            <w:r w:rsidR="00601C02" w:rsidRPr="00AA2671">
              <w:rPr>
                <w:rFonts w:ascii="Times New Roman" w:hAnsi="Times New Roman" w:cs="Times New Roman"/>
                <w:sz w:val="24"/>
                <w:szCs w:val="24"/>
              </w:rPr>
              <w:t>обучающийся</w:t>
            </w:r>
            <w:r w:rsidRPr="00AA2671">
              <w:rPr>
                <w:rFonts w:ascii="Times New Roman" w:hAnsi="Times New Roman" w:cs="Times New Roman"/>
                <w:sz w:val="24"/>
                <w:szCs w:val="24"/>
              </w:rPr>
              <w:t xml:space="preserve"> моделир</w:t>
            </w:r>
            <w:r w:rsidR="00601C02" w:rsidRPr="00AA2671">
              <w:rPr>
                <w:rFonts w:ascii="Times New Roman" w:hAnsi="Times New Roman" w:cs="Times New Roman"/>
                <w:sz w:val="24"/>
                <w:szCs w:val="24"/>
              </w:rPr>
              <w:t>ует</w:t>
            </w:r>
            <w:r w:rsidRPr="00AA2671">
              <w:rPr>
                <w:rFonts w:ascii="Times New Roman" w:hAnsi="Times New Roman" w:cs="Times New Roman"/>
                <w:sz w:val="24"/>
                <w:szCs w:val="24"/>
              </w:rPr>
              <w:t xml:space="preserve"> поведение нарушителей, выявля</w:t>
            </w:r>
            <w:r w:rsidR="00601C02" w:rsidRPr="00AA2671">
              <w:rPr>
                <w:rFonts w:ascii="Times New Roman" w:hAnsi="Times New Roman" w:cs="Times New Roman"/>
                <w:sz w:val="24"/>
                <w:szCs w:val="24"/>
              </w:rPr>
              <w:t>ет</w:t>
            </w:r>
            <w:r w:rsidRPr="00AA2671">
              <w:rPr>
                <w:rFonts w:ascii="Times New Roman" w:hAnsi="Times New Roman" w:cs="Times New Roman"/>
                <w:sz w:val="24"/>
                <w:szCs w:val="24"/>
              </w:rPr>
              <w:t xml:space="preserve"> уязвимые места и прогнозир</w:t>
            </w:r>
            <w:r w:rsidR="00601C02" w:rsidRPr="00AA2671">
              <w:rPr>
                <w:rFonts w:ascii="Times New Roman" w:hAnsi="Times New Roman" w:cs="Times New Roman"/>
                <w:sz w:val="24"/>
                <w:szCs w:val="24"/>
              </w:rPr>
              <w:t>ует</w:t>
            </w:r>
            <w:r w:rsidRPr="00AA2671">
              <w:rPr>
                <w:rFonts w:ascii="Times New Roman" w:hAnsi="Times New Roman" w:cs="Times New Roman"/>
                <w:sz w:val="24"/>
                <w:szCs w:val="24"/>
              </w:rPr>
              <w:t xml:space="preserve"> возможные способы совершения актов незаконного вмешательства, попытки проноса (провоза) предметов и веществ, запрещенных или ограниченных к перемещению в зону транспортной безопасности или ее части и на критические элементы объектов транспортной инфраструктуры или транспортных средств;</w:t>
            </w:r>
          </w:p>
          <w:p w:rsidR="005678D6" w:rsidRPr="00AA2671" w:rsidRDefault="005678D6" w:rsidP="00240F33">
            <w:pPr>
              <w:suppressAutoHyphens/>
              <w:contextualSpacing/>
              <w:jc w:val="both"/>
              <w:rPr>
                <w:rFonts w:ascii="Times New Roman" w:hAnsi="Times New Roman" w:cs="Times New Roman"/>
                <w:sz w:val="24"/>
                <w:szCs w:val="24"/>
              </w:rPr>
            </w:pPr>
            <w:r w:rsidRPr="00AA2671">
              <w:rPr>
                <w:rFonts w:ascii="Times New Roman" w:hAnsi="Times New Roman" w:cs="Times New Roman"/>
                <w:sz w:val="24"/>
                <w:szCs w:val="24"/>
              </w:rPr>
              <w:t>-</w:t>
            </w:r>
            <w:r w:rsidR="00601C02" w:rsidRPr="00AA2671">
              <w:rPr>
                <w:rFonts w:ascii="Times New Roman" w:hAnsi="Times New Roman" w:cs="Times New Roman"/>
                <w:sz w:val="24"/>
                <w:szCs w:val="24"/>
              </w:rPr>
              <w:t>обучающийся</w:t>
            </w:r>
            <w:r w:rsidRPr="00AA2671">
              <w:rPr>
                <w:rFonts w:ascii="Times New Roman" w:hAnsi="Times New Roman" w:cs="Times New Roman"/>
                <w:sz w:val="24"/>
                <w:szCs w:val="24"/>
              </w:rPr>
              <w:t xml:space="preserve"> польз</w:t>
            </w:r>
            <w:r w:rsidR="00601C02" w:rsidRPr="00AA2671">
              <w:rPr>
                <w:rFonts w:ascii="Times New Roman" w:hAnsi="Times New Roman" w:cs="Times New Roman"/>
                <w:sz w:val="24"/>
                <w:szCs w:val="24"/>
              </w:rPr>
              <w:t>уется</w:t>
            </w:r>
            <w:r w:rsidRPr="00AA2671">
              <w:rPr>
                <w:rFonts w:ascii="Times New Roman" w:hAnsi="Times New Roman" w:cs="Times New Roman"/>
                <w:sz w:val="24"/>
                <w:szCs w:val="24"/>
              </w:rPr>
              <w:t xml:space="preserve"> средствами дежурного охранного оповещения и освещения объекта, техническими средствами контроля обстановки на объекте с помощью охранного телевидения, сигнализации, средствами радиосвязи, первичными средствами пожаротушения;</w:t>
            </w:r>
          </w:p>
          <w:p w:rsidR="005678D6" w:rsidRPr="00AA2671" w:rsidRDefault="005678D6" w:rsidP="00240F33">
            <w:pPr>
              <w:suppressAutoHyphens/>
              <w:contextualSpacing/>
              <w:jc w:val="both"/>
              <w:rPr>
                <w:rFonts w:ascii="Times New Roman" w:hAnsi="Times New Roman" w:cs="Times New Roman"/>
                <w:sz w:val="24"/>
                <w:szCs w:val="24"/>
              </w:rPr>
            </w:pPr>
            <w:r w:rsidRPr="00AA2671">
              <w:rPr>
                <w:rFonts w:ascii="Times New Roman" w:hAnsi="Times New Roman" w:cs="Times New Roman"/>
                <w:sz w:val="24"/>
                <w:szCs w:val="24"/>
              </w:rPr>
              <w:t>-</w:t>
            </w:r>
            <w:r w:rsidR="00601C02" w:rsidRPr="00AA2671">
              <w:rPr>
                <w:rFonts w:ascii="Times New Roman" w:hAnsi="Times New Roman" w:cs="Times New Roman"/>
                <w:sz w:val="24"/>
                <w:szCs w:val="24"/>
              </w:rPr>
              <w:t>обучающийся осуществляет</w:t>
            </w:r>
            <w:r w:rsidRPr="00AA2671">
              <w:rPr>
                <w:rFonts w:ascii="Times New Roman" w:hAnsi="Times New Roman" w:cs="Times New Roman"/>
                <w:sz w:val="24"/>
                <w:szCs w:val="24"/>
              </w:rPr>
              <w:t xml:space="preserve"> организаци</w:t>
            </w:r>
            <w:r w:rsidR="00601C02" w:rsidRPr="00AA2671">
              <w:rPr>
                <w:rFonts w:ascii="Times New Roman" w:hAnsi="Times New Roman" w:cs="Times New Roman"/>
                <w:sz w:val="24"/>
                <w:szCs w:val="24"/>
              </w:rPr>
              <w:t xml:space="preserve">ю </w:t>
            </w:r>
            <w:r w:rsidRPr="00AA2671">
              <w:rPr>
                <w:rFonts w:ascii="Times New Roman" w:hAnsi="Times New Roman" w:cs="Times New Roman"/>
                <w:sz w:val="24"/>
                <w:szCs w:val="24"/>
              </w:rPr>
              <w:t>приобретения, хранения, учета и уничтожения специальных средств и оружия.</w:t>
            </w:r>
          </w:p>
        </w:tc>
        <w:tc>
          <w:tcPr>
            <w:tcW w:w="1446" w:type="pct"/>
            <w:gridSpan w:val="2"/>
            <w:vMerge/>
          </w:tcPr>
          <w:p w:rsidR="004500F6" w:rsidRPr="00AA2671" w:rsidDel="009D5E3A" w:rsidRDefault="004500F6" w:rsidP="00240F33">
            <w:pPr>
              <w:suppressAutoHyphens/>
              <w:contextualSpacing/>
              <w:rPr>
                <w:rFonts w:ascii="Times New Roman" w:hAnsi="Times New Roman" w:cs="Times New Roman"/>
                <w:i/>
                <w:sz w:val="24"/>
                <w:szCs w:val="24"/>
              </w:rPr>
            </w:pPr>
          </w:p>
        </w:tc>
      </w:tr>
      <w:tr w:rsidR="004500F6" w:rsidRPr="00AA2671" w:rsidTr="00240F33">
        <w:trPr>
          <w:trHeight w:val="360"/>
        </w:trPr>
        <w:tc>
          <w:tcPr>
            <w:tcW w:w="799" w:type="pct"/>
          </w:tcPr>
          <w:p w:rsidR="004500F6" w:rsidRPr="00AA2671" w:rsidRDefault="004500F6" w:rsidP="00240F33">
            <w:pPr>
              <w:suppressAutoHyphens/>
              <w:contextualSpacing/>
              <w:rPr>
                <w:rFonts w:ascii="Times New Roman" w:hAnsi="Times New Roman" w:cs="Times New Roman"/>
                <w:sz w:val="24"/>
                <w:szCs w:val="24"/>
              </w:rPr>
            </w:pPr>
            <w:r w:rsidRPr="00AA2671">
              <w:rPr>
                <w:rFonts w:ascii="Times New Roman" w:hAnsi="Times New Roman" w:cs="Times New Roman"/>
                <w:sz w:val="24"/>
                <w:szCs w:val="24"/>
              </w:rPr>
              <w:lastRenderedPageBreak/>
              <w:t>ПК  2.3.</w:t>
            </w:r>
          </w:p>
        </w:tc>
        <w:tc>
          <w:tcPr>
            <w:tcW w:w="2755" w:type="pct"/>
          </w:tcPr>
          <w:p w:rsidR="0080377E" w:rsidRPr="00AA2671" w:rsidRDefault="0080377E" w:rsidP="00240F33">
            <w:pPr>
              <w:suppressAutoHyphens/>
              <w:contextualSpacing/>
              <w:jc w:val="both"/>
              <w:rPr>
                <w:rFonts w:ascii="Times New Roman" w:hAnsi="Times New Roman" w:cs="Times New Roman"/>
                <w:sz w:val="24"/>
                <w:szCs w:val="24"/>
              </w:rPr>
            </w:pPr>
            <w:r w:rsidRPr="00AA2671">
              <w:rPr>
                <w:rFonts w:ascii="Times New Roman" w:hAnsi="Times New Roman" w:cs="Times New Roman"/>
                <w:sz w:val="24"/>
                <w:szCs w:val="24"/>
              </w:rPr>
              <w:t>- обучающийся осуществля</w:t>
            </w:r>
            <w:r w:rsidR="00AC4637" w:rsidRPr="00AA2671">
              <w:rPr>
                <w:rFonts w:ascii="Times New Roman" w:hAnsi="Times New Roman" w:cs="Times New Roman"/>
                <w:sz w:val="24"/>
                <w:szCs w:val="24"/>
              </w:rPr>
              <w:t>ет</w:t>
            </w:r>
            <w:r w:rsidRPr="00AA2671">
              <w:rPr>
                <w:rFonts w:ascii="Times New Roman" w:hAnsi="Times New Roman" w:cs="Times New Roman"/>
                <w:sz w:val="24"/>
                <w:szCs w:val="24"/>
              </w:rPr>
              <w:t xml:space="preserve"> контроль  мониторинг обеспечения транспортной безопасности в неконтролируемых зонах аэропортов и других объектах транспортной инфраструктуры воздушного транспорта;</w:t>
            </w:r>
          </w:p>
          <w:p w:rsidR="004500F6" w:rsidRPr="00AA2671" w:rsidRDefault="0080377E" w:rsidP="00240F33">
            <w:pPr>
              <w:suppressAutoHyphens/>
              <w:contextualSpacing/>
              <w:jc w:val="both"/>
              <w:rPr>
                <w:rFonts w:ascii="Times New Roman" w:hAnsi="Times New Roman" w:cs="Times New Roman"/>
                <w:sz w:val="24"/>
                <w:szCs w:val="24"/>
              </w:rPr>
            </w:pPr>
            <w:r w:rsidRPr="00AA2671">
              <w:rPr>
                <w:rFonts w:ascii="Times New Roman" w:hAnsi="Times New Roman" w:cs="Times New Roman"/>
                <w:sz w:val="24"/>
                <w:szCs w:val="24"/>
              </w:rPr>
              <w:t>-организовывать и проводить проверку соблюдения требований законодательства о транспортной безопасности в неконтролируемых зонах аэропортов и других объектах транспортной инфраструктуры воздушного транспорта.</w:t>
            </w:r>
          </w:p>
          <w:p w:rsidR="0080377E" w:rsidRPr="00AA2671" w:rsidRDefault="0080377E" w:rsidP="00240F33">
            <w:pPr>
              <w:suppressAutoHyphens/>
              <w:contextualSpacing/>
              <w:jc w:val="both"/>
              <w:rPr>
                <w:rFonts w:ascii="Times New Roman" w:hAnsi="Times New Roman" w:cs="Times New Roman"/>
                <w:sz w:val="24"/>
                <w:szCs w:val="24"/>
              </w:rPr>
            </w:pPr>
            <w:r w:rsidRPr="00AA2671">
              <w:rPr>
                <w:rFonts w:ascii="Times New Roman" w:hAnsi="Times New Roman" w:cs="Times New Roman"/>
                <w:sz w:val="24"/>
                <w:szCs w:val="24"/>
              </w:rPr>
              <w:t>-</w:t>
            </w:r>
            <w:r w:rsidR="00A027B7" w:rsidRPr="00AA2671">
              <w:rPr>
                <w:rFonts w:ascii="Times New Roman" w:hAnsi="Times New Roman" w:cs="Times New Roman"/>
                <w:sz w:val="24"/>
                <w:szCs w:val="24"/>
              </w:rPr>
              <w:t xml:space="preserve">обучающийся </w:t>
            </w:r>
            <w:r w:rsidRPr="00AA2671">
              <w:rPr>
                <w:rFonts w:ascii="Times New Roman" w:hAnsi="Times New Roman" w:cs="Times New Roman"/>
                <w:sz w:val="24"/>
                <w:szCs w:val="24"/>
              </w:rPr>
              <w:t>осуществл</w:t>
            </w:r>
            <w:r w:rsidR="00A027B7" w:rsidRPr="00AA2671">
              <w:rPr>
                <w:rFonts w:ascii="Times New Roman" w:hAnsi="Times New Roman" w:cs="Times New Roman"/>
                <w:sz w:val="24"/>
                <w:szCs w:val="24"/>
              </w:rPr>
              <w:t>яет</w:t>
            </w:r>
            <w:r w:rsidRPr="00AA2671">
              <w:rPr>
                <w:rFonts w:ascii="Times New Roman" w:hAnsi="Times New Roman" w:cs="Times New Roman"/>
                <w:sz w:val="24"/>
                <w:szCs w:val="24"/>
              </w:rPr>
              <w:t xml:space="preserve"> постоянно</w:t>
            </w:r>
            <w:r w:rsidR="00A027B7" w:rsidRPr="00AA2671">
              <w:rPr>
                <w:rFonts w:ascii="Times New Roman" w:hAnsi="Times New Roman" w:cs="Times New Roman"/>
                <w:sz w:val="24"/>
                <w:szCs w:val="24"/>
              </w:rPr>
              <w:t>е</w:t>
            </w:r>
            <w:r w:rsidRPr="00AA2671">
              <w:rPr>
                <w:rFonts w:ascii="Times New Roman" w:hAnsi="Times New Roman" w:cs="Times New Roman"/>
                <w:sz w:val="24"/>
                <w:szCs w:val="24"/>
              </w:rPr>
              <w:t xml:space="preserve"> наблюдени</w:t>
            </w:r>
            <w:r w:rsidR="003C37B9" w:rsidRPr="00AA2671">
              <w:rPr>
                <w:rFonts w:ascii="Times New Roman" w:hAnsi="Times New Roman" w:cs="Times New Roman"/>
                <w:sz w:val="24"/>
                <w:szCs w:val="24"/>
              </w:rPr>
              <w:t>е</w:t>
            </w:r>
            <w:r w:rsidRPr="00AA2671">
              <w:rPr>
                <w:rFonts w:ascii="Times New Roman" w:hAnsi="Times New Roman" w:cs="Times New Roman"/>
                <w:sz w:val="24"/>
                <w:szCs w:val="24"/>
              </w:rPr>
              <w:t xml:space="preserve"> за неконтролируемыми зонами аэропортов и других объектах транспортной инфраструктуры воздушного транспорта;</w:t>
            </w:r>
          </w:p>
          <w:p w:rsidR="0080377E" w:rsidRPr="00AA2671" w:rsidRDefault="0080377E" w:rsidP="00240F33">
            <w:pPr>
              <w:suppressAutoHyphens/>
              <w:contextualSpacing/>
              <w:jc w:val="both"/>
              <w:rPr>
                <w:rFonts w:ascii="Times New Roman" w:hAnsi="Times New Roman" w:cs="Times New Roman"/>
                <w:sz w:val="24"/>
                <w:szCs w:val="24"/>
              </w:rPr>
            </w:pPr>
            <w:r w:rsidRPr="00AA2671">
              <w:rPr>
                <w:rFonts w:ascii="Times New Roman" w:hAnsi="Times New Roman" w:cs="Times New Roman"/>
                <w:sz w:val="24"/>
                <w:szCs w:val="24"/>
              </w:rPr>
              <w:t>-</w:t>
            </w:r>
            <w:r w:rsidR="003C37B9" w:rsidRPr="00AA2671">
              <w:rPr>
                <w:rFonts w:ascii="Times New Roman" w:hAnsi="Times New Roman" w:cs="Times New Roman"/>
                <w:sz w:val="24"/>
                <w:szCs w:val="24"/>
              </w:rPr>
              <w:t xml:space="preserve"> обучающийся </w:t>
            </w:r>
            <w:r w:rsidRPr="00AA2671">
              <w:rPr>
                <w:rFonts w:ascii="Times New Roman" w:hAnsi="Times New Roman" w:cs="Times New Roman"/>
                <w:sz w:val="24"/>
                <w:szCs w:val="24"/>
              </w:rPr>
              <w:t>организ</w:t>
            </w:r>
            <w:r w:rsidR="003C37B9" w:rsidRPr="00AA2671">
              <w:rPr>
                <w:rFonts w:ascii="Times New Roman" w:hAnsi="Times New Roman" w:cs="Times New Roman"/>
                <w:sz w:val="24"/>
                <w:szCs w:val="24"/>
              </w:rPr>
              <w:t>ует</w:t>
            </w:r>
            <w:r w:rsidRPr="00AA2671">
              <w:rPr>
                <w:rFonts w:ascii="Times New Roman" w:hAnsi="Times New Roman" w:cs="Times New Roman"/>
                <w:sz w:val="24"/>
                <w:szCs w:val="24"/>
              </w:rPr>
              <w:t xml:space="preserve"> патрулировани</w:t>
            </w:r>
            <w:r w:rsidR="003C37B9" w:rsidRPr="00AA2671">
              <w:rPr>
                <w:rFonts w:ascii="Times New Roman" w:hAnsi="Times New Roman" w:cs="Times New Roman"/>
                <w:sz w:val="24"/>
                <w:szCs w:val="24"/>
              </w:rPr>
              <w:t>е</w:t>
            </w:r>
            <w:r w:rsidRPr="00AA2671">
              <w:rPr>
                <w:rFonts w:ascii="Times New Roman" w:hAnsi="Times New Roman" w:cs="Times New Roman"/>
                <w:sz w:val="24"/>
                <w:szCs w:val="24"/>
              </w:rPr>
              <w:t xml:space="preserve"> объектов транспортной инфраструктуры и транспортных средств, их критических элементов;</w:t>
            </w:r>
          </w:p>
          <w:p w:rsidR="0080377E" w:rsidRPr="00AA2671" w:rsidRDefault="0080377E" w:rsidP="00240F33">
            <w:pPr>
              <w:suppressAutoHyphens/>
              <w:contextualSpacing/>
              <w:jc w:val="both"/>
              <w:rPr>
                <w:rFonts w:ascii="Times New Roman" w:hAnsi="Times New Roman" w:cs="Times New Roman"/>
                <w:sz w:val="24"/>
                <w:szCs w:val="24"/>
              </w:rPr>
            </w:pPr>
            <w:r w:rsidRPr="00AA2671">
              <w:rPr>
                <w:rFonts w:ascii="Times New Roman" w:hAnsi="Times New Roman" w:cs="Times New Roman"/>
                <w:sz w:val="24"/>
                <w:szCs w:val="24"/>
              </w:rPr>
              <w:t>-</w:t>
            </w:r>
            <w:r w:rsidR="003C37B9" w:rsidRPr="00AA2671">
              <w:rPr>
                <w:rFonts w:ascii="Times New Roman" w:hAnsi="Times New Roman" w:cs="Times New Roman"/>
                <w:sz w:val="24"/>
                <w:szCs w:val="24"/>
              </w:rPr>
              <w:t xml:space="preserve">обучающийся </w:t>
            </w:r>
            <w:r w:rsidRPr="00AA2671">
              <w:rPr>
                <w:rFonts w:ascii="Times New Roman" w:hAnsi="Times New Roman" w:cs="Times New Roman"/>
                <w:sz w:val="24"/>
                <w:szCs w:val="24"/>
              </w:rPr>
              <w:t>пров</w:t>
            </w:r>
            <w:r w:rsidR="003C37B9" w:rsidRPr="00AA2671">
              <w:rPr>
                <w:rFonts w:ascii="Times New Roman" w:hAnsi="Times New Roman" w:cs="Times New Roman"/>
                <w:sz w:val="24"/>
                <w:szCs w:val="24"/>
              </w:rPr>
              <w:t>одит</w:t>
            </w:r>
            <w:r w:rsidRPr="00AA2671">
              <w:rPr>
                <w:rFonts w:ascii="Times New Roman" w:hAnsi="Times New Roman" w:cs="Times New Roman"/>
                <w:sz w:val="24"/>
                <w:szCs w:val="24"/>
              </w:rPr>
              <w:t xml:space="preserve"> инструктаж</w:t>
            </w:r>
            <w:r w:rsidR="003C37B9" w:rsidRPr="00AA2671">
              <w:rPr>
                <w:rFonts w:ascii="Times New Roman" w:hAnsi="Times New Roman" w:cs="Times New Roman"/>
                <w:sz w:val="24"/>
                <w:szCs w:val="24"/>
              </w:rPr>
              <w:t>и</w:t>
            </w:r>
            <w:r w:rsidRPr="00AA2671">
              <w:rPr>
                <w:rFonts w:ascii="Times New Roman" w:hAnsi="Times New Roman" w:cs="Times New Roman"/>
                <w:sz w:val="24"/>
                <w:szCs w:val="24"/>
              </w:rPr>
              <w:t xml:space="preserve"> с сотрудниками подразделений обеспечения транспортной безопасности;</w:t>
            </w:r>
          </w:p>
          <w:p w:rsidR="0080377E" w:rsidRPr="00AA2671" w:rsidRDefault="0080377E" w:rsidP="00240F33">
            <w:pPr>
              <w:suppressAutoHyphens/>
              <w:contextualSpacing/>
              <w:jc w:val="both"/>
              <w:rPr>
                <w:rFonts w:ascii="Times New Roman" w:hAnsi="Times New Roman" w:cs="Times New Roman"/>
                <w:sz w:val="24"/>
                <w:szCs w:val="24"/>
              </w:rPr>
            </w:pPr>
            <w:r w:rsidRPr="00AA2671">
              <w:rPr>
                <w:rFonts w:ascii="Times New Roman" w:hAnsi="Times New Roman" w:cs="Times New Roman"/>
                <w:sz w:val="24"/>
                <w:szCs w:val="24"/>
              </w:rPr>
              <w:t>-</w:t>
            </w:r>
            <w:r w:rsidR="00240F33" w:rsidRPr="00AA2671">
              <w:rPr>
                <w:rFonts w:ascii="Times New Roman" w:hAnsi="Times New Roman" w:cs="Times New Roman"/>
                <w:sz w:val="24"/>
                <w:szCs w:val="24"/>
              </w:rPr>
              <w:t xml:space="preserve">обучающийся </w:t>
            </w:r>
            <w:r w:rsidRPr="00AA2671">
              <w:rPr>
                <w:rFonts w:ascii="Times New Roman" w:hAnsi="Times New Roman" w:cs="Times New Roman"/>
                <w:sz w:val="24"/>
                <w:szCs w:val="24"/>
              </w:rPr>
              <w:t>выявля</w:t>
            </w:r>
            <w:r w:rsidR="00240F33" w:rsidRPr="00AA2671">
              <w:rPr>
                <w:rFonts w:ascii="Times New Roman" w:hAnsi="Times New Roman" w:cs="Times New Roman"/>
                <w:sz w:val="24"/>
                <w:szCs w:val="24"/>
              </w:rPr>
              <w:t>ет</w:t>
            </w:r>
            <w:r w:rsidRPr="00AA2671">
              <w:rPr>
                <w:rFonts w:ascii="Times New Roman" w:hAnsi="Times New Roman" w:cs="Times New Roman"/>
                <w:sz w:val="24"/>
                <w:szCs w:val="24"/>
              </w:rPr>
              <w:t xml:space="preserve"> признаки возможного совершения актов незаконного вмешательства в деятельность объектов транспортной инфраструктуры и (или) транспортных средств;</w:t>
            </w:r>
          </w:p>
          <w:p w:rsidR="0080377E" w:rsidRPr="00AA2671" w:rsidRDefault="0080377E" w:rsidP="00240F33">
            <w:pPr>
              <w:suppressAutoHyphens/>
              <w:contextualSpacing/>
              <w:jc w:val="both"/>
              <w:rPr>
                <w:rFonts w:ascii="Times New Roman" w:hAnsi="Times New Roman" w:cs="Times New Roman"/>
                <w:sz w:val="24"/>
                <w:szCs w:val="24"/>
              </w:rPr>
            </w:pPr>
            <w:r w:rsidRPr="00AA2671">
              <w:rPr>
                <w:rFonts w:ascii="Times New Roman" w:hAnsi="Times New Roman" w:cs="Times New Roman"/>
                <w:sz w:val="24"/>
                <w:szCs w:val="24"/>
              </w:rPr>
              <w:t>-</w:t>
            </w:r>
            <w:r w:rsidR="00240F33" w:rsidRPr="00AA2671">
              <w:rPr>
                <w:rFonts w:ascii="Times New Roman" w:hAnsi="Times New Roman" w:cs="Times New Roman"/>
                <w:sz w:val="24"/>
                <w:szCs w:val="24"/>
              </w:rPr>
              <w:t xml:space="preserve">обучающийся </w:t>
            </w:r>
            <w:r w:rsidRPr="00AA2671">
              <w:rPr>
                <w:rFonts w:ascii="Times New Roman" w:hAnsi="Times New Roman" w:cs="Times New Roman"/>
                <w:sz w:val="24"/>
                <w:szCs w:val="24"/>
              </w:rPr>
              <w:t>проводит наблюдение и собеседовани</w:t>
            </w:r>
            <w:r w:rsidR="00240F33" w:rsidRPr="00AA2671">
              <w:rPr>
                <w:rFonts w:ascii="Times New Roman" w:hAnsi="Times New Roman" w:cs="Times New Roman"/>
                <w:sz w:val="24"/>
                <w:szCs w:val="24"/>
              </w:rPr>
              <w:t>е</w:t>
            </w:r>
            <w:r w:rsidRPr="00AA2671">
              <w:rPr>
                <w:rFonts w:ascii="Times New Roman" w:hAnsi="Times New Roman" w:cs="Times New Roman"/>
                <w:sz w:val="24"/>
                <w:szCs w:val="24"/>
              </w:rPr>
              <w:t xml:space="preserve"> в целях обеспечения транспортной безопасности;</w:t>
            </w:r>
          </w:p>
          <w:p w:rsidR="0080377E" w:rsidRPr="00AA2671" w:rsidRDefault="0080377E" w:rsidP="00240F33">
            <w:pPr>
              <w:suppressAutoHyphens/>
              <w:contextualSpacing/>
              <w:jc w:val="both"/>
              <w:rPr>
                <w:rFonts w:ascii="Times New Roman" w:hAnsi="Times New Roman" w:cs="Times New Roman"/>
                <w:sz w:val="24"/>
                <w:szCs w:val="24"/>
              </w:rPr>
            </w:pPr>
            <w:r w:rsidRPr="00AA2671">
              <w:rPr>
                <w:rFonts w:ascii="Times New Roman" w:hAnsi="Times New Roman" w:cs="Times New Roman"/>
                <w:sz w:val="24"/>
                <w:szCs w:val="24"/>
              </w:rPr>
              <w:t>-</w:t>
            </w:r>
            <w:r w:rsidR="00240F33" w:rsidRPr="00AA2671">
              <w:rPr>
                <w:rFonts w:ascii="Times New Roman" w:hAnsi="Times New Roman" w:cs="Times New Roman"/>
                <w:sz w:val="24"/>
                <w:szCs w:val="24"/>
              </w:rPr>
              <w:t xml:space="preserve">обучающийся </w:t>
            </w:r>
            <w:r w:rsidRPr="00AA2671">
              <w:rPr>
                <w:rFonts w:ascii="Times New Roman" w:hAnsi="Times New Roman" w:cs="Times New Roman"/>
                <w:sz w:val="24"/>
                <w:szCs w:val="24"/>
              </w:rPr>
              <w:t>наблюд</w:t>
            </w:r>
            <w:r w:rsidR="00240F33" w:rsidRPr="00AA2671">
              <w:rPr>
                <w:rFonts w:ascii="Times New Roman" w:hAnsi="Times New Roman" w:cs="Times New Roman"/>
                <w:sz w:val="24"/>
                <w:szCs w:val="24"/>
              </w:rPr>
              <w:t>ает</w:t>
            </w:r>
            <w:r w:rsidRPr="00AA2671">
              <w:rPr>
                <w:rFonts w:ascii="Times New Roman" w:hAnsi="Times New Roman" w:cs="Times New Roman"/>
                <w:sz w:val="24"/>
                <w:szCs w:val="24"/>
              </w:rPr>
              <w:t xml:space="preserve"> за физическими лицами и </w:t>
            </w:r>
            <w:r w:rsidR="00240F33" w:rsidRPr="00AA2671">
              <w:rPr>
                <w:rFonts w:ascii="Times New Roman" w:hAnsi="Times New Roman" w:cs="Times New Roman"/>
                <w:sz w:val="24"/>
                <w:szCs w:val="24"/>
              </w:rPr>
              <w:t xml:space="preserve">проводит </w:t>
            </w:r>
            <w:r w:rsidRPr="00AA2671">
              <w:rPr>
                <w:rFonts w:ascii="Times New Roman" w:hAnsi="Times New Roman" w:cs="Times New Roman"/>
                <w:sz w:val="24"/>
                <w:szCs w:val="24"/>
              </w:rPr>
              <w:t xml:space="preserve">собеседование с ними для выявления признаков связи физических лиц с совершением или подготовкой к совершению актов незаконного </w:t>
            </w:r>
            <w:r w:rsidRPr="00AA2671">
              <w:rPr>
                <w:rFonts w:ascii="Times New Roman" w:hAnsi="Times New Roman" w:cs="Times New Roman"/>
                <w:sz w:val="24"/>
                <w:szCs w:val="24"/>
              </w:rPr>
              <w:lastRenderedPageBreak/>
              <w:t>вмешательства;</w:t>
            </w:r>
          </w:p>
          <w:p w:rsidR="0080377E" w:rsidRPr="00AA2671" w:rsidRDefault="0080377E" w:rsidP="00240F33">
            <w:pPr>
              <w:suppressAutoHyphens/>
              <w:contextualSpacing/>
              <w:jc w:val="both"/>
              <w:rPr>
                <w:rFonts w:ascii="Times New Roman" w:hAnsi="Times New Roman" w:cs="Times New Roman"/>
                <w:sz w:val="24"/>
                <w:szCs w:val="24"/>
              </w:rPr>
            </w:pPr>
            <w:r w:rsidRPr="00AA2671">
              <w:rPr>
                <w:rFonts w:ascii="Times New Roman" w:hAnsi="Times New Roman" w:cs="Times New Roman"/>
                <w:sz w:val="24"/>
                <w:szCs w:val="24"/>
              </w:rPr>
              <w:t>-</w:t>
            </w:r>
            <w:r w:rsidR="00240F33" w:rsidRPr="00AA2671">
              <w:rPr>
                <w:rFonts w:ascii="Times New Roman" w:hAnsi="Times New Roman" w:cs="Times New Roman"/>
                <w:sz w:val="24"/>
                <w:szCs w:val="24"/>
              </w:rPr>
              <w:t xml:space="preserve">обучающийся </w:t>
            </w:r>
            <w:r w:rsidRPr="00AA2671">
              <w:rPr>
                <w:rFonts w:ascii="Times New Roman" w:hAnsi="Times New Roman" w:cs="Times New Roman"/>
                <w:sz w:val="24"/>
                <w:szCs w:val="24"/>
              </w:rPr>
              <w:t>реализ</w:t>
            </w:r>
            <w:r w:rsidR="00240F33" w:rsidRPr="00AA2671">
              <w:rPr>
                <w:rFonts w:ascii="Times New Roman" w:hAnsi="Times New Roman" w:cs="Times New Roman"/>
                <w:sz w:val="24"/>
                <w:szCs w:val="24"/>
              </w:rPr>
              <w:t>ует</w:t>
            </w:r>
            <w:r w:rsidRPr="00AA2671">
              <w:rPr>
                <w:rFonts w:ascii="Times New Roman" w:hAnsi="Times New Roman" w:cs="Times New Roman"/>
                <w:sz w:val="24"/>
                <w:szCs w:val="24"/>
              </w:rPr>
              <w:t xml:space="preserve"> дополнительны</w:t>
            </w:r>
            <w:r w:rsidR="00240F33" w:rsidRPr="00AA2671">
              <w:rPr>
                <w:rFonts w:ascii="Times New Roman" w:hAnsi="Times New Roman" w:cs="Times New Roman"/>
                <w:sz w:val="24"/>
                <w:szCs w:val="24"/>
              </w:rPr>
              <w:t xml:space="preserve">е </w:t>
            </w:r>
            <w:r w:rsidRPr="00AA2671">
              <w:rPr>
                <w:rFonts w:ascii="Times New Roman" w:hAnsi="Times New Roman" w:cs="Times New Roman"/>
                <w:sz w:val="24"/>
                <w:szCs w:val="24"/>
              </w:rPr>
              <w:t>мер</w:t>
            </w:r>
            <w:r w:rsidR="00240F33" w:rsidRPr="00AA2671">
              <w:rPr>
                <w:rFonts w:ascii="Times New Roman" w:hAnsi="Times New Roman" w:cs="Times New Roman"/>
                <w:sz w:val="24"/>
                <w:szCs w:val="24"/>
              </w:rPr>
              <w:t>ы</w:t>
            </w:r>
            <w:r w:rsidRPr="00AA2671">
              <w:rPr>
                <w:rFonts w:ascii="Times New Roman" w:hAnsi="Times New Roman" w:cs="Times New Roman"/>
                <w:sz w:val="24"/>
                <w:szCs w:val="24"/>
              </w:rPr>
              <w:t xml:space="preserve"> по обеспечению транспортной безопасности при объявлении (повышении) уровня транспортной безопасности.</w:t>
            </w:r>
          </w:p>
        </w:tc>
        <w:tc>
          <w:tcPr>
            <w:tcW w:w="1446" w:type="pct"/>
            <w:gridSpan w:val="2"/>
            <w:vMerge/>
          </w:tcPr>
          <w:p w:rsidR="004500F6" w:rsidRPr="00AA2671" w:rsidDel="009D5E3A" w:rsidRDefault="004500F6" w:rsidP="00240F33">
            <w:pPr>
              <w:suppressAutoHyphens/>
              <w:contextualSpacing/>
              <w:rPr>
                <w:rFonts w:ascii="Times New Roman" w:hAnsi="Times New Roman" w:cs="Times New Roman"/>
                <w:i/>
                <w:sz w:val="24"/>
                <w:szCs w:val="24"/>
              </w:rPr>
            </w:pPr>
          </w:p>
        </w:tc>
      </w:tr>
      <w:tr w:rsidR="00240F33" w:rsidRPr="00AA2671" w:rsidTr="005A2FD0">
        <w:tblPrEx>
          <w:tblLook w:val="0000" w:firstRow="0" w:lastRow="0" w:firstColumn="0" w:lastColumn="0" w:noHBand="0" w:noVBand="0"/>
        </w:tblPrEx>
        <w:trPr>
          <w:trHeight w:val="589"/>
        </w:trPr>
        <w:tc>
          <w:tcPr>
            <w:tcW w:w="799" w:type="pct"/>
          </w:tcPr>
          <w:p w:rsidR="00240F33" w:rsidRPr="00AA2671" w:rsidRDefault="00240F33" w:rsidP="00240F33">
            <w:pPr>
              <w:ind w:left="108"/>
              <w:rPr>
                <w:rFonts w:ascii="Times New Roman" w:hAnsi="Times New Roman" w:cs="Times New Roman"/>
                <w:bCs/>
                <w:sz w:val="24"/>
                <w:szCs w:val="24"/>
              </w:rPr>
            </w:pPr>
            <w:r w:rsidRPr="00AA2671">
              <w:rPr>
                <w:rFonts w:ascii="Times New Roman" w:hAnsi="Times New Roman" w:cs="Times New Roman"/>
                <w:sz w:val="24"/>
                <w:szCs w:val="24"/>
              </w:rPr>
              <w:lastRenderedPageBreak/>
              <w:t>ПК  2.4.</w:t>
            </w:r>
          </w:p>
          <w:p w:rsidR="00240F33" w:rsidRPr="00AA2671" w:rsidRDefault="00240F33" w:rsidP="00240F33">
            <w:pPr>
              <w:ind w:left="108"/>
              <w:rPr>
                <w:rFonts w:ascii="Times New Roman" w:hAnsi="Times New Roman" w:cs="Times New Roman"/>
                <w:bCs/>
                <w:sz w:val="24"/>
                <w:szCs w:val="24"/>
              </w:rPr>
            </w:pPr>
            <w:r w:rsidRPr="00AA2671">
              <w:rPr>
                <w:rFonts w:ascii="Times New Roman" w:hAnsi="Times New Roman" w:cs="Times New Roman"/>
                <w:b/>
                <w:bCs/>
                <w:sz w:val="24"/>
                <w:szCs w:val="24"/>
              </w:rPr>
              <w:br w:type="page"/>
            </w:r>
          </w:p>
        </w:tc>
        <w:tc>
          <w:tcPr>
            <w:tcW w:w="2760" w:type="pct"/>
            <w:gridSpan w:val="2"/>
          </w:tcPr>
          <w:p w:rsidR="005A2FD0" w:rsidRPr="00AA2671" w:rsidRDefault="005A2FD0" w:rsidP="005A2FD0">
            <w:pPr>
              <w:rPr>
                <w:rFonts w:ascii="Times New Roman" w:eastAsia="Calibri" w:hAnsi="Times New Roman" w:cs="Times New Roman"/>
                <w:sz w:val="24"/>
                <w:szCs w:val="24"/>
              </w:rPr>
            </w:pPr>
            <w:r w:rsidRPr="00AA2671">
              <w:rPr>
                <w:rFonts w:ascii="Times New Roman" w:eastAsia="Calibri" w:hAnsi="Times New Roman" w:cs="Times New Roman"/>
                <w:sz w:val="24"/>
                <w:szCs w:val="24"/>
              </w:rPr>
              <w:t>-</w:t>
            </w:r>
            <w:r w:rsidRPr="00AA2671">
              <w:rPr>
                <w:rFonts w:ascii="Times New Roman" w:hAnsi="Times New Roman" w:cs="Times New Roman"/>
                <w:sz w:val="24"/>
                <w:szCs w:val="24"/>
              </w:rPr>
              <w:t xml:space="preserve"> </w:t>
            </w:r>
            <w:r w:rsidRPr="00AA2671">
              <w:rPr>
                <w:rFonts w:ascii="Times New Roman" w:eastAsia="Calibri" w:hAnsi="Times New Roman" w:cs="Times New Roman"/>
                <w:sz w:val="24"/>
                <w:szCs w:val="24"/>
              </w:rPr>
              <w:t>обучающийся устанавливает необходимость первой помощи лицам, получившим телесные повреждения при защите объектов транспортной инфраструктуры и транспортных средств от актов незаконного вмешательства;</w:t>
            </w:r>
          </w:p>
          <w:p w:rsidR="00240F33" w:rsidRPr="00AA2671" w:rsidRDefault="005A2FD0" w:rsidP="005A2FD0">
            <w:pPr>
              <w:jc w:val="both"/>
              <w:rPr>
                <w:rFonts w:ascii="Times New Roman" w:eastAsia="Calibri" w:hAnsi="Times New Roman" w:cs="Times New Roman"/>
                <w:sz w:val="24"/>
                <w:szCs w:val="24"/>
              </w:rPr>
            </w:pPr>
            <w:r w:rsidRPr="00AA2671">
              <w:rPr>
                <w:rFonts w:ascii="Times New Roman" w:eastAsia="Calibri" w:hAnsi="Times New Roman" w:cs="Times New Roman"/>
                <w:sz w:val="24"/>
                <w:szCs w:val="24"/>
              </w:rPr>
              <w:t>-обучающийся оказывает первую помощь лицам, получившим телесные повреждения при защите объектов транспортной инфраструктуры и транспортных средств от актов незаконного вмешательства.</w:t>
            </w:r>
          </w:p>
          <w:p w:rsidR="005A2FD0" w:rsidRPr="00AA2671" w:rsidRDefault="005A2FD0" w:rsidP="005A2FD0">
            <w:pPr>
              <w:rPr>
                <w:rFonts w:ascii="Times New Roman" w:eastAsia="Calibri" w:hAnsi="Times New Roman" w:cs="Times New Roman"/>
                <w:sz w:val="24"/>
                <w:szCs w:val="24"/>
              </w:rPr>
            </w:pPr>
            <w:r w:rsidRPr="00AA2671">
              <w:rPr>
                <w:rFonts w:ascii="Times New Roman" w:eastAsia="Calibri" w:hAnsi="Times New Roman" w:cs="Times New Roman"/>
                <w:sz w:val="24"/>
                <w:szCs w:val="24"/>
              </w:rPr>
              <w:t>-обучающийся определяет уровень сознания пострадавшего;</w:t>
            </w:r>
          </w:p>
          <w:p w:rsidR="005A2FD0" w:rsidRPr="00AA2671" w:rsidRDefault="005A2FD0" w:rsidP="005A2FD0">
            <w:pPr>
              <w:rPr>
                <w:rFonts w:ascii="Times New Roman" w:eastAsia="Calibri" w:hAnsi="Times New Roman" w:cs="Times New Roman"/>
                <w:sz w:val="24"/>
                <w:szCs w:val="24"/>
              </w:rPr>
            </w:pPr>
            <w:r w:rsidRPr="00AA2671">
              <w:rPr>
                <w:rFonts w:ascii="Times New Roman" w:eastAsia="Calibri" w:hAnsi="Times New Roman" w:cs="Times New Roman"/>
                <w:sz w:val="24"/>
                <w:szCs w:val="24"/>
              </w:rPr>
              <w:t>-обучающийся оценивает дыхание и кровообращение пострадавшего;</w:t>
            </w:r>
          </w:p>
          <w:p w:rsidR="005A2FD0" w:rsidRPr="00AA2671" w:rsidRDefault="005A2FD0" w:rsidP="005A2FD0">
            <w:pPr>
              <w:rPr>
                <w:rFonts w:ascii="Times New Roman" w:eastAsia="Calibri" w:hAnsi="Times New Roman" w:cs="Times New Roman"/>
                <w:sz w:val="24"/>
                <w:szCs w:val="24"/>
              </w:rPr>
            </w:pPr>
            <w:r w:rsidRPr="00AA2671">
              <w:rPr>
                <w:rFonts w:ascii="Times New Roman" w:eastAsia="Calibri" w:hAnsi="Times New Roman" w:cs="Times New Roman"/>
                <w:sz w:val="24"/>
                <w:szCs w:val="24"/>
              </w:rPr>
              <w:t>-обучающийся определяет наличие травм пострадавшего;</w:t>
            </w:r>
          </w:p>
          <w:p w:rsidR="005A2FD0" w:rsidRPr="00AA2671" w:rsidRDefault="005A2FD0" w:rsidP="005A2FD0">
            <w:pPr>
              <w:rPr>
                <w:rFonts w:ascii="Times New Roman" w:eastAsia="Calibri" w:hAnsi="Times New Roman" w:cs="Times New Roman"/>
                <w:sz w:val="24"/>
                <w:szCs w:val="24"/>
              </w:rPr>
            </w:pPr>
            <w:r w:rsidRPr="00AA2671">
              <w:rPr>
                <w:rFonts w:ascii="Times New Roman" w:eastAsia="Calibri" w:hAnsi="Times New Roman" w:cs="Times New Roman"/>
                <w:sz w:val="24"/>
                <w:szCs w:val="24"/>
              </w:rPr>
              <w:t>-обучающийся оценивает необходимость вызова скорой помощи;</w:t>
            </w:r>
          </w:p>
          <w:p w:rsidR="005A2FD0" w:rsidRPr="00AA2671" w:rsidRDefault="005A2FD0" w:rsidP="005A2FD0">
            <w:pPr>
              <w:rPr>
                <w:rFonts w:ascii="Times New Roman" w:eastAsia="Calibri" w:hAnsi="Times New Roman" w:cs="Times New Roman"/>
                <w:sz w:val="24"/>
                <w:szCs w:val="24"/>
              </w:rPr>
            </w:pPr>
            <w:r w:rsidRPr="00AA2671">
              <w:rPr>
                <w:rFonts w:ascii="Times New Roman" w:eastAsia="Calibri" w:hAnsi="Times New Roman" w:cs="Times New Roman"/>
                <w:sz w:val="24"/>
                <w:szCs w:val="24"/>
              </w:rPr>
              <w:t>-обучающийся проводит реанимационные мероприятия;</w:t>
            </w:r>
          </w:p>
          <w:p w:rsidR="005A2FD0" w:rsidRPr="00AA2671" w:rsidRDefault="005A2FD0" w:rsidP="005A2FD0">
            <w:pPr>
              <w:rPr>
                <w:rFonts w:ascii="Times New Roman" w:eastAsia="Calibri" w:hAnsi="Times New Roman" w:cs="Times New Roman"/>
                <w:sz w:val="24"/>
                <w:szCs w:val="24"/>
              </w:rPr>
            </w:pPr>
            <w:r w:rsidRPr="00AA2671">
              <w:rPr>
                <w:rFonts w:ascii="Times New Roman" w:eastAsia="Calibri" w:hAnsi="Times New Roman" w:cs="Times New Roman"/>
                <w:sz w:val="24"/>
                <w:szCs w:val="24"/>
              </w:rPr>
              <w:t>-обучающийся останавливает кровотечения;</w:t>
            </w:r>
          </w:p>
          <w:p w:rsidR="005A2FD0" w:rsidRPr="00AA2671" w:rsidRDefault="005A2FD0" w:rsidP="005A2FD0">
            <w:pPr>
              <w:rPr>
                <w:rFonts w:ascii="Times New Roman" w:eastAsia="Calibri" w:hAnsi="Times New Roman" w:cs="Times New Roman"/>
                <w:sz w:val="24"/>
                <w:szCs w:val="24"/>
              </w:rPr>
            </w:pPr>
            <w:r w:rsidRPr="00AA2671">
              <w:rPr>
                <w:rFonts w:ascii="Times New Roman" w:eastAsia="Calibri" w:hAnsi="Times New Roman" w:cs="Times New Roman"/>
                <w:sz w:val="24"/>
                <w:szCs w:val="24"/>
              </w:rPr>
              <w:t>-обучающийся накладывает повязки;</w:t>
            </w:r>
          </w:p>
          <w:p w:rsidR="005A2FD0" w:rsidRPr="00AA2671" w:rsidRDefault="005A2FD0" w:rsidP="005A2FD0">
            <w:pPr>
              <w:rPr>
                <w:rFonts w:ascii="Times New Roman" w:eastAsia="Calibri" w:hAnsi="Times New Roman" w:cs="Times New Roman"/>
                <w:sz w:val="24"/>
                <w:szCs w:val="24"/>
              </w:rPr>
            </w:pPr>
            <w:r w:rsidRPr="00AA2671">
              <w:rPr>
                <w:rFonts w:ascii="Times New Roman" w:eastAsia="Calibri" w:hAnsi="Times New Roman" w:cs="Times New Roman"/>
                <w:sz w:val="24"/>
                <w:szCs w:val="24"/>
              </w:rPr>
              <w:t>-обучающийся фиксирует переломы;</w:t>
            </w:r>
          </w:p>
          <w:p w:rsidR="005A2FD0" w:rsidRPr="00AA2671" w:rsidRDefault="005A2FD0" w:rsidP="005A2FD0">
            <w:pPr>
              <w:rPr>
                <w:rFonts w:ascii="Times New Roman" w:eastAsia="Calibri" w:hAnsi="Times New Roman" w:cs="Times New Roman"/>
                <w:sz w:val="24"/>
                <w:szCs w:val="24"/>
              </w:rPr>
            </w:pPr>
            <w:r w:rsidRPr="00AA2671">
              <w:rPr>
                <w:rFonts w:ascii="Times New Roman" w:eastAsia="Calibri" w:hAnsi="Times New Roman" w:cs="Times New Roman"/>
                <w:sz w:val="24"/>
                <w:szCs w:val="24"/>
              </w:rPr>
              <w:t>-обучающийся оказывает помощь при ожогах;</w:t>
            </w:r>
          </w:p>
          <w:p w:rsidR="005A2FD0" w:rsidRPr="00AA2671" w:rsidRDefault="005A2FD0" w:rsidP="005A2FD0">
            <w:pPr>
              <w:rPr>
                <w:rFonts w:ascii="Times New Roman" w:eastAsia="Calibri" w:hAnsi="Times New Roman" w:cs="Times New Roman"/>
                <w:sz w:val="24"/>
                <w:szCs w:val="24"/>
              </w:rPr>
            </w:pPr>
            <w:r w:rsidRPr="00AA2671">
              <w:rPr>
                <w:rFonts w:ascii="Times New Roman" w:eastAsia="Calibri" w:hAnsi="Times New Roman" w:cs="Times New Roman"/>
                <w:sz w:val="24"/>
                <w:szCs w:val="24"/>
              </w:rPr>
              <w:t>-обучающийся работает с аптечкой первой помощи;</w:t>
            </w:r>
          </w:p>
          <w:p w:rsidR="005A2FD0" w:rsidRPr="00AA2671" w:rsidRDefault="005A2FD0" w:rsidP="005A2FD0">
            <w:pPr>
              <w:rPr>
                <w:rFonts w:ascii="Times New Roman" w:eastAsia="Calibri" w:hAnsi="Times New Roman" w:cs="Times New Roman"/>
                <w:sz w:val="24"/>
                <w:szCs w:val="24"/>
              </w:rPr>
            </w:pPr>
            <w:r w:rsidRPr="00AA2671">
              <w:rPr>
                <w:rFonts w:ascii="Times New Roman" w:eastAsia="Calibri" w:hAnsi="Times New Roman" w:cs="Times New Roman"/>
                <w:sz w:val="24"/>
                <w:szCs w:val="24"/>
              </w:rPr>
              <w:t>-обучающийся применяет шины и повязки;</w:t>
            </w:r>
          </w:p>
          <w:p w:rsidR="005A2FD0" w:rsidRPr="00AA2671" w:rsidRDefault="005A2FD0" w:rsidP="005A2FD0">
            <w:pPr>
              <w:rPr>
                <w:rFonts w:ascii="Times New Roman" w:eastAsia="Calibri" w:hAnsi="Times New Roman" w:cs="Times New Roman"/>
                <w:sz w:val="24"/>
                <w:szCs w:val="24"/>
              </w:rPr>
            </w:pPr>
            <w:r w:rsidRPr="00AA2671">
              <w:rPr>
                <w:rFonts w:ascii="Times New Roman" w:eastAsia="Calibri" w:hAnsi="Times New Roman" w:cs="Times New Roman"/>
                <w:sz w:val="24"/>
                <w:szCs w:val="24"/>
              </w:rPr>
              <w:t>-обучающийся использует противошоковые средства;</w:t>
            </w:r>
          </w:p>
          <w:p w:rsidR="005A2FD0" w:rsidRPr="00AA2671" w:rsidRDefault="005A2FD0" w:rsidP="005A2FD0">
            <w:pPr>
              <w:jc w:val="both"/>
              <w:rPr>
                <w:rFonts w:ascii="Times New Roman" w:hAnsi="Times New Roman" w:cs="Times New Roman"/>
                <w:bCs/>
                <w:sz w:val="24"/>
                <w:szCs w:val="24"/>
              </w:rPr>
            </w:pPr>
            <w:r w:rsidRPr="00AA2671">
              <w:rPr>
                <w:rFonts w:ascii="Times New Roman" w:eastAsia="Calibri" w:hAnsi="Times New Roman" w:cs="Times New Roman"/>
                <w:sz w:val="24"/>
                <w:szCs w:val="24"/>
              </w:rPr>
              <w:t>-обучающийся организовывает эвакуацию с объектов транспортной инфраструктуры, подвергшихся актам незаконного вмешательства.</w:t>
            </w:r>
          </w:p>
          <w:p w:rsidR="00240F33" w:rsidRPr="00AA2671" w:rsidRDefault="00240F33" w:rsidP="00240F33">
            <w:pPr>
              <w:rPr>
                <w:rFonts w:ascii="Times New Roman" w:hAnsi="Times New Roman" w:cs="Times New Roman"/>
                <w:bCs/>
                <w:sz w:val="24"/>
                <w:szCs w:val="24"/>
              </w:rPr>
            </w:pPr>
          </w:p>
        </w:tc>
        <w:tc>
          <w:tcPr>
            <w:tcW w:w="1441" w:type="pct"/>
          </w:tcPr>
          <w:p w:rsidR="00240F33" w:rsidRPr="00AA2671" w:rsidRDefault="00240F33">
            <w:pPr>
              <w:rPr>
                <w:rFonts w:ascii="Times New Roman" w:hAnsi="Times New Roman" w:cs="Times New Roman"/>
                <w:bCs/>
                <w:sz w:val="24"/>
                <w:szCs w:val="24"/>
              </w:rPr>
            </w:pPr>
          </w:p>
          <w:p w:rsidR="00240F33" w:rsidRPr="00AA2671" w:rsidRDefault="00240F33" w:rsidP="00240F33">
            <w:pPr>
              <w:rPr>
                <w:rFonts w:ascii="Times New Roman" w:hAnsi="Times New Roman" w:cs="Times New Roman"/>
                <w:bCs/>
                <w:sz w:val="24"/>
                <w:szCs w:val="24"/>
              </w:rPr>
            </w:pPr>
          </w:p>
        </w:tc>
      </w:tr>
    </w:tbl>
    <w:p w:rsidR="005764F9" w:rsidRPr="00AA2671" w:rsidRDefault="005764F9" w:rsidP="00F53FDC">
      <w:pPr>
        <w:jc w:val="right"/>
        <w:rPr>
          <w:rFonts w:ascii="Times New Roman" w:hAnsi="Times New Roman" w:cs="Times New Roman"/>
          <w:b/>
          <w:bCs/>
          <w:sz w:val="24"/>
          <w:szCs w:val="24"/>
        </w:rPr>
      </w:pPr>
    </w:p>
    <w:p w:rsidR="005764F9" w:rsidRPr="00AA2671" w:rsidRDefault="005764F9" w:rsidP="00F53FDC">
      <w:pPr>
        <w:jc w:val="right"/>
        <w:rPr>
          <w:rFonts w:ascii="Times New Roman" w:hAnsi="Times New Roman" w:cs="Times New Roman"/>
          <w:b/>
          <w:bCs/>
          <w:sz w:val="24"/>
          <w:szCs w:val="24"/>
        </w:rPr>
      </w:pPr>
    </w:p>
    <w:p w:rsidR="006E2C50" w:rsidRDefault="006E2C50">
      <w:pPr>
        <w:rPr>
          <w:rFonts w:ascii="Times New Roman" w:hAnsi="Times New Roman" w:cs="Times New Roman"/>
          <w:b/>
          <w:bCs/>
          <w:sz w:val="24"/>
          <w:szCs w:val="24"/>
        </w:rPr>
      </w:pPr>
      <w:r>
        <w:rPr>
          <w:rFonts w:ascii="Times New Roman" w:hAnsi="Times New Roman" w:cs="Times New Roman"/>
          <w:b/>
          <w:bCs/>
          <w:sz w:val="24"/>
          <w:szCs w:val="24"/>
        </w:rPr>
        <w:br w:type="page"/>
      </w:r>
    </w:p>
    <w:p w:rsidR="00F53FDC" w:rsidRPr="00AA2671" w:rsidRDefault="00F53FDC" w:rsidP="00F53FDC">
      <w:pPr>
        <w:jc w:val="right"/>
        <w:rPr>
          <w:rFonts w:ascii="Times New Roman" w:hAnsi="Times New Roman" w:cs="Times New Roman"/>
          <w:b/>
          <w:bCs/>
          <w:sz w:val="24"/>
          <w:szCs w:val="24"/>
        </w:rPr>
      </w:pPr>
      <w:r w:rsidRPr="00AA2671">
        <w:rPr>
          <w:rFonts w:ascii="Times New Roman" w:hAnsi="Times New Roman" w:cs="Times New Roman"/>
          <w:b/>
          <w:bCs/>
          <w:sz w:val="24"/>
          <w:szCs w:val="24"/>
        </w:rPr>
        <w:lastRenderedPageBreak/>
        <w:t>Приложение 1.</w:t>
      </w:r>
      <w:r w:rsidR="008E1288" w:rsidRPr="00AA2671">
        <w:rPr>
          <w:rFonts w:ascii="Times New Roman" w:hAnsi="Times New Roman" w:cs="Times New Roman"/>
          <w:b/>
          <w:bCs/>
          <w:sz w:val="24"/>
          <w:szCs w:val="24"/>
        </w:rPr>
        <w:t>3</w:t>
      </w:r>
    </w:p>
    <w:p w:rsidR="00F53FDC" w:rsidRPr="00AA2671" w:rsidRDefault="00F53FDC" w:rsidP="00F53FDC">
      <w:pPr>
        <w:jc w:val="right"/>
        <w:rPr>
          <w:rFonts w:ascii="Times New Roman" w:hAnsi="Times New Roman" w:cs="Times New Roman"/>
          <w:b/>
          <w:bCs/>
          <w:sz w:val="24"/>
          <w:szCs w:val="24"/>
        </w:rPr>
      </w:pPr>
      <w:r w:rsidRPr="00AA2671">
        <w:rPr>
          <w:rFonts w:ascii="Times New Roman" w:hAnsi="Times New Roman" w:cs="Times New Roman"/>
          <w:b/>
          <w:bCs/>
          <w:sz w:val="24"/>
          <w:szCs w:val="24"/>
        </w:rPr>
        <w:t xml:space="preserve">к </w:t>
      </w:r>
      <w:r w:rsidR="006041E6" w:rsidRPr="00AA2671">
        <w:rPr>
          <w:rFonts w:ascii="Times New Roman" w:hAnsi="Times New Roman" w:cs="Times New Roman"/>
          <w:b/>
          <w:bCs/>
          <w:sz w:val="24"/>
          <w:szCs w:val="24"/>
        </w:rPr>
        <w:t>ПОП</w:t>
      </w:r>
      <w:r w:rsidR="008E1288" w:rsidRPr="00AA2671">
        <w:rPr>
          <w:rFonts w:ascii="Times New Roman" w:hAnsi="Times New Roman" w:cs="Times New Roman"/>
          <w:b/>
          <w:bCs/>
          <w:sz w:val="24"/>
          <w:szCs w:val="24"/>
        </w:rPr>
        <w:t xml:space="preserve"> по спец</w:t>
      </w:r>
      <w:r w:rsidRPr="00AA2671">
        <w:rPr>
          <w:rFonts w:ascii="Times New Roman" w:hAnsi="Times New Roman" w:cs="Times New Roman"/>
          <w:b/>
          <w:bCs/>
          <w:sz w:val="24"/>
          <w:szCs w:val="24"/>
        </w:rPr>
        <w:t>иальности</w:t>
      </w:r>
    </w:p>
    <w:p w:rsidR="008E1288" w:rsidRPr="00AA2671" w:rsidRDefault="008E1288" w:rsidP="00F53FDC">
      <w:pPr>
        <w:jc w:val="right"/>
        <w:rPr>
          <w:rFonts w:ascii="Times New Roman" w:hAnsi="Times New Roman" w:cs="Times New Roman"/>
          <w:b/>
          <w:bCs/>
          <w:sz w:val="24"/>
          <w:szCs w:val="24"/>
        </w:rPr>
      </w:pPr>
      <w:r w:rsidRPr="00AA2671">
        <w:rPr>
          <w:rFonts w:ascii="Times New Roman" w:hAnsi="Times New Roman" w:cs="Times New Roman"/>
          <w:b/>
          <w:bCs/>
          <w:sz w:val="24"/>
          <w:szCs w:val="24"/>
        </w:rPr>
        <w:t>25.02.10 Транспортная безопасность</w:t>
      </w:r>
    </w:p>
    <w:p w:rsidR="00F53FDC" w:rsidRPr="00AA2671" w:rsidRDefault="008E1288" w:rsidP="00F53FDC">
      <w:pPr>
        <w:jc w:val="right"/>
        <w:rPr>
          <w:rFonts w:ascii="Times New Roman" w:hAnsi="Times New Roman" w:cs="Times New Roman"/>
          <w:b/>
          <w:bCs/>
          <w:sz w:val="24"/>
          <w:szCs w:val="24"/>
        </w:rPr>
      </w:pPr>
      <w:r w:rsidRPr="00AA2671">
        <w:rPr>
          <w:rFonts w:ascii="Times New Roman" w:hAnsi="Times New Roman" w:cs="Times New Roman"/>
          <w:b/>
          <w:bCs/>
          <w:sz w:val="24"/>
          <w:szCs w:val="24"/>
        </w:rPr>
        <w:t>воздушного транспорта</w:t>
      </w:r>
    </w:p>
    <w:p w:rsidR="00F53FDC" w:rsidRPr="00AA2671" w:rsidRDefault="00F53FDC" w:rsidP="00F53FDC">
      <w:pPr>
        <w:jc w:val="right"/>
        <w:rPr>
          <w:rFonts w:ascii="Times New Roman" w:hAnsi="Times New Roman" w:cs="Times New Roman"/>
          <w:b/>
          <w:bCs/>
          <w:color w:val="0070C0"/>
          <w:sz w:val="24"/>
          <w:szCs w:val="24"/>
        </w:rPr>
      </w:pPr>
    </w:p>
    <w:p w:rsidR="00F53FDC" w:rsidRPr="00AA2671" w:rsidRDefault="00F53FDC" w:rsidP="00F53FDC">
      <w:pPr>
        <w:jc w:val="right"/>
        <w:rPr>
          <w:rFonts w:ascii="Times New Roman" w:hAnsi="Times New Roman" w:cs="Times New Roman"/>
          <w:b/>
          <w:bCs/>
          <w:color w:val="0070C0"/>
          <w:sz w:val="24"/>
          <w:szCs w:val="24"/>
        </w:rPr>
      </w:pPr>
    </w:p>
    <w:p w:rsidR="00F53FDC" w:rsidRPr="00AA2671" w:rsidRDefault="00F53FDC" w:rsidP="00F53FDC">
      <w:pPr>
        <w:jc w:val="right"/>
        <w:rPr>
          <w:rFonts w:ascii="Times New Roman" w:hAnsi="Times New Roman" w:cs="Times New Roman"/>
          <w:b/>
          <w:bCs/>
          <w:color w:val="0070C0"/>
          <w:sz w:val="24"/>
          <w:szCs w:val="24"/>
        </w:rPr>
      </w:pPr>
    </w:p>
    <w:p w:rsidR="00F53FDC" w:rsidRPr="00AA2671" w:rsidRDefault="00F53FDC" w:rsidP="00F53FDC">
      <w:pPr>
        <w:jc w:val="right"/>
        <w:rPr>
          <w:rFonts w:ascii="Times New Roman" w:hAnsi="Times New Roman" w:cs="Times New Roman"/>
          <w:b/>
          <w:bCs/>
          <w:color w:val="0070C0"/>
          <w:sz w:val="24"/>
          <w:szCs w:val="24"/>
        </w:rPr>
      </w:pPr>
    </w:p>
    <w:p w:rsidR="00F53FDC" w:rsidRPr="00AA2671" w:rsidRDefault="00F53FDC" w:rsidP="00F53FDC">
      <w:pPr>
        <w:jc w:val="right"/>
        <w:rPr>
          <w:rFonts w:ascii="Times New Roman" w:hAnsi="Times New Roman" w:cs="Times New Roman"/>
          <w:b/>
          <w:bCs/>
          <w:color w:val="0070C0"/>
          <w:sz w:val="24"/>
          <w:szCs w:val="24"/>
        </w:rPr>
      </w:pPr>
    </w:p>
    <w:p w:rsidR="00F53FDC" w:rsidRPr="00AA2671" w:rsidRDefault="00F53FDC" w:rsidP="00F53FDC">
      <w:pPr>
        <w:jc w:val="right"/>
        <w:rPr>
          <w:rFonts w:ascii="Times New Roman" w:hAnsi="Times New Roman" w:cs="Times New Roman"/>
          <w:b/>
          <w:bCs/>
          <w:color w:val="0070C0"/>
          <w:sz w:val="24"/>
          <w:szCs w:val="24"/>
        </w:rPr>
      </w:pPr>
    </w:p>
    <w:p w:rsidR="00F53FDC" w:rsidRPr="00AA2671" w:rsidRDefault="00F53FDC" w:rsidP="00F53FDC">
      <w:pPr>
        <w:jc w:val="right"/>
        <w:rPr>
          <w:rFonts w:ascii="Times New Roman" w:hAnsi="Times New Roman" w:cs="Times New Roman"/>
          <w:b/>
          <w:bCs/>
          <w:color w:val="0070C0"/>
          <w:sz w:val="24"/>
          <w:szCs w:val="24"/>
        </w:rPr>
      </w:pPr>
    </w:p>
    <w:p w:rsidR="00F53FDC" w:rsidRPr="00AA2671" w:rsidRDefault="00F53FDC" w:rsidP="00F53FDC">
      <w:pPr>
        <w:jc w:val="right"/>
        <w:rPr>
          <w:rFonts w:ascii="Times New Roman" w:hAnsi="Times New Roman" w:cs="Times New Roman"/>
          <w:b/>
          <w:bCs/>
          <w:color w:val="0070C0"/>
          <w:sz w:val="24"/>
          <w:szCs w:val="24"/>
        </w:rPr>
      </w:pPr>
    </w:p>
    <w:p w:rsidR="00F53FDC" w:rsidRPr="00AA2671" w:rsidRDefault="00F53FDC" w:rsidP="00F53FDC">
      <w:pPr>
        <w:jc w:val="right"/>
        <w:rPr>
          <w:rFonts w:ascii="Times New Roman" w:hAnsi="Times New Roman" w:cs="Times New Roman"/>
          <w:b/>
          <w:bCs/>
          <w:color w:val="0070C0"/>
          <w:sz w:val="24"/>
          <w:szCs w:val="24"/>
        </w:rPr>
      </w:pPr>
    </w:p>
    <w:p w:rsidR="00F53FDC" w:rsidRPr="00AA2671" w:rsidRDefault="00F53FDC" w:rsidP="00F53FDC">
      <w:pPr>
        <w:jc w:val="right"/>
        <w:rPr>
          <w:rFonts w:ascii="Times New Roman" w:hAnsi="Times New Roman" w:cs="Times New Roman"/>
          <w:b/>
          <w:bCs/>
          <w:color w:val="0070C0"/>
          <w:sz w:val="24"/>
          <w:szCs w:val="24"/>
        </w:rPr>
      </w:pPr>
    </w:p>
    <w:p w:rsidR="00F53FDC" w:rsidRPr="00AA2671" w:rsidRDefault="00F53FDC" w:rsidP="00F53FDC">
      <w:pPr>
        <w:jc w:val="right"/>
        <w:rPr>
          <w:rFonts w:ascii="Times New Roman" w:hAnsi="Times New Roman" w:cs="Times New Roman"/>
          <w:b/>
          <w:bCs/>
          <w:color w:val="0070C0"/>
          <w:sz w:val="24"/>
          <w:szCs w:val="24"/>
        </w:rPr>
      </w:pPr>
    </w:p>
    <w:p w:rsidR="00F53FDC" w:rsidRPr="00AA2671" w:rsidRDefault="00F53FDC" w:rsidP="00F53FDC">
      <w:pPr>
        <w:jc w:val="center"/>
        <w:rPr>
          <w:rFonts w:ascii="Times New Roman" w:hAnsi="Times New Roman" w:cs="Times New Roman"/>
          <w:b/>
          <w:bCs/>
          <w:sz w:val="24"/>
          <w:szCs w:val="24"/>
        </w:rPr>
      </w:pPr>
      <w:r w:rsidRPr="00AA2671">
        <w:rPr>
          <w:rFonts w:ascii="Times New Roman" w:hAnsi="Times New Roman" w:cs="Times New Roman"/>
          <w:b/>
          <w:bCs/>
          <w:sz w:val="24"/>
          <w:szCs w:val="24"/>
        </w:rPr>
        <w:t>Примерная рабочая программа профессионального модуля</w:t>
      </w:r>
    </w:p>
    <w:p w:rsidR="00F53FDC" w:rsidRPr="00AA2671" w:rsidRDefault="00F53FDC" w:rsidP="00F53FDC">
      <w:pPr>
        <w:pStyle w:val="1"/>
      </w:pPr>
      <w:bookmarkStart w:id="151" w:name="_Toc161313284"/>
      <w:r w:rsidRPr="00AA2671">
        <w:t>«ПМ.0</w:t>
      </w:r>
      <w:r w:rsidR="008E1288" w:rsidRPr="00AA2671">
        <w:t>3</w:t>
      </w:r>
      <w:r w:rsidRPr="00AA2671">
        <w:t xml:space="preserve"> </w:t>
      </w:r>
      <w:r w:rsidR="008E1288" w:rsidRPr="00AA2671">
        <w:t>ОРГАНИЗАЦИЯ РАБОТ ПО ОБЕСПЕЧЕНИЮ ТРАНСПОРТНОЙ БЕЗОПАСНОСТИ ВОЗДУШНОГО ТРАНСПОРТА</w:t>
      </w:r>
      <w:r w:rsidRPr="00AA2671">
        <w:t>»</w:t>
      </w:r>
      <w:bookmarkEnd w:id="151"/>
    </w:p>
    <w:p w:rsidR="00F53FDC" w:rsidRPr="00AA2671" w:rsidRDefault="00F53FDC" w:rsidP="00F53FDC">
      <w:pPr>
        <w:spacing w:line="360" w:lineRule="auto"/>
        <w:jc w:val="center"/>
        <w:rPr>
          <w:rFonts w:ascii="Times New Roman" w:hAnsi="Times New Roman" w:cs="Times New Roman"/>
          <w:sz w:val="24"/>
          <w:szCs w:val="24"/>
        </w:rPr>
      </w:pPr>
    </w:p>
    <w:p w:rsidR="00F53FDC" w:rsidRPr="00AA2671" w:rsidRDefault="00F53FDC" w:rsidP="00F53FDC">
      <w:pPr>
        <w:spacing w:line="360" w:lineRule="auto"/>
        <w:jc w:val="center"/>
        <w:rPr>
          <w:rFonts w:ascii="Times New Roman" w:hAnsi="Times New Roman" w:cs="Times New Roman"/>
          <w:sz w:val="24"/>
          <w:szCs w:val="24"/>
        </w:rPr>
      </w:pPr>
    </w:p>
    <w:p w:rsidR="00F53FDC" w:rsidRPr="00AA2671" w:rsidRDefault="00F53FDC" w:rsidP="00F53FDC">
      <w:pPr>
        <w:spacing w:line="360" w:lineRule="auto"/>
        <w:jc w:val="center"/>
        <w:rPr>
          <w:rFonts w:ascii="Times New Roman" w:hAnsi="Times New Roman" w:cs="Times New Roman"/>
          <w:sz w:val="24"/>
          <w:szCs w:val="24"/>
        </w:rPr>
      </w:pPr>
    </w:p>
    <w:p w:rsidR="00F53FDC" w:rsidRPr="00AA2671" w:rsidRDefault="00F53FDC" w:rsidP="00F53FDC">
      <w:pPr>
        <w:spacing w:line="360" w:lineRule="auto"/>
        <w:jc w:val="center"/>
        <w:rPr>
          <w:rFonts w:ascii="Times New Roman" w:hAnsi="Times New Roman" w:cs="Times New Roman"/>
          <w:sz w:val="24"/>
          <w:szCs w:val="24"/>
        </w:rPr>
      </w:pPr>
    </w:p>
    <w:p w:rsidR="00F53FDC" w:rsidRPr="00AA2671" w:rsidRDefault="00F53FDC" w:rsidP="00F53FDC">
      <w:pPr>
        <w:spacing w:line="360" w:lineRule="auto"/>
        <w:jc w:val="center"/>
        <w:rPr>
          <w:rFonts w:ascii="Times New Roman" w:hAnsi="Times New Roman" w:cs="Times New Roman"/>
          <w:sz w:val="24"/>
          <w:szCs w:val="24"/>
        </w:rPr>
      </w:pPr>
    </w:p>
    <w:p w:rsidR="00F53FDC" w:rsidRPr="00AA2671" w:rsidRDefault="00F53FDC" w:rsidP="00F53FDC">
      <w:pPr>
        <w:spacing w:line="360" w:lineRule="auto"/>
        <w:jc w:val="center"/>
        <w:rPr>
          <w:rFonts w:ascii="Times New Roman" w:hAnsi="Times New Roman" w:cs="Times New Roman"/>
          <w:sz w:val="24"/>
          <w:szCs w:val="24"/>
        </w:rPr>
      </w:pPr>
    </w:p>
    <w:p w:rsidR="00F53FDC" w:rsidRPr="00AA2671" w:rsidRDefault="00F53FDC" w:rsidP="00F53FDC">
      <w:pPr>
        <w:spacing w:line="360" w:lineRule="auto"/>
        <w:jc w:val="center"/>
        <w:rPr>
          <w:rFonts w:ascii="Times New Roman" w:hAnsi="Times New Roman" w:cs="Times New Roman"/>
          <w:sz w:val="24"/>
          <w:szCs w:val="24"/>
        </w:rPr>
      </w:pPr>
    </w:p>
    <w:p w:rsidR="00F53FDC" w:rsidRPr="00AA2671" w:rsidRDefault="00F53FDC" w:rsidP="00F53FDC">
      <w:pPr>
        <w:spacing w:line="360" w:lineRule="auto"/>
        <w:jc w:val="center"/>
        <w:rPr>
          <w:rFonts w:ascii="Times New Roman" w:hAnsi="Times New Roman" w:cs="Times New Roman"/>
          <w:sz w:val="24"/>
          <w:szCs w:val="24"/>
        </w:rPr>
      </w:pPr>
    </w:p>
    <w:p w:rsidR="00F53FDC" w:rsidRPr="00AA2671" w:rsidRDefault="00F53FDC" w:rsidP="00F53FDC">
      <w:pPr>
        <w:spacing w:line="360" w:lineRule="auto"/>
        <w:jc w:val="center"/>
        <w:rPr>
          <w:rFonts w:ascii="Times New Roman" w:hAnsi="Times New Roman" w:cs="Times New Roman"/>
          <w:sz w:val="24"/>
          <w:szCs w:val="24"/>
        </w:rPr>
      </w:pPr>
    </w:p>
    <w:p w:rsidR="00F53FDC" w:rsidRPr="00AA2671" w:rsidRDefault="00F53FDC" w:rsidP="00F53FDC">
      <w:pPr>
        <w:spacing w:line="360" w:lineRule="auto"/>
        <w:jc w:val="center"/>
        <w:rPr>
          <w:rFonts w:ascii="Times New Roman" w:hAnsi="Times New Roman" w:cs="Times New Roman"/>
          <w:sz w:val="24"/>
          <w:szCs w:val="24"/>
        </w:rPr>
      </w:pPr>
    </w:p>
    <w:p w:rsidR="00F53FDC" w:rsidRPr="00AA2671" w:rsidRDefault="00F53FDC" w:rsidP="00F53FDC">
      <w:pPr>
        <w:spacing w:line="360" w:lineRule="auto"/>
        <w:jc w:val="center"/>
        <w:rPr>
          <w:rFonts w:ascii="Times New Roman" w:hAnsi="Times New Roman" w:cs="Times New Roman"/>
          <w:sz w:val="24"/>
          <w:szCs w:val="24"/>
        </w:rPr>
      </w:pPr>
    </w:p>
    <w:p w:rsidR="00F53FDC" w:rsidRPr="00AA2671" w:rsidRDefault="00F53FDC" w:rsidP="00F53FDC">
      <w:pPr>
        <w:spacing w:line="360" w:lineRule="auto"/>
        <w:jc w:val="center"/>
        <w:rPr>
          <w:rFonts w:ascii="Times New Roman" w:hAnsi="Times New Roman" w:cs="Times New Roman"/>
          <w:sz w:val="24"/>
          <w:szCs w:val="24"/>
        </w:rPr>
      </w:pPr>
    </w:p>
    <w:p w:rsidR="00F53FDC" w:rsidRPr="00AA2671" w:rsidRDefault="00F53FDC" w:rsidP="00F53FDC">
      <w:pPr>
        <w:spacing w:line="360" w:lineRule="auto"/>
        <w:jc w:val="center"/>
        <w:rPr>
          <w:rFonts w:ascii="Times New Roman" w:hAnsi="Times New Roman" w:cs="Times New Roman"/>
          <w:sz w:val="24"/>
          <w:szCs w:val="24"/>
        </w:rPr>
      </w:pPr>
    </w:p>
    <w:p w:rsidR="00F53FDC" w:rsidRPr="00AA2671" w:rsidRDefault="00F53FDC" w:rsidP="00F53FDC">
      <w:pPr>
        <w:spacing w:line="360" w:lineRule="auto"/>
        <w:jc w:val="center"/>
        <w:rPr>
          <w:rFonts w:ascii="Times New Roman" w:hAnsi="Times New Roman" w:cs="Times New Roman"/>
          <w:sz w:val="24"/>
          <w:szCs w:val="24"/>
        </w:rPr>
      </w:pPr>
    </w:p>
    <w:p w:rsidR="00F53FDC" w:rsidRPr="00AA2671" w:rsidRDefault="00F53FDC" w:rsidP="00F53FDC">
      <w:pPr>
        <w:spacing w:line="360" w:lineRule="auto"/>
        <w:jc w:val="center"/>
        <w:rPr>
          <w:rFonts w:ascii="Times New Roman" w:hAnsi="Times New Roman" w:cs="Times New Roman"/>
          <w:b/>
          <w:bCs/>
          <w:sz w:val="24"/>
          <w:szCs w:val="24"/>
        </w:rPr>
      </w:pPr>
      <w:bookmarkStart w:id="152" w:name="_Toc156819741"/>
      <w:r w:rsidRPr="00AA2671">
        <w:rPr>
          <w:rFonts w:ascii="Times New Roman" w:hAnsi="Times New Roman" w:cs="Times New Roman"/>
          <w:b/>
          <w:bCs/>
          <w:sz w:val="24"/>
          <w:szCs w:val="24"/>
        </w:rPr>
        <w:t>202</w:t>
      </w:r>
      <w:r w:rsidR="008E1288" w:rsidRPr="00AA2671">
        <w:rPr>
          <w:rFonts w:ascii="Times New Roman" w:hAnsi="Times New Roman" w:cs="Times New Roman"/>
          <w:b/>
          <w:bCs/>
          <w:sz w:val="24"/>
          <w:szCs w:val="24"/>
        </w:rPr>
        <w:t>5</w:t>
      </w:r>
      <w:r w:rsidRPr="00AA2671">
        <w:rPr>
          <w:rFonts w:ascii="Times New Roman" w:hAnsi="Times New Roman" w:cs="Times New Roman"/>
          <w:b/>
          <w:bCs/>
          <w:sz w:val="24"/>
          <w:szCs w:val="24"/>
        </w:rPr>
        <w:t xml:space="preserve"> г.</w:t>
      </w:r>
      <w:bookmarkEnd w:id="152"/>
    </w:p>
    <w:p w:rsidR="001604E7" w:rsidRPr="00AA2671" w:rsidRDefault="001604E7" w:rsidP="00F53FDC">
      <w:pPr>
        <w:jc w:val="right"/>
        <w:rPr>
          <w:rFonts w:ascii="Times New Roman" w:hAnsi="Times New Roman" w:cs="Times New Roman"/>
          <w:b/>
          <w:bCs/>
          <w:sz w:val="24"/>
          <w:szCs w:val="24"/>
        </w:rPr>
      </w:pPr>
    </w:p>
    <w:p w:rsidR="00966A6C" w:rsidRPr="00AA2671" w:rsidRDefault="00966A6C" w:rsidP="00F53FDC">
      <w:pPr>
        <w:jc w:val="right"/>
        <w:rPr>
          <w:rFonts w:ascii="Times New Roman" w:hAnsi="Times New Roman" w:cs="Times New Roman"/>
          <w:b/>
          <w:bCs/>
          <w:sz w:val="24"/>
          <w:szCs w:val="24"/>
        </w:rPr>
      </w:pPr>
    </w:p>
    <w:p w:rsidR="00966A6C" w:rsidRPr="00AA2671" w:rsidRDefault="00966A6C" w:rsidP="00F53FDC">
      <w:pPr>
        <w:jc w:val="right"/>
        <w:rPr>
          <w:rFonts w:ascii="Times New Roman" w:hAnsi="Times New Roman" w:cs="Times New Roman"/>
          <w:b/>
          <w:bCs/>
          <w:sz w:val="24"/>
          <w:szCs w:val="24"/>
        </w:rPr>
      </w:pPr>
    </w:p>
    <w:p w:rsidR="00966A6C" w:rsidRPr="00AA2671" w:rsidRDefault="00966A6C" w:rsidP="00F53FDC">
      <w:pPr>
        <w:jc w:val="right"/>
        <w:rPr>
          <w:rFonts w:ascii="Times New Roman" w:hAnsi="Times New Roman" w:cs="Times New Roman"/>
          <w:b/>
          <w:bCs/>
          <w:sz w:val="24"/>
          <w:szCs w:val="24"/>
        </w:rPr>
      </w:pPr>
    </w:p>
    <w:p w:rsidR="00966A6C" w:rsidRPr="00AA2671" w:rsidRDefault="00966A6C" w:rsidP="00F53FDC">
      <w:pPr>
        <w:jc w:val="right"/>
        <w:rPr>
          <w:rFonts w:ascii="Times New Roman" w:hAnsi="Times New Roman" w:cs="Times New Roman"/>
          <w:b/>
          <w:bCs/>
          <w:sz w:val="24"/>
          <w:szCs w:val="24"/>
        </w:rPr>
      </w:pPr>
    </w:p>
    <w:p w:rsidR="00966A6C" w:rsidRPr="00AA2671" w:rsidRDefault="00966A6C" w:rsidP="00F53FDC">
      <w:pPr>
        <w:jc w:val="right"/>
        <w:rPr>
          <w:rFonts w:ascii="Times New Roman" w:hAnsi="Times New Roman" w:cs="Times New Roman"/>
          <w:b/>
          <w:bCs/>
          <w:sz w:val="24"/>
          <w:szCs w:val="24"/>
        </w:rPr>
      </w:pPr>
    </w:p>
    <w:p w:rsidR="00966A6C" w:rsidRPr="00AA2671" w:rsidRDefault="00966A6C" w:rsidP="00F53FDC">
      <w:pPr>
        <w:jc w:val="right"/>
        <w:rPr>
          <w:rFonts w:ascii="Times New Roman" w:hAnsi="Times New Roman" w:cs="Times New Roman"/>
          <w:b/>
          <w:bCs/>
          <w:sz w:val="24"/>
          <w:szCs w:val="24"/>
        </w:rPr>
      </w:pPr>
    </w:p>
    <w:p w:rsidR="00966A6C" w:rsidRPr="00AA2671" w:rsidRDefault="00966A6C" w:rsidP="00F53FDC">
      <w:pPr>
        <w:jc w:val="right"/>
        <w:rPr>
          <w:rFonts w:ascii="Times New Roman" w:hAnsi="Times New Roman" w:cs="Times New Roman"/>
          <w:b/>
          <w:bCs/>
          <w:sz w:val="24"/>
          <w:szCs w:val="24"/>
        </w:rPr>
      </w:pPr>
    </w:p>
    <w:p w:rsidR="00966A6C" w:rsidRPr="00AA2671" w:rsidRDefault="00966A6C" w:rsidP="00F53FDC">
      <w:pPr>
        <w:jc w:val="right"/>
        <w:rPr>
          <w:rFonts w:ascii="Times New Roman" w:hAnsi="Times New Roman" w:cs="Times New Roman"/>
          <w:b/>
          <w:bCs/>
          <w:sz w:val="24"/>
          <w:szCs w:val="24"/>
        </w:rPr>
      </w:pPr>
    </w:p>
    <w:p w:rsidR="000563EA" w:rsidRDefault="000563EA" w:rsidP="000563EA">
      <w:pPr>
        <w:jc w:val="center"/>
        <w:rPr>
          <w:rFonts w:ascii="Times New Roman" w:hAnsi="Times New Roman" w:cs="Times New Roman"/>
          <w:b/>
          <w:bCs/>
          <w:sz w:val="24"/>
          <w:szCs w:val="24"/>
        </w:rPr>
      </w:pPr>
      <w:r>
        <w:rPr>
          <w:rFonts w:ascii="Times New Roman" w:hAnsi="Times New Roman" w:cs="Times New Roman"/>
          <w:b/>
          <w:bCs/>
          <w:sz w:val="24"/>
          <w:szCs w:val="24"/>
        </w:rPr>
        <w:lastRenderedPageBreak/>
        <w:t>СОДЕРЖАНИЕ ПРОГРАММЫ</w:t>
      </w:r>
    </w:p>
    <w:p w:rsidR="000563EA" w:rsidRPr="000563EA" w:rsidRDefault="00733696" w:rsidP="000563EA">
      <w:pPr>
        <w:jc w:val="center"/>
        <w:rPr>
          <w:rFonts w:ascii="Times New Roman" w:hAnsi="Times New Roman" w:cs="Times New Roman"/>
          <w:b/>
          <w:bCs/>
          <w:noProof/>
          <w:sz w:val="24"/>
          <w:szCs w:val="24"/>
        </w:rPr>
      </w:pPr>
      <w:r w:rsidRPr="00AA2671">
        <w:rPr>
          <w:sz w:val="24"/>
          <w:szCs w:val="24"/>
        </w:rPr>
        <w:fldChar w:fldCharType="begin"/>
      </w:r>
      <w:r w:rsidR="00966A6C" w:rsidRPr="00AA2671">
        <w:rPr>
          <w:sz w:val="24"/>
          <w:szCs w:val="24"/>
        </w:rPr>
        <w:instrText xml:space="preserve"> TOC \h \z \t "Раздел 1;1;Раздел 1.1;2" </w:instrText>
      </w:r>
      <w:r w:rsidRPr="00AA2671">
        <w:rPr>
          <w:sz w:val="24"/>
          <w:szCs w:val="24"/>
        </w:rPr>
        <w:fldChar w:fldCharType="separate"/>
      </w:r>
    </w:p>
    <w:p w:rsidR="000563EA" w:rsidRDefault="00955431">
      <w:pPr>
        <w:pStyle w:val="14"/>
        <w:rPr>
          <w:rFonts w:asciiTheme="minorHAnsi" w:eastAsiaTheme="minorEastAsia" w:hAnsiTheme="minorHAnsi" w:cstheme="minorBidi"/>
          <w:b w:val="0"/>
          <w:bCs w:val="0"/>
          <w:lang w:eastAsia="ru-RU"/>
        </w:rPr>
      </w:pPr>
      <w:hyperlink w:anchor="_Toc206498424" w:history="1">
        <w:r w:rsidR="000563EA" w:rsidRPr="00610353">
          <w:rPr>
            <w:rStyle w:val="af0"/>
          </w:rPr>
          <w:t>1. Общая характеристика ПРИМЕРНОЙ РАБОЧЕЙ ПРОГРАММЫ ПРОФЕССИОНАЛЬНОГО МОДУЛЯ</w:t>
        </w:r>
        <w:r w:rsidR="000563EA">
          <w:rPr>
            <w:webHidden/>
          </w:rPr>
          <w:tab/>
        </w:r>
        <w:r w:rsidR="00733696">
          <w:rPr>
            <w:webHidden/>
          </w:rPr>
          <w:fldChar w:fldCharType="begin"/>
        </w:r>
        <w:r w:rsidR="000563EA">
          <w:rPr>
            <w:webHidden/>
          </w:rPr>
          <w:instrText xml:space="preserve"> PAGEREF _Toc206498424 \h </w:instrText>
        </w:r>
        <w:r w:rsidR="00733696">
          <w:rPr>
            <w:webHidden/>
          </w:rPr>
        </w:r>
        <w:r w:rsidR="00733696">
          <w:rPr>
            <w:webHidden/>
          </w:rPr>
          <w:fldChar w:fldCharType="separate"/>
        </w:r>
        <w:r w:rsidR="000563EA">
          <w:rPr>
            <w:webHidden/>
          </w:rPr>
          <w:t>62</w:t>
        </w:r>
        <w:r w:rsidR="00733696">
          <w:rPr>
            <w:webHidden/>
          </w:rPr>
          <w:fldChar w:fldCharType="end"/>
        </w:r>
      </w:hyperlink>
    </w:p>
    <w:p w:rsidR="000563EA" w:rsidRDefault="00955431">
      <w:pPr>
        <w:pStyle w:val="21"/>
        <w:rPr>
          <w:rFonts w:asciiTheme="minorHAnsi" w:eastAsiaTheme="minorEastAsia" w:hAnsiTheme="minorHAnsi" w:cstheme="minorBidi"/>
          <w:i w:val="0"/>
          <w:iCs w:val="0"/>
          <w:sz w:val="22"/>
          <w:szCs w:val="22"/>
        </w:rPr>
      </w:pPr>
      <w:hyperlink w:anchor="_Toc206498425" w:history="1">
        <w:r w:rsidR="000563EA" w:rsidRPr="00610353">
          <w:rPr>
            <w:rStyle w:val="af0"/>
          </w:rPr>
          <w:t>1.1. Цель и место профессионального модуля в структуре образовательной программы</w:t>
        </w:r>
        <w:r w:rsidR="000563EA">
          <w:rPr>
            <w:webHidden/>
          </w:rPr>
          <w:tab/>
        </w:r>
        <w:r w:rsidR="00733696">
          <w:rPr>
            <w:webHidden/>
          </w:rPr>
          <w:fldChar w:fldCharType="begin"/>
        </w:r>
        <w:r w:rsidR="000563EA">
          <w:rPr>
            <w:webHidden/>
          </w:rPr>
          <w:instrText xml:space="preserve"> PAGEREF _Toc206498425 \h </w:instrText>
        </w:r>
        <w:r w:rsidR="00733696">
          <w:rPr>
            <w:webHidden/>
          </w:rPr>
        </w:r>
        <w:r w:rsidR="00733696">
          <w:rPr>
            <w:webHidden/>
          </w:rPr>
          <w:fldChar w:fldCharType="separate"/>
        </w:r>
        <w:r w:rsidR="000563EA">
          <w:rPr>
            <w:webHidden/>
          </w:rPr>
          <w:t>62</w:t>
        </w:r>
        <w:r w:rsidR="00733696">
          <w:rPr>
            <w:webHidden/>
          </w:rPr>
          <w:fldChar w:fldCharType="end"/>
        </w:r>
      </w:hyperlink>
    </w:p>
    <w:p w:rsidR="000563EA" w:rsidRDefault="00955431">
      <w:pPr>
        <w:pStyle w:val="21"/>
        <w:rPr>
          <w:rFonts w:asciiTheme="minorHAnsi" w:eastAsiaTheme="minorEastAsia" w:hAnsiTheme="minorHAnsi" w:cstheme="minorBidi"/>
          <w:i w:val="0"/>
          <w:iCs w:val="0"/>
          <w:sz w:val="22"/>
          <w:szCs w:val="22"/>
        </w:rPr>
      </w:pPr>
      <w:hyperlink w:anchor="_Toc206498426" w:history="1">
        <w:r w:rsidR="000563EA" w:rsidRPr="00610353">
          <w:rPr>
            <w:rStyle w:val="af0"/>
          </w:rPr>
          <w:t>1.2. Планируемые результаты освоения профессионального модуля</w:t>
        </w:r>
        <w:r w:rsidR="000563EA">
          <w:rPr>
            <w:webHidden/>
          </w:rPr>
          <w:tab/>
        </w:r>
        <w:r w:rsidR="00733696">
          <w:rPr>
            <w:webHidden/>
          </w:rPr>
          <w:fldChar w:fldCharType="begin"/>
        </w:r>
        <w:r w:rsidR="000563EA">
          <w:rPr>
            <w:webHidden/>
          </w:rPr>
          <w:instrText xml:space="preserve"> PAGEREF _Toc206498426 \h </w:instrText>
        </w:r>
        <w:r w:rsidR="00733696">
          <w:rPr>
            <w:webHidden/>
          </w:rPr>
        </w:r>
        <w:r w:rsidR="00733696">
          <w:rPr>
            <w:webHidden/>
          </w:rPr>
          <w:fldChar w:fldCharType="separate"/>
        </w:r>
        <w:r w:rsidR="000563EA">
          <w:rPr>
            <w:webHidden/>
          </w:rPr>
          <w:t>62</w:t>
        </w:r>
        <w:r w:rsidR="00733696">
          <w:rPr>
            <w:webHidden/>
          </w:rPr>
          <w:fldChar w:fldCharType="end"/>
        </w:r>
      </w:hyperlink>
    </w:p>
    <w:p w:rsidR="000563EA" w:rsidRDefault="00955431">
      <w:pPr>
        <w:pStyle w:val="14"/>
        <w:rPr>
          <w:rFonts w:asciiTheme="minorHAnsi" w:eastAsiaTheme="minorEastAsia" w:hAnsiTheme="minorHAnsi" w:cstheme="minorBidi"/>
          <w:b w:val="0"/>
          <w:bCs w:val="0"/>
          <w:lang w:eastAsia="ru-RU"/>
        </w:rPr>
      </w:pPr>
      <w:hyperlink w:anchor="_Toc206498427" w:history="1">
        <w:r w:rsidR="000563EA" w:rsidRPr="00610353">
          <w:rPr>
            <w:rStyle w:val="af0"/>
          </w:rPr>
          <w:t>2. Структура и содержание профессионального модуля</w:t>
        </w:r>
        <w:r w:rsidR="000563EA">
          <w:rPr>
            <w:webHidden/>
          </w:rPr>
          <w:tab/>
        </w:r>
        <w:r w:rsidR="00733696">
          <w:rPr>
            <w:webHidden/>
          </w:rPr>
          <w:fldChar w:fldCharType="begin"/>
        </w:r>
        <w:r w:rsidR="000563EA">
          <w:rPr>
            <w:webHidden/>
          </w:rPr>
          <w:instrText xml:space="preserve"> PAGEREF _Toc206498427 \h </w:instrText>
        </w:r>
        <w:r w:rsidR="00733696">
          <w:rPr>
            <w:webHidden/>
          </w:rPr>
        </w:r>
        <w:r w:rsidR="00733696">
          <w:rPr>
            <w:webHidden/>
          </w:rPr>
          <w:fldChar w:fldCharType="separate"/>
        </w:r>
        <w:r w:rsidR="000563EA">
          <w:rPr>
            <w:webHidden/>
          </w:rPr>
          <w:t>72</w:t>
        </w:r>
        <w:r w:rsidR="00733696">
          <w:rPr>
            <w:webHidden/>
          </w:rPr>
          <w:fldChar w:fldCharType="end"/>
        </w:r>
      </w:hyperlink>
    </w:p>
    <w:p w:rsidR="000563EA" w:rsidRDefault="00955431">
      <w:pPr>
        <w:pStyle w:val="21"/>
        <w:rPr>
          <w:rFonts w:asciiTheme="minorHAnsi" w:eastAsiaTheme="minorEastAsia" w:hAnsiTheme="minorHAnsi" w:cstheme="minorBidi"/>
          <w:i w:val="0"/>
          <w:iCs w:val="0"/>
          <w:sz w:val="22"/>
          <w:szCs w:val="22"/>
        </w:rPr>
      </w:pPr>
      <w:hyperlink w:anchor="_Toc206498428" w:history="1">
        <w:r w:rsidR="000563EA" w:rsidRPr="00610353">
          <w:rPr>
            <w:rStyle w:val="af0"/>
          </w:rPr>
          <w:t>2.1. Трудоемкость освоения модуля</w:t>
        </w:r>
        <w:r w:rsidR="000563EA">
          <w:rPr>
            <w:webHidden/>
          </w:rPr>
          <w:tab/>
        </w:r>
        <w:r w:rsidR="00733696">
          <w:rPr>
            <w:webHidden/>
          </w:rPr>
          <w:fldChar w:fldCharType="begin"/>
        </w:r>
        <w:r w:rsidR="000563EA">
          <w:rPr>
            <w:webHidden/>
          </w:rPr>
          <w:instrText xml:space="preserve"> PAGEREF _Toc206498428 \h </w:instrText>
        </w:r>
        <w:r w:rsidR="00733696">
          <w:rPr>
            <w:webHidden/>
          </w:rPr>
        </w:r>
        <w:r w:rsidR="00733696">
          <w:rPr>
            <w:webHidden/>
          </w:rPr>
          <w:fldChar w:fldCharType="separate"/>
        </w:r>
        <w:r w:rsidR="000563EA">
          <w:rPr>
            <w:webHidden/>
          </w:rPr>
          <w:t>72</w:t>
        </w:r>
        <w:r w:rsidR="00733696">
          <w:rPr>
            <w:webHidden/>
          </w:rPr>
          <w:fldChar w:fldCharType="end"/>
        </w:r>
      </w:hyperlink>
    </w:p>
    <w:p w:rsidR="000563EA" w:rsidRDefault="00955431">
      <w:pPr>
        <w:pStyle w:val="21"/>
        <w:rPr>
          <w:rFonts w:asciiTheme="minorHAnsi" w:eastAsiaTheme="minorEastAsia" w:hAnsiTheme="minorHAnsi" w:cstheme="minorBidi"/>
          <w:i w:val="0"/>
          <w:iCs w:val="0"/>
          <w:sz w:val="22"/>
          <w:szCs w:val="22"/>
        </w:rPr>
      </w:pPr>
      <w:hyperlink w:anchor="_Toc206498429" w:history="1">
        <w:r w:rsidR="000563EA" w:rsidRPr="00610353">
          <w:rPr>
            <w:rStyle w:val="af0"/>
          </w:rPr>
          <w:t>2.2. Структура профессионального модуля</w:t>
        </w:r>
        <w:r w:rsidR="000563EA">
          <w:rPr>
            <w:webHidden/>
          </w:rPr>
          <w:tab/>
        </w:r>
        <w:r w:rsidR="00733696">
          <w:rPr>
            <w:webHidden/>
          </w:rPr>
          <w:fldChar w:fldCharType="begin"/>
        </w:r>
        <w:r w:rsidR="000563EA">
          <w:rPr>
            <w:webHidden/>
          </w:rPr>
          <w:instrText xml:space="preserve"> PAGEREF _Toc206498429 \h </w:instrText>
        </w:r>
        <w:r w:rsidR="00733696">
          <w:rPr>
            <w:webHidden/>
          </w:rPr>
        </w:r>
        <w:r w:rsidR="00733696">
          <w:rPr>
            <w:webHidden/>
          </w:rPr>
          <w:fldChar w:fldCharType="separate"/>
        </w:r>
        <w:r w:rsidR="000563EA">
          <w:rPr>
            <w:webHidden/>
          </w:rPr>
          <w:t>72</w:t>
        </w:r>
        <w:r w:rsidR="00733696">
          <w:rPr>
            <w:webHidden/>
          </w:rPr>
          <w:fldChar w:fldCharType="end"/>
        </w:r>
      </w:hyperlink>
    </w:p>
    <w:p w:rsidR="000563EA" w:rsidRDefault="00955431">
      <w:pPr>
        <w:pStyle w:val="21"/>
        <w:rPr>
          <w:rFonts w:asciiTheme="minorHAnsi" w:eastAsiaTheme="minorEastAsia" w:hAnsiTheme="minorHAnsi" w:cstheme="minorBidi"/>
          <w:i w:val="0"/>
          <w:iCs w:val="0"/>
          <w:sz w:val="22"/>
          <w:szCs w:val="22"/>
        </w:rPr>
      </w:pPr>
      <w:hyperlink w:anchor="_Toc206498430" w:history="1">
        <w:r w:rsidR="000563EA" w:rsidRPr="00610353">
          <w:rPr>
            <w:rStyle w:val="af0"/>
          </w:rPr>
          <w:t>2.3. Примерное содержание профессионального модуля</w:t>
        </w:r>
        <w:r w:rsidR="000563EA">
          <w:rPr>
            <w:webHidden/>
          </w:rPr>
          <w:tab/>
        </w:r>
        <w:r w:rsidR="00733696">
          <w:rPr>
            <w:webHidden/>
          </w:rPr>
          <w:fldChar w:fldCharType="begin"/>
        </w:r>
        <w:r w:rsidR="000563EA">
          <w:rPr>
            <w:webHidden/>
          </w:rPr>
          <w:instrText xml:space="preserve"> PAGEREF _Toc206498430 \h </w:instrText>
        </w:r>
        <w:r w:rsidR="00733696">
          <w:rPr>
            <w:webHidden/>
          </w:rPr>
        </w:r>
        <w:r w:rsidR="00733696">
          <w:rPr>
            <w:webHidden/>
          </w:rPr>
          <w:fldChar w:fldCharType="separate"/>
        </w:r>
        <w:r w:rsidR="000563EA">
          <w:rPr>
            <w:webHidden/>
          </w:rPr>
          <w:t>73</w:t>
        </w:r>
        <w:r w:rsidR="00733696">
          <w:rPr>
            <w:webHidden/>
          </w:rPr>
          <w:fldChar w:fldCharType="end"/>
        </w:r>
      </w:hyperlink>
    </w:p>
    <w:p w:rsidR="000563EA" w:rsidRDefault="00955431">
      <w:pPr>
        <w:pStyle w:val="21"/>
        <w:rPr>
          <w:rFonts w:asciiTheme="minorHAnsi" w:eastAsiaTheme="minorEastAsia" w:hAnsiTheme="minorHAnsi" w:cstheme="minorBidi"/>
          <w:i w:val="0"/>
          <w:iCs w:val="0"/>
          <w:sz w:val="22"/>
          <w:szCs w:val="22"/>
        </w:rPr>
      </w:pPr>
      <w:hyperlink w:anchor="_Toc206498431" w:history="1">
        <w:r w:rsidR="000563EA" w:rsidRPr="00610353">
          <w:rPr>
            <w:rStyle w:val="af0"/>
          </w:rPr>
          <w:t>2.4. Курсовой работа (проект)</w:t>
        </w:r>
        <w:r w:rsidR="000563EA">
          <w:rPr>
            <w:webHidden/>
          </w:rPr>
          <w:tab/>
        </w:r>
        <w:r w:rsidR="00733696">
          <w:rPr>
            <w:webHidden/>
          </w:rPr>
          <w:fldChar w:fldCharType="begin"/>
        </w:r>
        <w:r w:rsidR="000563EA">
          <w:rPr>
            <w:webHidden/>
          </w:rPr>
          <w:instrText xml:space="preserve"> PAGEREF _Toc206498431 \h </w:instrText>
        </w:r>
        <w:r w:rsidR="00733696">
          <w:rPr>
            <w:webHidden/>
          </w:rPr>
        </w:r>
        <w:r w:rsidR="00733696">
          <w:rPr>
            <w:webHidden/>
          </w:rPr>
          <w:fldChar w:fldCharType="separate"/>
        </w:r>
        <w:r w:rsidR="000563EA">
          <w:rPr>
            <w:webHidden/>
          </w:rPr>
          <w:t>76</w:t>
        </w:r>
        <w:r w:rsidR="00733696">
          <w:rPr>
            <w:webHidden/>
          </w:rPr>
          <w:fldChar w:fldCharType="end"/>
        </w:r>
      </w:hyperlink>
    </w:p>
    <w:p w:rsidR="000563EA" w:rsidRDefault="00955431">
      <w:pPr>
        <w:pStyle w:val="14"/>
        <w:rPr>
          <w:rFonts w:asciiTheme="minorHAnsi" w:eastAsiaTheme="minorEastAsia" w:hAnsiTheme="minorHAnsi" w:cstheme="minorBidi"/>
          <w:b w:val="0"/>
          <w:bCs w:val="0"/>
          <w:lang w:eastAsia="ru-RU"/>
        </w:rPr>
      </w:pPr>
      <w:hyperlink w:anchor="_Toc206498432" w:history="1">
        <w:r w:rsidR="000563EA" w:rsidRPr="00610353">
          <w:rPr>
            <w:rStyle w:val="af0"/>
          </w:rPr>
          <w:t>3. Условия реализации профессионального модуля</w:t>
        </w:r>
        <w:r w:rsidR="000563EA">
          <w:rPr>
            <w:webHidden/>
          </w:rPr>
          <w:tab/>
        </w:r>
        <w:r w:rsidR="00733696">
          <w:rPr>
            <w:webHidden/>
          </w:rPr>
          <w:fldChar w:fldCharType="begin"/>
        </w:r>
        <w:r w:rsidR="000563EA">
          <w:rPr>
            <w:webHidden/>
          </w:rPr>
          <w:instrText xml:space="preserve"> PAGEREF _Toc206498432 \h </w:instrText>
        </w:r>
        <w:r w:rsidR="00733696">
          <w:rPr>
            <w:webHidden/>
          </w:rPr>
        </w:r>
        <w:r w:rsidR="00733696">
          <w:rPr>
            <w:webHidden/>
          </w:rPr>
          <w:fldChar w:fldCharType="separate"/>
        </w:r>
        <w:r w:rsidR="000563EA">
          <w:rPr>
            <w:webHidden/>
          </w:rPr>
          <w:t>77</w:t>
        </w:r>
        <w:r w:rsidR="00733696">
          <w:rPr>
            <w:webHidden/>
          </w:rPr>
          <w:fldChar w:fldCharType="end"/>
        </w:r>
      </w:hyperlink>
    </w:p>
    <w:p w:rsidR="000563EA" w:rsidRDefault="00955431">
      <w:pPr>
        <w:pStyle w:val="21"/>
        <w:rPr>
          <w:rFonts w:asciiTheme="minorHAnsi" w:eastAsiaTheme="minorEastAsia" w:hAnsiTheme="minorHAnsi" w:cstheme="minorBidi"/>
          <w:i w:val="0"/>
          <w:iCs w:val="0"/>
          <w:sz w:val="22"/>
          <w:szCs w:val="22"/>
        </w:rPr>
      </w:pPr>
      <w:hyperlink w:anchor="_Toc206498433" w:history="1">
        <w:r w:rsidR="000563EA" w:rsidRPr="00610353">
          <w:rPr>
            <w:rStyle w:val="af0"/>
          </w:rPr>
          <w:t>3.1. Материально-техническое обеспечение</w:t>
        </w:r>
        <w:r w:rsidR="000563EA">
          <w:rPr>
            <w:webHidden/>
          </w:rPr>
          <w:tab/>
        </w:r>
        <w:r w:rsidR="00733696">
          <w:rPr>
            <w:webHidden/>
          </w:rPr>
          <w:fldChar w:fldCharType="begin"/>
        </w:r>
        <w:r w:rsidR="000563EA">
          <w:rPr>
            <w:webHidden/>
          </w:rPr>
          <w:instrText xml:space="preserve"> PAGEREF _Toc206498433 \h </w:instrText>
        </w:r>
        <w:r w:rsidR="00733696">
          <w:rPr>
            <w:webHidden/>
          </w:rPr>
        </w:r>
        <w:r w:rsidR="00733696">
          <w:rPr>
            <w:webHidden/>
          </w:rPr>
          <w:fldChar w:fldCharType="separate"/>
        </w:r>
        <w:r w:rsidR="000563EA">
          <w:rPr>
            <w:webHidden/>
          </w:rPr>
          <w:t>77</w:t>
        </w:r>
        <w:r w:rsidR="00733696">
          <w:rPr>
            <w:webHidden/>
          </w:rPr>
          <w:fldChar w:fldCharType="end"/>
        </w:r>
      </w:hyperlink>
    </w:p>
    <w:p w:rsidR="000563EA" w:rsidRDefault="00955431">
      <w:pPr>
        <w:pStyle w:val="21"/>
        <w:rPr>
          <w:rFonts w:asciiTheme="minorHAnsi" w:eastAsiaTheme="minorEastAsia" w:hAnsiTheme="minorHAnsi" w:cstheme="minorBidi"/>
          <w:i w:val="0"/>
          <w:iCs w:val="0"/>
          <w:sz w:val="22"/>
          <w:szCs w:val="22"/>
        </w:rPr>
      </w:pPr>
      <w:hyperlink w:anchor="_Toc206498434" w:history="1">
        <w:r w:rsidR="000563EA" w:rsidRPr="00610353">
          <w:rPr>
            <w:rStyle w:val="af0"/>
          </w:rPr>
          <w:t>3.2. Учебно-методическое обеспечение</w:t>
        </w:r>
        <w:r w:rsidR="000563EA">
          <w:rPr>
            <w:webHidden/>
          </w:rPr>
          <w:tab/>
        </w:r>
        <w:r w:rsidR="00733696">
          <w:rPr>
            <w:webHidden/>
          </w:rPr>
          <w:fldChar w:fldCharType="begin"/>
        </w:r>
        <w:r w:rsidR="000563EA">
          <w:rPr>
            <w:webHidden/>
          </w:rPr>
          <w:instrText xml:space="preserve"> PAGEREF _Toc206498434 \h </w:instrText>
        </w:r>
        <w:r w:rsidR="00733696">
          <w:rPr>
            <w:webHidden/>
          </w:rPr>
        </w:r>
        <w:r w:rsidR="00733696">
          <w:rPr>
            <w:webHidden/>
          </w:rPr>
          <w:fldChar w:fldCharType="separate"/>
        </w:r>
        <w:r w:rsidR="000563EA">
          <w:rPr>
            <w:webHidden/>
          </w:rPr>
          <w:t>77</w:t>
        </w:r>
        <w:r w:rsidR="00733696">
          <w:rPr>
            <w:webHidden/>
          </w:rPr>
          <w:fldChar w:fldCharType="end"/>
        </w:r>
      </w:hyperlink>
    </w:p>
    <w:p w:rsidR="000563EA" w:rsidRDefault="00955431">
      <w:pPr>
        <w:pStyle w:val="14"/>
        <w:rPr>
          <w:rFonts w:asciiTheme="minorHAnsi" w:eastAsiaTheme="minorEastAsia" w:hAnsiTheme="minorHAnsi" w:cstheme="minorBidi"/>
          <w:b w:val="0"/>
          <w:bCs w:val="0"/>
          <w:lang w:eastAsia="ru-RU"/>
        </w:rPr>
      </w:pPr>
      <w:hyperlink w:anchor="_Toc206498435" w:history="1">
        <w:r w:rsidR="000563EA" w:rsidRPr="00610353">
          <w:rPr>
            <w:rStyle w:val="af0"/>
          </w:rPr>
          <w:t>4. Контроль и оценка результатов освоения  профессионального модуля</w:t>
        </w:r>
        <w:r w:rsidR="000563EA">
          <w:rPr>
            <w:webHidden/>
          </w:rPr>
          <w:tab/>
        </w:r>
        <w:r w:rsidR="00733696">
          <w:rPr>
            <w:webHidden/>
          </w:rPr>
          <w:fldChar w:fldCharType="begin"/>
        </w:r>
        <w:r w:rsidR="000563EA">
          <w:rPr>
            <w:webHidden/>
          </w:rPr>
          <w:instrText xml:space="preserve"> PAGEREF _Toc206498435 \h </w:instrText>
        </w:r>
        <w:r w:rsidR="00733696">
          <w:rPr>
            <w:webHidden/>
          </w:rPr>
        </w:r>
        <w:r w:rsidR="00733696">
          <w:rPr>
            <w:webHidden/>
          </w:rPr>
          <w:fldChar w:fldCharType="separate"/>
        </w:r>
        <w:r w:rsidR="000563EA">
          <w:rPr>
            <w:webHidden/>
          </w:rPr>
          <w:t>78</w:t>
        </w:r>
        <w:r w:rsidR="00733696">
          <w:rPr>
            <w:webHidden/>
          </w:rPr>
          <w:fldChar w:fldCharType="end"/>
        </w:r>
      </w:hyperlink>
    </w:p>
    <w:p w:rsidR="00966A6C" w:rsidRPr="00AA2671" w:rsidRDefault="00733696" w:rsidP="00966A6C">
      <w:pPr>
        <w:rPr>
          <w:rFonts w:ascii="Times New Roman" w:hAnsi="Times New Roman" w:cs="Times New Roman"/>
          <w:sz w:val="24"/>
          <w:szCs w:val="24"/>
        </w:rPr>
      </w:pPr>
      <w:r w:rsidRPr="00AA2671">
        <w:rPr>
          <w:rFonts w:ascii="Times New Roman" w:hAnsi="Times New Roman" w:cs="Times New Roman"/>
          <w:sz w:val="24"/>
          <w:szCs w:val="24"/>
        </w:rPr>
        <w:fldChar w:fldCharType="end"/>
      </w:r>
    </w:p>
    <w:p w:rsidR="00966A6C" w:rsidRPr="00AA2671" w:rsidRDefault="00966A6C" w:rsidP="00966A6C">
      <w:pPr>
        <w:pStyle w:val="1"/>
      </w:pPr>
    </w:p>
    <w:p w:rsidR="00966A6C" w:rsidRPr="00AA2671" w:rsidRDefault="00966A6C" w:rsidP="00966A6C">
      <w:pPr>
        <w:pStyle w:val="1f"/>
        <w:jc w:val="left"/>
        <w:rPr>
          <w:rFonts w:ascii="Times New Roman" w:hAnsi="Times New Roman"/>
        </w:rPr>
        <w:sectPr w:rsidR="00966A6C" w:rsidRPr="00AA2671" w:rsidSect="00502F97">
          <w:headerReference w:type="even" r:id="rId16"/>
          <w:headerReference w:type="default" r:id="rId17"/>
          <w:pgSz w:w="11906" w:h="16838"/>
          <w:pgMar w:top="1134" w:right="567" w:bottom="1134" w:left="1701" w:header="709" w:footer="709" w:gutter="0"/>
          <w:cols w:space="708"/>
          <w:docGrid w:linePitch="360"/>
        </w:sectPr>
      </w:pPr>
    </w:p>
    <w:p w:rsidR="00966A6C" w:rsidRPr="00AA2671" w:rsidRDefault="00966A6C" w:rsidP="00966A6C">
      <w:pPr>
        <w:pStyle w:val="1f"/>
        <w:rPr>
          <w:rFonts w:ascii="Times New Roman" w:hAnsi="Times New Roman"/>
        </w:rPr>
      </w:pPr>
      <w:bookmarkStart w:id="153" w:name="_Toc200025464"/>
      <w:bookmarkStart w:id="154" w:name="_Toc200025640"/>
      <w:bookmarkStart w:id="155" w:name="_Toc206498336"/>
      <w:bookmarkStart w:id="156" w:name="_Toc206498382"/>
      <w:bookmarkStart w:id="157" w:name="_Toc206498424"/>
      <w:r w:rsidRPr="00AA2671">
        <w:rPr>
          <w:rFonts w:ascii="Times New Roman" w:hAnsi="Times New Roman"/>
        </w:rPr>
        <w:lastRenderedPageBreak/>
        <w:t>1. Общая характеристика ПРИМЕРНОЙ РАБОЧЕЙ ПРОГРАММЫ ПРОФЕССИОНАЛЬНОГО МОДУЛЯ</w:t>
      </w:r>
      <w:bookmarkEnd w:id="153"/>
      <w:bookmarkEnd w:id="154"/>
      <w:bookmarkEnd w:id="155"/>
      <w:bookmarkEnd w:id="156"/>
      <w:bookmarkEnd w:id="157"/>
    </w:p>
    <w:p w:rsidR="00966A6C" w:rsidRPr="00AA2671" w:rsidRDefault="00966A6C" w:rsidP="00966A6C">
      <w:pPr>
        <w:pStyle w:val="1d"/>
        <w:jc w:val="center"/>
        <w:rPr>
          <w:rFonts w:eastAsia="Segoe UI"/>
          <w:lang w:val="ru-RU"/>
        </w:rPr>
      </w:pPr>
      <w:r w:rsidRPr="00AA2671">
        <w:rPr>
          <w:rFonts w:eastAsia="Segoe UI"/>
          <w:lang w:val="ru-RU"/>
        </w:rPr>
        <w:t>«ПМ.0</w:t>
      </w:r>
      <w:r w:rsidR="008E1288" w:rsidRPr="00AA2671">
        <w:rPr>
          <w:rFonts w:eastAsia="Segoe UI"/>
          <w:lang w:val="ru-RU"/>
        </w:rPr>
        <w:t>3</w:t>
      </w:r>
      <w:r w:rsidRPr="00AA2671">
        <w:rPr>
          <w:rFonts w:eastAsia="Segoe UI"/>
          <w:lang w:val="ru-RU"/>
        </w:rPr>
        <w:t xml:space="preserve"> </w:t>
      </w:r>
      <w:r w:rsidR="00DE4AD1" w:rsidRPr="00AA2671">
        <w:rPr>
          <w:bCs/>
          <w:iCs/>
          <w:lang w:val="ru-RU"/>
        </w:rPr>
        <w:t>ОРГАНИЗАЦИЯ РАБОТ ПО ОБЕСПЕЧЕНИЮ ТРАНСПОРТНОЙ БЕЗОПАСНОСТИ ВОЗДУШНОГО ТРАНСПОРТА</w:t>
      </w:r>
      <w:r w:rsidRPr="00AA2671">
        <w:rPr>
          <w:rFonts w:eastAsia="Segoe UI"/>
          <w:lang w:val="ru-RU"/>
        </w:rPr>
        <w:t>»</w:t>
      </w:r>
    </w:p>
    <w:p w:rsidR="00966A6C" w:rsidRPr="00AA2671" w:rsidRDefault="00966A6C" w:rsidP="00966A6C">
      <w:pPr>
        <w:pStyle w:val="1f"/>
        <w:rPr>
          <w:rFonts w:ascii="Times New Roman" w:hAnsi="Times New Roman"/>
        </w:rPr>
      </w:pPr>
    </w:p>
    <w:p w:rsidR="00966A6C" w:rsidRPr="00AA2671" w:rsidRDefault="00966A6C" w:rsidP="00966A6C">
      <w:pPr>
        <w:pStyle w:val="114"/>
        <w:rPr>
          <w:rFonts w:ascii="Times New Roman" w:hAnsi="Times New Roman"/>
        </w:rPr>
      </w:pPr>
      <w:bookmarkStart w:id="158" w:name="_Toc200025465"/>
      <w:bookmarkStart w:id="159" w:name="_Toc200025641"/>
      <w:bookmarkStart w:id="160" w:name="_Toc206498337"/>
      <w:bookmarkStart w:id="161" w:name="_Toc206498383"/>
      <w:bookmarkStart w:id="162" w:name="_Toc206498425"/>
      <w:r w:rsidRPr="00AA2671">
        <w:rPr>
          <w:rFonts w:ascii="Times New Roman" w:hAnsi="Times New Roman"/>
        </w:rPr>
        <w:t>1.1. Цель и место профессионального модуля в структуре образовательной программы</w:t>
      </w:r>
      <w:bookmarkEnd w:id="158"/>
      <w:bookmarkEnd w:id="159"/>
      <w:bookmarkEnd w:id="160"/>
      <w:bookmarkEnd w:id="161"/>
      <w:bookmarkEnd w:id="162"/>
    </w:p>
    <w:p w:rsidR="00966A6C" w:rsidRPr="00AA2671" w:rsidRDefault="00966A6C" w:rsidP="00966A6C">
      <w:pPr>
        <w:suppressAutoHyphens/>
        <w:spacing w:line="276" w:lineRule="auto"/>
        <w:ind w:firstLine="709"/>
        <w:jc w:val="both"/>
        <w:rPr>
          <w:rFonts w:ascii="Times New Roman" w:eastAsia="Times New Roman" w:hAnsi="Times New Roman" w:cs="Times New Roman"/>
          <w:sz w:val="24"/>
          <w:szCs w:val="24"/>
          <w:lang w:eastAsia="ru-RU"/>
        </w:rPr>
      </w:pPr>
      <w:r w:rsidRPr="00AA2671">
        <w:rPr>
          <w:rFonts w:ascii="Times New Roman" w:eastAsia="Times New Roman" w:hAnsi="Times New Roman" w:cs="Times New Roman"/>
          <w:sz w:val="24"/>
          <w:szCs w:val="24"/>
          <w:lang w:eastAsia="ru-RU"/>
        </w:rPr>
        <w:t xml:space="preserve">Цель модуля: освоение вида деятельности </w:t>
      </w:r>
      <w:r w:rsidRPr="00AA2671">
        <w:rPr>
          <w:rFonts w:ascii="Times New Roman" w:eastAsia="Times New Roman" w:hAnsi="Times New Roman" w:cs="Times New Roman"/>
          <w:iCs/>
          <w:sz w:val="24"/>
          <w:szCs w:val="24"/>
          <w:lang w:eastAsia="ru-RU"/>
        </w:rPr>
        <w:t>«</w:t>
      </w:r>
      <w:r w:rsidR="00DE4AD1" w:rsidRPr="00AA2671">
        <w:rPr>
          <w:rFonts w:ascii="Times New Roman" w:eastAsia="Times New Roman" w:hAnsi="Times New Roman" w:cs="Times New Roman"/>
          <w:iCs/>
          <w:sz w:val="24"/>
          <w:szCs w:val="24"/>
          <w:lang w:eastAsia="ru-RU"/>
        </w:rPr>
        <w:t>Организация работ по обеспечению транспортной безопасности воздушного транспорта</w:t>
      </w:r>
      <w:r w:rsidRPr="00AA2671">
        <w:rPr>
          <w:rFonts w:ascii="Times New Roman" w:eastAsia="Times New Roman" w:hAnsi="Times New Roman" w:cs="Times New Roman"/>
          <w:bCs/>
          <w:iCs/>
          <w:sz w:val="24"/>
          <w:szCs w:val="24"/>
          <w:lang w:eastAsia="ru-RU"/>
        </w:rPr>
        <w:t>»</w:t>
      </w:r>
      <w:r w:rsidRPr="00AA2671">
        <w:rPr>
          <w:rFonts w:ascii="Times New Roman" w:eastAsia="Times New Roman" w:hAnsi="Times New Roman" w:cs="Times New Roman"/>
          <w:sz w:val="24"/>
          <w:szCs w:val="24"/>
          <w:lang w:eastAsia="ru-RU"/>
        </w:rPr>
        <w:t xml:space="preserve">. </w:t>
      </w:r>
    </w:p>
    <w:p w:rsidR="00966A6C" w:rsidRPr="00AA2671" w:rsidRDefault="00966A6C" w:rsidP="00966A6C">
      <w:pPr>
        <w:suppressAutoHyphens/>
        <w:spacing w:line="276" w:lineRule="auto"/>
        <w:ind w:firstLine="709"/>
        <w:jc w:val="both"/>
        <w:rPr>
          <w:rFonts w:ascii="Times New Roman" w:hAnsi="Times New Roman" w:cs="Times New Roman"/>
          <w:sz w:val="24"/>
          <w:szCs w:val="24"/>
        </w:rPr>
      </w:pPr>
      <w:r w:rsidRPr="00AA2671">
        <w:rPr>
          <w:rFonts w:ascii="Times New Roman" w:hAnsi="Times New Roman" w:cs="Times New Roman"/>
          <w:sz w:val="24"/>
          <w:szCs w:val="24"/>
        </w:rPr>
        <w:t>Профессиональный модуль включен в обязательную часть образовательной программы.</w:t>
      </w:r>
    </w:p>
    <w:p w:rsidR="00966A6C" w:rsidRPr="00AA2671" w:rsidRDefault="00966A6C" w:rsidP="00966A6C">
      <w:pPr>
        <w:suppressAutoHyphens/>
        <w:spacing w:line="276" w:lineRule="auto"/>
        <w:ind w:firstLine="709"/>
        <w:jc w:val="both"/>
        <w:rPr>
          <w:rFonts w:ascii="Times New Roman" w:hAnsi="Times New Roman" w:cs="Times New Roman"/>
          <w:sz w:val="24"/>
          <w:szCs w:val="24"/>
        </w:rPr>
      </w:pPr>
    </w:p>
    <w:p w:rsidR="00966A6C" w:rsidRPr="00AA2671" w:rsidRDefault="00966A6C" w:rsidP="00966A6C">
      <w:pPr>
        <w:pStyle w:val="114"/>
        <w:rPr>
          <w:rFonts w:ascii="Times New Roman" w:hAnsi="Times New Roman"/>
        </w:rPr>
      </w:pPr>
      <w:bookmarkStart w:id="163" w:name="_Toc200025466"/>
      <w:bookmarkStart w:id="164" w:name="_Toc200025642"/>
      <w:bookmarkStart w:id="165" w:name="_Toc206498338"/>
      <w:bookmarkStart w:id="166" w:name="_Toc206498384"/>
      <w:bookmarkStart w:id="167" w:name="_Toc206498426"/>
      <w:r w:rsidRPr="00AA2671">
        <w:rPr>
          <w:rFonts w:ascii="Times New Roman" w:hAnsi="Times New Roman"/>
        </w:rPr>
        <w:t>1.2. Планируемые результаты освоения профессионального модуля</w:t>
      </w:r>
      <w:bookmarkEnd w:id="163"/>
      <w:bookmarkEnd w:id="164"/>
      <w:bookmarkEnd w:id="165"/>
      <w:bookmarkEnd w:id="166"/>
      <w:bookmarkEnd w:id="167"/>
    </w:p>
    <w:p w:rsidR="00966A6C" w:rsidRPr="00AA2671" w:rsidRDefault="00966A6C" w:rsidP="00966A6C">
      <w:pPr>
        <w:ind w:firstLine="709"/>
        <w:jc w:val="both"/>
        <w:rPr>
          <w:rFonts w:ascii="Times New Roman" w:eastAsia="Times New Roman" w:hAnsi="Times New Roman" w:cs="Times New Roman"/>
          <w:sz w:val="24"/>
          <w:szCs w:val="24"/>
          <w:lang w:eastAsia="ru-RU"/>
        </w:rPr>
      </w:pPr>
      <w:r w:rsidRPr="00AA2671">
        <w:rPr>
          <w:rFonts w:ascii="Times New Roman" w:eastAsia="Times New Roman" w:hAnsi="Times New Roman" w:cs="Times New Roman"/>
          <w:sz w:val="24"/>
          <w:szCs w:val="24"/>
          <w:lang w:eastAsia="ru-RU"/>
        </w:rPr>
        <w:t>Результаты освоения профессионального модуля соотносятся с планируемыми результатами освоения образовательной программы, представленными в матрице компетенций выпускника (п. 4.3 ПОП).</w:t>
      </w:r>
    </w:p>
    <w:p w:rsidR="00966A6C" w:rsidRPr="00AA2671" w:rsidRDefault="00966A6C" w:rsidP="00966A6C">
      <w:pPr>
        <w:spacing w:after="120"/>
        <w:ind w:firstLine="709"/>
        <w:rPr>
          <w:rFonts w:ascii="Times New Roman" w:hAnsi="Times New Roman" w:cs="Times New Roman"/>
          <w:bCs/>
          <w:sz w:val="24"/>
          <w:szCs w:val="24"/>
        </w:rPr>
      </w:pPr>
      <w:r w:rsidRPr="00AA2671">
        <w:rPr>
          <w:rFonts w:ascii="Times New Roman" w:hAnsi="Times New Roman" w:cs="Times New Roman"/>
          <w:bCs/>
          <w:sz w:val="24"/>
          <w:szCs w:val="24"/>
        </w:rPr>
        <w:t>В результате освоения профессионального модуля обучающийся должен</w:t>
      </w:r>
      <w:r w:rsidRPr="00AA2671">
        <w:rPr>
          <w:rFonts w:ascii="Times New Roman" w:hAnsi="Times New Roman" w:cs="Times New Roman"/>
          <w:bCs/>
          <w:sz w:val="24"/>
          <w:szCs w:val="24"/>
          <w:vertAlign w:val="superscript"/>
        </w:rPr>
        <w:footnoteReference w:id="4"/>
      </w:r>
      <w:r w:rsidRPr="00AA2671">
        <w:rPr>
          <w:rFonts w:ascii="Times New Roman" w:hAnsi="Times New Roman" w:cs="Times New Roman"/>
          <w:bCs/>
          <w:sz w:val="24"/>
          <w:szCs w:val="24"/>
        </w:rPr>
        <w:t>:</w:t>
      </w: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260"/>
        <w:gridCol w:w="3119"/>
        <w:gridCol w:w="2432"/>
      </w:tblGrid>
      <w:tr w:rsidR="00966A6C" w:rsidRPr="00AA2671" w:rsidTr="006E2C50">
        <w:tc>
          <w:tcPr>
            <w:tcW w:w="993" w:type="dxa"/>
            <w:tcBorders>
              <w:top w:val="single" w:sz="4" w:space="0" w:color="auto"/>
              <w:left w:val="single" w:sz="4" w:space="0" w:color="auto"/>
              <w:right w:val="single" w:sz="4" w:space="0" w:color="auto"/>
            </w:tcBorders>
          </w:tcPr>
          <w:p w:rsidR="00966A6C" w:rsidRPr="00AA2671" w:rsidRDefault="00966A6C" w:rsidP="00EF5FA3">
            <w:pPr>
              <w:rPr>
                <w:rStyle w:val="afb"/>
                <w:b/>
                <w:i w:val="0"/>
                <w:sz w:val="24"/>
                <w:szCs w:val="24"/>
              </w:rPr>
            </w:pPr>
            <w:r w:rsidRPr="00AA2671">
              <w:rPr>
                <w:rStyle w:val="afb"/>
                <w:b/>
                <w:i w:val="0"/>
                <w:sz w:val="24"/>
                <w:szCs w:val="24"/>
              </w:rPr>
              <w:t xml:space="preserve">Код </w:t>
            </w:r>
            <w:r w:rsidRPr="00597BAD">
              <w:rPr>
                <w:rStyle w:val="afb"/>
                <w:b/>
                <w:i w:val="0"/>
                <w:sz w:val="24"/>
                <w:szCs w:val="24"/>
              </w:rPr>
              <w:t>ОК, ПК</w:t>
            </w:r>
          </w:p>
        </w:tc>
        <w:tc>
          <w:tcPr>
            <w:tcW w:w="3260" w:type="dxa"/>
            <w:tcBorders>
              <w:top w:val="single" w:sz="4" w:space="0" w:color="auto"/>
              <w:left w:val="single" w:sz="4" w:space="0" w:color="auto"/>
              <w:right w:val="single" w:sz="4" w:space="0" w:color="auto"/>
            </w:tcBorders>
          </w:tcPr>
          <w:p w:rsidR="00966A6C" w:rsidRPr="00AA2671" w:rsidRDefault="00966A6C" w:rsidP="00EF5FA3">
            <w:pPr>
              <w:jc w:val="center"/>
              <w:rPr>
                <w:rFonts w:ascii="Times New Roman" w:hAnsi="Times New Roman" w:cs="Times New Roman"/>
                <w:b/>
                <w:sz w:val="24"/>
                <w:szCs w:val="24"/>
              </w:rPr>
            </w:pPr>
            <w:r w:rsidRPr="00AA2671">
              <w:rPr>
                <w:rFonts w:ascii="Times New Roman" w:hAnsi="Times New Roman" w:cs="Times New Roman"/>
                <w:b/>
                <w:sz w:val="24"/>
                <w:szCs w:val="24"/>
              </w:rPr>
              <w:t>Уметь</w:t>
            </w: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966A6C" w:rsidRPr="00AA2671" w:rsidRDefault="00966A6C" w:rsidP="00EF5FA3">
            <w:pPr>
              <w:jc w:val="center"/>
              <w:rPr>
                <w:rFonts w:ascii="Times New Roman" w:hAnsi="Times New Roman" w:cs="Times New Roman"/>
                <w:b/>
                <w:i/>
                <w:sz w:val="24"/>
                <w:szCs w:val="24"/>
              </w:rPr>
            </w:pPr>
            <w:r w:rsidRPr="00AA2671">
              <w:rPr>
                <w:rFonts w:ascii="Times New Roman" w:hAnsi="Times New Roman" w:cs="Times New Roman"/>
                <w:b/>
                <w:sz w:val="24"/>
                <w:szCs w:val="24"/>
              </w:rPr>
              <w:t>Знать</w:t>
            </w:r>
          </w:p>
        </w:tc>
        <w:tc>
          <w:tcPr>
            <w:tcW w:w="2432" w:type="dxa"/>
            <w:tcBorders>
              <w:top w:val="single" w:sz="4" w:space="0" w:color="auto"/>
              <w:left w:val="single" w:sz="4" w:space="0" w:color="auto"/>
              <w:bottom w:val="single" w:sz="4" w:space="0" w:color="auto"/>
              <w:right w:val="single" w:sz="4" w:space="0" w:color="auto"/>
            </w:tcBorders>
          </w:tcPr>
          <w:p w:rsidR="00966A6C" w:rsidRPr="00AA2671" w:rsidRDefault="00966A6C" w:rsidP="00EF5FA3">
            <w:pPr>
              <w:jc w:val="center"/>
              <w:rPr>
                <w:rFonts w:ascii="Times New Roman" w:hAnsi="Times New Roman" w:cs="Times New Roman"/>
                <w:b/>
                <w:i/>
                <w:sz w:val="24"/>
                <w:szCs w:val="24"/>
              </w:rPr>
            </w:pPr>
            <w:r w:rsidRPr="00AA2671">
              <w:rPr>
                <w:rFonts w:ascii="Times New Roman" w:hAnsi="Times New Roman" w:cs="Times New Roman"/>
                <w:b/>
                <w:sz w:val="24"/>
                <w:szCs w:val="24"/>
              </w:rPr>
              <w:t>Владеть навыками</w:t>
            </w:r>
          </w:p>
        </w:tc>
      </w:tr>
      <w:tr w:rsidR="00966A6C" w:rsidRPr="00AA2671" w:rsidTr="006E2C50">
        <w:tc>
          <w:tcPr>
            <w:tcW w:w="993" w:type="dxa"/>
            <w:tcBorders>
              <w:top w:val="single" w:sz="4" w:space="0" w:color="auto"/>
              <w:left w:val="single" w:sz="4" w:space="0" w:color="auto"/>
              <w:right w:val="single" w:sz="4" w:space="0" w:color="auto"/>
            </w:tcBorders>
          </w:tcPr>
          <w:p w:rsidR="00966A6C" w:rsidRPr="00AA2671" w:rsidRDefault="00966A6C" w:rsidP="00865620">
            <w:pPr>
              <w:rPr>
                <w:rFonts w:ascii="Times New Roman" w:hAnsi="Times New Roman" w:cs="Times New Roman"/>
                <w:bCs/>
                <w:sz w:val="24"/>
                <w:szCs w:val="24"/>
              </w:rPr>
            </w:pPr>
            <w:r w:rsidRPr="00AA2671">
              <w:rPr>
                <w:rFonts w:ascii="Times New Roman" w:hAnsi="Times New Roman" w:cs="Times New Roman"/>
                <w:bCs/>
                <w:sz w:val="24"/>
                <w:szCs w:val="24"/>
              </w:rPr>
              <w:t>ОК</w:t>
            </w:r>
            <w:r w:rsidR="006E2C50">
              <w:rPr>
                <w:rFonts w:ascii="Times New Roman" w:hAnsi="Times New Roman" w:cs="Times New Roman"/>
                <w:bCs/>
                <w:sz w:val="24"/>
                <w:szCs w:val="24"/>
              </w:rPr>
              <w:t>.</w:t>
            </w:r>
            <w:r w:rsidRPr="00AA2671">
              <w:rPr>
                <w:rFonts w:ascii="Times New Roman" w:hAnsi="Times New Roman" w:cs="Times New Roman"/>
                <w:bCs/>
                <w:sz w:val="24"/>
                <w:szCs w:val="24"/>
              </w:rPr>
              <w:t>01</w:t>
            </w:r>
          </w:p>
        </w:tc>
        <w:tc>
          <w:tcPr>
            <w:tcW w:w="3260" w:type="dxa"/>
            <w:tcBorders>
              <w:top w:val="single" w:sz="4" w:space="0" w:color="auto"/>
              <w:left w:val="single" w:sz="4" w:space="0" w:color="auto"/>
              <w:right w:val="single" w:sz="4" w:space="0" w:color="auto"/>
            </w:tcBorders>
            <w:hideMark/>
          </w:tcPr>
          <w:p w:rsidR="00966A6C" w:rsidRPr="00AA2671" w:rsidRDefault="0044298A" w:rsidP="006E2C50">
            <w:pPr>
              <w:rPr>
                <w:rFonts w:ascii="Times New Roman" w:eastAsia="Calibri" w:hAnsi="Times New Roman" w:cs="Times New Roman"/>
                <w:iCs/>
                <w:sz w:val="24"/>
                <w:szCs w:val="24"/>
              </w:rPr>
            </w:pPr>
            <w:r w:rsidRPr="00AA2671">
              <w:rPr>
                <w:rFonts w:ascii="Times New Roman" w:eastAsia="Calibri" w:hAnsi="Times New Roman" w:cs="Times New Roman"/>
                <w:iCs/>
                <w:sz w:val="24"/>
                <w:szCs w:val="24"/>
              </w:rPr>
              <w:t>-</w:t>
            </w:r>
            <w:r w:rsidR="00966A6C" w:rsidRPr="00AA2671">
              <w:rPr>
                <w:rFonts w:ascii="Times New Roman" w:eastAsia="Calibri" w:hAnsi="Times New Roman" w:cs="Times New Roman"/>
                <w:iCs/>
                <w:sz w:val="24"/>
                <w:szCs w:val="24"/>
              </w:rPr>
              <w:t>распознавать задачу и/или проблему в профессиональном и/или социальном контексте, анализировать и выделять её составные части;</w:t>
            </w:r>
          </w:p>
          <w:p w:rsidR="00966A6C" w:rsidRPr="00AA2671" w:rsidRDefault="0044298A" w:rsidP="006E2C50">
            <w:pPr>
              <w:rPr>
                <w:rFonts w:ascii="Times New Roman" w:eastAsia="Calibri" w:hAnsi="Times New Roman" w:cs="Times New Roman"/>
                <w:iCs/>
                <w:sz w:val="24"/>
                <w:szCs w:val="24"/>
              </w:rPr>
            </w:pPr>
            <w:r w:rsidRPr="00AA2671">
              <w:rPr>
                <w:rFonts w:ascii="Times New Roman" w:hAnsi="Times New Roman" w:cs="Times New Roman"/>
                <w:bCs/>
                <w:sz w:val="24"/>
                <w:szCs w:val="24"/>
              </w:rPr>
              <w:t>-</w:t>
            </w:r>
            <w:r w:rsidR="00966A6C" w:rsidRPr="00AA2671">
              <w:rPr>
                <w:rFonts w:ascii="Times New Roman" w:eastAsia="Calibri" w:hAnsi="Times New Roman" w:cs="Times New Roman"/>
                <w:iCs/>
                <w:sz w:val="24"/>
                <w:szCs w:val="24"/>
              </w:rPr>
              <w:t>определять этапы решения задачи, составлять план действия, реализовывать составленный план, определять необходимые ресурсы;</w:t>
            </w:r>
          </w:p>
          <w:p w:rsidR="00966A6C" w:rsidRPr="00AA2671" w:rsidRDefault="0044298A" w:rsidP="006E2C50">
            <w:pPr>
              <w:rPr>
                <w:rFonts w:ascii="Times New Roman" w:eastAsia="Calibri" w:hAnsi="Times New Roman" w:cs="Times New Roman"/>
                <w:iCs/>
                <w:sz w:val="24"/>
                <w:szCs w:val="24"/>
              </w:rPr>
            </w:pPr>
            <w:r w:rsidRPr="00AA2671">
              <w:rPr>
                <w:rFonts w:ascii="Times New Roman" w:hAnsi="Times New Roman" w:cs="Times New Roman"/>
                <w:bCs/>
                <w:sz w:val="24"/>
                <w:szCs w:val="24"/>
              </w:rPr>
              <w:t>-</w:t>
            </w:r>
            <w:r w:rsidR="00966A6C" w:rsidRPr="00AA2671">
              <w:rPr>
                <w:rFonts w:ascii="Times New Roman" w:eastAsia="Calibri" w:hAnsi="Times New Roman" w:cs="Times New Roman"/>
                <w:iCs/>
                <w:sz w:val="24"/>
                <w:szCs w:val="24"/>
              </w:rPr>
              <w:t>выявлять и эффективно искать информацию, необходимую для решения задачи и/или проблемы;</w:t>
            </w:r>
          </w:p>
          <w:p w:rsidR="00966A6C" w:rsidRPr="00AA2671" w:rsidRDefault="0044298A" w:rsidP="006E2C50">
            <w:pPr>
              <w:rPr>
                <w:rFonts w:ascii="Times New Roman" w:eastAsia="Calibri" w:hAnsi="Times New Roman" w:cs="Times New Roman"/>
                <w:iCs/>
                <w:sz w:val="24"/>
                <w:szCs w:val="24"/>
              </w:rPr>
            </w:pPr>
            <w:r w:rsidRPr="00AA2671">
              <w:rPr>
                <w:rFonts w:ascii="Times New Roman" w:hAnsi="Times New Roman" w:cs="Times New Roman"/>
                <w:bCs/>
                <w:sz w:val="24"/>
                <w:szCs w:val="24"/>
              </w:rPr>
              <w:t>-</w:t>
            </w:r>
            <w:r w:rsidR="00966A6C" w:rsidRPr="00AA2671">
              <w:rPr>
                <w:rFonts w:ascii="Times New Roman" w:eastAsia="Calibri" w:hAnsi="Times New Roman" w:cs="Times New Roman"/>
                <w:iCs/>
                <w:sz w:val="24"/>
                <w:szCs w:val="24"/>
              </w:rPr>
              <w:t>владеть актуальными методами работы в профессиональной и смежных сферах;</w:t>
            </w:r>
          </w:p>
          <w:p w:rsidR="00966A6C" w:rsidRPr="00AA2671" w:rsidRDefault="0044298A" w:rsidP="006E2C50">
            <w:pPr>
              <w:rPr>
                <w:rFonts w:ascii="Times New Roman" w:hAnsi="Times New Roman" w:cs="Times New Roman"/>
                <w:bCs/>
                <w:sz w:val="24"/>
                <w:szCs w:val="24"/>
              </w:rPr>
            </w:pPr>
            <w:r w:rsidRPr="00AA2671">
              <w:rPr>
                <w:rFonts w:ascii="Times New Roman" w:eastAsia="Calibri" w:hAnsi="Times New Roman" w:cs="Times New Roman"/>
                <w:iCs/>
                <w:sz w:val="24"/>
                <w:szCs w:val="24"/>
              </w:rPr>
              <w:t>-</w:t>
            </w:r>
            <w:r w:rsidR="00966A6C" w:rsidRPr="00AA2671">
              <w:rPr>
                <w:rFonts w:ascii="Times New Roman" w:eastAsia="Calibri" w:hAnsi="Times New Roman" w:cs="Times New Roman"/>
                <w:iCs/>
                <w:sz w:val="24"/>
                <w:szCs w:val="24"/>
              </w:rPr>
              <w:t>оценивать результат и последствия своих действий (самостоятельно или с помощью наставника).</w:t>
            </w: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966A6C" w:rsidRPr="00AA2671" w:rsidRDefault="0044298A" w:rsidP="006E2C50">
            <w:pPr>
              <w:rPr>
                <w:rFonts w:ascii="Times New Roman" w:eastAsia="Calibri" w:hAnsi="Times New Roman" w:cs="Times New Roman"/>
                <w:bCs/>
                <w:sz w:val="24"/>
                <w:szCs w:val="24"/>
              </w:rPr>
            </w:pPr>
            <w:r w:rsidRPr="00AA2671">
              <w:rPr>
                <w:rFonts w:ascii="Times New Roman" w:eastAsia="Calibri" w:hAnsi="Times New Roman" w:cs="Times New Roman"/>
                <w:iCs/>
                <w:sz w:val="24"/>
                <w:szCs w:val="24"/>
              </w:rPr>
              <w:t>-</w:t>
            </w:r>
            <w:r w:rsidR="00966A6C" w:rsidRPr="00AA2671">
              <w:rPr>
                <w:rFonts w:ascii="Times New Roman" w:eastAsia="Calibri" w:hAnsi="Times New Roman" w:cs="Times New Roman"/>
                <w:iCs/>
                <w:sz w:val="24"/>
                <w:szCs w:val="24"/>
              </w:rPr>
              <w:t>а</w:t>
            </w:r>
            <w:r w:rsidR="00966A6C" w:rsidRPr="00AA2671">
              <w:rPr>
                <w:rFonts w:ascii="Times New Roman" w:eastAsia="Calibri" w:hAnsi="Times New Roman" w:cs="Times New Roman"/>
                <w:bCs/>
                <w:sz w:val="24"/>
                <w:szCs w:val="24"/>
              </w:rPr>
              <w:t>ктуальный профессиональный и социальный контекст, в котором приходится работать и жить;</w:t>
            </w:r>
          </w:p>
          <w:p w:rsidR="00966A6C" w:rsidRPr="00AA2671" w:rsidRDefault="0044298A" w:rsidP="006E2C50">
            <w:pPr>
              <w:rPr>
                <w:rFonts w:ascii="Times New Roman" w:eastAsia="Calibri" w:hAnsi="Times New Roman" w:cs="Times New Roman"/>
                <w:bCs/>
                <w:sz w:val="24"/>
                <w:szCs w:val="24"/>
              </w:rPr>
            </w:pPr>
            <w:r w:rsidRPr="00AA2671">
              <w:rPr>
                <w:rFonts w:ascii="Times New Roman" w:eastAsia="Calibri" w:hAnsi="Times New Roman" w:cs="Times New Roman"/>
                <w:bCs/>
                <w:sz w:val="24"/>
                <w:szCs w:val="24"/>
              </w:rPr>
              <w:t>-</w:t>
            </w:r>
            <w:r w:rsidR="00966A6C" w:rsidRPr="00AA2671">
              <w:rPr>
                <w:rFonts w:ascii="Times New Roman" w:eastAsia="Calibri" w:hAnsi="Times New Roman" w:cs="Times New Roman"/>
                <w:bCs/>
                <w:sz w:val="24"/>
                <w:szCs w:val="24"/>
              </w:rPr>
              <w:t>структуру плана для решения задач, алгоритмы выполнения работ в профессиональной и смежных областях;</w:t>
            </w:r>
          </w:p>
          <w:p w:rsidR="00966A6C" w:rsidRPr="00AA2671" w:rsidRDefault="0044298A" w:rsidP="006E2C50">
            <w:pPr>
              <w:rPr>
                <w:rFonts w:ascii="Times New Roman" w:eastAsia="Calibri" w:hAnsi="Times New Roman" w:cs="Times New Roman"/>
                <w:bCs/>
                <w:sz w:val="24"/>
                <w:szCs w:val="24"/>
              </w:rPr>
            </w:pPr>
            <w:r w:rsidRPr="00AA2671">
              <w:rPr>
                <w:rFonts w:ascii="Times New Roman" w:eastAsia="Calibri" w:hAnsi="Times New Roman" w:cs="Times New Roman"/>
                <w:bCs/>
                <w:sz w:val="24"/>
                <w:szCs w:val="24"/>
              </w:rPr>
              <w:t>-</w:t>
            </w:r>
            <w:r w:rsidR="00966A6C" w:rsidRPr="00AA2671">
              <w:rPr>
                <w:rFonts w:ascii="Times New Roman" w:eastAsia="Calibri" w:hAnsi="Times New Roman" w:cs="Times New Roman"/>
                <w:bCs/>
                <w:sz w:val="24"/>
                <w:szCs w:val="24"/>
              </w:rPr>
              <w:t>основные источники информации и ресурсы для решения задач и/или проблем в профессиональном и/или социальном контексте;</w:t>
            </w:r>
          </w:p>
          <w:p w:rsidR="00966A6C" w:rsidRPr="00AA2671" w:rsidRDefault="0044298A" w:rsidP="006E2C50">
            <w:pPr>
              <w:rPr>
                <w:rFonts w:ascii="Times New Roman" w:eastAsia="Calibri" w:hAnsi="Times New Roman" w:cs="Times New Roman"/>
                <w:bCs/>
                <w:sz w:val="24"/>
                <w:szCs w:val="24"/>
              </w:rPr>
            </w:pPr>
            <w:r w:rsidRPr="00AA2671">
              <w:rPr>
                <w:rFonts w:ascii="Times New Roman" w:eastAsia="Calibri" w:hAnsi="Times New Roman" w:cs="Times New Roman"/>
                <w:bCs/>
                <w:sz w:val="24"/>
                <w:szCs w:val="24"/>
              </w:rPr>
              <w:t>-</w:t>
            </w:r>
            <w:r w:rsidR="00966A6C" w:rsidRPr="00AA2671">
              <w:rPr>
                <w:rFonts w:ascii="Times New Roman" w:eastAsia="Calibri" w:hAnsi="Times New Roman" w:cs="Times New Roman"/>
                <w:bCs/>
                <w:sz w:val="24"/>
                <w:szCs w:val="24"/>
              </w:rPr>
              <w:t>методы работы в профессиональной и смежных сферах;</w:t>
            </w:r>
          </w:p>
          <w:p w:rsidR="00966A6C" w:rsidRPr="00AA2671" w:rsidRDefault="0044298A" w:rsidP="006E2C50">
            <w:pPr>
              <w:rPr>
                <w:rFonts w:ascii="Times New Roman" w:eastAsia="Calibri" w:hAnsi="Times New Roman" w:cs="Times New Roman"/>
                <w:bCs/>
                <w:sz w:val="24"/>
                <w:szCs w:val="24"/>
              </w:rPr>
            </w:pPr>
            <w:r w:rsidRPr="00AA2671">
              <w:rPr>
                <w:rFonts w:ascii="Times New Roman" w:eastAsia="Calibri" w:hAnsi="Times New Roman" w:cs="Times New Roman"/>
                <w:bCs/>
                <w:sz w:val="24"/>
                <w:szCs w:val="24"/>
              </w:rPr>
              <w:t>-</w:t>
            </w:r>
            <w:r w:rsidR="00966A6C" w:rsidRPr="00AA2671">
              <w:rPr>
                <w:rFonts w:ascii="Times New Roman" w:eastAsia="Calibri" w:hAnsi="Times New Roman" w:cs="Times New Roman"/>
                <w:bCs/>
                <w:sz w:val="24"/>
                <w:szCs w:val="24"/>
              </w:rPr>
              <w:t>порядок оценки результатов решения задач профессиональной деятельности.</w:t>
            </w:r>
          </w:p>
        </w:tc>
        <w:tc>
          <w:tcPr>
            <w:tcW w:w="2432" w:type="dxa"/>
            <w:tcBorders>
              <w:top w:val="single" w:sz="4" w:space="0" w:color="auto"/>
              <w:left w:val="single" w:sz="4" w:space="0" w:color="auto"/>
              <w:bottom w:val="single" w:sz="4" w:space="0" w:color="auto"/>
              <w:right w:val="single" w:sz="4" w:space="0" w:color="auto"/>
            </w:tcBorders>
          </w:tcPr>
          <w:p w:rsidR="00966A6C" w:rsidRPr="00AA2671" w:rsidRDefault="00966A6C" w:rsidP="00EF5FA3">
            <w:pPr>
              <w:jc w:val="center"/>
              <w:rPr>
                <w:rFonts w:ascii="Times New Roman" w:hAnsi="Times New Roman" w:cs="Times New Roman"/>
                <w:bCs/>
                <w:sz w:val="24"/>
                <w:szCs w:val="24"/>
              </w:rPr>
            </w:pPr>
            <w:r w:rsidRPr="00AA2671">
              <w:rPr>
                <w:rFonts w:ascii="Times New Roman" w:hAnsi="Times New Roman" w:cs="Times New Roman"/>
                <w:bCs/>
                <w:sz w:val="24"/>
                <w:szCs w:val="24"/>
              </w:rPr>
              <w:t>-</w:t>
            </w:r>
          </w:p>
        </w:tc>
      </w:tr>
      <w:tr w:rsidR="00966A6C" w:rsidRPr="00AA2671" w:rsidTr="006E2C50">
        <w:tc>
          <w:tcPr>
            <w:tcW w:w="993" w:type="dxa"/>
            <w:tcBorders>
              <w:left w:val="single" w:sz="4" w:space="0" w:color="auto"/>
              <w:bottom w:val="single" w:sz="4" w:space="0" w:color="auto"/>
              <w:right w:val="single" w:sz="4" w:space="0" w:color="auto"/>
            </w:tcBorders>
          </w:tcPr>
          <w:p w:rsidR="00966A6C" w:rsidRPr="00AA2671" w:rsidRDefault="00966A6C" w:rsidP="00865620">
            <w:pPr>
              <w:rPr>
                <w:rFonts w:ascii="Times New Roman" w:hAnsi="Times New Roman" w:cs="Times New Roman"/>
                <w:bCs/>
                <w:sz w:val="24"/>
                <w:szCs w:val="24"/>
              </w:rPr>
            </w:pPr>
            <w:r w:rsidRPr="00AA2671">
              <w:rPr>
                <w:rFonts w:ascii="Times New Roman" w:hAnsi="Times New Roman" w:cs="Times New Roman"/>
                <w:bCs/>
                <w:sz w:val="24"/>
                <w:szCs w:val="24"/>
              </w:rPr>
              <w:t>ОК</w:t>
            </w:r>
            <w:r w:rsidR="006E2C50">
              <w:rPr>
                <w:rFonts w:ascii="Times New Roman" w:hAnsi="Times New Roman" w:cs="Times New Roman"/>
                <w:bCs/>
                <w:sz w:val="24"/>
                <w:szCs w:val="24"/>
              </w:rPr>
              <w:t>.</w:t>
            </w:r>
            <w:r w:rsidRPr="00AA2671">
              <w:rPr>
                <w:rFonts w:ascii="Times New Roman" w:hAnsi="Times New Roman" w:cs="Times New Roman"/>
                <w:bCs/>
                <w:sz w:val="24"/>
                <w:szCs w:val="24"/>
              </w:rPr>
              <w:t>02</w:t>
            </w:r>
          </w:p>
        </w:tc>
        <w:tc>
          <w:tcPr>
            <w:tcW w:w="3260" w:type="dxa"/>
            <w:tcBorders>
              <w:left w:val="single" w:sz="4" w:space="0" w:color="auto"/>
              <w:bottom w:val="single" w:sz="4" w:space="0" w:color="auto"/>
              <w:right w:val="single" w:sz="4" w:space="0" w:color="auto"/>
            </w:tcBorders>
          </w:tcPr>
          <w:p w:rsidR="00966A6C" w:rsidRPr="00AA2671" w:rsidRDefault="0044298A" w:rsidP="006E2C50">
            <w:pPr>
              <w:rPr>
                <w:rFonts w:ascii="Times New Roman" w:eastAsia="Calibri" w:hAnsi="Times New Roman" w:cs="Times New Roman"/>
                <w:iCs/>
                <w:sz w:val="24"/>
                <w:szCs w:val="24"/>
              </w:rPr>
            </w:pPr>
            <w:r w:rsidRPr="00AA2671">
              <w:rPr>
                <w:rFonts w:ascii="Times New Roman" w:hAnsi="Times New Roman" w:cs="Times New Roman"/>
                <w:bCs/>
                <w:sz w:val="24"/>
                <w:szCs w:val="24"/>
              </w:rPr>
              <w:t>-</w:t>
            </w:r>
            <w:r w:rsidR="00966A6C" w:rsidRPr="00AA2671">
              <w:rPr>
                <w:rFonts w:ascii="Times New Roman" w:eastAsia="Calibri" w:hAnsi="Times New Roman" w:cs="Times New Roman"/>
                <w:iCs/>
                <w:sz w:val="24"/>
                <w:szCs w:val="24"/>
              </w:rPr>
              <w:t xml:space="preserve">определять задачи для поиска информации, планировать процесс поиска, </w:t>
            </w:r>
            <w:r w:rsidR="00966A6C" w:rsidRPr="00AA2671">
              <w:rPr>
                <w:rFonts w:ascii="Times New Roman" w:eastAsia="Calibri" w:hAnsi="Times New Roman" w:cs="Times New Roman"/>
                <w:iCs/>
                <w:sz w:val="24"/>
                <w:szCs w:val="24"/>
              </w:rPr>
              <w:lastRenderedPageBreak/>
              <w:t>выбирать необходимые источники информации;</w:t>
            </w:r>
          </w:p>
          <w:p w:rsidR="00966A6C" w:rsidRPr="00AA2671" w:rsidRDefault="0044298A" w:rsidP="006E2C50">
            <w:pPr>
              <w:rPr>
                <w:rFonts w:ascii="Times New Roman" w:eastAsia="Calibri" w:hAnsi="Times New Roman" w:cs="Times New Roman"/>
                <w:iCs/>
                <w:sz w:val="24"/>
                <w:szCs w:val="24"/>
              </w:rPr>
            </w:pPr>
            <w:r w:rsidRPr="00AA2671">
              <w:rPr>
                <w:rFonts w:ascii="Times New Roman" w:eastAsia="Calibri" w:hAnsi="Times New Roman" w:cs="Times New Roman"/>
                <w:iCs/>
                <w:sz w:val="24"/>
                <w:szCs w:val="24"/>
              </w:rPr>
              <w:t>-</w:t>
            </w:r>
            <w:r w:rsidR="00966A6C" w:rsidRPr="00AA2671">
              <w:rPr>
                <w:rFonts w:ascii="Times New Roman" w:eastAsia="Calibri" w:hAnsi="Times New Roman" w:cs="Times New Roman"/>
                <w:iCs/>
                <w:sz w:val="24"/>
                <w:szCs w:val="24"/>
              </w:rPr>
              <w:t>выделять наиболее значимое в перечне информации, структурировать получаемую информацию, оформлять результаты поиска;</w:t>
            </w:r>
          </w:p>
          <w:p w:rsidR="00966A6C" w:rsidRPr="00AA2671" w:rsidRDefault="00966A6C" w:rsidP="006E2C50">
            <w:pPr>
              <w:rPr>
                <w:rFonts w:ascii="Times New Roman" w:eastAsia="Calibri" w:hAnsi="Times New Roman" w:cs="Times New Roman"/>
                <w:iCs/>
                <w:sz w:val="24"/>
                <w:szCs w:val="24"/>
              </w:rPr>
            </w:pPr>
            <w:r w:rsidRPr="00AA2671">
              <w:rPr>
                <w:rFonts w:ascii="Times New Roman" w:hAnsi="Times New Roman" w:cs="Times New Roman"/>
                <w:bCs/>
                <w:sz w:val="24"/>
                <w:szCs w:val="24"/>
              </w:rPr>
              <w:t>-</w:t>
            </w:r>
            <w:r w:rsidRPr="00AA2671">
              <w:rPr>
                <w:rFonts w:ascii="Times New Roman" w:eastAsia="Calibri" w:hAnsi="Times New Roman" w:cs="Times New Roman"/>
                <w:iCs/>
                <w:sz w:val="24"/>
                <w:szCs w:val="24"/>
              </w:rPr>
              <w:t>оценивать практическую значимость результатов поиска;</w:t>
            </w:r>
          </w:p>
          <w:p w:rsidR="00966A6C" w:rsidRPr="00AA2671" w:rsidRDefault="0044298A" w:rsidP="006E2C50">
            <w:pPr>
              <w:rPr>
                <w:rFonts w:ascii="Times New Roman" w:eastAsia="Calibri" w:hAnsi="Times New Roman" w:cs="Times New Roman"/>
                <w:iCs/>
                <w:sz w:val="24"/>
                <w:szCs w:val="24"/>
              </w:rPr>
            </w:pPr>
            <w:r w:rsidRPr="00AA2671">
              <w:rPr>
                <w:rFonts w:ascii="Times New Roman" w:eastAsia="Calibri" w:hAnsi="Times New Roman" w:cs="Times New Roman"/>
                <w:iCs/>
                <w:sz w:val="24"/>
                <w:szCs w:val="24"/>
              </w:rPr>
              <w:t>-</w:t>
            </w:r>
            <w:r w:rsidR="00966A6C" w:rsidRPr="00AA2671">
              <w:rPr>
                <w:rFonts w:ascii="Times New Roman" w:eastAsia="Calibri" w:hAnsi="Times New Roman" w:cs="Times New Roman"/>
                <w:iCs/>
                <w:sz w:val="24"/>
                <w:szCs w:val="24"/>
              </w:rPr>
              <w:t>применять средства информационных технологий для решения профессиональных задач;</w:t>
            </w:r>
          </w:p>
          <w:p w:rsidR="00966A6C" w:rsidRPr="00AA2671" w:rsidRDefault="0044298A" w:rsidP="006E2C50">
            <w:pPr>
              <w:rPr>
                <w:rFonts w:ascii="Times New Roman" w:hAnsi="Times New Roman" w:cs="Times New Roman"/>
                <w:bCs/>
                <w:sz w:val="24"/>
                <w:szCs w:val="24"/>
              </w:rPr>
            </w:pPr>
            <w:r w:rsidRPr="00AA2671">
              <w:rPr>
                <w:rFonts w:ascii="Times New Roman" w:eastAsia="Calibri" w:hAnsi="Times New Roman" w:cs="Times New Roman"/>
                <w:iCs/>
                <w:sz w:val="24"/>
                <w:szCs w:val="24"/>
              </w:rPr>
              <w:t>-</w:t>
            </w:r>
            <w:r w:rsidR="00966A6C" w:rsidRPr="00AA2671">
              <w:rPr>
                <w:rFonts w:ascii="Times New Roman" w:eastAsia="Calibri" w:hAnsi="Times New Roman" w:cs="Times New Roman"/>
                <w:iCs/>
                <w:sz w:val="24"/>
                <w:szCs w:val="24"/>
              </w:rPr>
              <w:t>использовать современное программное обеспечение в профессиональной деятельности</w:t>
            </w:r>
            <w:r w:rsidRPr="00AA2671">
              <w:rPr>
                <w:rFonts w:ascii="Times New Roman" w:eastAsia="Calibri" w:hAnsi="Times New Roman" w:cs="Times New Roman"/>
                <w:iCs/>
                <w:sz w:val="24"/>
                <w:szCs w:val="24"/>
              </w:rPr>
              <w:t>;</w:t>
            </w:r>
            <w:r w:rsidRPr="00AA2671">
              <w:rPr>
                <w:rFonts w:ascii="Times New Roman" w:eastAsia="Calibri" w:hAnsi="Times New Roman" w:cs="Times New Roman"/>
                <w:iCs/>
                <w:sz w:val="24"/>
                <w:szCs w:val="24"/>
              </w:rPr>
              <w:br/>
              <w:t>-</w:t>
            </w:r>
            <w:r w:rsidR="00966A6C" w:rsidRPr="00AA2671">
              <w:rPr>
                <w:rFonts w:ascii="Times New Roman" w:eastAsia="Calibri" w:hAnsi="Times New Roman" w:cs="Times New Roman"/>
                <w:iCs/>
                <w:sz w:val="24"/>
                <w:szCs w:val="24"/>
              </w:rPr>
              <w:t>использовать различные цифровые средства для решения профессиональных задач.</w:t>
            </w: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966A6C" w:rsidRPr="00AA2671" w:rsidRDefault="0044298A" w:rsidP="006E2C50">
            <w:pPr>
              <w:rPr>
                <w:rFonts w:ascii="Times New Roman" w:eastAsia="Calibri" w:hAnsi="Times New Roman" w:cs="Times New Roman"/>
                <w:iCs/>
                <w:sz w:val="24"/>
                <w:szCs w:val="24"/>
              </w:rPr>
            </w:pPr>
            <w:r w:rsidRPr="00AA2671">
              <w:rPr>
                <w:rFonts w:ascii="Times New Roman" w:hAnsi="Times New Roman" w:cs="Times New Roman"/>
                <w:bCs/>
                <w:i/>
                <w:sz w:val="24"/>
                <w:szCs w:val="24"/>
              </w:rPr>
              <w:lastRenderedPageBreak/>
              <w:t>-</w:t>
            </w:r>
            <w:r w:rsidR="00966A6C" w:rsidRPr="00AA2671">
              <w:rPr>
                <w:rFonts w:ascii="Times New Roman" w:eastAsia="Calibri" w:hAnsi="Times New Roman" w:cs="Times New Roman"/>
                <w:iCs/>
                <w:sz w:val="24"/>
                <w:szCs w:val="24"/>
              </w:rPr>
              <w:t xml:space="preserve">номенклатуру информационных источников, применяемых в </w:t>
            </w:r>
            <w:r w:rsidR="00966A6C" w:rsidRPr="00AA2671">
              <w:rPr>
                <w:rFonts w:ascii="Times New Roman" w:eastAsia="Calibri" w:hAnsi="Times New Roman" w:cs="Times New Roman"/>
                <w:iCs/>
                <w:sz w:val="24"/>
                <w:szCs w:val="24"/>
              </w:rPr>
              <w:lastRenderedPageBreak/>
              <w:t>профессиональной деятельности</w:t>
            </w:r>
            <w:r w:rsidRPr="00AA2671">
              <w:rPr>
                <w:rFonts w:ascii="Times New Roman" w:eastAsia="Calibri" w:hAnsi="Times New Roman" w:cs="Times New Roman"/>
                <w:iCs/>
                <w:sz w:val="24"/>
                <w:szCs w:val="24"/>
              </w:rPr>
              <w:t>;</w:t>
            </w:r>
            <w:r w:rsidRPr="00AA2671">
              <w:rPr>
                <w:rFonts w:ascii="Times New Roman" w:eastAsia="Calibri" w:hAnsi="Times New Roman" w:cs="Times New Roman"/>
                <w:iCs/>
                <w:sz w:val="24"/>
                <w:szCs w:val="24"/>
              </w:rPr>
              <w:br/>
              <w:t>-</w:t>
            </w:r>
            <w:r w:rsidR="00966A6C" w:rsidRPr="00AA2671">
              <w:rPr>
                <w:rFonts w:ascii="Times New Roman" w:eastAsia="Calibri" w:hAnsi="Times New Roman" w:cs="Times New Roman"/>
                <w:iCs/>
                <w:sz w:val="24"/>
                <w:szCs w:val="24"/>
              </w:rPr>
              <w:t>приемы структурирования информации</w:t>
            </w:r>
            <w:r w:rsidRPr="00AA2671">
              <w:rPr>
                <w:rFonts w:ascii="Times New Roman" w:eastAsia="Calibri" w:hAnsi="Times New Roman" w:cs="Times New Roman"/>
                <w:iCs/>
                <w:sz w:val="24"/>
                <w:szCs w:val="24"/>
              </w:rPr>
              <w:t>;</w:t>
            </w:r>
            <w:r w:rsidRPr="00AA2671">
              <w:rPr>
                <w:rFonts w:ascii="Times New Roman" w:eastAsia="Calibri" w:hAnsi="Times New Roman" w:cs="Times New Roman"/>
                <w:iCs/>
                <w:sz w:val="24"/>
                <w:szCs w:val="24"/>
              </w:rPr>
              <w:br/>
              <w:t>-</w:t>
            </w:r>
            <w:r w:rsidR="00966A6C" w:rsidRPr="00AA2671">
              <w:rPr>
                <w:rFonts w:ascii="Times New Roman" w:eastAsia="Calibri" w:hAnsi="Times New Roman" w:cs="Times New Roman"/>
                <w:iCs/>
                <w:sz w:val="24"/>
                <w:szCs w:val="24"/>
              </w:rPr>
              <w:t>формат оформления результатов поиска информации;</w:t>
            </w:r>
          </w:p>
          <w:p w:rsidR="00966A6C" w:rsidRPr="00AA2671" w:rsidRDefault="0044298A" w:rsidP="006E2C50">
            <w:pPr>
              <w:rPr>
                <w:rFonts w:ascii="Times New Roman" w:eastAsia="Calibri" w:hAnsi="Times New Roman" w:cs="Times New Roman"/>
                <w:bCs/>
                <w:iCs/>
                <w:sz w:val="24"/>
                <w:szCs w:val="24"/>
              </w:rPr>
            </w:pPr>
            <w:r w:rsidRPr="00AA2671">
              <w:rPr>
                <w:rFonts w:ascii="Times New Roman" w:eastAsia="Calibri" w:hAnsi="Times New Roman" w:cs="Times New Roman"/>
                <w:iCs/>
                <w:sz w:val="24"/>
                <w:szCs w:val="24"/>
              </w:rPr>
              <w:t>-</w:t>
            </w:r>
            <w:r w:rsidR="00966A6C" w:rsidRPr="00AA2671">
              <w:rPr>
                <w:rFonts w:ascii="Times New Roman" w:eastAsia="Calibri" w:hAnsi="Times New Roman" w:cs="Times New Roman"/>
                <w:bCs/>
                <w:iCs/>
                <w:sz w:val="24"/>
                <w:szCs w:val="24"/>
              </w:rPr>
              <w:t>современные средства и устройства информатизации, порядок их применения;</w:t>
            </w:r>
          </w:p>
          <w:p w:rsidR="00966A6C" w:rsidRPr="00AA2671" w:rsidRDefault="0044298A" w:rsidP="006E2C50">
            <w:pPr>
              <w:rPr>
                <w:rFonts w:ascii="Times New Roman" w:eastAsia="Calibri" w:hAnsi="Times New Roman" w:cs="Times New Roman"/>
                <w:bCs/>
                <w:iCs/>
                <w:sz w:val="24"/>
                <w:szCs w:val="24"/>
              </w:rPr>
            </w:pPr>
            <w:r w:rsidRPr="00AA2671">
              <w:rPr>
                <w:rFonts w:ascii="Times New Roman" w:eastAsia="Calibri" w:hAnsi="Times New Roman" w:cs="Times New Roman"/>
                <w:bCs/>
                <w:iCs/>
                <w:sz w:val="24"/>
                <w:szCs w:val="24"/>
              </w:rPr>
              <w:t>-</w:t>
            </w:r>
            <w:r w:rsidR="00966A6C" w:rsidRPr="00AA2671">
              <w:rPr>
                <w:rFonts w:ascii="Times New Roman" w:eastAsia="Calibri" w:hAnsi="Times New Roman" w:cs="Times New Roman"/>
                <w:bCs/>
                <w:iCs/>
                <w:sz w:val="24"/>
                <w:szCs w:val="24"/>
              </w:rPr>
              <w:t>программное обеспечение в профессиональной деятельности, в том числе цифровые средства.</w:t>
            </w:r>
          </w:p>
        </w:tc>
        <w:tc>
          <w:tcPr>
            <w:tcW w:w="2432" w:type="dxa"/>
            <w:tcBorders>
              <w:top w:val="single" w:sz="4" w:space="0" w:color="auto"/>
              <w:left w:val="single" w:sz="4" w:space="0" w:color="auto"/>
              <w:bottom w:val="single" w:sz="4" w:space="0" w:color="auto"/>
              <w:right w:val="single" w:sz="4" w:space="0" w:color="auto"/>
            </w:tcBorders>
          </w:tcPr>
          <w:p w:rsidR="00966A6C" w:rsidRPr="00AA2671" w:rsidRDefault="00966A6C" w:rsidP="00EF5FA3">
            <w:pPr>
              <w:jc w:val="center"/>
              <w:rPr>
                <w:rFonts w:ascii="Times New Roman" w:hAnsi="Times New Roman" w:cs="Times New Roman"/>
                <w:bCs/>
                <w:sz w:val="24"/>
                <w:szCs w:val="24"/>
              </w:rPr>
            </w:pPr>
            <w:r w:rsidRPr="00AA2671">
              <w:rPr>
                <w:rFonts w:ascii="Times New Roman" w:hAnsi="Times New Roman" w:cs="Times New Roman"/>
                <w:bCs/>
                <w:sz w:val="24"/>
                <w:szCs w:val="24"/>
              </w:rPr>
              <w:lastRenderedPageBreak/>
              <w:t>-</w:t>
            </w:r>
          </w:p>
        </w:tc>
      </w:tr>
      <w:tr w:rsidR="00966A6C" w:rsidRPr="00AA2671" w:rsidTr="006E2C50">
        <w:tc>
          <w:tcPr>
            <w:tcW w:w="993" w:type="dxa"/>
            <w:tcBorders>
              <w:left w:val="single" w:sz="4" w:space="0" w:color="auto"/>
              <w:bottom w:val="single" w:sz="4" w:space="0" w:color="auto"/>
              <w:right w:val="single" w:sz="4" w:space="0" w:color="auto"/>
            </w:tcBorders>
          </w:tcPr>
          <w:p w:rsidR="00966A6C" w:rsidRPr="00AA2671" w:rsidRDefault="00966A6C" w:rsidP="00865620">
            <w:pPr>
              <w:rPr>
                <w:rFonts w:ascii="Times New Roman" w:hAnsi="Times New Roman" w:cs="Times New Roman"/>
                <w:bCs/>
                <w:sz w:val="24"/>
                <w:szCs w:val="24"/>
              </w:rPr>
            </w:pPr>
            <w:r w:rsidRPr="00AA2671">
              <w:rPr>
                <w:rFonts w:ascii="Times New Roman" w:hAnsi="Times New Roman" w:cs="Times New Roman"/>
                <w:bCs/>
                <w:sz w:val="24"/>
                <w:szCs w:val="24"/>
              </w:rPr>
              <w:lastRenderedPageBreak/>
              <w:t>ОК</w:t>
            </w:r>
            <w:r w:rsidR="006E2C50">
              <w:rPr>
                <w:rFonts w:ascii="Times New Roman" w:hAnsi="Times New Roman" w:cs="Times New Roman"/>
                <w:bCs/>
                <w:sz w:val="24"/>
                <w:szCs w:val="24"/>
              </w:rPr>
              <w:t>.</w:t>
            </w:r>
            <w:r w:rsidRPr="00AA2671">
              <w:rPr>
                <w:rFonts w:ascii="Times New Roman" w:hAnsi="Times New Roman" w:cs="Times New Roman"/>
                <w:bCs/>
                <w:sz w:val="24"/>
                <w:szCs w:val="24"/>
              </w:rPr>
              <w:t>03</w:t>
            </w:r>
          </w:p>
        </w:tc>
        <w:tc>
          <w:tcPr>
            <w:tcW w:w="3260" w:type="dxa"/>
            <w:tcBorders>
              <w:left w:val="single" w:sz="4" w:space="0" w:color="auto"/>
              <w:bottom w:val="single" w:sz="4" w:space="0" w:color="auto"/>
              <w:right w:val="single" w:sz="4" w:space="0" w:color="auto"/>
            </w:tcBorders>
          </w:tcPr>
          <w:p w:rsidR="00966A6C" w:rsidRPr="00AA2671" w:rsidRDefault="0044298A" w:rsidP="006E2C50">
            <w:pPr>
              <w:rPr>
                <w:rFonts w:ascii="Times New Roman" w:eastAsia="Calibri" w:hAnsi="Times New Roman" w:cs="Times New Roman"/>
                <w:bCs/>
                <w:iCs/>
                <w:sz w:val="24"/>
                <w:szCs w:val="24"/>
              </w:rPr>
            </w:pPr>
            <w:r w:rsidRPr="00AA2671">
              <w:rPr>
                <w:rFonts w:ascii="Times New Roman" w:eastAsia="Calibri" w:hAnsi="Times New Roman" w:cs="Times New Roman"/>
                <w:bCs/>
                <w:iCs/>
                <w:sz w:val="24"/>
                <w:szCs w:val="24"/>
              </w:rPr>
              <w:t>-</w:t>
            </w:r>
            <w:r w:rsidR="00966A6C" w:rsidRPr="00AA2671">
              <w:rPr>
                <w:rFonts w:ascii="Times New Roman" w:eastAsia="Calibri" w:hAnsi="Times New Roman" w:cs="Times New Roman"/>
                <w:bCs/>
                <w:iCs/>
                <w:sz w:val="24"/>
                <w:szCs w:val="24"/>
              </w:rPr>
              <w:t>определять актуальность нормативно-правовой документации в профессиональной деятельности;</w:t>
            </w:r>
          </w:p>
          <w:p w:rsidR="00966A6C" w:rsidRPr="00AA2671" w:rsidRDefault="0044298A" w:rsidP="006E2C50">
            <w:pPr>
              <w:rPr>
                <w:rFonts w:ascii="Times New Roman" w:eastAsia="Calibri" w:hAnsi="Times New Roman" w:cs="Times New Roman"/>
                <w:sz w:val="24"/>
                <w:szCs w:val="24"/>
              </w:rPr>
            </w:pPr>
            <w:r w:rsidRPr="00AA2671">
              <w:rPr>
                <w:rFonts w:ascii="Times New Roman" w:eastAsia="Calibri" w:hAnsi="Times New Roman" w:cs="Times New Roman"/>
                <w:bCs/>
                <w:iCs/>
                <w:sz w:val="24"/>
                <w:szCs w:val="24"/>
              </w:rPr>
              <w:t>-</w:t>
            </w:r>
            <w:r w:rsidR="00966A6C" w:rsidRPr="00AA2671">
              <w:rPr>
                <w:rFonts w:ascii="Times New Roman" w:eastAsia="Calibri" w:hAnsi="Times New Roman" w:cs="Times New Roman"/>
                <w:sz w:val="24"/>
                <w:szCs w:val="24"/>
              </w:rPr>
              <w:t>применять современную научную профессиональную терминологию;</w:t>
            </w:r>
          </w:p>
          <w:p w:rsidR="00966A6C" w:rsidRPr="00AA2671" w:rsidRDefault="0044298A" w:rsidP="006E2C50">
            <w:pPr>
              <w:rPr>
                <w:rFonts w:ascii="Times New Roman" w:eastAsia="Calibri" w:hAnsi="Times New Roman" w:cs="Times New Roman"/>
                <w:sz w:val="24"/>
                <w:szCs w:val="24"/>
              </w:rPr>
            </w:pPr>
            <w:r w:rsidRPr="00AA2671">
              <w:rPr>
                <w:rFonts w:ascii="Times New Roman" w:eastAsia="Calibri" w:hAnsi="Times New Roman" w:cs="Times New Roman"/>
                <w:sz w:val="24"/>
                <w:szCs w:val="24"/>
              </w:rPr>
              <w:t>-</w:t>
            </w:r>
            <w:r w:rsidR="00966A6C" w:rsidRPr="00AA2671">
              <w:rPr>
                <w:rFonts w:ascii="Times New Roman" w:eastAsia="Calibri" w:hAnsi="Times New Roman" w:cs="Times New Roman"/>
                <w:sz w:val="24"/>
                <w:szCs w:val="24"/>
              </w:rPr>
              <w:t>определять и выстраивать траектории профессионального развития и самообразования;</w:t>
            </w:r>
          </w:p>
          <w:p w:rsidR="00966A6C" w:rsidRPr="00AA2671" w:rsidRDefault="0044298A" w:rsidP="006E2C50">
            <w:pPr>
              <w:rPr>
                <w:rFonts w:ascii="Times New Roman" w:eastAsia="Calibri" w:hAnsi="Times New Roman" w:cs="Times New Roman"/>
                <w:bCs/>
                <w:sz w:val="24"/>
                <w:szCs w:val="24"/>
              </w:rPr>
            </w:pPr>
            <w:r w:rsidRPr="00AA2671">
              <w:rPr>
                <w:rFonts w:ascii="Times New Roman" w:eastAsia="Calibri" w:hAnsi="Times New Roman" w:cs="Times New Roman"/>
                <w:sz w:val="24"/>
                <w:szCs w:val="24"/>
              </w:rPr>
              <w:t>-</w:t>
            </w:r>
            <w:r w:rsidR="00966A6C" w:rsidRPr="00AA2671">
              <w:rPr>
                <w:rFonts w:ascii="Times New Roman" w:eastAsia="Calibri" w:hAnsi="Times New Roman" w:cs="Times New Roman"/>
                <w:bCs/>
                <w:sz w:val="24"/>
                <w:szCs w:val="24"/>
              </w:rPr>
              <w:t>выявлять достоинства и недостатки коммерческой идеи;</w:t>
            </w:r>
          </w:p>
          <w:p w:rsidR="00966A6C" w:rsidRPr="00AA2671" w:rsidRDefault="0044298A" w:rsidP="006E2C50">
            <w:pPr>
              <w:rPr>
                <w:rFonts w:ascii="Times New Roman" w:eastAsia="Calibri" w:hAnsi="Times New Roman" w:cs="Times New Roman"/>
                <w:iCs/>
                <w:sz w:val="24"/>
                <w:szCs w:val="24"/>
              </w:rPr>
            </w:pPr>
            <w:r w:rsidRPr="00AA2671">
              <w:rPr>
                <w:rFonts w:ascii="Times New Roman" w:eastAsia="Calibri" w:hAnsi="Times New Roman" w:cs="Times New Roman"/>
                <w:bCs/>
                <w:sz w:val="24"/>
                <w:szCs w:val="24"/>
              </w:rPr>
              <w:t>-</w:t>
            </w:r>
            <w:r w:rsidR="00966A6C" w:rsidRPr="00AA2671">
              <w:rPr>
                <w:rFonts w:ascii="Times New Roman" w:eastAsia="Calibri" w:hAnsi="Times New Roman" w:cs="Times New Roman"/>
                <w:iCs/>
                <w:sz w:val="24"/>
                <w:szCs w:val="24"/>
              </w:rPr>
              <w:t>определять инвестиционную привлекательность коммерческих идей в рамках профессиональной деятельности, выявлять источники финансирования;</w:t>
            </w:r>
          </w:p>
          <w:p w:rsidR="00966A6C" w:rsidRPr="00AA2671" w:rsidRDefault="0044298A" w:rsidP="006E2C50">
            <w:pPr>
              <w:rPr>
                <w:rFonts w:ascii="Times New Roman" w:eastAsia="Calibri" w:hAnsi="Times New Roman" w:cs="Times New Roman"/>
                <w:bCs/>
                <w:sz w:val="24"/>
                <w:szCs w:val="24"/>
              </w:rPr>
            </w:pPr>
            <w:r w:rsidRPr="00AA2671">
              <w:rPr>
                <w:rFonts w:ascii="Times New Roman" w:eastAsia="Calibri" w:hAnsi="Times New Roman" w:cs="Times New Roman"/>
                <w:iCs/>
                <w:sz w:val="24"/>
                <w:szCs w:val="24"/>
              </w:rPr>
              <w:t>-</w:t>
            </w:r>
            <w:r w:rsidR="00966A6C" w:rsidRPr="00AA2671">
              <w:rPr>
                <w:rFonts w:ascii="Times New Roman" w:eastAsia="Calibri" w:hAnsi="Times New Roman" w:cs="Times New Roman"/>
                <w:bCs/>
                <w:sz w:val="24"/>
                <w:szCs w:val="24"/>
              </w:rPr>
              <w:t>презентовать идеи открытия собственного дела в профессиональной деятельности;</w:t>
            </w:r>
          </w:p>
          <w:p w:rsidR="00966A6C" w:rsidRPr="00AA2671" w:rsidRDefault="0044298A" w:rsidP="006E2C50">
            <w:pPr>
              <w:rPr>
                <w:rFonts w:ascii="Times New Roman" w:eastAsia="Calibri" w:hAnsi="Times New Roman" w:cs="Times New Roman"/>
                <w:iCs/>
                <w:sz w:val="24"/>
                <w:szCs w:val="24"/>
              </w:rPr>
            </w:pPr>
            <w:r w:rsidRPr="00AA2671">
              <w:rPr>
                <w:rFonts w:ascii="Times New Roman" w:eastAsia="Calibri" w:hAnsi="Times New Roman" w:cs="Times New Roman"/>
                <w:bCs/>
                <w:sz w:val="24"/>
                <w:szCs w:val="24"/>
              </w:rPr>
              <w:t>-</w:t>
            </w:r>
            <w:r w:rsidR="00966A6C" w:rsidRPr="00AA2671">
              <w:rPr>
                <w:rFonts w:ascii="Times New Roman" w:eastAsia="Calibri" w:hAnsi="Times New Roman" w:cs="Times New Roman"/>
                <w:iCs/>
                <w:sz w:val="24"/>
                <w:szCs w:val="24"/>
              </w:rPr>
              <w:t>определять источники достоверной правовой информации;</w:t>
            </w:r>
          </w:p>
          <w:p w:rsidR="00966A6C" w:rsidRPr="00AA2671" w:rsidRDefault="0044298A" w:rsidP="006E2C50">
            <w:pPr>
              <w:rPr>
                <w:rFonts w:ascii="Times New Roman" w:eastAsia="Calibri" w:hAnsi="Times New Roman" w:cs="Times New Roman"/>
                <w:sz w:val="24"/>
                <w:szCs w:val="24"/>
              </w:rPr>
            </w:pPr>
            <w:r w:rsidRPr="00AA2671">
              <w:rPr>
                <w:rFonts w:ascii="Times New Roman" w:eastAsia="Calibri" w:hAnsi="Times New Roman" w:cs="Times New Roman"/>
                <w:iCs/>
                <w:sz w:val="24"/>
                <w:szCs w:val="24"/>
              </w:rPr>
              <w:t>-</w:t>
            </w:r>
            <w:r w:rsidR="00966A6C" w:rsidRPr="00AA2671">
              <w:rPr>
                <w:rFonts w:ascii="Times New Roman" w:eastAsia="Calibri" w:hAnsi="Times New Roman" w:cs="Times New Roman"/>
                <w:sz w:val="24"/>
                <w:szCs w:val="24"/>
              </w:rPr>
              <w:t xml:space="preserve">составлять различные </w:t>
            </w:r>
            <w:r w:rsidR="00966A6C" w:rsidRPr="00AA2671">
              <w:rPr>
                <w:rFonts w:ascii="Times New Roman" w:eastAsia="Calibri" w:hAnsi="Times New Roman" w:cs="Times New Roman"/>
                <w:sz w:val="24"/>
                <w:szCs w:val="24"/>
              </w:rPr>
              <w:lastRenderedPageBreak/>
              <w:t>правовые документы;</w:t>
            </w:r>
          </w:p>
          <w:p w:rsidR="00966A6C" w:rsidRPr="00AA2671" w:rsidRDefault="0044298A" w:rsidP="006E2C50">
            <w:pPr>
              <w:rPr>
                <w:rFonts w:ascii="Times New Roman" w:eastAsia="Calibri" w:hAnsi="Times New Roman" w:cs="Times New Roman"/>
                <w:bCs/>
                <w:sz w:val="24"/>
                <w:szCs w:val="24"/>
              </w:rPr>
            </w:pPr>
            <w:r w:rsidRPr="00AA2671">
              <w:rPr>
                <w:rFonts w:ascii="Times New Roman" w:eastAsia="Calibri" w:hAnsi="Times New Roman" w:cs="Times New Roman"/>
                <w:sz w:val="24"/>
                <w:szCs w:val="24"/>
              </w:rPr>
              <w:t>-</w:t>
            </w:r>
            <w:r w:rsidR="00966A6C" w:rsidRPr="00AA2671">
              <w:rPr>
                <w:rFonts w:ascii="Times New Roman" w:eastAsia="Calibri" w:hAnsi="Times New Roman" w:cs="Times New Roman"/>
                <w:bCs/>
                <w:sz w:val="24"/>
                <w:szCs w:val="24"/>
              </w:rPr>
              <w:t>находить интересные проектные идеи, грамотно их формулировать и документировать;</w:t>
            </w:r>
          </w:p>
          <w:p w:rsidR="00966A6C" w:rsidRPr="00AA2671" w:rsidRDefault="0044298A" w:rsidP="006E2C50">
            <w:pPr>
              <w:rPr>
                <w:rFonts w:ascii="Times New Roman" w:hAnsi="Times New Roman" w:cs="Times New Roman"/>
                <w:bCs/>
                <w:i/>
                <w:sz w:val="24"/>
                <w:szCs w:val="24"/>
              </w:rPr>
            </w:pPr>
            <w:r w:rsidRPr="00AA2671">
              <w:rPr>
                <w:rFonts w:ascii="Times New Roman" w:eastAsia="Calibri" w:hAnsi="Times New Roman" w:cs="Times New Roman"/>
                <w:bCs/>
                <w:sz w:val="24"/>
                <w:szCs w:val="24"/>
              </w:rPr>
              <w:t>-</w:t>
            </w:r>
            <w:r w:rsidR="00966A6C" w:rsidRPr="00AA2671">
              <w:rPr>
                <w:rFonts w:ascii="Times New Roman" w:eastAsia="Calibri" w:hAnsi="Times New Roman" w:cs="Times New Roman"/>
                <w:bCs/>
                <w:sz w:val="24"/>
                <w:szCs w:val="24"/>
              </w:rPr>
              <w:t>оценивать жизнеспособность проектной идеи, составлять план проекта.</w:t>
            </w: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966A6C" w:rsidRPr="00AA2671" w:rsidRDefault="0044298A" w:rsidP="006E2C50">
            <w:pPr>
              <w:rPr>
                <w:rFonts w:ascii="Times New Roman" w:eastAsia="Calibri" w:hAnsi="Times New Roman" w:cs="Times New Roman"/>
                <w:bCs/>
                <w:iCs/>
                <w:sz w:val="24"/>
                <w:szCs w:val="24"/>
              </w:rPr>
            </w:pPr>
            <w:r w:rsidRPr="00AA2671">
              <w:rPr>
                <w:rFonts w:ascii="Times New Roman" w:hAnsi="Times New Roman" w:cs="Times New Roman"/>
                <w:bCs/>
                <w:i/>
                <w:sz w:val="24"/>
                <w:szCs w:val="24"/>
              </w:rPr>
              <w:lastRenderedPageBreak/>
              <w:t>-</w:t>
            </w:r>
            <w:r w:rsidR="00966A6C" w:rsidRPr="00AA2671">
              <w:rPr>
                <w:rFonts w:ascii="Times New Roman" w:eastAsia="Calibri" w:hAnsi="Times New Roman" w:cs="Times New Roman"/>
                <w:bCs/>
                <w:iCs/>
                <w:sz w:val="24"/>
                <w:szCs w:val="24"/>
              </w:rPr>
              <w:t>содержание актуальной нормативно-правовой документации;</w:t>
            </w:r>
          </w:p>
          <w:p w:rsidR="00966A6C" w:rsidRPr="00AA2671" w:rsidRDefault="0044298A" w:rsidP="006E2C50">
            <w:pPr>
              <w:rPr>
                <w:rFonts w:ascii="Times New Roman" w:eastAsia="Calibri" w:hAnsi="Times New Roman" w:cs="Times New Roman"/>
                <w:bCs/>
                <w:iCs/>
                <w:sz w:val="24"/>
                <w:szCs w:val="24"/>
              </w:rPr>
            </w:pPr>
            <w:r w:rsidRPr="00AA2671">
              <w:rPr>
                <w:rFonts w:ascii="Times New Roman" w:eastAsia="Calibri" w:hAnsi="Times New Roman" w:cs="Times New Roman"/>
                <w:bCs/>
                <w:iCs/>
                <w:sz w:val="24"/>
                <w:szCs w:val="24"/>
              </w:rPr>
              <w:t>-</w:t>
            </w:r>
            <w:r w:rsidR="00966A6C" w:rsidRPr="00AA2671">
              <w:rPr>
                <w:rFonts w:ascii="Times New Roman" w:eastAsia="Calibri" w:hAnsi="Times New Roman" w:cs="Times New Roman"/>
                <w:bCs/>
                <w:iCs/>
                <w:sz w:val="24"/>
                <w:szCs w:val="24"/>
              </w:rPr>
              <w:t>современную научную и профессиональную терминологию;</w:t>
            </w:r>
          </w:p>
          <w:p w:rsidR="00966A6C" w:rsidRPr="00AA2671" w:rsidRDefault="0044298A" w:rsidP="006E2C50">
            <w:pPr>
              <w:rPr>
                <w:rFonts w:ascii="Times New Roman" w:eastAsia="Calibri" w:hAnsi="Times New Roman" w:cs="Times New Roman"/>
                <w:bCs/>
                <w:sz w:val="24"/>
                <w:szCs w:val="24"/>
              </w:rPr>
            </w:pPr>
            <w:r w:rsidRPr="00AA2671">
              <w:rPr>
                <w:rFonts w:ascii="Times New Roman" w:eastAsia="Calibri" w:hAnsi="Times New Roman" w:cs="Times New Roman"/>
                <w:bCs/>
                <w:iCs/>
                <w:sz w:val="24"/>
                <w:szCs w:val="24"/>
              </w:rPr>
              <w:t>-</w:t>
            </w:r>
            <w:r w:rsidR="00966A6C" w:rsidRPr="00AA2671">
              <w:rPr>
                <w:rFonts w:ascii="Times New Roman" w:eastAsia="Calibri" w:hAnsi="Times New Roman" w:cs="Times New Roman"/>
                <w:bCs/>
                <w:iCs/>
                <w:sz w:val="24"/>
                <w:szCs w:val="24"/>
              </w:rPr>
              <w:t>возможные траектории профессионального развития и самообразования</w:t>
            </w:r>
            <w:r w:rsidRPr="00AA2671">
              <w:rPr>
                <w:rFonts w:ascii="Times New Roman" w:eastAsia="Calibri" w:hAnsi="Times New Roman" w:cs="Times New Roman"/>
                <w:bCs/>
                <w:iCs/>
                <w:sz w:val="24"/>
                <w:szCs w:val="24"/>
              </w:rPr>
              <w:t>;</w:t>
            </w:r>
            <w:r w:rsidRPr="00AA2671">
              <w:rPr>
                <w:rFonts w:ascii="Times New Roman" w:eastAsia="Calibri" w:hAnsi="Times New Roman" w:cs="Times New Roman"/>
                <w:bCs/>
                <w:iCs/>
                <w:sz w:val="24"/>
                <w:szCs w:val="24"/>
              </w:rPr>
              <w:br/>
              <w:t>-</w:t>
            </w:r>
            <w:r w:rsidR="00966A6C" w:rsidRPr="00AA2671">
              <w:rPr>
                <w:rFonts w:ascii="Times New Roman" w:eastAsia="Calibri" w:hAnsi="Times New Roman" w:cs="Times New Roman"/>
                <w:bCs/>
                <w:sz w:val="24"/>
                <w:szCs w:val="24"/>
              </w:rPr>
              <w:t>основы предпринимательской деятельности, правовой и финансовой грамотности;</w:t>
            </w:r>
          </w:p>
          <w:p w:rsidR="00966A6C" w:rsidRPr="00AA2671" w:rsidRDefault="0044298A" w:rsidP="006E2C50">
            <w:pPr>
              <w:rPr>
                <w:rFonts w:ascii="Times New Roman" w:eastAsia="Calibri" w:hAnsi="Times New Roman" w:cs="Times New Roman"/>
                <w:bCs/>
                <w:sz w:val="24"/>
                <w:szCs w:val="24"/>
              </w:rPr>
            </w:pPr>
            <w:r w:rsidRPr="00AA2671">
              <w:rPr>
                <w:rFonts w:ascii="Times New Roman" w:eastAsia="Calibri" w:hAnsi="Times New Roman" w:cs="Times New Roman"/>
                <w:bCs/>
                <w:sz w:val="24"/>
                <w:szCs w:val="24"/>
              </w:rPr>
              <w:t>-</w:t>
            </w:r>
            <w:r w:rsidR="00966A6C" w:rsidRPr="00AA2671">
              <w:rPr>
                <w:rFonts w:ascii="Times New Roman" w:eastAsia="Calibri" w:hAnsi="Times New Roman" w:cs="Times New Roman"/>
                <w:bCs/>
                <w:sz w:val="24"/>
                <w:szCs w:val="24"/>
              </w:rPr>
              <w:t>правила разработки презентации;</w:t>
            </w:r>
          </w:p>
          <w:p w:rsidR="00966A6C" w:rsidRPr="00AA2671" w:rsidRDefault="0044298A" w:rsidP="006E2C50">
            <w:pPr>
              <w:rPr>
                <w:rFonts w:ascii="Times New Roman" w:hAnsi="Times New Roman" w:cs="Times New Roman"/>
                <w:bCs/>
                <w:i/>
                <w:sz w:val="24"/>
                <w:szCs w:val="24"/>
              </w:rPr>
            </w:pPr>
            <w:r w:rsidRPr="00AA2671">
              <w:rPr>
                <w:rFonts w:ascii="Times New Roman" w:eastAsia="Calibri" w:hAnsi="Times New Roman" w:cs="Times New Roman"/>
                <w:bCs/>
                <w:sz w:val="24"/>
                <w:szCs w:val="24"/>
              </w:rPr>
              <w:t>-</w:t>
            </w:r>
            <w:r w:rsidR="00966A6C" w:rsidRPr="00AA2671">
              <w:rPr>
                <w:rFonts w:ascii="Times New Roman" w:eastAsia="Calibri" w:hAnsi="Times New Roman" w:cs="Times New Roman"/>
                <w:bCs/>
                <w:sz w:val="24"/>
                <w:szCs w:val="24"/>
              </w:rPr>
              <w:t>основные этапы разработки и реализации проекта.</w:t>
            </w:r>
          </w:p>
        </w:tc>
        <w:tc>
          <w:tcPr>
            <w:tcW w:w="2432" w:type="dxa"/>
            <w:tcBorders>
              <w:top w:val="single" w:sz="4" w:space="0" w:color="auto"/>
              <w:left w:val="single" w:sz="4" w:space="0" w:color="auto"/>
              <w:bottom w:val="single" w:sz="4" w:space="0" w:color="auto"/>
              <w:right w:val="single" w:sz="4" w:space="0" w:color="auto"/>
            </w:tcBorders>
          </w:tcPr>
          <w:p w:rsidR="00966A6C" w:rsidRPr="00AA2671" w:rsidRDefault="00966A6C" w:rsidP="00EF5FA3">
            <w:pPr>
              <w:jc w:val="center"/>
              <w:rPr>
                <w:rFonts w:ascii="Times New Roman" w:hAnsi="Times New Roman" w:cs="Times New Roman"/>
                <w:bCs/>
                <w:i/>
                <w:sz w:val="24"/>
                <w:szCs w:val="24"/>
              </w:rPr>
            </w:pPr>
            <w:r w:rsidRPr="00AA2671">
              <w:rPr>
                <w:rFonts w:ascii="Times New Roman" w:hAnsi="Times New Roman" w:cs="Times New Roman"/>
                <w:bCs/>
                <w:sz w:val="24"/>
                <w:szCs w:val="24"/>
              </w:rPr>
              <w:t>-</w:t>
            </w:r>
          </w:p>
        </w:tc>
      </w:tr>
      <w:tr w:rsidR="00966A6C" w:rsidRPr="00AA2671" w:rsidTr="006E2C50">
        <w:tc>
          <w:tcPr>
            <w:tcW w:w="993" w:type="dxa"/>
            <w:tcBorders>
              <w:left w:val="single" w:sz="4" w:space="0" w:color="auto"/>
              <w:bottom w:val="single" w:sz="4" w:space="0" w:color="auto"/>
              <w:right w:val="single" w:sz="4" w:space="0" w:color="auto"/>
            </w:tcBorders>
          </w:tcPr>
          <w:p w:rsidR="00966A6C" w:rsidRPr="00AA2671" w:rsidRDefault="00966A6C" w:rsidP="00865620">
            <w:pPr>
              <w:rPr>
                <w:rFonts w:ascii="Times New Roman" w:hAnsi="Times New Roman" w:cs="Times New Roman"/>
                <w:bCs/>
                <w:sz w:val="24"/>
                <w:szCs w:val="24"/>
              </w:rPr>
            </w:pPr>
            <w:r w:rsidRPr="00AA2671">
              <w:rPr>
                <w:rFonts w:ascii="Times New Roman" w:hAnsi="Times New Roman" w:cs="Times New Roman"/>
                <w:bCs/>
                <w:sz w:val="24"/>
                <w:szCs w:val="24"/>
              </w:rPr>
              <w:lastRenderedPageBreak/>
              <w:t>ОК</w:t>
            </w:r>
            <w:r w:rsidR="006E2C50">
              <w:rPr>
                <w:rFonts w:ascii="Times New Roman" w:hAnsi="Times New Roman" w:cs="Times New Roman"/>
                <w:bCs/>
                <w:sz w:val="24"/>
                <w:szCs w:val="24"/>
              </w:rPr>
              <w:t>.</w:t>
            </w:r>
            <w:r w:rsidRPr="00AA2671">
              <w:rPr>
                <w:rFonts w:ascii="Times New Roman" w:hAnsi="Times New Roman" w:cs="Times New Roman"/>
                <w:bCs/>
                <w:sz w:val="24"/>
                <w:szCs w:val="24"/>
              </w:rPr>
              <w:t>04</w:t>
            </w:r>
          </w:p>
        </w:tc>
        <w:tc>
          <w:tcPr>
            <w:tcW w:w="3260" w:type="dxa"/>
            <w:tcBorders>
              <w:left w:val="single" w:sz="4" w:space="0" w:color="auto"/>
              <w:bottom w:val="single" w:sz="4" w:space="0" w:color="auto"/>
              <w:right w:val="single" w:sz="4" w:space="0" w:color="auto"/>
            </w:tcBorders>
          </w:tcPr>
          <w:p w:rsidR="00966A6C" w:rsidRPr="00AA2671" w:rsidRDefault="0044298A" w:rsidP="006E2C50">
            <w:pPr>
              <w:rPr>
                <w:rFonts w:ascii="Times New Roman" w:eastAsia="Calibri" w:hAnsi="Times New Roman" w:cs="Times New Roman"/>
                <w:bCs/>
                <w:spacing w:val="-4"/>
                <w:sz w:val="24"/>
                <w:szCs w:val="24"/>
              </w:rPr>
            </w:pPr>
            <w:r w:rsidRPr="00AA2671">
              <w:rPr>
                <w:rFonts w:ascii="Times New Roman" w:eastAsia="Calibri" w:hAnsi="Times New Roman" w:cs="Times New Roman"/>
                <w:bCs/>
                <w:spacing w:val="-4"/>
                <w:sz w:val="24"/>
                <w:szCs w:val="24"/>
              </w:rPr>
              <w:t>-</w:t>
            </w:r>
            <w:r w:rsidR="00966A6C" w:rsidRPr="00AA2671">
              <w:rPr>
                <w:rFonts w:ascii="Times New Roman" w:eastAsia="Calibri" w:hAnsi="Times New Roman" w:cs="Times New Roman"/>
                <w:bCs/>
                <w:spacing w:val="-4"/>
                <w:sz w:val="24"/>
                <w:szCs w:val="24"/>
              </w:rPr>
              <w:t>организовывать работу коллектива и команды;</w:t>
            </w:r>
          </w:p>
          <w:p w:rsidR="00966A6C" w:rsidRPr="00AA2671" w:rsidRDefault="0044298A" w:rsidP="006E2C50">
            <w:pPr>
              <w:rPr>
                <w:rFonts w:ascii="Times New Roman" w:hAnsi="Times New Roman" w:cs="Times New Roman"/>
                <w:bCs/>
                <w:i/>
                <w:sz w:val="24"/>
                <w:szCs w:val="24"/>
              </w:rPr>
            </w:pPr>
            <w:r w:rsidRPr="00AA2671">
              <w:rPr>
                <w:rFonts w:ascii="Times New Roman" w:eastAsia="Calibri" w:hAnsi="Times New Roman" w:cs="Times New Roman"/>
                <w:bCs/>
                <w:spacing w:val="-4"/>
                <w:sz w:val="24"/>
                <w:szCs w:val="24"/>
              </w:rPr>
              <w:t>-</w:t>
            </w:r>
            <w:r w:rsidR="00966A6C" w:rsidRPr="00AA2671">
              <w:rPr>
                <w:rFonts w:ascii="Times New Roman" w:eastAsia="Calibri" w:hAnsi="Times New Roman" w:cs="Times New Roman"/>
                <w:bCs/>
                <w:spacing w:val="-4"/>
                <w:sz w:val="24"/>
                <w:szCs w:val="24"/>
              </w:rPr>
              <w:t>взаимодействовать с коллегами, руководством, клиентами в ходе профессиональной деятельности.</w:t>
            </w: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966A6C" w:rsidRPr="00AA2671" w:rsidRDefault="0044298A" w:rsidP="006E2C50">
            <w:pPr>
              <w:rPr>
                <w:rFonts w:ascii="Times New Roman" w:eastAsia="Calibri" w:hAnsi="Times New Roman" w:cs="Times New Roman"/>
                <w:bCs/>
                <w:sz w:val="24"/>
                <w:szCs w:val="24"/>
              </w:rPr>
            </w:pPr>
            <w:r w:rsidRPr="00AA2671">
              <w:rPr>
                <w:rFonts w:ascii="Times New Roman" w:hAnsi="Times New Roman" w:cs="Times New Roman"/>
                <w:bCs/>
                <w:i/>
                <w:sz w:val="24"/>
                <w:szCs w:val="24"/>
              </w:rPr>
              <w:t>-</w:t>
            </w:r>
            <w:r w:rsidR="00966A6C" w:rsidRPr="00AA2671">
              <w:rPr>
                <w:rFonts w:ascii="Times New Roman" w:eastAsia="Calibri" w:hAnsi="Times New Roman" w:cs="Times New Roman"/>
                <w:bCs/>
                <w:sz w:val="24"/>
                <w:szCs w:val="24"/>
              </w:rPr>
              <w:t>психологические основы деятельности коллектива;</w:t>
            </w:r>
          </w:p>
          <w:p w:rsidR="00966A6C" w:rsidRPr="00AA2671" w:rsidRDefault="0044298A" w:rsidP="006E2C50">
            <w:pPr>
              <w:rPr>
                <w:rFonts w:ascii="Times New Roman" w:hAnsi="Times New Roman" w:cs="Times New Roman"/>
                <w:bCs/>
                <w:i/>
                <w:sz w:val="24"/>
                <w:szCs w:val="24"/>
              </w:rPr>
            </w:pPr>
            <w:r w:rsidRPr="00AA2671">
              <w:rPr>
                <w:rFonts w:ascii="Times New Roman" w:eastAsia="Calibri" w:hAnsi="Times New Roman" w:cs="Times New Roman"/>
                <w:bCs/>
                <w:sz w:val="24"/>
                <w:szCs w:val="24"/>
              </w:rPr>
              <w:t>-</w:t>
            </w:r>
            <w:r w:rsidR="00966A6C" w:rsidRPr="00AA2671">
              <w:rPr>
                <w:rFonts w:ascii="Times New Roman" w:eastAsia="Calibri" w:hAnsi="Times New Roman" w:cs="Times New Roman"/>
                <w:bCs/>
                <w:sz w:val="24"/>
                <w:szCs w:val="24"/>
              </w:rPr>
              <w:t>психологические особенности личности.</w:t>
            </w:r>
          </w:p>
        </w:tc>
        <w:tc>
          <w:tcPr>
            <w:tcW w:w="2432" w:type="dxa"/>
            <w:tcBorders>
              <w:top w:val="single" w:sz="4" w:space="0" w:color="auto"/>
              <w:left w:val="single" w:sz="4" w:space="0" w:color="auto"/>
              <w:bottom w:val="single" w:sz="4" w:space="0" w:color="auto"/>
              <w:right w:val="single" w:sz="4" w:space="0" w:color="auto"/>
            </w:tcBorders>
          </w:tcPr>
          <w:p w:rsidR="00966A6C" w:rsidRPr="00AA2671" w:rsidRDefault="00966A6C" w:rsidP="00EF5FA3">
            <w:pPr>
              <w:jc w:val="center"/>
              <w:rPr>
                <w:rFonts w:ascii="Times New Roman" w:hAnsi="Times New Roman" w:cs="Times New Roman"/>
                <w:bCs/>
                <w:i/>
                <w:sz w:val="24"/>
                <w:szCs w:val="24"/>
              </w:rPr>
            </w:pPr>
            <w:r w:rsidRPr="00AA2671">
              <w:rPr>
                <w:rFonts w:ascii="Times New Roman" w:hAnsi="Times New Roman" w:cs="Times New Roman"/>
                <w:bCs/>
                <w:sz w:val="24"/>
                <w:szCs w:val="24"/>
              </w:rPr>
              <w:t>-</w:t>
            </w:r>
          </w:p>
        </w:tc>
      </w:tr>
      <w:tr w:rsidR="00966A6C" w:rsidRPr="00AA2671" w:rsidTr="006E2C50">
        <w:tc>
          <w:tcPr>
            <w:tcW w:w="993" w:type="dxa"/>
            <w:tcBorders>
              <w:left w:val="single" w:sz="4" w:space="0" w:color="auto"/>
              <w:bottom w:val="single" w:sz="4" w:space="0" w:color="auto"/>
              <w:right w:val="single" w:sz="4" w:space="0" w:color="auto"/>
            </w:tcBorders>
          </w:tcPr>
          <w:p w:rsidR="00966A6C" w:rsidRPr="00AA2671" w:rsidRDefault="00966A6C" w:rsidP="00865620">
            <w:pPr>
              <w:rPr>
                <w:rFonts w:ascii="Times New Roman" w:hAnsi="Times New Roman" w:cs="Times New Roman"/>
                <w:bCs/>
                <w:sz w:val="24"/>
                <w:szCs w:val="24"/>
              </w:rPr>
            </w:pPr>
            <w:r w:rsidRPr="00AA2671">
              <w:rPr>
                <w:rFonts w:ascii="Times New Roman" w:hAnsi="Times New Roman" w:cs="Times New Roman"/>
                <w:bCs/>
                <w:sz w:val="24"/>
                <w:szCs w:val="24"/>
              </w:rPr>
              <w:t>ОК</w:t>
            </w:r>
            <w:r w:rsidR="006E2C50">
              <w:rPr>
                <w:rFonts w:ascii="Times New Roman" w:hAnsi="Times New Roman" w:cs="Times New Roman"/>
                <w:bCs/>
                <w:sz w:val="24"/>
                <w:szCs w:val="24"/>
              </w:rPr>
              <w:t>.</w:t>
            </w:r>
            <w:r w:rsidRPr="00AA2671">
              <w:rPr>
                <w:rFonts w:ascii="Times New Roman" w:hAnsi="Times New Roman" w:cs="Times New Roman"/>
                <w:bCs/>
                <w:sz w:val="24"/>
                <w:szCs w:val="24"/>
              </w:rPr>
              <w:t>05</w:t>
            </w:r>
          </w:p>
        </w:tc>
        <w:tc>
          <w:tcPr>
            <w:tcW w:w="3260" w:type="dxa"/>
            <w:tcBorders>
              <w:left w:val="single" w:sz="4" w:space="0" w:color="auto"/>
              <w:bottom w:val="single" w:sz="4" w:space="0" w:color="auto"/>
              <w:right w:val="single" w:sz="4" w:space="0" w:color="auto"/>
            </w:tcBorders>
          </w:tcPr>
          <w:p w:rsidR="00966A6C" w:rsidRPr="00AA2671" w:rsidRDefault="0044298A" w:rsidP="006E2C50">
            <w:pPr>
              <w:rPr>
                <w:rFonts w:ascii="Times New Roman" w:eastAsia="Calibri" w:hAnsi="Times New Roman" w:cs="Times New Roman"/>
                <w:bCs/>
                <w:sz w:val="24"/>
                <w:szCs w:val="24"/>
              </w:rPr>
            </w:pPr>
            <w:r w:rsidRPr="00AA2671">
              <w:rPr>
                <w:rFonts w:ascii="Times New Roman" w:eastAsia="Calibri" w:hAnsi="Times New Roman" w:cs="Times New Roman"/>
                <w:iCs/>
                <w:sz w:val="24"/>
                <w:szCs w:val="24"/>
              </w:rPr>
              <w:t>-</w:t>
            </w:r>
            <w:r w:rsidR="00966A6C" w:rsidRPr="00AA2671">
              <w:rPr>
                <w:rFonts w:ascii="Times New Roman" w:eastAsia="Calibri" w:hAnsi="Times New Roman" w:cs="Times New Roman"/>
                <w:iCs/>
                <w:sz w:val="24"/>
                <w:szCs w:val="24"/>
              </w:rPr>
              <w:t xml:space="preserve">грамотно </w:t>
            </w:r>
            <w:r w:rsidR="00966A6C" w:rsidRPr="00AA2671">
              <w:rPr>
                <w:rFonts w:ascii="Times New Roman" w:eastAsia="Calibri" w:hAnsi="Times New Roman" w:cs="Times New Roman"/>
                <w:bCs/>
                <w:sz w:val="24"/>
                <w:szCs w:val="24"/>
              </w:rPr>
              <w:t>излагать свои мысли и оформлять документы по профессиональной тематике на государственном языке;</w:t>
            </w:r>
          </w:p>
          <w:p w:rsidR="00966A6C" w:rsidRPr="00AA2671" w:rsidRDefault="0044298A" w:rsidP="006E2C50">
            <w:pPr>
              <w:rPr>
                <w:rFonts w:ascii="Times New Roman" w:hAnsi="Times New Roman" w:cs="Times New Roman"/>
                <w:bCs/>
                <w:i/>
                <w:sz w:val="24"/>
                <w:szCs w:val="24"/>
              </w:rPr>
            </w:pPr>
            <w:r w:rsidRPr="00AA2671">
              <w:rPr>
                <w:rFonts w:ascii="Times New Roman" w:eastAsia="Calibri" w:hAnsi="Times New Roman" w:cs="Times New Roman"/>
                <w:bCs/>
                <w:sz w:val="24"/>
                <w:szCs w:val="24"/>
              </w:rPr>
              <w:t>-</w:t>
            </w:r>
            <w:r w:rsidR="00966A6C" w:rsidRPr="00AA2671">
              <w:rPr>
                <w:rFonts w:ascii="Times New Roman" w:eastAsia="Calibri" w:hAnsi="Times New Roman" w:cs="Times New Roman"/>
                <w:iCs/>
                <w:sz w:val="24"/>
                <w:szCs w:val="24"/>
              </w:rPr>
              <w:t>проявлять толерантность в рабочем коллективе.</w:t>
            </w: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966A6C" w:rsidRPr="00AA2671" w:rsidRDefault="0044298A" w:rsidP="006E2C50">
            <w:pPr>
              <w:rPr>
                <w:rFonts w:ascii="Times New Roman" w:eastAsia="Calibri" w:hAnsi="Times New Roman" w:cs="Times New Roman"/>
                <w:bCs/>
                <w:sz w:val="24"/>
                <w:szCs w:val="24"/>
              </w:rPr>
            </w:pPr>
            <w:r w:rsidRPr="00AA2671">
              <w:rPr>
                <w:rFonts w:ascii="Times New Roman" w:hAnsi="Times New Roman" w:cs="Times New Roman"/>
                <w:bCs/>
                <w:i/>
                <w:sz w:val="24"/>
                <w:szCs w:val="24"/>
              </w:rPr>
              <w:t>-</w:t>
            </w:r>
            <w:r w:rsidR="00966A6C" w:rsidRPr="00AA2671">
              <w:rPr>
                <w:rFonts w:ascii="Times New Roman" w:eastAsia="Calibri" w:hAnsi="Times New Roman" w:cs="Times New Roman"/>
                <w:bCs/>
                <w:sz w:val="24"/>
                <w:szCs w:val="24"/>
              </w:rPr>
              <w:t>правила оформления документов;</w:t>
            </w:r>
          </w:p>
          <w:p w:rsidR="00966A6C" w:rsidRPr="00AA2671" w:rsidRDefault="0044298A" w:rsidP="006E2C50">
            <w:pPr>
              <w:rPr>
                <w:rFonts w:ascii="Times New Roman" w:eastAsia="Calibri" w:hAnsi="Times New Roman" w:cs="Times New Roman"/>
                <w:bCs/>
                <w:sz w:val="24"/>
                <w:szCs w:val="24"/>
              </w:rPr>
            </w:pPr>
            <w:r w:rsidRPr="00AA2671">
              <w:rPr>
                <w:rFonts w:ascii="Times New Roman" w:eastAsia="Calibri" w:hAnsi="Times New Roman" w:cs="Times New Roman"/>
                <w:bCs/>
                <w:sz w:val="24"/>
                <w:szCs w:val="24"/>
              </w:rPr>
              <w:t>-</w:t>
            </w:r>
            <w:r w:rsidR="00966A6C" w:rsidRPr="00AA2671">
              <w:rPr>
                <w:rFonts w:ascii="Times New Roman" w:eastAsia="Calibri" w:hAnsi="Times New Roman" w:cs="Times New Roman"/>
                <w:bCs/>
                <w:sz w:val="24"/>
                <w:szCs w:val="24"/>
              </w:rPr>
              <w:t>правила построения устных сообщений;</w:t>
            </w:r>
          </w:p>
          <w:p w:rsidR="00966A6C" w:rsidRPr="00AA2671" w:rsidRDefault="0044298A" w:rsidP="006E2C50">
            <w:pPr>
              <w:rPr>
                <w:rFonts w:ascii="Times New Roman" w:eastAsia="Calibri" w:hAnsi="Times New Roman" w:cs="Times New Roman"/>
                <w:bCs/>
                <w:sz w:val="24"/>
                <w:szCs w:val="24"/>
              </w:rPr>
            </w:pPr>
            <w:r w:rsidRPr="00AA2671">
              <w:rPr>
                <w:rFonts w:ascii="Times New Roman" w:eastAsia="Calibri" w:hAnsi="Times New Roman" w:cs="Times New Roman"/>
                <w:bCs/>
                <w:sz w:val="24"/>
                <w:szCs w:val="24"/>
              </w:rPr>
              <w:t>-</w:t>
            </w:r>
            <w:r w:rsidR="00966A6C" w:rsidRPr="00AA2671">
              <w:rPr>
                <w:rFonts w:ascii="Times New Roman" w:eastAsia="Calibri" w:hAnsi="Times New Roman" w:cs="Times New Roman"/>
                <w:bCs/>
                <w:sz w:val="24"/>
                <w:szCs w:val="24"/>
              </w:rPr>
              <w:t>особенности социального и культурного контекста.</w:t>
            </w:r>
          </w:p>
        </w:tc>
        <w:tc>
          <w:tcPr>
            <w:tcW w:w="2432" w:type="dxa"/>
            <w:tcBorders>
              <w:top w:val="single" w:sz="4" w:space="0" w:color="auto"/>
              <w:left w:val="single" w:sz="4" w:space="0" w:color="auto"/>
              <w:bottom w:val="single" w:sz="4" w:space="0" w:color="auto"/>
              <w:right w:val="single" w:sz="4" w:space="0" w:color="auto"/>
            </w:tcBorders>
          </w:tcPr>
          <w:p w:rsidR="00966A6C" w:rsidRPr="00AA2671" w:rsidRDefault="00966A6C" w:rsidP="00EF5FA3">
            <w:pPr>
              <w:jc w:val="center"/>
              <w:rPr>
                <w:rFonts w:ascii="Times New Roman" w:hAnsi="Times New Roman" w:cs="Times New Roman"/>
                <w:bCs/>
                <w:i/>
                <w:sz w:val="24"/>
                <w:szCs w:val="24"/>
              </w:rPr>
            </w:pPr>
            <w:r w:rsidRPr="00AA2671">
              <w:rPr>
                <w:rFonts w:ascii="Times New Roman" w:hAnsi="Times New Roman" w:cs="Times New Roman"/>
                <w:bCs/>
                <w:sz w:val="24"/>
                <w:szCs w:val="24"/>
              </w:rPr>
              <w:t>-</w:t>
            </w:r>
          </w:p>
        </w:tc>
      </w:tr>
      <w:tr w:rsidR="00966A6C" w:rsidRPr="00AA2671" w:rsidTr="006E2C50">
        <w:tc>
          <w:tcPr>
            <w:tcW w:w="993" w:type="dxa"/>
            <w:tcBorders>
              <w:left w:val="single" w:sz="4" w:space="0" w:color="auto"/>
              <w:bottom w:val="single" w:sz="4" w:space="0" w:color="auto"/>
              <w:right w:val="single" w:sz="4" w:space="0" w:color="auto"/>
            </w:tcBorders>
          </w:tcPr>
          <w:p w:rsidR="00966A6C" w:rsidRPr="00AA2671" w:rsidRDefault="00966A6C" w:rsidP="00865620">
            <w:pPr>
              <w:rPr>
                <w:rFonts w:ascii="Times New Roman" w:hAnsi="Times New Roman" w:cs="Times New Roman"/>
                <w:bCs/>
                <w:sz w:val="24"/>
                <w:szCs w:val="24"/>
              </w:rPr>
            </w:pPr>
            <w:r w:rsidRPr="00AA2671">
              <w:rPr>
                <w:rFonts w:ascii="Times New Roman" w:hAnsi="Times New Roman" w:cs="Times New Roman"/>
                <w:bCs/>
                <w:sz w:val="24"/>
                <w:szCs w:val="24"/>
              </w:rPr>
              <w:t>ОК</w:t>
            </w:r>
            <w:r w:rsidR="006E2C50">
              <w:rPr>
                <w:rFonts w:ascii="Times New Roman" w:hAnsi="Times New Roman" w:cs="Times New Roman"/>
                <w:bCs/>
                <w:sz w:val="24"/>
                <w:szCs w:val="24"/>
              </w:rPr>
              <w:t>.</w:t>
            </w:r>
            <w:r w:rsidRPr="00AA2671">
              <w:rPr>
                <w:rFonts w:ascii="Times New Roman" w:hAnsi="Times New Roman" w:cs="Times New Roman"/>
                <w:bCs/>
                <w:sz w:val="24"/>
                <w:szCs w:val="24"/>
              </w:rPr>
              <w:t>06</w:t>
            </w:r>
          </w:p>
        </w:tc>
        <w:tc>
          <w:tcPr>
            <w:tcW w:w="3260" w:type="dxa"/>
            <w:tcBorders>
              <w:left w:val="single" w:sz="4" w:space="0" w:color="auto"/>
              <w:bottom w:val="single" w:sz="4" w:space="0" w:color="auto"/>
              <w:right w:val="single" w:sz="4" w:space="0" w:color="auto"/>
            </w:tcBorders>
          </w:tcPr>
          <w:p w:rsidR="00966A6C" w:rsidRPr="00AA2671" w:rsidRDefault="0044298A" w:rsidP="006E2C50">
            <w:pPr>
              <w:rPr>
                <w:rFonts w:ascii="Times New Roman" w:eastAsia="Calibri" w:hAnsi="Times New Roman" w:cs="Times New Roman"/>
                <w:sz w:val="24"/>
                <w:szCs w:val="24"/>
              </w:rPr>
            </w:pPr>
            <w:r w:rsidRPr="00AA2671">
              <w:rPr>
                <w:rFonts w:ascii="Times New Roman" w:eastAsia="Calibri" w:hAnsi="Times New Roman" w:cs="Times New Roman"/>
                <w:sz w:val="24"/>
                <w:szCs w:val="24"/>
              </w:rPr>
              <w:t>-</w:t>
            </w:r>
            <w:r w:rsidR="00966A6C" w:rsidRPr="00AA2671">
              <w:rPr>
                <w:rFonts w:ascii="Times New Roman" w:eastAsia="Calibri" w:hAnsi="Times New Roman" w:cs="Times New Roman"/>
                <w:sz w:val="24"/>
                <w:szCs w:val="24"/>
              </w:rPr>
              <w:t>проявлять гражданско-патриотическую позицию;</w:t>
            </w:r>
          </w:p>
          <w:p w:rsidR="00966A6C" w:rsidRPr="00AA2671" w:rsidRDefault="0044298A" w:rsidP="006E2C50">
            <w:pPr>
              <w:rPr>
                <w:rFonts w:ascii="Times New Roman" w:eastAsia="Calibri" w:hAnsi="Times New Roman" w:cs="Times New Roman"/>
                <w:sz w:val="24"/>
                <w:szCs w:val="24"/>
              </w:rPr>
            </w:pPr>
            <w:r w:rsidRPr="00AA2671">
              <w:rPr>
                <w:rFonts w:ascii="Times New Roman" w:eastAsia="Calibri" w:hAnsi="Times New Roman" w:cs="Times New Roman"/>
                <w:sz w:val="24"/>
                <w:szCs w:val="24"/>
              </w:rPr>
              <w:t>-</w:t>
            </w:r>
            <w:r w:rsidR="00966A6C" w:rsidRPr="00AA2671">
              <w:rPr>
                <w:rFonts w:ascii="Times New Roman" w:eastAsia="Calibri" w:hAnsi="Times New Roman" w:cs="Times New Roman"/>
                <w:sz w:val="24"/>
                <w:szCs w:val="24"/>
              </w:rPr>
              <w:t>демонстрировать осознанное поведение;</w:t>
            </w:r>
          </w:p>
          <w:p w:rsidR="00966A6C" w:rsidRPr="00AA2671" w:rsidRDefault="0044298A" w:rsidP="006E2C50">
            <w:pPr>
              <w:rPr>
                <w:rFonts w:ascii="Times New Roman" w:eastAsia="Calibri" w:hAnsi="Times New Roman" w:cs="Times New Roman"/>
                <w:bCs/>
                <w:iCs/>
                <w:sz w:val="24"/>
                <w:szCs w:val="24"/>
              </w:rPr>
            </w:pPr>
            <w:r w:rsidRPr="00AA2671">
              <w:rPr>
                <w:rFonts w:ascii="Times New Roman" w:eastAsia="Calibri" w:hAnsi="Times New Roman" w:cs="Times New Roman"/>
                <w:sz w:val="24"/>
                <w:szCs w:val="24"/>
              </w:rPr>
              <w:t>-</w:t>
            </w:r>
            <w:r w:rsidR="00966A6C" w:rsidRPr="00AA2671">
              <w:rPr>
                <w:rFonts w:ascii="Times New Roman" w:eastAsia="Calibri" w:hAnsi="Times New Roman" w:cs="Times New Roman"/>
                <w:bCs/>
                <w:iCs/>
                <w:sz w:val="24"/>
                <w:szCs w:val="24"/>
              </w:rPr>
              <w:t>описывать значимость своей специальности;</w:t>
            </w:r>
          </w:p>
          <w:p w:rsidR="00966A6C" w:rsidRPr="00AA2671" w:rsidRDefault="0044298A" w:rsidP="006E2C50">
            <w:pPr>
              <w:rPr>
                <w:rFonts w:ascii="Times New Roman" w:hAnsi="Times New Roman" w:cs="Times New Roman"/>
                <w:bCs/>
                <w:i/>
                <w:sz w:val="24"/>
                <w:szCs w:val="24"/>
              </w:rPr>
            </w:pPr>
            <w:r w:rsidRPr="00AA2671">
              <w:rPr>
                <w:rFonts w:ascii="Times New Roman" w:eastAsia="Calibri" w:hAnsi="Times New Roman" w:cs="Times New Roman"/>
                <w:bCs/>
                <w:iCs/>
                <w:sz w:val="24"/>
                <w:szCs w:val="24"/>
              </w:rPr>
              <w:t>-</w:t>
            </w:r>
            <w:r w:rsidR="00966A6C" w:rsidRPr="00AA2671">
              <w:rPr>
                <w:rFonts w:ascii="Times New Roman" w:eastAsia="Calibri" w:hAnsi="Times New Roman" w:cs="Times New Roman"/>
                <w:bCs/>
                <w:iCs/>
                <w:sz w:val="24"/>
                <w:szCs w:val="24"/>
              </w:rPr>
              <w:t>применять стандарты антикоррупционного поведения.</w:t>
            </w: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966A6C" w:rsidRPr="00AA2671" w:rsidRDefault="0044298A" w:rsidP="006E2C50">
            <w:pPr>
              <w:rPr>
                <w:rFonts w:ascii="Times New Roman" w:eastAsia="Calibri" w:hAnsi="Times New Roman" w:cs="Times New Roman"/>
                <w:bCs/>
                <w:iCs/>
                <w:sz w:val="24"/>
                <w:szCs w:val="24"/>
              </w:rPr>
            </w:pPr>
            <w:r w:rsidRPr="00AA2671">
              <w:rPr>
                <w:rFonts w:ascii="Times New Roman" w:hAnsi="Times New Roman" w:cs="Times New Roman"/>
                <w:bCs/>
                <w:i/>
                <w:sz w:val="24"/>
                <w:szCs w:val="24"/>
              </w:rPr>
              <w:t>-</w:t>
            </w:r>
            <w:r w:rsidR="00966A6C" w:rsidRPr="00AA2671">
              <w:rPr>
                <w:rFonts w:ascii="Times New Roman" w:eastAsia="Calibri" w:hAnsi="Times New Roman" w:cs="Times New Roman"/>
                <w:bCs/>
                <w:iCs/>
                <w:sz w:val="24"/>
                <w:szCs w:val="24"/>
              </w:rPr>
              <w:t>сущность гражданско-патриотической позиции;</w:t>
            </w:r>
          </w:p>
          <w:p w:rsidR="00966A6C" w:rsidRPr="00AA2671" w:rsidRDefault="0044298A" w:rsidP="006E2C50">
            <w:pPr>
              <w:rPr>
                <w:rFonts w:ascii="Times New Roman" w:eastAsia="Calibri" w:hAnsi="Times New Roman" w:cs="Times New Roman"/>
                <w:sz w:val="24"/>
                <w:szCs w:val="24"/>
              </w:rPr>
            </w:pPr>
            <w:r w:rsidRPr="00AA2671">
              <w:rPr>
                <w:rFonts w:ascii="Times New Roman" w:hAnsi="Times New Roman" w:cs="Times New Roman"/>
                <w:bCs/>
                <w:i/>
                <w:sz w:val="24"/>
                <w:szCs w:val="24"/>
              </w:rPr>
              <w:t>-</w:t>
            </w:r>
            <w:r w:rsidR="00966A6C" w:rsidRPr="00AA2671">
              <w:rPr>
                <w:rFonts w:ascii="Times New Roman" w:eastAsia="Calibri" w:hAnsi="Times New Roman" w:cs="Times New Roman"/>
                <w:bCs/>
                <w:iCs/>
                <w:sz w:val="24"/>
                <w:szCs w:val="24"/>
              </w:rPr>
              <w:t>традиционные общечеловеческих ценности, в том</w:t>
            </w:r>
            <w:r w:rsidR="00966A6C" w:rsidRPr="00AA2671">
              <w:rPr>
                <w:rFonts w:ascii="Times New Roman" w:eastAsia="Calibri" w:hAnsi="Times New Roman" w:cs="Times New Roman"/>
                <w:sz w:val="24"/>
                <w:szCs w:val="24"/>
              </w:rPr>
              <w:t xml:space="preserve"> числе с учетом гармонизации межнациональных и межрелигиозных отношений;</w:t>
            </w:r>
          </w:p>
          <w:p w:rsidR="00966A6C" w:rsidRPr="00AA2671" w:rsidRDefault="0044298A" w:rsidP="006E2C50">
            <w:pPr>
              <w:rPr>
                <w:rFonts w:ascii="Times New Roman" w:eastAsia="Calibri" w:hAnsi="Times New Roman" w:cs="Times New Roman"/>
                <w:bCs/>
                <w:iCs/>
                <w:sz w:val="24"/>
                <w:szCs w:val="24"/>
              </w:rPr>
            </w:pPr>
            <w:r w:rsidRPr="00AA2671">
              <w:rPr>
                <w:rFonts w:ascii="Times New Roman" w:eastAsia="Calibri" w:hAnsi="Times New Roman" w:cs="Times New Roman"/>
                <w:sz w:val="24"/>
                <w:szCs w:val="24"/>
              </w:rPr>
              <w:t>-</w:t>
            </w:r>
            <w:r w:rsidR="00966A6C" w:rsidRPr="00AA2671">
              <w:rPr>
                <w:rFonts w:ascii="Times New Roman" w:eastAsia="Calibri" w:hAnsi="Times New Roman" w:cs="Times New Roman"/>
                <w:bCs/>
                <w:iCs/>
                <w:sz w:val="24"/>
                <w:szCs w:val="24"/>
              </w:rPr>
              <w:t>значимость профессиональной деятельности по специальности;</w:t>
            </w:r>
          </w:p>
          <w:p w:rsidR="00966A6C" w:rsidRPr="00AA2671" w:rsidRDefault="0044298A" w:rsidP="006E2C50">
            <w:pPr>
              <w:rPr>
                <w:rFonts w:ascii="Times New Roman" w:hAnsi="Times New Roman" w:cs="Times New Roman"/>
                <w:bCs/>
                <w:i/>
                <w:sz w:val="24"/>
                <w:szCs w:val="24"/>
              </w:rPr>
            </w:pPr>
            <w:r w:rsidRPr="00AA2671">
              <w:rPr>
                <w:rFonts w:ascii="Times New Roman" w:eastAsia="Calibri" w:hAnsi="Times New Roman" w:cs="Times New Roman"/>
                <w:bCs/>
                <w:iCs/>
                <w:sz w:val="24"/>
                <w:szCs w:val="24"/>
              </w:rPr>
              <w:t>-</w:t>
            </w:r>
            <w:r w:rsidR="00966A6C" w:rsidRPr="00AA2671">
              <w:rPr>
                <w:rFonts w:ascii="Times New Roman" w:eastAsia="Calibri" w:hAnsi="Times New Roman" w:cs="Times New Roman"/>
                <w:bCs/>
                <w:iCs/>
                <w:sz w:val="24"/>
                <w:szCs w:val="24"/>
              </w:rPr>
              <w:t>стандарты антикоррупционного поведения и последствия его нарушения.</w:t>
            </w:r>
          </w:p>
        </w:tc>
        <w:tc>
          <w:tcPr>
            <w:tcW w:w="2432" w:type="dxa"/>
            <w:tcBorders>
              <w:top w:val="single" w:sz="4" w:space="0" w:color="auto"/>
              <w:left w:val="single" w:sz="4" w:space="0" w:color="auto"/>
              <w:bottom w:val="single" w:sz="4" w:space="0" w:color="auto"/>
              <w:right w:val="single" w:sz="4" w:space="0" w:color="auto"/>
            </w:tcBorders>
          </w:tcPr>
          <w:p w:rsidR="00966A6C" w:rsidRPr="00AA2671" w:rsidRDefault="00966A6C" w:rsidP="00EF5FA3">
            <w:pPr>
              <w:jc w:val="center"/>
              <w:rPr>
                <w:rFonts w:ascii="Times New Roman" w:hAnsi="Times New Roman" w:cs="Times New Roman"/>
                <w:bCs/>
                <w:i/>
                <w:sz w:val="24"/>
                <w:szCs w:val="24"/>
              </w:rPr>
            </w:pPr>
            <w:r w:rsidRPr="00AA2671">
              <w:rPr>
                <w:rFonts w:ascii="Times New Roman" w:hAnsi="Times New Roman" w:cs="Times New Roman"/>
                <w:bCs/>
                <w:sz w:val="24"/>
                <w:szCs w:val="24"/>
              </w:rPr>
              <w:t>-</w:t>
            </w:r>
          </w:p>
        </w:tc>
      </w:tr>
      <w:tr w:rsidR="0044298A" w:rsidRPr="00AA2671" w:rsidTr="006E2C50">
        <w:tc>
          <w:tcPr>
            <w:tcW w:w="993" w:type="dxa"/>
            <w:tcBorders>
              <w:left w:val="single" w:sz="4" w:space="0" w:color="auto"/>
              <w:bottom w:val="single" w:sz="4" w:space="0" w:color="auto"/>
              <w:right w:val="single" w:sz="4" w:space="0" w:color="auto"/>
            </w:tcBorders>
          </w:tcPr>
          <w:p w:rsidR="0044298A" w:rsidRPr="00AA2671" w:rsidRDefault="0044298A" w:rsidP="00865620">
            <w:pPr>
              <w:rPr>
                <w:rFonts w:ascii="Times New Roman" w:hAnsi="Times New Roman" w:cs="Times New Roman"/>
                <w:bCs/>
                <w:sz w:val="24"/>
                <w:szCs w:val="24"/>
              </w:rPr>
            </w:pPr>
            <w:r w:rsidRPr="00AA2671">
              <w:rPr>
                <w:rFonts w:ascii="Times New Roman" w:hAnsi="Times New Roman" w:cs="Times New Roman"/>
                <w:bCs/>
                <w:sz w:val="24"/>
                <w:szCs w:val="24"/>
              </w:rPr>
              <w:t>ОК</w:t>
            </w:r>
            <w:r w:rsidR="006E2C50">
              <w:rPr>
                <w:rFonts w:ascii="Times New Roman" w:hAnsi="Times New Roman" w:cs="Times New Roman"/>
                <w:bCs/>
                <w:sz w:val="24"/>
                <w:szCs w:val="24"/>
              </w:rPr>
              <w:t>.</w:t>
            </w:r>
            <w:r w:rsidRPr="00AA2671">
              <w:rPr>
                <w:rFonts w:ascii="Times New Roman" w:hAnsi="Times New Roman" w:cs="Times New Roman"/>
                <w:bCs/>
                <w:sz w:val="24"/>
                <w:szCs w:val="24"/>
              </w:rPr>
              <w:t>09</w:t>
            </w:r>
          </w:p>
        </w:tc>
        <w:tc>
          <w:tcPr>
            <w:tcW w:w="3260" w:type="dxa"/>
            <w:tcBorders>
              <w:left w:val="single" w:sz="4" w:space="0" w:color="auto"/>
              <w:bottom w:val="single" w:sz="4" w:space="0" w:color="auto"/>
              <w:right w:val="single" w:sz="4" w:space="0" w:color="auto"/>
            </w:tcBorders>
          </w:tcPr>
          <w:p w:rsidR="0044298A" w:rsidRPr="00AA2671" w:rsidRDefault="0044298A" w:rsidP="006E2C50">
            <w:pPr>
              <w:rPr>
                <w:rFonts w:ascii="Times New Roman" w:eastAsia="Calibri" w:hAnsi="Times New Roman" w:cs="Times New Roman"/>
                <w:iCs/>
                <w:sz w:val="24"/>
                <w:szCs w:val="24"/>
              </w:rPr>
            </w:pPr>
            <w:r w:rsidRPr="00AA2671">
              <w:rPr>
                <w:rFonts w:ascii="Times New Roman" w:hAnsi="Times New Roman" w:cs="Times New Roman"/>
                <w:bCs/>
                <w:i/>
                <w:sz w:val="24"/>
                <w:szCs w:val="24"/>
              </w:rPr>
              <w:t>-</w:t>
            </w:r>
            <w:r w:rsidRPr="00AA2671">
              <w:rPr>
                <w:rFonts w:ascii="Times New Roman" w:eastAsia="Calibri" w:hAnsi="Times New Roman" w:cs="Times New Roman"/>
                <w:iCs/>
                <w:sz w:val="24"/>
                <w:szCs w:val="24"/>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rsidR="0044298A" w:rsidRPr="00AA2671" w:rsidRDefault="0044298A" w:rsidP="006E2C50">
            <w:pPr>
              <w:rPr>
                <w:rFonts w:ascii="Times New Roman" w:eastAsia="Calibri" w:hAnsi="Times New Roman" w:cs="Times New Roman"/>
                <w:iCs/>
                <w:sz w:val="24"/>
                <w:szCs w:val="24"/>
              </w:rPr>
            </w:pPr>
            <w:r w:rsidRPr="00AA2671">
              <w:rPr>
                <w:rFonts w:ascii="Times New Roman" w:eastAsia="Calibri" w:hAnsi="Times New Roman" w:cs="Times New Roman"/>
                <w:iCs/>
                <w:sz w:val="24"/>
                <w:szCs w:val="24"/>
              </w:rPr>
              <w:t>-участвовать в диалогах на знакомые общие и профессиональные темы;</w:t>
            </w:r>
          </w:p>
          <w:p w:rsidR="0044298A" w:rsidRPr="00AA2671" w:rsidRDefault="0044298A" w:rsidP="006E2C50">
            <w:pPr>
              <w:rPr>
                <w:rFonts w:ascii="Times New Roman" w:eastAsia="Calibri" w:hAnsi="Times New Roman" w:cs="Times New Roman"/>
                <w:iCs/>
                <w:sz w:val="24"/>
                <w:szCs w:val="24"/>
              </w:rPr>
            </w:pPr>
            <w:r w:rsidRPr="00AA2671">
              <w:rPr>
                <w:rFonts w:ascii="Times New Roman" w:eastAsia="Calibri" w:hAnsi="Times New Roman" w:cs="Times New Roman"/>
                <w:iCs/>
                <w:sz w:val="24"/>
                <w:szCs w:val="24"/>
              </w:rPr>
              <w:t xml:space="preserve">-строить простые высказывания о себе и о </w:t>
            </w:r>
            <w:r w:rsidRPr="00AA2671">
              <w:rPr>
                <w:rFonts w:ascii="Times New Roman" w:eastAsia="Calibri" w:hAnsi="Times New Roman" w:cs="Times New Roman"/>
                <w:iCs/>
                <w:sz w:val="24"/>
                <w:szCs w:val="24"/>
              </w:rPr>
              <w:lastRenderedPageBreak/>
              <w:t>своей профессиональной деятельности;</w:t>
            </w:r>
          </w:p>
          <w:p w:rsidR="0044298A" w:rsidRPr="00AA2671" w:rsidRDefault="0044298A" w:rsidP="006E2C50">
            <w:pPr>
              <w:rPr>
                <w:rFonts w:ascii="Times New Roman" w:eastAsia="Calibri" w:hAnsi="Times New Roman" w:cs="Times New Roman"/>
                <w:iCs/>
                <w:sz w:val="24"/>
                <w:szCs w:val="24"/>
              </w:rPr>
            </w:pPr>
            <w:r w:rsidRPr="00AA2671">
              <w:rPr>
                <w:rFonts w:ascii="Times New Roman" w:eastAsia="Calibri" w:hAnsi="Times New Roman" w:cs="Times New Roman"/>
                <w:iCs/>
                <w:sz w:val="24"/>
                <w:szCs w:val="24"/>
              </w:rPr>
              <w:t>-кратко обосновывать и объяснять свои действия (текущие и планируемые);</w:t>
            </w:r>
          </w:p>
          <w:p w:rsidR="0044298A" w:rsidRPr="00AA2671" w:rsidRDefault="0044298A" w:rsidP="006E2C50">
            <w:pPr>
              <w:rPr>
                <w:rFonts w:ascii="Times New Roman" w:hAnsi="Times New Roman" w:cs="Times New Roman"/>
                <w:bCs/>
                <w:i/>
                <w:sz w:val="24"/>
                <w:szCs w:val="24"/>
              </w:rPr>
            </w:pPr>
            <w:r w:rsidRPr="00AA2671">
              <w:rPr>
                <w:rFonts w:ascii="Times New Roman" w:eastAsia="Calibri" w:hAnsi="Times New Roman" w:cs="Times New Roman"/>
                <w:iCs/>
                <w:sz w:val="24"/>
                <w:szCs w:val="24"/>
              </w:rPr>
              <w:t>-писать простые связные сообщения на знакомые или интересующие профессиональные темы.</w:t>
            </w: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44298A" w:rsidRPr="00AA2671" w:rsidRDefault="0044298A" w:rsidP="006E2C50">
            <w:pPr>
              <w:rPr>
                <w:rFonts w:ascii="Times New Roman" w:eastAsia="Calibri" w:hAnsi="Times New Roman" w:cs="Times New Roman"/>
                <w:iCs/>
                <w:sz w:val="24"/>
                <w:szCs w:val="24"/>
              </w:rPr>
            </w:pPr>
            <w:r w:rsidRPr="00AA2671">
              <w:rPr>
                <w:rFonts w:ascii="Times New Roman" w:hAnsi="Times New Roman" w:cs="Times New Roman"/>
                <w:bCs/>
                <w:i/>
                <w:sz w:val="24"/>
                <w:szCs w:val="24"/>
              </w:rPr>
              <w:lastRenderedPageBreak/>
              <w:t>-</w:t>
            </w:r>
            <w:r w:rsidRPr="00AA2671">
              <w:rPr>
                <w:rFonts w:ascii="Times New Roman" w:eastAsia="Calibri" w:hAnsi="Times New Roman" w:cs="Times New Roman"/>
                <w:iCs/>
                <w:sz w:val="24"/>
                <w:szCs w:val="24"/>
              </w:rPr>
              <w:t>правила построения простых и сложных предложений на профессиональные темы;</w:t>
            </w:r>
          </w:p>
          <w:p w:rsidR="0044298A" w:rsidRPr="00AA2671" w:rsidRDefault="0044298A" w:rsidP="006E2C50">
            <w:pPr>
              <w:rPr>
                <w:rFonts w:ascii="Times New Roman" w:eastAsia="Calibri" w:hAnsi="Times New Roman" w:cs="Times New Roman"/>
                <w:iCs/>
                <w:sz w:val="24"/>
                <w:szCs w:val="24"/>
              </w:rPr>
            </w:pPr>
            <w:r w:rsidRPr="00AA2671">
              <w:rPr>
                <w:rFonts w:ascii="Times New Roman" w:eastAsia="Calibri" w:hAnsi="Times New Roman" w:cs="Times New Roman"/>
                <w:iCs/>
                <w:sz w:val="24"/>
                <w:szCs w:val="24"/>
              </w:rPr>
              <w:t>-основные общеупотребительные глаголы (бытовая и профессиональная лексика);</w:t>
            </w:r>
          </w:p>
          <w:p w:rsidR="0044298A" w:rsidRPr="00AA2671" w:rsidRDefault="0044298A" w:rsidP="006E2C50">
            <w:pPr>
              <w:rPr>
                <w:rFonts w:ascii="Times New Roman" w:eastAsia="Calibri" w:hAnsi="Times New Roman" w:cs="Times New Roman"/>
                <w:iCs/>
                <w:sz w:val="24"/>
                <w:szCs w:val="24"/>
              </w:rPr>
            </w:pPr>
            <w:r w:rsidRPr="00AA2671">
              <w:rPr>
                <w:rFonts w:ascii="Times New Roman" w:eastAsia="Calibri" w:hAnsi="Times New Roman" w:cs="Times New Roman"/>
                <w:iCs/>
                <w:sz w:val="24"/>
                <w:szCs w:val="24"/>
              </w:rPr>
              <w:t xml:space="preserve">-лексический минимум, относящийся к описанию предметов, средств и </w:t>
            </w:r>
            <w:r w:rsidRPr="00AA2671">
              <w:rPr>
                <w:rFonts w:ascii="Times New Roman" w:eastAsia="Calibri" w:hAnsi="Times New Roman" w:cs="Times New Roman"/>
                <w:iCs/>
                <w:sz w:val="24"/>
                <w:szCs w:val="24"/>
              </w:rPr>
              <w:lastRenderedPageBreak/>
              <w:t>процессов профессиональной деятельности;</w:t>
            </w:r>
          </w:p>
          <w:p w:rsidR="0044298A" w:rsidRPr="00AA2671" w:rsidRDefault="0044298A" w:rsidP="006E2C50">
            <w:pPr>
              <w:rPr>
                <w:rFonts w:ascii="Times New Roman" w:eastAsia="Calibri" w:hAnsi="Times New Roman" w:cs="Times New Roman"/>
                <w:iCs/>
                <w:sz w:val="24"/>
                <w:szCs w:val="24"/>
              </w:rPr>
            </w:pPr>
            <w:r w:rsidRPr="00AA2671">
              <w:rPr>
                <w:rFonts w:ascii="Times New Roman" w:eastAsia="Calibri" w:hAnsi="Times New Roman" w:cs="Times New Roman"/>
                <w:iCs/>
                <w:sz w:val="24"/>
                <w:szCs w:val="24"/>
              </w:rPr>
              <w:t>-особенности произношения;</w:t>
            </w:r>
          </w:p>
          <w:p w:rsidR="0044298A" w:rsidRPr="00AA2671" w:rsidRDefault="0044298A" w:rsidP="006E2C50">
            <w:pPr>
              <w:rPr>
                <w:rFonts w:ascii="Times New Roman" w:hAnsi="Times New Roman" w:cs="Times New Roman"/>
                <w:bCs/>
                <w:i/>
                <w:sz w:val="24"/>
                <w:szCs w:val="24"/>
              </w:rPr>
            </w:pPr>
            <w:r w:rsidRPr="00AA2671">
              <w:rPr>
                <w:rFonts w:ascii="Times New Roman" w:eastAsia="Calibri" w:hAnsi="Times New Roman" w:cs="Times New Roman"/>
                <w:iCs/>
                <w:sz w:val="24"/>
                <w:szCs w:val="24"/>
              </w:rPr>
              <w:t>-правила чтения текстов профессиональной направленности.</w:t>
            </w:r>
          </w:p>
        </w:tc>
        <w:tc>
          <w:tcPr>
            <w:tcW w:w="2432" w:type="dxa"/>
            <w:tcBorders>
              <w:top w:val="single" w:sz="4" w:space="0" w:color="auto"/>
              <w:left w:val="single" w:sz="4" w:space="0" w:color="auto"/>
              <w:bottom w:val="single" w:sz="4" w:space="0" w:color="auto"/>
              <w:right w:val="single" w:sz="4" w:space="0" w:color="auto"/>
            </w:tcBorders>
          </w:tcPr>
          <w:p w:rsidR="0044298A" w:rsidRPr="00AA2671" w:rsidRDefault="0044298A" w:rsidP="00EF5FA3">
            <w:pPr>
              <w:jc w:val="center"/>
              <w:rPr>
                <w:rFonts w:ascii="Times New Roman" w:hAnsi="Times New Roman" w:cs="Times New Roman"/>
                <w:bCs/>
                <w:i/>
                <w:sz w:val="24"/>
                <w:szCs w:val="24"/>
              </w:rPr>
            </w:pPr>
            <w:r w:rsidRPr="00AA2671">
              <w:rPr>
                <w:rFonts w:ascii="Times New Roman" w:hAnsi="Times New Roman" w:cs="Times New Roman"/>
                <w:bCs/>
                <w:sz w:val="24"/>
                <w:szCs w:val="24"/>
              </w:rPr>
              <w:lastRenderedPageBreak/>
              <w:t>-</w:t>
            </w:r>
          </w:p>
        </w:tc>
      </w:tr>
      <w:tr w:rsidR="0044298A" w:rsidRPr="00AA2671" w:rsidTr="006E2C50">
        <w:tc>
          <w:tcPr>
            <w:tcW w:w="993" w:type="dxa"/>
            <w:tcBorders>
              <w:top w:val="single" w:sz="4" w:space="0" w:color="auto"/>
              <w:left w:val="single" w:sz="4" w:space="0" w:color="auto"/>
              <w:right w:val="single" w:sz="4" w:space="0" w:color="auto"/>
            </w:tcBorders>
          </w:tcPr>
          <w:p w:rsidR="0044298A" w:rsidRPr="00AA2671" w:rsidRDefault="006E2C50" w:rsidP="00865620">
            <w:pPr>
              <w:rPr>
                <w:rFonts w:ascii="Times New Roman" w:hAnsi="Times New Roman" w:cs="Times New Roman"/>
                <w:bCs/>
                <w:sz w:val="24"/>
                <w:szCs w:val="24"/>
              </w:rPr>
            </w:pPr>
            <w:r>
              <w:rPr>
                <w:rFonts w:ascii="Times New Roman" w:hAnsi="Times New Roman" w:cs="Times New Roman"/>
                <w:bCs/>
                <w:sz w:val="24"/>
                <w:szCs w:val="24"/>
              </w:rPr>
              <w:lastRenderedPageBreak/>
              <w:t xml:space="preserve">ПК </w:t>
            </w:r>
            <w:r w:rsidR="0044298A" w:rsidRPr="00AA2671">
              <w:rPr>
                <w:rFonts w:ascii="Times New Roman" w:hAnsi="Times New Roman" w:cs="Times New Roman"/>
                <w:bCs/>
                <w:sz w:val="24"/>
                <w:szCs w:val="24"/>
              </w:rPr>
              <w:t>3.1</w:t>
            </w:r>
          </w:p>
        </w:tc>
        <w:tc>
          <w:tcPr>
            <w:tcW w:w="3260" w:type="dxa"/>
            <w:tcBorders>
              <w:top w:val="single" w:sz="4" w:space="0" w:color="auto"/>
              <w:left w:val="single" w:sz="4" w:space="0" w:color="auto"/>
              <w:right w:val="single" w:sz="4" w:space="0" w:color="auto"/>
            </w:tcBorders>
          </w:tcPr>
          <w:p w:rsidR="00295775" w:rsidRPr="00AA2671" w:rsidRDefault="00295775" w:rsidP="006E2C50">
            <w:pPr>
              <w:autoSpaceDE w:val="0"/>
              <w:autoSpaceDN w:val="0"/>
              <w:adjustRightInd w:val="0"/>
              <w:rPr>
                <w:rFonts w:ascii="Times New Roman" w:eastAsia="Calibri" w:hAnsi="Times New Roman" w:cs="Times New Roman"/>
                <w:sz w:val="24"/>
                <w:szCs w:val="24"/>
              </w:rPr>
            </w:pPr>
            <w:r w:rsidRPr="00AA2671">
              <w:rPr>
                <w:rFonts w:ascii="Times New Roman" w:eastAsia="Calibri" w:hAnsi="Times New Roman" w:cs="Times New Roman"/>
                <w:sz w:val="24"/>
                <w:szCs w:val="24"/>
              </w:rPr>
              <w:t>-</w:t>
            </w:r>
            <w:r w:rsidR="006E2C50">
              <w:rPr>
                <w:rFonts w:ascii="Times New Roman" w:eastAsia="Calibri" w:hAnsi="Times New Roman" w:cs="Times New Roman"/>
                <w:sz w:val="24"/>
                <w:szCs w:val="24"/>
              </w:rPr>
              <w:t xml:space="preserve"> </w:t>
            </w:r>
            <w:r w:rsidRPr="00AA2671">
              <w:rPr>
                <w:rFonts w:ascii="Times New Roman" w:eastAsia="Calibri" w:hAnsi="Times New Roman" w:cs="Times New Roman"/>
                <w:sz w:val="24"/>
                <w:szCs w:val="24"/>
              </w:rPr>
              <w:t>оценивать степень защищенности объектов транспортной инфраструктуры и транспортных средств воздушного транспорта;</w:t>
            </w:r>
          </w:p>
          <w:p w:rsidR="00295775" w:rsidRPr="00AA2671" w:rsidRDefault="00295775" w:rsidP="006E2C50">
            <w:pPr>
              <w:autoSpaceDE w:val="0"/>
              <w:autoSpaceDN w:val="0"/>
              <w:adjustRightInd w:val="0"/>
              <w:rPr>
                <w:rFonts w:ascii="Times New Roman" w:eastAsia="Calibri" w:hAnsi="Times New Roman" w:cs="Times New Roman"/>
                <w:sz w:val="24"/>
                <w:szCs w:val="24"/>
              </w:rPr>
            </w:pPr>
            <w:r w:rsidRPr="00AA2671">
              <w:rPr>
                <w:rFonts w:ascii="Times New Roman" w:eastAsia="Calibri" w:hAnsi="Times New Roman" w:cs="Times New Roman"/>
                <w:sz w:val="24"/>
                <w:szCs w:val="24"/>
              </w:rPr>
              <w:t>-</w:t>
            </w:r>
            <w:r w:rsidR="006E2C50">
              <w:rPr>
                <w:rFonts w:ascii="Times New Roman" w:eastAsia="Calibri" w:hAnsi="Times New Roman" w:cs="Times New Roman"/>
                <w:sz w:val="24"/>
                <w:szCs w:val="24"/>
              </w:rPr>
              <w:t xml:space="preserve"> </w:t>
            </w:r>
            <w:r w:rsidRPr="00AA2671">
              <w:rPr>
                <w:rFonts w:ascii="Times New Roman" w:eastAsia="Calibri" w:hAnsi="Times New Roman" w:cs="Times New Roman"/>
                <w:sz w:val="24"/>
                <w:szCs w:val="24"/>
              </w:rPr>
              <w:t>анализировать потенциальные угрозы;</w:t>
            </w:r>
          </w:p>
          <w:p w:rsidR="00295775" w:rsidRPr="00AA2671" w:rsidRDefault="00295775" w:rsidP="006E2C50">
            <w:pPr>
              <w:autoSpaceDE w:val="0"/>
              <w:autoSpaceDN w:val="0"/>
              <w:adjustRightInd w:val="0"/>
              <w:rPr>
                <w:rFonts w:ascii="Times New Roman" w:eastAsia="Calibri" w:hAnsi="Times New Roman" w:cs="Times New Roman"/>
                <w:sz w:val="24"/>
                <w:szCs w:val="24"/>
              </w:rPr>
            </w:pPr>
            <w:r w:rsidRPr="00AA2671">
              <w:rPr>
                <w:rFonts w:ascii="Times New Roman" w:eastAsia="Calibri" w:hAnsi="Times New Roman" w:cs="Times New Roman"/>
                <w:sz w:val="24"/>
                <w:szCs w:val="24"/>
              </w:rPr>
              <w:t>-</w:t>
            </w:r>
            <w:r w:rsidR="006E2C50">
              <w:rPr>
                <w:rFonts w:ascii="Times New Roman" w:eastAsia="Calibri" w:hAnsi="Times New Roman" w:cs="Times New Roman"/>
                <w:sz w:val="24"/>
                <w:szCs w:val="24"/>
              </w:rPr>
              <w:t xml:space="preserve"> </w:t>
            </w:r>
            <w:r w:rsidRPr="00AA2671">
              <w:rPr>
                <w:rFonts w:ascii="Times New Roman" w:eastAsia="Calibri" w:hAnsi="Times New Roman" w:cs="Times New Roman"/>
                <w:sz w:val="24"/>
                <w:szCs w:val="24"/>
              </w:rPr>
              <w:t>оценивать эффективность работы технических средств обеспечения транспортной безопасности;</w:t>
            </w:r>
          </w:p>
          <w:p w:rsidR="00295775" w:rsidRPr="00AA2671" w:rsidRDefault="00295775" w:rsidP="006E2C50">
            <w:pPr>
              <w:autoSpaceDE w:val="0"/>
              <w:autoSpaceDN w:val="0"/>
              <w:adjustRightInd w:val="0"/>
              <w:rPr>
                <w:rFonts w:ascii="Times New Roman" w:eastAsia="Calibri" w:hAnsi="Times New Roman" w:cs="Times New Roman"/>
                <w:sz w:val="24"/>
                <w:szCs w:val="24"/>
              </w:rPr>
            </w:pPr>
            <w:r w:rsidRPr="00AA2671">
              <w:rPr>
                <w:rFonts w:ascii="Times New Roman" w:eastAsia="Calibri" w:hAnsi="Times New Roman" w:cs="Times New Roman"/>
                <w:sz w:val="24"/>
                <w:szCs w:val="24"/>
              </w:rPr>
              <w:t>-</w:t>
            </w:r>
            <w:r w:rsidR="006E2C50">
              <w:rPr>
                <w:rFonts w:ascii="Times New Roman" w:eastAsia="Calibri" w:hAnsi="Times New Roman" w:cs="Times New Roman"/>
                <w:sz w:val="24"/>
                <w:szCs w:val="24"/>
              </w:rPr>
              <w:t xml:space="preserve"> </w:t>
            </w:r>
            <w:r w:rsidRPr="00AA2671">
              <w:rPr>
                <w:rFonts w:ascii="Times New Roman" w:eastAsia="Calibri" w:hAnsi="Times New Roman" w:cs="Times New Roman"/>
                <w:sz w:val="24"/>
                <w:szCs w:val="24"/>
              </w:rPr>
              <w:t>моделировать поведение нарушителей, выявлять уязвимые места и прогнозировать возможные способы совершения актов незаконного вмешательства;</w:t>
            </w:r>
          </w:p>
          <w:p w:rsidR="00295775" w:rsidRPr="00AA2671" w:rsidRDefault="00295775" w:rsidP="006E2C50">
            <w:pPr>
              <w:autoSpaceDE w:val="0"/>
              <w:autoSpaceDN w:val="0"/>
              <w:adjustRightInd w:val="0"/>
              <w:rPr>
                <w:rFonts w:ascii="Times New Roman" w:eastAsia="Calibri" w:hAnsi="Times New Roman" w:cs="Times New Roman"/>
                <w:sz w:val="24"/>
                <w:szCs w:val="24"/>
              </w:rPr>
            </w:pPr>
            <w:r w:rsidRPr="00AA2671">
              <w:rPr>
                <w:rFonts w:ascii="Times New Roman" w:eastAsia="Calibri" w:hAnsi="Times New Roman" w:cs="Times New Roman"/>
                <w:sz w:val="24"/>
                <w:szCs w:val="24"/>
              </w:rPr>
              <w:t>-</w:t>
            </w:r>
            <w:r w:rsidR="00023F48">
              <w:rPr>
                <w:rFonts w:ascii="Times New Roman" w:eastAsia="Calibri" w:hAnsi="Times New Roman" w:cs="Times New Roman"/>
                <w:sz w:val="24"/>
                <w:szCs w:val="24"/>
              </w:rPr>
              <w:t xml:space="preserve"> </w:t>
            </w:r>
            <w:r w:rsidRPr="00AA2671">
              <w:rPr>
                <w:rFonts w:ascii="Times New Roman" w:eastAsia="Calibri" w:hAnsi="Times New Roman" w:cs="Times New Roman"/>
                <w:sz w:val="24"/>
                <w:szCs w:val="24"/>
              </w:rPr>
              <w:t>проводить обследование объектов транспортной инфраструктуры и транспортных средств воздушного транспорт;</w:t>
            </w:r>
          </w:p>
          <w:p w:rsidR="00295775" w:rsidRPr="00AA2671" w:rsidRDefault="00295775" w:rsidP="006E2C50">
            <w:pPr>
              <w:autoSpaceDE w:val="0"/>
              <w:autoSpaceDN w:val="0"/>
              <w:adjustRightInd w:val="0"/>
              <w:rPr>
                <w:rFonts w:ascii="Times New Roman" w:eastAsia="Calibri" w:hAnsi="Times New Roman" w:cs="Times New Roman"/>
                <w:sz w:val="24"/>
                <w:szCs w:val="24"/>
              </w:rPr>
            </w:pPr>
            <w:r w:rsidRPr="00AA2671">
              <w:rPr>
                <w:rFonts w:ascii="Times New Roman" w:eastAsia="Calibri" w:hAnsi="Times New Roman" w:cs="Times New Roman"/>
                <w:sz w:val="24"/>
                <w:szCs w:val="24"/>
              </w:rPr>
              <w:t>-</w:t>
            </w:r>
            <w:r w:rsidR="00023F48">
              <w:rPr>
                <w:rFonts w:ascii="Times New Roman" w:eastAsia="Calibri" w:hAnsi="Times New Roman" w:cs="Times New Roman"/>
                <w:sz w:val="24"/>
                <w:szCs w:val="24"/>
              </w:rPr>
              <w:t xml:space="preserve"> </w:t>
            </w:r>
            <w:r w:rsidRPr="00AA2671">
              <w:rPr>
                <w:rFonts w:ascii="Times New Roman" w:eastAsia="Calibri" w:hAnsi="Times New Roman" w:cs="Times New Roman"/>
                <w:sz w:val="24"/>
                <w:szCs w:val="24"/>
              </w:rPr>
              <w:t>организовывать подготовку сотрудников подразделения транспортной безопасности в соответствии с порядком подготовки сил обеспечения транспортной безопасности;</w:t>
            </w:r>
          </w:p>
          <w:p w:rsidR="00295775" w:rsidRPr="00AA2671" w:rsidRDefault="00295775" w:rsidP="006E2C50">
            <w:pPr>
              <w:autoSpaceDE w:val="0"/>
              <w:autoSpaceDN w:val="0"/>
              <w:adjustRightInd w:val="0"/>
              <w:rPr>
                <w:rFonts w:ascii="Times New Roman" w:eastAsia="Calibri" w:hAnsi="Times New Roman" w:cs="Times New Roman"/>
                <w:sz w:val="24"/>
                <w:szCs w:val="24"/>
              </w:rPr>
            </w:pPr>
            <w:r w:rsidRPr="00AA2671">
              <w:rPr>
                <w:rFonts w:ascii="Times New Roman" w:eastAsia="Calibri" w:hAnsi="Times New Roman" w:cs="Times New Roman"/>
                <w:sz w:val="24"/>
                <w:szCs w:val="24"/>
              </w:rPr>
              <w:t>-</w:t>
            </w:r>
            <w:r w:rsidR="00023F48">
              <w:rPr>
                <w:rFonts w:ascii="Times New Roman" w:eastAsia="Calibri" w:hAnsi="Times New Roman" w:cs="Times New Roman"/>
                <w:sz w:val="24"/>
                <w:szCs w:val="24"/>
              </w:rPr>
              <w:t xml:space="preserve"> </w:t>
            </w:r>
            <w:r w:rsidRPr="00AA2671">
              <w:rPr>
                <w:rFonts w:ascii="Times New Roman" w:eastAsia="Calibri" w:hAnsi="Times New Roman" w:cs="Times New Roman"/>
                <w:sz w:val="24"/>
                <w:szCs w:val="24"/>
              </w:rPr>
              <w:t>организовывать оценку уязвимости объектов транспортной инфраструктуры;</w:t>
            </w:r>
          </w:p>
          <w:p w:rsidR="00295775" w:rsidRPr="00AA2671" w:rsidRDefault="00295775" w:rsidP="006E2C50">
            <w:pPr>
              <w:autoSpaceDE w:val="0"/>
              <w:autoSpaceDN w:val="0"/>
              <w:adjustRightInd w:val="0"/>
              <w:rPr>
                <w:rFonts w:ascii="Times New Roman" w:eastAsia="Calibri" w:hAnsi="Times New Roman" w:cs="Times New Roman"/>
                <w:sz w:val="24"/>
                <w:szCs w:val="24"/>
              </w:rPr>
            </w:pPr>
            <w:r w:rsidRPr="00AA2671">
              <w:rPr>
                <w:rFonts w:ascii="Times New Roman" w:eastAsia="Calibri" w:hAnsi="Times New Roman" w:cs="Times New Roman"/>
                <w:sz w:val="24"/>
                <w:szCs w:val="24"/>
              </w:rPr>
              <w:t>-</w:t>
            </w:r>
            <w:r w:rsidR="00023F48">
              <w:rPr>
                <w:rFonts w:ascii="Times New Roman" w:eastAsia="Calibri" w:hAnsi="Times New Roman" w:cs="Times New Roman"/>
                <w:sz w:val="24"/>
                <w:szCs w:val="24"/>
              </w:rPr>
              <w:t xml:space="preserve"> </w:t>
            </w:r>
            <w:r w:rsidRPr="00AA2671">
              <w:rPr>
                <w:rFonts w:ascii="Times New Roman" w:eastAsia="Calibri" w:hAnsi="Times New Roman" w:cs="Times New Roman"/>
                <w:sz w:val="24"/>
                <w:szCs w:val="24"/>
              </w:rPr>
              <w:t>организовывать разработку и представление на утверждение в компетентный орган плана обеспечения транспортной безопасности объекта транспортной инфраструктуры;</w:t>
            </w:r>
          </w:p>
          <w:p w:rsidR="00295775" w:rsidRPr="00AA2671" w:rsidRDefault="00295775" w:rsidP="006E2C50">
            <w:pPr>
              <w:autoSpaceDE w:val="0"/>
              <w:autoSpaceDN w:val="0"/>
              <w:adjustRightInd w:val="0"/>
              <w:rPr>
                <w:rFonts w:ascii="Times New Roman" w:eastAsia="Calibri" w:hAnsi="Times New Roman" w:cs="Times New Roman"/>
                <w:sz w:val="24"/>
                <w:szCs w:val="24"/>
              </w:rPr>
            </w:pPr>
            <w:r w:rsidRPr="00AA2671">
              <w:rPr>
                <w:rFonts w:ascii="Times New Roman" w:eastAsia="Calibri" w:hAnsi="Times New Roman" w:cs="Times New Roman"/>
                <w:sz w:val="24"/>
                <w:szCs w:val="24"/>
              </w:rPr>
              <w:t>-</w:t>
            </w:r>
            <w:r w:rsidR="00023F48">
              <w:rPr>
                <w:rFonts w:ascii="Times New Roman" w:eastAsia="Calibri" w:hAnsi="Times New Roman" w:cs="Times New Roman"/>
                <w:sz w:val="24"/>
                <w:szCs w:val="24"/>
              </w:rPr>
              <w:t xml:space="preserve"> </w:t>
            </w:r>
            <w:r w:rsidRPr="00AA2671">
              <w:rPr>
                <w:rFonts w:ascii="Times New Roman" w:eastAsia="Calibri" w:hAnsi="Times New Roman" w:cs="Times New Roman"/>
                <w:sz w:val="24"/>
                <w:szCs w:val="24"/>
              </w:rPr>
              <w:t xml:space="preserve">организовывать подготовку и аттестацию сил обеспечения транспортной </w:t>
            </w:r>
            <w:r w:rsidRPr="00AA2671">
              <w:rPr>
                <w:rFonts w:ascii="Times New Roman" w:eastAsia="Calibri" w:hAnsi="Times New Roman" w:cs="Times New Roman"/>
                <w:sz w:val="24"/>
                <w:szCs w:val="24"/>
              </w:rPr>
              <w:lastRenderedPageBreak/>
              <w:t>безопасности;</w:t>
            </w:r>
          </w:p>
          <w:p w:rsidR="0044298A" w:rsidRPr="00AA2671" w:rsidRDefault="00295775" w:rsidP="006E2C50">
            <w:pPr>
              <w:rPr>
                <w:rFonts w:ascii="Times New Roman" w:eastAsia="Calibri" w:hAnsi="Times New Roman" w:cs="Times New Roman"/>
                <w:iCs/>
                <w:sz w:val="24"/>
                <w:szCs w:val="24"/>
              </w:rPr>
            </w:pPr>
            <w:r w:rsidRPr="00AA2671">
              <w:rPr>
                <w:rFonts w:ascii="Times New Roman" w:eastAsia="Calibri" w:hAnsi="Times New Roman" w:cs="Times New Roman"/>
                <w:sz w:val="24"/>
                <w:szCs w:val="24"/>
              </w:rPr>
              <w:t>-</w:t>
            </w:r>
            <w:r w:rsidR="00023F48">
              <w:rPr>
                <w:rFonts w:ascii="Times New Roman" w:eastAsia="Calibri" w:hAnsi="Times New Roman" w:cs="Times New Roman"/>
                <w:sz w:val="24"/>
                <w:szCs w:val="24"/>
              </w:rPr>
              <w:t xml:space="preserve"> </w:t>
            </w:r>
            <w:r w:rsidRPr="00AA2671">
              <w:rPr>
                <w:rFonts w:ascii="Times New Roman" w:eastAsia="Calibri" w:hAnsi="Times New Roman" w:cs="Times New Roman"/>
                <w:sz w:val="24"/>
                <w:szCs w:val="24"/>
              </w:rPr>
              <w:t>разрабатывать дополнительные меры обеспечения транспортной безопасности на объектах транспортной инфраструктуры и транспортных средствах воздушного транспорта.</w:t>
            </w: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295775" w:rsidRPr="00AA2671" w:rsidRDefault="00295775" w:rsidP="006E2C50">
            <w:pPr>
              <w:rPr>
                <w:rFonts w:ascii="Times New Roman" w:eastAsia="Calibri" w:hAnsi="Times New Roman" w:cs="Times New Roman"/>
                <w:sz w:val="24"/>
                <w:szCs w:val="24"/>
              </w:rPr>
            </w:pPr>
            <w:r w:rsidRPr="00AA2671">
              <w:rPr>
                <w:rFonts w:ascii="Times New Roman" w:eastAsia="Calibri" w:hAnsi="Times New Roman" w:cs="Times New Roman"/>
                <w:sz w:val="24"/>
                <w:szCs w:val="24"/>
              </w:rPr>
              <w:lastRenderedPageBreak/>
              <w:t>-</w:t>
            </w:r>
            <w:r w:rsidR="00023F48">
              <w:rPr>
                <w:rFonts w:ascii="Times New Roman" w:eastAsia="Calibri" w:hAnsi="Times New Roman" w:cs="Times New Roman"/>
                <w:sz w:val="24"/>
                <w:szCs w:val="24"/>
              </w:rPr>
              <w:t xml:space="preserve"> </w:t>
            </w:r>
            <w:r w:rsidRPr="00AA2671">
              <w:rPr>
                <w:rFonts w:ascii="Times New Roman" w:eastAsia="Calibri" w:hAnsi="Times New Roman" w:cs="Times New Roman"/>
                <w:sz w:val="24"/>
                <w:szCs w:val="24"/>
              </w:rPr>
              <w:t>положения законодательных и нормативных правовых актов в области обеспечения транспортной безопасности;</w:t>
            </w:r>
          </w:p>
          <w:p w:rsidR="00295775" w:rsidRPr="00AA2671" w:rsidRDefault="00295775" w:rsidP="006E2C50">
            <w:pPr>
              <w:rPr>
                <w:rFonts w:ascii="Times New Roman" w:eastAsia="Calibri" w:hAnsi="Times New Roman" w:cs="Times New Roman"/>
                <w:sz w:val="24"/>
                <w:szCs w:val="24"/>
              </w:rPr>
            </w:pPr>
            <w:r w:rsidRPr="00AA2671">
              <w:rPr>
                <w:rFonts w:ascii="Times New Roman" w:eastAsia="Calibri" w:hAnsi="Times New Roman" w:cs="Times New Roman"/>
                <w:sz w:val="24"/>
                <w:szCs w:val="24"/>
              </w:rPr>
              <w:t>-</w:t>
            </w:r>
            <w:r w:rsidR="00023F48">
              <w:rPr>
                <w:rFonts w:ascii="Times New Roman" w:eastAsia="Calibri" w:hAnsi="Times New Roman" w:cs="Times New Roman"/>
                <w:sz w:val="24"/>
                <w:szCs w:val="24"/>
              </w:rPr>
              <w:t xml:space="preserve"> </w:t>
            </w:r>
            <w:r w:rsidRPr="00AA2671">
              <w:rPr>
                <w:rFonts w:ascii="Times New Roman" w:eastAsia="Calibri" w:hAnsi="Times New Roman" w:cs="Times New Roman"/>
                <w:sz w:val="24"/>
                <w:szCs w:val="24"/>
              </w:rPr>
              <w:t>перечень потенциальных угроз совершения актов незаконного вмешательства, порядок объявления (установления) уровней безопасности объектов транспортной инфраструктуры и транспортных средств;</w:t>
            </w:r>
          </w:p>
          <w:p w:rsidR="00295775" w:rsidRPr="00AA2671" w:rsidRDefault="00295775" w:rsidP="006E2C50">
            <w:pPr>
              <w:rPr>
                <w:rFonts w:ascii="Times New Roman" w:eastAsia="Calibri" w:hAnsi="Times New Roman" w:cs="Times New Roman"/>
                <w:sz w:val="24"/>
                <w:szCs w:val="24"/>
              </w:rPr>
            </w:pPr>
            <w:r w:rsidRPr="00AA2671">
              <w:rPr>
                <w:rFonts w:ascii="Times New Roman" w:eastAsia="Calibri" w:hAnsi="Times New Roman" w:cs="Times New Roman"/>
                <w:sz w:val="24"/>
                <w:szCs w:val="24"/>
              </w:rPr>
              <w:t>-</w:t>
            </w:r>
            <w:r w:rsidR="00023F48">
              <w:rPr>
                <w:rFonts w:ascii="Times New Roman" w:eastAsia="Calibri" w:hAnsi="Times New Roman" w:cs="Times New Roman"/>
                <w:sz w:val="24"/>
                <w:szCs w:val="24"/>
              </w:rPr>
              <w:t xml:space="preserve"> </w:t>
            </w:r>
            <w:r w:rsidRPr="00AA2671">
              <w:rPr>
                <w:rFonts w:ascii="Times New Roman" w:eastAsia="Calibri" w:hAnsi="Times New Roman" w:cs="Times New Roman"/>
                <w:sz w:val="24"/>
                <w:szCs w:val="24"/>
              </w:rPr>
              <w:t>количество категорий и критерии категорирования объектов транспортной инфраструктуры воздушного транспорта;</w:t>
            </w:r>
          </w:p>
          <w:p w:rsidR="00295775" w:rsidRPr="00AA2671" w:rsidRDefault="00295775" w:rsidP="006E2C50">
            <w:pPr>
              <w:autoSpaceDE w:val="0"/>
              <w:autoSpaceDN w:val="0"/>
              <w:adjustRightInd w:val="0"/>
              <w:rPr>
                <w:rFonts w:ascii="Times New Roman" w:eastAsia="Calibri" w:hAnsi="Times New Roman" w:cs="Times New Roman"/>
                <w:sz w:val="24"/>
                <w:szCs w:val="24"/>
              </w:rPr>
            </w:pPr>
            <w:r w:rsidRPr="00AA2671">
              <w:rPr>
                <w:rFonts w:ascii="Times New Roman" w:eastAsia="Calibri" w:hAnsi="Times New Roman" w:cs="Times New Roman"/>
                <w:sz w:val="24"/>
                <w:szCs w:val="24"/>
              </w:rPr>
              <w:t>-</w:t>
            </w:r>
            <w:r w:rsidR="00023F48">
              <w:rPr>
                <w:rFonts w:ascii="Times New Roman" w:eastAsia="Calibri" w:hAnsi="Times New Roman" w:cs="Times New Roman"/>
                <w:sz w:val="24"/>
                <w:szCs w:val="24"/>
              </w:rPr>
              <w:t xml:space="preserve"> </w:t>
            </w:r>
            <w:r w:rsidRPr="00AA2671">
              <w:rPr>
                <w:rFonts w:ascii="Times New Roman" w:eastAsia="Calibri" w:hAnsi="Times New Roman" w:cs="Times New Roman"/>
                <w:sz w:val="24"/>
                <w:szCs w:val="24"/>
              </w:rPr>
              <w:t>порядок проведения оценки уязвимости объектов транспортной инфраструктуры воздушного транспорта;</w:t>
            </w:r>
          </w:p>
          <w:p w:rsidR="00295775" w:rsidRPr="00AA2671" w:rsidRDefault="00295775" w:rsidP="006E2C50">
            <w:pPr>
              <w:autoSpaceDE w:val="0"/>
              <w:autoSpaceDN w:val="0"/>
              <w:adjustRightInd w:val="0"/>
              <w:rPr>
                <w:rFonts w:ascii="Times New Roman" w:eastAsia="Calibri" w:hAnsi="Times New Roman" w:cs="Times New Roman"/>
                <w:sz w:val="24"/>
                <w:szCs w:val="24"/>
              </w:rPr>
            </w:pPr>
            <w:r w:rsidRPr="00AA2671">
              <w:rPr>
                <w:rFonts w:ascii="Times New Roman" w:eastAsia="Calibri" w:hAnsi="Times New Roman" w:cs="Times New Roman"/>
                <w:sz w:val="24"/>
                <w:szCs w:val="24"/>
              </w:rPr>
              <w:t>-</w:t>
            </w:r>
            <w:r w:rsidR="00023F48">
              <w:rPr>
                <w:rFonts w:ascii="Times New Roman" w:eastAsia="Calibri" w:hAnsi="Times New Roman" w:cs="Times New Roman"/>
                <w:sz w:val="24"/>
                <w:szCs w:val="24"/>
              </w:rPr>
              <w:t xml:space="preserve"> </w:t>
            </w:r>
            <w:r w:rsidRPr="00AA2671">
              <w:rPr>
                <w:rFonts w:ascii="Times New Roman" w:eastAsia="Calibri" w:hAnsi="Times New Roman" w:cs="Times New Roman"/>
                <w:sz w:val="24"/>
                <w:szCs w:val="24"/>
              </w:rPr>
              <w:t>требования к знаниям, умениям, навыкам сил обеспечения транспортной безопасности, личностным (психофизиологическим) качествам, уровню физической подготовки отдельных категорий сил обеспечения транспортной безопасности на воздушном транспорте и особенности их проверки;</w:t>
            </w:r>
          </w:p>
          <w:p w:rsidR="00295775" w:rsidRPr="00AA2671" w:rsidRDefault="00295775" w:rsidP="006E2C50">
            <w:pPr>
              <w:autoSpaceDE w:val="0"/>
              <w:autoSpaceDN w:val="0"/>
              <w:adjustRightInd w:val="0"/>
              <w:rPr>
                <w:rFonts w:ascii="Times New Roman" w:eastAsia="Calibri" w:hAnsi="Times New Roman" w:cs="Times New Roman"/>
                <w:sz w:val="24"/>
                <w:szCs w:val="24"/>
              </w:rPr>
            </w:pPr>
            <w:r w:rsidRPr="00AA2671">
              <w:rPr>
                <w:rFonts w:ascii="Times New Roman" w:eastAsia="Calibri" w:hAnsi="Times New Roman" w:cs="Times New Roman"/>
                <w:sz w:val="24"/>
                <w:szCs w:val="24"/>
              </w:rPr>
              <w:t>-</w:t>
            </w:r>
            <w:r w:rsidR="00023F48">
              <w:rPr>
                <w:rFonts w:ascii="Times New Roman" w:eastAsia="Calibri" w:hAnsi="Times New Roman" w:cs="Times New Roman"/>
                <w:sz w:val="24"/>
                <w:szCs w:val="24"/>
              </w:rPr>
              <w:t xml:space="preserve"> </w:t>
            </w:r>
            <w:r w:rsidRPr="00AA2671">
              <w:rPr>
                <w:rFonts w:ascii="Times New Roman" w:eastAsia="Calibri" w:hAnsi="Times New Roman" w:cs="Times New Roman"/>
                <w:sz w:val="24"/>
                <w:szCs w:val="24"/>
              </w:rPr>
              <w:t>правила приобретения, хранения, учета, ремонта и уничтожения специальных средств;</w:t>
            </w:r>
          </w:p>
          <w:p w:rsidR="00295775" w:rsidRPr="00AA2671" w:rsidRDefault="00295775" w:rsidP="006E2C50">
            <w:pPr>
              <w:autoSpaceDE w:val="0"/>
              <w:autoSpaceDN w:val="0"/>
              <w:adjustRightInd w:val="0"/>
              <w:rPr>
                <w:rFonts w:ascii="Times New Roman" w:eastAsia="Calibri" w:hAnsi="Times New Roman" w:cs="Times New Roman"/>
                <w:sz w:val="24"/>
                <w:szCs w:val="24"/>
              </w:rPr>
            </w:pPr>
            <w:r w:rsidRPr="00AA2671">
              <w:rPr>
                <w:rFonts w:ascii="Times New Roman" w:eastAsia="Calibri" w:hAnsi="Times New Roman" w:cs="Times New Roman"/>
                <w:sz w:val="24"/>
                <w:szCs w:val="24"/>
              </w:rPr>
              <w:t>-</w:t>
            </w:r>
            <w:r w:rsidR="00023F48">
              <w:rPr>
                <w:rFonts w:ascii="Times New Roman" w:eastAsia="Calibri" w:hAnsi="Times New Roman" w:cs="Times New Roman"/>
                <w:sz w:val="24"/>
                <w:szCs w:val="24"/>
              </w:rPr>
              <w:t xml:space="preserve"> </w:t>
            </w:r>
            <w:r w:rsidRPr="00AA2671">
              <w:rPr>
                <w:rFonts w:ascii="Times New Roman" w:eastAsia="Calibri" w:hAnsi="Times New Roman" w:cs="Times New Roman"/>
                <w:sz w:val="24"/>
                <w:szCs w:val="24"/>
              </w:rPr>
              <w:t xml:space="preserve">порядок формирования и ведения </w:t>
            </w:r>
            <w:r w:rsidRPr="00AA2671">
              <w:rPr>
                <w:rFonts w:ascii="Times New Roman" w:eastAsia="Calibri" w:hAnsi="Times New Roman" w:cs="Times New Roman"/>
                <w:sz w:val="24"/>
                <w:szCs w:val="24"/>
              </w:rPr>
              <w:lastRenderedPageBreak/>
              <w:t>автоматизированных централизованных баз персональных данных о пассажирах и персонале (экипаже) транспортных средств, а также предоставления содержащихся в них данных;</w:t>
            </w:r>
          </w:p>
          <w:p w:rsidR="00295775" w:rsidRPr="00AA2671" w:rsidRDefault="00295775" w:rsidP="006E2C50">
            <w:pPr>
              <w:autoSpaceDE w:val="0"/>
              <w:autoSpaceDN w:val="0"/>
              <w:adjustRightInd w:val="0"/>
              <w:rPr>
                <w:rFonts w:ascii="Times New Roman" w:eastAsia="Calibri" w:hAnsi="Times New Roman" w:cs="Times New Roman"/>
                <w:sz w:val="24"/>
                <w:szCs w:val="24"/>
              </w:rPr>
            </w:pPr>
            <w:r w:rsidRPr="00AA2671">
              <w:rPr>
                <w:rFonts w:ascii="Times New Roman" w:eastAsia="Calibri" w:hAnsi="Times New Roman" w:cs="Times New Roman"/>
                <w:sz w:val="24"/>
                <w:szCs w:val="24"/>
              </w:rPr>
              <w:t>-</w:t>
            </w:r>
            <w:r w:rsidR="00023F48">
              <w:rPr>
                <w:rFonts w:ascii="Times New Roman" w:eastAsia="Calibri" w:hAnsi="Times New Roman" w:cs="Times New Roman"/>
                <w:sz w:val="24"/>
                <w:szCs w:val="24"/>
              </w:rPr>
              <w:t xml:space="preserve"> </w:t>
            </w:r>
            <w:r w:rsidRPr="00AA2671">
              <w:rPr>
                <w:rFonts w:ascii="Times New Roman" w:eastAsia="Calibri" w:hAnsi="Times New Roman" w:cs="Times New Roman"/>
                <w:sz w:val="24"/>
                <w:szCs w:val="24"/>
              </w:rPr>
              <w:t>порядок осуществления федерального государственного контроля (надзора) в области транспортной безопасности;</w:t>
            </w:r>
          </w:p>
          <w:p w:rsidR="0044298A" w:rsidRPr="00AA2671" w:rsidRDefault="00295775" w:rsidP="006E2C50">
            <w:pPr>
              <w:rPr>
                <w:rFonts w:ascii="Times New Roman" w:hAnsi="Times New Roman" w:cs="Times New Roman"/>
                <w:bCs/>
                <w:sz w:val="24"/>
                <w:szCs w:val="24"/>
              </w:rPr>
            </w:pPr>
            <w:r w:rsidRPr="00AA2671">
              <w:rPr>
                <w:rFonts w:ascii="Times New Roman" w:eastAsia="Calibri" w:hAnsi="Times New Roman" w:cs="Times New Roman"/>
                <w:sz w:val="24"/>
                <w:szCs w:val="24"/>
              </w:rPr>
              <w:t>-</w:t>
            </w:r>
            <w:r w:rsidR="00023F48">
              <w:rPr>
                <w:rFonts w:ascii="Times New Roman" w:eastAsia="Calibri" w:hAnsi="Times New Roman" w:cs="Times New Roman"/>
                <w:sz w:val="24"/>
                <w:szCs w:val="24"/>
              </w:rPr>
              <w:t xml:space="preserve"> </w:t>
            </w:r>
            <w:r w:rsidRPr="00AA2671">
              <w:rPr>
                <w:rFonts w:ascii="Times New Roman" w:eastAsia="Calibri" w:hAnsi="Times New Roman" w:cs="Times New Roman"/>
                <w:sz w:val="24"/>
                <w:szCs w:val="24"/>
              </w:rPr>
              <w:t>права и обязанности субъектов транспортной инфраструктуры и перевозчиков в области обеспечения транспортной безопасности.</w:t>
            </w:r>
          </w:p>
        </w:tc>
        <w:tc>
          <w:tcPr>
            <w:tcW w:w="2432" w:type="dxa"/>
            <w:tcBorders>
              <w:top w:val="single" w:sz="4" w:space="0" w:color="auto"/>
              <w:left w:val="single" w:sz="4" w:space="0" w:color="auto"/>
              <w:bottom w:val="single" w:sz="4" w:space="0" w:color="auto"/>
              <w:right w:val="single" w:sz="4" w:space="0" w:color="auto"/>
            </w:tcBorders>
          </w:tcPr>
          <w:p w:rsidR="00295775" w:rsidRPr="00AA2671" w:rsidRDefault="00295775" w:rsidP="006E2C50">
            <w:pPr>
              <w:rPr>
                <w:rFonts w:ascii="Times New Roman" w:eastAsia="Calibri" w:hAnsi="Times New Roman" w:cs="Times New Roman"/>
                <w:sz w:val="24"/>
                <w:szCs w:val="24"/>
              </w:rPr>
            </w:pPr>
            <w:r w:rsidRPr="00AA2671">
              <w:rPr>
                <w:rFonts w:ascii="Times New Roman" w:eastAsia="Calibri" w:hAnsi="Times New Roman" w:cs="Times New Roman"/>
                <w:sz w:val="24"/>
                <w:szCs w:val="24"/>
              </w:rPr>
              <w:lastRenderedPageBreak/>
              <w:t>-</w:t>
            </w:r>
            <w:r w:rsidR="00023F48">
              <w:rPr>
                <w:rFonts w:ascii="Times New Roman" w:eastAsia="Calibri" w:hAnsi="Times New Roman" w:cs="Times New Roman"/>
                <w:sz w:val="24"/>
                <w:szCs w:val="24"/>
              </w:rPr>
              <w:t xml:space="preserve"> </w:t>
            </w:r>
            <w:r w:rsidRPr="00AA2671">
              <w:rPr>
                <w:rFonts w:ascii="Times New Roman" w:eastAsia="Calibri" w:hAnsi="Times New Roman" w:cs="Times New Roman"/>
                <w:sz w:val="24"/>
                <w:szCs w:val="24"/>
              </w:rPr>
              <w:t>проведения оценки уязвимости объектов транспортной инфраструктуры и транспортных средств воздушного транспорта;</w:t>
            </w:r>
          </w:p>
          <w:p w:rsidR="0044298A" w:rsidRPr="00AA2671" w:rsidRDefault="00295775" w:rsidP="006E2C50">
            <w:pPr>
              <w:rPr>
                <w:rFonts w:ascii="Times New Roman" w:hAnsi="Times New Roman" w:cs="Times New Roman"/>
                <w:bCs/>
                <w:sz w:val="24"/>
                <w:szCs w:val="24"/>
              </w:rPr>
            </w:pPr>
            <w:r w:rsidRPr="00AA2671">
              <w:rPr>
                <w:rFonts w:ascii="Times New Roman" w:eastAsia="Calibri" w:hAnsi="Times New Roman" w:cs="Times New Roman"/>
                <w:sz w:val="24"/>
                <w:szCs w:val="24"/>
              </w:rPr>
              <w:t>-</w:t>
            </w:r>
            <w:r w:rsidR="00023F48">
              <w:rPr>
                <w:rFonts w:ascii="Times New Roman" w:eastAsia="Calibri" w:hAnsi="Times New Roman" w:cs="Times New Roman"/>
                <w:sz w:val="24"/>
                <w:szCs w:val="24"/>
              </w:rPr>
              <w:t xml:space="preserve"> </w:t>
            </w:r>
            <w:r w:rsidRPr="00AA2671">
              <w:rPr>
                <w:rFonts w:ascii="Times New Roman" w:eastAsia="Calibri" w:hAnsi="Times New Roman" w:cs="Times New Roman"/>
                <w:sz w:val="24"/>
                <w:szCs w:val="24"/>
              </w:rPr>
              <w:t>оформления результатов проведенной оценки уязвимости объектов транспортной инфраструктуры и транспортных средств воздушного транспорта в соответствии с требованиями законодательства.</w:t>
            </w:r>
          </w:p>
        </w:tc>
      </w:tr>
      <w:tr w:rsidR="0044298A" w:rsidRPr="00AA2671" w:rsidTr="006E2C50">
        <w:tc>
          <w:tcPr>
            <w:tcW w:w="993" w:type="dxa"/>
            <w:tcBorders>
              <w:left w:val="single" w:sz="4" w:space="0" w:color="auto"/>
              <w:right w:val="single" w:sz="4" w:space="0" w:color="auto"/>
            </w:tcBorders>
          </w:tcPr>
          <w:p w:rsidR="0044298A" w:rsidRPr="00AA2671" w:rsidRDefault="0044298A" w:rsidP="00865620">
            <w:pPr>
              <w:rPr>
                <w:rFonts w:ascii="Times New Roman" w:hAnsi="Times New Roman" w:cs="Times New Roman"/>
                <w:bCs/>
                <w:sz w:val="24"/>
                <w:szCs w:val="24"/>
              </w:rPr>
            </w:pPr>
            <w:r w:rsidRPr="00AA2671">
              <w:rPr>
                <w:rFonts w:ascii="Times New Roman" w:hAnsi="Times New Roman" w:cs="Times New Roman"/>
                <w:bCs/>
                <w:sz w:val="24"/>
                <w:szCs w:val="24"/>
              </w:rPr>
              <w:lastRenderedPageBreak/>
              <w:t>ПК 3.2</w:t>
            </w:r>
          </w:p>
        </w:tc>
        <w:tc>
          <w:tcPr>
            <w:tcW w:w="3260" w:type="dxa"/>
            <w:tcBorders>
              <w:left w:val="single" w:sz="4" w:space="0" w:color="auto"/>
              <w:right w:val="single" w:sz="4" w:space="0" w:color="auto"/>
            </w:tcBorders>
          </w:tcPr>
          <w:p w:rsidR="00F016ED" w:rsidRPr="00AA2671" w:rsidRDefault="00F016ED" w:rsidP="00023F48">
            <w:pPr>
              <w:rPr>
                <w:rFonts w:ascii="Times New Roman" w:hAnsi="Times New Roman" w:cs="Times New Roman"/>
                <w:bCs/>
                <w:sz w:val="24"/>
                <w:szCs w:val="24"/>
              </w:rPr>
            </w:pPr>
            <w:r w:rsidRPr="00AA2671">
              <w:rPr>
                <w:rFonts w:ascii="Times New Roman" w:hAnsi="Times New Roman" w:cs="Times New Roman"/>
                <w:bCs/>
                <w:sz w:val="24"/>
                <w:szCs w:val="24"/>
              </w:rPr>
              <w:t>-</w:t>
            </w:r>
            <w:r w:rsidR="00023F48">
              <w:rPr>
                <w:rFonts w:ascii="Times New Roman" w:hAnsi="Times New Roman" w:cs="Times New Roman"/>
                <w:bCs/>
                <w:sz w:val="24"/>
                <w:szCs w:val="24"/>
              </w:rPr>
              <w:t xml:space="preserve"> </w:t>
            </w:r>
            <w:r w:rsidRPr="00AA2671">
              <w:rPr>
                <w:rFonts w:ascii="Times New Roman" w:hAnsi="Times New Roman" w:cs="Times New Roman"/>
                <w:bCs/>
                <w:sz w:val="24"/>
                <w:szCs w:val="24"/>
              </w:rPr>
              <w:t>разрабатывать внутренние организационно-распорядительные документы, регламентированные положениями законодательства Российской Федерации о транспортной безопасности</w:t>
            </w:r>
          </w:p>
          <w:p w:rsidR="00F016ED" w:rsidRPr="00AA2671" w:rsidRDefault="00F016ED" w:rsidP="00023F48">
            <w:pPr>
              <w:rPr>
                <w:rFonts w:ascii="Times New Roman" w:hAnsi="Times New Roman" w:cs="Times New Roman"/>
                <w:bCs/>
                <w:sz w:val="24"/>
                <w:szCs w:val="24"/>
              </w:rPr>
            </w:pPr>
            <w:r w:rsidRPr="00AA2671">
              <w:rPr>
                <w:rFonts w:ascii="Times New Roman" w:hAnsi="Times New Roman" w:cs="Times New Roman"/>
                <w:bCs/>
                <w:sz w:val="24"/>
                <w:szCs w:val="24"/>
              </w:rPr>
              <w:t>-</w:t>
            </w:r>
            <w:r w:rsidR="00023F48">
              <w:rPr>
                <w:rFonts w:ascii="Times New Roman" w:hAnsi="Times New Roman" w:cs="Times New Roman"/>
                <w:bCs/>
                <w:sz w:val="24"/>
                <w:szCs w:val="24"/>
              </w:rPr>
              <w:t xml:space="preserve"> </w:t>
            </w:r>
            <w:r w:rsidRPr="00AA2671">
              <w:rPr>
                <w:rFonts w:ascii="Times New Roman" w:hAnsi="Times New Roman" w:cs="Times New Roman"/>
                <w:bCs/>
                <w:sz w:val="24"/>
                <w:szCs w:val="24"/>
              </w:rPr>
              <w:t>применять навыки исполнения и контроля за исполнением принятых решений;</w:t>
            </w:r>
          </w:p>
          <w:p w:rsidR="0044298A" w:rsidRPr="00AA2671" w:rsidRDefault="00F016ED" w:rsidP="00023F48">
            <w:pPr>
              <w:rPr>
                <w:rFonts w:ascii="Times New Roman" w:hAnsi="Times New Roman" w:cs="Times New Roman"/>
                <w:bCs/>
                <w:sz w:val="24"/>
                <w:szCs w:val="24"/>
              </w:rPr>
            </w:pPr>
            <w:r w:rsidRPr="00AA2671">
              <w:rPr>
                <w:rFonts w:ascii="Times New Roman" w:hAnsi="Times New Roman" w:cs="Times New Roman"/>
                <w:bCs/>
                <w:sz w:val="24"/>
                <w:szCs w:val="24"/>
              </w:rPr>
              <w:t>-</w:t>
            </w:r>
            <w:r w:rsidR="00023F48">
              <w:rPr>
                <w:rFonts w:ascii="Times New Roman" w:hAnsi="Times New Roman" w:cs="Times New Roman"/>
                <w:bCs/>
                <w:sz w:val="24"/>
                <w:szCs w:val="24"/>
              </w:rPr>
              <w:t xml:space="preserve"> </w:t>
            </w:r>
            <w:r w:rsidRPr="00AA2671">
              <w:rPr>
                <w:rFonts w:ascii="Times New Roman" w:hAnsi="Times New Roman" w:cs="Times New Roman"/>
                <w:bCs/>
                <w:sz w:val="24"/>
                <w:szCs w:val="24"/>
              </w:rPr>
              <w:t>анализировать работу персонала службы транспортной безопасности.</w:t>
            </w: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F016ED" w:rsidRPr="00AA2671" w:rsidRDefault="00F016ED" w:rsidP="00023F48">
            <w:pPr>
              <w:rPr>
                <w:rFonts w:ascii="Times New Roman" w:hAnsi="Times New Roman" w:cs="Times New Roman"/>
                <w:bCs/>
                <w:sz w:val="24"/>
                <w:szCs w:val="24"/>
              </w:rPr>
            </w:pPr>
            <w:r w:rsidRPr="00AA2671">
              <w:rPr>
                <w:rFonts w:ascii="Times New Roman" w:hAnsi="Times New Roman" w:cs="Times New Roman"/>
                <w:bCs/>
                <w:sz w:val="24"/>
                <w:szCs w:val="24"/>
              </w:rPr>
              <w:t>-</w:t>
            </w:r>
            <w:r w:rsidR="00023F48">
              <w:rPr>
                <w:rFonts w:ascii="Times New Roman" w:hAnsi="Times New Roman" w:cs="Times New Roman"/>
                <w:bCs/>
                <w:sz w:val="24"/>
                <w:szCs w:val="24"/>
              </w:rPr>
              <w:t xml:space="preserve"> </w:t>
            </w:r>
            <w:r w:rsidRPr="00AA2671">
              <w:rPr>
                <w:rFonts w:ascii="Times New Roman" w:hAnsi="Times New Roman" w:cs="Times New Roman"/>
                <w:bCs/>
                <w:sz w:val="24"/>
                <w:szCs w:val="24"/>
              </w:rPr>
              <w:t>положения законодательных и нормативных правовых актов в области обеспечения транспортной безопасности;</w:t>
            </w:r>
          </w:p>
          <w:p w:rsidR="00F016ED" w:rsidRPr="00AA2671" w:rsidRDefault="00F016ED" w:rsidP="00023F48">
            <w:pPr>
              <w:rPr>
                <w:rFonts w:ascii="Times New Roman" w:hAnsi="Times New Roman" w:cs="Times New Roman"/>
                <w:bCs/>
                <w:sz w:val="24"/>
                <w:szCs w:val="24"/>
              </w:rPr>
            </w:pPr>
            <w:r w:rsidRPr="00AA2671">
              <w:rPr>
                <w:rFonts w:ascii="Times New Roman" w:hAnsi="Times New Roman" w:cs="Times New Roman"/>
                <w:bCs/>
                <w:sz w:val="24"/>
                <w:szCs w:val="24"/>
              </w:rPr>
              <w:t>-</w:t>
            </w:r>
            <w:r w:rsidR="00023F48">
              <w:rPr>
                <w:rFonts w:ascii="Times New Roman" w:hAnsi="Times New Roman" w:cs="Times New Roman"/>
                <w:bCs/>
                <w:sz w:val="24"/>
                <w:szCs w:val="24"/>
              </w:rPr>
              <w:t xml:space="preserve"> </w:t>
            </w:r>
            <w:r w:rsidRPr="00AA2671">
              <w:rPr>
                <w:rFonts w:ascii="Times New Roman" w:hAnsi="Times New Roman" w:cs="Times New Roman"/>
                <w:bCs/>
                <w:sz w:val="24"/>
                <w:szCs w:val="24"/>
              </w:rPr>
              <w:t>перечень потенциальных угроз совершения актов незаконного вмешательства, порядок объявления (установления) уровней безопасности объектов транспортной инфраструктуры и транспортных средств;</w:t>
            </w:r>
          </w:p>
          <w:p w:rsidR="0044298A" w:rsidRPr="00AA2671" w:rsidRDefault="00F016ED" w:rsidP="00023F48">
            <w:pPr>
              <w:rPr>
                <w:rFonts w:ascii="Times New Roman" w:hAnsi="Times New Roman" w:cs="Times New Roman"/>
                <w:bCs/>
                <w:sz w:val="24"/>
                <w:szCs w:val="24"/>
              </w:rPr>
            </w:pPr>
            <w:r w:rsidRPr="00AA2671">
              <w:rPr>
                <w:rFonts w:ascii="Times New Roman" w:hAnsi="Times New Roman" w:cs="Times New Roman"/>
                <w:bCs/>
                <w:sz w:val="24"/>
                <w:szCs w:val="24"/>
              </w:rPr>
              <w:t>-</w:t>
            </w:r>
            <w:r w:rsidR="00023F48">
              <w:rPr>
                <w:rFonts w:ascii="Times New Roman" w:hAnsi="Times New Roman" w:cs="Times New Roman"/>
                <w:bCs/>
                <w:sz w:val="24"/>
                <w:szCs w:val="24"/>
              </w:rPr>
              <w:t xml:space="preserve"> </w:t>
            </w:r>
            <w:r w:rsidRPr="00AA2671">
              <w:rPr>
                <w:rFonts w:ascii="Times New Roman" w:hAnsi="Times New Roman" w:cs="Times New Roman"/>
                <w:bCs/>
                <w:sz w:val="24"/>
                <w:szCs w:val="24"/>
              </w:rPr>
              <w:t xml:space="preserve">перечни устройств, предметов и веществ, которые запрещены или ограничены для перемещения в зону транспортной безопасности или ее часть, а также условия, в случае соблюдения которых устройства, предметы и вещества могут быть перемещены в перевозочный и (или) технологический секторы зоны транспортной безопасности, на </w:t>
            </w:r>
            <w:r w:rsidRPr="00AA2671">
              <w:rPr>
                <w:rFonts w:ascii="Times New Roman" w:hAnsi="Times New Roman" w:cs="Times New Roman"/>
                <w:bCs/>
                <w:sz w:val="24"/>
                <w:szCs w:val="24"/>
              </w:rPr>
              <w:lastRenderedPageBreak/>
              <w:t>критические элементы объектов транспортной инфраструктуры и (или) транспортных средств.</w:t>
            </w:r>
          </w:p>
        </w:tc>
        <w:tc>
          <w:tcPr>
            <w:tcW w:w="2432" w:type="dxa"/>
            <w:tcBorders>
              <w:top w:val="single" w:sz="4" w:space="0" w:color="auto"/>
              <w:left w:val="single" w:sz="4" w:space="0" w:color="auto"/>
              <w:bottom w:val="single" w:sz="4" w:space="0" w:color="auto"/>
              <w:right w:val="single" w:sz="4" w:space="0" w:color="auto"/>
            </w:tcBorders>
          </w:tcPr>
          <w:p w:rsidR="00F016ED" w:rsidRPr="00AA2671" w:rsidRDefault="00F016ED" w:rsidP="00023F48">
            <w:pPr>
              <w:rPr>
                <w:rFonts w:ascii="Times New Roman" w:hAnsi="Times New Roman" w:cs="Times New Roman"/>
                <w:bCs/>
                <w:sz w:val="24"/>
                <w:szCs w:val="24"/>
              </w:rPr>
            </w:pPr>
            <w:r w:rsidRPr="00AA2671">
              <w:rPr>
                <w:rFonts w:ascii="Times New Roman" w:hAnsi="Times New Roman" w:cs="Times New Roman"/>
                <w:bCs/>
                <w:sz w:val="24"/>
                <w:szCs w:val="24"/>
              </w:rPr>
              <w:lastRenderedPageBreak/>
              <w:t>-</w:t>
            </w:r>
            <w:r w:rsidR="00023F48">
              <w:rPr>
                <w:rFonts w:ascii="Times New Roman" w:hAnsi="Times New Roman" w:cs="Times New Roman"/>
                <w:bCs/>
                <w:sz w:val="24"/>
                <w:szCs w:val="24"/>
              </w:rPr>
              <w:t xml:space="preserve"> </w:t>
            </w:r>
            <w:r w:rsidRPr="00AA2671">
              <w:rPr>
                <w:rFonts w:ascii="Times New Roman" w:hAnsi="Times New Roman" w:cs="Times New Roman"/>
                <w:bCs/>
                <w:sz w:val="24"/>
                <w:szCs w:val="24"/>
              </w:rPr>
              <w:t>оформления документации (акты, журналы) в соответствии с правилами проведения досмотра, дополнительного досмотра, повторного досмотра в целях обеспечения транспортной безопасности;</w:t>
            </w:r>
          </w:p>
          <w:p w:rsidR="0044298A" w:rsidRPr="00AA2671" w:rsidRDefault="00F016ED" w:rsidP="00023F48">
            <w:pPr>
              <w:rPr>
                <w:rFonts w:ascii="Times New Roman" w:hAnsi="Times New Roman" w:cs="Times New Roman"/>
                <w:bCs/>
                <w:sz w:val="24"/>
                <w:szCs w:val="24"/>
              </w:rPr>
            </w:pPr>
            <w:r w:rsidRPr="00AA2671">
              <w:rPr>
                <w:rFonts w:ascii="Times New Roman" w:hAnsi="Times New Roman" w:cs="Times New Roman"/>
                <w:bCs/>
                <w:sz w:val="24"/>
                <w:szCs w:val="24"/>
              </w:rPr>
              <w:t>- разработки внутренних организационно-распорядительных документов, регламентированных положениями законодательства Российской Федерации о транспортной безопасности.</w:t>
            </w:r>
          </w:p>
        </w:tc>
      </w:tr>
      <w:tr w:rsidR="0044298A" w:rsidRPr="00AA2671" w:rsidTr="006E2C50">
        <w:trPr>
          <w:trHeight w:val="327"/>
        </w:trPr>
        <w:tc>
          <w:tcPr>
            <w:tcW w:w="993" w:type="dxa"/>
            <w:tcBorders>
              <w:left w:val="single" w:sz="4" w:space="0" w:color="auto"/>
              <w:right w:val="single" w:sz="4" w:space="0" w:color="auto"/>
            </w:tcBorders>
          </w:tcPr>
          <w:p w:rsidR="0044298A" w:rsidRPr="00AA2671" w:rsidRDefault="0044298A" w:rsidP="00865620">
            <w:pPr>
              <w:rPr>
                <w:rFonts w:ascii="Times New Roman" w:hAnsi="Times New Roman" w:cs="Times New Roman"/>
                <w:bCs/>
                <w:sz w:val="24"/>
                <w:szCs w:val="24"/>
              </w:rPr>
            </w:pPr>
            <w:r w:rsidRPr="00AA2671">
              <w:rPr>
                <w:rFonts w:ascii="Times New Roman" w:hAnsi="Times New Roman" w:cs="Times New Roman"/>
                <w:bCs/>
                <w:sz w:val="24"/>
                <w:szCs w:val="24"/>
              </w:rPr>
              <w:lastRenderedPageBreak/>
              <w:t>ПК 3.3</w:t>
            </w:r>
          </w:p>
        </w:tc>
        <w:tc>
          <w:tcPr>
            <w:tcW w:w="3260" w:type="dxa"/>
            <w:tcBorders>
              <w:left w:val="single" w:sz="4" w:space="0" w:color="auto"/>
              <w:right w:val="single" w:sz="4" w:space="0" w:color="auto"/>
            </w:tcBorders>
          </w:tcPr>
          <w:p w:rsidR="00F016ED" w:rsidRPr="00AA2671" w:rsidRDefault="00F016ED" w:rsidP="00023F48">
            <w:pPr>
              <w:rPr>
                <w:rFonts w:ascii="Times New Roman" w:hAnsi="Times New Roman" w:cs="Times New Roman"/>
                <w:bCs/>
                <w:sz w:val="24"/>
                <w:szCs w:val="24"/>
              </w:rPr>
            </w:pPr>
            <w:r w:rsidRPr="00AA2671">
              <w:rPr>
                <w:rFonts w:ascii="Times New Roman" w:hAnsi="Times New Roman" w:cs="Times New Roman"/>
                <w:bCs/>
                <w:sz w:val="24"/>
                <w:szCs w:val="24"/>
              </w:rPr>
              <w:t>-</w:t>
            </w:r>
            <w:r w:rsidR="00023F48">
              <w:rPr>
                <w:rFonts w:ascii="Times New Roman" w:hAnsi="Times New Roman" w:cs="Times New Roman"/>
                <w:bCs/>
                <w:sz w:val="24"/>
                <w:szCs w:val="24"/>
              </w:rPr>
              <w:t xml:space="preserve"> </w:t>
            </w:r>
            <w:r w:rsidRPr="00AA2671">
              <w:rPr>
                <w:rFonts w:ascii="Times New Roman" w:hAnsi="Times New Roman" w:cs="Times New Roman"/>
                <w:bCs/>
                <w:sz w:val="24"/>
                <w:szCs w:val="24"/>
              </w:rPr>
              <w:t>организовывать подготовку информационных и аналитических материалов о состоянии обеспечения транспортной безопасности объектов транспортной инфраструктуры и (или) транспортных средств;</w:t>
            </w:r>
          </w:p>
          <w:p w:rsidR="0044298A" w:rsidRPr="00AA2671" w:rsidRDefault="00F016ED" w:rsidP="00023F48">
            <w:pPr>
              <w:rPr>
                <w:rFonts w:ascii="Times New Roman" w:hAnsi="Times New Roman" w:cs="Times New Roman"/>
                <w:bCs/>
                <w:sz w:val="24"/>
                <w:szCs w:val="24"/>
              </w:rPr>
            </w:pPr>
            <w:r w:rsidRPr="00AA2671">
              <w:rPr>
                <w:rFonts w:ascii="Times New Roman" w:hAnsi="Times New Roman" w:cs="Times New Roman"/>
                <w:bCs/>
                <w:sz w:val="24"/>
                <w:szCs w:val="24"/>
              </w:rPr>
              <w:t>-</w:t>
            </w:r>
            <w:r w:rsidR="00023F48">
              <w:rPr>
                <w:rFonts w:ascii="Times New Roman" w:hAnsi="Times New Roman" w:cs="Times New Roman"/>
                <w:bCs/>
                <w:sz w:val="24"/>
                <w:szCs w:val="24"/>
              </w:rPr>
              <w:t xml:space="preserve"> </w:t>
            </w:r>
            <w:r w:rsidRPr="00AA2671">
              <w:rPr>
                <w:rFonts w:ascii="Times New Roman" w:hAnsi="Times New Roman" w:cs="Times New Roman"/>
                <w:bCs/>
                <w:sz w:val="24"/>
                <w:szCs w:val="24"/>
              </w:rPr>
              <w:t>анализировать работу персонала службы транспортной безопасности.</w:t>
            </w: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F016ED" w:rsidRPr="00AA2671" w:rsidRDefault="00F016ED" w:rsidP="00023F48">
            <w:pPr>
              <w:rPr>
                <w:rFonts w:ascii="Times New Roman" w:hAnsi="Times New Roman" w:cs="Times New Roman"/>
                <w:bCs/>
                <w:sz w:val="24"/>
                <w:szCs w:val="24"/>
              </w:rPr>
            </w:pPr>
            <w:r w:rsidRPr="00AA2671">
              <w:rPr>
                <w:rFonts w:ascii="Times New Roman" w:hAnsi="Times New Roman" w:cs="Times New Roman"/>
                <w:bCs/>
                <w:sz w:val="24"/>
                <w:szCs w:val="24"/>
              </w:rPr>
              <w:t>-</w:t>
            </w:r>
            <w:r w:rsidR="00023F48">
              <w:rPr>
                <w:rFonts w:ascii="Times New Roman" w:hAnsi="Times New Roman" w:cs="Times New Roman"/>
                <w:bCs/>
                <w:sz w:val="24"/>
                <w:szCs w:val="24"/>
              </w:rPr>
              <w:t xml:space="preserve"> </w:t>
            </w:r>
            <w:r w:rsidRPr="00AA2671">
              <w:rPr>
                <w:rFonts w:ascii="Times New Roman" w:hAnsi="Times New Roman" w:cs="Times New Roman"/>
                <w:bCs/>
                <w:sz w:val="24"/>
                <w:szCs w:val="24"/>
              </w:rPr>
              <w:t>положения законодательных и нормативных правовых актов в области обеспечения транспортной безопасности;</w:t>
            </w:r>
          </w:p>
          <w:p w:rsidR="00F016ED" w:rsidRPr="00AA2671" w:rsidRDefault="00F016ED" w:rsidP="00023F48">
            <w:pPr>
              <w:rPr>
                <w:rFonts w:ascii="Times New Roman" w:hAnsi="Times New Roman" w:cs="Times New Roman"/>
                <w:bCs/>
                <w:sz w:val="24"/>
                <w:szCs w:val="24"/>
              </w:rPr>
            </w:pPr>
            <w:r w:rsidRPr="00AA2671">
              <w:rPr>
                <w:rFonts w:ascii="Times New Roman" w:hAnsi="Times New Roman" w:cs="Times New Roman"/>
                <w:bCs/>
                <w:sz w:val="24"/>
                <w:szCs w:val="24"/>
              </w:rPr>
              <w:t>-</w:t>
            </w:r>
            <w:r w:rsidR="00023F48">
              <w:rPr>
                <w:rFonts w:ascii="Times New Roman" w:hAnsi="Times New Roman" w:cs="Times New Roman"/>
                <w:bCs/>
                <w:sz w:val="24"/>
                <w:szCs w:val="24"/>
              </w:rPr>
              <w:t xml:space="preserve"> </w:t>
            </w:r>
            <w:r w:rsidRPr="00AA2671">
              <w:rPr>
                <w:rFonts w:ascii="Times New Roman" w:hAnsi="Times New Roman" w:cs="Times New Roman"/>
                <w:bCs/>
                <w:sz w:val="24"/>
                <w:szCs w:val="24"/>
              </w:rPr>
              <w:t>перечень потенциальных угроз совершения актов незаконного вмешательства, порядок объявления (установления) уровней безопасности объектов транспортной инфраструктуры и транспортных средств;</w:t>
            </w:r>
          </w:p>
          <w:p w:rsidR="00F016ED" w:rsidRPr="00AA2671" w:rsidRDefault="00F016ED" w:rsidP="00023F48">
            <w:pPr>
              <w:rPr>
                <w:rFonts w:ascii="Times New Roman" w:hAnsi="Times New Roman" w:cs="Times New Roman"/>
                <w:bCs/>
                <w:sz w:val="24"/>
                <w:szCs w:val="24"/>
              </w:rPr>
            </w:pPr>
            <w:r w:rsidRPr="00AA2671">
              <w:rPr>
                <w:rFonts w:ascii="Times New Roman" w:hAnsi="Times New Roman" w:cs="Times New Roman"/>
                <w:bCs/>
                <w:sz w:val="24"/>
                <w:szCs w:val="24"/>
              </w:rPr>
              <w:t>-положения законодательства Российской Федерации, регламентирующие уголовную и административную ответственность за нарушение требований в области обеспечения транспортной безопасности, административную ответственность за нарушение установленных в области обеспечения транспортной безопасности порядков и правил;</w:t>
            </w:r>
          </w:p>
          <w:p w:rsidR="0044298A" w:rsidRPr="00AA2671" w:rsidRDefault="00F016ED" w:rsidP="00023F48">
            <w:pPr>
              <w:rPr>
                <w:rFonts w:ascii="Times New Roman" w:hAnsi="Times New Roman" w:cs="Times New Roman"/>
                <w:bCs/>
                <w:sz w:val="24"/>
                <w:szCs w:val="24"/>
              </w:rPr>
            </w:pPr>
            <w:r w:rsidRPr="00AA2671">
              <w:rPr>
                <w:rFonts w:ascii="Times New Roman" w:hAnsi="Times New Roman" w:cs="Times New Roman"/>
                <w:bCs/>
                <w:sz w:val="24"/>
                <w:szCs w:val="24"/>
              </w:rPr>
              <w:t>-</w:t>
            </w:r>
            <w:r w:rsidR="00023F48">
              <w:rPr>
                <w:rFonts w:ascii="Times New Roman" w:hAnsi="Times New Roman" w:cs="Times New Roman"/>
                <w:bCs/>
                <w:sz w:val="24"/>
                <w:szCs w:val="24"/>
              </w:rPr>
              <w:t xml:space="preserve"> </w:t>
            </w:r>
            <w:r w:rsidRPr="00AA2671">
              <w:rPr>
                <w:rFonts w:ascii="Times New Roman" w:hAnsi="Times New Roman" w:cs="Times New Roman"/>
                <w:bCs/>
                <w:sz w:val="24"/>
                <w:szCs w:val="24"/>
              </w:rPr>
              <w:t xml:space="preserve">перечни устройств, предметов и веществ, которые запрещены или ограничены для перемещения в зону транспортной безопасности или ее часть, а также условия, в случае соблюдения которых устройства, предметы и вещества могут быть перемещены в перевозочный и (или) технологический секторы зоны транспортной безопасности, на </w:t>
            </w:r>
            <w:r w:rsidRPr="00AA2671">
              <w:rPr>
                <w:rFonts w:ascii="Times New Roman" w:hAnsi="Times New Roman" w:cs="Times New Roman"/>
                <w:bCs/>
                <w:sz w:val="24"/>
                <w:szCs w:val="24"/>
              </w:rPr>
              <w:lastRenderedPageBreak/>
              <w:t>критические элементы объектов транспортной инфраструктуры и (или) транспортных средств.</w:t>
            </w:r>
          </w:p>
        </w:tc>
        <w:tc>
          <w:tcPr>
            <w:tcW w:w="2432" w:type="dxa"/>
            <w:tcBorders>
              <w:top w:val="single" w:sz="4" w:space="0" w:color="auto"/>
              <w:left w:val="single" w:sz="4" w:space="0" w:color="auto"/>
              <w:bottom w:val="single" w:sz="4" w:space="0" w:color="auto"/>
              <w:right w:val="single" w:sz="4" w:space="0" w:color="auto"/>
            </w:tcBorders>
          </w:tcPr>
          <w:p w:rsidR="0044298A" w:rsidRPr="00AA2671" w:rsidRDefault="00F016ED" w:rsidP="00023F48">
            <w:pPr>
              <w:rPr>
                <w:rFonts w:ascii="Times New Roman" w:hAnsi="Times New Roman" w:cs="Times New Roman"/>
                <w:bCs/>
                <w:sz w:val="24"/>
                <w:szCs w:val="24"/>
              </w:rPr>
            </w:pPr>
            <w:r w:rsidRPr="00AA2671">
              <w:rPr>
                <w:rFonts w:ascii="Times New Roman" w:hAnsi="Times New Roman" w:cs="Times New Roman"/>
                <w:bCs/>
                <w:sz w:val="24"/>
                <w:szCs w:val="24"/>
              </w:rPr>
              <w:lastRenderedPageBreak/>
              <w:t>-</w:t>
            </w:r>
            <w:r w:rsidR="00023F48">
              <w:rPr>
                <w:rFonts w:ascii="Times New Roman" w:hAnsi="Times New Roman" w:cs="Times New Roman"/>
                <w:bCs/>
                <w:sz w:val="24"/>
                <w:szCs w:val="24"/>
              </w:rPr>
              <w:t xml:space="preserve"> </w:t>
            </w:r>
            <w:r w:rsidRPr="00AA2671">
              <w:rPr>
                <w:rFonts w:ascii="Times New Roman" w:hAnsi="Times New Roman" w:cs="Times New Roman"/>
                <w:bCs/>
                <w:sz w:val="24"/>
                <w:szCs w:val="24"/>
              </w:rPr>
              <w:t>формирования информационных и аналитических материалов о состоянии обеспечения транспортной безопасности объектов транспортной инфраструктуры и (или) транспортных средств.</w:t>
            </w:r>
          </w:p>
        </w:tc>
      </w:tr>
      <w:tr w:rsidR="0044298A" w:rsidRPr="00AA2671" w:rsidTr="006E2C50">
        <w:trPr>
          <w:trHeight w:val="327"/>
        </w:trPr>
        <w:tc>
          <w:tcPr>
            <w:tcW w:w="993" w:type="dxa"/>
            <w:tcBorders>
              <w:left w:val="single" w:sz="4" w:space="0" w:color="auto"/>
              <w:right w:val="single" w:sz="4" w:space="0" w:color="auto"/>
            </w:tcBorders>
          </w:tcPr>
          <w:p w:rsidR="0044298A" w:rsidRPr="00AA2671" w:rsidRDefault="0044298A" w:rsidP="00865620">
            <w:pPr>
              <w:rPr>
                <w:rFonts w:ascii="Times New Roman" w:hAnsi="Times New Roman" w:cs="Times New Roman"/>
                <w:bCs/>
                <w:sz w:val="24"/>
                <w:szCs w:val="24"/>
              </w:rPr>
            </w:pPr>
            <w:r w:rsidRPr="00AA2671">
              <w:rPr>
                <w:rFonts w:ascii="Times New Roman" w:hAnsi="Times New Roman" w:cs="Times New Roman"/>
                <w:bCs/>
                <w:sz w:val="24"/>
                <w:szCs w:val="24"/>
              </w:rPr>
              <w:lastRenderedPageBreak/>
              <w:t>ПК 3.4</w:t>
            </w:r>
          </w:p>
        </w:tc>
        <w:tc>
          <w:tcPr>
            <w:tcW w:w="3260" w:type="dxa"/>
            <w:tcBorders>
              <w:left w:val="single" w:sz="4" w:space="0" w:color="auto"/>
              <w:right w:val="single" w:sz="4" w:space="0" w:color="auto"/>
            </w:tcBorders>
          </w:tcPr>
          <w:p w:rsidR="00F016ED" w:rsidRPr="00AA2671" w:rsidRDefault="00F016ED" w:rsidP="00023F48">
            <w:pPr>
              <w:rPr>
                <w:rFonts w:ascii="Times New Roman" w:hAnsi="Times New Roman" w:cs="Times New Roman"/>
                <w:bCs/>
                <w:sz w:val="24"/>
                <w:szCs w:val="24"/>
              </w:rPr>
            </w:pPr>
            <w:r w:rsidRPr="00AA2671">
              <w:rPr>
                <w:rFonts w:ascii="Times New Roman" w:hAnsi="Times New Roman" w:cs="Times New Roman"/>
                <w:bCs/>
                <w:sz w:val="24"/>
                <w:szCs w:val="24"/>
              </w:rPr>
              <w:t>-</w:t>
            </w:r>
            <w:r w:rsidR="00023F48">
              <w:rPr>
                <w:rFonts w:ascii="Times New Roman" w:hAnsi="Times New Roman" w:cs="Times New Roman"/>
                <w:bCs/>
                <w:sz w:val="24"/>
                <w:szCs w:val="24"/>
              </w:rPr>
              <w:t xml:space="preserve"> </w:t>
            </w:r>
            <w:r w:rsidRPr="00AA2671">
              <w:rPr>
                <w:rFonts w:ascii="Times New Roman" w:hAnsi="Times New Roman" w:cs="Times New Roman"/>
                <w:bCs/>
                <w:sz w:val="24"/>
                <w:szCs w:val="24"/>
              </w:rPr>
              <w:t>проверять точность показаний</w:t>
            </w:r>
            <w:r w:rsidR="00E8377B">
              <w:rPr>
                <w:rFonts w:ascii="Times New Roman" w:hAnsi="Times New Roman" w:cs="Times New Roman"/>
                <w:bCs/>
                <w:sz w:val="24"/>
                <w:szCs w:val="24"/>
              </w:rPr>
              <w:t xml:space="preserve"> </w:t>
            </w:r>
            <w:r w:rsidRPr="00AA2671">
              <w:rPr>
                <w:rFonts w:ascii="Times New Roman" w:hAnsi="Times New Roman" w:cs="Times New Roman"/>
                <w:bCs/>
                <w:sz w:val="24"/>
                <w:szCs w:val="24"/>
              </w:rPr>
              <w:t>технических средств обеспечения транспортной безопасности;</w:t>
            </w:r>
          </w:p>
          <w:p w:rsidR="00F016ED" w:rsidRPr="00AA2671" w:rsidRDefault="00F016ED" w:rsidP="00023F48">
            <w:pPr>
              <w:rPr>
                <w:rFonts w:ascii="Times New Roman" w:hAnsi="Times New Roman" w:cs="Times New Roman"/>
                <w:bCs/>
                <w:sz w:val="24"/>
                <w:szCs w:val="24"/>
              </w:rPr>
            </w:pPr>
            <w:r w:rsidRPr="00AA2671">
              <w:rPr>
                <w:rFonts w:ascii="Times New Roman" w:hAnsi="Times New Roman" w:cs="Times New Roman"/>
                <w:bCs/>
                <w:sz w:val="24"/>
                <w:szCs w:val="24"/>
              </w:rPr>
              <w:t>-</w:t>
            </w:r>
            <w:r w:rsidR="00023F48">
              <w:rPr>
                <w:rFonts w:ascii="Times New Roman" w:hAnsi="Times New Roman" w:cs="Times New Roman"/>
                <w:bCs/>
                <w:sz w:val="24"/>
                <w:szCs w:val="24"/>
              </w:rPr>
              <w:t xml:space="preserve"> </w:t>
            </w:r>
            <w:r w:rsidRPr="00AA2671">
              <w:rPr>
                <w:rFonts w:ascii="Times New Roman" w:hAnsi="Times New Roman" w:cs="Times New Roman"/>
                <w:bCs/>
                <w:sz w:val="24"/>
                <w:szCs w:val="24"/>
              </w:rPr>
              <w:t>корректировать параметры работы технических средств обеспечения транспортной безопасности;</w:t>
            </w:r>
          </w:p>
          <w:p w:rsidR="00F016ED" w:rsidRPr="00AA2671" w:rsidRDefault="00F016ED" w:rsidP="00023F48">
            <w:pPr>
              <w:rPr>
                <w:rFonts w:ascii="Times New Roman" w:hAnsi="Times New Roman" w:cs="Times New Roman"/>
                <w:bCs/>
                <w:sz w:val="24"/>
                <w:szCs w:val="24"/>
              </w:rPr>
            </w:pPr>
            <w:r w:rsidRPr="00AA2671">
              <w:rPr>
                <w:rFonts w:ascii="Times New Roman" w:hAnsi="Times New Roman" w:cs="Times New Roman"/>
                <w:bCs/>
                <w:sz w:val="24"/>
                <w:szCs w:val="24"/>
              </w:rPr>
              <w:t>-</w:t>
            </w:r>
            <w:r w:rsidR="00023F48">
              <w:rPr>
                <w:rFonts w:ascii="Times New Roman" w:hAnsi="Times New Roman" w:cs="Times New Roman"/>
                <w:bCs/>
                <w:sz w:val="24"/>
                <w:szCs w:val="24"/>
              </w:rPr>
              <w:t xml:space="preserve"> </w:t>
            </w:r>
            <w:r w:rsidRPr="00AA2671">
              <w:rPr>
                <w:rFonts w:ascii="Times New Roman" w:hAnsi="Times New Roman" w:cs="Times New Roman"/>
                <w:bCs/>
                <w:sz w:val="24"/>
                <w:szCs w:val="24"/>
              </w:rPr>
              <w:t>обновлять программное обеспечение технических средств обеспечения транспортной безопасности;</w:t>
            </w:r>
          </w:p>
          <w:p w:rsidR="00F016ED" w:rsidRPr="00AA2671" w:rsidRDefault="00F016ED" w:rsidP="00023F48">
            <w:pPr>
              <w:rPr>
                <w:rFonts w:ascii="Times New Roman" w:hAnsi="Times New Roman" w:cs="Times New Roman"/>
                <w:bCs/>
                <w:sz w:val="24"/>
                <w:szCs w:val="24"/>
              </w:rPr>
            </w:pPr>
            <w:r w:rsidRPr="00AA2671">
              <w:rPr>
                <w:rFonts w:ascii="Times New Roman" w:hAnsi="Times New Roman" w:cs="Times New Roman"/>
                <w:bCs/>
                <w:sz w:val="24"/>
                <w:szCs w:val="24"/>
              </w:rPr>
              <w:t>-</w:t>
            </w:r>
            <w:r w:rsidR="00023F48">
              <w:rPr>
                <w:rFonts w:ascii="Times New Roman" w:hAnsi="Times New Roman" w:cs="Times New Roman"/>
                <w:bCs/>
                <w:sz w:val="24"/>
                <w:szCs w:val="24"/>
              </w:rPr>
              <w:t xml:space="preserve"> </w:t>
            </w:r>
            <w:r w:rsidRPr="00AA2671">
              <w:rPr>
                <w:rFonts w:ascii="Times New Roman" w:hAnsi="Times New Roman" w:cs="Times New Roman"/>
                <w:bCs/>
                <w:sz w:val="24"/>
                <w:szCs w:val="24"/>
              </w:rPr>
              <w:t>выявлять неисправности технических средств обеспечения транспортной безопасности;</w:t>
            </w:r>
          </w:p>
          <w:p w:rsidR="00F016ED" w:rsidRPr="00AA2671" w:rsidRDefault="00F016ED" w:rsidP="00023F48">
            <w:pPr>
              <w:rPr>
                <w:rFonts w:ascii="Times New Roman" w:hAnsi="Times New Roman" w:cs="Times New Roman"/>
                <w:bCs/>
                <w:sz w:val="24"/>
                <w:szCs w:val="24"/>
              </w:rPr>
            </w:pPr>
            <w:r w:rsidRPr="00AA2671">
              <w:rPr>
                <w:rFonts w:ascii="Times New Roman" w:hAnsi="Times New Roman" w:cs="Times New Roman"/>
                <w:bCs/>
                <w:sz w:val="24"/>
                <w:szCs w:val="24"/>
              </w:rPr>
              <w:t>-</w:t>
            </w:r>
            <w:r w:rsidR="00023F48">
              <w:rPr>
                <w:rFonts w:ascii="Times New Roman" w:hAnsi="Times New Roman" w:cs="Times New Roman"/>
                <w:bCs/>
                <w:sz w:val="24"/>
                <w:szCs w:val="24"/>
              </w:rPr>
              <w:t xml:space="preserve"> </w:t>
            </w:r>
            <w:r w:rsidRPr="00AA2671">
              <w:rPr>
                <w:rFonts w:ascii="Times New Roman" w:hAnsi="Times New Roman" w:cs="Times New Roman"/>
                <w:bCs/>
                <w:sz w:val="24"/>
                <w:szCs w:val="24"/>
              </w:rPr>
              <w:t>проводить тестовые проверки технических средств обеспечения транспортной безопасности;</w:t>
            </w:r>
          </w:p>
          <w:p w:rsidR="00F016ED" w:rsidRPr="00AA2671" w:rsidRDefault="00F016ED" w:rsidP="00023F48">
            <w:pPr>
              <w:rPr>
                <w:rFonts w:ascii="Times New Roman" w:hAnsi="Times New Roman" w:cs="Times New Roman"/>
                <w:bCs/>
                <w:sz w:val="24"/>
                <w:szCs w:val="24"/>
              </w:rPr>
            </w:pPr>
            <w:r w:rsidRPr="00AA2671">
              <w:rPr>
                <w:rFonts w:ascii="Times New Roman" w:hAnsi="Times New Roman" w:cs="Times New Roman"/>
                <w:bCs/>
                <w:sz w:val="24"/>
                <w:szCs w:val="24"/>
              </w:rPr>
              <w:t>-</w:t>
            </w:r>
            <w:r w:rsidR="00023F48">
              <w:rPr>
                <w:rFonts w:ascii="Times New Roman" w:hAnsi="Times New Roman" w:cs="Times New Roman"/>
                <w:bCs/>
                <w:sz w:val="24"/>
                <w:szCs w:val="24"/>
              </w:rPr>
              <w:t xml:space="preserve"> </w:t>
            </w:r>
            <w:r w:rsidRPr="00AA2671">
              <w:rPr>
                <w:rFonts w:ascii="Times New Roman" w:hAnsi="Times New Roman" w:cs="Times New Roman"/>
                <w:bCs/>
                <w:sz w:val="24"/>
                <w:szCs w:val="24"/>
              </w:rPr>
              <w:t>оценивать работоспособность систем технических средств обеспечения транспортной безопасности;</w:t>
            </w:r>
          </w:p>
          <w:p w:rsidR="00F016ED" w:rsidRPr="00AA2671" w:rsidRDefault="00F016ED" w:rsidP="00023F48">
            <w:pPr>
              <w:rPr>
                <w:rFonts w:ascii="Times New Roman" w:hAnsi="Times New Roman" w:cs="Times New Roman"/>
                <w:bCs/>
                <w:sz w:val="24"/>
                <w:szCs w:val="24"/>
              </w:rPr>
            </w:pPr>
            <w:r w:rsidRPr="00AA2671">
              <w:rPr>
                <w:rFonts w:ascii="Times New Roman" w:hAnsi="Times New Roman" w:cs="Times New Roman"/>
                <w:bCs/>
                <w:sz w:val="24"/>
                <w:szCs w:val="24"/>
              </w:rPr>
              <w:t>-</w:t>
            </w:r>
            <w:r w:rsidR="00023F48">
              <w:rPr>
                <w:rFonts w:ascii="Times New Roman" w:hAnsi="Times New Roman" w:cs="Times New Roman"/>
                <w:bCs/>
                <w:sz w:val="24"/>
                <w:szCs w:val="24"/>
              </w:rPr>
              <w:t xml:space="preserve"> </w:t>
            </w:r>
            <w:r w:rsidRPr="00AA2671">
              <w:rPr>
                <w:rFonts w:ascii="Times New Roman" w:hAnsi="Times New Roman" w:cs="Times New Roman"/>
                <w:bCs/>
                <w:sz w:val="24"/>
                <w:szCs w:val="24"/>
              </w:rPr>
              <w:t>определять необходимость ремонта технических средств обеспечения транспортной безопасности;</w:t>
            </w:r>
          </w:p>
          <w:p w:rsidR="00F016ED" w:rsidRPr="00AA2671" w:rsidRDefault="00F016ED" w:rsidP="00023F48">
            <w:pPr>
              <w:rPr>
                <w:rFonts w:ascii="Times New Roman" w:hAnsi="Times New Roman" w:cs="Times New Roman"/>
                <w:bCs/>
                <w:sz w:val="24"/>
                <w:szCs w:val="24"/>
              </w:rPr>
            </w:pPr>
            <w:r w:rsidRPr="00AA2671">
              <w:rPr>
                <w:rFonts w:ascii="Times New Roman" w:hAnsi="Times New Roman" w:cs="Times New Roman"/>
                <w:bCs/>
                <w:sz w:val="24"/>
                <w:szCs w:val="24"/>
              </w:rPr>
              <w:t>-</w:t>
            </w:r>
            <w:r w:rsidR="00023F48">
              <w:rPr>
                <w:rFonts w:ascii="Times New Roman" w:hAnsi="Times New Roman" w:cs="Times New Roman"/>
                <w:bCs/>
                <w:sz w:val="24"/>
                <w:szCs w:val="24"/>
              </w:rPr>
              <w:t xml:space="preserve"> </w:t>
            </w:r>
            <w:r w:rsidRPr="00AA2671">
              <w:rPr>
                <w:rFonts w:ascii="Times New Roman" w:hAnsi="Times New Roman" w:cs="Times New Roman"/>
                <w:bCs/>
                <w:sz w:val="24"/>
                <w:szCs w:val="24"/>
              </w:rPr>
              <w:t>заполнять технические журналы технических средств обеспечения транспортной безопасности;</w:t>
            </w:r>
          </w:p>
          <w:p w:rsidR="00F016ED" w:rsidRPr="00AA2671" w:rsidRDefault="00F016ED" w:rsidP="00023F48">
            <w:pPr>
              <w:rPr>
                <w:rFonts w:ascii="Times New Roman" w:hAnsi="Times New Roman" w:cs="Times New Roman"/>
                <w:bCs/>
                <w:sz w:val="24"/>
                <w:szCs w:val="24"/>
              </w:rPr>
            </w:pPr>
            <w:r w:rsidRPr="00AA2671">
              <w:rPr>
                <w:rFonts w:ascii="Times New Roman" w:hAnsi="Times New Roman" w:cs="Times New Roman"/>
                <w:bCs/>
                <w:sz w:val="24"/>
                <w:szCs w:val="24"/>
              </w:rPr>
              <w:t>-</w:t>
            </w:r>
            <w:r w:rsidR="00023F48">
              <w:rPr>
                <w:rFonts w:ascii="Times New Roman" w:hAnsi="Times New Roman" w:cs="Times New Roman"/>
                <w:bCs/>
                <w:sz w:val="24"/>
                <w:szCs w:val="24"/>
              </w:rPr>
              <w:t xml:space="preserve"> </w:t>
            </w:r>
            <w:r w:rsidRPr="00AA2671">
              <w:rPr>
                <w:rFonts w:ascii="Times New Roman" w:hAnsi="Times New Roman" w:cs="Times New Roman"/>
                <w:bCs/>
                <w:sz w:val="24"/>
                <w:szCs w:val="24"/>
              </w:rPr>
              <w:t>составлять отчеты о проверках  технических средств обеспечения транспортной безопасности;</w:t>
            </w:r>
          </w:p>
          <w:p w:rsidR="00F016ED" w:rsidRPr="00AA2671" w:rsidRDefault="00F016ED" w:rsidP="00023F48">
            <w:pPr>
              <w:rPr>
                <w:rFonts w:ascii="Times New Roman" w:hAnsi="Times New Roman" w:cs="Times New Roman"/>
                <w:bCs/>
                <w:sz w:val="24"/>
                <w:szCs w:val="24"/>
              </w:rPr>
            </w:pPr>
            <w:r w:rsidRPr="00AA2671">
              <w:rPr>
                <w:rFonts w:ascii="Times New Roman" w:hAnsi="Times New Roman" w:cs="Times New Roman"/>
                <w:bCs/>
                <w:sz w:val="24"/>
                <w:szCs w:val="24"/>
              </w:rPr>
              <w:t>-</w:t>
            </w:r>
            <w:r w:rsidR="00023F48">
              <w:rPr>
                <w:rFonts w:ascii="Times New Roman" w:hAnsi="Times New Roman" w:cs="Times New Roman"/>
                <w:bCs/>
                <w:sz w:val="24"/>
                <w:szCs w:val="24"/>
              </w:rPr>
              <w:t xml:space="preserve"> </w:t>
            </w:r>
            <w:r w:rsidRPr="00AA2671">
              <w:rPr>
                <w:rFonts w:ascii="Times New Roman" w:hAnsi="Times New Roman" w:cs="Times New Roman"/>
                <w:bCs/>
                <w:sz w:val="24"/>
                <w:szCs w:val="24"/>
              </w:rPr>
              <w:t>вести учет калибровки технических средств обеспечения транспортной безопасности;</w:t>
            </w:r>
          </w:p>
          <w:p w:rsidR="00F016ED" w:rsidRPr="00AA2671" w:rsidRDefault="00F016ED" w:rsidP="00023F48">
            <w:pPr>
              <w:rPr>
                <w:rFonts w:ascii="Times New Roman" w:hAnsi="Times New Roman" w:cs="Times New Roman"/>
                <w:bCs/>
                <w:sz w:val="24"/>
                <w:szCs w:val="24"/>
              </w:rPr>
            </w:pPr>
            <w:r w:rsidRPr="00AA2671">
              <w:rPr>
                <w:rFonts w:ascii="Times New Roman" w:hAnsi="Times New Roman" w:cs="Times New Roman"/>
                <w:bCs/>
                <w:sz w:val="24"/>
                <w:szCs w:val="24"/>
              </w:rPr>
              <w:t>-</w:t>
            </w:r>
            <w:r w:rsidR="00023F48">
              <w:rPr>
                <w:rFonts w:ascii="Times New Roman" w:hAnsi="Times New Roman" w:cs="Times New Roman"/>
                <w:bCs/>
                <w:sz w:val="24"/>
                <w:szCs w:val="24"/>
              </w:rPr>
              <w:t xml:space="preserve"> </w:t>
            </w:r>
            <w:r w:rsidRPr="00AA2671">
              <w:rPr>
                <w:rFonts w:ascii="Times New Roman" w:hAnsi="Times New Roman" w:cs="Times New Roman"/>
                <w:bCs/>
                <w:sz w:val="24"/>
                <w:szCs w:val="24"/>
              </w:rPr>
              <w:t>оформлять акты тестирования технических средств обеспечения транспортной безопасности;</w:t>
            </w:r>
          </w:p>
          <w:p w:rsidR="00F016ED" w:rsidRPr="00AA2671" w:rsidRDefault="00F016ED" w:rsidP="00023F48">
            <w:pPr>
              <w:rPr>
                <w:rFonts w:ascii="Times New Roman" w:hAnsi="Times New Roman" w:cs="Times New Roman"/>
                <w:bCs/>
                <w:sz w:val="24"/>
                <w:szCs w:val="24"/>
              </w:rPr>
            </w:pPr>
            <w:r w:rsidRPr="00AA2671">
              <w:rPr>
                <w:rFonts w:ascii="Times New Roman" w:hAnsi="Times New Roman" w:cs="Times New Roman"/>
                <w:bCs/>
                <w:sz w:val="24"/>
                <w:szCs w:val="24"/>
              </w:rPr>
              <w:t>-</w:t>
            </w:r>
            <w:r w:rsidR="00023F48">
              <w:rPr>
                <w:rFonts w:ascii="Times New Roman" w:hAnsi="Times New Roman" w:cs="Times New Roman"/>
                <w:bCs/>
                <w:sz w:val="24"/>
                <w:szCs w:val="24"/>
              </w:rPr>
              <w:t xml:space="preserve"> </w:t>
            </w:r>
            <w:r w:rsidRPr="00AA2671">
              <w:rPr>
                <w:rFonts w:ascii="Times New Roman" w:hAnsi="Times New Roman" w:cs="Times New Roman"/>
                <w:bCs/>
                <w:sz w:val="24"/>
                <w:szCs w:val="24"/>
              </w:rPr>
              <w:t xml:space="preserve">проводить профилактическое обслуживание технических </w:t>
            </w:r>
            <w:r w:rsidRPr="00AA2671">
              <w:rPr>
                <w:rFonts w:ascii="Times New Roman" w:hAnsi="Times New Roman" w:cs="Times New Roman"/>
                <w:bCs/>
                <w:sz w:val="24"/>
                <w:szCs w:val="24"/>
              </w:rPr>
              <w:lastRenderedPageBreak/>
              <w:t>средств обеспечения транспортной безопасности;</w:t>
            </w:r>
          </w:p>
          <w:p w:rsidR="00F016ED" w:rsidRPr="00AA2671" w:rsidRDefault="00F016ED" w:rsidP="00023F48">
            <w:pPr>
              <w:rPr>
                <w:rFonts w:ascii="Times New Roman" w:hAnsi="Times New Roman" w:cs="Times New Roman"/>
                <w:bCs/>
                <w:sz w:val="24"/>
                <w:szCs w:val="24"/>
              </w:rPr>
            </w:pPr>
            <w:r w:rsidRPr="00AA2671">
              <w:rPr>
                <w:rFonts w:ascii="Times New Roman" w:hAnsi="Times New Roman" w:cs="Times New Roman"/>
                <w:bCs/>
                <w:sz w:val="24"/>
                <w:szCs w:val="24"/>
              </w:rPr>
              <w:t>-</w:t>
            </w:r>
            <w:r w:rsidR="00023F48">
              <w:rPr>
                <w:rFonts w:ascii="Times New Roman" w:hAnsi="Times New Roman" w:cs="Times New Roman"/>
                <w:bCs/>
                <w:sz w:val="24"/>
                <w:szCs w:val="24"/>
              </w:rPr>
              <w:t xml:space="preserve"> </w:t>
            </w:r>
            <w:r w:rsidRPr="00AA2671">
              <w:rPr>
                <w:rFonts w:ascii="Times New Roman" w:hAnsi="Times New Roman" w:cs="Times New Roman"/>
                <w:bCs/>
                <w:sz w:val="24"/>
                <w:szCs w:val="24"/>
              </w:rPr>
              <w:t>выполнять регулировку технических средств обеспечения транспортной безопасности;</w:t>
            </w:r>
          </w:p>
          <w:p w:rsidR="00F016ED" w:rsidRPr="00AA2671" w:rsidRDefault="00F016ED" w:rsidP="00023F48">
            <w:pPr>
              <w:rPr>
                <w:rFonts w:ascii="Times New Roman" w:hAnsi="Times New Roman" w:cs="Times New Roman"/>
                <w:bCs/>
                <w:sz w:val="24"/>
                <w:szCs w:val="24"/>
              </w:rPr>
            </w:pPr>
            <w:r w:rsidRPr="00AA2671">
              <w:rPr>
                <w:rFonts w:ascii="Times New Roman" w:hAnsi="Times New Roman" w:cs="Times New Roman"/>
                <w:bCs/>
                <w:sz w:val="24"/>
                <w:szCs w:val="24"/>
              </w:rPr>
              <w:t>-</w:t>
            </w:r>
            <w:r w:rsidR="00023F48">
              <w:rPr>
                <w:rFonts w:ascii="Times New Roman" w:hAnsi="Times New Roman" w:cs="Times New Roman"/>
                <w:bCs/>
                <w:sz w:val="24"/>
                <w:szCs w:val="24"/>
              </w:rPr>
              <w:t xml:space="preserve"> </w:t>
            </w:r>
            <w:r w:rsidRPr="00AA2671">
              <w:rPr>
                <w:rFonts w:ascii="Times New Roman" w:hAnsi="Times New Roman" w:cs="Times New Roman"/>
                <w:bCs/>
                <w:sz w:val="24"/>
                <w:szCs w:val="24"/>
              </w:rPr>
              <w:t>устранять мелкие неисправности технических средств обеспечения транспортной безопасности;</w:t>
            </w:r>
          </w:p>
          <w:p w:rsidR="0044298A" w:rsidRPr="00AA2671" w:rsidRDefault="00F016ED" w:rsidP="00E8377B">
            <w:pPr>
              <w:rPr>
                <w:rFonts w:ascii="Times New Roman" w:hAnsi="Times New Roman" w:cs="Times New Roman"/>
                <w:bCs/>
                <w:sz w:val="24"/>
                <w:szCs w:val="24"/>
              </w:rPr>
            </w:pPr>
            <w:r w:rsidRPr="00AA2671">
              <w:rPr>
                <w:rFonts w:ascii="Times New Roman" w:hAnsi="Times New Roman" w:cs="Times New Roman"/>
                <w:bCs/>
                <w:sz w:val="24"/>
                <w:szCs w:val="24"/>
              </w:rPr>
              <w:t>-</w:t>
            </w:r>
            <w:r w:rsidR="00023F48">
              <w:rPr>
                <w:rFonts w:ascii="Times New Roman" w:hAnsi="Times New Roman" w:cs="Times New Roman"/>
                <w:bCs/>
                <w:sz w:val="24"/>
                <w:szCs w:val="24"/>
              </w:rPr>
              <w:t xml:space="preserve"> </w:t>
            </w:r>
            <w:r w:rsidRPr="00AA2671">
              <w:rPr>
                <w:rFonts w:ascii="Times New Roman" w:hAnsi="Times New Roman" w:cs="Times New Roman"/>
                <w:bCs/>
                <w:sz w:val="24"/>
                <w:szCs w:val="24"/>
              </w:rPr>
              <w:t xml:space="preserve">проводить </w:t>
            </w:r>
            <w:proofErr w:type="gramStart"/>
            <w:r w:rsidRPr="00AA2671">
              <w:rPr>
                <w:rFonts w:ascii="Times New Roman" w:hAnsi="Times New Roman" w:cs="Times New Roman"/>
                <w:bCs/>
                <w:sz w:val="24"/>
                <w:szCs w:val="24"/>
              </w:rPr>
              <w:t>обучение персонала по использованию</w:t>
            </w:r>
            <w:proofErr w:type="gramEnd"/>
            <w:r w:rsidRPr="00AA2671">
              <w:rPr>
                <w:rFonts w:ascii="Times New Roman" w:hAnsi="Times New Roman" w:cs="Times New Roman"/>
                <w:bCs/>
                <w:sz w:val="24"/>
                <w:szCs w:val="24"/>
              </w:rPr>
              <w:t xml:space="preserve"> технических средств обеспечения транспортной безопасности.</w:t>
            </w: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F016ED" w:rsidRPr="00AA2671" w:rsidRDefault="00F016ED" w:rsidP="00023F48">
            <w:pPr>
              <w:rPr>
                <w:rFonts w:ascii="Times New Roman" w:hAnsi="Times New Roman" w:cs="Times New Roman"/>
                <w:bCs/>
                <w:sz w:val="24"/>
                <w:szCs w:val="24"/>
              </w:rPr>
            </w:pPr>
            <w:r w:rsidRPr="00AA2671">
              <w:rPr>
                <w:rFonts w:ascii="Times New Roman" w:hAnsi="Times New Roman" w:cs="Times New Roman"/>
                <w:bCs/>
                <w:sz w:val="24"/>
                <w:szCs w:val="24"/>
              </w:rPr>
              <w:lastRenderedPageBreak/>
              <w:t>-</w:t>
            </w:r>
            <w:r w:rsidR="00023F48">
              <w:rPr>
                <w:rFonts w:ascii="Times New Roman" w:hAnsi="Times New Roman" w:cs="Times New Roman"/>
                <w:bCs/>
                <w:sz w:val="24"/>
                <w:szCs w:val="24"/>
              </w:rPr>
              <w:t xml:space="preserve"> </w:t>
            </w:r>
            <w:r w:rsidRPr="00AA2671">
              <w:rPr>
                <w:rFonts w:ascii="Times New Roman" w:hAnsi="Times New Roman" w:cs="Times New Roman"/>
                <w:bCs/>
                <w:sz w:val="24"/>
                <w:szCs w:val="24"/>
              </w:rPr>
              <w:t>положения законодательных и нормативных правовых актов в области обеспечения транспортной безопасности;</w:t>
            </w:r>
          </w:p>
          <w:p w:rsidR="00F016ED" w:rsidRPr="00AA2671" w:rsidRDefault="00F016ED" w:rsidP="00023F48">
            <w:pPr>
              <w:rPr>
                <w:rFonts w:ascii="Times New Roman" w:hAnsi="Times New Roman" w:cs="Times New Roman"/>
                <w:bCs/>
                <w:sz w:val="24"/>
                <w:szCs w:val="24"/>
              </w:rPr>
            </w:pPr>
            <w:r w:rsidRPr="00AA2671">
              <w:rPr>
                <w:rFonts w:ascii="Times New Roman" w:hAnsi="Times New Roman" w:cs="Times New Roman"/>
                <w:bCs/>
                <w:sz w:val="24"/>
                <w:szCs w:val="24"/>
              </w:rPr>
              <w:t>-</w:t>
            </w:r>
            <w:r w:rsidR="00023F48">
              <w:rPr>
                <w:rFonts w:ascii="Times New Roman" w:hAnsi="Times New Roman" w:cs="Times New Roman"/>
                <w:bCs/>
                <w:sz w:val="24"/>
                <w:szCs w:val="24"/>
              </w:rPr>
              <w:t xml:space="preserve"> </w:t>
            </w:r>
            <w:r w:rsidRPr="00AA2671">
              <w:rPr>
                <w:rFonts w:ascii="Times New Roman" w:hAnsi="Times New Roman" w:cs="Times New Roman"/>
                <w:bCs/>
                <w:sz w:val="24"/>
                <w:szCs w:val="24"/>
              </w:rPr>
              <w:t>перечень потенциальных угроз совершения актов незаконного вмешательства, порядок объявления (установления) уровней безопасности объектов транспортной инфраструктуры и транспортных средств;</w:t>
            </w:r>
          </w:p>
          <w:p w:rsidR="00F016ED" w:rsidRPr="00AA2671" w:rsidRDefault="00F016ED" w:rsidP="00023F48">
            <w:pPr>
              <w:rPr>
                <w:rFonts w:ascii="Times New Roman" w:hAnsi="Times New Roman" w:cs="Times New Roman"/>
                <w:bCs/>
                <w:sz w:val="24"/>
                <w:szCs w:val="24"/>
              </w:rPr>
            </w:pPr>
            <w:r w:rsidRPr="00AA2671">
              <w:rPr>
                <w:rFonts w:ascii="Times New Roman" w:hAnsi="Times New Roman" w:cs="Times New Roman"/>
                <w:bCs/>
                <w:sz w:val="24"/>
                <w:szCs w:val="24"/>
              </w:rPr>
              <w:t>-</w:t>
            </w:r>
            <w:r w:rsidR="00023F48">
              <w:rPr>
                <w:rFonts w:ascii="Times New Roman" w:hAnsi="Times New Roman" w:cs="Times New Roman"/>
                <w:bCs/>
                <w:sz w:val="24"/>
                <w:szCs w:val="24"/>
              </w:rPr>
              <w:t xml:space="preserve"> </w:t>
            </w:r>
            <w:r w:rsidRPr="00AA2671">
              <w:rPr>
                <w:rFonts w:ascii="Times New Roman" w:hAnsi="Times New Roman" w:cs="Times New Roman"/>
                <w:bCs/>
                <w:sz w:val="24"/>
                <w:szCs w:val="24"/>
              </w:rPr>
              <w:t>перечни устройств, предметов и веществ, которые запрещены или ограничены для перемещения в зону транспортной безопасности или ее часть, а также условия, в случае соблюдения которых устройства, предметы и вещества могут быть перемещены в перевозочный и (или) технологический секторы зоны транспортной безопасности, на критические элементы объектов транспортной инфраструктуры и (или) транспортных средств;</w:t>
            </w:r>
          </w:p>
          <w:p w:rsidR="00F016ED" w:rsidRPr="00AA2671" w:rsidRDefault="00F016ED" w:rsidP="00023F48">
            <w:pPr>
              <w:rPr>
                <w:rFonts w:ascii="Times New Roman" w:hAnsi="Times New Roman" w:cs="Times New Roman"/>
                <w:bCs/>
                <w:sz w:val="24"/>
                <w:szCs w:val="24"/>
              </w:rPr>
            </w:pPr>
            <w:r w:rsidRPr="00AA2671">
              <w:rPr>
                <w:rFonts w:ascii="Times New Roman" w:hAnsi="Times New Roman" w:cs="Times New Roman"/>
                <w:bCs/>
                <w:sz w:val="24"/>
                <w:szCs w:val="24"/>
              </w:rPr>
              <w:t>-</w:t>
            </w:r>
            <w:r w:rsidR="00023F48">
              <w:rPr>
                <w:rFonts w:ascii="Times New Roman" w:hAnsi="Times New Roman" w:cs="Times New Roman"/>
                <w:bCs/>
                <w:sz w:val="24"/>
                <w:szCs w:val="24"/>
              </w:rPr>
              <w:t xml:space="preserve"> </w:t>
            </w:r>
            <w:r w:rsidRPr="00AA2671">
              <w:rPr>
                <w:rFonts w:ascii="Times New Roman" w:hAnsi="Times New Roman" w:cs="Times New Roman"/>
                <w:bCs/>
                <w:sz w:val="24"/>
                <w:szCs w:val="24"/>
              </w:rPr>
              <w:t>принцип работы технических средств обеспечения транспортной безопасности;</w:t>
            </w:r>
          </w:p>
          <w:p w:rsidR="00F016ED" w:rsidRPr="00AA2671" w:rsidRDefault="00F016ED" w:rsidP="00023F48">
            <w:pPr>
              <w:rPr>
                <w:rFonts w:ascii="Times New Roman" w:hAnsi="Times New Roman" w:cs="Times New Roman"/>
                <w:bCs/>
                <w:sz w:val="24"/>
                <w:szCs w:val="24"/>
              </w:rPr>
            </w:pPr>
            <w:r w:rsidRPr="00AA2671">
              <w:rPr>
                <w:rFonts w:ascii="Times New Roman" w:hAnsi="Times New Roman" w:cs="Times New Roman"/>
                <w:bCs/>
                <w:sz w:val="24"/>
                <w:szCs w:val="24"/>
              </w:rPr>
              <w:t>-</w:t>
            </w:r>
            <w:r w:rsidR="00023F48">
              <w:rPr>
                <w:rFonts w:ascii="Times New Roman" w:hAnsi="Times New Roman" w:cs="Times New Roman"/>
                <w:bCs/>
                <w:sz w:val="24"/>
                <w:szCs w:val="24"/>
              </w:rPr>
              <w:t xml:space="preserve"> </w:t>
            </w:r>
            <w:r w:rsidRPr="00AA2671">
              <w:rPr>
                <w:rFonts w:ascii="Times New Roman" w:hAnsi="Times New Roman" w:cs="Times New Roman"/>
                <w:bCs/>
                <w:sz w:val="24"/>
                <w:szCs w:val="24"/>
              </w:rPr>
              <w:t>технические параметры технических средств обеспечения транспортной безопасности;</w:t>
            </w:r>
          </w:p>
          <w:p w:rsidR="00F016ED" w:rsidRPr="00AA2671" w:rsidRDefault="00F016ED" w:rsidP="00023F48">
            <w:pPr>
              <w:rPr>
                <w:rFonts w:ascii="Times New Roman" w:hAnsi="Times New Roman" w:cs="Times New Roman"/>
                <w:bCs/>
                <w:sz w:val="24"/>
                <w:szCs w:val="24"/>
              </w:rPr>
            </w:pPr>
            <w:r w:rsidRPr="00AA2671">
              <w:rPr>
                <w:rFonts w:ascii="Times New Roman" w:hAnsi="Times New Roman" w:cs="Times New Roman"/>
                <w:bCs/>
                <w:sz w:val="24"/>
                <w:szCs w:val="24"/>
              </w:rPr>
              <w:t>-</w:t>
            </w:r>
            <w:r w:rsidR="00023F48">
              <w:rPr>
                <w:rFonts w:ascii="Times New Roman" w:hAnsi="Times New Roman" w:cs="Times New Roman"/>
                <w:bCs/>
                <w:sz w:val="24"/>
                <w:szCs w:val="24"/>
              </w:rPr>
              <w:t xml:space="preserve"> </w:t>
            </w:r>
            <w:r w:rsidRPr="00AA2671">
              <w:rPr>
                <w:rFonts w:ascii="Times New Roman" w:hAnsi="Times New Roman" w:cs="Times New Roman"/>
                <w:bCs/>
                <w:sz w:val="24"/>
                <w:szCs w:val="24"/>
              </w:rPr>
              <w:t>допустимые диапазоны настроек технических средств обеспечения транспортной безопасности;</w:t>
            </w:r>
          </w:p>
          <w:p w:rsidR="00F016ED" w:rsidRPr="00AA2671" w:rsidRDefault="00F016ED" w:rsidP="00023F48">
            <w:pPr>
              <w:rPr>
                <w:rFonts w:ascii="Times New Roman" w:hAnsi="Times New Roman" w:cs="Times New Roman"/>
                <w:bCs/>
                <w:sz w:val="24"/>
                <w:szCs w:val="24"/>
              </w:rPr>
            </w:pPr>
            <w:r w:rsidRPr="00AA2671">
              <w:rPr>
                <w:rFonts w:ascii="Times New Roman" w:hAnsi="Times New Roman" w:cs="Times New Roman"/>
                <w:bCs/>
                <w:sz w:val="24"/>
                <w:szCs w:val="24"/>
              </w:rPr>
              <w:lastRenderedPageBreak/>
              <w:t>-</w:t>
            </w:r>
            <w:r w:rsidR="00023F48">
              <w:rPr>
                <w:rFonts w:ascii="Times New Roman" w:hAnsi="Times New Roman" w:cs="Times New Roman"/>
                <w:bCs/>
                <w:sz w:val="24"/>
                <w:szCs w:val="24"/>
              </w:rPr>
              <w:t xml:space="preserve"> </w:t>
            </w:r>
            <w:r w:rsidRPr="00AA2671">
              <w:rPr>
                <w:rFonts w:ascii="Times New Roman" w:hAnsi="Times New Roman" w:cs="Times New Roman"/>
                <w:bCs/>
                <w:sz w:val="24"/>
                <w:szCs w:val="24"/>
              </w:rPr>
              <w:t>требования к калибровке технических средств обеспечения транспортной безопасности;</w:t>
            </w:r>
          </w:p>
          <w:p w:rsidR="00F016ED" w:rsidRPr="00AA2671" w:rsidRDefault="00F016ED" w:rsidP="00023F48">
            <w:pPr>
              <w:rPr>
                <w:rFonts w:ascii="Times New Roman" w:hAnsi="Times New Roman" w:cs="Times New Roman"/>
                <w:bCs/>
                <w:sz w:val="24"/>
                <w:szCs w:val="24"/>
              </w:rPr>
            </w:pPr>
            <w:r w:rsidRPr="00AA2671">
              <w:rPr>
                <w:rFonts w:ascii="Times New Roman" w:hAnsi="Times New Roman" w:cs="Times New Roman"/>
                <w:bCs/>
                <w:sz w:val="24"/>
                <w:szCs w:val="24"/>
              </w:rPr>
              <w:t>-</w:t>
            </w:r>
            <w:r w:rsidR="00023F48">
              <w:rPr>
                <w:rFonts w:ascii="Times New Roman" w:hAnsi="Times New Roman" w:cs="Times New Roman"/>
                <w:bCs/>
                <w:sz w:val="24"/>
                <w:szCs w:val="24"/>
              </w:rPr>
              <w:t xml:space="preserve"> </w:t>
            </w:r>
            <w:r w:rsidRPr="00AA2671">
              <w:rPr>
                <w:rFonts w:ascii="Times New Roman" w:hAnsi="Times New Roman" w:cs="Times New Roman"/>
                <w:bCs/>
                <w:sz w:val="24"/>
                <w:szCs w:val="24"/>
              </w:rPr>
              <w:t>нормы чувствительности средств обеспечения транспортной безопасности;</w:t>
            </w:r>
          </w:p>
          <w:p w:rsidR="00F016ED" w:rsidRPr="00AA2671" w:rsidRDefault="00F016ED" w:rsidP="00023F48">
            <w:pPr>
              <w:rPr>
                <w:rFonts w:ascii="Times New Roman" w:hAnsi="Times New Roman" w:cs="Times New Roman"/>
                <w:bCs/>
                <w:sz w:val="24"/>
                <w:szCs w:val="24"/>
              </w:rPr>
            </w:pPr>
            <w:r w:rsidRPr="00AA2671">
              <w:rPr>
                <w:rFonts w:ascii="Times New Roman" w:hAnsi="Times New Roman" w:cs="Times New Roman"/>
                <w:bCs/>
                <w:sz w:val="24"/>
                <w:szCs w:val="24"/>
              </w:rPr>
              <w:t>-</w:t>
            </w:r>
            <w:r w:rsidR="00023F48">
              <w:rPr>
                <w:rFonts w:ascii="Times New Roman" w:hAnsi="Times New Roman" w:cs="Times New Roman"/>
                <w:bCs/>
                <w:sz w:val="24"/>
                <w:szCs w:val="24"/>
              </w:rPr>
              <w:t xml:space="preserve"> </w:t>
            </w:r>
            <w:r w:rsidRPr="00AA2671">
              <w:rPr>
                <w:rFonts w:ascii="Times New Roman" w:hAnsi="Times New Roman" w:cs="Times New Roman"/>
                <w:bCs/>
                <w:sz w:val="24"/>
                <w:szCs w:val="24"/>
              </w:rPr>
              <w:t>алгоритмы тестирования технических средств обеспечения транспортной безопасности;</w:t>
            </w:r>
          </w:p>
          <w:p w:rsidR="00F016ED" w:rsidRPr="00AA2671" w:rsidRDefault="00F016ED" w:rsidP="00023F48">
            <w:pPr>
              <w:rPr>
                <w:rFonts w:ascii="Times New Roman" w:hAnsi="Times New Roman" w:cs="Times New Roman"/>
                <w:bCs/>
                <w:sz w:val="24"/>
                <w:szCs w:val="24"/>
              </w:rPr>
            </w:pPr>
            <w:r w:rsidRPr="00AA2671">
              <w:rPr>
                <w:rFonts w:ascii="Times New Roman" w:hAnsi="Times New Roman" w:cs="Times New Roman"/>
                <w:bCs/>
                <w:sz w:val="24"/>
                <w:szCs w:val="24"/>
              </w:rPr>
              <w:t>-</w:t>
            </w:r>
            <w:r w:rsidR="00023F48">
              <w:rPr>
                <w:rFonts w:ascii="Times New Roman" w:hAnsi="Times New Roman" w:cs="Times New Roman"/>
                <w:bCs/>
                <w:sz w:val="24"/>
                <w:szCs w:val="24"/>
              </w:rPr>
              <w:t xml:space="preserve"> </w:t>
            </w:r>
            <w:r w:rsidRPr="00AA2671">
              <w:rPr>
                <w:rFonts w:ascii="Times New Roman" w:hAnsi="Times New Roman" w:cs="Times New Roman"/>
                <w:bCs/>
                <w:sz w:val="24"/>
                <w:szCs w:val="24"/>
              </w:rPr>
              <w:t xml:space="preserve">порядок </w:t>
            </w:r>
            <w:proofErr w:type="gramStart"/>
            <w:r w:rsidRPr="00AA2671">
              <w:rPr>
                <w:rFonts w:ascii="Times New Roman" w:hAnsi="Times New Roman" w:cs="Times New Roman"/>
                <w:bCs/>
                <w:sz w:val="24"/>
                <w:szCs w:val="24"/>
              </w:rPr>
              <w:t>проведения калибровки технических средств обеспечения транспортной безопасности</w:t>
            </w:r>
            <w:proofErr w:type="gramEnd"/>
            <w:r w:rsidRPr="00AA2671">
              <w:rPr>
                <w:rFonts w:ascii="Times New Roman" w:hAnsi="Times New Roman" w:cs="Times New Roman"/>
                <w:bCs/>
                <w:sz w:val="24"/>
                <w:szCs w:val="24"/>
              </w:rPr>
              <w:t>;</w:t>
            </w:r>
          </w:p>
          <w:p w:rsidR="00F016ED" w:rsidRPr="00AA2671" w:rsidRDefault="00F016ED" w:rsidP="00023F48">
            <w:pPr>
              <w:rPr>
                <w:rFonts w:ascii="Times New Roman" w:hAnsi="Times New Roman" w:cs="Times New Roman"/>
                <w:bCs/>
                <w:sz w:val="24"/>
                <w:szCs w:val="24"/>
              </w:rPr>
            </w:pPr>
            <w:r w:rsidRPr="00AA2671">
              <w:rPr>
                <w:rFonts w:ascii="Times New Roman" w:hAnsi="Times New Roman" w:cs="Times New Roman"/>
                <w:bCs/>
                <w:sz w:val="24"/>
                <w:szCs w:val="24"/>
              </w:rPr>
              <w:t>-</w:t>
            </w:r>
            <w:r w:rsidR="00023F48">
              <w:rPr>
                <w:rFonts w:ascii="Times New Roman" w:hAnsi="Times New Roman" w:cs="Times New Roman"/>
                <w:bCs/>
                <w:sz w:val="24"/>
                <w:szCs w:val="24"/>
              </w:rPr>
              <w:t xml:space="preserve"> </w:t>
            </w:r>
            <w:r w:rsidRPr="00AA2671">
              <w:rPr>
                <w:rFonts w:ascii="Times New Roman" w:hAnsi="Times New Roman" w:cs="Times New Roman"/>
                <w:bCs/>
                <w:sz w:val="24"/>
                <w:szCs w:val="24"/>
              </w:rPr>
              <w:t xml:space="preserve">методы </w:t>
            </w:r>
            <w:proofErr w:type="gramStart"/>
            <w:r w:rsidRPr="00AA2671">
              <w:rPr>
                <w:rFonts w:ascii="Times New Roman" w:hAnsi="Times New Roman" w:cs="Times New Roman"/>
                <w:bCs/>
                <w:sz w:val="24"/>
                <w:szCs w:val="24"/>
              </w:rPr>
              <w:t>проверки работоспособности технических средств обеспечения транспортной безопасности</w:t>
            </w:r>
            <w:proofErr w:type="gramEnd"/>
            <w:r w:rsidRPr="00AA2671">
              <w:rPr>
                <w:rFonts w:ascii="Times New Roman" w:hAnsi="Times New Roman" w:cs="Times New Roman"/>
                <w:bCs/>
                <w:sz w:val="24"/>
                <w:szCs w:val="24"/>
              </w:rPr>
              <w:t>;</w:t>
            </w:r>
          </w:p>
          <w:p w:rsidR="00F016ED" w:rsidRPr="00AA2671" w:rsidRDefault="00F016ED" w:rsidP="00023F48">
            <w:pPr>
              <w:rPr>
                <w:rFonts w:ascii="Times New Roman" w:hAnsi="Times New Roman" w:cs="Times New Roman"/>
                <w:bCs/>
                <w:sz w:val="24"/>
                <w:szCs w:val="24"/>
              </w:rPr>
            </w:pPr>
            <w:r w:rsidRPr="00AA2671">
              <w:rPr>
                <w:rFonts w:ascii="Times New Roman" w:hAnsi="Times New Roman" w:cs="Times New Roman"/>
                <w:bCs/>
                <w:sz w:val="24"/>
                <w:szCs w:val="24"/>
              </w:rPr>
              <w:t>-</w:t>
            </w:r>
            <w:r w:rsidR="00023F48">
              <w:rPr>
                <w:rFonts w:ascii="Times New Roman" w:hAnsi="Times New Roman" w:cs="Times New Roman"/>
                <w:bCs/>
                <w:sz w:val="24"/>
                <w:szCs w:val="24"/>
              </w:rPr>
              <w:t xml:space="preserve"> </w:t>
            </w:r>
            <w:r w:rsidRPr="00AA2671">
              <w:rPr>
                <w:rFonts w:ascii="Times New Roman" w:hAnsi="Times New Roman" w:cs="Times New Roman"/>
                <w:bCs/>
                <w:sz w:val="24"/>
                <w:szCs w:val="24"/>
              </w:rPr>
              <w:t xml:space="preserve">стандарты </w:t>
            </w:r>
            <w:proofErr w:type="gramStart"/>
            <w:r w:rsidRPr="00AA2671">
              <w:rPr>
                <w:rFonts w:ascii="Times New Roman" w:hAnsi="Times New Roman" w:cs="Times New Roman"/>
                <w:bCs/>
                <w:sz w:val="24"/>
                <w:szCs w:val="24"/>
              </w:rPr>
              <w:t>настройки чувствительности технических средств обеспечения транспортной безопасности</w:t>
            </w:r>
            <w:proofErr w:type="gramEnd"/>
            <w:r w:rsidRPr="00AA2671">
              <w:rPr>
                <w:rFonts w:ascii="Times New Roman" w:hAnsi="Times New Roman" w:cs="Times New Roman"/>
                <w:bCs/>
                <w:sz w:val="24"/>
                <w:szCs w:val="24"/>
              </w:rPr>
              <w:t>;</w:t>
            </w:r>
          </w:p>
          <w:p w:rsidR="00F016ED" w:rsidRPr="00AA2671" w:rsidRDefault="00F016ED" w:rsidP="00023F48">
            <w:pPr>
              <w:rPr>
                <w:rFonts w:ascii="Times New Roman" w:hAnsi="Times New Roman" w:cs="Times New Roman"/>
                <w:bCs/>
                <w:sz w:val="24"/>
                <w:szCs w:val="24"/>
              </w:rPr>
            </w:pPr>
            <w:r w:rsidRPr="00AA2671">
              <w:rPr>
                <w:rFonts w:ascii="Times New Roman" w:hAnsi="Times New Roman" w:cs="Times New Roman"/>
                <w:bCs/>
                <w:sz w:val="24"/>
                <w:szCs w:val="24"/>
              </w:rPr>
              <w:t>-</w:t>
            </w:r>
            <w:r w:rsidR="00023F48">
              <w:rPr>
                <w:rFonts w:ascii="Times New Roman" w:hAnsi="Times New Roman" w:cs="Times New Roman"/>
                <w:bCs/>
                <w:sz w:val="24"/>
                <w:szCs w:val="24"/>
              </w:rPr>
              <w:t xml:space="preserve"> </w:t>
            </w:r>
            <w:r w:rsidRPr="00AA2671">
              <w:rPr>
                <w:rFonts w:ascii="Times New Roman" w:hAnsi="Times New Roman" w:cs="Times New Roman"/>
                <w:bCs/>
                <w:sz w:val="24"/>
                <w:szCs w:val="24"/>
              </w:rPr>
              <w:t>правила технического обслуживания технических средств обеспечения транспортной безопасности;</w:t>
            </w:r>
          </w:p>
          <w:p w:rsidR="0044298A" w:rsidRPr="00AA2671" w:rsidRDefault="00F016ED" w:rsidP="00E8377B">
            <w:pPr>
              <w:rPr>
                <w:rFonts w:ascii="Times New Roman" w:hAnsi="Times New Roman" w:cs="Times New Roman"/>
                <w:bCs/>
                <w:sz w:val="24"/>
                <w:szCs w:val="24"/>
              </w:rPr>
            </w:pPr>
            <w:r w:rsidRPr="00AA2671">
              <w:rPr>
                <w:rFonts w:ascii="Times New Roman" w:hAnsi="Times New Roman" w:cs="Times New Roman"/>
                <w:bCs/>
                <w:sz w:val="24"/>
                <w:szCs w:val="24"/>
              </w:rPr>
              <w:t>-</w:t>
            </w:r>
            <w:r w:rsidR="00023F48">
              <w:rPr>
                <w:rFonts w:ascii="Times New Roman" w:hAnsi="Times New Roman" w:cs="Times New Roman"/>
                <w:bCs/>
                <w:sz w:val="24"/>
                <w:szCs w:val="24"/>
              </w:rPr>
              <w:t xml:space="preserve"> </w:t>
            </w:r>
            <w:r w:rsidRPr="00AA2671">
              <w:rPr>
                <w:rFonts w:ascii="Times New Roman" w:hAnsi="Times New Roman" w:cs="Times New Roman"/>
                <w:bCs/>
                <w:sz w:val="24"/>
                <w:szCs w:val="24"/>
              </w:rPr>
              <w:t>регламенты технического обслуживания технических средств обеспечения транспортной безопасности.</w:t>
            </w:r>
          </w:p>
        </w:tc>
        <w:tc>
          <w:tcPr>
            <w:tcW w:w="2432" w:type="dxa"/>
            <w:tcBorders>
              <w:top w:val="single" w:sz="4" w:space="0" w:color="auto"/>
              <w:left w:val="single" w:sz="4" w:space="0" w:color="auto"/>
              <w:bottom w:val="single" w:sz="4" w:space="0" w:color="auto"/>
              <w:right w:val="single" w:sz="4" w:space="0" w:color="auto"/>
            </w:tcBorders>
          </w:tcPr>
          <w:p w:rsidR="00F016ED" w:rsidRPr="00AA2671" w:rsidRDefault="00865620" w:rsidP="00023F48">
            <w:pPr>
              <w:rPr>
                <w:rFonts w:ascii="Times New Roman" w:hAnsi="Times New Roman" w:cs="Times New Roman"/>
                <w:bCs/>
                <w:sz w:val="24"/>
                <w:szCs w:val="24"/>
              </w:rPr>
            </w:pPr>
            <w:r w:rsidRPr="00AA2671">
              <w:rPr>
                <w:rFonts w:ascii="Times New Roman" w:hAnsi="Times New Roman" w:cs="Times New Roman"/>
                <w:bCs/>
                <w:sz w:val="24"/>
                <w:szCs w:val="24"/>
              </w:rPr>
              <w:lastRenderedPageBreak/>
              <w:t>-</w:t>
            </w:r>
            <w:r w:rsidR="00023F48">
              <w:rPr>
                <w:rFonts w:ascii="Times New Roman" w:hAnsi="Times New Roman" w:cs="Times New Roman"/>
                <w:bCs/>
                <w:sz w:val="24"/>
                <w:szCs w:val="24"/>
              </w:rPr>
              <w:t xml:space="preserve"> </w:t>
            </w:r>
            <w:r w:rsidR="00F016ED" w:rsidRPr="00AA2671">
              <w:rPr>
                <w:rFonts w:ascii="Times New Roman" w:hAnsi="Times New Roman" w:cs="Times New Roman"/>
                <w:bCs/>
                <w:sz w:val="24"/>
                <w:szCs w:val="24"/>
              </w:rPr>
              <w:t>калибровк</w:t>
            </w:r>
            <w:r w:rsidRPr="00AA2671">
              <w:rPr>
                <w:rFonts w:ascii="Times New Roman" w:hAnsi="Times New Roman" w:cs="Times New Roman"/>
                <w:bCs/>
                <w:sz w:val="24"/>
                <w:szCs w:val="24"/>
              </w:rPr>
              <w:t>и</w:t>
            </w:r>
            <w:r w:rsidR="00F016ED" w:rsidRPr="00AA2671">
              <w:rPr>
                <w:rFonts w:ascii="Times New Roman" w:hAnsi="Times New Roman" w:cs="Times New Roman"/>
                <w:bCs/>
                <w:sz w:val="24"/>
                <w:szCs w:val="24"/>
              </w:rPr>
              <w:t xml:space="preserve"> технических средств обеспечения транспортной безопасности;</w:t>
            </w:r>
          </w:p>
          <w:p w:rsidR="0044298A" w:rsidRPr="00AA2671" w:rsidRDefault="00865620" w:rsidP="00E8377B">
            <w:pPr>
              <w:rPr>
                <w:rFonts w:ascii="Times New Roman" w:hAnsi="Times New Roman" w:cs="Times New Roman"/>
                <w:bCs/>
                <w:sz w:val="24"/>
                <w:szCs w:val="24"/>
              </w:rPr>
            </w:pPr>
            <w:r w:rsidRPr="00AA2671">
              <w:rPr>
                <w:rFonts w:ascii="Times New Roman" w:hAnsi="Times New Roman" w:cs="Times New Roman"/>
                <w:bCs/>
                <w:sz w:val="24"/>
                <w:szCs w:val="24"/>
              </w:rPr>
              <w:t>-</w:t>
            </w:r>
            <w:r w:rsidR="00023F48">
              <w:rPr>
                <w:rFonts w:ascii="Times New Roman" w:hAnsi="Times New Roman" w:cs="Times New Roman"/>
                <w:bCs/>
                <w:sz w:val="24"/>
                <w:szCs w:val="24"/>
              </w:rPr>
              <w:t xml:space="preserve"> </w:t>
            </w:r>
            <w:r w:rsidR="00F016ED" w:rsidRPr="00AA2671">
              <w:rPr>
                <w:rFonts w:ascii="Times New Roman" w:hAnsi="Times New Roman" w:cs="Times New Roman"/>
                <w:bCs/>
                <w:sz w:val="24"/>
                <w:szCs w:val="24"/>
              </w:rPr>
              <w:t>настройк</w:t>
            </w:r>
            <w:r w:rsidRPr="00AA2671">
              <w:rPr>
                <w:rFonts w:ascii="Times New Roman" w:hAnsi="Times New Roman" w:cs="Times New Roman"/>
                <w:bCs/>
                <w:sz w:val="24"/>
                <w:szCs w:val="24"/>
              </w:rPr>
              <w:t>и</w:t>
            </w:r>
            <w:r w:rsidR="00F016ED" w:rsidRPr="00AA2671">
              <w:rPr>
                <w:rFonts w:ascii="Times New Roman" w:hAnsi="Times New Roman" w:cs="Times New Roman"/>
                <w:bCs/>
                <w:sz w:val="24"/>
                <w:szCs w:val="24"/>
              </w:rPr>
              <w:t xml:space="preserve"> </w:t>
            </w:r>
            <w:proofErr w:type="gramStart"/>
            <w:r w:rsidR="00F016ED" w:rsidRPr="00AA2671">
              <w:rPr>
                <w:rFonts w:ascii="Times New Roman" w:hAnsi="Times New Roman" w:cs="Times New Roman"/>
                <w:bCs/>
                <w:sz w:val="24"/>
                <w:szCs w:val="24"/>
              </w:rPr>
              <w:t>уровня чувствительности технических средств обеспечения транспортной безопасности</w:t>
            </w:r>
            <w:proofErr w:type="gramEnd"/>
            <w:r w:rsidR="00F016ED" w:rsidRPr="00AA2671">
              <w:rPr>
                <w:rFonts w:ascii="Times New Roman" w:hAnsi="Times New Roman" w:cs="Times New Roman"/>
                <w:bCs/>
                <w:sz w:val="24"/>
                <w:szCs w:val="24"/>
              </w:rPr>
              <w:t>.</w:t>
            </w:r>
          </w:p>
        </w:tc>
      </w:tr>
      <w:tr w:rsidR="0044298A" w:rsidRPr="00AA2671" w:rsidTr="006E2C50">
        <w:trPr>
          <w:trHeight w:val="327"/>
        </w:trPr>
        <w:tc>
          <w:tcPr>
            <w:tcW w:w="993" w:type="dxa"/>
            <w:tcBorders>
              <w:left w:val="single" w:sz="4" w:space="0" w:color="auto"/>
              <w:right w:val="single" w:sz="4" w:space="0" w:color="auto"/>
            </w:tcBorders>
          </w:tcPr>
          <w:p w:rsidR="0044298A" w:rsidRPr="00AA2671" w:rsidRDefault="0044298A" w:rsidP="00865620">
            <w:pPr>
              <w:rPr>
                <w:rFonts w:ascii="Times New Roman" w:hAnsi="Times New Roman" w:cs="Times New Roman"/>
                <w:bCs/>
                <w:sz w:val="24"/>
                <w:szCs w:val="24"/>
              </w:rPr>
            </w:pPr>
            <w:r w:rsidRPr="00AA2671">
              <w:rPr>
                <w:rFonts w:ascii="Times New Roman" w:hAnsi="Times New Roman" w:cs="Times New Roman"/>
                <w:bCs/>
                <w:sz w:val="24"/>
                <w:szCs w:val="24"/>
              </w:rPr>
              <w:lastRenderedPageBreak/>
              <w:t>ПК 3.5</w:t>
            </w:r>
          </w:p>
        </w:tc>
        <w:tc>
          <w:tcPr>
            <w:tcW w:w="3260" w:type="dxa"/>
            <w:tcBorders>
              <w:left w:val="single" w:sz="4" w:space="0" w:color="auto"/>
              <w:right w:val="single" w:sz="4" w:space="0" w:color="auto"/>
            </w:tcBorders>
          </w:tcPr>
          <w:p w:rsidR="00865620" w:rsidRPr="00AA2671" w:rsidRDefault="00865620" w:rsidP="00023F48">
            <w:pPr>
              <w:rPr>
                <w:rFonts w:ascii="Times New Roman" w:hAnsi="Times New Roman" w:cs="Times New Roman"/>
                <w:bCs/>
                <w:sz w:val="24"/>
                <w:szCs w:val="24"/>
              </w:rPr>
            </w:pPr>
            <w:r w:rsidRPr="00AA2671">
              <w:rPr>
                <w:rFonts w:ascii="Times New Roman" w:hAnsi="Times New Roman" w:cs="Times New Roman"/>
                <w:bCs/>
                <w:sz w:val="24"/>
                <w:szCs w:val="24"/>
              </w:rPr>
              <w:t>-</w:t>
            </w:r>
            <w:r w:rsidR="00023F48">
              <w:rPr>
                <w:rFonts w:ascii="Times New Roman" w:hAnsi="Times New Roman" w:cs="Times New Roman"/>
                <w:bCs/>
                <w:sz w:val="24"/>
                <w:szCs w:val="24"/>
              </w:rPr>
              <w:t xml:space="preserve"> </w:t>
            </w:r>
            <w:r w:rsidRPr="00AA2671">
              <w:rPr>
                <w:rFonts w:ascii="Times New Roman" w:hAnsi="Times New Roman" w:cs="Times New Roman"/>
                <w:bCs/>
                <w:sz w:val="24"/>
                <w:szCs w:val="24"/>
              </w:rPr>
              <w:t xml:space="preserve">информировать </w:t>
            </w:r>
            <w:r w:rsidRPr="00E8377B">
              <w:rPr>
                <w:rFonts w:ascii="Times New Roman" w:hAnsi="Times New Roman" w:cs="Times New Roman"/>
                <w:bCs/>
                <w:sz w:val="24"/>
                <w:szCs w:val="24"/>
              </w:rPr>
              <w:t>уполномоченны</w:t>
            </w:r>
            <w:r w:rsidR="00E8377B" w:rsidRPr="00E8377B">
              <w:rPr>
                <w:rFonts w:ascii="Times New Roman" w:hAnsi="Times New Roman" w:cs="Times New Roman"/>
                <w:bCs/>
                <w:sz w:val="24"/>
                <w:szCs w:val="24"/>
              </w:rPr>
              <w:t>е</w:t>
            </w:r>
            <w:r w:rsidR="00E8377B">
              <w:rPr>
                <w:rFonts w:ascii="Times New Roman" w:hAnsi="Times New Roman" w:cs="Times New Roman"/>
                <w:bCs/>
                <w:color w:val="FF0000"/>
                <w:sz w:val="24"/>
                <w:szCs w:val="24"/>
              </w:rPr>
              <w:t xml:space="preserve"> </w:t>
            </w:r>
            <w:r w:rsidRPr="00AA2671">
              <w:rPr>
                <w:rFonts w:ascii="Times New Roman" w:hAnsi="Times New Roman" w:cs="Times New Roman"/>
                <w:bCs/>
                <w:sz w:val="24"/>
                <w:szCs w:val="24"/>
              </w:rPr>
              <w:t>подразделен</w:t>
            </w:r>
            <w:r w:rsidR="00E8377B">
              <w:rPr>
                <w:rFonts w:ascii="Times New Roman" w:hAnsi="Times New Roman" w:cs="Times New Roman"/>
                <w:bCs/>
                <w:sz w:val="24"/>
                <w:szCs w:val="24"/>
              </w:rPr>
              <w:t>ия</w:t>
            </w:r>
            <w:r w:rsidRPr="00AA2671">
              <w:rPr>
                <w:rFonts w:ascii="Times New Roman" w:hAnsi="Times New Roman" w:cs="Times New Roman"/>
                <w:bCs/>
                <w:sz w:val="24"/>
                <w:szCs w:val="24"/>
              </w:rPr>
              <w:t xml:space="preserve"> территориальных органов Министерства внутренних дел Российской Федерации и Федеральной службы безопасности Российской Федерации о лицах, застигнутых при совершении или подготовке к совершению актов незаконного вмешательства, а также лицах, оказывающих сопротивление работникам </w:t>
            </w:r>
            <w:r w:rsidRPr="00AA2671">
              <w:rPr>
                <w:rFonts w:ascii="Times New Roman" w:hAnsi="Times New Roman" w:cs="Times New Roman"/>
                <w:bCs/>
                <w:sz w:val="24"/>
                <w:szCs w:val="24"/>
              </w:rPr>
              <w:lastRenderedPageBreak/>
              <w:t>транспортной безопасности при исполнении возложенных на них должностных обязанностей по обеспечению транспортной безопасности;</w:t>
            </w:r>
          </w:p>
          <w:p w:rsidR="0044298A" w:rsidRPr="00AA2671" w:rsidRDefault="00865620" w:rsidP="00023F48">
            <w:pPr>
              <w:rPr>
                <w:rFonts w:ascii="Times New Roman" w:hAnsi="Times New Roman" w:cs="Times New Roman"/>
                <w:bCs/>
                <w:sz w:val="24"/>
                <w:szCs w:val="24"/>
              </w:rPr>
            </w:pPr>
            <w:r w:rsidRPr="00AA2671">
              <w:rPr>
                <w:rFonts w:ascii="Times New Roman" w:hAnsi="Times New Roman" w:cs="Times New Roman"/>
                <w:bCs/>
                <w:sz w:val="24"/>
                <w:szCs w:val="24"/>
              </w:rPr>
              <w:t>-</w:t>
            </w:r>
            <w:r w:rsidR="00023F48">
              <w:rPr>
                <w:rFonts w:ascii="Times New Roman" w:hAnsi="Times New Roman" w:cs="Times New Roman"/>
                <w:bCs/>
                <w:sz w:val="24"/>
                <w:szCs w:val="24"/>
              </w:rPr>
              <w:t xml:space="preserve"> </w:t>
            </w:r>
            <w:r w:rsidRPr="00AA2671">
              <w:rPr>
                <w:rFonts w:ascii="Times New Roman" w:hAnsi="Times New Roman" w:cs="Times New Roman"/>
                <w:bCs/>
                <w:sz w:val="24"/>
                <w:szCs w:val="24"/>
              </w:rPr>
              <w:t>контролировать информирование уполномоченных подразделений территориальных органов Министерства внутренних дел Российской Федерации и Федеральной службы безопасности Российской Федерации об обнаружении и идентификации оружия, боеприпасов, взрывчатых веществ или взрывных устройств, ядовитых или радиоактивных веществ и о перемещавших их лицах.</w:t>
            </w: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865620" w:rsidRPr="00AA2671" w:rsidRDefault="00865620" w:rsidP="00023F48">
            <w:pPr>
              <w:rPr>
                <w:rFonts w:ascii="Times New Roman" w:eastAsia="Calibri" w:hAnsi="Times New Roman" w:cs="Times New Roman"/>
                <w:sz w:val="24"/>
                <w:szCs w:val="24"/>
              </w:rPr>
            </w:pPr>
            <w:r w:rsidRPr="00AA2671">
              <w:rPr>
                <w:rFonts w:ascii="Times New Roman" w:eastAsia="Calibri" w:hAnsi="Times New Roman" w:cs="Times New Roman"/>
                <w:sz w:val="24"/>
                <w:szCs w:val="24"/>
              </w:rPr>
              <w:lastRenderedPageBreak/>
              <w:t>-</w:t>
            </w:r>
            <w:r w:rsidR="00023F48">
              <w:rPr>
                <w:rFonts w:ascii="Times New Roman" w:eastAsia="Calibri" w:hAnsi="Times New Roman" w:cs="Times New Roman"/>
                <w:sz w:val="24"/>
                <w:szCs w:val="24"/>
              </w:rPr>
              <w:t xml:space="preserve"> </w:t>
            </w:r>
            <w:r w:rsidRPr="00AA2671">
              <w:rPr>
                <w:rFonts w:ascii="Times New Roman" w:eastAsia="Calibri" w:hAnsi="Times New Roman" w:cs="Times New Roman"/>
                <w:sz w:val="24"/>
                <w:szCs w:val="24"/>
              </w:rPr>
              <w:t>положения законодательных и нормативных правовых актов в области обеспечения транспортной безопасности;</w:t>
            </w:r>
          </w:p>
          <w:p w:rsidR="00865620" w:rsidRPr="00AA2671" w:rsidRDefault="00865620" w:rsidP="00023F48">
            <w:pPr>
              <w:rPr>
                <w:rFonts w:ascii="Times New Roman" w:eastAsia="Calibri" w:hAnsi="Times New Roman" w:cs="Times New Roman"/>
                <w:sz w:val="24"/>
                <w:szCs w:val="24"/>
              </w:rPr>
            </w:pPr>
            <w:r w:rsidRPr="00AA2671">
              <w:rPr>
                <w:rFonts w:ascii="Times New Roman" w:eastAsia="Calibri" w:hAnsi="Times New Roman" w:cs="Times New Roman"/>
                <w:sz w:val="24"/>
                <w:szCs w:val="24"/>
              </w:rPr>
              <w:t>-</w:t>
            </w:r>
            <w:r w:rsidR="00023F48">
              <w:rPr>
                <w:rFonts w:ascii="Times New Roman" w:eastAsia="Calibri" w:hAnsi="Times New Roman" w:cs="Times New Roman"/>
                <w:sz w:val="24"/>
                <w:szCs w:val="24"/>
              </w:rPr>
              <w:t xml:space="preserve"> </w:t>
            </w:r>
            <w:r w:rsidRPr="00AA2671">
              <w:rPr>
                <w:rFonts w:ascii="Times New Roman" w:eastAsia="Calibri" w:hAnsi="Times New Roman" w:cs="Times New Roman"/>
                <w:sz w:val="24"/>
                <w:szCs w:val="24"/>
              </w:rPr>
              <w:t>перечень потенциальных угроз совершения актов незаконного вмешательства, порядок объявления (установления) уровней безопасности объектов транспортной инфраструктуры и транспортных средств;</w:t>
            </w:r>
          </w:p>
          <w:p w:rsidR="00865620" w:rsidRPr="00AA2671" w:rsidRDefault="00865620" w:rsidP="00023F48">
            <w:pPr>
              <w:rPr>
                <w:rFonts w:ascii="Times New Roman" w:eastAsia="Calibri" w:hAnsi="Times New Roman" w:cs="Times New Roman"/>
                <w:sz w:val="24"/>
                <w:szCs w:val="24"/>
              </w:rPr>
            </w:pPr>
            <w:r w:rsidRPr="00AA2671">
              <w:rPr>
                <w:rFonts w:ascii="Times New Roman" w:eastAsia="Calibri" w:hAnsi="Times New Roman" w:cs="Times New Roman"/>
                <w:sz w:val="24"/>
                <w:szCs w:val="24"/>
              </w:rPr>
              <w:lastRenderedPageBreak/>
              <w:t>-</w:t>
            </w:r>
            <w:r w:rsidR="00023F48">
              <w:rPr>
                <w:rFonts w:ascii="Times New Roman" w:eastAsia="Calibri" w:hAnsi="Times New Roman" w:cs="Times New Roman"/>
                <w:sz w:val="24"/>
                <w:szCs w:val="24"/>
              </w:rPr>
              <w:t xml:space="preserve"> </w:t>
            </w:r>
            <w:r w:rsidRPr="00AA2671">
              <w:rPr>
                <w:rFonts w:ascii="Times New Roman" w:eastAsia="Calibri" w:hAnsi="Times New Roman" w:cs="Times New Roman"/>
                <w:sz w:val="24"/>
                <w:szCs w:val="24"/>
              </w:rPr>
              <w:t>порядок информирования субъектами транспортной инфраструктуры и перевозчиками об угрозах совершения или о совершении актов незаконного вмешательства в деятельность объекта транспортной инфраструктуры и (или) транспортных средств;</w:t>
            </w:r>
          </w:p>
          <w:p w:rsidR="00865620" w:rsidRPr="00AA2671" w:rsidRDefault="00865620" w:rsidP="00023F48">
            <w:pPr>
              <w:autoSpaceDE w:val="0"/>
              <w:autoSpaceDN w:val="0"/>
              <w:adjustRightInd w:val="0"/>
              <w:rPr>
                <w:rFonts w:ascii="Times New Roman" w:eastAsia="Calibri" w:hAnsi="Times New Roman" w:cs="Times New Roman"/>
                <w:sz w:val="24"/>
                <w:szCs w:val="24"/>
              </w:rPr>
            </w:pPr>
            <w:r w:rsidRPr="00AA2671">
              <w:rPr>
                <w:rFonts w:ascii="Times New Roman" w:eastAsia="Calibri" w:hAnsi="Times New Roman" w:cs="Times New Roman"/>
                <w:sz w:val="24"/>
                <w:szCs w:val="24"/>
              </w:rPr>
              <w:t>-</w:t>
            </w:r>
            <w:r w:rsidR="00023F48">
              <w:rPr>
                <w:rFonts w:ascii="Times New Roman" w:eastAsia="Calibri" w:hAnsi="Times New Roman" w:cs="Times New Roman"/>
                <w:sz w:val="24"/>
                <w:szCs w:val="24"/>
              </w:rPr>
              <w:t xml:space="preserve"> </w:t>
            </w:r>
            <w:r w:rsidRPr="00AA2671">
              <w:rPr>
                <w:rFonts w:ascii="Times New Roman" w:eastAsia="Calibri" w:hAnsi="Times New Roman" w:cs="Times New Roman"/>
                <w:sz w:val="24"/>
                <w:szCs w:val="24"/>
              </w:rPr>
              <w:t>права и обязанности субъектов транспортной инфраструктуры и перевозчиков в области обеспечения транспортной безопасности;</w:t>
            </w:r>
          </w:p>
          <w:p w:rsidR="0044298A" w:rsidRPr="00AA2671" w:rsidRDefault="00865620" w:rsidP="00023F48">
            <w:pPr>
              <w:rPr>
                <w:rFonts w:ascii="Times New Roman" w:hAnsi="Times New Roman" w:cs="Times New Roman"/>
                <w:bCs/>
                <w:sz w:val="24"/>
                <w:szCs w:val="24"/>
              </w:rPr>
            </w:pPr>
            <w:r w:rsidRPr="00AA2671">
              <w:rPr>
                <w:rFonts w:ascii="Times New Roman" w:eastAsia="Calibri" w:hAnsi="Times New Roman" w:cs="Times New Roman"/>
                <w:sz w:val="24"/>
                <w:szCs w:val="24"/>
              </w:rPr>
              <w:t>-</w:t>
            </w:r>
            <w:r w:rsidR="00023F48">
              <w:rPr>
                <w:rFonts w:ascii="Times New Roman" w:eastAsia="Calibri" w:hAnsi="Times New Roman" w:cs="Times New Roman"/>
                <w:sz w:val="24"/>
                <w:szCs w:val="24"/>
              </w:rPr>
              <w:t xml:space="preserve"> </w:t>
            </w:r>
            <w:r w:rsidRPr="00AA2671">
              <w:rPr>
                <w:rFonts w:ascii="Times New Roman" w:eastAsia="Calibri" w:hAnsi="Times New Roman" w:cs="Times New Roman"/>
                <w:sz w:val="24"/>
                <w:szCs w:val="24"/>
              </w:rPr>
              <w:t>методы информирования уполномоченных подразделений территориальных органов Министерства внутренних дел Российской Федерации и Федеральной службы безопасности Российской Федерации о лицах, застигнутых при совершении или подготовке к совершению актов незаконного вмешательства, а также лицах, оказывающих сопротивление работникам транспортной безопасности при исполнении возложенных на них должностных обязанностей по обеспечению транспортной безопасности.</w:t>
            </w:r>
          </w:p>
        </w:tc>
        <w:tc>
          <w:tcPr>
            <w:tcW w:w="2432" w:type="dxa"/>
            <w:tcBorders>
              <w:top w:val="single" w:sz="4" w:space="0" w:color="auto"/>
              <w:left w:val="single" w:sz="4" w:space="0" w:color="auto"/>
              <w:bottom w:val="single" w:sz="4" w:space="0" w:color="auto"/>
              <w:right w:val="single" w:sz="4" w:space="0" w:color="auto"/>
            </w:tcBorders>
          </w:tcPr>
          <w:p w:rsidR="0044298A" w:rsidRPr="00AA2671" w:rsidRDefault="00865620" w:rsidP="00023F48">
            <w:pPr>
              <w:rPr>
                <w:rFonts w:ascii="Times New Roman" w:hAnsi="Times New Roman" w:cs="Times New Roman"/>
                <w:bCs/>
                <w:sz w:val="24"/>
                <w:szCs w:val="24"/>
              </w:rPr>
            </w:pPr>
            <w:r w:rsidRPr="00AA2671">
              <w:rPr>
                <w:rFonts w:ascii="Times New Roman" w:hAnsi="Times New Roman" w:cs="Times New Roman"/>
                <w:bCs/>
                <w:sz w:val="24"/>
                <w:szCs w:val="24"/>
              </w:rPr>
              <w:lastRenderedPageBreak/>
              <w:t>-</w:t>
            </w:r>
            <w:r w:rsidR="00023F48">
              <w:rPr>
                <w:rFonts w:ascii="Times New Roman" w:hAnsi="Times New Roman" w:cs="Times New Roman"/>
                <w:bCs/>
                <w:sz w:val="24"/>
                <w:szCs w:val="24"/>
              </w:rPr>
              <w:t xml:space="preserve"> </w:t>
            </w:r>
            <w:r w:rsidRPr="00AA2671">
              <w:rPr>
                <w:rFonts w:ascii="Times New Roman" w:hAnsi="Times New Roman" w:cs="Times New Roman"/>
                <w:bCs/>
                <w:sz w:val="24"/>
                <w:szCs w:val="24"/>
              </w:rPr>
              <w:t xml:space="preserve">информирования уполномоченных подразделений территориальных органов Министерства внутренних дел Российской Федерации и Федеральной службы безопасности Российской Федерации об обнаружении и идентификации </w:t>
            </w:r>
            <w:r w:rsidRPr="00AA2671">
              <w:rPr>
                <w:rFonts w:ascii="Times New Roman" w:hAnsi="Times New Roman" w:cs="Times New Roman"/>
                <w:bCs/>
                <w:sz w:val="24"/>
                <w:szCs w:val="24"/>
              </w:rPr>
              <w:lastRenderedPageBreak/>
              <w:t>оружия, боеприпасов, взрывчатых веществ или взрывных устройств, ядовитых или радиоактивных веществ и о перемещавших их лицах.</w:t>
            </w:r>
          </w:p>
        </w:tc>
      </w:tr>
      <w:tr w:rsidR="0044298A" w:rsidRPr="00AA2671" w:rsidTr="006E2C50">
        <w:trPr>
          <w:trHeight w:val="327"/>
        </w:trPr>
        <w:tc>
          <w:tcPr>
            <w:tcW w:w="993" w:type="dxa"/>
            <w:tcBorders>
              <w:left w:val="single" w:sz="4" w:space="0" w:color="auto"/>
              <w:bottom w:val="single" w:sz="4" w:space="0" w:color="auto"/>
              <w:right w:val="single" w:sz="4" w:space="0" w:color="auto"/>
            </w:tcBorders>
          </w:tcPr>
          <w:p w:rsidR="0044298A" w:rsidRPr="00AA2671" w:rsidRDefault="0044298A" w:rsidP="0044298A">
            <w:pPr>
              <w:rPr>
                <w:rFonts w:ascii="Times New Roman" w:hAnsi="Times New Roman" w:cs="Times New Roman"/>
                <w:bCs/>
                <w:sz w:val="24"/>
                <w:szCs w:val="24"/>
              </w:rPr>
            </w:pPr>
            <w:r w:rsidRPr="00AA2671">
              <w:rPr>
                <w:rFonts w:ascii="Times New Roman" w:hAnsi="Times New Roman" w:cs="Times New Roman"/>
                <w:bCs/>
                <w:sz w:val="24"/>
                <w:szCs w:val="24"/>
              </w:rPr>
              <w:lastRenderedPageBreak/>
              <w:t>ПК 3</w:t>
            </w:r>
            <w:r w:rsidR="00865620" w:rsidRPr="00AA2671">
              <w:rPr>
                <w:rFonts w:ascii="Times New Roman" w:hAnsi="Times New Roman" w:cs="Times New Roman"/>
                <w:bCs/>
                <w:sz w:val="24"/>
                <w:szCs w:val="24"/>
              </w:rPr>
              <w:t>.6</w:t>
            </w:r>
          </w:p>
        </w:tc>
        <w:tc>
          <w:tcPr>
            <w:tcW w:w="3260" w:type="dxa"/>
            <w:tcBorders>
              <w:left w:val="single" w:sz="4" w:space="0" w:color="auto"/>
              <w:bottom w:val="single" w:sz="4" w:space="0" w:color="auto"/>
              <w:right w:val="single" w:sz="4" w:space="0" w:color="auto"/>
            </w:tcBorders>
          </w:tcPr>
          <w:p w:rsidR="00865620" w:rsidRPr="00AA2671" w:rsidRDefault="00865620" w:rsidP="00023F48">
            <w:pPr>
              <w:rPr>
                <w:rFonts w:ascii="Times New Roman" w:hAnsi="Times New Roman" w:cs="Times New Roman"/>
                <w:bCs/>
                <w:sz w:val="24"/>
                <w:szCs w:val="24"/>
              </w:rPr>
            </w:pPr>
            <w:r w:rsidRPr="00AA2671">
              <w:rPr>
                <w:rFonts w:ascii="Times New Roman" w:hAnsi="Times New Roman" w:cs="Times New Roman"/>
                <w:bCs/>
                <w:sz w:val="24"/>
                <w:szCs w:val="24"/>
              </w:rPr>
              <w:t>-</w:t>
            </w:r>
            <w:r w:rsidR="00023F48">
              <w:rPr>
                <w:rFonts w:ascii="Times New Roman" w:hAnsi="Times New Roman" w:cs="Times New Roman"/>
                <w:bCs/>
                <w:sz w:val="24"/>
                <w:szCs w:val="24"/>
              </w:rPr>
              <w:t xml:space="preserve"> </w:t>
            </w:r>
            <w:r w:rsidRPr="00AA2671">
              <w:rPr>
                <w:rFonts w:ascii="Times New Roman" w:hAnsi="Times New Roman" w:cs="Times New Roman"/>
                <w:bCs/>
                <w:sz w:val="24"/>
                <w:szCs w:val="24"/>
              </w:rPr>
              <w:t>оперативно принимать соответствующие законодательству решения в случае угрозы и (или) совершении актов незаконного вмешательства;</w:t>
            </w:r>
          </w:p>
          <w:p w:rsidR="00865620" w:rsidRPr="00AA2671" w:rsidRDefault="00865620" w:rsidP="00023F48">
            <w:pPr>
              <w:rPr>
                <w:rFonts w:ascii="Times New Roman" w:hAnsi="Times New Roman" w:cs="Times New Roman"/>
                <w:bCs/>
                <w:sz w:val="24"/>
                <w:szCs w:val="24"/>
              </w:rPr>
            </w:pPr>
            <w:r w:rsidRPr="00AA2671">
              <w:rPr>
                <w:rFonts w:ascii="Times New Roman" w:hAnsi="Times New Roman" w:cs="Times New Roman"/>
                <w:bCs/>
                <w:sz w:val="24"/>
                <w:szCs w:val="24"/>
              </w:rPr>
              <w:t>-</w:t>
            </w:r>
            <w:r w:rsidR="00023F48">
              <w:rPr>
                <w:rFonts w:ascii="Times New Roman" w:hAnsi="Times New Roman" w:cs="Times New Roman"/>
                <w:bCs/>
                <w:sz w:val="24"/>
                <w:szCs w:val="24"/>
              </w:rPr>
              <w:t xml:space="preserve"> </w:t>
            </w:r>
            <w:r w:rsidRPr="00AA2671">
              <w:rPr>
                <w:rFonts w:ascii="Times New Roman" w:hAnsi="Times New Roman" w:cs="Times New Roman"/>
                <w:bCs/>
                <w:sz w:val="24"/>
                <w:szCs w:val="24"/>
              </w:rPr>
              <w:t xml:space="preserve">согласовывать действия подразделений транспортной безопасности с федеральными органами исполнительной власти субъектов Российской </w:t>
            </w:r>
            <w:r w:rsidRPr="00AA2671">
              <w:rPr>
                <w:rFonts w:ascii="Times New Roman" w:hAnsi="Times New Roman" w:cs="Times New Roman"/>
                <w:bCs/>
                <w:sz w:val="24"/>
                <w:szCs w:val="24"/>
              </w:rPr>
              <w:lastRenderedPageBreak/>
              <w:t>Федерации в случае угрозы и (или) совершении актов незаконного вмешательства;</w:t>
            </w:r>
          </w:p>
          <w:p w:rsidR="00865620" w:rsidRPr="00AA2671" w:rsidRDefault="00865620" w:rsidP="00023F48">
            <w:pPr>
              <w:rPr>
                <w:rFonts w:ascii="Times New Roman" w:hAnsi="Times New Roman" w:cs="Times New Roman"/>
                <w:bCs/>
                <w:sz w:val="24"/>
                <w:szCs w:val="24"/>
              </w:rPr>
            </w:pPr>
            <w:r w:rsidRPr="00AA2671">
              <w:rPr>
                <w:rFonts w:ascii="Times New Roman" w:hAnsi="Times New Roman" w:cs="Times New Roman"/>
                <w:bCs/>
                <w:sz w:val="24"/>
                <w:szCs w:val="24"/>
              </w:rPr>
              <w:t>-оценивать ситуацию на объекте транспортной инфраструктуре в случае угрозы и (или) совершении актов незаконного вмешательства;</w:t>
            </w:r>
          </w:p>
          <w:p w:rsidR="00865620" w:rsidRPr="00AA2671" w:rsidRDefault="00865620" w:rsidP="00023F48">
            <w:pPr>
              <w:rPr>
                <w:rFonts w:ascii="Times New Roman" w:hAnsi="Times New Roman" w:cs="Times New Roman"/>
                <w:bCs/>
                <w:sz w:val="24"/>
                <w:szCs w:val="24"/>
              </w:rPr>
            </w:pPr>
            <w:r w:rsidRPr="00AA2671">
              <w:rPr>
                <w:rFonts w:ascii="Times New Roman" w:hAnsi="Times New Roman" w:cs="Times New Roman"/>
                <w:bCs/>
                <w:sz w:val="24"/>
                <w:szCs w:val="24"/>
              </w:rPr>
              <w:t>-</w:t>
            </w:r>
            <w:r w:rsidR="00023F48">
              <w:rPr>
                <w:rFonts w:ascii="Times New Roman" w:hAnsi="Times New Roman" w:cs="Times New Roman"/>
                <w:bCs/>
                <w:sz w:val="24"/>
                <w:szCs w:val="24"/>
              </w:rPr>
              <w:t xml:space="preserve"> </w:t>
            </w:r>
            <w:r w:rsidRPr="00AA2671">
              <w:rPr>
                <w:rFonts w:ascii="Times New Roman" w:hAnsi="Times New Roman" w:cs="Times New Roman"/>
                <w:bCs/>
                <w:sz w:val="24"/>
                <w:szCs w:val="24"/>
              </w:rPr>
              <w:t>кратко и четко формулировать сообщения об угрозах и (или) совершении актов незаконного вмешательства в соответствии с законодательством;</w:t>
            </w:r>
          </w:p>
          <w:p w:rsidR="00865620" w:rsidRPr="00AA2671" w:rsidRDefault="00865620" w:rsidP="00023F48">
            <w:pPr>
              <w:rPr>
                <w:rFonts w:ascii="Times New Roman" w:hAnsi="Times New Roman" w:cs="Times New Roman"/>
                <w:bCs/>
                <w:sz w:val="24"/>
                <w:szCs w:val="24"/>
              </w:rPr>
            </w:pPr>
            <w:r w:rsidRPr="00AA2671">
              <w:rPr>
                <w:rFonts w:ascii="Times New Roman" w:hAnsi="Times New Roman" w:cs="Times New Roman"/>
                <w:bCs/>
                <w:sz w:val="24"/>
                <w:szCs w:val="24"/>
              </w:rPr>
              <w:t>-использовать средства оповещения в случае угрозы и (или) совершении актов незаконного вмешательства;</w:t>
            </w:r>
          </w:p>
          <w:p w:rsidR="00865620" w:rsidRPr="00AA2671" w:rsidRDefault="00865620" w:rsidP="00023F48">
            <w:pPr>
              <w:rPr>
                <w:rFonts w:ascii="Times New Roman" w:hAnsi="Times New Roman" w:cs="Times New Roman"/>
                <w:bCs/>
                <w:sz w:val="24"/>
                <w:szCs w:val="24"/>
              </w:rPr>
            </w:pPr>
            <w:r w:rsidRPr="00AA2671">
              <w:rPr>
                <w:rFonts w:ascii="Times New Roman" w:hAnsi="Times New Roman" w:cs="Times New Roman"/>
                <w:bCs/>
                <w:sz w:val="24"/>
                <w:szCs w:val="24"/>
              </w:rPr>
              <w:t>-</w:t>
            </w:r>
            <w:r w:rsidR="00023F48">
              <w:rPr>
                <w:rFonts w:ascii="Times New Roman" w:hAnsi="Times New Roman" w:cs="Times New Roman"/>
                <w:bCs/>
                <w:sz w:val="24"/>
                <w:szCs w:val="24"/>
              </w:rPr>
              <w:t xml:space="preserve"> </w:t>
            </w:r>
            <w:r w:rsidRPr="00AA2671">
              <w:rPr>
                <w:rFonts w:ascii="Times New Roman" w:hAnsi="Times New Roman" w:cs="Times New Roman"/>
                <w:bCs/>
                <w:sz w:val="24"/>
                <w:szCs w:val="24"/>
              </w:rPr>
              <w:t>работать с документацией ограниченного доступа;</w:t>
            </w:r>
          </w:p>
          <w:p w:rsidR="0044298A" w:rsidRPr="00AA2671" w:rsidRDefault="00865620" w:rsidP="00023F48">
            <w:pPr>
              <w:rPr>
                <w:rFonts w:ascii="Times New Roman" w:hAnsi="Times New Roman" w:cs="Times New Roman"/>
                <w:bCs/>
                <w:sz w:val="24"/>
                <w:szCs w:val="24"/>
              </w:rPr>
            </w:pPr>
            <w:r w:rsidRPr="00AA2671">
              <w:rPr>
                <w:rFonts w:ascii="Times New Roman" w:hAnsi="Times New Roman" w:cs="Times New Roman"/>
                <w:bCs/>
                <w:sz w:val="24"/>
                <w:szCs w:val="24"/>
              </w:rPr>
              <w:t>-</w:t>
            </w:r>
            <w:r w:rsidR="00023F48">
              <w:rPr>
                <w:rFonts w:ascii="Times New Roman" w:hAnsi="Times New Roman" w:cs="Times New Roman"/>
                <w:bCs/>
                <w:sz w:val="24"/>
                <w:szCs w:val="24"/>
              </w:rPr>
              <w:t xml:space="preserve"> </w:t>
            </w:r>
            <w:r w:rsidRPr="00AA2671">
              <w:rPr>
                <w:rFonts w:ascii="Times New Roman" w:hAnsi="Times New Roman" w:cs="Times New Roman"/>
                <w:bCs/>
                <w:sz w:val="24"/>
                <w:szCs w:val="24"/>
              </w:rPr>
              <w:t>использовать средства защиты информации.</w:t>
            </w: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865620" w:rsidRPr="00AA2671" w:rsidRDefault="00865620" w:rsidP="00023F48">
            <w:pPr>
              <w:rPr>
                <w:rFonts w:ascii="Times New Roman" w:hAnsi="Times New Roman" w:cs="Times New Roman"/>
                <w:bCs/>
                <w:sz w:val="24"/>
                <w:szCs w:val="24"/>
              </w:rPr>
            </w:pPr>
            <w:r w:rsidRPr="00AA2671">
              <w:rPr>
                <w:rFonts w:ascii="Times New Roman" w:hAnsi="Times New Roman" w:cs="Times New Roman"/>
                <w:bCs/>
                <w:sz w:val="24"/>
                <w:szCs w:val="24"/>
              </w:rPr>
              <w:lastRenderedPageBreak/>
              <w:t>-</w:t>
            </w:r>
            <w:r w:rsidR="00023F48">
              <w:rPr>
                <w:rFonts w:ascii="Times New Roman" w:hAnsi="Times New Roman" w:cs="Times New Roman"/>
                <w:bCs/>
                <w:sz w:val="24"/>
                <w:szCs w:val="24"/>
              </w:rPr>
              <w:t xml:space="preserve"> </w:t>
            </w:r>
            <w:r w:rsidRPr="00AA2671">
              <w:rPr>
                <w:rFonts w:ascii="Times New Roman" w:hAnsi="Times New Roman" w:cs="Times New Roman"/>
                <w:bCs/>
                <w:sz w:val="24"/>
                <w:szCs w:val="24"/>
              </w:rPr>
              <w:t>положения законодательных и нормативных правовых актов в области обеспечения транспортной безопасности;</w:t>
            </w:r>
          </w:p>
          <w:p w:rsidR="00865620" w:rsidRPr="00AA2671" w:rsidRDefault="00865620" w:rsidP="00023F48">
            <w:pPr>
              <w:rPr>
                <w:rFonts w:ascii="Times New Roman" w:hAnsi="Times New Roman" w:cs="Times New Roman"/>
                <w:bCs/>
                <w:sz w:val="24"/>
                <w:szCs w:val="24"/>
              </w:rPr>
            </w:pPr>
            <w:r w:rsidRPr="00AA2671">
              <w:rPr>
                <w:rFonts w:ascii="Times New Roman" w:hAnsi="Times New Roman" w:cs="Times New Roman"/>
                <w:bCs/>
                <w:sz w:val="24"/>
                <w:szCs w:val="24"/>
              </w:rPr>
              <w:t>-</w:t>
            </w:r>
            <w:r w:rsidR="00023F48">
              <w:rPr>
                <w:rFonts w:ascii="Times New Roman" w:hAnsi="Times New Roman" w:cs="Times New Roman"/>
                <w:bCs/>
                <w:sz w:val="24"/>
                <w:szCs w:val="24"/>
              </w:rPr>
              <w:t xml:space="preserve"> </w:t>
            </w:r>
            <w:r w:rsidRPr="00AA2671">
              <w:rPr>
                <w:rFonts w:ascii="Times New Roman" w:hAnsi="Times New Roman" w:cs="Times New Roman"/>
                <w:bCs/>
                <w:sz w:val="24"/>
                <w:szCs w:val="24"/>
              </w:rPr>
              <w:t xml:space="preserve">перечень потенциальных угроз совершения актов незаконного вмешательства, порядок объявления (установления) уровней безопасности </w:t>
            </w:r>
            <w:r w:rsidRPr="00AA2671">
              <w:rPr>
                <w:rFonts w:ascii="Times New Roman" w:hAnsi="Times New Roman" w:cs="Times New Roman"/>
                <w:bCs/>
                <w:sz w:val="24"/>
                <w:szCs w:val="24"/>
              </w:rPr>
              <w:lastRenderedPageBreak/>
              <w:t>объектов транспортной инфраструктуры и транспортных средств;</w:t>
            </w:r>
          </w:p>
          <w:p w:rsidR="00865620" w:rsidRPr="00AA2671" w:rsidRDefault="00865620" w:rsidP="00023F48">
            <w:pPr>
              <w:rPr>
                <w:rFonts w:ascii="Times New Roman" w:hAnsi="Times New Roman" w:cs="Times New Roman"/>
                <w:bCs/>
                <w:sz w:val="24"/>
                <w:szCs w:val="24"/>
              </w:rPr>
            </w:pPr>
            <w:r w:rsidRPr="00AA2671">
              <w:rPr>
                <w:rFonts w:ascii="Times New Roman" w:hAnsi="Times New Roman" w:cs="Times New Roman"/>
                <w:bCs/>
                <w:sz w:val="24"/>
                <w:szCs w:val="24"/>
              </w:rPr>
              <w:t>-</w:t>
            </w:r>
            <w:r w:rsidR="00023F48">
              <w:rPr>
                <w:rFonts w:ascii="Times New Roman" w:hAnsi="Times New Roman" w:cs="Times New Roman"/>
                <w:bCs/>
                <w:sz w:val="24"/>
                <w:szCs w:val="24"/>
              </w:rPr>
              <w:t xml:space="preserve"> </w:t>
            </w:r>
            <w:r w:rsidRPr="00AA2671">
              <w:rPr>
                <w:rFonts w:ascii="Times New Roman" w:hAnsi="Times New Roman" w:cs="Times New Roman"/>
                <w:bCs/>
                <w:sz w:val="24"/>
                <w:szCs w:val="24"/>
              </w:rPr>
              <w:t>порядок информирования субъектами транспортной инфраструктуры и перевозчиками об угрозах совершения или о совершении актов незаконного вмешательства в деятельность объекта транспортной инфраструктуры и (или) транспортных средств;</w:t>
            </w:r>
          </w:p>
          <w:p w:rsidR="00865620" w:rsidRPr="00AA2671" w:rsidRDefault="00865620" w:rsidP="00023F48">
            <w:pPr>
              <w:rPr>
                <w:rFonts w:ascii="Times New Roman" w:hAnsi="Times New Roman" w:cs="Times New Roman"/>
                <w:bCs/>
                <w:sz w:val="24"/>
                <w:szCs w:val="24"/>
              </w:rPr>
            </w:pPr>
            <w:r w:rsidRPr="00AA2671">
              <w:rPr>
                <w:rFonts w:ascii="Times New Roman" w:hAnsi="Times New Roman" w:cs="Times New Roman"/>
                <w:bCs/>
                <w:sz w:val="24"/>
                <w:szCs w:val="24"/>
              </w:rPr>
              <w:t>-</w:t>
            </w:r>
            <w:r w:rsidR="00023F48">
              <w:rPr>
                <w:rFonts w:ascii="Times New Roman" w:hAnsi="Times New Roman" w:cs="Times New Roman"/>
                <w:bCs/>
                <w:sz w:val="24"/>
                <w:szCs w:val="24"/>
              </w:rPr>
              <w:t xml:space="preserve"> </w:t>
            </w:r>
            <w:r w:rsidRPr="00AA2671">
              <w:rPr>
                <w:rFonts w:ascii="Times New Roman" w:hAnsi="Times New Roman" w:cs="Times New Roman"/>
                <w:bCs/>
                <w:sz w:val="24"/>
                <w:szCs w:val="24"/>
              </w:rPr>
              <w:t>структура и полномочия федеральных органов исполнительной власти в области обеспечения транспортной безопасности;</w:t>
            </w:r>
          </w:p>
          <w:p w:rsidR="00865620" w:rsidRPr="00AA2671" w:rsidRDefault="00865620" w:rsidP="00023F48">
            <w:pPr>
              <w:rPr>
                <w:rFonts w:ascii="Times New Roman" w:hAnsi="Times New Roman" w:cs="Times New Roman"/>
                <w:bCs/>
                <w:sz w:val="24"/>
                <w:szCs w:val="24"/>
              </w:rPr>
            </w:pPr>
            <w:r w:rsidRPr="00AA2671">
              <w:rPr>
                <w:rFonts w:ascii="Times New Roman" w:hAnsi="Times New Roman" w:cs="Times New Roman"/>
                <w:bCs/>
                <w:sz w:val="24"/>
                <w:szCs w:val="24"/>
              </w:rPr>
              <w:t>-</w:t>
            </w:r>
            <w:r w:rsidR="00023F48">
              <w:rPr>
                <w:rFonts w:ascii="Times New Roman" w:hAnsi="Times New Roman" w:cs="Times New Roman"/>
                <w:bCs/>
                <w:sz w:val="24"/>
                <w:szCs w:val="24"/>
              </w:rPr>
              <w:t xml:space="preserve"> </w:t>
            </w:r>
            <w:r w:rsidRPr="00AA2671">
              <w:rPr>
                <w:rFonts w:ascii="Times New Roman" w:hAnsi="Times New Roman" w:cs="Times New Roman"/>
                <w:bCs/>
                <w:sz w:val="24"/>
                <w:szCs w:val="24"/>
              </w:rPr>
              <w:t>права и обязанности субъектов транспортной инфраструктуры и перевозчиков в области обеспечения транспортной безопасности.</w:t>
            </w:r>
          </w:p>
          <w:p w:rsidR="00865620" w:rsidRPr="00AA2671" w:rsidRDefault="00865620" w:rsidP="00023F48">
            <w:pPr>
              <w:rPr>
                <w:rFonts w:ascii="Times New Roman" w:hAnsi="Times New Roman" w:cs="Times New Roman"/>
                <w:bCs/>
                <w:sz w:val="24"/>
                <w:szCs w:val="24"/>
              </w:rPr>
            </w:pPr>
            <w:r w:rsidRPr="00AA2671">
              <w:rPr>
                <w:rFonts w:ascii="Times New Roman" w:hAnsi="Times New Roman" w:cs="Times New Roman"/>
                <w:bCs/>
                <w:sz w:val="24"/>
                <w:szCs w:val="24"/>
              </w:rPr>
              <w:t>-</w:t>
            </w:r>
            <w:r w:rsidR="00023F48">
              <w:rPr>
                <w:rFonts w:ascii="Times New Roman" w:hAnsi="Times New Roman" w:cs="Times New Roman"/>
                <w:bCs/>
                <w:sz w:val="24"/>
                <w:szCs w:val="24"/>
              </w:rPr>
              <w:t xml:space="preserve"> </w:t>
            </w:r>
            <w:r w:rsidRPr="00AA2671">
              <w:rPr>
                <w:rFonts w:ascii="Times New Roman" w:hAnsi="Times New Roman" w:cs="Times New Roman"/>
                <w:bCs/>
                <w:sz w:val="24"/>
                <w:szCs w:val="24"/>
              </w:rPr>
              <w:t>методы взаимодействия с федеральными органами исполнительной власти субъектов Российской Федерации в случае угрозы и (или) совершении актов незаконного вмешательства;</w:t>
            </w:r>
          </w:p>
          <w:p w:rsidR="00865620" w:rsidRPr="00AA2671" w:rsidRDefault="00865620" w:rsidP="00023F48">
            <w:pPr>
              <w:rPr>
                <w:rFonts w:ascii="Times New Roman" w:hAnsi="Times New Roman" w:cs="Times New Roman"/>
                <w:bCs/>
                <w:sz w:val="24"/>
                <w:szCs w:val="24"/>
              </w:rPr>
            </w:pPr>
            <w:r w:rsidRPr="00AA2671">
              <w:rPr>
                <w:rFonts w:ascii="Times New Roman" w:hAnsi="Times New Roman" w:cs="Times New Roman"/>
                <w:bCs/>
                <w:sz w:val="24"/>
                <w:szCs w:val="24"/>
              </w:rPr>
              <w:t>-</w:t>
            </w:r>
            <w:r w:rsidR="00023F48">
              <w:rPr>
                <w:rFonts w:ascii="Times New Roman" w:hAnsi="Times New Roman" w:cs="Times New Roman"/>
                <w:bCs/>
                <w:sz w:val="24"/>
                <w:szCs w:val="24"/>
              </w:rPr>
              <w:t xml:space="preserve"> </w:t>
            </w:r>
            <w:r w:rsidRPr="00AA2671">
              <w:rPr>
                <w:rFonts w:ascii="Times New Roman" w:hAnsi="Times New Roman" w:cs="Times New Roman"/>
                <w:bCs/>
                <w:sz w:val="24"/>
                <w:szCs w:val="24"/>
              </w:rPr>
              <w:t>регламенты взаимодействия с федеральными органами исполнительной власти субъектов Российской Федерации в случае угрозы и (или) совершении актов незаконного вмешательства;</w:t>
            </w:r>
          </w:p>
          <w:p w:rsidR="00865620" w:rsidRPr="00AA2671" w:rsidRDefault="00865620" w:rsidP="00023F48">
            <w:pPr>
              <w:rPr>
                <w:rFonts w:ascii="Times New Roman" w:hAnsi="Times New Roman" w:cs="Times New Roman"/>
                <w:bCs/>
                <w:sz w:val="24"/>
                <w:szCs w:val="24"/>
              </w:rPr>
            </w:pPr>
            <w:r w:rsidRPr="00AA2671">
              <w:rPr>
                <w:rFonts w:ascii="Times New Roman" w:hAnsi="Times New Roman" w:cs="Times New Roman"/>
                <w:bCs/>
                <w:sz w:val="24"/>
                <w:szCs w:val="24"/>
              </w:rPr>
              <w:t>-</w:t>
            </w:r>
            <w:r w:rsidR="00023F48">
              <w:rPr>
                <w:rFonts w:ascii="Times New Roman" w:hAnsi="Times New Roman" w:cs="Times New Roman"/>
                <w:bCs/>
                <w:sz w:val="24"/>
                <w:szCs w:val="24"/>
              </w:rPr>
              <w:t xml:space="preserve"> </w:t>
            </w:r>
            <w:r w:rsidRPr="00AA2671">
              <w:rPr>
                <w:rFonts w:ascii="Times New Roman" w:hAnsi="Times New Roman" w:cs="Times New Roman"/>
                <w:bCs/>
                <w:sz w:val="24"/>
                <w:szCs w:val="24"/>
              </w:rPr>
              <w:t>схемы оповещения и методы оперативной связи с федеральными органами исполнительной власти субъектов Российской Федерации в случае угрозы и (или) совершении актов незаконного вмешательства;</w:t>
            </w:r>
          </w:p>
          <w:p w:rsidR="0044298A" w:rsidRPr="00AA2671" w:rsidRDefault="00865620" w:rsidP="00023F48">
            <w:pPr>
              <w:rPr>
                <w:rFonts w:ascii="Times New Roman" w:hAnsi="Times New Roman" w:cs="Times New Roman"/>
                <w:bCs/>
                <w:sz w:val="24"/>
                <w:szCs w:val="24"/>
              </w:rPr>
            </w:pPr>
            <w:r w:rsidRPr="00AA2671">
              <w:rPr>
                <w:rFonts w:ascii="Times New Roman" w:hAnsi="Times New Roman" w:cs="Times New Roman"/>
                <w:bCs/>
                <w:sz w:val="24"/>
                <w:szCs w:val="24"/>
              </w:rPr>
              <w:lastRenderedPageBreak/>
              <w:t>-</w:t>
            </w:r>
            <w:r w:rsidR="00023F48">
              <w:rPr>
                <w:rFonts w:ascii="Times New Roman" w:hAnsi="Times New Roman" w:cs="Times New Roman"/>
                <w:bCs/>
                <w:sz w:val="24"/>
                <w:szCs w:val="24"/>
              </w:rPr>
              <w:t xml:space="preserve"> </w:t>
            </w:r>
            <w:r w:rsidRPr="00AA2671">
              <w:rPr>
                <w:rFonts w:ascii="Times New Roman" w:hAnsi="Times New Roman" w:cs="Times New Roman"/>
                <w:bCs/>
                <w:sz w:val="24"/>
                <w:szCs w:val="24"/>
              </w:rPr>
              <w:t>алгоритмы межведомственного взаимодействия федеральных органов исполнительной власти субъектов Российской Федерации в случае угрозы и (или) совершении актов незаконного вмешательства.</w:t>
            </w:r>
          </w:p>
        </w:tc>
        <w:tc>
          <w:tcPr>
            <w:tcW w:w="2432" w:type="dxa"/>
            <w:tcBorders>
              <w:top w:val="single" w:sz="4" w:space="0" w:color="auto"/>
              <w:left w:val="single" w:sz="4" w:space="0" w:color="auto"/>
              <w:bottom w:val="single" w:sz="4" w:space="0" w:color="auto"/>
              <w:right w:val="single" w:sz="4" w:space="0" w:color="auto"/>
            </w:tcBorders>
          </w:tcPr>
          <w:p w:rsidR="00865620" w:rsidRPr="00AA2671" w:rsidRDefault="00865620" w:rsidP="00023F48">
            <w:pPr>
              <w:rPr>
                <w:rFonts w:ascii="Times New Roman" w:hAnsi="Times New Roman" w:cs="Times New Roman"/>
                <w:bCs/>
                <w:sz w:val="24"/>
                <w:szCs w:val="24"/>
              </w:rPr>
            </w:pPr>
            <w:r w:rsidRPr="00AA2671">
              <w:rPr>
                <w:rFonts w:ascii="Times New Roman" w:hAnsi="Times New Roman" w:cs="Times New Roman"/>
                <w:bCs/>
                <w:sz w:val="24"/>
                <w:szCs w:val="24"/>
              </w:rPr>
              <w:lastRenderedPageBreak/>
              <w:t>-</w:t>
            </w:r>
            <w:r w:rsidR="00023F48">
              <w:rPr>
                <w:rFonts w:ascii="Times New Roman" w:hAnsi="Times New Roman" w:cs="Times New Roman"/>
                <w:bCs/>
                <w:sz w:val="24"/>
                <w:szCs w:val="24"/>
              </w:rPr>
              <w:t xml:space="preserve"> </w:t>
            </w:r>
            <w:r w:rsidRPr="00AA2671">
              <w:rPr>
                <w:rFonts w:ascii="Times New Roman" w:hAnsi="Times New Roman" w:cs="Times New Roman"/>
                <w:bCs/>
                <w:sz w:val="24"/>
                <w:szCs w:val="24"/>
              </w:rPr>
              <w:t>взаимодействия с федеральными органами исполнительной власти субъектов Российской Федерации в случае угрозы актов незаконного вмешательства;</w:t>
            </w:r>
          </w:p>
          <w:p w:rsidR="00865620" w:rsidRPr="00AA2671" w:rsidRDefault="00865620" w:rsidP="00023F48">
            <w:pPr>
              <w:rPr>
                <w:rFonts w:ascii="Times New Roman" w:hAnsi="Times New Roman" w:cs="Times New Roman"/>
                <w:bCs/>
                <w:sz w:val="24"/>
                <w:szCs w:val="24"/>
              </w:rPr>
            </w:pPr>
            <w:r w:rsidRPr="00AA2671">
              <w:rPr>
                <w:rFonts w:ascii="Times New Roman" w:hAnsi="Times New Roman" w:cs="Times New Roman"/>
                <w:bCs/>
                <w:sz w:val="24"/>
                <w:szCs w:val="24"/>
              </w:rPr>
              <w:t>-</w:t>
            </w:r>
            <w:r w:rsidR="00023F48">
              <w:rPr>
                <w:rFonts w:ascii="Times New Roman" w:hAnsi="Times New Roman" w:cs="Times New Roman"/>
                <w:bCs/>
                <w:sz w:val="24"/>
                <w:szCs w:val="24"/>
              </w:rPr>
              <w:t xml:space="preserve"> </w:t>
            </w:r>
            <w:r w:rsidRPr="00AA2671">
              <w:rPr>
                <w:rFonts w:ascii="Times New Roman" w:hAnsi="Times New Roman" w:cs="Times New Roman"/>
                <w:bCs/>
                <w:sz w:val="24"/>
                <w:szCs w:val="24"/>
              </w:rPr>
              <w:t xml:space="preserve">взаимодействия с федеральными </w:t>
            </w:r>
            <w:r w:rsidRPr="00AA2671">
              <w:rPr>
                <w:rFonts w:ascii="Times New Roman" w:hAnsi="Times New Roman" w:cs="Times New Roman"/>
                <w:bCs/>
                <w:sz w:val="24"/>
                <w:szCs w:val="24"/>
              </w:rPr>
              <w:lastRenderedPageBreak/>
              <w:t>органами исполнительной власти субъектов Российской Федерации в случае совершения актов незаконного вмешательства;</w:t>
            </w:r>
          </w:p>
          <w:p w:rsidR="0044298A" w:rsidRPr="00AA2671" w:rsidRDefault="00865620" w:rsidP="00023F48">
            <w:pPr>
              <w:rPr>
                <w:rFonts w:ascii="Times New Roman" w:hAnsi="Times New Roman" w:cs="Times New Roman"/>
                <w:bCs/>
                <w:sz w:val="24"/>
                <w:szCs w:val="24"/>
              </w:rPr>
            </w:pPr>
            <w:r w:rsidRPr="00AA2671">
              <w:rPr>
                <w:rFonts w:ascii="Times New Roman" w:hAnsi="Times New Roman" w:cs="Times New Roman"/>
                <w:bCs/>
                <w:sz w:val="24"/>
                <w:szCs w:val="24"/>
              </w:rPr>
              <w:t>-</w:t>
            </w:r>
            <w:r w:rsidR="00023F48">
              <w:rPr>
                <w:rFonts w:ascii="Times New Roman" w:hAnsi="Times New Roman" w:cs="Times New Roman"/>
                <w:bCs/>
                <w:sz w:val="24"/>
                <w:szCs w:val="24"/>
              </w:rPr>
              <w:t xml:space="preserve"> </w:t>
            </w:r>
            <w:r w:rsidRPr="00AA2671">
              <w:rPr>
                <w:rFonts w:ascii="Times New Roman" w:hAnsi="Times New Roman" w:cs="Times New Roman"/>
                <w:bCs/>
                <w:sz w:val="24"/>
                <w:szCs w:val="24"/>
              </w:rPr>
              <w:t>координирования действий подразделения транспортной безопасности с действиями федеральных органов исполнительной власти субъектов Российской Федерации в случае угрозы и (или) совершении актов незаконного вмешательства.</w:t>
            </w:r>
          </w:p>
        </w:tc>
      </w:tr>
    </w:tbl>
    <w:p w:rsidR="00966A6C" w:rsidRPr="00AA2671" w:rsidRDefault="00966A6C" w:rsidP="00966A6C">
      <w:pPr>
        <w:ind w:firstLine="709"/>
        <w:rPr>
          <w:rFonts w:ascii="Times New Roman" w:eastAsia="Times New Roman" w:hAnsi="Times New Roman" w:cs="Times New Roman"/>
          <w:sz w:val="24"/>
          <w:szCs w:val="24"/>
          <w:lang w:eastAsia="ru-RU"/>
        </w:rPr>
      </w:pPr>
    </w:p>
    <w:p w:rsidR="00966A6C" w:rsidRPr="00AA2671" w:rsidRDefault="00966A6C" w:rsidP="00966A6C">
      <w:pPr>
        <w:pStyle w:val="1f"/>
        <w:rPr>
          <w:rFonts w:ascii="Times New Roman" w:hAnsi="Times New Roman"/>
        </w:rPr>
      </w:pPr>
      <w:bookmarkStart w:id="168" w:name="_Toc200025467"/>
      <w:bookmarkStart w:id="169" w:name="_Toc200025643"/>
      <w:bookmarkStart w:id="170" w:name="_Toc206498339"/>
      <w:bookmarkStart w:id="171" w:name="_Toc206498385"/>
      <w:bookmarkStart w:id="172" w:name="_Toc206498427"/>
      <w:r w:rsidRPr="00AA2671">
        <w:rPr>
          <w:rFonts w:ascii="Times New Roman" w:hAnsi="Times New Roman"/>
        </w:rPr>
        <w:t>2. Структура и содержание профессионального модуля</w:t>
      </w:r>
      <w:bookmarkEnd w:id="168"/>
      <w:bookmarkEnd w:id="169"/>
      <w:bookmarkEnd w:id="170"/>
      <w:bookmarkEnd w:id="171"/>
      <w:bookmarkEnd w:id="172"/>
    </w:p>
    <w:p w:rsidR="00966A6C" w:rsidRPr="00AA2671" w:rsidRDefault="00966A6C" w:rsidP="00966A6C">
      <w:pPr>
        <w:pStyle w:val="114"/>
        <w:rPr>
          <w:rFonts w:ascii="Times New Roman" w:hAnsi="Times New Roman"/>
        </w:rPr>
      </w:pPr>
      <w:bookmarkStart w:id="173" w:name="_Toc200025468"/>
      <w:bookmarkStart w:id="174" w:name="_Toc200025644"/>
      <w:bookmarkStart w:id="175" w:name="_Toc206498340"/>
      <w:bookmarkStart w:id="176" w:name="_Toc206498386"/>
      <w:bookmarkStart w:id="177" w:name="_Toc206498428"/>
      <w:r w:rsidRPr="00AA2671">
        <w:rPr>
          <w:rFonts w:ascii="Times New Roman" w:hAnsi="Times New Roman"/>
        </w:rPr>
        <w:t>2.1. Трудоемкость освоения модуля</w:t>
      </w:r>
      <w:bookmarkEnd w:id="173"/>
      <w:bookmarkEnd w:id="174"/>
      <w:bookmarkEnd w:id="175"/>
      <w:bookmarkEnd w:id="176"/>
      <w:bookmarkEnd w:id="177"/>
      <w:r w:rsidRPr="00AA2671">
        <w:rPr>
          <w:rFonts w:ascii="Times New Roman" w:hAnsi="Times New Roman"/>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926"/>
        <w:gridCol w:w="2393"/>
        <w:gridCol w:w="2693"/>
      </w:tblGrid>
      <w:tr w:rsidR="00966A6C" w:rsidRPr="00D730EB" w:rsidTr="00EF5FA3">
        <w:trPr>
          <w:trHeight w:val="23"/>
        </w:trPr>
        <w:tc>
          <w:tcPr>
            <w:tcW w:w="2460" w:type="pct"/>
            <w:vAlign w:val="center"/>
          </w:tcPr>
          <w:p w:rsidR="00966A6C" w:rsidRPr="00C370B5" w:rsidRDefault="00966A6C" w:rsidP="00EF5FA3">
            <w:pPr>
              <w:jc w:val="center"/>
              <w:rPr>
                <w:rFonts w:ascii="Times New Roman" w:hAnsi="Times New Roman" w:cs="Times New Roman"/>
                <w:b/>
                <w:sz w:val="24"/>
                <w:szCs w:val="24"/>
              </w:rPr>
            </w:pPr>
            <w:r w:rsidRPr="00C370B5">
              <w:rPr>
                <w:rFonts w:ascii="Times New Roman" w:hAnsi="Times New Roman" w:cs="Times New Roman"/>
                <w:b/>
                <w:sz w:val="24"/>
                <w:szCs w:val="24"/>
              </w:rPr>
              <w:t>Наименование составных частей модуля</w:t>
            </w:r>
          </w:p>
        </w:tc>
        <w:tc>
          <w:tcPr>
            <w:tcW w:w="1195" w:type="pct"/>
            <w:vAlign w:val="center"/>
          </w:tcPr>
          <w:p w:rsidR="00966A6C" w:rsidRPr="00C370B5" w:rsidRDefault="00966A6C" w:rsidP="00EF5FA3">
            <w:pPr>
              <w:jc w:val="center"/>
              <w:rPr>
                <w:rFonts w:ascii="Times New Roman" w:hAnsi="Times New Roman" w:cs="Times New Roman"/>
                <w:b/>
                <w:iCs/>
                <w:sz w:val="24"/>
                <w:szCs w:val="24"/>
              </w:rPr>
            </w:pPr>
            <w:r w:rsidRPr="00C370B5">
              <w:rPr>
                <w:rFonts w:ascii="Times New Roman" w:hAnsi="Times New Roman" w:cs="Times New Roman"/>
                <w:b/>
                <w:iCs/>
                <w:sz w:val="24"/>
                <w:szCs w:val="24"/>
              </w:rPr>
              <w:t>Объем в часах</w:t>
            </w:r>
          </w:p>
        </w:tc>
        <w:tc>
          <w:tcPr>
            <w:tcW w:w="1345" w:type="pct"/>
          </w:tcPr>
          <w:p w:rsidR="00966A6C" w:rsidRPr="009B43C5" w:rsidRDefault="00966A6C" w:rsidP="00EF5FA3">
            <w:pPr>
              <w:jc w:val="center"/>
              <w:rPr>
                <w:rFonts w:ascii="Times New Roman" w:hAnsi="Times New Roman" w:cs="Times New Roman"/>
                <w:b/>
                <w:iCs/>
                <w:sz w:val="24"/>
                <w:szCs w:val="24"/>
              </w:rPr>
            </w:pPr>
            <w:r w:rsidRPr="009B43C5">
              <w:rPr>
                <w:rFonts w:ascii="Times New Roman" w:hAnsi="Times New Roman" w:cs="Times New Roman"/>
                <w:b/>
                <w:sz w:val="24"/>
                <w:szCs w:val="24"/>
              </w:rPr>
              <w:t>В т.ч. в форме практ. подготовки</w:t>
            </w:r>
          </w:p>
        </w:tc>
      </w:tr>
      <w:tr w:rsidR="00966A6C" w:rsidRPr="00D730EB" w:rsidTr="00EF5FA3">
        <w:trPr>
          <w:trHeight w:val="23"/>
        </w:trPr>
        <w:tc>
          <w:tcPr>
            <w:tcW w:w="2460" w:type="pct"/>
            <w:vAlign w:val="center"/>
          </w:tcPr>
          <w:p w:rsidR="00966A6C" w:rsidRPr="00C370B5" w:rsidRDefault="00966A6C" w:rsidP="00EF5FA3">
            <w:pPr>
              <w:jc w:val="both"/>
              <w:rPr>
                <w:rFonts w:ascii="Times New Roman" w:hAnsi="Times New Roman" w:cs="Times New Roman"/>
                <w:bCs/>
                <w:sz w:val="24"/>
                <w:szCs w:val="24"/>
              </w:rPr>
            </w:pPr>
            <w:r w:rsidRPr="00C370B5">
              <w:rPr>
                <w:rFonts w:ascii="Times New Roman" w:hAnsi="Times New Roman" w:cs="Times New Roman"/>
                <w:bCs/>
                <w:sz w:val="24"/>
                <w:szCs w:val="24"/>
              </w:rPr>
              <w:t>Учебные занятия</w:t>
            </w:r>
          </w:p>
        </w:tc>
        <w:tc>
          <w:tcPr>
            <w:tcW w:w="1195" w:type="pct"/>
            <w:vAlign w:val="center"/>
          </w:tcPr>
          <w:p w:rsidR="00966A6C" w:rsidRPr="00C370B5" w:rsidRDefault="00D730EB" w:rsidP="00EF5FA3">
            <w:pPr>
              <w:jc w:val="center"/>
              <w:rPr>
                <w:rFonts w:ascii="Times New Roman" w:hAnsi="Times New Roman" w:cs="Times New Roman"/>
                <w:bCs/>
                <w:sz w:val="24"/>
                <w:szCs w:val="24"/>
              </w:rPr>
            </w:pPr>
            <w:r w:rsidRPr="00C370B5">
              <w:rPr>
                <w:rFonts w:ascii="Times New Roman" w:hAnsi="Times New Roman" w:cs="Times New Roman"/>
                <w:bCs/>
                <w:sz w:val="24"/>
                <w:szCs w:val="24"/>
              </w:rPr>
              <w:t>182</w:t>
            </w:r>
          </w:p>
        </w:tc>
        <w:tc>
          <w:tcPr>
            <w:tcW w:w="1345" w:type="pct"/>
            <w:vAlign w:val="center"/>
          </w:tcPr>
          <w:p w:rsidR="00966A6C" w:rsidRPr="009B43C5" w:rsidRDefault="00D92CB7" w:rsidP="00EF5FA3">
            <w:pPr>
              <w:jc w:val="center"/>
              <w:rPr>
                <w:rFonts w:ascii="Times New Roman" w:hAnsi="Times New Roman" w:cs="Times New Roman"/>
                <w:bCs/>
                <w:sz w:val="24"/>
                <w:szCs w:val="24"/>
              </w:rPr>
            </w:pPr>
            <w:r w:rsidRPr="009B43C5">
              <w:rPr>
                <w:rFonts w:ascii="Times New Roman" w:hAnsi="Times New Roman" w:cs="Times New Roman"/>
                <w:bCs/>
                <w:sz w:val="24"/>
                <w:szCs w:val="24"/>
              </w:rPr>
              <w:t>94</w:t>
            </w:r>
          </w:p>
        </w:tc>
      </w:tr>
      <w:tr w:rsidR="00966A6C" w:rsidRPr="00D730EB" w:rsidTr="00EF5FA3">
        <w:trPr>
          <w:trHeight w:val="23"/>
        </w:trPr>
        <w:tc>
          <w:tcPr>
            <w:tcW w:w="2460" w:type="pct"/>
            <w:vAlign w:val="center"/>
          </w:tcPr>
          <w:p w:rsidR="00966A6C" w:rsidRPr="00C370B5" w:rsidRDefault="00966A6C" w:rsidP="00EF5FA3">
            <w:pPr>
              <w:jc w:val="both"/>
              <w:rPr>
                <w:rFonts w:ascii="Times New Roman" w:hAnsi="Times New Roman" w:cs="Times New Roman"/>
                <w:bCs/>
                <w:sz w:val="24"/>
                <w:szCs w:val="24"/>
              </w:rPr>
            </w:pPr>
            <w:r w:rsidRPr="00C370B5">
              <w:rPr>
                <w:rFonts w:ascii="Times New Roman" w:hAnsi="Times New Roman" w:cs="Times New Roman"/>
                <w:bCs/>
                <w:sz w:val="24"/>
                <w:szCs w:val="24"/>
              </w:rPr>
              <w:t>Курсовая работа (проект)</w:t>
            </w:r>
          </w:p>
        </w:tc>
        <w:tc>
          <w:tcPr>
            <w:tcW w:w="1195" w:type="pct"/>
            <w:vAlign w:val="center"/>
          </w:tcPr>
          <w:p w:rsidR="00966A6C" w:rsidRPr="00C370B5" w:rsidRDefault="00D730EB" w:rsidP="00EF5FA3">
            <w:pPr>
              <w:jc w:val="center"/>
              <w:rPr>
                <w:rFonts w:ascii="Times New Roman" w:hAnsi="Times New Roman" w:cs="Times New Roman"/>
                <w:bCs/>
                <w:sz w:val="24"/>
                <w:szCs w:val="24"/>
              </w:rPr>
            </w:pPr>
            <w:r w:rsidRPr="00C370B5">
              <w:rPr>
                <w:rFonts w:ascii="Times New Roman" w:hAnsi="Times New Roman" w:cs="Times New Roman"/>
                <w:bCs/>
                <w:sz w:val="24"/>
                <w:szCs w:val="24"/>
              </w:rPr>
              <w:t>16</w:t>
            </w:r>
          </w:p>
        </w:tc>
        <w:tc>
          <w:tcPr>
            <w:tcW w:w="1345" w:type="pct"/>
            <w:vAlign w:val="center"/>
          </w:tcPr>
          <w:p w:rsidR="00966A6C" w:rsidRPr="009B43C5" w:rsidRDefault="00D92CB7" w:rsidP="00D730EB">
            <w:pPr>
              <w:jc w:val="center"/>
              <w:rPr>
                <w:rFonts w:ascii="Times New Roman" w:hAnsi="Times New Roman" w:cs="Times New Roman"/>
                <w:bCs/>
                <w:sz w:val="24"/>
                <w:szCs w:val="24"/>
              </w:rPr>
            </w:pPr>
            <w:r w:rsidRPr="009B43C5">
              <w:rPr>
                <w:rFonts w:ascii="Times New Roman" w:hAnsi="Times New Roman" w:cs="Times New Roman"/>
                <w:bCs/>
                <w:sz w:val="24"/>
                <w:szCs w:val="24"/>
              </w:rPr>
              <w:t>16</w:t>
            </w:r>
          </w:p>
        </w:tc>
      </w:tr>
      <w:tr w:rsidR="00966A6C" w:rsidRPr="00D730EB" w:rsidTr="00EF5FA3">
        <w:trPr>
          <w:trHeight w:val="23"/>
        </w:trPr>
        <w:tc>
          <w:tcPr>
            <w:tcW w:w="2460" w:type="pct"/>
            <w:vAlign w:val="center"/>
          </w:tcPr>
          <w:p w:rsidR="00966A6C" w:rsidRPr="00C370B5" w:rsidRDefault="00966A6C" w:rsidP="00EF5FA3">
            <w:pPr>
              <w:jc w:val="both"/>
              <w:rPr>
                <w:rFonts w:ascii="Times New Roman" w:hAnsi="Times New Roman" w:cs="Times New Roman"/>
                <w:bCs/>
                <w:sz w:val="24"/>
                <w:szCs w:val="24"/>
              </w:rPr>
            </w:pPr>
            <w:r w:rsidRPr="00C370B5">
              <w:rPr>
                <w:rFonts w:ascii="Times New Roman" w:hAnsi="Times New Roman" w:cs="Times New Roman"/>
                <w:bCs/>
                <w:sz w:val="24"/>
                <w:szCs w:val="24"/>
              </w:rPr>
              <w:t>Самостоятельная работа</w:t>
            </w:r>
          </w:p>
        </w:tc>
        <w:tc>
          <w:tcPr>
            <w:tcW w:w="1195" w:type="pct"/>
            <w:vAlign w:val="center"/>
          </w:tcPr>
          <w:p w:rsidR="00966A6C" w:rsidRPr="00C370B5" w:rsidRDefault="00966A6C" w:rsidP="00EF5FA3">
            <w:pPr>
              <w:jc w:val="center"/>
              <w:rPr>
                <w:rFonts w:ascii="Times New Roman" w:hAnsi="Times New Roman" w:cs="Times New Roman"/>
                <w:bCs/>
                <w:sz w:val="24"/>
                <w:szCs w:val="24"/>
              </w:rPr>
            </w:pPr>
            <w:r w:rsidRPr="00C370B5">
              <w:rPr>
                <w:rFonts w:ascii="Times New Roman" w:hAnsi="Times New Roman" w:cs="Times New Roman"/>
                <w:bCs/>
                <w:sz w:val="24"/>
                <w:szCs w:val="24"/>
              </w:rPr>
              <w:t>-</w:t>
            </w:r>
          </w:p>
        </w:tc>
        <w:tc>
          <w:tcPr>
            <w:tcW w:w="1345" w:type="pct"/>
            <w:vAlign w:val="center"/>
          </w:tcPr>
          <w:p w:rsidR="00966A6C" w:rsidRPr="009B43C5" w:rsidRDefault="00966A6C" w:rsidP="00EF5FA3">
            <w:pPr>
              <w:jc w:val="center"/>
              <w:rPr>
                <w:rFonts w:ascii="Times New Roman" w:hAnsi="Times New Roman" w:cs="Times New Roman"/>
                <w:bCs/>
                <w:sz w:val="24"/>
                <w:szCs w:val="24"/>
              </w:rPr>
            </w:pPr>
            <w:r w:rsidRPr="009B43C5">
              <w:rPr>
                <w:rFonts w:ascii="Times New Roman" w:hAnsi="Times New Roman" w:cs="Times New Roman"/>
                <w:bCs/>
                <w:sz w:val="24"/>
                <w:szCs w:val="24"/>
              </w:rPr>
              <w:t>-</w:t>
            </w:r>
          </w:p>
        </w:tc>
      </w:tr>
      <w:tr w:rsidR="00966A6C" w:rsidRPr="00D730EB" w:rsidTr="00EF5FA3">
        <w:trPr>
          <w:trHeight w:val="23"/>
        </w:trPr>
        <w:tc>
          <w:tcPr>
            <w:tcW w:w="2460" w:type="pct"/>
            <w:vAlign w:val="center"/>
          </w:tcPr>
          <w:p w:rsidR="00966A6C" w:rsidRPr="00C370B5" w:rsidRDefault="00966A6C" w:rsidP="00EF5FA3">
            <w:pPr>
              <w:jc w:val="both"/>
              <w:rPr>
                <w:rFonts w:ascii="Times New Roman" w:hAnsi="Times New Roman" w:cs="Times New Roman"/>
                <w:bCs/>
                <w:sz w:val="24"/>
                <w:szCs w:val="24"/>
              </w:rPr>
            </w:pPr>
            <w:r w:rsidRPr="00C370B5">
              <w:rPr>
                <w:rFonts w:ascii="Times New Roman" w:hAnsi="Times New Roman" w:cs="Times New Roman"/>
                <w:bCs/>
                <w:sz w:val="24"/>
                <w:szCs w:val="24"/>
              </w:rPr>
              <w:t>Практика, в т.ч.:</w:t>
            </w:r>
          </w:p>
        </w:tc>
        <w:tc>
          <w:tcPr>
            <w:tcW w:w="1195" w:type="pct"/>
            <w:vAlign w:val="center"/>
          </w:tcPr>
          <w:p w:rsidR="00966A6C" w:rsidRPr="00C370B5" w:rsidRDefault="00D92CB7" w:rsidP="00EF5FA3">
            <w:pPr>
              <w:jc w:val="center"/>
              <w:rPr>
                <w:rFonts w:ascii="Times New Roman" w:hAnsi="Times New Roman" w:cs="Times New Roman"/>
                <w:bCs/>
                <w:sz w:val="24"/>
                <w:szCs w:val="24"/>
              </w:rPr>
            </w:pPr>
            <w:r w:rsidRPr="00C370B5">
              <w:rPr>
                <w:rFonts w:ascii="Times New Roman" w:hAnsi="Times New Roman" w:cs="Times New Roman"/>
                <w:bCs/>
                <w:sz w:val="24"/>
                <w:szCs w:val="24"/>
              </w:rPr>
              <w:t>216</w:t>
            </w:r>
          </w:p>
        </w:tc>
        <w:tc>
          <w:tcPr>
            <w:tcW w:w="1345" w:type="pct"/>
            <w:vAlign w:val="center"/>
          </w:tcPr>
          <w:p w:rsidR="00966A6C" w:rsidRPr="009B43C5" w:rsidRDefault="00D92CB7" w:rsidP="00EF5FA3">
            <w:pPr>
              <w:jc w:val="center"/>
              <w:rPr>
                <w:rFonts w:ascii="Times New Roman" w:hAnsi="Times New Roman" w:cs="Times New Roman"/>
                <w:bCs/>
                <w:sz w:val="24"/>
                <w:szCs w:val="24"/>
              </w:rPr>
            </w:pPr>
            <w:r w:rsidRPr="009B43C5">
              <w:rPr>
                <w:rFonts w:ascii="Times New Roman" w:hAnsi="Times New Roman" w:cs="Times New Roman"/>
                <w:bCs/>
                <w:sz w:val="24"/>
                <w:szCs w:val="24"/>
              </w:rPr>
              <w:t>216</w:t>
            </w:r>
          </w:p>
        </w:tc>
      </w:tr>
      <w:tr w:rsidR="00966A6C" w:rsidRPr="00D730EB" w:rsidTr="00EF5FA3">
        <w:trPr>
          <w:trHeight w:val="23"/>
        </w:trPr>
        <w:tc>
          <w:tcPr>
            <w:tcW w:w="2460" w:type="pct"/>
            <w:vAlign w:val="center"/>
          </w:tcPr>
          <w:p w:rsidR="00966A6C" w:rsidRPr="00C370B5" w:rsidRDefault="00966A6C" w:rsidP="00EF5FA3">
            <w:pPr>
              <w:jc w:val="both"/>
              <w:rPr>
                <w:rFonts w:ascii="Times New Roman" w:hAnsi="Times New Roman" w:cs="Times New Roman"/>
                <w:bCs/>
                <w:sz w:val="24"/>
                <w:szCs w:val="24"/>
              </w:rPr>
            </w:pPr>
            <w:r w:rsidRPr="00C370B5">
              <w:rPr>
                <w:rFonts w:ascii="Times New Roman" w:hAnsi="Times New Roman" w:cs="Times New Roman"/>
                <w:bCs/>
                <w:sz w:val="24"/>
                <w:szCs w:val="24"/>
              </w:rPr>
              <w:t>производственная</w:t>
            </w:r>
          </w:p>
        </w:tc>
        <w:tc>
          <w:tcPr>
            <w:tcW w:w="1195" w:type="pct"/>
            <w:vAlign w:val="center"/>
          </w:tcPr>
          <w:p w:rsidR="00966A6C" w:rsidRPr="00C370B5" w:rsidRDefault="00D730EB" w:rsidP="00EF5FA3">
            <w:pPr>
              <w:jc w:val="center"/>
              <w:rPr>
                <w:rFonts w:ascii="Times New Roman" w:hAnsi="Times New Roman" w:cs="Times New Roman"/>
                <w:bCs/>
                <w:iCs/>
                <w:sz w:val="24"/>
                <w:szCs w:val="24"/>
              </w:rPr>
            </w:pPr>
            <w:r w:rsidRPr="00C370B5">
              <w:rPr>
                <w:rFonts w:ascii="Times New Roman" w:hAnsi="Times New Roman" w:cs="Times New Roman"/>
                <w:bCs/>
                <w:iCs/>
                <w:sz w:val="24"/>
                <w:szCs w:val="24"/>
              </w:rPr>
              <w:t>216</w:t>
            </w:r>
          </w:p>
        </w:tc>
        <w:tc>
          <w:tcPr>
            <w:tcW w:w="1345" w:type="pct"/>
            <w:vAlign w:val="center"/>
          </w:tcPr>
          <w:p w:rsidR="00966A6C" w:rsidRPr="009B43C5" w:rsidRDefault="00D92CB7" w:rsidP="00EF5FA3">
            <w:pPr>
              <w:jc w:val="center"/>
              <w:rPr>
                <w:rFonts w:ascii="Times New Roman" w:hAnsi="Times New Roman" w:cs="Times New Roman"/>
                <w:bCs/>
                <w:iCs/>
                <w:sz w:val="24"/>
                <w:szCs w:val="24"/>
              </w:rPr>
            </w:pPr>
            <w:r w:rsidRPr="009B43C5">
              <w:rPr>
                <w:rFonts w:ascii="Times New Roman" w:hAnsi="Times New Roman" w:cs="Times New Roman"/>
                <w:bCs/>
                <w:iCs/>
                <w:sz w:val="24"/>
                <w:szCs w:val="24"/>
              </w:rPr>
              <w:t>216</w:t>
            </w:r>
          </w:p>
        </w:tc>
      </w:tr>
      <w:tr w:rsidR="00966A6C" w:rsidRPr="00D730EB" w:rsidTr="00EF5FA3">
        <w:trPr>
          <w:trHeight w:val="23"/>
        </w:trPr>
        <w:tc>
          <w:tcPr>
            <w:tcW w:w="2460" w:type="pct"/>
            <w:vAlign w:val="center"/>
          </w:tcPr>
          <w:p w:rsidR="00966A6C" w:rsidRPr="00C370B5" w:rsidRDefault="00966A6C" w:rsidP="00EF5FA3">
            <w:pPr>
              <w:jc w:val="both"/>
              <w:rPr>
                <w:rFonts w:ascii="Times New Roman" w:hAnsi="Times New Roman" w:cs="Times New Roman"/>
                <w:bCs/>
                <w:sz w:val="24"/>
                <w:szCs w:val="24"/>
              </w:rPr>
            </w:pPr>
            <w:r w:rsidRPr="00C370B5">
              <w:rPr>
                <w:rFonts w:ascii="Times New Roman" w:hAnsi="Times New Roman" w:cs="Times New Roman"/>
                <w:bCs/>
                <w:sz w:val="24"/>
                <w:szCs w:val="24"/>
              </w:rPr>
              <w:t xml:space="preserve">Промежуточная аттестация </w:t>
            </w:r>
          </w:p>
        </w:tc>
        <w:tc>
          <w:tcPr>
            <w:tcW w:w="1195" w:type="pct"/>
            <w:vAlign w:val="center"/>
          </w:tcPr>
          <w:p w:rsidR="00966A6C" w:rsidRPr="00C370B5" w:rsidRDefault="00D730EB" w:rsidP="00EF5FA3">
            <w:pPr>
              <w:jc w:val="center"/>
              <w:rPr>
                <w:rFonts w:ascii="Times New Roman" w:hAnsi="Times New Roman" w:cs="Times New Roman"/>
                <w:bCs/>
                <w:sz w:val="24"/>
                <w:szCs w:val="24"/>
              </w:rPr>
            </w:pPr>
            <w:r w:rsidRPr="00C370B5">
              <w:rPr>
                <w:rFonts w:ascii="Times New Roman" w:hAnsi="Times New Roman" w:cs="Times New Roman"/>
                <w:bCs/>
                <w:sz w:val="24"/>
                <w:szCs w:val="24"/>
              </w:rPr>
              <w:t>18</w:t>
            </w:r>
          </w:p>
        </w:tc>
        <w:tc>
          <w:tcPr>
            <w:tcW w:w="1345" w:type="pct"/>
            <w:vAlign w:val="center"/>
          </w:tcPr>
          <w:p w:rsidR="00966A6C" w:rsidRPr="009B43C5" w:rsidRDefault="00D92CB7" w:rsidP="00D730EB">
            <w:pPr>
              <w:jc w:val="center"/>
              <w:rPr>
                <w:rFonts w:ascii="Times New Roman" w:hAnsi="Times New Roman" w:cs="Times New Roman"/>
                <w:bCs/>
                <w:sz w:val="24"/>
                <w:szCs w:val="24"/>
              </w:rPr>
            </w:pPr>
            <w:r w:rsidRPr="009B43C5">
              <w:rPr>
                <w:rFonts w:ascii="Times New Roman" w:hAnsi="Times New Roman" w:cs="Times New Roman"/>
                <w:bCs/>
                <w:sz w:val="24"/>
                <w:szCs w:val="24"/>
              </w:rPr>
              <w:t>18</w:t>
            </w:r>
          </w:p>
        </w:tc>
      </w:tr>
      <w:tr w:rsidR="00966A6C" w:rsidRPr="00AA2671" w:rsidTr="00EF5FA3">
        <w:trPr>
          <w:trHeight w:val="23"/>
        </w:trPr>
        <w:tc>
          <w:tcPr>
            <w:tcW w:w="2460" w:type="pct"/>
            <w:vAlign w:val="center"/>
          </w:tcPr>
          <w:p w:rsidR="00966A6C" w:rsidRPr="00C370B5" w:rsidRDefault="00966A6C" w:rsidP="00EF5FA3">
            <w:pPr>
              <w:jc w:val="both"/>
              <w:rPr>
                <w:rFonts w:ascii="Times New Roman" w:hAnsi="Times New Roman" w:cs="Times New Roman"/>
                <w:bCs/>
                <w:sz w:val="24"/>
                <w:szCs w:val="24"/>
              </w:rPr>
            </w:pPr>
            <w:r w:rsidRPr="00C370B5">
              <w:rPr>
                <w:rFonts w:ascii="Times New Roman" w:hAnsi="Times New Roman" w:cs="Times New Roman"/>
                <w:bCs/>
                <w:sz w:val="24"/>
                <w:szCs w:val="24"/>
              </w:rPr>
              <w:t>Всего</w:t>
            </w:r>
          </w:p>
        </w:tc>
        <w:tc>
          <w:tcPr>
            <w:tcW w:w="1195" w:type="pct"/>
            <w:vAlign w:val="center"/>
          </w:tcPr>
          <w:p w:rsidR="00966A6C" w:rsidRPr="00C370B5" w:rsidRDefault="00D730EB" w:rsidP="00EF5FA3">
            <w:pPr>
              <w:jc w:val="center"/>
              <w:rPr>
                <w:rFonts w:ascii="Times New Roman" w:hAnsi="Times New Roman" w:cs="Times New Roman"/>
                <w:b/>
                <w:sz w:val="24"/>
                <w:szCs w:val="24"/>
              </w:rPr>
            </w:pPr>
            <w:r w:rsidRPr="00C370B5">
              <w:rPr>
                <w:rFonts w:ascii="Times New Roman" w:hAnsi="Times New Roman" w:cs="Times New Roman"/>
                <w:b/>
                <w:sz w:val="24"/>
                <w:szCs w:val="24"/>
              </w:rPr>
              <w:t>432</w:t>
            </w:r>
          </w:p>
        </w:tc>
        <w:tc>
          <w:tcPr>
            <w:tcW w:w="1345" w:type="pct"/>
            <w:vAlign w:val="center"/>
          </w:tcPr>
          <w:p w:rsidR="00966A6C" w:rsidRPr="009B43C5" w:rsidRDefault="00D730EB" w:rsidP="00EF5FA3">
            <w:pPr>
              <w:jc w:val="center"/>
              <w:rPr>
                <w:rFonts w:ascii="Times New Roman" w:hAnsi="Times New Roman" w:cs="Times New Roman"/>
                <w:b/>
                <w:sz w:val="24"/>
                <w:szCs w:val="24"/>
              </w:rPr>
            </w:pPr>
            <w:r w:rsidRPr="009B43C5">
              <w:rPr>
                <w:rFonts w:ascii="Times New Roman" w:hAnsi="Times New Roman" w:cs="Times New Roman"/>
                <w:b/>
                <w:sz w:val="24"/>
                <w:szCs w:val="24"/>
              </w:rPr>
              <w:t>310</w:t>
            </w:r>
          </w:p>
        </w:tc>
      </w:tr>
    </w:tbl>
    <w:p w:rsidR="00966A6C" w:rsidRPr="00AA2671" w:rsidRDefault="001612F4" w:rsidP="001612F4">
      <w:pPr>
        <w:pStyle w:val="114"/>
        <w:ind w:firstLine="0"/>
        <w:rPr>
          <w:rFonts w:ascii="Times New Roman" w:hAnsi="Times New Roman"/>
        </w:rPr>
      </w:pPr>
      <w:bookmarkStart w:id="178" w:name="_Toc200025469"/>
      <w:bookmarkStart w:id="179" w:name="_Toc200025645"/>
      <w:bookmarkStart w:id="180" w:name="_GoBack"/>
      <w:bookmarkEnd w:id="180"/>
      <w:r w:rsidRPr="00AA2671">
        <w:rPr>
          <w:rFonts w:ascii="Times New Roman" w:eastAsiaTheme="minorHAnsi" w:hAnsi="Times New Roman"/>
          <w:b w:val="0"/>
          <w:bCs w:val="0"/>
          <w:i/>
          <w:lang w:eastAsia="en-US"/>
        </w:rPr>
        <w:t xml:space="preserve">            </w:t>
      </w:r>
      <w:bookmarkStart w:id="181" w:name="_Toc206498341"/>
      <w:bookmarkStart w:id="182" w:name="_Toc206498387"/>
      <w:bookmarkStart w:id="183" w:name="_Toc206498429"/>
      <w:r w:rsidR="00966A6C" w:rsidRPr="00AA2671">
        <w:rPr>
          <w:rFonts w:ascii="Times New Roman" w:hAnsi="Times New Roman"/>
        </w:rPr>
        <w:t>2.2. Структура профессионального модуля</w:t>
      </w:r>
      <w:bookmarkEnd w:id="178"/>
      <w:bookmarkEnd w:id="179"/>
      <w:bookmarkEnd w:id="181"/>
      <w:bookmarkEnd w:id="182"/>
      <w:bookmarkEnd w:id="183"/>
      <w:r w:rsidR="00966A6C" w:rsidRPr="00AA2671">
        <w:rPr>
          <w:rFonts w:ascii="Times New Roman" w:hAnsi="Times New Roman"/>
        </w:rPr>
        <w:t xml:space="preserve"> </w:t>
      </w:r>
    </w:p>
    <w:tbl>
      <w:tblPr>
        <w:tblW w:w="503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50"/>
        <w:gridCol w:w="3969"/>
        <w:gridCol w:w="714"/>
        <w:gridCol w:w="627"/>
        <w:gridCol w:w="640"/>
        <w:gridCol w:w="708"/>
        <w:gridCol w:w="569"/>
        <w:gridCol w:w="430"/>
        <w:gridCol w:w="706"/>
      </w:tblGrid>
      <w:tr w:rsidR="0003541D" w:rsidRPr="00023F48" w:rsidTr="00A32FD2">
        <w:trPr>
          <w:cantSplit/>
          <w:trHeight w:val="3271"/>
        </w:trPr>
        <w:tc>
          <w:tcPr>
            <w:tcW w:w="782" w:type="pct"/>
            <w:tcBorders>
              <w:bottom w:val="single" w:sz="4" w:space="0" w:color="auto"/>
            </w:tcBorders>
          </w:tcPr>
          <w:p w:rsidR="0003541D" w:rsidRPr="00023F48" w:rsidRDefault="0003541D" w:rsidP="00EF5FA3">
            <w:pPr>
              <w:suppressAutoHyphens/>
              <w:jc w:val="center"/>
              <w:rPr>
                <w:rFonts w:ascii="Times New Roman" w:eastAsia="Times New Roman" w:hAnsi="Times New Roman" w:cs="Times New Roman"/>
                <w:lang w:eastAsia="ru-RU"/>
              </w:rPr>
            </w:pPr>
            <w:r w:rsidRPr="00023F48">
              <w:rPr>
                <w:rFonts w:ascii="Times New Roman" w:eastAsia="Times New Roman" w:hAnsi="Times New Roman" w:cs="Times New Roman"/>
                <w:lang w:eastAsia="ru-RU"/>
              </w:rPr>
              <w:t>Код ОК, ПК</w:t>
            </w:r>
          </w:p>
        </w:tc>
        <w:tc>
          <w:tcPr>
            <w:tcW w:w="2002" w:type="pct"/>
            <w:tcBorders>
              <w:bottom w:val="single" w:sz="4" w:space="0" w:color="auto"/>
            </w:tcBorders>
            <w:vAlign w:val="center"/>
          </w:tcPr>
          <w:p w:rsidR="0003541D" w:rsidRPr="00023F48" w:rsidRDefault="0003541D" w:rsidP="00EF5FA3">
            <w:pPr>
              <w:suppressAutoHyphens/>
              <w:jc w:val="center"/>
              <w:rPr>
                <w:rFonts w:ascii="Times New Roman" w:eastAsia="Times New Roman" w:hAnsi="Times New Roman" w:cs="Times New Roman"/>
                <w:lang w:eastAsia="ru-RU"/>
              </w:rPr>
            </w:pPr>
            <w:r w:rsidRPr="00023F48">
              <w:rPr>
                <w:rFonts w:ascii="Times New Roman" w:eastAsia="Times New Roman" w:hAnsi="Times New Roman" w:cs="Times New Roman"/>
                <w:lang w:eastAsia="ru-RU"/>
              </w:rPr>
              <w:t>Наименования разделов профессионального модуля</w:t>
            </w:r>
          </w:p>
        </w:tc>
        <w:tc>
          <w:tcPr>
            <w:tcW w:w="360" w:type="pct"/>
            <w:tcBorders>
              <w:bottom w:val="single" w:sz="4" w:space="0" w:color="auto"/>
            </w:tcBorders>
            <w:vAlign w:val="center"/>
          </w:tcPr>
          <w:p w:rsidR="0003541D" w:rsidRPr="00023F48" w:rsidRDefault="0003541D" w:rsidP="00EF5FA3">
            <w:pPr>
              <w:jc w:val="center"/>
              <w:rPr>
                <w:rFonts w:ascii="Times New Roman" w:eastAsia="Times New Roman" w:hAnsi="Times New Roman" w:cs="Times New Roman"/>
                <w:lang w:eastAsia="ru-RU"/>
              </w:rPr>
            </w:pPr>
            <w:r w:rsidRPr="00023F48">
              <w:rPr>
                <w:rFonts w:ascii="Times New Roman" w:eastAsia="Times New Roman" w:hAnsi="Times New Roman" w:cs="Times New Roman"/>
                <w:iCs/>
                <w:lang w:eastAsia="ru-RU"/>
              </w:rPr>
              <w:t>Всего, час.</w:t>
            </w:r>
          </w:p>
        </w:tc>
        <w:tc>
          <w:tcPr>
            <w:tcW w:w="316" w:type="pct"/>
            <w:tcBorders>
              <w:bottom w:val="single" w:sz="4" w:space="0" w:color="auto"/>
            </w:tcBorders>
            <w:textDirection w:val="btLr"/>
            <w:vAlign w:val="center"/>
          </w:tcPr>
          <w:p w:rsidR="0003541D" w:rsidRPr="00023F48" w:rsidRDefault="0003541D" w:rsidP="00EF5FA3">
            <w:pPr>
              <w:jc w:val="center"/>
              <w:rPr>
                <w:rFonts w:ascii="Times New Roman" w:eastAsia="Times New Roman" w:hAnsi="Times New Roman" w:cs="Times New Roman"/>
                <w:lang w:eastAsia="ru-RU"/>
              </w:rPr>
            </w:pPr>
            <w:r w:rsidRPr="00023F48">
              <w:rPr>
                <w:rFonts w:ascii="Times New Roman" w:eastAsia="Times New Roman" w:hAnsi="Times New Roman" w:cs="Times New Roman"/>
                <w:iCs/>
                <w:lang w:eastAsia="ru-RU"/>
              </w:rPr>
              <w:t>В т.ч. в форме практической подготовки</w:t>
            </w:r>
          </w:p>
        </w:tc>
        <w:tc>
          <w:tcPr>
            <w:tcW w:w="323" w:type="pct"/>
            <w:shd w:val="clear" w:color="auto" w:fill="D9D9D9" w:themeFill="background1" w:themeFillShade="D9"/>
            <w:textDirection w:val="btLr"/>
            <w:vAlign w:val="center"/>
          </w:tcPr>
          <w:p w:rsidR="0003541D" w:rsidRPr="00023F48" w:rsidRDefault="0003541D" w:rsidP="00EF5FA3">
            <w:pPr>
              <w:suppressAutoHyphens/>
              <w:ind w:left="113" w:right="113"/>
              <w:jc w:val="center"/>
              <w:rPr>
                <w:rFonts w:ascii="Times New Roman" w:eastAsia="Times New Roman" w:hAnsi="Times New Roman" w:cs="Times New Roman"/>
                <w:lang w:eastAsia="ru-RU"/>
              </w:rPr>
            </w:pPr>
            <w:r w:rsidRPr="00023F48">
              <w:rPr>
                <w:rFonts w:ascii="Times New Roman" w:eastAsia="Times New Roman" w:hAnsi="Times New Roman" w:cs="Times New Roman"/>
                <w:lang w:eastAsia="ru-RU"/>
              </w:rPr>
              <w:t>Обучение по МДК, в т.ч.:</w:t>
            </w:r>
          </w:p>
        </w:tc>
        <w:tc>
          <w:tcPr>
            <w:tcW w:w="357" w:type="pct"/>
            <w:textDirection w:val="btLr"/>
            <w:vAlign w:val="center"/>
          </w:tcPr>
          <w:p w:rsidR="0003541D" w:rsidRPr="00023F48" w:rsidRDefault="0003541D" w:rsidP="00EF5FA3">
            <w:pPr>
              <w:suppressAutoHyphens/>
              <w:jc w:val="center"/>
              <w:rPr>
                <w:rFonts w:ascii="Times New Roman" w:eastAsia="Times New Roman" w:hAnsi="Times New Roman" w:cs="Times New Roman"/>
                <w:lang w:eastAsia="ru-RU"/>
              </w:rPr>
            </w:pPr>
            <w:r w:rsidRPr="00023F48">
              <w:rPr>
                <w:rFonts w:ascii="Times New Roman" w:hAnsi="Times New Roman" w:cs="Times New Roman"/>
                <w:bCs/>
              </w:rPr>
              <w:t>Учебные занятия</w:t>
            </w:r>
          </w:p>
        </w:tc>
        <w:tc>
          <w:tcPr>
            <w:tcW w:w="287" w:type="pct"/>
            <w:textDirection w:val="btLr"/>
            <w:vAlign w:val="center"/>
          </w:tcPr>
          <w:p w:rsidR="0003541D" w:rsidRPr="00023F48" w:rsidRDefault="0003541D" w:rsidP="00EF5FA3">
            <w:pPr>
              <w:suppressAutoHyphens/>
              <w:jc w:val="center"/>
              <w:rPr>
                <w:rFonts w:ascii="Times New Roman" w:eastAsia="Times New Roman" w:hAnsi="Times New Roman" w:cs="Times New Roman"/>
                <w:lang w:eastAsia="ru-RU"/>
              </w:rPr>
            </w:pPr>
            <w:r w:rsidRPr="00023F48">
              <w:rPr>
                <w:rFonts w:ascii="Times New Roman" w:eastAsia="Times New Roman" w:hAnsi="Times New Roman" w:cs="Times New Roman"/>
                <w:lang w:eastAsia="ru-RU"/>
              </w:rPr>
              <w:t>Курсовая работа (проект)</w:t>
            </w:r>
          </w:p>
        </w:tc>
        <w:tc>
          <w:tcPr>
            <w:tcW w:w="217" w:type="pct"/>
            <w:textDirection w:val="btLr"/>
            <w:vAlign w:val="center"/>
          </w:tcPr>
          <w:p w:rsidR="0003541D" w:rsidRPr="00023F48" w:rsidRDefault="0003541D" w:rsidP="00EF5FA3">
            <w:pPr>
              <w:suppressAutoHyphens/>
              <w:jc w:val="center"/>
              <w:rPr>
                <w:rFonts w:ascii="Times New Roman" w:eastAsia="Times New Roman" w:hAnsi="Times New Roman" w:cs="Times New Roman"/>
                <w:lang w:eastAsia="ru-RU"/>
              </w:rPr>
            </w:pPr>
            <w:r w:rsidRPr="00023F48">
              <w:rPr>
                <w:rFonts w:ascii="Times New Roman" w:eastAsia="Times New Roman" w:hAnsi="Times New Roman" w:cs="Times New Roman"/>
                <w:lang w:eastAsia="ru-RU"/>
              </w:rPr>
              <w:t>Самостоятельная работа</w:t>
            </w:r>
            <w:r w:rsidRPr="00023F48">
              <w:rPr>
                <w:rFonts w:ascii="Times New Roman" w:eastAsia="Times New Roman" w:hAnsi="Times New Roman" w:cs="Times New Roman"/>
                <w:i/>
                <w:vertAlign w:val="superscript"/>
                <w:lang w:eastAsia="ru-RU"/>
              </w:rPr>
              <w:footnoteReference w:id="5"/>
            </w:r>
          </w:p>
        </w:tc>
        <w:tc>
          <w:tcPr>
            <w:tcW w:w="356" w:type="pct"/>
            <w:shd w:val="clear" w:color="auto" w:fill="D9D9D9" w:themeFill="background1" w:themeFillShade="D9"/>
            <w:textDirection w:val="btLr"/>
          </w:tcPr>
          <w:p w:rsidR="0003541D" w:rsidRPr="00023F48" w:rsidRDefault="0003541D" w:rsidP="00EF5FA3">
            <w:pPr>
              <w:suppressAutoHyphens/>
              <w:jc w:val="center"/>
              <w:rPr>
                <w:rFonts w:ascii="Times New Roman" w:eastAsia="Times New Roman" w:hAnsi="Times New Roman" w:cs="Times New Roman"/>
                <w:lang w:eastAsia="ru-RU"/>
              </w:rPr>
            </w:pPr>
            <w:r w:rsidRPr="00023F48">
              <w:rPr>
                <w:rFonts w:ascii="Times New Roman" w:eastAsia="Times New Roman" w:hAnsi="Times New Roman" w:cs="Times New Roman"/>
                <w:lang w:eastAsia="ru-RU"/>
              </w:rPr>
              <w:t>Производственная практика</w:t>
            </w:r>
          </w:p>
        </w:tc>
      </w:tr>
      <w:tr w:rsidR="0003541D" w:rsidRPr="00023F48" w:rsidTr="00A32FD2">
        <w:trPr>
          <w:cantSplit/>
          <w:trHeight w:val="73"/>
        </w:trPr>
        <w:tc>
          <w:tcPr>
            <w:tcW w:w="782" w:type="pct"/>
            <w:tcBorders>
              <w:bottom w:val="single" w:sz="4" w:space="0" w:color="auto"/>
            </w:tcBorders>
            <w:vAlign w:val="center"/>
          </w:tcPr>
          <w:p w:rsidR="0003541D" w:rsidRPr="00023F48" w:rsidRDefault="0003541D" w:rsidP="00EF5FA3">
            <w:pPr>
              <w:suppressAutoHyphens/>
              <w:jc w:val="center"/>
              <w:rPr>
                <w:rFonts w:ascii="Times New Roman" w:eastAsia="Times New Roman" w:hAnsi="Times New Roman" w:cs="Times New Roman"/>
                <w:lang w:eastAsia="ru-RU"/>
              </w:rPr>
            </w:pPr>
            <w:r w:rsidRPr="00023F48">
              <w:rPr>
                <w:rFonts w:ascii="Times New Roman" w:eastAsia="Times New Roman" w:hAnsi="Times New Roman" w:cs="Times New Roman"/>
                <w:lang w:eastAsia="ru-RU"/>
              </w:rPr>
              <w:t>1</w:t>
            </w:r>
          </w:p>
        </w:tc>
        <w:tc>
          <w:tcPr>
            <w:tcW w:w="2002" w:type="pct"/>
            <w:tcBorders>
              <w:bottom w:val="single" w:sz="4" w:space="0" w:color="auto"/>
            </w:tcBorders>
            <w:vAlign w:val="center"/>
          </w:tcPr>
          <w:p w:rsidR="0003541D" w:rsidRPr="00023F48" w:rsidRDefault="0003541D" w:rsidP="00EF5FA3">
            <w:pPr>
              <w:suppressAutoHyphens/>
              <w:jc w:val="center"/>
              <w:rPr>
                <w:rFonts w:ascii="Times New Roman" w:eastAsia="Times New Roman" w:hAnsi="Times New Roman" w:cs="Times New Roman"/>
                <w:lang w:eastAsia="ru-RU"/>
              </w:rPr>
            </w:pPr>
            <w:r w:rsidRPr="00023F48">
              <w:rPr>
                <w:rFonts w:ascii="Times New Roman" w:eastAsia="Times New Roman" w:hAnsi="Times New Roman" w:cs="Times New Roman"/>
                <w:iCs/>
                <w:lang w:eastAsia="ru-RU"/>
              </w:rPr>
              <w:t>2</w:t>
            </w:r>
          </w:p>
        </w:tc>
        <w:tc>
          <w:tcPr>
            <w:tcW w:w="360" w:type="pct"/>
            <w:tcBorders>
              <w:bottom w:val="single" w:sz="4" w:space="0" w:color="auto"/>
            </w:tcBorders>
            <w:vAlign w:val="center"/>
          </w:tcPr>
          <w:p w:rsidR="0003541D" w:rsidRPr="00023F48" w:rsidRDefault="0003541D" w:rsidP="00EF5FA3">
            <w:pPr>
              <w:jc w:val="center"/>
              <w:rPr>
                <w:rFonts w:ascii="Times New Roman" w:eastAsia="Times New Roman" w:hAnsi="Times New Roman" w:cs="Times New Roman"/>
                <w:iCs/>
                <w:lang w:eastAsia="ru-RU"/>
              </w:rPr>
            </w:pPr>
            <w:r w:rsidRPr="00023F48">
              <w:rPr>
                <w:rFonts w:ascii="Times New Roman" w:eastAsia="Times New Roman" w:hAnsi="Times New Roman" w:cs="Times New Roman"/>
                <w:iCs/>
                <w:lang w:eastAsia="ru-RU"/>
              </w:rPr>
              <w:t>3</w:t>
            </w:r>
          </w:p>
        </w:tc>
        <w:tc>
          <w:tcPr>
            <w:tcW w:w="316" w:type="pct"/>
            <w:tcBorders>
              <w:bottom w:val="single" w:sz="4" w:space="0" w:color="auto"/>
            </w:tcBorders>
            <w:vAlign w:val="center"/>
          </w:tcPr>
          <w:p w:rsidR="0003541D" w:rsidRPr="00023F48" w:rsidRDefault="0003541D" w:rsidP="00EF5FA3">
            <w:pPr>
              <w:jc w:val="center"/>
              <w:rPr>
                <w:rFonts w:ascii="Times New Roman" w:eastAsia="Times New Roman" w:hAnsi="Times New Roman" w:cs="Times New Roman"/>
                <w:iCs/>
                <w:lang w:eastAsia="ru-RU"/>
              </w:rPr>
            </w:pPr>
            <w:r w:rsidRPr="00023F48">
              <w:rPr>
                <w:rFonts w:ascii="Times New Roman" w:eastAsia="Times New Roman" w:hAnsi="Times New Roman" w:cs="Times New Roman"/>
                <w:lang w:eastAsia="ru-RU"/>
              </w:rPr>
              <w:t>4</w:t>
            </w:r>
          </w:p>
        </w:tc>
        <w:tc>
          <w:tcPr>
            <w:tcW w:w="323" w:type="pct"/>
            <w:shd w:val="clear" w:color="auto" w:fill="D9D9D9" w:themeFill="background1" w:themeFillShade="D9"/>
            <w:vAlign w:val="center"/>
          </w:tcPr>
          <w:p w:rsidR="0003541D" w:rsidRPr="00023F48" w:rsidRDefault="0003541D" w:rsidP="00EF5FA3">
            <w:pPr>
              <w:suppressAutoHyphens/>
              <w:jc w:val="center"/>
              <w:rPr>
                <w:rFonts w:ascii="Times New Roman" w:eastAsia="Times New Roman" w:hAnsi="Times New Roman" w:cs="Times New Roman"/>
                <w:lang w:eastAsia="ru-RU"/>
              </w:rPr>
            </w:pPr>
            <w:r w:rsidRPr="00023F48">
              <w:rPr>
                <w:rFonts w:ascii="Times New Roman" w:eastAsia="Times New Roman" w:hAnsi="Times New Roman" w:cs="Times New Roman"/>
                <w:lang w:eastAsia="ru-RU"/>
              </w:rPr>
              <w:t>5</w:t>
            </w:r>
          </w:p>
        </w:tc>
        <w:tc>
          <w:tcPr>
            <w:tcW w:w="357" w:type="pct"/>
            <w:vAlign w:val="center"/>
          </w:tcPr>
          <w:p w:rsidR="0003541D" w:rsidRPr="00023F48" w:rsidRDefault="0003541D" w:rsidP="00EF5FA3">
            <w:pPr>
              <w:suppressAutoHyphens/>
              <w:jc w:val="center"/>
              <w:rPr>
                <w:rFonts w:ascii="Times New Roman" w:eastAsia="Times New Roman" w:hAnsi="Times New Roman" w:cs="Times New Roman"/>
                <w:lang w:eastAsia="ru-RU"/>
              </w:rPr>
            </w:pPr>
            <w:r w:rsidRPr="00023F48">
              <w:rPr>
                <w:rFonts w:ascii="Times New Roman" w:eastAsia="Times New Roman" w:hAnsi="Times New Roman" w:cs="Times New Roman"/>
                <w:color w:val="000000"/>
                <w:lang w:eastAsia="ru-RU"/>
              </w:rPr>
              <w:t>6</w:t>
            </w:r>
          </w:p>
        </w:tc>
        <w:tc>
          <w:tcPr>
            <w:tcW w:w="287" w:type="pct"/>
            <w:vAlign w:val="center"/>
          </w:tcPr>
          <w:p w:rsidR="0003541D" w:rsidRPr="00023F48" w:rsidRDefault="0003541D" w:rsidP="00EF5FA3">
            <w:pPr>
              <w:suppressAutoHyphens/>
              <w:jc w:val="center"/>
              <w:rPr>
                <w:rFonts w:ascii="Times New Roman" w:eastAsia="Times New Roman" w:hAnsi="Times New Roman" w:cs="Times New Roman"/>
                <w:lang w:eastAsia="ru-RU"/>
              </w:rPr>
            </w:pPr>
            <w:r w:rsidRPr="00023F48">
              <w:rPr>
                <w:rFonts w:ascii="Times New Roman" w:eastAsia="Times New Roman" w:hAnsi="Times New Roman" w:cs="Times New Roman"/>
                <w:lang w:eastAsia="ru-RU"/>
              </w:rPr>
              <w:t>7</w:t>
            </w:r>
          </w:p>
        </w:tc>
        <w:tc>
          <w:tcPr>
            <w:tcW w:w="217" w:type="pct"/>
            <w:vAlign w:val="center"/>
          </w:tcPr>
          <w:p w:rsidR="0003541D" w:rsidRPr="00023F48" w:rsidRDefault="0003541D" w:rsidP="00EF5FA3">
            <w:pPr>
              <w:suppressAutoHyphens/>
              <w:jc w:val="center"/>
              <w:rPr>
                <w:rFonts w:ascii="Times New Roman" w:eastAsia="Times New Roman" w:hAnsi="Times New Roman" w:cs="Times New Roman"/>
                <w:lang w:eastAsia="ru-RU"/>
              </w:rPr>
            </w:pPr>
            <w:r w:rsidRPr="00023F48">
              <w:rPr>
                <w:rFonts w:ascii="Times New Roman" w:eastAsia="Times New Roman" w:hAnsi="Times New Roman" w:cs="Times New Roman"/>
                <w:lang w:eastAsia="ru-RU"/>
              </w:rPr>
              <w:t>8</w:t>
            </w:r>
          </w:p>
        </w:tc>
        <w:tc>
          <w:tcPr>
            <w:tcW w:w="356" w:type="pct"/>
            <w:shd w:val="clear" w:color="auto" w:fill="D9D9D9" w:themeFill="background1" w:themeFillShade="D9"/>
          </w:tcPr>
          <w:p w:rsidR="0003541D" w:rsidRPr="00023F48" w:rsidRDefault="0003541D" w:rsidP="00EF5FA3">
            <w:pPr>
              <w:suppressAutoHyphens/>
              <w:jc w:val="center"/>
              <w:rPr>
                <w:rFonts w:ascii="Times New Roman" w:eastAsia="Times New Roman" w:hAnsi="Times New Roman" w:cs="Times New Roman"/>
                <w:lang w:eastAsia="ru-RU"/>
              </w:rPr>
            </w:pPr>
            <w:r w:rsidRPr="00023F48">
              <w:rPr>
                <w:rFonts w:ascii="Times New Roman" w:eastAsia="Times New Roman" w:hAnsi="Times New Roman" w:cs="Times New Roman"/>
                <w:lang w:eastAsia="ru-RU"/>
              </w:rPr>
              <w:t>10</w:t>
            </w:r>
          </w:p>
        </w:tc>
      </w:tr>
      <w:tr w:rsidR="00023F48" w:rsidRPr="00023F48" w:rsidTr="00A32FD2">
        <w:tc>
          <w:tcPr>
            <w:tcW w:w="782" w:type="pct"/>
            <w:vMerge w:val="restart"/>
          </w:tcPr>
          <w:p w:rsidR="00953BCB" w:rsidRDefault="00023F48" w:rsidP="00023F48">
            <w:pP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01, ОК 02,</w:t>
            </w:r>
            <w:r w:rsidRPr="00023F48">
              <w:rPr>
                <w:rFonts w:ascii="Times New Roman" w:eastAsia="Times New Roman" w:hAnsi="Times New Roman" w:cs="Times New Roman"/>
                <w:bCs/>
                <w:lang w:eastAsia="ru-RU"/>
              </w:rPr>
              <w:t xml:space="preserve"> </w:t>
            </w:r>
            <w:r>
              <w:rPr>
                <w:rFonts w:ascii="Times New Roman" w:eastAsia="Times New Roman" w:hAnsi="Times New Roman" w:cs="Times New Roman"/>
                <w:bCs/>
                <w:lang w:eastAsia="ru-RU"/>
              </w:rPr>
              <w:t>ОК 03, ОК 04, ОК 05, ОК 09, ПК</w:t>
            </w:r>
            <w:r w:rsidR="000563EA">
              <w:rPr>
                <w:rFonts w:ascii="Times New Roman" w:eastAsia="Times New Roman" w:hAnsi="Times New Roman" w:cs="Times New Roman"/>
                <w:bCs/>
                <w:lang w:eastAsia="ru-RU"/>
              </w:rPr>
              <w:t xml:space="preserve"> 3.1, </w:t>
            </w:r>
            <w:r w:rsidR="00953BCB">
              <w:rPr>
                <w:rFonts w:ascii="Times New Roman" w:eastAsia="Times New Roman" w:hAnsi="Times New Roman" w:cs="Times New Roman"/>
                <w:bCs/>
                <w:lang w:eastAsia="ru-RU"/>
              </w:rPr>
              <w:br/>
            </w:r>
            <w:r w:rsidR="000563EA">
              <w:rPr>
                <w:rFonts w:ascii="Times New Roman" w:eastAsia="Times New Roman" w:hAnsi="Times New Roman" w:cs="Times New Roman"/>
                <w:bCs/>
                <w:lang w:eastAsia="ru-RU"/>
              </w:rPr>
              <w:t xml:space="preserve">ПК 3.2, </w:t>
            </w:r>
            <w:r w:rsidR="00953BCB">
              <w:rPr>
                <w:rFonts w:ascii="Times New Roman" w:eastAsia="Times New Roman" w:hAnsi="Times New Roman" w:cs="Times New Roman"/>
                <w:bCs/>
                <w:lang w:eastAsia="ru-RU"/>
              </w:rPr>
              <w:br/>
            </w:r>
            <w:r w:rsidR="000563EA">
              <w:rPr>
                <w:rFonts w:ascii="Times New Roman" w:eastAsia="Times New Roman" w:hAnsi="Times New Roman" w:cs="Times New Roman"/>
                <w:bCs/>
                <w:lang w:eastAsia="ru-RU"/>
              </w:rPr>
              <w:t xml:space="preserve">ПК 3.3, </w:t>
            </w:r>
            <w:r w:rsidR="00953BCB">
              <w:rPr>
                <w:rFonts w:ascii="Times New Roman" w:eastAsia="Times New Roman" w:hAnsi="Times New Roman" w:cs="Times New Roman"/>
                <w:bCs/>
                <w:lang w:eastAsia="ru-RU"/>
              </w:rPr>
              <w:br/>
            </w:r>
            <w:r w:rsidR="000563EA">
              <w:rPr>
                <w:rFonts w:ascii="Times New Roman" w:eastAsia="Times New Roman" w:hAnsi="Times New Roman" w:cs="Times New Roman"/>
                <w:bCs/>
                <w:lang w:eastAsia="ru-RU"/>
              </w:rPr>
              <w:t>ПК 3.5</w:t>
            </w:r>
            <w:r>
              <w:rPr>
                <w:rFonts w:ascii="Times New Roman" w:eastAsia="Times New Roman" w:hAnsi="Times New Roman" w:cs="Times New Roman"/>
                <w:bCs/>
                <w:lang w:eastAsia="ru-RU"/>
              </w:rPr>
              <w:t xml:space="preserve">, </w:t>
            </w:r>
          </w:p>
          <w:p w:rsidR="00023F48" w:rsidRPr="00023F48" w:rsidRDefault="00023F48" w:rsidP="00023F48">
            <w:pPr>
              <w:rPr>
                <w:rFonts w:ascii="Times New Roman" w:eastAsia="Times New Roman" w:hAnsi="Times New Roman" w:cs="Times New Roman"/>
                <w:bCs/>
                <w:lang w:eastAsia="ru-RU"/>
              </w:rPr>
            </w:pPr>
            <w:r>
              <w:rPr>
                <w:rFonts w:ascii="Times New Roman" w:eastAsia="Times New Roman" w:hAnsi="Times New Roman" w:cs="Times New Roman"/>
                <w:bCs/>
                <w:lang w:eastAsia="ru-RU"/>
              </w:rPr>
              <w:t>ПК</w:t>
            </w:r>
            <w:r w:rsidR="00953BCB">
              <w:rPr>
                <w:rFonts w:ascii="Times New Roman" w:eastAsia="Times New Roman" w:hAnsi="Times New Roman" w:cs="Times New Roman"/>
                <w:bCs/>
                <w:lang w:eastAsia="ru-RU"/>
              </w:rPr>
              <w:t xml:space="preserve"> </w:t>
            </w:r>
            <w:r w:rsidR="000563EA">
              <w:rPr>
                <w:rFonts w:ascii="Times New Roman" w:eastAsia="Times New Roman" w:hAnsi="Times New Roman" w:cs="Times New Roman"/>
                <w:bCs/>
                <w:lang w:eastAsia="ru-RU"/>
              </w:rPr>
              <w:t>3.6</w:t>
            </w:r>
          </w:p>
        </w:tc>
        <w:tc>
          <w:tcPr>
            <w:tcW w:w="2002" w:type="pct"/>
          </w:tcPr>
          <w:p w:rsidR="00023F48" w:rsidRPr="00023F48" w:rsidRDefault="00023F48" w:rsidP="00EF5FA3">
            <w:pPr>
              <w:rPr>
                <w:rFonts w:ascii="Times New Roman" w:eastAsia="Times New Roman" w:hAnsi="Times New Roman" w:cs="Times New Roman"/>
                <w:lang w:eastAsia="ru-RU"/>
              </w:rPr>
            </w:pPr>
            <w:r w:rsidRPr="00023F48">
              <w:rPr>
                <w:rFonts w:ascii="Times New Roman" w:eastAsia="Times New Roman" w:hAnsi="Times New Roman" w:cs="Times New Roman"/>
                <w:bCs/>
                <w:lang w:eastAsia="ru-RU"/>
              </w:rPr>
              <w:t>Раздел 1. Категорирование, оценка уязвимости объектов транспортной инфраструктуры и формирование планов обеспечения транспортной безопасности</w:t>
            </w:r>
          </w:p>
        </w:tc>
        <w:tc>
          <w:tcPr>
            <w:tcW w:w="360" w:type="pct"/>
          </w:tcPr>
          <w:p w:rsidR="00023F48" w:rsidRPr="00023F48" w:rsidRDefault="00023F48" w:rsidP="00EF5FA3">
            <w:pPr>
              <w:jc w:val="center"/>
              <w:rPr>
                <w:rFonts w:ascii="Times New Roman" w:eastAsia="Times New Roman" w:hAnsi="Times New Roman" w:cs="Times New Roman"/>
                <w:b/>
                <w:bCs/>
                <w:lang w:eastAsia="ru-RU"/>
              </w:rPr>
            </w:pPr>
            <w:r w:rsidRPr="00023F48">
              <w:rPr>
                <w:rFonts w:ascii="Times New Roman" w:eastAsia="Times New Roman" w:hAnsi="Times New Roman" w:cs="Times New Roman"/>
                <w:b/>
                <w:bCs/>
                <w:lang w:eastAsia="ru-RU"/>
              </w:rPr>
              <w:t>180</w:t>
            </w:r>
          </w:p>
        </w:tc>
        <w:tc>
          <w:tcPr>
            <w:tcW w:w="316" w:type="pct"/>
          </w:tcPr>
          <w:p w:rsidR="00023F48" w:rsidRPr="00023F48" w:rsidRDefault="00023F48" w:rsidP="00EF5FA3">
            <w:pPr>
              <w:jc w:val="center"/>
              <w:rPr>
                <w:rFonts w:ascii="Times New Roman" w:eastAsia="Times New Roman" w:hAnsi="Times New Roman" w:cs="Times New Roman"/>
                <w:b/>
                <w:lang w:eastAsia="ru-RU"/>
              </w:rPr>
            </w:pPr>
            <w:r w:rsidRPr="00023F48">
              <w:rPr>
                <w:rFonts w:ascii="Times New Roman" w:eastAsia="Times New Roman" w:hAnsi="Times New Roman" w:cs="Times New Roman"/>
                <w:b/>
                <w:lang w:eastAsia="ru-RU"/>
              </w:rPr>
              <w:t>78</w:t>
            </w:r>
          </w:p>
        </w:tc>
        <w:tc>
          <w:tcPr>
            <w:tcW w:w="323" w:type="pct"/>
            <w:shd w:val="clear" w:color="auto" w:fill="D9D9D9" w:themeFill="background1" w:themeFillShade="D9"/>
          </w:tcPr>
          <w:p w:rsidR="00023F48" w:rsidRPr="00023F48" w:rsidRDefault="00023F48" w:rsidP="00EF5FA3">
            <w:pPr>
              <w:jc w:val="center"/>
              <w:rPr>
                <w:rFonts w:ascii="Times New Roman" w:eastAsia="Times New Roman" w:hAnsi="Times New Roman" w:cs="Times New Roman"/>
                <w:b/>
                <w:bCs/>
                <w:lang w:eastAsia="ru-RU"/>
              </w:rPr>
            </w:pPr>
            <w:r w:rsidRPr="00023F48">
              <w:rPr>
                <w:rFonts w:ascii="Times New Roman" w:eastAsia="Times New Roman" w:hAnsi="Times New Roman" w:cs="Times New Roman"/>
                <w:b/>
                <w:bCs/>
                <w:lang w:eastAsia="ru-RU"/>
              </w:rPr>
              <w:t>180</w:t>
            </w:r>
          </w:p>
        </w:tc>
        <w:tc>
          <w:tcPr>
            <w:tcW w:w="357" w:type="pct"/>
          </w:tcPr>
          <w:p w:rsidR="00023F48" w:rsidRPr="00023F48" w:rsidRDefault="00023F48" w:rsidP="00EF5FA3">
            <w:pPr>
              <w:jc w:val="center"/>
              <w:rPr>
                <w:rFonts w:ascii="Times New Roman" w:eastAsia="Times New Roman" w:hAnsi="Times New Roman" w:cs="Times New Roman"/>
                <w:lang w:eastAsia="ru-RU"/>
              </w:rPr>
            </w:pPr>
            <w:r w:rsidRPr="00023F48">
              <w:rPr>
                <w:rFonts w:ascii="Times New Roman" w:eastAsia="Times New Roman" w:hAnsi="Times New Roman" w:cs="Times New Roman"/>
                <w:lang w:eastAsia="ru-RU"/>
              </w:rPr>
              <w:t>150</w:t>
            </w:r>
          </w:p>
        </w:tc>
        <w:tc>
          <w:tcPr>
            <w:tcW w:w="287" w:type="pct"/>
          </w:tcPr>
          <w:p w:rsidR="00023F48" w:rsidRPr="00023F48" w:rsidRDefault="00023F48" w:rsidP="00EF5FA3">
            <w:pPr>
              <w:jc w:val="center"/>
              <w:rPr>
                <w:rFonts w:ascii="Times New Roman" w:eastAsia="Times New Roman" w:hAnsi="Times New Roman" w:cs="Times New Roman"/>
                <w:b/>
                <w:bCs/>
                <w:lang w:eastAsia="ru-RU"/>
              </w:rPr>
            </w:pPr>
            <w:r w:rsidRPr="00023F48">
              <w:rPr>
                <w:rFonts w:ascii="Times New Roman" w:eastAsia="Times New Roman" w:hAnsi="Times New Roman" w:cs="Times New Roman"/>
                <w:lang w:eastAsia="ru-RU"/>
              </w:rPr>
              <w:t>16</w:t>
            </w:r>
          </w:p>
        </w:tc>
        <w:tc>
          <w:tcPr>
            <w:tcW w:w="217" w:type="pct"/>
          </w:tcPr>
          <w:p w:rsidR="00023F48" w:rsidRPr="00023F48" w:rsidRDefault="00023F48" w:rsidP="00EF5FA3">
            <w:pPr>
              <w:jc w:val="center"/>
              <w:rPr>
                <w:rFonts w:ascii="Times New Roman" w:eastAsia="Times New Roman" w:hAnsi="Times New Roman" w:cs="Times New Roman"/>
                <w:b/>
                <w:bCs/>
                <w:lang w:eastAsia="ru-RU"/>
              </w:rPr>
            </w:pPr>
            <w:r w:rsidRPr="00023F48">
              <w:rPr>
                <w:rFonts w:ascii="Times New Roman" w:eastAsia="Times New Roman" w:hAnsi="Times New Roman" w:cs="Times New Roman"/>
                <w:b/>
                <w:bCs/>
                <w:lang w:eastAsia="ru-RU"/>
              </w:rPr>
              <w:t>-</w:t>
            </w:r>
          </w:p>
        </w:tc>
        <w:tc>
          <w:tcPr>
            <w:tcW w:w="356" w:type="pct"/>
            <w:shd w:val="clear" w:color="auto" w:fill="D9D9D9" w:themeFill="background1" w:themeFillShade="D9"/>
          </w:tcPr>
          <w:p w:rsidR="00023F48" w:rsidRPr="00023F48" w:rsidRDefault="00023F48" w:rsidP="00EF5FA3">
            <w:pPr>
              <w:jc w:val="center"/>
              <w:rPr>
                <w:rFonts w:ascii="Times New Roman" w:eastAsia="Times New Roman" w:hAnsi="Times New Roman" w:cs="Times New Roman"/>
                <w:b/>
                <w:bCs/>
                <w:lang w:eastAsia="ru-RU"/>
              </w:rPr>
            </w:pPr>
          </w:p>
        </w:tc>
      </w:tr>
      <w:tr w:rsidR="00023F48" w:rsidRPr="00023F48" w:rsidTr="00A32FD2">
        <w:trPr>
          <w:trHeight w:val="314"/>
        </w:trPr>
        <w:tc>
          <w:tcPr>
            <w:tcW w:w="782" w:type="pct"/>
            <w:vMerge/>
          </w:tcPr>
          <w:p w:rsidR="00023F48" w:rsidRPr="00023F48" w:rsidRDefault="00023F48" w:rsidP="007A3C34">
            <w:pPr>
              <w:rPr>
                <w:rFonts w:ascii="Times New Roman" w:eastAsia="Times New Roman" w:hAnsi="Times New Roman" w:cs="Times New Roman"/>
                <w:bCs/>
                <w:lang w:eastAsia="ru-RU"/>
              </w:rPr>
            </w:pPr>
          </w:p>
        </w:tc>
        <w:tc>
          <w:tcPr>
            <w:tcW w:w="2002" w:type="pct"/>
          </w:tcPr>
          <w:p w:rsidR="00023F48" w:rsidRPr="00023F48" w:rsidRDefault="00023F48" w:rsidP="00EF5FA3">
            <w:pPr>
              <w:rPr>
                <w:rFonts w:ascii="Times New Roman" w:eastAsia="Times New Roman" w:hAnsi="Times New Roman" w:cs="Times New Roman"/>
                <w:lang w:eastAsia="ru-RU"/>
              </w:rPr>
            </w:pPr>
            <w:r w:rsidRPr="00023F48">
              <w:rPr>
                <w:rFonts w:ascii="Times New Roman" w:eastAsia="Times New Roman" w:hAnsi="Times New Roman" w:cs="Times New Roman"/>
                <w:bCs/>
                <w:lang w:eastAsia="ru-RU"/>
              </w:rPr>
              <w:t>Раздел 2. Калибровка, настройка и проверка работоспособности технических средств обеспечения транспортной безопасности</w:t>
            </w:r>
          </w:p>
        </w:tc>
        <w:tc>
          <w:tcPr>
            <w:tcW w:w="360" w:type="pct"/>
          </w:tcPr>
          <w:p w:rsidR="00023F48" w:rsidRPr="00023F48" w:rsidRDefault="00023F48" w:rsidP="00EF5FA3">
            <w:pPr>
              <w:jc w:val="center"/>
              <w:rPr>
                <w:rFonts w:ascii="Times New Roman" w:eastAsia="Times New Roman" w:hAnsi="Times New Roman" w:cs="Times New Roman"/>
                <w:b/>
                <w:bCs/>
                <w:lang w:eastAsia="ru-RU"/>
              </w:rPr>
            </w:pPr>
            <w:r w:rsidRPr="00023F48">
              <w:rPr>
                <w:rFonts w:ascii="Times New Roman" w:eastAsia="Times New Roman" w:hAnsi="Times New Roman" w:cs="Times New Roman"/>
                <w:b/>
                <w:bCs/>
                <w:lang w:eastAsia="ru-RU"/>
              </w:rPr>
              <w:t>36</w:t>
            </w:r>
          </w:p>
        </w:tc>
        <w:tc>
          <w:tcPr>
            <w:tcW w:w="316" w:type="pct"/>
          </w:tcPr>
          <w:p w:rsidR="00023F48" w:rsidRPr="00023F48" w:rsidRDefault="00023F48" w:rsidP="00EF5FA3">
            <w:pPr>
              <w:jc w:val="center"/>
              <w:rPr>
                <w:rFonts w:ascii="Times New Roman" w:eastAsia="Times New Roman" w:hAnsi="Times New Roman" w:cs="Times New Roman"/>
                <w:b/>
                <w:lang w:eastAsia="ru-RU"/>
              </w:rPr>
            </w:pPr>
            <w:r w:rsidRPr="00023F48">
              <w:rPr>
                <w:rFonts w:ascii="Times New Roman" w:eastAsia="Times New Roman" w:hAnsi="Times New Roman" w:cs="Times New Roman"/>
                <w:b/>
                <w:lang w:eastAsia="ru-RU"/>
              </w:rPr>
              <w:t>16</w:t>
            </w:r>
          </w:p>
        </w:tc>
        <w:tc>
          <w:tcPr>
            <w:tcW w:w="323" w:type="pct"/>
            <w:shd w:val="clear" w:color="auto" w:fill="D9D9D9" w:themeFill="background1" w:themeFillShade="D9"/>
          </w:tcPr>
          <w:p w:rsidR="00023F48" w:rsidRPr="00023F48" w:rsidRDefault="00023F48" w:rsidP="00EF5FA3">
            <w:pPr>
              <w:jc w:val="center"/>
              <w:rPr>
                <w:rFonts w:ascii="Times New Roman" w:eastAsia="Times New Roman" w:hAnsi="Times New Roman" w:cs="Times New Roman"/>
                <w:b/>
                <w:bCs/>
                <w:lang w:eastAsia="ru-RU"/>
              </w:rPr>
            </w:pPr>
            <w:r w:rsidRPr="00023F48">
              <w:rPr>
                <w:rFonts w:ascii="Times New Roman" w:eastAsia="Times New Roman" w:hAnsi="Times New Roman" w:cs="Times New Roman"/>
                <w:b/>
                <w:bCs/>
                <w:lang w:eastAsia="ru-RU"/>
              </w:rPr>
              <w:t>36</w:t>
            </w:r>
          </w:p>
        </w:tc>
        <w:tc>
          <w:tcPr>
            <w:tcW w:w="357" w:type="pct"/>
          </w:tcPr>
          <w:p w:rsidR="00023F48" w:rsidRPr="00023F48" w:rsidRDefault="00023F48" w:rsidP="00EF5FA3">
            <w:pPr>
              <w:jc w:val="center"/>
              <w:rPr>
                <w:rFonts w:ascii="Times New Roman" w:eastAsia="Times New Roman" w:hAnsi="Times New Roman" w:cs="Times New Roman"/>
                <w:b/>
                <w:bCs/>
                <w:lang w:eastAsia="ru-RU"/>
              </w:rPr>
            </w:pPr>
            <w:r w:rsidRPr="00023F48">
              <w:rPr>
                <w:rFonts w:ascii="Times New Roman" w:eastAsia="Times New Roman" w:hAnsi="Times New Roman" w:cs="Times New Roman"/>
                <w:lang w:eastAsia="ru-RU"/>
              </w:rPr>
              <w:t>32</w:t>
            </w:r>
          </w:p>
        </w:tc>
        <w:tc>
          <w:tcPr>
            <w:tcW w:w="287" w:type="pct"/>
          </w:tcPr>
          <w:p w:rsidR="00023F48" w:rsidRPr="00023F48" w:rsidRDefault="00023F48" w:rsidP="00EF5FA3">
            <w:pPr>
              <w:jc w:val="center"/>
              <w:rPr>
                <w:rFonts w:ascii="Times New Roman" w:eastAsia="Times New Roman" w:hAnsi="Times New Roman" w:cs="Times New Roman"/>
                <w:b/>
                <w:bCs/>
                <w:lang w:eastAsia="ru-RU"/>
              </w:rPr>
            </w:pPr>
            <w:r w:rsidRPr="00023F48">
              <w:rPr>
                <w:rFonts w:ascii="Times New Roman" w:eastAsia="Times New Roman" w:hAnsi="Times New Roman" w:cs="Times New Roman"/>
                <w:lang w:eastAsia="ru-RU"/>
              </w:rPr>
              <w:t>-</w:t>
            </w:r>
          </w:p>
        </w:tc>
        <w:tc>
          <w:tcPr>
            <w:tcW w:w="217" w:type="pct"/>
          </w:tcPr>
          <w:p w:rsidR="00023F48" w:rsidRPr="00023F48" w:rsidRDefault="00023F48" w:rsidP="00EF5FA3">
            <w:pPr>
              <w:jc w:val="center"/>
              <w:rPr>
                <w:rFonts w:ascii="Times New Roman" w:eastAsia="Times New Roman" w:hAnsi="Times New Roman" w:cs="Times New Roman"/>
                <w:b/>
                <w:bCs/>
                <w:lang w:eastAsia="ru-RU"/>
              </w:rPr>
            </w:pPr>
            <w:r w:rsidRPr="00023F48">
              <w:rPr>
                <w:rFonts w:ascii="Times New Roman" w:eastAsia="Times New Roman" w:hAnsi="Times New Roman" w:cs="Times New Roman"/>
                <w:b/>
                <w:bCs/>
                <w:lang w:eastAsia="ru-RU"/>
              </w:rPr>
              <w:t>-</w:t>
            </w:r>
          </w:p>
        </w:tc>
        <w:tc>
          <w:tcPr>
            <w:tcW w:w="356" w:type="pct"/>
            <w:shd w:val="clear" w:color="auto" w:fill="D9D9D9" w:themeFill="background1" w:themeFillShade="D9"/>
          </w:tcPr>
          <w:p w:rsidR="00023F48" w:rsidRPr="00023F48" w:rsidRDefault="00023F48" w:rsidP="00EF5FA3">
            <w:pPr>
              <w:jc w:val="center"/>
              <w:rPr>
                <w:rFonts w:ascii="Times New Roman" w:eastAsia="Times New Roman" w:hAnsi="Times New Roman" w:cs="Times New Roman"/>
                <w:b/>
                <w:bCs/>
                <w:lang w:eastAsia="ru-RU"/>
              </w:rPr>
            </w:pPr>
          </w:p>
        </w:tc>
      </w:tr>
      <w:tr w:rsidR="00023F48" w:rsidRPr="00023F48" w:rsidTr="00A32FD2">
        <w:trPr>
          <w:trHeight w:val="314"/>
        </w:trPr>
        <w:tc>
          <w:tcPr>
            <w:tcW w:w="782" w:type="pct"/>
            <w:vMerge/>
          </w:tcPr>
          <w:p w:rsidR="00023F48" w:rsidRPr="00023F48" w:rsidRDefault="00023F48" w:rsidP="00EF5FA3">
            <w:pPr>
              <w:rPr>
                <w:rFonts w:ascii="Times New Roman" w:eastAsia="Times New Roman" w:hAnsi="Times New Roman" w:cs="Times New Roman"/>
                <w:lang w:eastAsia="ru-RU"/>
              </w:rPr>
            </w:pPr>
          </w:p>
        </w:tc>
        <w:tc>
          <w:tcPr>
            <w:tcW w:w="2002" w:type="pct"/>
          </w:tcPr>
          <w:p w:rsidR="00023F48" w:rsidRPr="00023F48" w:rsidRDefault="00023F48" w:rsidP="00EF5FA3">
            <w:pPr>
              <w:rPr>
                <w:rFonts w:ascii="Times New Roman" w:eastAsia="Times New Roman" w:hAnsi="Times New Roman" w:cs="Times New Roman"/>
                <w:b/>
                <w:bCs/>
                <w:u w:val="single"/>
                <w:lang w:eastAsia="ru-RU"/>
              </w:rPr>
            </w:pPr>
            <w:r w:rsidRPr="00023F48">
              <w:rPr>
                <w:rFonts w:ascii="Times New Roman" w:eastAsia="Times New Roman" w:hAnsi="Times New Roman" w:cs="Times New Roman"/>
                <w:lang w:eastAsia="ru-RU"/>
              </w:rPr>
              <w:t>Производственная практика</w:t>
            </w:r>
          </w:p>
        </w:tc>
        <w:tc>
          <w:tcPr>
            <w:tcW w:w="360" w:type="pct"/>
          </w:tcPr>
          <w:p w:rsidR="00023F48" w:rsidRPr="00023F48" w:rsidRDefault="00023F48" w:rsidP="00EF5FA3">
            <w:pPr>
              <w:jc w:val="center"/>
              <w:rPr>
                <w:rFonts w:ascii="Times New Roman" w:eastAsia="Times New Roman" w:hAnsi="Times New Roman" w:cs="Times New Roman"/>
                <w:b/>
                <w:bCs/>
                <w:lang w:eastAsia="ru-RU"/>
              </w:rPr>
            </w:pPr>
            <w:r w:rsidRPr="00023F48">
              <w:rPr>
                <w:rFonts w:ascii="Times New Roman" w:eastAsia="Times New Roman" w:hAnsi="Times New Roman" w:cs="Times New Roman"/>
                <w:b/>
                <w:bCs/>
                <w:lang w:eastAsia="ru-RU"/>
              </w:rPr>
              <w:t>216</w:t>
            </w:r>
          </w:p>
        </w:tc>
        <w:tc>
          <w:tcPr>
            <w:tcW w:w="316" w:type="pct"/>
          </w:tcPr>
          <w:p w:rsidR="00023F48" w:rsidRPr="00023F48" w:rsidRDefault="00023F48" w:rsidP="00EF5FA3">
            <w:pPr>
              <w:jc w:val="center"/>
              <w:rPr>
                <w:rFonts w:ascii="Times New Roman" w:eastAsia="Times New Roman" w:hAnsi="Times New Roman" w:cs="Times New Roman"/>
                <w:b/>
                <w:lang w:eastAsia="ru-RU"/>
              </w:rPr>
            </w:pPr>
            <w:r w:rsidRPr="00023F48">
              <w:rPr>
                <w:rFonts w:ascii="Times New Roman" w:eastAsia="Times New Roman" w:hAnsi="Times New Roman" w:cs="Times New Roman"/>
                <w:b/>
                <w:bCs/>
                <w:lang w:eastAsia="ru-RU"/>
              </w:rPr>
              <w:t>216</w:t>
            </w:r>
          </w:p>
        </w:tc>
        <w:tc>
          <w:tcPr>
            <w:tcW w:w="323" w:type="pct"/>
            <w:shd w:val="clear" w:color="auto" w:fill="D9D9D9" w:themeFill="background1" w:themeFillShade="D9"/>
          </w:tcPr>
          <w:p w:rsidR="00023F48" w:rsidRPr="00023F48" w:rsidRDefault="00023F48" w:rsidP="00EF5FA3">
            <w:pPr>
              <w:jc w:val="center"/>
              <w:rPr>
                <w:rFonts w:ascii="Times New Roman" w:eastAsia="Times New Roman" w:hAnsi="Times New Roman" w:cs="Times New Roman"/>
                <w:b/>
                <w:bCs/>
                <w:lang w:eastAsia="ru-RU"/>
              </w:rPr>
            </w:pPr>
          </w:p>
        </w:tc>
        <w:tc>
          <w:tcPr>
            <w:tcW w:w="861" w:type="pct"/>
            <w:gridSpan w:val="3"/>
            <w:shd w:val="clear" w:color="auto" w:fill="auto"/>
          </w:tcPr>
          <w:p w:rsidR="00023F48" w:rsidRPr="00023F48" w:rsidRDefault="00023F48" w:rsidP="00EF5FA3">
            <w:pPr>
              <w:jc w:val="center"/>
              <w:rPr>
                <w:rFonts w:ascii="Times New Roman" w:eastAsia="Times New Roman" w:hAnsi="Times New Roman" w:cs="Times New Roman"/>
                <w:b/>
                <w:bCs/>
                <w:lang w:eastAsia="ru-RU"/>
              </w:rPr>
            </w:pPr>
          </w:p>
        </w:tc>
        <w:tc>
          <w:tcPr>
            <w:tcW w:w="356" w:type="pct"/>
            <w:shd w:val="clear" w:color="auto" w:fill="D9D9D9" w:themeFill="background1" w:themeFillShade="D9"/>
          </w:tcPr>
          <w:p w:rsidR="00023F48" w:rsidRPr="00023F48" w:rsidRDefault="00023F48" w:rsidP="00EF5FA3">
            <w:pPr>
              <w:jc w:val="center"/>
              <w:rPr>
                <w:rFonts w:ascii="Times New Roman" w:eastAsia="Times New Roman" w:hAnsi="Times New Roman" w:cs="Times New Roman"/>
                <w:b/>
                <w:bCs/>
                <w:lang w:eastAsia="ru-RU"/>
              </w:rPr>
            </w:pPr>
            <w:r w:rsidRPr="00023F48">
              <w:rPr>
                <w:rFonts w:ascii="Times New Roman" w:eastAsia="Times New Roman" w:hAnsi="Times New Roman" w:cs="Times New Roman"/>
                <w:b/>
                <w:bCs/>
                <w:lang w:eastAsia="ru-RU"/>
              </w:rPr>
              <w:t>216</w:t>
            </w:r>
          </w:p>
        </w:tc>
      </w:tr>
      <w:tr w:rsidR="00023F48" w:rsidRPr="00023F48" w:rsidTr="00A32FD2">
        <w:tc>
          <w:tcPr>
            <w:tcW w:w="782" w:type="pct"/>
            <w:vMerge/>
          </w:tcPr>
          <w:p w:rsidR="00023F48" w:rsidRPr="00023F48" w:rsidRDefault="00023F48" w:rsidP="00EF5FA3">
            <w:pPr>
              <w:suppressAutoHyphens/>
              <w:rPr>
                <w:rFonts w:ascii="Times New Roman" w:eastAsia="Times New Roman" w:hAnsi="Times New Roman" w:cs="Times New Roman"/>
                <w:lang w:eastAsia="ru-RU"/>
              </w:rPr>
            </w:pPr>
          </w:p>
        </w:tc>
        <w:tc>
          <w:tcPr>
            <w:tcW w:w="2002" w:type="pct"/>
          </w:tcPr>
          <w:p w:rsidR="00023F48" w:rsidRPr="00023F48" w:rsidRDefault="00023F48" w:rsidP="00EF5FA3">
            <w:pPr>
              <w:suppressAutoHyphens/>
              <w:rPr>
                <w:rFonts w:ascii="Times New Roman" w:eastAsia="Times New Roman" w:hAnsi="Times New Roman" w:cs="Times New Roman"/>
                <w:lang w:eastAsia="ru-RU"/>
              </w:rPr>
            </w:pPr>
            <w:r w:rsidRPr="00023F48">
              <w:rPr>
                <w:rFonts w:ascii="Times New Roman" w:eastAsia="Times New Roman" w:hAnsi="Times New Roman" w:cs="Times New Roman"/>
                <w:lang w:eastAsia="ru-RU"/>
              </w:rPr>
              <w:t>Промежуточная аттестация</w:t>
            </w:r>
          </w:p>
        </w:tc>
        <w:tc>
          <w:tcPr>
            <w:tcW w:w="360" w:type="pct"/>
          </w:tcPr>
          <w:p w:rsidR="00023F48" w:rsidRPr="00023F48" w:rsidRDefault="00023F48" w:rsidP="00EF5FA3">
            <w:pPr>
              <w:suppressAutoHyphens/>
              <w:jc w:val="center"/>
              <w:rPr>
                <w:rFonts w:ascii="Times New Roman" w:eastAsia="Times New Roman" w:hAnsi="Times New Roman" w:cs="Times New Roman"/>
                <w:b/>
                <w:bCs/>
                <w:lang w:eastAsia="ru-RU"/>
              </w:rPr>
            </w:pPr>
            <w:r w:rsidRPr="00023F48">
              <w:rPr>
                <w:rFonts w:ascii="Times New Roman" w:eastAsia="Times New Roman" w:hAnsi="Times New Roman" w:cs="Times New Roman"/>
                <w:b/>
                <w:bCs/>
                <w:lang w:eastAsia="ru-RU"/>
              </w:rPr>
              <w:t>18</w:t>
            </w:r>
          </w:p>
        </w:tc>
        <w:tc>
          <w:tcPr>
            <w:tcW w:w="316" w:type="pct"/>
            <w:shd w:val="clear" w:color="auto" w:fill="auto"/>
          </w:tcPr>
          <w:p w:rsidR="00023F48" w:rsidRPr="00023F48" w:rsidRDefault="00023F48" w:rsidP="00EF5FA3">
            <w:pPr>
              <w:jc w:val="center"/>
              <w:rPr>
                <w:rFonts w:ascii="Times New Roman" w:eastAsia="Times New Roman" w:hAnsi="Times New Roman" w:cs="Times New Roman"/>
                <w:b/>
                <w:lang w:eastAsia="ru-RU"/>
              </w:rPr>
            </w:pPr>
          </w:p>
        </w:tc>
        <w:tc>
          <w:tcPr>
            <w:tcW w:w="323" w:type="pct"/>
            <w:shd w:val="clear" w:color="auto" w:fill="D9D9D9" w:themeFill="background1" w:themeFillShade="D9"/>
          </w:tcPr>
          <w:p w:rsidR="00023F48" w:rsidRPr="00023F48" w:rsidRDefault="00023F48" w:rsidP="00EF5FA3">
            <w:pPr>
              <w:jc w:val="center"/>
              <w:rPr>
                <w:rFonts w:ascii="Times New Roman" w:eastAsia="Times New Roman" w:hAnsi="Times New Roman" w:cs="Times New Roman"/>
                <w:i/>
                <w:lang w:eastAsia="ru-RU"/>
              </w:rPr>
            </w:pPr>
          </w:p>
        </w:tc>
        <w:tc>
          <w:tcPr>
            <w:tcW w:w="861" w:type="pct"/>
            <w:gridSpan w:val="3"/>
            <w:shd w:val="clear" w:color="auto" w:fill="auto"/>
          </w:tcPr>
          <w:p w:rsidR="00023F48" w:rsidRPr="00023F48" w:rsidRDefault="00023F48" w:rsidP="00EF5FA3">
            <w:pPr>
              <w:jc w:val="center"/>
              <w:rPr>
                <w:rFonts w:ascii="Times New Roman" w:eastAsia="Times New Roman" w:hAnsi="Times New Roman" w:cs="Times New Roman"/>
                <w:i/>
                <w:lang w:eastAsia="ru-RU"/>
              </w:rPr>
            </w:pPr>
          </w:p>
        </w:tc>
        <w:tc>
          <w:tcPr>
            <w:tcW w:w="356" w:type="pct"/>
            <w:shd w:val="clear" w:color="auto" w:fill="D9D9D9" w:themeFill="background1" w:themeFillShade="D9"/>
          </w:tcPr>
          <w:p w:rsidR="00023F48" w:rsidRPr="00023F48" w:rsidRDefault="00023F48" w:rsidP="00EF5FA3">
            <w:pPr>
              <w:jc w:val="center"/>
              <w:rPr>
                <w:rFonts w:ascii="Times New Roman" w:eastAsia="Times New Roman" w:hAnsi="Times New Roman" w:cs="Times New Roman"/>
                <w:i/>
                <w:lang w:eastAsia="ru-RU"/>
              </w:rPr>
            </w:pPr>
          </w:p>
        </w:tc>
      </w:tr>
      <w:tr w:rsidR="0003541D" w:rsidRPr="00023F48" w:rsidTr="00A32FD2">
        <w:trPr>
          <w:trHeight w:val="217"/>
        </w:trPr>
        <w:tc>
          <w:tcPr>
            <w:tcW w:w="782" w:type="pct"/>
          </w:tcPr>
          <w:p w:rsidR="0003541D" w:rsidRPr="00023F48" w:rsidRDefault="0003541D" w:rsidP="00EF5FA3">
            <w:pPr>
              <w:rPr>
                <w:rFonts w:ascii="Times New Roman" w:eastAsia="Times New Roman" w:hAnsi="Times New Roman" w:cs="Times New Roman"/>
                <w:b/>
                <w:i/>
                <w:lang w:eastAsia="ru-RU"/>
              </w:rPr>
            </w:pPr>
          </w:p>
        </w:tc>
        <w:tc>
          <w:tcPr>
            <w:tcW w:w="2002" w:type="pct"/>
          </w:tcPr>
          <w:p w:rsidR="0003541D" w:rsidRPr="00023F48" w:rsidRDefault="0003541D" w:rsidP="00EF5FA3">
            <w:pPr>
              <w:rPr>
                <w:rFonts w:ascii="Times New Roman" w:eastAsia="Times New Roman" w:hAnsi="Times New Roman" w:cs="Times New Roman"/>
                <w:b/>
                <w:i/>
                <w:lang w:eastAsia="ru-RU"/>
              </w:rPr>
            </w:pPr>
            <w:r w:rsidRPr="00023F48">
              <w:rPr>
                <w:rFonts w:ascii="Times New Roman" w:eastAsia="Times New Roman" w:hAnsi="Times New Roman" w:cs="Times New Roman"/>
                <w:b/>
                <w:i/>
                <w:lang w:eastAsia="ru-RU"/>
              </w:rPr>
              <w:t xml:space="preserve">Всего: </w:t>
            </w:r>
          </w:p>
        </w:tc>
        <w:tc>
          <w:tcPr>
            <w:tcW w:w="360" w:type="pct"/>
          </w:tcPr>
          <w:p w:rsidR="0003541D" w:rsidRPr="00023F48" w:rsidRDefault="0003541D" w:rsidP="00EF5FA3">
            <w:pPr>
              <w:jc w:val="center"/>
              <w:rPr>
                <w:rFonts w:ascii="Times New Roman" w:eastAsia="Times New Roman" w:hAnsi="Times New Roman" w:cs="Times New Roman"/>
                <w:b/>
                <w:iCs/>
                <w:lang w:eastAsia="ru-RU"/>
              </w:rPr>
            </w:pPr>
            <w:r w:rsidRPr="00023F48">
              <w:rPr>
                <w:rFonts w:ascii="Times New Roman" w:eastAsia="Times New Roman" w:hAnsi="Times New Roman" w:cs="Times New Roman"/>
                <w:b/>
                <w:bCs/>
                <w:iCs/>
                <w:lang w:eastAsia="ru-RU"/>
              </w:rPr>
              <w:t>432</w:t>
            </w:r>
          </w:p>
        </w:tc>
        <w:tc>
          <w:tcPr>
            <w:tcW w:w="316" w:type="pct"/>
          </w:tcPr>
          <w:p w:rsidR="0003541D" w:rsidRPr="00023F48" w:rsidRDefault="0003541D" w:rsidP="00EF5FA3">
            <w:pPr>
              <w:jc w:val="center"/>
              <w:rPr>
                <w:rFonts w:ascii="Times New Roman" w:eastAsia="Times New Roman" w:hAnsi="Times New Roman" w:cs="Times New Roman"/>
                <w:b/>
                <w:lang w:eastAsia="ru-RU"/>
              </w:rPr>
            </w:pPr>
            <w:r w:rsidRPr="00023F48">
              <w:rPr>
                <w:rFonts w:ascii="Times New Roman" w:eastAsia="Times New Roman" w:hAnsi="Times New Roman" w:cs="Times New Roman"/>
                <w:b/>
                <w:lang w:eastAsia="ru-RU"/>
              </w:rPr>
              <w:t>310</w:t>
            </w:r>
          </w:p>
        </w:tc>
        <w:tc>
          <w:tcPr>
            <w:tcW w:w="323" w:type="pct"/>
            <w:shd w:val="clear" w:color="auto" w:fill="D9D9D9" w:themeFill="background1" w:themeFillShade="D9"/>
          </w:tcPr>
          <w:p w:rsidR="0003541D" w:rsidRPr="00023F48" w:rsidRDefault="0003541D" w:rsidP="00EF5FA3">
            <w:pPr>
              <w:jc w:val="center"/>
              <w:rPr>
                <w:rFonts w:ascii="Times New Roman" w:eastAsia="Times New Roman" w:hAnsi="Times New Roman" w:cs="Times New Roman"/>
                <w:b/>
                <w:i/>
                <w:lang w:eastAsia="ru-RU"/>
              </w:rPr>
            </w:pPr>
          </w:p>
        </w:tc>
        <w:tc>
          <w:tcPr>
            <w:tcW w:w="357" w:type="pct"/>
          </w:tcPr>
          <w:p w:rsidR="0003541D" w:rsidRPr="00023F48" w:rsidRDefault="0003541D" w:rsidP="00EF5FA3">
            <w:pPr>
              <w:jc w:val="center"/>
              <w:rPr>
                <w:rFonts w:ascii="Times New Roman" w:eastAsia="Times New Roman" w:hAnsi="Times New Roman" w:cs="Times New Roman"/>
                <w:b/>
                <w:lang w:eastAsia="ru-RU"/>
              </w:rPr>
            </w:pPr>
            <w:r w:rsidRPr="00023F48">
              <w:rPr>
                <w:rFonts w:ascii="Times New Roman" w:eastAsia="Times New Roman" w:hAnsi="Times New Roman" w:cs="Times New Roman"/>
                <w:b/>
                <w:lang w:eastAsia="ru-RU"/>
              </w:rPr>
              <w:t>182</w:t>
            </w:r>
          </w:p>
        </w:tc>
        <w:tc>
          <w:tcPr>
            <w:tcW w:w="287" w:type="pct"/>
          </w:tcPr>
          <w:p w:rsidR="0003541D" w:rsidRPr="00023F48" w:rsidRDefault="0003541D" w:rsidP="00EF5FA3">
            <w:pPr>
              <w:jc w:val="center"/>
              <w:rPr>
                <w:rFonts w:ascii="Times New Roman" w:eastAsia="Times New Roman" w:hAnsi="Times New Roman" w:cs="Times New Roman"/>
                <w:b/>
                <w:lang w:eastAsia="ru-RU"/>
              </w:rPr>
            </w:pPr>
            <w:r w:rsidRPr="00023F48">
              <w:rPr>
                <w:rFonts w:ascii="Times New Roman" w:eastAsia="Times New Roman" w:hAnsi="Times New Roman" w:cs="Times New Roman"/>
                <w:b/>
                <w:lang w:eastAsia="ru-RU"/>
              </w:rPr>
              <w:t>16</w:t>
            </w:r>
          </w:p>
        </w:tc>
        <w:tc>
          <w:tcPr>
            <w:tcW w:w="217" w:type="pct"/>
          </w:tcPr>
          <w:p w:rsidR="0003541D" w:rsidRPr="00023F48" w:rsidRDefault="0003541D" w:rsidP="00EF5FA3">
            <w:pPr>
              <w:jc w:val="center"/>
              <w:rPr>
                <w:rFonts w:ascii="Times New Roman" w:eastAsia="Times New Roman" w:hAnsi="Times New Roman" w:cs="Times New Roman"/>
                <w:b/>
                <w:i/>
                <w:lang w:eastAsia="ru-RU"/>
              </w:rPr>
            </w:pPr>
            <w:r w:rsidRPr="00023F48">
              <w:rPr>
                <w:rFonts w:ascii="Times New Roman" w:eastAsia="Times New Roman" w:hAnsi="Times New Roman" w:cs="Times New Roman"/>
                <w:b/>
                <w:i/>
                <w:lang w:eastAsia="ru-RU"/>
              </w:rPr>
              <w:t>Х</w:t>
            </w:r>
          </w:p>
        </w:tc>
        <w:tc>
          <w:tcPr>
            <w:tcW w:w="356" w:type="pct"/>
            <w:shd w:val="clear" w:color="auto" w:fill="D9D9D9" w:themeFill="background1" w:themeFillShade="D9"/>
          </w:tcPr>
          <w:p w:rsidR="0003541D" w:rsidRPr="00023F48" w:rsidRDefault="007A3C34" w:rsidP="00EF5FA3">
            <w:pPr>
              <w:jc w:val="center"/>
              <w:rPr>
                <w:rFonts w:ascii="Times New Roman" w:eastAsia="Times New Roman" w:hAnsi="Times New Roman" w:cs="Times New Roman"/>
                <w:b/>
                <w:lang w:eastAsia="ru-RU"/>
              </w:rPr>
            </w:pPr>
            <w:r w:rsidRPr="00023F48">
              <w:rPr>
                <w:rFonts w:ascii="Times New Roman" w:eastAsia="Times New Roman" w:hAnsi="Times New Roman" w:cs="Times New Roman"/>
                <w:b/>
                <w:lang w:eastAsia="ru-RU"/>
              </w:rPr>
              <w:t>216</w:t>
            </w:r>
          </w:p>
        </w:tc>
      </w:tr>
    </w:tbl>
    <w:p w:rsidR="00966A6C" w:rsidRPr="00AA2671" w:rsidRDefault="00966A6C" w:rsidP="00966A6C">
      <w:pPr>
        <w:spacing w:after="200" w:line="276" w:lineRule="auto"/>
        <w:rPr>
          <w:rFonts w:ascii="Times New Roman" w:eastAsia="Times New Roman" w:hAnsi="Times New Roman" w:cs="Times New Roman"/>
          <w:b/>
          <w:i/>
          <w:color w:val="0070C0"/>
          <w:sz w:val="24"/>
          <w:szCs w:val="24"/>
          <w:lang w:eastAsia="ru-RU"/>
        </w:rPr>
      </w:pPr>
    </w:p>
    <w:p w:rsidR="00966A6C" w:rsidRPr="00AA2671" w:rsidRDefault="00966A6C" w:rsidP="00966A6C">
      <w:pPr>
        <w:pStyle w:val="114"/>
        <w:rPr>
          <w:rFonts w:ascii="Times New Roman" w:hAnsi="Times New Roman"/>
        </w:rPr>
      </w:pPr>
      <w:bookmarkStart w:id="184" w:name="_Toc200025470"/>
      <w:bookmarkStart w:id="185" w:name="_Toc200025646"/>
      <w:bookmarkStart w:id="186" w:name="_Toc206498342"/>
      <w:bookmarkStart w:id="187" w:name="_Toc206498388"/>
      <w:bookmarkStart w:id="188" w:name="_Toc206498430"/>
      <w:r w:rsidRPr="00AA2671">
        <w:rPr>
          <w:rFonts w:ascii="Times New Roman" w:hAnsi="Times New Roman"/>
        </w:rPr>
        <w:lastRenderedPageBreak/>
        <w:t>2.3. Примерное содержание профессионального модуля</w:t>
      </w:r>
      <w:bookmarkEnd w:id="184"/>
      <w:bookmarkEnd w:id="185"/>
      <w:bookmarkEnd w:id="186"/>
      <w:bookmarkEnd w:id="187"/>
      <w:bookmarkEnd w:id="188"/>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6662"/>
      </w:tblGrid>
      <w:tr w:rsidR="00966A6C" w:rsidRPr="00023F48" w:rsidTr="00EF5FA3">
        <w:trPr>
          <w:trHeight w:val="903"/>
        </w:trPr>
        <w:tc>
          <w:tcPr>
            <w:tcW w:w="2972" w:type="dxa"/>
            <w:vAlign w:val="center"/>
          </w:tcPr>
          <w:p w:rsidR="00966A6C" w:rsidRPr="00023F48" w:rsidRDefault="00966A6C" w:rsidP="00023F48">
            <w:pPr>
              <w:spacing w:line="276" w:lineRule="auto"/>
              <w:jc w:val="center"/>
              <w:rPr>
                <w:rFonts w:ascii="Times New Roman" w:eastAsia="Times New Roman" w:hAnsi="Times New Roman" w:cs="Times New Roman"/>
                <w:b/>
                <w:lang w:eastAsia="ru-RU"/>
              </w:rPr>
            </w:pPr>
            <w:r w:rsidRPr="00023F48">
              <w:rPr>
                <w:rFonts w:ascii="Times New Roman" w:eastAsia="Times New Roman" w:hAnsi="Times New Roman" w:cs="Times New Roman"/>
                <w:b/>
                <w:bCs/>
                <w:lang w:eastAsia="ru-RU"/>
              </w:rPr>
              <w:t>Наименование разделов и тем</w:t>
            </w:r>
          </w:p>
        </w:tc>
        <w:tc>
          <w:tcPr>
            <w:tcW w:w="6662" w:type="dxa"/>
            <w:vAlign w:val="center"/>
          </w:tcPr>
          <w:p w:rsidR="00966A6C" w:rsidRPr="00023F48" w:rsidRDefault="00966A6C" w:rsidP="00023F48">
            <w:pPr>
              <w:suppressAutoHyphens/>
              <w:jc w:val="center"/>
              <w:rPr>
                <w:rFonts w:ascii="Times New Roman" w:eastAsia="Times New Roman" w:hAnsi="Times New Roman" w:cs="Times New Roman"/>
                <w:b/>
                <w:lang w:eastAsia="ru-RU"/>
              </w:rPr>
            </w:pPr>
            <w:r w:rsidRPr="00023F48">
              <w:rPr>
                <w:rFonts w:ascii="Times New Roman" w:eastAsia="Times New Roman" w:hAnsi="Times New Roman" w:cs="Times New Roman"/>
                <w:b/>
                <w:bCs/>
                <w:lang w:eastAsia="ru-RU"/>
              </w:rPr>
              <w:t xml:space="preserve">Примерное содержание учебного материала, практических и лабораторных занятия, </w:t>
            </w:r>
            <w:r w:rsidRPr="00023F48">
              <w:rPr>
                <w:rFonts w:ascii="Times New Roman" w:eastAsia="Times New Roman" w:hAnsi="Times New Roman" w:cs="Times New Roman"/>
                <w:i/>
                <w:iCs/>
                <w:lang w:eastAsia="ru-RU"/>
              </w:rPr>
              <w:t>курсовой проект (работа)</w:t>
            </w:r>
          </w:p>
        </w:tc>
      </w:tr>
      <w:tr w:rsidR="00966A6C" w:rsidRPr="00023F48" w:rsidTr="00EF5FA3">
        <w:tc>
          <w:tcPr>
            <w:tcW w:w="9634" w:type="dxa"/>
            <w:gridSpan w:val="2"/>
          </w:tcPr>
          <w:p w:rsidR="00966A6C" w:rsidRPr="00023F48" w:rsidRDefault="00966A6C" w:rsidP="00023F48">
            <w:pPr>
              <w:rPr>
                <w:rFonts w:ascii="Times New Roman" w:eastAsia="Times New Roman" w:hAnsi="Times New Roman" w:cs="Times New Roman"/>
                <w:i/>
                <w:lang w:eastAsia="ru-RU"/>
              </w:rPr>
            </w:pPr>
            <w:r w:rsidRPr="00023F48">
              <w:rPr>
                <w:rFonts w:ascii="Times New Roman" w:eastAsia="Times New Roman" w:hAnsi="Times New Roman" w:cs="Times New Roman"/>
                <w:b/>
                <w:bCs/>
                <w:lang w:eastAsia="ru-RU"/>
              </w:rPr>
              <w:t xml:space="preserve">Раздел </w:t>
            </w:r>
            <w:r w:rsidR="00395CBB" w:rsidRPr="00023F48">
              <w:rPr>
                <w:rFonts w:ascii="Times New Roman" w:eastAsia="Times New Roman" w:hAnsi="Times New Roman" w:cs="Times New Roman"/>
                <w:b/>
                <w:bCs/>
                <w:lang w:eastAsia="ru-RU"/>
              </w:rPr>
              <w:t>1</w:t>
            </w:r>
            <w:r w:rsidRPr="00023F48">
              <w:rPr>
                <w:rFonts w:ascii="Times New Roman" w:eastAsia="Times New Roman" w:hAnsi="Times New Roman" w:cs="Times New Roman"/>
                <w:b/>
                <w:bCs/>
                <w:lang w:eastAsia="ru-RU"/>
              </w:rPr>
              <w:t xml:space="preserve">. </w:t>
            </w:r>
            <w:r w:rsidR="00395CBB" w:rsidRPr="00023F48">
              <w:rPr>
                <w:rFonts w:ascii="Times New Roman" w:eastAsia="Times New Roman" w:hAnsi="Times New Roman" w:cs="Times New Roman"/>
                <w:b/>
                <w:bCs/>
                <w:lang w:eastAsia="ru-RU"/>
              </w:rPr>
              <w:t xml:space="preserve">Категорирование, оценка уязвимости объектов транспортной инфраструктуры и транспортных средств, формирование планов обеспечения транспортной безопасности </w:t>
            </w:r>
            <w:r w:rsidR="00023F48">
              <w:rPr>
                <w:rFonts w:ascii="Times New Roman" w:eastAsia="Times New Roman" w:hAnsi="Times New Roman" w:cs="Times New Roman"/>
                <w:b/>
                <w:bCs/>
                <w:lang w:eastAsia="ru-RU"/>
              </w:rPr>
              <w:br/>
            </w:r>
            <w:r w:rsidRPr="00023F48">
              <w:rPr>
                <w:rFonts w:ascii="Times New Roman" w:eastAsia="Times New Roman" w:hAnsi="Times New Roman" w:cs="Times New Roman"/>
                <w:b/>
                <w:bCs/>
                <w:lang w:eastAsia="ru-RU"/>
              </w:rPr>
              <w:t>(</w:t>
            </w:r>
            <w:r w:rsidR="00395CBB" w:rsidRPr="00023F48">
              <w:rPr>
                <w:rFonts w:ascii="Times New Roman" w:eastAsia="Times New Roman" w:hAnsi="Times New Roman" w:cs="Times New Roman"/>
                <w:b/>
                <w:bCs/>
                <w:lang w:eastAsia="ru-RU"/>
              </w:rPr>
              <w:t>180 ч</w:t>
            </w:r>
            <w:r w:rsidR="00023F48">
              <w:rPr>
                <w:rFonts w:ascii="Times New Roman" w:eastAsia="Times New Roman" w:hAnsi="Times New Roman" w:cs="Times New Roman"/>
                <w:b/>
                <w:bCs/>
                <w:lang w:eastAsia="ru-RU"/>
              </w:rPr>
              <w:t>асов</w:t>
            </w:r>
            <w:r w:rsidRPr="00023F48">
              <w:rPr>
                <w:rFonts w:ascii="Times New Roman" w:eastAsia="Times New Roman" w:hAnsi="Times New Roman" w:cs="Times New Roman"/>
                <w:b/>
                <w:bCs/>
                <w:lang w:eastAsia="ru-RU"/>
              </w:rPr>
              <w:t>)</w:t>
            </w:r>
          </w:p>
        </w:tc>
      </w:tr>
      <w:tr w:rsidR="00023F48" w:rsidRPr="00023F48" w:rsidTr="00EF5FA3">
        <w:tc>
          <w:tcPr>
            <w:tcW w:w="9634" w:type="dxa"/>
            <w:gridSpan w:val="2"/>
          </w:tcPr>
          <w:p w:rsidR="00023F48" w:rsidRPr="00023F48" w:rsidRDefault="00023F48" w:rsidP="00023F48">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МДК.03.01 </w:t>
            </w:r>
            <w:r w:rsidRPr="00023F48">
              <w:rPr>
                <w:rFonts w:ascii="Times New Roman" w:eastAsia="Times New Roman" w:hAnsi="Times New Roman" w:cs="Times New Roman"/>
                <w:b/>
                <w:bCs/>
                <w:lang w:eastAsia="ru-RU"/>
              </w:rPr>
              <w:t>Категорирование, оценка уязвимости объектов транспортной инфраструктуры и формирование планов обеспечения транспортной безопасности</w:t>
            </w:r>
          </w:p>
        </w:tc>
      </w:tr>
      <w:tr w:rsidR="00966A6C" w:rsidRPr="00023F48" w:rsidTr="00EF5FA3">
        <w:tc>
          <w:tcPr>
            <w:tcW w:w="2972" w:type="dxa"/>
            <w:vMerge w:val="restart"/>
          </w:tcPr>
          <w:p w:rsidR="00023F48" w:rsidRDefault="00966A6C" w:rsidP="00023F48">
            <w:pPr>
              <w:rPr>
                <w:rFonts w:ascii="Times New Roman" w:eastAsia="Times New Roman" w:hAnsi="Times New Roman" w:cs="Times New Roman"/>
                <w:b/>
                <w:bCs/>
                <w:lang w:eastAsia="ru-RU"/>
              </w:rPr>
            </w:pPr>
            <w:r w:rsidRPr="00023F48">
              <w:rPr>
                <w:rFonts w:ascii="Times New Roman" w:eastAsia="Times New Roman" w:hAnsi="Times New Roman" w:cs="Times New Roman"/>
                <w:b/>
                <w:bCs/>
                <w:lang w:eastAsia="ru-RU"/>
              </w:rPr>
              <w:t xml:space="preserve">Тема </w:t>
            </w:r>
            <w:r w:rsidR="00395CBB" w:rsidRPr="00023F48">
              <w:rPr>
                <w:rFonts w:ascii="Times New Roman" w:eastAsia="Times New Roman" w:hAnsi="Times New Roman" w:cs="Times New Roman"/>
                <w:b/>
                <w:bCs/>
                <w:lang w:eastAsia="ru-RU"/>
              </w:rPr>
              <w:t>1</w:t>
            </w:r>
            <w:r w:rsidRPr="00023F48">
              <w:rPr>
                <w:rFonts w:ascii="Times New Roman" w:eastAsia="Times New Roman" w:hAnsi="Times New Roman" w:cs="Times New Roman"/>
                <w:b/>
                <w:bCs/>
                <w:lang w:eastAsia="ru-RU"/>
              </w:rPr>
              <w:t>.</w:t>
            </w:r>
            <w:r w:rsidR="00395CBB" w:rsidRPr="00023F48">
              <w:rPr>
                <w:rFonts w:ascii="Times New Roman" w:eastAsia="Times New Roman" w:hAnsi="Times New Roman" w:cs="Times New Roman"/>
                <w:b/>
                <w:bCs/>
                <w:lang w:eastAsia="ru-RU"/>
              </w:rPr>
              <w:t>1</w:t>
            </w:r>
            <w:r w:rsidRPr="00023F48">
              <w:rPr>
                <w:rFonts w:ascii="Times New Roman" w:eastAsia="Times New Roman" w:hAnsi="Times New Roman" w:cs="Times New Roman"/>
                <w:b/>
                <w:bCs/>
                <w:lang w:eastAsia="ru-RU"/>
              </w:rPr>
              <w:t xml:space="preserve">. </w:t>
            </w:r>
          </w:p>
          <w:p w:rsidR="00966A6C" w:rsidRPr="00023F48" w:rsidRDefault="00395CBB" w:rsidP="00023F48">
            <w:pPr>
              <w:rPr>
                <w:rFonts w:ascii="Times New Roman" w:eastAsia="Times New Roman" w:hAnsi="Times New Roman" w:cs="Times New Roman"/>
                <w:b/>
                <w:bCs/>
                <w:lang w:eastAsia="ru-RU"/>
              </w:rPr>
            </w:pPr>
            <w:r w:rsidRPr="00023F48">
              <w:rPr>
                <w:rFonts w:ascii="Times New Roman" w:eastAsia="Times New Roman" w:hAnsi="Times New Roman" w:cs="Times New Roman"/>
                <w:b/>
                <w:bCs/>
                <w:lang w:eastAsia="ru-RU"/>
              </w:rPr>
              <w:t>Нормативно-правовые документы предмета изучения.</w:t>
            </w:r>
          </w:p>
        </w:tc>
        <w:tc>
          <w:tcPr>
            <w:tcW w:w="6662" w:type="dxa"/>
          </w:tcPr>
          <w:p w:rsidR="00966A6C" w:rsidRPr="00023F48" w:rsidRDefault="00966A6C" w:rsidP="00023F48">
            <w:pPr>
              <w:rPr>
                <w:rFonts w:ascii="Times New Roman" w:eastAsia="Times New Roman" w:hAnsi="Times New Roman" w:cs="Times New Roman"/>
                <w:b/>
                <w:lang w:eastAsia="ru-RU"/>
              </w:rPr>
            </w:pPr>
            <w:r w:rsidRPr="00023F48">
              <w:rPr>
                <w:rFonts w:ascii="Times New Roman" w:eastAsia="Times New Roman" w:hAnsi="Times New Roman" w:cs="Times New Roman"/>
                <w:b/>
                <w:bCs/>
                <w:lang w:eastAsia="ru-RU"/>
              </w:rPr>
              <w:t xml:space="preserve">Содержание </w:t>
            </w:r>
          </w:p>
        </w:tc>
      </w:tr>
      <w:tr w:rsidR="00966A6C" w:rsidRPr="00023F48" w:rsidTr="00EF5FA3">
        <w:trPr>
          <w:trHeight w:val="396"/>
        </w:trPr>
        <w:tc>
          <w:tcPr>
            <w:tcW w:w="2972" w:type="dxa"/>
            <w:vMerge/>
          </w:tcPr>
          <w:p w:rsidR="00966A6C" w:rsidRPr="00023F48" w:rsidRDefault="00966A6C" w:rsidP="00023F48">
            <w:pPr>
              <w:rPr>
                <w:rFonts w:ascii="Times New Roman" w:eastAsia="Times New Roman" w:hAnsi="Times New Roman" w:cs="Times New Roman"/>
                <w:b/>
                <w:bCs/>
                <w:lang w:eastAsia="ru-RU"/>
              </w:rPr>
            </w:pPr>
          </w:p>
        </w:tc>
        <w:tc>
          <w:tcPr>
            <w:tcW w:w="6662" w:type="dxa"/>
          </w:tcPr>
          <w:p w:rsidR="00966A6C" w:rsidRPr="00023F48" w:rsidRDefault="00395CBB" w:rsidP="00023F48">
            <w:pPr>
              <w:suppressAutoHyphens/>
              <w:rPr>
                <w:rFonts w:ascii="Times New Roman" w:eastAsia="Times New Roman" w:hAnsi="Times New Roman" w:cs="Times New Roman"/>
                <w:lang w:eastAsia="ru-RU"/>
              </w:rPr>
            </w:pPr>
            <w:r w:rsidRPr="00023F48">
              <w:rPr>
                <w:rFonts w:ascii="Times New Roman" w:eastAsia="Times New Roman" w:hAnsi="Times New Roman" w:cs="Times New Roman"/>
                <w:lang w:eastAsia="ru-RU"/>
              </w:rPr>
              <w:t>Приказы Минтранса и Постановления Правительства РФ, регламентирующие проведение категорирования, оценки уязвимости объектов транспортной инфраструктуры (ОТИ) и транспортных средств (ТС), формирование планов и паспортов обеспечения транспортной безопасности.</w:t>
            </w:r>
          </w:p>
        </w:tc>
      </w:tr>
      <w:tr w:rsidR="00966A6C" w:rsidRPr="00023F48" w:rsidTr="00EF5FA3">
        <w:trPr>
          <w:trHeight w:val="20"/>
        </w:trPr>
        <w:tc>
          <w:tcPr>
            <w:tcW w:w="2972" w:type="dxa"/>
            <w:vMerge/>
          </w:tcPr>
          <w:p w:rsidR="00966A6C" w:rsidRPr="00023F48" w:rsidRDefault="00966A6C" w:rsidP="00023F48">
            <w:pPr>
              <w:rPr>
                <w:rFonts w:ascii="Times New Roman" w:eastAsia="Times New Roman" w:hAnsi="Times New Roman" w:cs="Times New Roman"/>
                <w:b/>
                <w:bCs/>
                <w:lang w:eastAsia="ru-RU"/>
              </w:rPr>
            </w:pPr>
          </w:p>
        </w:tc>
        <w:tc>
          <w:tcPr>
            <w:tcW w:w="6662" w:type="dxa"/>
          </w:tcPr>
          <w:p w:rsidR="00966A6C" w:rsidRPr="00023F48" w:rsidRDefault="00966A6C" w:rsidP="00023F48">
            <w:pPr>
              <w:suppressAutoHyphens/>
              <w:rPr>
                <w:rFonts w:ascii="Times New Roman" w:eastAsia="Times New Roman" w:hAnsi="Times New Roman" w:cs="Times New Roman"/>
                <w:b/>
                <w:lang w:eastAsia="ru-RU"/>
              </w:rPr>
            </w:pPr>
            <w:r w:rsidRPr="00023F48">
              <w:rPr>
                <w:rFonts w:ascii="Times New Roman" w:eastAsia="Times New Roman" w:hAnsi="Times New Roman" w:cs="Times New Roman"/>
                <w:b/>
                <w:bCs/>
                <w:lang w:eastAsia="ru-RU"/>
              </w:rPr>
              <w:t>В том числе практических и лабораторных занятий</w:t>
            </w:r>
          </w:p>
        </w:tc>
      </w:tr>
      <w:tr w:rsidR="00966A6C" w:rsidRPr="00023F48" w:rsidTr="00EF5FA3">
        <w:trPr>
          <w:trHeight w:val="204"/>
        </w:trPr>
        <w:tc>
          <w:tcPr>
            <w:tcW w:w="2972" w:type="dxa"/>
            <w:vMerge/>
          </w:tcPr>
          <w:p w:rsidR="00966A6C" w:rsidRPr="00023F48" w:rsidRDefault="00966A6C" w:rsidP="00023F48">
            <w:pPr>
              <w:rPr>
                <w:rFonts w:ascii="Times New Roman" w:eastAsia="Times New Roman" w:hAnsi="Times New Roman" w:cs="Times New Roman"/>
                <w:b/>
                <w:bCs/>
                <w:lang w:eastAsia="ru-RU"/>
              </w:rPr>
            </w:pPr>
          </w:p>
        </w:tc>
        <w:tc>
          <w:tcPr>
            <w:tcW w:w="6662" w:type="dxa"/>
          </w:tcPr>
          <w:p w:rsidR="00966A6C" w:rsidRPr="00023F48" w:rsidRDefault="00023F48" w:rsidP="00023F48">
            <w:pPr>
              <w:suppressAutoHyphens/>
              <w:rPr>
                <w:rFonts w:ascii="Times New Roman" w:eastAsia="Times New Roman" w:hAnsi="Times New Roman" w:cs="Times New Roman"/>
                <w:iCs/>
                <w:lang w:eastAsia="ru-RU"/>
              </w:rPr>
            </w:pPr>
            <w:r>
              <w:rPr>
                <w:rFonts w:ascii="Times New Roman" w:eastAsia="Times New Roman" w:hAnsi="Times New Roman" w:cs="Times New Roman"/>
                <w:lang w:eastAsia="ru-RU"/>
              </w:rPr>
              <w:t xml:space="preserve">1. </w:t>
            </w:r>
            <w:r w:rsidR="00395CBB" w:rsidRPr="00023F48">
              <w:rPr>
                <w:rFonts w:ascii="Times New Roman" w:eastAsia="Times New Roman" w:hAnsi="Times New Roman" w:cs="Times New Roman"/>
                <w:lang w:eastAsia="ru-RU"/>
              </w:rPr>
              <w:t>Документы, регламентирующие проведение категорирования, оценки уязвимости, формирование планов обеспечения безопасности объектов транспортной инфраструктуры и транспортных средств.</w:t>
            </w:r>
          </w:p>
        </w:tc>
      </w:tr>
      <w:tr w:rsidR="00966A6C" w:rsidRPr="00023F48" w:rsidTr="00EF5FA3">
        <w:trPr>
          <w:trHeight w:val="361"/>
        </w:trPr>
        <w:tc>
          <w:tcPr>
            <w:tcW w:w="2972" w:type="dxa"/>
            <w:vMerge/>
          </w:tcPr>
          <w:p w:rsidR="00966A6C" w:rsidRPr="00023F48" w:rsidRDefault="00966A6C" w:rsidP="00023F48">
            <w:pPr>
              <w:rPr>
                <w:rFonts w:ascii="Times New Roman" w:eastAsia="Times New Roman" w:hAnsi="Times New Roman" w:cs="Times New Roman"/>
                <w:b/>
                <w:bCs/>
                <w:lang w:eastAsia="ru-RU"/>
              </w:rPr>
            </w:pPr>
          </w:p>
        </w:tc>
        <w:tc>
          <w:tcPr>
            <w:tcW w:w="6662" w:type="dxa"/>
            <w:vAlign w:val="bottom"/>
          </w:tcPr>
          <w:p w:rsidR="00966A6C" w:rsidRPr="00023F48" w:rsidRDefault="00966A6C" w:rsidP="00023F48">
            <w:pPr>
              <w:rPr>
                <w:rFonts w:ascii="Times New Roman" w:eastAsia="Times New Roman" w:hAnsi="Times New Roman" w:cs="Times New Roman"/>
                <w:b/>
                <w:bCs/>
                <w:lang w:eastAsia="ru-RU"/>
              </w:rPr>
            </w:pPr>
            <w:r w:rsidRPr="00023F48">
              <w:rPr>
                <w:rFonts w:ascii="Times New Roman" w:eastAsia="Times New Roman" w:hAnsi="Times New Roman" w:cs="Times New Roman"/>
                <w:b/>
                <w:bCs/>
                <w:lang w:eastAsia="ru-RU"/>
              </w:rPr>
              <w:t>В том числе самостоятельная работа обучающихся</w:t>
            </w:r>
          </w:p>
          <w:p w:rsidR="00966A6C" w:rsidRPr="00023F48" w:rsidRDefault="00966A6C" w:rsidP="00023F48">
            <w:pPr>
              <w:rPr>
                <w:rFonts w:ascii="Times New Roman" w:eastAsia="Times New Roman" w:hAnsi="Times New Roman" w:cs="Times New Roman"/>
                <w:i/>
                <w:lang w:eastAsia="ru-RU"/>
              </w:rPr>
            </w:pPr>
            <w:r w:rsidRPr="00023F48">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966A6C" w:rsidRPr="00023F48" w:rsidTr="00023F48">
        <w:trPr>
          <w:trHeight w:val="198"/>
        </w:trPr>
        <w:tc>
          <w:tcPr>
            <w:tcW w:w="2972" w:type="dxa"/>
            <w:vMerge w:val="restart"/>
          </w:tcPr>
          <w:p w:rsidR="00023F48" w:rsidRDefault="00966A6C" w:rsidP="00023F48">
            <w:pPr>
              <w:rPr>
                <w:rFonts w:ascii="Times New Roman" w:eastAsia="Times New Roman" w:hAnsi="Times New Roman" w:cs="Times New Roman"/>
                <w:b/>
                <w:bCs/>
                <w:lang w:eastAsia="ru-RU"/>
              </w:rPr>
            </w:pPr>
            <w:r w:rsidRPr="00023F48">
              <w:rPr>
                <w:rFonts w:ascii="Times New Roman" w:eastAsia="Times New Roman" w:hAnsi="Times New Roman" w:cs="Times New Roman"/>
                <w:b/>
                <w:bCs/>
                <w:lang w:eastAsia="ru-RU"/>
              </w:rPr>
              <w:t xml:space="preserve">Тема </w:t>
            </w:r>
            <w:r w:rsidR="00395CBB" w:rsidRPr="00023F48">
              <w:rPr>
                <w:rFonts w:ascii="Times New Roman" w:eastAsia="Times New Roman" w:hAnsi="Times New Roman" w:cs="Times New Roman"/>
                <w:b/>
                <w:bCs/>
                <w:lang w:eastAsia="ru-RU"/>
              </w:rPr>
              <w:t>1</w:t>
            </w:r>
            <w:r w:rsidRPr="00023F48">
              <w:rPr>
                <w:rFonts w:ascii="Times New Roman" w:eastAsia="Times New Roman" w:hAnsi="Times New Roman" w:cs="Times New Roman"/>
                <w:b/>
                <w:bCs/>
                <w:lang w:eastAsia="ru-RU"/>
              </w:rPr>
              <w:t>.</w:t>
            </w:r>
            <w:r w:rsidR="00395CBB" w:rsidRPr="00023F48">
              <w:rPr>
                <w:rFonts w:ascii="Times New Roman" w:eastAsia="Times New Roman" w:hAnsi="Times New Roman" w:cs="Times New Roman"/>
                <w:b/>
                <w:bCs/>
                <w:lang w:eastAsia="ru-RU"/>
              </w:rPr>
              <w:t>2</w:t>
            </w:r>
            <w:r w:rsidRPr="00023F48">
              <w:rPr>
                <w:rFonts w:ascii="Times New Roman" w:eastAsia="Times New Roman" w:hAnsi="Times New Roman" w:cs="Times New Roman"/>
                <w:b/>
                <w:bCs/>
                <w:lang w:eastAsia="ru-RU"/>
              </w:rPr>
              <w:t xml:space="preserve">. </w:t>
            </w:r>
          </w:p>
          <w:p w:rsidR="00966A6C" w:rsidRPr="00023F48" w:rsidRDefault="00395CBB" w:rsidP="00023F48">
            <w:pPr>
              <w:rPr>
                <w:rFonts w:ascii="Times New Roman" w:eastAsia="Times New Roman" w:hAnsi="Times New Roman" w:cs="Times New Roman"/>
                <w:b/>
                <w:bCs/>
                <w:lang w:eastAsia="ru-RU"/>
              </w:rPr>
            </w:pPr>
            <w:r w:rsidRPr="00023F48">
              <w:rPr>
                <w:rFonts w:ascii="Times New Roman" w:eastAsia="Times New Roman" w:hAnsi="Times New Roman" w:cs="Times New Roman"/>
                <w:b/>
                <w:bCs/>
                <w:lang w:eastAsia="ru-RU"/>
              </w:rPr>
              <w:t>Категорирование ОТИ и ТС.</w:t>
            </w:r>
          </w:p>
        </w:tc>
        <w:tc>
          <w:tcPr>
            <w:tcW w:w="6662" w:type="dxa"/>
            <w:tcBorders>
              <w:top w:val="single" w:sz="4" w:space="0" w:color="auto"/>
              <w:left w:val="single" w:sz="4" w:space="0" w:color="auto"/>
              <w:bottom w:val="single" w:sz="4" w:space="0" w:color="auto"/>
              <w:right w:val="single" w:sz="4" w:space="0" w:color="auto"/>
            </w:tcBorders>
            <w:vAlign w:val="bottom"/>
          </w:tcPr>
          <w:p w:rsidR="00966A6C" w:rsidRPr="00023F48" w:rsidRDefault="00966A6C" w:rsidP="00023F48">
            <w:pPr>
              <w:rPr>
                <w:rFonts w:ascii="Times New Roman" w:eastAsia="Times New Roman" w:hAnsi="Times New Roman" w:cs="Times New Roman"/>
                <w:b/>
                <w:bCs/>
                <w:lang w:eastAsia="ru-RU"/>
              </w:rPr>
            </w:pPr>
            <w:r w:rsidRPr="00023F48">
              <w:rPr>
                <w:rFonts w:ascii="Times New Roman" w:eastAsia="Times New Roman" w:hAnsi="Times New Roman" w:cs="Times New Roman"/>
                <w:b/>
                <w:bCs/>
                <w:lang w:eastAsia="ru-RU"/>
              </w:rPr>
              <w:t xml:space="preserve">Содержание </w:t>
            </w:r>
          </w:p>
        </w:tc>
      </w:tr>
      <w:tr w:rsidR="00966A6C" w:rsidRPr="00023F48" w:rsidTr="00EF5FA3">
        <w:trPr>
          <w:trHeight w:val="361"/>
        </w:trPr>
        <w:tc>
          <w:tcPr>
            <w:tcW w:w="2972" w:type="dxa"/>
            <w:vMerge/>
          </w:tcPr>
          <w:p w:rsidR="00966A6C" w:rsidRPr="00023F48" w:rsidRDefault="00966A6C" w:rsidP="00023F48">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966A6C" w:rsidRPr="00023F48" w:rsidRDefault="00395CBB" w:rsidP="00023F48">
            <w:pPr>
              <w:rPr>
                <w:rFonts w:ascii="Times New Roman" w:eastAsia="Times New Roman" w:hAnsi="Times New Roman" w:cs="Times New Roman"/>
                <w:lang w:eastAsia="ru-RU"/>
              </w:rPr>
            </w:pPr>
            <w:r w:rsidRPr="00023F48">
              <w:rPr>
                <w:rFonts w:ascii="Times New Roman" w:eastAsia="Times New Roman" w:hAnsi="Times New Roman" w:cs="Times New Roman"/>
                <w:lang w:eastAsia="ru-RU"/>
              </w:rPr>
              <w:t>Цели и задачи проведения категорирования ОТИ и ТС. Порядок установления количества категорий и критериев категорирования. Порядок утверждения присвоенной категории, порядок оповещения и изменения категории.</w:t>
            </w:r>
          </w:p>
        </w:tc>
      </w:tr>
      <w:tr w:rsidR="00966A6C" w:rsidRPr="00023F48" w:rsidTr="00023F48">
        <w:trPr>
          <w:trHeight w:val="188"/>
        </w:trPr>
        <w:tc>
          <w:tcPr>
            <w:tcW w:w="2972" w:type="dxa"/>
            <w:vMerge/>
          </w:tcPr>
          <w:p w:rsidR="00966A6C" w:rsidRPr="00023F48" w:rsidRDefault="00966A6C" w:rsidP="00023F48">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966A6C" w:rsidRPr="00023F48" w:rsidRDefault="00966A6C" w:rsidP="00023F48">
            <w:pPr>
              <w:rPr>
                <w:rFonts w:ascii="Times New Roman" w:eastAsia="Times New Roman" w:hAnsi="Times New Roman" w:cs="Times New Roman"/>
                <w:b/>
                <w:bCs/>
                <w:lang w:eastAsia="ru-RU"/>
              </w:rPr>
            </w:pPr>
            <w:r w:rsidRPr="00023F48">
              <w:rPr>
                <w:rFonts w:ascii="Times New Roman" w:eastAsia="Times New Roman" w:hAnsi="Times New Roman" w:cs="Times New Roman"/>
                <w:b/>
                <w:bCs/>
                <w:lang w:eastAsia="ru-RU"/>
              </w:rPr>
              <w:t>В том числе практических и лабораторных занятий</w:t>
            </w:r>
          </w:p>
        </w:tc>
      </w:tr>
      <w:tr w:rsidR="00966A6C" w:rsidRPr="00023F48" w:rsidTr="00EF5FA3">
        <w:trPr>
          <w:trHeight w:val="137"/>
        </w:trPr>
        <w:tc>
          <w:tcPr>
            <w:tcW w:w="2972" w:type="dxa"/>
            <w:vMerge/>
          </w:tcPr>
          <w:p w:rsidR="00966A6C" w:rsidRPr="00023F48" w:rsidRDefault="00966A6C" w:rsidP="00023F48">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966A6C" w:rsidRPr="00023F48" w:rsidRDefault="00023F48" w:rsidP="00023F48">
            <w:pPr>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2. </w:t>
            </w:r>
            <w:r w:rsidR="00395CBB" w:rsidRPr="00023F48">
              <w:rPr>
                <w:rFonts w:ascii="Times New Roman" w:eastAsia="Times New Roman" w:hAnsi="Times New Roman" w:cs="Times New Roman"/>
                <w:lang w:eastAsia="ru-RU"/>
              </w:rPr>
              <w:t>Критерии категорирования ОТИ и ТС.</w:t>
            </w:r>
          </w:p>
        </w:tc>
      </w:tr>
      <w:tr w:rsidR="00966A6C" w:rsidRPr="00023F48" w:rsidTr="00EF5FA3">
        <w:trPr>
          <w:trHeight w:val="361"/>
        </w:trPr>
        <w:tc>
          <w:tcPr>
            <w:tcW w:w="2972" w:type="dxa"/>
            <w:vMerge/>
          </w:tcPr>
          <w:p w:rsidR="00966A6C" w:rsidRPr="00023F48" w:rsidRDefault="00966A6C" w:rsidP="00023F48">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966A6C" w:rsidRPr="00023F48" w:rsidRDefault="00966A6C" w:rsidP="00023F48">
            <w:pPr>
              <w:rPr>
                <w:rFonts w:ascii="Times New Roman" w:eastAsia="Times New Roman" w:hAnsi="Times New Roman" w:cs="Times New Roman"/>
                <w:b/>
                <w:bCs/>
                <w:lang w:eastAsia="ru-RU"/>
              </w:rPr>
            </w:pPr>
            <w:r w:rsidRPr="00023F48">
              <w:rPr>
                <w:rFonts w:ascii="Times New Roman" w:eastAsia="Times New Roman" w:hAnsi="Times New Roman" w:cs="Times New Roman"/>
                <w:b/>
                <w:bCs/>
                <w:lang w:eastAsia="ru-RU"/>
              </w:rPr>
              <w:t>В том числе самостоятельная работа обучающихся</w:t>
            </w:r>
          </w:p>
          <w:p w:rsidR="00966A6C" w:rsidRPr="00023F48" w:rsidRDefault="00966A6C" w:rsidP="00023F48">
            <w:pPr>
              <w:rPr>
                <w:rFonts w:ascii="Times New Roman" w:eastAsia="Times New Roman" w:hAnsi="Times New Roman" w:cs="Times New Roman"/>
                <w:b/>
                <w:bCs/>
                <w:lang w:eastAsia="ru-RU"/>
              </w:rPr>
            </w:pPr>
            <w:r w:rsidRPr="00023F48">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966A6C" w:rsidRPr="00023F48" w:rsidTr="00EF5FA3">
        <w:tc>
          <w:tcPr>
            <w:tcW w:w="2972" w:type="dxa"/>
            <w:vMerge w:val="restart"/>
          </w:tcPr>
          <w:p w:rsidR="00023F48" w:rsidRDefault="00966A6C" w:rsidP="00023F48">
            <w:pPr>
              <w:rPr>
                <w:rFonts w:ascii="Times New Roman" w:eastAsia="Times New Roman" w:hAnsi="Times New Roman" w:cs="Times New Roman"/>
                <w:b/>
                <w:bCs/>
                <w:lang w:eastAsia="ru-RU"/>
              </w:rPr>
            </w:pPr>
            <w:r w:rsidRPr="00023F48">
              <w:rPr>
                <w:rFonts w:ascii="Times New Roman" w:eastAsia="Times New Roman" w:hAnsi="Times New Roman" w:cs="Times New Roman"/>
                <w:b/>
                <w:bCs/>
                <w:lang w:eastAsia="ru-RU"/>
              </w:rPr>
              <w:t xml:space="preserve">Тема </w:t>
            </w:r>
            <w:r w:rsidR="00395CBB" w:rsidRPr="00023F48">
              <w:rPr>
                <w:rFonts w:ascii="Times New Roman" w:eastAsia="Times New Roman" w:hAnsi="Times New Roman" w:cs="Times New Roman"/>
                <w:b/>
                <w:bCs/>
                <w:lang w:eastAsia="ru-RU"/>
              </w:rPr>
              <w:t>1</w:t>
            </w:r>
            <w:r w:rsidRPr="00023F48">
              <w:rPr>
                <w:rFonts w:ascii="Times New Roman" w:eastAsia="Times New Roman" w:hAnsi="Times New Roman" w:cs="Times New Roman"/>
                <w:b/>
                <w:bCs/>
                <w:lang w:eastAsia="ru-RU"/>
              </w:rPr>
              <w:t>.</w:t>
            </w:r>
            <w:r w:rsidR="00395CBB" w:rsidRPr="00023F48">
              <w:rPr>
                <w:rFonts w:ascii="Times New Roman" w:eastAsia="Times New Roman" w:hAnsi="Times New Roman" w:cs="Times New Roman"/>
                <w:b/>
                <w:bCs/>
                <w:lang w:eastAsia="ru-RU"/>
              </w:rPr>
              <w:t>3</w:t>
            </w:r>
            <w:r w:rsidRPr="00023F48">
              <w:rPr>
                <w:rFonts w:ascii="Times New Roman" w:eastAsia="Times New Roman" w:hAnsi="Times New Roman" w:cs="Times New Roman"/>
                <w:b/>
                <w:bCs/>
                <w:lang w:eastAsia="ru-RU"/>
              </w:rPr>
              <w:t xml:space="preserve">. </w:t>
            </w:r>
          </w:p>
          <w:p w:rsidR="00966A6C" w:rsidRPr="00023F48" w:rsidRDefault="00395CBB" w:rsidP="00023F48">
            <w:pPr>
              <w:rPr>
                <w:rFonts w:ascii="Times New Roman" w:eastAsia="Times New Roman" w:hAnsi="Times New Roman" w:cs="Times New Roman"/>
                <w:b/>
                <w:bCs/>
                <w:lang w:eastAsia="ru-RU"/>
              </w:rPr>
            </w:pPr>
            <w:r w:rsidRPr="00023F48">
              <w:rPr>
                <w:rFonts w:ascii="Times New Roman" w:eastAsia="Times New Roman" w:hAnsi="Times New Roman" w:cs="Times New Roman"/>
                <w:b/>
                <w:bCs/>
                <w:lang w:eastAsia="ru-RU"/>
              </w:rPr>
              <w:t>Оценка уязвимости.</w:t>
            </w:r>
          </w:p>
        </w:tc>
        <w:tc>
          <w:tcPr>
            <w:tcW w:w="6662" w:type="dxa"/>
          </w:tcPr>
          <w:p w:rsidR="00966A6C" w:rsidRPr="00023F48" w:rsidRDefault="00966A6C" w:rsidP="00023F48">
            <w:pPr>
              <w:rPr>
                <w:rFonts w:ascii="Times New Roman" w:eastAsia="Times New Roman" w:hAnsi="Times New Roman" w:cs="Times New Roman"/>
                <w:b/>
                <w:lang w:eastAsia="ru-RU"/>
              </w:rPr>
            </w:pPr>
            <w:r w:rsidRPr="00023F48">
              <w:rPr>
                <w:rFonts w:ascii="Times New Roman" w:eastAsia="Times New Roman" w:hAnsi="Times New Roman" w:cs="Times New Roman"/>
                <w:b/>
                <w:bCs/>
                <w:lang w:eastAsia="ru-RU"/>
              </w:rPr>
              <w:t xml:space="preserve">Содержание </w:t>
            </w:r>
          </w:p>
        </w:tc>
      </w:tr>
      <w:tr w:rsidR="00966A6C" w:rsidRPr="00023F48" w:rsidTr="00EF5FA3">
        <w:trPr>
          <w:trHeight w:val="396"/>
        </w:trPr>
        <w:tc>
          <w:tcPr>
            <w:tcW w:w="2972" w:type="dxa"/>
            <w:vMerge/>
          </w:tcPr>
          <w:p w:rsidR="00966A6C" w:rsidRPr="00023F48" w:rsidRDefault="00966A6C" w:rsidP="00023F48">
            <w:pPr>
              <w:rPr>
                <w:rFonts w:ascii="Times New Roman" w:eastAsia="Times New Roman" w:hAnsi="Times New Roman" w:cs="Times New Roman"/>
                <w:b/>
                <w:bCs/>
                <w:lang w:eastAsia="ru-RU"/>
              </w:rPr>
            </w:pPr>
          </w:p>
        </w:tc>
        <w:tc>
          <w:tcPr>
            <w:tcW w:w="6662" w:type="dxa"/>
          </w:tcPr>
          <w:p w:rsidR="00966A6C" w:rsidRPr="00023F48" w:rsidRDefault="00395CBB" w:rsidP="00023F48">
            <w:pPr>
              <w:suppressAutoHyphens/>
              <w:rPr>
                <w:rFonts w:ascii="Times New Roman" w:eastAsia="Times New Roman" w:hAnsi="Times New Roman" w:cs="Times New Roman"/>
                <w:lang w:eastAsia="ru-RU"/>
              </w:rPr>
            </w:pPr>
            <w:r w:rsidRPr="00023F48">
              <w:rPr>
                <w:rFonts w:ascii="Times New Roman" w:eastAsia="Times New Roman" w:hAnsi="Times New Roman" w:cs="Times New Roman"/>
                <w:lang w:eastAsia="ru-RU"/>
              </w:rPr>
              <w:t>Порядок проведения оценки уязвимости. Сроки проведения оценки уязвимости. Методические рекомендации при проведении оценки уязвимости.  Вопросы, изучаемые в ходе проведения оценки уязвимости, изучение системы принятых на ОТИ и ТС, способов реализации потенциальных угроз совершения актов незаконного вмешательства, определение рекомендаций субъекту транспортной инфраструктуры.</w:t>
            </w:r>
          </w:p>
        </w:tc>
      </w:tr>
      <w:tr w:rsidR="00966A6C" w:rsidRPr="00023F48" w:rsidTr="00EF5FA3">
        <w:trPr>
          <w:trHeight w:val="20"/>
        </w:trPr>
        <w:tc>
          <w:tcPr>
            <w:tcW w:w="2972" w:type="dxa"/>
            <w:vMerge/>
          </w:tcPr>
          <w:p w:rsidR="00966A6C" w:rsidRPr="00023F48" w:rsidRDefault="00966A6C" w:rsidP="00023F48">
            <w:pPr>
              <w:rPr>
                <w:rFonts w:ascii="Times New Roman" w:eastAsia="Times New Roman" w:hAnsi="Times New Roman" w:cs="Times New Roman"/>
                <w:b/>
                <w:bCs/>
                <w:lang w:eastAsia="ru-RU"/>
              </w:rPr>
            </w:pPr>
          </w:p>
        </w:tc>
        <w:tc>
          <w:tcPr>
            <w:tcW w:w="6662" w:type="dxa"/>
          </w:tcPr>
          <w:p w:rsidR="00966A6C" w:rsidRPr="00023F48" w:rsidRDefault="00966A6C" w:rsidP="00023F48">
            <w:pPr>
              <w:suppressAutoHyphens/>
              <w:rPr>
                <w:rFonts w:ascii="Times New Roman" w:eastAsia="Times New Roman" w:hAnsi="Times New Roman" w:cs="Times New Roman"/>
                <w:b/>
                <w:lang w:eastAsia="ru-RU"/>
              </w:rPr>
            </w:pPr>
            <w:r w:rsidRPr="00023F48">
              <w:rPr>
                <w:rFonts w:ascii="Times New Roman" w:eastAsia="Times New Roman" w:hAnsi="Times New Roman" w:cs="Times New Roman"/>
                <w:b/>
                <w:bCs/>
                <w:lang w:eastAsia="ru-RU"/>
              </w:rPr>
              <w:t>В том числе практических и лабораторных занятий</w:t>
            </w:r>
          </w:p>
        </w:tc>
      </w:tr>
      <w:tr w:rsidR="00966A6C" w:rsidRPr="00023F48" w:rsidTr="00EF5FA3">
        <w:trPr>
          <w:trHeight w:val="73"/>
        </w:trPr>
        <w:tc>
          <w:tcPr>
            <w:tcW w:w="2972" w:type="dxa"/>
            <w:vMerge/>
          </w:tcPr>
          <w:p w:rsidR="00966A6C" w:rsidRPr="00023F48" w:rsidRDefault="00966A6C" w:rsidP="00023F48">
            <w:pPr>
              <w:rPr>
                <w:rFonts w:ascii="Times New Roman" w:eastAsia="Times New Roman" w:hAnsi="Times New Roman" w:cs="Times New Roman"/>
                <w:b/>
                <w:bCs/>
                <w:lang w:eastAsia="ru-RU"/>
              </w:rPr>
            </w:pPr>
          </w:p>
        </w:tc>
        <w:tc>
          <w:tcPr>
            <w:tcW w:w="6662" w:type="dxa"/>
            <w:vAlign w:val="bottom"/>
          </w:tcPr>
          <w:p w:rsidR="00966A6C" w:rsidRPr="00023F48" w:rsidRDefault="00023F48" w:rsidP="00023F48">
            <w:pPr>
              <w:suppressAutoHyphens/>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3. </w:t>
            </w:r>
            <w:r w:rsidR="00395CBB" w:rsidRPr="00023F48">
              <w:rPr>
                <w:rFonts w:ascii="Times New Roman" w:eastAsia="Times New Roman" w:hAnsi="Times New Roman" w:cs="Times New Roman"/>
                <w:lang w:eastAsia="ru-RU"/>
              </w:rPr>
              <w:t>Методика оценки уязвимости. Изучение способов реализации потенциальных угроз совершения актов незаконного вмешательства в деятельность ОТИ. Порядок составления отчета по оценке уязвимости.</w:t>
            </w:r>
          </w:p>
        </w:tc>
      </w:tr>
      <w:tr w:rsidR="00966A6C" w:rsidRPr="00023F48" w:rsidTr="00EF5FA3">
        <w:trPr>
          <w:trHeight w:val="361"/>
        </w:trPr>
        <w:tc>
          <w:tcPr>
            <w:tcW w:w="2972" w:type="dxa"/>
            <w:vMerge/>
          </w:tcPr>
          <w:p w:rsidR="00966A6C" w:rsidRPr="00023F48" w:rsidRDefault="00966A6C" w:rsidP="00023F48">
            <w:pPr>
              <w:rPr>
                <w:rFonts w:ascii="Times New Roman" w:eastAsia="Times New Roman" w:hAnsi="Times New Roman" w:cs="Times New Roman"/>
                <w:b/>
                <w:bCs/>
                <w:lang w:eastAsia="ru-RU"/>
              </w:rPr>
            </w:pPr>
          </w:p>
        </w:tc>
        <w:tc>
          <w:tcPr>
            <w:tcW w:w="6662" w:type="dxa"/>
            <w:vAlign w:val="bottom"/>
          </w:tcPr>
          <w:p w:rsidR="00966A6C" w:rsidRPr="00023F48" w:rsidRDefault="00966A6C" w:rsidP="00023F48">
            <w:pPr>
              <w:rPr>
                <w:rFonts w:ascii="Times New Roman" w:eastAsia="Times New Roman" w:hAnsi="Times New Roman" w:cs="Times New Roman"/>
                <w:b/>
                <w:bCs/>
                <w:lang w:eastAsia="ru-RU"/>
              </w:rPr>
            </w:pPr>
            <w:r w:rsidRPr="00023F48">
              <w:rPr>
                <w:rFonts w:ascii="Times New Roman" w:eastAsia="Times New Roman" w:hAnsi="Times New Roman" w:cs="Times New Roman"/>
                <w:b/>
                <w:bCs/>
                <w:lang w:eastAsia="ru-RU"/>
              </w:rPr>
              <w:t>В том числе самостоятельная работа обучающихся</w:t>
            </w:r>
          </w:p>
          <w:p w:rsidR="00966A6C" w:rsidRPr="00023F48" w:rsidRDefault="00966A6C" w:rsidP="00023F48">
            <w:pPr>
              <w:rPr>
                <w:rFonts w:ascii="Times New Roman" w:eastAsia="Times New Roman" w:hAnsi="Times New Roman" w:cs="Times New Roman"/>
                <w:i/>
                <w:lang w:eastAsia="ru-RU"/>
              </w:rPr>
            </w:pPr>
            <w:r w:rsidRPr="00023F48">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966A6C" w:rsidRPr="00023F48" w:rsidTr="00023F48">
        <w:trPr>
          <w:trHeight w:val="270"/>
        </w:trPr>
        <w:tc>
          <w:tcPr>
            <w:tcW w:w="2972" w:type="dxa"/>
            <w:vMerge w:val="restart"/>
          </w:tcPr>
          <w:p w:rsidR="00023F48" w:rsidRDefault="00966A6C" w:rsidP="00023F48">
            <w:pPr>
              <w:rPr>
                <w:rFonts w:ascii="Times New Roman" w:eastAsia="Times New Roman" w:hAnsi="Times New Roman" w:cs="Times New Roman"/>
                <w:b/>
                <w:bCs/>
                <w:lang w:eastAsia="ru-RU"/>
              </w:rPr>
            </w:pPr>
            <w:r w:rsidRPr="00023F48">
              <w:rPr>
                <w:rFonts w:ascii="Times New Roman" w:eastAsia="Times New Roman" w:hAnsi="Times New Roman" w:cs="Times New Roman"/>
                <w:b/>
                <w:bCs/>
                <w:lang w:eastAsia="ru-RU"/>
              </w:rPr>
              <w:t xml:space="preserve">Тема </w:t>
            </w:r>
            <w:r w:rsidR="00395CBB" w:rsidRPr="00023F48">
              <w:rPr>
                <w:rFonts w:ascii="Times New Roman" w:eastAsia="Times New Roman" w:hAnsi="Times New Roman" w:cs="Times New Roman"/>
                <w:b/>
                <w:bCs/>
                <w:lang w:eastAsia="ru-RU"/>
              </w:rPr>
              <w:t>1</w:t>
            </w:r>
            <w:r w:rsidRPr="00023F48">
              <w:rPr>
                <w:rFonts w:ascii="Times New Roman" w:eastAsia="Times New Roman" w:hAnsi="Times New Roman" w:cs="Times New Roman"/>
                <w:b/>
                <w:bCs/>
                <w:lang w:eastAsia="ru-RU"/>
              </w:rPr>
              <w:t>.</w:t>
            </w:r>
            <w:r w:rsidR="00395CBB" w:rsidRPr="00023F48">
              <w:rPr>
                <w:rFonts w:ascii="Times New Roman" w:eastAsia="Times New Roman" w:hAnsi="Times New Roman" w:cs="Times New Roman"/>
                <w:b/>
                <w:bCs/>
                <w:lang w:eastAsia="ru-RU"/>
              </w:rPr>
              <w:t>4</w:t>
            </w:r>
            <w:r w:rsidRPr="00023F48">
              <w:rPr>
                <w:rFonts w:ascii="Times New Roman" w:eastAsia="Times New Roman" w:hAnsi="Times New Roman" w:cs="Times New Roman"/>
                <w:b/>
                <w:bCs/>
                <w:lang w:eastAsia="ru-RU"/>
              </w:rPr>
              <w:t xml:space="preserve">. </w:t>
            </w:r>
          </w:p>
          <w:p w:rsidR="00966A6C" w:rsidRPr="00023F48" w:rsidRDefault="00395CBB" w:rsidP="00023F48">
            <w:pPr>
              <w:rPr>
                <w:rFonts w:ascii="Times New Roman" w:eastAsia="Times New Roman" w:hAnsi="Times New Roman" w:cs="Times New Roman"/>
                <w:b/>
                <w:bCs/>
                <w:lang w:eastAsia="ru-RU"/>
              </w:rPr>
            </w:pPr>
            <w:r w:rsidRPr="00023F48">
              <w:rPr>
                <w:rFonts w:ascii="Times New Roman" w:eastAsia="Times New Roman" w:hAnsi="Times New Roman" w:cs="Times New Roman"/>
                <w:b/>
                <w:bCs/>
                <w:lang w:eastAsia="ru-RU"/>
              </w:rPr>
              <w:t>Результаты проведенной оценки уязвимости.</w:t>
            </w:r>
          </w:p>
        </w:tc>
        <w:tc>
          <w:tcPr>
            <w:tcW w:w="6662" w:type="dxa"/>
            <w:tcBorders>
              <w:top w:val="single" w:sz="4" w:space="0" w:color="auto"/>
              <w:left w:val="single" w:sz="4" w:space="0" w:color="auto"/>
              <w:bottom w:val="single" w:sz="4" w:space="0" w:color="auto"/>
              <w:right w:val="single" w:sz="4" w:space="0" w:color="auto"/>
            </w:tcBorders>
            <w:vAlign w:val="bottom"/>
          </w:tcPr>
          <w:p w:rsidR="00966A6C" w:rsidRPr="00023F48" w:rsidRDefault="00966A6C" w:rsidP="00023F48">
            <w:pPr>
              <w:rPr>
                <w:rFonts w:ascii="Times New Roman" w:eastAsia="Times New Roman" w:hAnsi="Times New Roman" w:cs="Times New Roman"/>
                <w:b/>
                <w:bCs/>
                <w:lang w:eastAsia="ru-RU"/>
              </w:rPr>
            </w:pPr>
            <w:r w:rsidRPr="00023F48">
              <w:rPr>
                <w:rFonts w:ascii="Times New Roman" w:eastAsia="Times New Roman" w:hAnsi="Times New Roman" w:cs="Times New Roman"/>
                <w:b/>
                <w:bCs/>
                <w:lang w:eastAsia="ru-RU"/>
              </w:rPr>
              <w:t xml:space="preserve">Содержание </w:t>
            </w:r>
          </w:p>
        </w:tc>
      </w:tr>
      <w:tr w:rsidR="00966A6C" w:rsidRPr="00023F48" w:rsidTr="00EF5FA3">
        <w:trPr>
          <w:trHeight w:val="361"/>
        </w:trPr>
        <w:tc>
          <w:tcPr>
            <w:tcW w:w="2972" w:type="dxa"/>
            <w:vMerge/>
          </w:tcPr>
          <w:p w:rsidR="00966A6C" w:rsidRPr="00023F48" w:rsidRDefault="00966A6C" w:rsidP="00023F48">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966A6C" w:rsidRPr="00023F48" w:rsidRDefault="00395CBB" w:rsidP="00023F48">
            <w:pPr>
              <w:rPr>
                <w:rFonts w:ascii="Times New Roman" w:eastAsia="Times New Roman" w:hAnsi="Times New Roman" w:cs="Times New Roman"/>
                <w:lang w:eastAsia="ru-RU"/>
              </w:rPr>
            </w:pPr>
            <w:r w:rsidRPr="00023F48">
              <w:rPr>
                <w:rFonts w:ascii="Times New Roman" w:eastAsia="Times New Roman" w:hAnsi="Times New Roman" w:cs="Times New Roman"/>
                <w:lang w:eastAsia="ru-RU"/>
              </w:rPr>
              <w:t>Порядок утверждения результатов проведенной оценки уязвимости, хранение, внесение изменений. Оформление результатов проведения оценки уязвимости.</w:t>
            </w:r>
          </w:p>
        </w:tc>
      </w:tr>
      <w:tr w:rsidR="00966A6C" w:rsidRPr="00023F48" w:rsidTr="00023F48">
        <w:trPr>
          <w:trHeight w:val="214"/>
        </w:trPr>
        <w:tc>
          <w:tcPr>
            <w:tcW w:w="2972" w:type="dxa"/>
            <w:vMerge/>
          </w:tcPr>
          <w:p w:rsidR="00966A6C" w:rsidRPr="00023F48" w:rsidRDefault="00966A6C" w:rsidP="00023F48">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966A6C" w:rsidRPr="00023F48" w:rsidRDefault="00966A6C" w:rsidP="00023F48">
            <w:pPr>
              <w:rPr>
                <w:rFonts w:ascii="Times New Roman" w:eastAsia="Times New Roman" w:hAnsi="Times New Roman" w:cs="Times New Roman"/>
                <w:b/>
                <w:bCs/>
                <w:lang w:eastAsia="ru-RU"/>
              </w:rPr>
            </w:pPr>
            <w:r w:rsidRPr="00023F48">
              <w:rPr>
                <w:rFonts w:ascii="Times New Roman" w:eastAsia="Times New Roman" w:hAnsi="Times New Roman" w:cs="Times New Roman"/>
                <w:b/>
                <w:bCs/>
                <w:lang w:eastAsia="ru-RU"/>
              </w:rPr>
              <w:t>В том числе практических и лабораторных занятий</w:t>
            </w:r>
          </w:p>
        </w:tc>
      </w:tr>
      <w:tr w:rsidR="00966A6C" w:rsidRPr="00023F48" w:rsidTr="00EF5FA3">
        <w:trPr>
          <w:trHeight w:val="298"/>
        </w:trPr>
        <w:tc>
          <w:tcPr>
            <w:tcW w:w="2972" w:type="dxa"/>
            <w:vMerge/>
          </w:tcPr>
          <w:p w:rsidR="00966A6C" w:rsidRPr="00023F48" w:rsidRDefault="00966A6C" w:rsidP="00023F48">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966A6C" w:rsidRPr="00023F48" w:rsidRDefault="00023F48" w:rsidP="00023F48">
            <w:pPr>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4. </w:t>
            </w:r>
            <w:r w:rsidR="00395CBB" w:rsidRPr="00023F48">
              <w:rPr>
                <w:rFonts w:ascii="Times New Roman" w:eastAsia="Times New Roman" w:hAnsi="Times New Roman" w:cs="Times New Roman"/>
                <w:lang w:eastAsia="ru-RU"/>
              </w:rPr>
              <w:t>Модель нарушителя.</w:t>
            </w:r>
          </w:p>
        </w:tc>
      </w:tr>
      <w:tr w:rsidR="00966A6C" w:rsidRPr="00023F48" w:rsidTr="00023F48">
        <w:trPr>
          <w:trHeight w:val="633"/>
        </w:trPr>
        <w:tc>
          <w:tcPr>
            <w:tcW w:w="2972" w:type="dxa"/>
            <w:vMerge/>
          </w:tcPr>
          <w:p w:rsidR="00966A6C" w:rsidRPr="00023F48" w:rsidRDefault="00966A6C" w:rsidP="00023F48">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966A6C" w:rsidRPr="00023F48" w:rsidRDefault="00966A6C" w:rsidP="00023F48">
            <w:pPr>
              <w:rPr>
                <w:rFonts w:ascii="Times New Roman" w:eastAsia="Times New Roman" w:hAnsi="Times New Roman" w:cs="Times New Roman"/>
                <w:b/>
                <w:bCs/>
                <w:lang w:eastAsia="ru-RU"/>
              </w:rPr>
            </w:pPr>
            <w:r w:rsidRPr="00023F48">
              <w:rPr>
                <w:rFonts w:ascii="Times New Roman" w:eastAsia="Times New Roman" w:hAnsi="Times New Roman" w:cs="Times New Roman"/>
                <w:b/>
                <w:bCs/>
                <w:lang w:eastAsia="ru-RU"/>
              </w:rPr>
              <w:t>В том числе самостоятельная работа обучающихся</w:t>
            </w:r>
          </w:p>
          <w:p w:rsidR="00395CBB" w:rsidRPr="00023F48" w:rsidRDefault="00966A6C" w:rsidP="00023F48">
            <w:pPr>
              <w:rPr>
                <w:rFonts w:ascii="Times New Roman" w:eastAsia="Times New Roman" w:hAnsi="Times New Roman" w:cs="Times New Roman"/>
                <w:b/>
                <w:bCs/>
                <w:lang w:eastAsia="ru-RU"/>
              </w:rPr>
            </w:pPr>
            <w:r w:rsidRPr="00023F48">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395CBB" w:rsidRPr="00023F48" w:rsidTr="00395CBB">
        <w:trPr>
          <w:trHeight w:val="240"/>
        </w:trPr>
        <w:tc>
          <w:tcPr>
            <w:tcW w:w="2972" w:type="dxa"/>
            <w:vMerge w:val="restart"/>
          </w:tcPr>
          <w:p w:rsidR="00023F48" w:rsidRDefault="00395CBB" w:rsidP="00023F48">
            <w:pPr>
              <w:rPr>
                <w:rFonts w:ascii="Times New Roman" w:eastAsia="Times New Roman" w:hAnsi="Times New Roman" w:cs="Times New Roman"/>
                <w:b/>
                <w:bCs/>
                <w:lang w:eastAsia="ru-RU"/>
              </w:rPr>
            </w:pPr>
            <w:r w:rsidRPr="00023F48">
              <w:rPr>
                <w:rFonts w:ascii="Times New Roman" w:eastAsia="Times New Roman" w:hAnsi="Times New Roman" w:cs="Times New Roman"/>
                <w:b/>
                <w:bCs/>
                <w:lang w:eastAsia="ru-RU"/>
              </w:rPr>
              <w:t xml:space="preserve">Тема 1.5. </w:t>
            </w:r>
          </w:p>
          <w:p w:rsidR="00395CBB" w:rsidRPr="00023F48" w:rsidRDefault="00395CBB" w:rsidP="00023F48">
            <w:pPr>
              <w:rPr>
                <w:rFonts w:ascii="Times New Roman" w:eastAsia="Times New Roman" w:hAnsi="Times New Roman" w:cs="Times New Roman"/>
                <w:b/>
                <w:bCs/>
                <w:lang w:eastAsia="ru-RU"/>
              </w:rPr>
            </w:pPr>
            <w:r w:rsidRPr="00023F48">
              <w:rPr>
                <w:rFonts w:ascii="Times New Roman" w:eastAsia="Times New Roman" w:hAnsi="Times New Roman" w:cs="Times New Roman"/>
                <w:b/>
                <w:bCs/>
                <w:lang w:eastAsia="ru-RU"/>
              </w:rPr>
              <w:t xml:space="preserve">Планирование мер по обеспечению транспортной безопасности.  </w:t>
            </w:r>
          </w:p>
        </w:tc>
        <w:tc>
          <w:tcPr>
            <w:tcW w:w="6662" w:type="dxa"/>
            <w:tcBorders>
              <w:top w:val="single" w:sz="4" w:space="0" w:color="auto"/>
              <w:left w:val="single" w:sz="4" w:space="0" w:color="auto"/>
              <w:bottom w:val="single" w:sz="4" w:space="0" w:color="auto"/>
              <w:right w:val="single" w:sz="4" w:space="0" w:color="auto"/>
            </w:tcBorders>
            <w:vAlign w:val="bottom"/>
          </w:tcPr>
          <w:p w:rsidR="00395CBB" w:rsidRPr="00023F48" w:rsidRDefault="00395CBB" w:rsidP="00023F48">
            <w:pPr>
              <w:rPr>
                <w:rFonts w:ascii="Times New Roman" w:eastAsia="Times New Roman" w:hAnsi="Times New Roman" w:cs="Times New Roman"/>
                <w:b/>
                <w:bCs/>
                <w:lang w:eastAsia="ru-RU"/>
              </w:rPr>
            </w:pPr>
            <w:r w:rsidRPr="00023F48">
              <w:rPr>
                <w:rFonts w:ascii="Times New Roman" w:eastAsia="Times New Roman" w:hAnsi="Times New Roman" w:cs="Times New Roman"/>
                <w:b/>
                <w:bCs/>
                <w:lang w:eastAsia="ru-RU"/>
              </w:rPr>
              <w:t>Содержание</w:t>
            </w:r>
          </w:p>
        </w:tc>
      </w:tr>
      <w:tr w:rsidR="00395CBB" w:rsidRPr="00023F48" w:rsidTr="00395CBB">
        <w:trPr>
          <w:trHeight w:val="330"/>
        </w:trPr>
        <w:tc>
          <w:tcPr>
            <w:tcW w:w="2972" w:type="dxa"/>
            <w:vMerge/>
          </w:tcPr>
          <w:p w:rsidR="00395CBB" w:rsidRPr="00023F48" w:rsidRDefault="00395CBB" w:rsidP="00023F48">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395CBB" w:rsidRPr="00023F48" w:rsidRDefault="00395CBB" w:rsidP="00023F48">
            <w:pPr>
              <w:rPr>
                <w:rFonts w:ascii="Times New Roman" w:eastAsia="Times New Roman" w:hAnsi="Times New Roman" w:cs="Times New Roman"/>
                <w:bCs/>
                <w:lang w:eastAsia="ru-RU"/>
              </w:rPr>
            </w:pPr>
            <w:r w:rsidRPr="00023F48">
              <w:rPr>
                <w:rFonts w:ascii="Times New Roman" w:eastAsia="Times New Roman" w:hAnsi="Times New Roman" w:cs="Times New Roman"/>
                <w:bCs/>
                <w:lang w:eastAsia="ru-RU"/>
              </w:rPr>
              <w:t>Порядок разработки планов и (или) паспортов. Структура и состав плана, паспорта. Требования к оформлению плана, паспорта. Порядок утверждения плана, паспорта. Порядок внесения изменений (дополнений) в план, паспорт. Разработка внутренних организационно-распорядительных документов. Организация пропускного и внутриобъектового режима на ОТИ. Инженерно-технические системы ОТБ, используемые на ОТИ и (или) ТС в целях защиты от АНВ. Проектирование инженерно-технических систем транспортной безопасности. Разработка, принятие и исполнение внутренних организационно-распорядительных документов. Управление инженерно-техническими системами, техническими средствами и силами ОТБ. Сроки разработки и реализации плана, паспорта.</w:t>
            </w:r>
          </w:p>
        </w:tc>
      </w:tr>
      <w:tr w:rsidR="00395CBB" w:rsidRPr="00023F48" w:rsidTr="00395CBB">
        <w:trPr>
          <w:trHeight w:val="310"/>
        </w:trPr>
        <w:tc>
          <w:tcPr>
            <w:tcW w:w="2972" w:type="dxa"/>
            <w:vMerge/>
          </w:tcPr>
          <w:p w:rsidR="00395CBB" w:rsidRPr="00023F48" w:rsidRDefault="00395CBB" w:rsidP="00023F48">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395CBB" w:rsidRPr="00023F48" w:rsidRDefault="00395CBB" w:rsidP="00023F48">
            <w:pPr>
              <w:rPr>
                <w:rFonts w:ascii="Times New Roman" w:eastAsia="Times New Roman" w:hAnsi="Times New Roman" w:cs="Times New Roman"/>
                <w:bCs/>
                <w:i/>
                <w:lang w:eastAsia="ru-RU"/>
              </w:rPr>
            </w:pPr>
            <w:r w:rsidRPr="00023F48">
              <w:rPr>
                <w:rFonts w:ascii="Times New Roman" w:eastAsia="Times New Roman" w:hAnsi="Times New Roman" w:cs="Times New Roman"/>
                <w:b/>
                <w:bCs/>
                <w:lang w:eastAsia="ru-RU"/>
              </w:rPr>
              <w:t>В том числе практических и лабораторных занятий</w:t>
            </w:r>
          </w:p>
        </w:tc>
      </w:tr>
      <w:tr w:rsidR="00395CBB" w:rsidRPr="00023F48" w:rsidTr="00395CBB">
        <w:trPr>
          <w:trHeight w:val="514"/>
        </w:trPr>
        <w:tc>
          <w:tcPr>
            <w:tcW w:w="2972" w:type="dxa"/>
            <w:vMerge/>
          </w:tcPr>
          <w:p w:rsidR="00395CBB" w:rsidRPr="00023F48" w:rsidRDefault="00395CBB" w:rsidP="00023F48">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395CBB" w:rsidRPr="00023F48" w:rsidRDefault="00023F48" w:rsidP="00023F48">
            <w:pPr>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5. </w:t>
            </w:r>
            <w:r w:rsidR="006A33F9" w:rsidRPr="00023F48">
              <w:rPr>
                <w:rFonts w:ascii="Times New Roman" w:eastAsia="Times New Roman" w:hAnsi="Times New Roman" w:cs="Times New Roman"/>
                <w:bCs/>
                <w:lang w:eastAsia="ru-RU"/>
              </w:rPr>
              <w:t>Установление конфигурации и границ зоны транспортной безопасности, критиче</w:t>
            </w:r>
            <w:r w:rsidR="000563EA">
              <w:rPr>
                <w:rFonts w:ascii="Times New Roman" w:eastAsia="Times New Roman" w:hAnsi="Times New Roman" w:cs="Times New Roman"/>
                <w:bCs/>
                <w:lang w:eastAsia="ru-RU"/>
              </w:rPr>
              <w:t>ских элементов ОТИ, его части.</w:t>
            </w:r>
          </w:p>
        </w:tc>
      </w:tr>
      <w:tr w:rsidR="000563EA" w:rsidRPr="00023F48" w:rsidTr="000563EA">
        <w:trPr>
          <w:trHeight w:val="126"/>
        </w:trPr>
        <w:tc>
          <w:tcPr>
            <w:tcW w:w="2972" w:type="dxa"/>
            <w:vMerge/>
          </w:tcPr>
          <w:p w:rsidR="000563EA" w:rsidRPr="00023F48" w:rsidRDefault="000563EA" w:rsidP="00023F48">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0563EA" w:rsidRDefault="000563EA" w:rsidP="00023F48">
            <w:pPr>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6. </w:t>
            </w:r>
            <w:r w:rsidRPr="00023F48">
              <w:rPr>
                <w:rFonts w:ascii="Times New Roman" w:eastAsia="Times New Roman" w:hAnsi="Times New Roman" w:cs="Times New Roman"/>
                <w:bCs/>
                <w:lang w:eastAsia="ru-RU"/>
              </w:rPr>
              <w:t>Планирование мер по обеспечению транспортной безопасности ОТИ и (или) ТС в части методов и технических средств обеспеч</w:t>
            </w:r>
            <w:r>
              <w:rPr>
                <w:rFonts w:ascii="Times New Roman" w:eastAsia="Times New Roman" w:hAnsi="Times New Roman" w:cs="Times New Roman"/>
                <w:bCs/>
                <w:lang w:eastAsia="ru-RU"/>
              </w:rPr>
              <w:t>ения транспортной безопасности.</w:t>
            </w:r>
          </w:p>
        </w:tc>
      </w:tr>
      <w:tr w:rsidR="000563EA" w:rsidRPr="00023F48" w:rsidTr="000563EA">
        <w:trPr>
          <w:trHeight w:val="126"/>
        </w:trPr>
        <w:tc>
          <w:tcPr>
            <w:tcW w:w="2972" w:type="dxa"/>
            <w:vMerge/>
          </w:tcPr>
          <w:p w:rsidR="000563EA" w:rsidRPr="00023F48" w:rsidRDefault="000563EA" w:rsidP="00023F48">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0563EA" w:rsidRDefault="000563EA" w:rsidP="00023F48">
            <w:pPr>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7. </w:t>
            </w:r>
            <w:r w:rsidRPr="00023F48">
              <w:rPr>
                <w:rFonts w:ascii="Times New Roman" w:eastAsia="Times New Roman" w:hAnsi="Times New Roman" w:cs="Times New Roman"/>
                <w:bCs/>
                <w:lang w:eastAsia="ru-RU"/>
              </w:rPr>
              <w:t>Планирование необходимого количественного и качественного состава, возможные схемы размещения инженерно-технических систем, инженерных сооружений и технических средств обеспеч</w:t>
            </w:r>
            <w:r>
              <w:rPr>
                <w:rFonts w:ascii="Times New Roman" w:eastAsia="Times New Roman" w:hAnsi="Times New Roman" w:cs="Times New Roman"/>
                <w:bCs/>
                <w:lang w:eastAsia="ru-RU"/>
              </w:rPr>
              <w:t>ения транспортной безопасности.</w:t>
            </w:r>
          </w:p>
        </w:tc>
      </w:tr>
      <w:tr w:rsidR="000563EA" w:rsidRPr="00023F48" w:rsidTr="000563EA">
        <w:trPr>
          <w:trHeight w:val="126"/>
        </w:trPr>
        <w:tc>
          <w:tcPr>
            <w:tcW w:w="2972" w:type="dxa"/>
            <w:vMerge/>
          </w:tcPr>
          <w:p w:rsidR="000563EA" w:rsidRPr="00023F48" w:rsidRDefault="000563EA" w:rsidP="00023F48">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0563EA" w:rsidRDefault="000563EA" w:rsidP="00023F48">
            <w:pPr>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8. </w:t>
            </w:r>
            <w:r w:rsidRPr="00023F48">
              <w:rPr>
                <w:rFonts w:ascii="Times New Roman" w:eastAsia="Times New Roman" w:hAnsi="Times New Roman" w:cs="Times New Roman"/>
                <w:bCs/>
                <w:lang w:eastAsia="ru-RU"/>
              </w:rPr>
              <w:t>Уровни безопасности объектов транспортной инфраст</w:t>
            </w:r>
            <w:r>
              <w:rPr>
                <w:rFonts w:ascii="Times New Roman" w:eastAsia="Times New Roman" w:hAnsi="Times New Roman" w:cs="Times New Roman"/>
                <w:bCs/>
                <w:lang w:eastAsia="ru-RU"/>
              </w:rPr>
              <w:t>руктуры и транспортных средств.</w:t>
            </w:r>
          </w:p>
        </w:tc>
      </w:tr>
      <w:tr w:rsidR="000563EA" w:rsidRPr="00023F48" w:rsidTr="000563EA">
        <w:trPr>
          <w:trHeight w:val="126"/>
        </w:trPr>
        <w:tc>
          <w:tcPr>
            <w:tcW w:w="2972" w:type="dxa"/>
            <w:vMerge/>
          </w:tcPr>
          <w:p w:rsidR="000563EA" w:rsidRPr="00023F48" w:rsidRDefault="000563EA" w:rsidP="00023F48">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0563EA" w:rsidRPr="00023F48" w:rsidRDefault="000563EA" w:rsidP="00023F48">
            <w:pPr>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9. </w:t>
            </w:r>
            <w:r w:rsidRPr="00023F48">
              <w:rPr>
                <w:rFonts w:ascii="Times New Roman" w:eastAsia="Times New Roman" w:hAnsi="Times New Roman" w:cs="Times New Roman"/>
                <w:bCs/>
                <w:lang w:eastAsia="ru-RU"/>
              </w:rPr>
              <w:t>Разработка внутренних организационно-распорядительных документов, направленных на реализацию мер по обеспечению транспортной безопасности ОТИ и (или) ТС.</w:t>
            </w:r>
          </w:p>
        </w:tc>
      </w:tr>
      <w:tr w:rsidR="00395CBB" w:rsidRPr="00023F48" w:rsidTr="00023F48">
        <w:trPr>
          <w:trHeight w:val="551"/>
        </w:trPr>
        <w:tc>
          <w:tcPr>
            <w:tcW w:w="2972" w:type="dxa"/>
            <w:vMerge/>
          </w:tcPr>
          <w:p w:rsidR="00395CBB" w:rsidRPr="00023F48" w:rsidRDefault="00395CBB" w:rsidP="00023F48">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395CBB" w:rsidRPr="00023F48" w:rsidRDefault="00395CBB" w:rsidP="00023F48">
            <w:pPr>
              <w:rPr>
                <w:rFonts w:ascii="Times New Roman" w:eastAsia="Times New Roman" w:hAnsi="Times New Roman" w:cs="Times New Roman"/>
                <w:b/>
                <w:bCs/>
                <w:lang w:eastAsia="ru-RU"/>
              </w:rPr>
            </w:pPr>
            <w:r w:rsidRPr="00023F48">
              <w:rPr>
                <w:rFonts w:ascii="Times New Roman" w:eastAsia="Times New Roman" w:hAnsi="Times New Roman" w:cs="Times New Roman"/>
                <w:b/>
                <w:bCs/>
                <w:lang w:eastAsia="ru-RU"/>
              </w:rPr>
              <w:t>В том числе самостоятельная работа обучающихся</w:t>
            </w:r>
          </w:p>
          <w:p w:rsidR="006A33F9" w:rsidRPr="00023F48" w:rsidRDefault="00395CBB" w:rsidP="00023F48">
            <w:pPr>
              <w:rPr>
                <w:rFonts w:ascii="Times New Roman" w:eastAsia="Times New Roman" w:hAnsi="Times New Roman" w:cs="Times New Roman"/>
                <w:bCs/>
                <w:i/>
                <w:lang w:eastAsia="ru-RU"/>
              </w:rPr>
            </w:pPr>
            <w:r w:rsidRPr="00023F48">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6A33F9" w:rsidRPr="00023F48" w:rsidTr="00C370B5">
        <w:trPr>
          <w:trHeight w:val="150"/>
        </w:trPr>
        <w:tc>
          <w:tcPr>
            <w:tcW w:w="9634" w:type="dxa"/>
            <w:gridSpan w:val="2"/>
            <w:tcBorders>
              <w:right w:val="single" w:sz="4" w:space="0" w:color="auto"/>
            </w:tcBorders>
          </w:tcPr>
          <w:p w:rsidR="006A33F9" w:rsidRPr="00023F48" w:rsidRDefault="006A33F9" w:rsidP="00023F48">
            <w:pPr>
              <w:rPr>
                <w:rFonts w:ascii="Times New Roman" w:eastAsia="Times New Roman" w:hAnsi="Times New Roman" w:cs="Times New Roman"/>
                <w:bCs/>
                <w:i/>
                <w:lang w:eastAsia="ru-RU"/>
              </w:rPr>
            </w:pPr>
            <w:r w:rsidRPr="00023F48">
              <w:rPr>
                <w:rFonts w:ascii="Times New Roman" w:eastAsia="Times New Roman" w:hAnsi="Times New Roman" w:cs="Times New Roman"/>
                <w:b/>
                <w:bCs/>
                <w:lang w:eastAsia="ru-RU"/>
              </w:rPr>
              <w:t>Раздел 2.</w:t>
            </w:r>
            <w:r w:rsidR="00265B02" w:rsidRPr="00023F48">
              <w:t xml:space="preserve"> </w:t>
            </w:r>
            <w:r w:rsidR="00265B02" w:rsidRPr="00023F48">
              <w:rPr>
                <w:rFonts w:ascii="Times New Roman" w:eastAsia="Times New Roman" w:hAnsi="Times New Roman" w:cs="Times New Roman"/>
                <w:b/>
                <w:bCs/>
                <w:lang w:eastAsia="ru-RU"/>
              </w:rPr>
              <w:t>Калибровка, настройка и проверка работоспособности технических средств обеспечения транспортной безопасности (36 ч</w:t>
            </w:r>
            <w:r w:rsidR="000563EA">
              <w:rPr>
                <w:rFonts w:ascii="Times New Roman" w:eastAsia="Times New Roman" w:hAnsi="Times New Roman" w:cs="Times New Roman"/>
                <w:b/>
                <w:bCs/>
                <w:lang w:eastAsia="ru-RU"/>
              </w:rPr>
              <w:t>асов</w:t>
            </w:r>
            <w:r w:rsidR="00265B02" w:rsidRPr="00023F48">
              <w:rPr>
                <w:rFonts w:ascii="Times New Roman" w:eastAsia="Times New Roman" w:hAnsi="Times New Roman" w:cs="Times New Roman"/>
                <w:b/>
                <w:bCs/>
                <w:lang w:eastAsia="ru-RU"/>
              </w:rPr>
              <w:t>)</w:t>
            </w:r>
          </w:p>
        </w:tc>
      </w:tr>
      <w:tr w:rsidR="000563EA" w:rsidRPr="00023F48" w:rsidTr="00C370B5">
        <w:trPr>
          <w:trHeight w:val="150"/>
        </w:trPr>
        <w:tc>
          <w:tcPr>
            <w:tcW w:w="9634" w:type="dxa"/>
            <w:gridSpan w:val="2"/>
            <w:tcBorders>
              <w:right w:val="single" w:sz="4" w:space="0" w:color="auto"/>
            </w:tcBorders>
          </w:tcPr>
          <w:p w:rsidR="000563EA" w:rsidRPr="00023F48" w:rsidRDefault="000563EA" w:rsidP="00023F48">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МДК.03.02 </w:t>
            </w:r>
            <w:r w:rsidRPr="000563EA">
              <w:rPr>
                <w:rFonts w:ascii="Times New Roman" w:eastAsia="Times New Roman" w:hAnsi="Times New Roman" w:cs="Times New Roman"/>
                <w:b/>
                <w:bCs/>
                <w:lang w:eastAsia="ru-RU"/>
              </w:rPr>
              <w:t>Калибровка, настройка и проверка работоспособности технических средств обеспечения транспортной безопасности</w:t>
            </w:r>
          </w:p>
        </w:tc>
      </w:tr>
      <w:tr w:rsidR="006A33F9" w:rsidRPr="00023F48" w:rsidTr="006A33F9">
        <w:trPr>
          <w:trHeight w:val="190"/>
        </w:trPr>
        <w:tc>
          <w:tcPr>
            <w:tcW w:w="2972" w:type="dxa"/>
            <w:vMerge w:val="restart"/>
          </w:tcPr>
          <w:p w:rsidR="000563EA" w:rsidRDefault="006A33F9" w:rsidP="00023F48">
            <w:pPr>
              <w:rPr>
                <w:rFonts w:ascii="Times New Roman" w:eastAsia="Times New Roman" w:hAnsi="Times New Roman" w:cs="Times New Roman"/>
                <w:b/>
                <w:bCs/>
                <w:lang w:eastAsia="ru-RU"/>
              </w:rPr>
            </w:pPr>
            <w:r w:rsidRPr="00023F48">
              <w:rPr>
                <w:rFonts w:ascii="Times New Roman" w:eastAsia="Times New Roman" w:hAnsi="Times New Roman" w:cs="Times New Roman"/>
                <w:b/>
                <w:bCs/>
                <w:lang w:eastAsia="ru-RU"/>
              </w:rPr>
              <w:t xml:space="preserve">Тема 2.1. </w:t>
            </w:r>
          </w:p>
          <w:p w:rsidR="00ED6D32" w:rsidRPr="00023F48" w:rsidRDefault="00ED6D32" w:rsidP="00023F48">
            <w:pPr>
              <w:rPr>
                <w:rFonts w:ascii="Times New Roman" w:eastAsia="Times New Roman" w:hAnsi="Times New Roman" w:cs="Times New Roman"/>
                <w:b/>
                <w:bCs/>
                <w:lang w:eastAsia="ru-RU"/>
              </w:rPr>
            </w:pPr>
            <w:r w:rsidRPr="00023F48">
              <w:rPr>
                <w:rFonts w:ascii="Times New Roman" w:eastAsia="Times New Roman" w:hAnsi="Times New Roman" w:cs="Times New Roman"/>
                <w:b/>
                <w:bCs/>
                <w:lang w:eastAsia="ru-RU"/>
              </w:rPr>
              <w:t xml:space="preserve">Основные характеристики комплекта </w:t>
            </w:r>
          </w:p>
          <w:p w:rsidR="006A33F9" w:rsidRPr="00023F48" w:rsidRDefault="00ED6D32" w:rsidP="00023F48">
            <w:pPr>
              <w:rPr>
                <w:rFonts w:ascii="Times New Roman" w:eastAsia="Times New Roman" w:hAnsi="Times New Roman" w:cs="Times New Roman"/>
                <w:b/>
                <w:bCs/>
                <w:lang w:eastAsia="ru-RU"/>
              </w:rPr>
            </w:pPr>
            <w:r w:rsidRPr="00023F48">
              <w:rPr>
                <w:rFonts w:ascii="Times New Roman" w:eastAsia="Times New Roman" w:hAnsi="Times New Roman" w:cs="Times New Roman"/>
                <w:b/>
                <w:bCs/>
                <w:lang w:eastAsia="ru-RU"/>
              </w:rPr>
              <w:t>тест-объектов для проверки обнаружительных параметров рентгенотелевизионных установок (РТУ)</w:t>
            </w:r>
          </w:p>
        </w:tc>
        <w:tc>
          <w:tcPr>
            <w:tcW w:w="6662" w:type="dxa"/>
            <w:tcBorders>
              <w:top w:val="single" w:sz="4" w:space="0" w:color="auto"/>
              <w:left w:val="single" w:sz="4" w:space="0" w:color="auto"/>
              <w:bottom w:val="single" w:sz="4" w:space="0" w:color="auto"/>
              <w:right w:val="single" w:sz="4" w:space="0" w:color="auto"/>
            </w:tcBorders>
            <w:vAlign w:val="bottom"/>
          </w:tcPr>
          <w:p w:rsidR="006A33F9" w:rsidRPr="00023F48" w:rsidRDefault="006A33F9" w:rsidP="00023F48">
            <w:pPr>
              <w:rPr>
                <w:rFonts w:ascii="Times New Roman" w:eastAsia="Times New Roman" w:hAnsi="Times New Roman" w:cs="Times New Roman"/>
                <w:bCs/>
                <w:i/>
                <w:lang w:eastAsia="ru-RU"/>
              </w:rPr>
            </w:pPr>
            <w:r w:rsidRPr="00023F48">
              <w:rPr>
                <w:rFonts w:ascii="Times New Roman" w:eastAsia="Times New Roman" w:hAnsi="Times New Roman" w:cs="Times New Roman"/>
                <w:b/>
                <w:bCs/>
                <w:lang w:eastAsia="ru-RU"/>
              </w:rPr>
              <w:t>Содержание</w:t>
            </w:r>
          </w:p>
        </w:tc>
      </w:tr>
      <w:tr w:rsidR="006A33F9" w:rsidRPr="00023F48" w:rsidTr="006A33F9">
        <w:trPr>
          <w:trHeight w:val="270"/>
        </w:trPr>
        <w:tc>
          <w:tcPr>
            <w:tcW w:w="2972" w:type="dxa"/>
            <w:vMerge/>
          </w:tcPr>
          <w:p w:rsidR="006A33F9" w:rsidRPr="00023F48" w:rsidRDefault="006A33F9" w:rsidP="00023F48">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6A33F9" w:rsidRPr="00023F48" w:rsidRDefault="00ED6D32" w:rsidP="00023F48">
            <w:pPr>
              <w:rPr>
                <w:rFonts w:ascii="Times New Roman" w:eastAsia="Times New Roman" w:hAnsi="Times New Roman" w:cs="Times New Roman"/>
                <w:bCs/>
                <w:lang w:eastAsia="ru-RU"/>
              </w:rPr>
            </w:pPr>
            <w:r w:rsidRPr="00023F48">
              <w:rPr>
                <w:rFonts w:ascii="Times New Roman" w:eastAsia="Times New Roman" w:hAnsi="Times New Roman" w:cs="Times New Roman"/>
                <w:bCs/>
                <w:lang w:eastAsia="ru-RU"/>
              </w:rPr>
              <w:t>Тест-объекты для проверки показателей РТУ: обнаружительной способности, различающей способности, максимальной толщины стали, прозрачной для рентгеновского излучения, разрешающей способности РТУ, линейности проникающей способности РТУ для малых толщин стали, способности программного обеспечения РТУ автоматически оконтуривать (выделять) в ручной клади, багаже, грузах и бортовых запасах вещества, с плотностями и эффективными атомными номерами, соответствующими взрывчатым веществам.</w:t>
            </w:r>
          </w:p>
        </w:tc>
      </w:tr>
      <w:tr w:rsidR="006A33F9" w:rsidRPr="00023F48" w:rsidTr="006A33F9">
        <w:trPr>
          <w:trHeight w:val="330"/>
        </w:trPr>
        <w:tc>
          <w:tcPr>
            <w:tcW w:w="2972" w:type="dxa"/>
            <w:vMerge/>
          </w:tcPr>
          <w:p w:rsidR="006A33F9" w:rsidRPr="00023F48" w:rsidRDefault="006A33F9" w:rsidP="00023F48">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6A33F9" w:rsidRPr="00023F48" w:rsidRDefault="006A33F9" w:rsidP="00023F48">
            <w:pPr>
              <w:rPr>
                <w:rFonts w:ascii="Times New Roman" w:eastAsia="Times New Roman" w:hAnsi="Times New Roman" w:cs="Times New Roman"/>
                <w:bCs/>
                <w:i/>
                <w:lang w:eastAsia="ru-RU"/>
              </w:rPr>
            </w:pPr>
            <w:r w:rsidRPr="00023F48">
              <w:rPr>
                <w:rFonts w:ascii="Times New Roman" w:eastAsia="Times New Roman" w:hAnsi="Times New Roman" w:cs="Times New Roman"/>
                <w:b/>
                <w:bCs/>
                <w:lang w:eastAsia="ru-RU"/>
              </w:rPr>
              <w:t>В том числе практических и лабораторных занятий</w:t>
            </w:r>
          </w:p>
        </w:tc>
      </w:tr>
      <w:tr w:rsidR="006A33F9" w:rsidRPr="00023F48" w:rsidTr="006A33F9">
        <w:trPr>
          <w:trHeight w:val="260"/>
        </w:trPr>
        <w:tc>
          <w:tcPr>
            <w:tcW w:w="2972" w:type="dxa"/>
            <w:vMerge/>
          </w:tcPr>
          <w:p w:rsidR="006A33F9" w:rsidRPr="00023F48" w:rsidRDefault="006A33F9" w:rsidP="00023F48">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6A33F9" w:rsidRPr="00023F48" w:rsidRDefault="000563EA" w:rsidP="00023F48">
            <w:pPr>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1. </w:t>
            </w:r>
            <w:r w:rsidR="00ED6D32" w:rsidRPr="00023F48">
              <w:rPr>
                <w:rFonts w:ascii="Times New Roman" w:eastAsia="Times New Roman" w:hAnsi="Times New Roman" w:cs="Times New Roman"/>
                <w:bCs/>
                <w:lang w:eastAsia="ru-RU"/>
              </w:rPr>
              <w:t>Настройка и проверка работоспособности РТУ с применением комплекта тест-объектов для проверки обнаружительных параметров рентгенотелевизионных установок (РТУ).</w:t>
            </w:r>
          </w:p>
        </w:tc>
      </w:tr>
      <w:tr w:rsidR="006A33F9" w:rsidRPr="00023F48" w:rsidTr="006A33F9">
        <w:trPr>
          <w:trHeight w:val="290"/>
        </w:trPr>
        <w:tc>
          <w:tcPr>
            <w:tcW w:w="2972" w:type="dxa"/>
            <w:vMerge/>
          </w:tcPr>
          <w:p w:rsidR="006A33F9" w:rsidRPr="00023F48" w:rsidRDefault="006A33F9" w:rsidP="00023F48">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6A33F9" w:rsidRPr="00023F48" w:rsidRDefault="006A33F9" w:rsidP="00023F48">
            <w:pPr>
              <w:rPr>
                <w:rFonts w:ascii="Times New Roman" w:eastAsia="Times New Roman" w:hAnsi="Times New Roman" w:cs="Times New Roman"/>
                <w:b/>
                <w:bCs/>
                <w:lang w:eastAsia="ru-RU"/>
              </w:rPr>
            </w:pPr>
            <w:r w:rsidRPr="00023F48">
              <w:rPr>
                <w:rFonts w:ascii="Times New Roman" w:eastAsia="Times New Roman" w:hAnsi="Times New Roman" w:cs="Times New Roman"/>
                <w:b/>
                <w:bCs/>
                <w:lang w:eastAsia="ru-RU"/>
              </w:rPr>
              <w:t>В том числе самостоятельная работа обучающихся</w:t>
            </w:r>
          </w:p>
          <w:p w:rsidR="006A33F9" w:rsidRPr="00023F48" w:rsidRDefault="006A33F9" w:rsidP="00023F48">
            <w:pPr>
              <w:rPr>
                <w:rFonts w:ascii="Times New Roman" w:eastAsia="Times New Roman" w:hAnsi="Times New Roman" w:cs="Times New Roman"/>
                <w:bCs/>
                <w:i/>
                <w:lang w:eastAsia="ru-RU"/>
              </w:rPr>
            </w:pPr>
            <w:r w:rsidRPr="000563EA">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6A33F9" w:rsidRPr="00023F48" w:rsidTr="006A33F9">
        <w:trPr>
          <w:trHeight w:val="224"/>
        </w:trPr>
        <w:tc>
          <w:tcPr>
            <w:tcW w:w="2972" w:type="dxa"/>
            <w:vMerge w:val="restart"/>
          </w:tcPr>
          <w:p w:rsidR="000563EA" w:rsidRDefault="006A33F9" w:rsidP="00023F48">
            <w:pPr>
              <w:rPr>
                <w:rFonts w:ascii="Times New Roman" w:eastAsia="Times New Roman" w:hAnsi="Times New Roman" w:cs="Times New Roman"/>
                <w:b/>
                <w:bCs/>
                <w:lang w:eastAsia="ru-RU"/>
              </w:rPr>
            </w:pPr>
            <w:r w:rsidRPr="00023F48">
              <w:rPr>
                <w:rFonts w:ascii="Times New Roman" w:eastAsia="Times New Roman" w:hAnsi="Times New Roman" w:cs="Times New Roman"/>
                <w:b/>
                <w:bCs/>
                <w:lang w:eastAsia="ru-RU"/>
              </w:rPr>
              <w:lastRenderedPageBreak/>
              <w:t xml:space="preserve">Тема 2.2. </w:t>
            </w:r>
          </w:p>
          <w:p w:rsidR="006A33F9" w:rsidRPr="00023F48" w:rsidRDefault="00ED6D32" w:rsidP="00023F48">
            <w:pPr>
              <w:rPr>
                <w:rFonts w:ascii="Times New Roman" w:eastAsia="Times New Roman" w:hAnsi="Times New Roman" w:cs="Times New Roman"/>
                <w:b/>
                <w:bCs/>
                <w:lang w:eastAsia="ru-RU"/>
              </w:rPr>
            </w:pPr>
            <w:r w:rsidRPr="00023F48">
              <w:rPr>
                <w:rFonts w:ascii="Times New Roman" w:eastAsia="Times New Roman" w:hAnsi="Times New Roman" w:cs="Times New Roman"/>
                <w:b/>
                <w:bCs/>
                <w:lang w:eastAsia="ru-RU"/>
              </w:rPr>
              <w:t>Комплект тест-объектов для проверки и проверки работоспособности ручных и арочных металлодетекторов</w:t>
            </w:r>
          </w:p>
        </w:tc>
        <w:tc>
          <w:tcPr>
            <w:tcW w:w="6662" w:type="dxa"/>
            <w:tcBorders>
              <w:top w:val="single" w:sz="4" w:space="0" w:color="auto"/>
              <w:left w:val="single" w:sz="4" w:space="0" w:color="auto"/>
              <w:bottom w:val="single" w:sz="4" w:space="0" w:color="auto"/>
              <w:right w:val="single" w:sz="4" w:space="0" w:color="auto"/>
            </w:tcBorders>
            <w:vAlign w:val="bottom"/>
          </w:tcPr>
          <w:p w:rsidR="006A33F9" w:rsidRPr="00023F48" w:rsidRDefault="006A33F9" w:rsidP="00023F48">
            <w:pPr>
              <w:rPr>
                <w:rFonts w:ascii="Times New Roman" w:eastAsia="Times New Roman" w:hAnsi="Times New Roman" w:cs="Times New Roman"/>
                <w:bCs/>
                <w:i/>
                <w:lang w:eastAsia="ru-RU"/>
              </w:rPr>
            </w:pPr>
            <w:r w:rsidRPr="00023F48">
              <w:rPr>
                <w:rFonts w:ascii="Times New Roman" w:eastAsia="Times New Roman" w:hAnsi="Times New Roman" w:cs="Times New Roman"/>
                <w:b/>
                <w:bCs/>
                <w:lang w:eastAsia="ru-RU"/>
              </w:rPr>
              <w:t>Содержание</w:t>
            </w:r>
          </w:p>
        </w:tc>
      </w:tr>
      <w:tr w:rsidR="006A33F9" w:rsidRPr="00023F48" w:rsidTr="006A33F9">
        <w:trPr>
          <w:trHeight w:val="220"/>
        </w:trPr>
        <w:tc>
          <w:tcPr>
            <w:tcW w:w="2972" w:type="dxa"/>
            <w:vMerge/>
          </w:tcPr>
          <w:p w:rsidR="006A33F9" w:rsidRPr="00023F48" w:rsidRDefault="006A33F9" w:rsidP="00023F48">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6A33F9" w:rsidRPr="00023F48" w:rsidRDefault="00ED6D32" w:rsidP="00023F48">
            <w:pPr>
              <w:rPr>
                <w:rFonts w:ascii="Times New Roman" w:eastAsia="Times New Roman" w:hAnsi="Times New Roman" w:cs="Times New Roman"/>
                <w:bCs/>
                <w:lang w:eastAsia="ru-RU"/>
              </w:rPr>
            </w:pPr>
            <w:r w:rsidRPr="00023F48">
              <w:rPr>
                <w:rFonts w:ascii="Times New Roman" w:eastAsia="Times New Roman" w:hAnsi="Times New Roman" w:cs="Times New Roman"/>
                <w:bCs/>
                <w:lang w:eastAsia="ru-RU"/>
              </w:rPr>
              <w:t>Тест-объекты 5 уровней безопасности, тест-объекты для проверки чувствительности ручных металлодетекторов, имитаторы огнестрельного оружия, холодного оружия, взрывных устройств с оболочкой из стали, холодного оружия из цветного металла, предметов необнаружения из стали.</w:t>
            </w:r>
          </w:p>
        </w:tc>
      </w:tr>
      <w:tr w:rsidR="006A33F9" w:rsidRPr="00023F48" w:rsidTr="006A33F9">
        <w:trPr>
          <w:trHeight w:val="250"/>
        </w:trPr>
        <w:tc>
          <w:tcPr>
            <w:tcW w:w="2972" w:type="dxa"/>
            <w:vMerge/>
          </w:tcPr>
          <w:p w:rsidR="006A33F9" w:rsidRPr="00023F48" w:rsidRDefault="006A33F9" w:rsidP="00023F48">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6A33F9" w:rsidRPr="00023F48" w:rsidRDefault="006A33F9" w:rsidP="00023F48">
            <w:pPr>
              <w:rPr>
                <w:rFonts w:ascii="Times New Roman" w:eastAsia="Times New Roman" w:hAnsi="Times New Roman" w:cs="Times New Roman"/>
                <w:bCs/>
                <w:i/>
                <w:lang w:eastAsia="ru-RU"/>
              </w:rPr>
            </w:pPr>
            <w:r w:rsidRPr="00023F48">
              <w:rPr>
                <w:rFonts w:ascii="Times New Roman" w:eastAsia="Times New Roman" w:hAnsi="Times New Roman" w:cs="Times New Roman"/>
                <w:b/>
                <w:bCs/>
                <w:lang w:eastAsia="ru-RU"/>
              </w:rPr>
              <w:t>В том числе практических и лабораторных занятий</w:t>
            </w:r>
          </w:p>
        </w:tc>
      </w:tr>
      <w:tr w:rsidR="006A33F9" w:rsidRPr="00023F48" w:rsidTr="006A33F9">
        <w:trPr>
          <w:trHeight w:val="190"/>
        </w:trPr>
        <w:tc>
          <w:tcPr>
            <w:tcW w:w="2972" w:type="dxa"/>
            <w:vMerge/>
          </w:tcPr>
          <w:p w:rsidR="006A33F9" w:rsidRPr="00023F48" w:rsidRDefault="006A33F9" w:rsidP="00023F48">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ED6D32" w:rsidRPr="00023F48" w:rsidRDefault="000563EA" w:rsidP="00023F48">
            <w:pPr>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2. </w:t>
            </w:r>
            <w:r w:rsidR="00ED6D32" w:rsidRPr="00023F48">
              <w:rPr>
                <w:rFonts w:ascii="Times New Roman" w:eastAsia="Times New Roman" w:hAnsi="Times New Roman" w:cs="Times New Roman"/>
                <w:bCs/>
                <w:lang w:eastAsia="ru-RU"/>
              </w:rPr>
              <w:t>Настройка металлодетектора по уровню безопасности 1 в соответствии с ГОСТ Р 53705-2009.</w:t>
            </w:r>
          </w:p>
          <w:p w:rsidR="00ED6D32" w:rsidRPr="00023F48" w:rsidRDefault="00ED6D32" w:rsidP="00023F48">
            <w:pPr>
              <w:rPr>
                <w:rFonts w:ascii="Times New Roman" w:eastAsia="Times New Roman" w:hAnsi="Times New Roman" w:cs="Times New Roman"/>
                <w:bCs/>
                <w:lang w:eastAsia="ru-RU"/>
              </w:rPr>
            </w:pPr>
            <w:r w:rsidRPr="00023F48">
              <w:rPr>
                <w:rFonts w:ascii="Times New Roman" w:eastAsia="Times New Roman" w:hAnsi="Times New Roman" w:cs="Times New Roman"/>
                <w:bCs/>
                <w:lang w:eastAsia="ru-RU"/>
              </w:rPr>
              <w:t>Настройка металлодетектора по уровню безопасности 2 в соответствии с ГОСТ Р 53705-2009.</w:t>
            </w:r>
          </w:p>
          <w:p w:rsidR="00ED6D32" w:rsidRPr="00023F48" w:rsidRDefault="00ED6D32" w:rsidP="00023F48">
            <w:pPr>
              <w:rPr>
                <w:rFonts w:ascii="Times New Roman" w:eastAsia="Times New Roman" w:hAnsi="Times New Roman" w:cs="Times New Roman"/>
                <w:bCs/>
                <w:lang w:eastAsia="ru-RU"/>
              </w:rPr>
            </w:pPr>
            <w:r w:rsidRPr="00023F48">
              <w:rPr>
                <w:rFonts w:ascii="Times New Roman" w:eastAsia="Times New Roman" w:hAnsi="Times New Roman" w:cs="Times New Roman"/>
                <w:bCs/>
                <w:lang w:eastAsia="ru-RU"/>
              </w:rPr>
              <w:t>Настройка металлодетектора по уровню безопасности 3 в соответствии с ГОСТ Р 53705-2009.</w:t>
            </w:r>
          </w:p>
          <w:p w:rsidR="00ED6D32" w:rsidRPr="00023F48" w:rsidRDefault="00ED6D32" w:rsidP="00023F48">
            <w:pPr>
              <w:rPr>
                <w:rFonts w:ascii="Times New Roman" w:eastAsia="Times New Roman" w:hAnsi="Times New Roman" w:cs="Times New Roman"/>
                <w:bCs/>
                <w:lang w:eastAsia="ru-RU"/>
              </w:rPr>
            </w:pPr>
            <w:r w:rsidRPr="00023F48">
              <w:rPr>
                <w:rFonts w:ascii="Times New Roman" w:eastAsia="Times New Roman" w:hAnsi="Times New Roman" w:cs="Times New Roman"/>
                <w:bCs/>
                <w:lang w:eastAsia="ru-RU"/>
              </w:rPr>
              <w:t>Настройка металлодетектора по уровню безопасности 4 в соответствии с ГОСТ Р 53705-2009.</w:t>
            </w:r>
          </w:p>
          <w:p w:rsidR="006A33F9" w:rsidRPr="00023F48" w:rsidRDefault="00ED6D32" w:rsidP="00023F48">
            <w:pPr>
              <w:rPr>
                <w:rFonts w:ascii="Times New Roman" w:eastAsia="Times New Roman" w:hAnsi="Times New Roman" w:cs="Times New Roman"/>
                <w:bCs/>
                <w:lang w:eastAsia="ru-RU"/>
              </w:rPr>
            </w:pPr>
            <w:r w:rsidRPr="00023F48">
              <w:rPr>
                <w:rFonts w:ascii="Times New Roman" w:eastAsia="Times New Roman" w:hAnsi="Times New Roman" w:cs="Times New Roman"/>
                <w:bCs/>
                <w:lang w:eastAsia="ru-RU"/>
              </w:rPr>
              <w:t>Настройка металлодетектора по уровню безопасности 5 в соответствии с ГОСТ Р 53705-2009.</w:t>
            </w:r>
          </w:p>
        </w:tc>
      </w:tr>
      <w:tr w:rsidR="006A33F9" w:rsidRPr="00023F48" w:rsidTr="006A33F9">
        <w:trPr>
          <w:trHeight w:val="180"/>
        </w:trPr>
        <w:tc>
          <w:tcPr>
            <w:tcW w:w="2972" w:type="dxa"/>
            <w:vMerge/>
          </w:tcPr>
          <w:p w:rsidR="006A33F9" w:rsidRPr="00023F48" w:rsidRDefault="006A33F9" w:rsidP="00023F48">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6A33F9" w:rsidRPr="00023F48" w:rsidRDefault="006A33F9" w:rsidP="00023F48">
            <w:pPr>
              <w:rPr>
                <w:rFonts w:ascii="Times New Roman" w:eastAsia="Times New Roman" w:hAnsi="Times New Roman" w:cs="Times New Roman"/>
                <w:b/>
                <w:bCs/>
                <w:lang w:eastAsia="ru-RU"/>
              </w:rPr>
            </w:pPr>
            <w:r w:rsidRPr="00023F48">
              <w:rPr>
                <w:rFonts w:ascii="Times New Roman" w:eastAsia="Times New Roman" w:hAnsi="Times New Roman" w:cs="Times New Roman"/>
                <w:b/>
                <w:bCs/>
                <w:lang w:eastAsia="ru-RU"/>
              </w:rPr>
              <w:t>В том числе самостоятельная работа обучающихся</w:t>
            </w:r>
          </w:p>
          <w:p w:rsidR="006A33F9" w:rsidRPr="00023F48" w:rsidRDefault="006A33F9" w:rsidP="00023F48">
            <w:pPr>
              <w:rPr>
                <w:rFonts w:ascii="Times New Roman" w:eastAsia="Times New Roman" w:hAnsi="Times New Roman" w:cs="Times New Roman"/>
                <w:bCs/>
                <w:i/>
                <w:lang w:eastAsia="ru-RU"/>
              </w:rPr>
            </w:pPr>
            <w:r w:rsidRPr="000563EA">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6A33F9" w:rsidRPr="00023F48" w:rsidTr="006A33F9">
        <w:trPr>
          <w:trHeight w:val="190"/>
        </w:trPr>
        <w:tc>
          <w:tcPr>
            <w:tcW w:w="2972" w:type="dxa"/>
            <w:vMerge w:val="restart"/>
          </w:tcPr>
          <w:p w:rsidR="000563EA" w:rsidRDefault="006A33F9" w:rsidP="00023F48">
            <w:pPr>
              <w:rPr>
                <w:rFonts w:ascii="Times New Roman" w:eastAsia="Times New Roman" w:hAnsi="Times New Roman" w:cs="Times New Roman"/>
                <w:b/>
                <w:bCs/>
                <w:lang w:eastAsia="ru-RU"/>
              </w:rPr>
            </w:pPr>
            <w:r w:rsidRPr="00023F48">
              <w:rPr>
                <w:rFonts w:ascii="Times New Roman" w:eastAsia="Times New Roman" w:hAnsi="Times New Roman" w:cs="Times New Roman"/>
                <w:b/>
                <w:bCs/>
                <w:lang w:eastAsia="ru-RU"/>
              </w:rPr>
              <w:t xml:space="preserve">Тема 2.3. </w:t>
            </w:r>
          </w:p>
          <w:p w:rsidR="006A33F9" w:rsidRPr="00023F48" w:rsidRDefault="00347881" w:rsidP="00023F48">
            <w:pPr>
              <w:rPr>
                <w:rFonts w:ascii="Times New Roman" w:eastAsia="Times New Roman" w:hAnsi="Times New Roman" w:cs="Times New Roman"/>
                <w:b/>
                <w:bCs/>
                <w:lang w:eastAsia="ru-RU"/>
              </w:rPr>
            </w:pPr>
            <w:r w:rsidRPr="00023F48">
              <w:rPr>
                <w:rFonts w:ascii="Times New Roman" w:eastAsia="Times New Roman" w:hAnsi="Times New Roman" w:cs="Times New Roman"/>
                <w:b/>
                <w:bCs/>
                <w:lang w:eastAsia="ru-RU"/>
              </w:rPr>
              <w:t>Имитаторы взрывчатых веществ для проверки работоспособности газоанализаторов и химических тестов</w:t>
            </w:r>
          </w:p>
        </w:tc>
        <w:tc>
          <w:tcPr>
            <w:tcW w:w="6662" w:type="dxa"/>
            <w:tcBorders>
              <w:top w:val="single" w:sz="4" w:space="0" w:color="auto"/>
              <w:left w:val="single" w:sz="4" w:space="0" w:color="auto"/>
              <w:bottom w:val="single" w:sz="4" w:space="0" w:color="auto"/>
              <w:right w:val="single" w:sz="4" w:space="0" w:color="auto"/>
            </w:tcBorders>
            <w:vAlign w:val="bottom"/>
          </w:tcPr>
          <w:p w:rsidR="006A33F9" w:rsidRPr="00023F48" w:rsidRDefault="006A33F9" w:rsidP="00023F48">
            <w:pPr>
              <w:rPr>
                <w:rFonts w:ascii="Times New Roman" w:eastAsia="Times New Roman" w:hAnsi="Times New Roman" w:cs="Times New Roman"/>
                <w:bCs/>
                <w:i/>
                <w:lang w:eastAsia="ru-RU"/>
              </w:rPr>
            </w:pPr>
            <w:r w:rsidRPr="00023F48">
              <w:rPr>
                <w:rFonts w:ascii="Times New Roman" w:eastAsia="Times New Roman" w:hAnsi="Times New Roman" w:cs="Times New Roman"/>
                <w:b/>
                <w:bCs/>
                <w:lang w:eastAsia="ru-RU"/>
              </w:rPr>
              <w:t>Содержание</w:t>
            </w:r>
          </w:p>
        </w:tc>
      </w:tr>
      <w:tr w:rsidR="006A33F9" w:rsidRPr="00023F48" w:rsidTr="006A33F9">
        <w:trPr>
          <w:trHeight w:val="170"/>
        </w:trPr>
        <w:tc>
          <w:tcPr>
            <w:tcW w:w="2972" w:type="dxa"/>
            <w:vMerge/>
          </w:tcPr>
          <w:p w:rsidR="006A33F9" w:rsidRPr="00023F48" w:rsidRDefault="006A33F9" w:rsidP="00023F48">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6A33F9" w:rsidRPr="00023F48" w:rsidRDefault="00347881" w:rsidP="00023F48">
            <w:pPr>
              <w:rPr>
                <w:rFonts w:ascii="Times New Roman" w:eastAsia="Times New Roman" w:hAnsi="Times New Roman" w:cs="Times New Roman"/>
                <w:bCs/>
                <w:lang w:eastAsia="ru-RU"/>
              </w:rPr>
            </w:pPr>
            <w:r w:rsidRPr="00023F48">
              <w:rPr>
                <w:rFonts w:ascii="Times New Roman" w:eastAsia="Times New Roman" w:hAnsi="Times New Roman" w:cs="Times New Roman"/>
                <w:bCs/>
                <w:lang w:eastAsia="ru-RU"/>
              </w:rPr>
              <w:t xml:space="preserve">Имитаторы гексогена, тротила, самодельных взрывных устройств (СВУ) на основе азотосодержащих соединений, </w:t>
            </w:r>
            <w:proofErr w:type="spellStart"/>
            <w:r w:rsidRPr="00023F48">
              <w:rPr>
                <w:rFonts w:ascii="Times New Roman" w:eastAsia="Times New Roman" w:hAnsi="Times New Roman" w:cs="Times New Roman"/>
                <w:bCs/>
                <w:lang w:eastAsia="ru-RU"/>
              </w:rPr>
              <w:t>октогена</w:t>
            </w:r>
            <w:proofErr w:type="spellEnd"/>
            <w:r w:rsidRPr="00023F48">
              <w:rPr>
                <w:rFonts w:ascii="Times New Roman" w:eastAsia="Times New Roman" w:hAnsi="Times New Roman" w:cs="Times New Roman"/>
                <w:bCs/>
                <w:lang w:eastAsia="ru-RU"/>
              </w:rPr>
              <w:t>, тетрила.</w:t>
            </w:r>
          </w:p>
        </w:tc>
      </w:tr>
      <w:tr w:rsidR="006A33F9" w:rsidRPr="00023F48" w:rsidTr="006A33F9">
        <w:trPr>
          <w:trHeight w:val="210"/>
        </w:trPr>
        <w:tc>
          <w:tcPr>
            <w:tcW w:w="2972" w:type="dxa"/>
            <w:vMerge/>
          </w:tcPr>
          <w:p w:rsidR="006A33F9" w:rsidRPr="00023F48" w:rsidRDefault="006A33F9" w:rsidP="00023F48">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6A33F9" w:rsidRPr="00023F48" w:rsidRDefault="006A33F9" w:rsidP="00023F48">
            <w:pPr>
              <w:rPr>
                <w:rFonts w:ascii="Times New Roman" w:eastAsia="Times New Roman" w:hAnsi="Times New Roman" w:cs="Times New Roman"/>
                <w:bCs/>
                <w:i/>
                <w:lang w:eastAsia="ru-RU"/>
              </w:rPr>
            </w:pPr>
            <w:r w:rsidRPr="00023F48">
              <w:rPr>
                <w:rFonts w:ascii="Times New Roman" w:eastAsia="Times New Roman" w:hAnsi="Times New Roman" w:cs="Times New Roman"/>
                <w:b/>
                <w:bCs/>
                <w:lang w:eastAsia="ru-RU"/>
              </w:rPr>
              <w:t>В том числе практических и лабораторных занятий</w:t>
            </w:r>
          </w:p>
        </w:tc>
      </w:tr>
      <w:tr w:rsidR="006A33F9" w:rsidRPr="00023F48" w:rsidTr="006A33F9">
        <w:trPr>
          <w:trHeight w:val="150"/>
        </w:trPr>
        <w:tc>
          <w:tcPr>
            <w:tcW w:w="2972" w:type="dxa"/>
            <w:vMerge/>
          </w:tcPr>
          <w:p w:rsidR="006A33F9" w:rsidRPr="00023F48" w:rsidRDefault="006A33F9" w:rsidP="00023F48">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6A33F9" w:rsidRPr="00023F48" w:rsidRDefault="000563EA" w:rsidP="00023F48">
            <w:pPr>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3. </w:t>
            </w:r>
            <w:r w:rsidR="00AD7E20" w:rsidRPr="00023F48">
              <w:rPr>
                <w:rFonts w:ascii="Times New Roman" w:eastAsia="Times New Roman" w:hAnsi="Times New Roman" w:cs="Times New Roman"/>
                <w:bCs/>
                <w:lang w:eastAsia="ru-RU"/>
              </w:rPr>
              <w:t>Настройка, калибровка и проведение проверки работоспособности с применением тест-объектов для анализаторов паров и следов взрывчатых веществ.</w:t>
            </w:r>
          </w:p>
        </w:tc>
      </w:tr>
      <w:tr w:rsidR="006A33F9" w:rsidRPr="00023F48" w:rsidTr="006A33F9">
        <w:trPr>
          <w:trHeight w:val="116"/>
        </w:trPr>
        <w:tc>
          <w:tcPr>
            <w:tcW w:w="2972" w:type="dxa"/>
            <w:vMerge/>
          </w:tcPr>
          <w:p w:rsidR="006A33F9" w:rsidRPr="00023F48" w:rsidRDefault="006A33F9" w:rsidP="00023F48">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6A33F9" w:rsidRPr="00023F48" w:rsidRDefault="006A33F9" w:rsidP="00023F48">
            <w:pPr>
              <w:rPr>
                <w:rFonts w:ascii="Times New Roman" w:eastAsia="Times New Roman" w:hAnsi="Times New Roman" w:cs="Times New Roman"/>
                <w:b/>
                <w:bCs/>
                <w:lang w:eastAsia="ru-RU"/>
              </w:rPr>
            </w:pPr>
            <w:r w:rsidRPr="00023F48">
              <w:rPr>
                <w:rFonts w:ascii="Times New Roman" w:eastAsia="Times New Roman" w:hAnsi="Times New Roman" w:cs="Times New Roman"/>
                <w:b/>
                <w:bCs/>
                <w:lang w:eastAsia="ru-RU"/>
              </w:rPr>
              <w:t>В том числе самостоятельная работа обучающихся</w:t>
            </w:r>
          </w:p>
          <w:p w:rsidR="006A33F9" w:rsidRPr="00023F48" w:rsidRDefault="006A33F9" w:rsidP="00023F48">
            <w:pPr>
              <w:rPr>
                <w:rFonts w:ascii="Times New Roman" w:eastAsia="Times New Roman" w:hAnsi="Times New Roman" w:cs="Times New Roman"/>
                <w:bCs/>
                <w:i/>
                <w:lang w:eastAsia="ru-RU"/>
              </w:rPr>
            </w:pPr>
            <w:r w:rsidRPr="000563EA">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6A33F9" w:rsidRPr="00023F48" w:rsidTr="006A33F9">
        <w:trPr>
          <w:trHeight w:val="170"/>
        </w:trPr>
        <w:tc>
          <w:tcPr>
            <w:tcW w:w="2972" w:type="dxa"/>
            <w:vMerge w:val="restart"/>
          </w:tcPr>
          <w:p w:rsidR="000563EA" w:rsidRDefault="006A33F9" w:rsidP="00023F48">
            <w:pPr>
              <w:rPr>
                <w:rFonts w:ascii="Times New Roman" w:eastAsia="Times New Roman" w:hAnsi="Times New Roman" w:cs="Times New Roman"/>
                <w:b/>
                <w:bCs/>
                <w:lang w:eastAsia="ru-RU"/>
              </w:rPr>
            </w:pPr>
            <w:r w:rsidRPr="00023F48">
              <w:rPr>
                <w:rFonts w:ascii="Times New Roman" w:eastAsia="Times New Roman" w:hAnsi="Times New Roman" w:cs="Times New Roman"/>
                <w:b/>
                <w:bCs/>
                <w:lang w:eastAsia="ru-RU"/>
              </w:rPr>
              <w:t xml:space="preserve">Тема 2.4. </w:t>
            </w:r>
          </w:p>
          <w:p w:rsidR="006A33F9" w:rsidRPr="00023F48" w:rsidRDefault="00AD7E20" w:rsidP="00023F48">
            <w:pPr>
              <w:rPr>
                <w:rFonts w:ascii="Times New Roman" w:eastAsia="Times New Roman" w:hAnsi="Times New Roman" w:cs="Times New Roman"/>
                <w:b/>
                <w:bCs/>
                <w:lang w:eastAsia="ru-RU"/>
              </w:rPr>
            </w:pPr>
            <w:r w:rsidRPr="00023F48">
              <w:rPr>
                <w:rFonts w:ascii="Times New Roman" w:eastAsia="Times New Roman" w:hAnsi="Times New Roman" w:cs="Times New Roman"/>
                <w:b/>
                <w:bCs/>
                <w:lang w:eastAsia="ru-RU"/>
              </w:rPr>
              <w:t>Порядок осуществления федерального государственного контроля (надзора) в области транспортной безопасности</w:t>
            </w:r>
          </w:p>
        </w:tc>
        <w:tc>
          <w:tcPr>
            <w:tcW w:w="6662" w:type="dxa"/>
            <w:tcBorders>
              <w:top w:val="single" w:sz="4" w:space="0" w:color="auto"/>
              <w:left w:val="single" w:sz="4" w:space="0" w:color="auto"/>
              <w:bottom w:val="single" w:sz="4" w:space="0" w:color="auto"/>
              <w:right w:val="single" w:sz="4" w:space="0" w:color="auto"/>
            </w:tcBorders>
            <w:vAlign w:val="bottom"/>
          </w:tcPr>
          <w:p w:rsidR="006A33F9" w:rsidRPr="00023F48" w:rsidRDefault="006A33F9" w:rsidP="00023F48">
            <w:pPr>
              <w:rPr>
                <w:rFonts w:ascii="Times New Roman" w:eastAsia="Times New Roman" w:hAnsi="Times New Roman" w:cs="Times New Roman"/>
                <w:bCs/>
                <w:i/>
                <w:lang w:eastAsia="ru-RU"/>
              </w:rPr>
            </w:pPr>
            <w:r w:rsidRPr="00023F48">
              <w:rPr>
                <w:rFonts w:ascii="Times New Roman" w:eastAsia="Times New Roman" w:hAnsi="Times New Roman" w:cs="Times New Roman"/>
                <w:b/>
                <w:bCs/>
                <w:lang w:eastAsia="ru-RU"/>
              </w:rPr>
              <w:t>Содержание</w:t>
            </w:r>
          </w:p>
        </w:tc>
      </w:tr>
      <w:tr w:rsidR="006A33F9" w:rsidRPr="00023F48" w:rsidTr="006A33F9">
        <w:trPr>
          <w:trHeight w:val="210"/>
        </w:trPr>
        <w:tc>
          <w:tcPr>
            <w:tcW w:w="2972" w:type="dxa"/>
            <w:vMerge/>
          </w:tcPr>
          <w:p w:rsidR="006A33F9" w:rsidRPr="00023F48" w:rsidRDefault="006A33F9" w:rsidP="00023F48">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6A33F9" w:rsidRPr="00023F48" w:rsidRDefault="00AD7E20" w:rsidP="00023F48">
            <w:pPr>
              <w:rPr>
                <w:rFonts w:ascii="Times New Roman" w:eastAsia="Times New Roman" w:hAnsi="Times New Roman" w:cs="Times New Roman"/>
                <w:bCs/>
                <w:lang w:eastAsia="ru-RU"/>
              </w:rPr>
            </w:pPr>
            <w:r w:rsidRPr="00023F48">
              <w:rPr>
                <w:rFonts w:ascii="Times New Roman" w:eastAsia="Times New Roman" w:hAnsi="Times New Roman" w:cs="Times New Roman"/>
                <w:bCs/>
                <w:lang w:eastAsia="ru-RU"/>
              </w:rPr>
              <w:t>Организация и проведение проверки с использованием тест-объектов.</w:t>
            </w:r>
          </w:p>
        </w:tc>
      </w:tr>
      <w:tr w:rsidR="006A33F9" w:rsidRPr="00023F48" w:rsidTr="006A33F9">
        <w:trPr>
          <w:trHeight w:val="220"/>
        </w:trPr>
        <w:tc>
          <w:tcPr>
            <w:tcW w:w="2972" w:type="dxa"/>
            <w:vMerge/>
          </w:tcPr>
          <w:p w:rsidR="006A33F9" w:rsidRPr="00023F48" w:rsidRDefault="006A33F9" w:rsidP="00023F48">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6A33F9" w:rsidRPr="00023F48" w:rsidRDefault="006A33F9" w:rsidP="00023F48">
            <w:pPr>
              <w:rPr>
                <w:rFonts w:ascii="Times New Roman" w:eastAsia="Times New Roman" w:hAnsi="Times New Roman" w:cs="Times New Roman"/>
                <w:bCs/>
                <w:i/>
                <w:lang w:eastAsia="ru-RU"/>
              </w:rPr>
            </w:pPr>
            <w:r w:rsidRPr="00023F48">
              <w:rPr>
                <w:rFonts w:ascii="Times New Roman" w:eastAsia="Times New Roman" w:hAnsi="Times New Roman" w:cs="Times New Roman"/>
                <w:b/>
                <w:bCs/>
                <w:lang w:eastAsia="ru-RU"/>
              </w:rPr>
              <w:t>В том числе практических и лабораторных занятий</w:t>
            </w:r>
          </w:p>
        </w:tc>
      </w:tr>
      <w:tr w:rsidR="006A33F9" w:rsidRPr="00023F48" w:rsidTr="006A33F9">
        <w:trPr>
          <w:trHeight w:val="120"/>
        </w:trPr>
        <w:tc>
          <w:tcPr>
            <w:tcW w:w="2972" w:type="dxa"/>
            <w:vMerge/>
          </w:tcPr>
          <w:p w:rsidR="006A33F9" w:rsidRPr="00023F48" w:rsidRDefault="006A33F9" w:rsidP="00023F48">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6A33F9" w:rsidRPr="00023F48" w:rsidRDefault="000563EA" w:rsidP="00023F48">
            <w:pPr>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4. </w:t>
            </w:r>
            <w:r w:rsidR="00AD7E20" w:rsidRPr="00023F48">
              <w:rPr>
                <w:rFonts w:ascii="Times New Roman" w:eastAsia="Times New Roman" w:hAnsi="Times New Roman" w:cs="Times New Roman"/>
                <w:bCs/>
                <w:lang w:eastAsia="ru-RU"/>
              </w:rPr>
              <w:t>Проведение проверки работоспособности РТУ и анализаторов паров и следов взрывчатых веществ с применением тест-объектов имитаторов взрывчатых веществ и взрывных устройств, размещенных в досматриваемом багажном объеме.</w:t>
            </w:r>
          </w:p>
        </w:tc>
      </w:tr>
      <w:tr w:rsidR="006A33F9" w:rsidRPr="00023F48" w:rsidTr="00EF5FA3">
        <w:trPr>
          <w:trHeight w:val="180"/>
        </w:trPr>
        <w:tc>
          <w:tcPr>
            <w:tcW w:w="2972" w:type="dxa"/>
            <w:vMerge/>
          </w:tcPr>
          <w:p w:rsidR="006A33F9" w:rsidRPr="00023F48" w:rsidRDefault="006A33F9" w:rsidP="00023F48">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rsidR="006A33F9" w:rsidRPr="00023F48" w:rsidRDefault="006A33F9" w:rsidP="00023F48">
            <w:pPr>
              <w:rPr>
                <w:rFonts w:ascii="Times New Roman" w:eastAsia="Times New Roman" w:hAnsi="Times New Roman" w:cs="Times New Roman"/>
                <w:b/>
                <w:bCs/>
                <w:lang w:eastAsia="ru-RU"/>
              </w:rPr>
            </w:pPr>
            <w:r w:rsidRPr="00023F48">
              <w:rPr>
                <w:rFonts w:ascii="Times New Roman" w:eastAsia="Times New Roman" w:hAnsi="Times New Roman" w:cs="Times New Roman"/>
                <w:b/>
                <w:bCs/>
                <w:lang w:eastAsia="ru-RU"/>
              </w:rPr>
              <w:t>В том числе самостоятельная работа обучающихся</w:t>
            </w:r>
          </w:p>
          <w:p w:rsidR="006A33F9" w:rsidRPr="00023F48" w:rsidRDefault="006A33F9" w:rsidP="00023F48">
            <w:pPr>
              <w:rPr>
                <w:rFonts w:ascii="Times New Roman" w:eastAsia="Times New Roman" w:hAnsi="Times New Roman" w:cs="Times New Roman"/>
                <w:bCs/>
                <w:i/>
                <w:lang w:eastAsia="ru-RU"/>
              </w:rPr>
            </w:pPr>
            <w:r w:rsidRPr="000563EA">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966A6C" w:rsidRPr="00023F48" w:rsidTr="00EF5FA3">
        <w:tc>
          <w:tcPr>
            <w:tcW w:w="9634" w:type="dxa"/>
            <w:gridSpan w:val="2"/>
          </w:tcPr>
          <w:p w:rsidR="00966A6C" w:rsidRPr="00023F48" w:rsidRDefault="00966A6C" w:rsidP="00023F48">
            <w:pPr>
              <w:suppressAutoHyphens/>
              <w:rPr>
                <w:rFonts w:ascii="Times New Roman" w:eastAsia="Times New Roman" w:hAnsi="Times New Roman" w:cs="Times New Roman"/>
                <w:bCs/>
                <w:i/>
                <w:iCs/>
                <w:lang w:eastAsia="ru-RU"/>
              </w:rPr>
            </w:pPr>
            <w:r w:rsidRPr="00023F48">
              <w:rPr>
                <w:rFonts w:ascii="Times New Roman" w:eastAsia="Times New Roman" w:hAnsi="Times New Roman" w:cs="Times New Roman"/>
                <w:b/>
                <w:bCs/>
                <w:lang w:eastAsia="ru-RU"/>
              </w:rPr>
              <w:t>Курсовой проект (работа)</w:t>
            </w:r>
            <w:r w:rsidR="00265B02" w:rsidRPr="00023F48">
              <w:rPr>
                <w:rFonts w:ascii="Times New Roman" w:eastAsia="Times New Roman" w:hAnsi="Times New Roman" w:cs="Times New Roman"/>
                <w:b/>
                <w:bCs/>
                <w:lang w:eastAsia="ru-RU"/>
              </w:rPr>
              <w:t xml:space="preserve"> (16 ч</w:t>
            </w:r>
            <w:r w:rsidR="000563EA">
              <w:rPr>
                <w:rFonts w:ascii="Times New Roman" w:eastAsia="Times New Roman" w:hAnsi="Times New Roman" w:cs="Times New Roman"/>
                <w:b/>
                <w:bCs/>
                <w:lang w:eastAsia="ru-RU"/>
              </w:rPr>
              <w:t>асов</w:t>
            </w:r>
            <w:r w:rsidR="00265B02" w:rsidRPr="00023F48">
              <w:rPr>
                <w:rFonts w:ascii="Times New Roman" w:eastAsia="Times New Roman" w:hAnsi="Times New Roman" w:cs="Times New Roman"/>
                <w:b/>
                <w:bCs/>
                <w:lang w:eastAsia="ru-RU"/>
              </w:rPr>
              <w:t>)</w:t>
            </w:r>
          </w:p>
        </w:tc>
      </w:tr>
      <w:tr w:rsidR="00966A6C" w:rsidRPr="00023F48" w:rsidTr="00EF5FA3">
        <w:trPr>
          <w:trHeight w:val="317"/>
        </w:trPr>
        <w:tc>
          <w:tcPr>
            <w:tcW w:w="9634" w:type="dxa"/>
            <w:gridSpan w:val="2"/>
          </w:tcPr>
          <w:p w:rsidR="00966A6C" w:rsidRPr="00023F48" w:rsidRDefault="00966A6C" w:rsidP="00023F48">
            <w:pPr>
              <w:suppressAutoHyphens/>
              <w:rPr>
                <w:rFonts w:ascii="Times New Roman" w:eastAsia="Times New Roman" w:hAnsi="Times New Roman" w:cs="Times New Roman"/>
                <w:b/>
                <w:bCs/>
                <w:lang w:eastAsia="ru-RU"/>
              </w:rPr>
            </w:pPr>
            <w:r w:rsidRPr="00023F48">
              <w:rPr>
                <w:rFonts w:ascii="Times New Roman" w:eastAsia="Times New Roman" w:hAnsi="Times New Roman" w:cs="Times New Roman"/>
                <w:b/>
                <w:bCs/>
                <w:lang w:eastAsia="ru-RU"/>
              </w:rPr>
              <w:t xml:space="preserve">Производственная практика </w:t>
            </w:r>
            <w:r w:rsidR="000563EA">
              <w:rPr>
                <w:rFonts w:ascii="Times New Roman" w:eastAsia="Times New Roman" w:hAnsi="Times New Roman" w:cs="Times New Roman"/>
                <w:b/>
                <w:bCs/>
                <w:lang w:eastAsia="ru-RU"/>
              </w:rPr>
              <w:t>(216 часов)</w:t>
            </w:r>
          </w:p>
          <w:p w:rsidR="00966A6C" w:rsidRPr="00023F48" w:rsidRDefault="00966A6C" w:rsidP="00023F48">
            <w:pPr>
              <w:suppressAutoHyphens/>
              <w:rPr>
                <w:rFonts w:ascii="Times New Roman" w:eastAsia="Times New Roman" w:hAnsi="Times New Roman" w:cs="Times New Roman"/>
                <w:b/>
                <w:lang w:eastAsia="ru-RU"/>
              </w:rPr>
            </w:pPr>
            <w:r w:rsidRPr="00023F48">
              <w:rPr>
                <w:rFonts w:ascii="Times New Roman" w:eastAsia="Times New Roman" w:hAnsi="Times New Roman" w:cs="Times New Roman"/>
                <w:b/>
                <w:lang w:eastAsia="ru-RU"/>
              </w:rPr>
              <w:t>Виды работ:</w:t>
            </w:r>
          </w:p>
          <w:p w:rsidR="00D730EB" w:rsidRPr="00023F48" w:rsidRDefault="00D730EB" w:rsidP="00023F48">
            <w:pPr>
              <w:rPr>
                <w:rFonts w:ascii="Times New Roman" w:eastAsia="Calibri" w:hAnsi="Times New Roman" w:cs="Times New Roman"/>
              </w:rPr>
            </w:pPr>
            <w:r w:rsidRPr="00023F48">
              <w:rPr>
                <w:rFonts w:ascii="Times New Roman" w:eastAsia="Calibri" w:hAnsi="Times New Roman" w:cs="Times New Roman"/>
              </w:rPr>
              <w:t>-проведение оценки уязвимости объектов транспортной инфраструктуры и транспортных средств воздушного транспорта;</w:t>
            </w:r>
          </w:p>
          <w:p w:rsidR="00D730EB" w:rsidRPr="00023F48" w:rsidRDefault="00D730EB" w:rsidP="00023F48">
            <w:pPr>
              <w:suppressAutoHyphens/>
              <w:rPr>
                <w:rFonts w:ascii="Times New Roman" w:eastAsia="Calibri" w:hAnsi="Times New Roman" w:cs="Times New Roman"/>
              </w:rPr>
            </w:pPr>
            <w:r w:rsidRPr="00023F48">
              <w:rPr>
                <w:rFonts w:ascii="Times New Roman" w:eastAsia="Calibri" w:hAnsi="Times New Roman" w:cs="Times New Roman"/>
              </w:rPr>
              <w:t>-оформл</w:t>
            </w:r>
            <w:r w:rsidR="00E8377B" w:rsidRPr="00E8377B">
              <w:rPr>
                <w:rFonts w:ascii="Times New Roman" w:eastAsia="Calibri" w:hAnsi="Times New Roman" w:cs="Times New Roman"/>
              </w:rPr>
              <w:t xml:space="preserve">ение </w:t>
            </w:r>
            <w:proofErr w:type="gramStart"/>
            <w:r w:rsidR="00E8377B">
              <w:rPr>
                <w:rFonts w:ascii="Times New Roman" w:eastAsia="Calibri" w:hAnsi="Times New Roman" w:cs="Times New Roman"/>
              </w:rPr>
              <w:t>результатов</w:t>
            </w:r>
            <w:r w:rsidRPr="00023F48">
              <w:rPr>
                <w:rFonts w:ascii="Times New Roman" w:eastAsia="Calibri" w:hAnsi="Times New Roman" w:cs="Times New Roman"/>
              </w:rPr>
              <w:t xml:space="preserve"> проведенной оценки уязвимости объектов транспортной инфраструктуры</w:t>
            </w:r>
            <w:proofErr w:type="gramEnd"/>
            <w:r w:rsidRPr="00023F48">
              <w:rPr>
                <w:rFonts w:ascii="Times New Roman" w:eastAsia="Calibri" w:hAnsi="Times New Roman" w:cs="Times New Roman"/>
              </w:rPr>
              <w:t xml:space="preserve"> и транспортных средств воздушного транспорта в соответствии с требованиями законодательства;</w:t>
            </w:r>
          </w:p>
          <w:p w:rsidR="00D730EB" w:rsidRPr="00023F48" w:rsidRDefault="00D730EB" w:rsidP="00023F48">
            <w:pPr>
              <w:autoSpaceDE w:val="0"/>
              <w:autoSpaceDN w:val="0"/>
              <w:adjustRightInd w:val="0"/>
              <w:rPr>
                <w:rFonts w:ascii="Times New Roman" w:hAnsi="Times New Roman" w:cs="Times New Roman"/>
              </w:rPr>
            </w:pPr>
            <w:r w:rsidRPr="00023F48">
              <w:rPr>
                <w:rFonts w:ascii="Times New Roman" w:hAnsi="Times New Roman" w:cs="Times New Roman"/>
              </w:rPr>
              <w:t>-оформление документации (акты, журналы) в соответствии с правилами проведения досмотра, дополнительного досмотра, повторного досмотра в целях обеспечения транспортной безопасности;</w:t>
            </w:r>
          </w:p>
          <w:p w:rsidR="00D730EB" w:rsidRPr="00023F48" w:rsidRDefault="00D730EB" w:rsidP="00023F48">
            <w:pPr>
              <w:suppressAutoHyphens/>
              <w:rPr>
                <w:rFonts w:ascii="Times New Roman" w:hAnsi="Times New Roman" w:cs="Times New Roman"/>
              </w:rPr>
            </w:pPr>
            <w:r w:rsidRPr="00023F48">
              <w:rPr>
                <w:rFonts w:ascii="Times New Roman" w:hAnsi="Times New Roman" w:cs="Times New Roman"/>
              </w:rPr>
              <w:t>-разработка внутренних организационно-распорядительных документов, регламентированных положениями законодательства Российской Федерации о транспортной безопасности;</w:t>
            </w:r>
          </w:p>
          <w:p w:rsidR="00D730EB" w:rsidRPr="00023F48" w:rsidRDefault="00D730EB" w:rsidP="00023F48">
            <w:pPr>
              <w:suppressAutoHyphens/>
              <w:rPr>
                <w:rFonts w:ascii="Times New Roman" w:hAnsi="Times New Roman" w:cs="Times New Roman"/>
              </w:rPr>
            </w:pPr>
            <w:r w:rsidRPr="00023F48">
              <w:rPr>
                <w:rFonts w:ascii="Times New Roman" w:hAnsi="Times New Roman" w:cs="Times New Roman"/>
              </w:rPr>
              <w:t>-формировать информационные и аналитические материалы о состоянии обеспечения транспортной безопасности объектов транспортной инфраструктуры и (или) транспортных средств;</w:t>
            </w:r>
          </w:p>
          <w:p w:rsidR="00D730EB" w:rsidRPr="00023F48" w:rsidRDefault="00D730EB" w:rsidP="00023F48">
            <w:pPr>
              <w:rPr>
                <w:rFonts w:ascii="Times New Roman" w:eastAsia="Calibri" w:hAnsi="Times New Roman" w:cs="Times New Roman"/>
              </w:rPr>
            </w:pPr>
            <w:r w:rsidRPr="00023F48">
              <w:rPr>
                <w:rFonts w:ascii="Times New Roman" w:eastAsia="Calibri" w:hAnsi="Times New Roman" w:cs="Times New Roman"/>
              </w:rPr>
              <w:t>-калибровка средств досмотра и технических средств обеспечения транспортной безопасности;</w:t>
            </w:r>
          </w:p>
          <w:p w:rsidR="00D730EB" w:rsidRPr="00023F48" w:rsidRDefault="00D730EB" w:rsidP="00023F48">
            <w:pPr>
              <w:suppressAutoHyphens/>
              <w:rPr>
                <w:rFonts w:ascii="Times New Roman" w:eastAsia="Calibri" w:hAnsi="Times New Roman" w:cs="Times New Roman"/>
              </w:rPr>
            </w:pPr>
            <w:r w:rsidRPr="00023F48">
              <w:rPr>
                <w:rFonts w:ascii="Times New Roman" w:eastAsia="Calibri" w:hAnsi="Times New Roman" w:cs="Times New Roman"/>
              </w:rPr>
              <w:lastRenderedPageBreak/>
              <w:t>- настройка уровня чувствительности средств досмотра и технических средств обеспечения транспортной безопасности;</w:t>
            </w:r>
          </w:p>
          <w:p w:rsidR="00D730EB" w:rsidRPr="00023F48" w:rsidRDefault="00D730EB" w:rsidP="00023F48">
            <w:pPr>
              <w:suppressAutoHyphens/>
              <w:rPr>
                <w:rFonts w:ascii="Times New Roman" w:hAnsi="Times New Roman" w:cs="Times New Roman"/>
              </w:rPr>
            </w:pPr>
            <w:r w:rsidRPr="00023F48">
              <w:rPr>
                <w:rFonts w:ascii="Times New Roman" w:hAnsi="Times New Roman" w:cs="Times New Roman"/>
              </w:rPr>
              <w:t>-информирование уполномоченных подразделений территориальных органов Министерства внутренних дел Российской Федерации и Федеральной службы безопасности Российской Федерации об обнаружении и идентификации оружия, боеприпасов, взрывчатых веществ или взрывных устройств, ядовитых или радиоактивных веществ и о перемещавших их лицах;</w:t>
            </w:r>
          </w:p>
          <w:p w:rsidR="00D730EB" w:rsidRPr="00023F48" w:rsidRDefault="00D730EB" w:rsidP="00023F48">
            <w:pPr>
              <w:rPr>
                <w:rFonts w:ascii="Times New Roman" w:eastAsia="Calibri" w:hAnsi="Times New Roman" w:cs="Times New Roman"/>
              </w:rPr>
            </w:pPr>
            <w:r w:rsidRPr="00023F48">
              <w:rPr>
                <w:rFonts w:ascii="Times New Roman" w:eastAsia="Calibri" w:hAnsi="Times New Roman" w:cs="Times New Roman"/>
              </w:rPr>
              <w:t>-взаимодействовать с федеральными органами исполнительной власти субъектов Российской Федерации в случае угрозы актов незаконного вмешательства;</w:t>
            </w:r>
          </w:p>
          <w:p w:rsidR="00D730EB" w:rsidRPr="00023F48" w:rsidRDefault="00D730EB" w:rsidP="00023F48">
            <w:pPr>
              <w:rPr>
                <w:rFonts w:ascii="Times New Roman" w:eastAsia="Calibri" w:hAnsi="Times New Roman" w:cs="Times New Roman"/>
              </w:rPr>
            </w:pPr>
            <w:r w:rsidRPr="00023F48">
              <w:rPr>
                <w:rFonts w:ascii="Times New Roman" w:eastAsia="Calibri" w:hAnsi="Times New Roman" w:cs="Times New Roman"/>
              </w:rPr>
              <w:t>-взаимодействовать с федеральными органами исполнительной власти субъектов Российской Федерации в случае совершения актов незаконного вмешательства;</w:t>
            </w:r>
          </w:p>
          <w:p w:rsidR="00D730EB" w:rsidRPr="00023F48" w:rsidRDefault="00D730EB" w:rsidP="00023F48">
            <w:pPr>
              <w:suppressAutoHyphens/>
              <w:rPr>
                <w:rFonts w:ascii="Times New Roman" w:eastAsia="Times New Roman" w:hAnsi="Times New Roman" w:cs="Times New Roman"/>
                <w:lang w:eastAsia="ru-RU"/>
              </w:rPr>
            </w:pPr>
            <w:r w:rsidRPr="00023F48">
              <w:rPr>
                <w:rFonts w:ascii="Times New Roman" w:eastAsia="Calibri" w:hAnsi="Times New Roman" w:cs="Times New Roman"/>
              </w:rPr>
              <w:t>-координировать действия подразделения транспортной безопасности с действиями федеральных органов исполнительной власти субъектов Российской Федерации в случае угрозы и (или) совершении актов незаконного вмешательства.</w:t>
            </w:r>
          </w:p>
        </w:tc>
      </w:tr>
      <w:tr w:rsidR="00966A6C" w:rsidRPr="00023F48" w:rsidTr="00EF5FA3">
        <w:tc>
          <w:tcPr>
            <w:tcW w:w="9634" w:type="dxa"/>
            <w:gridSpan w:val="2"/>
          </w:tcPr>
          <w:p w:rsidR="00966A6C" w:rsidRPr="00023F48" w:rsidRDefault="00966A6C" w:rsidP="00023F48">
            <w:pPr>
              <w:spacing w:line="276" w:lineRule="auto"/>
              <w:rPr>
                <w:rFonts w:ascii="Times New Roman" w:eastAsia="Times New Roman" w:hAnsi="Times New Roman" w:cs="Times New Roman"/>
                <w:b/>
                <w:bCs/>
                <w:i/>
                <w:lang w:eastAsia="ru-RU"/>
              </w:rPr>
            </w:pPr>
            <w:r w:rsidRPr="00023F48">
              <w:rPr>
                <w:rFonts w:ascii="Times New Roman" w:eastAsia="Times New Roman" w:hAnsi="Times New Roman" w:cs="Times New Roman"/>
                <w:b/>
                <w:bCs/>
                <w:i/>
                <w:lang w:eastAsia="ru-RU"/>
              </w:rPr>
              <w:lastRenderedPageBreak/>
              <w:t>Рекомендуемая форма промежуточной аттестации – экзамен</w:t>
            </w:r>
          </w:p>
        </w:tc>
      </w:tr>
      <w:tr w:rsidR="00966A6C" w:rsidRPr="00023F48" w:rsidTr="00EF5FA3">
        <w:tc>
          <w:tcPr>
            <w:tcW w:w="9634" w:type="dxa"/>
            <w:gridSpan w:val="2"/>
          </w:tcPr>
          <w:p w:rsidR="00966A6C" w:rsidRPr="00023F48" w:rsidRDefault="00966A6C" w:rsidP="00023F48">
            <w:pPr>
              <w:spacing w:line="276" w:lineRule="auto"/>
              <w:rPr>
                <w:rFonts w:ascii="Times New Roman" w:eastAsia="Times New Roman" w:hAnsi="Times New Roman" w:cs="Times New Roman"/>
                <w:b/>
                <w:bCs/>
                <w:lang w:eastAsia="ru-RU"/>
              </w:rPr>
            </w:pPr>
            <w:r w:rsidRPr="00023F48">
              <w:rPr>
                <w:rFonts w:ascii="Times New Roman" w:eastAsia="Times New Roman" w:hAnsi="Times New Roman" w:cs="Times New Roman"/>
                <w:b/>
                <w:bCs/>
                <w:lang w:eastAsia="ru-RU"/>
              </w:rPr>
              <w:t xml:space="preserve">Всего </w:t>
            </w:r>
            <w:r w:rsidR="000D52FC" w:rsidRPr="00023F48">
              <w:rPr>
                <w:rFonts w:ascii="Times New Roman" w:eastAsia="Times New Roman" w:hAnsi="Times New Roman" w:cs="Times New Roman"/>
                <w:b/>
                <w:bCs/>
                <w:lang w:eastAsia="ru-RU"/>
              </w:rPr>
              <w:t>432 ч</w:t>
            </w:r>
          </w:p>
        </w:tc>
      </w:tr>
    </w:tbl>
    <w:p w:rsidR="00966A6C" w:rsidRPr="00AA2671" w:rsidRDefault="00966A6C" w:rsidP="00966A6C">
      <w:pPr>
        <w:pStyle w:val="114"/>
        <w:jc w:val="both"/>
        <w:rPr>
          <w:rFonts w:ascii="Times New Roman" w:hAnsi="Times New Roman"/>
        </w:rPr>
      </w:pPr>
    </w:p>
    <w:p w:rsidR="00966A6C" w:rsidRPr="00AA2671" w:rsidRDefault="00966A6C" w:rsidP="00966A6C">
      <w:pPr>
        <w:pStyle w:val="114"/>
        <w:jc w:val="both"/>
        <w:rPr>
          <w:rFonts w:ascii="Times New Roman" w:hAnsi="Times New Roman"/>
          <w:i/>
          <w:iCs/>
        </w:rPr>
      </w:pPr>
      <w:bookmarkStart w:id="189" w:name="_Toc200025471"/>
      <w:bookmarkStart w:id="190" w:name="_Toc200025647"/>
      <w:bookmarkStart w:id="191" w:name="_Toc206498343"/>
      <w:bookmarkStart w:id="192" w:name="_Toc206498389"/>
      <w:bookmarkStart w:id="193" w:name="_Toc206498431"/>
      <w:r w:rsidRPr="00AA2671">
        <w:rPr>
          <w:rFonts w:ascii="Times New Roman" w:hAnsi="Times New Roman"/>
        </w:rPr>
        <w:t>2.4. Курсовой работа (проект)</w:t>
      </w:r>
      <w:bookmarkEnd w:id="189"/>
      <w:bookmarkEnd w:id="190"/>
      <w:bookmarkEnd w:id="191"/>
      <w:bookmarkEnd w:id="192"/>
      <w:bookmarkEnd w:id="193"/>
    </w:p>
    <w:p w:rsidR="00966A6C" w:rsidRPr="00AA2671" w:rsidRDefault="00966A6C" w:rsidP="00597BAD">
      <w:pPr>
        <w:suppressAutoHyphens/>
        <w:ind w:firstLine="708"/>
        <w:jc w:val="both"/>
        <w:rPr>
          <w:rFonts w:ascii="Times New Roman" w:hAnsi="Times New Roman" w:cs="Times New Roman"/>
          <w:iCs/>
          <w:sz w:val="24"/>
          <w:szCs w:val="24"/>
        </w:rPr>
      </w:pPr>
      <w:r w:rsidRPr="00AA2671">
        <w:rPr>
          <w:rFonts w:ascii="Times New Roman" w:hAnsi="Times New Roman" w:cs="Times New Roman"/>
          <w:iCs/>
          <w:sz w:val="24"/>
          <w:szCs w:val="24"/>
        </w:rPr>
        <w:t>Выполнение курсового проекта (работы) по модулю является обязательным.</w:t>
      </w:r>
    </w:p>
    <w:p w:rsidR="00966A6C" w:rsidRDefault="00966A6C" w:rsidP="00597BAD">
      <w:pPr>
        <w:suppressAutoHyphens/>
        <w:ind w:firstLine="708"/>
        <w:jc w:val="both"/>
        <w:rPr>
          <w:rFonts w:ascii="Times New Roman" w:hAnsi="Times New Roman" w:cs="Times New Roman"/>
          <w:sz w:val="24"/>
          <w:szCs w:val="24"/>
        </w:rPr>
      </w:pPr>
      <w:r w:rsidRPr="00AA2671">
        <w:rPr>
          <w:rFonts w:ascii="Times New Roman" w:hAnsi="Times New Roman" w:cs="Times New Roman"/>
          <w:sz w:val="24"/>
          <w:szCs w:val="24"/>
        </w:rPr>
        <w:t>Примерная тематика курсовых</w:t>
      </w:r>
      <w:r w:rsidR="00073BF8">
        <w:rPr>
          <w:rFonts w:ascii="Times New Roman" w:hAnsi="Times New Roman" w:cs="Times New Roman"/>
          <w:sz w:val="24"/>
          <w:szCs w:val="24"/>
        </w:rPr>
        <w:t xml:space="preserve"> проектов (работ):</w:t>
      </w:r>
    </w:p>
    <w:p w:rsidR="00073BF8" w:rsidRDefault="00073BF8" w:rsidP="00597BAD">
      <w:pPr>
        <w:suppressAutoHyphens/>
        <w:ind w:firstLine="708"/>
        <w:jc w:val="both"/>
        <w:rPr>
          <w:rFonts w:ascii="Times New Roman" w:hAnsi="Times New Roman" w:cs="Times New Roman"/>
          <w:sz w:val="24"/>
          <w:szCs w:val="24"/>
        </w:rPr>
      </w:pPr>
    </w:p>
    <w:p w:rsidR="00073BF8" w:rsidRPr="00073BF8" w:rsidRDefault="00073BF8" w:rsidP="00597BAD">
      <w:pPr>
        <w:pStyle w:val="a4"/>
        <w:numPr>
          <w:ilvl w:val="0"/>
          <w:numId w:val="25"/>
        </w:numPr>
        <w:ind w:left="1134"/>
        <w:jc w:val="both"/>
        <w:rPr>
          <w:rFonts w:ascii="Times New Roman" w:hAnsi="Times New Roman" w:cs="Times New Roman"/>
          <w:sz w:val="24"/>
          <w:szCs w:val="24"/>
        </w:rPr>
      </w:pPr>
      <w:r w:rsidRPr="00073BF8">
        <w:rPr>
          <w:rFonts w:ascii="Times New Roman" w:hAnsi="Times New Roman" w:cs="Times New Roman"/>
          <w:sz w:val="24"/>
          <w:szCs w:val="24"/>
        </w:rPr>
        <w:t>Классификация аэропортов по категориям риска и методология оценки.</w:t>
      </w:r>
    </w:p>
    <w:p w:rsidR="00073BF8" w:rsidRPr="00073BF8" w:rsidRDefault="00073BF8" w:rsidP="00597BAD">
      <w:pPr>
        <w:pStyle w:val="a4"/>
        <w:numPr>
          <w:ilvl w:val="0"/>
          <w:numId w:val="25"/>
        </w:numPr>
        <w:ind w:left="1134"/>
        <w:jc w:val="both"/>
        <w:rPr>
          <w:rFonts w:ascii="Times New Roman" w:hAnsi="Times New Roman" w:cs="Times New Roman"/>
          <w:sz w:val="24"/>
          <w:szCs w:val="24"/>
        </w:rPr>
      </w:pPr>
      <w:r w:rsidRPr="00073BF8">
        <w:rPr>
          <w:rFonts w:ascii="Times New Roman" w:hAnsi="Times New Roman" w:cs="Times New Roman"/>
          <w:sz w:val="24"/>
          <w:szCs w:val="24"/>
        </w:rPr>
        <w:t>Особенности определения категории риска небольших региональных аэропортов.</w:t>
      </w:r>
    </w:p>
    <w:p w:rsidR="00073BF8" w:rsidRPr="00073BF8" w:rsidRDefault="00073BF8" w:rsidP="00597BAD">
      <w:pPr>
        <w:pStyle w:val="a4"/>
        <w:numPr>
          <w:ilvl w:val="0"/>
          <w:numId w:val="25"/>
        </w:numPr>
        <w:ind w:left="1134"/>
        <w:jc w:val="both"/>
        <w:rPr>
          <w:rFonts w:ascii="Times New Roman" w:hAnsi="Times New Roman" w:cs="Times New Roman"/>
          <w:sz w:val="24"/>
          <w:szCs w:val="24"/>
        </w:rPr>
      </w:pPr>
      <w:r w:rsidRPr="00073BF8">
        <w:rPr>
          <w:rFonts w:ascii="Times New Roman" w:hAnsi="Times New Roman" w:cs="Times New Roman"/>
          <w:sz w:val="24"/>
          <w:szCs w:val="24"/>
        </w:rPr>
        <w:t>Методики оценки уязвимости взлетно-посадочных полос.</w:t>
      </w:r>
    </w:p>
    <w:p w:rsidR="00073BF8" w:rsidRPr="00073BF8" w:rsidRDefault="00073BF8" w:rsidP="00597BAD">
      <w:pPr>
        <w:pStyle w:val="a4"/>
        <w:numPr>
          <w:ilvl w:val="0"/>
          <w:numId w:val="25"/>
        </w:numPr>
        <w:ind w:left="1134"/>
        <w:jc w:val="both"/>
        <w:rPr>
          <w:rFonts w:ascii="Times New Roman" w:hAnsi="Times New Roman" w:cs="Times New Roman"/>
          <w:sz w:val="24"/>
          <w:szCs w:val="24"/>
        </w:rPr>
      </w:pPr>
      <w:r w:rsidRPr="00073BF8">
        <w:rPr>
          <w:rFonts w:ascii="Times New Roman" w:hAnsi="Times New Roman" w:cs="Times New Roman"/>
          <w:sz w:val="24"/>
          <w:szCs w:val="24"/>
        </w:rPr>
        <w:t>Критерии категорирования воздушных судов гражданской авиации.</w:t>
      </w:r>
    </w:p>
    <w:p w:rsidR="00073BF8" w:rsidRPr="00073BF8" w:rsidRDefault="00073BF8" w:rsidP="00597BAD">
      <w:pPr>
        <w:pStyle w:val="a4"/>
        <w:numPr>
          <w:ilvl w:val="0"/>
          <w:numId w:val="25"/>
        </w:numPr>
        <w:ind w:left="1134"/>
        <w:jc w:val="both"/>
        <w:rPr>
          <w:rFonts w:ascii="Times New Roman" w:hAnsi="Times New Roman" w:cs="Times New Roman"/>
          <w:sz w:val="24"/>
          <w:szCs w:val="24"/>
        </w:rPr>
      </w:pPr>
      <w:r w:rsidRPr="00073BF8">
        <w:rPr>
          <w:rFonts w:ascii="Times New Roman" w:hAnsi="Times New Roman" w:cs="Times New Roman"/>
          <w:sz w:val="24"/>
          <w:szCs w:val="24"/>
        </w:rPr>
        <w:t>Планирование мероприятий по контролю зоны безопасности вокруг аэродрома.</w:t>
      </w:r>
    </w:p>
    <w:p w:rsidR="00073BF8" w:rsidRPr="00073BF8" w:rsidRDefault="00073BF8" w:rsidP="00597BAD">
      <w:pPr>
        <w:pStyle w:val="a4"/>
        <w:numPr>
          <w:ilvl w:val="0"/>
          <w:numId w:val="25"/>
        </w:numPr>
        <w:ind w:left="1134"/>
        <w:jc w:val="both"/>
        <w:rPr>
          <w:rFonts w:ascii="Times New Roman" w:hAnsi="Times New Roman" w:cs="Times New Roman"/>
          <w:sz w:val="24"/>
          <w:szCs w:val="24"/>
        </w:rPr>
      </w:pPr>
      <w:r w:rsidRPr="00073BF8">
        <w:rPr>
          <w:rFonts w:ascii="Times New Roman" w:hAnsi="Times New Roman" w:cs="Times New Roman"/>
          <w:sz w:val="24"/>
          <w:szCs w:val="24"/>
        </w:rPr>
        <w:t>Обеспечение антитеррористической защищённости малых аэровокзалов.</w:t>
      </w:r>
    </w:p>
    <w:p w:rsidR="00073BF8" w:rsidRPr="00073BF8" w:rsidRDefault="00073BF8" w:rsidP="00597BAD">
      <w:pPr>
        <w:pStyle w:val="a4"/>
        <w:numPr>
          <w:ilvl w:val="0"/>
          <w:numId w:val="25"/>
        </w:numPr>
        <w:ind w:left="1134"/>
        <w:jc w:val="both"/>
        <w:rPr>
          <w:rFonts w:ascii="Times New Roman" w:hAnsi="Times New Roman" w:cs="Times New Roman"/>
          <w:sz w:val="24"/>
          <w:szCs w:val="24"/>
        </w:rPr>
      </w:pPr>
      <w:r w:rsidRPr="00073BF8">
        <w:rPr>
          <w:rFonts w:ascii="Times New Roman" w:hAnsi="Times New Roman" w:cs="Times New Roman"/>
          <w:sz w:val="24"/>
          <w:szCs w:val="24"/>
        </w:rPr>
        <w:t>Организация взаимодействия между службой авиационной безопасности и правоохранительными органами.</w:t>
      </w:r>
    </w:p>
    <w:p w:rsidR="00073BF8" w:rsidRPr="00073BF8" w:rsidRDefault="00073BF8" w:rsidP="00597BAD">
      <w:pPr>
        <w:pStyle w:val="a4"/>
        <w:numPr>
          <w:ilvl w:val="0"/>
          <w:numId w:val="25"/>
        </w:numPr>
        <w:ind w:left="1134"/>
        <w:jc w:val="both"/>
        <w:rPr>
          <w:rFonts w:ascii="Times New Roman" w:hAnsi="Times New Roman" w:cs="Times New Roman"/>
          <w:sz w:val="24"/>
          <w:szCs w:val="24"/>
        </w:rPr>
      </w:pPr>
      <w:r w:rsidRPr="00073BF8">
        <w:rPr>
          <w:rFonts w:ascii="Times New Roman" w:hAnsi="Times New Roman" w:cs="Times New Roman"/>
          <w:sz w:val="24"/>
          <w:szCs w:val="24"/>
        </w:rPr>
        <w:t>Создание системы информирования персонала и пассажиров о правилах поведения в условиях ЧС.</w:t>
      </w:r>
    </w:p>
    <w:p w:rsidR="00073BF8" w:rsidRPr="00073BF8" w:rsidRDefault="00073BF8" w:rsidP="00597BAD">
      <w:pPr>
        <w:pStyle w:val="a4"/>
        <w:numPr>
          <w:ilvl w:val="0"/>
          <w:numId w:val="25"/>
        </w:numPr>
        <w:ind w:left="1134"/>
        <w:jc w:val="both"/>
        <w:rPr>
          <w:rFonts w:ascii="Times New Roman" w:hAnsi="Times New Roman" w:cs="Times New Roman"/>
          <w:sz w:val="24"/>
          <w:szCs w:val="24"/>
        </w:rPr>
      </w:pPr>
      <w:r w:rsidRPr="00073BF8">
        <w:rPr>
          <w:rFonts w:ascii="Times New Roman" w:hAnsi="Times New Roman" w:cs="Times New Roman"/>
          <w:sz w:val="24"/>
          <w:szCs w:val="24"/>
        </w:rPr>
        <w:t>Применение металлодетекторов нового поколения в процедурах предполетного досмотра.</w:t>
      </w:r>
    </w:p>
    <w:p w:rsidR="00073BF8" w:rsidRPr="00073BF8" w:rsidRDefault="00073BF8" w:rsidP="00597BAD">
      <w:pPr>
        <w:pStyle w:val="a4"/>
        <w:numPr>
          <w:ilvl w:val="0"/>
          <w:numId w:val="25"/>
        </w:numPr>
        <w:ind w:left="1134"/>
        <w:jc w:val="both"/>
        <w:rPr>
          <w:rFonts w:ascii="Times New Roman" w:hAnsi="Times New Roman" w:cs="Times New Roman"/>
          <w:sz w:val="24"/>
          <w:szCs w:val="24"/>
        </w:rPr>
      </w:pPr>
      <w:r w:rsidRPr="00073BF8">
        <w:rPr>
          <w:rFonts w:ascii="Times New Roman" w:hAnsi="Times New Roman" w:cs="Times New Roman"/>
          <w:sz w:val="24"/>
          <w:szCs w:val="24"/>
        </w:rPr>
        <w:t>Роль видеонаблюдения в обеспечении безопасности аэропортов.</w:t>
      </w:r>
    </w:p>
    <w:p w:rsidR="00073BF8" w:rsidRPr="00073BF8" w:rsidRDefault="00073BF8" w:rsidP="00597BAD">
      <w:pPr>
        <w:pStyle w:val="a4"/>
        <w:numPr>
          <w:ilvl w:val="0"/>
          <w:numId w:val="25"/>
        </w:numPr>
        <w:ind w:left="1134"/>
        <w:jc w:val="both"/>
        <w:rPr>
          <w:rFonts w:ascii="Times New Roman" w:hAnsi="Times New Roman" w:cs="Times New Roman"/>
          <w:sz w:val="24"/>
          <w:szCs w:val="24"/>
        </w:rPr>
      </w:pPr>
      <w:r w:rsidRPr="00073BF8">
        <w:rPr>
          <w:rFonts w:ascii="Times New Roman" w:hAnsi="Times New Roman" w:cs="Times New Roman"/>
          <w:sz w:val="24"/>
          <w:szCs w:val="24"/>
        </w:rPr>
        <w:t>Современные технические средства радиационного контроля авиапассажиров и грузов.</w:t>
      </w:r>
    </w:p>
    <w:p w:rsidR="00073BF8" w:rsidRPr="00AA2671" w:rsidRDefault="00073BF8" w:rsidP="00966A6C">
      <w:pPr>
        <w:rPr>
          <w:rFonts w:ascii="Times New Roman" w:hAnsi="Times New Roman" w:cs="Times New Roman"/>
          <w:sz w:val="24"/>
          <w:szCs w:val="24"/>
        </w:rPr>
      </w:pPr>
    </w:p>
    <w:p w:rsidR="00597BAD" w:rsidRDefault="00597BAD">
      <w:pPr>
        <w:rPr>
          <w:rFonts w:ascii="Times New Roman" w:eastAsia="Segoe UI" w:hAnsi="Times New Roman" w:cs="Times New Roman"/>
          <w:b/>
          <w:bCs/>
          <w:caps/>
          <w:kern w:val="32"/>
          <w:sz w:val="24"/>
          <w:szCs w:val="24"/>
        </w:rPr>
      </w:pPr>
      <w:bookmarkStart w:id="194" w:name="_Toc200025472"/>
      <w:bookmarkStart w:id="195" w:name="_Toc200025648"/>
      <w:r>
        <w:rPr>
          <w:rFonts w:ascii="Times New Roman" w:hAnsi="Times New Roman"/>
        </w:rPr>
        <w:br w:type="page"/>
      </w:r>
    </w:p>
    <w:p w:rsidR="00966A6C" w:rsidRPr="00AA2671" w:rsidRDefault="00966A6C" w:rsidP="00966A6C">
      <w:pPr>
        <w:pStyle w:val="1f"/>
        <w:rPr>
          <w:rFonts w:ascii="Times New Roman" w:hAnsi="Times New Roman"/>
        </w:rPr>
      </w:pPr>
      <w:bookmarkStart w:id="196" w:name="_Toc206498344"/>
      <w:bookmarkStart w:id="197" w:name="_Toc206498390"/>
      <w:bookmarkStart w:id="198" w:name="_Toc206498432"/>
      <w:r w:rsidRPr="00AA2671">
        <w:rPr>
          <w:rFonts w:ascii="Times New Roman" w:hAnsi="Times New Roman"/>
        </w:rPr>
        <w:lastRenderedPageBreak/>
        <w:t>3. Условия реализации профессионального модуля</w:t>
      </w:r>
      <w:bookmarkEnd w:id="194"/>
      <w:bookmarkEnd w:id="195"/>
      <w:bookmarkEnd w:id="196"/>
      <w:bookmarkEnd w:id="197"/>
      <w:bookmarkEnd w:id="198"/>
    </w:p>
    <w:p w:rsidR="00966A6C" w:rsidRPr="00AA2671" w:rsidRDefault="00966A6C" w:rsidP="00966A6C">
      <w:pPr>
        <w:pStyle w:val="114"/>
        <w:rPr>
          <w:rFonts w:ascii="Times New Roman" w:hAnsi="Times New Roman"/>
        </w:rPr>
      </w:pPr>
      <w:bookmarkStart w:id="199" w:name="_Toc200025473"/>
      <w:bookmarkStart w:id="200" w:name="_Toc200025649"/>
      <w:bookmarkStart w:id="201" w:name="_Toc206498345"/>
      <w:bookmarkStart w:id="202" w:name="_Toc206498391"/>
      <w:bookmarkStart w:id="203" w:name="_Toc206498433"/>
      <w:r w:rsidRPr="00AA2671">
        <w:rPr>
          <w:rFonts w:ascii="Times New Roman" w:hAnsi="Times New Roman"/>
        </w:rPr>
        <w:t>3.1. Материально-техническое обеспечение</w:t>
      </w:r>
      <w:bookmarkEnd w:id="199"/>
      <w:bookmarkEnd w:id="200"/>
      <w:bookmarkEnd w:id="201"/>
      <w:bookmarkEnd w:id="202"/>
      <w:bookmarkEnd w:id="203"/>
    </w:p>
    <w:p w:rsidR="00974E51" w:rsidRPr="00AA2671" w:rsidRDefault="003263A0" w:rsidP="00974E51">
      <w:pPr>
        <w:suppressAutoHyphens/>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Кабинет </w:t>
      </w:r>
      <w:r w:rsidR="00974E51" w:rsidRPr="00AA2671">
        <w:rPr>
          <w:rFonts w:ascii="Times New Roman" w:hAnsi="Times New Roman" w:cs="Times New Roman"/>
          <w:bCs/>
          <w:iCs/>
          <w:sz w:val="24"/>
          <w:szCs w:val="24"/>
        </w:rPr>
        <w:t>транспортной безопасности</w:t>
      </w:r>
      <w:r w:rsidR="00974E51" w:rsidRPr="00AA2671">
        <w:rPr>
          <w:rFonts w:ascii="Times New Roman" w:hAnsi="Times New Roman" w:cs="Times New Roman"/>
          <w:bCs/>
          <w:i/>
          <w:sz w:val="24"/>
          <w:szCs w:val="24"/>
        </w:rPr>
        <w:t xml:space="preserve">, </w:t>
      </w:r>
      <w:r w:rsidR="00974E51" w:rsidRPr="00AA2671">
        <w:rPr>
          <w:rFonts w:ascii="Times New Roman" w:hAnsi="Times New Roman" w:cs="Times New Roman"/>
          <w:bCs/>
          <w:sz w:val="24"/>
          <w:szCs w:val="24"/>
        </w:rPr>
        <w:t>оснащенны</w:t>
      </w:r>
      <w:r>
        <w:rPr>
          <w:rFonts w:ascii="Times New Roman" w:hAnsi="Times New Roman" w:cs="Times New Roman"/>
          <w:bCs/>
          <w:sz w:val="24"/>
          <w:szCs w:val="24"/>
        </w:rPr>
        <w:t>й</w:t>
      </w:r>
      <w:r w:rsidR="00974E51" w:rsidRPr="00AA2671">
        <w:rPr>
          <w:rFonts w:ascii="Times New Roman" w:hAnsi="Times New Roman" w:cs="Times New Roman"/>
          <w:bCs/>
          <w:sz w:val="24"/>
          <w:szCs w:val="24"/>
        </w:rPr>
        <w:t xml:space="preserve"> </w:t>
      </w:r>
      <w:r w:rsidR="00974E51" w:rsidRPr="00AA2671">
        <w:rPr>
          <w:rFonts w:ascii="Times New Roman" w:hAnsi="Times New Roman" w:cs="Times New Roman"/>
          <w:bCs/>
          <w:iCs/>
          <w:sz w:val="24"/>
          <w:szCs w:val="24"/>
        </w:rPr>
        <w:t>в соответствии с приложением 3 ПОП</w:t>
      </w:r>
      <w:r w:rsidR="00974E51" w:rsidRPr="00AA2671">
        <w:rPr>
          <w:rFonts w:ascii="Times New Roman" w:hAnsi="Times New Roman" w:cs="Times New Roman"/>
          <w:bCs/>
          <w:sz w:val="24"/>
          <w:szCs w:val="24"/>
        </w:rPr>
        <w:t xml:space="preserve">. </w:t>
      </w:r>
    </w:p>
    <w:p w:rsidR="00974E51" w:rsidRPr="00AA2671" w:rsidRDefault="00974E51" w:rsidP="00974E51">
      <w:pPr>
        <w:suppressAutoHyphens/>
        <w:ind w:firstLine="709"/>
        <w:jc w:val="both"/>
        <w:rPr>
          <w:rFonts w:ascii="Times New Roman" w:hAnsi="Times New Roman" w:cs="Times New Roman"/>
          <w:bCs/>
          <w:i/>
          <w:sz w:val="24"/>
          <w:szCs w:val="24"/>
        </w:rPr>
      </w:pPr>
      <w:r w:rsidRPr="00AA2671">
        <w:rPr>
          <w:rFonts w:ascii="Times New Roman" w:hAnsi="Times New Roman" w:cs="Times New Roman"/>
          <w:bCs/>
          <w:sz w:val="24"/>
          <w:szCs w:val="24"/>
        </w:rPr>
        <w:t>Лаборатори</w:t>
      </w:r>
      <w:r w:rsidR="00F322DC">
        <w:rPr>
          <w:rFonts w:ascii="Times New Roman" w:hAnsi="Times New Roman" w:cs="Times New Roman"/>
          <w:bCs/>
          <w:sz w:val="24"/>
          <w:szCs w:val="24"/>
        </w:rPr>
        <w:t>и</w:t>
      </w:r>
      <w:r w:rsidRPr="00AA2671">
        <w:rPr>
          <w:rFonts w:ascii="Times New Roman" w:hAnsi="Times New Roman" w:cs="Times New Roman"/>
          <w:bCs/>
          <w:sz w:val="24"/>
          <w:szCs w:val="24"/>
        </w:rPr>
        <w:t xml:space="preserve"> </w:t>
      </w:r>
      <w:r w:rsidR="00F322DC" w:rsidRPr="00F322DC">
        <w:rPr>
          <w:rFonts w:ascii="Times New Roman" w:hAnsi="Times New Roman" w:cs="Times New Roman"/>
          <w:bCs/>
          <w:sz w:val="24"/>
          <w:szCs w:val="24"/>
        </w:rPr>
        <w:t xml:space="preserve">«Технических средств обеспечения транспортной безопасности» </w:t>
      </w:r>
      <w:r w:rsidR="00F322DC">
        <w:rPr>
          <w:rFonts w:ascii="Times New Roman" w:hAnsi="Times New Roman" w:cs="Times New Roman"/>
          <w:bCs/>
          <w:sz w:val="24"/>
          <w:szCs w:val="24"/>
        </w:rPr>
        <w:t xml:space="preserve">и </w:t>
      </w:r>
      <w:r w:rsidR="00F322DC" w:rsidRPr="00F322DC">
        <w:rPr>
          <w:rFonts w:ascii="Times New Roman" w:hAnsi="Times New Roman" w:cs="Times New Roman"/>
          <w:bCs/>
          <w:sz w:val="24"/>
          <w:szCs w:val="24"/>
        </w:rPr>
        <w:t>«Электроники и электротехники»</w:t>
      </w:r>
      <w:r w:rsidRPr="00AA2671">
        <w:rPr>
          <w:rFonts w:ascii="Times New Roman" w:hAnsi="Times New Roman" w:cs="Times New Roman"/>
          <w:bCs/>
          <w:sz w:val="24"/>
          <w:szCs w:val="24"/>
        </w:rPr>
        <w:t>,</w:t>
      </w:r>
      <w:r w:rsidRPr="00AA2671">
        <w:rPr>
          <w:rFonts w:ascii="Times New Roman" w:hAnsi="Times New Roman" w:cs="Times New Roman"/>
          <w:bCs/>
          <w:i/>
          <w:sz w:val="24"/>
          <w:szCs w:val="24"/>
        </w:rPr>
        <w:t xml:space="preserve"> </w:t>
      </w:r>
      <w:r w:rsidRPr="00AA2671">
        <w:rPr>
          <w:rFonts w:ascii="Times New Roman" w:hAnsi="Times New Roman" w:cs="Times New Roman"/>
          <w:bCs/>
          <w:sz w:val="24"/>
          <w:szCs w:val="24"/>
        </w:rPr>
        <w:t xml:space="preserve">оснащенная в соответствии с </w:t>
      </w:r>
      <w:r w:rsidRPr="00AA2671">
        <w:rPr>
          <w:rFonts w:ascii="Times New Roman" w:hAnsi="Times New Roman" w:cs="Times New Roman"/>
          <w:bCs/>
          <w:iCs/>
          <w:sz w:val="24"/>
          <w:szCs w:val="24"/>
        </w:rPr>
        <w:t>приложением 3 ПОП</w:t>
      </w:r>
      <w:r w:rsidRPr="00AA2671">
        <w:rPr>
          <w:rFonts w:ascii="Times New Roman" w:hAnsi="Times New Roman" w:cs="Times New Roman"/>
          <w:bCs/>
          <w:i/>
          <w:sz w:val="24"/>
          <w:szCs w:val="24"/>
        </w:rPr>
        <w:t>.</w:t>
      </w:r>
    </w:p>
    <w:p w:rsidR="00974E51" w:rsidRPr="00AA2671" w:rsidRDefault="00974E51" w:rsidP="00974E51">
      <w:pPr>
        <w:suppressAutoHyphens/>
        <w:ind w:firstLine="709"/>
        <w:jc w:val="both"/>
        <w:rPr>
          <w:rFonts w:ascii="Times New Roman" w:hAnsi="Times New Roman" w:cs="Times New Roman"/>
          <w:bCs/>
          <w:i/>
          <w:iCs/>
          <w:sz w:val="24"/>
          <w:szCs w:val="24"/>
        </w:rPr>
      </w:pPr>
      <w:r w:rsidRPr="00AA2671">
        <w:rPr>
          <w:rFonts w:ascii="Times New Roman" w:hAnsi="Times New Roman" w:cs="Times New Roman"/>
          <w:bCs/>
          <w:sz w:val="24"/>
          <w:szCs w:val="24"/>
        </w:rPr>
        <w:t>Оснащенные базы практики,</w:t>
      </w:r>
      <w:r w:rsidRPr="00AA2671">
        <w:rPr>
          <w:rFonts w:ascii="Times New Roman" w:hAnsi="Times New Roman" w:cs="Times New Roman"/>
          <w:sz w:val="24"/>
          <w:szCs w:val="24"/>
        </w:rPr>
        <w:t xml:space="preserve"> </w:t>
      </w:r>
      <w:r w:rsidRPr="00AA2671">
        <w:rPr>
          <w:rFonts w:ascii="Times New Roman" w:hAnsi="Times New Roman" w:cs="Times New Roman"/>
          <w:bCs/>
          <w:sz w:val="24"/>
          <w:szCs w:val="24"/>
        </w:rPr>
        <w:t xml:space="preserve">оснащенные в соответствии с </w:t>
      </w:r>
      <w:r w:rsidRPr="00AA2671">
        <w:rPr>
          <w:rFonts w:ascii="Times New Roman" w:hAnsi="Times New Roman" w:cs="Times New Roman"/>
          <w:bCs/>
          <w:iCs/>
          <w:sz w:val="24"/>
          <w:szCs w:val="24"/>
        </w:rPr>
        <w:t>приложением 3 ПОП</w:t>
      </w:r>
      <w:r w:rsidRPr="00AA2671">
        <w:rPr>
          <w:rFonts w:ascii="Times New Roman" w:hAnsi="Times New Roman" w:cs="Times New Roman"/>
          <w:bCs/>
          <w:i/>
          <w:iCs/>
          <w:sz w:val="24"/>
          <w:szCs w:val="24"/>
        </w:rPr>
        <w:t>.</w:t>
      </w:r>
    </w:p>
    <w:p w:rsidR="00966A6C" w:rsidRPr="00AA2671" w:rsidRDefault="00966A6C" w:rsidP="00966A6C">
      <w:pPr>
        <w:spacing w:after="200" w:line="276" w:lineRule="auto"/>
        <w:rPr>
          <w:rFonts w:ascii="Times New Roman" w:hAnsi="Times New Roman" w:cs="Times New Roman"/>
          <w:b/>
          <w:bCs/>
          <w:sz w:val="24"/>
          <w:szCs w:val="24"/>
        </w:rPr>
      </w:pPr>
    </w:p>
    <w:p w:rsidR="00966A6C" w:rsidRPr="00AA2671" w:rsidRDefault="00966A6C" w:rsidP="00966A6C">
      <w:pPr>
        <w:pStyle w:val="114"/>
        <w:rPr>
          <w:rFonts w:ascii="Times New Roman" w:eastAsia="Times New Roman" w:hAnsi="Times New Roman"/>
        </w:rPr>
      </w:pPr>
      <w:bookmarkStart w:id="204" w:name="_Toc200025474"/>
      <w:bookmarkStart w:id="205" w:name="_Toc200025650"/>
      <w:bookmarkStart w:id="206" w:name="_Toc206498346"/>
      <w:bookmarkStart w:id="207" w:name="_Toc206498392"/>
      <w:bookmarkStart w:id="208" w:name="_Toc206498434"/>
      <w:r w:rsidRPr="00AA2671">
        <w:rPr>
          <w:rFonts w:ascii="Times New Roman" w:hAnsi="Times New Roman"/>
        </w:rPr>
        <w:t>3.2. Учебно-методическое обеспечение</w:t>
      </w:r>
      <w:bookmarkEnd w:id="204"/>
      <w:bookmarkEnd w:id="205"/>
      <w:bookmarkEnd w:id="206"/>
      <w:bookmarkEnd w:id="207"/>
      <w:bookmarkEnd w:id="208"/>
    </w:p>
    <w:p w:rsidR="00966A6C" w:rsidRPr="00AA2671" w:rsidRDefault="00966A6C" w:rsidP="00966A6C">
      <w:pPr>
        <w:pStyle w:val="a4"/>
        <w:spacing w:line="276" w:lineRule="auto"/>
        <w:ind w:left="0" w:firstLine="709"/>
        <w:jc w:val="both"/>
        <w:rPr>
          <w:rFonts w:ascii="Times New Roman" w:hAnsi="Times New Roman" w:cs="Times New Roman"/>
          <w:bCs/>
          <w:sz w:val="24"/>
          <w:szCs w:val="24"/>
        </w:rPr>
      </w:pPr>
      <w:r w:rsidRPr="00AA2671">
        <w:rPr>
          <w:rFonts w:ascii="Times New Roman" w:hAnsi="Times New Roman" w:cs="Times New Roman"/>
          <w:bCs/>
          <w:sz w:val="24"/>
          <w:szCs w:val="24"/>
        </w:rPr>
        <w:t>Для реализации программы библиотечный фонд образовательной организации должен иметь п</w:t>
      </w:r>
      <w:r w:rsidRPr="00AA2671">
        <w:rPr>
          <w:rFonts w:ascii="Times New Roman" w:hAnsi="Times New Roman" w:cs="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AA2671">
        <w:rPr>
          <w:rFonts w:ascii="Times New Roman" w:hAnsi="Times New Roman" w:cs="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rsidR="00966A6C" w:rsidRPr="00AA2671" w:rsidRDefault="00966A6C" w:rsidP="00966A6C">
      <w:pPr>
        <w:pStyle w:val="a4"/>
        <w:spacing w:line="276" w:lineRule="auto"/>
        <w:ind w:left="0" w:firstLine="709"/>
        <w:jc w:val="both"/>
        <w:rPr>
          <w:rFonts w:ascii="Times New Roman" w:hAnsi="Times New Roman" w:cs="Times New Roman"/>
          <w:bCs/>
          <w:sz w:val="24"/>
          <w:szCs w:val="24"/>
        </w:rPr>
      </w:pPr>
    </w:p>
    <w:p w:rsidR="00966A6C" w:rsidRPr="00AA2671" w:rsidRDefault="00966A6C" w:rsidP="00966A6C">
      <w:pPr>
        <w:pStyle w:val="a4"/>
        <w:spacing w:line="276" w:lineRule="auto"/>
        <w:ind w:left="0" w:firstLine="709"/>
        <w:rPr>
          <w:rFonts w:ascii="Times New Roman" w:hAnsi="Times New Roman" w:cs="Times New Roman"/>
          <w:b/>
          <w:sz w:val="24"/>
          <w:szCs w:val="24"/>
        </w:rPr>
      </w:pPr>
      <w:r w:rsidRPr="00AA2671">
        <w:rPr>
          <w:rFonts w:ascii="Times New Roman" w:hAnsi="Times New Roman" w:cs="Times New Roman"/>
          <w:b/>
          <w:sz w:val="24"/>
          <w:szCs w:val="24"/>
        </w:rPr>
        <w:t>3.2.1. Основные печатные и/или электронные издания</w:t>
      </w:r>
    </w:p>
    <w:p w:rsidR="005B06E5" w:rsidRPr="00AA2671" w:rsidRDefault="005B06E5" w:rsidP="005B06E5">
      <w:pPr>
        <w:spacing w:line="276" w:lineRule="auto"/>
        <w:contextualSpacing/>
        <w:jc w:val="both"/>
        <w:rPr>
          <w:rFonts w:ascii="Times New Roman" w:hAnsi="Times New Roman" w:cs="Times New Roman"/>
          <w:b/>
          <w:bCs/>
          <w:iCs/>
          <w:sz w:val="24"/>
          <w:szCs w:val="24"/>
        </w:rPr>
      </w:pPr>
      <w:r w:rsidRPr="00AA2671">
        <w:rPr>
          <w:rFonts w:ascii="Times New Roman" w:hAnsi="Times New Roman" w:cs="Times New Roman"/>
          <w:b/>
          <w:bCs/>
          <w:iCs/>
          <w:sz w:val="24"/>
          <w:szCs w:val="24"/>
        </w:rPr>
        <w:t>Нормативно-правовая документация:</w:t>
      </w:r>
    </w:p>
    <w:p w:rsidR="001D25B3" w:rsidRPr="00222D7A" w:rsidRDefault="001D25B3" w:rsidP="00925941">
      <w:pPr>
        <w:pStyle w:val="a4"/>
        <w:numPr>
          <w:ilvl w:val="0"/>
          <w:numId w:val="28"/>
        </w:numPr>
        <w:spacing w:after="160" w:line="259" w:lineRule="auto"/>
        <w:jc w:val="both"/>
        <w:rPr>
          <w:rFonts w:ascii="Times New Roman" w:hAnsi="Times New Roman" w:cs="Times New Roman"/>
          <w:sz w:val="24"/>
          <w:szCs w:val="24"/>
        </w:rPr>
      </w:pPr>
      <w:r w:rsidRPr="00222D7A">
        <w:rPr>
          <w:rFonts w:ascii="Times New Roman" w:hAnsi="Times New Roman" w:cs="Times New Roman"/>
          <w:sz w:val="24"/>
          <w:szCs w:val="24"/>
        </w:rPr>
        <w:t>Федеральный закон от 9 февраля 2007г. № 16-ФЗ «О транспортной безопасности»</w:t>
      </w:r>
      <w:r>
        <w:rPr>
          <w:rFonts w:ascii="Times New Roman" w:hAnsi="Times New Roman" w:cs="Times New Roman"/>
          <w:sz w:val="24"/>
          <w:szCs w:val="24"/>
        </w:rPr>
        <w:t>.</w:t>
      </w:r>
    </w:p>
    <w:p w:rsidR="001D25B3" w:rsidRPr="00222D7A" w:rsidRDefault="001D25B3" w:rsidP="00925941">
      <w:pPr>
        <w:pStyle w:val="a4"/>
        <w:numPr>
          <w:ilvl w:val="0"/>
          <w:numId w:val="28"/>
        </w:numPr>
        <w:spacing w:after="160" w:line="259" w:lineRule="auto"/>
        <w:jc w:val="both"/>
        <w:rPr>
          <w:rFonts w:ascii="Times New Roman" w:hAnsi="Times New Roman" w:cs="Times New Roman"/>
          <w:sz w:val="24"/>
          <w:szCs w:val="24"/>
        </w:rPr>
      </w:pPr>
      <w:r w:rsidRPr="00222D7A">
        <w:rPr>
          <w:rFonts w:ascii="Times New Roman" w:hAnsi="Times New Roman" w:cs="Times New Roman"/>
          <w:sz w:val="24"/>
          <w:szCs w:val="24"/>
        </w:rPr>
        <w:t>Федеральный закон от 6 марта 2006г. № 35-ФЗ «О противодействии терроризму»</w:t>
      </w:r>
      <w:r>
        <w:rPr>
          <w:rFonts w:ascii="Times New Roman" w:hAnsi="Times New Roman" w:cs="Times New Roman"/>
          <w:sz w:val="24"/>
          <w:szCs w:val="24"/>
        </w:rPr>
        <w:t>.</w:t>
      </w:r>
    </w:p>
    <w:p w:rsidR="001D25B3" w:rsidRPr="00222D7A" w:rsidRDefault="001D25B3" w:rsidP="00925941">
      <w:pPr>
        <w:pStyle w:val="a4"/>
        <w:numPr>
          <w:ilvl w:val="0"/>
          <w:numId w:val="28"/>
        </w:numPr>
        <w:spacing w:after="160" w:line="259" w:lineRule="auto"/>
        <w:ind w:left="0" w:firstLine="360"/>
        <w:jc w:val="both"/>
        <w:rPr>
          <w:rFonts w:ascii="Times New Roman" w:hAnsi="Times New Roman" w:cs="Times New Roman"/>
          <w:sz w:val="24"/>
          <w:szCs w:val="24"/>
        </w:rPr>
      </w:pPr>
      <w:r w:rsidRPr="00222D7A">
        <w:rPr>
          <w:rFonts w:ascii="Times New Roman" w:hAnsi="Times New Roman" w:cs="Times New Roman"/>
          <w:sz w:val="24"/>
          <w:szCs w:val="24"/>
        </w:rPr>
        <w:t>Федеральный закон от 31 июля 2020г. № 248-ФЗ «О государственном контроле (надзоре) и муниципальном контроле в Российской Федерации»</w:t>
      </w:r>
      <w:r>
        <w:rPr>
          <w:rFonts w:ascii="Times New Roman" w:hAnsi="Times New Roman" w:cs="Times New Roman"/>
          <w:sz w:val="24"/>
          <w:szCs w:val="24"/>
        </w:rPr>
        <w:t>.</w:t>
      </w:r>
    </w:p>
    <w:p w:rsidR="001D25B3" w:rsidRPr="00222D7A" w:rsidRDefault="001D25B3" w:rsidP="00925941">
      <w:pPr>
        <w:pStyle w:val="a4"/>
        <w:numPr>
          <w:ilvl w:val="0"/>
          <w:numId w:val="28"/>
        </w:numPr>
        <w:spacing w:after="160" w:line="259" w:lineRule="auto"/>
        <w:ind w:left="0" w:firstLine="360"/>
        <w:jc w:val="both"/>
        <w:rPr>
          <w:rFonts w:ascii="Times New Roman" w:hAnsi="Times New Roman" w:cs="Times New Roman"/>
          <w:sz w:val="24"/>
          <w:szCs w:val="24"/>
        </w:rPr>
      </w:pPr>
      <w:r w:rsidRPr="00222D7A">
        <w:rPr>
          <w:rFonts w:ascii="Times New Roman" w:hAnsi="Times New Roman" w:cs="Times New Roman"/>
          <w:sz w:val="24"/>
          <w:szCs w:val="24"/>
        </w:rPr>
        <w:t>Указ Президента РФ от 15 февраля 2006г. № 116 «О мерах по противодействию терроризму»</w:t>
      </w:r>
      <w:r>
        <w:rPr>
          <w:rFonts w:ascii="Times New Roman" w:hAnsi="Times New Roman" w:cs="Times New Roman"/>
          <w:sz w:val="24"/>
          <w:szCs w:val="24"/>
        </w:rPr>
        <w:t>.</w:t>
      </w:r>
    </w:p>
    <w:p w:rsidR="001D25B3" w:rsidRPr="00222D7A" w:rsidRDefault="001D25B3" w:rsidP="00925941">
      <w:pPr>
        <w:pStyle w:val="a4"/>
        <w:numPr>
          <w:ilvl w:val="0"/>
          <w:numId w:val="28"/>
        </w:numPr>
        <w:spacing w:after="160" w:line="259" w:lineRule="auto"/>
        <w:ind w:left="0" w:firstLine="360"/>
        <w:jc w:val="both"/>
        <w:rPr>
          <w:rFonts w:ascii="Times New Roman" w:hAnsi="Times New Roman" w:cs="Times New Roman"/>
          <w:sz w:val="24"/>
          <w:szCs w:val="24"/>
        </w:rPr>
      </w:pPr>
      <w:r w:rsidRPr="00222D7A">
        <w:rPr>
          <w:rFonts w:ascii="Times New Roman" w:hAnsi="Times New Roman" w:cs="Times New Roman"/>
          <w:sz w:val="24"/>
          <w:szCs w:val="24"/>
        </w:rPr>
        <w:t>Указ Президента РФ от 31 марта 2010г. № 403 «О создании комплексной системы обеспечения безопасности населения на транспорте»</w:t>
      </w:r>
      <w:r>
        <w:rPr>
          <w:rFonts w:ascii="Times New Roman" w:hAnsi="Times New Roman" w:cs="Times New Roman"/>
          <w:sz w:val="24"/>
          <w:szCs w:val="24"/>
        </w:rPr>
        <w:t>.</w:t>
      </w:r>
    </w:p>
    <w:p w:rsidR="001D25B3" w:rsidRPr="00222D7A" w:rsidRDefault="001D25B3" w:rsidP="00925941">
      <w:pPr>
        <w:pStyle w:val="a4"/>
        <w:numPr>
          <w:ilvl w:val="0"/>
          <w:numId w:val="28"/>
        </w:numPr>
        <w:spacing w:after="160" w:line="259" w:lineRule="auto"/>
        <w:ind w:left="0" w:firstLine="360"/>
        <w:jc w:val="both"/>
        <w:rPr>
          <w:rFonts w:ascii="Times New Roman" w:hAnsi="Times New Roman" w:cs="Times New Roman"/>
          <w:sz w:val="24"/>
          <w:szCs w:val="24"/>
        </w:rPr>
      </w:pPr>
      <w:r w:rsidRPr="00222D7A">
        <w:rPr>
          <w:rFonts w:ascii="Times New Roman" w:hAnsi="Times New Roman" w:cs="Times New Roman"/>
          <w:sz w:val="24"/>
          <w:szCs w:val="24"/>
        </w:rPr>
        <w:t>Указ Президента РФ от 14 июня 2012г. № 851 «О порядке установления уровней террористической опасности, предусматривающих принятие дополнительных мер по обеспечению безопасности личности, общества и государства»</w:t>
      </w:r>
      <w:r>
        <w:rPr>
          <w:rFonts w:ascii="Times New Roman" w:hAnsi="Times New Roman" w:cs="Times New Roman"/>
          <w:sz w:val="24"/>
          <w:szCs w:val="24"/>
        </w:rPr>
        <w:t>.</w:t>
      </w:r>
    </w:p>
    <w:p w:rsidR="001D25B3" w:rsidRPr="00222D7A" w:rsidRDefault="001D25B3" w:rsidP="00925941">
      <w:pPr>
        <w:pStyle w:val="a4"/>
        <w:numPr>
          <w:ilvl w:val="0"/>
          <w:numId w:val="28"/>
        </w:numPr>
        <w:spacing w:after="160" w:line="259" w:lineRule="auto"/>
        <w:ind w:left="0" w:firstLine="360"/>
        <w:jc w:val="both"/>
        <w:rPr>
          <w:rFonts w:ascii="Times New Roman" w:hAnsi="Times New Roman" w:cs="Times New Roman"/>
          <w:sz w:val="24"/>
          <w:szCs w:val="24"/>
        </w:rPr>
      </w:pPr>
      <w:r w:rsidRPr="00222D7A">
        <w:rPr>
          <w:rFonts w:ascii="Times New Roman" w:hAnsi="Times New Roman" w:cs="Times New Roman"/>
          <w:sz w:val="24"/>
          <w:szCs w:val="24"/>
        </w:rPr>
        <w:t>Постановление Правительства РФ от 1 июня 2023г. № 905 «О порядке аттестации сил обеспечения транспортной безопасности»</w:t>
      </w:r>
      <w:r>
        <w:rPr>
          <w:rFonts w:ascii="Times New Roman" w:hAnsi="Times New Roman" w:cs="Times New Roman"/>
          <w:sz w:val="24"/>
          <w:szCs w:val="24"/>
        </w:rPr>
        <w:t>.</w:t>
      </w:r>
    </w:p>
    <w:p w:rsidR="001D25B3" w:rsidRPr="00222D7A" w:rsidRDefault="001D25B3" w:rsidP="00925941">
      <w:pPr>
        <w:pStyle w:val="a4"/>
        <w:numPr>
          <w:ilvl w:val="0"/>
          <w:numId w:val="28"/>
        </w:numPr>
        <w:spacing w:after="160" w:line="259" w:lineRule="auto"/>
        <w:ind w:left="0" w:firstLine="360"/>
        <w:jc w:val="both"/>
        <w:rPr>
          <w:rFonts w:ascii="Times New Roman" w:hAnsi="Times New Roman" w:cs="Times New Roman"/>
          <w:sz w:val="24"/>
          <w:szCs w:val="24"/>
        </w:rPr>
      </w:pPr>
      <w:r w:rsidRPr="00222D7A">
        <w:rPr>
          <w:rFonts w:ascii="Times New Roman" w:hAnsi="Times New Roman" w:cs="Times New Roman"/>
          <w:sz w:val="24"/>
          <w:szCs w:val="24"/>
        </w:rPr>
        <w:t>Постановление Правительства РФ от 15 августа 2018г. № 943 «Об утверждении Правил взаимодействия федеральных органов исполнительной власти, органов государственной власти субъектов Российской Федерации, органов местного самоуправления, субъектов транспортной инфраструктуры и перевозчиков при проверке информации об угрозе совершения акта незаконного вмешательства на объекте транспортной инфраструктуры и (или) транспортном средстве»</w:t>
      </w:r>
      <w:r>
        <w:rPr>
          <w:rFonts w:ascii="Times New Roman" w:hAnsi="Times New Roman" w:cs="Times New Roman"/>
          <w:sz w:val="24"/>
          <w:szCs w:val="24"/>
        </w:rPr>
        <w:t>.</w:t>
      </w:r>
    </w:p>
    <w:p w:rsidR="001D25B3" w:rsidRPr="00222D7A" w:rsidRDefault="001D25B3" w:rsidP="00925941">
      <w:pPr>
        <w:pStyle w:val="a4"/>
        <w:numPr>
          <w:ilvl w:val="0"/>
          <w:numId w:val="28"/>
        </w:numPr>
        <w:spacing w:after="160" w:line="259" w:lineRule="auto"/>
        <w:ind w:left="0" w:firstLine="360"/>
        <w:jc w:val="both"/>
        <w:rPr>
          <w:rFonts w:ascii="Times New Roman" w:hAnsi="Times New Roman" w:cs="Times New Roman"/>
          <w:sz w:val="24"/>
          <w:szCs w:val="24"/>
        </w:rPr>
      </w:pPr>
      <w:r w:rsidRPr="00222D7A">
        <w:rPr>
          <w:rFonts w:ascii="Times New Roman" w:hAnsi="Times New Roman" w:cs="Times New Roman"/>
          <w:sz w:val="24"/>
          <w:szCs w:val="24"/>
        </w:rPr>
        <w:t>Постановление Правительства РФ от 26 сентября 2016г. № 969 «Об утверждении требований к функциональным свойствам технических средств обеспечения транспортной безопасности и Правил обязательной сертификации технических средств обеспечения транспортной безопасности»</w:t>
      </w:r>
      <w:r>
        <w:rPr>
          <w:rFonts w:ascii="Times New Roman" w:hAnsi="Times New Roman" w:cs="Times New Roman"/>
          <w:sz w:val="24"/>
          <w:szCs w:val="24"/>
        </w:rPr>
        <w:t>.</w:t>
      </w:r>
    </w:p>
    <w:p w:rsidR="001D25B3" w:rsidRPr="00222D7A" w:rsidRDefault="001D25B3" w:rsidP="00925941">
      <w:pPr>
        <w:pStyle w:val="a4"/>
        <w:numPr>
          <w:ilvl w:val="0"/>
          <w:numId w:val="28"/>
        </w:numPr>
        <w:spacing w:after="160" w:line="259" w:lineRule="auto"/>
        <w:ind w:left="0" w:firstLine="360"/>
        <w:jc w:val="both"/>
        <w:rPr>
          <w:rFonts w:ascii="Times New Roman" w:hAnsi="Times New Roman" w:cs="Times New Roman"/>
          <w:sz w:val="24"/>
          <w:szCs w:val="24"/>
        </w:rPr>
      </w:pPr>
      <w:r w:rsidRPr="00222D7A">
        <w:rPr>
          <w:rFonts w:ascii="Times New Roman" w:hAnsi="Times New Roman" w:cs="Times New Roman"/>
          <w:sz w:val="24"/>
          <w:szCs w:val="24"/>
        </w:rPr>
        <w:t xml:space="preserve">Постановление Правительства РФ от 15 ноября 2014г. № 1209 «О специальных средствах, электрошоковых устройствах и искровых разрядниках, видах, типах и моделях служебного огнестрельного оружия, патронов к нему и нормах обеспечения ими работников подразделений транспортной безопасности и об утверждении Правил приобретения, хранения, ношения, учета, ремонта и уничтожения специальных средств, электрошоковых </w:t>
      </w:r>
      <w:r w:rsidRPr="00222D7A">
        <w:rPr>
          <w:rFonts w:ascii="Times New Roman" w:hAnsi="Times New Roman" w:cs="Times New Roman"/>
          <w:sz w:val="24"/>
          <w:szCs w:val="24"/>
        </w:rPr>
        <w:lastRenderedPageBreak/>
        <w:t>устройств и искровых разрядников, используемых работниками подразделений транспортной безопасности»</w:t>
      </w:r>
      <w:r>
        <w:rPr>
          <w:rFonts w:ascii="Times New Roman" w:hAnsi="Times New Roman" w:cs="Times New Roman"/>
          <w:sz w:val="24"/>
          <w:szCs w:val="24"/>
        </w:rPr>
        <w:t>.</w:t>
      </w:r>
    </w:p>
    <w:p w:rsidR="001D25B3" w:rsidRPr="00222D7A" w:rsidRDefault="001D25B3" w:rsidP="00925941">
      <w:pPr>
        <w:pStyle w:val="a4"/>
        <w:numPr>
          <w:ilvl w:val="0"/>
          <w:numId w:val="28"/>
        </w:numPr>
        <w:spacing w:after="160" w:line="259" w:lineRule="auto"/>
        <w:ind w:left="0" w:firstLine="360"/>
        <w:jc w:val="both"/>
        <w:rPr>
          <w:rFonts w:ascii="Times New Roman" w:hAnsi="Times New Roman" w:cs="Times New Roman"/>
          <w:sz w:val="24"/>
          <w:szCs w:val="24"/>
        </w:rPr>
      </w:pPr>
      <w:r w:rsidRPr="00222D7A">
        <w:rPr>
          <w:rFonts w:ascii="Times New Roman" w:hAnsi="Times New Roman" w:cs="Times New Roman"/>
          <w:sz w:val="24"/>
          <w:szCs w:val="24"/>
        </w:rPr>
        <w:t>Постановление Правительства РФ от 3 октября 2020г. № 1595 «Об утверждении Правил категорирования и установления количества категорий объектов транспортной инфраструктуры»</w:t>
      </w:r>
      <w:r>
        <w:rPr>
          <w:rFonts w:ascii="Times New Roman" w:hAnsi="Times New Roman" w:cs="Times New Roman"/>
          <w:sz w:val="24"/>
          <w:szCs w:val="24"/>
        </w:rPr>
        <w:t>.</w:t>
      </w:r>
    </w:p>
    <w:p w:rsidR="001D25B3" w:rsidRPr="00222D7A" w:rsidRDefault="001D25B3" w:rsidP="00925941">
      <w:pPr>
        <w:pStyle w:val="a4"/>
        <w:numPr>
          <w:ilvl w:val="0"/>
          <w:numId w:val="28"/>
        </w:numPr>
        <w:spacing w:after="160" w:line="259" w:lineRule="auto"/>
        <w:ind w:left="0" w:firstLine="360"/>
        <w:jc w:val="both"/>
        <w:rPr>
          <w:rFonts w:ascii="Times New Roman" w:hAnsi="Times New Roman" w:cs="Times New Roman"/>
          <w:sz w:val="24"/>
          <w:szCs w:val="24"/>
        </w:rPr>
      </w:pPr>
      <w:r w:rsidRPr="00222D7A">
        <w:rPr>
          <w:rFonts w:ascii="Times New Roman" w:hAnsi="Times New Roman" w:cs="Times New Roman"/>
          <w:sz w:val="24"/>
          <w:szCs w:val="24"/>
        </w:rPr>
        <w:t>Постановление Правительства РФ от 29 декабря 2020г. № 2344 «Об уровнях безопасности объектов транспортной инфраструктуры и транспортных средств и о порядке их объявления (установления)»</w:t>
      </w:r>
      <w:r>
        <w:rPr>
          <w:rFonts w:ascii="Times New Roman" w:hAnsi="Times New Roman" w:cs="Times New Roman"/>
          <w:sz w:val="24"/>
          <w:szCs w:val="24"/>
        </w:rPr>
        <w:t>.</w:t>
      </w:r>
    </w:p>
    <w:p w:rsidR="001D25B3" w:rsidRPr="00222D7A" w:rsidRDefault="001D25B3" w:rsidP="00925941">
      <w:pPr>
        <w:pStyle w:val="a4"/>
        <w:numPr>
          <w:ilvl w:val="0"/>
          <w:numId w:val="28"/>
        </w:numPr>
        <w:spacing w:after="160" w:line="259" w:lineRule="auto"/>
        <w:ind w:left="0" w:firstLine="360"/>
        <w:jc w:val="both"/>
        <w:rPr>
          <w:rFonts w:ascii="Times New Roman" w:hAnsi="Times New Roman" w:cs="Times New Roman"/>
          <w:sz w:val="24"/>
          <w:szCs w:val="24"/>
        </w:rPr>
      </w:pPr>
      <w:r w:rsidRPr="00222D7A">
        <w:rPr>
          <w:rFonts w:ascii="Times New Roman" w:hAnsi="Times New Roman" w:cs="Times New Roman"/>
          <w:sz w:val="24"/>
          <w:szCs w:val="24"/>
        </w:rPr>
        <w:t>Постановление Правительства РФ от 5 октября 2020г. № 1605 «Об утверждении требований по обеспечению транспортной безопасности, в том числе требований к антитеррористической защищенности объектов (территорий), учитывающих уровни безопасности для различных категорий объектов транспортной инфраструктуры воздушного транспорта»</w:t>
      </w:r>
      <w:r>
        <w:rPr>
          <w:rFonts w:ascii="Times New Roman" w:hAnsi="Times New Roman" w:cs="Times New Roman"/>
          <w:sz w:val="24"/>
          <w:szCs w:val="24"/>
        </w:rPr>
        <w:t>.</w:t>
      </w:r>
    </w:p>
    <w:p w:rsidR="001D25B3" w:rsidRPr="00222D7A" w:rsidRDefault="001D25B3" w:rsidP="00925941">
      <w:pPr>
        <w:pStyle w:val="a4"/>
        <w:numPr>
          <w:ilvl w:val="0"/>
          <w:numId w:val="28"/>
        </w:numPr>
        <w:spacing w:after="160" w:line="259" w:lineRule="auto"/>
        <w:ind w:left="0" w:firstLine="360"/>
        <w:jc w:val="both"/>
        <w:rPr>
          <w:rFonts w:ascii="Times New Roman" w:hAnsi="Times New Roman" w:cs="Times New Roman"/>
          <w:sz w:val="24"/>
          <w:szCs w:val="24"/>
        </w:rPr>
      </w:pPr>
      <w:r w:rsidRPr="00222D7A">
        <w:rPr>
          <w:rFonts w:ascii="Times New Roman" w:hAnsi="Times New Roman" w:cs="Times New Roman"/>
          <w:sz w:val="24"/>
          <w:szCs w:val="24"/>
        </w:rPr>
        <w:t>Постановление Правительства РФ от 21 апреля 2022г. № 731 «Об утверждении требований по обеспечению транспортной безопасности, учитывающих уровни безопасности для транспортных средств воздушного транспорта, и признании утратившим силу постановления Правительства Российской Федерации от 5 октября 2020г. N 1604»</w:t>
      </w:r>
      <w:r>
        <w:rPr>
          <w:rFonts w:ascii="Times New Roman" w:hAnsi="Times New Roman" w:cs="Times New Roman"/>
          <w:sz w:val="24"/>
          <w:szCs w:val="24"/>
        </w:rPr>
        <w:t>.</w:t>
      </w:r>
    </w:p>
    <w:p w:rsidR="001D25B3" w:rsidRPr="00222D7A" w:rsidRDefault="001D25B3" w:rsidP="00925941">
      <w:pPr>
        <w:pStyle w:val="a4"/>
        <w:numPr>
          <w:ilvl w:val="0"/>
          <w:numId w:val="28"/>
        </w:numPr>
        <w:spacing w:after="160" w:line="259" w:lineRule="auto"/>
        <w:ind w:left="0" w:firstLine="360"/>
        <w:jc w:val="both"/>
        <w:rPr>
          <w:rFonts w:ascii="Times New Roman" w:hAnsi="Times New Roman" w:cs="Times New Roman"/>
          <w:sz w:val="24"/>
          <w:szCs w:val="24"/>
        </w:rPr>
      </w:pPr>
      <w:r w:rsidRPr="00222D7A">
        <w:rPr>
          <w:rFonts w:ascii="Times New Roman" w:hAnsi="Times New Roman" w:cs="Times New Roman"/>
          <w:sz w:val="24"/>
          <w:szCs w:val="24"/>
        </w:rPr>
        <w:t>Приказ Минтранса РФ, ФСБ РФ и МВД РФ от 5 марта 2010г. № 52/112/134 «Об утверждении Перечня потенциальных угроз совершения актов незаконного вмешательства в деятельность объектов транспортной инфраструктуры и транспортных средств»</w:t>
      </w:r>
    </w:p>
    <w:p w:rsidR="001D25B3" w:rsidRPr="00222D7A" w:rsidRDefault="001D25B3" w:rsidP="00925941">
      <w:pPr>
        <w:pStyle w:val="a4"/>
        <w:numPr>
          <w:ilvl w:val="0"/>
          <w:numId w:val="28"/>
        </w:numPr>
        <w:spacing w:after="160" w:line="259" w:lineRule="auto"/>
        <w:ind w:left="0" w:firstLine="360"/>
        <w:jc w:val="both"/>
        <w:rPr>
          <w:rFonts w:ascii="Times New Roman" w:hAnsi="Times New Roman" w:cs="Times New Roman"/>
          <w:sz w:val="24"/>
          <w:szCs w:val="24"/>
        </w:rPr>
      </w:pPr>
      <w:r w:rsidRPr="00222D7A">
        <w:rPr>
          <w:rFonts w:ascii="Times New Roman" w:hAnsi="Times New Roman" w:cs="Times New Roman"/>
          <w:sz w:val="24"/>
          <w:szCs w:val="24"/>
        </w:rPr>
        <w:t>Приказ Министерства транспорта РФ от 2 июля 2021г. № 225 «Об утверждении Порядка разработки планов обеспечения транспортной безопасности объектов транспортной инфраструктуры и (или) судов ледокольного флота, используемых для проводки по морским путям, судов, в отношении которых применяются правила торгового мореплавания и требования в области охраны судов и портовых средств, установленные международными договорами Российской Федерации»</w:t>
      </w:r>
    </w:p>
    <w:p w:rsidR="001D25B3" w:rsidRPr="00222D7A" w:rsidRDefault="001D25B3" w:rsidP="00925941">
      <w:pPr>
        <w:pStyle w:val="a4"/>
        <w:numPr>
          <w:ilvl w:val="0"/>
          <w:numId w:val="28"/>
        </w:numPr>
        <w:spacing w:after="160" w:line="259" w:lineRule="auto"/>
        <w:ind w:left="0" w:firstLine="360"/>
        <w:jc w:val="both"/>
        <w:rPr>
          <w:rFonts w:ascii="Times New Roman" w:hAnsi="Times New Roman" w:cs="Times New Roman"/>
          <w:sz w:val="24"/>
          <w:szCs w:val="24"/>
        </w:rPr>
      </w:pPr>
      <w:r w:rsidRPr="00222D7A">
        <w:rPr>
          <w:rFonts w:ascii="Times New Roman" w:hAnsi="Times New Roman" w:cs="Times New Roman"/>
          <w:sz w:val="24"/>
          <w:szCs w:val="24"/>
        </w:rPr>
        <w:t>Приказ Министерства транспорта РФ от 4 февраля 2025 года №34 «Об установлении Правил проведения досмотра, дополнительного досмотра, повторного досмотра, наблюдения и (или) собеседования в целях обеспечения транспортной безопасности»</w:t>
      </w:r>
      <w:r>
        <w:rPr>
          <w:rFonts w:ascii="Times New Roman" w:hAnsi="Times New Roman" w:cs="Times New Roman"/>
          <w:sz w:val="24"/>
          <w:szCs w:val="24"/>
        </w:rPr>
        <w:t>.</w:t>
      </w:r>
    </w:p>
    <w:p w:rsidR="001D25B3" w:rsidRPr="00222D7A" w:rsidRDefault="001D25B3" w:rsidP="00925941">
      <w:pPr>
        <w:pStyle w:val="a4"/>
        <w:numPr>
          <w:ilvl w:val="0"/>
          <w:numId w:val="28"/>
        </w:numPr>
        <w:spacing w:after="160" w:line="259" w:lineRule="auto"/>
        <w:ind w:left="0" w:firstLine="360"/>
        <w:jc w:val="both"/>
        <w:rPr>
          <w:rFonts w:ascii="Times New Roman" w:hAnsi="Times New Roman" w:cs="Times New Roman"/>
          <w:sz w:val="24"/>
          <w:szCs w:val="24"/>
        </w:rPr>
      </w:pPr>
      <w:r w:rsidRPr="00222D7A">
        <w:rPr>
          <w:rFonts w:ascii="Times New Roman" w:hAnsi="Times New Roman" w:cs="Times New Roman"/>
          <w:sz w:val="24"/>
          <w:szCs w:val="24"/>
        </w:rPr>
        <w:t>Приказ Министерства транспорта РФ от 12 июля 2021г. № 232 «Об утверждении Порядка подготовки сил обеспечения транспортной безопасности»</w:t>
      </w:r>
      <w:r>
        <w:rPr>
          <w:rFonts w:ascii="Times New Roman" w:hAnsi="Times New Roman" w:cs="Times New Roman"/>
          <w:sz w:val="24"/>
          <w:szCs w:val="24"/>
        </w:rPr>
        <w:t>.</w:t>
      </w:r>
    </w:p>
    <w:p w:rsidR="001D25B3" w:rsidRPr="00222D7A" w:rsidRDefault="001D25B3" w:rsidP="00925941">
      <w:pPr>
        <w:pStyle w:val="a4"/>
        <w:numPr>
          <w:ilvl w:val="0"/>
          <w:numId w:val="28"/>
        </w:numPr>
        <w:spacing w:after="160" w:line="259" w:lineRule="auto"/>
        <w:ind w:left="0" w:firstLine="360"/>
        <w:jc w:val="both"/>
        <w:rPr>
          <w:rFonts w:ascii="Times New Roman" w:hAnsi="Times New Roman" w:cs="Times New Roman"/>
          <w:sz w:val="24"/>
          <w:szCs w:val="24"/>
        </w:rPr>
      </w:pPr>
      <w:r w:rsidRPr="00222D7A">
        <w:rPr>
          <w:rFonts w:ascii="Times New Roman" w:hAnsi="Times New Roman" w:cs="Times New Roman"/>
          <w:sz w:val="24"/>
          <w:szCs w:val="24"/>
        </w:rPr>
        <w:t>Приказ Министерства транспорта РФ от 7 сентября 2020г. № 358 «О Порядке установления критериев категорирования объектов транспортной инфраструктуры»</w:t>
      </w:r>
    </w:p>
    <w:p w:rsidR="001D25B3" w:rsidRPr="00222D7A" w:rsidRDefault="001D25B3" w:rsidP="00925941">
      <w:pPr>
        <w:pStyle w:val="a4"/>
        <w:numPr>
          <w:ilvl w:val="0"/>
          <w:numId w:val="28"/>
        </w:numPr>
        <w:spacing w:after="160" w:line="259" w:lineRule="auto"/>
        <w:ind w:left="0" w:firstLine="360"/>
        <w:jc w:val="both"/>
        <w:rPr>
          <w:rFonts w:ascii="Times New Roman" w:hAnsi="Times New Roman" w:cs="Times New Roman"/>
          <w:sz w:val="24"/>
          <w:szCs w:val="24"/>
        </w:rPr>
      </w:pPr>
      <w:r w:rsidRPr="00222D7A">
        <w:rPr>
          <w:rFonts w:ascii="Times New Roman" w:hAnsi="Times New Roman" w:cs="Times New Roman"/>
          <w:sz w:val="24"/>
          <w:szCs w:val="24"/>
        </w:rPr>
        <w:t>Приказ Министерства транспорта РФ от 1 ноября 2021г. № 370 «О Порядке проведения оценки уязвимости объектов транспортной инфраструктуры, судов ледокольного флота, используемых для проводки по морским путям, судов, в отношении которых применяются правила торгового мореплавания и требования в области охраны судов и портовых средств, установленные международными договорами Российской Федерации».</w:t>
      </w:r>
    </w:p>
    <w:p w:rsidR="00095474" w:rsidRDefault="002F11D7" w:rsidP="00095474">
      <w:pPr>
        <w:spacing w:line="276" w:lineRule="auto"/>
        <w:ind w:left="360"/>
        <w:jc w:val="both"/>
        <w:rPr>
          <w:rFonts w:ascii="Times New Roman" w:hAnsi="Times New Roman" w:cs="Times New Roman"/>
          <w:b/>
          <w:sz w:val="24"/>
          <w:szCs w:val="24"/>
        </w:rPr>
      </w:pPr>
      <w:r w:rsidRPr="002F11D7">
        <w:rPr>
          <w:rFonts w:ascii="Times New Roman" w:hAnsi="Times New Roman" w:cs="Times New Roman"/>
          <w:b/>
          <w:sz w:val="24"/>
          <w:szCs w:val="24"/>
        </w:rPr>
        <w:t>Основные печатные издания</w:t>
      </w:r>
      <w:r>
        <w:rPr>
          <w:rFonts w:ascii="Times New Roman" w:hAnsi="Times New Roman" w:cs="Times New Roman"/>
          <w:b/>
          <w:sz w:val="24"/>
          <w:szCs w:val="24"/>
        </w:rPr>
        <w:t>:</w:t>
      </w:r>
    </w:p>
    <w:p w:rsidR="001D25B3" w:rsidRDefault="001D25B3" w:rsidP="001D25B3">
      <w:pPr>
        <w:ind w:firstLine="720"/>
        <w:jc w:val="both"/>
        <w:rPr>
          <w:rFonts w:ascii="Times New Roman" w:hAnsi="Times New Roman" w:cs="Times New Roman"/>
          <w:sz w:val="24"/>
          <w:szCs w:val="24"/>
        </w:rPr>
      </w:pPr>
      <w:bookmarkStart w:id="209" w:name="_Toc200025475"/>
      <w:bookmarkStart w:id="210" w:name="_Toc200025651"/>
      <w:r>
        <w:rPr>
          <w:rFonts w:ascii="Times New Roman" w:hAnsi="Times New Roman" w:cs="Times New Roman"/>
          <w:sz w:val="24"/>
          <w:szCs w:val="24"/>
        </w:rPr>
        <w:t xml:space="preserve">1. </w:t>
      </w:r>
      <w:r w:rsidRPr="00222D7A">
        <w:rPr>
          <w:rFonts w:ascii="Times New Roman" w:hAnsi="Times New Roman" w:cs="Times New Roman"/>
          <w:sz w:val="24"/>
          <w:szCs w:val="24"/>
        </w:rPr>
        <w:t>Правовое обеспечение транспортной безопасности в России</w:t>
      </w:r>
      <w:proofErr w:type="gramStart"/>
      <w:r w:rsidRPr="00222D7A">
        <w:rPr>
          <w:rFonts w:ascii="Times New Roman" w:hAnsi="Times New Roman" w:cs="Times New Roman"/>
          <w:sz w:val="24"/>
          <w:szCs w:val="24"/>
        </w:rPr>
        <w:t xml:space="preserve"> :</w:t>
      </w:r>
      <w:proofErr w:type="gramEnd"/>
      <w:r w:rsidRPr="00222D7A">
        <w:rPr>
          <w:rFonts w:ascii="Times New Roman" w:hAnsi="Times New Roman" w:cs="Times New Roman"/>
          <w:sz w:val="24"/>
          <w:szCs w:val="24"/>
        </w:rPr>
        <w:t xml:space="preserve"> монография / А. И. Сидоркин, А. И. </w:t>
      </w:r>
      <w:proofErr w:type="spellStart"/>
      <w:r w:rsidRPr="00222D7A">
        <w:rPr>
          <w:rFonts w:ascii="Times New Roman" w:hAnsi="Times New Roman" w:cs="Times New Roman"/>
          <w:sz w:val="24"/>
          <w:szCs w:val="24"/>
        </w:rPr>
        <w:t>Землин</w:t>
      </w:r>
      <w:proofErr w:type="spellEnd"/>
      <w:r w:rsidRPr="00222D7A">
        <w:rPr>
          <w:rFonts w:ascii="Times New Roman" w:hAnsi="Times New Roman" w:cs="Times New Roman"/>
          <w:sz w:val="24"/>
          <w:szCs w:val="24"/>
        </w:rPr>
        <w:t>, В. М. Корякин [и др.] ; ответственный редактор А. И. Сидоркин. — Москва</w:t>
      </w:r>
      <w:proofErr w:type="gramStart"/>
      <w:r w:rsidRPr="00222D7A">
        <w:rPr>
          <w:rFonts w:ascii="Times New Roman" w:hAnsi="Times New Roman" w:cs="Times New Roman"/>
          <w:sz w:val="24"/>
          <w:szCs w:val="24"/>
        </w:rPr>
        <w:t xml:space="preserve"> :</w:t>
      </w:r>
      <w:proofErr w:type="gramEnd"/>
      <w:r w:rsidRPr="00222D7A">
        <w:rPr>
          <w:rFonts w:ascii="Times New Roman" w:hAnsi="Times New Roman" w:cs="Times New Roman"/>
          <w:sz w:val="24"/>
          <w:szCs w:val="24"/>
        </w:rPr>
        <w:t xml:space="preserve"> РУТ (МИИТ), 2021. — 264 с. — ISBN 978-5-7876-0344-6. — Текст</w:t>
      </w:r>
      <w:proofErr w:type="gramStart"/>
      <w:r w:rsidRPr="00222D7A">
        <w:rPr>
          <w:rFonts w:ascii="Times New Roman" w:hAnsi="Times New Roman" w:cs="Times New Roman"/>
          <w:sz w:val="24"/>
          <w:szCs w:val="24"/>
        </w:rPr>
        <w:t> :</w:t>
      </w:r>
      <w:proofErr w:type="gramEnd"/>
      <w:r w:rsidRPr="00222D7A">
        <w:rPr>
          <w:rFonts w:ascii="Times New Roman" w:hAnsi="Times New Roman" w:cs="Times New Roman"/>
          <w:sz w:val="24"/>
          <w:szCs w:val="24"/>
        </w:rPr>
        <w:t xml:space="preserve"> электронный // Лань : электронно-библиотечная система. — URL: https://e.lanbook.com/book/188756 (дата обращения: 21.08.2025). </w:t>
      </w:r>
    </w:p>
    <w:p w:rsidR="001D25B3" w:rsidRPr="0076205F" w:rsidRDefault="001D25B3" w:rsidP="001D25B3">
      <w:pPr>
        <w:ind w:firstLine="720"/>
        <w:jc w:val="both"/>
        <w:rPr>
          <w:rFonts w:ascii="Times New Roman" w:hAnsi="Times New Roman" w:cs="Times New Roman"/>
          <w:sz w:val="24"/>
          <w:szCs w:val="24"/>
        </w:rPr>
      </w:pPr>
      <w:r>
        <w:rPr>
          <w:rFonts w:ascii="Times New Roman" w:hAnsi="Times New Roman" w:cs="Times New Roman"/>
          <w:sz w:val="24"/>
          <w:szCs w:val="24"/>
        </w:rPr>
        <w:t xml:space="preserve">2. </w:t>
      </w:r>
      <w:r w:rsidRPr="0076205F">
        <w:rPr>
          <w:rFonts w:ascii="Times New Roman" w:hAnsi="Times New Roman" w:cs="Times New Roman"/>
          <w:sz w:val="24"/>
          <w:szCs w:val="24"/>
        </w:rPr>
        <w:t>Ефремов, А. М. Транспортная безопасность</w:t>
      </w:r>
      <w:proofErr w:type="gramStart"/>
      <w:r w:rsidRPr="0076205F">
        <w:rPr>
          <w:rFonts w:ascii="Times New Roman" w:hAnsi="Times New Roman" w:cs="Times New Roman"/>
          <w:sz w:val="24"/>
          <w:szCs w:val="24"/>
        </w:rPr>
        <w:t xml:space="preserve"> :</w:t>
      </w:r>
      <w:proofErr w:type="gramEnd"/>
      <w:r w:rsidRPr="0076205F">
        <w:rPr>
          <w:rFonts w:ascii="Times New Roman" w:hAnsi="Times New Roman" w:cs="Times New Roman"/>
          <w:sz w:val="24"/>
          <w:szCs w:val="24"/>
        </w:rPr>
        <w:t xml:space="preserve"> учебное пособие / А. М. Ефремов, А. В. Мукасеев, А. Н. Черемисин. — Новосибирск</w:t>
      </w:r>
      <w:proofErr w:type="gramStart"/>
      <w:r w:rsidRPr="0076205F">
        <w:rPr>
          <w:rFonts w:ascii="Times New Roman" w:hAnsi="Times New Roman" w:cs="Times New Roman"/>
          <w:sz w:val="24"/>
          <w:szCs w:val="24"/>
        </w:rPr>
        <w:t xml:space="preserve"> :</w:t>
      </w:r>
      <w:proofErr w:type="gramEnd"/>
      <w:r w:rsidRPr="0076205F">
        <w:rPr>
          <w:rFonts w:ascii="Times New Roman" w:hAnsi="Times New Roman" w:cs="Times New Roman"/>
          <w:sz w:val="24"/>
          <w:szCs w:val="24"/>
        </w:rPr>
        <w:t xml:space="preserve"> СГУВТ, 2023. — 160 с. — Текст</w:t>
      </w:r>
      <w:proofErr w:type="gramStart"/>
      <w:r w:rsidRPr="0076205F">
        <w:rPr>
          <w:rFonts w:ascii="Times New Roman" w:hAnsi="Times New Roman" w:cs="Times New Roman"/>
          <w:sz w:val="24"/>
          <w:szCs w:val="24"/>
        </w:rPr>
        <w:t> :</w:t>
      </w:r>
      <w:proofErr w:type="gramEnd"/>
      <w:r w:rsidRPr="0076205F">
        <w:rPr>
          <w:rFonts w:ascii="Times New Roman" w:hAnsi="Times New Roman" w:cs="Times New Roman"/>
          <w:sz w:val="24"/>
          <w:szCs w:val="24"/>
        </w:rPr>
        <w:t xml:space="preserve"> электронный // Лань : электронно-библиотечная система. — URL: https://e.lanbook.com/book/369902 (дата обращения: 21.08.2025).</w:t>
      </w:r>
    </w:p>
    <w:p w:rsidR="001D25B3" w:rsidRDefault="001D25B3" w:rsidP="001D25B3">
      <w:pPr>
        <w:ind w:firstLine="720"/>
        <w:jc w:val="both"/>
        <w:rPr>
          <w:rFonts w:ascii="Times New Roman" w:hAnsi="Times New Roman" w:cs="Times New Roman"/>
          <w:sz w:val="24"/>
          <w:szCs w:val="24"/>
        </w:rPr>
      </w:pPr>
      <w:r>
        <w:rPr>
          <w:rFonts w:ascii="Times New Roman" w:hAnsi="Times New Roman" w:cs="Times New Roman"/>
          <w:sz w:val="24"/>
          <w:szCs w:val="24"/>
        </w:rPr>
        <w:lastRenderedPageBreak/>
        <w:t xml:space="preserve">3. </w:t>
      </w:r>
      <w:r w:rsidRPr="00336813">
        <w:rPr>
          <w:rFonts w:ascii="Times New Roman" w:hAnsi="Times New Roman" w:cs="Times New Roman"/>
          <w:sz w:val="24"/>
          <w:szCs w:val="24"/>
        </w:rPr>
        <w:t>Егошин И. В. Транспортная безопасность учебное пособие / И. В. Егошин; Федеральное государственное казенное образовательное учреждение высшего образования "Уральский юридический институт Министерства внутренних дел Российской Федерации", Кафедра тактико-специальной подготовки. — Екатеринбург</w:t>
      </w:r>
      <w:proofErr w:type="gramStart"/>
      <w:r w:rsidRPr="00336813">
        <w:rPr>
          <w:rFonts w:ascii="Times New Roman" w:hAnsi="Times New Roman" w:cs="Times New Roman"/>
          <w:sz w:val="24"/>
          <w:szCs w:val="24"/>
        </w:rPr>
        <w:t xml:space="preserve"> :</w:t>
      </w:r>
      <w:proofErr w:type="gramEnd"/>
      <w:r w:rsidRPr="00336813">
        <w:rPr>
          <w:rFonts w:ascii="Times New Roman" w:hAnsi="Times New Roman" w:cs="Times New Roman"/>
          <w:sz w:val="24"/>
          <w:szCs w:val="24"/>
        </w:rPr>
        <w:t xml:space="preserve"> Уральский юридический институт МВД России, 2021. — 122 с. ил</w:t>
      </w:r>
      <w:proofErr w:type="gramStart"/>
      <w:r w:rsidRPr="00336813">
        <w:rPr>
          <w:rFonts w:ascii="Times New Roman" w:hAnsi="Times New Roman" w:cs="Times New Roman"/>
          <w:sz w:val="24"/>
          <w:szCs w:val="24"/>
        </w:rPr>
        <w:t xml:space="preserve">., </w:t>
      </w:r>
      <w:proofErr w:type="gramEnd"/>
      <w:r w:rsidRPr="00336813">
        <w:rPr>
          <w:rFonts w:ascii="Times New Roman" w:hAnsi="Times New Roman" w:cs="Times New Roman"/>
          <w:sz w:val="24"/>
          <w:szCs w:val="24"/>
        </w:rPr>
        <w:t>табл.; 20. — ISBN 978-5-88437-795-0.</w:t>
      </w:r>
    </w:p>
    <w:p w:rsidR="001D25B3" w:rsidRDefault="001D25B3">
      <w:pPr>
        <w:rPr>
          <w:rFonts w:ascii="Times New Roman" w:eastAsia="Segoe UI" w:hAnsi="Times New Roman" w:cs="Times New Roman"/>
          <w:b/>
          <w:bCs/>
          <w:caps/>
          <w:kern w:val="32"/>
          <w:sz w:val="24"/>
          <w:szCs w:val="24"/>
          <w:lang w:eastAsia="ru-RU"/>
        </w:rPr>
      </w:pPr>
      <w:bookmarkStart w:id="211" w:name="_Toc206498347"/>
      <w:bookmarkStart w:id="212" w:name="_Toc206498393"/>
      <w:bookmarkStart w:id="213" w:name="_Toc206498435"/>
    </w:p>
    <w:p w:rsidR="00966A6C" w:rsidRPr="00AA2671" w:rsidRDefault="00966A6C" w:rsidP="00966A6C">
      <w:pPr>
        <w:pStyle w:val="1f"/>
        <w:rPr>
          <w:rFonts w:ascii="Times New Roman" w:hAnsi="Times New Roman"/>
          <w:b w:val="0"/>
          <w:bCs w:val="0"/>
        </w:rPr>
      </w:pPr>
      <w:r w:rsidRPr="00AA2671">
        <w:rPr>
          <w:rFonts w:ascii="Times New Roman" w:hAnsi="Times New Roman"/>
        </w:rPr>
        <w:t xml:space="preserve">4. Контроль и оценка результатов освоения </w:t>
      </w:r>
      <w:r w:rsidRPr="00AA2671">
        <w:rPr>
          <w:rFonts w:ascii="Times New Roman" w:hAnsi="Times New Roman"/>
        </w:rPr>
        <w:br/>
        <w:t>профессионального модуля</w:t>
      </w:r>
      <w:bookmarkEnd w:id="209"/>
      <w:bookmarkEnd w:id="210"/>
      <w:bookmarkEnd w:id="211"/>
      <w:bookmarkEnd w:id="212"/>
      <w:bookmarkEnd w:id="21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74"/>
        <w:gridCol w:w="5430"/>
        <w:gridCol w:w="2850"/>
      </w:tblGrid>
      <w:tr w:rsidR="00966A6C" w:rsidRPr="00AA2671" w:rsidTr="00EF5FA3">
        <w:trPr>
          <w:trHeight w:val="23"/>
        </w:trPr>
        <w:tc>
          <w:tcPr>
            <w:tcW w:w="799" w:type="pct"/>
          </w:tcPr>
          <w:p w:rsidR="00966A6C" w:rsidRPr="00AA2671" w:rsidRDefault="00966A6C" w:rsidP="00EF5FA3">
            <w:pPr>
              <w:suppressAutoHyphens/>
              <w:contextualSpacing/>
              <w:jc w:val="center"/>
              <w:rPr>
                <w:rFonts w:ascii="Times New Roman" w:hAnsi="Times New Roman" w:cs="Times New Roman"/>
                <w:b/>
                <w:iCs/>
                <w:sz w:val="24"/>
                <w:szCs w:val="24"/>
              </w:rPr>
            </w:pPr>
            <w:r w:rsidRPr="00AA2671">
              <w:rPr>
                <w:rFonts w:ascii="Times New Roman" w:hAnsi="Times New Roman" w:cs="Times New Roman"/>
                <w:b/>
                <w:iCs/>
                <w:sz w:val="24"/>
                <w:szCs w:val="24"/>
              </w:rPr>
              <w:t>Код ПК, ОК</w:t>
            </w:r>
          </w:p>
        </w:tc>
        <w:tc>
          <w:tcPr>
            <w:tcW w:w="2755" w:type="pct"/>
            <w:vAlign w:val="center"/>
          </w:tcPr>
          <w:p w:rsidR="00966A6C" w:rsidRPr="00AA2671" w:rsidRDefault="00966A6C" w:rsidP="00EF5FA3">
            <w:pPr>
              <w:suppressAutoHyphens/>
              <w:contextualSpacing/>
              <w:jc w:val="center"/>
              <w:rPr>
                <w:rFonts w:ascii="Times New Roman" w:hAnsi="Times New Roman" w:cs="Times New Roman"/>
                <w:b/>
                <w:sz w:val="24"/>
                <w:szCs w:val="24"/>
              </w:rPr>
            </w:pPr>
            <w:r w:rsidRPr="00AA2671">
              <w:rPr>
                <w:rFonts w:ascii="Times New Roman" w:hAnsi="Times New Roman" w:cs="Times New Roman"/>
                <w:b/>
                <w:iCs/>
                <w:sz w:val="24"/>
                <w:szCs w:val="24"/>
              </w:rPr>
              <w:t xml:space="preserve">Критерии оценки результата </w:t>
            </w:r>
            <w:r w:rsidRPr="00AA2671">
              <w:rPr>
                <w:rFonts w:ascii="Times New Roman" w:hAnsi="Times New Roman" w:cs="Times New Roman"/>
                <w:b/>
                <w:iCs/>
                <w:sz w:val="24"/>
                <w:szCs w:val="24"/>
              </w:rPr>
              <w:br/>
              <w:t>(показатели освоенности компетенций)</w:t>
            </w:r>
          </w:p>
        </w:tc>
        <w:tc>
          <w:tcPr>
            <w:tcW w:w="1446" w:type="pct"/>
            <w:vAlign w:val="center"/>
          </w:tcPr>
          <w:p w:rsidR="00966A6C" w:rsidRPr="00AA2671" w:rsidRDefault="00966A6C" w:rsidP="000563EA">
            <w:pPr>
              <w:suppressAutoHyphens/>
              <w:contextualSpacing/>
              <w:jc w:val="center"/>
              <w:rPr>
                <w:rFonts w:ascii="Times New Roman" w:hAnsi="Times New Roman" w:cs="Times New Roman"/>
                <w:b/>
                <w:sz w:val="24"/>
                <w:szCs w:val="24"/>
              </w:rPr>
            </w:pPr>
            <w:r w:rsidRPr="00AA2671">
              <w:rPr>
                <w:rFonts w:ascii="Times New Roman" w:hAnsi="Times New Roman" w:cs="Times New Roman"/>
                <w:b/>
                <w:sz w:val="24"/>
                <w:szCs w:val="24"/>
              </w:rPr>
              <w:t>Формы контроля и методы оценки</w:t>
            </w:r>
          </w:p>
        </w:tc>
      </w:tr>
      <w:tr w:rsidR="001612F4" w:rsidRPr="00AA2671" w:rsidTr="00EF5FA3">
        <w:trPr>
          <w:trHeight w:val="23"/>
        </w:trPr>
        <w:tc>
          <w:tcPr>
            <w:tcW w:w="799" w:type="pct"/>
          </w:tcPr>
          <w:p w:rsidR="001612F4" w:rsidRPr="00AA2671" w:rsidRDefault="008560CB" w:rsidP="00EF5FA3">
            <w:pPr>
              <w:suppressAutoHyphens/>
              <w:contextualSpacing/>
              <w:rPr>
                <w:rFonts w:ascii="Times New Roman" w:hAnsi="Times New Roman" w:cs="Times New Roman"/>
                <w:sz w:val="24"/>
                <w:szCs w:val="24"/>
              </w:rPr>
            </w:pPr>
            <w:r w:rsidRPr="00AA2671">
              <w:rPr>
                <w:rFonts w:ascii="Times New Roman" w:hAnsi="Times New Roman" w:cs="Times New Roman"/>
                <w:sz w:val="24"/>
                <w:szCs w:val="24"/>
              </w:rPr>
              <w:t>ОК. 01</w:t>
            </w:r>
          </w:p>
        </w:tc>
        <w:tc>
          <w:tcPr>
            <w:tcW w:w="2755" w:type="pct"/>
          </w:tcPr>
          <w:p w:rsidR="001612F4" w:rsidRPr="00AA2671" w:rsidRDefault="001612F4" w:rsidP="001612F4">
            <w:pPr>
              <w:suppressAutoHyphens/>
              <w:contextualSpacing/>
              <w:jc w:val="both"/>
              <w:rPr>
                <w:rFonts w:ascii="Times New Roman" w:eastAsia="Calibri" w:hAnsi="Times New Roman" w:cs="Times New Roman"/>
                <w:iCs/>
                <w:sz w:val="24"/>
                <w:szCs w:val="24"/>
              </w:rPr>
            </w:pPr>
            <w:r w:rsidRPr="00AA2671">
              <w:rPr>
                <w:rFonts w:ascii="Times New Roman" w:eastAsia="Calibri" w:hAnsi="Times New Roman" w:cs="Times New Roman"/>
                <w:iCs/>
                <w:sz w:val="24"/>
                <w:szCs w:val="24"/>
              </w:rPr>
              <w:t>-обучающийся распознает задачу и/или проблему в профессиональном и/или социальном контексте, анализирует и выделяет её составные части;</w:t>
            </w:r>
          </w:p>
          <w:p w:rsidR="001612F4" w:rsidRPr="00AA2671" w:rsidRDefault="001612F4" w:rsidP="001612F4">
            <w:pPr>
              <w:suppressAutoHyphens/>
              <w:contextualSpacing/>
              <w:rPr>
                <w:rFonts w:ascii="Times New Roman" w:hAnsi="Times New Roman" w:cs="Times New Roman"/>
                <w:i/>
                <w:sz w:val="24"/>
                <w:szCs w:val="24"/>
              </w:rPr>
            </w:pPr>
            <w:r w:rsidRPr="00AA2671">
              <w:rPr>
                <w:rFonts w:ascii="Times New Roman" w:eastAsia="Calibri" w:hAnsi="Times New Roman" w:cs="Times New Roman"/>
                <w:iCs/>
                <w:sz w:val="24"/>
                <w:szCs w:val="24"/>
              </w:rPr>
              <w:t>-обучающийся определяет этапы решения задачи, составляет план действия, реализует составленный план, определяет необходимые ресурсы.</w:t>
            </w:r>
          </w:p>
        </w:tc>
        <w:tc>
          <w:tcPr>
            <w:tcW w:w="1446" w:type="pct"/>
            <w:vMerge w:val="restart"/>
          </w:tcPr>
          <w:p w:rsidR="001612F4" w:rsidRPr="00AA2671" w:rsidRDefault="001612F4" w:rsidP="00EF5FA3">
            <w:pPr>
              <w:suppressAutoHyphens/>
              <w:contextualSpacing/>
              <w:rPr>
                <w:rFonts w:ascii="Times New Roman" w:hAnsi="Times New Roman" w:cs="Times New Roman"/>
                <w:sz w:val="24"/>
                <w:szCs w:val="24"/>
              </w:rPr>
            </w:pPr>
            <w:r w:rsidRPr="00AA2671">
              <w:rPr>
                <w:rFonts w:ascii="Times New Roman" w:hAnsi="Times New Roman" w:cs="Times New Roman"/>
                <w:sz w:val="24"/>
                <w:szCs w:val="24"/>
              </w:rPr>
              <w:t>Контрольные работы, зачеты, квалификационные испытания, защита курсовых и дипломных проектов (работ), экзамены. Интерпретация результатов выполнения практических и лабораторных заданий, оценка решения ситуационных задач, оценка тестового контроля.</w:t>
            </w:r>
          </w:p>
        </w:tc>
      </w:tr>
      <w:tr w:rsidR="001612F4" w:rsidRPr="00AA2671" w:rsidTr="00EF5FA3">
        <w:trPr>
          <w:trHeight w:val="23"/>
        </w:trPr>
        <w:tc>
          <w:tcPr>
            <w:tcW w:w="799" w:type="pct"/>
          </w:tcPr>
          <w:p w:rsidR="001612F4" w:rsidRPr="00AA2671" w:rsidRDefault="008560CB" w:rsidP="008560CB">
            <w:pPr>
              <w:suppressAutoHyphens/>
              <w:contextualSpacing/>
              <w:rPr>
                <w:rFonts w:ascii="Times New Roman" w:hAnsi="Times New Roman" w:cs="Times New Roman"/>
                <w:i/>
                <w:sz w:val="24"/>
                <w:szCs w:val="24"/>
              </w:rPr>
            </w:pPr>
            <w:r w:rsidRPr="00AA2671">
              <w:rPr>
                <w:rFonts w:ascii="Times New Roman" w:hAnsi="Times New Roman" w:cs="Times New Roman"/>
                <w:sz w:val="24"/>
                <w:szCs w:val="24"/>
              </w:rPr>
              <w:t>ОК. 02</w:t>
            </w:r>
          </w:p>
        </w:tc>
        <w:tc>
          <w:tcPr>
            <w:tcW w:w="2755" w:type="pct"/>
          </w:tcPr>
          <w:p w:rsidR="008560CB" w:rsidRPr="00AA2671" w:rsidRDefault="008560CB" w:rsidP="008560CB">
            <w:pPr>
              <w:suppressAutoHyphens/>
              <w:contextualSpacing/>
              <w:jc w:val="both"/>
              <w:rPr>
                <w:rFonts w:ascii="Times New Roman" w:eastAsia="Calibri" w:hAnsi="Times New Roman" w:cs="Times New Roman"/>
                <w:iCs/>
                <w:sz w:val="24"/>
                <w:szCs w:val="24"/>
              </w:rPr>
            </w:pPr>
            <w:r w:rsidRPr="00AA2671">
              <w:rPr>
                <w:rFonts w:ascii="Times New Roman" w:eastAsia="Calibri" w:hAnsi="Times New Roman" w:cs="Times New Roman"/>
                <w:iCs/>
                <w:sz w:val="24"/>
                <w:szCs w:val="24"/>
              </w:rPr>
              <w:t>-обучающийся определяет задачи для поиска информации, планирует процесс поиска, выбирает необходимые источники информации;</w:t>
            </w:r>
          </w:p>
          <w:p w:rsidR="008560CB" w:rsidRPr="00AA2671" w:rsidRDefault="008560CB" w:rsidP="008560CB">
            <w:pPr>
              <w:suppressAutoHyphens/>
              <w:contextualSpacing/>
              <w:jc w:val="both"/>
              <w:rPr>
                <w:rFonts w:ascii="Times New Roman" w:eastAsia="Calibri" w:hAnsi="Times New Roman" w:cs="Times New Roman"/>
                <w:iCs/>
                <w:sz w:val="24"/>
                <w:szCs w:val="24"/>
              </w:rPr>
            </w:pPr>
            <w:r w:rsidRPr="00AA2671">
              <w:rPr>
                <w:rFonts w:ascii="Times New Roman" w:eastAsia="Calibri" w:hAnsi="Times New Roman" w:cs="Times New Roman"/>
                <w:iCs/>
                <w:sz w:val="24"/>
                <w:szCs w:val="24"/>
              </w:rPr>
              <w:t>- обучающийся выделяет наиболее значимое в перечне информации, структурирует получаемую информацию, оформляет результаты поиска;</w:t>
            </w:r>
          </w:p>
          <w:p w:rsidR="008560CB" w:rsidRPr="00AA2671" w:rsidRDefault="008560CB" w:rsidP="008560CB">
            <w:pPr>
              <w:suppressAutoHyphens/>
              <w:contextualSpacing/>
              <w:jc w:val="both"/>
              <w:rPr>
                <w:rFonts w:ascii="Times New Roman" w:eastAsia="Calibri" w:hAnsi="Times New Roman" w:cs="Times New Roman"/>
                <w:iCs/>
                <w:sz w:val="24"/>
                <w:szCs w:val="24"/>
              </w:rPr>
            </w:pPr>
            <w:r w:rsidRPr="00AA2671">
              <w:rPr>
                <w:rFonts w:ascii="Times New Roman" w:hAnsi="Times New Roman" w:cs="Times New Roman"/>
                <w:i/>
                <w:sz w:val="24"/>
                <w:szCs w:val="24"/>
              </w:rPr>
              <w:t>-</w:t>
            </w:r>
            <w:r w:rsidRPr="00AA2671">
              <w:rPr>
                <w:rFonts w:ascii="Times New Roman" w:eastAsia="Calibri" w:hAnsi="Times New Roman" w:cs="Times New Roman"/>
                <w:iCs/>
                <w:sz w:val="24"/>
                <w:szCs w:val="24"/>
              </w:rPr>
              <w:t>обучающийся оценивает практическую значимость результатов поиска;</w:t>
            </w:r>
          </w:p>
          <w:p w:rsidR="008560CB" w:rsidRPr="00AA2671" w:rsidRDefault="008560CB" w:rsidP="008560CB">
            <w:pPr>
              <w:suppressAutoHyphens/>
              <w:contextualSpacing/>
              <w:jc w:val="both"/>
              <w:rPr>
                <w:rFonts w:ascii="Times New Roman" w:hAnsi="Times New Roman" w:cs="Times New Roman"/>
                <w:iCs/>
                <w:sz w:val="24"/>
                <w:szCs w:val="24"/>
              </w:rPr>
            </w:pPr>
            <w:r w:rsidRPr="00AA2671">
              <w:rPr>
                <w:rFonts w:ascii="Times New Roman" w:hAnsi="Times New Roman" w:cs="Times New Roman"/>
                <w:iCs/>
                <w:sz w:val="24"/>
                <w:szCs w:val="24"/>
              </w:rPr>
              <w:t>-</w:t>
            </w:r>
            <w:r w:rsidRPr="00AA2671">
              <w:rPr>
                <w:rFonts w:ascii="Times New Roman" w:eastAsia="Calibri" w:hAnsi="Times New Roman" w:cs="Times New Roman"/>
                <w:iCs/>
                <w:sz w:val="24"/>
                <w:szCs w:val="24"/>
              </w:rPr>
              <w:t xml:space="preserve">обучающийся </w:t>
            </w:r>
            <w:r w:rsidRPr="00AA2671">
              <w:rPr>
                <w:rFonts w:ascii="Times New Roman" w:hAnsi="Times New Roman" w:cs="Times New Roman"/>
                <w:iCs/>
                <w:sz w:val="24"/>
                <w:szCs w:val="24"/>
              </w:rPr>
              <w:t>применяет средства информационных технологий для решения профессиональных задач;</w:t>
            </w:r>
          </w:p>
          <w:p w:rsidR="008560CB" w:rsidRPr="00AA2671" w:rsidRDefault="008560CB" w:rsidP="008560CB">
            <w:pPr>
              <w:suppressAutoHyphens/>
              <w:contextualSpacing/>
              <w:jc w:val="both"/>
              <w:rPr>
                <w:rFonts w:ascii="Times New Roman" w:eastAsia="Calibri" w:hAnsi="Times New Roman" w:cs="Times New Roman"/>
                <w:iCs/>
                <w:sz w:val="24"/>
                <w:szCs w:val="24"/>
              </w:rPr>
            </w:pPr>
            <w:r w:rsidRPr="00AA2671">
              <w:rPr>
                <w:rFonts w:ascii="Times New Roman" w:eastAsia="Calibri" w:hAnsi="Times New Roman" w:cs="Times New Roman"/>
                <w:iCs/>
                <w:sz w:val="24"/>
                <w:szCs w:val="24"/>
              </w:rPr>
              <w:t>-обучающийся использует современное программное обеспечение в профессиональной деятельности;</w:t>
            </w:r>
          </w:p>
          <w:p w:rsidR="001612F4" w:rsidRPr="00AA2671" w:rsidRDefault="008560CB" w:rsidP="008560CB">
            <w:pPr>
              <w:suppressAutoHyphens/>
              <w:contextualSpacing/>
              <w:rPr>
                <w:rFonts w:ascii="Times New Roman" w:hAnsi="Times New Roman" w:cs="Times New Roman"/>
                <w:i/>
                <w:sz w:val="24"/>
                <w:szCs w:val="24"/>
              </w:rPr>
            </w:pPr>
            <w:r w:rsidRPr="00AA2671">
              <w:rPr>
                <w:rFonts w:ascii="Times New Roman" w:eastAsia="Calibri" w:hAnsi="Times New Roman" w:cs="Times New Roman"/>
                <w:iCs/>
                <w:sz w:val="24"/>
                <w:szCs w:val="24"/>
              </w:rPr>
              <w:t>-обучающийся использует различные цифровые средства для решения профессиональных задач.</w:t>
            </w:r>
          </w:p>
        </w:tc>
        <w:tc>
          <w:tcPr>
            <w:tcW w:w="1446" w:type="pct"/>
            <w:vMerge/>
          </w:tcPr>
          <w:p w:rsidR="001612F4" w:rsidRPr="00AA2671" w:rsidDel="009D5E3A" w:rsidRDefault="001612F4" w:rsidP="00EF5FA3">
            <w:pPr>
              <w:suppressAutoHyphens/>
              <w:contextualSpacing/>
              <w:rPr>
                <w:rFonts w:ascii="Times New Roman" w:hAnsi="Times New Roman" w:cs="Times New Roman"/>
                <w:i/>
                <w:sz w:val="24"/>
                <w:szCs w:val="24"/>
              </w:rPr>
            </w:pPr>
          </w:p>
        </w:tc>
      </w:tr>
      <w:tr w:rsidR="001612F4" w:rsidRPr="00AA2671" w:rsidTr="00EF5FA3">
        <w:trPr>
          <w:trHeight w:val="23"/>
        </w:trPr>
        <w:tc>
          <w:tcPr>
            <w:tcW w:w="799" w:type="pct"/>
          </w:tcPr>
          <w:p w:rsidR="001612F4" w:rsidRPr="00AA2671" w:rsidRDefault="008560CB" w:rsidP="008560CB">
            <w:pPr>
              <w:suppressAutoHyphens/>
              <w:contextualSpacing/>
              <w:rPr>
                <w:rFonts w:ascii="Times New Roman" w:hAnsi="Times New Roman" w:cs="Times New Roman"/>
                <w:i/>
                <w:sz w:val="24"/>
                <w:szCs w:val="24"/>
              </w:rPr>
            </w:pPr>
            <w:r w:rsidRPr="00AA2671">
              <w:rPr>
                <w:rFonts w:ascii="Times New Roman" w:hAnsi="Times New Roman" w:cs="Times New Roman"/>
                <w:sz w:val="24"/>
                <w:szCs w:val="24"/>
              </w:rPr>
              <w:t>ОК. 03</w:t>
            </w:r>
          </w:p>
        </w:tc>
        <w:tc>
          <w:tcPr>
            <w:tcW w:w="2755" w:type="pct"/>
          </w:tcPr>
          <w:p w:rsidR="008560CB" w:rsidRPr="00AA2671" w:rsidRDefault="008560CB" w:rsidP="008560CB">
            <w:pPr>
              <w:suppressAutoHyphens/>
              <w:contextualSpacing/>
              <w:jc w:val="both"/>
              <w:rPr>
                <w:rFonts w:ascii="Times New Roman" w:eastAsia="Calibri" w:hAnsi="Times New Roman" w:cs="Times New Roman"/>
                <w:bCs/>
                <w:iCs/>
                <w:sz w:val="24"/>
                <w:szCs w:val="24"/>
              </w:rPr>
            </w:pPr>
            <w:r w:rsidRPr="00AA2671">
              <w:rPr>
                <w:rFonts w:ascii="Times New Roman" w:eastAsia="Calibri" w:hAnsi="Times New Roman" w:cs="Times New Roman"/>
                <w:bCs/>
                <w:iCs/>
                <w:sz w:val="24"/>
                <w:szCs w:val="24"/>
              </w:rPr>
              <w:t>-</w:t>
            </w:r>
            <w:r w:rsidRPr="00AA2671">
              <w:rPr>
                <w:rFonts w:ascii="Times New Roman" w:eastAsia="Calibri" w:hAnsi="Times New Roman" w:cs="Times New Roman"/>
                <w:iCs/>
                <w:sz w:val="24"/>
                <w:szCs w:val="24"/>
              </w:rPr>
              <w:t>обучающийся</w:t>
            </w:r>
            <w:r w:rsidRPr="00AA2671">
              <w:rPr>
                <w:rFonts w:ascii="Times New Roman" w:eastAsia="Calibri" w:hAnsi="Times New Roman" w:cs="Times New Roman"/>
                <w:bCs/>
                <w:iCs/>
                <w:sz w:val="24"/>
                <w:szCs w:val="24"/>
              </w:rPr>
              <w:t xml:space="preserve"> определяет актуальность нормативно-правовой документации в профессиональной деятельности;</w:t>
            </w:r>
          </w:p>
          <w:p w:rsidR="008560CB" w:rsidRPr="00AA2671" w:rsidRDefault="008560CB" w:rsidP="008560CB">
            <w:pPr>
              <w:suppressAutoHyphens/>
              <w:contextualSpacing/>
              <w:jc w:val="both"/>
              <w:rPr>
                <w:rFonts w:ascii="Times New Roman" w:eastAsia="Calibri" w:hAnsi="Times New Roman" w:cs="Times New Roman"/>
                <w:sz w:val="24"/>
                <w:szCs w:val="24"/>
              </w:rPr>
            </w:pPr>
            <w:r w:rsidRPr="00AA2671">
              <w:rPr>
                <w:rFonts w:ascii="Times New Roman" w:eastAsia="Calibri" w:hAnsi="Times New Roman" w:cs="Times New Roman"/>
                <w:sz w:val="24"/>
                <w:szCs w:val="24"/>
              </w:rPr>
              <w:t>-</w:t>
            </w:r>
            <w:r w:rsidRPr="00AA2671">
              <w:rPr>
                <w:rFonts w:ascii="Times New Roman" w:eastAsia="Calibri" w:hAnsi="Times New Roman" w:cs="Times New Roman"/>
                <w:iCs/>
                <w:sz w:val="24"/>
                <w:szCs w:val="24"/>
              </w:rPr>
              <w:t xml:space="preserve">обучающийся </w:t>
            </w:r>
            <w:r w:rsidRPr="00AA2671">
              <w:rPr>
                <w:rFonts w:ascii="Times New Roman" w:eastAsia="Calibri" w:hAnsi="Times New Roman" w:cs="Times New Roman"/>
                <w:sz w:val="24"/>
                <w:szCs w:val="24"/>
              </w:rPr>
              <w:t>применяет современную научную профессиональную терминологию;</w:t>
            </w:r>
          </w:p>
          <w:p w:rsidR="008560CB" w:rsidRPr="00AA2671" w:rsidRDefault="008560CB" w:rsidP="008560CB">
            <w:pPr>
              <w:suppressAutoHyphens/>
              <w:contextualSpacing/>
              <w:jc w:val="both"/>
              <w:rPr>
                <w:rFonts w:ascii="Times New Roman" w:eastAsia="Calibri" w:hAnsi="Times New Roman" w:cs="Times New Roman"/>
                <w:sz w:val="24"/>
                <w:szCs w:val="24"/>
              </w:rPr>
            </w:pPr>
            <w:r w:rsidRPr="00AA2671">
              <w:rPr>
                <w:rFonts w:ascii="Times New Roman" w:hAnsi="Times New Roman" w:cs="Times New Roman"/>
                <w:i/>
                <w:sz w:val="24"/>
                <w:szCs w:val="24"/>
              </w:rPr>
              <w:t>-</w:t>
            </w:r>
            <w:r w:rsidRPr="00AA2671">
              <w:rPr>
                <w:rFonts w:ascii="Times New Roman" w:eastAsia="Calibri" w:hAnsi="Times New Roman" w:cs="Times New Roman"/>
                <w:iCs/>
                <w:sz w:val="24"/>
                <w:szCs w:val="24"/>
              </w:rPr>
              <w:t xml:space="preserve">обучающийся </w:t>
            </w:r>
            <w:r w:rsidRPr="00AA2671">
              <w:rPr>
                <w:rFonts w:ascii="Times New Roman" w:eastAsia="Calibri" w:hAnsi="Times New Roman" w:cs="Times New Roman"/>
                <w:sz w:val="24"/>
                <w:szCs w:val="24"/>
              </w:rPr>
              <w:t>определяет и выстраивает траектории профессионального развития и самообразования;</w:t>
            </w:r>
          </w:p>
          <w:p w:rsidR="008560CB" w:rsidRPr="00AA2671" w:rsidRDefault="008560CB" w:rsidP="008560CB">
            <w:pPr>
              <w:suppressAutoHyphens/>
              <w:contextualSpacing/>
              <w:jc w:val="both"/>
              <w:rPr>
                <w:rFonts w:ascii="Times New Roman" w:eastAsia="Calibri" w:hAnsi="Times New Roman" w:cs="Times New Roman"/>
                <w:iCs/>
                <w:sz w:val="24"/>
                <w:szCs w:val="24"/>
              </w:rPr>
            </w:pPr>
            <w:r w:rsidRPr="00AA2671">
              <w:rPr>
                <w:rFonts w:ascii="Times New Roman" w:hAnsi="Times New Roman" w:cs="Times New Roman"/>
                <w:i/>
                <w:sz w:val="24"/>
                <w:szCs w:val="24"/>
              </w:rPr>
              <w:t>-</w:t>
            </w:r>
            <w:r w:rsidRPr="00AA2671">
              <w:rPr>
                <w:rFonts w:ascii="Times New Roman" w:eastAsia="Calibri" w:hAnsi="Times New Roman" w:cs="Times New Roman"/>
                <w:iCs/>
                <w:sz w:val="24"/>
                <w:szCs w:val="24"/>
              </w:rPr>
              <w:t>обучающийся определяет источники достоверной правовой информации;</w:t>
            </w:r>
          </w:p>
          <w:p w:rsidR="008560CB" w:rsidRPr="00AA2671" w:rsidRDefault="008560CB" w:rsidP="008560CB">
            <w:pPr>
              <w:suppressAutoHyphens/>
              <w:contextualSpacing/>
              <w:jc w:val="both"/>
              <w:rPr>
                <w:rFonts w:ascii="Times New Roman" w:eastAsia="Calibri" w:hAnsi="Times New Roman" w:cs="Times New Roman"/>
                <w:sz w:val="24"/>
                <w:szCs w:val="24"/>
              </w:rPr>
            </w:pPr>
            <w:r w:rsidRPr="00AA2671">
              <w:rPr>
                <w:rFonts w:ascii="Times New Roman" w:hAnsi="Times New Roman" w:cs="Times New Roman"/>
                <w:i/>
                <w:sz w:val="24"/>
                <w:szCs w:val="24"/>
              </w:rPr>
              <w:t>-</w:t>
            </w:r>
            <w:r w:rsidRPr="00AA2671">
              <w:rPr>
                <w:rFonts w:ascii="Times New Roman" w:eastAsia="Calibri" w:hAnsi="Times New Roman" w:cs="Times New Roman"/>
                <w:iCs/>
                <w:sz w:val="24"/>
                <w:szCs w:val="24"/>
              </w:rPr>
              <w:t xml:space="preserve">обучающийся </w:t>
            </w:r>
            <w:r w:rsidRPr="00AA2671">
              <w:rPr>
                <w:rFonts w:ascii="Times New Roman" w:eastAsia="Calibri" w:hAnsi="Times New Roman" w:cs="Times New Roman"/>
                <w:sz w:val="24"/>
                <w:szCs w:val="24"/>
              </w:rPr>
              <w:t>составляет различные правовые документы;</w:t>
            </w:r>
          </w:p>
          <w:p w:rsidR="008560CB" w:rsidRPr="00AA2671" w:rsidRDefault="008560CB" w:rsidP="008560CB">
            <w:pPr>
              <w:suppressAutoHyphens/>
              <w:contextualSpacing/>
              <w:jc w:val="both"/>
              <w:rPr>
                <w:rFonts w:ascii="Times New Roman" w:eastAsia="Calibri" w:hAnsi="Times New Roman" w:cs="Times New Roman"/>
                <w:bCs/>
                <w:sz w:val="24"/>
                <w:szCs w:val="24"/>
              </w:rPr>
            </w:pPr>
            <w:r w:rsidRPr="00AA2671">
              <w:rPr>
                <w:rFonts w:ascii="Times New Roman" w:hAnsi="Times New Roman" w:cs="Times New Roman"/>
                <w:i/>
                <w:sz w:val="24"/>
                <w:szCs w:val="24"/>
              </w:rPr>
              <w:t>-</w:t>
            </w:r>
            <w:r w:rsidRPr="00AA2671">
              <w:rPr>
                <w:rFonts w:ascii="Times New Roman" w:eastAsia="Calibri" w:hAnsi="Times New Roman" w:cs="Times New Roman"/>
                <w:iCs/>
                <w:sz w:val="24"/>
                <w:szCs w:val="24"/>
              </w:rPr>
              <w:t xml:space="preserve">обучающийся </w:t>
            </w:r>
            <w:r w:rsidRPr="00AA2671">
              <w:rPr>
                <w:rFonts w:ascii="Times New Roman" w:eastAsia="Calibri" w:hAnsi="Times New Roman" w:cs="Times New Roman"/>
                <w:bCs/>
                <w:sz w:val="24"/>
                <w:szCs w:val="24"/>
              </w:rPr>
              <w:t>находит интересные проектные идеи, грамотно их формулирует и документирует;</w:t>
            </w:r>
          </w:p>
          <w:p w:rsidR="001612F4" w:rsidRPr="00AA2671" w:rsidRDefault="008560CB" w:rsidP="008560CB">
            <w:pPr>
              <w:suppressAutoHyphens/>
              <w:contextualSpacing/>
              <w:rPr>
                <w:rFonts w:ascii="Times New Roman" w:hAnsi="Times New Roman" w:cs="Times New Roman"/>
                <w:i/>
                <w:sz w:val="24"/>
                <w:szCs w:val="24"/>
              </w:rPr>
            </w:pPr>
            <w:r w:rsidRPr="00AA2671">
              <w:rPr>
                <w:rFonts w:ascii="Times New Roman" w:hAnsi="Times New Roman" w:cs="Times New Roman"/>
                <w:bCs/>
                <w:i/>
                <w:sz w:val="24"/>
                <w:szCs w:val="24"/>
              </w:rPr>
              <w:t>-</w:t>
            </w:r>
            <w:r w:rsidRPr="00AA2671">
              <w:rPr>
                <w:rFonts w:ascii="Times New Roman" w:eastAsia="Calibri" w:hAnsi="Times New Roman" w:cs="Times New Roman"/>
                <w:iCs/>
                <w:sz w:val="24"/>
                <w:szCs w:val="24"/>
              </w:rPr>
              <w:t>обучающийся</w:t>
            </w:r>
            <w:r w:rsidRPr="00AA2671">
              <w:rPr>
                <w:rFonts w:ascii="Times New Roman" w:hAnsi="Times New Roman" w:cs="Times New Roman"/>
                <w:bCs/>
                <w:i/>
                <w:sz w:val="24"/>
                <w:szCs w:val="24"/>
              </w:rPr>
              <w:t xml:space="preserve"> </w:t>
            </w:r>
            <w:r w:rsidRPr="00AA2671">
              <w:rPr>
                <w:rFonts w:ascii="Times New Roman" w:eastAsia="Calibri" w:hAnsi="Times New Roman" w:cs="Times New Roman"/>
                <w:bCs/>
                <w:sz w:val="24"/>
                <w:szCs w:val="24"/>
              </w:rPr>
              <w:t>оценивает жизнеспособность проектной идеи, составляет план проекта.</w:t>
            </w:r>
          </w:p>
        </w:tc>
        <w:tc>
          <w:tcPr>
            <w:tcW w:w="1446" w:type="pct"/>
            <w:vMerge/>
          </w:tcPr>
          <w:p w:rsidR="001612F4" w:rsidRPr="00AA2671" w:rsidRDefault="001612F4" w:rsidP="00EF5FA3">
            <w:pPr>
              <w:suppressAutoHyphens/>
              <w:contextualSpacing/>
              <w:rPr>
                <w:rFonts w:ascii="Times New Roman" w:hAnsi="Times New Roman" w:cs="Times New Roman"/>
                <w:i/>
                <w:sz w:val="24"/>
                <w:szCs w:val="24"/>
              </w:rPr>
            </w:pPr>
          </w:p>
        </w:tc>
      </w:tr>
      <w:tr w:rsidR="001612F4" w:rsidRPr="00AA2671" w:rsidTr="001612F4">
        <w:trPr>
          <w:trHeight w:val="310"/>
        </w:trPr>
        <w:tc>
          <w:tcPr>
            <w:tcW w:w="799" w:type="pct"/>
          </w:tcPr>
          <w:p w:rsidR="001612F4" w:rsidRPr="00AA2671" w:rsidRDefault="008560CB" w:rsidP="008560CB">
            <w:pPr>
              <w:suppressAutoHyphens/>
              <w:contextualSpacing/>
              <w:rPr>
                <w:rFonts w:ascii="Times New Roman" w:hAnsi="Times New Roman" w:cs="Times New Roman"/>
                <w:i/>
                <w:sz w:val="24"/>
                <w:szCs w:val="24"/>
              </w:rPr>
            </w:pPr>
            <w:r w:rsidRPr="00AA2671">
              <w:rPr>
                <w:rFonts w:ascii="Times New Roman" w:hAnsi="Times New Roman" w:cs="Times New Roman"/>
                <w:sz w:val="24"/>
                <w:szCs w:val="24"/>
              </w:rPr>
              <w:t>ОК. 04</w:t>
            </w:r>
          </w:p>
        </w:tc>
        <w:tc>
          <w:tcPr>
            <w:tcW w:w="2755" w:type="pct"/>
          </w:tcPr>
          <w:p w:rsidR="008560CB" w:rsidRPr="00AA2671" w:rsidRDefault="008560CB" w:rsidP="008560CB">
            <w:pPr>
              <w:suppressAutoHyphens/>
              <w:contextualSpacing/>
              <w:jc w:val="both"/>
              <w:rPr>
                <w:rFonts w:ascii="Times New Roman" w:hAnsi="Times New Roman" w:cs="Times New Roman"/>
                <w:sz w:val="24"/>
                <w:szCs w:val="24"/>
              </w:rPr>
            </w:pPr>
            <w:r w:rsidRPr="00AA2671">
              <w:rPr>
                <w:rFonts w:ascii="Times New Roman" w:hAnsi="Times New Roman" w:cs="Times New Roman"/>
                <w:sz w:val="24"/>
                <w:szCs w:val="24"/>
              </w:rPr>
              <w:t>-обучающийся организует работу коллектива и команды;</w:t>
            </w:r>
          </w:p>
          <w:p w:rsidR="001612F4" w:rsidRPr="00AA2671" w:rsidRDefault="008560CB" w:rsidP="008560CB">
            <w:pPr>
              <w:suppressAutoHyphens/>
              <w:contextualSpacing/>
              <w:rPr>
                <w:rFonts w:ascii="Times New Roman" w:hAnsi="Times New Roman" w:cs="Times New Roman"/>
                <w:i/>
                <w:sz w:val="24"/>
                <w:szCs w:val="24"/>
              </w:rPr>
            </w:pPr>
            <w:r w:rsidRPr="00AA2671">
              <w:rPr>
                <w:rFonts w:ascii="Times New Roman" w:hAnsi="Times New Roman" w:cs="Times New Roman"/>
                <w:sz w:val="24"/>
                <w:szCs w:val="24"/>
              </w:rPr>
              <w:lastRenderedPageBreak/>
              <w:t>-обучающийся взаимодействует с коллегами, руководством, пассажирами в ходе профессиональной деятельности.</w:t>
            </w:r>
          </w:p>
        </w:tc>
        <w:tc>
          <w:tcPr>
            <w:tcW w:w="1446" w:type="pct"/>
            <w:vMerge/>
          </w:tcPr>
          <w:p w:rsidR="001612F4" w:rsidRPr="00AA2671" w:rsidDel="009D5E3A" w:rsidRDefault="001612F4" w:rsidP="00EF5FA3">
            <w:pPr>
              <w:suppressAutoHyphens/>
              <w:contextualSpacing/>
              <w:rPr>
                <w:rFonts w:ascii="Times New Roman" w:hAnsi="Times New Roman" w:cs="Times New Roman"/>
                <w:i/>
                <w:sz w:val="24"/>
                <w:szCs w:val="24"/>
              </w:rPr>
            </w:pPr>
          </w:p>
        </w:tc>
      </w:tr>
      <w:tr w:rsidR="001612F4" w:rsidRPr="00AA2671" w:rsidTr="001612F4">
        <w:trPr>
          <w:trHeight w:val="250"/>
        </w:trPr>
        <w:tc>
          <w:tcPr>
            <w:tcW w:w="799" w:type="pct"/>
          </w:tcPr>
          <w:p w:rsidR="001612F4" w:rsidRPr="00AA2671" w:rsidRDefault="008560CB" w:rsidP="008560CB">
            <w:pPr>
              <w:suppressAutoHyphens/>
              <w:contextualSpacing/>
              <w:rPr>
                <w:rFonts w:ascii="Times New Roman" w:hAnsi="Times New Roman" w:cs="Times New Roman"/>
                <w:i/>
                <w:sz w:val="24"/>
                <w:szCs w:val="24"/>
              </w:rPr>
            </w:pPr>
            <w:r w:rsidRPr="00AA2671">
              <w:rPr>
                <w:rFonts w:ascii="Times New Roman" w:hAnsi="Times New Roman" w:cs="Times New Roman"/>
                <w:sz w:val="24"/>
                <w:szCs w:val="24"/>
              </w:rPr>
              <w:lastRenderedPageBreak/>
              <w:t>ОК. 05</w:t>
            </w:r>
          </w:p>
        </w:tc>
        <w:tc>
          <w:tcPr>
            <w:tcW w:w="2755" w:type="pct"/>
          </w:tcPr>
          <w:p w:rsidR="008560CB" w:rsidRPr="00AA2671" w:rsidRDefault="008560CB" w:rsidP="008560CB">
            <w:pPr>
              <w:suppressAutoHyphens/>
              <w:contextualSpacing/>
              <w:jc w:val="both"/>
              <w:rPr>
                <w:rFonts w:ascii="Times New Roman" w:hAnsi="Times New Roman" w:cs="Times New Roman"/>
                <w:sz w:val="24"/>
                <w:szCs w:val="24"/>
              </w:rPr>
            </w:pPr>
            <w:r w:rsidRPr="00AA2671">
              <w:rPr>
                <w:rFonts w:ascii="Times New Roman" w:hAnsi="Times New Roman" w:cs="Times New Roman"/>
                <w:sz w:val="24"/>
                <w:szCs w:val="24"/>
              </w:rPr>
              <w:t>-обучающийся грамотно излагает свои мысли и оформляет документы по профессиональной тематике на государственном языке;</w:t>
            </w:r>
          </w:p>
          <w:p w:rsidR="001612F4" w:rsidRPr="00AA2671" w:rsidRDefault="008560CB" w:rsidP="008560CB">
            <w:pPr>
              <w:suppressAutoHyphens/>
              <w:contextualSpacing/>
              <w:rPr>
                <w:rFonts w:ascii="Times New Roman" w:hAnsi="Times New Roman" w:cs="Times New Roman"/>
                <w:i/>
                <w:sz w:val="24"/>
                <w:szCs w:val="24"/>
              </w:rPr>
            </w:pPr>
            <w:r w:rsidRPr="00AA2671">
              <w:rPr>
                <w:rFonts w:ascii="Times New Roman" w:hAnsi="Times New Roman" w:cs="Times New Roman"/>
                <w:sz w:val="24"/>
                <w:szCs w:val="24"/>
              </w:rPr>
              <w:t>-обучающийся проявляет толерантность в рабочем коллективе.</w:t>
            </w:r>
          </w:p>
        </w:tc>
        <w:tc>
          <w:tcPr>
            <w:tcW w:w="1446" w:type="pct"/>
            <w:vMerge/>
          </w:tcPr>
          <w:p w:rsidR="001612F4" w:rsidRPr="00AA2671" w:rsidDel="009D5E3A" w:rsidRDefault="001612F4" w:rsidP="00EF5FA3">
            <w:pPr>
              <w:suppressAutoHyphens/>
              <w:contextualSpacing/>
              <w:rPr>
                <w:rFonts w:ascii="Times New Roman" w:hAnsi="Times New Roman" w:cs="Times New Roman"/>
                <w:i/>
                <w:sz w:val="24"/>
                <w:szCs w:val="24"/>
              </w:rPr>
            </w:pPr>
          </w:p>
        </w:tc>
      </w:tr>
      <w:tr w:rsidR="001612F4" w:rsidRPr="00AA2671" w:rsidTr="001612F4">
        <w:trPr>
          <w:trHeight w:val="230"/>
        </w:trPr>
        <w:tc>
          <w:tcPr>
            <w:tcW w:w="799" w:type="pct"/>
          </w:tcPr>
          <w:p w:rsidR="001612F4" w:rsidRPr="00AA2671" w:rsidRDefault="008560CB" w:rsidP="008560CB">
            <w:pPr>
              <w:suppressAutoHyphens/>
              <w:contextualSpacing/>
              <w:rPr>
                <w:rFonts w:ascii="Times New Roman" w:hAnsi="Times New Roman" w:cs="Times New Roman"/>
                <w:i/>
                <w:sz w:val="24"/>
                <w:szCs w:val="24"/>
              </w:rPr>
            </w:pPr>
            <w:r w:rsidRPr="00AA2671">
              <w:rPr>
                <w:rFonts w:ascii="Times New Roman" w:hAnsi="Times New Roman" w:cs="Times New Roman"/>
                <w:sz w:val="24"/>
                <w:szCs w:val="24"/>
              </w:rPr>
              <w:t>ОК. 06</w:t>
            </w:r>
          </w:p>
        </w:tc>
        <w:tc>
          <w:tcPr>
            <w:tcW w:w="2755" w:type="pct"/>
          </w:tcPr>
          <w:p w:rsidR="008560CB" w:rsidRPr="00AA2671" w:rsidRDefault="008560CB" w:rsidP="008560CB">
            <w:pPr>
              <w:suppressAutoHyphens/>
              <w:contextualSpacing/>
              <w:jc w:val="both"/>
              <w:rPr>
                <w:rFonts w:ascii="Times New Roman" w:hAnsi="Times New Roman" w:cs="Times New Roman"/>
                <w:sz w:val="24"/>
                <w:szCs w:val="24"/>
              </w:rPr>
            </w:pPr>
            <w:r w:rsidRPr="00AA2671">
              <w:rPr>
                <w:rFonts w:ascii="Times New Roman" w:hAnsi="Times New Roman" w:cs="Times New Roman"/>
                <w:sz w:val="24"/>
                <w:szCs w:val="24"/>
              </w:rPr>
              <w:t>-обучающийся проявляет гражданско-патриотическую позицию;</w:t>
            </w:r>
          </w:p>
          <w:p w:rsidR="008560CB" w:rsidRPr="00AA2671" w:rsidRDefault="008560CB" w:rsidP="008560CB">
            <w:pPr>
              <w:suppressAutoHyphens/>
              <w:contextualSpacing/>
              <w:jc w:val="both"/>
              <w:rPr>
                <w:rFonts w:ascii="Times New Roman" w:hAnsi="Times New Roman" w:cs="Times New Roman"/>
                <w:sz w:val="24"/>
                <w:szCs w:val="24"/>
              </w:rPr>
            </w:pPr>
            <w:r w:rsidRPr="00AA2671">
              <w:rPr>
                <w:rFonts w:ascii="Times New Roman" w:hAnsi="Times New Roman" w:cs="Times New Roman"/>
                <w:sz w:val="24"/>
                <w:szCs w:val="24"/>
              </w:rPr>
              <w:t>-обучающийся демонстрирует осознанное поведение;</w:t>
            </w:r>
          </w:p>
          <w:p w:rsidR="008560CB" w:rsidRPr="00AA2671" w:rsidRDefault="008560CB" w:rsidP="008560CB">
            <w:pPr>
              <w:suppressAutoHyphens/>
              <w:contextualSpacing/>
              <w:jc w:val="both"/>
              <w:rPr>
                <w:rFonts w:ascii="Times New Roman" w:hAnsi="Times New Roman" w:cs="Times New Roman"/>
                <w:sz w:val="24"/>
                <w:szCs w:val="24"/>
              </w:rPr>
            </w:pPr>
            <w:r w:rsidRPr="00AA2671">
              <w:rPr>
                <w:rFonts w:ascii="Times New Roman" w:hAnsi="Times New Roman" w:cs="Times New Roman"/>
                <w:sz w:val="24"/>
                <w:szCs w:val="24"/>
              </w:rPr>
              <w:t>-обучающийся описывает значимость своей специальности;</w:t>
            </w:r>
          </w:p>
          <w:p w:rsidR="001612F4" w:rsidRPr="00AA2671" w:rsidRDefault="008560CB" w:rsidP="008560CB">
            <w:pPr>
              <w:suppressAutoHyphens/>
              <w:contextualSpacing/>
              <w:rPr>
                <w:rFonts w:ascii="Times New Roman" w:hAnsi="Times New Roman" w:cs="Times New Roman"/>
                <w:i/>
                <w:sz w:val="24"/>
                <w:szCs w:val="24"/>
              </w:rPr>
            </w:pPr>
            <w:r w:rsidRPr="00AA2671">
              <w:rPr>
                <w:rFonts w:ascii="Times New Roman" w:hAnsi="Times New Roman" w:cs="Times New Roman"/>
                <w:sz w:val="24"/>
                <w:szCs w:val="24"/>
              </w:rPr>
              <w:t>-обучающийся применяет стандарты антикоррупционного поведения.</w:t>
            </w:r>
          </w:p>
        </w:tc>
        <w:tc>
          <w:tcPr>
            <w:tcW w:w="1446" w:type="pct"/>
            <w:vMerge/>
          </w:tcPr>
          <w:p w:rsidR="001612F4" w:rsidRPr="00AA2671" w:rsidDel="009D5E3A" w:rsidRDefault="001612F4" w:rsidP="00EF5FA3">
            <w:pPr>
              <w:suppressAutoHyphens/>
              <w:contextualSpacing/>
              <w:rPr>
                <w:rFonts w:ascii="Times New Roman" w:hAnsi="Times New Roman" w:cs="Times New Roman"/>
                <w:i/>
                <w:sz w:val="24"/>
                <w:szCs w:val="24"/>
              </w:rPr>
            </w:pPr>
          </w:p>
        </w:tc>
      </w:tr>
      <w:tr w:rsidR="001612F4" w:rsidRPr="00AA2671" w:rsidTr="001612F4">
        <w:trPr>
          <w:trHeight w:val="250"/>
        </w:trPr>
        <w:tc>
          <w:tcPr>
            <w:tcW w:w="799" w:type="pct"/>
          </w:tcPr>
          <w:p w:rsidR="001612F4" w:rsidRPr="00AA2671" w:rsidRDefault="008560CB" w:rsidP="008560CB">
            <w:pPr>
              <w:suppressAutoHyphens/>
              <w:contextualSpacing/>
              <w:rPr>
                <w:rFonts w:ascii="Times New Roman" w:hAnsi="Times New Roman" w:cs="Times New Roman"/>
                <w:i/>
                <w:sz w:val="24"/>
                <w:szCs w:val="24"/>
              </w:rPr>
            </w:pPr>
            <w:r w:rsidRPr="00AA2671">
              <w:rPr>
                <w:rFonts w:ascii="Times New Roman" w:hAnsi="Times New Roman" w:cs="Times New Roman"/>
                <w:sz w:val="24"/>
                <w:szCs w:val="24"/>
              </w:rPr>
              <w:t>ОК. 09</w:t>
            </w:r>
          </w:p>
        </w:tc>
        <w:tc>
          <w:tcPr>
            <w:tcW w:w="2755" w:type="pct"/>
          </w:tcPr>
          <w:p w:rsidR="008560CB" w:rsidRPr="00AA2671" w:rsidRDefault="008560CB" w:rsidP="008560CB">
            <w:pPr>
              <w:suppressAutoHyphens/>
              <w:contextualSpacing/>
              <w:jc w:val="both"/>
              <w:rPr>
                <w:rFonts w:ascii="Times New Roman" w:hAnsi="Times New Roman" w:cs="Times New Roman"/>
                <w:sz w:val="24"/>
                <w:szCs w:val="24"/>
              </w:rPr>
            </w:pPr>
            <w:r w:rsidRPr="00AA2671">
              <w:rPr>
                <w:rFonts w:ascii="Times New Roman" w:hAnsi="Times New Roman" w:cs="Times New Roman"/>
                <w:sz w:val="24"/>
                <w:szCs w:val="24"/>
              </w:rPr>
              <w:t>-обучающийся понимает общий смысл четко произнесенных высказываний на известные темы (профессиональные и бытовые), понимает тексты на базовые профессиональные темы;</w:t>
            </w:r>
          </w:p>
          <w:p w:rsidR="008560CB" w:rsidRPr="00AA2671" w:rsidRDefault="008560CB" w:rsidP="008560CB">
            <w:pPr>
              <w:suppressAutoHyphens/>
              <w:contextualSpacing/>
              <w:jc w:val="both"/>
              <w:rPr>
                <w:rFonts w:ascii="Times New Roman" w:hAnsi="Times New Roman" w:cs="Times New Roman"/>
                <w:sz w:val="24"/>
                <w:szCs w:val="24"/>
              </w:rPr>
            </w:pPr>
            <w:r w:rsidRPr="00AA2671">
              <w:rPr>
                <w:rFonts w:ascii="Times New Roman" w:hAnsi="Times New Roman" w:cs="Times New Roman"/>
                <w:sz w:val="24"/>
                <w:szCs w:val="24"/>
              </w:rPr>
              <w:t>-обучающийся участвует в диалогах на знакомые общие и профессиональные темы;</w:t>
            </w:r>
          </w:p>
          <w:p w:rsidR="008560CB" w:rsidRPr="00AA2671" w:rsidRDefault="008560CB" w:rsidP="008560CB">
            <w:pPr>
              <w:suppressAutoHyphens/>
              <w:contextualSpacing/>
              <w:jc w:val="both"/>
              <w:rPr>
                <w:rFonts w:ascii="Times New Roman" w:hAnsi="Times New Roman" w:cs="Times New Roman"/>
                <w:sz w:val="24"/>
                <w:szCs w:val="24"/>
              </w:rPr>
            </w:pPr>
            <w:r w:rsidRPr="00AA2671">
              <w:rPr>
                <w:rFonts w:ascii="Times New Roman" w:hAnsi="Times New Roman" w:cs="Times New Roman"/>
                <w:sz w:val="24"/>
                <w:szCs w:val="24"/>
              </w:rPr>
              <w:t>-обучающийся строит простые высказывания о себе и о своей профессиональной деятельности;</w:t>
            </w:r>
          </w:p>
          <w:p w:rsidR="008560CB" w:rsidRPr="00AA2671" w:rsidRDefault="008560CB" w:rsidP="008560CB">
            <w:pPr>
              <w:suppressAutoHyphens/>
              <w:contextualSpacing/>
              <w:jc w:val="both"/>
              <w:rPr>
                <w:rFonts w:ascii="Times New Roman" w:hAnsi="Times New Roman" w:cs="Times New Roman"/>
                <w:sz w:val="24"/>
                <w:szCs w:val="24"/>
              </w:rPr>
            </w:pPr>
            <w:r w:rsidRPr="00AA2671">
              <w:rPr>
                <w:rFonts w:ascii="Times New Roman" w:hAnsi="Times New Roman" w:cs="Times New Roman"/>
                <w:sz w:val="24"/>
                <w:szCs w:val="24"/>
              </w:rPr>
              <w:t>-обучающийся кратко обосновывает и объясняет свои действия (текущие и планируемые);</w:t>
            </w:r>
          </w:p>
          <w:p w:rsidR="001612F4" w:rsidRPr="00AA2671" w:rsidRDefault="008560CB" w:rsidP="008560CB">
            <w:pPr>
              <w:suppressAutoHyphens/>
              <w:contextualSpacing/>
              <w:rPr>
                <w:rFonts w:ascii="Times New Roman" w:hAnsi="Times New Roman" w:cs="Times New Roman"/>
                <w:i/>
                <w:sz w:val="24"/>
                <w:szCs w:val="24"/>
              </w:rPr>
            </w:pPr>
            <w:r w:rsidRPr="00AA2671">
              <w:rPr>
                <w:rFonts w:ascii="Times New Roman" w:hAnsi="Times New Roman" w:cs="Times New Roman"/>
                <w:sz w:val="24"/>
                <w:szCs w:val="24"/>
              </w:rPr>
              <w:t>-обучающийся пишет простые связные сообщения на знакомые или интересующие профессиональные темы.</w:t>
            </w:r>
          </w:p>
        </w:tc>
        <w:tc>
          <w:tcPr>
            <w:tcW w:w="1446" w:type="pct"/>
            <w:vMerge/>
          </w:tcPr>
          <w:p w:rsidR="001612F4" w:rsidRPr="00AA2671" w:rsidDel="009D5E3A" w:rsidRDefault="001612F4" w:rsidP="00EF5FA3">
            <w:pPr>
              <w:suppressAutoHyphens/>
              <w:contextualSpacing/>
              <w:rPr>
                <w:rFonts w:ascii="Times New Roman" w:hAnsi="Times New Roman" w:cs="Times New Roman"/>
                <w:i/>
                <w:sz w:val="24"/>
                <w:szCs w:val="24"/>
              </w:rPr>
            </w:pPr>
          </w:p>
        </w:tc>
      </w:tr>
      <w:tr w:rsidR="001612F4" w:rsidRPr="00AA2671" w:rsidTr="001612F4">
        <w:trPr>
          <w:trHeight w:val="280"/>
        </w:trPr>
        <w:tc>
          <w:tcPr>
            <w:tcW w:w="799" w:type="pct"/>
          </w:tcPr>
          <w:p w:rsidR="001612F4" w:rsidRPr="00AA2671" w:rsidRDefault="008560CB" w:rsidP="008560CB">
            <w:pPr>
              <w:suppressAutoHyphens/>
              <w:contextualSpacing/>
              <w:rPr>
                <w:rFonts w:ascii="Times New Roman" w:hAnsi="Times New Roman" w:cs="Times New Roman"/>
                <w:sz w:val="24"/>
                <w:szCs w:val="24"/>
              </w:rPr>
            </w:pPr>
            <w:r w:rsidRPr="00AA2671">
              <w:rPr>
                <w:rFonts w:ascii="Times New Roman" w:hAnsi="Times New Roman" w:cs="Times New Roman"/>
                <w:sz w:val="24"/>
                <w:szCs w:val="24"/>
              </w:rPr>
              <w:t>ПК 3.1</w:t>
            </w:r>
          </w:p>
        </w:tc>
        <w:tc>
          <w:tcPr>
            <w:tcW w:w="2755" w:type="pct"/>
          </w:tcPr>
          <w:p w:rsidR="00A22B60" w:rsidRPr="00AA2671" w:rsidRDefault="00A22B60" w:rsidP="00A22B60">
            <w:pPr>
              <w:suppressAutoHyphens/>
              <w:contextualSpacing/>
              <w:jc w:val="both"/>
              <w:rPr>
                <w:rFonts w:ascii="Times New Roman" w:hAnsi="Times New Roman" w:cs="Times New Roman"/>
                <w:sz w:val="24"/>
                <w:szCs w:val="24"/>
              </w:rPr>
            </w:pPr>
            <w:r w:rsidRPr="00AA2671">
              <w:rPr>
                <w:rFonts w:ascii="Times New Roman" w:hAnsi="Times New Roman" w:cs="Times New Roman"/>
                <w:sz w:val="24"/>
                <w:szCs w:val="24"/>
              </w:rPr>
              <w:t>-обучающийся проводит оценку уязвимости объектов транспортной инфраструктуры и транспортных средств воздушного транспорта;</w:t>
            </w:r>
          </w:p>
          <w:p w:rsidR="001612F4" w:rsidRPr="00AA2671" w:rsidRDefault="00A22B60" w:rsidP="00A22B60">
            <w:pPr>
              <w:suppressAutoHyphens/>
              <w:contextualSpacing/>
              <w:jc w:val="both"/>
              <w:rPr>
                <w:rFonts w:ascii="Times New Roman" w:hAnsi="Times New Roman" w:cs="Times New Roman"/>
                <w:sz w:val="24"/>
                <w:szCs w:val="24"/>
              </w:rPr>
            </w:pPr>
            <w:r w:rsidRPr="00AA2671">
              <w:rPr>
                <w:rFonts w:ascii="Times New Roman" w:hAnsi="Times New Roman" w:cs="Times New Roman"/>
                <w:sz w:val="24"/>
                <w:szCs w:val="24"/>
              </w:rPr>
              <w:t>-обучающийся оформляет результаты проведенной оценки уязвимости объектов транспортной инфраструктуры и транспортных средств воздушного транспорта в соответствии с требованиями законодательства.</w:t>
            </w:r>
          </w:p>
          <w:p w:rsidR="00A22B60" w:rsidRPr="00AA2671" w:rsidRDefault="00A22B60" w:rsidP="00A22B60">
            <w:pPr>
              <w:suppressAutoHyphens/>
              <w:contextualSpacing/>
              <w:jc w:val="both"/>
              <w:rPr>
                <w:rFonts w:ascii="Times New Roman" w:hAnsi="Times New Roman" w:cs="Times New Roman"/>
                <w:sz w:val="24"/>
                <w:szCs w:val="24"/>
              </w:rPr>
            </w:pPr>
            <w:r w:rsidRPr="00AA2671">
              <w:rPr>
                <w:rFonts w:ascii="Times New Roman" w:hAnsi="Times New Roman" w:cs="Times New Roman"/>
                <w:sz w:val="24"/>
                <w:szCs w:val="24"/>
              </w:rPr>
              <w:t>-обучающийся оценивает степень защищенности объектов транспортной инфраструктуры и транспортных средств воздушного транспорта;</w:t>
            </w:r>
          </w:p>
          <w:p w:rsidR="00A22B60" w:rsidRPr="00AA2671" w:rsidRDefault="00A22B60" w:rsidP="00A22B60">
            <w:pPr>
              <w:suppressAutoHyphens/>
              <w:contextualSpacing/>
              <w:jc w:val="both"/>
              <w:rPr>
                <w:rFonts w:ascii="Times New Roman" w:hAnsi="Times New Roman" w:cs="Times New Roman"/>
                <w:sz w:val="24"/>
                <w:szCs w:val="24"/>
              </w:rPr>
            </w:pPr>
            <w:r w:rsidRPr="00AA2671">
              <w:rPr>
                <w:rFonts w:ascii="Times New Roman" w:hAnsi="Times New Roman" w:cs="Times New Roman"/>
                <w:sz w:val="24"/>
                <w:szCs w:val="24"/>
              </w:rPr>
              <w:t>-обучающийся анализирует потенциальные угрозы;</w:t>
            </w:r>
          </w:p>
          <w:p w:rsidR="00A22B60" w:rsidRPr="00AA2671" w:rsidRDefault="00A22B60" w:rsidP="00A22B60">
            <w:pPr>
              <w:suppressAutoHyphens/>
              <w:contextualSpacing/>
              <w:jc w:val="both"/>
              <w:rPr>
                <w:rFonts w:ascii="Times New Roman" w:hAnsi="Times New Roman" w:cs="Times New Roman"/>
                <w:sz w:val="24"/>
                <w:szCs w:val="24"/>
              </w:rPr>
            </w:pPr>
            <w:r w:rsidRPr="00AA2671">
              <w:rPr>
                <w:rFonts w:ascii="Times New Roman" w:hAnsi="Times New Roman" w:cs="Times New Roman"/>
                <w:sz w:val="24"/>
                <w:szCs w:val="24"/>
              </w:rPr>
              <w:t>-обучающийся оценивает эффективность работы технических средств обеспечения транспортной безопасности;</w:t>
            </w:r>
          </w:p>
          <w:p w:rsidR="00A22B60" w:rsidRPr="00AA2671" w:rsidRDefault="00A22B60" w:rsidP="00A22B60">
            <w:pPr>
              <w:suppressAutoHyphens/>
              <w:contextualSpacing/>
              <w:jc w:val="both"/>
              <w:rPr>
                <w:rFonts w:ascii="Times New Roman" w:hAnsi="Times New Roman" w:cs="Times New Roman"/>
                <w:sz w:val="24"/>
                <w:szCs w:val="24"/>
              </w:rPr>
            </w:pPr>
            <w:r w:rsidRPr="00AA2671">
              <w:rPr>
                <w:rFonts w:ascii="Times New Roman" w:hAnsi="Times New Roman" w:cs="Times New Roman"/>
                <w:sz w:val="24"/>
                <w:szCs w:val="24"/>
              </w:rPr>
              <w:t>-обучающийся моделирует поведение нарушителей, выявлять уязвимые места и прогнозировать возможные способы совершения актов незаконного вмешательства;</w:t>
            </w:r>
          </w:p>
          <w:p w:rsidR="00A22B60" w:rsidRPr="00AA2671" w:rsidRDefault="00A22B60" w:rsidP="00A22B60">
            <w:pPr>
              <w:suppressAutoHyphens/>
              <w:contextualSpacing/>
              <w:jc w:val="both"/>
              <w:rPr>
                <w:rFonts w:ascii="Times New Roman" w:hAnsi="Times New Roman" w:cs="Times New Roman"/>
                <w:sz w:val="24"/>
                <w:szCs w:val="24"/>
              </w:rPr>
            </w:pPr>
            <w:r w:rsidRPr="00AA2671">
              <w:rPr>
                <w:rFonts w:ascii="Times New Roman" w:hAnsi="Times New Roman" w:cs="Times New Roman"/>
                <w:sz w:val="24"/>
                <w:szCs w:val="24"/>
              </w:rPr>
              <w:t>-обучающийся проводит обследование объектов транспортной инфраструктуры и транспортных средств воздушного транспорт;</w:t>
            </w:r>
          </w:p>
          <w:p w:rsidR="00A22B60" w:rsidRPr="00AA2671" w:rsidRDefault="00A22B60" w:rsidP="00A22B60">
            <w:pPr>
              <w:suppressAutoHyphens/>
              <w:contextualSpacing/>
              <w:jc w:val="both"/>
              <w:rPr>
                <w:rFonts w:ascii="Times New Roman" w:hAnsi="Times New Roman" w:cs="Times New Roman"/>
                <w:sz w:val="24"/>
                <w:szCs w:val="24"/>
              </w:rPr>
            </w:pPr>
            <w:r w:rsidRPr="00AA2671">
              <w:rPr>
                <w:rFonts w:ascii="Times New Roman" w:hAnsi="Times New Roman" w:cs="Times New Roman"/>
                <w:sz w:val="24"/>
                <w:szCs w:val="24"/>
              </w:rPr>
              <w:lastRenderedPageBreak/>
              <w:t>-обучающийся организовывает подготовку сотрудников подразделения транспортной безопасности в соответствии с порядком подготовки сил обеспечения транспортной безопасности;</w:t>
            </w:r>
          </w:p>
          <w:p w:rsidR="00A22B60" w:rsidRPr="00AA2671" w:rsidRDefault="00A22B60" w:rsidP="00A22B60">
            <w:pPr>
              <w:suppressAutoHyphens/>
              <w:contextualSpacing/>
              <w:jc w:val="both"/>
              <w:rPr>
                <w:rFonts w:ascii="Times New Roman" w:hAnsi="Times New Roman" w:cs="Times New Roman"/>
                <w:sz w:val="24"/>
                <w:szCs w:val="24"/>
              </w:rPr>
            </w:pPr>
            <w:r w:rsidRPr="00AA2671">
              <w:rPr>
                <w:rFonts w:ascii="Times New Roman" w:hAnsi="Times New Roman" w:cs="Times New Roman"/>
                <w:sz w:val="24"/>
                <w:szCs w:val="24"/>
              </w:rPr>
              <w:t>-обучающийся организовывает оценку уязвимости объектов транспортной инфраструктуры;</w:t>
            </w:r>
          </w:p>
          <w:p w:rsidR="00A22B60" w:rsidRPr="00AA2671" w:rsidRDefault="00A22B60" w:rsidP="00A22B60">
            <w:pPr>
              <w:suppressAutoHyphens/>
              <w:contextualSpacing/>
              <w:jc w:val="both"/>
              <w:rPr>
                <w:rFonts w:ascii="Times New Roman" w:hAnsi="Times New Roman" w:cs="Times New Roman"/>
                <w:sz w:val="24"/>
                <w:szCs w:val="24"/>
              </w:rPr>
            </w:pPr>
            <w:r w:rsidRPr="00AA2671">
              <w:rPr>
                <w:rFonts w:ascii="Times New Roman" w:hAnsi="Times New Roman" w:cs="Times New Roman"/>
                <w:sz w:val="24"/>
                <w:szCs w:val="24"/>
              </w:rPr>
              <w:t>-обучающийся организовывает разработку и представление на утверждение в компетентный орган плана обеспечения транспортной безопасности объекта транспортной инфраструктуры;</w:t>
            </w:r>
          </w:p>
          <w:p w:rsidR="00A22B60" w:rsidRPr="00AA2671" w:rsidRDefault="00A22B60" w:rsidP="00A22B60">
            <w:pPr>
              <w:suppressAutoHyphens/>
              <w:contextualSpacing/>
              <w:jc w:val="both"/>
              <w:rPr>
                <w:rFonts w:ascii="Times New Roman" w:hAnsi="Times New Roman" w:cs="Times New Roman"/>
                <w:sz w:val="24"/>
                <w:szCs w:val="24"/>
              </w:rPr>
            </w:pPr>
            <w:r w:rsidRPr="00AA2671">
              <w:rPr>
                <w:rFonts w:ascii="Times New Roman" w:hAnsi="Times New Roman" w:cs="Times New Roman"/>
                <w:sz w:val="24"/>
                <w:szCs w:val="24"/>
              </w:rPr>
              <w:t>-обучающийся организовывает подготовку и аттестацию сил обеспечения транспортной безопасности;</w:t>
            </w:r>
          </w:p>
          <w:p w:rsidR="00A22B60" w:rsidRPr="00AA2671" w:rsidRDefault="00A22B60" w:rsidP="00A22B60">
            <w:pPr>
              <w:suppressAutoHyphens/>
              <w:contextualSpacing/>
              <w:jc w:val="both"/>
              <w:rPr>
                <w:rFonts w:ascii="Times New Roman" w:hAnsi="Times New Roman" w:cs="Times New Roman"/>
                <w:sz w:val="24"/>
                <w:szCs w:val="24"/>
              </w:rPr>
            </w:pPr>
            <w:r w:rsidRPr="00AA2671">
              <w:rPr>
                <w:rFonts w:ascii="Times New Roman" w:hAnsi="Times New Roman" w:cs="Times New Roman"/>
                <w:sz w:val="24"/>
                <w:szCs w:val="24"/>
              </w:rPr>
              <w:t>-обучающийся разрабатывает дополнительные меры обеспечения транспортной безопасности на объектах транспортной инфраструктуры и транспортных средствах воздушного транспорта.</w:t>
            </w:r>
          </w:p>
        </w:tc>
        <w:tc>
          <w:tcPr>
            <w:tcW w:w="1446" w:type="pct"/>
            <w:vMerge/>
          </w:tcPr>
          <w:p w:rsidR="001612F4" w:rsidRPr="00AA2671" w:rsidDel="009D5E3A" w:rsidRDefault="001612F4" w:rsidP="00EF5FA3">
            <w:pPr>
              <w:suppressAutoHyphens/>
              <w:contextualSpacing/>
              <w:rPr>
                <w:rFonts w:ascii="Times New Roman" w:hAnsi="Times New Roman" w:cs="Times New Roman"/>
                <w:i/>
                <w:sz w:val="24"/>
                <w:szCs w:val="24"/>
              </w:rPr>
            </w:pPr>
          </w:p>
        </w:tc>
      </w:tr>
      <w:tr w:rsidR="001612F4" w:rsidRPr="00AA2671" w:rsidTr="001612F4">
        <w:trPr>
          <w:trHeight w:val="260"/>
        </w:trPr>
        <w:tc>
          <w:tcPr>
            <w:tcW w:w="799" w:type="pct"/>
          </w:tcPr>
          <w:p w:rsidR="001612F4" w:rsidRPr="00AA2671" w:rsidRDefault="008560CB" w:rsidP="008560CB">
            <w:pPr>
              <w:suppressAutoHyphens/>
              <w:contextualSpacing/>
              <w:rPr>
                <w:rFonts w:ascii="Times New Roman" w:hAnsi="Times New Roman" w:cs="Times New Roman"/>
                <w:i/>
                <w:sz w:val="24"/>
                <w:szCs w:val="24"/>
              </w:rPr>
            </w:pPr>
            <w:r w:rsidRPr="00AA2671">
              <w:rPr>
                <w:rFonts w:ascii="Times New Roman" w:hAnsi="Times New Roman" w:cs="Times New Roman"/>
                <w:sz w:val="24"/>
                <w:szCs w:val="24"/>
              </w:rPr>
              <w:lastRenderedPageBreak/>
              <w:t>ПК 3.2</w:t>
            </w:r>
          </w:p>
        </w:tc>
        <w:tc>
          <w:tcPr>
            <w:tcW w:w="2755" w:type="pct"/>
          </w:tcPr>
          <w:p w:rsidR="00A22B60" w:rsidRPr="00AA2671" w:rsidRDefault="00A22B60" w:rsidP="00A22B60">
            <w:pPr>
              <w:suppressAutoHyphens/>
              <w:contextualSpacing/>
              <w:jc w:val="both"/>
              <w:rPr>
                <w:rFonts w:ascii="Times New Roman" w:hAnsi="Times New Roman" w:cs="Times New Roman"/>
                <w:sz w:val="24"/>
                <w:szCs w:val="24"/>
              </w:rPr>
            </w:pPr>
            <w:r w:rsidRPr="00AA2671">
              <w:rPr>
                <w:rFonts w:ascii="Times New Roman" w:hAnsi="Times New Roman" w:cs="Times New Roman"/>
                <w:sz w:val="24"/>
                <w:szCs w:val="24"/>
              </w:rPr>
              <w:t>-обучающийся оформляет документацию (акты, журналы) в соответствии с правилами проведения досмотра, дополнительного досмотра, повторного досмотра в целях обеспечения транспортной безопасности;</w:t>
            </w:r>
          </w:p>
          <w:p w:rsidR="001612F4" w:rsidRPr="00AA2671" w:rsidRDefault="00A22B60" w:rsidP="00A22B60">
            <w:pPr>
              <w:suppressAutoHyphens/>
              <w:contextualSpacing/>
              <w:jc w:val="both"/>
              <w:rPr>
                <w:rFonts w:ascii="Times New Roman" w:hAnsi="Times New Roman" w:cs="Times New Roman"/>
                <w:sz w:val="24"/>
                <w:szCs w:val="24"/>
              </w:rPr>
            </w:pPr>
            <w:r w:rsidRPr="00AA2671">
              <w:rPr>
                <w:rFonts w:ascii="Times New Roman" w:hAnsi="Times New Roman" w:cs="Times New Roman"/>
                <w:sz w:val="24"/>
                <w:szCs w:val="24"/>
              </w:rPr>
              <w:t>-обучающийся разрабатывает внутренние организационно-распорядительные документы, регламентированные положениями законодательства Российской Федерации о транспортной безопасности.</w:t>
            </w:r>
          </w:p>
          <w:p w:rsidR="00A22B60" w:rsidRPr="00AA2671" w:rsidRDefault="00A22B60" w:rsidP="00A22B60">
            <w:pPr>
              <w:suppressAutoHyphens/>
              <w:contextualSpacing/>
              <w:jc w:val="both"/>
              <w:rPr>
                <w:rFonts w:ascii="Times New Roman" w:hAnsi="Times New Roman" w:cs="Times New Roman"/>
                <w:sz w:val="24"/>
                <w:szCs w:val="24"/>
              </w:rPr>
            </w:pPr>
            <w:r w:rsidRPr="00AA2671">
              <w:rPr>
                <w:rFonts w:ascii="Times New Roman" w:hAnsi="Times New Roman" w:cs="Times New Roman"/>
                <w:sz w:val="24"/>
                <w:szCs w:val="24"/>
              </w:rPr>
              <w:t>-обучающийся разрабатывает внутренние организационно-распорядительные документы, регламентированные положениями законодательства Российской Федерации о транспортной безопасности</w:t>
            </w:r>
          </w:p>
          <w:p w:rsidR="00A22B60" w:rsidRPr="00AA2671" w:rsidRDefault="00A22B60" w:rsidP="00A22B60">
            <w:pPr>
              <w:suppressAutoHyphens/>
              <w:contextualSpacing/>
              <w:jc w:val="both"/>
              <w:rPr>
                <w:rFonts w:ascii="Times New Roman" w:hAnsi="Times New Roman" w:cs="Times New Roman"/>
                <w:sz w:val="24"/>
                <w:szCs w:val="24"/>
              </w:rPr>
            </w:pPr>
            <w:r w:rsidRPr="00AA2671">
              <w:rPr>
                <w:rFonts w:ascii="Times New Roman" w:hAnsi="Times New Roman" w:cs="Times New Roman"/>
                <w:sz w:val="24"/>
                <w:szCs w:val="24"/>
              </w:rPr>
              <w:t>-обучающийся применяет навыки исполнения и контроля за исполнением принятых решений;</w:t>
            </w:r>
          </w:p>
          <w:p w:rsidR="00A22B60" w:rsidRPr="00AA2671" w:rsidRDefault="00A22B60" w:rsidP="00A22B60">
            <w:pPr>
              <w:suppressAutoHyphens/>
              <w:contextualSpacing/>
              <w:jc w:val="both"/>
              <w:rPr>
                <w:rFonts w:ascii="Times New Roman" w:hAnsi="Times New Roman" w:cs="Times New Roman"/>
                <w:sz w:val="24"/>
                <w:szCs w:val="24"/>
              </w:rPr>
            </w:pPr>
            <w:r w:rsidRPr="00AA2671">
              <w:rPr>
                <w:rFonts w:ascii="Times New Roman" w:hAnsi="Times New Roman" w:cs="Times New Roman"/>
                <w:sz w:val="24"/>
                <w:szCs w:val="24"/>
              </w:rPr>
              <w:t>-обучающийся анализирует работу персонала службы транспортной безопасности.</w:t>
            </w:r>
          </w:p>
        </w:tc>
        <w:tc>
          <w:tcPr>
            <w:tcW w:w="1446" w:type="pct"/>
            <w:vMerge/>
          </w:tcPr>
          <w:p w:rsidR="001612F4" w:rsidRPr="00AA2671" w:rsidDel="009D5E3A" w:rsidRDefault="001612F4" w:rsidP="00EF5FA3">
            <w:pPr>
              <w:suppressAutoHyphens/>
              <w:contextualSpacing/>
              <w:rPr>
                <w:rFonts w:ascii="Times New Roman" w:hAnsi="Times New Roman" w:cs="Times New Roman"/>
                <w:i/>
                <w:sz w:val="24"/>
                <w:szCs w:val="24"/>
              </w:rPr>
            </w:pPr>
          </w:p>
        </w:tc>
      </w:tr>
      <w:tr w:rsidR="001612F4" w:rsidRPr="00AA2671" w:rsidTr="001612F4">
        <w:trPr>
          <w:trHeight w:val="310"/>
        </w:trPr>
        <w:tc>
          <w:tcPr>
            <w:tcW w:w="799" w:type="pct"/>
          </w:tcPr>
          <w:p w:rsidR="001612F4" w:rsidRPr="00AA2671" w:rsidRDefault="008560CB" w:rsidP="008560CB">
            <w:pPr>
              <w:suppressAutoHyphens/>
              <w:contextualSpacing/>
              <w:rPr>
                <w:rFonts w:ascii="Times New Roman" w:hAnsi="Times New Roman" w:cs="Times New Roman"/>
                <w:i/>
                <w:sz w:val="24"/>
                <w:szCs w:val="24"/>
              </w:rPr>
            </w:pPr>
            <w:r w:rsidRPr="00AA2671">
              <w:rPr>
                <w:rFonts w:ascii="Times New Roman" w:hAnsi="Times New Roman" w:cs="Times New Roman"/>
                <w:sz w:val="24"/>
                <w:szCs w:val="24"/>
              </w:rPr>
              <w:t>ПК 3.3</w:t>
            </w:r>
          </w:p>
        </w:tc>
        <w:tc>
          <w:tcPr>
            <w:tcW w:w="2755" w:type="pct"/>
          </w:tcPr>
          <w:p w:rsidR="001612F4" w:rsidRPr="00AA2671" w:rsidRDefault="00F770E8" w:rsidP="00A22B60">
            <w:pPr>
              <w:suppressAutoHyphens/>
              <w:contextualSpacing/>
              <w:jc w:val="both"/>
              <w:rPr>
                <w:rFonts w:ascii="Times New Roman" w:hAnsi="Times New Roman" w:cs="Times New Roman"/>
                <w:sz w:val="24"/>
                <w:szCs w:val="24"/>
              </w:rPr>
            </w:pPr>
            <w:r w:rsidRPr="00AA2671">
              <w:rPr>
                <w:rFonts w:ascii="Times New Roman" w:hAnsi="Times New Roman" w:cs="Times New Roman"/>
                <w:sz w:val="24"/>
                <w:szCs w:val="24"/>
              </w:rPr>
              <w:t>-обучающийся формирует информационные и аналитические материалы о состоянии обеспечения транспортной безопасности объектов транспортной инфраструктуры и (или) транспортных средств.</w:t>
            </w:r>
          </w:p>
          <w:p w:rsidR="00F770E8" w:rsidRPr="00AA2671" w:rsidRDefault="00F770E8" w:rsidP="00F770E8">
            <w:pPr>
              <w:suppressAutoHyphens/>
              <w:contextualSpacing/>
              <w:jc w:val="both"/>
              <w:rPr>
                <w:rFonts w:ascii="Times New Roman" w:hAnsi="Times New Roman" w:cs="Times New Roman"/>
                <w:sz w:val="24"/>
                <w:szCs w:val="24"/>
              </w:rPr>
            </w:pPr>
            <w:r w:rsidRPr="00AA2671">
              <w:rPr>
                <w:rFonts w:ascii="Times New Roman" w:hAnsi="Times New Roman" w:cs="Times New Roman"/>
                <w:sz w:val="24"/>
                <w:szCs w:val="24"/>
              </w:rPr>
              <w:t>-обучающийся организовывает подготовку информационных и аналитических материалов о состоянии обеспечения транспортной безопасности объектов транспортной инфраструктуры и (или) транспортных средств;</w:t>
            </w:r>
          </w:p>
          <w:p w:rsidR="00F770E8" w:rsidRPr="00AA2671" w:rsidRDefault="00F770E8" w:rsidP="00F770E8">
            <w:pPr>
              <w:suppressAutoHyphens/>
              <w:contextualSpacing/>
              <w:jc w:val="both"/>
              <w:rPr>
                <w:rFonts w:ascii="Times New Roman" w:hAnsi="Times New Roman" w:cs="Times New Roman"/>
                <w:sz w:val="24"/>
                <w:szCs w:val="24"/>
              </w:rPr>
            </w:pPr>
            <w:r w:rsidRPr="00AA2671">
              <w:rPr>
                <w:rFonts w:ascii="Times New Roman" w:hAnsi="Times New Roman" w:cs="Times New Roman"/>
                <w:sz w:val="24"/>
                <w:szCs w:val="24"/>
              </w:rPr>
              <w:t>-обучающийся анализирует работу персонала службы транспортной безопасности.</w:t>
            </w:r>
          </w:p>
        </w:tc>
        <w:tc>
          <w:tcPr>
            <w:tcW w:w="1446" w:type="pct"/>
            <w:vMerge/>
          </w:tcPr>
          <w:p w:rsidR="001612F4" w:rsidRPr="00AA2671" w:rsidDel="009D5E3A" w:rsidRDefault="001612F4" w:rsidP="00EF5FA3">
            <w:pPr>
              <w:suppressAutoHyphens/>
              <w:contextualSpacing/>
              <w:rPr>
                <w:rFonts w:ascii="Times New Roman" w:hAnsi="Times New Roman" w:cs="Times New Roman"/>
                <w:i/>
                <w:sz w:val="24"/>
                <w:szCs w:val="24"/>
              </w:rPr>
            </w:pPr>
          </w:p>
        </w:tc>
      </w:tr>
      <w:tr w:rsidR="001612F4" w:rsidRPr="00AA2671" w:rsidTr="001612F4">
        <w:trPr>
          <w:trHeight w:val="460"/>
        </w:trPr>
        <w:tc>
          <w:tcPr>
            <w:tcW w:w="799" w:type="pct"/>
          </w:tcPr>
          <w:p w:rsidR="001612F4" w:rsidRPr="00AA2671" w:rsidRDefault="008560CB" w:rsidP="008560CB">
            <w:pPr>
              <w:suppressAutoHyphens/>
              <w:contextualSpacing/>
              <w:rPr>
                <w:rFonts w:ascii="Times New Roman" w:hAnsi="Times New Roman" w:cs="Times New Roman"/>
                <w:i/>
                <w:sz w:val="24"/>
                <w:szCs w:val="24"/>
              </w:rPr>
            </w:pPr>
            <w:r w:rsidRPr="00AA2671">
              <w:rPr>
                <w:rFonts w:ascii="Times New Roman" w:hAnsi="Times New Roman" w:cs="Times New Roman"/>
                <w:sz w:val="24"/>
                <w:szCs w:val="24"/>
              </w:rPr>
              <w:t>ПК 3.4</w:t>
            </w:r>
          </w:p>
        </w:tc>
        <w:tc>
          <w:tcPr>
            <w:tcW w:w="2755" w:type="pct"/>
          </w:tcPr>
          <w:p w:rsidR="00F770E8" w:rsidRPr="00AA2671" w:rsidRDefault="00F770E8" w:rsidP="00F770E8">
            <w:pPr>
              <w:suppressAutoHyphens/>
              <w:contextualSpacing/>
              <w:jc w:val="both"/>
              <w:rPr>
                <w:rFonts w:ascii="Times New Roman" w:hAnsi="Times New Roman" w:cs="Times New Roman"/>
                <w:sz w:val="24"/>
                <w:szCs w:val="24"/>
              </w:rPr>
            </w:pPr>
            <w:r w:rsidRPr="00AA2671">
              <w:rPr>
                <w:rFonts w:ascii="Times New Roman" w:hAnsi="Times New Roman" w:cs="Times New Roman"/>
                <w:sz w:val="24"/>
                <w:szCs w:val="24"/>
              </w:rPr>
              <w:t xml:space="preserve">-обучающийся калибрует средства досмотра и технические средства обеспечения транспортной </w:t>
            </w:r>
            <w:r w:rsidRPr="00AA2671">
              <w:rPr>
                <w:rFonts w:ascii="Times New Roman" w:hAnsi="Times New Roman" w:cs="Times New Roman"/>
                <w:sz w:val="24"/>
                <w:szCs w:val="24"/>
              </w:rPr>
              <w:lastRenderedPageBreak/>
              <w:t>безопасности;</w:t>
            </w:r>
          </w:p>
          <w:p w:rsidR="001612F4" w:rsidRPr="00AA2671" w:rsidRDefault="00F770E8" w:rsidP="00F770E8">
            <w:pPr>
              <w:suppressAutoHyphens/>
              <w:contextualSpacing/>
              <w:jc w:val="both"/>
              <w:rPr>
                <w:rFonts w:ascii="Times New Roman" w:hAnsi="Times New Roman" w:cs="Times New Roman"/>
                <w:sz w:val="24"/>
                <w:szCs w:val="24"/>
              </w:rPr>
            </w:pPr>
            <w:r w:rsidRPr="00AA2671">
              <w:rPr>
                <w:rFonts w:ascii="Times New Roman" w:hAnsi="Times New Roman" w:cs="Times New Roman"/>
                <w:sz w:val="24"/>
                <w:szCs w:val="24"/>
              </w:rPr>
              <w:t>-обучающийся настраивает уровень чувствительности средств досмотра и технических средств обеспечения транспортной безопасности.</w:t>
            </w:r>
          </w:p>
          <w:p w:rsidR="00F770E8" w:rsidRPr="00AA2671" w:rsidRDefault="00F770E8" w:rsidP="00F770E8">
            <w:pPr>
              <w:suppressAutoHyphens/>
              <w:contextualSpacing/>
              <w:jc w:val="both"/>
              <w:rPr>
                <w:rFonts w:ascii="Times New Roman" w:hAnsi="Times New Roman" w:cs="Times New Roman"/>
                <w:sz w:val="24"/>
                <w:szCs w:val="24"/>
              </w:rPr>
            </w:pPr>
            <w:r w:rsidRPr="00AA2671">
              <w:rPr>
                <w:rFonts w:ascii="Times New Roman" w:hAnsi="Times New Roman" w:cs="Times New Roman"/>
                <w:sz w:val="24"/>
                <w:szCs w:val="24"/>
              </w:rPr>
              <w:t>-обучающийся проверяет точность показаний средств досмотра и технических средств обеспечения транспортной безопасности;</w:t>
            </w:r>
          </w:p>
          <w:p w:rsidR="00F770E8" w:rsidRPr="00AA2671" w:rsidRDefault="00F770E8" w:rsidP="00F770E8">
            <w:pPr>
              <w:suppressAutoHyphens/>
              <w:contextualSpacing/>
              <w:jc w:val="both"/>
              <w:rPr>
                <w:rFonts w:ascii="Times New Roman" w:hAnsi="Times New Roman" w:cs="Times New Roman"/>
                <w:sz w:val="24"/>
                <w:szCs w:val="24"/>
              </w:rPr>
            </w:pPr>
            <w:r w:rsidRPr="00AA2671">
              <w:rPr>
                <w:rFonts w:ascii="Times New Roman" w:hAnsi="Times New Roman" w:cs="Times New Roman"/>
                <w:sz w:val="24"/>
                <w:szCs w:val="24"/>
              </w:rPr>
              <w:t>-обучающийся корректирует параметры работы средств досмотра и технических средств обеспечения транспортной безопасности;</w:t>
            </w:r>
          </w:p>
          <w:p w:rsidR="00F770E8" w:rsidRPr="00AA2671" w:rsidRDefault="00F770E8" w:rsidP="00F770E8">
            <w:pPr>
              <w:suppressAutoHyphens/>
              <w:contextualSpacing/>
              <w:jc w:val="both"/>
              <w:rPr>
                <w:rFonts w:ascii="Times New Roman" w:hAnsi="Times New Roman" w:cs="Times New Roman"/>
                <w:sz w:val="24"/>
                <w:szCs w:val="24"/>
              </w:rPr>
            </w:pPr>
            <w:r w:rsidRPr="00AA2671">
              <w:rPr>
                <w:rFonts w:ascii="Times New Roman" w:hAnsi="Times New Roman" w:cs="Times New Roman"/>
                <w:sz w:val="24"/>
                <w:szCs w:val="24"/>
              </w:rPr>
              <w:t>-обучающийся обновляет программное обеспечение средств досмотра и технических средств обеспечения транспортной безопасности;</w:t>
            </w:r>
          </w:p>
          <w:p w:rsidR="00F770E8" w:rsidRPr="00AA2671" w:rsidRDefault="00F770E8" w:rsidP="00F770E8">
            <w:pPr>
              <w:suppressAutoHyphens/>
              <w:contextualSpacing/>
              <w:jc w:val="both"/>
              <w:rPr>
                <w:rFonts w:ascii="Times New Roman" w:hAnsi="Times New Roman" w:cs="Times New Roman"/>
                <w:sz w:val="24"/>
                <w:szCs w:val="24"/>
              </w:rPr>
            </w:pPr>
            <w:r w:rsidRPr="00AA2671">
              <w:rPr>
                <w:rFonts w:ascii="Times New Roman" w:hAnsi="Times New Roman" w:cs="Times New Roman"/>
                <w:sz w:val="24"/>
                <w:szCs w:val="24"/>
              </w:rPr>
              <w:t>-обучающийся выявляет неисправности средств досмотра и технических средств обеспечения транспортной безопасности;</w:t>
            </w:r>
          </w:p>
          <w:p w:rsidR="00F770E8" w:rsidRPr="00AA2671" w:rsidRDefault="00F770E8" w:rsidP="00F770E8">
            <w:pPr>
              <w:suppressAutoHyphens/>
              <w:contextualSpacing/>
              <w:jc w:val="both"/>
              <w:rPr>
                <w:rFonts w:ascii="Times New Roman" w:hAnsi="Times New Roman" w:cs="Times New Roman"/>
                <w:sz w:val="24"/>
                <w:szCs w:val="24"/>
              </w:rPr>
            </w:pPr>
            <w:r w:rsidRPr="00AA2671">
              <w:rPr>
                <w:rFonts w:ascii="Times New Roman" w:hAnsi="Times New Roman" w:cs="Times New Roman"/>
                <w:sz w:val="24"/>
                <w:szCs w:val="24"/>
              </w:rPr>
              <w:t>-обучающийся проводит тестовые проверки средств досмотра и технических средств обеспечения транспортной безопасности;</w:t>
            </w:r>
          </w:p>
          <w:p w:rsidR="00F770E8" w:rsidRPr="00AA2671" w:rsidRDefault="00F770E8" w:rsidP="00F770E8">
            <w:pPr>
              <w:suppressAutoHyphens/>
              <w:contextualSpacing/>
              <w:jc w:val="both"/>
              <w:rPr>
                <w:rFonts w:ascii="Times New Roman" w:hAnsi="Times New Roman" w:cs="Times New Roman"/>
                <w:sz w:val="24"/>
                <w:szCs w:val="24"/>
              </w:rPr>
            </w:pPr>
            <w:r w:rsidRPr="00AA2671">
              <w:rPr>
                <w:rFonts w:ascii="Times New Roman" w:hAnsi="Times New Roman" w:cs="Times New Roman"/>
                <w:sz w:val="24"/>
                <w:szCs w:val="24"/>
              </w:rPr>
              <w:t>-обучающийся оценивает работоспособность систем средств досмотра и технических средств обеспечения транспортной безопасности;</w:t>
            </w:r>
          </w:p>
          <w:p w:rsidR="00F770E8" w:rsidRPr="00AA2671" w:rsidRDefault="00F770E8" w:rsidP="00F770E8">
            <w:pPr>
              <w:suppressAutoHyphens/>
              <w:contextualSpacing/>
              <w:jc w:val="both"/>
              <w:rPr>
                <w:rFonts w:ascii="Times New Roman" w:hAnsi="Times New Roman" w:cs="Times New Roman"/>
                <w:sz w:val="24"/>
                <w:szCs w:val="24"/>
              </w:rPr>
            </w:pPr>
            <w:r w:rsidRPr="00AA2671">
              <w:rPr>
                <w:rFonts w:ascii="Times New Roman" w:hAnsi="Times New Roman" w:cs="Times New Roman"/>
                <w:sz w:val="24"/>
                <w:szCs w:val="24"/>
              </w:rPr>
              <w:t>-обучающийся определяет необходимость ремонта средств досмотра и технических средств обеспечения транспортной безопасности;</w:t>
            </w:r>
          </w:p>
          <w:p w:rsidR="00F770E8" w:rsidRPr="00AA2671" w:rsidRDefault="00F770E8" w:rsidP="00F770E8">
            <w:pPr>
              <w:suppressAutoHyphens/>
              <w:contextualSpacing/>
              <w:jc w:val="both"/>
              <w:rPr>
                <w:rFonts w:ascii="Times New Roman" w:hAnsi="Times New Roman" w:cs="Times New Roman"/>
                <w:sz w:val="24"/>
                <w:szCs w:val="24"/>
              </w:rPr>
            </w:pPr>
            <w:r w:rsidRPr="00AA2671">
              <w:rPr>
                <w:rFonts w:ascii="Times New Roman" w:hAnsi="Times New Roman" w:cs="Times New Roman"/>
                <w:sz w:val="24"/>
                <w:szCs w:val="24"/>
              </w:rPr>
              <w:t>-обучающийся заполняет технические журналы средств досмотра и технических средств обеспечения транспортной безопасности;</w:t>
            </w:r>
          </w:p>
          <w:p w:rsidR="00F770E8" w:rsidRPr="00AA2671" w:rsidRDefault="00854B93" w:rsidP="00F770E8">
            <w:pPr>
              <w:suppressAutoHyphens/>
              <w:contextualSpacing/>
              <w:jc w:val="both"/>
              <w:rPr>
                <w:rFonts w:ascii="Times New Roman" w:hAnsi="Times New Roman" w:cs="Times New Roman"/>
                <w:sz w:val="24"/>
                <w:szCs w:val="24"/>
              </w:rPr>
            </w:pPr>
            <w:r w:rsidRPr="00AA2671">
              <w:rPr>
                <w:rFonts w:ascii="Times New Roman" w:hAnsi="Times New Roman" w:cs="Times New Roman"/>
                <w:sz w:val="24"/>
                <w:szCs w:val="24"/>
              </w:rPr>
              <w:t xml:space="preserve">-обучающийся </w:t>
            </w:r>
            <w:r w:rsidR="00F770E8" w:rsidRPr="00AA2671">
              <w:rPr>
                <w:rFonts w:ascii="Times New Roman" w:hAnsi="Times New Roman" w:cs="Times New Roman"/>
                <w:sz w:val="24"/>
                <w:szCs w:val="24"/>
              </w:rPr>
              <w:t>составля</w:t>
            </w:r>
            <w:r w:rsidRPr="00AA2671">
              <w:rPr>
                <w:rFonts w:ascii="Times New Roman" w:hAnsi="Times New Roman" w:cs="Times New Roman"/>
                <w:sz w:val="24"/>
                <w:szCs w:val="24"/>
              </w:rPr>
              <w:t>ет</w:t>
            </w:r>
            <w:r w:rsidR="00F770E8" w:rsidRPr="00AA2671">
              <w:rPr>
                <w:rFonts w:ascii="Times New Roman" w:hAnsi="Times New Roman" w:cs="Times New Roman"/>
                <w:sz w:val="24"/>
                <w:szCs w:val="24"/>
              </w:rPr>
              <w:t xml:space="preserve"> отчеты о проверках средств досмотра и технических средств обеспечения транспортной безопасности;</w:t>
            </w:r>
          </w:p>
          <w:p w:rsidR="00F770E8" w:rsidRPr="00AA2671" w:rsidRDefault="00854B93" w:rsidP="00F770E8">
            <w:pPr>
              <w:suppressAutoHyphens/>
              <w:contextualSpacing/>
              <w:jc w:val="both"/>
              <w:rPr>
                <w:rFonts w:ascii="Times New Roman" w:hAnsi="Times New Roman" w:cs="Times New Roman"/>
                <w:sz w:val="24"/>
                <w:szCs w:val="24"/>
              </w:rPr>
            </w:pPr>
            <w:r w:rsidRPr="00AA2671">
              <w:rPr>
                <w:rFonts w:ascii="Times New Roman" w:hAnsi="Times New Roman" w:cs="Times New Roman"/>
                <w:sz w:val="24"/>
                <w:szCs w:val="24"/>
              </w:rPr>
              <w:t xml:space="preserve">-обучающийся </w:t>
            </w:r>
            <w:r w:rsidR="00F770E8" w:rsidRPr="00AA2671">
              <w:rPr>
                <w:rFonts w:ascii="Times New Roman" w:hAnsi="Times New Roman" w:cs="Times New Roman"/>
                <w:sz w:val="24"/>
                <w:szCs w:val="24"/>
              </w:rPr>
              <w:t>ве</w:t>
            </w:r>
            <w:r w:rsidRPr="00AA2671">
              <w:rPr>
                <w:rFonts w:ascii="Times New Roman" w:hAnsi="Times New Roman" w:cs="Times New Roman"/>
                <w:sz w:val="24"/>
                <w:szCs w:val="24"/>
              </w:rPr>
              <w:t>дет</w:t>
            </w:r>
            <w:r w:rsidR="00F770E8" w:rsidRPr="00AA2671">
              <w:rPr>
                <w:rFonts w:ascii="Times New Roman" w:hAnsi="Times New Roman" w:cs="Times New Roman"/>
                <w:sz w:val="24"/>
                <w:szCs w:val="24"/>
              </w:rPr>
              <w:t xml:space="preserve"> учет калибровки средств досмотра и технических средств обеспечения транспортной безопасности;</w:t>
            </w:r>
          </w:p>
          <w:p w:rsidR="00F770E8" w:rsidRPr="00AA2671" w:rsidRDefault="00854B93" w:rsidP="00F770E8">
            <w:pPr>
              <w:suppressAutoHyphens/>
              <w:contextualSpacing/>
              <w:jc w:val="both"/>
              <w:rPr>
                <w:rFonts w:ascii="Times New Roman" w:hAnsi="Times New Roman" w:cs="Times New Roman"/>
                <w:sz w:val="24"/>
                <w:szCs w:val="24"/>
              </w:rPr>
            </w:pPr>
            <w:r w:rsidRPr="00AA2671">
              <w:rPr>
                <w:rFonts w:ascii="Times New Roman" w:hAnsi="Times New Roman" w:cs="Times New Roman"/>
                <w:sz w:val="24"/>
                <w:szCs w:val="24"/>
              </w:rPr>
              <w:t xml:space="preserve">-обучающийся </w:t>
            </w:r>
            <w:r w:rsidR="00F770E8" w:rsidRPr="00AA2671">
              <w:rPr>
                <w:rFonts w:ascii="Times New Roman" w:hAnsi="Times New Roman" w:cs="Times New Roman"/>
                <w:sz w:val="24"/>
                <w:szCs w:val="24"/>
              </w:rPr>
              <w:t>оформля</w:t>
            </w:r>
            <w:r w:rsidRPr="00AA2671">
              <w:rPr>
                <w:rFonts w:ascii="Times New Roman" w:hAnsi="Times New Roman" w:cs="Times New Roman"/>
                <w:sz w:val="24"/>
                <w:szCs w:val="24"/>
              </w:rPr>
              <w:t>ет</w:t>
            </w:r>
            <w:r w:rsidR="00F770E8" w:rsidRPr="00AA2671">
              <w:rPr>
                <w:rFonts w:ascii="Times New Roman" w:hAnsi="Times New Roman" w:cs="Times New Roman"/>
                <w:sz w:val="24"/>
                <w:szCs w:val="24"/>
              </w:rPr>
              <w:t xml:space="preserve"> акты тестирования средств досмотра и технических средств обеспечения транспортной безопасности;</w:t>
            </w:r>
          </w:p>
          <w:p w:rsidR="00F770E8" w:rsidRPr="00AA2671" w:rsidRDefault="00F770E8" w:rsidP="00F770E8">
            <w:pPr>
              <w:suppressAutoHyphens/>
              <w:contextualSpacing/>
              <w:jc w:val="both"/>
              <w:rPr>
                <w:rFonts w:ascii="Times New Roman" w:hAnsi="Times New Roman" w:cs="Times New Roman"/>
                <w:sz w:val="24"/>
                <w:szCs w:val="24"/>
              </w:rPr>
            </w:pPr>
            <w:r w:rsidRPr="00AA2671">
              <w:rPr>
                <w:rFonts w:ascii="Times New Roman" w:hAnsi="Times New Roman" w:cs="Times New Roman"/>
                <w:sz w:val="24"/>
                <w:szCs w:val="24"/>
              </w:rPr>
              <w:t>-</w:t>
            </w:r>
            <w:r w:rsidR="00854B93" w:rsidRPr="00AA2671">
              <w:rPr>
                <w:rFonts w:ascii="Times New Roman" w:hAnsi="Times New Roman" w:cs="Times New Roman"/>
                <w:sz w:val="24"/>
                <w:szCs w:val="24"/>
              </w:rPr>
              <w:t>обучающийся</w:t>
            </w:r>
            <w:r w:rsidRPr="00AA2671">
              <w:rPr>
                <w:rFonts w:ascii="Times New Roman" w:hAnsi="Times New Roman" w:cs="Times New Roman"/>
                <w:sz w:val="24"/>
                <w:szCs w:val="24"/>
              </w:rPr>
              <w:t xml:space="preserve"> проводит профилактическое обслуживание средств досмотра и технических средств обеспечения транспортной безопасности;</w:t>
            </w:r>
          </w:p>
          <w:p w:rsidR="00F770E8" w:rsidRPr="00AA2671" w:rsidRDefault="00854B93" w:rsidP="00F770E8">
            <w:pPr>
              <w:suppressAutoHyphens/>
              <w:contextualSpacing/>
              <w:jc w:val="both"/>
              <w:rPr>
                <w:rFonts w:ascii="Times New Roman" w:hAnsi="Times New Roman" w:cs="Times New Roman"/>
                <w:sz w:val="24"/>
                <w:szCs w:val="24"/>
              </w:rPr>
            </w:pPr>
            <w:r w:rsidRPr="00AA2671">
              <w:rPr>
                <w:rFonts w:ascii="Times New Roman" w:hAnsi="Times New Roman" w:cs="Times New Roman"/>
                <w:sz w:val="24"/>
                <w:szCs w:val="24"/>
              </w:rPr>
              <w:t xml:space="preserve">-обучающийся </w:t>
            </w:r>
            <w:r w:rsidR="00F770E8" w:rsidRPr="00AA2671">
              <w:rPr>
                <w:rFonts w:ascii="Times New Roman" w:hAnsi="Times New Roman" w:cs="Times New Roman"/>
                <w:sz w:val="24"/>
                <w:szCs w:val="24"/>
              </w:rPr>
              <w:t>выполня</w:t>
            </w:r>
            <w:r w:rsidRPr="00AA2671">
              <w:rPr>
                <w:rFonts w:ascii="Times New Roman" w:hAnsi="Times New Roman" w:cs="Times New Roman"/>
                <w:sz w:val="24"/>
                <w:szCs w:val="24"/>
              </w:rPr>
              <w:t>ет</w:t>
            </w:r>
            <w:r w:rsidR="00F770E8" w:rsidRPr="00AA2671">
              <w:rPr>
                <w:rFonts w:ascii="Times New Roman" w:hAnsi="Times New Roman" w:cs="Times New Roman"/>
                <w:sz w:val="24"/>
                <w:szCs w:val="24"/>
              </w:rPr>
              <w:t xml:space="preserve"> регулировку средств досмотра и технических средств обеспечения транспортной безопасности;</w:t>
            </w:r>
          </w:p>
          <w:p w:rsidR="00F770E8" w:rsidRPr="00AA2671" w:rsidRDefault="00854B93" w:rsidP="00F770E8">
            <w:pPr>
              <w:suppressAutoHyphens/>
              <w:contextualSpacing/>
              <w:jc w:val="both"/>
              <w:rPr>
                <w:rFonts w:ascii="Times New Roman" w:hAnsi="Times New Roman" w:cs="Times New Roman"/>
                <w:sz w:val="24"/>
                <w:szCs w:val="24"/>
              </w:rPr>
            </w:pPr>
            <w:r w:rsidRPr="00AA2671">
              <w:rPr>
                <w:rFonts w:ascii="Times New Roman" w:hAnsi="Times New Roman" w:cs="Times New Roman"/>
                <w:sz w:val="24"/>
                <w:szCs w:val="24"/>
              </w:rPr>
              <w:t xml:space="preserve">-обучающийся </w:t>
            </w:r>
            <w:r w:rsidR="00F770E8" w:rsidRPr="00AA2671">
              <w:rPr>
                <w:rFonts w:ascii="Times New Roman" w:hAnsi="Times New Roman" w:cs="Times New Roman"/>
                <w:sz w:val="24"/>
                <w:szCs w:val="24"/>
              </w:rPr>
              <w:t>устраня</w:t>
            </w:r>
            <w:r w:rsidRPr="00AA2671">
              <w:rPr>
                <w:rFonts w:ascii="Times New Roman" w:hAnsi="Times New Roman" w:cs="Times New Roman"/>
                <w:sz w:val="24"/>
                <w:szCs w:val="24"/>
              </w:rPr>
              <w:t>ет</w:t>
            </w:r>
            <w:r w:rsidR="00F770E8" w:rsidRPr="00AA2671">
              <w:rPr>
                <w:rFonts w:ascii="Times New Roman" w:hAnsi="Times New Roman" w:cs="Times New Roman"/>
                <w:sz w:val="24"/>
                <w:szCs w:val="24"/>
              </w:rPr>
              <w:t xml:space="preserve"> мелкие неисправности средств досмотра и технических средств обеспечения транспортной безопасности;</w:t>
            </w:r>
          </w:p>
          <w:p w:rsidR="00F770E8" w:rsidRPr="00AA2671" w:rsidRDefault="00854B93" w:rsidP="00F770E8">
            <w:pPr>
              <w:suppressAutoHyphens/>
              <w:contextualSpacing/>
              <w:jc w:val="both"/>
              <w:rPr>
                <w:rFonts w:ascii="Times New Roman" w:hAnsi="Times New Roman" w:cs="Times New Roman"/>
                <w:sz w:val="24"/>
                <w:szCs w:val="24"/>
              </w:rPr>
            </w:pPr>
            <w:r w:rsidRPr="00AA2671">
              <w:rPr>
                <w:rFonts w:ascii="Times New Roman" w:hAnsi="Times New Roman" w:cs="Times New Roman"/>
                <w:sz w:val="24"/>
                <w:szCs w:val="24"/>
              </w:rPr>
              <w:t xml:space="preserve">-обучающийся </w:t>
            </w:r>
            <w:r w:rsidR="00F770E8" w:rsidRPr="00AA2671">
              <w:rPr>
                <w:rFonts w:ascii="Times New Roman" w:hAnsi="Times New Roman" w:cs="Times New Roman"/>
                <w:sz w:val="24"/>
                <w:szCs w:val="24"/>
              </w:rPr>
              <w:t>проводит обучение персонала по использованию средств досмотра и технических средств обеспечения транспортной безопасности.</w:t>
            </w:r>
          </w:p>
        </w:tc>
        <w:tc>
          <w:tcPr>
            <w:tcW w:w="1446" w:type="pct"/>
            <w:vMerge/>
          </w:tcPr>
          <w:p w:rsidR="001612F4" w:rsidRPr="00AA2671" w:rsidDel="009D5E3A" w:rsidRDefault="001612F4" w:rsidP="00EF5FA3">
            <w:pPr>
              <w:suppressAutoHyphens/>
              <w:contextualSpacing/>
              <w:rPr>
                <w:rFonts w:ascii="Times New Roman" w:hAnsi="Times New Roman" w:cs="Times New Roman"/>
                <w:i/>
                <w:sz w:val="24"/>
                <w:szCs w:val="24"/>
              </w:rPr>
            </w:pPr>
          </w:p>
        </w:tc>
      </w:tr>
      <w:tr w:rsidR="001612F4" w:rsidRPr="00AA2671" w:rsidTr="001612F4">
        <w:trPr>
          <w:trHeight w:val="380"/>
        </w:trPr>
        <w:tc>
          <w:tcPr>
            <w:tcW w:w="799" w:type="pct"/>
          </w:tcPr>
          <w:p w:rsidR="001612F4" w:rsidRPr="00AA2671" w:rsidRDefault="008560CB" w:rsidP="008560CB">
            <w:pPr>
              <w:suppressAutoHyphens/>
              <w:contextualSpacing/>
              <w:rPr>
                <w:rFonts w:ascii="Times New Roman" w:hAnsi="Times New Roman" w:cs="Times New Roman"/>
                <w:i/>
                <w:sz w:val="24"/>
                <w:szCs w:val="24"/>
              </w:rPr>
            </w:pPr>
            <w:r w:rsidRPr="00AA2671">
              <w:rPr>
                <w:rFonts w:ascii="Times New Roman" w:hAnsi="Times New Roman" w:cs="Times New Roman"/>
                <w:sz w:val="24"/>
                <w:szCs w:val="24"/>
              </w:rPr>
              <w:lastRenderedPageBreak/>
              <w:t>ПК 3.5</w:t>
            </w:r>
          </w:p>
        </w:tc>
        <w:tc>
          <w:tcPr>
            <w:tcW w:w="2755" w:type="pct"/>
          </w:tcPr>
          <w:p w:rsidR="001612F4" w:rsidRPr="00AA2671" w:rsidRDefault="0099523A" w:rsidP="0099523A">
            <w:pPr>
              <w:suppressAutoHyphens/>
              <w:contextualSpacing/>
              <w:jc w:val="both"/>
              <w:rPr>
                <w:rFonts w:ascii="Times New Roman" w:hAnsi="Times New Roman" w:cs="Times New Roman"/>
                <w:sz w:val="24"/>
                <w:szCs w:val="24"/>
              </w:rPr>
            </w:pPr>
            <w:r w:rsidRPr="00AA2671">
              <w:rPr>
                <w:rFonts w:ascii="Times New Roman" w:hAnsi="Times New Roman" w:cs="Times New Roman"/>
                <w:sz w:val="24"/>
                <w:szCs w:val="24"/>
              </w:rPr>
              <w:t xml:space="preserve">-обучающийся информирует уполномоченные подразделения территориальных органов </w:t>
            </w:r>
            <w:r w:rsidRPr="00AA2671">
              <w:rPr>
                <w:rFonts w:ascii="Times New Roman" w:hAnsi="Times New Roman" w:cs="Times New Roman"/>
                <w:sz w:val="24"/>
                <w:szCs w:val="24"/>
              </w:rPr>
              <w:lastRenderedPageBreak/>
              <w:t>Министерства внутренних дел Российской Федерации и Федеральной службы безопасности Российской Федерации об обнаружении и идентификации оружия, боеприпасов, взрывчатых веществ или взрывных устройств, ядовитых или радиоактивных веществ и о перемещавших их лицах.</w:t>
            </w:r>
          </w:p>
          <w:p w:rsidR="0099523A" w:rsidRPr="00AA2671" w:rsidRDefault="0099523A" w:rsidP="0099523A">
            <w:pPr>
              <w:suppressAutoHyphens/>
              <w:contextualSpacing/>
              <w:jc w:val="both"/>
              <w:rPr>
                <w:rFonts w:ascii="Times New Roman" w:hAnsi="Times New Roman" w:cs="Times New Roman"/>
                <w:sz w:val="24"/>
                <w:szCs w:val="24"/>
              </w:rPr>
            </w:pPr>
            <w:r w:rsidRPr="00AA2671">
              <w:rPr>
                <w:rFonts w:ascii="Times New Roman" w:hAnsi="Times New Roman" w:cs="Times New Roman"/>
                <w:sz w:val="24"/>
                <w:szCs w:val="24"/>
              </w:rPr>
              <w:t>-обучающийся информирует уполномоченные подразделения территориальных органов Министерства внутренних дел Российской Федерации и Федеральной службы безопасности Российской Федерации о лицах, застигнутых при совершении или подготовке к совершению актов незаконного вмешательства, а также лицах, оказывающих сопротивление работникам транспортной безопасности при исполнении возложенных на них должностных обязанностей по обеспечению транспортной безопасности;</w:t>
            </w:r>
          </w:p>
          <w:p w:rsidR="0099523A" w:rsidRPr="00AA2671" w:rsidRDefault="0099523A" w:rsidP="0099523A">
            <w:pPr>
              <w:suppressAutoHyphens/>
              <w:contextualSpacing/>
              <w:jc w:val="both"/>
              <w:rPr>
                <w:rFonts w:ascii="Times New Roman" w:hAnsi="Times New Roman" w:cs="Times New Roman"/>
                <w:sz w:val="24"/>
                <w:szCs w:val="24"/>
              </w:rPr>
            </w:pPr>
            <w:r w:rsidRPr="00AA2671">
              <w:rPr>
                <w:rFonts w:ascii="Times New Roman" w:hAnsi="Times New Roman" w:cs="Times New Roman"/>
                <w:sz w:val="24"/>
                <w:szCs w:val="24"/>
              </w:rPr>
              <w:t>-обучающийся осуществляет  контроль за  информированием уполномоченных подразделений территориальных органов Министерства внутренних дел Российской Федерации и Федеральной службы безопасности Российской Федерации об обнаружении и идентификации оружия, боеприпасов, взрывчатых веществ или взрывных устройств, ядовитых или радиоактивных веществ и о перемещавших их лицах.</w:t>
            </w:r>
          </w:p>
        </w:tc>
        <w:tc>
          <w:tcPr>
            <w:tcW w:w="1446" w:type="pct"/>
            <w:vMerge/>
          </w:tcPr>
          <w:p w:rsidR="001612F4" w:rsidRPr="00AA2671" w:rsidDel="009D5E3A" w:rsidRDefault="001612F4" w:rsidP="00EF5FA3">
            <w:pPr>
              <w:suppressAutoHyphens/>
              <w:contextualSpacing/>
              <w:rPr>
                <w:rFonts w:ascii="Times New Roman" w:hAnsi="Times New Roman" w:cs="Times New Roman"/>
                <w:i/>
                <w:sz w:val="24"/>
                <w:szCs w:val="24"/>
              </w:rPr>
            </w:pPr>
          </w:p>
        </w:tc>
      </w:tr>
      <w:tr w:rsidR="001612F4" w:rsidRPr="00AA2671" w:rsidTr="00EF5FA3">
        <w:trPr>
          <w:trHeight w:val="450"/>
        </w:trPr>
        <w:tc>
          <w:tcPr>
            <w:tcW w:w="799" w:type="pct"/>
          </w:tcPr>
          <w:p w:rsidR="001612F4" w:rsidRPr="00AA2671" w:rsidRDefault="008560CB" w:rsidP="008560CB">
            <w:pPr>
              <w:suppressAutoHyphens/>
              <w:contextualSpacing/>
              <w:rPr>
                <w:rFonts w:ascii="Times New Roman" w:hAnsi="Times New Roman" w:cs="Times New Roman"/>
                <w:i/>
                <w:sz w:val="24"/>
                <w:szCs w:val="24"/>
              </w:rPr>
            </w:pPr>
            <w:r w:rsidRPr="00AA2671">
              <w:rPr>
                <w:rFonts w:ascii="Times New Roman" w:hAnsi="Times New Roman" w:cs="Times New Roman"/>
                <w:sz w:val="24"/>
                <w:szCs w:val="24"/>
              </w:rPr>
              <w:lastRenderedPageBreak/>
              <w:t>ПК 3.6</w:t>
            </w:r>
          </w:p>
        </w:tc>
        <w:tc>
          <w:tcPr>
            <w:tcW w:w="2755" w:type="pct"/>
          </w:tcPr>
          <w:p w:rsidR="0099523A" w:rsidRPr="00AA2671" w:rsidRDefault="0099523A" w:rsidP="0099523A">
            <w:pPr>
              <w:suppressAutoHyphens/>
              <w:contextualSpacing/>
              <w:jc w:val="both"/>
              <w:rPr>
                <w:rFonts w:ascii="Times New Roman" w:hAnsi="Times New Roman" w:cs="Times New Roman"/>
                <w:sz w:val="24"/>
                <w:szCs w:val="24"/>
              </w:rPr>
            </w:pPr>
            <w:r w:rsidRPr="00AA2671">
              <w:rPr>
                <w:rFonts w:ascii="Times New Roman" w:hAnsi="Times New Roman" w:cs="Times New Roman"/>
                <w:sz w:val="24"/>
                <w:szCs w:val="24"/>
              </w:rPr>
              <w:t>-обучающийся взаимодействует с федеральными органами исполнительной власти субъектов Российской Федерации в случае угрозы актов незаконного вмешательства;</w:t>
            </w:r>
          </w:p>
          <w:p w:rsidR="0099523A" w:rsidRPr="00AA2671" w:rsidRDefault="0099523A" w:rsidP="0099523A">
            <w:pPr>
              <w:suppressAutoHyphens/>
              <w:contextualSpacing/>
              <w:jc w:val="both"/>
              <w:rPr>
                <w:rFonts w:ascii="Times New Roman" w:hAnsi="Times New Roman" w:cs="Times New Roman"/>
                <w:sz w:val="24"/>
                <w:szCs w:val="24"/>
              </w:rPr>
            </w:pPr>
            <w:r w:rsidRPr="00AA2671">
              <w:rPr>
                <w:rFonts w:ascii="Times New Roman" w:hAnsi="Times New Roman" w:cs="Times New Roman"/>
                <w:sz w:val="24"/>
                <w:szCs w:val="24"/>
              </w:rPr>
              <w:t>-обучающийся взаимодействует с федеральными органами исполнительной власти субъектов Российской Федерации в случае совершения актов незаконного вмешательства;</w:t>
            </w:r>
          </w:p>
          <w:p w:rsidR="001612F4" w:rsidRPr="00AA2671" w:rsidRDefault="00701A4E" w:rsidP="0099523A">
            <w:pPr>
              <w:suppressAutoHyphens/>
              <w:contextualSpacing/>
              <w:jc w:val="both"/>
              <w:rPr>
                <w:rFonts w:ascii="Times New Roman" w:hAnsi="Times New Roman" w:cs="Times New Roman"/>
                <w:sz w:val="24"/>
                <w:szCs w:val="24"/>
              </w:rPr>
            </w:pPr>
            <w:r w:rsidRPr="00AA2671">
              <w:rPr>
                <w:rFonts w:ascii="Times New Roman" w:hAnsi="Times New Roman" w:cs="Times New Roman"/>
                <w:sz w:val="24"/>
                <w:szCs w:val="24"/>
              </w:rPr>
              <w:t>-</w:t>
            </w:r>
            <w:r w:rsidR="0099523A" w:rsidRPr="00AA2671">
              <w:rPr>
                <w:rFonts w:ascii="Times New Roman" w:hAnsi="Times New Roman" w:cs="Times New Roman"/>
                <w:sz w:val="24"/>
                <w:szCs w:val="24"/>
              </w:rPr>
              <w:t>обучающийся координир</w:t>
            </w:r>
            <w:r w:rsidRPr="00AA2671">
              <w:rPr>
                <w:rFonts w:ascii="Times New Roman" w:hAnsi="Times New Roman" w:cs="Times New Roman"/>
                <w:sz w:val="24"/>
                <w:szCs w:val="24"/>
              </w:rPr>
              <w:t>ует</w:t>
            </w:r>
            <w:r w:rsidR="0099523A" w:rsidRPr="00AA2671">
              <w:rPr>
                <w:rFonts w:ascii="Times New Roman" w:hAnsi="Times New Roman" w:cs="Times New Roman"/>
                <w:sz w:val="24"/>
                <w:szCs w:val="24"/>
              </w:rPr>
              <w:t xml:space="preserve"> действия подразделения транспортной безопасности с действиями федеральных органов исполнительной власти субъектов Российской Федерации в случае угрозы и (или) совершении актов незаконного вмешательства.</w:t>
            </w:r>
          </w:p>
          <w:p w:rsidR="0099523A" w:rsidRPr="00AA2671" w:rsidRDefault="00701A4E" w:rsidP="0099523A">
            <w:pPr>
              <w:suppressAutoHyphens/>
              <w:contextualSpacing/>
              <w:jc w:val="both"/>
              <w:rPr>
                <w:rFonts w:ascii="Times New Roman" w:hAnsi="Times New Roman" w:cs="Times New Roman"/>
                <w:sz w:val="24"/>
                <w:szCs w:val="24"/>
              </w:rPr>
            </w:pPr>
            <w:r w:rsidRPr="00AA2671">
              <w:rPr>
                <w:rFonts w:ascii="Times New Roman" w:hAnsi="Times New Roman" w:cs="Times New Roman"/>
                <w:sz w:val="24"/>
                <w:szCs w:val="24"/>
              </w:rPr>
              <w:t xml:space="preserve">-обучающийся </w:t>
            </w:r>
            <w:r w:rsidR="0099523A" w:rsidRPr="00AA2671">
              <w:rPr>
                <w:rFonts w:ascii="Times New Roman" w:hAnsi="Times New Roman" w:cs="Times New Roman"/>
                <w:sz w:val="24"/>
                <w:szCs w:val="24"/>
              </w:rPr>
              <w:t>оперативно принима</w:t>
            </w:r>
            <w:r w:rsidRPr="00AA2671">
              <w:rPr>
                <w:rFonts w:ascii="Times New Roman" w:hAnsi="Times New Roman" w:cs="Times New Roman"/>
                <w:sz w:val="24"/>
                <w:szCs w:val="24"/>
              </w:rPr>
              <w:t>ет</w:t>
            </w:r>
            <w:r w:rsidR="0099523A" w:rsidRPr="00AA2671">
              <w:rPr>
                <w:rFonts w:ascii="Times New Roman" w:hAnsi="Times New Roman" w:cs="Times New Roman"/>
                <w:sz w:val="24"/>
                <w:szCs w:val="24"/>
              </w:rPr>
              <w:t xml:space="preserve"> соответствующие законодательству решения в случае угрозы и (или) совершении актов незаконного вмешательства;</w:t>
            </w:r>
          </w:p>
          <w:p w:rsidR="0099523A" w:rsidRPr="00AA2671" w:rsidRDefault="00701A4E" w:rsidP="0099523A">
            <w:pPr>
              <w:suppressAutoHyphens/>
              <w:contextualSpacing/>
              <w:jc w:val="both"/>
              <w:rPr>
                <w:rFonts w:ascii="Times New Roman" w:hAnsi="Times New Roman" w:cs="Times New Roman"/>
                <w:sz w:val="24"/>
                <w:szCs w:val="24"/>
              </w:rPr>
            </w:pPr>
            <w:r w:rsidRPr="00AA2671">
              <w:rPr>
                <w:rFonts w:ascii="Times New Roman" w:hAnsi="Times New Roman" w:cs="Times New Roman"/>
                <w:sz w:val="24"/>
                <w:szCs w:val="24"/>
              </w:rPr>
              <w:t>-</w:t>
            </w:r>
            <w:proofErr w:type="gramStart"/>
            <w:r w:rsidRPr="00AA2671">
              <w:rPr>
                <w:rFonts w:ascii="Times New Roman" w:hAnsi="Times New Roman" w:cs="Times New Roman"/>
                <w:sz w:val="24"/>
                <w:szCs w:val="24"/>
              </w:rPr>
              <w:t>обучающийся</w:t>
            </w:r>
            <w:proofErr w:type="gramEnd"/>
            <w:r w:rsidRPr="00AA2671">
              <w:rPr>
                <w:rFonts w:ascii="Times New Roman" w:hAnsi="Times New Roman" w:cs="Times New Roman"/>
                <w:sz w:val="24"/>
                <w:szCs w:val="24"/>
              </w:rPr>
              <w:t xml:space="preserve">  </w:t>
            </w:r>
            <w:r w:rsidR="0099523A" w:rsidRPr="00AA2671">
              <w:rPr>
                <w:rFonts w:ascii="Times New Roman" w:hAnsi="Times New Roman" w:cs="Times New Roman"/>
                <w:sz w:val="24"/>
                <w:szCs w:val="24"/>
              </w:rPr>
              <w:t>согласовыва</w:t>
            </w:r>
            <w:r w:rsidRPr="00AA2671">
              <w:rPr>
                <w:rFonts w:ascii="Times New Roman" w:hAnsi="Times New Roman" w:cs="Times New Roman"/>
                <w:sz w:val="24"/>
                <w:szCs w:val="24"/>
              </w:rPr>
              <w:t>ет</w:t>
            </w:r>
            <w:r w:rsidR="0099523A" w:rsidRPr="00AA2671">
              <w:rPr>
                <w:rFonts w:ascii="Times New Roman" w:hAnsi="Times New Roman" w:cs="Times New Roman"/>
                <w:sz w:val="24"/>
                <w:szCs w:val="24"/>
              </w:rPr>
              <w:t xml:space="preserve"> действия подразделений транспортной безопасности с федеральными органами исполнительной власти субъектов Российской Федерации в случае угрозы и (или) совершении актов незаконного вмешательства;</w:t>
            </w:r>
          </w:p>
          <w:p w:rsidR="0099523A" w:rsidRPr="00AA2671" w:rsidRDefault="00701A4E" w:rsidP="0099523A">
            <w:pPr>
              <w:suppressAutoHyphens/>
              <w:contextualSpacing/>
              <w:jc w:val="both"/>
              <w:rPr>
                <w:rFonts w:ascii="Times New Roman" w:hAnsi="Times New Roman" w:cs="Times New Roman"/>
                <w:sz w:val="24"/>
                <w:szCs w:val="24"/>
              </w:rPr>
            </w:pPr>
            <w:r w:rsidRPr="00AA2671">
              <w:rPr>
                <w:rFonts w:ascii="Times New Roman" w:hAnsi="Times New Roman" w:cs="Times New Roman"/>
                <w:sz w:val="24"/>
                <w:szCs w:val="24"/>
              </w:rPr>
              <w:lastRenderedPageBreak/>
              <w:t xml:space="preserve">-обучающийся </w:t>
            </w:r>
            <w:r w:rsidR="0099523A" w:rsidRPr="00AA2671">
              <w:rPr>
                <w:rFonts w:ascii="Times New Roman" w:hAnsi="Times New Roman" w:cs="Times New Roman"/>
                <w:sz w:val="24"/>
                <w:szCs w:val="24"/>
              </w:rPr>
              <w:t>оценива</w:t>
            </w:r>
            <w:r w:rsidRPr="00AA2671">
              <w:rPr>
                <w:rFonts w:ascii="Times New Roman" w:hAnsi="Times New Roman" w:cs="Times New Roman"/>
                <w:sz w:val="24"/>
                <w:szCs w:val="24"/>
              </w:rPr>
              <w:t>ет</w:t>
            </w:r>
            <w:r w:rsidR="0099523A" w:rsidRPr="00AA2671">
              <w:rPr>
                <w:rFonts w:ascii="Times New Roman" w:hAnsi="Times New Roman" w:cs="Times New Roman"/>
                <w:sz w:val="24"/>
                <w:szCs w:val="24"/>
              </w:rPr>
              <w:t xml:space="preserve"> ситуацию на объекте транспортной инфраструктуре в случае угрозы и (или) совершении актов незаконного вмешательства;</w:t>
            </w:r>
          </w:p>
          <w:p w:rsidR="0099523A" w:rsidRPr="00AA2671" w:rsidRDefault="00701A4E" w:rsidP="0099523A">
            <w:pPr>
              <w:suppressAutoHyphens/>
              <w:contextualSpacing/>
              <w:jc w:val="both"/>
              <w:rPr>
                <w:rFonts w:ascii="Times New Roman" w:hAnsi="Times New Roman" w:cs="Times New Roman"/>
                <w:sz w:val="24"/>
                <w:szCs w:val="24"/>
              </w:rPr>
            </w:pPr>
            <w:r w:rsidRPr="00AA2671">
              <w:rPr>
                <w:rFonts w:ascii="Times New Roman" w:hAnsi="Times New Roman" w:cs="Times New Roman"/>
                <w:sz w:val="24"/>
                <w:szCs w:val="24"/>
              </w:rPr>
              <w:t xml:space="preserve">-обучающийся </w:t>
            </w:r>
            <w:r w:rsidR="0099523A" w:rsidRPr="00AA2671">
              <w:rPr>
                <w:rFonts w:ascii="Times New Roman" w:hAnsi="Times New Roman" w:cs="Times New Roman"/>
                <w:sz w:val="24"/>
                <w:szCs w:val="24"/>
              </w:rPr>
              <w:t>кратко и четко формулир</w:t>
            </w:r>
            <w:r w:rsidRPr="00AA2671">
              <w:rPr>
                <w:rFonts w:ascii="Times New Roman" w:hAnsi="Times New Roman" w:cs="Times New Roman"/>
                <w:sz w:val="24"/>
                <w:szCs w:val="24"/>
              </w:rPr>
              <w:t>ует</w:t>
            </w:r>
            <w:r w:rsidR="0099523A" w:rsidRPr="00AA2671">
              <w:rPr>
                <w:rFonts w:ascii="Times New Roman" w:hAnsi="Times New Roman" w:cs="Times New Roman"/>
                <w:sz w:val="24"/>
                <w:szCs w:val="24"/>
              </w:rPr>
              <w:t xml:space="preserve"> сообщения об угрозах и (или) совершении актов незаконного вмешательства в соответствии с законодательством;</w:t>
            </w:r>
          </w:p>
          <w:p w:rsidR="0099523A" w:rsidRPr="00AA2671" w:rsidRDefault="00701A4E" w:rsidP="0099523A">
            <w:pPr>
              <w:suppressAutoHyphens/>
              <w:contextualSpacing/>
              <w:jc w:val="both"/>
              <w:rPr>
                <w:rFonts w:ascii="Times New Roman" w:hAnsi="Times New Roman" w:cs="Times New Roman"/>
                <w:sz w:val="24"/>
                <w:szCs w:val="24"/>
              </w:rPr>
            </w:pPr>
            <w:r w:rsidRPr="00AA2671">
              <w:rPr>
                <w:rFonts w:ascii="Times New Roman" w:hAnsi="Times New Roman" w:cs="Times New Roman"/>
                <w:sz w:val="24"/>
                <w:szCs w:val="24"/>
              </w:rPr>
              <w:t xml:space="preserve">-обучающийся </w:t>
            </w:r>
            <w:r w:rsidR="0099523A" w:rsidRPr="00AA2671">
              <w:rPr>
                <w:rFonts w:ascii="Times New Roman" w:hAnsi="Times New Roman" w:cs="Times New Roman"/>
                <w:sz w:val="24"/>
                <w:szCs w:val="24"/>
              </w:rPr>
              <w:t>использ</w:t>
            </w:r>
            <w:r w:rsidRPr="00AA2671">
              <w:rPr>
                <w:rFonts w:ascii="Times New Roman" w:hAnsi="Times New Roman" w:cs="Times New Roman"/>
                <w:sz w:val="24"/>
                <w:szCs w:val="24"/>
              </w:rPr>
              <w:t>ует</w:t>
            </w:r>
            <w:r w:rsidR="0099523A" w:rsidRPr="00AA2671">
              <w:rPr>
                <w:rFonts w:ascii="Times New Roman" w:hAnsi="Times New Roman" w:cs="Times New Roman"/>
                <w:sz w:val="24"/>
                <w:szCs w:val="24"/>
              </w:rPr>
              <w:t xml:space="preserve"> средства оповещения в случае угрозы и (или) совершении актов незаконного вмешательства;</w:t>
            </w:r>
          </w:p>
          <w:p w:rsidR="0099523A" w:rsidRPr="00AA2671" w:rsidRDefault="0099523A" w:rsidP="0099523A">
            <w:pPr>
              <w:suppressAutoHyphens/>
              <w:contextualSpacing/>
              <w:jc w:val="both"/>
              <w:rPr>
                <w:rFonts w:ascii="Times New Roman" w:hAnsi="Times New Roman" w:cs="Times New Roman"/>
                <w:sz w:val="24"/>
                <w:szCs w:val="24"/>
              </w:rPr>
            </w:pPr>
            <w:r w:rsidRPr="00AA2671">
              <w:rPr>
                <w:rFonts w:ascii="Times New Roman" w:hAnsi="Times New Roman" w:cs="Times New Roman"/>
                <w:sz w:val="24"/>
                <w:szCs w:val="24"/>
              </w:rPr>
              <w:t>-</w:t>
            </w:r>
            <w:r w:rsidR="00701A4E" w:rsidRPr="00AA2671">
              <w:rPr>
                <w:rFonts w:ascii="Times New Roman" w:hAnsi="Times New Roman" w:cs="Times New Roman"/>
                <w:sz w:val="24"/>
                <w:szCs w:val="24"/>
              </w:rPr>
              <w:t>обучающийся</w:t>
            </w:r>
            <w:r w:rsidRPr="00AA2671">
              <w:rPr>
                <w:rFonts w:ascii="Times New Roman" w:hAnsi="Times New Roman" w:cs="Times New Roman"/>
                <w:sz w:val="24"/>
                <w:szCs w:val="24"/>
              </w:rPr>
              <w:t xml:space="preserve"> работа</w:t>
            </w:r>
            <w:r w:rsidR="00701A4E" w:rsidRPr="00AA2671">
              <w:rPr>
                <w:rFonts w:ascii="Times New Roman" w:hAnsi="Times New Roman" w:cs="Times New Roman"/>
                <w:sz w:val="24"/>
                <w:szCs w:val="24"/>
              </w:rPr>
              <w:t>ет</w:t>
            </w:r>
            <w:r w:rsidRPr="00AA2671">
              <w:rPr>
                <w:rFonts w:ascii="Times New Roman" w:hAnsi="Times New Roman" w:cs="Times New Roman"/>
                <w:sz w:val="24"/>
                <w:szCs w:val="24"/>
              </w:rPr>
              <w:t xml:space="preserve"> с документацией ограниченного доступа;</w:t>
            </w:r>
          </w:p>
          <w:p w:rsidR="0099523A" w:rsidRPr="00AA2671" w:rsidRDefault="0099523A" w:rsidP="00701A4E">
            <w:pPr>
              <w:suppressAutoHyphens/>
              <w:contextualSpacing/>
              <w:jc w:val="both"/>
              <w:rPr>
                <w:rFonts w:ascii="Times New Roman" w:hAnsi="Times New Roman" w:cs="Times New Roman"/>
                <w:sz w:val="24"/>
                <w:szCs w:val="24"/>
              </w:rPr>
            </w:pPr>
            <w:r w:rsidRPr="00AA2671">
              <w:rPr>
                <w:rFonts w:ascii="Times New Roman" w:hAnsi="Times New Roman" w:cs="Times New Roman"/>
                <w:sz w:val="24"/>
                <w:szCs w:val="24"/>
              </w:rPr>
              <w:t>-</w:t>
            </w:r>
            <w:r w:rsidR="00701A4E" w:rsidRPr="00AA2671">
              <w:rPr>
                <w:rFonts w:ascii="Times New Roman" w:hAnsi="Times New Roman" w:cs="Times New Roman"/>
                <w:sz w:val="24"/>
                <w:szCs w:val="24"/>
              </w:rPr>
              <w:t>обучающийся</w:t>
            </w:r>
            <w:r w:rsidRPr="00AA2671">
              <w:rPr>
                <w:rFonts w:ascii="Times New Roman" w:hAnsi="Times New Roman" w:cs="Times New Roman"/>
                <w:sz w:val="24"/>
                <w:szCs w:val="24"/>
              </w:rPr>
              <w:t xml:space="preserve"> использ</w:t>
            </w:r>
            <w:r w:rsidR="00701A4E" w:rsidRPr="00AA2671">
              <w:rPr>
                <w:rFonts w:ascii="Times New Roman" w:hAnsi="Times New Roman" w:cs="Times New Roman"/>
                <w:sz w:val="24"/>
                <w:szCs w:val="24"/>
              </w:rPr>
              <w:t>ует</w:t>
            </w:r>
            <w:r w:rsidRPr="00AA2671">
              <w:rPr>
                <w:rFonts w:ascii="Times New Roman" w:hAnsi="Times New Roman" w:cs="Times New Roman"/>
                <w:sz w:val="24"/>
                <w:szCs w:val="24"/>
              </w:rPr>
              <w:t xml:space="preserve"> средства защиты информации.</w:t>
            </w:r>
          </w:p>
        </w:tc>
        <w:tc>
          <w:tcPr>
            <w:tcW w:w="1446" w:type="pct"/>
            <w:vMerge/>
          </w:tcPr>
          <w:p w:rsidR="001612F4" w:rsidRPr="00AA2671" w:rsidDel="009D5E3A" w:rsidRDefault="001612F4" w:rsidP="00EF5FA3">
            <w:pPr>
              <w:suppressAutoHyphens/>
              <w:contextualSpacing/>
              <w:rPr>
                <w:rFonts w:ascii="Times New Roman" w:hAnsi="Times New Roman" w:cs="Times New Roman"/>
                <w:i/>
                <w:sz w:val="24"/>
                <w:szCs w:val="24"/>
              </w:rPr>
            </w:pPr>
          </w:p>
        </w:tc>
      </w:tr>
    </w:tbl>
    <w:p w:rsidR="00966A6C" w:rsidRPr="00AA2671" w:rsidRDefault="00966A6C" w:rsidP="00DE4AD1">
      <w:pPr>
        <w:rPr>
          <w:rFonts w:ascii="Times New Roman" w:hAnsi="Times New Roman" w:cs="Times New Roman"/>
          <w:b/>
          <w:bCs/>
          <w:sz w:val="24"/>
          <w:szCs w:val="24"/>
        </w:rPr>
      </w:pPr>
    </w:p>
    <w:sectPr w:rsidR="00966A6C" w:rsidRPr="00AA2671" w:rsidSect="001604E7">
      <w:headerReference w:type="even" r:id="rId18"/>
      <w:pgSz w:w="11906" w:h="16838"/>
      <w:pgMar w:top="1134" w:right="567" w:bottom="1134" w:left="1701" w:header="709" w:footer="709" w:gutter="0"/>
      <w:cols w:space="708"/>
      <w:docGrid w:linePitch="360"/>
    </w:sectPr>
  </w:body>
</w:document>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0E28F36A" w15:done="0"/>
  <w15:commentEx w15:paraId="4B9B7F8C" w15:done="0"/>
  <w15:commentEx w15:paraId="2DF4BFB2" w15:done="0"/>
  <w15:commentEx w15:paraId="62DF0B9C" w15:done="0"/>
  <w15:commentEx w15:paraId="0737B79A" w15:done="0"/>
  <w15:commentEx w15:paraId="0D9EF046" w15:done="0"/>
  <w15:commentEx w15:paraId="700DB240" w15:done="0"/>
  <w15:commentEx w15:paraId="7272CCAB" w15:done="0"/>
  <w15:commentEx w15:paraId="06DF699A" w15:done="0"/>
  <w15:commentEx w15:paraId="0B53F607" w15:done="0"/>
  <w15:commentEx w15:paraId="241FF43F" w15:done="0"/>
  <w15:commentEx w15:paraId="699E2ACE" w15:done="0"/>
  <w15:commentEx w15:paraId="101D6641" w15:done="0"/>
  <w15:commentEx w15:paraId="6BCBFB91" w15:done="0"/>
  <w15:commentEx w15:paraId="2F628EB1" w15:done="0"/>
  <w15:commentEx w15:paraId="678D0572" w15:done="0"/>
  <w15:commentEx w15:paraId="5C44FFCA" w15:done="0"/>
  <w15:commentEx w15:paraId="071DA1BB" w15:done="0"/>
  <w15:commentEx w15:paraId="67CEB125" w15:done="0"/>
  <w15:commentEx w15:paraId="19B85198" w15:done="0"/>
  <w15:commentEx w15:paraId="5ED7DEFA" w15:done="0"/>
  <w15:commentEx w15:paraId="4B62A284" w15:done="0"/>
  <w15:commentEx w15:paraId="5947ED0C" w15:done="0"/>
  <w15:commentEx w15:paraId="2BAC24BA" w15:done="0"/>
  <w15:commentEx w15:paraId="20C1C9B1" w15:done="0"/>
  <w15:commentEx w15:paraId="3BCC77CC"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5431" w:rsidRDefault="00955431" w:rsidP="00A858FE">
      <w:r>
        <w:separator/>
      </w:r>
    </w:p>
  </w:endnote>
  <w:endnote w:type="continuationSeparator" w:id="0">
    <w:p w:rsidR="00955431" w:rsidRDefault="00955431" w:rsidP="00A85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10022FF" w:usb1="C000E47F" w:usb2="00000029" w:usb3="00000000" w:csb0="000001D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10006FF" w:usb1="4000205B" w:usb2="00000010" w:usb3="00000000" w:csb0="0000019F" w:csb1="00000000"/>
  </w:font>
  <w:font w:name="@Batang">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A00002EF" w:usb1="4000207B" w:usb2="00000000" w:usb3="00000000" w:csb0="0000019F" w:csb1="00000000"/>
  </w:font>
  <w:font w:name="Times New Roman Полужирный">
    <w:panose1 w:val="02020803070505020304"/>
    <w:charset w:val="00"/>
    <w:family w:val="roman"/>
    <w:notTrueType/>
    <w:pitch w:val="default"/>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5431" w:rsidRDefault="00955431" w:rsidP="00A858FE">
      <w:r>
        <w:separator/>
      </w:r>
    </w:p>
  </w:footnote>
  <w:footnote w:type="continuationSeparator" w:id="0">
    <w:p w:rsidR="00955431" w:rsidRDefault="00955431" w:rsidP="00A858FE">
      <w:r>
        <w:continuationSeparator/>
      </w:r>
    </w:p>
  </w:footnote>
  <w:footnote w:id="1">
    <w:p w:rsidR="00224E05" w:rsidRPr="00EB5BB1" w:rsidRDefault="00224E05" w:rsidP="00E52263">
      <w:pPr>
        <w:pStyle w:val="af1"/>
        <w:jc w:val="both"/>
        <w:rPr>
          <w:sz w:val="18"/>
          <w:highlight w:val="red"/>
        </w:rPr>
      </w:pPr>
      <w:r w:rsidRPr="00EB5BB1">
        <w:rPr>
          <w:rStyle w:val="af3"/>
          <w:sz w:val="18"/>
        </w:rPr>
        <w:footnoteRef/>
      </w:r>
      <w:r w:rsidRPr="00EB5BB1">
        <w:rPr>
          <w:sz w:val="18"/>
        </w:rPr>
        <w:t xml:space="preserve"> </w:t>
      </w:r>
      <w:r w:rsidRPr="00EB5BB1">
        <w:rPr>
          <w:rStyle w:val="afb"/>
          <w:sz w:val="18"/>
        </w:rPr>
        <w:t>Самостоятельная работа в рамках образовательной программы планируется образовательной организацией.</w:t>
      </w:r>
    </w:p>
  </w:footnote>
  <w:footnote w:id="2">
    <w:p w:rsidR="00224E05" w:rsidRDefault="00224E05" w:rsidP="00966A6C">
      <w:pPr>
        <w:pStyle w:val="af1"/>
        <w:rPr>
          <w:i/>
          <w:iCs/>
        </w:rPr>
      </w:pPr>
      <w:r>
        <w:rPr>
          <w:rStyle w:val="af3"/>
        </w:rPr>
        <w:footnoteRef/>
      </w:r>
      <w:r>
        <w:t xml:space="preserve"> </w:t>
      </w:r>
      <w:r>
        <w:rPr>
          <w:i/>
          <w:iCs/>
        </w:rPr>
        <w:t>Берутся сведения, указанные по данному виду деятельности в п. 4.2.</w:t>
      </w:r>
    </w:p>
  </w:footnote>
  <w:footnote w:id="3">
    <w:p w:rsidR="00224E05" w:rsidRPr="00EB5BB1" w:rsidRDefault="00224E05" w:rsidP="00966A6C">
      <w:pPr>
        <w:pStyle w:val="af1"/>
        <w:jc w:val="both"/>
        <w:rPr>
          <w:sz w:val="18"/>
          <w:highlight w:val="red"/>
        </w:rPr>
      </w:pPr>
      <w:r w:rsidRPr="00EB5BB1">
        <w:rPr>
          <w:rStyle w:val="af3"/>
          <w:sz w:val="18"/>
        </w:rPr>
        <w:footnoteRef/>
      </w:r>
      <w:r w:rsidRPr="00EB5BB1">
        <w:rPr>
          <w:sz w:val="18"/>
        </w:rPr>
        <w:t xml:space="preserve"> </w:t>
      </w:r>
      <w:r w:rsidRPr="00EB5BB1">
        <w:rPr>
          <w:rStyle w:val="afb"/>
          <w:sz w:val="18"/>
        </w:rPr>
        <w:t>Самостоятельная работа в рамках образовательной программы планируется образовательной организацией.</w:t>
      </w:r>
    </w:p>
  </w:footnote>
  <w:footnote w:id="4">
    <w:p w:rsidR="00224E05" w:rsidRDefault="00224E05" w:rsidP="00966A6C">
      <w:pPr>
        <w:pStyle w:val="af1"/>
        <w:rPr>
          <w:i/>
          <w:iCs/>
        </w:rPr>
      </w:pPr>
      <w:r>
        <w:rPr>
          <w:rStyle w:val="af3"/>
        </w:rPr>
        <w:footnoteRef/>
      </w:r>
      <w:r>
        <w:t xml:space="preserve"> </w:t>
      </w:r>
      <w:r>
        <w:rPr>
          <w:i/>
          <w:iCs/>
        </w:rPr>
        <w:t>Берутся сведения, указанные по данному виду деятельности в п. 4.2.</w:t>
      </w:r>
    </w:p>
  </w:footnote>
  <w:footnote w:id="5">
    <w:p w:rsidR="00224E05" w:rsidRPr="00EB5BB1" w:rsidRDefault="00224E05" w:rsidP="00966A6C">
      <w:pPr>
        <w:pStyle w:val="af1"/>
        <w:jc w:val="both"/>
        <w:rPr>
          <w:sz w:val="18"/>
          <w:highlight w:val="red"/>
        </w:rPr>
      </w:pPr>
      <w:r w:rsidRPr="00EB5BB1">
        <w:rPr>
          <w:rStyle w:val="af3"/>
          <w:sz w:val="18"/>
        </w:rPr>
        <w:footnoteRef/>
      </w:r>
      <w:r w:rsidRPr="00EB5BB1">
        <w:rPr>
          <w:sz w:val="18"/>
        </w:rPr>
        <w:t xml:space="preserve"> </w:t>
      </w:r>
      <w:r w:rsidRPr="00EB5BB1">
        <w:rPr>
          <w:rStyle w:val="afb"/>
          <w:sz w:val="18"/>
        </w:rPr>
        <w:t>Самостоятельная работа в рамках образовательной программы планируется образовательной организацией.</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4E05" w:rsidRDefault="00955431">
    <w:pPr>
      <w:pStyle w:val="ac"/>
      <w:jc w:val="center"/>
    </w:pPr>
    <w:r>
      <w:fldChar w:fldCharType="begin"/>
    </w:r>
    <w:r>
      <w:instrText xml:space="preserve"> PAGE   \* MERGEFORMAT </w:instrText>
    </w:r>
    <w:r>
      <w:fldChar w:fldCharType="separate"/>
    </w:r>
    <w:r w:rsidR="00224E05">
      <w:rPr>
        <w:noProof/>
      </w:rPr>
      <w:t>48</w:t>
    </w:r>
    <w:r>
      <w:rPr>
        <w:noProof/>
      </w:rPr>
      <w:fldChar w:fldCharType="end"/>
    </w:r>
  </w:p>
  <w:p w:rsidR="00224E05" w:rsidRDefault="00224E05">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00468313"/>
      <w:docPartObj>
        <w:docPartGallery w:val="Page Numbers (Top of Page)"/>
        <w:docPartUnique/>
      </w:docPartObj>
    </w:sdtPr>
    <w:sdtEndPr/>
    <w:sdtContent>
      <w:p w:rsidR="00224E05" w:rsidRDefault="00955431">
        <w:pPr>
          <w:pStyle w:val="ac"/>
          <w:jc w:val="center"/>
        </w:pPr>
        <w:r>
          <w:fldChar w:fldCharType="begin"/>
        </w:r>
        <w:r>
          <w:instrText>PAGE   \* MERGEFORMAT</w:instrText>
        </w:r>
        <w:r>
          <w:fldChar w:fldCharType="separate"/>
        </w:r>
        <w:r w:rsidR="00EA0F31">
          <w:rPr>
            <w:noProof/>
          </w:rPr>
          <w:t>3</w:t>
        </w:r>
        <w:r>
          <w:rPr>
            <w:noProof/>
          </w:rPr>
          <w:fldChar w:fldCharType="end"/>
        </w:r>
      </w:p>
    </w:sdtContent>
  </w:sdt>
  <w:p w:rsidR="00224E05" w:rsidRDefault="00224E05">
    <w:pPr>
      <w:pStyle w:val="ac"/>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4E05" w:rsidRDefault="00955431">
    <w:pPr>
      <w:pStyle w:val="ac"/>
      <w:jc w:val="center"/>
    </w:pPr>
    <w:r>
      <w:fldChar w:fldCharType="begin"/>
    </w:r>
    <w:r>
      <w:instrText xml:space="preserve"> PAGE   \* MERGEFORMAT </w:instrText>
    </w:r>
    <w:r>
      <w:fldChar w:fldCharType="separate"/>
    </w:r>
    <w:r w:rsidR="00224E05">
      <w:rPr>
        <w:noProof/>
      </w:rPr>
      <w:t>48</w:t>
    </w:r>
    <w:r>
      <w:rPr>
        <w:noProof/>
      </w:rPr>
      <w:fldChar w:fldCharType="end"/>
    </w:r>
  </w:p>
  <w:p w:rsidR="00224E05" w:rsidRDefault="00224E05">
    <w:pPr>
      <w:pStyle w:val="ac"/>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52546357"/>
      <w:docPartObj>
        <w:docPartGallery w:val="Page Numbers (Top of Page)"/>
        <w:docPartUnique/>
      </w:docPartObj>
    </w:sdtPr>
    <w:sdtEndPr>
      <w:rPr>
        <w:rFonts w:ascii="Times New Roman" w:hAnsi="Times New Roman" w:cs="Times New Roman"/>
        <w:sz w:val="24"/>
        <w:szCs w:val="24"/>
      </w:rPr>
    </w:sdtEndPr>
    <w:sdtContent>
      <w:p w:rsidR="00224E05" w:rsidRPr="00AF608F" w:rsidRDefault="00733696">
        <w:pPr>
          <w:pStyle w:val="ac"/>
          <w:jc w:val="center"/>
          <w:rPr>
            <w:rFonts w:ascii="Times New Roman" w:hAnsi="Times New Roman" w:cs="Times New Roman"/>
            <w:sz w:val="24"/>
            <w:szCs w:val="24"/>
          </w:rPr>
        </w:pPr>
        <w:r w:rsidRPr="00AF608F">
          <w:rPr>
            <w:rFonts w:ascii="Times New Roman" w:hAnsi="Times New Roman" w:cs="Times New Roman"/>
            <w:sz w:val="24"/>
            <w:szCs w:val="24"/>
          </w:rPr>
          <w:fldChar w:fldCharType="begin"/>
        </w:r>
        <w:r w:rsidR="00224E05" w:rsidRPr="00AF608F">
          <w:rPr>
            <w:rFonts w:ascii="Times New Roman" w:hAnsi="Times New Roman" w:cs="Times New Roman"/>
            <w:sz w:val="24"/>
            <w:szCs w:val="24"/>
          </w:rPr>
          <w:instrText>PAGE   \* MERGEFORMAT</w:instrText>
        </w:r>
        <w:r w:rsidRPr="00AF608F">
          <w:rPr>
            <w:rFonts w:ascii="Times New Roman" w:hAnsi="Times New Roman" w:cs="Times New Roman"/>
            <w:sz w:val="24"/>
            <w:szCs w:val="24"/>
          </w:rPr>
          <w:fldChar w:fldCharType="separate"/>
        </w:r>
        <w:r w:rsidR="00EA0F31">
          <w:rPr>
            <w:rFonts w:ascii="Times New Roman" w:hAnsi="Times New Roman" w:cs="Times New Roman"/>
            <w:noProof/>
            <w:sz w:val="24"/>
            <w:szCs w:val="24"/>
          </w:rPr>
          <w:t>36</w:t>
        </w:r>
        <w:r w:rsidRPr="00AF608F">
          <w:rPr>
            <w:rFonts w:ascii="Times New Roman" w:hAnsi="Times New Roman" w:cs="Times New Roman"/>
            <w:sz w:val="24"/>
            <w:szCs w:val="24"/>
          </w:rPr>
          <w:fldChar w:fldCharType="end"/>
        </w:r>
      </w:p>
    </w:sdtContent>
  </w:sdt>
  <w:p w:rsidR="00224E05" w:rsidRDefault="00224E05">
    <w:pPr>
      <w:pStyle w:val="ac"/>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4E05" w:rsidRDefault="00955431">
    <w:pPr>
      <w:pStyle w:val="ac"/>
      <w:jc w:val="center"/>
    </w:pPr>
    <w:r>
      <w:fldChar w:fldCharType="begin"/>
    </w:r>
    <w:r>
      <w:instrText xml:space="preserve"> PAGE   \* MERGEFORMAT </w:instrText>
    </w:r>
    <w:r>
      <w:fldChar w:fldCharType="separate"/>
    </w:r>
    <w:r w:rsidR="00224E05">
      <w:rPr>
        <w:noProof/>
      </w:rPr>
      <w:t>48</w:t>
    </w:r>
    <w:r>
      <w:rPr>
        <w:noProof/>
      </w:rPr>
      <w:fldChar w:fldCharType="end"/>
    </w:r>
  </w:p>
  <w:p w:rsidR="00224E05" w:rsidRDefault="00224E05">
    <w:pPr>
      <w:pStyle w:val="ac"/>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23009097"/>
      <w:docPartObj>
        <w:docPartGallery w:val="Page Numbers (Top of Page)"/>
        <w:docPartUnique/>
      </w:docPartObj>
    </w:sdtPr>
    <w:sdtEndPr/>
    <w:sdtContent>
      <w:p w:rsidR="00224E05" w:rsidRDefault="00955431">
        <w:pPr>
          <w:pStyle w:val="ac"/>
          <w:jc w:val="center"/>
        </w:pPr>
        <w:r>
          <w:fldChar w:fldCharType="begin"/>
        </w:r>
        <w:r>
          <w:instrText>PAGE   \* MERGEFORMAT</w:instrText>
        </w:r>
        <w:r>
          <w:fldChar w:fldCharType="separate"/>
        </w:r>
        <w:r w:rsidR="00EA0F31">
          <w:rPr>
            <w:noProof/>
          </w:rPr>
          <w:t>75</w:t>
        </w:r>
        <w:r>
          <w:rPr>
            <w:noProof/>
          </w:rPr>
          <w:fldChar w:fldCharType="end"/>
        </w:r>
      </w:p>
    </w:sdtContent>
  </w:sdt>
  <w:p w:rsidR="00224E05" w:rsidRDefault="00224E05">
    <w:pPr>
      <w:pStyle w:val="ac"/>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4E05" w:rsidRDefault="00955431">
    <w:pPr>
      <w:pStyle w:val="ac"/>
      <w:jc w:val="center"/>
    </w:pPr>
    <w:r>
      <w:fldChar w:fldCharType="begin"/>
    </w:r>
    <w:r>
      <w:instrText xml:space="preserve"> PAGE   \* MERGEFORMAT </w:instrText>
    </w:r>
    <w:r>
      <w:fldChar w:fldCharType="separate"/>
    </w:r>
    <w:r w:rsidR="00224E05">
      <w:rPr>
        <w:noProof/>
      </w:rPr>
      <w:t>48</w:t>
    </w:r>
    <w:r>
      <w:rPr>
        <w:noProof/>
      </w:rPr>
      <w:fldChar w:fldCharType="end"/>
    </w:r>
  </w:p>
  <w:p w:rsidR="00224E05" w:rsidRDefault="00224E05">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F811CF"/>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1">
    <w:nsid w:val="0A4A6147"/>
    <w:multiLevelType w:val="multilevel"/>
    <w:tmpl w:val="EA3CB796"/>
    <w:lvl w:ilvl="0">
      <w:start w:val="1"/>
      <w:numFmt w:val="decimal"/>
      <w:lvlText w:val="%1."/>
      <w:lvlJc w:val="left"/>
      <w:pPr>
        <w:ind w:left="720" w:hanging="360"/>
      </w:pPr>
    </w:lvl>
    <w:lvl w:ilvl="1">
      <w:start w:val="2"/>
      <w:numFmt w:val="decimal"/>
      <w:isLgl/>
      <w:lvlText w:val="%1.%2."/>
      <w:lvlJc w:val="left"/>
      <w:pPr>
        <w:ind w:left="1080" w:hanging="720"/>
      </w:pPr>
    </w:lvl>
    <w:lvl w:ilvl="2">
      <w:start w:val="2"/>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2">
    <w:nsid w:val="0BEF049B"/>
    <w:multiLevelType w:val="multilevel"/>
    <w:tmpl w:val="A976B126"/>
    <w:lvl w:ilvl="0">
      <w:start w:val="1"/>
      <w:numFmt w:val="decimal"/>
      <w:lvlText w:val="%1."/>
      <w:lvlJc w:val="left"/>
      <w:pPr>
        <w:tabs>
          <w:tab w:val="num" w:pos="0"/>
        </w:tabs>
        <w:ind w:left="1080" w:hanging="360"/>
      </w:pPr>
      <w:rPr>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CF66B34"/>
    <w:multiLevelType w:val="hybridMultilevel"/>
    <w:tmpl w:val="44840394"/>
    <w:lvl w:ilvl="0" w:tplc="168C80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11E47B7B"/>
    <w:multiLevelType w:val="multilevel"/>
    <w:tmpl w:val="944C8ED6"/>
    <w:lvl w:ilvl="0">
      <w:start w:val="1"/>
      <w:numFmt w:val="decimal"/>
      <w:lvlText w:val="%1."/>
      <w:lvlJc w:val="left"/>
      <w:pPr>
        <w:tabs>
          <w:tab w:val="num" w:pos="644"/>
        </w:tabs>
        <w:ind w:left="644" w:hanging="360"/>
      </w:pPr>
      <w:rPr>
        <w:rFonts w:cs="Times New Roman"/>
        <w:b/>
      </w:rPr>
    </w:lvl>
    <w:lvl w:ilvl="1">
      <w:start w:val="3"/>
      <w:numFmt w:val="decimal"/>
      <w:isLgl/>
      <w:lvlText w:val="%1.%2."/>
      <w:lvlJc w:val="left"/>
      <w:pPr>
        <w:ind w:left="1107" w:hanging="540"/>
      </w:pPr>
    </w:lvl>
    <w:lvl w:ilvl="2">
      <w:start w:val="2"/>
      <w:numFmt w:val="decimal"/>
      <w:isLgl/>
      <w:lvlText w:val="%1.%2.%3."/>
      <w:lvlJc w:val="left"/>
      <w:pPr>
        <w:ind w:left="1570" w:hanging="720"/>
      </w:pPr>
    </w:lvl>
    <w:lvl w:ilvl="3">
      <w:start w:val="1"/>
      <w:numFmt w:val="decimal"/>
      <w:isLgl/>
      <w:lvlText w:val="%1.%2.%3.%4."/>
      <w:lvlJc w:val="left"/>
      <w:pPr>
        <w:ind w:left="1853" w:hanging="720"/>
      </w:pPr>
    </w:lvl>
    <w:lvl w:ilvl="4">
      <w:start w:val="1"/>
      <w:numFmt w:val="decimal"/>
      <w:isLgl/>
      <w:lvlText w:val="%1.%2.%3.%4.%5."/>
      <w:lvlJc w:val="left"/>
      <w:pPr>
        <w:ind w:left="2496" w:hanging="1080"/>
      </w:pPr>
    </w:lvl>
    <w:lvl w:ilvl="5">
      <w:start w:val="1"/>
      <w:numFmt w:val="decimal"/>
      <w:isLgl/>
      <w:lvlText w:val="%1.%2.%3.%4.%5.%6."/>
      <w:lvlJc w:val="left"/>
      <w:pPr>
        <w:ind w:left="2779" w:hanging="1080"/>
      </w:pPr>
    </w:lvl>
    <w:lvl w:ilvl="6">
      <w:start w:val="1"/>
      <w:numFmt w:val="decimal"/>
      <w:isLgl/>
      <w:lvlText w:val="%1.%2.%3.%4.%5.%6.%7."/>
      <w:lvlJc w:val="left"/>
      <w:pPr>
        <w:ind w:left="3422" w:hanging="1440"/>
      </w:pPr>
    </w:lvl>
    <w:lvl w:ilvl="7">
      <w:start w:val="1"/>
      <w:numFmt w:val="decimal"/>
      <w:isLgl/>
      <w:lvlText w:val="%1.%2.%3.%4.%5.%6.%7.%8."/>
      <w:lvlJc w:val="left"/>
      <w:pPr>
        <w:ind w:left="3705" w:hanging="1440"/>
      </w:pPr>
    </w:lvl>
    <w:lvl w:ilvl="8">
      <w:start w:val="1"/>
      <w:numFmt w:val="decimal"/>
      <w:isLgl/>
      <w:lvlText w:val="%1.%2.%3.%4.%5.%6.%7.%8.%9."/>
      <w:lvlJc w:val="left"/>
      <w:pPr>
        <w:ind w:left="4348" w:hanging="1800"/>
      </w:pPr>
    </w:lvl>
  </w:abstractNum>
  <w:abstractNum w:abstractNumId="5">
    <w:nsid w:val="1B5424FE"/>
    <w:multiLevelType w:val="hybridMultilevel"/>
    <w:tmpl w:val="D5AE00D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EF55E9B"/>
    <w:multiLevelType w:val="hybridMultilevel"/>
    <w:tmpl w:val="A6A80626"/>
    <w:lvl w:ilvl="0" w:tplc="1000000F">
      <w:start w:val="1"/>
      <w:numFmt w:val="decimal"/>
      <w:lvlText w:val="%1."/>
      <w:lvlJc w:val="left"/>
      <w:pPr>
        <w:ind w:left="36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7">
    <w:nsid w:val="23E134F9"/>
    <w:multiLevelType w:val="hybridMultilevel"/>
    <w:tmpl w:val="DD6C30B6"/>
    <w:lvl w:ilvl="0" w:tplc="FFEE08EE">
      <w:start w:val="1"/>
      <w:numFmt w:val="bullet"/>
      <w:lvlText w:val="−"/>
      <w:lvlJc w:val="left"/>
      <w:pPr>
        <w:ind w:left="1429" w:hanging="360"/>
      </w:pPr>
      <w:rPr>
        <w:rFonts w:ascii="Times New Roman" w:hAnsi="Times New Roman" w:cs="Times New Roman" w:hint="default"/>
      </w:rPr>
    </w:lvl>
    <w:lvl w:ilvl="1" w:tplc="FFFFFFFF" w:tentative="1">
      <w:start w:val="1"/>
      <w:numFmt w:val="bullet"/>
      <w:lvlText w:val="o"/>
      <w:lvlJc w:val="left"/>
      <w:pPr>
        <w:ind w:left="2149" w:hanging="360"/>
      </w:pPr>
      <w:rPr>
        <w:rFonts w:ascii="Cambria Math" w:hAnsi="Cambria Math" w:cs="Cambria Math" w:hint="default"/>
      </w:rPr>
    </w:lvl>
    <w:lvl w:ilvl="2" w:tplc="FFFFFFFF" w:tentative="1">
      <w:start w:val="1"/>
      <w:numFmt w:val="bullet"/>
      <w:lvlText w:val=""/>
      <w:lvlJc w:val="left"/>
      <w:pPr>
        <w:ind w:left="2869" w:hanging="360"/>
      </w:pPr>
      <w:rPr>
        <w:rFonts w:ascii="Arial" w:hAnsi="Arial" w:hint="default"/>
      </w:rPr>
    </w:lvl>
    <w:lvl w:ilvl="3" w:tplc="FFFFFFFF" w:tentative="1">
      <w:start w:val="1"/>
      <w:numFmt w:val="bullet"/>
      <w:lvlText w:val=""/>
      <w:lvlJc w:val="left"/>
      <w:pPr>
        <w:ind w:left="3589" w:hanging="360"/>
      </w:pPr>
      <w:rPr>
        <w:rFonts w:ascii="Calibri" w:hAnsi="Calibri" w:hint="default"/>
      </w:rPr>
    </w:lvl>
    <w:lvl w:ilvl="4" w:tplc="FFFFFFFF" w:tentative="1">
      <w:start w:val="1"/>
      <w:numFmt w:val="bullet"/>
      <w:lvlText w:val="o"/>
      <w:lvlJc w:val="left"/>
      <w:pPr>
        <w:ind w:left="4309" w:hanging="360"/>
      </w:pPr>
      <w:rPr>
        <w:rFonts w:ascii="Cambria Math" w:hAnsi="Cambria Math" w:cs="Cambria Math" w:hint="default"/>
      </w:rPr>
    </w:lvl>
    <w:lvl w:ilvl="5" w:tplc="FFFFFFFF" w:tentative="1">
      <w:start w:val="1"/>
      <w:numFmt w:val="bullet"/>
      <w:lvlText w:val=""/>
      <w:lvlJc w:val="left"/>
      <w:pPr>
        <w:ind w:left="5029" w:hanging="360"/>
      </w:pPr>
      <w:rPr>
        <w:rFonts w:ascii="Arial" w:hAnsi="Arial" w:hint="default"/>
      </w:rPr>
    </w:lvl>
    <w:lvl w:ilvl="6" w:tplc="FFFFFFFF" w:tentative="1">
      <w:start w:val="1"/>
      <w:numFmt w:val="bullet"/>
      <w:lvlText w:val=""/>
      <w:lvlJc w:val="left"/>
      <w:pPr>
        <w:ind w:left="5749" w:hanging="360"/>
      </w:pPr>
      <w:rPr>
        <w:rFonts w:ascii="Calibri" w:hAnsi="Calibri" w:hint="default"/>
      </w:rPr>
    </w:lvl>
    <w:lvl w:ilvl="7" w:tplc="FFFFFFFF" w:tentative="1">
      <w:start w:val="1"/>
      <w:numFmt w:val="bullet"/>
      <w:lvlText w:val="o"/>
      <w:lvlJc w:val="left"/>
      <w:pPr>
        <w:ind w:left="6469" w:hanging="360"/>
      </w:pPr>
      <w:rPr>
        <w:rFonts w:ascii="Cambria Math" w:hAnsi="Cambria Math" w:cs="Cambria Math" w:hint="default"/>
      </w:rPr>
    </w:lvl>
    <w:lvl w:ilvl="8" w:tplc="FFFFFFFF" w:tentative="1">
      <w:start w:val="1"/>
      <w:numFmt w:val="bullet"/>
      <w:lvlText w:val=""/>
      <w:lvlJc w:val="left"/>
      <w:pPr>
        <w:ind w:left="7189" w:hanging="360"/>
      </w:pPr>
      <w:rPr>
        <w:rFonts w:ascii="Arial" w:hAnsi="Arial" w:hint="default"/>
      </w:rPr>
    </w:lvl>
  </w:abstractNum>
  <w:abstractNum w:abstractNumId="8">
    <w:nsid w:val="25E86716"/>
    <w:multiLevelType w:val="hybridMultilevel"/>
    <w:tmpl w:val="F5DA70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7A63EDD"/>
    <w:multiLevelType w:val="hybridMultilevel"/>
    <w:tmpl w:val="56C41FD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B9940C2"/>
    <w:multiLevelType w:val="hybridMultilevel"/>
    <w:tmpl w:val="CD34FD9E"/>
    <w:lvl w:ilvl="0" w:tplc="861418E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2D2634C0"/>
    <w:multiLevelType w:val="hybridMultilevel"/>
    <w:tmpl w:val="B9BAA21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E3572CF"/>
    <w:multiLevelType w:val="hybridMultilevel"/>
    <w:tmpl w:val="6E54E560"/>
    <w:lvl w:ilvl="0" w:tplc="0419000F">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3">
    <w:nsid w:val="30B41756"/>
    <w:multiLevelType w:val="hybridMultilevel"/>
    <w:tmpl w:val="D310C8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16F7945"/>
    <w:multiLevelType w:val="hybridMultilevel"/>
    <w:tmpl w:val="405204E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50A4E18"/>
    <w:multiLevelType w:val="hybridMultilevel"/>
    <w:tmpl w:val="44840394"/>
    <w:lvl w:ilvl="0" w:tplc="168C80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4B164FD0"/>
    <w:multiLevelType w:val="hybridMultilevel"/>
    <w:tmpl w:val="3910A536"/>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7">
    <w:nsid w:val="4B4E3AA4"/>
    <w:multiLevelType w:val="hybridMultilevel"/>
    <w:tmpl w:val="E48A411E"/>
    <w:lvl w:ilvl="0" w:tplc="0419000F">
      <w:start w:val="1"/>
      <w:numFmt w:val="decimal"/>
      <w:lvlText w:val="%1."/>
      <w:lvlJc w:val="left"/>
      <w:pPr>
        <w:ind w:left="107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8">
    <w:nsid w:val="4B832358"/>
    <w:multiLevelType w:val="multilevel"/>
    <w:tmpl w:val="6302A22E"/>
    <w:lvl w:ilvl="0">
      <w:start w:val="1"/>
      <w:numFmt w:val="decimal"/>
      <w:lvlText w:val="%1."/>
      <w:lvlJc w:val="left"/>
      <w:pPr>
        <w:tabs>
          <w:tab w:val="num" w:pos="0"/>
        </w:tabs>
        <w:ind w:left="720" w:hanging="360"/>
      </w:pPr>
      <w:rPr>
        <w:lang w:val="ru-RU"/>
      </w:rPr>
    </w:lvl>
    <w:lvl w:ilvl="1">
      <w:start w:val="1"/>
      <w:numFmt w:val="decimal"/>
      <w:lvlText w:val="%1.%2."/>
      <w:lvlJc w:val="left"/>
      <w:pPr>
        <w:tabs>
          <w:tab w:val="num" w:pos="0"/>
        </w:tabs>
        <w:ind w:left="786" w:hanging="36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5040" w:hanging="1800"/>
      </w:pPr>
    </w:lvl>
  </w:abstractNum>
  <w:abstractNum w:abstractNumId="19">
    <w:nsid w:val="4F0E1F1E"/>
    <w:multiLevelType w:val="hybridMultilevel"/>
    <w:tmpl w:val="B9BAA21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68571B6"/>
    <w:multiLevelType w:val="hybridMultilevel"/>
    <w:tmpl w:val="979010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74D7E4D"/>
    <w:multiLevelType w:val="hybridMultilevel"/>
    <w:tmpl w:val="3522BD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A7C0E0C"/>
    <w:multiLevelType w:val="hybridMultilevel"/>
    <w:tmpl w:val="4A9CA0A2"/>
    <w:lvl w:ilvl="0" w:tplc="FFEE08E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ED027F2"/>
    <w:multiLevelType w:val="hybridMultilevel"/>
    <w:tmpl w:val="5568F95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672F4ADB"/>
    <w:multiLevelType w:val="hybridMultilevel"/>
    <w:tmpl w:val="6F42B9A6"/>
    <w:lvl w:ilvl="0" w:tplc="4156EFC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5">
    <w:nsid w:val="6F7E7CE7"/>
    <w:multiLevelType w:val="hybridMultilevel"/>
    <w:tmpl w:val="44840394"/>
    <w:lvl w:ilvl="0" w:tplc="168C80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nsid w:val="721B331B"/>
    <w:multiLevelType w:val="hybridMultilevel"/>
    <w:tmpl w:val="B61A96E4"/>
    <w:lvl w:ilvl="0" w:tplc="F6CA565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7">
    <w:nsid w:val="7CCD2274"/>
    <w:multiLevelType w:val="hybridMultilevel"/>
    <w:tmpl w:val="E7CE4C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4"/>
  </w:num>
  <w:num w:numId="2">
    <w:abstractNumId w:val="7"/>
  </w:num>
  <w:num w:numId="3">
    <w:abstractNumId w:val="22"/>
  </w:num>
  <w:num w:numId="4">
    <w:abstractNumId w:val="10"/>
  </w:num>
  <w:num w:numId="5">
    <w:abstractNumId w:val="4"/>
  </w:num>
  <w:num w:numId="6">
    <w:abstractNumId w:val="0"/>
  </w:num>
  <w:num w:numId="7">
    <w:abstractNumId w:val="18"/>
  </w:num>
  <w:num w:numId="8">
    <w:abstractNumId w:val="2"/>
  </w:num>
  <w:num w:numId="9">
    <w:abstractNumId w:val="12"/>
  </w:num>
  <w:num w:numId="10">
    <w:abstractNumId w:val="1"/>
  </w:num>
  <w:num w:numId="11">
    <w:abstractNumId w:val="16"/>
  </w:num>
  <w:num w:numId="12">
    <w:abstractNumId w:val="26"/>
  </w:num>
  <w:num w:numId="13">
    <w:abstractNumId w:val="25"/>
  </w:num>
  <w:num w:numId="14">
    <w:abstractNumId w:val="15"/>
  </w:num>
  <w:num w:numId="15">
    <w:abstractNumId w:val="3"/>
  </w:num>
  <w:num w:numId="16">
    <w:abstractNumId w:val="9"/>
  </w:num>
  <w:num w:numId="17">
    <w:abstractNumId w:val="11"/>
  </w:num>
  <w:num w:numId="18">
    <w:abstractNumId w:val="13"/>
  </w:num>
  <w:num w:numId="19">
    <w:abstractNumId w:val="5"/>
  </w:num>
  <w:num w:numId="20">
    <w:abstractNumId w:val="27"/>
  </w:num>
  <w:num w:numId="21">
    <w:abstractNumId w:val="23"/>
  </w:num>
  <w:num w:numId="22">
    <w:abstractNumId w:val="17"/>
  </w:num>
  <w:num w:numId="23">
    <w:abstractNumId w:val="21"/>
  </w:num>
  <w:num w:numId="24">
    <w:abstractNumId w:val="8"/>
  </w:num>
  <w:num w:numId="25">
    <w:abstractNumId w:val="14"/>
  </w:num>
  <w:num w:numId="26">
    <w:abstractNumId w:val="20"/>
  </w:num>
  <w:num w:numId="27">
    <w:abstractNumId w:val="6"/>
  </w:num>
  <w:num w:numId="28">
    <w:abstractNumId w:val="19"/>
  </w:num>
  <w:numIdMacAtCleanup w:val="10"/>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Соловьев Андрей Вадимович">
    <w15:presenceInfo w15:providerId="AD" w15:userId="S-1-5-21-3232868440-3454693121-3805172430-1080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82217F"/>
    <w:rsid w:val="00000446"/>
    <w:rsid w:val="0000394E"/>
    <w:rsid w:val="00004A33"/>
    <w:rsid w:val="00005FCB"/>
    <w:rsid w:val="000079C3"/>
    <w:rsid w:val="00007F70"/>
    <w:rsid w:val="000112BC"/>
    <w:rsid w:val="00011EE3"/>
    <w:rsid w:val="00012459"/>
    <w:rsid w:val="000156CF"/>
    <w:rsid w:val="00015B40"/>
    <w:rsid w:val="000179F8"/>
    <w:rsid w:val="00021F15"/>
    <w:rsid w:val="00023F48"/>
    <w:rsid w:val="000252ED"/>
    <w:rsid w:val="000274BC"/>
    <w:rsid w:val="000310CB"/>
    <w:rsid w:val="0003541D"/>
    <w:rsid w:val="00042069"/>
    <w:rsid w:val="000539F6"/>
    <w:rsid w:val="000563EA"/>
    <w:rsid w:val="00064407"/>
    <w:rsid w:val="0007128F"/>
    <w:rsid w:val="0007224E"/>
    <w:rsid w:val="00072F8D"/>
    <w:rsid w:val="00073BF8"/>
    <w:rsid w:val="00074926"/>
    <w:rsid w:val="000815B0"/>
    <w:rsid w:val="00083B9B"/>
    <w:rsid w:val="0008627A"/>
    <w:rsid w:val="0008639E"/>
    <w:rsid w:val="0008772C"/>
    <w:rsid w:val="00087B5D"/>
    <w:rsid w:val="00087CF5"/>
    <w:rsid w:val="00091257"/>
    <w:rsid w:val="000936BD"/>
    <w:rsid w:val="00095474"/>
    <w:rsid w:val="00095B39"/>
    <w:rsid w:val="00095CA8"/>
    <w:rsid w:val="00095EB2"/>
    <w:rsid w:val="00095EBD"/>
    <w:rsid w:val="00095EC1"/>
    <w:rsid w:val="000A0EFF"/>
    <w:rsid w:val="000A13D5"/>
    <w:rsid w:val="000A17B0"/>
    <w:rsid w:val="000A19C6"/>
    <w:rsid w:val="000A3529"/>
    <w:rsid w:val="000A41FA"/>
    <w:rsid w:val="000A4B35"/>
    <w:rsid w:val="000A4C3C"/>
    <w:rsid w:val="000A54E1"/>
    <w:rsid w:val="000A6952"/>
    <w:rsid w:val="000A796E"/>
    <w:rsid w:val="000B06F4"/>
    <w:rsid w:val="000B4F66"/>
    <w:rsid w:val="000B5B5D"/>
    <w:rsid w:val="000B6521"/>
    <w:rsid w:val="000C3AB8"/>
    <w:rsid w:val="000C5DE0"/>
    <w:rsid w:val="000C7664"/>
    <w:rsid w:val="000D4FB5"/>
    <w:rsid w:val="000D52FC"/>
    <w:rsid w:val="000D5CC5"/>
    <w:rsid w:val="000D6D2B"/>
    <w:rsid w:val="000E2D3D"/>
    <w:rsid w:val="000E2D5E"/>
    <w:rsid w:val="000E5DF0"/>
    <w:rsid w:val="000E6DD2"/>
    <w:rsid w:val="000E6DE9"/>
    <w:rsid w:val="000F19BA"/>
    <w:rsid w:val="000F33E9"/>
    <w:rsid w:val="000F419D"/>
    <w:rsid w:val="000F5587"/>
    <w:rsid w:val="00100F1D"/>
    <w:rsid w:val="0010264D"/>
    <w:rsid w:val="001029C2"/>
    <w:rsid w:val="00104A9E"/>
    <w:rsid w:val="0011295E"/>
    <w:rsid w:val="00115C97"/>
    <w:rsid w:val="00117316"/>
    <w:rsid w:val="00117630"/>
    <w:rsid w:val="00117A3A"/>
    <w:rsid w:val="00117DB9"/>
    <w:rsid w:val="00123464"/>
    <w:rsid w:val="001244C3"/>
    <w:rsid w:val="0013186F"/>
    <w:rsid w:val="00132B46"/>
    <w:rsid w:val="00134858"/>
    <w:rsid w:val="00135CE3"/>
    <w:rsid w:val="00137F0D"/>
    <w:rsid w:val="00144EE1"/>
    <w:rsid w:val="00152D91"/>
    <w:rsid w:val="00155BB4"/>
    <w:rsid w:val="001604E7"/>
    <w:rsid w:val="001612F4"/>
    <w:rsid w:val="00161318"/>
    <w:rsid w:val="0016297B"/>
    <w:rsid w:val="00162CAB"/>
    <w:rsid w:val="00163473"/>
    <w:rsid w:val="00164F90"/>
    <w:rsid w:val="00165700"/>
    <w:rsid w:val="001718B9"/>
    <w:rsid w:val="00171FB9"/>
    <w:rsid w:val="00173CD4"/>
    <w:rsid w:val="00173DEB"/>
    <w:rsid w:val="001773A8"/>
    <w:rsid w:val="00177C13"/>
    <w:rsid w:val="00180071"/>
    <w:rsid w:val="00181183"/>
    <w:rsid w:val="00181EB1"/>
    <w:rsid w:val="00183D21"/>
    <w:rsid w:val="0018446A"/>
    <w:rsid w:val="00187560"/>
    <w:rsid w:val="00187FBC"/>
    <w:rsid w:val="001900CB"/>
    <w:rsid w:val="001944D3"/>
    <w:rsid w:val="00196996"/>
    <w:rsid w:val="00197F9A"/>
    <w:rsid w:val="001A38DD"/>
    <w:rsid w:val="001A5DA5"/>
    <w:rsid w:val="001A6B4D"/>
    <w:rsid w:val="001A723D"/>
    <w:rsid w:val="001B718D"/>
    <w:rsid w:val="001C3496"/>
    <w:rsid w:val="001C3659"/>
    <w:rsid w:val="001C665D"/>
    <w:rsid w:val="001C7F4E"/>
    <w:rsid w:val="001D25B3"/>
    <w:rsid w:val="001E46B3"/>
    <w:rsid w:val="001F0A79"/>
    <w:rsid w:val="001F3287"/>
    <w:rsid w:val="001F38D5"/>
    <w:rsid w:val="001F47BF"/>
    <w:rsid w:val="001F7412"/>
    <w:rsid w:val="002003DB"/>
    <w:rsid w:val="002005BD"/>
    <w:rsid w:val="00200AFE"/>
    <w:rsid w:val="00200BCC"/>
    <w:rsid w:val="0020413C"/>
    <w:rsid w:val="00207F28"/>
    <w:rsid w:val="00214055"/>
    <w:rsid w:val="00217CBC"/>
    <w:rsid w:val="002221E1"/>
    <w:rsid w:val="002227F3"/>
    <w:rsid w:val="00223530"/>
    <w:rsid w:val="00223558"/>
    <w:rsid w:val="00224E05"/>
    <w:rsid w:val="00235942"/>
    <w:rsid w:val="00235CC4"/>
    <w:rsid w:val="00240F33"/>
    <w:rsid w:val="002415E0"/>
    <w:rsid w:val="00246043"/>
    <w:rsid w:val="0024748B"/>
    <w:rsid w:val="00247667"/>
    <w:rsid w:val="00250BEC"/>
    <w:rsid w:val="002513D8"/>
    <w:rsid w:val="00252C9A"/>
    <w:rsid w:val="0025322E"/>
    <w:rsid w:val="00253B49"/>
    <w:rsid w:val="0025505C"/>
    <w:rsid w:val="002608A2"/>
    <w:rsid w:val="0026104A"/>
    <w:rsid w:val="00261A98"/>
    <w:rsid w:val="002634CE"/>
    <w:rsid w:val="00265B02"/>
    <w:rsid w:val="00270B26"/>
    <w:rsid w:val="00280ABA"/>
    <w:rsid w:val="00284E57"/>
    <w:rsid w:val="00286EA2"/>
    <w:rsid w:val="002879BA"/>
    <w:rsid w:val="00290CA1"/>
    <w:rsid w:val="00291E7B"/>
    <w:rsid w:val="002945C8"/>
    <w:rsid w:val="00295775"/>
    <w:rsid w:val="002A1892"/>
    <w:rsid w:val="002A19FA"/>
    <w:rsid w:val="002A400A"/>
    <w:rsid w:val="002A538D"/>
    <w:rsid w:val="002B1CE3"/>
    <w:rsid w:val="002C3739"/>
    <w:rsid w:val="002C4B17"/>
    <w:rsid w:val="002C75C7"/>
    <w:rsid w:val="002D0503"/>
    <w:rsid w:val="002D49B6"/>
    <w:rsid w:val="002E5A9A"/>
    <w:rsid w:val="002E64F6"/>
    <w:rsid w:val="002E6F96"/>
    <w:rsid w:val="002E752C"/>
    <w:rsid w:val="002F03DF"/>
    <w:rsid w:val="002F11D7"/>
    <w:rsid w:val="002F1408"/>
    <w:rsid w:val="002F72AB"/>
    <w:rsid w:val="0030175B"/>
    <w:rsid w:val="0030202C"/>
    <w:rsid w:val="00303406"/>
    <w:rsid w:val="0030728C"/>
    <w:rsid w:val="0031061A"/>
    <w:rsid w:val="00310E7E"/>
    <w:rsid w:val="00312533"/>
    <w:rsid w:val="00314663"/>
    <w:rsid w:val="003172EE"/>
    <w:rsid w:val="00322DCF"/>
    <w:rsid w:val="0032315D"/>
    <w:rsid w:val="0032407C"/>
    <w:rsid w:val="00324B82"/>
    <w:rsid w:val="003263A0"/>
    <w:rsid w:val="00326B77"/>
    <w:rsid w:val="003271B8"/>
    <w:rsid w:val="003302FB"/>
    <w:rsid w:val="00332233"/>
    <w:rsid w:val="003369AE"/>
    <w:rsid w:val="00340F33"/>
    <w:rsid w:val="00343F5D"/>
    <w:rsid w:val="00347551"/>
    <w:rsid w:val="00347881"/>
    <w:rsid w:val="003520FD"/>
    <w:rsid w:val="00356292"/>
    <w:rsid w:val="003567CE"/>
    <w:rsid w:val="0036387B"/>
    <w:rsid w:val="003649A3"/>
    <w:rsid w:val="003664B6"/>
    <w:rsid w:val="00370831"/>
    <w:rsid w:val="00371705"/>
    <w:rsid w:val="00372DD2"/>
    <w:rsid w:val="00375251"/>
    <w:rsid w:val="0037624A"/>
    <w:rsid w:val="00376544"/>
    <w:rsid w:val="00376830"/>
    <w:rsid w:val="00381F0B"/>
    <w:rsid w:val="0039178B"/>
    <w:rsid w:val="00392EEE"/>
    <w:rsid w:val="00395A9E"/>
    <w:rsid w:val="00395CBB"/>
    <w:rsid w:val="00395FD7"/>
    <w:rsid w:val="00396BC0"/>
    <w:rsid w:val="003A0480"/>
    <w:rsid w:val="003A4C71"/>
    <w:rsid w:val="003A61FF"/>
    <w:rsid w:val="003B060B"/>
    <w:rsid w:val="003B4577"/>
    <w:rsid w:val="003B46DB"/>
    <w:rsid w:val="003B62BD"/>
    <w:rsid w:val="003B6459"/>
    <w:rsid w:val="003B7149"/>
    <w:rsid w:val="003B7C0D"/>
    <w:rsid w:val="003C37B9"/>
    <w:rsid w:val="003C50D0"/>
    <w:rsid w:val="003C7F4E"/>
    <w:rsid w:val="003D67A2"/>
    <w:rsid w:val="003E3944"/>
    <w:rsid w:val="003E53A2"/>
    <w:rsid w:val="003E679E"/>
    <w:rsid w:val="003E7D10"/>
    <w:rsid w:val="003F0B1B"/>
    <w:rsid w:val="003F2DBF"/>
    <w:rsid w:val="003F46FC"/>
    <w:rsid w:val="003F6821"/>
    <w:rsid w:val="003F7CE2"/>
    <w:rsid w:val="003F7D5F"/>
    <w:rsid w:val="00400709"/>
    <w:rsid w:val="00400D69"/>
    <w:rsid w:val="00412DCD"/>
    <w:rsid w:val="00413206"/>
    <w:rsid w:val="004156BF"/>
    <w:rsid w:val="00420636"/>
    <w:rsid w:val="004211E4"/>
    <w:rsid w:val="00421B42"/>
    <w:rsid w:val="00421DCE"/>
    <w:rsid w:val="004229AC"/>
    <w:rsid w:val="004324E0"/>
    <w:rsid w:val="00433CDF"/>
    <w:rsid w:val="00434DA2"/>
    <w:rsid w:val="00437EDC"/>
    <w:rsid w:val="0044298A"/>
    <w:rsid w:val="0044381B"/>
    <w:rsid w:val="00443FB5"/>
    <w:rsid w:val="0044451D"/>
    <w:rsid w:val="004500F6"/>
    <w:rsid w:val="00453ED1"/>
    <w:rsid w:val="00456D18"/>
    <w:rsid w:val="0045771E"/>
    <w:rsid w:val="00457DBB"/>
    <w:rsid w:val="004603A3"/>
    <w:rsid w:val="004626BE"/>
    <w:rsid w:val="004651C0"/>
    <w:rsid w:val="004722A0"/>
    <w:rsid w:val="004806A0"/>
    <w:rsid w:val="004809D9"/>
    <w:rsid w:val="004841C2"/>
    <w:rsid w:val="00494B4A"/>
    <w:rsid w:val="004A1B5A"/>
    <w:rsid w:val="004A715C"/>
    <w:rsid w:val="004A7CA8"/>
    <w:rsid w:val="004B0152"/>
    <w:rsid w:val="004B0E9E"/>
    <w:rsid w:val="004B2C5C"/>
    <w:rsid w:val="004B2C7D"/>
    <w:rsid w:val="004B3664"/>
    <w:rsid w:val="004B4175"/>
    <w:rsid w:val="004C2BD5"/>
    <w:rsid w:val="004C2EC8"/>
    <w:rsid w:val="004C3CA8"/>
    <w:rsid w:val="004C66DC"/>
    <w:rsid w:val="004D0C83"/>
    <w:rsid w:val="004D41E5"/>
    <w:rsid w:val="004D6CDF"/>
    <w:rsid w:val="004E036F"/>
    <w:rsid w:val="004E1592"/>
    <w:rsid w:val="004E4C1D"/>
    <w:rsid w:val="004F030E"/>
    <w:rsid w:val="004F19D7"/>
    <w:rsid w:val="004F2321"/>
    <w:rsid w:val="004F4197"/>
    <w:rsid w:val="004F5C5E"/>
    <w:rsid w:val="004F60DA"/>
    <w:rsid w:val="00500294"/>
    <w:rsid w:val="005026C2"/>
    <w:rsid w:val="00502E27"/>
    <w:rsid w:val="00502F97"/>
    <w:rsid w:val="005038E6"/>
    <w:rsid w:val="0050474A"/>
    <w:rsid w:val="005052BF"/>
    <w:rsid w:val="00505834"/>
    <w:rsid w:val="0051148F"/>
    <w:rsid w:val="0051713F"/>
    <w:rsid w:val="00524F41"/>
    <w:rsid w:val="0052763B"/>
    <w:rsid w:val="00531EBC"/>
    <w:rsid w:val="00533319"/>
    <w:rsid w:val="00533582"/>
    <w:rsid w:val="00534954"/>
    <w:rsid w:val="00537C30"/>
    <w:rsid w:val="00541A92"/>
    <w:rsid w:val="005438AD"/>
    <w:rsid w:val="00543932"/>
    <w:rsid w:val="0054695F"/>
    <w:rsid w:val="00550283"/>
    <w:rsid w:val="0055482F"/>
    <w:rsid w:val="005551BB"/>
    <w:rsid w:val="0055753C"/>
    <w:rsid w:val="00557C55"/>
    <w:rsid w:val="00562CE2"/>
    <w:rsid w:val="00562DE8"/>
    <w:rsid w:val="005643D7"/>
    <w:rsid w:val="0056478F"/>
    <w:rsid w:val="005648CA"/>
    <w:rsid w:val="00564D53"/>
    <w:rsid w:val="005661E9"/>
    <w:rsid w:val="005678D6"/>
    <w:rsid w:val="00572FE8"/>
    <w:rsid w:val="00574913"/>
    <w:rsid w:val="005764F9"/>
    <w:rsid w:val="0058000F"/>
    <w:rsid w:val="00583426"/>
    <w:rsid w:val="005852C3"/>
    <w:rsid w:val="00585658"/>
    <w:rsid w:val="005857F1"/>
    <w:rsid w:val="00587FF5"/>
    <w:rsid w:val="005905EF"/>
    <w:rsid w:val="00594D59"/>
    <w:rsid w:val="00597BAD"/>
    <w:rsid w:val="005A07FC"/>
    <w:rsid w:val="005A2B38"/>
    <w:rsid w:val="005A2FD0"/>
    <w:rsid w:val="005B06E5"/>
    <w:rsid w:val="005B2AC8"/>
    <w:rsid w:val="005C3984"/>
    <w:rsid w:val="005C636E"/>
    <w:rsid w:val="005C6504"/>
    <w:rsid w:val="005C6A3A"/>
    <w:rsid w:val="005C7265"/>
    <w:rsid w:val="005D0B9C"/>
    <w:rsid w:val="005D45EB"/>
    <w:rsid w:val="005D7117"/>
    <w:rsid w:val="005E1251"/>
    <w:rsid w:val="005E2A95"/>
    <w:rsid w:val="005E666F"/>
    <w:rsid w:val="005E767F"/>
    <w:rsid w:val="005F17F8"/>
    <w:rsid w:val="005F254D"/>
    <w:rsid w:val="005F3BA8"/>
    <w:rsid w:val="005F59C7"/>
    <w:rsid w:val="005F647B"/>
    <w:rsid w:val="00600817"/>
    <w:rsid w:val="00601C02"/>
    <w:rsid w:val="0060207D"/>
    <w:rsid w:val="006034DE"/>
    <w:rsid w:val="006041E6"/>
    <w:rsid w:val="00610C38"/>
    <w:rsid w:val="00612334"/>
    <w:rsid w:val="0061235E"/>
    <w:rsid w:val="006142F3"/>
    <w:rsid w:val="00615954"/>
    <w:rsid w:val="0061698F"/>
    <w:rsid w:val="00620976"/>
    <w:rsid w:val="006218D4"/>
    <w:rsid w:val="006229A4"/>
    <w:rsid w:val="00635015"/>
    <w:rsid w:val="00636315"/>
    <w:rsid w:val="00640C5A"/>
    <w:rsid w:val="00650455"/>
    <w:rsid w:val="00653EDA"/>
    <w:rsid w:val="00656A72"/>
    <w:rsid w:val="006610B3"/>
    <w:rsid w:val="00661BCB"/>
    <w:rsid w:val="00663DF9"/>
    <w:rsid w:val="00665678"/>
    <w:rsid w:val="006672FE"/>
    <w:rsid w:val="0067045C"/>
    <w:rsid w:val="00671DE9"/>
    <w:rsid w:val="0067255A"/>
    <w:rsid w:val="00673ADD"/>
    <w:rsid w:val="006758CE"/>
    <w:rsid w:val="00677DF5"/>
    <w:rsid w:val="00680EE4"/>
    <w:rsid w:val="0068198B"/>
    <w:rsid w:val="00683423"/>
    <w:rsid w:val="006841BF"/>
    <w:rsid w:val="00686C9E"/>
    <w:rsid w:val="00693608"/>
    <w:rsid w:val="00693846"/>
    <w:rsid w:val="00697D60"/>
    <w:rsid w:val="006A33F9"/>
    <w:rsid w:val="006A4AF7"/>
    <w:rsid w:val="006A5CE2"/>
    <w:rsid w:val="006A77F8"/>
    <w:rsid w:val="006B0501"/>
    <w:rsid w:val="006B1F6D"/>
    <w:rsid w:val="006B29DD"/>
    <w:rsid w:val="006B43CA"/>
    <w:rsid w:val="006C5629"/>
    <w:rsid w:val="006D0314"/>
    <w:rsid w:val="006D036B"/>
    <w:rsid w:val="006D3A82"/>
    <w:rsid w:val="006D4154"/>
    <w:rsid w:val="006D4C3D"/>
    <w:rsid w:val="006E29B8"/>
    <w:rsid w:val="006E2C50"/>
    <w:rsid w:val="006E319A"/>
    <w:rsid w:val="006E5130"/>
    <w:rsid w:val="006E7FF4"/>
    <w:rsid w:val="006F0157"/>
    <w:rsid w:val="006F0E0C"/>
    <w:rsid w:val="006F239E"/>
    <w:rsid w:val="006F71DC"/>
    <w:rsid w:val="006F7C5D"/>
    <w:rsid w:val="00701A4E"/>
    <w:rsid w:val="00701D4A"/>
    <w:rsid w:val="00706072"/>
    <w:rsid w:val="0070724D"/>
    <w:rsid w:val="0071057A"/>
    <w:rsid w:val="007112DA"/>
    <w:rsid w:val="007129CE"/>
    <w:rsid w:val="00713285"/>
    <w:rsid w:val="0072121D"/>
    <w:rsid w:val="007217B1"/>
    <w:rsid w:val="007271F1"/>
    <w:rsid w:val="00730E2E"/>
    <w:rsid w:val="00731549"/>
    <w:rsid w:val="00733696"/>
    <w:rsid w:val="007340DE"/>
    <w:rsid w:val="00734895"/>
    <w:rsid w:val="0074040E"/>
    <w:rsid w:val="007408DC"/>
    <w:rsid w:val="00741526"/>
    <w:rsid w:val="0074288A"/>
    <w:rsid w:val="00743120"/>
    <w:rsid w:val="007438FA"/>
    <w:rsid w:val="00744FD5"/>
    <w:rsid w:val="007452B6"/>
    <w:rsid w:val="007533BF"/>
    <w:rsid w:val="00754890"/>
    <w:rsid w:val="0075494A"/>
    <w:rsid w:val="00754BF2"/>
    <w:rsid w:val="00761C8A"/>
    <w:rsid w:val="00762720"/>
    <w:rsid w:val="00764F8F"/>
    <w:rsid w:val="0076514F"/>
    <w:rsid w:val="007661E7"/>
    <w:rsid w:val="0077014D"/>
    <w:rsid w:val="00770390"/>
    <w:rsid w:val="0077233F"/>
    <w:rsid w:val="00774C93"/>
    <w:rsid w:val="00774CB0"/>
    <w:rsid w:val="00781491"/>
    <w:rsid w:val="00782EFC"/>
    <w:rsid w:val="00783A45"/>
    <w:rsid w:val="00784B56"/>
    <w:rsid w:val="00785307"/>
    <w:rsid w:val="007863C1"/>
    <w:rsid w:val="007900D3"/>
    <w:rsid w:val="00794941"/>
    <w:rsid w:val="00794A9E"/>
    <w:rsid w:val="007A0937"/>
    <w:rsid w:val="007A1BB6"/>
    <w:rsid w:val="007A233F"/>
    <w:rsid w:val="007A3C34"/>
    <w:rsid w:val="007A5964"/>
    <w:rsid w:val="007B0B1F"/>
    <w:rsid w:val="007B0D1E"/>
    <w:rsid w:val="007B0FE8"/>
    <w:rsid w:val="007B344B"/>
    <w:rsid w:val="007B4E02"/>
    <w:rsid w:val="007B5CC1"/>
    <w:rsid w:val="007B619A"/>
    <w:rsid w:val="007B65C6"/>
    <w:rsid w:val="007B6DA2"/>
    <w:rsid w:val="007B7468"/>
    <w:rsid w:val="007B7911"/>
    <w:rsid w:val="007C63D0"/>
    <w:rsid w:val="007C6A65"/>
    <w:rsid w:val="007D050C"/>
    <w:rsid w:val="007D0C4C"/>
    <w:rsid w:val="007D0D8C"/>
    <w:rsid w:val="007D2E71"/>
    <w:rsid w:val="007D4114"/>
    <w:rsid w:val="007D4E5D"/>
    <w:rsid w:val="007D61D3"/>
    <w:rsid w:val="007E00E1"/>
    <w:rsid w:val="007E1F34"/>
    <w:rsid w:val="007E2ACA"/>
    <w:rsid w:val="007E392D"/>
    <w:rsid w:val="007E3D13"/>
    <w:rsid w:val="007E5D87"/>
    <w:rsid w:val="007E72EE"/>
    <w:rsid w:val="007F15A2"/>
    <w:rsid w:val="007F1FD0"/>
    <w:rsid w:val="008018C7"/>
    <w:rsid w:val="00802A37"/>
    <w:rsid w:val="0080377E"/>
    <w:rsid w:val="00805B3E"/>
    <w:rsid w:val="00811910"/>
    <w:rsid w:val="00815CB5"/>
    <w:rsid w:val="0081775B"/>
    <w:rsid w:val="00820155"/>
    <w:rsid w:val="008202C6"/>
    <w:rsid w:val="0082217F"/>
    <w:rsid w:val="008221DB"/>
    <w:rsid w:val="00822DC8"/>
    <w:rsid w:val="00824A07"/>
    <w:rsid w:val="008276F3"/>
    <w:rsid w:val="0083014A"/>
    <w:rsid w:val="0083183C"/>
    <w:rsid w:val="008336C6"/>
    <w:rsid w:val="0083567F"/>
    <w:rsid w:val="00844465"/>
    <w:rsid w:val="00851896"/>
    <w:rsid w:val="00854B93"/>
    <w:rsid w:val="00855EDE"/>
    <w:rsid w:val="008560CB"/>
    <w:rsid w:val="00857232"/>
    <w:rsid w:val="0086178E"/>
    <w:rsid w:val="00865620"/>
    <w:rsid w:val="00866E9A"/>
    <w:rsid w:val="0086709B"/>
    <w:rsid w:val="00870AA2"/>
    <w:rsid w:val="008714EF"/>
    <w:rsid w:val="008729B7"/>
    <w:rsid w:val="00872FD4"/>
    <w:rsid w:val="008739EF"/>
    <w:rsid w:val="0087597E"/>
    <w:rsid w:val="00883D79"/>
    <w:rsid w:val="00884560"/>
    <w:rsid w:val="0088496D"/>
    <w:rsid w:val="008855EA"/>
    <w:rsid w:val="008868C5"/>
    <w:rsid w:val="00887AD5"/>
    <w:rsid w:val="00890538"/>
    <w:rsid w:val="00891012"/>
    <w:rsid w:val="008920D0"/>
    <w:rsid w:val="00892CA5"/>
    <w:rsid w:val="008932E1"/>
    <w:rsid w:val="00894E1C"/>
    <w:rsid w:val="00896BB3"/>
    <w:rsid w:val="008A0E73"/>
    <w:rsid w:val="008A14EA"/>
    <w:rsid w:val="008A1F52"/>
    <w:rsid w:val="008A298A"/>
    <w:rsid w:val="008A3434"/>
    <w:rsid w:val="008A3EA9"/>
    <w:rsid w:val="008A492C"/>
    <w:rsid w:val="008A5787"/>
    <w:rsid w:val="008A60A3"/>
    <w:rsid w:val="008A6342"/>
    <w:rsid w:val="008B343D"/>
    <w:rsid w:val="008B7222"/>
    <w:rsid w:val="008C3C0E"/>
    <w:rsid w:val="008D00EF"/>
    <w:rsid w:val="008D4E2E"/>
    <w:rsid w:val="008E1288"/>
    <w:rsid w:val="008E19E9"/>
    <w:rsid w:val="008E329E"/>
    <w:rsid w:val="008E444A"/>
    <w:rsid w:val="008E712C"/>
    <w:rsid w:val="008E7C9D"/>
    <w:rsid w:val="008F225F"/>
    <w:rsid w:val="008F4F1D"/>
    <w:rsid w:val="008F578C"/>
    <w:rsid w:val="0090012C"/>
    <w:rsid w:val="00901CFE"/>
    <w:rsid w:val="00903316"/>
    <w:rsid w:val="009066B2"/>
    <w:rsid w:val="0090672D"/>
    <w:rsid w:val="00906981"/>
    <w:rsid w:val="0091257D"/>
    <w:rsid w:val="0091267A"/>
    <w:rsid w:val="00914541"/>
    <w:rsid w:val="009166B7"/>
    <w:rsid w:val="00917222"/>
    <w:rsid w:val="0092062D"/>
    <w:rsid w:val="00920FDA"/>
    <w:rsid w:val="00924566"/>
    <w:rsid w:val="009250A7"/>
    <w:rsid w:val="00925941"/>
    <w:rsid w:val="00925C1B"/>
    <w:rsid w:val="00926E7B"/>
    <w:rsid w:val="00927A58"/>
    <w:rsid w:val="009314A7"/>
    <w:rsid w:val="00933A88"/>
    <w:rsid w:val="009346AA"/>
    <w:rsid w:val="00934A19"/>
    <w:rsid w:val="009355B2"/>
    <w:rsid w:val="009356AB"/>
    <w:rsid w:val="00936C32"/>
    <w:rsid w:val="00943133"/>
    <w:rsid w:val="009433CC"/>
    <w:rsid w:val="009436C7"/>
    <w:rsid w:val="009436EE"/>
    <w:rsid w:val="00943A3D"/>
    <w:rsid w:val="00945C0B"/>
    <w:rsid w:val="00946EA9"/>
    <w:rsid w:val="00951D9B"/>
    <w:rsid w:val="00953BCB"/>
    <w:rsid w:val="00955431"/>
    <w:rsid w:val="009559C1"/>
    <w:rsid w:val="0095653B"/>
    <w:rsid w:val="00956668"/>
    <w:rsid w:val="00957653"/>
    <w:rsid w:val="00962AFE"/>
    <w:rsid w:val="009644CA"/>
    <w:rsid w:val="00966A6C"/>
    <w:rsid w:val="00974E51"/>
    <w:rsid w:val="00985111"/>
    <w:rsid w:val="00985130"/>
    <w:rsid w:val="00986EEC"/>
    <w:rsid w:val="00987700"/>
    <w:rsid w:val="00987E61"/>
    <w:rsid w:val="00990BCD"/>
    <w:rsid w:val="0099523A"/>
    <w:rsid w:val="009A1DFB"/>
    <w:rsid w:val="009A4510"/>
    <w:rsid w:val="009A4D9F"/>
    <w:rsid w:val="009B43C5"/>
    <w:rsid w:val="009B6A77"/>
    <w:rsid w:val="009B7136"/>
    <w:rsid w:val="009C121E"/>
    <w:rsid w:val="009C2C4C"/>
    <w:rsid w:val="009C5AF6"/>
    <w:rsid w:val="009D116C"/>
    <w:rsid w:val="009D709B"/>
    <w:rsid w:val="009E44E8"/>
    <w:rsid w:val="009E57EA"/>
    <w:rsid w:val="009F6FDA"/>
    <w:rsid w:val="00A01C9D"/>
    <w:rsid w:val="00A027B7"/>
    <w:rsid w:val="00A0461D"/>
    <w:rsid w:val="00A055DC"/>
    <w:rsid w:val="00A06A64"/>
    <w:rsid w:val="00A06CD6"/>
    <w:rsid w:val="00A10B16"/>
    <w:rsid w:val="00A10FBD"/>
    <w:rsid w:val="00A12848"/>
    <w:rsid w:val="00A12CBE"/>
    <w:rsid w:val="00A20347"/>
    <w:rsid w:val="00A21972"/>
    <w:rsid w:val="00A21A63"/>
    <w:rsid w:val="00A22B60"/>
    <w:rsid w:val="00A324EB"/>
    <w:rsid w:val="00A32FD2"/>
    <w:rsid w:val="00A33D52"/>
    <w:rsid w:val="00A3570A"/>
    <w:rsid w:val="00A37E46"/>
    <w:rsid w:val="00A43059"/>
    <w:rsid w:val="00A44B21"/>
    <w:rsid w:val="00A54E6F"/>
    <w:rsid w:val="00A55A51"/>
    <w:rsid w:val="00A62CD3"/>
    <w:rsid w:val="00A63431"/>
    <w:rsid w:val="00A6653D"/>
    <w:rsid w:val="00A679AA"/>
    <w:rsid w:val="00A71768"/>
    <w:rsid w:val="00A73A61"/>
    <w:rsid w:val="00A77FF8"/>
    <w:rsid w:val="00A845D6"/>
    <w:rsid w:val="00A858FE"/>
    <w:rsid w:val="00A92CA3"/>
    <w:rsid w:val="00A92DA2"/>
    <w:rsid w:val="00A936C2"/>
    <w:rsid w:val="00A94AF6"/>
    <w:rsid w:val="00A9500D"/>
    <w:rsid w:val="00A97C63"/>
    <w:rsid w:val="00AA0619"/>
    <w:rsid w:val="00AA1B7A"/>
    <w:rsid w:val="00AA2671"/>
    <w:rsid w:val="00AA30B8"/>
    <w:rsid w:val="00AA538C"/>
    <w:rsid w:val="00AA5BD1"/>
    <w:rsid w:val="00AA6DDA"/>
    <w:rsid w:val="00AA7F68"/>
    <w:rsid w:val="00AB1C3A"/>
    <w:rsid w:val="00AB3372"/>
    <w:rsid w:val="00AB6F52"/>
    <w:rsid w:val="00AC4637"/>
    <w:rsid w:val="00AC4AB1"/>
    <w:rsid w:val="00AC58B5"/>
    <w:rsid w:val="00AD1AEA"/>
    <w:rsid w:val="00AD32F1"/>
    <w:rsid w:val="00AD3855"/>
    <w:rsid w:val="00AD4B8B"/>
    <w:rsid w:val="00AD7E20"/>
    <w:rsid w:val="00AE4631"/>
    <w:rsid w:val="00AE57D4"/>
    <w:rsid w:val="00AE674E"/>
    <w:rsid w:val="00AE6F05"/>
    <w:rsid w:val="00AF17AC"/>
    <w:rsid w:val="00AF28AC"/>
    <w:rsid w:val="00AF2BD9"/>
    <w:rsid w:val="00AF608F"/>
    <w:rsid w:val="00B00D17"/>
    <w:rsid w:val="00B01238"/>
    <w:rsid w:val="00B04261"/>
    <w:rsid w:val="00B049BF"/>
    <w:rsid w:val="00B0786A"/>
    <w:rsid w:val="00B07A59"/>
    <w:rsid w:val="00B15148"/>
    <w:rsid w:val="00B20A56"/>
    <w:rsid w:val="00B21841"/>
    <w:rsid w:val="00B238F5"/>
    <w:rsid w:val="00B25BC4"/>
    <w:rsid w:val="00B4086B"/>
    <w:rsid w:val="00B421C2"/>
    <w:rsid w:val="00B432BF"/>
    <w:rsid w:val="00B4535B"/>
    <w:rsid w:val="00B47A03"/>
    <w:rsid w:val="00B54813"/>
    <w:rsid w:val="00B5795F"/>
    <w:rsid w:val="00B663FB"/>
    <w:rsid w:val="00B66728"/>
    <w:rsid w:val="00B7348D"/>
    <w:rsid w:val="00B7450D"/>
    <w:rsid w:val="00B75A33"/>
    <w:rsid w:val="00B766E1"/>
    <w:rsid w:val="00B773DA"/>
    <w:rsid w:val="00B77C27"/>
    <w:rsid w:val="00B80C6A"/>
    <w:rsid w:val="00B82FA8"/>
    <w:rsid w:val="00B83151"/>
    <w:rsid w:val="00B84FBE"/>
    <w:rsid w:val="00B908BE"/>
    <w:rsid w:val="00B908E8"/>
    <w:rsid w:val="00B978E8"/>
    <w:rsid w:val="00B97A66"/>
    <w:rsid w:val="00BA16FD"/>
    <w:rsid w:val="00BA3E55"/>
    <w:rsid w:val="00BB40E8"/>
    <w:rsid w:val="00BB65E2"/>
    <w:rsid w:val="00BC02B0"/>
    <w:rsid w:val="00BC07BC"/>
    <w:rsid w:val="00BC1BE2"/>
    <w:rsid w:val="00BC3011"/>
    <w:rsid w:val="00BC3058"/>
    <w:rsid w:val="00BC51F6"/>
    <w:rsid w:val="00BC7A2E"/>
    <w:rsid w:val="00BD1C92"/>
    <w:rsid w:val="00BD744C"/>
    <w:rsid w:val="00BE320C"/>
    <w:rsid w:val="00BF07DC"/>
    <w:rsid w:val="00BF20DB"/>
    <w:rsid w:val="00BF2E82"/>
    <w:rsid w:val="00BF7FA9"/>
    <w:rsid w:val="00C02D01"/>
    <w:rsid w:val="00C03480"/>
    <w:rsid w:val="00C0458D"/>
    <w:rsid w:val="00C04BA8"/>
    <w:rsid w:val="00C05362"/>
    <w:rsid w:val="00C079B1"/>
    <w:rsid w:val="00C10568"/>
    <w:rsid w:val="00C11CA7"/>
    <w:rsid w:val="00C12101"/>
    <w:rsid w:val="00C13371"/>
    <w:rsid w:val="00C162D4"/>
    <w:rsid w:val="00C17D5E"/>
    <w:rsid w:val="00C22785"/>
    <w:rsid w:val="00C23AB9"/>
    <w:rsid w:val="00C328C9"/>
    <w:rsid w:val="00C341D6"/>
    <w:rsid w:val="00C35B20"/>
    <w:rsid w:val="00C36BD4"/>
    <w:rsid w:val="00C370B5"/>
    <w:rsid w:val="00C40043"/>
    <w:rsid w:val="00C455CE"/>
    <w:rsid w:val="00C4573C"/>
    <w:rsid w:val="00C460EE"/>
    <w:rsid w:val="00C471C3"/>
    <w:rsid w:val="00C500FE"/>
    <w:rsid w:val="00C55112"/>
    <w:rsid w:val="00C632F2"/>
    <w:rsid w:val="00C63897"/>
    <w:rsid w:val="00C64571"/>
    <w:rsid w:val="00C7085A"/>
    <w:rsid w:val="00C712C3"/>
    <w:rsid w:val="00C7352F"/>
    <w:rsid w:val="00C743DA"/>
    <w:rsid w:val="00C74AC0"/>
    <w:rsid w:val="00C7536E"/>
    <w:rsid w:val="00C809CD"/>
    <w:rsid w:val="00C81E65"/>
    <w:rsid w:val="00C83797"/>
    <w:rsid w:val="00C87179"/>
    <w:rsid w:val="00C878C8"/>
    <w:rsid w:val="00C95532"/>
    <w:rsid w:val="00CA2C06"/>
    <w:rsid w:val="00CA4094"/>
    <w:rsid w:val="00CA551B"/>
    <w:rsid w:val="00CA7760"/>
    <w:rsid w:val="00CB049A"/>
    <w:rsid w:val="00CB2490"/>
    <w:rsid w:val="00CB26D0"/>
    <w:rsid w:val="00CB4004"/>
    <w:rsid w:val="00CB56F2"/>
    <w:rsid w:val="00CB5F72"/>
    <w:rsid w:val="00CB6F71"/>
    <w:rsid w:val="00CB70AF"/>
    <w:rsid w:val="00CB71D8"/>
    <w:rsid w:val="00CC02F7"/>
    <w:rsid w:val="00CC0E54"/>
    <w:rsid w:val="00CC100D"/>
    <w:rsid w:val="00CC325B"/>
    <w:rsid w:val="00CC718B"/>
    <w:rsid w:val="00CC74BA"/>
    <w:rsid w:val="00CC7BD0"/>
    <w:rsid w:val="00CD0013"/>
    <w:rsid w:val="00CD2973"/>
    <w:rsid w:val="00CD4574"/>
    <w:rsid w:val="00CD7BAB"/>
    <w:rsid w:val="00CE7D23"/>
    <w:rsid w:val="00CF71C2"/>
    <w:rsid w:val="00D005AA"/>
    <w:rsid w:val="00D03070"/>
    <w:rsid w:val="00D0680D"/>
    <w:rsid w:val="00D1179D"/>
    <w:rsid w:val="00D132AD"/>
    <w:rsid w:val="00D1528E"/>
    <w:rsid w:val="00D16112"/>
    <w:rsid w:val="00D170EC"/>
    <w:rsid w:val="00D21459"/>
    <w:rsid w:val="00D234A7"/>
    <w:rsid w:val="00D26616"/>
    <w:rsid w:val="00D305BF"/>
    <w:rsid w:val="00D3146B"/>
    <w:rsid w:val="00D32104"/>
    <w:rsid w:val="00D32F37"/>
    <w:rsid w:val="00D3417E"/>
    <w:rsid w:val="00D34A9C"/>
    <w:rsid w:val="00D34AB2"/>
    <w:rsid w:val="00D34BAC"/>
    <w:rsid w:val="00D36405"/>
    <w:rsid w:val="00D3763E"/>
    <w:rsid w:val="00D37EAF"/>
    <w:rsid w:val="00D40AE9"/>
    <w:rsid w:val="00D42432"/>
    <w:rsid w:val="00D43D26"/>
    <w:rsid w:val="00D54A74"/>
    <w:rsid w:val="00D618DF"/>
    <w:rsid w:val="00D63987"/>
    <w:rsid w:val="00D67E36"/>
    <w:rsid w:val="00D730EB"/>
    <w:rsid w:val="00D73672"/>
    <w:rsid w:val="00D742DE"/>
    <w:rsid w:val="00D778FA"/>
    <w:rsid w:val="00D77A1B"/>
    <w:rsid w:val="00D820D4"/>
    <w:rsid w:val="00D825F9"/>
    <w:rsid w:val="00D84816"/>
    <w:rsid w:val="00D86513"/>
    <w:rsid w:val="00D86789"/>
    <w:rsid w:val="00D902F4"/>
    <w:rsid w:val="00D91ADA"/>
    <w:rsid w:val="00D923E0"/>
    <w:rsid w:val="00D926D4"/>
    <w:rsid w:val="00D9287E"/>
    <w:rsid w:val="00D92CB7"/>
    <w:rsid w:val="00D93919"/>
    <w:rsid w:val="00D94E86"/>
    <w:rsid w:val="00DA0089"/>
    <w:rsid w:val="00DA0AEB"/>
    <w:rsid w:val="00DA2D6C"/>
    <w:rsid w:val="00DA5A5F"/>
    <w:rsid w:val="00DA65EE"/>
    <w:rsid w:val="00DA7D58"/>
    <w:rsid w:val="00DB7055"/>
    <w:rsid w:val="00DC04A7"/>
    <w:rsid w:val="00DC1794"/>
    <w:rsid w:val="00DC33AA"/>
    <w:rsid w:val="00DC428B"/>
    <w:rsid w:val="00DC6D32"/>
    <w:rsid w:val="00DD00E4"/>
    <w:rsid w:val="00DD047D"/>
    <w:rsid w:val="00DD0B43"/>
    <w:rsid w:val="00DD0E74"/>
    <w:rsid w:val="00DD4416"/>
    <w:rsid w:val="00DD49D6"/>
    <w:rsid w:val="00DE1FCA"/>
    <w:rsid w:val="00DE3D24"/>
    <w:rsid w:val="00DE4AD1"/>
    <w:rsid w:val="00DE69B6"/>
    <w:rsid w:val="00DE7355"/>
    <w:rsid w:val="00DE7ABE"/>
    <w:rsid w:val="00DF064B"/>
    <w:rsid w:val="00DF0A07"/>
    <w:rsid w:val="00DF1EFC"/>
    <w:rsid w:val="00DF5A57"/>
    <w:rsid w:val="00E04831"/>
    <w:rsid w:val="00E06E2E"/>
    <w:rsid w:val="00E10A30"/>
    <w:rsid w:val="00E10B85"/>
    <w:rsid w:val="00E11C84"/>
    <w:rsid w:val="00E129BC"/>
    <w:rsid w:val="00E13B6B"/>
    <w:rsid w:val="00E17F05"/>
    <w:rsid w:val="00E22BB1"/>
    <w:rsid w:val="00E2393C"/>
    <w:rsid w:val="00E34993"/>
    <w:rsid w:val="00E35630"/>
    <w:rsid w:val="00E35BDB"/>
    <w:rsid w:val="00E370AF"/>
    <w:rsid w:val="00E40A99"/>
    <w:rsid w:val="00E40C10"/>
    <w:rsid w:val="00E41C93"/>
    <w:rsid w:val="00E426F9"/>
    <w:rsid w:val="00E464D0"/>
    <w:rsid w:val="00E517B1"/>
    <w:rsid w:val="00E5219B"/>
    <w:rsid w:val="00E52263"/>
    <w:rsid w:val="00E52B01"/>
    <w:rsid w:val="00E53F23"/>
    <w:rsid w:val="00E5788D"/>
    <w:rsid w:val="00E57C3A"/>
    <w:rsid w:val="00E6032F"/>
    <w:rsid w:val="00E611A4"/>
    <w:rsid w:val="00E617EC"/>
    <w:rsid w:val="00E62D19"/>
    <w:rsid w:val="00E6379F"/>
    <w:rsid w:val="00E71284"/>
    <w:rsid w:val="00E738DD"/>
    <w:rsid w:val="00E7530E"/>
    <w:rsid w:val="00E759C8"/>
    <w:rsid w:val="00E765B1"/>
    <w:rsid w:val="00E810A5"/>
    <w:rsid w:val="00E82165"/>
    <w:rsid w:val="00E82BD5"/>
    <w:rsid w:val="00E8377B"/>
    <w:rsid w:val="00E91799"/>
    <w:rsid w:val="00E969F8"/>
    <w:rsid w:val="00EA0F31"/>
    <w:rsid w:val="00EA1498"/>
    <w:rsid w:val="00EA2D07"/>
    <w:rsid w:val="00EA5B86"/>
    <w:rsid w:val="00EA6E1D"/>
    <w:rsid w:val="00EB0134"/>
    <w:rsid w:val="00EB3F2C"/>
    <w:rsid w:val="00EB4BFC"/>
    <w:rsid w:val="00EB4DFB"/>
    <w:rsid w:val="00EB5BB1"/>
    <w:rsid w:val="00EB7056"/>
    <w:rsid w:val="00EC1C3E"/>
    <w:rsid w:val="00EC55B4"/>
    <w:rsid w:val="00EC5E35"/>
    <w:rsid w:val="00EC7722"/>
    <w:rsid w:val="00ED0B47"/>
    <w:rsid w:val="00ED2880"/>
    <w:rsid w:val="00ED6170"/>
    <w:rsid w:val="00ED6D32"/>
    <w:rsid w:val="00EE0DFF"/>
    <w:rsid w:val="00EE1C55"/>
    <w:rsid w:val="00EE2DDA"/>
    <w:rsid w:val="00EE625F"/>
    <w:rsid w:val="00EF00AF"/>
    <w:rsid w:val="00EF167F"/>
    <w:rsid w:val="00EF5E14"/>
    <w:rsid w:val="00EF5FA3"/>
    <w:rsid w:val="00F00D1F"/>
    <w:rsid w:val="00F016ED"/>
    <w:rsid w:val="00F0217B"/>
    <w:rsid w:val="00F039C3"/>
    <w:rsid w:val="00F04FFE"/>
    <w:rsid w:val="00F06054"/>
    <w:rsid w:val="00F10B34"/>
    <w:rsid w:val="00F1150F"/>
    <w:rsid w:val="00F1278D"/>
    <w:rsid w:val="00F12CC6"/>
    <w:rsid w:val="00F13EB7"/>
    <w:rsid w:val="00F1687F"/>
    <w:rsid w:val="00F1799E"/>
    <w:rsid w:val="00F245D0"/>
    <w:rsid w:val="00F31A64"/>
    <w:rsid w:val="00F322DC"/>
    <w:rsid w:val="00F323B7"/>
    <w:rsid w:val="00F36E61"/>
    <w:rsid w:val="00F40FD5"/>
    <w:rsid w:val="00F42B0D"/>
    <w:rsid w:val="00F44812"/>
    <w:rsid w:val="00F44ED6"/>
    <w:rsid w:val="00F509BC"/>
    <w:rsid w:val="00F51D4D"/>
    <w:rsid w:val="00F5333F"/>
    <w:rsid w:val="00F53FDC"/>
    <w:rsid w:val="00F54598"/>
    <w:rsid w:val="00F56026"/>
    <w:rsid w:val="00F62DD3"/>
    <w:rsid w:val="00F63E6B"/>
    <w:rsid w:val="00F64E28"/>
    <w:rsid w:val="00F666EC"/>
    <w:rsid w:val="00F70A68"/>
    <w:rsid w:val="00F716DB"/>
    <w:rsid w:val="00F71BC7"/>
    <w:rsid w:val="00F7330E"/>
    <w:rsid w:val="00F735C1"/>
    <w:rsid w:val="00F770E8"/>
    <w:rsid w:val="00F77D1D"/>
    <w:rsid w:val="00F80C94"/>
    <w:rsid w:val="00F81B06"/>
    <w:rsid w:val="00F876CD"/>
    <w:rsid w:val="00F87CCB"/>
    <w:rsid w:val="00F92178"/>
    <w:rsid w:val="00F94F60"/>
    <w:rsid w:val="00F9569D"/>
    <w:rsid w:val="00FA67F6"/>
    <w:rsid w:val="00FA77B1"/>
    <w:rsid w:val="00FB2082"/>
    <w:rsid w:val="00FB371B"/>
    <w:rsid w:val="00FB50A0"/>
    <w:rsid w:val="00FB7918"/>
    <w:rsid w:val="00FC1BE0"/>
    <w:rsid w:val="00FC6123"/>
    <w:rsid w:val="00FC77DF"/>
    <w:rsid w:val="00FD01E7"/>
    <w:rsid w:val="00FD0E3A"/>
    <w:rsid w:val="00FD2187"/>
    <w:rsid w:val="00FD541B"/>
    <w:rsid w:val="00FD6307"/>
    <w:rsid w:val="00FE1961"/>
    <w:rsid w:val="00FE21B6"/>
    <w:rsid w:val="00FE5BA7"/>
    <w:rsid w:val="00FE617C"/>
    <w:rsid w:val="00FE71C4"/>
    <w:rsid w:val="00FE7458"/>
    <w:rsid w:val="00FE7E5F"/>
    <w:rsid w:val="00FF0072"/>
    <w:rsid w:val="00FF37BD"/>
    <w:rsid w:val="00FF5FA8"/>
    <w:rsid w:val="00FF61BD"/>
    <w:rsid w:val="00FF61D6"/>
    <w:rsid w:val="00FF6D6C"/>
    <w:rsid w:val="00FF78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qFormat="1"/>
    <w:lsdException w:name="caption" w:uiPriority="35" w:qFormat="1"/>
    <w:lsdException w:name="page number" w:uiPriority="0"/>
    <w:lsdException w:name="List 2" w:uiPriority="0"/>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2FD0"/>
  </w:style>
  <w:style w:type="paragraph" w:styleId="1">
    <w:name w:val="heading 1"/>
    <w:basedOn w:val="a"/>
    <w:link w:val="10"/>
    <w:qFormat/>
    <w:rsid w:val="006E7FF4"/>
    <w:pPr>
      <w:spacing w:before="100" w:beforeAutospacing="1" w:after="100" w:afterAutospacing="1"/>
      <w:jc w:val="center"/>
      <w:outlineLvl w:val="0"/>
    </w:pPr>
    <w:rPr>
      <w:rFonts w:ascii="Times New Roman" w:eastAsia="Times New Roman" w:hAnsi="Times New Roman" w:cs="Times New Roman"/>
      <w:b/>
      <w:bCs/>
      <w:kern w:val="36"/>
      <w:sz w:val="24"/>
      <w:szCs w:val="24"/>
      <w:lang w:eastAsia="ru-RU"/>
    </w:rPr>
  </w:style>
  <w:style w:type="paragraph" w:styleId="2">
    <w:name w:val="heading 2"/>
    <w:basedOn w:val="a"/>
    <w:next w:val="a"/>
    <w:link w:val="20"/>
    <w:uiPriority w:val="99"/>
    <w:unhideWhenUsed/>
    <w:qFormat/>
    <w:rsid w:val="00DE1FCA"/>
    <w:pPr>
      <w:keepNext/>
      <w:spacing w:before="240" w:after="60"/>
      <w:outlineLvl w:val="1"/>
    </w:pPr>
    <w:rPr>
      <w:rFonts w:ascii="Arial" w:eastAsia="Times New Roman" w:hAnsi="Arial" w:cs="Times New Roman"/>
      <w:b/>
      <w:bCs/>
      <w:i/>
      <w:iCs/>
      <w:sz w:val="28"/>
      <w:szCs w:val="28"/>
    </w:rPr>
  </w:style>
  <w:style w:type="paragraph" w:styleId="3">
    <w:name w:val="heading 3"/>
    <w:basedOn w:val="a"/>
    <w:next w:val="a"/>
    <w:link w:val="30"/>
    <w:uiPriority w:val="99"/>
    <w:unhideWhenUsed/>
    <w:qFormat/>
    <w:rsid w:val="00DE1FCA"/>
    <w:pPr>
      <w:keepNext/>
      <w:spacing w:before="240" w:after="60"/>
      <w:outlineLvl w:val="2"/>
    </w:pPr>
    <w:rPr>
      <w:rFonts w:ascii="Arial" w:eastAsia="Times New Roman" w:hAnsi="Arial" w:cs="Times New Roman"/>
      <w:b/>
      <w:bCs/>
      <w:sz w:val="26"/>
      <w:szCs w:val="26"/>
    </w:rPr>
  </w:style>
  <w:style w:type="paragraph" w:styleId="4">
    <w:name w:val="heading 4"/>
    <w:basedOn w:val="3"/>
    <w:next w:val="a"/>
    <w:link w:val="40"/>
    <w:uiPriority w:val="99"/>
    <w:unhideWhenUsed/>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221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Этапы,Содержание. 2 уровень,List Paragraph"/>
    <w:basedOn w:val="a"/>
    <w:link w:val="a5"/>
    <w:uiPriority w:val="34"/>
    <w:qFormat/>
    <w:rsid w:val="00851896"/>
    <w:pPr>
      <w:ind w:left="720"/>
      <w:contextualSpacing/>
    </w:pPr>
  </w:style>
  <w:style w:type="table" w:customStyle="1" w:styleId="11">
    <w:name w:val="Сетка таблицы1"/>
    <w:basedOn w:val="a1"/>
    <w:next w:val="a3"/>
    <w:uiPriority w:val="39"/>
    <w:rsid w:val="00A219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annotation reference"/>
    <w:basedOn w:val="a0"/>
    <w:uiPriority w:val="99"/>
    <w:unhideWhenUsed/>
    <w:rsid w:val="00286EA2"/>
    <w:rPr>
      <w:sz w:val="16"/>
      <w:szCs w:val="16"/>
    </w:rPr>
  </w:style>
  <w:style w:type="paragraph" w:styleId="a7">
    <w:name w:val="annotation text"/>
    <w:basedOn w:val="a"/>
    <w:link w:val="a8"/>
    <w:uiPriority w:val="99"/>
    <w:unhideWhenUsed/>
    <w:rsid w:val="00286EA2"/>
    <w:rPr>
      <w:sz w:val="20"/>
      <w:szCs w:val="20"/>
    </w:rPr>
  </w:style>
  <w:style w:type="character" w:customStyle="1" w:styleId="a8">
    <w:name w:val="Текст примечания Знак"/>
    <w:basedOn w:val="a0"/>
    <w:link w:val="a7"/>
    <w:uiPriority w:val="99"/>
    <w:rsid w:val="00286EA2"/>
    <w:rPr>
      <w:sz w:val="20"/>
      <w:szCs w:val="20"/>
    </w:rPr>
  </w:style>
  <w:style w:type="paragraph" w:styleId="a9">
    <w:name w:val="annotation subject"/>
    <w:basedOn w:val="a7"/>
    <w:next w:val="a7"/>
    <w:link w:val="aa"/>
    <w:uiPriority w:val="99"/>
    <w:unhideWhenUsed/>
    <w:rsid w:val="00286EA2"/>
    <w:rPr>
      <w:b/>
      <w:bCs/>
    </w:rPr>
  </w:style>
  <w:style w:type="character" w:customStyle="1" w:styleId="aa">
    <w:name w:val="Тема примечания Знак"/>
    <w:basedOn w:val="a8"/>
    <w:link w:val="a9"/>
    <w:uiPriority w:val="99"/>
    <w:rsid w:val="00286EA2"/>
    <w:rPr>
      <w:b/>
      <w:bCs/>
      <w:sz w:val="20"/>
      <w:szCs w:val="20"/>
    </w:rPr>
  </w:style>
  <w:style w:type="table" w:customStyle="1" w:styleId="110">
    <w:name w:val="Сетка таблицы11"/>
    <w:basedOn w:val="a1"/>
    <w:uiPriority w:val="39"/>
    <w:rsid w:val="00774CB0"/>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Revision"/>
    <w:hidden/>
    <w:uiPriority w:val="99"/>
    <w:semiHidden/>
    <w:rsid w:val="000D6D2B"/>
  </w:style>
  <w:style w:type="paragraph" w:styleId="ac">
    <w:name w:val="header"/>
    <w:basedOn w:val="a"/>
    <w:link w:val="ad"/>
    <w:uiPriority w:val="99"/>
    <w:unhideWhenUsed/>
    <w:rsid w:val="00A858FE"/>
    <w:pPr>
      <w:tabs>
        <w:tab w:val="center" w:pos="4677"/>
        <w:tab w:val="right" w:pos="9355"/>
      </w:tabs>
    </w:pPr>
  </w:style>
  <w:style w:type="character" w:customStyle="1" w:styleId="ad">
    <w:name w:val="Верхний колонтитул Знак"/>
    <w:basedOn w:val="a0"/>
    <w:link w:val="ac"/>
    <w:uiPriority w:val="99"/>
    <w:rsid w:val="00A858FE"/>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rsid w:val="00A858FE"/>
    <w:pPr>
      <w:tabs>
        <w:tab w:val="center" w:pos="4677"/>
        <w:tab w:val="right" w:pos="9355"/>
      </w:tabs>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rsid w:val="00A858FE"/>
  </w:style>
  <w:style w:type="character" w:styleId="af0">
    <w:name w:val="Hyperlink"/>
    <w:basedOn w:val="a0"/>
    <w:uiPriority w:val="99"/>
    <w:unhideWhenUsed/>
    <w:rsid w:val="00802A37"/>
    <w:rPr>
      <w:color w:val="0563C1" w:themeColor="hyperlink"/>
      <w:u w:val="single"/>
    </w:rPr>
  </w:style>
  <w:style w:type="character" w:customStyle="1" w:styleId="12">
    <w:name w:val="Неразрешенное упоминание1"/>
    <w:basedOn w:val="a0"/>
    <w:uiPriority w:val="99"/>
    <w:semiHidden/>
    <w:unhideWhenUsed/>
    <w:rsid w:val="00802A37"/>
    <w:rPr>
      <w:color w:val="605E5C"/>
      <w:shd w:val="clear" w:color="auto" w:fill="E1DFDD"/>
    </w:rPr>
  </w:style>
  <w:style w:type="character" w:customStyle="1" w:styleId="a5">
    <w:name w:val="Абзац списка Знак"/>
    <w:aliases w:val="Этапы Знак,Содержание. 2 уровень Знак,List Paragraph Знак"/>
    <w:link w:val="a4"/>
    <w:qFormat/>
    <w:locked/>
    <w:rsid w:val="00E10A30"/>
  </w:style>
  <w:style w:type="paragraph" w:customStyle="1" w:styleId="ConsPlusNormal">
    <w:name w:val="ConsPlusNormal"/>
    <w:qFormat/>
    <w:rsid w:val="00200AFE"/>
    <w:pPr>
      <w:widowControl w:val="0"/>
      <w:autoSpaceDE w:val="0"/>
      <w:autoSpaceDN w:val="0"/>
      <w:adjustRightInd w:val="0"/>
    </w:pPr>
    <w:rPr>
      <w:rFonts w:ascii="Arial" w:eastAsia="Times New Roman" w:hAnsi="Arial" w:cs="Arial"/>
      <w:sz w:val="20"/>
      <w:szCs w:val="20"/>
      <w:lang w:eastAsia="ru-RU"/>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943A3D"/>
    <w:rPr>
      <w:rFonts w:ascii="Times New Roman" w:eastAsia="Times New Roman" w:hAnsi="Times New Roman" w:cs="Times New Roman"/>
      <w:sz w:val="20"/>
      <w:szCs w:val="20"/>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qFormat/>
    <w:rsid w:val="00943A3D"/>
    <w:rPr>
      <w:rFonts w:ascii="Times New Roman" w:eastAsia="Times New Roman" w:hAnsi="Times New Roman" w:cs="Times New Roman"/>
      <w:sz w:val="20"/>
      <w:szCs w:val="20"/>
    </w:rPr>
  </w:style>
  <w:style w:type="character" w:styleId="af3">
    <w:name w:val="footnote reference"/>
    <w:aliases w:val="Знак сноски-FN,Ciae niinee-FN,AЗнак сноски зел"/>
    <w:link w:val="13"/>
    <w:uiPriority w:val="99"/>
    <w:rsid w:val="00943A3D"/>
    <w:rPr>
      <w:rFonts w:cs="Times New Roman"/>
      <w:vertAlign w:val="superscript"/>
    </w:rPr>
  </w:style>
  <w:style w:type="paragraph" w:styleId="af4">
    <w:name w:val="Body Text"/>
    <w:basedOn w:val="a"/>
    <w:link w:val="af5"/>
    <w:unhideWhenUsed/>
    <w:qFormat/>
    <w:rsid w:val="00F31A64"/>
    <w:pPr>
      <w:widowControl w:val="0"/>
      <w:snapToGrid w:val="0"/>
      <w:spacing w:before="120" w:after="120"/>
      <w:jc w:val="both"/>
    </w:pPr>
    <w:rPr>
      <w:rFonts w:ascii="Times New Roman" w:eastAsia="Times New Roman" w:hAnsi="Times New Roman" w:cs="Times New Roman"/>
      <w:sz w:val="24"/>
      <w:szCs w:val="20"/>
      <w:lang w:eastAsia="ru-RU"/>
    </w:rPr>
  </w:style>
  <w:style w:type="character" w:customStyle="1" w:styleId="af5">
    <w:name w:val="Основной текст Знак"/>
    <w:basedOn w:val="a0"/>
    <w:link w:val="af4"/>
    <w:rsid w:val="00F31A64"/>
    <w:rPr>
      <w:rFonts w:ascii="Times New Roman" w:eastAsia="Times New Roman" w:hAnsi="Times New Roman" w:cs="Times New Roman"/>
      <w:sz w:val="24"/>
      <w:szCs w:val="20"/>
      <w:lang w:eastAsia="ru-RU"/>
    </w:rPr>
  </w:style>
  <w:style w:type="paragraph" w:styleId="af6">
    <w:name w:val="Balloon Text"/>
    <w:basedOn w:val="a"/>
    <w:link w:val="af7"/>
    <w:uiPriority w:val="99"/>
    <w:unhideWhenUsed/>
    <w:rsid w:val="00395A9E"/>
    <w:rPr>
      <w:rFonts w:ascii="Segoe UI" w:hAnsi="Segoe UI" w:cs="Segoe UI"/>
      <w:sz w:val="18"/>
      <w:szCs w:val="18"/>
    </w:rPr>
  </w:style>
  <w:style w:type="character" w:customStyle="1" w:styleId="af7">
    <w:name w:val="Текст выноски Знак"/>
    <w:basedOn w:val="a0"/>
    <w:link w:val="af6"/>
    <w:uiPriority w:val="99"/>
    <w:rsid w:val="00395A9E"/>
    <w:rPr>
      <w:rFonts w:ascii="Segoe UI" w:hAnsi="Segoe UI" w:cs="Segoe UI"/>
      <w:sz w:val="18"/>
      <w:szCs w:val="18"/>
    </w:rPr>
  </w:style>
  <w:style w:type="character" w:customStyle="1" w:styleId="10">
    <w:name w:val="Заголовок 1 Знак"/>
    <w:basedOn w:val="a0"/>
    <w:link w:val="1"/>
    <w:rsid w:val="006E7FF4"/>
    <w:rPr>
      <w:rFonts w:ascii="Times New Roman" w:eastAsia="Times New Roman" w:hAnsi="Times New Roman" w:cs="Times New Roman"/>
      <w:b/>
      <w:bCs/>
      <w:kern w:val="36"/>
      <w:sz w:val="24"/>
      <w:szCs w:val="24"/>
      <w:lang w:eastAsia="ru-RU"/>
    </w:rPr>
  </w:style>
  <w:style w:type="paragraph" w:customStyle="1" w:styleId="Default">
    <w:name w:val="Default"/>
    <w:rsid w:val="00433CDF"/>
    <w:pPr>
      <w:autoSpaceDE w:val="0"/>
      <w:autoSpaceDN w:val="0"/>
      <w:adjustRightInd w:val="0"/>
    </w:pPr>
    <w:rPr>
      <w:rFonts w:ascii="Times New Roman" w:hAnsi="Times New Roman" w:cs="Times New Roman"/>
      <w:color w:val="000000"/>
      <w:sz w:val="24"/>
      <w:szCs w:val="24"/>
    </w:rPr>
  </w:style>
  <w:style w:type="paragraph" w:styleId="af8">
    <w:name w:val="Subtitle"/>
    <w:basedOn w:val="a"/>
    <w:next w:val="a"/>
    <w:link w:val="af9"/>
    <w:uiPriority w:val="11"/>
    <w:qFormat/>
    <w:rsid w:val="00433CDF"/>
    <w:pPr>
      <w:numPr>
        <w:ilvl w:val="1"/>
      </w:numPr>
      <w:spacing w:after="160" w:line="259" w:lineRule="auto"/>
    </w:pPr>
    <w:rPr>
      <w:rFonts w:eastAsiaTheme="minorEastAsia"/>
      <w:color w:val="5A5A5A" w:themeColor="text1" w:themeTint="A5"/>
      <w:spacing w:val="15"/>
    </w:rPr>
  </w:style>
  <w:style w:type="character" w:customStyle="1" w:styleId="af9">
    <w:name w:val="Подзаголовок Знак"/>
    <w:basedOn w:val="a0"/>
    <w:link w:val="af8"/>
    <w:uiPriority w:val="11"/>
    <w:rsid w:val="00433CDF"/>
    <w:rPr>
      <w:rFonts w:eastAsiaTheme="minorEastAsia"/>
      <w:color w:val="5A5A5A" w:themeColor="text1" w:themeTint="A5"/>
      <w:spacing w:val="15"/>
    </w:rPr>
  </w:style>
  <w:style w:type="character" w:styleId="afa">
    <w:name w:val="FollowedHyperlink"/>
    <w:basedOn w:val="a0"/>
    <w:uiPriority w:val="99"/>
    <w:unhideWhenUsed/>
    <w:rsid w:val="00433CDF"/>
    <w:rPr>
      <w:color w:val="954F72" w:themeColor="followedHyperlink"/>
      <w:u w:val="single"/>
    </w:rPr>
  </w:style>
  <w:style w:type="paragraph" w:styleId="14">
    <w:name w:val="toc 1"/>
    <w:basedOn w:val="a"/>
    <w:next w:val="a"/>
    <w:autoRedefine/>
    <w:uiPriority w:val="39"/>
    <w:unhideWhenUsed/>
    <w:rsid w:val="00966A6C"/>
    <w:pPr>
      <w:tabs>
        <w:tab w:val="right" w:leader="dot" w:pos="9639"/>
      </w:tabs>
      <w:spacing w:before="120" w:line="276" w:lineRule="auto"/>
    </w:pPr>
    <w:rPr>
      <w:rFonts w:ascii="Times New Roman" w:hAnsi="Times New Roman" w:cs="Times New Roman"/>
      <w:b/>
      <w:bCs/>
      <w:noProof/>
    </w:rPr>
  </w:style>
  <w:style w:type="character" w:customStyle="1" w:styleId="20">
    <w:name w:val="Заголовок 2 Знак"/>
    <w:basedOn w:val="a0"/>
    <w:link w:val="2"/>
    <w:uiPriority w:val="99"/>
    <w:rsid w:val="00DE1FCA"/>
    <w:rPr>
      <w:rFonts w:ascii="Arial" w:eastAsia="Times New Roman" w:hAnsi="Arial" w:cs="Times New Roman"/>
      <w:b/>
      <w:bCs/>
      <w:i/>
      <w:iCs/>
      <w:sz w:val="28"/>
      <w:szCs w:val="28"/>
    </w:rPr>
  </w:style>
  <w:style w:type="character" w:customStyle="1" w:styleId="30">
    <w:name w:val="Заголовок 3 Знак"/>
    <w:basedOn w:val="a0"/>
    <w:link w:val="3"/>
    <w:uiPriority w:val="99"/>
    <w:rsid w:val="00DE1FCA"/>
    <w:rPr>
      <w:rFonts w:ascii="Arial" w:eastAsia="Times New Roman" w:hAnsi="Arial" w:cs="Times New Roman"/>
      <w:b/>
      <w:bCs/>
      <w:sz w:val="26"/>
      <w:szCs w:val="26"/>
    </w:rPr>
  </w:style>
  <w:style w:type="character" w:customStyle="1" w:styleId="40">
    <w:name w:val="Заголовок 4 Знак"/>
    <w:basedOn w:val="a0"/>
    <w:link w:val="4"/>
    <w:uiPriority w:val="99"/>
    <w:rsid w:val="00DE1FCA"/>
    <w:rPr>
      <w:rFonts w:ascii="Times New Roman" w:eastAsia="Times New Roman" w:hAnsi="Times New Roman" w:cs="Times New Roman"/>
      <w:b/>
      <w:bCs/>
      <w:sz w:val="24"/>
      <w:szCs w:val="24"/>
    </w:rPr>
  </w:style>
  <w:style w:type="numbering" w:customStyle="1" w:styleId="15">
    <w:name w:val="Нет списка1"/>
    <w:next w:val="a2"/>
    <w:uiPriority w:val="99"/>
    <w:semiHidden/>
    <w:unhideWhenUsed/>
    <w:rsid w:val="00DE1FCA"/>
  </w:style>
  <w:style w:type="table" w:customStyle="1" w:styleId="TableNormal">
    <w:name w:val="Table Normal"/>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E1FCA"/>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DE1FCA"/>
  </w:style>
  <w:style w:type="table" w:customStyle="1" w:styleId="TableNormal12">
    <w:name w:val="Table Normal1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character" w:customStyle="1" w:styleId="16">
    <w:name w:val="Гиперссылка1"/>
    <w:basedOn w:val="a0"/>
    <w:uiPriority w:val="99"/>
    <w:unhideWhenUsed/>
    <w:rsid w:val="00DE1FCA"/>
    <w:rPr>
      <w:color w:val="0000FF"/>
      <w:u w:val="single"/>
    </w:rPr>
  </w:style>
  <w:style w:type="character" w:customStyle="1" w:styleId="17">
    <w:name w:val="Просмотренная гиперссылка1"/>
    <w:basedOn w:val="a0"/>
    <w:uiPriority w:val="99"/>
    <w:semiHidden/>
    <w:unhideWhenUsed/>
    <w:rsid w:val="00DE1FCA"/>
    <w:rPr>
      <w:color w:val="800080"/>
      <w:u w:val="single"/>
    </w:rPr>
  </w:style>
  <w:style w:type="character" w:styleId="afb">
    <w:name w:val="Emphasis"/>
    <w:qFormat/>
    <w:rsid w:val="00DE1FCA"/>
    <w:rPr>
      <w:rFonts w:ascii="Times New Roman" w:hAnsi="Times New Roman" w:cs="Times New Roman" w:hint="default"/>
      <w:i/>
      <w:iCs w:val="0"/>
    </w:rPr>
  </w:style>
  <w:style w:type="paragraph" w:customStyle="1" w:styleId="msonormal0">
    <w:name w:val="msonormal"/>
    <w:basedOn w:val="a"/>
    <w:rsid w:val="00DE1FCA"/>
    <w:pPr>
      <w:spacing w:after="200" w:line="276" w:lineRule="auto"/>
    </w:pPr>
    <w:rPr>
      <w:rFonts w:ascii="Times New Roman" w:eastAsia="Times New Roman" w:hAnsi="Times New Roman" w:cs="Times New Roman"/>
      <w:sz w:val="24"/>
      <w:szCs w:val="24"/>
      <w:lang w:eastAsia="ru-RU"/>
    </w:rPr>
  </w:style>
  <w:style w:type="paragraph" w:styleId="afc">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DE1FCA"/>
    <w:pPr>
      <w:spacing w:after="200" w:line="276" w:lineRule="auto"/>
    </w:pPr>
    <w:rPr>
      <w:rFonts w:ascii="Times New Roman" w:eastAsia="Times New Roman" w:hAnsi="Times New Roman" w:cs="Times New Roman"/>
      <w:sz w:val="24"/>
      <w:szCs w:val="24"/>
      <w:lang w:eastAsia="ru-RU"/>
    </w:rPr>
  </w:style>
  <w:style w:type="paragraph" w:styleId="21">
    <w:name w:val="toc 2"/>
    <w:basedOn w:val="a"/>
    <w:next w:val="a"/>
    <w:autoRedefine/>
    <w:uiPriority w:val="39"/>
    <w:unhideWhenUsed/>
    <w:rsid w:val="00E52B01"/>
    <w:pPr>
      <w:tabs>
        <w:tab w:val="right" w:leader="dot" w:pos="9639"/>
      </w:tabs>
      <w:spacing w:before="120"/>
      <w:ind w:left="240"/>
    </w:pPr>
    <w:rPr>
      <w:rFonts w:ascii="Times New Roman" w:eastAsia="Times New Roman" w:hAnsi="Times New Roman" w:cs="Times New Roman"/>
      <w:i/>
      <w:iCs/>
      <w:noProof/>
      <w:sz w:val="24"/>
      <w:szCs w:val="24"/>
      <w:lang w:eastAsia="ru-RU"/>
    </w:rPr>
  </w:style>
  <w:style w:type="paragraph" w:styleId="31">
    <w:name w:val="toc 3"/>
    <w:basedOn w:val="a"/>
    <w:next w:val="a"/>
    <w:autoRedefine/>
    <w:uiPriority w:val="39"/>
    <w:unhideWhenUsed/>
    <w:rsid w:val="00DE1FCA"/>
    <w:pPr>
      <w:ind w:left="480"/>
    </w:pPr>
    <w:rPr>
      <w:rFonts w:ascii="Times New Roman" w:eastAsia="Times New Roman" w:hAnsi="Times New Roman" w:cs="Times New Roman"/>
      <w:sz w:val="28"/>
      <w:szCs w:val="28"/>
      <w:lang w:eastAsia="ru-RU"/>
    </w:rPr>
  </w:style>
  <w:style w:type="paragraph" w:styleId="41">
    <w:name w:val="toc 4"/>
    <w:basedOn w:val="a"/>
    <w:next w:val="a"/>
    <w:autoRedefine/>
    <w:unhideWhenUsed/>
    <w:rsid w:val="00DE1FCA"/>
    <w:pPr>
      <w:ind w:left="720"/>
    </w:pPr>
    <w:rPr>
      <w:rFonts w:ascii="Calibri" w:eastAsia="Times New Roman" w:hAnsi="Calibri" w:cs="Calibri"/>
      <w:sz w:val="20"/>
      <w:szCs w:val="20"/>
      <w:lang w:eastAsia="ru-RU"/>
    </w:rPr>
  </w:style>
  <w:style w:type="paragraph" w:styleId="5">
    <w:name w:val="toc 5"/>
    <w:basedOn w:val="a"/>
    <w:next w:val="a"/>
    <w:autoRedefine/>
    <w:unhideWhenUsed/>
    <w:rsid w:val="00DE1FCA"/>
    <w:pPr>
      <w:ind w:left="960"/>
    </w:pPr>
    <w:rPr>
      <w:rFonts w:ascii="Calibri" w:eastAsia="Times New Roman" w:hAnsi="Calibri" w:cs="Calibri"/>
      <w:sz w:val="20"/>
      <w:szCs w:val="20"/>
      <w:lang w:eastAsia="ru-RU"/>
    </w:rPr>
  </w:style>
  <w:style w:type="paragraph" w:styleId="6">
    <w:name w:val="toc 6"/>
    <w:basedOn w:val="a"/>
    <w:next w:val="a"/>
    <w:autoRedefine/>
    <w:unhideWhenUsed/>
    <w:rsid w:val="00DE1FCA"/>
    <w:pPr>
      <w:ind w:left="1200"/>
    </w:pPr>
    <w:rPr>
      <w:rFonts w:ascii="Calibri" w:eastAsia="Times New Roman" w:hAnsi="Calibri" w:cs="Calibri"/>
      <w:sz w:val="20"/>
      <w:szCs w:val="20"/>
      <w:lang w:eastAsia="ru-RU"/>
    </w:rPr>
  </w:style>
  <w:style w:type="paragraph" w:styleId="7">
    <w:name w:val="toc 7"/>
    <w:basedOn w:val="a"/>
    <w:next w:val="a"/>
    <w:autoRedefine/>
    <w:unhideWhenUsed/>
    <w:rsid w:val="00DE1FCA"/>
    <w:pPr>
      <w:ind w:left="1440"/>
    </w:pPr>
    <w:rPr>
      <w:rFonts w:ascii="Calibri" w:eastAsia="Times New Roman" w:hAnsi="Calibri" w:cs="Calibri"/>
      <w:sz w:val="20"/>
      <w:szCs w:val="20"/>
      <w:lang w:eastAsia="ru-RU"/>
    </w:rPr>
  </w:style>
  <w:style w:type="paragraph" w:styleId="8">
    <w:name w:val="toc 8"/>
    <w:basedOn w:val="a"/>
    <w:next w:val="a"/>
    <w:autoRedefine/>
    <w:unhideWhenUsed/>
    <w:rsid w:val="00DE1FCA"/>
    <w:pPr>
      <w:ind w:left="1680"/>
    </w:pPr>
    <w:rPr>
      <w:rFonts w:ascii="Calibri" w:eastAsia="Times New Roman" w:hAnsi="Calibri" w:cs="Calibri"/>
      <w:sz w:val="20"/>
      <w:szCs w:val="20"/>
      <w:lang w:eastAsia="ru-RU"/>
    </w:rPr>
  </w:style>
  <w:style w:type="paragraph" w:styleId="9">
    <w:name w:val="toc 9"/>
    <w:basedOn w:val="a"/>
    <w:next w:val="a"/>
    <w:autoRedefine/>
    <w:unhideWhenUsed/>
    <w:rsid w:val="00DE1FCA"/>
    <w:pPr>
      <w:ind w:left="1920"/>
    </w:pPr>
    <w:rPr>
      <w:rFonts w:ascii="Calibri" w:eastAsia="Times New Roman" w:hAnsi="Calibri" w:cs="Calibri"/>
      <w:sz w:val="20"/>
      <w:szCs w:val="20"/>
      <w:lang w:eastAsia="ru-RU"/>
    </w:rPr>
  </w:style>
  <w:style w:type="character" w:customStyle="1" w:styleId="18">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DE1FCA"/>
    <w:rPr>
      <w:rFonts w:ascii="Calibri" w:eastAsia="Times New Roman" w:hAnsi="Calibri" w:cs="Times New Roman"/>
      <w:lang w:val="ru-RU" w:eastAsia="ru-RU"/>
    </w:rPr>
  </w:style>
  <w:style w:type="paragraph" w:styleId="afd">
    <w:name w:val="endnote text"/>
    <w:basedOn w:val="a"/>
    <w:link w:val="afe"/>
    <w:uiPriority w:val="99"/>
    <w:semiHidden/>
    <w:unhideWhenUsed/>
    <w:rsid w:val="00DE1FCA"/>
    <w:rPr>
      <w:rFonts w:ascii="Calibri" w:eastAsia="Times New Roman" w:hAnsi="Calibri" w:cs="Times New Roman"/>
      <w:sz w:val="20"/>
      <w:szCs w:val="20"/>
    </w:rPr>
  </w:style>
  <w:style w:type="character" w:customStyle="1" w:styleId="afe">
    <w:name w:val="Текст концевой сноски Знак"/>
    <w:basedOn w:val="a0"/>
    <w:link w:val="afd"/>
    <w:uiPriority w:val="99"/>
    <w:semiHidden/>
    <w:rsid w:val="00DE1FCA"/>
    <w:rPr>
      <w:rFonts w:ascii="Calibri" w:eastAsia="Times New Roman" w:hAnsi="Calibri" w:cs="Times New Roman"/>
      <w:sz w:val="20"/>
      <w:szCs w:val="20"/>
    </w:rPr>
  </w:style>
  <w:style w:type="paragraph" w:styleId="22">
    <w:name w:val="List 2"/>
    <w:basedOn w:val="a"/>
    <w:unhideWhenUsed/>
    <w:rsid w:val="00DE1FCA"/>
    <w:pPr>
      <w:spacing w:before="120" w:after="120"/>
      <w:ind w:left="720" w:hanging="360"/>
      <w:jc w:val="both"/>
    </w:pPr>
    <w:rPr>
      <w:rFonts w:ascii="Arial" w:eastAsia="Batang" w:hAnsi="Arial" w:cs="Times New Roman"/>
      <w:sz w:val="20"/>
      <w:szCs w:val="24"/>
      <w:lang w:eastAsia="ko-KR"/>
    </w:rPr>
  </w:style>
  <w:style w:type="paragraph" w:styleId="23">
    <w:name w:val="Body Text 2"/>
    <w:basedOn w:val="a"/>
    <w:link w:val="24"/>
    <w:unhideWhenUsed/>
    <w:rsid w:val="00DE1FCA"/>
    <w:pPr>
      <w:ind w:right="-57"/>
      <w:jc w:val="both"/>
    </w:pPr>
    <w:rPr>
      <w:rFonts w:ascii="Times New Roman" w:eastAsia="Times New Roman" w:hAnsi="Times New Roman" w:cs="Times New Roman"/>
      <w:sz w:val="24"/>
      <w:szCs w:val="24"/>
    </w:rPr>
  </w:style>
  <w:style w:type="character" w:customStyle="1" w:styleId="24">
    <w:name w:val="Основной текст 2 Знак"/>
    <w:basedOn w:val="a0"/>
    <w:link w:val="23"/>
    <w:rsid w:val="00DE1FCA"/>
    <w:rPr>
      <w:rFonts w:ascii="Times New Roman" w:eastAsia="Times New Roman" w:hAnsi="Times New Roman" w:cs="Times New Roman"/>
      <w:sz w:val="24"/>
      <w:szCs w:val="24"/>
    </w:rPr>
  </w:style>
  <w:style w:type="paragraph" w:styleId="25">
    <w:name w:val="Body Text Indent 2"/>
    <w:basedOn w:val="a"/>
    <w:link w:val="26"/>
    <w:unhideWhenUsed/>
    <w:rsid w:val="00DE1FCA"/>
    <w:pPr>
      <w:spacing w:after="120" w:line="480" w:lineRule="auto"/>
      <w:ind w:left="283"/>
    </w:pPr>
    <w:rPr>
      <w:rFonts w:ascii="Times New Roman" w:eastAsia="Times New Roman" w:hAnsi="Times New Roman" w:cs="Times New Roman"/>
      <w:sz w:val="24"/>
      <w:szCs w:val="24"/>
    </w:rPr>
  </w:style>
  <w:style w:type="character" w:customStyle="1" w:styleId="26">
    <w:name w:val="Основной текст с отступом 2 Знак"/>
    <w:basedOn w:val="a0"/>
    <w:link w:val="25"/>
    <w:rsid w:val="00DE1FCA"/>
    <w:rPr>
      <w:rFonts w:ascii="Times New Roman" w:eastAsia="Times New Roman" w:hAnsi="Times New Roman" w:cs="Times New Roman"/>
      <w:sz w:val="24"/>
      <w:szCs w:val="24"/>
    </w:rPr>
  </w:style>
  <w:style w:type="paragraph" w:customStyle="1" w:styleId="aff">
    <w:name w:val="Внимание"/>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0">
    <w:name w:val="Внимание: криминал!!"/>
    <w:basedOn w:val="aff"/>
    <w:next w:val="a"/>
    <w:uiPriority w:val="99"/>
    <w:rsid w:val="00DE1FCA"/>
  </w:style>
  <w:style w:type="paragraph" w:customStyle="1" w:styleId="aff1">
    <w:name w:val="Внимание: недобросовестность!"/>
    <w:basedOn w:val="aff"/>
    <w:next w:val="a"/>
    <w:uiPriority w:val="99"/>
    <w:rsid w:val="00DE1FCA"/>
  </w:style>
  <w:style w:type="paragraph" w:customStyle="1" w:styleId="aff2">
    <w:name w:val="Дочерний элемент списк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3">
    <w:name w:val="Основное меню (преемственное)"/>
    <w:basedOn w:val="a"/>
    <w:next w:val="a"/>
    <w:uiPriority w:val="99"/>
    <w:rsid w:val="00DE1FCA"/>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9">
    <w:name w:val="Заголовок1"/>
    <w:basedOn w:val="aff3"/>
    <w:next w:val="a"/>
    <w:uiPriority w:val="99"/>
    <w:rsid w:val="00DE1FCA"/>
    <w:pPr>
      <w:shd w:val="clear" w:color="auto" w:fill="ECE9D8"/>
    </w:pPr>
    <w:rPr>
      <w:b/>
      <w:bCs/>
      <w:color w:val="0058A9"/>
    </w:rPr>
  </w:style>
  <w:style w:type="paragraph" w:customStyle="1" w:styleId="aff4">
    <w:name w:val="Заголовок группы контролов"/>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5">
    <w:name w:val="Заголовок для информации об изменениях"/>
    <w:basedOn w:val="1"/>
    <w:next w:val="a"/>
    <w:uiPriority w:val="99"/>
    <w:rsid w:val="00DE1FCA"/>
    <w:pPr>
      <w:keepNext/>
      <w:keepLines/>
      <w:shd w:val="clear" w:color="auto" w:fill="FFFFFF"/>
      <w:autoSpaceDE w:val="0"/>
      <w:autoSpaceDN w:val="0"/>
      <w:adjustRightInd w:val="0"/>
      <w:spacing w:before="0" w:beforeAutospacing="0" w:after="240" w:afterAutospacing="0" w:line="360" w:lineRule="auto"/>
      <w:outlineLvl w:val="9"/>
    </w:pPr>
    <w:rPr>
      <w:b w:val="0"/>
      <w:bCs w:val="0"/>
      <w:kern w:val="0"/>
      <w:sz w:val="18"/>
      <w:szCs w:val="18"/>
    </w:rPr>
  </w:style>
  <w:style w:type="paragraph" w:customStyle="1" w:styleId="aff6">
    <w:name w:val="Заголовок распахивающейся части диалога"/>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7">
    <w:name w:val="Заголовок статьи"/>
    <w:basedOn w:val="a"/>
    <w:next w:val="a"/>
    <w:uiPriority w:val="99"/>
    <w:rsid w:val="00DE1FCA"/>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8">
    <w:name w:val="Заголовок ЭР (левое окно)"/>
    <w:basedOn w:val="a"/>
    <w:next w:val="a"/>
    <w:uiPriority w:val="99"/>
    <w:rsid w:val="00DE1FC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9">
    <w:name w:val="Заголовок ЭР (правое окно)"/>
    <w:basedOn w:val="aff8"/>
    <w:next w:val="a"/>
    <w:uiPriority w:val="99"/>
    <w:rsid w:val="00DE1FCA"/>
    <w:pPr>
      <w:spacing w:after="0"/>
      <w:jc w:val="left"/>
    </w:pPr>
  </w:style>
  <w:style w:type="paragraph" w:customStyle="1" w:styleId="affa">
    <w:name w:val="Интерактивный заголовок"/>
    <w:basedOn w:val="19"/>
    <w:next w:val="a"/>
    <w:uiPriority w:val="99"/>
    <w:rsid w:val="00DE1FCA"/>
    <w:rPr>
      <w:u w:val="single"/>
    </w:rPr>
  </w:style>
  <w:style w:type="paragraph" w:customStyle="1" w:styleId="affb">
    <w:name w:val="Текст информации об изменениях"/>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c">
    <w:name w:val="Информация об изменениях"/>
    <w:basedOn w:val="affb"/>
    <w:next w:val="a"/>
    <w:uiPriority w:val="99"/>
    <w:rsid w:val="00DE1FCA"/>
    <w:pPr>
      <w:shd w:val="clear" w:color="auto" w:fill="EAEFED"/>
      <w:spacing w:before="180"/>
      <w:ind w:left="360" w:right="360" w:firstLine="0"/>
    </w:pPr>
  </w:style>
  <w:style w:type="paragraph" w:customStyle="1" w:styleId="affd">
    <w:name w:val="Текст (справка)"/>
    <w:basedOn w:val="a"/>
    <w:next w:val="a"/>
    <w:uiPriority w:val="99"/>
    <w:rsid w:val="00DE1FCA"/>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e">
    <w:name w:val="Комментарий"/>
    <w:basedOn w:val="affd"/>
    <w:next w:val="a"/>
    <w:uiPriority w:val="99"/>
    <w:rsid w:val="00DE1FCA"/>
    <w:pPr>
      <w:shd w:val="clear" w:color="auto" w:fill="F0F0F0"/>
      <w:spacing w:before="75"/>
      <w:ind w:right="0"/>
      <w:jc w:val="both"/>
    </w:pPr>
    <w:rPr>
      <w:color w:val="353842"/>
    </w:rPr>
  </w:style>
  <w:style w:type="paragraph" w:customStyle="1" w:styleId="afff">
    <w:name w:val="Информация об изменениях документа"/>
    <w:basedOn w:val="affe"/>
    <w:next w:val="a"/>
    <w:uiPriority w:val="99"/>
    <w:rsid w:val="00DE1FCA"/>
    <w:rPr>
      <w:i/>
      <w:iCs/>
    </w:rPr>
  </w:style>
  <w:style w:type="paragraph" w:customStyle="1" w:styleId="afff0">
    <w:name w:val="Текст (лев. подпись)"/>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1">
    <w:name w:val="Колонтитул (левый)"/>
    <w:basedOn w:val="afff0"/>
    <w:next w:val="a"/>
    <w:uiPriority w:val="99"/>
    <w:rsid w:val="00DE1FCA"/>
    <w:rPr>
      <w:sz w:val="14"/>
      <w:szCs w:val="14"/>
    </w:rPr>
  </w:style>
  <w:style w:type="paragraph" w:customStyle="1" w:styleId="afff2">
    <w:name w:val="Текст (прав. подпись)"/>
    <w:basedOn w:val="a"/>
    <w:next w:val="a"/>
    <w:uiPriority w:val="99"/>
    <w:rsid w:val="00DE1FCA"/>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3">
    <w:name w:val="Колонтитул (правый)"/>
    <w:basedOn w:val="afff2"/>
    <w:next w:val="a"/>
    <w:uiPriority w:val="99"/>
    <w:rsid w:val="00DE1FCA"/>
    <w:rPr>
      <w:sz w:val="14"/>
      <w:szCs w:val="14"/>
    </w:rPr>
  </w:style>
  <w:style w:type="paragraph" w:customStyle="1" w:styleId="afff4">
    <w:name w:val="Комментарий пользователя"/>
    <w:basedOn w:val="affe"/>
    <w:next w:val="a"/>
    <w:uiPriority w:val="99"/>
    <w:rsid w:val="00DE1FCA"/>
    <w:pPr>
      <w:shd w:val="clear" w:color="auto" w:fill="FFDFE0"/>
      <w:jc w:val="left"/>
    </w:pPr>
  </w:style>
  <w:style w:type="paragraph" w:customStyle="1" w:styleId="afff5">
    <w:name w:val="Куда обратиться?"/>
    <w:basedOn w:val="aff"/>
    <w:next w:val="a"/>
    <w:uiPriority w:val="99"/>
    <w:rsid w:val="00DE1FCA"/>
  </w:style>
  <w:style w:type="paragraph" w:customStyle="1" w:styleId="afff6">
    <w:name w:val="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7">
    <w:name w:val="Напишите нам"/>
    <w:basedOn w:val="a"/>
    <w:next w:val="a"/>
    <w:uiPriority w:val="99"/>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8">
    <w:name w:val="Необходимые документы"/>
    <w:basedOn w:val="aff"/>
    <w:next w:val="a"/>
    <w:uiPriority w:val="99"/>
    <w:rsid w:val="00DE1FCA"/>
    <w:pPr>
      <w:ind w:firstLine="118"/>
    </w:pPr>
  </w:style>
  <w:style w:type="paragraph" w:customStyle="1" w:styleId="afff9">
    <w:name w:val="Нормальный (таблиц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a">
    <w:name w:val="Таблицы (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b">
    <w:name w:val="Оглавление"/>
    <w:basedOn w:val="afffa"/>
    <w:next w:val="a"/>
    <w:uiPriority w:val="99"/>
    <w:rsid w:val="00DE1FCA"/>
    <w:pPr>
      <w:ind w:left="140"/>
    </w:pPr>
  </w:style>
  <w:style w:type="paragraph" w:customStyle="1" w:styleId="afffc">
    <w:name w:val="Переменная часть"/>
    <w:basedOn w:val="aff3"/>
    <w:next w:val="a"/>
    <w:uiPriority w:val="99"/>
    <w:rsid w:val="00DE1FCA"/>
    <w:rPr>
      <w:sz w:val="18"/>
      <w:szCs w:val="18"/>
    </w:rPr>
  </w:style>
  <w:style w:type="paragraph" w:customStyle="1" w:styleId="afffd">
    <w:name w:val="Подвал для информации об изменениях"/>
    <w:basedOn w:val="1"/>
    <w:next w:val="a"/>
    <w:uiPriority w:val="99"/>
    <w:rsid w:val="00DE1FCA"/>
    <w:pPr>
      <w:keepNext/>
      <w:keepLines/>
      <w:autoSpaceDE w:val="0"/>
      <w:autoSpaceDN w:val="0"/>
      <w:adjustRightInd w:val="0"/>
      <w:spacing w:before="480" w:beforeAutospacing="0" w:after="240" w:afterAutospacing="0" w:line="360" w:lineRule="auto"/>
      <w:outlineLvl w:val="9"/>
    </w:pPr>
    <w:rPr>
      <w:b w:val="0"/>
      <w:bCs w:val="0"/>
      <w:kern w:val="0"/>
      <w:sz w:val="18"/>
      <w:szCs w:val="18"/>
    </w:rPr>
  </w:style>
  <w:style w:type="paragraph" w:customStyle="1" w:styleId="afffe">
    <w:name w:val="Подзаголовок для информации об изменениях"/>
    <w:basedOn w:val="affb"/>
    <w:next w:val="a"/>
    <w:uiPriority w:val="99"/>
    <w:rsid w:val="00DE1FCA"/>
    <w:rPr>
      <w:b/>
      <w:bCs/>
    </w:rPr>
  </w:style>
  <w:style w:type="paragraph" w:customStyle="1" w:styleId="affff">
    <w:name w:val="Подчёркнуный текст"/>
    <w:basedOn w:val="a"/>
    <w:next w:val="a"/>
    <w:uiPriority w:val="99"/>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0">
    <w:name w:val="Постоянная часть"/>
    <w:basedOn w:val="aff3"/>
    <w:next w:val="a"/>
    <w:uiPriority w:val="99"/>
    <w:rsid w:val="00DE1FCA"/>
    <w:rPr>
      <w:sz w:val="20"/>
      <w:szCs w:val="20"/>
    </w:rPr>
  </w:style>
  <w:style w:type="paragraph" w:customStyle="1" w:styleId="affff1">
    <w:name w:val="Прижатый влево"/>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2">
    <w:name w:val="Пример."/>
    <w:basedOn w:val="aff"/>
    <w:next w:val="a"/>
    <w:uiPriority w:val="99"/>
    <w:rsid w:val="00DE1FCA"/>
  </w:style>
  <w:style w:type="paragraph" w:customStyle="1" w:styleId="affff3">
    <w:name w:val="Примечание."/>
    <w:basedOn w:val="aff"/>
    <w:next w:val="a"/>
    <w:uiPriority w:val="99"/>
    <w:rsid w:val="00DE1FCA"/>
  </w:style>
  <w:style w:type="paragraph" w:customStyle="1" w:styleId="affff4">
    <w:name w:val="Словарная статья"/>
    <w:basedOn w:val="a"/>
    <w:next w:val="a"/>
    <w:uiPriority w:val="99"/>
    <w:rsid w:val="00DE1FCA"/>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5">
    <w:name w:val="Ссылка на официальную публикацию"/>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6">
    <w:name w:val="Текст в таблице"/>
    <w:basedOn w:val="afff9"/>
    <w:next w:val="a"/>
    <w:uiPriority w:val="99"/>
    <w:rsid w:val="00DE1FCA"/>
    <w:pPr>
      <w:ind w:firstLine="500"/>
    </w:pPr>
  </w:style>
  <w:style w:type="paragraph" w:customStyle="1" w:styleId="affff7">
    <w:name w:val="Текст ЭР (см. также)"/>
    <w:basedOn w:val="a"/>
    <w:next w:val="a"/>
    <w:uiPriority w:val="99"/>
    <w:rsid w:val="00DE1FCA"/>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8">
    <w:name w:val="Технический комментарий"/>
    <w:basedOn w:val="a"/>
    <w:next w:val="a"/>
    <w:uiPriority w:val="99"/>
    <w:rsid w:val="00DE1FCA"/>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9">
    <w:name w:val="Формула"/>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a">
    <w:name w:val="Центрированный (таблица)"/>
    <w:basedOn w:val="afff9"/>
    <w:next w:val="a"/>
    <w:uiPriority w:val="99"/>
    <w:rsid w:val="00DE1FCA"/>
    <w:pPr>
      <w:jc w:val="center"/>
    </w:pPr>
  </w:style>
  <w:style w:type="paragraph" w:customStyle="1" w:styleId="-">
    <w:name w:val="ЭР-содержание (правое окно)"/>
    <w:basedOn w:val="a"/>
    <w:next w:val="a"/>
    <w:uiPriority w:val="99"/>
    <w:rsid w:val="00DE1FCA"/>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
    <w:rsid w:val="00DE1FCA"/>
    <w:pPr>
      <w:spacing w:before="100" w:beforeAutospacing="1" w:after="100" w:afterAutospacing="1"/>
    </w:pPr>
    <w:rPr>
      <w:rFonts w:ascii="Times New Roman" w:eastAsia="Times New Roman" w:hAnsi="Times New Roman" w:cs="Times New Roman"/>
      <w:sz w:val="24"/>
      <w:szCs w:val="24"/>
      <w:lang w:eastAsia="ru-RU"/>
    </w:rPr>
  </w:style>
  <w:style w:type="character" w:styleId="affffb">
    <w:name w:val="page number"/>
    <w:unhideWhenUsed/>
    <w:rsid w:val="00DE1FCA"/>
    <w:rPr>
      <w:rFonts w:ascii="Times New Roman" w:hAnsi="Times New Roman" w:cs="Times New Roman" w:hint="default"/>
    </w:rPr>
  </w:style>
  <w:style w:type="character" w:styleId="affffc">
    <w:name w:val="endnote reference"/>
    <w:uiPriority w:val="99"/>
    <w:semiHidden/>
    <w:unhideWhenUsed/>
    <w:rsid w:val="00DE1FCA"/>
    <w:rPr>
      <w:rFonts w:ascii="Times New Roman" w:hAnsi="Times New Roman" w:cs="Times New Roman" w:hint="default"/>
      <w:vertAlign w:val="superscript"/>
    </w:rPr>
  </w:style>
  <w:style w:type="character" w:customStyle="1" w:styleId="blk">
    <w:name w:val="blk"/>
    <w:rsid w:val="00DE1FCA"/>
  </w:style>
  <w:style w:type="character" w:customStyle="1" w:styleId="FootnoteTextChar">
    <w:name w:val="Footnote Text Char"/>
    <w:locked/>
    <w:rsid w:val="00DE1FCA"/>
    <w:rPr>
      <w:rFonts w:ascii="Times New Roman" w:hAnsi="Times New Roman" w:cs="Times New Roman" w:hint="default"/>
      <w:sz w:val="20"/>
      <w:lang w:eastAsia="ru-RU"/>
    </w:rPr>
  </w:style>
  <w:style w:type="character" w:customStyle="1" w:styleId="112">
    <w:name w:val="Текст примечания Знак11"/>
    <w:uiPriority w:val="99"/>
    <w:rsid w:val="00DE1FCA"/>
    <w:rPr>
      <w:rFonts w:ascii="Times New Roman" w:hAnsi="Times New Roman" w:cs="Times New Roman" w:hint="default"/>
      <w:sz w:val="20"/>
      <w:szCs w:val="20"/>
    </w:rPr>
  </w:style>
  <w:style w:type="character" w:customStyle="1" w:styleId="1a">
    <w:name w:val="Текст примечания Знак1"/>
    <w:uiPriority w:val="99"/>
    <w:rsid w:val="00DE1FCA"/>
    <w:rPr>
      <w:rFonts w:ascii="Times New Roman" w:hAnsi="Times New Roman" w:cs="Times New Roman" w:hint="default"/>
      <w:sz w:val="20"/>
      <w:szCs w:val="20"/>
    </w:rPr>
  </w:style>
  <w:style w:type="character" w:customStyle="1" w:styleId="113">
    <w:name w:val="Тема примечания Знак11"/>
    <w:uiPriority w:val="99"/>
    <w:rsid w:val="00DE1FCA"/>
    <w:rPr>
      <w:rFonts w:ascii="Times New Roman" w:hAnsi="Times New Roman" w:cs="Times New Roman" w:hint="default"/>
      <w:b/>
      <w:bCs/>
      <w:sz w:val="20"/>
      <w:szCs w:val="20"/>
    </w:rPr>
  </w:style>
  <w:style w:type="character" w:customStyle="1" w:styleId="1b">
    <w:name w:val="Тема примечания Знак1"/>
    <w:uiPriority w:val="99"/>
    <w:rsid w:val="00DE1FCA"/>
    <w:rPr>
      <w:rFonts w:ascii="Times New Roman" w:hAnsi="Times New Roman" w:cs="Times New Roman" w:hint="default"/>
      <w:b/>
      <w:bCs/>
      <w:sz w:val="20"/>
      <w:szCs w:val="20"/>
    </w:rPr>
  </w:style>
  <w:style w:type="character" w:customStyle="1" w:styleId="apple-converted-space">
    <w:name w:val="apple-converted-space"/>
    <w:rsid w:val="00DE1FCA"/>
  </w:style>
  <w:style w:type="character" w:customStyle="1" w:styleId="affffd">
    <w:name w:val="Цветовое выделение"/>
    <w:uiPriority w:val="99"/>
    <w:rsid w:val="00DE1FCA"/>
    <w:rPr>
      <w:b/>
      <w:bCs w:val="0"/>
      <w:color w:val="26282F"/>
    </w:rPr>
  </w:style>
  <w:style w:type="character" w:customStyle="1" w:styleId="affffe">
    <w:name w:val="Гипертекстовая ссылка"/>
    <w:uiPriority w:val="99"/>
    <w:rsid w:val="00DE1FCA"/>
    <w:rPr>
      <w:b/>
      <w:bCs w:val="0"/>
      <w:color w:val="106BBE"/>
    </w:rPr>
  </w:style>
  <w:style w:type="character" w:customStyle="1" w:styleId="afffff">
    <w:name w:val="Активная гипертекстовая ссылка"/>
    <w:uiPriority w:val="99"/>
    <w:rsid w:val="00DE1FCA"/>
    <w:rPr>
      <w:b/>
      <w:bCs w:val="0"/>
      <w:color w:val="106BBE"/>
      <w:u w:val="single"/>
    </w:rPr>
  </w:style>
  <w:style w:type="character" w:customStyle="1" w:styleId="afffff0">
    <w:name w:val="Выделение для Базового Поиска"/>
    <w:uiPriority w:val="99"/>
    <w:rsid w:val="00DE1FCA"/>
    <w:rPr>
      <w:b/>
      <w:bCs w:val="0"/>
      <w:color w:val="0058A9"/>
    </w:rPr>
  </w:style>
  <w:style w:type="character" w:customStyle="1" w:styleId="afffff1">
    <w:name w:val="Выделение для Базового Поиска (курсив)"/>
    <w:uiPriority w:val="99"/>
    <w:rsid w:val="00DE1FCA"/>
    <w:rPr>
      <w:b/>
      <w:bCs w:val="0"/>
      <w:i/>
      <w:iCs w:val="0"/>
      <w:color w:val="0058A9"/>
    </w:rPr>
  </w:style>
  <w:style w:type="character" w:customStyle="1" w:styleId="afffff2">
    <w:name w:val="Заголовок своего сообщения"/>
    <w:uiPriority w:val="99"/>
    <w:rsid w:val="00DE1FCA"/>
    <w:rPr>
      <w:b/>
      <w:bCs w:val="0"/>
      <w:color w:val="26282F"/>
    </w:rPr>
  </w:style>
  <w:style w:type="character" w:customStyle="1" w:styleId="afffff3">
    <w:name w:val="Заголовок чужого сообщения"/>
    <w:uiPriority w:val="99"/>
    <w:rsid w:val="00DE1FCA"/>
    <w:rPr>
      <w:b/>
      <w:bCs w:val="0"/>
      <w:color w:val="FF0000"/>
    </w:rPr>
  </w:style>
  <w:style w:type="character" w:customStyle="1" w:styleId="afffff4">
    <w:name w:val="Найденные слова"/>
    <w:uiPriority w:val="99"/>
    <w:rsid w:val="00DE1FCA"/>
    <w:rPr>
      <w:b/>
      <w:bCs w:val="0"/>
      <w:color w:val="26282F"/>
      <w:shd w:val="clear" w:color="auto" w:fill="FFF580"/>
    </w:rPr>
  </w:style>
  <w:style w:type="character" w:customStyle="1" w:styleId="afffff5">
    <w:name w:val="Не вступил в силу"/>
    <w:uiPriority w:val="99"/>
    <w:rsid w:val="00DE1FCA"/>
    <w:rPr>
      <w:b/>
      <w:bCs w:val="0"/>
      <w:color w:val="000000"/>
      <w:shd w:val="clear" w:color="auto" w:fill="D8EDE8"/>
    </w:rPr>
  </w:style>
  <w:style w:type="character" w:customStyle="1" w:styleId="afffff6">
    <w:name w:val="Опечатки"/>
    <w:uiPriority w:val="99"/>
    <w:rsid w:val="00DE1FCA"/>
    <w:rPr>
      <w:color w:val="FF0000"/>
    </w:rPr>
  </w:style>
  <w:style w:type="character" w:customStyle="1" w:styleId="afffff7">
    <w:name w:val="Продолжение ссылки"/>
    <w:uiPriority w:val="99"/>
    <w:rsid w:val="00DE1FCA"/>
  </w:style>
  <w:style w:type="character" w:customStyle="1" w:styleId="afffff8">
    <w:name w:val="Сравнение редакций"/>
    <w:uiPriority w:val="99"/>
    <w:rsid w:val="00DE1FCA"/>
    <w:rPr>
      <w:b/>
      <w:bCs w:val="0"/>
      <w:color w:val="26282F"/>
    </w:rPr>
  </w:style>
  <w:style w:type="character" w:customStyle="1" w:styleId="afffff9">
    <w:name w:val="Сравнение редакций. Добавленный фрагмент"/>
    <w:uiPriority w:val="99"/>
    <w:rsid w:val="00DE1FCA"/>
    <w:rPr>
      <w:color w:val="000000"/>
      <w:shd w:val="clear" w:color="auto" w:fill="C1D7FF"/>
    </w:rPr>
  </w:style>
  <w:style w:type="character" w:customStyle="1" w:styleId="afffffa">
    <w:name w:val="Сравнение редакций. Удаленный фрагмент"/>
    <w:uiPriority w:val="99"/>
    <w:rsid w:val="00DE1FCA"/>
    <w:rPr>
      <w:color w:val="000000"/>
      <w:shd w:val="clear" w:color="auto" w:fill="C4C413"/>
    </w:rPr>
  </w:style>
  <w:style w:type="character" w:customStyle="1" w:styleId="afffffb">
    <w:name w:val="Ссылка на утративший силу документ"/>
    <w:uiPriority w:val="99"/>
    <w:rsid w:val="00DE1FCA"/>
    <w:rPr>
      <w:b/>
      <w:bCs w:val="0"/>
      <w:color w:val="749232"/>
    </w:rPr>
  </w:style>
  <w:style w:type="character" w:customStyle="1" w:styleId="afffffc">
    <w:name w:val="Утратил силу"/>
    <w:uiPriority w:val="99"/>
    <w:rsid w:val="00DE1FCA"/>
    <w:rPr>
      <w:b/>
      <w:bCs w:val="0"/>
      <w:strike/>
      <w:color w:val="666600"/>
    </w:rPr>
  </w:style>
  <w:style w:type="character" w:customStyle="1" w:styleId="afffffd">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locked/>
    <w:rsid w:val="00DE1FCA"/>
    <w:rPr>
      <w:rFonts w:ascii="Times New Roman" w:hAnsi="Times New Roman" w:cs="Times New Roman" w:hint="default"/>
      <w:sz w:val="24"/>
      <w:szCs w:val="24"/>
      <w:lang w:val="en-US" w:eastAsia="nl-NL"/>
    </w:rPr>
  </w:style>
  <w:style w:type="table" w:customStyle="1" w:styleId="27">
    <w:name w:val="Сетка таблицы2"/>
    <w:basedOn w:val="a1"/>
    <w:next w:val="a3"/>
    <w:uiPriority w:val="39"/>
    <w:rsid w:val="00DE1FCA"/>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DE1FCA"/>
    <w:pPr>
      <w:widowControl w:val="0"/>
      <w:autoSpaceDE w:val="0"/>
      <w:autoSpaceDN w:val="0"/>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DE1FCA"/>
    <w:pPr>
      <w:widowControl w:val="0"/>
      <w:autoSpaceDE w:val="0"/>
      <w:autoSpaceDN w:val="0"/>
    </w:pPr>
    <w:rPr>
      <w:rFonts w:ascii="Calibri" w:eastAsia="Calibri" w:hAnsi="Calibri" w:cs="Times New Roman"/>
      <w:lang w:val="en-US"/>
    </w:rPr>
    <w:tblPr>
      <w:tblCellMar>
        <w:top w:w="0" w:type="dxa"/>
        <w:left w:w="0" w:type="dxa"/>
        <w:bottom w:w="0" w:type="dxa"/>
        <w:right w:w="0" w:type="dxa"/>
      </w:tblCellMar>
    </w:tblPr>
  </w:style>
  <w:style w:type="character" w:styleId="afffffe">
    <w:name w:val="Strong"/>
    <w:uiPriority w:val="22"/>
    <w:qFormat/>
    <w:rsid w:val="00064407"/>
    <w:rPr>
      <w:b/>
      <w:bCs/>
    </w:rPr>
  </w:style>
  <w:style w:type="character" w:styleId="affffff">
    <w:name w:val="Subtle Emphasis"/>
    <w:uiPriority w:val="19"/>
    <w:qFormat/>
    <w:rsid w:val="00064407"/>
    <w:rPr>
      <w:i/>
      <w:iCs/>
      <w:color w:val="404040"/>
    </w:rPr>
  </w:style>
  <w:style w:type="paragraph" w:styleId="affffff0">
    <w:name w:val="TOC Heading"/>
    <w:basedOn w:val="1"/>
    <w:next w:val="a"/>
    <w:uiPriority w:val="39"/>
    <w:unhideWhenUsed/>
    <w:qFormat/>
    <w:rsid w:val="00064407"/>
    <w:pPr>
      <w:keepNext/>
      <w:keepLines/>
      <w:spacing w:before="240" w:beforeAutospacing="0" w:after="0" w:afterAutospacing="0" w:line="259" w:lineRule="auto"/>
      <w:ind w:firstLine="709"/>
      <w:outlineLvl w:val="9"/>
    </w:pPr>
    <w:rPr>
      <w:rFonts w:ascii="@Batang" w:eastAsia="Segoe UI" w:hAnsi="@Batang" w:cs="Segoe UI"/>
      <w:b w:val="0"/>
      <w:bCs w:val="0"/>
      <w:color w:val="2F5496"/>
      <w:kern w:val="0"/>
    </w:rPr>
  </w:style>
  <w:style w:type="table" w:customStyle="1" w:styleId="310">
    <w:name w:val="Таблица простая 31"/>
    <w:basedOn w:val="a1"/>
    <w:uiPriority w:val="43"/>
    <w:rsid w:val="00064407"/>
    <w:rPr>
      <w:rFonts w:ascii="Verdana" w:eastAsia="Segoe UI" w:hAnsi="Verdana" w:cs="Segoe UI"/>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1">
    <w:name w:val="Title"/>
    <w:basedOn w:val="a"/>
    <w:next w:val="a"/>
    <w:link w:val="affffff2"/>
    <w:uiPriority w:val="10"/>
    <w:qFormat/>
    <w:rsid w:val="00064407"/>
    <w:pPr>
      <w:spacing w:after="120" w:line="276" w:lineRule="auto"/>
      <w:ind w:firstLine="709"/>
      <w:outlineLvl w:val="0"/>
    </w:pPr>
    <w:rPr>
      <w:rFonts w:ascii="Segoe UI" w:eastAsia="Segoe UI" w:hAnsi="Segoe UI" w:cs="Segoe UI"/>
      <w:kern w:val="28"/>
      <w:sz w:val="24"/>
      <w:szCs w:val="24"/>
      <w:lang w:eastAsia="ru-RU"/>
    </w:rPr>
  </w:style>
  <w:style w:type="character" w:customStyle="1" w:styleId="affffff3">
    <w:name w:val="Заголовок Знак"/>
    <w:basedOn w:val="a0"/>
    <w:uiPriority w:val="10"/>
    <w:rsid w:val="00064407"/>
    <w:rPr>
      <w:rFonts w:asciiTheme="majorHAnsi" w:eastAsiaTheme="majorEastAsia" w:hAnsiTheme="majorHAnsi" w:cstheme="majorBidi"/>
      <w:spacing w:val="-10"/>
      <w:kern w:val="28"/>
      <w:sz w:val="56"/>
      <w:szCs w:val="56"/>
    </w:rPr>
  </w:style>
  <w:style w:type="character" w:customStyle="1" w:styleId="affffff2">
    <w:name w:val="Название Знак"/>
    <w:link w:val="affffff1"/>
    <w:uiPriority w:val="10"/>
    <w:rsid w:val="00064407"/>
    <w:rPr>
      <w:rFonts w:ascii="Segoe UI" w:eastAsia="Segoe UI" w:hAnsi="Segoe UI" w:cs="Segoe UI"/>
      <w:kern w:val="28"/>
      <w:sz w:val="24"/>
      <w:szCs w:val="24"/>
      <w:lang w:eastAsia="ru-RU"/>
    </w:rPr>
  </w:style>
  <w:style w:type="paragraph" w:customStyle="1" w:styleId="120">
    <w:name w:val="таблСлева12"/>
    <w:basedOn w:val="a"/>
    <w:uiPriority w:val="3"/>
    <w:qFormat/>
    <w:rsid w:val="00064407"/>
    <w:pPr>
      <w:snapToGrid w:val="0"/>
    </w:pPr>
    <w:rPr>
      <w:rFonts w:ascii="Segoe UI" w:eastAsia="Segoe UI" w:hAnsi="Segoe UI" w:cs="Segoe UI"/>
      <w:iCs/>
      <w:sz w:val="24"/>
      <w:szCs w:val="28"/>
      <w:lang w:eastAsia="ru-RU"/>
    </w:rPr>
  </w:style>
  <w:style w:type="paragraph" w:customStyle="1" w:styleId="s16">
    <w:name w:val="s_16"/>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table" w:customStyle="1" w:styleId="32">
    <w:name w:val="Таблица простая 32"/>
    <w:basedOn w:val="a1"/>
    <w:uiPriority w:val="43"/>
    <w:rsid w:val="00064407"/>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8">
    <w:name w:val="Неразрешенное упоминание2"/>
    <w:uiPriority w:val="99"/>
    <w:semiHidden/>
    <w:unhideWhenUsed/>
    <w:rsid w:val="00064407"/>
    <w:rPr>
      <w:color w:val="605E5C"/>
      <w:shd w:val="clear" w:color="auto" w:fill="E1DFDD"/>
    </w:rPr>
  </w:style>
  <w:style w:type="character" w:customStyle="1" w:styleId="29">
    <w:name w:val="Основной текст (2)_"/>
    <w:link w:val="2a"/>
    <w:locked/>
    <w:rsid w:val="00064407"/>
    <w:rPr>
      <w:sz w:val="28"/>
      <w:shd w:val="clear" w:color="auto" w:fill="FFFFFF"/>
    </w:rPr>
  </w:style>
  <w:style w:type="paragraph" w:customStyle="1" w:styleId="2a">
    <w:name w:val="Основной текст (2)"/>
    <w:basedOn w:val="a"/>
    <w:link w:val="29"/>
    <w:rsid w:val="00064407"/>
    <w:pPr>
      <w:widowControl w:val="0"/>
      <w:shd w:val="clear" w:color="auto" w:fill="FFFFFF"/>
      <w:spacing w:before="360" w:line="240" w:lineRule="atLeast"/>
      <w:jc w:val="both"/>
    </w:pPr>
    <w:rPr>
      <w:sz w:val="28"/>
    </w:rPr>
  </w:style>
  <w:style w:type="character" w:customStyle="1" w:styleId="c7">
    <w:name w:val="c7"/>
    <w:rsid w:val="00064407"/>
    <w:rPr>
      <w:rFonts w:cs="Times New Roman"/>
    </w:rPr>
  </w:style>
  <w:style w:type="paragraph" w:customStyle="1" w:styleId="xl63">
    <w:name w:val="xl63"/>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
    <w:rsid w:val="00064407"/>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
    <w:rsid w:val="00064407"/>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
    <w:rsid w:val="00064407"/>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
    <w:rsid w:val="00064407"/>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064407"/>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rsid w:val="00064407"/>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rsid w:val="00064407"/>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0"/>
    <w:rsid w:val="00064407"/>
  </w:style>
  <w:style w:type="paragraph" w:customStyle="1" w:styleId="c18">
    <w:name w:val="c18"/>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0"/>
    <w:rsid w:val="00064407"/>
  </w:style>
  <w:style w:type="numbering" w:customStyle="1" w:styleId="2b">
    <w:name w:val="Нет списка2"/>
    <w:next w:val="a2"/>
    <w:uiPriority w:val="99"/>
    <w:semiHidden/>
    <w:unhideWhenUsed/>
    <w:rsid w:val="00064407"/>
  </w:style>
  <w:style w:type="character" w:customStyle="1" w:styleId="c21">
    <w:name w:val="c21"/>
    <w:basedOn w:val="a0"/>
    <w:rsid w:val="00064407"/>
  </w:style>
  <w:style w:type="paragraph" w:customStyle="1" w:styleId="xl177">
    <w:name w:val="xl177"/>
    <w:basedOn w:val="a"/>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rsid w:val="00064407"/>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064407"/>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c">
    <w:name w:val="Заголовок Знак1"/>
    <w:basedOn w:val="a0"/>
    <w:uiPriority w:val="10"/>
    <w:rsid w:val="00064407"/>
    <w:rPr>
      <w:rFonts w:asciiTheme="majorHAnsi" w:eastAsiaTheme="majorEastAsia" w:hAnsiTheme="majorHAnsi" w:cstheme="majorBidi"/>
      <w:spacing w:val="-10"/>
      <w:kern w:val="28"/>
      <w:sz w:val="56"/>
      <w:szCs w:val="56"/>
    </w:rPr>
  </w:style>
  <w:style w:type="paragraph" w:styleId="affffff4">
    <w:name w:val="No Spacing"/>
    <w:link w:val="affffff5"/>
    <w:uiPriority w:val="1"/>
    <w:qFormat/>
    <w:rsid w:val="00064407"/>
    <w:rPr>
      <w:rFonts w:ascii="Calibri" w:eastAsia="Times New Roman" w:hAnsi="Calibri" w:cs="Times New Roman"/>
      <w:lang w:eastAsia="ru-RU"/>
    </w:rPr>
  </w:style>
  <w:style w:type="paragraph" w:customStyle="1" w:styleId="1d">
    <w:name w:val="Обычный (веб)1"/>
    <w:basedOn w:val="a"/>
    <w:next w:val="afc"/>
    <w:qFormat/>
    <w:rsid w:val="00064407"/>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064407"/>
    <w:rPr>
      <w:color w:val="605E5C"/>
      <w:shd w:val="clear" w:color="auto" w:fill="E1DFDD"/>
    </w:rPr>
  </w:style>
  <w:style w:type="table" w:customStyle="1" w:styleId="34">
    <w:name w:val="Сетка таблицы3"/>
    <w:basedOn w:val="a1"/>
    <w:next w:val="a3"/>
    <w:uiPriority w:val="39"/>
    <w:rsid w:val="00064407"/>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e">
    <w:name w:val="Название Знак1"/>
    <w:uiPriority w:val="10"/>
    <w:rsid w:val="00064407"/>
    <w:rPr>
      <w:rFonts w:ascii="Times New Roman" w:hAnsi="Times New Roman"/>
      <w:kern w:val="28"/>
      <w:sz w:val="24"/>
      <w:szCs w:val="24"/>
    </w:rPr>
  </w:style>
  <w:style w:type="table" w:customStyle="1" w:styleId="210">
    <w:name w:val="Сетка таблицы21"/>
    <w:basedOn w:val="a1"/>
    <w:next w:val="a3"/>
    <w:uiPriority w:val="39"/>
    <w:rsid w:val="00064407"/>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2">
    <w:name w:val="Неразрешенное упоминание4"/>
    <w:basedOn w:val="a0"/>
    <w:uiPriority w:val="99"/>
    <w:semiHidden/>
    <w:unhideWhenUsed/>
    <w:rsid w:val="00064407"/>
    <w:rPr>
      <w:color w:val="605E5C"/>
      <w:shd w:val="clear" w:color="auto" w:fill="E1DFDD"/>
    </w:rPr>
  </w:style>
  <w:style w:type="paragraph" w:customStyle="1" w:styleId="ConsPlusCell">
    <w:name w:val="ConsPlusCell"/>
    <w:uiPriority w:val="99"/>
    <w:rsid w:val="00064407"/>
    <w:pPr>
      <w:autoSpaceDE w:val="0"/>
      <w:autoSpaceDN w:val="0"/>
      <w:adjustRightInd w:val="0"/>
    </w:pPr>
    <w:rPr>
      <w:rFonts w:ascii="Arial" w:eastAsia="Times New Roman" w:hAnsi="Arial" w:cs="Arial"/>
      <w:sz w:val="20"/>
      <w:szCs w:val="20"/>
      <w:lang w:eastAsia="ru-RU"/>
    </w:rPr>
  </w:style>
  <w:style w:type="character" w:customStyle="1" w:styleId="affffff5">
    <w:name w:val="Без интервала Знак"/>
    <w:link w:val="affffff4"/>
    <w:uiPriority w:val="1"/>
    <w:locked/>
    <w:rsid w:val="00064407"/>
    <w:rPr>
      <w:rFonts w:ascii="Calibri" w:eastAsia="Times New Roman" w:hAnsi="Calibri" w:cs="Times New Roman"/>
      <w:lang w:eastAsia="ru-RU"/>
    </w:rPr>
  </w:style>
  <w:style w:type="character" w:customStyle="1" w:styleId="FontStyle11">
    <w:name w:val="Font Style11"/>
    <w:uiPriority w:val="99"/>
    <w:rsid w:val="00064407"/>
    <w:rPr>
      <w:rFonts w:ascii="Times New Roman" w:hAnsi="Times New Roman" w:cs="Times New Roman"/>
      <w:sz w:val="22"/>
      <w:szCs w:val="22"/>
    </w:rPr>
  </w:style>
  <w:style w:type="character" w:customStyle="1" w:styleId="212pt">
    <w:name w:val="Основной текст (2) + 12 pt"/>
    <w:aliases w:val="Полужирный2,Курсив1"/>
    <w:rsid w:val="00064407"/>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
    <w:name w:val="Раздел 1"/>
    <w:basedOn w:val="1"/>
    <w:link w:val="1f0"/>
    <w:qFormat/>
    <w:rsid w:val="007863C1"/>
    <w:pPr>
      <w:keepNext/>
      <w:spacing w:before="0" w:beforeAutospacing="0" w:after="120" w:afterAutospacing="0"/>
    </w:pPr>
    <w:rPr>
      <w:rFonts w:ascii="Times New Roman Полужирный" w:eastAsia="Segoe UI" w:hAnsi="Times New Roman Полужирный"/>
      <w:caps/>
      <w:kern w:val="32"/>
    </w:rPr>
  </w:style>
  <w:style w:type="paragraph" w:customStyle="1" w:styleId="114">
    <w:name w:val="Раздел 1.1"/>
    <w:basedOn w:val="af8"/>
    <w:link w:val="115"/>
    <w:qFormat/>
    <w:rsid w:val="007863C1"/>
    <w:pPr>
      <w:numPr>
        <w:ilvl w:val="0"/>
      </w:numPr>
      <w:spacing w:after="120" w:line="276" w:lineRule="auto"/>
      <w:ind w:firstLine="709"/>
      <w:outlineLvl w:val="1"/>
    </w:pPr>
    <w:rPr>
      <w:rFonts w:ascii="Times New Roman Полужирный" w:eastAsia="Segoe UI" w:hAnsi="Times New Roman Полужирный" w:cs="Times New Roman"/>
      <w:b/>
      <w:bCs/>
      <w:color w:val="auto"/>
      <w:spacing w:val="0"/>
      <w:sz w:val="24"/>
      <w:szCs w:val="24"/>
      <w:lang w:eastAsia="ru-RU"/>
    </w:rPr>
  </w:style>
  <w:style w:type="character" w:customStyle="1" w:styleId="1f0">
    <w:name w:val="Раздел 1 Знак"/>
    <w:basedOn w:val="10"/>
    <w:link w:val="1f"/>
    <w:rsid w:val="007863C1"/>
    <w:rPr>
      <w:rFonts w:ascii="Times New Roman Полужирный" w:eastAsia="Segoe UI" w:hAnsi="Times New Roman Полужирный" w:cs="Times New Roman"/>
      <w:b/>
      <w:bCs/>
      <w:caps/>
      <w:kern w:val="32"/>
      <w:sz w:val="24"/>
      <w:szCs w:val="24"/>
      <w:lang w:eastAsia="ru-RU"/>
    </w:rPr>
  </w:style>
  <w:style w:type="character" w:customStyle="1" w:styleId="115">
    <w:name w:val="Раздел 1.1 Знак"/>
    <w:basedOn w:val="af9"/>
    <w:link w:val="114"/>
    <w:rsid w:val="007863C1"/>
    <w:rPr>
      <w:rFonts w:ascii="Times New Roman Полужирный" w:eastAsia="Segoe UI" w:hAnsi="Times New Roman Полужирный" w:cs="Times New Roman"/>
      <w:b/>
      <w:bCs/>
      <w:color w:val="5A5A5A" w:themeColor="text1" w:themeTint="A5"/>
      <w:spacing w:val="15"/>
      <w:sz w:val="24"/>
      <w:szCs w:val="24"/>
      <w:lang w:eastAsia="ru-RU"/>
    </w:rPr>
  </w:style>
  <w:style w:type="table" w:customStyle="1" w:styleId="1110">
    <w:name w:val="Сетка таблицы111"/>
    <w:basedOn w:val="a1"/>
    <w:uiPriority w:val="59"/>
    <w:rsid w:val="00064407"/>
    <w:pPr>
      <w:suppressAutoHyphens/>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TextStyle">
    <w:name w:val="pTextStyle"/>
    <w:basedOn w:val="a"/>
    <w:rsid w:val="00CD2973"/>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rsid w:val="00CD2973"/>
    <w:pPr>
      <w:spacing w:line="252" w:lineRule="auto"/>
      <w:jc w:val="center"/>
    </w:pPr>
    <w:rPr>
      <w:rFonts w:ascii="Times New Roman" w:eastAsia="Times New Roman" w:hAnsi="Times New Roman" w:cs="Times New Roman"/>
      <w:sz w:val="24"/>
      <w:szCs w:val="24"/>
      <w:lang w:val="en-US" w:eastAsia="ru-RU"/>
    </w:rPr>
  </w:style>
  <w:style w:type="table" w:customStyle="1" w:styleId="43">
    <w:name w:val="Сетка таблицы4"/>
    <w:basedOn w:val="a1"/>
    <w:next w:val="a3"/>
    <w:uiPriority w:val="39"/>
    <w:rsid w:val="0051713F"/>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Знак сноски1"/>
    <w:basedOn w:val="a"/>
    <w:link w:val="af3"/>
    <w:uiPriority w:val="99"/>
    <w:rsid w:val="005D7117"/>
    <w:rPr>
      <w:rFonts w:cs="Times New Roman"/>
      <w:vertAlign w:val="superscript"/>
    </w:rPr>
  </w:style>
  <w:style w:type="character" w:customStyle="1" w:styleId="docdata">
    <w:name w:val="docdata"/>
    <w:aliases w:val="docy,v5,1718,bqiaagaaeyqcaaagiaiaaam4bgaabuygaaaaaaaaaaaaaaaaaaaaaaaaaaaaaaaaaaaaaaaaaaaaaaaaaaaaaaaaaaaaaaaaaaaaaaaaaaaaaaaaaaaaaaaaaaaaaaaaaaaaaaaaaaaaaaaaaaaaaaaaaaaaaaaaaaaaaaaaaaaaaaaaaaaaaaaaaaaaaaaaaaaaaaaaaaaaaaaaaaaaaaaaaaaaaaaaaaaaaaaa"/>
    <w:basedOn w:val="a0"/>
    <w:rsid w:val="00CE7D23"/>
  </w:style>
  <w:style w:type="paragraph" w:styleId="affffff6">
    <w:name w:val="Document Map"/>
    <w:basedOn w:val="a"/>
    <w:link w:val="affffff7"/>
    <w:uiPriority w:val="99"/>
    <w:semiHidden/>
    <w:unhideWhenUsed/>
    <w:rsid w:val="003F0B1B"/>
    <w:rPr>
      <w:rFonts w:ascii="Tahoma" w:hAnsi="Tahoma" w:cs="Tahoma"/>
      <w:sz w:val="16"/>
      <w:szCs w:val="16"/>
    </w:rPr>
  </w:style>
  <w:style w:type="character" w:customStyle="1" w:styleId="affffff7">
    <w:name w:val="Схема документа Знак"/>
    <w:basedOn w:val="a0"/>
    <w:link w:val="affffff6"/>
    <w:uiPriority w:val="99"/>
    <w:semiHidden/>
    <w:rsid w:val="003F0B1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843027">
      <w:bodyDiv w:val="1"/>
      <w:marLeft w:val="0"/>
      <w:marRight w:val="0"/>
      <w:marTop w:val="0"/>
      <w:marBottom w:val="0"/>
      <w:divBdr>
        <w:top w:val="none" w:sz="0" w:space="0" w:color="auto"/>
        <w:left w:val="none" w:sz="0" w:space="0" w:color="auto"/>
        <w:bottom w:val="none" w:sz="0" w:space="0" w:color="auto"/>
        <w:right w:val="none" w:sz="0" w:space="0" w:color="auto"/>
      </w:divBdr>
    </w:div>
    <w:div w:id="99836884">
      <w:bodyDiv w:val="1"/>
      <w:marLeft w:val="0"/>
      <w:marRight w:val="0"/>
      <w:marTop w:val="0"/>
      <w:marBottom w:val="0"/>
      <w:divBdr>
        <w:top w:val="none" w:sz="0" w:space="0" w:color="auto"/>
        <w:left w:val="none" w:sz="0" w:space="0" w:color="auto"/>
        <w:bottom w:val="none" w:sz="0" w:space="0" w:color="auto"/>
        <w:right w:val="none" w:sz="0" w:space="0" w:color="auto"/>
      </w:divBdr>
    </w:div>
    <w:div w:id="153837072">
      <w:bodyDiv w:val="1"/>
      <w:marLeft w:val="0"/>
      <w:marRight w:val="0"/>
      <w:marTop w:val="0"/>
      <w:marBottom w:val="0"/>
      <w:divBdr>
        <w:top w:val="none" w:sz="0" w:space="0" w:color="auto"/>
        <w:left w:val="none" w:sz="0" w:space="0" w:color="auto"/>
        <w:bottom w:val="none" w:sz="0" w:space="0" w:color="auto"/>
        <w:right w:val="none" w:sz="0" w:space="0" w:color="auto"/>
      </w:divBdr>
    </w:div>
    <w:div w:id="181556619">
      <w:bodyDiv w:val="1"/>
      <w:marLeft w:val="0"/>
      <w:marRight w:val="0"/>
      <w:marTop w:val="0"/>
      <w:marBottom w:val="0"/>
      <w:divBdr>
        <w:top w:val="none" w:sz="0" w:space="0" w:color="auto"/>
        <w:left w:val="none" w:sz="0" w:space="0" w:color="auto"/>
        <w:bottom w:val="none" w:sz="0" w:space="0" w:color="auto"/>
        <w:right w:val="none" w:sz="0" w:space="0" w:color="auto"/>
      </w:divBdr>
    </w:div>
    <w:div w:id="200481749">
      <w:bodyDiv w:val="1"/>
      <w:marLeft w:val="0"/>
      <w:marRight w:val="0"/>
      <w:marTop w:val="0"/>
      <w:marBottom w:val="0"/>
      <w:divBdr>
        <w:top w:val="none" w:sz="0" w:space="0" w:color="auto"/>
        <w:left w:val="none" w:sz="0" w:space="0" w:color="auto"/>
        <w:bottom w:val="none" w:sz="0" w:space="0" w:color="auto"/>
        <w:right w:val="none" w:sz="0" w:space="0" w:color="auto"/>
      </w:divBdr>
    </w:div>
    <w:div w:id="271131455">
      <w:bodyDiv w:val="1"/>
      <w:marLeft w:val="0"/>
      <w:marRight w:val="0"/>
      <w:marTop w:val="0"/>
      <w:marBottom w:val="0"/>
      <w:divBdr>
        <w:top w:val="none" w:sz="0" w:space="0" w:color="auto"/>
        <w:left w:val="none" w:sz="0" w:space="0" w:color="auto"/>
        <w:bottom w:val="none" w:sz="0" w:space="0" w:color="auto"/>
        <w:right w:val="none" w:sz="0" w:space="0" w:color="auto"/>
      </w:divBdr>
    </w:div>
    <w:div w:id="298196582">
      <w:bodyDiv w:val="1"/>
      <w:marLeft w:val="0"/>
      <w:marRight w:val="0"/>
      <w:marTop w:val="0"/>
      <w:marBottom w:val="0"/>
      <w:divBdr>
        <w:top w:val="none" w:sz="0" w:space="0" w:color="auto"/>
        <w:left w:val="none" w:sz="0" w:space="0" w:color="auto"/>
        <w:bottom w:val="none" w:sz="0" w:space="0" w:color="auto"/>
        <w:right w:val="none" w:sz="0" w:space="0" w:color="auto"/>
      </w:divBdr>
    </w:div>
    <w:div w:id="307050964">
      <w:bodyDiv w:val="1"/>
      <w:marLeft w:val="0"/>
      <w:marRight w:val="0"/>
      <w:marTop w:val="0"/>
      <w:marBottom w:val="0"/>
      <w:divBdr>
        <w:top w:val="none" w:sz="0" w:space="0" w:color="auto"/>
        <w:left w:val="none" w:sz="0" w:space="0" w:color="auto"/>
        <w:bottom w:val="none" w:sz="0" w:space="0" w:color="auto"/>
        <w:right w:val="none" w:sz="0" w:space="0" w:color="auto"/>
      </w:divBdr>
    </w:div>
    <w:div w:id="320351573">
      <w:bodyDiv w:val="1"/>
      <w:marLeft w:val="0"/>
      <w:marRight w:val="0"/>
      <w:marTop w:val="0"/>
      <w:marBottom w:val="0"/>
      <w:divBdr>
        <w:top w:val="none" w:sz="0" w:space="0" w:color="auto"/>
        <w:left w:val="none" w:sz="0" w:space="0" w:color="auto"/>
        <w:bottom w:val="none" w:sz="0" w:space="0" w:color="auto"/>
        <w:right w:val="none" w:sz="0" w:space="0" w:color="auto"/>
      </w:divBdr>
    </w:div>
    <w:div w:id="403379176">
      <w:bodyDiv w:val="1"/>
      <w:marLeft w:val="0"/>
      <w:marRight w:val="0"/>
      <w:marTop w:val="0"/>
      <w:marBottom w:val="0"/>
      <w:divBdr>
        <w:top w:val="none" w:sz="0" w:space="0" w:color="auto"/>
        <w:left w:val="none" w:sz="0" w:space="0" w:color="auto"/>
        <w:bottom w:val="none" w:sz="0" w:space="0" w:color="auto"/>
        <w:right w:val="none" w:sz="0" w:space="0" w:color="auto"/>
      </w:divBdr>
    </w:div>
    <w:div w:id="445083332">
      <w:bodyDiv w:val="1"/>
      <w:marLeft w:val="0"/>
      <w:marRight w:val="0"/>
      <w:marTop w:val="0"/>
      <w:marBottom w:val="0"/>
      <w:divBdr>
        <w:top w:val="none" w:sz="0" w:space="0" w:color="auto"/>
        <w:left w:val="none" w:sz="0" w:space="0" w:color="auto"/>
        <w:bottom w:val="none" w:sz="0" w:space="0" w:color="auto"/>
        <w:right w:val="none" w:sz="0" w:space="0" w:color="auto"/>
      </w:divBdr>
    </w:div>
    <w:div w:id="449009341">
      <w:bodyDiv w:val="1"/>
      <w:marLeft w:val="0"/>
      <w:marRight w:val="0"/>
      <w:marTop w:val="0"/>
      <w:marBottom w:val="0"/>
      <w:divBdr>
        <w:top w:val="none" w:sz="0" w:space="0" w:color="auto"/>
        <w:left w:val="none" w:sz="0" w:space="0" w:color="auto"/>
        <w:bottom w:val="none" w:sz="0" w:space="0" w:color="auto"/>
        <w:right w:val="none" w:sz="0" w:space="0" w:color="auto"/>
      </w:divBdr>
    </w:div>
    <w:div w:id="462041473">
      <w:bodyDiv w:val="1"/>
      <w:marLeft w:val="0"/>
      <w:marRight w:val="0"/>
      <w:marTop w:val="0"/>
      <w:marBottom w:val="0"/>
      <w:divBdr>
        <w:top w:val="none" w:sz="0" w:space="0" w:color="auto"/>
        <w:left w:val="none" w:sz="0" w:space="0" w:color="auto"/>
        <w:bottom w:val="none" w:sz="0" w:space="0" w:color="auto"/>
        <w:right w:val="none" w:sz="0" w:space="0" w:color="auto"/>
      </w:divBdr>
    </w:div>
    <w:div w:id="490144377">
      <w:bodyDiv w:val="1"/>
      <w:marLeft w:val="0"/>
      <w:marRight w:val="0"/>
      <w:marTop w:val="0"/>
      <w:marBottom w:val="0"/>
      <w:divBdr>
        <w:top w:val="none" w:sz="0" w:space="0" w:color="auto"/>
        <w:left w:val="none" w:sz="0" w:space="0" w:color="auto"/>
        <w:bottom w:val="none" w:sz="0" w:space="0" w:color="auto"/>
        <w:right w:val="none" w:sz="0" w:space="0" w:color="auto"/>
      </w:divBdr>
    </w:div>
    <w:div w:id="505944441">
      <w:bodyDiv w:val="1"/>
      <w:marLeft w:val="0"/>
      <w:marRight w:val="0"/>
      <w:marTop w:val="0"/>
      <w:marBottom w:val="0"/>
      <w:divBdr>
        <w:top w:val="none" w:sz="0" w:space="0" w:color="auto"/>
        <w:left w:val="none" w:sz="0" w:space="0" w:color="auto"/>
        <w:bottom w:val="none" w:sz="0" w:space="0" w:color="auto"/>
        <w:right w:val="none" w:sz="0" w:space="0" w:color="auto"/>
      </w:divBdr>
    </w:div>
    <w:div w:id="523514695">
      <w:bodyDiv w:val="1"/>
      <w:marLeft w:val="0"/>
      <w:marRight w:val="0"/>
      <w:marTop w:val="0"/>
      <w:marBottom w:val="0"/>
      <w:divBdr>
        <w:top w:val="none" w:sz="0" w:space="0" w:color="auto"/>
        <w:left w:val="none" w:sz="0" w:space="0" w:color="auto"/>
        <w:bottom w:val="none" w:sz="0" w:space="0" w:color="auto"/>
        <w:right w:val="none" w:sz="0" w:space="0" w:color="auto"/>
      </w:divBdr>
    </w:div>
    <w:div w:id="564338558">
      <w:bodyDiv w:val="1"/>
      <w:marLeft w:val="0"/>
      <w:marRight w:val="0"/>
      <w:marTop w:val="0"/>
      <w:marBottom w:val="0"/>
      <w:divBdr>
        <w:top w:val="none" w:sz="0" w:space="0" w:color="auto"/>
        <w:left w:val="none" w:sz="0" w:space="0" w:color="auto"/>
        <w:bottom w:val="none" w:sz="0" w:space="0" w:color="auto"/>
        <w:right w:val="none" w:sz="0" w:space="0" w:color="auto"/>
      </w:divBdr>
    </w:div>
    <w:div w:id="597562898">
      <w:bodyDiv w:val="1"/>
      <w:marLeft w:val="0"/>
      <w:marRight w:val="0"/>
      <w:marTop w:val="0"/>
      <w:marBottom w:val="0"/>
      <w:divBdr>
        <w:top w:val="none" w:sz="0" w:space="0" w:color="auto"/>
        <w:left w:val="none" w:sz="0" w:space="0" w:color="auto"/>
        <w:bottom w:val="none" w:sz="0" w:space="0" w:color="auto"/>
        <w:right w:val="none" w:sz="0" w:space="0" w:color="auto"/>
      </w:divBdr>
    </w:div>
    <w:div w:id="613756622">
      <w:bodyDiv w:val="1"/>
      <w:marLeft w:val="0"/>
      <w:marRight w:val="0"/>
      <w:marTop w:val="0"/>
      <w:marBottom w:val="0"/>
      <w:divBdr>
        <w:top w:val="none" w:sz="0" w:space="0" w:color="auto"/>
        <w:left w:val="none" w:sz="0" w:space="0" w:color="auto"/>
        <w:bottom w:val="none" w:sz="0" w:space="0" w:color="auto"/>
        <w:right w:val="none" w:sz="0" w:space="0" w:color="auto"/>
      </w:divBdr>
    </w:div>
    <w:div w:id="614336700">
      <w:bodyDiv w:val="1"/>
      <w:marLeft w:val="0"/>
      <w:marRight w:val="0"/>
      <w:marTop w:val="0"/>
      <w:marBottom w:val="0"/>
      <w:divBdr>
        <w:top w:val="none" w:sz="0" w:space="0" w:color="auto"/>
        <w:left w:val="none" w:sz="0" w:space="0" w:color="auto"/>
        <w:bottom w:val="none" w:sz="0" w:space="0" w:color="auto"/>
        <w:right w:val="none" w:sz="0" w:space="0" w:color="auto"/>
      </w:divBdr>
    </w:div>
    <w:div w:id="651448653">
      <w:bodyDiv w:val="1"/>
      <w:marLeft w:val="0"/>
      <w:marRight w:val="0"/>
      <w:marTop w:val="0"/>
      <w:marBottom w:val="0"/>
      <w:divBdr>
        <w:top w:val="none" w:sz="0" w:space="0" w:color="auto"/>
        <w:left w:val="none" w:sz="0" w:space="0" w:color="auto"/>
        <w:bottom w:val="none" w:sz="0" w:space="0" w:color="auto"/>
        <w:right w:val="none" w:sz="0" w:space="0" w:color="auto"/>
      </w:divBdr>
    </w:div>
    <w:div w:id="687610083">
      <w:bodyDiv w:val="1"/>
      <w:marLeft w:val="0"/>
      <w:marRight w:val="0"/>
      <w:marTop w:val="0"/>
      <w:marBottom w:val="0"/>
      <w:divBdr>
        <w:top w:val="none" w:sz="0" w:space="0" w:color="auto"/>
        <w:left w:val="none" w:sz="0" w:space="0" w:color="auto"/>
        <w:bottom w:val="none" w:sz="0" w:space="0" w:color="auto"/>
        <w:right w:val="none" w:sz="0" w:space="0" w:color="auto"/>
      </w:divBdr>
    </w:div>
    <w:div w:id="799998190">
      <w:bodyDiv w:val="1"/>
      <w:marLeft w:val="0"/>
      <w:marRight w:val="0"/>
      <w:marTop w:val="0"/>
      <w:marBottom w:val="0"/>
      <w:divBdr>
        <w:top w:val="none" w:sz="0" w:space="0" w:color="auto"/>
        <w:left w:val="none" w:sz="0" w:space="0" w:color="auto"/>
        <w:bottom w:val="none" w:sz="0" w:space="0" w:color="auto"/>
        <w:right w:val="none" w:sz="0" w:space="0" w:color="auto"/>
      </w:divBdr>
    </w:div>
    <w:div w:id="807166243">
      <w:bodyDiv w:val="1"/>
      <w:marLeft w:val="0"/>
      <w:marRight w:val="0"/>
      <w:marTop w:val="0"/>
      <w:marBottom w:val="0"/>
      <w:divBdr>
        <w:top w:val="none" w:sz="0" w:space="0" w:color="auto"/>
        <w:left w:val="none" w:sz="0" w:space="0" w:color="auto"/>
        <w:bottom w:val="none" w:sz="0" w:space="0" w:color="auto"/>
        <w:right w:val="none" w:sz="0" w:space="0" w:color="auto"/>
      </w:divBdr>
    </w:div>
    <w:div w:id="836964679">
      <w:bodyDiv w:val="1"/>
      <w:marLeft w:val="0"/>
      <w:marRight w:val="0"/>
      <w:marTop w:val="0"/>
      <w:marBottom w:val="0"/>
      <w:divBdr>
        <w:top w:val="none" w:sz="0" w:space="0" w:color="auto"/>
        <w:left w:val="none" w:sz="0" w:space="0" w:color="auto"/>
        <w:bottom w:val="none" w:sz="0" w:space="0" w:color="auto"/>
        <w:right w:val="none" w:sz="0" w:space="0" w:color="auto"/>
      </w:divBdr>
    </w:div>
    <w:div w:id="891497395">
      <w:bodyDiv w:val="1"/>
      <w:marLeft w:val="0"/>
      <w:marRight w:val="0"/>
      <w:marTop w:val="0"/>
      <w:marBottom w:val="0"/>
      <w:divBdr>
        <w:top w:val="none" w:sz="0" w:space="0" w:color="auto"/>
        <w:left w:val="none" w:sz="0" w:space="0" w:color="auto"/>
        <w:bottom w:val="none" w:sz="0" w:space="0" w:color="auto"/>
        <w:right w:val="none" w:sz="0" w:space="0" w:color="auto"/>
      </w:divBdr>
    </w:div>
    <w:div w:id="918905722">
      <w:bodyDiv w:val="1"/>
      <w:marLeft w:val="0"/>
      <w:marRight w:val="0"/>
      <w:marTop w:val="0"/>
      <w:marBottom w:val="0"/>
      <w:divBdr>
        <w:top w:val="none" w:sz="0" w:space="0" w:color="auto"/>
        <w:left w:val="none" w:sz="0" w:space="0" w:color="auto"/>
        <w:bottom w:val="none" w:sz="0" w:space="0" w:color="auto"/>
        <w:right w:val="none" w:sz="0" w:space="0" w:color="auto"/>
      </w:divBdr>
    </w:div>
    <w:div w:id="944506960">
      <w:bodyDiv w:val="1"/>
      <w:marLeft w:val="0"/>
      <w:marRight w:val="0"/>
      <w:marTop w:val="0"/>
      <w:marBottom w:val="0"/>
      <w:divBdr>
        <w:top w:val="none" w:sz="0" w:space="0" w:color="auto"/>
        <w:left w:val="none" w:sz="0" w:space="0" w:color="auto"/>
        <w:bottom w:val="none" w:sz="0" w:space="0" w:color="auto"/>
        <w:right w:val="none" w:sz="0" w:space="0" w:color="auto"/>
      </w:divBdr>
    </w:div>
    <w:div w:id="964308111">
      <w:bodyDiv w:val="1"/>
      <w:marLeft w:val="0"/>
      <w:marRight w:val="0"/>
      <w:marTop w:val="0"/>
      <w:marBottom w:val="0"/>
      <w:divBdr>
        <w:top w:val="none" w:sz="0" w:space="0" w:color="auto"/>
        <w:left w:val="none" w:sz="0" w:space="0" w:color="auto"/>
        <w:bottom w:val="none" w:sz="0" w:space="0" w:color="auto"/>
        <w:right w:val="none" w:sz="0" w:space="0" w:color="auto"/>
      </w:divBdr>
    </w:div>
    <w:div w:id="999694766">
      <w:bodyDiv w:val="1"/>
      <w:marLeft w:val="0"/>
      <w:marRight w:val="0"/>
      <w:marTop w:val="0"/>
      <w:marBottom w:val="0"/>
      <w:divBdr>
        <w:top w:val="none" w:sz="0" w:space="0" w:color="auto"/>
        <w:left w:val="none" w:sz="0" w:space="0" w:color="auto"/>
        <w:bottom w:val="none" w:sz="0" w:space="0" w:color="auto"/>
        <w:right w:val="none" w:sz="0" w:space="0" w:color="auto"/>
      </w:divBdr>
    </w:div>
    <w:div w:id="1015232849">
      <w:bodyDiv w:val="1"/>
      <w:marLeft w:val="0"/>
      <w:marRight w:val="0"/>
      <w:marTop w:val="0"/>
      <w:marBottom w:val="0"/>
      <w:divBdr>
        <w:top w:val="none" w:sz="0" w:space="0" w:color="auto"/>
        <w:left w:val="none" w:sz="0" w:space="0" w:color="auto"/>
        <w:bottom w:val="none" w:sz="0" w:space="0" w:color="auto"/>
        <w:right w:val="none" w:sz="0" w:space="0" w:color="auto"/>
      </w:divBdr>
    </w:div>
    <w:div w:id="1027099136">
      <w:bodyDiv w:val="1"/>
      <w:marLeft w:val="0"/>
      <w:marRight w:val="0"/>
      <w:marTop w:val="0"/>
      <w:marBottom w:val="0"/>
      <w:divBdr>
        <w:top w:val="none" w:sz="0" w:space="0" w:color="auto"/>
        <w:left w:val="none" w:sz="0" w:space="0" w:color="auto"/>
        <w:bottom w:val="none" w:sz="0" w:space="0" w:color="auto"/>
        <w:right w:val="none" w:sz="0" w:space="0" w:color="auto"/>
      </w:divBdr>
    </w:div>
    <w:div w:id="1056047633">
      <w:bodyDiv w:val="1"/>
      <w:marLeft w:val="0"/>
      <w:marRight w:val="0"/>
      <w:marTop w:val="0"/>
      <w:marBottom w:val="0"/>
      <w:divBdr>
        <w:top w:val="none" w:sz="0" w:space="0" w:color="auto"/>
        <w:left w:val="none" w:sz="0" w:space="0" w:color="auto"/>
        <w:bottom w:val="none" w:sz="0" w:space="0" w:color="auto"/>
        <w:right w:val="none" w:sz="0" w:space="0" w:color="auto"/>
      </w:divBdr>
    </w:div>
    <w:div w:id="1060597380">
      <w:bodyDiv w:val="1"/>
      <w:marLeft w:val="0"/>
      <w:marRight w:val="0"/>
      <w:marTop w:val="0"/>
      <w:marBottom w:val="0"/>
      <w:divBdr>
        <w:top w:val="none" w:sz="0" w:space="0" w:color="auto"/>
        <w:left w:val="none" w:sz="0" w:space="0" w:color="auto"/>
        <w:bottom w:val="none" w:sz="0" w:space="0" w:color="auto"/>
        <w:right w:val="none" w:sz="0" w:space="0" w:color="auto"/>
      </w:divBdr>
    </w:div>
    <w:div w:id="1080374735">
      <w:bodyDiv w:val="1"/>
      <w:marLeft w:val="0"/>
      <w:marRight w:val="0"/>
      <w:marTop w:val="0"/>
      <w:marBottom w:val="0"/>
      <w:divBdr>
        <w:top w:val="none" w:sz="0" w:space="0" w:color="auto"/>
        <w:left w:val="none" w:sz="0" w:space="0" w:color="auto"/>
        <w:bottom w:val="none" w:sz="0" w:space="0" w:color="auto"/>
        <w:right w:val="none" w:sz="0" w:space="0" w:color="auto"/>
      </w:divBdr>
    </w:div>
    <w:div w:id="1080567858">
      <w:bodyDiv w:val="1"/>
      <w:marLeft w:val="0"/>
      <w:marRight w:val="0"/>
      <w:marTop w:val="0"/>
      <w:marBottom w:val="0"/>
      <w:divBdr>
        <w:top w:val="none" w:sz="0" w:space="0" w:color="auto"/>
        <w:left w:val="none" w:sz="0" w:space="0" w:color="auto"/>
        <w:bottom w:val="none" w:sz="0" w:space="0" w:color="auto"/>
        <w:right w:val="none" w:sz="0" w:space="0" w:color="auto"/>
      </w:divBdr>
    </w:div>
    <w:div w:id="1081679645">
      <w:bodyDiv w:val="1"/>
      <w:marLeft w:val="0"/>
      <w:marRight w:val="0"/>
      <w:marTop w:val="0"/>
      <w:marBottom w:val="0"/>
      <w:divBdr>
        <w:top w:val="none" w:sz="0" w:space="0" w:color="auto"/>
        <w:left w:val="none" w:sz="0" w:space="0" w:color="auto"/>
        <w:bottom w:val="none" w:sz="0" w:space="0" w:color="auto"/>
        <w:right w:val="none" w:sz="0" w:space="0" w:color="auto"/>
      </w:divBdr>
    </w:div>
    <w:div w:id="1112091592">
      <w:bodyDiv w:val="1"/>
      <w:marLeft w:val="0"/>
      <w:marRight w:val="0"/>
      <w:marTop w:val="0"/>
      <w:marBottom w:val="0"/>
      <w:divBdr>
        <w:top w:val="none" w:sz="0" w:space="0" w:color="auto"/>
        <w:left w:val="none" w:sz="0" w:space="0" w:color="auto"/>
        <w:bottom w:val="none" w:sz="0" w:space="0" w:color="auto"/>
        <w:right w:val="none" w:sz="0" w:space="0" w:color="auto"/>
      </w:divBdr>
    </w:div>
    <w:div w:id="1123765826">
      <w:bodyDiv w:val="1"/>
      <w:marLeft w:val="0"/>
      <w:marRight w:val="0"/>
      <w:marTop w:val="0"/>
      <w:marBottom w:val="0"/>
      <w:divBdr>
        <w:top w:val="none" w:sz="0" w:space="0" w:color="auto"/>
        <w:left w:val="none" w:sz="0" w:space="0" w:color="auto"/>
        <w:bottom w:val="none" w:sz="0" w:space="0" w:color="auto"/>
        <w:right w:val="none" w:sz="0" w:space="0" w:color="auto"/>
      </w:divBdr>
    </w:div>
    <w:div w:id="1183475856">
      <w:bodyDiv w:val="1"/>
      <w:marLeft w:val="0"/>
      <w:marRight w:val="0"/>
      <w:marTop w:val="0"/>
      <w:marBottom w:val="0"/>
      <w:divBdr>
        <w:top w:val="none" w:sz="0" w:space="0" w:color="auto"/>
        <w:left w:val="none" w:sz="0" w:space="0" w:color="auto"/>
        <w:bottom w:val="none" w:sz="0" w:space="0" w:color="auto"/>
        <w:right w:val="none" w:sz="0" w:space="0" w:color="auto"/>
      </w:divBdr>
    </w:div>
    <w:div w:id="1191409713">
      <w:bodyDiv w:val="1"/>
      <w:marLeft w:val="0"/>
      <w:marRight w:val="0"/>
      <w:marTop w:val="0"/>
      <w:marBottom w:val="0"/>
      <w:divBdr>
        <w:top w:val="none" w:sz="0" w:space="0" w:color="auto"/>
        <w:left w:val="none" w:sz="0" w:space="0" w:color="auto"/>
        <w:bottom w:val="none" w:sz="0" w:space="0" w:color="auto"/>
        <w:right w:val="none" w:sz="0" w:space="0" w:color="auto"/>
      </w:divBdr>
    </w:div>
    <w:div w:id="1202670108">
      <w:bodyDiv w:val="1"/>
      <w:marLeft w:val="0"/>
      <w:marRight w:val="0"/>
      <w:marTop w:val="0"/>
      <w:marBottom w:val="0"/>
      <w:divBdr>
        <w:top w:val="none" w:sz="0" w:space="0" w:color="auto"/>
        <w:left w:val="none" w:sz="0" w:space="0" w:color="auto"/>
        <w:bottom w:val="none" w:sz="0" w:space="0" w:color="auto"/>
        <w:right w:val="none" w:sz="0" w:space="0" w:color="auto"/>
      </w:divBdr>
    </w:div>
    <w:div w:id="1231429296">
      <w:bodyDiv w:val="1"/>
      <w:marLeft w:val="0"/>
      <w:marRight w:val="0"/>
      <w:marTop w:val="0"/>
      <w:marBottom w:val="0"/>
      <w:divBdr>
        <w:top w:val="none" w:sz="0" w:space="0" w:color="auto"/>
        <w:left w:val="none" w:sz="0" w:space="0" w:color="auto"/>
        <w:bottom w:val="none" w:sz="0" w:space="0" w:color="auto"/>
        <w:right w:val="none" w:sz="0" w:space="0" w:color="auto"/>
      </w:divBdr>
    </w:div>
    <w:div w:id="1248879509">
      <w:bodyDiv w:val="1"/>
      <w:marLeft w:val="0"/>
      <w:marRight w:val="0"/>
      <w:marTop w:val="0"/>
      <w:marBottom w:val="0"/>
      <w:divBdr>
        <w:top w:val="none" w:sz="0" w:space="0" w:color="auto"/>
        <w:left w:val="none" w:sz="0" w:space="0" w:color="auto"/>
        <w:bottom w:val="none" w:sz="0" w:space="0" w:color="auto"/>
        <w:right w:val="none" w:sz="0" w:space="0" w:color="auto"/>
      </w:divBdr>
    </w:div>
    <w:div w:id="1252592474">
      <w:bodyDiv w:val="1"/>
      <w:marLeft w:val="0"/>
      <w:marRight w:val="0"/>
      <w:marTop w:val="0"/>
      <w:marBottom w:val="0"/>
      <w:divBdr>
        <w:top w:val="none" w:sz="0" w:space="0" w:color="auto"/>
        <w:left w:val="none" w:sz="0" w:space="0" w:color="auto"/>
        <w:bottom w:val="none" w:sz="0" w:space="0" w:color="auto"/>
        <w:right w:val="none" w:sz="0" w:space="0" w:color="auto"/>
      </w:divBdr>
    </w:div>
    <w:div w:id="1278367459">
      <w:bodyDiv w:val="1"/>
      <w:marLeft w:val="0"/>
      <w:marRight w:val="0"/>
      <w:marTop w:val="0"/>
      <w:marBottom w:val="0"/>
      <w:divBdr>
        <w:top w:val="none" w:sz="0" w:space="0" w:color="auto"/>
        <w:left w:val="none" w:sz="0" w:space="0" w:color="auto"/>
        <w:bottom w:val="none" w:sz="0" w:space="0" w:color="auto"/>
        <w:right w:val="none" w:sz="0" w:space="0" w:color="auto"/>
      </w:divBdr>
    </w:div>
    <w:div w:id="1310746071">
      <w:bodyDiv w:val="1"/>
      <w:marLeft w:val="0"/>
      <w:marRight w:val="0"/>
      <w:marTop w:val="0"/>
      <w:marBottom w:val="0"/>
      <w:divBdr>
        <w:top w:val="none" w:sz="0" w:space="0" w:color="auto"/>
        <w:left w:val="none" w:sz="0" w:space="0" w:color="auto"/>
        <w:bottom w:val="none" w:sz="0" w:space="0" w:color="auto"/>
        <w:right w:val="none" w:sz="0" w:space="0" w:color="auto"/>
      </w:divBdr>
    </w:div>
    <w:div w:id="1411535224">
      <w:bodyDiv w:val="1"/>
      <w:marLeft w:val="0"/>
      <w:marRight w:val="0"/>
      <w:marTop w:val="0"/>
      <w:marBottom w:val="0"/>
      <w:divBdr>
        <w:top w:val="none" w:sz="0" w:space="0" w:color="auto"/>
        <w:left w:val="none" w:sz="0" w:space="0" w:color="auto"/>
        <w:bottom w:val="none" w:sz="0" w:space="0" w:color="auto"/>
        <w:right w:val="none" w:sz="0" w:space="0" w:color="auto"/>
      </w:divBdr>
    </w:div>
    <w:div w:id="1423644301">
      <w:bodyDiv w:val="1"/>
      <w:marLeft w:val="0"/>
      <w:marRight w:val="0"/>
      <w:marTop w:val="0"/>
      <w:marBottom w:val="0"/>
      <w:divBdr>
        <w:top w:val="none" w:sz="0" w:space="0" w:color="auto"/>
        <w:left w:val="none" w:sz="0" w:space="0" w:color="auto"/>
        <w:bottom w:val="none" w:sz="0" w:space="0" w:color="auto"/>
        <w:right w:val="none" w:sz="0" w:space="0" w:color="auto"/>
      </w:divBdr>
    </w:div>
    <w:div w:id="1443840778">
      <w:bodyDiv w:val="1"/>
      <w:marLeft w:val="0"/>
      <w:marRight w:val="0"/>
      <w:marTop w:val="0"/>
      <w:marBottom w:val="0"/>
      <w:divBdr>
        <w:top w:val="none" w:sz="0" w:space="0" w:color="auto"/>
        <w:left w:val="none" w:sz="0" w:space="0" w:color="auto"/>
        <w:bottom w:val="none" w:sz="0" w:space="0" w:color="auto"/>
        <w:right w:val="none" w:sz="0" w:space="0" w:color="auto"/>
      </w:divBdr>
    </w:div>
    <w:div w:id="1521895886">
      <w:bodyDiv w:val="1"/>
      <w:marLeft w:val="0"/>
      <w:marRight w:val="0"/>
      <w:marTop w:val="0"/>
      <w:marBottom w:val="0"/>
      <w:divBdr>
        <w:top w:val="none" w:sz="0" w:space="0" w:color="auto"/>
        <w:left w:val="none" w:sz="0" w:space="0" w:color="auto"/>
        <w:bottom w:val="none" w:sz="0" w:space="0" w:color="auto"/>
        <w:right w:val="none" w:sz="0" w:space="0" w:color="auto"/>
      </w:divBdr>
    </w:div>
    <w:div w:id="1567691797">
      <w:bodyDiv w:val="1"/>
      <w:marLeft w:val="0"/>
      <w:marRight w:val="0"/>
      <w:marTop w:val="0"/>
      <w:marBottom w:val="0"/>
      <w:divBdr>
        <w:top w:val="none" w:sz="0" w:space="0" w:color="auto"/>
        <w:left w:val="none" w:sz="0" w:space="0" w:color="auto"/>
        <w:bottom w:val="none" w:sz="0" w:space="0" w:color="auto"/>
        <w:right w:val="none" w:sz="0" w:space="0" w:color="auto"/>
      </w:divBdr>
    </w:div>
    <w:div w:id="1582059644">
      <w:bodyDiv w:val="1"/>
      <w:marLeft w:val="0"/>
      <w:marRight w:val="0"/>
      <w:marTop w:val="0"/>
      <w:marBottom w:val="0"/>
      <w:divBdr>
        <w:top w:val="none" w:sz="0" w:space="0" w:color="auto"/>
        <w:left w:val="none" w:sz="0" w:space="0" w:color="auto"/>
        <w:bottom w:val="none" w:sz="0" w:space="0" w:color="auto"/>
        <w:right w:val="none" w:sz="0" w:space="0" w:color="auto"/>
      </w:divBdr>
    </w:div>
    <w:div w:id="1597902945">
      <w:bodyDiv w:val="1"/>
      <w:marLeft w:val="0"/>
      <w:marRight w:val="0"/>
      <w:marTop w:val="0"/>
      <w:marBottom w:val="0"/>
      <w:divBdr>
        <w:top w:val="none" w:sz="0" w:space="0" w:color="auto"/>
        <w:left w:val="none" w:sz="0" w:space="0" w:color="auto"/>
        <w:bottom w:val="none" w:sz="0" w:space="0" w:color="auto"/>
        <w:right w:val="none" w:sz="0" w:space="0" w:color="auto"/>
      </w:divBdr>
    </w:div>
    <w:div w:id="1611357391">
      <w:bodyDiv w:val="1"/>
      <w:marLeft w:val="0"/>
      <w:marRight w:val="0"/>
      <w:marTop w:val="0"/>
      <w:marBottom w:val="0"/>
      <w:divBdr>
        <w:top w:val="none" w:sz="0" w:space="0" w:color="auto"/>
        <w:left w:val="none" w:sz="0" w:space="0" w:color="auto"/>
        <w:bottom w:val="none" w:sz="0" w:space="0" w:color="auto"/>
        <w:right w:val="none" w:sz="0" w:space="0" w:color="auto"/>
      </w:divBdr>
    </w:div>
    <w:div w:id="1625692390">
      <w:bodyDiv w:val="1"/>
      <w:marLeft w:val="0"/>
      <w:marRight w:val="0"/>
      <w:marTop w:val="0"/>
      <w:marBottom w:val="0"/>
      <w:divBdr>
        <w:top w:val="none" w:sz="0" w:space="0" w:color="auto"/>
        <w:left w:val="none" w:sz="0" w:space="0" w:color="auto"/>
        <w:bottom w:val="none" w:sz="0" w:space="0" w:color="auto"/>
        <w:right w:val="none" w:sz="0" w:space="0" w:color="auto"/>
      </w:divBdr>
    </w:div>
    <w:div w:id="1674528538">
      <w:bodyDiv w:val="1"/>
      <w:marLeft w:val="0"/>
      <w:marRight w:val="0"/>
      <w:marTop w:val="0"/>
      <w:marBottom w:val="0"/>
      <w:divBdr>
        <w:top w:val="none" w:sz="0" w:space="0" w:color="auto"/>
        <w:left w:val="none" w:sz="0" w:space="0" w:color="auto"/>
        <w:bottom w:val="none" w:sz="0" w:space="0" w:color="auto"/>
        <w:right w:val="none" w:sz="0" w:space="0" w:color="auto"/>
      </w:divBdr>
    </w:div>
    <w:div w:id="1684942385">
      <w:bodyDiv w:val="1"/>
      <w:marLeft w:val="0"/>
      <w:marRight w:val="0"/>
      <w:marTop w:val="0"/>
      <w:marBottom w:val="0"/>
      <w:divBdr>
        <w:top w:val="none" w:sz="0" w:space="0" w:color="auto"/>
        <w:left w:val="none" w:sz="0" w:space="0" w:color="auto"/>
        <w:bottom w:val="none" w:sz="0" w:space="0" w:color="auto"/>
        <w:right w:val="none" w:sz="0" w:space="0" w:color="auto"/>
      </w:divBdr>
    </w:div>
    <w:div w:id="1726638394">
      <w:bodyDiv w:val="1"/>
      <w:marLeft w:val="0"/>
      <w:marRight w:val="0"/>
      <w:marTop w:val="0"/>
      <w:marBottom w:val="0"/>
      <w:divBdr>
        <w:top w:val="none" w:sz="0" w:space="0" w:color="auto"/>
        <w:left w:val="none" w:sz="0" w:space="0" w:color="auto"/>
        <w:bottom w:val="none" w:sz="0" w:space="0" w:color="auto"/>
        <w:right w:val="none" w:sz="0" w:space="0" w:color="auto"/>
      </w:divBdr>
    </w:div>
    <w:div w:id="1764178793">
      <w:bodyDiv w:val="1"/>
      <w:marLeft w:val="0"/>
      <w:marRight w:val="0"/>
      <w:marTop w:val="0"/>
      <w:marBottom w:val="0"/>
      <w:divBdr>
        <w:top w:val="none" w:sz="0" w:space="0" w:color="auto"/>
        <w:left w:val="none" w:sz="0" w:space="0" w:color="auto"/>
        <w:bottom w:val="none" w:sz="0" w:space="0" w:color="auto"/>
        <w:right w:val="none" w:sz="0" w:space="0" w:color="auto"/>
      </w:divBdr>
    </w:div>
    <w:div w:id="1785495277">
      <w:bodyDiv w:val="1"/>
      <w:marLeft w:val="0"/>
      <w:marRight w:val="0"/>
      <w:marTop w:val="0"/>
      <w:marBottom w:val="0"/>
      <w:divBdr>
        <w:top w:val="none" w:sz="0" w:space="0" w:color="auto"/>
        <w:left w:val="none" w:sz="0" w:space="0" w:color="auto"/>
        <w:bottom w:val="none" w:sz="0" w:space="0" w:color="auto"/>
        <w:right w:val="none" w:sz="0" w:space="0" w:color="auto"/>
      </w:divBdr>
    </w:div>
    <w:div w:id="1809977676">
      <w:bodyDiv w:val="1"/>
      <w:marLeft w:val="0"/>
      <w:marRight w:val="0"/>
      <w:marTop w:val="0"/>
      <w:marBottom w:val="0"/>
      <w:divBdr>
        <w:top w:val="none" w:sz="0" w:space="0" w:color="auto"/>
        <w:left w:val="none" w:sz="0" w:space="0" w:color="auto"/>
        <w:bottom w:val="none" w:sz="0" w:space="0" w:color="auto"/>
        <w:right w:val="none" w:sz="0" w:space="0" w:color="auto"/>
      </w:divBdr>
    </w:div>
    <w:div w:id="1830636047">
      <w:bodyDiv w:val="1"/>
      <w:marLeft w:val="0"/>
      <w:marRight w:val="0"/>
      <w:marTop w:val="0"/>
      <w:marBottom w:val="0"/>
      <w:divBdr>
        <w:top w:val="none" w:sz="0" w:space="0" w:color="auto"/>
        <w:left w:val="none" w:sz="0" w:space="0" w:color="auto"/>
        <w:bottom w:val="none" w:sz="0" w:space="0" w:color="auto"/>
        <w:right w:val="none" w:sz="0" w:space="0" w:color="auto"/>
      </w:divBdr>
    </w:div>
    <w:div w:id="1861242001">
      <w:bodyDiv w:val="1"/>
      <w:marLeft w:val="0"/>
      <w:marRight w:val="0"/>
      <w:marTop w:val="0"/>
      <w:marBottom w:val="0"/>
      <w:divBdr>
        <w:top w:val="none" w:sz="0" w:space="0" w:color="auto"/>
        <w:left w:val="none" w:sz="0" w:space="0" w:color="auto"/>
        <w:bottom w:val="none" w:sz="0" w:space="0" w:color="auto"/>
        <w:right w:val="none" w:sz="0" w:space="0" w:color="auto"/>
      </w:divBdr>
    </w:div>
    <w:div w:id="1879583332">
      <w:bodyDiv w:val="1"/>
      <w:marLeft w:val="0"/>
      <w:marRight w:val="0"/>
      <w:marTop w:val="0"/>
      <w:marBottom w:val="0"/>
      <w:divBdr>
        <w:top w:val="none" w:sz="0" w:space="0" w:color="auto"/>
        <w:left w:val="none" w:sz="0" w:space="0" w:color="auto"/>
        <w:bottom w:val="none" w:sz="0" w:space="0" w:color="auto"/>
        <w:right w:val="none" w:sz="0" w:space="0" w:color="auto"/>
      </w:divBdr>
    </w:div>
    <w:div w:id="1892376649">
      <w:bodyDiv w:val="1"/>
      <w:marLeft w:val="0"/>
      <w:marRight w:val="0"/>
      <w:marTop w:val="0"/>
      <w:marBottom w:val="0"/>
      <w:divBdr>
        <w:top w:val="none" w:sz="0" w:space="0" w:color="auto"/>
        <w:left w:val="none" w:sz="0" w:space="0" w:color="auto"/>
        <w:bottom w:val="none" w:sz="0" w:space="0" w:color="auto"/>
        <w:right w:val="none" w:sz="0" w:space="0" w:color="auto"/>
      </w:divBdr>
    </w:div>
    <w:div w:id="1909143155">
      <w:bodyDiv w:val="1"/>
      <w:marLeft w:val="0"/>
      <w:marRight w:val="0"/>
      <w:marTop w:val="0"/>
      <w:marBottom w:val="0"/>
      <w:divBdr>
        <w:top w:val="none" w:sz="0" w:space="0" w:color="auto"/>
        <w:left w:val="none" w:sz="0" w:space="0" w:color="auto"/>
        <w:bottom w:val="none" w:sz="0" w:space="0" w:color="auto"/>
        <w:right w:val="none" w:sz="0" w:space="0" w:color="auto"/>
      </w:divBdr>
    </w:div>
    <w:div w:id="1915356010">
      <w:bodyDiv w:val="1"/>
      <w:marLeft w:val="0"/>
      <w:marRight w:val="0"/>
      <w:marTop w:val="0"/>
      <w:marBottom w:val="0"/>
      <w:divBdr>
        <w:top w:val="none" w:sz="0" w:space="0" w:color="auto"/>
        <w:left w:val="none" w:sz="0" w:space="0" w:color="auto"/>
        <w:bottom w:val="none" w:sz="0" w:space="0" w:color="auto"/>
        <w:right w:val="none" w:sz="0" w:space="0" w:color="auto"/>
      </w:divBdr>
    </w:div>
    <w:div w:id="1957130041">
      <w:bodyDiv w:val="1"/>
      <w:marLeft w:val="0"/>
      <w:marRight w:val="0"/>
      <w:marTop w:val="0"/>
      <w:marBottom w:val="0"/>
      <w:divBdr>
        <w:top w:val="none" w:sz="0" w:space="0" w:color="auto"/>
        <w:left w:val="none" w:sz="0" w:space="0" w:color="auto"/>
        <w:bottom w:val="none" w:sz="0" w:space="0" w:color="auto"/>
        <w:right w:val="none" w:sz="0" w:space="0" w:color="auto"/>
      </w:divBdr>
    </w:div>
    <w:div w:id="1962413641">
      <w:bodyDiv w:val="1"/>
      <w:marLeft w:val="0"/>
      <w:marRight w:val="0"/>
      <w:marTop w:val="0"/>
      <w:marBottom w:val="0"/>
      <w:divBdr>
        <w:top w:val="none" w:sz="0" w:space="0" w:color="auto"/>
        <w:left w:val="none" w:sz="0" w:space="0" w:color="auto"/>
        <w:bottom w:val="none" w:sz="0" w:space="0" w:color="auto"/>
        <w:right w:val="none" w:sz="0" w:space="0" w:color="auto"/>
      </w:divBdr>
    </w:div>
    <w:div w:id="1995525620">
      <w:bodyDiv w:val="1"/>
      <w:marLeft w:val="0"/>
      <w:marRight w:val="0"/>
      <w:marTop w:val="0"/>
      <w:marBottom w:val="0"/>
      <w:divBdr>
        <w:top w:val="none" w:sz="0" w:space="0" w:color="auto"/>
        <w:left w:val="none" w:sz="0" w:space="0" w:color="auto"/>
        <w:bottom w:val="none" w:sz="0" w:space="0" w:color="auto"/>
        <w:right w:val="none" w:sz="0" w:space="0" w:color="auto"/>
      </w:divBdr>
    </w:div>
    <w:div w:id="2101828883">
      <w:bodyDiv w:val="1"/>
      <w:marLeft w:val="0"/>
      <w:marRight w:val="0"/>
      <w:marTop w:val="0"/>
      <w:marBottom w:val="0"/>
      <w:divBdr>
        <w:top w:val="none" w:sz="0" w:space="0" w:color="auto"/>
        <w:left w:val="none" w:sz="0" w:space="0" w:color="auto"/>
        <w:bottom w:val="none" w:sz="0" w:space="0" w:color="auto"/>
        <w:right w:val="none" w:sz="0" w:space="0" w:color="auto"/>
      </w:divBdr>
    </w:div>
    <w:div w:id="2106655191">
      <w:bodyDiv w:val="1"/>
      <w:marLeft w:val="0"/>
      <w:marRight w:val="0"/>
      <w:marTop w:val="0"/>
      <w:marBottom w:val="0"/>
      <w:divBdr>
        <w:top w:val="none" w:sz="0" w:space="0" w:color="auto"/>
        <w:left w:val="none" w:sz="0" w:space="0" w:color="auto"/>
        <w:bottom w:val="none" w:sz="0" w:space="0" w:color="auto"/>
        <w:right w:val="none" w:sz="0" w:space="0" w:color="auto"/>
      </w:divBdr>
    </w:div>
    <w:div w:id="2134667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urait.ru/bcode/565383" TargetMode="External"/><Relationship Id="rId18" Type="http://schemas.openxmlformats.org/officeDocument/2006/relationships/header" Target="header7.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footnotes" Target="footnotes.xml"/><Relationship Id="rId12" Type="http://schemas.openxmlformats.org/officeDocument/2006/relationships/header" Target="header4.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hyperlink" Target="https://urait.ru/bcode/447427" TargetMode="External"/><Relationship Id="rId10" Type="http://schemas.openxmlformats.org/officeDocument/2006/relationships/header" Target="header2.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s://urait.ru/bcode/456115" TargetMode="External"/><Relationship Id="rId22" Type="http://schemas.microsoft.com/office/2011/relationships/commentsExtended" Target="commentsExtended.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87EE68-3CCF-432F-A6A5-DC9629D8E8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TotalTime>
  <Pages>87</Pages>
  <Words>26630</Words>
  <Characters>151797</Characters>
  <Application>Microsoft Office Word</Application>
  <DocSecurity>0</DocSecurity>
  <Lines>1264</Lines>
  <Paragraphs>356</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178071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Виктория Тимонина</dc:creator>
  <cp:lastModifiedBy>Tonya</cp:lastModifiedBy>
  <cp:revision>5</cp:revision>
  <cp:lastPrinted>2023-04-28T08:44:00Z</cp:lastPrinted>
  <dcterms:created xsi:type="dcterms:W3CDTF">2025-11-24T10:50:00Z</dcterms:created>
  <dcterms:modified xsi:type="dcterms:W3CDTF">2025-12-18T19:05:00Z</dcterms:modified>
</cp:coreProperties>
</file>