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9F76C" w14:textId="77777777" w:rsidR="00064407" w:rsidRPr="001C33BF" w:rsidRDefault="00064407" w:rsidP="00252FFB">
      <w:pPr>
        <w:jc w:val="center"/>
        <w:rPr>
          <w:rFonts w:ascii="Times New Roman" w:hAnsi="Times New Roman" w:cs="Times New Roman"/>
          <w:b/>
          <w:bCs/>
          <w:sz w:val="24"/>
          <w:szCs w:val="24"/>
        </w:rPr>
      </w:pPr>
      <w:bookmarkStart w:id="0" w:name="_Hlk149666730"/>
      <w:bookmarkEnd w:id="0"/>
      <w:r w:rsidRPr="001C33BF">
        <w:rPr>
          <w:rFonts w:ascii="Times New Roman" w:hAnsi="Times New Roman" w:cs="Times New Roman"/>
          <w:b/>
          <w:bCs/>
          <w:sz w:val="24"/>
          <w:szCs w:val="24"/>
        </w:rPr>
        <w:t>ПРИМЕРН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ОБРАЗОВАТЕЛЬН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ПРОГРАММ</w:t>
      </w:r>
      <w:r w:rsidR="00D42432">
        <w:rPr>
          <w:rFonts w:ascii="Times New Roman" w:hAnsi="Times New Roman" w:cs="Times New Roman"/>
          <w:b/>
          <w:bCs/>
          <w:sz w:val="24"/>
          <w:szCs w:val="24"/>
        </w:rPr>
        <w:t>А</w:t>
      </w:r>
    </w:p>
    <w:p w14:paraId="0F65DA1B" w14:textId="77777777" w:rsidR="00064407" w:rsidRDefault="0035213C" w:rsidP="00252FFB">
      <w:pPr>
        <w:jc w:val="center"/>
        <w:rPr>
          <w:rFonts w:ascii="Times New Roman" w:hAnsi="Times New Roman" w:cs="Times New Roman"/>
          <w:b/>
          <w:bCs/>
          <w:sz w:val="24"/>
          <w:szCs w:val="24"/>
        </w:rPr>
      </w:pPr>
      <w:r>
        <w:rPr>
          <w:rFonts w:ascii="Times New Roman" w:hAnsi="Times New Roman" w:cs="Times New Roman"/>
          <w:b/>
          <w:bCs/>
          <w:sz w:val="24"/>
          <w:szCs w:val="24"/>
        </w:rPr>
        <w:t>СРЕДНЕГО ПРОФЕССИОНАЛЬНОГО ОБРАЗОВАНИЯ</w:t>
      </w:r>
    </w:p>
    <w:p w14:paraId="516CF8A0" w14:textId="77777777" w:rsidR="00064407" w:rsidRPr="001C33BF" w:rsidRDefault="00064407" w:rsidP="00252FFB">
      <w:pPr>
        <w:jc w:val="center"/>
        <w:rPr>
          <w:rFonts w:ascii="Times New Roman" w:hAnsi="Times New Roman" w:cs="Times New Roman"/>
          <w:b/>
          <w:bCs/>
          <w:sz w:val="24"/>
          <w:szCs w:val="24"/>
        </w:rPr>
      </w:pPr>
    </w:p>
    <w:p w14:paraId="5C8B0284"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Уровень профессионального образования</w:t>
      </w:r>
    </w:p>
    <w:p w14:paraId="5BEC6D79" w14:textId="77777777" w:rsidR="00064407" w:rsidRPr="001C33BF" w:rsidRDefault="00064407" w:rsidP="00252FFB">
      <w:pPr>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14:paraId="1830ADE6" w14:textId="77777777" w:rsidR="00064407" w:rsidRPr="001C33BF" w:rsidRDefault="00064407" w:rsidP="00252FFB">
      <w:pPr>
        <w:jc w:val="center"/>
        <w:rPr>
          <w:rFonts w:ascii="Times New Roman" w:hAnsi="Times New Roman" w:cs="Times New Roman"/>
          <w:b/>
          <w:sz w:val="24"/>
          <w:szCs w:val="24"/>
        </w:rPr>
      </w:pPr>
    </w:p>
    <w:p w14:paraId="1E8C1C76" w14:textId="77777777" w:rsidR="00064407" w:rsidRDefault="00064407" w:rsidP="00252FFB">
      <w:pPr>
        <w:jc w:val="center"/>
        <w:rPr>
          <w:rFonts w:ascii="Times New Roman" w:hAnsi="Times New Roman" w:cs="Times New Roman"/>
          <w:b/>
          <w:sz w:val="24"/>
          <w:szCs w:val="24"/>
        </w:rPr>
      </w:pPr>
    </w:p>
    <w:p w14:paraId="002C8E6C" w14:textId="77777777" w:rsidR="00064407" w:rsidRDefault="00064407" w:rsidP="003D2F18">
      <w:pPr>
        <w:jc w:val="center"/>
        <w:rPr>
          <w:rFonts w:ascii="Times New Roman" w:hAnsi="Times New Roman" w:cs="Times New Roman"/>
          <w:b/>
          <w:sz w:val="24"/>
          <w:szCs w:val="24"/>
        </w:rPr>
      </w:pPr>
    </w:p>
    <w:p w14:paraId="48607783"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Образовательная программа</w:t>
      </w:r>
    </w:p>
    <w:p w14:paraId="3DEF5005" w14:textId="77777777" w:rsidR="003D2F18" w:rsidRDefault="00064407" w:rsidP="00252FFB">
      <w:pPr>
        <w:jc w:val="center"/>
        <w:rPr>
          <w:rFonts w:ascii="Times New Roman" w:hAnsi="Times New Roman" w:cs="Times New Roman"/>
          <w:iCs/>
          <w:sz w:val="24"/>
          <w:szCs w:val="24"/>
        </w:rPr>
      </w:pPr>
      <w:r w:rsidRPr="003D2F18">
        <w:rPr>
          <w:rFonts w:ascii="Times New Roman" w:eastAsia="Calibri" w:hAnsi="Times New Roman" w:cs="Times New Roman"/>
          <w:iCs/>
          <w:sz w:val="24"/>
          <w:szCs w:val="24"/>
        </w:rPr>
        <w:t>подготовки квалифицированных рабочих, служащих</w:t>
      </w:r>
    </w:p>
    <w:p w14:paraId="37D5B1DC" w14:textId="70B73B3D" w:rsidR="00064407" w:rsidRDefault="00064407" w:rsidP="00252FFB">
      <w:pPr>
        <w:jc w:val="center"/>
        <w:rPr>
          <w:rFonts w:ascii="Times New Roman" w:hAnsi="Times New Roman" w:cs="Times New Roman"/>
          <w:iCs/>
          <w:sz w:val="24"/>
          <w:szCs w:val="24"/>
        </w:rPr>
      </w:pPr>
    </w:p>
    <w:p w14:paraId="406881AE" w14:textId="0443C70F" w:rsidR="003D2F18" w:rsidRDefault="003D2F18" w:rsidP="00252FFB">
      <w:pPr>
        <w:jc w:val="center"/>
        <w:rPr>
          <w:rFonts w:ascii="Times New Roman" w:hAnsi="Times New Roman" w:cs="Times New Roman"/>
          <w:iCs/>
          <w:sz w:val="24"/>
          <w:szCs w:val="24"/>
        </w:rPr>
      </w:pPr>
    </w:p>
    <w:p w14:paraId="37382B92" w14:textId="77777777" w:rsidR="003D2F18" w:rsidRPr="003D2F18" w:rsidRDefault="003D2F18" w:rsidP="00252FFB">
      <w:pPr>
        <w:jc w:val="center"/>
        <w:rPr>
          <w:rFonts w:ascii="Times New Roman" w:hAnsi="Times New Roman" w:cs="Times New Roman"/>
          <w:iCs/>
          <w:sz w:val="24"/>
          <w:szCs w:val="24"/>
        </w:rPr>
      </w:pPr>
    </w:p>
    <w:p w14:paraId="1C1521E9" w14:textId="77777777" w:rsidR="00064407" w:rsidRPr="001C33BF" w:rsidRDefault="00064407" w:rsidP="00252FFB">
      <w:pPr>
        <w:jc w:val="center"/>
        <w:rPr>
          <w:rFonts w:ascii="Times New Roman" w:hAnsi="Times New Roman" w:cs="Times New Roman"/>
          <w:iCs/>
          <w:sz w:val="24"/>
          <w:szCs w:val="24"/>
        </w:rPr>
      </w:pPr>
    </w:p>
    <w:p w14:paraId="71C2AB14" w14:textId="1A595921" w:rsidR="000953A0" w:rsidRPr="00711B29" w:rsidRDefault="00BE3FDA" w:rsidP="00252FFB">
      <w:pPr>
        <w:jc w:val="center"/>
        <w:rPr>
          <w:rFonts w:ascii="Times New Roman" w:eastAsia="Calibri" w:hAnsi="Times New Roman" w:cs="Times New Roman"/>
          <w:b/>
          <w:sz w:val="24"/>
          <w:szCs w:val="24"/>
        </w:rPr>
      </w:pPr>
      <w:r w:rsidRPr="003D2F18">
        <w:rPr>
          <w:rFonts w:ascii="Times New Roman" w:eastAsia="Calibri" w:hAnsi="Times New Roman" w:cs="Times New Roman"/>
          <w:b/>
          <w:sz w:val="24"/>
          <w:szCs w:val="24"/>
        </w:rPr>
        <w:t>Профессия</w:t>
      </w:r>
      <w:r w:rsidR="003D2F18" w:rsidRPr="003D2F18">
        <w:rPr>
          <w:rFonts w:ascii="Times New Roman" w:eastAsia="Calibri" w:hAnsi="Times New Roman" w:cs="Times New Roman"/>
          <w:b/>
          <w:sz w:val="24"/>
          <w:szCs w:val="24"/>
        </w:rPr>
        <w:t xml:space="preserve"> </w:t>
      </w:r>
      <w:r w:rsidR="00175EC9" w:rsidRPr="0015784E">
        <w:rPr>
          <w:rFonts w:ascii="Times New Roman" w:eastAsia="Calibri" w:hAnsi="Times New Roman" w:cs="Times New Roman"/>
          <w:b/>
          <w:i/>
          <w:iCs/>
          <w:color w:val="2F5496" w:themeColor="accent1" w:themeShade="BF"/>
          <w:sz w:val="24"/>
          <w:szCs w:val="24"/>
        </w:rPr>
        <w:br/>
      </w:r>
      <w:r w:rsidR="003D2F18" w:rsidRPr="003D2F18">
        <w:rPr>
          <w:rFonts w:ascii="Times New Roman" w:eastAsia="Calibri" w:hAnsi="Times New Roman" w:cs="Times New Roman"/>
          <w:b/>
          <w:sz w:val="24"/>
          <w:szCs w:val="24"/>
        </w:rPr>
        <w:t>27.01.01</w:t>
      </w:r>
      <w:r w:rsidR="003D2F18">
        <w:rPr>
          <w:rFonts w:ascii="Times New Roman" w:eastAsia="Calibri" w:hAnsi="Times New Roman" w:cs="Times New Roman"/>
          <w:b/>
          <w:sz w:val="24"/>
          <w:szCs w:val="24"/>
        </w:rPr>
        <w:t xml:space="preserve"> </w:t>
      </w:r>
      <w:r w:rsidR="003D2F18" w:rsidRPr="003D2F18">
        <w:rPr>
          <w:rFonts w:ascii="Times New Roman" w:eastAsia="Calibri" w:hAnsi="Times New Roman" w:cs="Times New Roman"/>
          <w:b/>
          <w:sz w:val="24"/>
          <w:szCs w:val="24"/>
        </w:rPr>
        <w:t>Контролер измерительных приборов</w:t>
      </w:r>
    </w:p>
    <w:p w14:paraId="6BDD55FF" w14:textId="77777777" w:rsidR="00064407" w:rsidRPr="00711B29" w:rsidRDefault="00064407" w:rsidP="00252FFB">
      <w:pPr>
        <w:jc w:val="center"/>
        <w:rPr>
          <w:rFonts w:ascii="Times New Roman" w:eastAsia="Calibri" w:hAnsi="Times New Roman" w:cs="Times New Roman"/>
          <w:bCs/>
          <w:i/>
        </w:rPr>
      </w:pPr>
    </w:p>
    <w:p w14:paraId="25391644" w14:textId="77777777" w:rsidR="00064407" w:rsidRPr="00711B29" w:rsidRDefault="00064407" w:rsidP="00252FFB">
      <w:pPr>
        <w:jc w:val="center"/>
        <w:rPr>
          <w:rFonts w:ascii="Times New Roman" w:eastAsia="Calibri" w:hAnsi="Times New Roman" w:cs="Times New Roman"/>
          <w:i/>
          <w:sz w:val="24"/>
          <w:szCs w:val="24"/>
        </w:rPr>
      </w:pPr>
    </w:p>
    <w:p w14:paraId="1A1807A5" w14:textId="77777777" w:rsidR="00064407" w:rsidRPr="001C33BF" w:rsidRDefault="00064407" w:rsidP="00252FFB">
      <w:pPr>
        <w:jc w:val="center"/>
        <w:rPr>
          <w:rFonts w:ascii="Times New Roman" w:hAnsi="Times New Roman" w:cs="Times New Roman"/>
          <w:bCs/>
          <w:sz w:val="24"/>
          <w:szCs w:val="24"/>
        </w:rPr>
      </w:pPr>
      <w:r w:rsidRPr="001C33BF">
        <w:rPr>
          <w:rFonts w:ascii="Times New Roman" w:hAnsi="Times New Roman" w:cs="Times New Roman"/>
          <w:bCs/>
          <w:sz w:val="24"/>
          <w:szCs w:val="24"/>
        </w:rPr>
        <w:t xml:space="preserve">На базе </w:t>
      </w:r>
      <w:bookmarkStart w:id="1" w:name="_Hlk106717151"/>
      <w:r w:rsidRPr="001C33BF">
        <w:rPr>
          <w:rFonts w:ascii="Times New Roman" w:hAnsi="Times New Roman" w:cs="Times New Roman"/>
          <w:bCs/>
          <w:sz w:val="24"/>
          <w:szCs w:val="24"/>
        </w:rPr>
        <w:t>среднего общего образования</w:t>
      </w:r>
      <w:bookmarkEnd w:id="1"/>
    </w:p>
    <w:p w14:paraId="26EA0FB9" w14:textId="77777777" w:rsidR="00064407" w:rsidRPr="001C33BF" w:rsidRDefault="00064407" w:rsidP="00252FFB">
      <w:pPr>
        <w:jc w:val="center"/>
        <w:rPr>
          <w:rFonts w:ascii="Times New Roman" w:hAnsi="Times New Roman" w:cs="Times New Roman"/>
          <w:sz w:val="24"/>
          <w:szCs w:val="24"/>
        </w:rPr>
      </w:pPr>
    </w:p>
    <w:p w14:paraId="7C69EA52" w14:textId="77777777" w:rsidR="00064407" w:rsidRPr="001C33BF" w:rsidRDefault="00064407" w:rsidP="00252FFB">
      <w:pPr>
        <w:jc w:val="center"/>
        <w:rPr>
          <w:rFonts w:ascii="Times New Roman" w:hAnsi="Times New Roman" w:cs="Times New Roman"/>
          <w:sz w:val="24"/>
          <w:szCs w:val="24"/>
        </w:rPr>
      </w:pPr>
    </w:p>
    <w:p w14:paraId="064F3BE3"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Квалификация (и) выпускника</w:t>
      </w:r>
    </w:p>
    <w:p w14:paraId="6090CECF" w14:textId="3FFDD07B" w:rsidR="00064407" w:rsidRPr="003D2F18" w:rsidRDefault="003D2F18" w:rsidP="00252FFB">
      <w:pPr>
        <w:jc w:val="center"/>
        <w:rPr>
          <w:rFonts w:ascii="Times New Roman" w:eastAsia="Calibri" w:hAnsi="Times New Roman" w:cs="Times New Roman"/>
          <w:bCs/>
          <w:i/>
          <w:sz w:val="20"/>
          <w:szCs w:val="24"/>
        </w:rPr>
      </w:pPr>
      <w:r w:rsidRPr="003D2F18">
        <w:rPr>
          <w:rFonts w:ascii="Times New Roman" w:eastAsia="Calibri" w:hAnsi="Times New Roman" w:cs="Times New Roman"/>
          <w:bCs/>
          <w:sz w:val="24"/>
          <w:szCs w:val="24"/>
        </w:rPr>
        <w:t>Контролер</w:t>
      </w:r>
    </w:p>
    <w:p w14:paraId="2E5ACBF8" w14:textId="77777777" w:rsidR="00064407" w:rsidRPr="001C33BF" w:rsidRDefault="00064407" w:rsidP="00252FFB">
      <w:pPr>
        <w:jc w:val="center"/>
        <w:rPr>
          <w:rFonts w:ascii="Times New Roman" w:hAnsi="Times New Roman" w:cs="Times New Roman"/>
          <w:bCs/>
          <w:i/>
          <w:sz w:val="24"/>
          <w:szCs w:val="24"/>
        </w:rPr>
      </w:pPr>
    </w:p>
    <w:p w14:paraId="6C4FAABB" w14:textId="77777777" w:rsidR="00064407" w:rsidRPr="001C33BF" w:rsidRDefault="00064407" w:rsidP="00252FFB">
      <w:pPr>
        <w:rPr>
          <w:rFonts w:ascii="Times New Roman" w:hAnsi="Times New Roman" w:cs="Times New Roman"/>
          <w:sz w:val="24"/>
          <w:szCs w:val="24"/>
        </w:rPr>
      </w:pPr>
    </w:p>
    <w:p w14:paraId="4755A645" w14:textId="77777777" w:rsidR="00064407" w:rsidRPr="001C33BF" w:rsidRDefault="00064407" w:rsidP="00252FFB">
      <w:pPr>
        <w:rPr>
          <w:rFonts w:ascii="Times New Roman" w:hAnsi="Times New Roman" w:cs="Times New Roman"/>
          <w:sz w:val="24"/>
          <w:szCs w:val="24"/>
        </w:rPr>
      </w:pPr>
    </w:p>
    <w:p w14:paraId="3BD872EB" w14:textId="77777777" w:rsidR="00064407" w:rsidRDefault="00064407" w:rsidP="00252FFB">
      <w:pPr>
        <w:rPr>
          <w:rFonts w:ascii="Times New Roman" w:hAnsi="Times New Roman" w:cs="Times New Roman"/>
          <w:sz w:val="24"/>
          <w:szCs w:val="24"/>
        </w:rPr>
      </w:pPr>
    </w:p>
    <w:p w14:paraId="79BD70A4" w14:textId="77777777" w:rsidR="00AC5DA2" w:rsidRDefault="00AC5DA2" w:rsidP="00252FFB">
      <w:pPr>
        <w:rPr>
          <w:rFonts w:ascii="Times New Roman" w:hAnsi="Times New Roman" w:cs="Times New Roman"/>
          <w:sz w:val="24"/>
          <w:szCs w:val="24"/>
        </w:rPr>
      </w:pPr>
    </w:p>
    <w:p w14:paraId="73974A85" w14:textId="77777777" w:rsidR="00AC5DA2" w:rsidRPr="001C33BF" w:rsidRDefault="00AC5DA2" w:rsidP="00252FFB">
      <w:pPr>
        <w:rPr>
          <w:rFonts w:ascii="Times New Roman" w:hAnsi="Times New Roman" w:cs="Times New Roman"/>
          <w:sz w:val="24"/>
          <w:szCs w:val="24"/>
        </w:rPr>
      </w:pPr>
    </w:p>
    <w:p w14:paraId="0E12D5C4" w14:textId="77777777" w:rsidR="00064407" w:rsidRPr="001C33BF" w:rsidRDefault="00064407" w:rsidP="00252FFB">
      <w:pPr>
        <w:rPr>
          <w:rFonts w:ascii="Times New Roman" w:hAnsi="Times New Roman" w:cs="Times New Roman"/>
          <w:sz w:val="24"/>
          <w:szCs w:val="24"/>
        </w:rPr>
      </w:pPr>
    </w:p>
    <w:p w14:paraId="039F8704" w14:textId="77777777" w:rsidR="00064407" w:rsidRPr="001C33BF" w:rsidRDefault="00064407" w:rsidP="00252FFB">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E3FDA" w:rsidRPr="00C248AF" w14:paraId="3583A2D7" w14:textId="77777777" w:rsidTr="00175EC9">
        <w:trPr>
          <w:trHeight w:val="625"/>
        </w:trPr>
        <w:tc>
          <w:tcPr>
            <w:tcW w:w="4253" w:type="dxa"/>
            <w:vMerge w:val="restart"/>
          </w:tcPr>
          <w:p w14:paraId="1A0B4A85" w14:textId="0A8E4F5B" w:rsidR="00BE3FDA" w:rsidRPr="006B24A9" w:rsidRDefault="00BE3FDA" w:rsidP="00252FFB">
            <w:pPr>
              <w:suppressAutoHyphens/>
              <w:rPr>
                <w:rFonts w:ascii="Times New Roman" w:eastAsia="Calibri" w:hAnsi="Times New Roman" w:cs="Times New Roman"/>
                <w:b/>
                <w:sz w:val="24"/>
                <w:szCs w:val="24"/>
              </w:rPr>
            </w:pPr>
            <w:r w:rsidRPr="00C248AF">
              <w:rPr>
                <w:rFonts w:ascii="Times New Roman" w:eastAsia="Calibri" w:hAnsi="Times New Roman" w:cs="Times New Roman"/>
                <w:b/>
                <w:sz w:val="24"/>
                <w:szCs w:val="24"/>
              </w:rPr>
              <w:t xml:space="preserve">Утверждено протоколом Федерального учебно-методического </w:t>
            </w:r>
            <w:r w:rsidRPr="00381112">
              <w:rPr>
                <w:rFonts w:ascii="Times New Roman" w:eastAsia="Calibri" w:hAnsi="Times New Roman" w:cs="Times New Roman"/>
                <w:b/>
                <w:sz w:val="24"/>
                <w:szCs w:val="24"/>
              </w:rPr>
              <w:t xml:space="preserve">объединения </w:t>
            </w:r>
            <w:r w:rsidR="007243F6" w:rsidRPr="00381112">
              <w:rPr>
                <w:rFonts w:ascii="Times New Roman" w:hAnsi="Times New Roman"/>
                <w:b/>
                <w:sz w:val="24"/>
                <w:szCs w:val="24"/>
              </w:rPr>
              <w:t xml:space="preserve">в системе среднего профессионального образования </w:t>
            </w:r>
            <w:r w:rsidR="007243F6" w:rsidRPr="00381112">
              <w:rPr>
                <w:rFonts w:ascii="Times New Roman" w:hAnsi="Times New Roman"/>
                <w:b/>
                <w:sz w:val="24"/>
                <w:szCs w:val="24"/>
              </w:rPr>
              <w:br/>
            </w:r>
            <w:r w:rsidRPr="00381112">
              <w:rPr>
                <w:rFonts w:ascii="Times New Roman" w:eastAsia="Calibri" w:hAnsi="Times New Roman" w:cs="Times New Roman"/>
                <w:b/>
                <w:sz w:val="24"/>
                <w:szCs w:val="24"/>
              </w:rPr>
              <w:t>по УГПС</w:t>
            </w:r>
            <w:r w:rsidR="003D2F18">
              <w:rPr>
                <w:rFonts w:ascii="Times New Roman" w:eastAsia="Calibri" w:hAnsi="Times New Roman" w:cs="Times New Roman"/>
                <w:b/>
                <w:sz w:val="24"/>
                <w:szCs w:val="24"/>
              </w:rPr>
              <w:t xml:space="preserve"> </w:t>
            </w:r>
            <w:r w:rsidR="003D2F18" w:rsidRPr="003D2F18">
              <w:rPr>
                <w:rFonts w:ascii="Times New Roman" w:eastAsia="Calibri" w:hAnsi="Times New Roman" w:cs="Times New Roman"/>
                <w:b/>
                <w:sz w:val="24"/>
                <w:szCs w:val="24"/>
              </w:rPr>
              <w:t>27.00.00 Управление в технических системах:</w:t>
            </w:r>
          </w:p>
          <w:p w14:paraId="3E368E48" w14:textId="77777777" w:rsidR="00BE3FDA" w:rsidRPr="00C248AF" w:rsidRDefault="00BE3FDA" w:rsidP="00252FFB">
            <w:pPr>
              <w:suppressAutoHyphens/>
              <w:rPr>
                <w:rFonts w:ascii="Times New Roman" w:eastAsia="Calibri" w:hAnsi="Times New Roman" w:cs="Times New Roman"/>
                <w:b/>
                <w:sz w:val="24"/>
                <w:szCs w:val="24"/>
              </w:rPr>
            </w:pPr>
          </w:p>
          <w:p w14:paraId="4DFD4250" w14:textId="77777777" w:rsidR="00BE3FDA" w:rsidRPr="00C248AF" w:rsidRDefault="00BE3FDA" w:rsidP="00252FFB">
            <w:pPr>
              <w:suppressAutoHyphens/>
              <w:rPr>
                <w:rFonts w:ascii="Times New Roman" w:eastAsia="Calibri" w:hAnsi="Times New Roman" w:cs="Times New Roman"/>
                <w:b/>
                <w:sz w:val="24"/>
                <w:szCs w:val="24"/>
              </w:rPr>
            </w:pPr>
          </w:p>
        </w:tc>
        <w:tc>
          <w:tcPr>
            <w:tcW w:w="5090" w:type="dxa"/>
            <w:tcBorders>
              <w:bottom w:val="single" w:sz="4" w:space="0" w:color="auto"/>
            </w:tcBorders>
            <w:vAlign w:val="bottom"/>
          </w:tcPr>
          <w:p w14:paraId="07E5CEF5" w14:textId="77777777" w:rsidR="00BE3FDA" w:rsidRPr="00C248AF" w:rsidRDefault="00BE3FDA" w:rsidP="00252FFB">
            <w:pPr>
              <w:rPr>
                <w:rFonts w:ascii="Times New Roman" w:eastAsia="Calibri" w:hAnsi="Times New Roman" w:cs="Times New Roman"/>
                <w:sz w:val="24"/>
                <w:szCs w:val="24"/>
              </w:rPr>
            </w:pPr>
          </w:p>
          <w:p w14:paraId="164142F5" w14:textId="77777777" w:rsidR="00BE3FDA" w:rsidRDefault="00BE3FDA" w:rsidP="00252FFB">
            <w:pPr>
              <w:rPr>
                <w:rFonts w:ascii="Times New Roman" w:eastAsia="Calibri" w:hAnsi="Times New Roman" w:cs="Times New Roman"/>
                <w:i/>
                <w:iCs/>
                <w:sz w:val="24"/>
                <w:szCs w:val="24"/>
              </w:rPr>
            </w:pPr>
          </w:p>
          <w:p w14:paraId="60B25C16" w14:textId="4DBD09D7" w:rsidR="00BE3FDA" w:rsidRPr="00C248AF" w:rsidRDefault="00764CFB" w:rsidP="00517367">
            <w:pPr>
              <w:jc w:val="center"/>
              <w:rPr>
                <w:rFonts w:ascii="Times New Roman" w:eastAsia="Calibri" w:hAnsi="Times New Roman" w:cs="Times New Roman"/>
                <w:i/>
                <w:iCs/>
                <w:sz w:val="24"/>
                <w:szCs w:val="24"/>
              </w:rPr>
            </w:pPr>
            <w:r>
              <w:rPr>
                <w:rFonts w:ascii="Times New Roman" w:eastAsia="Calibri" w:hAnsi="Times New Roman" w:cs="Times New Roman"/>
                <w:i/>
                <w:iCs/>
                <w:sz w:val="24"/>
                <w:szCs w:val="24"/>
              </w:rPr>
              <w:t>от 29.06.2023</w:t>
            </w:r>
            <w:r w:rsidR="00517367">
              <w:rPr>
                <w:rFonts w:ascii="Times New Roman" w:eastAsia="Calibri" w:hAnsi="Times New Roman" w:cs="Times New Roman"/>
                <w:i/>
                <w:iCs/>
                <w:sz w:val="24"/>
                <w:szCs w:val="24"/>
              </w:rPr>
              <w:t xml:space="preserve"> № 3</w:t>
            </w:r>
          </w:p>
        </w:tc>
      </w:tr>
      <w:tr w:rsidR="00BE3FDA" w:rsidRPr="00C248AF" w14:paraId="46E79ACA" w14:textId="77777777" w:rsidTr="00175EC9">
        <w:trPr>
          <w:trHeight w:val="625"/>
        </w:trPr>
        <w:tc>
          <w:tcPr>
            <w:tcW w:w="4253" w:type="dxa"/>
            <w:vMerge/>
          </w:tcPr>
          <w:p w14:paraId="160AECB2" w14:textId="77777777" w:rsidR="00BE3FDA" w:rsidRPr="00C248AF"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tcPr>
          <w:p w14:paraId="3C27334B" w14:textId="77777777" w:rsidR="00BE3FDA" w:rsidRPr="00C248AF" w:rsidRDefault="00BE3FDA" w:rsidP="00252FFB">
            <w:pPr>
              <w:jc w:val="center"/>
              <w:rPr>
                <w:rFonts w:ascii="Times New Roman" w:eastAsia="Calibri" w:hAnsi="Times New Roman" w:cs="Times New Roman"/>
                <w:sz w:val="24"/>
                <w:szCs w:val="24"/>
              </w:rPr>
            </w:pPr>
            <w:r w:rsidRPr="00C248AF">
              <w:rPr>
                <w:rFonts w:ascii="Times New Roman" w:eastAsia="Calibri" w:hAnsi="Times New Roman" w:cs="Times New Roman"/>
                <w:i/>
                <w:iCs/>
                <w:sz w:val="20"/>
                <w:szCs w:val="20"/>
              </w:rPr>
              <w:t>(реквизиты утверждающего документа)</w:t>
            </w:r>
          </w:p>
        </w:tc>
      </w:tr>
      <w:tr w:rsidR="00BE3FDA" w:rsidRPr="00C248AF" w14:paraId="3141F791" w14:textId="77777777" w:rsidTr="00175EC9">
        <w:trPr>
          <w:trHeight w:val="686"/>
        </w:trPr>
        <w:tc>
          <w:tcPr>
            <w:tcW w:w="4253" w:type="dxa"/>
            <w:vMerge w:val="restart"/>
          </w:tcPr>
          <w:p w14:paraId="3E2A095B" w14:textId="77777777" w:rsidR="00BE3FDA" w:rsidRPr="00C8345A" w:rsidRDefault="00BE3FDA" w:rsidP="00252FFB">
            <w:pPr>
              <w:suppressAutoHyphens/>
              <w:rPr>
                <w:rFonts w:ascii="Times New Roman" w:eastAsia="Calibri" w:hAnsi="Times New Roman" w:cs="Times New Roman"/>
                <w:b/>
                <w:sz w:val="24"/>
                <w:szCs w:val="24"/>
              </w:rPr>
            </w:pPr>
          </w:p>
          <w:p w14:paraId="6DB5B6F5" w14:textId="77777777" w:rsidR="00BE3FDA" w:rsidRPr="00C8345A" w:rsidRDefault="00BE3FDA" w:rsidP="00252FFB">
            <w:pPr>
              <w:suppressAutoHyphens/>
              <w:rPr>
                <w:rFonts w:ascii="Times New Roman" w:eastAsia="Calibri" w:hAnsi="Times New Roman" w:cs="Times New Roman"/>
                <w:b/>
                <w:sz w:val="24"/>
                <w:szCs w:val="24"/>
              </w:rPr>
            </w:pPr>
            <w:r w:rsidRPr="00C8345A">
              <w:rPr>
                <w:rFonts w:ascii="Times New Roman" w:eastAsia="Calibri" w:hAnsi="Times New Roman" w:cs="Times New Roman"/>
                <w:b/>
                <w:sz w:val="24"/>
                <w:szCs w:val="24"/>
              </w:rPr>
              <w:t xml:space="preserve">Зарегистрировано </w:t>
            </w:r>
            <w:r w:rsidR="00175EC9">
              <w:rPr>
                <w:rFonts w:ascii="Times New Roman" w:eastAsia="Calibri" w:hAnsi="Times New Roman" w:cs="Times New Roman"/>
                <w:b/>
                <w:sz w:val="24"/>
                <w:szCs w:val="24"/>
              </w:rPr>
              <w:br/>
            </w:r>
            <w:r w:rsidRPr="00C8345A">
              <w:rPr>
                <w:rFonts w:ascii="Times New Roman" w:eastAsia="Calibri" w:hAnsi="Times New Roman" w:cs="Times New Roman"/>
                <w:b/>
                <w:sz w:val="24"/>
                <w:szCs w:val="24"/>
              </w:rPr>
              <w:t xml:space="preserve">в государственном реестре </w:t>
            </w:r>
          </w:p>
          <w:p w14:paraId="6F38B91B" w14:textId="77777777" w:rsidR="00BE3FDA" w:rsidRPr="00C248AF" w:rsidRDefault="00BE3FDA" w:rsidP="00252FFB">
            <w:pPr>
              <w:suppressAutoHyphens/>
              <w:rPr>
                <w:rFonts w:ascii="Times New Roman" w:eastAsia="Calibri" w:hAnsi="Times New Roman" w:cs="Times New Roman"/>
                <w:sz w:val="24"/>
                <w:szCs w:val="24"/>
              </w:rPr>
            </w:pPr>
            <w:r w:rsidRPr="00C8345A">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vAlign w:val="bottom"/>
          </w:tcPr>
          <w:p w14:paraId="6E22346C" w14:textId="5DD7E531" w:rsidR="00BE3FDA" w:rsidRPr="00C248AF" w:rsidRDefault="00517367" w:rsidP="00517367">
            <w:pPr>
              <w:jc w:val="center"/>
              <w:rPr>
                <w:rFonts w:ascii="Times New Roman" w:eastAsia="Calibri" w:hAnsi="Times New Roman" w:cs="Times New Roman"/>
                <w:sz w:val="24"/>
                <w:szCs w:val="24"/>
              </w:rPr>
            </w:pPr>
            <w:r>
              <w:rPr>
                <w:rFonts w:ascii="Times New Roman" w:eastAsia="Calibri" w:hAnsi="Times New Roman" w:cs="Times New Roman"/>
                <w:sz w:val="24"/>
                <w:szCs w:val="24"/>
              </w:rPr>
              <w:t>141</w:t>
            </w:r>
          </w:p>
        </w:tc>
      </w:tr>
      <w:tr w:rsidR="00BE3FDA" w:rsidRPr="00C248AF" w14:paraId="75F5D1DD" w14:textId="77777777" w:rsidTr="00175EC9">
        <w:trPr>
          <w:trHeight w:val="435"/>
        </w:trPr>
        <w:tc>
          <w:tcPr>
            <w:tcW w:w="4253" w:type="dxa"/>
            <w:vMerge/>
          </w:tcPr>
          <w:p w14:paraId="4AC3318B"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tcPr>
          <w:p w14:paraId="3D50805B"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(регистрационный номер)</w:t>
            </w:r>
          </w:p>
          <w:p w14:paraId="5458FB40" w14:textId="77777777" w:rsidR="00BE3FDA" w:rsidRDefault="00BE3FDA" w:rsidP="00252FFB">
            <w:pPr>
              <w:rPr>
                <w:rFonts w:ascii="Times New Roman" w:eastAsia="Calibri" w:hAnsi="Times New Roman" w:cs="Times New Roman"/>
              </w:rPr>
            </w:pPr>
          </w:p>
          <w:p w14:paraId="047546C4" w14:textId="77777777" w:rsidR="00517367" w:rsidRDefault="00517367" w:rsidP="00517367">
            <w:pPr>
              <w:jc w:val="center"/>
              <w:rPr>
                <w:rFonts w:ascii="Times New Roman" w:eastAsia="Calibri" w:hAnsi="Times New Roman" w:cs="Times New Roman"/>
              </w:rPr>
            </w:pPr>
            <w:r>
              <w:rPr>
                <w:rFonts w:ascii="Times New Roman" w:eastAsia="Calibri" w:hAnsi="Times New Roman" w:cs="Times New Roman"/>
              </w:rPr>
              <w:t>Приказ ФГБОУ ДПО ИРПО</w:t>
            </w:r>
          </w:p>
          <w:p w14:paraId="74AB9812" w14:textId="22288EC4" w:rsidR="00BE3FDA" w:rsidRPr="00550A3F" w:rsidRDefault="00517367" w:rsidP="00517367">
            <w:pPr>
              <w:jc w:val="center"/>
              <w:rPr>
                <w:rFonts w:ascii="Times New Roman" w:eastAsia="Calibri" w:hAnsi="Times New Roman" w:cs="Times New Roman"/>
                <w:sz w:val="20"/>
                <w:szCs w:val="20"/>
              </w:rPr>
            </w:pPr>
            <w:r>
              <w:rPr>
                <w:rFonts w:ascii="Times New Roman" w:eastAsia="Calibri" w:hAnsi="Times New Roman" w:cs="Times New Roman"/>
              </w:rPr>
              <w:t>№ 01-09-580/2025 от 13.10.2025</w:t>
            </w:r>
          </w:p>
        </w:tc>
      </w:tr>
      <w:tr w:rsidR="00BE3FDA" w:rsidRPr="00C248AF" w14:paraId="4D4A87D4" w14:textId="77777777" w:rsidTr="00175EC9">
        <w:trPr>
          <w:trHeight w:val="434"/>
        </w:trPr>
        <w:tc>
          <w:tcPr>
            <w:tcW w:w="4253" w:type="dxa"/>
            <w:vMerge/>
          </w:tcPr>
          <w:p w14:paraId="7280F7B4"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tcPr>
          <w:p w14:paraId="58ABAE4C"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(реквизиты утверждающего документа)</w:t>
            </w:r>
          </w:p>
        </w:tc>
      </w:tr>
    </w:tbl>
    <w:p w14:paraId="3F49B146" w14:textId="0EF6848A" w:rsidR="00064407" w:rsidRDefault="00064407" w:rsidP="00252FFB">
      <w:pPr>
        <w:rPr>
          <w:rFonts w:ascii="Times New Roman" w:eastAsia="Calibri" w:hAnsi="Times New Roman" w:cs="Times New Roman"/>
          <w:sz w:val="24"/>
          <w:szCs w:val="24"/>
        </w:rPr>
      </w:pPr>
    </w:p>
    <w:p w14:paraId="22475E3A" w14:textId="26F6A479" w:rsidR="003D2F18" w:rsidRDefault="003D2F18" w:rsidP="00252FFB">
      <w:pPr>
        <w:rPr>
          <w:rFonts w:ascii="Times New Roman" w:eastAsia="Calibri" w:hAnsi="Times New Roman" w:cs="Times New Roman"/>
          <w:sz w:val="24"/>
          <w:szCs w:val="24"/>
        </w:rPr>
      </w:pPr>
    </w:p>
    <w:p w14:paraId="5F1081C8" w14:textId="174FCEF8" w:rsidR="003D2F18" w:rsidRDefault="003D2F18" w:rsidP="00252FFB">
      <w:pPr>
        <w:rPr>
          <w:rFonts w:ascii="Times New Roman" w:eastAsia="Calibri" w:hAnsi="Times New Roman" w:cs="Times New Roman"/>
          <w:sz w:val="24"/>
          <w:szCs w:val="24"/>
        </w:rPr>
      </w:pPr>
    </w:p>
    <w:p w14:paraId="3460E02D" w14:textId="77777777" w:rsidR="003D2F18" w:rsidRDefault="003D2F18" w:rsidP="00252FFB">
      <w:pPr>
        <w:rPr>
          <w:rFonts w:ascii="Times New Roman" w:eastAsia="Calibri" w:hAnsi="Times New Roman" w:cs="Times New Roman"/>
          <w:sz w:val="24"/>
          <w:szCs w:val="24"/>
        </w:rPr>
      </w:pPr>
    </w:p>
    <w:p w14:paraId="0FB18C01" w14:textId="2820D776" w:rsidR="0092062D" w:rsidRDefault="00064407" w:rsidP="00252FFB">
      <w:pPr>
        <w:jc w:val="center"/>
        <w:rPr>
          <w:rFonts w:ascii="Times New Roman" w:hAnsi="Times New Roman" w:cs="Times New Roman"/>
          <w:b/>
          <w:sz w:val="24"/>
          <w:szCs w:val="24"/>
          <w:highlight w:val="lightGray"/>
          <w:u w:val="thick"/>
        </w:rPr>
        <w:sectPr w:rsidR="0092062D" w:rsidSect="00F87D60">
          <w:headerReference w:type="default" r:id="rId8"/>
          <w:headerReference w:type="first" r:id="rId9"/>
          <w:pgSz w:w="11906" w:h="16838"/>
          <w:pgMar w:top="1134" w:right="567" w:bottom="1134" w:left="1134" w:header="709" w:footer="709" w:gutter="0"/>
          <w:pgNumType w:start="1"/>
          <w:cols w:space="708"/>
          <w:titlePg/>
          <w:docGrid w:linePitch="360"/>
        </w:sectPr>
      </w:pPr>
      <w:r w:rsidRPr="001C33BF">
        <w:rPr>
          <w:rFonts w:ascii="Times New Roman" w:hAnsi="Times New Roman" w:cs="Times New Roman"/>
          <w:b/>
          <w:sz w:val="24"/>
          <w:szCs w:val="24"/>
        </w:rPr>
        <w:t>202</w:t>
      </w:r>
      <w:r w:rsidR="003D2F18">
        <w:rPr>
          <w:rFonts w:ascii="Times New Roman" w:hAnsi="Times New Roman" w:cs="Times New Roman"/>
          <w:b/>
          <w:sz w:val="24"/>
          <w:szCs w:val="24"/>
        </w:rPr>
        <w:t>5</w:t>
      </w:r>
      <w:r w:rsidRPr="001C33BF">
        <w:rPr>
          <w:rFonts w:ascii="Times New Roman" w:hAnsi="Times New Roman" w:cs="Times New Roman"/>
          <w:b/>
          <w:sz w:val="24"/>
          <w:szCs w:val="24"/>
        </w:rPr>
        <w:t xml:space="preserve"> год</w:t>
      </w:r>
    </w:p>
    <w:p w14:paraId="2954A8F4" w14:textId="77777777" w:rsidR="00064407" w:rsidRPr="00AE7156" w:rsidRDefault="00AE7156" w:rsidP="003D2F18">
      <w:pPr>
        <w:suppressAutoHyphens/>
        <w:ind w:firstLine="709"/>
        <w:contextualSpacing/>
        <w:jc w:val="center"/>
        <w:rPr>
          <w:rFonts w:ascii="Times New Roman" w:eastAsia="Calibri" w:hAnsi="Times New Roman" w:cs="Times New Roman"/>
          <w:b/>
          <w:bCs/>
          <w:sz w:val="24"/>
          <w:szCs w:val="24"/>
        </w:rPr>
      </w:pPr>
      <w:r w:rsidRPr="00AE7156">
        <w:rPr>
          <w:rFonts w:ascii="Times New Roman" w:eastAsia="Calibri" w:hAnsi="Times New Roman" w:cs="Times New Roman"/>
          <w:b/>
          <w:bCs/>
          <w:sz w:val="24"/>
          <w:szCs w:val="24"/>
        </w:rPr>
        <w:lastRenderedPageBreak/>
        <w:t>Разработчики образовательной программы</w:t>
      </w:r>
    </w:p>
    <w:p w14:paraId="2FE26106"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1AB0E87E" w14:textId="77777777"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Группа разработчиков</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520"/>
      </w:tblGrid>
      <w:tr w:rsidR="00AE7156" w:rsidRPr="007341D7" w14:paraId="60BF3D23"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0FD3DDED"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ФИО</w:t>
            </w:r>
          </w:p>
        </w:tc>
        <w:tc>
          <w:tcPr>
            <w:tcW w:w="6520" w:type="dxa"/>
            <w:tcBorders>
              <w:top w:val="single" w:sz="4" w:space="0" w:color="auto"/>
              <w:left w:val="single" w:sz="4" w:space="0" w:color="auto"/>
              <w:bottom w:val="single" w:sz="4" w:space="0" w:color="auto"/>
              <w:right w:val="single" w:sz="4" w:space="0" w:color="auto"/>
            </w:tcBorders>
          </w:tcPr>
          <w:p w14:paraId="4DF590C2"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AE7156" w:rsidRPr="007341D7" w14:paraId="4813236A"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23995FAD" w14:textId="77777777" w:rsidR="00AE7156" w:rsidRPr="007341D7" w:rsidRDefault="00AE7156" w:rsidP="00252FFB">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tcPr>
          <w:p w14:paraId="4DF84245" w14:textId="77777777" w:rsidR="00AE7156" w:rsidRPr="007341D7" w:rsidRDefault="00AE7156" w:rsidP="00252FFB">
            <w:pPr>
              <w:ind w:left="-142" w:firstLine="567"/>
              <w:rPr>
                <w:rFonts w:ascii="Times New Roman" w:hAnsi="Times New Roman"/>
                <w:sz w:val="24"/>
                <w:szCs w:val="24"/>
              </w:rPr>
            </w:pPr>
          </w:p>
        </w:tc>
      </w:tr>
      <w:tr w:rsidR="00AE7156" w:rsidRPr="007341D7" w14:paraId="2B7AFDDB"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214264E3" w14:textId="77777777" w:rsidR="00AE7156" w:rsidRPr="007341D7" w:rsidRDefault="00AE7156" w:rsidP="00252FFB">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tcPr>
          <w:p w14:paraId="0B2527F8" w14:textId="77777777" w:rsidR="00AE7156" w:rsidRPr="007341D7" w:rsidRDefault="00AE7156" w:rsidP="00252FFB">
            <w:pPr>
              <w:ind w:left="-142" w:firstLine="567"/>
              <w:rPr>
                <w:rFonts w:ascii="Times New Roman" w:hAnsi="Times New Roman"/>
                <w:sz w:val="24"/>
                <w:szCs w:val="24"/>
              </w:rPr>
            </w:pPr>
          </w:p>
        </w:tc>
      </w:tr>
      <w:tr w:rsidR="00AE7156" w:rsidRPr="007341D7" w14:paraId="5EFBA974"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28698D35" w14:textId="77777777" w:rsidR="00AE7156" w:rsidRPr="007341D7" w:rsidRDefault="00AE7156" w:rsidP="00252FFB">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tcPr>
          <w:p w14:paraId="745AEB24" w14:textId="77777777" w:rsidR="00AE7156" w:rsidRPr="007341D7" w:rsidRDefault="00AE7156" w:rsidP="00252FFB">
            <w:pPr>
              <w:ind w:left="-142" w:firstLine="567"/>
              <w:rPr>
                <w:rFonts w:ascii="Times New Roman" w:hAnsi="Times New Roman"/>
                <w:sz w:val="24"/>
                <w:szCs w:val="24"/>
              </w:rPr>
            </w:pPr>
          </w:p>
        </w:tc>
      </w:tr>
      <w:tr w:rsidR="00AE7156" w:rsidRPr="007341D7" w14:paraId="5B56924E"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77A0BE33" w14:textId="77777777" w:rsidR="00AE7156" w:rsidRPr="007341D7" w:rsidRDefault="00AE7156" w:rsidP="00252FFB">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tcPr>
          <w:p w14:paraId="6CAD9C6A" w14:textId="77777777" w:rsidR="00AE7156" w:rsidRPr="007341D7" w:rsidRDefault="00AE7156" w:rsidP="00252FFB">
            <w:pPr>
              <w:ind w:left="-142" w:firstLine="567"/>
              <w:rPr>
                <w:rFonts w:ascii="Times New Roman" w:hAnsi="Times New Roman"/>
                <w:sz w:val="24"/>
                <w:szCs w:val="24"/>
              </w:rPr>
            </w:pPr>
          </w:p>
        </w:tc>
      </w:tr>
      <w:tr w:rsidR="00AE7156" w:rsidRPr="007341D7" w14:paraId="72F3A8C7"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2337A7A9" w14:textId="77777777" w:rsidR="00AE7156" w:rsidRPr="007341D7" w:rsidRDefault="00AE7156" w:rsidP="00252FFB">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tcPr>
          <w:p w14:paraId="2927B266" w14:textId="77777777" w:rsidR="00AE7156" w:rsidRPr="007341D7" w:rsidRDefault="00AE7156" w:rsidP="00252FFB">
            <w:pPr>
              <w:ind w:left="-142" w:firstLine="567"/>
              <w:rPr>
                <w:rFonts w:ascii="Times New Roman" w:hAnsi="Times New Roman"/>
                <w:sz w:val="24"/>
                <w:szCs w:val="24"/>
              </w:rPr>
            </w:pPr>
          </w:p>
        </w:tc>
      </w:tr>
      <w:tr w:rsidR="00AE7156" w:rsidRPr="007341D7" w14:paraId="74132256"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089EBD34" w14:textId="77777777" w:rsidR="00AE7156" w:rsidRPr="007341D7" w:rsidRDefault="00AE7156" w:rsidP="00252FFB">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tcPr>
          <w:p w14:paraId="4CCD1E60" w14:textId="77777777" w:rsidR="00AE7156" w:rsidRPr="007341D7" w:rsidRDefault="00AE7156" w:rsidP="00252FFB">
            <w:pPr>
              <w:ind w:left="-142" w:firstLine="567"/>
              <w:rPr>
                <w:rFonts w:ascii="Times New Roman" w:hAnsi="Times New Roman"/>
                <w:sz w:val="24"/>
                <w:szCs w:val="24"/>
              </w:rPr>
            </w:pPr>
          </w:p>
        </w:tc>
      </w:tr>
    </w:tbl>
    <w:p w14:paraId="1D1938CD" w14:textId="77777777" w:rsidR="00AE7156" w:rsidRPr="007341D7" w:rsidRDefault="00AE7156" w:rsidP="00252FFB">
      <w:pPr>
        <w:ind w:left="-142" w:firstLine="567"/>
        <w:rPr>
          <w:rFonts w:ascii="Times New Roman" w:hAnsi="Times New Roman"/>
          <w:sz w:val="24"/>
          <w:szCs w:val="24"/>
        </w:rPr>
      </w:pPr>
    </w:p>
    <w:p w14:paraId="6BA4D82D" w14:textId="77777777"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Руководители группы:</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379"/>
      </w:tblGrid>
      <w:tr w:rsidR="00AE7156" w:rsidRPr="007341D7" w14:paraId="09407E19"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2E063008"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ФИО</w:t>
            </w:r>
          </w:p>
        </w:tc>
        <w:tc>
          <w:tcPr>
            <w:tcW w:w="6379" w:type="dxa"/>
            <w:tcBorders>
              <w:top w:val="single" w:sz="4" w:space="0" w:color="auto"/>
              <w:left w:val="single" w:sz="4" w:space="0" w:color="auto"/>
              <w:bottom w:val="single" w:sz="4" w:space="0" w:color="auto"/>
              <w:right w:val="single" w:sz="4" w:space="0" w:color="auto"/>
            </w:tcBorders>
          </w:tcPr>
          <w:p w14:paraId="3E6D7C25"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AE7156" w:rsidRPr="007341D7" w14:paraId="4F4144AE"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0A3232B8" w14:textId="77777777" w:rsidR="00AE7156" w:rsidRPr="007341D7" w:rsidRDefault="00AE7156" w:rsidP="00252FFB">
            <w:pPr>
              <w:ind w:left="-142" w:firstLine="567"/>
              <w:rPr>
                <w:rFonts w:ascii="Times New Roman" w:hAnsi="Times New Roman"/>
                <w:sz w:val="24"/>
                <w:szCs w:val="24"/>
              </w:rPr>
            </w:pPr>
          </w:p>
        </w:tc>
        <w:tc>
          <w:tcPr>
            <w:tcW w:w="6379" w:type="dxa"/>
            <w:tcBorders>
              <w:top w:val="single" w:sz="4" w:space="0" w:color="auto"/>
              <w:left w:val="single" w:sz="4" w:space="0" w:color="auto"/>
              <w:bottom w:val="single" w:sz="4" w:space="0" w:color="auto"/>
              <w:right w:val="single" w:sz="4" w:space="0" w:color="auto"/>
            </w:tcBorders>
          </w:tcPr>
          <w:p w14:paraId="42D061B5" w14:textId="77777777" w:rsidR="00AE7156" w:rsidRPr="007341D7" w:rsidRDefault="00AE7156" w:rsidP="00252FFB">
            <w:pPr>
              <w:ind w:left="-142" w:firstLine="567"/>
              <w:rPr>
                <w:rFonts w:ascii="Times New Roman" w:hAnsi="Times New Roman"/>
                <w:sz w:val="24"/>
                <w:szCs w:val="24"/>
              </w:rPr>
            </w:pPr>
          </w:p>
        </w:tc>
      </w:tr>
      <w:tr w:rsidR="00AE7156" w:rsidRPr="007341D7" w14:paraId="606CF2B0"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15F49E95" w14:textId="77777777" w:rsidR="00AE7156" w:rsidRPr="007341D7" w:rsidRDefault="00AE7156" w:rsidP="00252FFB">
            <w:pPr>
              <w:ind w:left="-142" w:firstLine="567"/>
              <w:rPr>
                <w:rFonts w:ascii="Times New Roman" w:hAnsi="Times New Roman"/>
                <w:sz w:val="24"/>
                <w:szCs w:val="24"/>
              </w:rPr>
            </w:pPr>
          </w:p>
        </w:tc>
        <w:tc>
          <w:tcPr>
            <w:tcW w:w="6379" w:type="dxa"/>
            <w:tcBorders>
              <w:top w:val="single" w:sz="4" w:space="0" w:color="auto"/>
              <w:left w:val="single" w:sz="4" w:space="0" w:color="auto"/>
              <w:bottom w:val="single" w:sz="4" w:space="0" w:color="auto"/>
              <w:right w:val="single" w:sz="4" w:space="0" w:color="auto"/>
            </w:tcBorders>
          </w:tcPr>
          <w:p w14:paraId="647465A9" w14:textId="77777777" w:rsidR="00AE7156" w:rsidRPr="007341D7" w:rsidRDefault="00AE7156" w:rsidP="00252FFB">
            <w:pPr>
              <w:ind w:left="-142" w:firstLine="567"/>
              <w:rPr>
                <w:rFonts w:ascii="Times New Roman" w:hAnsi="Times New Roman"/>
                <w:sz w:val="24"/>
                <w:szCs w:val="24"/>
              </w:rPr>
            </w:pPr>
          </w:p>
        </w:tc>
      </w:tr>
    </w:tbl>
    <w:p w14:paraId="4EA7322A"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7F3C4221" w14:textId="77777777" w:rsidR="00064407" w:rsidRDefault="00064407" w:rsidP="00252FFB">
      <w:pPr>
        <w:suppressAutoHyphens/>
        <w:ind w:firstLine="709"/>
        <w:jc w:val="both"/>
        <w:rPr>
          <w:rFonts w:ascii="Times New Roman" w:eastAsia="Calibri" w:hAnsi="Times New Roman" w:cs="Times New Roman"/>
          <w:bCs/>
          <w:sz w:val="24"/>
          <w:szCs w:val="24"/>
        </w:rPr>
      </w:pPr>
    </w:p>
    <w:p w14:paraId="45C1FA21" w14:textId="77777777" w:rsidR="00B02813" w:rsidRDefault="00B02813" w:rsidP="00252FFB">
      <w:pPr>
        <w:suppressAutoHyphens/>
        <w:ind w:firstLine="709"/>
        <w:jc w:val="both"/>
        <w:rPr>
          <w:rFonts w:ascii="Times New Roman" w:eastAsia="Calibri" w:hAnsi="Times New Roman" w:cs="Times New Roman"/>
          <w:bCs/>
          <w:sz w:val="24"/>
          <w:szCs w:val="24"/>
        </w:rPr>
      </w:pPr>
    </w:p>
    <w:p w14:paraId="3DA58D7E" w14:textId="77777777" w:rsidR="00B02813" w:rsidRDefault="00B02813" w:rsidP="00252FFB">
      <w:pPr>
        <w:suppressAutoHyphens/>
        <w:ind w:firstLine="709"/>
        <w:jc w:val="both"/>
        <w:rPr>
          <w:rFonts w:ascii="Times New Roman" w:eastAsia="Calibri" w:hAnsi="Times New Roman" w:cs="Times New Roman"/>
          <w:bCs/>
          <w:sz w:val="24"/>
          <w:szCs w:val="24"/>
        </w:rPr>
      </w:pPr>
    </w:p>
    <w:p w14:paraId="1331FBE2" w14:textId="77777777" w:rsidR="00B02813" w:rsidRDefault="00B02813" w:rsidP="00252FFB">
      <w:pPr>
        <w:suppressAutoHyphens/>
        <w:ind w:firstLine="709"/>
        <w:jc w:val="both"/>
        <w:rPr>
          <w:rFonts w:ascii="Times New Roman" w:eastAsia="Calibri" w:hAnsi="Times New Roman" w:cs="Times New Roman"/>
          <w:bCs/>
          <w:sz w:val="24"/>
          <w:szCs w:val="24"/>
        </w:rPr>
      </w:pPr>
    </w:p>
    <w:p w14:paraId="7F98D029" w14:textId="77777777" w:rsidR="00B02813" w:rsidRDefault="00B02813" w:rsidP="00252FFB">
      <w:pPr>
        <w:suppressAutoHyphens/>
        <w:ind w:firstLine="709"/>
        <w:jc w:val="both"/>
        <w:rPr>
          <w:rFonts w:ascii="Times New Roman" w:eastAsia="Calibri" w:hAnsi="Times New Roman" w:cs="Times New Roman"/>
          <w:bCs/>
          <w:sz w:val="24"/>
          <w:szCs w:val="24"/>
        </w:rPr>
      </w:pPr>
    </w:p>
    <w:p w14:paraId="2476A48A" w14:textId="77777777" w:rsidR="00B02813" w:rsidRDefault="00B02813" w:rsidP="00252FFB">
      <w:pPr>
        <w:suppressAutoHyphens/>
        <w:ind w:firstLine="709"/>
        <w:jc w:val="both"/>
        <w:rPr>
          <w:rFonts w:ascii="Times New Roman" w:eastAsia="Calibri" w:hAnsi="Times New Roman" w:cs="Times New Roman"/>
          <w:bCs/>
          <w:sz w:val="24"/>
          <w:szCs w:val="24"/>
        </w:rPr>
      </w:pPr>
    </w:p>
    <w:p w14:paraId="76930E7B" w14:textId="77777777" w:rsidR="00B02813" w:rsidRDefault="00B02813" w:rsidP="00252FFB">
      <w:pPr>
        <w:suppressAutoHyphens/>
        <w:ind w:firstLine="709"/>
        <w:jc w:val="both"/>
        <w:rPr>
          <w:rFonts w:ascii="Times New Roman" w:eastAsia="Calibri" w:hAnsi="Times New Roman" w:cs="Times New Roman"/>
          <w:bCs/>
          <w:sz w:val="24"/>
          <w:szCs w:val="24"/>
        </w:rPr>
      </w:pPr>
    </w:p>
    <w:p w14:paraId="029F8869" w14:textId="77777777" w:rsidR="00B02813" w:rsidRDefault="00B02813" w:rsidP="00252FFB">
      <w:pPr>
        <w:suppressAutoHyphens/>
        <w:ind w:firstLine="709"/>
        <w:jc w:val="both"/>
        <w:rPr>
          <w:rFonts w:ascii="Times New Roman" w:eastAsia="Calibri" w:hAnsi="Times New Roman" w:cs="Times New Roman"/>
          <w:bCs/>
          <w:sz w:val="24"/>
          <w:szCs w:val="24"/>
        </w:rPr>
      </w:pPr>
    </w:p>
    <w:p w14:paraId="3D40E435" w14:textId="77777777" w:rsidR="00B02813" w:rsidRDefault="00B02813" w:rsidP="00252FFB">
      <w:pPr>
        <w:suppressAutoHyphens/>
        <w:ind w:firstLine="709"/>
        <w:jc w:val="both"/>
        <w:rPr>
          <w:rFonts w:ascii="Times New Roman" w:eastAsia="Calibri" w:hAnsi="Times New Roman" w:cs="Times New Roman"/>
          <w:bCs/>
          <w:sz w:val="24"/>
          <w:szCs w:val="24"/>
        </w:rPr>
      </w:pPr>
    </w:p>
    <w:p w14:paraId="7D7FAAB5" w14:textId="77777777" w:rsidR="00B02813" w:rsidRDefault="00B02813" w:rsidP="00252FFB">
      <w:pPr>
        <w:suppressAutoHyphens/>
        <w:ind w:firstLine="709"/>
        <w:jc w:val="both"/>
        <w:rPr>
          <w:rFonts w:ascii="Times New Roman" w:eastAsia="Calibri" w:hAnsi="Times New Roman" w:cs="Times New Roman"/>
          <w:bCs/>
          <w:sz w:val="24"/>
          <w:szCs w:val="24"/>
        </w:rPr>
      </w:pPr>
    </w:p>
    <w:p w14:paraId="25C4D05A" w14:textId="77777777" w:rsidR="00B02813" w:rsidRDefault="00B02813" w:rsidP="00252FFB">
      <w:pPr>
        <w:suppressAutoHyphens/>
        <w:ind w:firstLine="709"/>
        <w:jc w:val="both"/>
        <w:rPr>
          <w:rFonts w:ascii="Times New Roman" w:eastAsia="Calibri" w:hAnsi="Times New Roman" w:cs="Times New Roman"/>
          <w:bCs/>
          <w:sz w:val="24"/>
          <w:szCs w:val="24"/>
        </w:rPr>
      </w:pPr>
    </w:p>
    <w:p w14:paraId="0A79C412" w14:textId="77777777" w:rsidR="00B02813" w:rsidRDefault="00B02813" w:rsidP="00252FFB">
      <w:pPr>
        <w:suppressAutoHyphens/>
        <w:ind w:firstLine="709"/>
        <w:jc w:val="both"/>
        <w:rPr>
          <w:rFonts w:ascii="Times New Roman" w:eastAsia="Calibri" w:hAnsi="Times New Roman" w:cs="Times New Roman"/>
          <w:bCs/>
          <w:sz w:val="24"/>
          <w:szCs w:val="24"/>
        </w:rPr>
      </w:pPr>
    </w:p>
    <w:p w14:paraId="7C63A2EE" w14:textId="77777777" w:rsidR="00B02813" w:rsidRDefault="00B02813" w:rsidP="00252FFB">
      <w:pPr>
        <w:suppressAutoHyphens/>
        <w:ind w:firstLine="709"/>
        <w:jc w:val="both"/>
        <w:rPr>
          <w:rFonts w:ascii="Times New Roman" w:eastAsia="Calibri" w:hAnsi="Times New Roman" w:cs="Times New Roman"/>
          <w:bCs/>
          <w:sz w:val="24"/>
          <w:szCs w:val="24"/>
        </w:rPr>
      </w:pPr>
    </w:p>
    <w:p w14:paraId="156E6DBD" w14:textId="77777777" w:rsidR="00B02813" w:rsidRDefault="00B02813" w:rsidP="00252FFB">
      <w:pPr>
        <w:suppressAutoHyphens/>
        <w:ind w:firstLine="709"/>
        <w:jc w:val="both"/>
        <w:rPr>
          <w:rFonts w:ascii="Times New Roman" w:eastAsia="Calibri" w:hAnsi="Times New Roman" w:cs="Times New Roman"/>
          <w:bCs/>
          <w:sz w:val="24"/>
          <w:szCs w:val="24"/>
        </w:rPr>
      </w:pPr>
    </w:p>
    <w:p w14:paraId="4874A714" w14:textId="77777777" w:rsidR="00B02813" w:rsidRDefault="00B02813" w:rsidP="00252FFB">
      <w:pPr>
        <w:suppressAutoHyphens/>
        <w:ind w:firstLine="709"/>
        <w:jc w:val="both"/>
        <w:rPr>
          <w:rFonts w:ascii="Times New Roman" w:eastAsia="Calibri" w:hAnsi="Times New Roman" w:cs="Times New Roman"/>
          <w:bCs/>
          <w:sz w:val="24"/>
          <w:szCs w:val="24"/>
        </w:rPr>
      </w:pPr>
    </w:p>
    <w:p w14:paraId="3E3A85AE" w14:textId="77777777" w:rsidR="00B02813" w:rsidRDefault="00B02813" w:rsidP="00252FFB">
      <w:pPr>
        <w:suppressAutoHyphens/>
        <w:ind w:firstLine="709"/>
        <w:jc w:val="both"/>
        <w:rPr>
          <w:rFonts w:ascii="Times New Roman" w:eastAsia="Calibri" w:hAnsi="Times New Roman" w:cs="Times New Roman"/>
          <w:bCs/>
          <w:sz w:val="24"/>
          <w:szCs w:val="24"/>
        </w:rPr>
      </w:pPr>
    </w:p>
    <w:p w14:paraId="66272EC3" w14:textId="77777777" w:rsidR="00B02813" w:rsidRDefault="00B02813" w:rsidP="00252FFB">
      <w:pPr>
        <w:suppressAutoHyphens/>
        <w:ind w:firstLine="709"/>
        <w:jc w:val="both"/>
        <w:rPr>
          <w:rFonts w:ascii="Times New Roman" w:eastAsia="Calibri" w:hAnsi="Times New Roman" w:cs="Times New Roman"/>
          <w:bCs/>
          <w:sz w:val="24"/>
          <w:szCs w:val="24"/>
        </w:rPr>
      </w:pPr>
    </w:p>
    <w:p w14:paraId="0839E4C8" w14:textId="77777777" w:rsidR="00B02813" w:rsidRDefault="00B02813" w:rsidP="00252FFB">
      <w:pPr>
        <w:suppressAutoHyphens/>
        <w:ind w:firstLine="709"/>
        <w:jc w:val="both"/>
        <w:rPr>
          <w:rFonts w:ascii="Times New Roman" w:eastAsia="Calibri" w:hAnsi="Times New Roman" w:cs="Times New Roman"/>
          <w:bCs/>
          <w:sz w:val="24"/>
          <w:szCs w:val="24"/>
        </w:rPr>
      </w:pPr>
    </w:p>
    <w:p w14:paraId="300A7C63" w14:textId="77777777" w:rsidR="00B02813" w:rsidRDefault="00B02813" w:rsidP="00252FFB">
      <w:pPr>
        <w:suppressAutoHyphens/>
        <w:ind w:firstLine="709"/>
        <w:jc w:val="both"/>
        <w:rPr>
          <w:rFonts w:ascii="Times New Roman" w:eastAsia="Calibri" w:hAnsi="Times New Roman" w:cs="Times New Roman"/>
          <w:bCs/>
          <w:sz w:val="24"/>
          <w:szCs w:val="24"/>
        </w:rPr>
      </w:pPr>
    </w:p>
    <w:p w14:paraId="1D52B07E" w14:textId="77777777" w:rsidR="00B02813" w:rsidRDefault="00B02813" w:rsidP="00252FFB">
      <w:pPr>
        <w:suppressAutoHyphens/>
        <w:ind w:firstLine="709"/>
        <w:jc w:val="both"/>
        <w:rPr>
          <w:rFonts w:ascii="Times New Roman" w:eastAsia="Calibri" w:hAnsi="Times New Roman" w:cs="Times New Roman"/>
          <w:bCs/>
          <w:sz w:val="24"/>
          <w:szCs w:val="24"/>
        </w:rPr>
      </w:pPr>
    </w:p>
    <w:p w14:paraId="0849930A" w14:textId="77777777" w:rsidR="00B02813" w:rsidRDefault="00B02813" w:rsidP="00252FFB">
      <w:pPr>
        <w:suppressAutoHyphens/>
        <w:ind w:firstLine="709"/>
        <w:jc w:val="both"/>
        <w:rPr>
          <w:rFonts w:ascii="Times New Roman" w:eastAsia="Calibri" w:hAnsi="Times New Roman" w:cs="Times New Roman"/>
          <w:bCs/>
          <w:sz w:val="24"/>
          <w:szCs w:val="24"/>
        </w:rPr>
      </w:pPr>
    </w:p>
    <w:p w14:paraId="099AA221" w14:textId="77777777" w:rsidR="00B02813" w:rsidRDefault="00B02813" w:rsidP="00252FFB">
      <w:pPr>
        <w:suppressAutoHyphens/>
        <w:ind w:firstLine="709"/>
        <w:jc w:val="both"/>
        <w:rPr>
          <w:rFonts w:ascii="Times New Roman" w:eastAsia="Calibri" w:hAnsi="Times New Roman" w:cs="Times New Roman"/>
          <w:bCs/>
          <w:sz w:val="24"/>
          <w:szCs w:val="24"/>
        </w:rPr>
      </w:pPr>
    </w:p>
    <w:p w14:paraId="0C4A8802" w14:textId="77777777" w:rsidR="00B02813" w:rsidRDefault="00B02813" w:rsidP="00252FFB">
      <w:pPr>
        <w:suppressAutoHyphens/>
        <w:ind w:firstLine="709"/>
        <w:jc w:val="both"/>
        <w:rPr>
          <w:rFonts w:ascii="Times New Roman" w:eastAsia="Calibri" w:hAnsi="Times New Roman" w:cs="Times New Roman"/>
          <w:bCs/>
          <w:sz w:val="24"/>
          <w:szCs w:val="24"/>
        </w:rPr>
      </w:pPr>
    </w:p>
    <w:p w14:paraId="22507B29" w14:textId="77777777" w:rsidR="00B02813" w:rsidRDefault="00B02813" w:rsidP="00252FFB">
      <w:pPr>
        <w:suppressAutoHyphens/>
        <w:ind w:firstLine="709"/>
        <w:jc w:val="both"/>
        <w:rPr>
          <w:rFonts w:ascii="Times New Roman" w:eastAsia="Calibri" w:hAnsi="Times New Roman" w:cs="Times New Roman"/>
          <w:bCs/>
          <w:sz w:val="24"/>
          <w:szCs w:val="24"/>
        </w:rPr>
      </w:pPr>
    </w:p>
    <w:p w14:paraId="0491A3D9" w14:textId="77777777" w:rsidR="00B02813" w:rsidRDefault="00B02813" w:rsidP="00252FFB">
      <w:pPr>
        <w:suppressAutoHyphens/>
        <w:ind w:firstLine="709"/>
        <w:jc w:val="both"/>
        <w:rPr>
          <w:rFonts w:ascii="Times New Roman" w:eastAsia="Calibri" w:hAnsi="Times New Roman" w:cs="Times New Roman"/>
          <w:bCs/>
          <w:sz w:val="24"/>
          <w:szCs w:val="24"/>
        </w:rPr>
      </w:pPr>
    </w:p>
    <w:p w14:paraId="6247680A" w14:textId="77777777" w:rsidR="00B02813" w:rsidRPr="00391DDD" w:rsidRDefault="00B02813" w:rsidP="00252FFB">
      <w:pPr>
        <w:suppressAutoHyphens/>
        <w:ind w:firstLine="709"/>
        <w:jc w:val="both"/>
        <w:rPr>
          <w:rFonts w:ascii="Times New Roman" w:eastAsia="Calibri" w:hAnsi="Times New Roman" w:cs="Times New Roman"/>
          <w:bCs/>
          <w:sz w:val="24"/>
          <w:szCs w:val="24"/>
        </w:rPr>
      </w:pPr>
    </w:p>
    <w:tbl>
      <w:tblPr>
        <w:tblW w:w="9601" w:type="dxa"/>
        <w:tblLook w:val="04A0" w:firstRow="1" w:lastRow="0" w:firstColumn="1" w:lastColumn="0" w:noHBand="0" w:noVBand="1"/>
      </w:tblPr>
      <w:tblGrid>
        <w:gridCol w:w="4928"/>
        <w:gridCol w:w="4673"/>
      </w:tblGrid>
      <w:tr w:rsidR="00064407" w:rsidRPr="00391DDD" w14:paraId="42BABC7A" w14:textId="77777777" w:rsidTr="001F3287">
        <w:tc>
          <w:tcPr>
            <w:tcW w:w="4928" w:type="dxa"/>
          </w:tcPr>
          <w:p w14:paraId="686F27EA" w14:textId="77777777" w:rsidR="00064407" w:rsidRPr="00391DDD" w:rsidRDefault="00064407" w:rsidP="00252FFB">
            <w:pPr>
              <w:rPr>
                <w:rFonts w:ascii="Times New Roman" w:eastAsia="Calibri" w:hAnsi="Times New Roman" w:cs="Times New Roman"/>
              </w:rPr>
            </w:pPr>
          </w:p>
        </w:tc>
        <w:tc>
          <w:tcPr>
            <w:tcW w:w="4673" w:type="dxa"/>
          </w:tcPr>
          <w:p w14:paraId="0B5B2583" w14:textId="77777777" w:rsidR="00064407" w:rsidRPr="00391DDD" w:rsidRDefault="00064407" w:rsidP="00252FFB">
            <w:pPr>
              <w:rPr>
                <w:rFonts w:ascii="Times New Roman" w:eastAsia="Calibri" w:hAnsi="Times New Roman" w:cs="Times New Roman"/>
              </w:rPr>
            </w:pPr>
          </w:p>
        </w:tc>
      </w:tr>
      <w:tr w:rsidR="002F0CCE" w:rsidRPr="00391DDD" w14:paraId="746B47FA" w14:textId="77777777" w:rsidTr="001F3287">
        <w:tc>
          <w:tcPr>
            <w:tcW w:w="4928" w:type="dxa"/>
          </w:tcPr>
          <w:p w14:paraId="10DD5C68" w14:textId="77777777" w:rsidR="002F0CCE" w:rsidRPr="00391DDD" w:rsidRDefault="002F0CCE" w:rsidP="00252FFB">
            <w:pPr>
              <w:rPr>
                <w:rFonts w:ascii="Times New Roman" w:eastAsia="Calibri" w:hAnsi="Times New Roman" w:cs="Times New Roman"/>
                <w:b/>
                <w:sz w:val="24"/>
                <w:szCs w:val="24"/>
              </w:rPr>
            </w:pPr>
            <w:r>
              <w:rPr>
                <w:rFonts w:ascii="Times New Roman" w:eastAsia="Calibri" w:hAnsi="Times New Roman" w:cs="Times New Roman"/>
                <w:b/>
                <w:sz w:val="24"/>
                <w:szCs w:val="24"/>
              </w:rPr>
              <w:t>Экспертн</w:t>
            </w:r>
            <w:r w:rsidR="0015784E">
              <w:rPr>
                <w:rFonts w:ascii="Times New Roman" w:eastAsia="Calibri" w:hAnsi="Times New Roman" w:cs="Times New Roman"/>
                <w:b/>
                <w:sz w:val="24"/>
                <w:szCs w:val="24"/>
              </w:rPr>
              <w:t>ые</w:t>
            </w:r>
            <w:r>
              <w:rPr>
                <w:rFonts w:ascii="Times New Roman" w:eastAsia="Calibri" w:hAnsi="Times New Roman" w:cs="Times New Roman"/>
                <w:b/>
                <w:sz w:val="24"/>
                <w:szCs w:val="24"/>
              </w:rPr>
              <w:t xml:space="preserve"> организаци</w:t>
            </w:r>
            <w:r w:rsidR="0015784E">
              <w:rPr>
                <w:rFonts w:ascii="Times New Roman" w:eastAsia="Calibri" w:hAnsi="Times New Roman" w:cs="Times New Roman"/>
                <w:b/>
                <w:sz w:val="24"/>
                <w:szCs w:val="24"/>
              </w:rPr>
              <w:t>и</w:t>
            </w:r>
            <w:r w:rsidR="00175EC9">
              <w:rPr>
                <w:rFonts w:ascii="Times New Roman" w:eastAsia="Calibri" w:hAnsi="Times New Roman" w:cs="Times New Roman"/>
                <w:b/>
                <w:sz w:val="24"/>
                <w:szCs w:val="24"/>
              </w:rPr>
              <w:t>:</w:t>
            </w:r>
          </w:p>
        </w:tc>
        <w:tc>
          <w:tcPr>
            <w:tcW w:w="4673" w:type="dxa"/>
          </w:tcPr>
          <w:p w14:paraId="172EAB38" w14:textId="77777777" w:rsidR="002F0CCE" w:rsidRPr="00391DDD" w:rsidRDefault="002F0CCE" w:rsidP="00252FFB">
            <w:pPr>
              <w:rPr>
                <w:rFonts w:ascii="Times New Roman" w:eastAsia="Calibri" w:hAnsi="Times New Roman" w:cs="Times New Roman"/>
              </w:rPr>
            </w:pPr>
          </w:p>
        </w:tc>
      </w:tr>
    </w:tbl>
    <w:p w14:paraId="52B52A58" w14:textId="77777777" w:rsidR="00064407" w:rsidRPr="001C33BF" w:rsidRDefault="00064407" w:rsidP="00252FFB">
      <w:pPr>
        <w:suppressAutoHyphens/>
        <w:jc w:val="both"/>
        <w:rPr>
          <w:rFonts w:ascii="Times New Roman" w:hAnsi="Times New Roman" w:cs="Times New Roman"/>
          <w:bCs/>
          <w:sz w:val="24"/>
          <w:szCs w:val="24"/>
        </w:rPr>
      </w:pPr>
    </w:p>
    <w:p w14:paraId="0B265ACC" w14:textId="77777777" w:rsidR="00357431" w:rsidRDefault="00357431" w:rsidP="00252FFB">
      <w:pPr>
        <w:rPr>
          <w:rFonts w:ascii="Times New Roman" w:hAnsi="Times New Roman" w:cs="Times New Roman"/>
          <w:sz w:val="24"/>
          <w:szCs w:val="24"/>
        </w:rPr>
      </w:pPr>
      <w:r>
        <w:rPr>
          <w:rFonts w:ascii="Times New Roman" w:hAnsi="Times New Roman" w:cs="Times New Roman"/>
          <w:sz w:val="24"/>
          <w:szCs w:val="24"/>
        </w:rPr>
        <w:br w:type="page"/>
      </w:r>
    </w:p>
    <w:p w14:paraId="5975FC01" w14:textId="77777777" w:rsidR="00357431" w:rsidRPr="001C33BF" w:rsidRDefault="00357431" w:rsidP="00252FFB">
      <w:pPr>
        <w:jc w:val="center"/>
        <w:rPr>
          <w:rFonts w:ascii="Times New Roman" w:hAnsi="Times New Roman" w:cs="Times New Roman"/>
          <w:sz w:val="24"/>
          <w:szCs w:val="24"/>
        </w:rPr>
        <w:sectPr w:rsidR="00357431" w:rsidRPr="001C33BF" w:rsidSect="00F87D60">
          <w:headerReference w:type="first" r:id="rId10"/>
          <w:pgSz w:w="11906" w:h="16838"/>
          <w:pgMar w:top="1134" w:right="567" w:bottom="1134" w:left="1134" w:header="709" w:footer="709" w:gutter="0"/>
          <w:pgNumType w:start="2"/>
          <w:cols w:space="708"/>
          <w:titlePg/>
          <w:docGrid w:linePitch="360"/>
        </w:sectPr>
      </w:pPr>
    </w:p>
    <w:p w14:paraId="1E519F89" w14:textId="77777777" w:rsidR="00064407" w:rsidRDefault="00064407" w:rsidP="00252FFB">
      <w:pPr>
        <w:jc w:val="center"/>
        <w:rPr>
          <w:rFonts w:ascii="Times New Roman" w:hAnsi="Times New Roman" w:cs="Times New Roman"/>
          <w:b/>
          <w:sz w:val="28"/>
          <w:szCs w:val="28"/>
        </w:rPr>
      </w:pPr>
      <w:bookmarkStart w:id="2" w:name="_Hlk68082010"/>
      <w:r w:rsidRPr="001C33BF">
        <w:rPr>
          <w:rFonts w:ascii="Times New Roman" w:hAnsi="Times New Roman" w:cs="Times New Roman"/>
          <w:b/>
          <w:sz w:val="28"/>
          <w:szCs w:val="28"/>
        </w:rPr>
        <w:lastRenderedPageBreak/>
        <w:t>Содержание</w:t>
      </w:r>
    </w:p>
    <w:sdt>
      <w:sdtPr>
        <w:rPr>
          <w:rStyle w:val="af0"/>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0"/>
          <w:noProof w:val="0"/>
          <w:color w:val="auto"/>
          <w:sz w:val="24"/>
          <w:szCs w:val="24"/>
          <w:u w:val="none"/>
        </w:rPr>
      </w:sdtEndPr>
      <w:sdtContent>
        <w:p w14:paraId="3C621732" w14:textId="77777777" w:rsidR="000E6D6F" w:rsidRPr="000472A8" w:rsidRDefault="000E6D6F" w:rsidP="00252FFB">
          <w:pPr>
            <w:pStyle w:val="affffff0"/>
            <w:spacing w:before="0" w:line="240" w:lineRule="auto"/>
            <w:rPr>
              <w:rStyle w:val="af0"/>
              <w:rFonts w:ascii="Times New Roman" w:eastAsiaTheme="minorHAnsi" w:hAnsi="Times New Roman" w:cs="Times New Roman"/>
              <w:b/>
              <w:bCs/>
              <w:noProof/>
              <w:lang w:eastAsia="en-US"/>
            </w:rPr>
          </w:pPr>
        </w:p>
        <w:p w14:paraId="2E624B6B" w14:textId="77803214" w:rsidR="00F15D5A" w:rsidRDefault="00735A20">
          <w:pPr>
            <w:pStyle w:val="14"/>
            <w:rPr>
              <w:rFonts w:asciiTheme="minorHAnsi" w:eastAsiaTheme="minorEastAsia" w:hAnsiTheme="minorHAnsi" w:cstheme="minorBidi"/>
              <w:b w:val="0"/>
              <w:bCs w:val="0"/>
              <w:sz w:val="24"/>
              <w:szCs w:val="24"/>
              <w:lang w:eastAsia="ru-RU"/>
            </w:rPr>
          </w:pPr>
          <w:r w:rsidRPr="00FA3C22">
            <w:rPr>
              <w:sz w:val="24"/>
              <w:szCs w:val="24"/>
            </w:rPr>
            <w:fldChar w:fldCharType="begin"/>
          </w:r>
          <w:r w:rsidRPr="00FA3C22">
            <w:rPr>
              <w:sz w:val="24"/>
              <w:szCs w:val="24"/>
            </w:rPr>
            <w:instrText xml:space="preserve"> TOC \o "1-3" \u </w:instrText>
          </w:r>
          <w:r w:rsidRPr="00FA3C22">
            <w:rPr>
              <w:sz w:val="24"/>
              <w:szCs w:val="24"/>
            </w:rPr>
            <w:fldChar w:fldCharType="separate"/>
          </w:r>
          <w:r w:rsidR="00F15D5A">
            <w:t>Раздел 1. Общие положения</w:t>
          </w:r>
          <w:r w:rsidR="00F15D5A">
            <w:tab/>
          </w:r>
          <w:r w:rsidR="00F15D5A">
            <w:fldChar w:fldCharType="begin"/>
          </w:r>
          <w:r w:rsidR="00F15D5A">
            <w:instrText xml:space="preserve"> PAGEREF _Toc202541905 \h </w:instrText>
          </w:r>
          <w:r w:rsidR="00F15D5A">
            <w:fldChar w:fldCharType="separate"/>
          </w:r>
          <w:r w:rsidR="00F15D5A">
            <w:t>4</w:t>
          </w:r>
          <w:r w:rsidR="00F15D5A">
            <w:fldChar w:fldCharType="end"/>
          </w:r>
        </w:p>
        <w:p w14:paraId="0BF41008" w14:textId="1514E108" w:rsidR="00F15D5A" w:rsidRDefault="00F15D5A">
          <w:pPr>
            <w:pStyle w:val="21"/>
            <w:tabs>
              <w:tab w:val="right" w:leader="dot" w:pos="9345"/>
            </w:tabs>
            <w:rPr>
              <w:rFonts w:asciiTheme="minorHAnsi" w:eastAsiaTheme="minorEastAsia" w:hAnsiTheme="minorHAnsi" w:cstheme="minorBidi"/>
              <w:i w:val="0"/>
              <w:iCs w:val="0"/>
              <w:noProof/>
              <w:sz w:val="24"/>
              <w:szCs w:val="24"/>
            </w:rPr>
          </w:pPr>
          <w:r>
            <w:rPr>
              <w:noProof/>
            </w:rPr>
            <w:t>1.1. Назначение примерной образовательной программы</w:t>
          </w:r>
          <w:r>
            <w:rPr>
              <w:noProof/>
            </w:rPr>
            <w:tab/>
          </w:r>
          <w:r>
            <w:rPr>
              <w:noProof/>
            </w:rPr>
            <w:fldChar w:fldCharType="begin"/>
          </w:r>
          <w:r>
            <w:rPr>
              <w:noProof/>
            </w:rPr>
            <w:instrText xml:space="preserve"> PAGEREF _Toc202541906 \h </w:instrText>
          </w:r>
          <w:r>
            <w:rPr>
              <w:noProof/>
            </w:rPr>
          </w:r>
          <w:r>
            <w:rPr>
              <w:noProof/>
            </w:rPr>
            <w:fldChar w:fldCharType="separate"/>
          </w:r>
          <w:r>
            <w:rPr>
              <w:noProof/>
            </w:rPr>
            <w:t>4</w:t>
          </w:r>
          <w:r>
            <w:rPr>
              <w:noProof/>
            </w:rPr>
            <w:fldChar w:fldCharType="end"/>
          </w:r>
        </w:p>
        <w:p w14:paraId="2D17B350" w14:textId="589F37D0" w:rsidR="00F15D5A" w:rsidRDefault="00F15D5A">
          <w:pPr>
            <w:pStyle w:val="21"/>
            <w:tabs>
              <w:tab w:val="right" w:leader="dot" w:pos="9345"/>
            </w:tabs>
            <w:rPr>
              <w:rFonts w:asciiTheme="minorHAnsi" w:eastAsiaTheme="minorEastAsia" w:hAnsiTheme="minorHAnsi" w:cstheme="minorBidi"/>
              <w:i w:val="0"/>
              <w:iCs w:val="0"/>
              <w:noProof/>
              <w:sz w:val="24"/>
              <w:szCs w:val="24"/>
            </w:rPr>
          </w:pPr>
          <w:r>
            <w:rPr>
              <w:noProof/>
            </w:rPr>
            <w:t>1.2. Нормативные документы.</w:t>
          </w:r>
          <w:r>
            <w:rPr>
              <w:noProof/>
            </w:rPr>
            <w:tab/>
          </w:r>
          <w:r>
            <w:rPr>
              <w:noProof/>
            </w:rPr>
            <w:fldChar w:fldCharType="begin"/>
          </w:r>
          <w:r>
            <w:rPr>
              <w:noProof/>
            </w:rPr>
            <w:instrText xml:space="preserve"> PAGEREF _Toc202541907 \h </w:instrText>
          </w:r>
          <w:r>
            <w:rPr>
              <w:noProof/>
            </w:rPr>
          </w:r>
          <w:r>
            <w:rPr>
              <w:noProof/>
            </w:rPr>
            <w:fldChar w:fldCharType="separate"/>
          </w:r>
          <w:r>
            <w:rPr>
              <w:noProof/>
            </w:rPr>
            <w:t>4</w:t>
          </w:r>
          <w:r>
            <w:rPr>
              <w:noProof/>
            </w:rPr>
            <w:fldChar w:fldCharType="end"/>
          </w:r>
        </w:p>
        <w:p w14:paraId="0146C494" w14:textId="2C9A9F69" w:rsidR="00F15D5A" w:rsidRDefault="00F15D5A">
          <w:pPr>
            <w:pStyle w:val="21"/>
            <w:tabs>
              <w:tab w:val="right" w:leader="dot" w:pos="9345"/>
            </w:tabs>
            <w:rPr>
              <w:rFonts w:asciiTheme="minorHAnsi" w:eastAsiaTheme="minorEastAsia" w:hAnsiTheme="minorHAnsi" w:cstheme="minorBidi"/>
              <w:i w:val="0"/>
              <w:iCs w:val="0"/>
              <w:noProof/>
              <w:sz w:val="24"/>
              <w:szCs w:val="24"/>
            </w:rPr>
          </w:pPr>
          <w:r>
            <w:rPr>
              <w:noProof/>
            </w:rPr>
            <w:t>1.3. Перечень сокращений.</w:t>
          </w:r>
          <w:r>
            <w:rPr>
              <w:noProof/>
            </w:rPr>
            <w:tab/>
          </w:r>
          <w:r>
            <w:rPr>
              <w:noProof/>
            </w:rPr>
            <w:fldChar w:fldCharType="begin"/>
          </w:r>
          <w:r>
            <w:rPr>
              <w:noProof/>
            </w:rPr>
            <w:instrText xml:space="preserve"> PAGEREF _Toc202541908 \h </w:instrText>
          </w:r>
          <w:r>
            <w:rPr>
              <w:noProof/>
            </w:rPr>
          </w:r>
          <w:r>
            <w:rPr>
              <w:noProof/>
            </w:rPr>
            <w:fldChar w:fldCharType="separate"/>
          </w:r>
          <w:r>
            <w:rPr>
              <w:noProof/>
            </w:rPr>
            <w:t>5</w:t>
          </w:r>
          <w:r>
            <w:rPr>
              <w:noProof/>
            </w:rPr>
            <w:fldChar w:fldCharType="end"/>
          </w:r>
        </w:p>
        <w:p w14:paraId="12F0244E" w14:textId="7E26A81D" w:rsidR="00F15D5A" w:rsidRDefault="00F15D5A">
          <w:pPr>
            <w:pStyle w:val="14"/>
            <w:rPr>
              <w:rFonts w:asciiTheme="minorHAnsi" w:eastAsiaTheme="minorEastAsia" w:hAnsiTheme="minorHAnsi" w:cstheme="minorBidi"/>
              <w:b w:val="0"/>
              <w:bCs w:val="0"/>
              <w:sz w:val="24"/>
              <w:szCs w:val="24"/>
              <w:lang w:eastAsia="ru-RU"/>
            </w:rPr>
          </w:pPr>
          <w:r>
            <w:t>Раздел 2. Основные характеристики образовательной программы</w:t>
          </w:r>
          <w:r>
            <w:tab/>
          </w:r>
          <w:r>
            <w:fldChar w:fldCharType="begin"/>
          </w:r>
          <w:r>
            <w:instrText xml:space="preserve"> PAGEREF _Toc202541909 \h </w:instrText>
          </w:r>
          <w:r>
            <w:fldChar w:fldCharType="separate"/>
          </w:r>
          <w:r>
            <w:t>6</w:t>
          </w:r>
          <w:r>
            <w:fldChar w:fldCharType="end"/>
          </w:r>
        </w:p>
        <w:p w14:paraId="21AD8334" w14:textId="73D0AE6B" w:rsidR="00F15D5A" w:rsidRDefault="00F15D5A">
          <w:pPr>
            <w:pStyle w:val="14"/>
            <w:rPr>
              <w:rFonts w:asciiTheme="minorHAnsi" w:eastAsiaTheme="minorEastAsia" w:hAnsiTheme="minorHAnsi" w:cstheme="minorBidi"/>
              <w:b w:val="0"/>
              <w:bCs w:val="0"/>
              <w:sz w:val="24"/>
              <w:szCs w:val="24"/>
              <w:lang w:eastAsia="ru-RU"/>
            </w:rPr>
          </w:pPr>
          <w:r>
            <w:t>Раздел 3. Характеристика профессиональной деятельности выпускника</w:t>
          </w:r>
          <w:r>
            <w:tab/>
          </w:r>
          <w:r>
            <w:fldChar w:fldCharType="begin"/>
          </w:r>
          <w:r>
            <w:instrText xml:space="preserve"> PAGEREF _Toc202541910 \h </w:instrText>
          </w:r>
          <w:r>
            <w:fldChar w:fldCharType="separate"/>
          </w:r>
          <w:r>
            <w:t>7</w:t>
          </w:r>
          <w:r>
            <w:fldChar w:fldCharType="end"/>
          </w:r>
        </w:p>
        <w:p w14:paraId="188F3015" w14:textId="14B973A8" w:rsidR="00F15D5A" w:rsidRDefault="00F15D5A">
          <w:pPr>
            <w:pStyle w:val="21"/>
            <w:tabs>
              <w:tab w:val="right" w:leader="dot" w:pos="9345"/>
            </w:tabs>
            <w:rPr>
              <w:rFonts w:asciiTheme="minorHAnsi" w:eastAsiaTheme="minorEastAsia" w:hAnsiTheme="minorHAnsi" w:cstheme="minorBidi"/>
              <w:i w:val="0"/>
              <w:iCs w:val="0"/>
              <w:noProof/>
              <w:sz w:val="24"/>
              <w:szCs w:val="24"/>
            </w:rPr>
          </w:pPr>
          <w:r>
            <w:rPr>
              <w:noProof/>
            </w:rPr>
            <w:t>3.1. Область(и) профессиональной деятельности выпускников:</w:t>
          </w:r>
          <w:r>
            <w:rPr>
              <w:noProof/>
            </w:rPr>
            <w:tab/>
          </w:r>
          <w:r>
            <w:rPr>
              <w:noProof/>
            </w:rPr>
            <w:fldChar w:fldCharType="begin"/>
          </w:r>
          <w:r>
            <w:rPr>
              <w:noProof/>
            </w:rPr>
            <w:instrText xml:space="preserve"> PAGEREF _Toc202541911 \h </w:instrText>
          </w:r>
          <w:r>
            <w:rPr>
              <w:noProof/>
            </w:rPr>
          </w:r>
          <w:r>
            <w:rPr>
              <w:noProof/>
            </w:rPr>
            <w:fldChar w:fldCharType="separate"/>
          </w:r>
          <w:r>
            <w:rPr>
              <w:noProof/>
            </w:rPr>
            <w:t>7</w:t>
          </w:r>
          <w:r>
            <w:rPr>
              <w:noProof/>
            </w:rPr>
            <w:fldChar w:fldCharType="end"/>
          </w:r>
        </w:p>
        <w:p w14:paraId="48344AB7" w14:textId="13DB9572" w:rsidR="00F15D5A" w:rsidRDefault="00F15D5A">
          <w:pPr>
            <w:pStyle w:val="21"/>
            <w:tabs>
              <w:tab w:val="right" w:leader="dot" w:pos="9345"/>
            </w:tabs>
            <w:rPr>
              <w:rFonts w:asciiTheme="minorHAnsi" w:eastAsiaTheme="minorEastAsia" w:hAnsiTheme="minorHAnsi" w:cstheme="minorBidi"/>
              <w:i w:val="0"/>
              <w:iCs w:val="0"/>
              <w:noProof/>
              <w:sz w:val="24"/>
              <w:szCs w:val="24"/>
            </w:rPr>
          </w:pPr>
          <w:r>
            <w:rPr>
              <w:noProof/>
            </w:rPr>
            <w:t>3.2. Профессиональные стандарты</w:t>
          </w:r>
          <w:r>
            <w:rPr>
              <w:noProof/>
            </w:rPr>
            <w:tab/>
          </w:r>
          <w:r>
            <w:rPr>
              <w:noProof/>
            </w:rPr>
            <w:fldChar w:fldCharType="begin"/>
          </w:r>
          <w:r>
            <w:rPr>
              <w:noProof/>
            </w:rPr>
            <w:instrText xml:space="preserve"> PAGEREF _Toc202541912 \h </w:instrText>
          </w:r>
          <w:r>
            <w:rPr>
              <w:noProof/>
            </w:rPr>
          </w:r>
          <w:r>
            <w:rPr>
              <w:noProof/>
            </w:rPr>
            <w:fldChar w:fldCharType="separate"/>
          </w:r>
          <w:r>
            <w:rPr>
              <w:noProof/>
            </w:rPr>
            <w:t>7</w:t>
          </w:r>
          <w:r>
            <w:rPr>
              <w:noProof/>
            </w:rPr>
            <w:fldChar w:fldCharType="end"/>
          </w:r>
        </w:p>
        <w:p w14:paraId="19232FB4" w14:textId="3FCC04FE" w:rsidR="00F15D5A" w:rsidRDefault="00F15D5A">
          <w:pPr>
            <w:pStyle w:val="21"/>
            <w:tabs>
              <w:tab w:val="right" w:leader="dot" w:pos="9345"/>
            </w:tabs>
            <w:rPr>
              <w:rFonts w:asciiTheme="minorHAnsi" w:eastAsiaTheme="minorEastAsia" w:hAnsiTheme="minorHAnsi" w:cstheme="minorBidi"/>
              <w:i w:val="0"/>
              <w:iCs w:val="0"/>
              <w:noProof/>
              <w:sz w:val="24"/>
              <w:szCs w:val="24"/>
            </w:rPr>
          </w:pPr>
          <w:r>
            <w:rPr>
              <w:noProof/>
            </w:rPr>
            <w:t>3.3. Осваиваемые виды деятельности</w:t>
          </w:r>
          <w:r>
            <w:rPr>
              <w:noProof/>
            </w:rPr>
            <w:tab/>
          </w:r>
          <w:r>
            <w:rPr>
              <w:noProof/>
            </w:rPr>
            <w:fldChar w:fldCharType="begin"/>
          </w:r>
          <w:r>
            <w:rPr>
              <w:noProof/>
            </w:rPr>
            <w:instrText xml:space="preserve"> PAGEREF _Toc202541913 \h </w:instrText>
          </w:r>
          <w:r>
            <w:rPr>
              <w:noProof/>
            </w:rPr>
          </w:r>
          <w:r>
            <w:rPr>
              <w:noProof/>
            </w:rPr>
            <w:fldChar w:fldCharType="separate"/>
          </w:r>
          <w:r>
            <w:rPr>
              <w:noProof/>
            </w:rPr>
            <w:t>9</w:t>
          </w:r>
          <w:r>
            <w:rPr>
              <w:noProof/>
            </w:rPr>
            <w:fldChar w:fldCharType="end"/>
          </w:r>
        </w:p>
        <w:p w14:paraId="75E9C6AF" w14:textId="3CCB7794" w:rsidR="00F15D5A" w:rsidRDefault="00F15D5A">
          <w:pPr>
            <w:pStyle w:val="14"/>
            <w:rPr>
              <w:rFonts w:asciiTheme="minorHAnsi" w:eastAsiaTheme="minorEastAsia" w:hAnsiTheme="minorHAnsi" w:cstheme="minorBidi"/>
              <w:b w:val="0"/>
              <w:bCs w:val="0"/>
              <w:sz w:val="24"/>
              <w:szCs w:val="24"/>
              <w:lang w:eastAsia="ru-RU"/>
            </w:rPr>
          </w:pPr>
          <w:r>
            <w:t>Раздел 4. Планируемые результаты освоения образовательной программы</w:t>
          </w:r>
          <w:r>
            <w:tab/>
          </w:r>
          <w:r>
            <w:fldChar w:fldCharType="begin"/>
          </w:r>
          <w:r>
            <w:instrText xml:space="preserve"> PAGEREF _Toc202541914 \h </w:instrText>
          </w:r>
          <w:r>
            <w:fldChar w:fldCharType="separate"/>
          </w:r>
          <w:r>
            <w:t>10</w:t>
          </w:r>
          <w:r>
            <w:fldChar w:fldCharType="end"/>
          </w:r>
        </w:p>
        <w:p w14:paraId="24780D8E" w14:textId="6626DE9B" w:rsidR="00F15D5A" w:rsidRDefault="00F15D5A">
          <w:pPr>
            <w:pStyle w:val="21"/>
            <w:tabs>
              <w:tab w:val="right" w:leader="dot" w:pos="9345"/>
            </w:tabs>
            <w:rPr>
              <w:rFonts w:asciiTheme="minorHAnsi" w:eastAsiaTheme="minorEastAsia" w:hAnsiTheme="minorHAnsi" w:cstheme="minorBidi"/>
              <w:i w:val="0"/>
              <w:iCs w:val="0"/>
              <w:noProof/>
              <w:sz w:val="24"/>
              <w:szCs w:val="24"/>
            </w:rPr>
          </w:pPr>
          <w:r w:rsidRPr="009B7662">
            <w:rPr>
              <w:bCs/>
              <w:noProof/>
            </w:rPr>
            <w:t>4.1. Общие компетенции</w:t>
          </w:r>
          <w:r>
            <w:rPr>
              <w:noProof/>
            </w:rPr>
            <w:tab/>
          </w:r>
          <w:r>
            <w:rPr>
              <w:noProof/>
            </w:rPr>
            <w:fldChar w:fldCharType="begin"/>
          </w:r>
          <w:r>
            <w:rPr>
              <w:noProof/>
            </w:rPr>
            <w:instrText xml:space="preserve"> PAGEREF _Toc202541915 \h </w:instrText>
          </w:r>
          <w:r>
            <w:rPr>
              <w:noProof/>
            </w:rPr>
          </w:r>
          <w:r>
            <w:rPr>
              <w:noProof/>
            </w:rPr>
            <w:fldChar w:fldCharType="separate"/>
          </w:r>
          <w:r>
            <w:rPr>
              <w:noProof/>
            </w:rPr>
            <w:t>10</w:t>
          </w:r>
          <w:r>
            <w:rPr>
              <w:noProof/>
            </w:rPr>
            <w:fldChar w:fldCharType="end"/>
          </w:r>
        </w:p>
        <w:p w14:paraId="2CACBC4E" w14:textId="5F897C2F" w:rsidR="00F15D5A" w:rsidRDefault="00F15D5A">
          <w:pPr>
            <w:pStyle w:val="21"/>
            <w:tabs>
              <w:tab w:val="right" w:leader="dot" w:pos="9345"/>
            </w:tabs>
            <w:rPr>
              <w:rFonts w:asciiTheme="minorHAnsi" w:eastAsiaTheme="minorEastAsia" w:hAnsiTheme="minorHAnsi" w:cstheme="minorBidi"/>
              <w:i w:val="0"/>
              <w:iCs w:val="0"/>
              <w:noProof/>
              <w:sz w:val="24"/>
              <w:szCs w:val="24"/>
            </w:rPr>
          </w:pPr>
          <w:r w:rsidRPr="009B7662">
            <w:rPr>
              <w:bCs/>
              <w:noProof/>
            </w:rPr>
            <w:t>4.2. Профессиональные компетенции</w:t>
          </w:r>
          <w:r>
            <w:rPr>
              <w:noProof/>
            </w:rPr>
            <w:tab/>
          </w:r>
          <w:r>
            <w:rPr>
              <w:noProof/>
            </w:rPr>
            <w:fldChar w:fldCharType="begin"/>
          </w:r>
          <w:r>
            <w:rPr>
              <w:noProof/>
            </w:rPr>
            <w:instrText xml:space="preserve"> PAGEREF _Toc202541916 \h </w:instrText>
          </w:r>
          <w:r>
            <w:rPr>
              <w:noProof/>
            </w:rPr>
          </w:r>
          <w:r>
            <w:rPr>
              <w:noProof/>
            </w:rPr>
            <w:fldChar w:fldCharType="separate"/>
          </w:r>
          <w:r>
            <w:rPr>
              <w:noProof/>
            </w:rPr>
            <w:t>13</w:t>
          </w:r>
          <w:r>
            <w:rPr>
              <w:noProof/>
            </w:rPr>
            <w:fldChar w:fldCharType="end"/>
          </w:r>
        </w:p>
        <w:p w14:paraId="79C0CD41" w14:textId="6F103809" w:rsidR="00F15D5A" w:rsidRDefault="00F15D5A">
          <w:pPr>
            <w:pStyle w:val="21"/>
            <w:tabs>
              <w:tab w:val="right" w:leader="dot" w:pos="9345"/>
            </w:tabs>
            <w:rPr>
              <w:rFonts w:asciiTheme="minorHAnsi" w:eastAsiaTheme="minorEastAsia" w:hAnsiTheme="minorHAnsi" w:cstheme="minorBidi"/>
              <w:i w:val="0"/>
              <w:iCs w:val="0"/>
              <w:noProof/>
              <w:sz w:val="24"/>
              <w:szCs w:val="24"/>
            </w:rPr>
          </w:pPr>
          <w:r>
            <w:rPr>
              <w:noProof/>
            </w:rPr>
            <w:t>4.3. Примерная матрица компетенций выпускника</w:t>
          </w:r>
          <w:r>
            <w:rPr>
              <w:noProof/>
            </w:rPr>
            <w:tab/>
          </w:r>
          <w:r>
            <w:rPr>
              <w:noProof/>
            </w:rPr>
            <w:fldChar w:fldCharType="begin"/>
          </w:r>
          <w:r>
            <w:rPr>
              <w:noProof/>
            </w:rPr>
            <w:instrText xml:space="preserve"> PAGEREF _Toc202541917 \h </w:instrText>
          </w:r>
          <w:r>
            <w:rPr>
              <w:noProof/>
            </w:rPr>
          </w:r>
          <w:r>
            <w:rPr>
              <w:noProof/>
            </w:rPr>
            <w:fldChar w:fldCharType="separate"/>
          </w:r>
          <w:r>
            <w:rPr>
              <w:noProof/>
            </w:rPr>
            <w:t>17</w:t>
          </w:r>
          <w:r>
            <w:rPr>
              <w:noProof/>
            </w:rPr>
            <w:fldChar w:fldCharType="end"/>
          </w:r>
        </w:p>
        <w:p w14:paraId="748F3D68" w14:textId="04D04A05" w:rsidR="00F15D5A" w:rsidRDefault="00F15D5A">
          <w:pPr>
            <w:pStyle w:val="14"/>
            <w:rPr>
              <w:rFonts w:asciiTheme="minorHAnsi" w:eastAsiaTheme="minorEastAsia" w:hAnsiTheme="minorHAnsi" w:cstheme="minorBidi"/>
              <w:b w:val="0"/>
              <w:bCs w:val="0"/>
              <w:sz w:val="24"/>
              <w:szCs w:val="24"/>
              <w:lang w:eastAsia="ru-RU"/>
            </w:rPr>
          </w:pPr>
          <w:r>
            <w:t>Раздел 5. Примерная структура и содержание образовательной программы</w:t>
          </w:r>
          <w:r>
            <w:tab/>
          </w:r>
          <w:r>
            <w:fldChar w:fldCharType="begin"/>
          </w:r>
          <w:r>
            <w:instrText xml:space="preserve"> PAGEREF _Toc202541918 \h </w:instrText>
          </w:r>
          <w:r>
            <w:fldChar w:fldCharType="separate"/>
          </w:r>
          <w:r>
            <w:t>18</w:t>
          </w:r>
          <w:r>
            <w:fldChar w:fldCharType="end"/>
          </w:r>
        </w:p>
        <w:p w14:paraId="3633B64B" w14:textId="31AC1642" w:rsidR="00F15D5A" w:rsidRDefault="00F15D5A">
          <w:pPr>
            <w:pStyle w:val="21"/>
            <w:tabs>
              <w:tab w:val="right" w:leader="dot" w:pos="9345"/>
            </w:tabs>
            <w:rPr>
              <w:rFonts w:asciiTheme="minorHAnsi" w:eastAsiaTheme="minorEastAsia" w:hAnsiTheme="minorHAnsi" w:cstheme="minorBidi"/>
              <w:i w:val="0"/>
              <w:iCs w:val="0"/>
              <w:noProof/>
              <w:sz w:val="24"/>
              <w:szCs w:val="24"/>
            </w:rPr>
          </w:pPr>
          <w:r w:rsidRPr="009B7662">
            <w:rPr>
              <w:bCs/>
              <w:noProof/>
            </w:rPr>
            <w:t>5.1. Примерный учебный план</w:t>
          </w:r>
          <w:r>
            <w:rPr>
              <w:noProof/>
            </w:rPr>
            <w:tab/>
          </w:r>
          <w:r>
            <w:rPr>
              <w:noProof/>
            </w:rPr>
            <w:fldChar w:fldCharType="begin"/>
          </w:r>
          <w:r>
            <w:rPr>
              <w:noProof/>
            </w:rPr>
            <w:instrText xml:space="preserve"> PAGEREF _Toc202541919 \h </w:instrText>
          </w:r>
          <w:r>
            <w:rPr>
              <w:noProof/>
            </w:rPr>
          </w:r>
          <w:r>
            <w:rPr>
              <w:noProof/>
            </w:rPr>
            <w:fldChar w:fldCharType="separate"/>
          </w:r>
          <w:r>
            <w:rPr>
              <w:noProof/>
            </w:rPr>
            <w:t>18</w:t>
          </w:r>
          <w:r>
            <w:rPr>
              <w:noProof/>
            </w:rPr>
            <w:fldChar w:fldCharType="end"/>
          </w:r>
        </w:p>
        <w:p w14:paraId="78E52A4B" w14:textId="448B2421" w:rsidR="00F15D5A" w:rsidRDefault="00F15D5A">
          <w:pPr>
            <w:pStyle w:val="21"/>
            <w:tabs>
              <w:tab w:val="right" w:leader="dot" w:pos="9345"/>
            </w:tabs>
            <w:rPr>
              <w:rFonts w:asciiTheme="minorHAnsi" w:eastAsiaTheme="minorEastAsia" w:hAnsiTheme="minorHAnsi" w:cstheme="minorBidi"/>
              <w:i w:val="0"/>
              <w:iCs w:val="0"/>
              <w:noProof/>
              <w:sz w:val="24"/>
              <w:szCs w:val="24"/>
            </w:rPr>
          </w:pPr>
          <w:r w:rsidRPr="009B7662">
            <w:rPr>
              <w:bCs/>
              <w:noProof/>
            </w:rPr>
            <w:t>5.2. Примерный календарный учебный график</w:t>
          </w:r>
          <w:r>
            <w:rPr>
              <w:noProof/>
            </w:rPr>
            <w:tab/>
          </w:r>
          <w:r>
            <w:rPr>
              <w:noProof/>
            </w:rPr>
            <w:fldChar w:fldCharType="begin"/>
          </w:r>
          <w:r>
            <w:rPr>
              <w:noProof/>
            </w:rPr>
            <w:instrText xml:space="preserve"> PAGEREF _Toc202541920 \h </w:instrText>
          </w:r>
          <w:r>
            <w:rPr>
              <w:noProof/>
            </w:rPr>
          </w:r>
          <w:r>
            <w:rPr>
              <w:noProof/>
            </w:rPr>
            <w:fldChar w:fldCharType="separate"/>
          </w:r>
          <w:r>
            <w:rPr>
              <w:noProof/>
            </w:rPr>
            <w:t>19</w:t>
          </w:r>
          <w:r>
            <w:rPr>
              <w:noProof/>
            </w:rPr>
            <w:fldChar w:fldCharType="end"/>
          </w:r>
        </w:p>
        <w:p w14:paraId="0A94714A" w14:textId="7C593105" w:rsidR="00F15D5A" w:rsidRDefault="00F15D5A">
          <w:pPr>
            <w:pStyle w:val="21"/>
            <w:tabs>
              <w:tab w:val="right" w:leader="dot" w:pos="9345"/>
            </w:tabs>
            <w:rPr>
              <w:rFonts w:asciiTheme="minorHAnsi" w:eastAsiaTheme="minorEastAsia" w:hAnsiTheme="minorHAnsi" w:cstheme="minorBidi"/>
              <w:i w:val="0"/>
              <w:iCs w:val="0"/>
              <w:noProof/>
              <w:sz w:val="24"/>
              <w:szCs w:val="24"/>
            </w:rPr>
          </w:pPr>
          <w:r w:rsidRPr="009B7662">
            <w:rPr>
              <w:bCs/>
              <w:noProof/>
            </w:rPr>
            <w:t>5.3. Примерные рабочие программы учебных дисциплин</w:t>
          </w:r>
          <w:r>
            <w:rPr>
              <w:noProof/>
            </w:rPr>
            <w:t xml:space="preserve"> и профессиональных модулей</w:t>
          </w:r>
          <w:r>
            <w:rPr>
              <w:noProof/>
            </w:rPr>
            <w:tab/>
          </w:r>
          <w:r>
            <w:rPr>
              <w:noProof/>
            </w:rPr>
            <w:fldChar w:fldCharType="begin"/>
          </w:r>
          <w:r>
            <w:rPr>
              <w:noProof/>
            </w:rPr>
            <w:instrText xml:space="preserve"> PAGEREF _Toc202541921 \h </w:instrText>
          </w:r>
          <w:r>
            <w:rPr>
              <w:noProof/>
            </w:rPr>
          </w:r>
          <w:r>
            <w:rPr>
              <w:noProof/>
            </w:rPr>
            <w:fldChar w:fldCharType="separate"/>
          </w:r>
          <w:r>
            <w:rPr>
              <w:noProof/>
            </w:rPr>
            <w:t>20</w:t>
          </w:r>
          <w:r>
            <w:rPr>
              <w:noProof/>
            </w:rPr>
            <w:fldChar w:fldCharType="end"/>
          </w:r>
        </w:p>
        <w:p w14:paraId="7BCAE90A" w14:textId="028D3855" w:rsidR="00F15D5A" w:rsidRDefault="00F15D5A">
          <w:pPr>
            <w:pStyle w:val="21"/>
            <w:tabs>
              <w:tab w:val="right" w:leader="dot" w:pos="9345"/>
            </w:tabs>
            <w:rPr>
              <w:rFonts w:asciiTheme="minorHAnsi" w:eastAsiaTheme="minorEastAsia" w:hAnsiTheme="minorHAnsi" w:cstheme="minorBidi"/>
              <w:i w:val="0"/>
              <w:iCs w:val="0"/>
              <w:noProof/>
              <w:sz w:val="24"/>
              <w:szCs w:val="24"/>
            </w:rPr>
          </w:pPr>
          <w:r w:rsidRPr="009B7662">
            <w:rPr>
              <w:bCs/>
              <w:noProof/>
            </w:rPr>
            <w:t xml:space="preserve">5.4. Примерная рабочая программа воспитания </w:t>
          </w:r>
          <w:r w:rsidRPr="009B7662">
            <w:rPr>
              <w:noProof/>
            </w:rPr>
            <w:t>и примерный календарный план воспитательной работы</w:t>
          </w:r>
          <w:r>
            <w:rPr>
              <w:noProof/>
            </w:rPr>
            <w:tab/>
          </w:r>
          <w:r>
            <w:rPr>
              <w:noProof/>
            </w:rPr>
            <w:fldChar w:fldCharType="begin"/>
          </w:r>
          <w:r>
            <w:rPr>
              <w:noProof/>
            </w:rPr>
            <w:instrText xml:space="preserve"> PAGEREF _Toc202541922 \h </w:instrText>
          </w:r>
          <w:r>
            <w:rPr>
              <w:noProof/>
            </w:rPr>
          </w:r>
          <w:r>
            <w:rPr>
              <w:noProof/>
            </w:rPr>
            <w:fldChar w:fldCharType="separate"/>
          </w:r>
          <w:r>
            <w:rPr>
              <w:noProof/>
            </w:rPr>
            <w:t>20</w:t>
          </w:r>
          <w:r>
            <w:rPr>
              <w:noProof/>
            </w:rPr>
            <w:fldChar w:fldCharType="end"/>
          </w:r>
        </w:p>
        <w:p w14:paraId="325B1793" w14:textId="42375F01" w:rsidR="00F15D5A" w:rsidRDefault="00F15D5A">
          <w:pPr>
            <w:pStyle w:val="21"/>
            <w:tabs>
              <w:tab w:val="right" w:leader="dot" w:pos="9345"/>
            </w:tabs>
            <w:rPr>
              <w:rFonts w:asciiTheme="minorHAnsi" w:eastAsiaTheme="minorEastAsia" w:hAnsiTheme="minorHAnsi" w:cstheme="minorBidi"/>
              <w:i w:val="0"/>
              <w:iCs w:val="0"/>
              <w:noProof/>
              <w:sz w:val="24"/>
              <w:szCs w:val="24"/>
            </w:rPr>
          </w:pPr>
          <w:r>
            <w:rPr>
              <w:noProof/>
            </w:rPr>
            <w:t>5.5 Практическая подготовка</w:t>
          </w:r>
          <w:r>
            <w:rPr>
              <w:noProof/>
            </w:rPr>
            <w:tab/>
          </w:r>
          <w:r>
            <w:rPr>
              <w:noProof/>
            </w:rPr>
            <w:fldChar w:fldCharType="begin"/>
          </w:r>
          <w:r>
            <w:rPr>
              <w:noProof/>
            </w:rPr>
            <w:instrText xml:space="preserve"> PAGEREF _Toc202541923 \h </w:instrText>
          </w:r>
          <w:r>
            <w:rPr>
              <w:noProof/>
            </w:rPr>
          </w:r>
          <w:r>
            <w:rPr>
              <w:noProof/>
            </w:rPr>
            <w:fldChar w:fldCharType="separate"/>
          </w:r>
          <w:r>
            <w:rPr>
              <w:noProof/>
            </w:rPr>
            <w:t>20</w:t>
          </w:r>
          <w:r>
            <w:rPr>
              <w:noProof/>
            </w:rPr>
            <w:fldChar w:fldCharType="end"/>
          </w:r>
        </w:p>
        <w:p w14:paraId="6BA42E74" w14:textId="1CBAAFF2" w:rsidR="00F15D5A" w:rsidRDefault="00F15D5A">
          <w:pPr>
            <w:pStyle w:val="21"/>
            <w:tabs>
              <w:tab w:val="right" w:leader="dot" w:pos="9345"/>
            </w:tabs>
            <w:rPr>
              <w:rFonts w:asciiTheme="minorHAnsi" w:eastAsiaTheme="minorEastAsia" w:hAnsiTheme="minorHAnsi" w:cstheme="minorBidi"/>
              <w:i w:val="0"/>
              <w:iCs w:val="0"/>
              <w:noProof/>
              <w:sz w:val="24"/>
              <w:szCs w:val="24"/>
            </w:rPr>
          </w:pPr>
          <w:r>
            <w:rPr>
              <w:noProof/>
            </w:rPr>
            <w:t>5.6. Государственная итоговая аттестация</w:t>
          </w:r>
          <w:r>
            <w:rPr>
              <w:noProof/>
            </w:rPr>
            <w:tab/>
          </w:r>
          <w:r>
            <w:rPr>
              <w:noProof/>
            </w:rPr>
            <w:fldChar w:fldCharType="begin"/>
          </w:r>
          <w:r>
            <w:rPr>
              <w:noProof/>
            </w:rPr>
            <w:instrText xml:space="preserve"> PAGEREF _Toc202541924 \h </w:instrText>
          </w:r>
          <w:r>
            <w:rPr>
              <w:noProof/>
            </w:rPr>
          </w:r>
          <w:r>
            <w:rPr>
              <w:noProof/>
            </w:rPr>
            <w:fldChar w:fldCharType="separate"/>
          </w:r>
          <w:r>
            <w:rPr>
              <w:noProof/>
            </w:rPr>
            <w:t>20</w:t>
          </w:r>
          <w:r>
            <w:rPr>
              <w:noProof/>
            </w:rPr>
            <w:fldChar w:fldCharType="end"/>
          </w:r>
        </w:p>
        <w:p w14:paraId="1496FFFF" w14:textId="3339314B" w:rsidR="00F15D5A" w:rsidRDefault="00F15D5A">
          <w:pPr>
            <w:pStyle w:val="14"/>
            <w:rPr>
              <w:rFonts w:asciiTheme="minorHAnsi" w:eastAsiaTheme="minorEastAsia" w:hAnsiTheme="minorHAnsi" w:cstheme="minorBidi"/>
              <w:b w:val="0"/>
              <w:bCs w:val="0"/>
              <w:sz w:val="24"/>
              <w:szCs w:val="24"/>
              <w:lang w:eastAsia="ru-RU"/>
            </w:rPr>
          </w:pPr>
          <w:r>
            <w:t>Раздел 6. Примерные условия реализации образовательной программы</w:t>
          </w:r>
          <w:r>
            <w:tab/>
          </w:r>
          <w:r>
            <w:fldChar w:fldCharType="begin"/>
          </w:r>
          <w:r>
            <w:instrText xml:space="preserve"> PAGEREF _Toc202541925 \h </w:instrText>
          </w:r>
          <w:r>
            <w:fldChar w:fldCharType="separate"/>
          </w:r>
          <w:r>
            <w:t>22</w:t>
          </w:r>
          <w:r>
            <w:fldChar w:fldCharType="end"/>
          </w:r>
        </w:p>
        <w:p w14:paraId="7FE783D1" w14:textId="06AAED88" w:rsidR="00F15D5A" w:rsidRDefault="00F15D5A">
          <w:pPr>
            <w:pStyle w:val="21"/>
            <w:tabs>
              <w:tab w:val="right" w:leader="dot" w:pos="9345"/>
            </w:tabs>
            <w:rPr>
              <w:rFonts w:asciiTheme="minorHAnsi" w:eastAsiaTheme="minorEastAsia" w:hAnsiTheme="minorHAnsi" w:cstheme="minorBidi"/>
              <w:i w:val="0"/>
              <w:iCs w:val="0"/>
              <w:noProof/>
              <w:sz w:val="24"/>
              <w:szCs w:val="24"/>
            </w:rPr>
          </w:pPr>
          <w:r w:rsidRPr="009B7662">
            <w:rPr>
              <w:bCs/>
              <w:noProof/>
            </w:rPr>
            <w:t>6.1. Материально-техническое и учебно-методическое обеспечение образовательной программы</w:t>
          </w:r>
          <w:r>
            <w:rPr>
              <w:noProof/>
            </w:rPr>
            <w:tab/>
          </w:r>
          <w:r>
            <w:rPr>
              <w:noProof/>
            </w:rPr>
            <w:fldChar w:fldCharType="begin"/>
          </w:r>
          <w:r>
            <w:rPr>
              <w:noProof/>
            </w:rPr>
            <w:instrText xml:space="preserve"> PAGEREF _Toc202541926 \h </w:instrText>
          </w:r>
          <w:r>
            <w:rPr>
              <w:noProof/>
            </w:rPr>
          </w:r>
          <w:r>
            <w:rPr>
              <w:noProof/>
            </w:rPr>
            <w:fldChar w:fldCharType="separate"/>
          </w:r>
          <w:r>
            <w:rPr>
              <w:noProof/>
            </w:rPr>
            <w:t>22</w:t>
          </w:r>
          <w:r>
            <w:rPr>
              <w:noProof/>
            </w:rPr>
            <w:fldChar w:fldCharType="end"/>
          </w:r>
        </w:p>
        <w:p w14:paraId="6FB8F33E" w14:textId="1CC2E685" w:rsidR="00F15D5A" w:rsidRDefault="00F15D5A">
          <w:pPr>
            <w:pStyle w:val="21"/>
            <w:tabs>
              <w:tab w:val="right" w:leader="dot" w:pos="9345"/>
            </w:tabs>
            <w:rPr>
              <w:rFonts w:asciiTheme="minorHAnsi" w:eastAsiaTheme="minorEastAsia" w:hAnsiTheme="minorHAnsi" w:cstheme="minorBidi"/>
              <w:i w:val="0"/>
              <w:iCs w:val="0"/>
              <w:noProof/>
              <w:sz w:val="24"/>
              <w:szCs w:val="24"/>
            </w:rPr>
          </w:pPr>
          <w:r w:rsidRPr="009B7662">
            <w:rPr>
              <w:bCs/>
              <w:noProof/>
            </w:rPr>
            <w:t>6.2. Применение электронного обучения и дистанционных образовательных технологий</w:t>
          </w:r>
          <w:r>
            <w:rPr>
              <w:noProof/>
            </w:rPr>
            <w:tab/>
          </w:r>
          <w:r>
            <w:rPr>
              <w:noProof/>
            </w:rPr>
            <w:fldChar w:fldCharType="begin"/>
          </w:r>
          <w:r>
            <w:rPr>
              <w:noProof/>
            </w:rPr>
            <w:instrText xml:space="preserve"> PAGEREF _Toc202541927 \h </w:instrText>
          </w:r>
          <w:r>
            <w:rPr>
              <w:noProof/>
            </w:rPr>
          </w:r>
          <w:r>
            <w:rPr>
              <w:noProof/>
            </w:rPr>
            <w:fldChar w:fldCharType="separate"/>
          </w:r>
          <w:r>
            <w:rPr>
              <w:noProof/>
            </w:rPr>
            <w:t>22</w:t>
          </w:r>
          <w:r>
            <w:rPr>
              <w:noProof/>
            </w:rPr>
            <w:fldChar w:fldCharType="end"/>
          </w:r>
        </w:p>
        <w:p w14:paraId="2558775A" w14:textId="64BFA260" w:rsidR="00F15D5A" w:rsidRDefault="00F15D5A">
          <w:pPr>
            <w:pStyle w:val="21"/>
            <w:tabs>
              <w:tab w:val="right" w:leader="dot" w:pos="9345"/>
            </w:tabs>
            <w:rPr>
              <w:rFonts w:asciiTheme="minorHAnsi" w:eastAsiaTheme="minorEastAsia" w:hAnsiTheme="minorHAnsi" w:cstheme="minorBidi"/>
              <w:i w:val="0"/>
              <w:iCs w:val="0"/>
              <w:noProof/>
              <w:sz w:val="24"/>
              <w:szCs w:val="24"/>
            </w:rPr>
          </w:pPr>
          <w:r w:rsidRPr="009B7662">
            <w:rPr>
              <w:bCs/>
              <w:noProof/>
            </w:rPr>
            <w:t>6.3. Кадровые условия реализации образовательной программы</w:t>
          </w:r>
          <w:r>
            <w:rPr>
              <w:noProof/>
            </w:rPr>
            <w:tab/>
          </w:r>
          <w:r>
            <w:rPr>
              <w:noProof/>
            </w:rPr>
            <w:fldChar w:fldCharType="begin"/>
          </w:r>
          <w:r>
            <w:rPr>
              <w:noProof/>
            </w:rPr>
            <w:instrText xml:space="preserve"> PAGEREF _Toc202541928 \h </w:instrText>
          </w:r>
          <w:r>
            <w:rPr>
              <w:noProof/>
            </w:rPr>
          </w:r>
          <w:r>
            <w:rPr>
              <w:noProof/>
            </w:rPr>
            <w:fldChar w:fldCharType="separate"/>
          </w:r>
          <w:r>
            <w:rPr>
              <w:noProof/>
            </w:rPr>
            <w:t>22</w:t>
          </w:r>
          <w:r>
            <w:rPr>
              <w:noProof/>
            </w:rPr>
            <w:fldChar w:fldCharType="end"/>
          </w:r>
        </w:p>
        <w:p w14:paraId="4DE78BD7" w14:textId="76550A7D" w:rsidR="00F15D5A" w:rsidRDefault="00F15D5A">
          <w:pPr>
            <w:pStyle w:val="21"/>
            <w:tabs>
              <w:tab w:val="right" w:leader="dot" w:pos="9345"/>
            </w:tabs>
            <w:rPr>
              <w:rFonts w:asciiTheme="minorHAnsi" w:eastAsiaTheme="minorEastAsia" w:hAnsiTheme="minorHAnsi" w:cstheme="minorBidi"/>
              <w:i w:val="0"/>
              <w:iCs w:val="0"/>
              <w:noProof/>
              <w:sz w:val="24"/>
              <w:szCs w:val="24"/>
            </w:rPr>
          </w:pPr>
          <w:r w:rsidRPr="009B7662">
            <w:rPr>
              <w:bCs/>
              <w:noProof/>
            </w:rPr>
            <w:t>6.4.</w:t>
          </w:r>
          <w:r w:rsidRPr="009B7662">
            <w:rPr>
              <w:b/>
              <w:noProof/>
            </w:rPr>
            <w:t> </w:t>
          </w:r>
          <w:r w:rsidRPr="009B7662">
            <w:rPr>
              <w:rFonts w:eastAsia="Calibri"/>
              <w:bCs/>
              <w:noProof/>
              <w:lang w:eastAsia="en-US"/>
            </w:rPr>
            <w:t xml:space="preserve">Примерные расчеты </w:t>
          </w:r>
          <w:r w:rsidRPr="009B7662">
            <w:rPr>
              <w:bCs/>
              <w:noProof/>
            </w:rPr>
            <w:t>финансового обеспечения</w:t>
          </w:r>
          <w:r w:rsidRPr="009B7662">
            <w:rPr>
              <w:rFonts w:eastAsia="Calibri"/>
              <w:bCs/>
              <w:noProof/>
              <w:lang w:eastAsia="en-US"/>
            </w:rPr>
            <w:t xml:space="preserve"> реализации образовательной программы</w:t>
          </w:r>
          <w:r>
            <w:rPr>
              <w:noProof/>
            </w:rPr>
            <w:tab/>
          </w:r>
          <w:r>
            <w:rPr>
              <w:noProof/>
            </w:rPr>
            <w:fldChar w:fldCharType="begin"/>
          </w:r>
          <w:r>
            <w:rPr>
              <w:noProof/>
            </w:rPr>
            <w:instrText xml:space="preserve"> PAGEREF _Toc202541929 \h </w:instrText>
          </w:r>
          <w:r>
            <w:rPr>
              <w:noProof/>
            </w:rPr>
          </w:r>
          <w:r>
            <w:rPr>
              <w:noProof/>
            </w:rPr>
            <w:fldChar w:fldCharType="separate"/>
          </w:r>
          <w:r>
            <w:rPr>
              <w:noProof/>
            </w:rPr>
            <w:t>23</w:t>
          </w:r>
          <w:r>
            <w:rPr>
              <w:noProof/>
            </w:rPr>
            <w:fldChar w:fldCharType="end"/>
          </w:r>
        </w:p>
        <w:p w14:paraId="46FF4083" w14:textId="46EC9045" w:rsidR="000E6D6F" w:rsidRPr="00D65908" w:rsidRDefault="00735A20" w:rsidP="00FA3C22">
          <w:pPr>
            <w:tabs>
              <w:tab w:val="right" w:leader="dot" w:pos="9356"/>
            </w:tabs>
            <w:rPr>
              <w:rFonts w:ascii="Times New Roman" w:hAnsi="Times New Roman" w:cs="Times New Roman"/>
              <w:sz w:val="24"/>
              <w:szCs w:val="24"/>
            </w:rPr>
          </w:pPr>
          <w:r w:rsidRPr="00FA3C22">
            <w:rPr>
              <w:rFonts w:ascii="Times New Roman" w:hAnsi="Times New Roman" w:cs="Times New Roman"/>
              <w:b/>
              <w:bCs/>
              <w:noProof/>
              <w:sz w:val="24"/>
              <w:szCs w:val="24"/>
            </w:rPr>
            <w:fldChar w:fldCharType="end"/>
          </w:r>
        </w:p>
      </w:sdtContent>
    </w:sdt>
    <w:p w14:paraId="495AC279"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1</w:t>
      </w:r>
      <w:r w:rsidRPr="00C33E48">
        <w:rPr>
          <w:rFonts w:ascii="Times New Roman" w:hAnsi="Times New Roman" w:cs="Times New Roman"/>
          <w:bCs/>
          <w:sz w:val="24"/>
          <w:szCs w:val="24"/>
        </w:rPr>
        <w:t>. Примерные рабочие программы профессиональных модулей</w:t>
      </w:r>
    </w:p>
    <w:p w14:paraId="39E3707A"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2</w:t>
      </w:r>
      <w:r w:rsidRPr="00C33E48">
        <w:rPr>
          <w:rFonts w:ascii="Times New Roman" w:hAnsi="Times New Roman" w:cs="Times New Roman"/>
          <w:bCs/>
          <w:sz w:val="24"/>
          <w:szCs w:val="24"/>
        </w:rPr>
        <w:t>. Примерные рабочие программы учебных дисциплин</w:t>
      </w:r>
    </w:p>
    <w:p w14:paraId="655ECDF6" w14:textId="77777777" w:rsidR="002F0CCE" w:rsidRPr="00C33E48" w:rsidRDefault="002F0CCE"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Приложение 3. Примерное материально-техническое оснащение специальных помещений</w:t>
      </w:r>
    </w:p>
    <w:p w14:paraId="011047D0"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4</w:t>
      </w:r>
      <w:r w:rsidRPr="00C33E48">
        <w:rPr>
          <w:rFonts w:ascii="Times New Roman" w:hAnsi="Times New Roman" w:cs="Times New Roman"/>
          <w:bCs/>
          <w:sz w:val="24"/>
          <w:szCs w:val="24"/>
        </w:rPr>
        <w:t xml:space="preserve">. </w:t>
      </w:r>
      <w:r w:rsidR="00AA3AE2">
        <w:rPr>
          <w:rFonts w:ascii="Times New Roman" w:hAnsi="Times New Roman" w:cs="Times New Roman"/>
          <w:bCs/>
          <w:sz w:val="24"/>
          <w:szCs w:val="24"/>
        </w:rPr>
        <w:t xml:space="preserve">Примерная программа </w:t>
      </w:r>
      <w:r w:rsidR="002F0CCE" w:rsidRPr="00C33E48">
        <w:rPr>
          <w:rFonts w:ascii="Times New Roman" w:hAnsi="Times New Roman" w:cs="Times New Roman"/>
          <w:bCs/>
          <w:sz w:val="24"/>
          <w:szCs w:val="24"/>
        </w:rPr>
        <w:t>государственной итоговой аттестации</w:t>
      </w:r>
    </w:p>
    <w:p w14:paraId="7D275B87" w14:textId="77777777" w:rsidR="009D6531" w:rsidRDefault="002F0CCE"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Приложение 5. Примерная рабочая программа воспитания</w:t>
      </w:r>
      <w:bookmarkStart w:id="3" w:name="_Toc103593992"/>
      <w:bookmarkStart w:id="4" w:name="_Toc460855517"/>
      <w:bookmarkStart w:id="5" w:name="_Toc460939924"/>
      <w:bookmarkEnd w:id="2"/>
    </w:p>
    <w:p w14:paraId="689FAA30" w14:textId="689A2918" w:rsidR="00064407" w:rsidRDefault="00064407" w:rsidP="00252FFB">
      <w:pPr>
        <w:suppressAutoHyphens/>
        <w:rPr>
          <w:rFonts w:ascii="Times New Roman" w:hAnsi="Times New Roman" w:cs="Times New Roman"/>
          <w:sz w:val="24"/>
          <w:szCs w:val="24"/>
        </w:rPr>
      </w:pPr>
      <w:r>
        <w:rPr>
          <w:rFonts w:ascii="Times New Roman" w:hAnsi="Times New Roman" w:cs="Times New Roman"/>
          <w:sz w:val="24"/>
          <w:szCs w:val="24"/>
        </w:rPr>
        <w:br w:type="page"/>
      </w:r>
    </w:p>
    <w:p w14:paraId="5050D30C" w14:textId="77777777" w:rsidR="00064407" w:rsidRDefault="00064407" w:rsidP="00252FFB">
      <w:pPr>
        <w:pStyle w:val="1"/>
        <w:spacing w:before="0" w:after="0"/>
      </w:pPr>
      <w:bookmarkStart w:id="6" w:name="_Toc202541905"/>
      <w:r w:rsidRPr="00CD4574">
        <w:lastRenderedPageBreak/>
        <w:t>Раздел 1. Общие положения</w:t>
      </w:r>
      <w:bookmarkEnd w:id="3"/>
      <w:bookmarkEnd w:id="6"/>
    </w:p>
    <w:p w14:paraId="47BD4FF8" w14:textId="77777777" w:rsidR="00252FFB" w:rsidRPr="009D6531" w:rsidRDefault="00252FFB" w:rsidP="00463880">
      <w:pPr>
        <w:pStyle w:val="1d"/>
        <w:rPr>
          <w:lang w:val="ru-RU"/>
        </w:rPr>
      </w:pPr>
    </w:p>
    <w:p w14:paraId="44B1CA6A" w14:textId="77777777" w:rsidR="00FD03F8" w:rsidRDefault="00064407" w:rsidP="00252FFB">
      <w:pPr>
        <w:pStyle w:val="114"/>
        <w:spacing w:after="0" w:line="240" w:lineRule="auto"/>
      </w:pPr>
      <w:bookmarkStart w:id="7" w:name="_Toc202541906"/>
      <w:r w:rsidRPr="005F59C7">
        <w:t>1.1. </w:t>
      </w:r>
      <w:r w:rsidR="00FD03F8">
        <w:t xml:space="preserve">Назначение </w:t>
      </w:r>
      <w:r w:rsidR="0015784E">
        <w:t>примерной образовательной программы</w:t>
      </w:r>
      <w:bookmarkEnd w:id="7"/>
    </w:p>
    <w:p w14:paraId="73AF1EDE" w14:textId="4902A8A2" w:rsidR="009A4D9F" w:rsidRPr="003D2F18" w:rsidRDefault="000347D6" w:rsidP="00252FFB">
      <w:pPr>
        <w:pStyle w:val="a4"/>
        <w:suppressAutoHyphen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Настоящая </w:t>
      </w:r>
      <w:r w:rsidR="00865E6C" w:rsidRPr="00865E6C">
        <w:rPr>
          <w:rFonts w:ascii="Times New Roman" w:hAnsi="Times New Roman" w:cs="Times New Roman"/>
          <w:bCs/>
          <w:sz w:val="24"/>
          <w:szCs w:val="24"/>
        </w:rPr>
        <w:t>примерная образовательная программа среднего профессионального образования (далее – ПОП СПО)</w:t>
      </w:r>
      <w:r w:rsidR="00865E6C">
        <w:rPr>
          <w:rFonts w:ascii="Times New Roman" w:hAnsi="Times New Roman" w:cs="Times New Roman"/>
          <w:bCs/>
          <w:sz w:val="24"/>
          <w:szCs w:val="24"/>
        </w:rPr>
        <w:t xml:space="preserve"> </w:t>
      </w:r>
      <w:r w:rsidRPr="003D2F18">
        <w:rPr>
          <w:rFonts w:ascii="Times New Roman" w:hAnsi="Times New Roman" w:cs="Times New Roman"/>
          <w:bCs/>
          <w:sz w:val="24"/>
          <w:szCs w:val="24"/>
        </w:rPr>
        <w:t xml:space="preserve">по </w:t>
      </w:r>
      <w:r w:rsidR="003D2F18" w:rsidRPr="003D2F18">
        <w:rPr>
          <w:rFonts w:ascii="Times New Roman" w:eastAsia="Calibri" w:hAnsi="Times New Roman" w:cs="Times New Roman"/>
          <w:bCs/>
          <w:sz w:val="24"/>
          <w:szCs w:val="24"/>
        </w:rPr>
        <w:t>профессии</w:t>
      </w:r>
      <w:r w:rsidRPr="003D2F18">
        <w:rPr>
          <w:rFonts w:ascii="Times New Roman" w:eastAsia="Calibri" w:hAnsi="Times New Roman" w:cs="Times New Roman"/>
          <w:bCs/>
          <w:sz w:val="24"/>
          <w:szCs w:val="24"/>
        </w:rPr>
        <w:t xml:space="preserve"> </w:t>
      </w:r>
      <w:r w:rsidRPr="003D2F18">
        <w:rPr>
          <w:rFonts w:ascii="Times New Roman" w:hAnsi="Times New Roman" w:cs="Times New Roman"/>
          <w:bCs/>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sidRPr="003D2F18">
        <w:rPr>
          <w:rFonts w:ascii="Times New Roman" w:eastAsia="Calibri" w:hAnsi="Times New Roman" w:cs="Times New Roman"/>
          <w:bCs/>
          <w:sz w:val="24"/>
          <w:szCs w:val="24"/>
        </w:rPr>
        <w:t xml:space="preserve">по </w:t>
      </w:r>
      <w:r w:rsidR="003D2F18" w:rsidRPr="003D2F18">
        <w:rPr>
          <w:rFonts w:ascii="Times New Roman" w:eastAsia="Calibri" w:hAnsi="Times New Roman" w:cs="Times New Roman"/>
          <w:bCs/>
          <w:sz w:val="24"/>
          <w:szCs w:val="24"/>
        </w:rPr>
        <w:t>профессии</w:t>
      </w:r>
      <w:r w:rsidRPr="003D2F18">
        <w:rPr>
          <w:rFonts w:ascii="Times New Roman" w:eastAsia="Calibri" w:hAnsi="Times New Roman" w:cs="Times New Roman"/>
          <w:bCs/>
          <w:sz w:val="24"/>
          <w:szCs w:val="24"/>
        </w:rPr>
        <w:t xml:space="preserve"> </w:t>
      </w:r>
      <w:r w:rsidR="003D2F18" w:rsidRPr="003D2F18">
        <w:rPr>
          <w:rFonts w:ascii="Times New Roman" w:eastAsia="Calibri" w:hAnsi="Times New Roman" w:cs="Times New Roman"/>
          <w:bCs/>
          <w:sz w:val="24"/>
          <w:szCs w:val="24"/>
        </w:rPr>
        <w:t>27.01.01 Контролер измерительных приборов</w:t>
      </w:r>
      <w:r w:rsidRPr="003D2F18">
        <w:rPr>
          <w:rFonts w:ascii="Times New Roman" w:hAnsi="Times New Roman" w:cs="Times New Roman"/>
          <w:bCs/>
          <w:sz w:val="24"/>
          <w:szCs w:val="24"/>
        </w:rPr>
        <w:t xml:space="preserve">, </w:t>
      </w:r>
      <w:r w:rsidRPr="003D2F18">
        <w:rPr>
          <w:rFonts w:ascii="Times New Roman" w:eastAsia="Calibri" w:hAnsi="Times New Roman" w:cs="Times New Roman"/>
          <w:bCs/>
          <w:sz w:val="24"/>
          <w:szCs w:val="24"/>
        </w:rPr>
        <w:t xml:space="preserve">утвержденным приказом </w:t>
      </w:r>
      <w:r w:rsidRPr="003D2F18">
        <w:rPr>
          <w:rFonts w:ascii="Times New Roman" w:hAnsi="Times New Roman" w:cs="Times New Roman"/>
          <w:bCs/>
          <w:sz w:val="24"/>
          <w:szCs w:val="24"/>
        </w:rPr>
        <w:t>Министерства просвещения Российской Федерации</w:t>
      </w:r>
      <w:r w:rsidR="0035213C" w:rsidRPr="003D2F18">
        <w:rPr>
          <w:rFonts w:ascii="Times New Roman" w:hAnsi="Times New Roman" w:cs="Times New Roman"/>
          <w:bCs/>
          <w:sz w:val="24"/>
          <w:szCs w:val="24"/>
        </w:rPr>
        <w:t xml:space="preserve"> </w:t>
      </w:r>
      <w:r w:rsidRPr="003D2F18">
        <w:rPr>
          <w:rFonts w:ascii="Times New Roman" w:hAnsi="Times New Roman" w:cs="Times New Roman"/>
          <w:bCs/>
          <w:sz w:val="24"/>
          <w:szCs w:val="24"/>
        </w:rPr>
        <w:t xml:space="preserve">от </w:t>
      </w:r>
      <w:r w:rsidR="003D2F18" w:rsidRPr="003D2F18">
        <w:rPr>
          <w:rFonts w:ascii="Times New Roman" w:hAnsi="Times New Roman" w:cs="Times New Roman"/>
          <w:bCs/>
          <w:sz w:val="24"/>
          <w:szCs w:val="24"/>
        </w:rPr>
        <w:t xml:space="preserve">17 августа 2022 г. № 747 </w:t>
      </w:r>
      <w:r w:rsidR="00064407" w:rsidRPr="003D2F18">
        <w:rPr>
          <w:rFonts w:ascii="Times New Roman" w:hAnsi="Times New Roman" w:cs="Times New Roman"/>
          <w:bCs/>
          <w:sz w:val="24"/>
          <w:szCs w:val="24"/>
        </w:rPr>
        <w:t>(далее – ФГОС, ФГОС СПО).</w:t>
      </w:r>
      <w:r w:rsidR="009A4D9F" w:rsidRPr="003D2F18">
        <w:rPr>
          <w:rFonts w:ascii="Times New Roman" w:hAnsi="Times New Roman" w:cs="Times New Roman"/>
          <w:bCs/>
          <w:sz w:val="24"/>
          <w:szCs w:val="24"/>
        </w:rPr>
        <w:t xml:space="preserve"> </w:t>
      </w:r>
    </w:p>
    <w:p w14:paraId="20402D1A" w14:textId="7F7F8E7C" w:rsidR="00064407" w:rsidRPr="003D2F18" w:rsidRDefault="003F3003" w:rsidP="00252FFB">
      <w:pPr>
        <w:suppressAutoHyphens/>
        <w:ind w:firstLine="709"/>
        <w:jc w:val="both"/>
        <w:rPr>
          <w:rFonts w:ascii="Times New Roman" w:hAnsi="Times New Roman" w:cs="Times New Roman"/>
          <w:bCs/>
          <w:sz w:val="24"/>
          <w:szCs w:val="24"/>
        </w:rPr>
      </w:pPr>
      <w:r w:rsidRPr="003D2F18">
        <w:rPr>
          <w:rFonts w:ascii="Times New Roman" w:hAnsi="Times New Roman" w:cs="Times New Roman"/>
          <w:bCs/>
          <w:sz w:val="24"/>
          <w:szCs w:val="24"/>
        </w:rPr>
        <w:t>ПОП СПО</w:t>
      </w:r>
      <w:r w:rsidR="00064407" w:rsidRPr="003D2F18">
        <w:rPr>
          <w:rFonts w:ascii="Times New Roman" w:hAnsi="Times New Roman" w:cs="Times New Roman"/>
          <w:bCs/>
          <w:sz w:val="24"/>
          <w:szCs w:val="24"/>
        </w:rPr>
        <w:t xml:space="preserve"> определяет рекомендованный объем и содержание среднего профессионального образования по </w:t>
      </w:r>
      <w:r w:rsidR="003D2F18" w:rsidRPr="003D2F18">
        <w:rPr>
          <w:rFonts w:ascii="Times New Roman" w:eastAsia="Calibri" w:hAnsi="Times New Roman" w:cs="Times New Roman"/>
          <w:bCs/>
          <w:sz w:val="24"/>
          <w:szCs w:val="24"/>
        </w:rPr>
        <w:t>профессии</w:t>
      </w:r>
      <w:r w:rsidR="000347D6" w:rsidRPr="003D2F18">
        <w:rPr>
          <w:rFonts w:ascii="Times New Roman" w:eastAsia="Calibri" w:hAnsi="Times New Roman" w:cs="Times New Roman"/>
          <w:bCs/>
          <w:sz w:val="24"/>
          <w:szCs w:val="24"/>
        </w:rPr>
        <w:t xml:space="preserve"> </w:t>
      </w:r>
      <w:r w:rsidR="003D2F18" w:rsidRPr="003D2F18">
        <w:rPr>
          <w:rFonts w:ascii="Times New Roman" w:eastAsia="Calibri" w:hAnsi="Times New Roman" w:cs="Times New Roman"/>
          <w:bCs/>
          <w:sz w:val="24"/>
          <w:szCs w:val="24"/>
        </w:rPr>
        <w:t>27.01.01 Контролер измерительных приборов</w:t>
      </w:r>
      <w:r w:rsidR="00064407" w:rsidRPr="003D2F18">
        <w:rPr>
          <w:rFonts w:ascii="Times New Roman" w:hAnsi="Times New Roman" w:cs="Times New Roman"/>
          <w:bCs/>
          <w:sz w:val="24"/>
          <w:szCs w:val="24"/>
        </w:rPr>
        <w:t xml:space="preserve">, планируемые результаты освоения образовательной программы, примерные условия </w:t>
      </w:r>
      <w:r w:rsidRPr="003D2F18">
        <w:rPr>
          <w:rFonts w:ascii="Times New Roman" w:hAnsi="Times New Roman" w:cs="Times New Roman"/>
          <w:bCs/>
          <w:sz w:val="24"/>
          <w:szCs w:val="24"/>
        </w:rPr>
        <w:t xml:space="preserve">реализации </w:t>
      </w:r>
      <w:r w:rsidR="00064407" w:rsidRPr="003D2F18">
        <w:rPr>
          <w:rFonts w:ascii="Times New Roman" w:hAnsi="Times New Roman" w:cs="Times New Roman"/>
          <w:bCs/>
          <w:sz w:val="24"/>
          <w:szCs w:val="24"/>
        </w:rPr>
        <w:t xml:space="preserve">образовательной </w:t>
      </w:r>
      <w:r w:rsidRPr="003D2F18">
        <w:rPr>
          <w:rFonts w:ascii="Times New Roman" w:hAnsi="Times New Roman" w:cs="Times New Roman"/>
          <w:bCs/>
          <w:sz w:val="24"/>
          <w:szCs w:val="24"/>
        </w:rPr>
        <w:t>программы</w:t>
      </w:r>
      <w:r w:rsidR="00064407" w:rsidRPr="003D2F18">
        <w:rPr>
          <w:rFonts w:ascii="Times New Roman" w:hAnsi="Times New Roman" w:cs="Times New Roman"/>
          <w:bCs/>
          <w:sz w:val="24"/>
          <w:szCs w:val="24"/>
        </w:rPr>
        <w:t>.</w:t>
      </w:r>
    </w:p>
    <w:p w14:paraId="57CCCDE8" w14:textId="605EF456" w:rsidR="00BF5F69" w:rsidRPr="003D2F18" w:rsidRDefault="003F3003" w:rsidP="00BF5F69">
      <w:pPr>
        <w:suppressAutoHyphens/>
        <w:ind w:firstLine="709"/>
        <w:jc w:val="both"/>
        <w:rPr>
          <w:rFonts w:ascii="Times New Roman" w:hAnsi="Times New Roman" w:cs="Times New Roman"/>
          <w:bCs/>
          <w:sz w:val="24"/>
          <w:szCs w:val="24"/>
        </w:rPr>
      </w:pPr>
      <w:r w:rsidRPr="003D2F18">
        <w:rPr>
          <w:rFonts w:ascii="Times New Roman" w:hAnsi="Times New Roman" w:cs="Times New Roman"/>
          <w:bCs/>
          <w:sz w:val="24"/>
          <w:szCs w:val="24"/>
        </w:rPr>
        <w:t>ПОП СПО</w:t>
      </w:r>
      <w:r w:rsidR="00EB7055" w:rsidRPr="003D2F18">
        <w:rPr>
          <w:rFonts w:ascii="Times New Roman" w:hAnsi="Times New Roman" w:cs="Times New Roman"/>
          <w:bCs/>
          <w:sz w:val="24"/>
          <w:szCs w:val="24"/>
        </w:rPr>
        <w:t xml:space="preserve">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w:t>
      </w:r>
      <w:r w:rsidR="009F22E9" w:rsidRPr="003D2F18">
        <w:rPr>
          <w:rFonts w:ascii="Times New Roman" w:hAnsi="Times New Roman" w:cs="Times New Roman"/>
          <w:bCs/>
          <w:sz w:val="24"/>
          <w:szCs w:val="24"/>
        </w:rPr>
        <w:t xml:space="preserve">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w:t>
      </w:r>
      <w:bookmarkStart w:id="8" w:name="_Hlk199780776"/>
      <w:r w:rsidR="00BF5F69" w:rsidRPr="003D2F18">
        <w:rPr>
          <w:rFonts w:ascii="Times New Roman" w:hAnsi="Times New Roman" w:cs="Times New Roman"/>
          <w:bCs/>
          <w:sz w:val="24"/>
          <w:szCs w:val="24"/>
        </w:rPr>
        <w:t>получаемой профессии среднего профессионального образования.</w:t>
      </w:r>
    </w:p>
    <w:bookmarkEnd w:id="8"/>
    <w:p w14:paraId="2EC26CA1" w14:textId="6704250E" w:rsidR="00252FFB" w:rsidRPr="003D2F18" w:rsidRDefault="00252FFB" w:rsidP="00BF5F69">
      <w:pPr>
        <w:suppressAutoHyphens/>
        <w:ind w:firstLine="709"/>
        <w:jc w:val="both"/>
      </w:pPr>
    </w:p>
    <w:p w14:paraId="73CE31D4" w14:textId="37805393" w:rsidR="00064407" w:rsidRPr="003D2F18" w:rsidRDefault="00064407" w:rsidP="00252FFB">
      <w:pPr>
        <w:pStyle w:val="114"/>
        <w:spacing w:after="0" w:line="240" w:lineRule="auto"/>
      </w:pPr>
      <w:bookmarkStart w:id="9" w:name="_Toc202541907"/>
      <w:r w:rsidRPr="003D2F18">
        <w:t xml:space="preserve">1.2. Нормативные </w:t>
      </w:r>
      <w:r w:rsidR="00FD03F8" w:rsidRPr="003D2F18">
        <w:t>документы</w:t>
      </w:r>
      <w:bookmarkEnd w:id="9"/>
    </w:p>
    <w:p w14:paraId="485A8DF2" w14:textId="77777777" w:rsidR="00064407" w:rsidRPr="003D2F18" w:rsidRDefault="00064407" w:rsidP="00252FFB">
      <w:pPr>
        <w:suppressAutoHyphens/>
        <w:ind w:firstLine="709"/>
        <w:jc w:val="both"/>
        <w:rPr>
          <w:rFonts w:ascii="Times New Roman" w:hAnsi="Times New Roman" w:cs="Times New Roman"/>
          <w:bCs/>
          <w:sz w:val="24"/>
          <w:szCs w:val="24"/>
        </w:rPr>
      </w:pPr>
      <w:r w:rsidRPr="003D2F18">
        <w:rPr>
          <w:rFonts w:ascii="Times New Roman" w:hAnsi="Times New Roman" w:cs="Times New Roman"/>
          <w:bCs/>
          <w:sz w:val="24"/>
          <w:szCs w:val="24"/>
        </w:rPr>
        <w:t>Федеральный закон от 29.12.2012 №</w:t>
      </w:r>
      <w:r w:rsidR="000347D6" w:rsidRPr="003D2F18">
        <w:rPr>
          <w:rFonts w:ascii="Times New Roman" w:hAnsi="Times New Roman" w:cs="Times New Roman"/>
          <w:bCs/>
          <w:sz w:val="24"/>
          <w:szCs w:val="24"/>
        </w:rPr>
        <w:t xml:space="preserve"> </w:t>
      </w:r>
      <w:r w:rsidRPr="003D2F18">
        <w:rPr>
          <w:rFonts w:ascii="Times New Roman" w:hAnsi="Times New Roman" w:cs="Times New Roman"/>
          <w:bCs/>
          <w:sz w:val="24"/>
          <w:szCs w:val="24"/>
        </w:rPr>
        <w:t>273-ФЗ «Об образовании в Российской Федерации»;</w:t>
      </w:r>
    </w:p>
    <w:p w14:paraId="55046789" w14:textId="77777777" w:rsidR="00064407" w:rsidRPr="003D2F18" w:rsidRDefault="00FD03F8" w:rsidP="00252FFB">
      <w:pPr>
        <w:ind w:firstLine="709"/>
        <w:jc w:val="both"/>
        <w:rPr>
          <w:rFonts w:ascii="Times New Roman" w:hAnsi="Times New Roman" w:cs="Times New Roman"/>
          <w:bCs/>
          <w:sz w:val="24"/>
          <w:szCs w:val="24"/>
        </w:rPr>
      </w:pPr>
      <w:bookmarkStart w:id="10" w:name="_Hlk84521878"/>
      <w:r w:rsidRPr="003D2F18">
        <w:rPr>
          <w:rFonts w:ascii="Times New Roman" w:hAnsi="Times New Roman" w:cs="Times New Roman"/>
          <w:bCs/>
          <w:sz w:val="24"/>
          <w:szCs w:val="24"/>
        </w:rPr>
        <w:t>Порядок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w:t>
      </w:r>
      <w:r w:rsidR="00064407" w:rsidRPr="003D2F18">
        <w:rPr>
          <w:rFonts w:ascii="Times New Roman" w:hAnsi="Times New Roman" w:cs="Times New Roman"/>
          <w:bCs/>
          <w:sz w:val="24"/>
          <w:szCs w:val="24"/>
        </w:rPr>
        <w:t>Приказ Минпросвещения России от 08.04.2021 № 153</w:t>
      </w:r>
      <w:r w:rsidRPr="003D2F18">
        <w:rPr>
          <w:rFonts w:ascii="Times New Roman" w:hAnsi="Times New Roman" w:cs="Times New Roman"/>
          <w:bCs/>
          <w:sz w:val="24"/>
          <w:szCs w:val="24"/>
        </w:rPr>
        <w:t>)</w:t>
      </w:r>
      <w:r w:rsidR="00064407" w:rsidRPr="003D2F18">
        <w:rPr>
          <w:rFonts w:ascii="Times New Roman" w:hAnsi="Times New Roman" w:cs="Times New Roman"/>
          <w:bCs/>
          <w:sz w:val="24"/>
          <w:szCs w:val="24"/>
        </w:rPr>
        <w:t>;</w:t>
      </w:r>
      <w:bookmarkEnd w:id="10"/>
    </w:p>
    <w:p w14:paraId="2504DED1" w14:textId="2478DB1E" w:rsidR="00064407" w:rsidRPr="003D2F18" w:rsidRDefault="00FD03F8" w:rsidP="00252FFB">
      <w:pPr>
        <w:suppressAutoHyphens/>
        <w:ind w:firstLine="709"/>
        <w:jc w:val="both"/>
        <w:rPr>
          <w:rFonts w:ascii="Times New Roman" w:hAnsi="Times New Roman" w:cs="Times New Roman"/>
          <w:bCs/>
          <w:sz w:val="24"/>
          <w:szCs w:val="24"/>
        </w:rPr>
      </w:pPr>
      <w:r w:rsidRPr="003D2F18">
        <w:rPr>
          <w:rFonts w:ascii="Times New Roman" w:hAnsi="Times New Roman"/>
          <w:bCs/>
          <w:sz w:val="24"/>
          <w:szCs w:val="24"/>
        </w:rPr>
        <w:t xml:space="preserve">Федеральный государственный образовательный стандарт среднего профессионального образования по </w:t>
      </w:r>
      <w:r w:rsidR="003D2F18" w:rsidRPr="003D2F18">
        <w:rPr>
          <w:rFonts w:ascii="Times New Roman" w:eastAsia="Calibri" w:hAnsi="Times New Roman" w:cs="Times New Roman"/>
          <w:bCs/>
          <w:sz w:val="24"/>
          <w:szCs w:val="24"/>
        </w:rPr>
        <w:t>профессии</w:t>
      </w:r>
      <w:r w:rsidRPr="003D2F18">
        <w:rPr>
          <w:rFonts w:ascii="Times New Roman" w:eastAsia="Calibri" w:hAnsi="Times New Roman" w:cs="Times New Roman"/>
          <w:bCs/>
          <w:sz w:val="24"/>
          <w:szCs w:val="24"/>
        </w:rPr>
        <w:t xml:space="preserve"> </w:t>
      </w:r>
      <w:r w:rsidR="003D2F18" w:rsidRPr="003D2F18">
        <w:rPr>
          <w:rFonts w:ascii="Times New Roman" w:eastAsia="Calibri" w:hAnsi="Times New Roman" w:cs="Times New Roman"/>
          <w:bCs/>
          <w:sz w:val="24"/>
          <w:szCs w:val="24"/>
        </w:rPr>
        <w:t xml:space="preserve">27.01.01 Контролер измерительных приборов </w:t>
      </w:r>
      <w:r w:rsidRPr="003D2F18">
        <w:rPr>
          <w:rFonts w:ascii="Times New Roman" w:hAnsi="Times New Roman" w:cs="Times New Roman"/>
          <w:bCs/>
          <w:sz w:val="24"/>
          <w:szCs w:val="24"/>
        </w:rPr>
        <w:t>(</w:t>
      </w:r>
      <w:r w:rsidR="00064407" w:rsidRPr="003D2F18">
        <w:rPr>
          <w:rFonts w:ascii="Times New Roman" w:hAnsi="Times New Roman" w:cs="Times New Roman"/>
          <w:bCs/>
          <w:sz w:val="24"/>
          <w:szCs w:val="24"/>
        </w:rPr>
        <w:t xml:space="preserve">Приказ </w:t>
      </w:r>
      <w:r w:rsidR="000347D6" w:rsidRPr="003D2F18">
        <w:rPr>
          <w:rFonts w:ascii="Times New Roman" w:hAnsi="Times New Roman" w:cs="Times New Roman"/>
          <w:bCs/>
          <w:sz w:val="24"/>
          <w:szCs w:val="24"/>
        </w:rPr>
        <w:t xml:space="preserve">Минпросвещения России </w:t>
      </w:r>
      <w:r w:rsidR="00064407" w:rsidRPr="003D2F18">
        <w:rPr>
          <w:rFonts w:ascii="Times New Roman" w:hAnsi="Times New Roman" w:cs="Times New Roman"/>
          <w:bCs/>
          <w:sz w:val="24"/>
          <w:szCs w:val="24"/>
        </w:rPr>
        <w:t xml:space="preserve">от </w:t>
      </w:r>
      <w:r w:rsidR="003D2F18" w:rsidRPr="003D2F18">
        <w:rPr>
          <w:rFonts w:ascii="Times New Roman" w:hAnsi="Times New Roman" w:cs="Times New Roman"/>
          <w:bCs/>
          <w:sz w:val="24"/>
          <w:szCs w:val="24"/>
        </w:rPr>
        <w:t>17.08.2022 № 747</w:t>
      </w:r>
      <w:r w:rsidRPr="003D2F18">
        <w:rPr>
          <w:rFonts w:ascii="Times New Roman" w:hAnsi="Times New Roman"/>
          <w:bCs/>
          <w:sz w:val="24"/>
          <w:szCs w:val="24"/>
        </w:rPr>
        <w:t>)</w:t>
      </w:r>
      <w:r w:rsidR="00064407" w:rsidRPr="003D2F18">
        <w:rPr>
          <w:rFonts w:ascii="Times New Roman" w:hAnsi="Times New Roman" w:cs="Times New Roman"/>
          <w:bCs/>
          <w:sz w:val="24"/>
          <w:szCs w:val="24"/>
        </w:rPr>
        <w:t>;</w:t>
      </w:r>
    </w:p>
    <w:p w14:paraId="46E4CEEB" w14:textId="77777777" w:rsidR="00064407" w:rsidRPr="0015784E" w:rsidRDefault="0015784E" w:rsidP="00252FFB">
      <w:pPr>
        <w:ind w:firstLine="709"/>
        <w:jc w:val="both"/>
        <w:rPr>
          <w:rFonts w:ascii="Times New Roman" w:hAnsi="Times New Roman" w:cs="Times New Roman"/>
          <w:bCs/>
          <w:sz w:val="24"/>
          <w:szCs w:val="24"/>
        </w:rPr>
      </w:pPr>
      <w:r w:rsidRPr="003D2F18">
        <w:rPr>
          <w:rFonts w:ascii="Times New Roman" w:hAnsi="Times New Roman"/>
          <w:bCs/>
          <w:sz w:val="24"/>
          <w:szCs w:val="24"/>
        </w:rPr>
        <w:t xml:space="preserve">Порядок организации и осуществления образовательной </w:t>
      </w:r>
      <w:r w:rsidRPr="0015784E">
        <w:rPr>
          <w:rFonts w:ascii="Times New Roman" w:hAnsi="Times New Roman"/>
          <w:bCs/>
          <w:sz w:val="24"/>
          <w:szCs w:val="24"/>
        </w:rPr>
        <w:t>деятельности по образовательным программам среднего профессионального образования</w:t>
      </w:r>
      <w:r>
        <w:rPr>
          <w:rFonts w:ascii="Times New Roman" w:hAnsi="Times New Roman"/>
          <w:bCs/>
          <w:sz w:val="24"/>
          <w:szCs w:val="24"/>
        </w:rPr>
        <w:t xml:space="preserve"> (</w:t>
      </w:r>
      <w:r w:rsidR="00064407" w:rsidRPr="0015784E">
        <w:rPr>
          <w:rFonts w:ascii="Times New Roman" w:hAnsi="Times New Roman" w:cs="Times New Roman"/>
          <w:bCs/>
          <w:sz w:val="24"/>
          <w:szCs w:val="24"/>
        </w:rPr>
        <w:t xml:space="preserve">Приказ </w:t>
      </w:r>
      <w:r w:rsidR="00064407" w:rsidRPr="0015784E">
        <w:rPr>
          <w:rFonts w:ascii="Times New Roman" w:hAnsi="Times New Roman"/>
          <w:bCs/>
          <w:sz w:val="24"/>
          <w:szCs w:val="24"/>
        </w:rPr>
        <w:t>Минпросвещения России от 24.08.2022 № 762</w:t>
      </w:r>
      <w:r>
        <w:rPr>
          <w:rFonts w:ascii="Times New Roman" w:hAnsi="Times New Roman"/>
          <w:bCs/>
          <w:sz w:val="24"/>
          <w:szCs w:val="24"/>
        </w:rPr>
        <w:t>)</w:t>
      </w:r>
      <w:r w:rsidR="00064407" w:rsidRPr="0015784E">
        <w:rPr>
          <w:rFonts w:ascii="Times New Roman" w:hAnsi="Times New Roman" w:cs="Times New Roman"/>
          <w:bCs/>
          <w:sz w:val="24"/>
          <w:szCs w:val="24"/>
        </w:rPr>
        <w:t>;</w:t>
      </w:r>
    </w:p>
    <w:p w14:paraId="52E2E2CA"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Поряд</w:t>
      </w:r>
      <w:r>
        <w:rPr>
          <w:rFonts w:ascii="Times New Roman" w:hAnsi="Times New Roman" w:cs="Times New Roman"/>
          <w:bCs/>
          <w:sz w:val="24"/>
          <w:szCs w:val="24"/>
        </w:rPr>
        <w:t>о</w:t>
      </w:r>
      <w:r w:rsidRPr="0015784E">
        <w:rPr>
          <w:rFonts w:ascii="Times New Roman" w:hAnsi="Times New Roman" w:cs="Times New Roman"/>
          <w:bCs/>
          <w:sz w:val="24"/>
          <w:szCs w:val="24"/>
        </w:rPr>
        <w:t>к проведения государственной итоговой аттестации по образовательным программам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Приказ Минпросвещения России от 08.11.2021 № 800</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65233BEB"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Положение</w:t>
      </w:r>
      <w:r>
        <w:rPr>
          <w:rFonts w:ascii="Times New Roman" w:hAnsi="Times New Roman" w:cs="Times New Roman"/>
          <w:bCs/>
          <w:sz w:val="24"/>
          <w:szCs w:val="24"/>
        </w:rPr>
        <w:t xml:space="preserve"> </w:t>
      </w:r>
      <w:r w:rsidRPr="0015784E">
        <w:rPr>
          <w:rFonts w:ascii="Times New Roman" w:hAnsi="Times New Roman" w:cs="Times New Roman"/>
          <w:bCs/>
          <w:sz w:val="24"/>
          <w:szCs w:val="24"/>
        </w:rPr>
        <w:t xml:space="preserve">о практической подготовке обучающихся </w:t>
      </w:r>
      <w:r>
        <w:rPr>
          <w:rFonts w:ascii="Times New Roman" w:hAnsi="Times New Roman" w:cs="Times New Roman"/>
          <w:bCs/>
          <w:sz w:val="24"/>
          <w:szCs w:val="24"/>
        </w:rPr>
        <w:t>(</w:t>
      </w:r>
      <w:r w:rsidR="00064407" w:rsidRPr="0015784E">
        <w:rPr>
          <w:rFonts w:ascii="Times New Roman" w:hAnsi="Times New Roman" w:cs="Times New Roman"/>
          <w:bCs/>
          <w:sz w:val="24"/>
          <w:szCs w:val="24"/>
        </w:rPr>
        <w:t>Приказ Минобрнауки России № 885, Минпросвещения России № 390 от 05.08.2020</w:t>
      </w:r>
      <w:r w:rsidR="00D3763E" w:rsidRPr="0015784E">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13BE8CBA" w14:textId="018B190F" w:rsidR="00015626" w:rsidRDefault="0015784E" w:rsidP="00252FFB">
      <w:pPr>
        <w:suppressAutoHyphens/>
        <w:ind w:firstLine="709"/>
        <w:jc w:val="both"/>
        <w:rPr>
          <w:rFonts w:ascii="Times New Roman" w:hAnsi="Times New Roman" w:cs="Times New Roman"/>
          <w:bCs/>
          <w:color w:val="000000"/>
          <w:sz w:val="24"/>
          <w:szCs w:val="24"/>
        </w:rPr>
      </w:pPr>
      <w:r w:rsidRPr="00015626">
        <w:rPr>
          <w:rFonts w:ascii="Times New Roman" w:hAnsi="Times New Roman" w:cs="Times New Roman"/>
          <w:bCs/>
          <w:color w:val="000000"/>
          <w:sz w:val="24"/>
          <w:szCs w:val="24"/>
        </w:rPr>
        <w:t>Переч</w:t>
      </w:r>
      <w:r>
        <w:rPr>
          <w:rFonts w:ascii="Times New Roman" w:hAnsi="Times New Roman" w:cs="Times New Roman"/>
          <w:bCs/>
          <w:color w:val="000000"/>
          <w:sz w:val="24"/>
          <w:szCs w:val="24"/>
        </w:rPr>
        <w:t>е</w:t>
      </w:r>
      <w:r w:rsidRPr="00015626">
        <w:rPr>
          <w:rFonts w:ascii="Times New Roman" w:hAnsi="Times New Roman" w:cs="Times New Roman"/>
          <w:bCs/>
          <w:color w:val="000000"/>
          <w:sz w:val="24"/>
          <w:szCs w:val="24"/>
        </w:rPr>
        <w:t>н</w:t>
      </w:r>
      <w:r w:rsidR="00B02813">
        <w:rPr>
          <w:rFonts w:ascii="Times New Roman" w:hAnsi="Times New Roman" w:cs="Times New Roman"/>
          <w:bCs/>
          <w:color w:val="000000"/>
          <w:sz w:val="24"/>
          <w:szCs w:val="24"/>
        </w:rPr>
        <w:t>ь</w:t>
      </w:r>
      <w:r w:rsidRPr="00015626">
        <w:rPr>
          <w:rFonts w:ascii="Times New Roman" w:hAnsi="Times New Roman" w:cs="Times New Roman"/>
          <w:bCs/>
          <w:color w:val="000000"/>
          <w:sz w:val="24"/>
          <w:szCs w:val="24"/>
        </w:rPr>
        <w:t xml:space="preserve"> профессий рабочих, должностей служащих, по которым осуществляется профессиональное обучение</w:t>
      </w:r>
      <w:r w:rsidR="00B02813">
        <w:rPr>
          <w:rFonts w:ascii="Times New Roman" w:hAnsi="Times New Roman" w:cs="Times New Roman"/>
          <w:bCs/>
          <w:color w:val="000000"/>
          <w:sz w:val="24"/>
          <w:szCs w:val="24"/>
        </w:rPr>
        <w:t xml:space="preserve"> (</w:t>
      </w:r>
      <w:r w:rsidR="00B00F6D" w:rsidRPr="00015626">
        <w:rPr>
          <w:rFonts w:ascii="Times New Roman" w:hAnsi="Times New Roman" w:cs="Times New Roman"/>
          <w:bCs/>
          <w:color w:val="000000"/>
          <w:sz w:val="24"/>
          <w:szCs w:val="24"/>
        </w:rPr>
        <w:t>Приказ Минпросвещения Росси</w:t>
      </w:r>
      <w:r w:rsidR="00015626">
        <w:rPr>
          <w:rFonts w:ascii="Times New Roman" w:hAnsi="Times New Roman" w:cs="Times New Roman"/>
          <w:bCs/>
          <w:color w:val="000000"/>
          <w:sz w:val="24"/>
          <w:szCs w:val="24"/>
        </w:rPr>
        <w:t xml:space="preserve">и </w:t>
      </w:r>
      <w:r w:rsidR="00B00F6D" w:rsidRPr="00015626">
        <w:rPr>
          <w:rFonts w:ascii="Times New Roman" w:hAnsi="Times New Roman" w:cs="Times New Roman"/>
          <w:bCs/>
          <w:color w:val="000000"/>
          <w:sz w:val="24"/>
          <w:szCs w:val="24"/>
        </w:rPr>
        <w:t>от 14.07.2023 № 534</w:t>
      </w:r>
      <w:r w:rsidR="00B02813">
        <w:rPr>
          <w:rFonts w:ascii="Times New Roman" w:hAnsi="Times New Roman" w:cs="Times New Roman"/>
          <w:bCs/>
          <w:color w:val="000000"/>
          <w:sz w:val="24"/>
          <w:szCs w:val="24"/>
        </w:rPr>
        <w:t>);</w:t>
      </w:r>
    </w:p>
    <w:p w14:paraId="504CFAF6" w14:textId="72800355" w:rsidR="00AF4622" w:rsidRPr="00381112" w:rsidRDefault="00AF4622" w:rsidP="00252FFB">
      <w:pPr>
        <w:suppressAutoHyphens/>
        <w:ind w:firstLine="709"/>
        <w:jc w:val="both"/>
        <w:rPr>
          <w:rFonts w:ascii="Times New Roman" w:hAnsi="Times New Roman" w:cs="Times New Roman"/>
          <w:bCs/>
          <w:color w:val="000000"/>
          <w:sz w:val="24"/>
          <w:szCs w:val="24"/>
        </w:rPr>
      </w:pPr>
      <w:r w:rsidRPr="00381112">
        <w:rPr>
          <w:rFonts w:ascii="Times New Roman" w:hAnsi="Times New Roman" w:cs="Times New Roman"/>
          <w:bCs/>
          <w:color w:val="000000"/>
          <w:sz w:val="24"/>
          <w:szCs w:val="24"/>
        </w:rPr>
        <w:t>Приказ Минпросвещения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 «Об утверждении перечней профессий и специальностей среднего профессионального образования»;</w:t>
      </w:r>
    </w:p>
    <w:p w14:paraId="102973B2" w14:textId="3EFAA306" w:rsidR="00312282" w:rsidRDefault="00B25C13" w:rsidP="00252FFB">
      <w:pPr>
        <w:shd w:val="clear" w:color="auto" w:fill="FFFFFF" w:themeFill="background1"/>
        <w:suppressAutoHyphens/>
        <w:ind w:firstLine="709"/>
        <w:jc w:val="both"/>
        <w:rPr>
          <w:rFonts w:ascii="Times New Roman" w:eastAsia="Calibri" w:hAnsi="Times New Roman" w:cs="Times New Roman"/>
          <w:sz w:val="24"/>
          <w:szCs w:val="24"/>
        </w:rPr>
      </w:pPr>
      <w:r w:rsidRPr="00381112">
        <w:rPr>
          <w:rFonts w:ascii="Times New Roman" w:eastAsia="Calibri" w:hAnsi="Times New Roman" w:cs="Times New Roman"/>
          <w:sz w:val="24"/>
          <w:szCs w:val="24"/>
        </w:rPr>
        <w:t xml:space="preserve">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w:t>
      </w:r>
      <w:r w:rsidRPr="00381112">
        <w:rPr>
          <w:rFonts w:ascii="Times New Roman" w:eastAsia="Calibri" w:hAnsi="Times New Roman" w:cs="Times New Roman"/>
          <w:sz w:val="24"/>
          <w:szCs w:val="24"/>
        </w:rPr>
        <w:lastRenderedPageBreak/>
        <w:t xml:space="preserve">исключительно электронного обучения, дистанционных образовательных технологий (приказ Минпросвещения России от 13.12.2023 </w:t>
      </w:r>
      <w:r w:rsidR="006F6F8E">
        <w:rPr>
          <w:rFonts w:ascii="Times New Roman" w:eastAsia="Calibri" w:hAnsi="Times New Roman" w:cs="Times New Roman"/>
          <w:sz w:val="24"/>
          <w:szCs w:val="24"/>
        </w:rPr>
        <w:t>№</w:t>
      </w:r>
      <w:r w:rsidRPr="00381112">
        <w:rPr>
          <w:rFonts w:ascii="Times New Roman" w:eastAsia="Calibri" w:hAnsi="Times New Roman" w:cs="Times New Roman"/>
          <w:sz w:val="24"/>
          <w:szCs w:val="24"/>
        </w:rPr>
        <w:t xml:space="preserve"> 932).</w:t>
      </w:r>
    </w:p>
    <w:p w14:paraId="032C0A7E" w14:textId="17125FF0" w:rsidR="00BF5F69" w:rsidRDefault="00BF5F69" w:rsidP="00BF5F69">
      <w:pPr>
        <w:shd w:val="clear" w:color="auto" w:fill="FFFFFF" w:themeFill="background1"/>
        <w:suppressAutoHyphens/>
        <w:ind w:firstLine="709"/>
        <w:jc w:val="both"/>
        <w:rPr>
          <w:rFonts w:ascii="Times New Roman" w:hAnsi="Times New Roman" w:cs="Times New Roman"/>
          <w:bCs/>
          <w:sz w:val="24"/>
          <w:szCs w:val="24"/>
        </w:rPr>
      </w:pPr>
      <w:r w:rsidRPr="00B978AE">
        <w:rPr>
          <w:rFonts w:ascii="Times New Roman" w:hAnsi="Times New Roman" w:cs="Times New Roman"/>
          <w:bCs/>
          <w:sz w:val="24"/>
          <w:szCs w:val="24"/>
        </w:rPr>
        <w:t>Приказ Министерства науки и высшего образования Российской Федерации</w:t>
      </w:r>
      <w:r w:rsidRPr="00B978AE">
        <w:rPr>
          <w:rFonts w:ascii="Times New Roman" w:hAnsi="Times New Roman" w:cs="Times New Roman"/>
          <w:bCs/>
          <w:sz w:val="24"/>
          <w:szCs w:val="24"/>
        </w:rPr>
        <w:br/>
        <w:t xml:space="preserve">и Министерства просвещения Российской Федерации от 05.08.2020 № 882/391 </w:t>
      </w:r>
      <w:r w:rsidRPr="00B978AE">
        <w:rPr>
          <w:rFonts w:ascii="Times New Roman" w:hAnsi="Times New Roman" w:cs="Times New Roman"/>
          <w:bCs/>
          <w:sz w:val="24"/>
          <w:szCs w:val="24"/>
        </w:rPr>
        <w:br/>
        <w:t>«Об организации и осуществлении образовательной деятельности при сетевой форме реализации образовательных программ».</w:t>
      </w:r>
    </w:p>
    <w:p w14:paraId="36F73A2E" w14:textId="2C82EBFC" w:rsidR="008813DF" w:rsidRDefault="008813DF" w:rsidP="008813DF">
      <w:pPr>
        <w:shd w:val="clear" w:color="auto" w:fill="FFFFFF" w:themeFill="background1"/>
        <w:suppressAutoHyphens/>
        <w:ind w:firstLine="709"/>
        <w:jc w:val="both"/>
        <w:rPr>
          <w:rFonts w:ascii="Times New Roman" w:eastAsia="Calibri" w:hAnsi="Times New Roman" w:cs="Times New Roman"/>
          <w:sz w:val="24"/>
          <w:szCs w:val="24"/>
        </w:rPr>
      </w:pPr>
      <w:r w:rsidRPr="008813DF">
        <w:rPr>
          <w:rFonts w:ascii="Times New Roman" w:eastAsia="Calibri" w:hAnsi="Times New Roman" w:cs="Times New Roman"/>
          <w:sz w:val="24"/>
          <w:szCs w:val="24"/>
        </w:rPr>
        <w:t>Приказ Министерства труда и социальной защиты Российской Федерации от 22.10.2020 № 739н</w:t>
      </w:r>
      <w:r>
        <w:rPr>
          <w:rFonts w:ascii="Times New Roman" w:eastAsia="Calibri" w:hAnsi="Times New Roman" w:cs="Times New Roman"/>
          <w:sz w:val="24"/>
          <w:szCs w:val="24"/>
        </w:rPr>
        <w:t xml:space="preserve"> </w:t>
      </w:r>
      <w:r w:rsidRPr="00F819E9">
        <w:rPr>
          <w:rFonts w:ascii="Times New Roman" w:eastAsia="Calibri" w:hAnsi="Times New Roman"/>
          <w:sz w:val="24"/>
          <w:szCs w:val="24"/>
          <w:shd w:val="clear" w:color="auto" w:fill="FFFFFF"/>
        </w:rPr>
        <w:t>«Об утверждении профессионального стандарта</w:t>
      </w:r>
      <w:r>
        <w:rPr>
          <w:rFonts w:ascii="Times New Roman" w:eastAsia="Calibri" w:hAnsi="Times New Roman" w:cs="Times New Roman"/>
          <w:sz w:val="24"/>
          <w:szCs w:val="24"/>
        </w:rPr>
        <w:t xml:space="preserve"> «</w:t>
      </w:r>
      <w:r w:rsidRPr="008813DF">
        <w:rPr>
          <w:rFonts w:ascii="Times New Roman" w:eastAsia="Calibri" w:hAnsi="Times New Roman" w:cs="Times New Roman"/>
          <w:sz w:val="24"/>
          <w:szCs w:val="24"/>
        </w:rPr>
        <w:t>Наладчик контрольно-измерительных приборов и автоматики</w:t>
      </w:r>
      <w:r>
        <w:rPr>
          <w:rFonts w:ascii="Times New Roman" w:eastAsia="Calibri" w:hAnsi="Times New Roman" w:cs="Times New Roman"/>
          <w:sz w:val="24"/>
          <w:szCs w:val="24"/>
        </w:rPr>
        <w:t>».</w:t>
      </w:r>
    </w:p>
    <w:p w14:paraId="3D4CE8B7" w14:textId="13EF4BF3" w:rsidR="008813DF" w:rsidRPr="00242FB5" w:rsidRDefault="009F5806" w:rsidP="009F5806">
      <w:pPr>
        <w:shd w:val="clear" w:color="auto" w:fill="FFFFFF" w:themeFill="background1"/>
        <w:suppressAutoHyphens/>
        <w:ind w:firstLine="709"/>
        <w:jc w:val="both"/>
        <w:rPr>
          <w:rFonts w:ascii="Times New Roman" w:eastAsia="Calibri" w:hAnsi="Times New Roman" w:cs="Times New Roman"/>
          <w:sz w:val="24"/>
          <w:szCs w:val="24"/>
        </w:rPr>
      </w:pPr>
      <w:r w:rsidRPr="009F5806">
        <w:rPr>
          <w:rFonts w:ascii="Times New Roman" w:eastAsia="Calibri" w:hAnsi="Times New Roman" w:cs="Times New Roman"/>
          <w:sz w:val="24"/>
          <w:szCs w:val="24"/>
        </w:rPr>
        <w:t>Приказ Министерства труда и социальной защиты Российской Федерации от 30.09.2020 № 685н «Об утверждении профессионального стандарта «Слесарь по контрольно-измерительным приборам и автоматике»</w:t>
      </w:r>
    </w:p>
    <w:p w14:paraId="21482904" w14:textId="77777777" w:rsidR="00B02813" w:rsidRDefault="00B02813" w:rsidP="00252FFB">
      <w:pPr>
        <w:shd w:val="clear" w:color="auto" w:fill="FFFFFF" w:themeFill="background1"/>
        <w:suppressAutoHyphens/>
        <w:ind w:firstLine="709"/>
        <w:jc w:val="both"/>
        <w:rPr>
          <w:rFonts w:ascii="Times New Roman" w:hAnsi="Times New Roman" w:cs="Times New Roman"/>
          <w:bCs/>
          <w:color w:val="000000"/>
          <w:sz w:val="24"/>
          <w:szCs w:val="24"/>
        </w:rPr>
      </w:pPr>
    </w:p>
    <w:p w14:paraId="685A3E84" w14:textId="5112F31C" w:rsidR="00064407" w:rsidRPr="00985111" w:rsidRDefault="00064407" w:rsidP="00252FFB">
      <w:pPr>
        <w:pStyle w:val="114"/>
        <w:spacing w:after="0" w:line="240" w:lineRule="auto"/>
      </w:pPr>
      <w:bookmarkStart w:id="11" w:name="_Toc202541908"/>
      <w:r w:rsidRPr="00985111">
        <w:t>1.3. Перечень сокращений</w:t>
      </w:r>
      <w:bookmarkEnd w:id="11"/>
    </w:p>
    <w:p w14:paraId="0C08AE68" w14:textId="77777777" w:rsidR="00BF5F69" w:rsidRDefault="00BF5F69" w:rsidP="00BF5F69">
      <w:pPr>
        <w:tabs>
          <w:tab w:val="left" w:pos="993"/>
        </w:tabs>
        <w:ind w:firstLine="709"/>
        <w:jc w:val="both"/>
        <w:rPr>
          <w:rFonts w:ascii="Times New Roman" w:eastAsia="Times New Roman" w:hAnsi="Times New Roman" w:cs="Times New Roman"/>
          <w:color w:val="000000"/>
          <w:sz w:val="24"/>
          <w:szCs w:val="24"/>
        </w:rPr>
      </w:pPr>
      <w:bookmarkStart w:id="12" w:name="_Toc103593993"/>
      <w:r>
        <w:rPr>
          <w:rFonts w:ascii="Times New Roman" w:eastAsia="Times New Roman" w:hAnsi="Times New Roman" w:cs="Times New Roman"/>
          <w:color w:val="000000"/>
          <w:sz w:val="24"/>
          <w:szCs w:val="24"/>
        </w:rPr>
        <w:t>ГИА – государственная итоговая аттестация;</w:t>
      </w:r>
    </w:p>
    <w:p w14:paraId="441774FE" w14:textId="77777777" w:rsidR="00BF5F69" w:rsidRPr="006F6F8E" w:rsidRDefault="00BF5F69" w:rsidP="00BF5F69">
      <w:pPr>
        <w:tabs>
          <w:tab w:val="left" w:pos="993"/>
        </w:tabs>
        <w:ind w:firstLine="709"/>
        <w:jc w:val="both"/>
        <w:rPr>
          <w:rFonts w:ascii="Times New Roman" w:eastAsia="Times New Roman" w:hAnsi="Times New Roman" w:cs="Times New Roman"/>
          <w:iCs/>
          <w:sz w:val="24"/>
          <w:szCs w:val="24"/>
        </w:rPr>
      </w:pPr>
      <w:r w:rsidRPr="003D2F18">
        <w:rPr>
          <w:rFonts w:ascii="Times New Roman" w:eastAsia="Times New Roman" w:hAnsi="Times New Roman" w:cs="Times New Roman"/>
          <w:iCs/>
          <w:sz w:val="24"/>
          <w:szCs w:val="24"/>
        </w:rPr>
        <w:t>ДЭ – демонстрационный экзамен;</w:t>
      </w:r>
    </w:p>
    <w:p w14:paraId="52F00A5D" w14:textId="77777777" w:rsidR="00BF5F69" w:rsidRDefault="00BF5F69" w:rsidP="00BF5F69">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ДПБ – дополнительный профессиональный блок;</w:t>
      </w:r>
    </w:p>
    <w:p w14:paraId="5DCA86AC" w14:textId="77777777" w:rsidR="00BF5F69" w:rsidRDefault="00BF5F69" w:rsidP="00BF5F69">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МДК – междисциплинарный курс;</w:t>
      </w:r>
    </w:p>
    <w:p w14:paraId="3D9D5C1C" w14:textId="77777777" w:rsidR="00BF5F69" w:rsidRPr="00985111" w:rsidRDefault="00BF5F69" w:rsidP="00BF5F69">
      <w:pPr>
        <w:tabs>
          <w:tab w:val="left" w:pos="993"/>
        </w:tabs>
        <w:suppressAutoHyphens/>
        <w:ind w:firstLine="709"/>
        <w:jc w:val="both"/>
        <w:rPr>
          <w:rFonts w:ascii="Times New Roman" w:hAnsi="Times New Roman" w:cs="Times New Roman"/>
          <w:color w:val="000000"/>
          <w:sz w:val="24"/>
          <w:szCs w:val="24"/>
        </w:rPr>
      </w:pPr>
      <w:r w:rsidRPr="00985111">
        <w:rPr>
          <w:rFonts w:ascii="Times New Roman" w:hAnsi="Times New Roman" w:cs="Times New Roman"/>
          <w:color w:val="000000"/>
          <w:sz w:val="24"/>
          <w:szCs w:val="24"/>
        </w:rPr>
        <w:t xml:space="preserve">ОК </w:t>
      </w:r>
      <w:r w:rsidRPr="00985111">
        <w:rPr>
          <w:rFonts w:ascii="Times New Roman" w:hAnsi="Times New Roman" w:cs="Times New Roman"/>
          <w:bCs/>
          <w:color w:val="000000"/>
          <w:sz w:val="24"/>
          <w:szCs w:val="24"/>
        </w:rPr>
        <w:t xml:space="preserve">– </w:t>
      </w:r>
      <w:r w:rsidRPr="00985111">
        <w:rPr>
          <w:rFonts w:ascii="Times New Roman" w:hAnsi="Times New Roman" w:cs="Times New Roman"/>
          <w:color w:val="000000"/>
          <w:sz w:val="24"/>
          <w:szCs w:val="24"/>
        </w:rPr>
        <w:t>общие компетенции;</w:t>
      </w:r>
    </w:p>
    <w:p w14:paraId="58E38007" w14:textId="77777777" w:rsidR="00BF5F69" w:rsidRDefault="00BF5F69" w:rsidP="00BF5F69">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 – общепрофессиональный цикл;</w:t>
      </w:r>
    </w:p>
    <w:p w14:paraId="2AB36EED" w14:textId="77777777" w:rsidR="00BF5F69" w:rsidRDefault="00BF5F69" w:rsidP="00BF5F69">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ОТФ – обобщенная трудовая функция;</w:t>
      </w:r>
    </w:p>
    <w:p w14:paraId="37BF715B" w14:textId="77777777" w:rsidR="00BF5F69" w:rsidRDefault="00BF5F69" w:rsidP="00BF5F69">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 – промежуточная аттестация;</w:t>
      </w:r>
    </w:p>
    <w:p w14:paraId="466C82A1" w14:textId="77777777" w:rsidR="00BF5F69" w:rsidRPr="00985111" w:rsidRDefault="00BF5F69" w:rsidP="00BF5F69">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ПК – профессиональные компетенции;</w:t>
      </w:r>
    </w:p>
    <w:p w14:paraId="4BDC3AC5" w14:textId="77777777" w:rsidR="00BF5F69" w:rsidRDefault="00BF5F69" w:rsidP="00BF5F69">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ПМ – профессиональный модуль;</w:t>
      </w:r>
    </w:p>
    <w:p w14:paraId="5AC78110" w14:textId="77777777" w:rsidR="00BF5F69" w:rsidRDefault="00BF5F69" w:rsidP="00BF5F69">
      <w:pPr>
        <w:tabs>
          <w:tab w:val="left" w:pos="993"/>
        </w:tabs>
        <w:ind w:firstLine="709"/>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ПМн</w:t>
      </w:r>
      <w:proofErr w:type="spellEnd"/>
      <w:r>
        <w:rPr>
          <w:rFonts w:ascii="Times New Roman" w:eastAsia="Times New Roman" w:hAnsi="Times New Roman" w:cs="Times New Roman"/>
          <w:color w:val="000000"/>
          <w:sz w:val="24"/>
          <w:szCs w:val="24"/>
        </w:rPr>
        <w:t xml:space="preserve"> –</w:t>
      </w:r>
      <w:r w:rsidRPr="0015171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профессиональный модуль</w:t>
      </w:r>
      <w:r w:rsidRPr="009A5019">
        <w:t xml:space="preserve"> </w:t>
      </w:r>
      <w:r w:rsidRPr="009A5019">
        <w:rPr>
          <w:rFonts w:ascii="Times New Roman" w:eastAsia="Times New Roman" w:hAnsi="Times New Roman" w:cs="Times New Roman"/>
          <w:color w:val="000000"/>
          <w:sz w:val="24"/>
          <w:szCs w:val="24"/>
        </w:rPr>
        <w:t>по направленности</w:t>
      </w:r>
      <w:r>
        <w:rPr>
          <w:rFonts w:ascii="Times New Roman" w:eastAsia="Times New Roman" w:hAnsi="Times New Roman" w:cs="Times New Roman"/>
          <w:color w:val="000000"/>
          <w:sz w:val="24"/>
          <w:szCs w:val="24"/>
        </w:rPr>
        <w:t>;</w:t>
      </w:r>
    </w:p>
    <w:p w14:paraId="6410288D" w14:textId="43EB3AC8" w:rsidR="00BF5F69" w:rsidRPr="00985111" w:rsidRDefault="00BF5F69" w:rsidP="00BF5F69">
      <w:pPr>
        <w:tabs>
          <w:tab w:val="left" w:pos="993"/>
        </w:tabs>
        <w:suppressAutoHyphen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ПОП СПО</w:t>
      </w:r>
      <w:r w:rsidRPr="00985111">
        <w:rPr>
          <w:rFonts w:ascii="Times New Roman" w:hAnsi="Times New Roman" w:cs="Times New Roman"/>
          <w:bCs/>
          <w:color w:val="000000"/>
          <w:sz w:val="24"/>
          <w:szCs w:val="24"/>
        </w:rPr>
        <w:t xml:space="preserve"> – примерная образовательная программа</w:t>
      </w:r>
      <w:r>
        <w:rPr>
          <w:rFonts w:ascii="Times New Roman" w:hAnsi="Times New Roman" w:cs="Times New Roman"/>
          <w:bCs/>
          <w:color w:val="000000"/>
          <w:sz w:val="24"/>
          <w:szCs w:val="24"/>
        </w:rPr>
        <w:t xml:space="preserve"> СПО;</w:t>
      </w:r>
    </w:p>
    <w:p w14:paraId="073AD2AF" w14:textId="77777777" w:rsidR="00BF5F69" w:rsidRDefault="00BF5F69" w:rsidP="00BF5F69">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ПП – профессиональный цикл;</w:t>
      </w:r>
    </w:p>
    <w:p w14:paraId="76B12D02" w14:textId="77777777" w:rsidR="00BF5F69" w:rsidRPr="00985111" w:rsidRDefault="00BF5F69" w:rsidP="00BF5F69">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ПС – профессиональный стандарт,</w:t>
      </w:r>
    </w:p>
    <w:p w14:paraId="7774F1BB" w14:textId="77777777" w:rsidR="00BF5F69" w:rsidRPr="00985111" w:rsidRDefault="00BF5F69" w:rsidP="00BF5F69">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ТФ – трудовая функция;</w:t>
      </w:r>
    </w:p>
    <w:p w14:paraId="6FE23E0F" w14:textId="3FFBFB29" w:rsidR="00CB4C73" w:rsidRPr="00463880" w:rsidRDefault="00BF5F69" w:rsidP="00463880">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r>
        <w:rPr>
          <w:rFonts w:ascii="Times New Roman" w:hAnsi="Times New Roman" w:cs="Times New Roman"/>
          <w:bCs/>
          <w:color w:val="000000"/>
          <w:sz w:val="24"/>
          <w:szCs w:val="24"/>
        </w:rPr>
        <w:t>.</w:t>
      </w:r>
    </w:p>
    <w:p w14:paraId="54F3EF1B" w14:textId="75E9C52F" w:rsidR="00A6158F" w:rsidRPr="00985111" w:rsidRDefault="00064407" w:rsidP="009F5806">
      <w:pPr>
        <w:pStyle w:val="1"/>
        <w:pageBreakBefore/>
        <w:spacing w:before="0" w:after="0" w:line="360" w:lineRule="auto"/>
        <w:jc w:val="both"/>
      </w:pPr>
      <w:bookmarkStart w:id="13" w:name="_Toc202541909"/>
      <w:r w:rsidRPr="00985111">
        <w:lastRenderedPageBreak/>
        <w:t xml:space="preserve">Раздел </w:t>
      </w:r>
      <w:r w:rsidR="007E45BC">
        <w:t>2</w:t>
      </w:r>
      <w:r w:rsidRPr="00985111">
        <w:t>. </w:t>
      </w:r>
      <w:r w:rsidR="00AA3AE2">
        <w:t>Основные</w:t>
      </w:r>
      <w:r w:rsidR="00AA3AE2" w:rsidRPr="00985111">
        <w:t xml:space="preserve"> характеристик</w:t>
      </w:r>
      <w:r w:rsidR="00AA3AE2">
        <w:t>и</w:t>
      </w:r>
      <w:r w:rsidR="00AA3AE2" w:rsidRPr="00985111">
        <w:t xml:space="preserve"> </w:t>
      </w:r>
      <w:r w:rsidRPr="00985111">
        <w:t>образовательной программы</w:t>
      </w:r>
      <w:bookmarkEnd w:id="13"/>
      <w:r w:rsidRPr="00985111">
        <w:t xml:space="preserve"> </w:t>
      </w:r>
      <w:bookmarkEnd w:id="12"/>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948"/>
      </w:tblGrid>
      <w:tr w:rsidR="00A6158F" w:rsidRPr="0015784E" w14:paraId="08662902" w14:textId="77777777" w:rsidTr="00072D4E">
        <w:tc>
          <w:tcPr>
            <w:tcW w:w="3794" w:type="dxa"/>
          </w:tcPr>
          <w:p w14:paraId="2D28B4AE"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Параметр</w:t>
            </w:r>
          </w:p>
        </w:tc>
        <w:tc>
          <w:tcPr>
            <w:tcW w:w="5812" w:type="dxa"/>
            <w:gridSpan w:val="2"/>
          </w:tcPr>
          <w:p w14:paraId="0DA830D6"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Данные</w:t>
            </w:r>
          </w:p>
        </w:tc>
      </w:tr>
      <w:tr w:rsidR="00A6158F" w:rsidRPr="0015784E" w14:paraId="3D50F4A5" w14:textId="77777777" w:rsidTr="00072D4E">
        <w:tc>
          <w:tcPr>
            <w:tcW w:w="3794" w:type="dxa"/>
          </w:tcPr>
          <w:p w14:paraId="523FEC18"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Код и наименование профессии/специальности</w:t>
            </w:r>
          </w:p>
        </w:tc>
        <w:tc>
          <w:tcPr>
            <w:tcW w:w="5812" w:type="dxa"/>
            <w:gridSpan w:val="2"/>
          </w:tcPr>
          <w:p w14:paraId="795141A9" w14:textId="479BE72A" w:rsidR="00A6158F" w:rsidRPr="008813DF" w:rsidRDefault="008813DF" w:rsidP="00501F99">
            <w:pPr>
              <w:rPr>
                <w:rFonts w:ascii="Times New Roman" w:eastAsia="DejaVu Sans" w:hAnsi="Times New Roman" w:cs="Times New Roman"/>
                <w:sz w:val="24"/>
                <w:szCs w:val="24"/>
                <w:lang w:eastAsia="zh-CN" w:bidi="hi-IN"/>
              </w:rPr>
            </w:pPr>
            <w:r w:rsidRPr="008813DF">
              <w:rPr>
                <w:rFonts w:ascii="Times New Roman" w:eastAsia="DejaVu Sans" w:hAnsi="Times New Roman" w:cs="Times New Roman"/>
                <w:sz w:val="24"/>
                <w:szCs w:val="24"/>
                <w:lang w:eastAsia="zh-CN" w:bidi="hi-IN"/>
              </w:rPr>
              <w:t>27.01.01 Контролер измерительных приборов</w:t>
            </w:r>
          </w:p>
        </w:tc>
      </w:tr>
      <w:tr w:rsidR="00A6158F" w:rsidRPr="0015784E" w14:paraId="5F33CB6D" w14:textId="77777777" w:rsidTr="00072D4E">
        <w:tc>
          <w:tcPr>
            <w:tcW w:w="3794" w:type="dxa"/>
          </w:tcPr>
          <w:p w14:paraId="65C62858"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Реквизиты ФГОС СПО </w:t>
            </w:r>
          </w:p>
        </w:tc>
        <w:tc>
          <w:tcPr>
            <w:tcW w:w="5812" w:type="dxa"/>
            <w:gridSpan w:val="2"/>
          </w:tcPr>
          <w:p w14:paraId="7E069FF7" w14:textId="6D1A0B1A" w:rsidR="00A6158F" w:rsidRPr="008813DF" w:rsidRDefault="00A6158F" w:rsidP="00501F99">
            <w:pPr>
              <w:rPr>
                <w:rFonts w:ascii="Times New Roman" w:eastAsia="DejaVu Sans" w:hAnsi="Times New Roman" w:cs="Times New Roman"/>
                <w:sz w:val="24"/>
                <w:szCs w:val="24"/>
                <w:lang w:eastAsia="zh-CN" w:bidi="hi-IN"/>
              </w:rPr>
            </w:pPr>
            <w:r w:rsidRPr="008813DF">
              <w:rPr>
                <w:rFonts w:ascii="Times New Roman" w:eastAsia="DejaVu Sans" w:hAnsi="Times New Roman" w:cs="Times New Roman"/>
                <w:sz w:val="24"/>
                <w:szCs w:val="24"/>
                <w:lang w:eastAsia="zh-CN" w:bidi="hi-IN"/>
              </w:rPr>
              <w:t xml:space="preserve">Приказ Минпросвещения России от </w:t>
            </w:r>
            <w:r w:rsidR="008813DF" w:rsidRPr="008813DF">
              <w:rPr>
                <w:rFonts w:ascii="Times New Roman" w:eastAsia="DejaVu Sans" w:hAnsi="Times New Roman" w:cs="Times New Roman"/>
                <w:sz w:val="24"/>
                <w:szCs w:val="24"/>
                <w:lang w:eastAsia="zh-CN" w:bidi="hi-IN"/>
              </w:rPr>
              <w:t>17.08.2022 № 747</w:t>
            </w:r>
          </w:p>
        </w:tc>
      </w:tr>
      <w:tr w:rsidR="00A6158F" w:rsidRPr="0015784E" w14:paraId="74D7676B" w14:textId="77777777" w:rsidTr="00072D4E">
        <w:tc>
          <w:tcPr>
            <w:tcW w:w="3794" w:type="dxa"/>
          </w:tcPr>
          <w:p w14:paraId="611008CF"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Нормативный срок реализации</w:t>
            </w:r>
          </w:p>
          <w:p w14:paraId="3F2EE2D6"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ООО:</w:t>
            </w:r>
          </w:p>
          <w:p w14:paraId="04C10C54"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СОО:</w:t>
            </w:r>
          </w:p>
        </w:tc>
        <w:tc>
          <w:tcPr>
            <w:tcW w:w="5812" w:type="dxa"/>
            <w:gridSpan w:val="2"/>
          </w:tcPr>
          <w:p w14:paraId="7D02AB28" w14:textId="77777777" w:rsidR="00A6158F" w:rsidRDefault="00A6158F" w:rsidP="00501F99">
            <w:pPr>
              <w:rPr>
                <w:rFonts w:ascii="Times New Roman" w:eastAsia="DejaVu Sans" w:hAnsi="Times New Roman" w:cs="Times New Roman"/>
                <w:sz w:val="24"/>
                <w:szCs w:val="24"/>
                <w:lang w:eastAsia="zh-CN" w:bidi="hi-IN"/>
              </w:rPr>
            </w:pPr>
          </w:p>
          <w:p w14:paraId="6A6D2A05" w14:textId="09104636" w:rsidR="00A6158F" w:rsidRPr="008813DF" w:rsidRDefault="008813DF" w:rsidP="00501F99">
            <w:pPr>
              <w:rPr>
                <w:rFonts w:ascii="Times New Roman" w:eastAsia="DejaVu Sans" w:hAnsi="Times New Roman" w:cs="Times New Roman"/>
                <w:sz w:val="24"/>
                <w:szCs w:val="24"/>
                <w:lang w:eastAsia="zh-CN" w:bidi="hi-IN"/>
              </w:rPr>
            </w:pPr>
            <w:r w:rsidRPr="008813DF">
              <w:rPr>
                <w:rFonts w:ascii="Times New Roman" w:eastAsia="DejaVu Sans" w:hAnsi="Times New Roman" w:cs="Times New Roman"/>
                <w:sz w:val="24"/>
                <w:szCs w:val="24"/>
                <w:lang w:eastAsia="zh-CN" w:bidi="hi-IN"/>
              </w:rPr>
              <w:t>1</w:t>
            </w:r>
            <w:r w:rsidR="00A6158F" w:rsidRPr="008813DF">
              <w:rPr>
                <w:rFonts w:ascii="Times New Roman" w:eastAsia="DejaVu Sans" w:hAnsi="Times New Roman" w:cs="Times New Roman"/>
                <w:sz w:val="24"/>
                <w:szCs w:val="24"/>
                <w:lang w:eastAsia="zh-CN" w:bidi="hi-IN"/>
              </w:rPr>
              <w:t xml:space="preserve"> год 10 мес.</w:t>
            </w:r>
          </w:p>
          <w:p w14:paraId="78F1F1D5" w14:textId="1B28D66A" w:rsidR="00A6158F" w:rsidRPr="0015784E" w:rsidRDefault="00A6158F" w:rsidP="00501F99">
            <w:pPr>
              <w:rPr>
                <w:rFonts w:ascii="Times New Roman" w:eastAsia="DejaVu Sans" w:hAnsi="Times New Roman" w:cs="Times New Roman"/>
                <w:sz w:val="24"/>
                <w:szCs w:val="24"/>
                <w:lang w:eastAsia="zh-CN" w:bidi="hi-IN"/>
              </w:rPr>
            </w:pPr>
            <w:r w:rsidRPr="008813DF">
              <w:rPr>
                <w:rFonts w:ascii="Times New Roman" w:eastAsia="DejaVu Sans" w:hAnsi="Times New Roman" w:cs="Times New Roman"/>
                <w:sz w:val="24"/>
                <w:szCs w:val="24"/>
                <w:lang w:eastAsia="zh-CN" w:bidi="hi-IN"/>
              </w:rPr>
              <w:t>10 мес.</w:t>
            </w:r>
          </w:p>
        </w:tc>
      </w:tr>
      <w:tr w:rsidR="00127647" w:rsidRPr="0015784E" w14:paraId="3CB1F3BB" w14:textId="77777777" w:rsidTr="00072D4E">
        <w:tc>
          <w:tcPr>
            <w:tcW w:w="3794" w:type="dxa"/>
          </w:tcPr>
          <w:p w14:paraId="06A77B92" w14:textId="77777777" w:rsidR="00127647" w:rsidRPr="0015784E" w:rsidRDefault="00127647"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Форма обучения</w:t>
            </w:r>
          </w:p>
        </w:tc>
        <w:tc>
          <w:tcPr>
            <w:tcW w:w="5812" w:type="dxa"/>
            <w:gridSpan w:val="2"/>
          </w:tcPr>
          <w:p w14:paraId="623C41B7" w14:textId="0E0C4779" w:rsidR="00127647" w:rsidRPr="008813DF" w:rsidRDefault="008813DF" w:rsidP="00501F99">
            <w:pP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о</w:t>
            </w:r>
            <w:r w:rsidRPr="008813DF">
              <w:rPr>
                <w:rFonts w:ascii="Times New Roman" w:eastAsia="DejaVu Sans" w:hAnsi="Times New Roman" w:cs="Times New Roman"/>
                <w:iCs/>
                <w:sz w:val="24"/>
                <w:szCs w:val="24"/>
                <w:lang w:eastAsia="zh-CN" w:bidi="hi-IN"/>
              </w:rPr>
              <w:t>чная, очно-заочная, заочная</w:t>
            </w:r>
          </w:p>
        </w:tc>
      </w:tr>
      <w:tr w:rsidR="00A6158F" w:rsidRPr="0015784E" w14:paraId="061D589D" w14:textId="77777777" w:rsidTr="00072D4E">
        <w:trPr>
          <w:trHeight w:val="117"/>
        </w:trPr>
        <w:tc>
          <w:tcPr>
            <w:tcW w:w="3794" w:type="dxa"/>
          </w:tcPr>
          <w:p w14:paraId="11E01624"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Квалификация выпускника</w:t>
            </w:r>
          </w:p>
        </w:tc>
        <w:tc>
          <w:tcPr>
            <w:tcW w:w="5812" w:type="dxa"/>
            <w:gridSpan w:val="2"/>
          </w:tcPr>
          <w:p w14:paraId="5CBE284F" w14:textId="45AC84F3" w:rsidR="00A6158F" w:rsidRPr="008813DF" w:rsidRDefault="008813D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к</w:t>
            </w:r>
            <w:r w:rsidRPr="008813DF">
              <w:rPr>
                <w:rFonts w:ascii="Times New Roman" w:eastAsia="DejaVu Sans" w:hAnsi="Times New Roman" w:cs="Times New Roman"/>
                <w:sz w:val="24"/>
                <w:szCs w:val="24"/>
                <w:lang w:eastAsia="zh-CN" w:bidi="hi-IN"/>
              </w:rPr>
              <w:t>онтролер</w:t>
            </w:r>
          </w:p>
        </w:tc>
      </w:tr>
      <w:tr w:rsidR="00A6158F" w:rsidRPr="0015784E" w14:paraId="7EB280B7" w14:textId="77777777" w:rsidTr="00072D4E">
        <w:trPr>
          <w:trHeight w:val="117"/>
        </w:trPr>
        <w:tc>
          <w:tcPr>
            <w:tcW w:w="3794" w:type="dxa"/>
          </w:tcPr>
          <w:p w14:paraId="2EDD2074"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Направленности (при наличии): </w:t>
            </w:r>
          </w:p>
        </w:tc>
        <w:tc>
          <w:tcPr>
            <w:tcW w:w="5812" w:type="dxa"/>
            <w:gridSpan w:val="2"/>
          </w:tcPr>
          <w:p w14:paraId="3B170F4B" w14:textId="3B097C13" w:rsidR="00A6158F" w:rsidRPr="00C810F2" w:rsidRDefault="009F5806"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w:t>
            </w:r>
          </w:p>
        </w:tc>
      </w:tr>
      <w:tr w:rsidR="00A6158F" w:rsidRPr="0015784E" w14:paraId="076CD48F" w14:textId="77777777" w:rsidTr="00072D4E">
        <w:trPr>
          <w:trHeight w:val="1080"/>
        </w:trPr>
        <w:tc>
          <w:tcPr>
            <w:tcW w:w="3794" w:type="dxa"/>
          </w:tcPr>
          <w:p w14:paraId="2100EFD5"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hAnsi="Times New Roman" w:cs="Times New Roman"/>
                <w:sz w:val="24"/>
                <w:szCs w:val="24"/>
                <w:lang w:bidi="hi-IN"/>
              </w:rPr>
              <w:t>Перечень профессиональных стандартов, соответствующих профессиональной деятельности выпускников (при наличии)</w:t>
            </w:r>
          </w:p>
        </w:tc>
        <w:tc>
          <w:tcPr>
            <w:tcW w:w="5812" w:type="dxa"/>
            <w:gridSpan w:val="2"/>
          </w:tcPr>
          <w:p w14:paraId="5C264311" w14:textId="77777777" w:rsidR="00A6158F" w:rsidRPr="008813DF" w:rsidRDefault="008813DF" w:rsidP="00501F99">
            <w:pPr>
              <w:rPr>
                <w:rFonts w:ascii="Times New Roman" w:eastAsia="DejaVu Sans" w:hAnsi="Times New Roman" w:cs="Times New Roman"/>
                <w:sz w:val="24"/>
                <w:szCs w:val="24"/>
                <w:lang w:eastAsia="zh-CN" w:bidi="hi-IN"/>
              </w:rPr>
            </w:pPr>
            <w:r w:rsidRPr="008813DF">
              <w:rPr>
                <w:rFonts w:ascii="Times New Roman" w:eastAsia="DejaVu Sans" w:hAnsi="Times New Roman" w:cs="Times New Roman"/>
                <w:sz w:val="24"/>
                <w:szCs w:val="24"/>
                <w:lang w:eastAsia="zh-CN" w:bidi="hi-IN"/>
              </w:rPr>
              <w:t>40.158 Наладчик контрольно-измерительных приборов и автоматики</w:t>
            </w:r>
          </w:p>
          <w:p w14:paraId="1D476B77" w14:textId="77777777" w:rsidR="008813DF" w:rsidRDefault="008813DF" w:rsidP="008813DF">
            <w:pPr>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(П</w:t>
            </w:r>
            <w:r w:rsidRPr="008813DF">
              <w:rPr>
                <w:rFonts w:ascii="Times New Roman" w:eastAsia="DejaVu Sans" w:hAnsi="Times New Roman" w:cs="Times New Roman"/>
                <w:i/>
                <w:iCs/>
                <w:sz w:val="24"/>
                <w:szCs w:val="24"/>
                <w:lang w:eastAsia="zh-CN" w:bidi="hi-IN"/>
              </w:rPr>
              <w:t>риказ Министерства</w:t>
            </w:r>
            <w:r>
              <w:rPr>
                <w:rFonts w:ascii="Times New Roman" w:eastAsia="DejaVu Sans" w:hAnsi="Times New Roman" w:cs="Times New Roman"/>
                <w:i/>
                <w:iCs/>
                <w:sz w:val="24"/>
                <w:szCs w:val="24"/>
                <w:lang w:eastAsia="zh-CN" w:bidi="hi-IN"/>
              </w:rPr>
              <w:t xml:space="preserve"> </w:t>
            </w:r>
            <w:r w:rsidRPr="008813DF">
              <w:rPr>
                <w:rFonts w:ascii="Times New Roman" w:eastAsia="DejaVu Sans" w:hAnsi="Times New Roman" w:cs="Times New Roman"/>
                <w:i/>
                <w:iCs/>
                <w:sz w:val="24"/>
                <w:szCs w:val="24"/>
                <w:lang w:eastAsia="zh-CN" w:bidi="hi-IN"/>
              </w:rPr>
              <w:t>труда и социальной защиты Российской Федерации</w:t>
            </w:r>
            <w:r>
              <w:rPr>
                <w:rFonts w:ascii="Times New Roman" w:eastAsia="DejaVu Sans" w:hAnsi="Times New Roman" w:cs="Times New Roman"/>
                <w:i/>
                <w:iCs/>
                <w:sz w:val="24"/>
                <w:szCs w:val="24"/>
                <w:lang w:eastAsia="zh-CN" w:bidi="hi-IN"/>
              </w:rPr>
              <w:t xml:space="preserve"> </w:t>
            </w:r>
            <w:r w:rsidRPr="008813DF">
              <w:rPr>
                <w:rFonts w:ascii="Times New Roman" w:eastAsia="DejaVu Sans" w:hAnsi="Times New Roman" w:cs="Times New Roman"/>
                <w:i/>
                <w:iCs/>
                <w:sz w:val="24"/>
                <w:szCs w:val="24"/>
                <w:lang w:eastAsia="zh-CN" w:bidi="hi-IN"/>
              </w:rPr>
              <w:t>от 22.10.2020 № 739н</w:t>
            </w:r>
            <w:r>
              <w:rPr>
                <w:rFonts w:ascii="Times New Roman" w:eastAsia="DejaVu Sans" w:hAnsi="Times New Roman" w:cs="Times New Roman"/>
                <w:i/>
                <w:iCs/>
                <w:sz w:val="24"/>
                <w:szCs w:val="24"/>
                <w:lang w:eastAsia="zh-CN" w:bidi="hi-IN"/>
              </w:rPr>
              <w:t>)</w:t>
            </w:r>
          </w:p>
          <w:p w14:paraId="37158791" w14:textId="7B67387B" w:rsidR="009F5806" w:rsidRPr="009F5806" w:rsidRDefault="009F5806" w:rsidP="008813DF">
            <w:pPr>
              <w:rPr>
                <w:rFonts w:ascii="Times New Roman" w:eastAsia="DejaVu Sans" w:hAnsi="Times New Roman" w:cs="Times New Roman"/>
                <w:sz w:val="24"/>
                <w:szCs w:val="24"/>
                <w:highlight w:val="yellow"/>
                <w:lang w:eastAsia="zh-CN" w:bidi="hi-IN"/>
              </w:rPr>
            </w:pPr>
            <w:r>
              <w:rPr>
                <w:rFonts w:ascii="Times New Roman" w:eastAsia="DejaVu Sans" w:hAnsi="Times New Roman" w:cs="Times New Roman"/>
                <w:sz w:val="24"/>
                <w:szCs w:val="24"/>
                <w:lang w:eastAsia="zh-CN" w:bidi="hi-IN"/>
              </w:rPr>
              <w:t xml:space="preserve">40.067 </w:t>
            </w:r>
            <w:r w:rsidRPr="009F5806">
              <w:rPr>
                <w:rFonts w:ascii="Times New Roman" w:eastAsia="DejaVu Sans" w:hAnsi="Times New Roman" w:cs="Times New Roman"/>
                <w:sz w:val="24"/>
                <w:szCs w:val="24"/>
                <w:lang w:eastAsia="zh-CN" w:bidi="hi-IN"/>
              </w:rPr>
              <w:t>Слесарь по контрольно-измерительным приборам и автоматике</w:t>
            </w:r>
          </w:p>
          <w:p w14:paraId="3BFD81E4" w14:textId="086E3F6B" w:rsidR="0070647A" w:rsidRPr="009F5806" w:rsidRDefault="009F5806" w:rsidP="0070647A">
            <w:pPr>
              <w:rPr>
                <w:rFonts w:ascii="Times New Roman" w:eastAsia="DejaVu Sans" w:hAnsi="Times New Roman" w:cs="Times New Roman"/>
                <w:i/>
                <w:iCs/>
                <w:sz w:val="24"/>
                <w:szCs w:val="24"/>
                <w:highlight w:val="yellow"/>
                <w:lang w:eastAsia="zh-CN" w:bidi="hi-IN"/>
              </w:rPr>
            </w:pPr>
            <w:r w:rsidRPr="009F5806">
              <w:rPr>
                <w:rFonts w:ascii="Times New Roman" w:eastAsia="DejaVu Sans" w:hAnsi="Times New Roman" w:cs="Times New Roman"/>
                <w:i/>
                <w:iCs/>
                <w:sz w:val="24"/>
                <w:szCs w:val="24"/>
                <w:lang w:eastAsia="zh-CN" w:bidi="hi-IN"/>
              </w:rPr>
              <w:t xml:space="preserve">(Приказ Министерства труда и социальной защиты Российской Федерации от 30.09.2020 № 685н) </w:t>
            </w:r>
          </w:p>
        </w:tc>
      </w:tr>
      <w:tr w:rsidR="00A6158F" w:rsidRPr="0015784E" w14:paraId="4E61689B" w14:textId="77777777" w:rsidTr="00072D4E">
        <w:trPr>
          <w:trHeight w:val="801"/>
        </w:trPr>
        <w:tc>
          <w:tcPr>
            <w:tcW w:w="3794" w:type="dxa"/>
          </w:tcPr>
          <w:p w14:paraId="7523256C" w14:textId="77777777" w:rsidR="00A6158F" w:rsidRPr="0015784E" w:rsidRDefault="00A6158F" w:rsidP="00501F99">
            <w:pPr>
              <w:rPr>
                <w:rFonts w:ascii="Times New Roman" w:hAnsi="Times New Roman" w:cs="Times New Roman"/>
                <w:sz w:val="24"/>
                <w:szCs w:val="24"/>
                <w:lang w:bidi="hi-IN"/>
              </w:rPr>
            </w:pPr>
            <w:r w:rsidRPr="0015784E">
              <w:rPr>
                <w:rFonts w:ascii="Times New Roman" w:eastAsia="DejaVu Sans" w:hAnsi="Times New Roman" w:cs="Times New Roman"/>
                <w:sz w:val="24"/>
                <w:szCs w:val="24"/>
                <w:lang w:eastAsia="zh-CN" w:bidi="hi-IN"/>
              </w:rPr>
              <w:t>Виды деятельности по освоению профессии рабочих, должности служащих (при наличии)</w:t>
            </w:r>
          </w:p>
        </w:tc>
        <w:tc>
          <w:tcPr>
            <w:tcW w:w="5812" w:type="dxa"/>
            <w:gridSpan w:val="2"/>
          </w:tcPr>
          <w:p w14:paraId="605F9845" w14:textId="0CD58D2A" w:rsidR="00A6158F" w:rsidRPr="00547313" w:rsidRDefault="008813DF"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w:t>
            </w:r>
          </w:p>
        </w:tc>
      </w:tr>
      <w:tr w:rsidR="00A6158F" w:rsidRPr="0015784E" w14:paraId="058CEEA2" w14:textId="77777777" w:rsidTr="00072D4E">
        <w:trPr>
          <w:trHeight w:val="238"/>
        </w:trPr>
        <w:tc>
          <w:tcPr>
            <w:tcW w:w="3794" w:type="dxa"/>
          </w:tcPr>
          <w:p w14:paraId="09F6DE79" w14:textId="77777777" w:rsidR="00A6158F" w:rsidRPr="00C810F2" w:rsidRDefault="00A6158F" w:rsidP="00501F99">
            <w:pP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Структура образовательной программы</w:t>
            </w:r>
          </w:p>
        </w:tc>
        <w:tc>
          <w:tcPr>
            <w:tcW w:w="2864" w:type="dxa"/>
          </w:tcPr>
          <w:p w14:paraId="5EC18B77"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 xml:space="preserve">Объем, в </w:t>
            </w:r>
            <w:proofErr w:type="spellStart"/>
            <w:r w:rsidRPr="00C810F2">
              <w:rPr>
                <w:rFonts w:ascii="Times New Roman" w:eastAsia="DejaVu Sans" w:hAnsi="Times New Roman" w:cs="Times New Roman"/>
                <w:b/>
                <w:bCs/>
                <w:sz w:val="24"/>
                <w:szCs w:val="24"/>
                <w:lang w:eastAsia="zh-CN" w:bidi="hi-IN"/>
              </w:rPr>
              <w:t>ак.ч</w:t>
            </w:r>
            <w:proofErr w:type="spellEnd"/>
            <w:r w:rsidRPr="00C810F2">
              <w:rPr>
                <w:rFonts w:ascii="Times New Roman" w:eastAsia="DejaVu Sans" w:hAnsi="Times New Roman" w:cs="Times New Roman"/>
                <w:b/>
                <w:bCs/>
                <w:sz w:val="24"/>
                <w:szCs w:val="24"/>
                <w:lang w:eastAsia="zh-CN" w:bidi="hi-IN"/>
              </w:rPr>
              <w:t>.</w:t>
            </w:r>
          </w:p>
        </w:tc>
        <w:tc>
          <w:tcPr>
            <w:tcW w:w="2948" w:type="dxa"/>
          </w:tcPr>
          <w:p w14:paraId="42104752"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в т.ч. в форме практической подготовки</w:t>
            </w:r>
          </w:p>
        </w:tc>
      </w:tr>
      <w:tr w:rsidR="009F5806" w:rsidRPr="0015784E" w14:paraId="1905E724" w14:textId="77777777" w:rsidTr="006A532B">
        <w:trPr>
          <w:trHeight w:val="238"/>
        </w:trPr>
        <w:tc>
          <w:tcPr>
            <w:tcW w:w="3794" w:type="dxa"/>
          </w:tcPr>
          <w:p w14:paraId="0AAB682A" w14:textId="77777777" w:rsidR="009F5806" w:rsidRPr="00E96137" w:rsidRDefault="009F5806" w:rsidP="009F5806">
            <w:pPr>
              <w:rPr>
                <w:rFonts w:ascii="Times New Roman" w:eastAsia="DejaVu Sans" w:hAnsi="Times New Roman" w:cs="Times New Roman"/>
                <w:sz w:val="24"/>
                <w:szCs w:val="24"/>
                <w:lang w:eastAsia="zh-CN" w:bidi="hi-IN"/>
              </w:rPr>
            </w:pPr>
            <w:r w:rsidRPr="00E96137">
              <w:rPr>
                <w:rFonts w:ascii="Times New Roman" w:eastAsia="DejaVu Sans" w:hAnsi="Times New Roman" w:cs="Times New Roman"/>
                <w:sz w:val="24"/>
                <w:szCs w:val="24"/>
                <w:lang w:eastAsia="zh-CN" w:bidi="hi-IN"/>
              </w:rPr>
              <w:t>Обязательная часть образовательной программы</w:t>
            </w:r>
          </w:p>
        </w:tc>
        <w:tc>
          <w:tcPr>
            <w:tcW w:w="2864" w:type="dxa"/>
            <w:vAlign w:val="center"/>
          </w:tcPr>
          <w:p w14:paraId="6CC7C648" w14:textId="55E241FE" w:rsidR="009F5806" w:rsidRPr="00E96137" w:rsidRDefault="009F5806" w:rsidP="009F5806">
            <w:pPr>
              <w:jc w:val="center"/>
              <w:rPr>
                <w:rFonts w:ascii="Times New Roman" w:eastAsia="DejaVu Sans" w:hAnsi="Times New Roman" w:cs="Times New Roman"/>
                <w:b/>
                <w:bCs/>
                <w:sz w:val="24"/>
                <w:szCs w:val="24"/>
                <w:lang w:eastAsia="zh-CN" w:bidi="hi-IN"/>
              </w:rPr>
            </w:pPr>
            <w:r w:rsidRPr="00E96137">
              <w:rPr>
                <w:rFonts w:ascii="Times New Roman" w:hAnsi="Times New Roman" w:cs="Times New Roman"/>
                <w:b/>
                <w:bCs/>
                <w:color w:val="000000"/>
                <w:sz w:val="24"/>
                <w:szCs w:val="24"/>
              </w:rPr>
              <w:t>1152</w:t>
            </w:r>
          </w:p>
        </w:tc>
        <w:tc>
          <w:tcPr>
            <w:tcW w:w="2948" w:type="dxa"/>
            <w:vAlign w:val="center"/>
          </w:tcPr>
          <w:p w14:paraId="470EACBF" w14:textId="466A4324" w:rsidR="009F5806" w:rsidRPr="00E96137" w:rsidRDefault="009F5806" w:rsidP="009F5806">
            <w:pPr>
              <w:jc w:val="center"/>
              <w:rPr>
                <w:rFonts w:ascii="Times New Roman" w:eastAsia="DejaVu Sans" w:hAnsi="Times New Roman" w:cs="Times New Roman"/>
                <w:b/>
                <w:bCs/>
                <w:i/>
                <w:iCs/>
                <w:sz w:val="24"/>
                <w:szCs w:val="24"/>
                <w:lang w:eastAsia="zh-CN" w:bidi="hi-IN"/>
              </w:rPr>
            </w:pPr>
            <w:r w:rsidRPr="00E96137">
              <w:rPr>
                <w:rFonts w:ascii="Times New Roman" w:hAnsi="Times New Roman" w:cs="Times New Roman"/>
                <w:b/>
                <w:bCs/>
                <w:color w:val="000000"/>
                <w:sz w:val="24"/>
                <w:szCs w:val="24"/>
              </w:rPr>
              <w:t>956</w:t>
            </w:r>
          </w:p>
        </w:tc>
      </w:tr>
      <w:tr w:rsidR="00E96137" w:rsidRPr="0015784E" w14:paraId="49FDAFAE" w14:textId="77777777" w:rsidTr="005C2C7A">
        <w:trPr>
          <w:trHeight w:val="366"/>
        </w:trPr>
        <w:tc>
          <w:tcPr>
            <w:tcW w:w="3794" w:type="dxa"/>
          </w:tcPr>
          <w:p w14:paraId="12811C0F" w14:textId="77777777" w:rsidR="00E96137" w:rsidRPr="00E96137" w:rsidRDefault="00E96137" w:rsidP="00E96137">
            <w:pPr>
              <w:rPr>
                <w:rFonts w:ascii="Times New Roman" w:eastAsia="DejaVu Sans" w:hAnsi="Times New Roman" w:cs="Times New Roman"/>
                <w:sz w:val="24"/>
                <w:szCs w:val="24"/>
                <w:lang w:eastAsia="zh-CN" w:bidi="hi-IN"/>
              </w:rPr>
            </w:pPr>
            <w:r w:rsidRPr="00E96137">
              <w:rPr>
                <w:rFonts w:ascii="Times New Roman" w:eastAsia="DejaVu Sans" w:hAnsi="Times New Roman" w:cs="Times New Roman"/>
                <w:sz w:val="24"/>
                <w:szCs w:val="24"/>
                <w:lang w:eastAsia="zh-CN" w:bidi="hi-IN"/>
              </w:rPr>
              <w:t>социально-гуманитарный цикл</w:t>
            </w:r>
          </w:p>
        </w:tc>
        <w:tc>
          <w:tcPr>
            <w:tcW w:w="2864" w:type="dxa"/>
            <w:vAlign w:val="center"/>
          </w:tcPr>
          <w:p w14:paraId="7E1E25F7" w14:textId="66AD7DBB" w:rsidR="00E96137" w:rsidRPr="00E96137" w:rsidRDefault="00E96137" w:rsidP="00E96137">
            <w:pPr>
              <w:jc w:val="center"/>
              <w:rPr>
                <w:rFonts w:ascii="Times New Roman" w:eastAsia="DejaVu Sans" w:hAnsi="Times New Roman" w:cs="Times New Roman"/>
                <w:sz w:val="24"/>
                <w:szCs w:val="24"/>
                <w:lang w:eastAsia="zh-CN" w:bidi="hi-IN"/>
              </w:rPr>
            </w:pPr>
            <w:r w:rsidRPr="00E96137">
              <w:rPr>
                <w:rFonts w:ascii="Times New Roman" w:hAnsi="Times New Roman" w:cs="Times New Roman"/>
                <w:b/>
                <w:bCs/>
                <w:color w:val="000000"/>
                <w:sz w:val="24"/>
                <w:szCs w:val="24"/>
              </w:rPr>
              <w:t>220</w:t>
            </w:r>
          </w:p>
        </w:tc>
        <w:tc>
          <w:tcPr>
            <w:tcW w:w="2948" w:type="dxa"/>
            <w:vAlign w:val="center"/>
          </w:tcPr>
          <w:p w14:paraId="65A36F9C" w14:textId="317BC69E" w:rsidR="00E96137" w:rsidRPr="00E96137" w:rsidRDefault="00E96137" w:rsidP="00E96137">
            <w:pPr>
              <w:jc w:val="center"/>
              <w:rPr>
                <w:rFonts w:ascii="Times New Roman" w:eastAsia="DejaVu Sans" w:hAnsi="Times New Roman" w:cs="Times New Roman"/>
                <w:sz w:val="24"/>
                <w:szCs w:val="24"/>
                <w:lang w:eastAsia="zh-CN" w:bidi="hi-IN"/>
              </w:rPr>
            </w:pPr>
            <w:r w:rsidRPr="00E96137">
              <w:rPr>
                <w:rFonts w:ascii="Times New Roman" w:hAnsi="Times New Roman" w:cs="Times New Roman"/>
                <w:b/>
                <w:bCs/>
                <w:color w:val="000000"/>
                <w:sz w:val="24"/>
                <w:szCs w:val="24"/>
              </w:rPr>
              <w:t>174</w:t>
            </w:r>
          </w:p>
        </w:tc>
      </w:tr>
      <w:tr w:rsidR="00E96137" w:rsidRPr="0015784E" w14:paraId="14A42BE9" w14:textId="77777777" w:rsidTr="00B840FB">
        <w:trPr>
          <w:trHeight w:val="374"/>
        </w:trPr>
        <w:tc>
          <w:tcPr>
            <w:tcW w:w="3794" w:type="dxa"/>
          </w:tcPr>
          <w:p w14:paraId="2449714B" w14:textId="77777777" w:rsidR="00E96137" w:rsidRPr="00E96137" w:rsidRDefault="00E96137" w:rsidP="00E96137">
            <w:pPr>
              <w:rPr>
                <w:rFonts w:ascii="Times New Roman" w:eastAsia="DejaVu Sans" w:hAnsi="Times New Roman" w:cs="Times New Roman"/>
                <w:sz w:val="24"/>
                <w:szCs w:val="24"/>
                <w:lang w:eastAsia="zh-CN" w:bidi="hi-IN"/>
              </w:rPr>
            </w:pPr>
            <w:r w:rsidRPr="00E96137">
              <w:rPr>
                <w:rFonts w:ascii="Times New Roman" w:eastAsia="DejaVu Sans" w:hAnsi="Times New Roman" w:cs="Times New Roman"/>
                <w:sz w:val="24"/>
                <w:szCs w:val="24"/>
                <w:lang w:eastAsia="zh-CN" w:bidi="hi-IN"/>
              </w:rPr>
              <w:t>общепрофессиональный цикл</w:t>
            </w:r>
          </w:p>
        </w:tc>
        <w:tc>
          <w:tcPr>
            <w:tcW w:w="2864" w:type="dxa"/>
            <w:vAlign w:val="center"/>
          </w:tcPr>
          <w:p w14:paraId="308BFDDF" w14:textId="6281AC94" w:rsidR="00E96137" w:rsidRPr="00E96137" w:rsidRDefault="00E96137" w:rsidP="00E96137">
            <w:pPr>
              <w:jc w:val="center"/>
              <w:rPr>
                <w:rFonts w:ascii="Times New Roman" w:eastAsia="DejaVu Sans" w:hAnsi="Times New Roman" w:cs="Times New Roman"/>
                <w:sz w:val="24"/>
                <w:szCs w:val="24"/>
                <w:lang w:eastAsia="zh-CN" w:bidi="hi-IN"/>
              </w:rPr>
            </w:pPr>
            <w:r w:rsidRPr="00E96137">
              <w:rPr>
                <w:rFonts w:ascii="Times New Roman" w:hAnsi="Times New Roman" w:cs="Times New Roman"/>
                <w:b/>
                <w:bCs/>
                <w:color w:val="000000"/>
                <w:sz w:val="24"/>
                <w:szCs w:val="24"/>
              </w:rPr>
              <w:t>216</w:t>
            </w:r>
          </w:p>
        </w:tc>
        <w:tc>
          <w:tcPr>
            <w:tcW w:w="2948" w:type="dxa"/>
            <w:vAlign w:val="center"/>
          </w:tcPr>
          <w:p w14:paraId="059733A0" w14:textId="3B617EF4" w:rsidR="00E96137" w:rsidRPr="00E96137" w:rsidRDefault="00E96137" w:rsidP="00E96137">
            <w:pPr>
              <w:jc w:val="center"/>
              <w:rPr>
                <w:rFonts w:ascii="Times New Roman" w:eastAsia="DejaVu Sans" w:hAnsi="Times New Roman" w:cs="Times New Roman"/>
                <w:sz w:val="24"/>
                <w:szCs w:val="24"/>
                <w:lang w:eastAsia="zh-CN" w:bidi="hi-IN"/>
              </w:rPr>
            </w:pPr>
            <w:r w:rsidRPr="00E96137">
              <w:rPr>
                <w:rFonts w:ascii="Times New Roman" w:hAnsi="Times New Roman" w:cs="Times New Roman"/>
                <w:b/>
                <w:bCs/>
                <w:color w:val="000000"/>
                <w:sz w:val="24"/>
                <w:szCs w:val="24"/>
              </w:rPr>
              <w:t>156</w:t>
            </w:r>
          </w:p>
        </w:tc>
      </w:tr>
      <w:tr w:rsidR="00E96137" w:rsidRPr="0015784E" w14:paraId="5AEE7F7E" w14:textId="77777777" w:rsidTr="00CA3876">
        <w:trPr>
          <w:trHeight w:val="407"/>
        </w:trPr>
        <w:tc>
          <w:tcPr>
            <w:tcW w:w="3794" w:type="dxa"/>
          </w:tcPr>
          <w:p w14:paraId="7935589E" w14:textId="77777777" w:rsidR="00E96137" w:rsidRPr="00E96137" w:rsidRDefault="00E96137" w:rsidP="00E96137">
            <w:pPr>
              <w:rPr>
                <w:rFonts w:ascii="Times New Roman" w:eastAsia="DejaVu Sans" w:hAnsi="Times New Roman" w:cs="Times New Roman"/>
                <w:sz w:val="24"/>
                <w:szCs w:val="24"/>
                <w:lang w:eastAsia="zh-CN" w:bidi="hi-IN"/>
              </w:rPr>
            </w:pPr>
            <w:r w:rsidRPr="00E96137">
              <w:rPr>
                <w:rFonts w:ascii="Times New Roman" w:eastAsia="DejaVu Sans" w:hAnsi="Times New Roman" w:cs="Times New Roman"/>
                <w:sz w:val="24"/>
                <w:szCs w:val="24"/>
                <w:lang w:eastAsia="zh-CN" w:bidi="hi-IN"/>
              </w:rPr>
              <w:t>профессиональный цикл</w:t>
            </w:r>
          </w:p>
        </w:tc>
        <w:tc>
          <w:tcPr>
            <w:tcW w:w="2864" w:type="dxa"/>
            <w:vAlign w:val="center"/>
          </w:tcPr>
          <w:p w14:paraId="0E959079" w14:textId="6C93FEB8" w:rsidR="00E96137" w:rsidRPr="00E96137" w:rsidRDefault="00E96137" w:rsidP="00E96137">
            <w:pPr>
              <w:jc w:val="center"/>
              <w:rPr>
                <w:rFonts w:ascii="Times New Roman" w:eastAsia="DejaVu Sans" w:hAnsi="Times New Roman" w:cs="Times New Roman"/>
                <w:sz w:val="24"/>
                <w:szCs w:val="24"/>
                <w:lang w:eastAsia="zh-CN" w:bidi="hi-IN"/>
              </w:rPr>
            </w:pPr>
            <w:r w:rsidRPr="00E96137">
              <w:rPr>
                <w:rFonts w:ascii="Times New Roman" w:hAnsi="Times New Roman" w:cs="Times New Roman"/>
                <w:b/>
                <w:bCs/>
                <w:color w:val="000000"/>
                <w:sz w:val="24"/>
                <w:szCs w:val="24"/>
              </w:rPr>
              <w:t>716</w:t>
            </w:r>
          </w:p>
        </w:tc>
        <w:tc>
          <w:tcPr>
            <w:tcW w:w="2948" w:type="dxa"/>
            <w:vAlign w:val="center"/>
          </w:tcPr>
          <w:p w14:paraId="1AD43B2A" w14:textId="47D64170" w:rsidR="00E96137" w:rsidRPr="00E96137" w:rsidRDefault="00E96137" w:rsidP="00E96137">
            <w:pPr>
              <w:jc w:val="center"/>
              <w:rPr>
                <w:rFonts w:ascii="Times New Roman" w:eastAsia="DejaVu Sans" w:hAnsi="Times New Roman" w:cs="Times New Roman"/>
                <w:sz w:val="24"/>
                <w:szCs w:val="24"/>
                <w:lang w:eastAsia="zh-CN" w:bidi="hi-IN"/>
              </w:rPr>
            </w:pPr>
            <w:r w:rsidRPr="00E96137">
              <w:rPr>
                <w:rFonts w:ascii="Times New Roman" w:hAnsi="Times New Roman" w:cs="Times New Roman"/>
                <w:b/>
                <w:bCs/>
                <w:color w:val="000000"/>
                <w:sz w:val="24"/>
                <w:szCs w:val="24"/>
              </w:rPr>
              <w:t>626</w:t>
            </w:r>
          </w:p>
        </w:tc>
      </w:tr>
      <w:tr w:rsidR="00A6158F" w:rsidRPr="0015784E" w14:paraId="6D69E777" w14:textId="77777777" w:rsidTr="00E96137">
        <w:trPr>
          <w:trHeight w:val="611"/>
        </w:trPr>
        <w:tc>
          <w:tcPr>
            <w:tcW w:w="3794" w:type="dxa"/>
          </w:tcPr>
          <w:p w14:paraId="0A9DD852" w14:textId="77777777" w:rsidR="00A6158F" w:rsidRPr="00E96137" w:rsidRDefault="00A6158F" w:rsidP="00072D4E">
            <w:pPr>
              <w:rPr>
                <w:rFonts w:ascii="Times New Roman" w:eastAsia="DejaVu Sans" w:hAnsi="Times New Roman" w:cs="Times New Roman"/>
                <w:sz w:val="24"/>
                <w:szCs w:val="24"/>
                <w:lang w:eastAsia="zh-CN" w:bidi="hi-IN"/>
              </w:rPr>
            </w:pPr>
            <w:r w:rsidRPr="00E96137">
              <w:rPr>
                <w:rFonts w:ascii="Times New Roman" w:eastAsia="DejaVu Sans" w:hAnsi="Times New Roman" w:cs="Times New Roman"/>
                <w:sz w:val="24"/>
                <w:szCs w:val="24"/>
                <w:lang w:eastAsia="zh-CN" w:bidi="hi-IN"/>
              </w:rPr>
              <w:t>в т.ч. практика:</w:t>
            </w:r>
          </w:p>
          <w:p w14:paraId="64808992" w14:textId="77777777" w:rsidR="00A6158F" w:rsidRPr="00E96137" w:rsidRDefault="00A6158F" w:rsidP="00072D4E">
            <w:pPr>
              <w:rPr>
                <w:rFonts w:ascii="Times New Roman" w:eastAsia="DejaVu Sans" w:hAnsi="Times New Roman" w:cs="Times New Roman"/>
                <w:sz w:val="24"/>
                <w:szCs w:val="24"/>
                <w:lang w:eastAsia="zh-CN" w:bidi="hi-IN"/>
              </w:rPr>
            </w:pPr>
            <w:r w:rsidRPr="00E96137">
              <w:rPr>
                <w:rFonts w:ascii="Times New Roman" w:eastAsia="DejaVu Sans" w:hAnsi="Times New Roman" w:cs="Times New Roman"/>
                <w:sz w:val="24"/>
                <w:szCs w:val="24"/>
                <w:lang w:eastAsia="zh-CN" w:bidi="hi-IN"/>
              </w:rPr>
              <w:t>- учебная</w:t>
            </w:r>
          </w:p>
          <w:p w14:paraId="2389EBA3" w14:textId="768FD318" w:rsidR="00A6158F" w:rsidRPr="00E96137" w:rsidRDefault="00A6158F" w:rsidP="00072D4E">
            <w:pPr>
              <w:rPr>
                <w:rFonts w:ascii="Times New Roman" w:eastAsia="DejaVu Sans" w:hAnsi="Times New Roman" w:cs="Times New Roman"/>
                <w:sz w:val="24"/>
                <w:szCs w:val="24"/>
                <w:lang w:eastAsia="zh-CN" w:bidi="hi-IN"/>
              </w:rPr>
            </w:pPr>
            <w:r w:rsidRPr="00E96137">
              <w:rPr>
                <w:rFonts w:ascii="Times New Roman" w:eastAsia="DejaVu Sans" w:hAnsi="Times New Roman" w:cs="Times New Roman"/>
                <w:sz w:val="24"/>
                <w:szCs w:val="24"/>
                <w:lang w:eastAsia="zh-CN" w:bidi="hi-IN"/>
              </w:rPr>
              <w:t>- производственная</w:t>
            </w:r>
          </w:p>
        </w:tc>
        <w:tc>
          <w:tcPr>
            <w:tcW w:w="2864" w:type="dxa"/>
          </w:tcPr>
          <w:p w14:paraId="7D218CE0" w14:textId="21998004" w:rsidR="00A6158F" w:rsidRPr="00E96137" w:rsidRDefault="00E96137" w:rsidP="00BF5F69">
            <w:pPr>
              <w:jc w:val="center"/>
              <w:rPr>
                <w:rFonts w:ascii="Times New Roman" w:eastAsia="DejaVu Sans" w:hAnsi="Times New Roman" w:cs="Times New Roman"/>
                <w:sz w:val="24"/>
                <w:szCs w:val="24"/>
                <w:lang w:eastAsia="zh-CN" w:bidi="hi-IN"/>
              </w:rPr>
            </w:pPr>
            <w:r w:rsidRPr="00E96137">
              <w:rPr>
                <w:rFonts w:ascii="Times New Roman" w:eastAsia="DejaVu Sans" w:hAnsi="Times New Roman" w:cs="Times New Roman"/>
                <w:sz w:val="24"/>
                <w:szCs w:val="24"/>
                <w:lang w:eastAsia="zh-CN" w:bidi="hi-IN"/>
              </w:rPr>
              <w:t>540</w:t>
            </w:r>
          </w:p>
          <w:p w14:paraId="0B266437" w14:textId="207986F5" w:rsidR="00A6158F" w:rsidRPr="00E96137" w:rsidRDefault="00A6158F" w:rsidP="00BF5F69">
            <w:pPr>
              <w:jc w:val="center"/>
              <w:rPr>
                <w:rFonts w:ascii="Times New Roman" w:eastAsia="DejaVu Sans" w:hAnsi="Times New Roman" w:cs="Times New Roman"/>
                <w:sz w:val="24"/>
                <w:szCs w:val="24"/>
                <w:lang w:eastAsia="zh-CN" w:bidi="hi-IN"/>
              </w:rPr>
            </w:pPr>
            <w:r w:rsidRPr="00E96137">
              <w:rPr>
                <w:rFonts w:ascii="Times New Roman" w:eastAsia="DejaVu Sans" w:hAnsi="Times New Roman" w:cs="Times New Roman"/>
                <w:sz w:val="24"/>
                <w:szCs w:val="24"/>
                <w:lang w:eastAsia="zh-CN" w:bidi="hi-IN"/>
              </w:rPr>
              <w:t xml:space="preserve">- </w:t>
            </w:r>
            <w:r w:rsidR="00E96137" w:rsidRPr="00E96137">
              <w:rPr>
                <w:rFonts w:ascii="Times New Roman" w:eastAsia="DejaVu Sans" w:hAnsi="Times New Roman" w:cs="Times New Roman"/>
                <w:sz w:val="24"/>
                <w:szCs w:val="24"/>
                <w:lang w:eastAsia="zh-CN" w:bidi="hi-IN"/>
              </w:rPr>
              <w:t>216</w:t>
            </w:r>
          </w:p>
          <w:p w14:paraId="42F6E57C" w14:textId="2E8058BE" w:rsidR="00A6158F" w:rsidRPr="00E96137" w:rsidRDefault="00A6158F" w:rsidP="00E96137">
            <w:pPr>
              <w:jc w:val="center"/>
              <w:rPr>
                <w:rFonts w:ascii="Times New Roman" w:eastAsia="DejaVu Sans" w:hAnsi="Times New Roman" w:cs="Times New Roman"/>
                <w:sz w:val="24"/>
                <w:szCs w:val="24"/>
                <w:lang w:eastAsia="zh-CN" w:bidi="hi-IN"/>
              </w:rPr>
            </w:pPr>
            <w:r w:rsidRPr="00E96137">
              <w:rPr>
                <w:rFonts w:ascii="Times New Roman" w:eastAsia="DejaVu Sans" w:hAnsi="Times New Roman" w:cs="Times New Roman"/>
                <w:sz w:val="24"/>
                <w:szCs w:val="24"/>
                <w:lang w:eastAsia="zh-CN" w:bidi="hi-IN"/>
              </w:rPr>
              <w:t>-</w:t>
            </w:r>
            <w:r w:rsidR="00E96137" w:rsidRPr="00E96137">
              <w:rPr>
                <w:rFonts w:ascii="Times New Roman" w:eastAsia="DejaVu Sans" w:hAnsi="Times New Roman" w:cs="Times New Roman"/>
                <w:sz w:val="24"/>
                <w:szCs w:val="24"/>
                <w:lang w:eastAsia="zh-CN" w:bidi="hi-IN"/>
              </w:rPr>
              <w:t xml:space="preserve"> 324</w:t>
            </w:r>
          </w:p>
        </w:tc>
        <w:tc>
          <w:tcPr>
            <w:tcW w:w="2948" w:type="dxa"/>
          </w:tcPr>
          <w:p w14:paraId="14829A8A" w14:textId="77777777" w:rsidR="00E96137" w:rsidRPr="00E96137" w:rsidRDefault="00E96137" w:rsidP="00E96137">
            <w:pPr>
              <w:jc w:val="center"/>
              <w:rPr>
                <w:rFonts w:ascii="Times New Roman" w:eastAsia="DejaVu Sans" w:hAnsi="Times New Roman" w:cs="Times New Roman"/>
                <w:sz w:val="24"/>
                <w:szCs w:val="24"/>
                <w:lang w:eastAsia="zh-CN" w:bidi="hi-IN"/>
              </w:rPr>
            </w:pPr>
            <w:r w:rsidRPr="00E96137">
              <w:rPr>
                <w:rFonts w:ascii="Times New Roman" w:eastAsia="DejaVu Sans" w:hAnsi="Times New Roman" w:cs="Times New Roman"/>
                <w:sz w:val="24"/>
                <w:szCs w:val="24"/>
                <w:lang w:eastAsia="zh-CN" w:bidi="hi-IN"/>
              </w:rPr>
              <w:t>540</w:t>
            </w:r>
          </w:p>
          <w:p w14:paraId="716F6A03" w14:textId="77777777" w:rsidR="00E96137" w:rsidRPr="00E96137" w:rsidRDefault="00E96137" w:rsidP="00E96137">
            <w:pPr>
              <w:jc w:val="center"/>
              <w:rPr>
                <w:rFonts w:ascii="Times New Roman" w:eastAsia="DejaVu Sans" w:hAnsi="Times New Roman" w:cs="Times New Roman"/>
                <w:sz w:val="24"/>
                <w:szCs w:val="24"/>
                <w:lang w:eastAsia="zh-CN" w:bidi="hi-IN"/>
              </w:rPr>
            </w:pPr>
            <w:r w:rsidRPr="00E96137">
              <w:rPr>
                <w:rFonts w:ascii="Times New Roman" w:eastAsia="DejaVu Sans" w:hAnsi="Times New Roman" w:cs="Times New Roman"/>
                <w:sz w:val="24"/>
                <w:szCs w:val="24"/>
                <w:lang w:eastAsia="zh-CN" w:bidi="hi-IN"/>
              </w:rPr>
              <w:t>- 216</w:t>
            </w:r>
          </w:p>
          <w:p w14:paraId="512AAE34" w14:textId="5A42E9AD" w:rsidR="00A6158F" w:rsidRPr="00E96137" w:rsidRDefault="00E96137" w:rsidP="00E96137">
            <w:pPr>
              <w:jc w:val="center"/>
              <w:rPr>
                <w:rFonts w:ascii="Times New Roman" w:eastAsia="DejaVu Sans" w:hAnsi="Times New Roman" w:cs="Times New Roman"/>
                <w:sz w:val="24"/>
                <w:szCs w:val="24"/>
                <w:lang w:eastAsia="zh-CN" w:bidi="hi-IN"/>
              </w:rPr>
            </w:pPr>
            <w:r w:rsidRPr="00E96137">
              <w:rPr>
                <w:rFonts w:ascii="Times New Roman" w:eastAsia="DejaVu Sans" w:hAnsi="Times New Roman" w:cs="Times New Roman"/>
                <w:sz w:val="24"/>
                <w:szCs w:val="24"/>
                <w:lang w:eastAsia="zh-CN" w:bidi="hi-IN"/>
              </w:rPr>
              <w:t>- 324</w:t>
            </w:r>
          </w:p>
        </w:tc>
      </w:tr>
      <w:tr w:rsidR="00A6158F" w:rsidRPr="0015784E" w14:paraId="2E70233F" w14:textId="77777777" w:rsidTr="00072D4E">
        <w:trPr>
          <w:trHeight w:val="190"/>
        </w:trPr>
        <w:tc>
          <w:tcPr>
            <w:tcW w:w="3794" w:type="dxa"/>
          </w:tcPr>
          <w:p w14:paraId="12E1B3A0" w14:textId="77777777" w:rsidR="00A6158F" w:rsidRPr="00E96137" w:rsidRDefault="00A6158F" w:rsidP="00501F99">
            <w:pPr>
              <w:rPr>
                <w:rFonts w:ascii="Times New Roman" w:eastAsia="DejaVu Sans" w:hAnsi="Times New Roman" w:cs="Times New Roman"/>
                <w:sz w:val="24"/>
                <w:szCs w:val="24"/>
                <w:lang w:eastAsia="zh-CN" w:bidi="hi-IN"/>
              </w:rPr>
            </w:pPr>
            <w:r w:rsidRPr="00E96137">
              <w:rPr>
                <w:rFonts w:ascii="Times New Roman" w:eastAsia="DejaVu Sans" w:hAnsi="Times New Roman" w:cs="Times New Roman"/>
                <w:sz w:val="24"/>
                <w:szCs w:val="24"/>
                <w:lang w:eastAsia="zh-CN" w:bidi="hi-IN"/>
              </w:rPr>
              <w:t>Вариативная часть образовательной программы</w:t>
            </w:r>
          </w:p>
        </w:tc>
        <w:tc>
          <w:tcPr>
            <w:tcW w:w="2864" w:type="dxa"/>
          </w:tcPr>
          <w:p w14:paraId="77B4AA1C" w14:textId="523DBEE6" w:rsidR="00A6158F" w:rsidRPr="00E96137" w:rsidRDefault="00E96137" w:rsidP="00EB22C8">
            <w:pPr>
              <w:jc w:val="center"/>
              <w:rPr>
                <w:rFonts w:ascii="Times New Roman" w:eastAsia="DejaVu Sans" w:hAnsi="Times New Roman" w:cs="Times New Roman"/>
                <w:b/>
                <w:bCs/>
                <w:sz w:val="24"/>
                <w:szCs w:val="24"/>
                <w:lang w:eastAsia="zh-CN" w:bidi="hi-IN"/>
              </w:rPr>
            </w:pPr>
            <w:r w:rsidRPr="00E96137">
              <w:rPr>
                <w:rFonts w:ascii="Times New Roman" w:eastAsia="DejaVu Sans" w:hAnsi="Times New Roman" w:cs="Times New Roman"/>
                <w:b/>
                <w:bCs/>
                <w:sz w:val="24"/>
                <w:szCs w:val="24"/>
                <w:lang w:eastAsia="zh-CN" w:bidi="hi-IN"/>
              </w:rPr>
              <w:t>288</w:t>
            </w:r>
          </w:p>
        </w:tc>
        <w:tc>
          <w:tcPr>
            <w:tcW w:w="2948" w:type="dxa"/>
          </w:tcPr>
          <w:p w14:paraId="68EEDBB8" w14:textId="77777777" w:rsidR="00A6158F" w:rsidRPr="00E96137" w:rsidRDefault="00A6158F" w:rsidP="00EB22C8">
            <w:pPr>
              <w:jc w:val="center"/>
              <w:rPr>
                <w:rFonts w:ascii="Times New Roman" w:eastAsia="DejaVu Sans" w:hAnsi="Times New Roman" w:cs="Times New Roman"/>
                <w:i/>
                <w:iCs/>
                <w:sz w:val="24"/>
                <w:szCs w:val="24"/>
                <w:lang w:eastAsia="zh-CN" w:bidi="hi-IN"/>
              </w:rPr>
            </w:pPr>
            <w:r w:rsidRPr="00E96137">
              <w:rPr>
                <w:rFonts w:ascii="Times New Roman" w:eastAsia="DejaVu Sans" w:hAnsi="Times New Roman" w:cs="Times New Roman"/>
                <w:b/>
                <w:bCs/>
                <w:sz w:val="24"/>
                <w:szCs w:val="24"/>
                <w:lang w:eastAsia="zh-CN" w:bidi="hi-IN"/>
              </w:rPr>
              <w:t>ХХХ</w:t>
            </w:r>
          </w:p>
        </w:tc>
      </w:tr>
      <w:tr w:rsidR="00A6158F" w:rsidRPr="0015784E" w14:paraId="79206465" w14:textId="77777777" w:rsidTr="00072D4E">
        <w:trPr>
          <w:trHeight w:val="190"/>
        </w:trPr>
        <w:tc>
          <w:tcPr>
            <w:tcW w:w="3794" w:type="dxa"/>
          </w:tcPr>
          <w:p w14:paraId="1F04F5F7" w14:textId="58F5D78D" w:rsidR="00A6158F" w:rsidRPr="00E96137" w:rsidRDefault="00A6158F" w:rsidP="00501F99">
            <w:pPr>
              <w:rPr>
                <w:rFonts w:ascii="Times New Roman" w:eastAsia="DejaVu Sans" w:hAnsi="Times New Roman" w:cs="Times New Roman"/>
                <w:i/>
                <w:iCs/>
                <w:sz w:val="24"/>
                <w:szCs w:val="24"/>
                <w:lang w:eastAsia="zh-CN" w:bidi="hi-IN"/>
              </w:rPr>
            </w:pPr>
            <w:r w:rsidRPr="00E96137">
              <w:rPr>
                <w:rFonts w:ascii="Times New Roman" w:eastAsia="DejaVu Sans" w:hAnsi="Times New Roman" w:cs="Times New Roman"/>
                <w:sz w:val="24"/>
                <w:szCs w:val="24"/>
                <w:lang w:eastAsia="zh-CN" w:bidi="hi-IN"/>
              </w:rPr>
              <w:t xml:space="preserve">ГИА в форме </w:t>
            </w:r>
            <w:r w:rsidR="003D2F18" w:rsidRPr="00E96137">
              <w:rPr>
                <w:rFonts w:ascii="Times New Roman" w:eastAsia="DejaVu Sans" w:hAnsi="Times New Roman" w:cs="Times New Roman"/>
                <w:sz w:val="24"/>
                <w:szCs w:val="24"/>
                <w:lang w:eastAsia="zh-CN" w:bidi="hi-IN"/>
              </w:rPr>
              <w:t>ДЭ</w:t>
            </w:r>
            <w:r w:rsidRPr="00E96137">
              <w:rPr>
                <w:rFonts w:ascii="Times New Roman" w:eastAsia="DejaVu Sans" w:hAnsi="Times New Roman" w:cs="Times New Roman"/>
                <w:i/>
                <w:iCs/>
                <w:sz w:val="24"/>
                <w:szCs w:val="24"/>
                <w:lang w:eastAsia="zh-CN" w:bidi="hi-IN"/>
              </w:rPr>
              <w:t xml:space="preserve"> </w:t>
            </w:r>
          </w:p>
        </w:tc>
        <w:tc>
          <w:tcPr>
            <w:tcW w:w="2864" w:type="dxa"/>
          </w:tcPr>
          <w:p w14:paraId="1C5CC28C" w14:textId="4A2AB1F3" w:rsidR="00A6158F" w:rsidRPr="00E96137" w:rsidRDefault="00E96137" w:rsidP="00501F99">
            <w:pPr>
              <w:jc w:val="center"/>
              <w:rPr>
                <w:rFonts w:ascii="Times New Roman" w:eastAsia="DejaVu Sans" w:hAnsi="Times New Roman" w:cs="Times New Roman"/>
                <w:b/>
                <w:bCs/>
                <w:sz w:val="24"/>
                <w:szCs w:val="24"/>
                <w:lang w:eastAsia="zh-CN" w:bidi="hi-IN"/>
              </w:rPr>
            </w:pPr>
            <w:r w:rsidRPr="00E96137">
              <w:rPr>
                <w:rFonts w:ascii="Times New Roman" w:eastAsia="DejaVu Sans" w:hAnsi="Times New Roman" w:cs="Times New Roman"/>
                <w:b/>
                <w:bCs/>
                <w:sz w:val="24"/>
                <w:szCs w:val="24"/>
                <w:lang w:eastAsia="zh-CN" w:bidi="hi-IN"/>
              </w:rPr>
              <w:t>36</w:t>
            </w:r>
          </w:p>
        </w:tc>
        <w:tc>
          <w:tcPr>
            <w:tcW w:w="2948" w:type="dxa"/>
          </w:tcPr>
          <w:p w14:paraId="2DA04915" w14:textId="2DE7E418" w:rsidR="00A6158F" w:rsidRPr="00E96137" w:rsidRDefault="00E96137" w:rsidP="00501F99">
            <w:pPr>
              <w:jc w:val="center"/>
              <w:rPr>
                <w:rFonts w:ascii="Times New Roman" w:eastAsia="DejaVu Sans" w:hAnsi="Times New Roman" w:cs="Times New Roman"/>
                <w:i/>
                <w:iCs/>
                <w:sz w:val="24"/>
                <w:szCs w:val="24"/>
                <w:lang w:eastAsia="zh-CN" w:bidi="hi-IN"/>
              </w:rPr>
            </w:pPr>
            <w:r w:rsidRPr="00E96137">
              <w:rPr>
                <w:rFonts w:ascii="Times New Roman" w:eastAsia="DejaVu Sans" w:hAnsi="Times New Roman" w:cs="Times New Roman"/>
                <w:b/>
                <w:bCs/>
                <w:sz w:val="24"/>
                <w:szCs w:val="24"/>
                <w:lang w:eastAsia="zh-CN" w:bidi="hi-IN"/>
              </w:rPr>
              <w:t>ХХХ</w:t>
            </w:r>
          </w:p>
        </w:tc>
      </w:tr>
      <w:tr w:rsidR="00A6158F" w:rsidRPr="0015784E" w14:paraId="6BD17E84" w14:textId="77777777" w:rsidTr="00072D4E">
        <w:trPr>
          <w:trHeight w:val="190"/>
        </w:trPr>
        <w:tc>
          <w:tcPr>
            <w:tcW w:w="3794" w:type="dxa"/>
          </w:tcPr>
          <w:p w14:paraId="6AB8789D" w14:textId="77777777" w:rsidR="00A6158F" w:rsidRPr="00E96137" w:rsidRDefault="00A6158F" w:rsidP="00501F99">
            <w:pPr>
              <w:rPr>
                <w:rFonts w:ascii="Times New Roman" w:eastAsia="DejaVu Sans" w:hAnsi="Times New Roman" w:cs="Times New Roman"/>
                <w:sz w:val="24"/>
                <w:szCs w:val="24"/>
                <w:lang w:eastAsia="zh-CN" w:bidi="hi-IN"/>
              </w:rPr>
            </w:pPr>
            <w:r w:rsidRPr="00E96137">
              <w:rPr>
                <w:rFonts w:ascii="Times New Roman" w:eastAsia="DejaVu Sans" w:hAnsi="Times New Roman" w:cs="Times New Roman"/>
                <w:sz w:val="24"/>
                <w:szCs w:val="24"/>
                <w:lang w:eastAsia="zh-CN" w:bidi="hi-IN"/>
              </w:rPr>
              <w:t>Всего</w:t>
            </w:r>
          </w:p>
        </w:tc>
        <w:tc>
          <w:tcPr>
            <w:tcW w:w="2864" w:type="dxa"/>
          </w:tcPr>
          <w:p w14:paraId="41F81E0A" w14:textId="7B45D017" w:rsidR="00A6158F" w:rsidRPr="00E96137" w:rsidRDefault="00E96137" w:rsidP="00501F99">
            <w:pPr>
              <w:jc w:val="center"/>
              <w:rPr>
                <w:rFonts w:ascii="Times New Roman" w:eastAsia="DejaVu Sans" w:hAnsi="Times New Roman" w:cs="Times New Roman"/>
                <w:b/>
                <w:bCs/>
                <w:sz w:val="24"/>
                <w:szCs w:val="24"/>
                <w:lang w:eastAsia="zh-CN" w:bidi="hi-IN"/>
              </w:rPr>
            </w:pPr>
            <w:r w:rsidRPr="00E96137">
              <w:rPr>
                <w:rFonts w:ascii="Times New Roman" w:eastAsia="DejaVu Sans" w:hAnsi="Times New Roman" w:cs="Times New Roman"/>
                <w:b/>
                <w:bCs/>
                <w:sz w:val="24"/>
                <w:szCs w:val="24"/>
                <w:lang w:eastAsia="zh-CN" w:bidi="hi-IN"/>
              </w:rPr>
              <w:t>1476</w:t>
            </w:r>
          </w:p>
        </w:tc>
        <w:tc>
          <w:tcPr>
            <w:tcW w:w="2948" w:type="dxa"/>
          </w:tcPr>
          <w:p w14:paraId="66A53AE6" w14:textId="152BD6B8" w:rsidR="00A6158F" w:rsidRPr="00E96137" w:rsidRDefault="00E96137" w:rsidP="00501F99">
            <w:pPr>
              <w:jc w:val="center"/>
              <w:rPr>
                <w:rFonts w:ascii="Times New Roman" w:eastAsia="DejaVu Sans" w:hAnsi="Times New Roman" w:cs="Times New Roman"/>
                <w:b/>
                <w:bCs/>
                <w:sz w:val="24"/>
                <w:szCs w:val="24"/>
                <w:lang w:eastAsia="zh-CN" w:bidi="hi-IN"/>
              </w:rPr>
            </w:pPr>
            <w:r w:rsidRPr="00E96137">
              <w:rPr>
                <w:rFonts w:ascii="Times New Roman" w:eastAsia="DejaVu Sans" w:hAnsi="Times New Roman" w:cs="Times New Roman"/>
                <w:b/>
                <w:bCs/>
                <w:sz w:val="24"/>
                <w:szCs w:val="24"/>
                <w:lang w:eastAsia="zh-CN" w:bidi="hi-IN"/>
              </w:rPr>
              <w:t>956</w:t>
            </w:r>
          </w:p>
        </w:tc>
      </w:tr>
    </w:tbl>
    <w:p w14:paraId="5EEF7C8C" w14:textId="77777777" w:rsidR="00252FFB" w:rsidRPr="001D7748" w:rsidRDefault="00252FFB" w:rsidP="00252FFB">
      <w:pPr>
        <w:pStyle w:val="1d"/>
        <w:rPr>
          <w:lang w:val="ru-RU"/>
        </w:rPr>
      </w:pPr>
    </w:p>
    <w:p w14:paraId="2489E499" w14:textId="77777777" w:rsidR="007E45BC" w:rsidRPr="00985111" w:rsidRDefault="007E45BC" w:rsidP="003D2F18">
      <w:pPr>
        <w:pStyle w:val="1"/>
        <w:pageBreakBefore/>
        <w:spacing w:before="0" w:after="0"/>
      </w:pPr>
      <w:bookmarkStart w:id="14" w:name="_Toc202541910"/>
      <w:bookmarkStart w:id="15" w:name="_Toc103593995"/>
      <w:r w:rsidRPr="00985111">
        <w:lastRenderedPageBreak/>
        <w:t xml:space="preserve">Раздел </w:t>
      </w:r>
      <w:r>
        <w:t>3</w:t>
      </w:r>
      <w:r w:rsidRPr="00985111">
        <w:t>. Характеристика профессиональной деятельности выпускника</w:t>
      </w:r>
      <w:bookmarkEnd w:id="14"/>
    </w:p>
    <w:p w14:paraId="59137DF9" w14:textId="77777777" w:rsidR="00252FFB" w:rsidRDefault="00252FFB" w:rsidP="00252FFB"/>
    <w:p w14:paraId="5C6887A1" w14:textId="34A15700" w:rsidR="0097210A" w:rsidRDefault="007E45BC" w:rsidP="00127647">
      <w:pPr>
        <w:pStyle w:val="114"/>
        <w:spacing w:after="0" w:line="240" w:lineRule="auto"/>
      </w:pPr>
      <w:bookmarkStart w:id="16" w:name="_Toc202541911"/>
      <w:r>
        <w:t>3</w:t>
      </w:r>
      <w:r w:rsidRPr="00985111">
        <w:t>.1. Область</w:t>
      </w:r>
      <w:r w:rsidR="0097210A">
        <w:t>(и)</w:t>
      </w:r>
      <w:r w:rsidRPr="00985111">
        <w:t xml:space="preserve"> профессиональной деятельности выпускников</w:t>
      </w:r>
      <w:r w:rsidR="0034368E">
        <w:t>:</w:t>
      </w:r>
      <w:bookmarkEnd w:id="16"/>
    </w:p>
    <w:p w14:paraId="5BD4A2BB" w14:textId="04247B4B" w:rsidR="007E45BC" w:rsidRPr="008813DF" w:rsidRDefault="008813DF" w:rsidP="008813DF">
      <w:pPr>
        <w:pStyle w:val="1d"/>
        <w:ind w:firstLine="709"/>
        <w:rPr>
          <w:highlight w:val="white"/>
          <w:lang w:val="ru-RU"/>
        </w:rPr>
      </w:pPr>
      <w:r>
        <w:rPr>
          <w:rFonts w:eastAsia="Calibri"/>
          <w:lang w:val="ru-RU"/>
        </w:rPr>
        <w:t>40 Сквозные виды профессиональной деятельности в промышленности</w:t>
      </w:r>
      <w:r w:rsidR="007E45BC" w:rsidRPr="008813DF">
        <w:rPr>
          <w:rFonts w:eastAsia="Calibri"/>
          <w:lang w:val="ru-RU"/>
        </w:rPr>
        <w:t>.</w:t>
      </w:r>
    </w:p>
    <w:p w14:paraId="0773C1A5" w14:textId="77777777" w:rsidR="00252FFB" w:rsidRDefault="00252FFB" w:rsidP="00252FFB"/>
    <w:p w14:paraId="7ED88505" w14:textId="77777777" w:rsidR="007E45BC" w:rsidRDefault="007E45BC" w:rsidP="00252FFB">
      <w:pPr>
        <w:pStyle w:val="114"/>
        <w:spacing w:after="0" w:line="240" w:lineRule="auto"/>
      </w:pPr>
      <w:bookmarkStart w:id="17" w:name="_Toc202541912"/>
      <w:r>
        <w:t>3</w:t>
      </w:r>
      <w:r w:rsidRPr="007341D7">
        <w:t xml:space="preserve">.2. </w:t>
      </w:r>
      <w:r>
        <w:t>Профессиональные стандарты</w:t>
      </w:r>
      <w:bookmarkEnd w:id="17"/>
    </w:p>
    <w:p w14:paraId="537405DB" w14:textId="77777777" w:rsidR="0034368E" w:rsidRDefault="0034368E" w:rsidP="008813DF">
      <w:pPr>
        <w:suppressAutoHyphens/>
        <w:spacing w:after="240"/>
        <w:ind w:firstLine="709"/>
        <w:jc w:val="both"/>
        <w:rPr>
          <w:rFonts w:ascii="Times New Roman" w:hAnsi="Times New Roman"/>
          <w:sz w:val="24"/>
          <w:szCs w:val="24"/>
        </w:rPr>
      </w:pPr>
      <w:r w:rsidRPr="0034368E">
        <w:rPr>
          <w:rFonts w:ascii="Times New Roman" w:hAnsi="Times New Roman"/>
          <w:sz w:val="24"/>
          <w:szCs w:val="24"/>
        </w:rPr>
        <w:t>Перечень профессиональных стандартов,</w:t>
      </w:r>
      <w:r w:rsidR="00666B58">
        <w:rPr>
          <w:rFonts w:ascii="Times New Roman" w:hAnsi="Times New Roman"/>
          <w:sz w:val="24"/>
          <w:szCs w:val="24"/>
        </w:rPr>
        <w:t xml:space="preserve"> учитываемых при разработке</w:t>
      </w:r>
      <w:r w:rsidRPr="0034368E">
        <w:rPr>
          <w:rFonts w:ascii="Times New Roman" w:hAnsi="Times New Roman"/>
          <w:sz w:val="24"/>
          <w:szCs w:val="24"/>
        </w:rPr>
        <w:t xml:space="preserve"> </w:t>
      </w:r>
      <w:r>
        <w:rPr>
          <w:rFonts w:ascii="Times New Roman" w:hAnsi="Times New Roman"/>
          <w:sz w:val="24"/>
          <w:szCs w:val="24"/>
        </w:rPr>
        <w:t>ПОП СПО:</w:t>
      </w:r>
    </w:p>
    <w:tbl>
      <w:tblPr>
        <w:tblStyle w:val="a3"/>
        <w:tblW w:w="9517" w:type="dxa"/>
        <w:tblLook w:val="04A0" w:firstRow="1" w:lastRow="0" w:firstColumn="1" w:lastColumn="0" w:noHBand="0" w:noVBand="1"/>
      </w:tblPr>
      <w:tblGrid>
        <w:gridCol w:w="427"/>
        <w:gridCol w:w="1829"/>
        <w:gridCol w:w="1759"/>
        <w:gridCol w:w="2263"/>
        <w:gridCol w:w="3239"/>
      </w:tblGrid>
      <w:tr w:rsidR="00BE183C" w14:paraId="614E7088" w14:textId="77777777" w:rsidTr="009F5806">
        <w:tc>
          <w:tcPr>
            <w:tcW w:w="427" w:type="dxa"/>
          </w:tcPr>
          <w:p w14:paraId="251171E9" w14:textId="77777777" w:rsidR="00876989" w:rsidRPr="00B02813" w:rsidRDefault="00876989" w:rsidP="00876989">
            <w:pPr>
              <w:suppressAutoHyphens/>
              <w:jc w:val="center"/>
              <w:rPr>
                <w:rFonts w:ascii="Times New Roman" w:hAnsi="Times New Roman"/>
              </w:rPr>
            </w:pPr>
            <w:r w:rsidRPr="00B02813">
              <w:rPr>
                <w:rFonts w:ascii="Times New Roman" w:hAnsi="Times New Roman"/>
              </w:rPr>
              <w:t>№</w:t>
            </w:r>
          </w:p>
        </w:tc>
        <w:tc>
          <w:tcPr>
            <w:tcW w:w="1829" w:type="dxa"/>
          </w:tcPr>
          <w:p w14:paraId="294BB8D5" w14:textId="77777777" w:rsidR="00876989" w:rsidRPr="00B02813" w:rsidRDefault="00876989" w:rsidP="00876989">
            <w:pPr>
              <w:suppressAutoHyphens/>
              <w:jc w:val="center"/>
              <w:rPr>
                <w:rFonts w:ascii="Times New Roman" w:hAnsi="Times New Roman"/>
              </w:rPr>
            </w:pPr>
            <w:r w:rsidRPr="00B02813">
              <w:rPr>
                <w:rFonts w:ascii="Times New Roman" w:hAnsi="Times New Roman"/>
              </w:rPr>
              <w:t xml:space="preserve">Код </w:t>
            </w:r>
            <w:r>
              <w:rPr>
                <w:rFonts w:ascii="Times New Roman" w:hAnsi="Times New Roman"/>
              </w:rPr>
              <w:t xml:space="preserve">и </w:t>
            </w:r>
            <w:r w:rsidRPr="00B02813">
              <w:rPr>
                <w:rFonts w:ascii="Times New Roman" w:hAnsi="Times New Roman"/>
              </w:rPr>
              <w:t>Наименование ПС</w:t>
            </w:r>
          </w:p>
        </w:tc>
        <w:tc>
          <w:tcPr>
            <w:tcW w:w="1759" w:type="dxa"/>
          </w:tcPr>
          <w:p w14:paraId="58FE9E44" w14:textId="77777777" w:rsidR="00876989" w:rsidRPr="00B02813" w:rsidRDefault="00876989" w:rsidP="00876989">
            <w:pPr>
              <w:suppressAutoHyphens/>
              <w:jc w:val="center"/>
              <w:rPr>
                <w:rFonts w:ascii="Times New Roman" w:hAnsi="Times New Roman"/>
              </w:rPr>
            </w:pPr>
            <w:r w:rsidRPr="00B02813">
              <w:rPr>
                <w:rFonts w:ascii="Times New Roman" w:hAnsi="Times New Roman"/>
              </w:rPr>
              <w:t>Реквизиты утверждения</w:t>
            </w:r>
          </w:p>
        </w:tc>
        <w:tc>
          <w:tcPr>
            <w:tcW w:w="2263" w:type="dxa"/>
          </w:tcPr>
          <w:p w14:paraId="3B0A7D35" w14:textId="77777777" w:rsidR="00876989" w:rsidRPr="009F5806" w:rsidRDefault="00876989" w:rsidP="00876989">
            <w:pPr>
              <w:suppressAutoHyphens/>
              <w:jc w:val="center"/>
              <w:rPr>
                <w:rFonts w:ascii="Times New Roman" w:hAnsi="Times New Roman"/>
              </w:rPr>
            </w:pPr>
            <w:r w:rsidRPr="009F5806">
              <w:rPr>
                <w:rFonts w:ascii="Times New Roman" w:hAnsi="Times New Roman"/>
              </w:rPr>
              <w:t>Код и наименование</w:t>
            </w:r>
            <w:r w:rsidR="00BF7D61" w:rsidRPr="009F5806">
              <w:rPr>
                <w:rFonts w:ascii="Times New Roman" w:hAnsi="Times New Roman"/>
              </w:rPr>
              <w:t xml:space="preserve"> ОТФ</w:t>
            </w:r>
          </w:p>
        </w:tc>
        <w:tc>
          <w:tcPr>
            <w:tcW w:w="3239" w:type="dxa"/>
          </w:tcPr>
          <w:p w14:paraId="1C722050" w14:textId="77777777" w:rsidR="00876989" w:rsidRPr="009F5806" w:rsidRDefault="00BF7D61" w:rsidP="00876989">
            <w:pPr>
              <w:suppressAutoHyphens/>
              <w:jc w:val="center"/>
              <w:rPr>
                <w:rFonts w:ascii="Times New Roman" w:hAnsi="Times New Roman"/>
              </w:rPr>
            </w:pPr>
            <w:r w:rsidRPr="009F5806">
              <w:rPr>
                <w:rFonts w:ascii="Times New Roman" w:hAnsi="Times New Roman"/>
              </w:rPr>
              <w:t>К</w:t>
            </w:r>
            <w:r w:rsidR="00876989" w:rsidRPr="009F5806">
              <w:rPr>
                <w:rFonts w:ascii="Times New Roman" w:hAnsi="Times New Roman"/>
              </w:rPr>
              <w:t>од и наименование</w:t>
            </w:r>
            <w:r w:rsidRPr="009F5806">
              <w:rPr>
                <w:rFonts w:ascii="Times New Roman" w:hAnsi="Times New Roman"/>
              </w:rPr>
              <w:t xml:space="preserve"> ТФ</w:t>
            </w:r>
          </w:p>
        </w:tc>
      </w:tr>
      <w:tr w:rsidR="009F5806" w14:paraId="693787AC" w14:textId="77777777" w:rsidTr="009F5806">
        <w:tc>
          <w:tcPr>
            <w:tcW w:w="427" w:type="dxa"/>
            <w:vMerge w:val="restart"/>
          </w:tcPr>
          <w:p w14:paraId="193FF896" w14:textId="77777777" w:rsidR="00907AF2" w:rsidRDefault="00907AF2" w:rsidP="00252FFB">
            <w:pPr>
              <w:suppressAutoHyphens/>
              <w:jc w:val="both"/>
              <w:rPr>
                <w:rFonts w:ascii="Times New Roman" w:hAnsi="Times New Roman"/>
                <w:sz w:val="24"/>
                <w:szCs w:val="24"/>
              </w:rPr>
            </w:pPr>
            <w:r>
              <w:rPr>
                <w:rFonts w:ascii="Times New Roman" w:hAnsi="Times New Roman"/>
                <w:sz w:val="24"/>
                <w:szCs w:val="24"/>
              </w:rPr>
              <w:t>1</w:t>
            </w:r>
          </w:p>
        </w:tc>
        <w:tc>
          <w:tcPr>
            <w:tcW w:w="1829" w:type="dxa"/>
            <w:vMerge w:val="restart"/>
          </w:tcPr>
          <w:p w14:paraId="46304A8A" w14:textId="17AF1DA0" w:rsidR="00907AF2" w:rsidRPr="008813DF" w:rsidRDefault="00907AF2" w:rsidP="008813DF">
            <w:pPr>
              <w:rPr>
                <w:rFonts w:ascii="Times New Roman" w:eastAsia="DejaVu Sans" w:hAnsi="Times New Roman" w:cs="Times New Roman"/>
                <w:sz w:val="24"/>
                <w:szCs w:val="24"/>
                <w:lang w:eastAsia="zh-CN" w:bidi="hi-IN"/>
              </w:rPr>
            </w:pPr>
            <w:r w:rsidRPr="008813DF">
              <w:rPr>
                <w:rFonts w:ascii="Times New Roman" w:eastAsia="DejaVu Sans" w:hAnsi="Times New Roman" w:cs="Times New Roman"/>
                <w:sz w:val="24"/>
                <w:szCs w:val="24"/>
                <w:lang w:eastAsia="zh-CN" w:bidi="hi-IN"/>
              </w:rPr>
              <w:t>40.158 Наладчик контрольно-измерительных приборов и автоматики</w:t>
            </w:r>
          </w:p>
        </w:tc>
        <w:tc>
          <w:tcPr>
            <w:tcW w:w="1759" w:type="dxa"/>
            <w:vMerge w:val="restart"/>
          </w:tcPr>
          <w:p w14:paraId="45A864E0" w14:textId="29A2F836" w:rsidR="00907AF2" w:rsidRPr="008813DF" w:rsidRDefault="00907AF2" w:rsidP="00252FFB">
            <w:pPr>
              <w:suppressAutoHyphens/>
              <w:jc w:val="both"/>
              <w:rPr>
                <w:rFonts w:ascii="Times New Roman" w:hAnsi="Times New Roman"/>
                <w:sz w:val="24"/>
                <w:szCs w:val="24"/>
              </w:rPr>
            </w:pPr>
            <w:r w:rsidRPr="008813DF">
              <w:rPr>
                <w:rFonts w:ascii="Times New Roman" w:hAnsi="Times New Roman"/>
                <w:sz w:val="24"/>
                <w:szCs w:val="24"/>
              </w:rPr>
              <w:t>Приказ Минтруда России от 22.10.2020 № 739н</w:t>
            </w:r>
          </w:p>
        </w:tc>
        <w:tc>
          <w:tcPr>
            <w:tcW w:w="2263" w:type="dxa"/>
          </w:tcPr>
          <w:p w14:paraId="507AF32E" w14:textId="77777777" w:rsidR="00907AF2" w:rsidRDefault="00907AF2" w:rsidP="00907AF2">
            <w:pPr>
              <w:suppressAutoHyphens/>
              <w:jc w:val="both"/>
              <w:rPr>
                <w:rFonts w:ascii="Times New Roman" w:hAnsi="Times New Roman"/>
                <w:sz w:val="24"/>
                <w:szCs w:val="24"/>
              </w:rPr>
            </w:pPr>
            <w:r w:rsidRPr="00907AF2">
              <w:rPr>
                <w:rFonts w:ascii="Times New Roman" w:hAnsi="Times New Roman"/>
                <w:sz w:val="24"/>
                <w:szCs w:val="24"/>
              </w:rPr>
              <w:t>A</w:t>
            </w:r>
            <w:r>
              <w:rPr>
                <w:rFonts w:ascii="Times New Roman" w:hAnsi="Times New Roman"/>
                <w:sz w:val="24"/>
                <w:szCs w:val="24"/>
              </w:rPr>
              <w:t xml:space="preserve"> </w:t>
            </w:r>
          </w:p>
          <w:p w14:paraId="671A2571" w14:textId="41A77687" w:rsidR="00907AF2" w:rsidRDefault="00907AF2" w:rsidP="00907AF2">
            <w:pPr>
              <w:suppressAutoHyphens/>
              <w:jc w:val="both"/>
              <w:rPr>
                <w:rFonts w:ascii="Times New Roman" w:hAnsi="Times New Roman"/>
                <w:sz w:val="24"/>
                <w:szCs w:val="24"/>
              </w:rPr>
            </w:pPr>
            <w:r w:rsidRPr="00907AF2">
              <w:rPr>
                <w:rFonts w:ascii="Times New Roman" w:hAnsi="Times New Roman"/>
                <w:sz w:val="24"/>
                <w:szCs w:val="24"/>
              </w:rPr>
              <w:t>Наладка и сдача простых КИПиА</w:t>
            </w:r>
          </w:p>
          <w:p w14:paraId="6832CFEC" w14:textId="77777777" w:rsidR="00907AF2" w:rsidRPr="0070647A" w:rsidRDefault="00907AF2" w:rsidP="00252FFB">
            <w:pPr>
              <w:suppressAutoHyphens/>
              <w:jc w:val="both"/>
              <w:rPr>
                <w:rFonts w:ascii="Times New Roman" w:hAnsi="Times New Roman"/>
                <w:sz w:val="24"/>
                <w:szCs w:val="24"/>
                <w:highlight w:val="yellow"/>
              </w:rPr>
            </w:pPr>
          </w:p>
        </w:tc>
        <w:tc>
          <w:tcPr>
            <w:tcW w:w="3239" w:type="dxa"/>
          </w:tcPr>
          <w:p w14:paraId="27D8C5D6" w14:textId="77777777" w:rsidR="00907AF2" w:rsidRPr="00907AF2" w:rsidRDefault="00907AF2" w:rsidP="00907AF2">
            <w:pPr>
              <w:suppressAutoHyphens/>
              <w:ind w:hanging="12"/>
              <w:jc w:val="both"/>
              <w:rPr>
                <w:rFonts w:ascii="Times New Roman" w:hAnsi="Times New Roman"/>
                <w:sz w:val="24"/>
                <w:szCs w:val="24"/>
              </w:rPr>
            </w:pPr>
            <w:r w:rsidRPr="00907AF2">
              <w:rPr>
                <w:rFonts w:ascii="Times New Roman" w:hAnsi="Times New Roman"/>
                <w:sz w:val="24"/>
                <w:szCs w:val="24"/>
              </w:rPr>
              <w:t>Наладка простых КИПиА</w:t>
            </w:r>
          </w:p>
          <w:p w14:paraId="422A57A4" w14:textId="77777777" w:rsidR="00907AF2" w:rsidRPr="00907AF2" w:rsidRDefault="00907AF2" w:rsidP="00907AF2">
            <w:pPr>
              <w:suppressAutoHyphens/>
              <w:ind w:hanging="12"/>
              <w:jc w:val="both"/>
              <w:rPr>
                <w:rFonts w:ascii="Times New Roman" w:hAnsi="Times New Roman"/>
                <w:sz w:val="24"/>
                <w:szCs w:val="24"/>
              </w:rPr>
            </w:pPr>
            <w:r w:rsidRPr="00907AF2">
              <w:rPr>
                <w:rFonts w:ascii="Times New Roman" w:hAnsi="Times New Roman"/>
                <w:sz w:val="24"/>
                <w:szCs w:val="24"/>
              </w:rPr>
              <w:t>A/01.3</w:t>
            </w:r>
          </w:p>
          <w:p w14:paraId="6D71118E" w14:textId="77777777" w:rsidR="00907AF2" w:rsidRPr="00907AF2" w:rsidRDefault="00907AF2" w:rsidP="00907AF2">
            <w:pPr>
              <w:suppressAutoHyphens/>
              <w:ind w:hanging="12"/>
              <w:jc w:val="both"/>
              <w:rPr>
                <w:rFonts w:ascii="Times New Roman" w:hAnsi="Times New Roman"/>
                <w:sz w:val="24"/>
                <w:szCs w:val="24"/>
              </w:rPr>
            </w:pPr>
          </w:p>
          <w:p w14:paraId="25BB72C4" w14:textId="77777777" w:rsidR="00907AF2" w:rsidRPr="00907AF2" w:rsidRDefault="00907AF2" w:rsidP="00907AF2">
            <w:pPr>
              <w:suppressAutoHyphens/>
              <w:ind w:hanging="12"/>
              <w:jc w:val="both"/>
              <w:rPr>
                <w:rFonts w:ascii="Times New Roman" w:hAnsi="Times New Roman"/>
                <w:sz w:val="24"/>
                <w:szCs w:val="24"/>
              </w:rPr>
            </w:pPr>
            <w:r w:rsidRPr="00907AF2">
              <w:rPr>
                <w:rFonts w:ascii="Times New Roman" w:hAnsi="Times New Roman"/>
                <w:sz w:val="24"/>
                <w:szCs w:val="24"/>
              </w:rPr>
              <w:t>Испытание и сдача в эксплуатацию простых КИПиА</w:t>
            </w:r>
          </w:p>
          <w:p w14:paraId="005F75D1" w14:textId="6785DE12" w:rsidR="00907AF2" w:rsidRPr="00907AF2" w:rsidRDefault="00907AF2" w:rsidP="00907AF2">
            <w:pPr>
              <w:suppressAutoHyphens/>
              <w:ind w:hanging="12"/>
              <w:jc w:val="both"/>
              <w:rPr>
                <w:rFonts w:ascii="Times New Roman" w:hAnsi="Times New Roman"/>
                <w:sz w:val="24"/>
                <w:szCs w:val="24"/>
              </w:rPr>
            </w:pPr>
            <w:r w:rsidRPr="00907AF2">
              <w:rPr>
                <w:rFonts w:ascii="Times New Roman" w:hAnsi="Times New Roman"/>
                <w:sz w:val="24"/>
                <w:szCs w:val="24"/>
              </w:rPr>
              <w:t>A/02.3</w:t>
            </w:r>
          </w:p>
        </w:tc>
      </w:tr>
      <w:tr w:rsidR="009F5806" w14:paraId="39FAB098" w14:textId="77777777" w:rsidTr="009F5806">
        <w:tc>
          <w:tcPr>
            <w:tcW w:w="427" w:type="dxa"/>
            <w:vMerge/>
          </w:tcPr>
          <w:p w14:paraId="0F084785" w14:textId="77777777" w:rsidR="00907AF2" w:rsidRDefault="00907AF2" w:rsidP="00252FFB">
            <w:pPr>
              <w:suppressAutoHyphens/>
              <w:jc w:val="both"/>
              <w:rPr>
                <w:rFonts w:ascii="Times New Roman" w:hAnsi="Times New Roman"/>
                <w:sz w:val="24"/>
                <w:szCs w:val="24"/>
              </w:rPr>
            </w:pPr>
          </w:p>
        </w:tc>
        <w:tc>
          <w:tcPr>
            <w:tcW w:w="1829" w:type="dxa"/>
            <w:vMerge/>
          </w:tcPr>
          <w:p w14:paraId="4BAC63E0" w14:textId="77777777" w:rsidR="00907AF2" w:rsidRPr="0070647A" w:rsidRDefault="00907AF2" w:rsidP="0070647A">
            <w:pPr>
              <w:rPr>
                <w:rFonts w:ascii="Times New Roman" w:eastAsia="DejaVu Sans" w:hAnsi="Times New Roman" w:cs="Times New Roman"/>
                <w:sz w:val="24"/>
                <w:szCs w:val="24"/>
                <w:lang w:eastAsia="zh-CN" w:bidi="hi-IN"/>
              </w:rPr>
            </w:pPr>
          </w:p>
        </w:tc>
        <w:tc>
          <w:tcPr>
            <w:tcW w:w="1759" w:type="dxa"/>
            <w:vMerge/>
          </w:tcPr>
          <w:p w14:paraId="2F8068CF" w14:textId="77777777" w:rsidR="00907AF2" w:rsidRPr="0070647A" w:rsidRDefault="00907AF2" w:rsidP="00252FFB">
            <w:pPr>
              <w:suppressAutoHyphens/>
              <w:jc w:val="both"/>
              <w:rPr>
                <w:rFonts w:ascii="Times New Roman" w:hAnsi="Times New Roman"/>
                <w:sz w:val="24"/>
                <w:szCs w:val="24"/>
              </w:rPr>
            </w:pPr>
          </w:p>
        </w:tc>
        <w:tc>
          <w:tcPr>
            <w:tcW w:w="2263" w:type="dxa"/>
          </w:tcPr>
          <w:p w14:paraId="2B8116AC" w14:textId="77777777" w:rsidR="00907AF2" w:rsidRPr="00907AF2" w:rsidRDefault="00907AF2" w:rsidP="00907AF2">
            <w:pPr>
              <w:suppressAutoHyphens/>
              <w:jc w:val="both"/>
              <w:rPr>
                <w:rFonts w:ascii="Times New Roman" w:hAnsi="Times New Roman"/>
                <w:sz w:val="24"/>
                <w:szCs w:val="24"/>
              </w:rPr>
            </w:pPr>
            <w:r w:rsidRPr="00907AF2">
              <w:rPr>
                <w:rFonts w:ascii="Times New Roman" w:hAnsi="Times New Roman"/>
                <w:sz w:val="24"/>
                <w:szCs w:val="24"/>
              </w:rPr>
              <w:t>B</w:t>
            </w:r>
          </w:p>
          <w:p w14:paraId="6C419E45" w14:textId="40733F5A" w:rsidR="00907AF2" w:rsidRPr="00907AF2" w:rsidRDefault="00907AF2" w:rsidP="00252FFB">
            <w:pPr>
              <w:suppressAutoHyphens/>
              <w:jc w:val="both"/>
              <w:rPr>
                <w:rFonts w:ascii="Times New Roman" w:hAnsi="Times New Roman"/>
                <w:sz w:val="24"/>
                <w:szCs w:val="24"/>
              </w:rPr>
            </w:pPr>
            <w:r w:rsidRPr="00907AF2">
              <w:rPr>
                <w:rFonts w:ascii="Times New Roman" w:hAnsi="Times New Roman"/>
                <w:sz w:val="24"/>
                <w:szCs w:val="24"/>
              </w:rPr>
              <w:t>Наладка и сдача КИПиА средней сложности</w:t>
            </w:r>
          </w:p>
        </w:tc>
        <w:tc>
          <w:tcPr>
            <w:tcW w:w="3239" w:type="dxa"/>
          </w:tcPr>
          <w:p w14:paraId="71C52DB3" w14:textId="77777777" w:rsidR="00907AF2" w:rsidRPr="00907AF2" w:rsidRDefault="00907AF2" w:rsidP="00907AF2">
            <w:pPr>
              <w:suppressAutoHyphens/>
              <w:jc w:val="both"/>
              <w:rPr>
                <w:rFonts w:ascii="Times New Roman" w:hAnsi="Times New Roman"/>
                <w:sz w:val="24"/>
                <w:szCs w:val="24"/>
              </w:rPr>
            </w:pPr>
            <w:r w:rsidRPr="00907AF2">
              <w:rPr>
                <w:rFonts w:ascii="Times New Roman" w:hAnsi="Times New Roman"/>
                <w:sz w:val="24"/>
                <w:szCs w:val="24"/>
              </w:rPr>
              <w:t>Наладка КИПиА средней сложности</w:t>
            </w:r>
          </w:p>
          <w:p w14:paraId="34771348" w14:textId="77777777" w:rsidR="00907AF2" w:rsidRPr="00907AF2" w:rsidRDefault="00907AF2" w:rsidP="00907AF2">
            <w:pPr>
              <w:suppressAutoHyphens/>
              <w:jc w:val="both"/>
              <w:rPr>
                <w:rFonts w:ascii="Times New Roman" w:hAnsi="Times New Roman"/>
                <w:sz w:val="24"/>
                <w:szCs w:val="24"/>
              </w:rPr>
            </w:pPr>
            <w:r w:rsidRPr="00907AF2">
              <w:rPr>
                <w:rFonts w:ascii="Times New Roman" w:hAnsi="Times New Roman"/>
                <w:sz w:val="24"/>
                <w:szCs w:val="24"/>
              </w:rPr>
              <w:t>B/01.4</w:t>
            </w:r>
          </w:p>
          <w:p w14:paraId="572B7052" w14:textId="77777777" w:rsidR="00907AF2" w:rsidRPr="00907AF2" w:rsidRDefault="00907AF2" w:rsidP="00907AF2">
            <w:pPr>
              <w:suppressAutoHyphens/>
              <w:jc w:val="both"/>
              <w:rPr>
                <w:rFonts w:ascii="Times New Roman" w:hAnsi="Times New Roman"/>
                <w:sz w:val="24"/>
                <w:szCs w:val="24"/>
              </w:rPr>
            </w:pPr>
          </w:p>
          <w:p w14:paraId="3880D859" w14:textId="77777777" w:rsidR="00907AF2" w:rsidRPr="00907AF2" w:rsidRDefault="00907AF2" w:rsidP="00907AF2">
            <w:pPr>
              <w:suppressAutoHyphens/>
              <w:jc w:val="both"/>
              <w:rPr>
                <w:rFonts w:ascii="Times New Roman" w:hAnsi="Times New Roman"/>
                <w:sz w:val="24"/>
                <w:szCs w:val="24"/>
              </w:rPr>
            </w:pPr>
            <w:r w:rsidRPr="00907AF2">
              <w:rPr>
                <w:rFonts w:ascii="Times New Roman" w:hAnsi="Times New Roman"/>
                <w:sz w:val="24"/>
                <w:szCs w:val="24"/>
              </w:rPr>
              <w:t>Испытание и сдача в эксплуатацию КИПиА средней сложности</w:t>
            </w:r>
          </w:p>
          <w:p w14:paraId="2C61AB70" w14:textId="5F81E284" w:rsidR="00907AF2" w:rsidRPr="00907AF2" w:rsidRDefault="00907AF2" w:rsidP="00907AF2">
            <w:pPr>
              <w:suppressAutoHyphens/>
              <w:jc w:val="both"/>
              <w:rPr>
                <w:rFonts w:ascii="Times New Roman" w:hAnsi="Times New Roman"/>
                <w:sz w:val="24"/>
                <w:szCs w:val="24"/>
              </w:rPr>
            </w:pPr>
            <w:r w:rsidRPr="00907AF2">
              <w:rPr>
                <w:rFonts w:ascii="Times New Roman" w:hAnsi="Times New Roman"/>
                <w:sz w:val="24"/>
                <w:szCs w:val="24"/>
              </w:rPr>
              <w:t>B/02.4</w:t>
            </w:r>
          </w:p>
        </w:tc>
      </w:tr>
      <w:tr w:rsidR="009F5806" w14:paraId="095EFB87" w14:textId="77777777" w:rsidTr="009F5806">
        <w:tc>
          <w:tcPr>
            <w:tcW w:w="427" w:type="dxa"/>
            <w:vMerge/>
          </w:tcPr>
          <w:p w14:paraId="615586F1" w14:textId="77777777" w:rsidR="00907AF2" w:rsidRDefault="00907AF2" w:rsidP="00252FFB">
            <w:pPr>
              <w:suppressAutoHyphens/>
              <w:jc w:val="both"/>
              <w:rPr>
                <w:rFonts w:ascii="Times New Roman" w:hAnsi="Times New Roman"/>
                <w:sz w:val="24"/>
                <w:szCs w:val="24"/>
              </w:rPr>
            </w:pPr>
          </w:p>
        </w:tc>
        <w:tc>
          <w:tcPr>
            <w:tcW w:w="1829" w:type="dxa"/>
            <w:vMerge/>
          </w:tcPr>
          <w:p w14:paraId="2926AF95" w14:textId="77777777" w:rsidR="00907AF2" w:rsidRPr="0070647A" w:rsidRDefault="00907AF2" w:rsidP="0070647A">
            <w:pPr>
              <w:rPr>
                <w:rFonts w:ascii="Times New Roman" w:eastAsia="DejaVu Sans" w:hAnsi="Times New Roman" w:cs="Times New Roman"/>
                <w:sz w:val="24"/>
                <w:szCs w:val="24"/>
                <w:lang w:eastAsia="zh-CN" w:bidi="hi-IN"/>
              </w:rPr>
            </w:pPr>
          </w:p>
        </w:tc>
        <w:tc>
          <w:tcPr>
            <w:tcW w:w="1759" w:type="dxa"/>
            <w:vMerge/>
          </w:tcPr>
          <w:p w14:paraId="4C2AAD69" w14:textId="77777777" w:rsidR="00907AF2" w:rsidRPr="0070647A" w:rsidRDefault="00907AF2" w:rsidP="00252FFB">
            <w:pPr>
              <w:suppressAutoHyphens/>
              <w:jc w:val="both"/>
              <w:rPr>
                <w:rFonts w:ascii="Times New Roman" w:hAnsi="Times New Roman"/>
                <w:sz w:val="24"/>
                <w:szCs w:val="24"/>
              </w:rPr>
            </w:pPr>
          </w:p>
        </w:tc>
        <w:tc>
          <w:tcPr>
            <w:tcW w:w="2263" w:type="dxa"/>
          </w:tcPr>
          <w:p w14:paraId="043ACE14" w14:textId="77777777" w:rsidR="00907AF2" w:rsidRPr="00907AF2" w:rsidRDefault="00907AF2" w:rsidP="00907AF2">
            <w:pPr>
              <w:suppressAutoHyphens/>
              <w:jc w:val="both"/>
              <w:rPr>
                <w:rFonts w:ascii="Times New Roman" w:hAnsi="Times New Roman"/>
                <w:sz w:val="24"/>
                <w:szCs w:val="24"/>
              </w:rPr>
            </w:pPr>
            <w:r w:rsidRPr="00907AF2">
              <w:rPr>
                <w:rFonts w:ascii="Times New Roman" w:hAnsi="Times New Roman"/>
                <w:sz w:val="24"/>
                <w:szCs w:val="24"/>
              </w:rPr>
              <w:t>C</w:t>
            </w:r>
          </w:p>
          <w:p w14:paraId="1C4B7D86" w14:textId="4E055E79" w:rsidR="00907AF2" w:rsidRPr="00907AF2" w:rsidRDefault="00907AF2" w:rsidP="00252FFB">
            <w:pPr>
              <w:suppressAutoHyphens/>
              <w:jc w:val="both"/>
              <w:rPr>
                <w:rFonts w:ascii="Times New Roman" w:hAnsi="Times New Roman"/>
                <w:sz w:val="24"/>
                <w:szCs w:val="24"/>
              </w:rPr>
            </w:pPr>
            <w:r w:rsidRPr="00907AF2">
              <w:rPr>
                <w:rFonts w:ascii="Times New Roman" w:hAnsi="Times New Roman"/>
                <w:sz w:val="24"/>
                <w:szCs w:val="24"/>
              </w:rPr>
              <w:t>Наладка и сдача сложных КИПиА</w:t>
            </w:r>
          </w:p>
        </w:tc>
        <w:tc>
          <w:tcPr>
            <w:tcW w:w="3239" w:type="dxa"/>
          </w:tcPr>
          <w:p w14:paraId="20910ADD" w14:textId="77777777" w:rsidR="00907AF2" w:rsidRPr="00907AF2" w:rsidRDefault="00907AF2" w:rsidP="00907AF2">
            <w:pPr>
              <w:suppressAutoHyphens/>
              <w:jc w:val="both"/>
              <w:rPr>
                <w:rFonts w:ascii="Times New Roman" w:hAnsi="Times New Roman"/>
                <w:sz w:val="24"/>
                <w:szCs w:val="24"/>
              </w:rPr>
            </w:pPr>
            <w:r w:rsidRPr="00907AF2">
              <w:rPr>
                <w:rFonts w:ascii="Times New Roman" w:hAnsi="Times New Roman"/>
                <w:sz w:val="24"/>
                <w:szCs w:val="24"/>
              </w:rPr>
              <w:t>Наладка сложных КИПиА</w:t>
            </w:r>
          </w:p>
          <w:p w14:paraId="775A88AA" w14:textId="77777777" w:rsidR="00907AF2" w:rsidRPr="00907AF2" w:rsidRDefault="00907AF2" w:rsidP="00907AF2">
            <w:pPr>
              <w:suppressAutoHyphens/>
              <w:jc w:val="both"/>
              <w:rPr>
                <w:rFonts w:ascii="Times New Roman" w:hAnsi="Times New Roman"/>
                <w:sz w:val="24"/>
                <w:szCs w:val="24"/>
              </w:rPr>
            </w:pPr>
            <w:r w:rsidRPr="00907AF2">
              <w:rPr>
                <w:rFonts w:ascii="Times New Roman" w:hAnsi="Times New Roman"/>
                <w:sz w:val="24"/>
                <w:szCs w:val="24"/>
              </w:rPr>
              <w:t>C/01.4</w:t>
            </w:r>
          </w:p>
          <w:p w14:paraId="6739CD6D" w14:textId="77777777" w:rsidR="00907AF2" w:rsidRPr="00907AF2" w:rsidRDefault="00907AF2" w:rsidP="00907AF2">
            <w:pPr>
              <w:suppressAutoHyphens/>
              <w:jc w:val="both"/>
              <w:rPr>
                <w:rFonts w:ascii="Times New Roman" w:hAnsi="Times New Roman"/>
                <w:sz w:val="24"/>
                <w:szCs w:val="24"/>
              </w:rPr>
            </w:pPr>
          </w:p>
          <w:p w14:paraId="2F8ACF8D" w14:textId="77777777" w:rsidR="00907AF2" w:rsidRPr="00907AF2" w:rsidRDefault="00907AF2" w:rsidP="00907AF2">
            <w:pPr>
              <w:suppressAutoHyphens/>
              <w:jc w:val="both"/>
              <w:rPr>
                <w:rFonts w:ascii="Times New Roman" w:hAnsi="Times New Roman"/>
                <w:sz w:val="24"/>
                <w:szCs w:val="24"/>
              </w:rPr>
            </w:pPr>
            <w:r w:rsidRPr="00907AF2">
              <w:rPr>
                <w:rFonts w:ascii="Times New Roman" w:hAnsi="Times New Roman"/>
                <w:sz w:val="24"/>
                <w:szCs w:val="24"/>
              </w:rPr>
              <w:t>Испытание и сдача в эксплуатацию сложных КИПиА</w:t>
            </w:r>
          </w:p>
          <w:p w14:paraId="171B3222" w14:textId="4C1556D5" w:rsidR="00907AF2" w:rsidRPr="00907AF2" w:rsidRDefault="00907AF2" w:rsidP="00907AF2">
            <w:pPr>
              <w:suppressAutoHyphens/>
              <w:jc w:val="both"/>
              <w:rPr>
                <w:rFonts w:ascii="Times New Roman" w:hAnsi="Times New Roman"/>
                <w:sz w:val="24"/>
                <w:szCs w:val="24"/>
              </w:rPr>
            </w:pPr>
            <w:r w:rsidRPr="00907AF2">
              <w:rPr>
                <w:rFonts w:ascii="Times New Roman" w:hAnsi="Times New Roman"/>
                <w:sz w:val="24"/>
                <w:szCs w:val="24"/>
              </w:rPr>
              <w:t>C/02.4</w:t>
            </w:r>
          </w:p>
        </w:tc>
      </w:tr>
      <w:tr w:rsidR="009F5806" w14:paraId="5E994668" w14:textId="77777777" w:rsidTr="009F5806">
        <w:tc>
          <w:tcPr>
            <w:tcW w:w="427" w:type="dxa"/>
            <w:vMerge/>
          </w:tcPr>
          <w:p w14:paraId="0567616B" w14:textId="77777777" w:rsidR="00907AF2" w:rsidRDefault="00907AF2" w:rsidP="00252FFB">
            <w:pPr>
              <w:suppressAutoHyphens/>
              <w:jc w:val="both"/>
              <w:rPr>
                <w:rFonts w:ascii="Times New Roman" w:hAnsi="Times New Roman"/>
                <w:sz w:val="24"/>
                <w:szCs w:val="24"/>
              </w:rPr>
            </w:pPr>
          </w:p>
        </w:tc>
        <w:tc>
          <w:tcPr>
            <w:tcW w:w="1829" w:type="dxa"/>
            <w:vMerge/>
          </w:tcPr>
          <w:p w14:paraId="6A1106C2" w14:textId="77777777" w:rsidR="00907AF2" w:rsidRPr="0070647A" w:rsidRDefault="00907AF2" w:rsidP="0070647A">
            <w:pPr>
              <w:rPr>
                <w:rFonts w:ascii="Times New Roman" w:eastAsia="DejaVu Sans" w:hAnsi="Times New Roman" w:cs="Times New Roman"/>
                <w:sz w:val="24"/>
                <w:szCs w:val="24"/>
                <w:lang w:eastAsia="zh-CN" w:bidi="hi-IN"/>
              </w:rPr>
            </w:pPr>
          </w:p>
        </w:tc>
        <w:tc>
          <w:tcPr>
            <w:tcW w:w="1759" w:type="dxa"/>
            <w:vMerge/>
          </w:tcPr>
          <w:p w14:paraId="2A3D25DB" w14:textId="77777777" w:rsidR="00907AF2" w:rsidRPr="0070647A" w:rsidRDefault="00907AF2" w:rsidP="00252FFB">
            <w:pPr>
              <w:suppressAutoHyphens/>
              <w:jc w:val="both"/>
              <w:rPr>
                <w:rFonts w:ascii="Times New Roman" w:hAnsi="Times New Roman"/>
                <w:sz w:val="24"/>
                <w:szCs w:val="24"/>
              </w:rPr>
            </w:pPr>
          </w:p>
        </w:tc>
        <w:tc>
          <w:tcPr>
            <w:tcW w:w="2263" w:type="dxa"/>
          </w:tcPr>
          <w:p w14:paraId="46E1FFD2" w14:textId="77777777" w:rsidR="00907AF2" w:rsidRPr="00907AF2" w:rsidRDefault="00907AF2" w:rsidP="00907AF2">
            <w:pPr>
              <w:suppressAutoHyphens/>
              <w:jc w:val="both"/>
              <w:rPr>
                <w:rFonts w:ascii="Times New Roman" w:hAnsi="Times New Roman"/>
                <w:sz w:val="24"/>
                <w:szCs w:val="24"/>
              </w:rPr>
            </w:pPr>
            <w:r w:rsidRPr="00907AF2">
              <w:rPr>
                <w:rFonts w:ascii="Times New Roman" w:hAnsi="Times New Roman"/>
                <w:sz w:val="24"/>
                <w:szCs w:val="24"/>
              </w:rPr>
              <w:t>D</w:t>
            </w:r>
          </w:p>
          <w:p w14:paraId="06E2132F" w14:textId="3F0635CD" w:rsidR="00907AF2" w:rsidRPr="00907AF2" w:rsidRDefault="00907AF2" w:rsidP="00252FFB">
            <w:pPr>
              <w:suppressAutoHyphens/>
              <w:jc w:val="both"/>
              <w:rPr>
                <w:rFonts w:ascii="Times New Roman" w:hAnsi="Times New Roman"/>
                <w:sz w:val="24"/>
                <w:szCs w:val="24"/>
              </w:rPr>
            </w:pPr>
            <w:r w:rsidRPr="00907AF2">
              <w:rPr>
                <w:rFonts w:ascii="Times New Roman" w:hAnsi="Times New Roman"/>
                <w:sz w:val="24"/>
                <w:szCs w:val="24"/>
              </w:rPr>
              <w:t>Наладка и сдача КИПА особой сложности</w:t>
            </w:r>
          </w:p>
        </w:tc>
        <w:tc>
          <w:tcPr>
            <w:tcW w:w="3239" w:type="dxa"/>
          </w:tcPr>
          <w:p w14:paraId="0413CD49" w14:textId="77777777" w:rsidR="00907AF2" w:rsidRPr="00907AF2" w:rsidRDefault="00907AF2" w:rsidP="00907AF2">
            <w:pPr>
              <w:suppressAutoHyphens/>
              <w:jc w:val="both"/>
              <w:rPr>
                <w:rFonts w:ascii="Times New Roman" w:hAnsi="Times New Roman"/>
                <w:sz w:val="24"/>
                <w:szCs w:val="24"/>
              </w:rPr>
            </w:pPr>
            <w:r w:rsidRPr="00907AF2">
              <w:rPr>
                <w:rFonts w:ascii="Times New Roman" w:hAnsi="Times New Roman"/>
                <w:sz w:val="24"/>
                <w:szCs w:val="24"/>
              </w:rPr>
              <w:t>Наладка КИПиА особой сложности</w:t>
            </w:r>
          </w:p>
          <w:p w14:paraId="06B71ECC" w14:textId="77777777" w:rsidR="00907AF2" w:rsidRPr="00907AF2" w:rsidRDefault="00907AF2" w:rsidP="00907AF2">
            <w:pPr>
              <w:suppressAutoHyphens/>
              <w:jc w:val="both"/>
              <w:rPr>
                <w:rFonts w:ascii="Times New Roman" w:hAnsi="Times New Roman"/>
                <w:sz w:val="24"/>
                <w:szCs w:val="24"/>
              </w:rPr>
            </w:pPr>
            <w:r w:rsidRPr="00907AF2">
              <w:rPr>
                <w:rFonts w:ascii="Times New Roman" w:hAnsi="Times New Roman"/>
                <w:sz w:val="24"/>
                <w:szCs w:val="24"/>
              </w:rPr>
              <w:t>D/01.4</w:t>
            </w:r>
          </w:p>
          <w:p w14:paraId="3A253135" w14:textId="77777777" w:rsidR="00907AF2" w:rsidRPr="00907AF2" w:rsidRDefault="00907AF2" w:rsidP="00907AF2">
            <w:pPr>
              <w:suppressAutoHyphens/>
              <w:jc w:val="both"/>
              <w:rPr>
                <w:rFonts w:ascii="Times New Roman" w:hAnsi="Times New Roman"/>
                <w:sz w:val="24"/>
                <w:szCs w:val="24"/>
              </w:rPr>
            </w:pPr>
          </w:p>
          <w:p w14:paraId="3FDD8177" w14:textId="77777777" w:rsidR="00907AF2" w:rsidRPr="00907AF2" w:rsidRDefault="00907AF2" w:rsidP="00907AF2">
            <w:pPr>
              <w:suppressAutoHyphens/>
              <w:jc w:val="both"/>
              <w:rPr>
                <w:rFonts w:ascii="Times New Roman" w:hAnsi="Times New Roman"/>
                <w:sz w:val="24"/>
                <w:szCs w:val="24"/>
              </w:rPr>
            </w:pPr>
            <w:r w:rsidRPr="00907AF2">
              <w:rPr>
                <w:rFonts w:ascii="Times New Roman" w:hAnsi="Times New Roman"/>
                <w:sz w:val="24"/>
                <w:szCs w:val="24"/>
              </w:rPr>
              <w:t>Испытание и сдача в эксплуатацию КИПиА особой сложности</w:t>
            </w:r>
          </w:p>
          <w:p w14:paraId="2A06B6A3" w14:textId="69B11101" w:rsidR="00907AF2" w:rsidRPr="00907AF2" w:rsidRDefault="00907AF2" w:rsidP="00907AF2">
            <w:pPr>
              <w:suppressAutoHyphens/>
              <w:jc w:val="both"/>
              <w:rPr>
                <w:rFonts w:ascii="Times New Roman" w:hAnsi="Times New Roman"/>
                <w:sz w:val="24"/>
                <w:szCs w:val="24"/>
              </w:rPr>
            </w:pPr>
            <w:r w:rsidRPr="00907AF2">
              <w:rPr>
                <w:rFonts w:ascii="Times New Roman" w:hAnsi="Times New Roman"/>
                <w:sz w:val="24"/>
                <w:szCs w:val="24"/>
              </w:rPr>
              <w:t>D/02.4</w:t>
            </w:r>
          </w:p>
        </w:tc>
      </w:tr>
      <w:tr w:rsidR="00BE183C" w14:paraId="05AA2167" w14:textId="77777777" w:rsidTr="009F5806">
        <w:tc>
          <w:tcPr>
            <w:tcW w:w="427" w:type="dxa"/>
            <w:vMerge w:val="restart"/>
          </w:tcPr>
          <w:p w14:paraId="6F2255D6" w14:textId="7C7DC69B" w:rsidR="00BE183C" w:rsidRDefault="00BE183C" w:rsidP="00252FFB">
            <w:pPr>
              <w:suppressAutoHyphens/>
              <w:jc w:val="both"/>
              <w:rPr>
                <w:rFonts w:ascii="Times New Roman" w:hAnsi="Times New Roman"/>
                <w:sz w:val="24"/>
                <w:szCs w:val="24"/>
              </w:rPr>
            </w:pPr>
            <w:r>
              <w:rPr>
                <w:rFonts w:ascii="Times New Roman" w:hAnsi="Times New Roman"/>
                <w:sz w:val="24"/>
                <w:szCs w:val="24"/>
              </w:rPr>
              <w:t>2</w:t>
            </w:r>
          </w:p>
        </w:tc>
        <w:tc>
          <w:tcPr>
            <w:tcW w:w="1829" w:type="dxa"/>
            <w:vMerge w:val="restart"/>
          </w:tcPr>
          <w:p w14:paraId="1343D9B2" w14:textId="0EA789E1" w:rsidR="00BE183C" w:rsidRPr="0070647A" w:rsidRDefault="00BE183C" w:rsidP="0070647A">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 xml:space="preserve">40.067 </w:t>
            </w:r>
            <w:r w:rsidRPr="00741064">
              <w:rPr>
                <w:rFonts w:ascii="Times New Roman" w:eastAsia="DejaVu Sans" w:hAnsi="Times New Roman" w:cs="Times New Roman"/>
                <w:sz w:val="24"/>
                <w:szCs w:val="24"/>
                <w:lang w:eastAsia="zh-CN" w:bidi="hi-IN"/>
              </w:rPr>
              <w:t>Слесарь по контрольно</w:t>
            </w:r>
            <w:r>
              <w:rPr>
                <w:rFonts w:ascii="Times New Roman" w:eastAsia="DejaVu Sans" w:hAnsi="Times New Roman" w:cs="Times New Roman"/>
                <w:sz w:val="24"/>
                <w:szCs w:val="24"/>
                <w:lang w:eastAsia="zh-CN" w:bidi="hi-IN"/>
              </w:rPr>
              <w:t>-</w:t>
            </w:r>
            <w:r w:rsidRPr="00741064">
              <w:rPr>
                <w:rFonts w:ascii="Times New Roman" w:eastAsia="DejaVu Sans" w:hAnsi="Times New Roman" w:cs="Times New Roman"/>
                <w:sz w:val="24"/>
                <w:szCs w:val="24"/>
                <w:lang w:eastAsia="zh-CN" w:bidi="hi-IN"/>
              </w:rPr>
              <w:t>измерительным приборам и автоматике</w:t>
            </w:r>
          </w:p>
        </w:tc>
        <w:tc>
          <w:tcPr>
            <w:tcW w:w="1759" w:type="dxa"/>
            <w:vMerge w:val="restart"/>
          </w:tcPr>
          <w:p w14:paraId="2D034B52" w14:textId="1BEC73C6" w:rsidR="00BE183C" w:rsidRPr="0070647A" w:rsidRDefault="00BE183C" w:rsidP="00252FFB">
            <w:pPr>
              <w:suppressAutoHyphens/>
              <w:jc w:val="both"/>
              <w:rPr>
                <w:rFonts w:ascii="Times New Roman" w:hAnsi="Times New Roman"/>
                <w:sz w:val="24"/>
                <w:szCs w:val="24"/>
              </w:rPr>
            </w:pPr>
            <w:r w:rsidRPr="008813DF">
              <w:rPr>
                <w:rFonts w:ascii="Times New Roman" w:hAnsi="Times New Roman"/>
                <w:sz w:val="24"/>
                <w:szCs w:val="24"/>
              </w:rPr>
              <w:t>Приказ Минтруда России от</w:t>
            </w:r>
            <w:r w:rsidRPr="00741064">
              <w:rPr>
                <w:rFonts w:ascii="Times New Roman" w:hAnsi="Times New Roman"/>
                <w:sz w:val="24"/>
                <w:szCs w:val="24"/>
              </w:rPr>
              <w:t xml:space="preserve"> 30.09.2020 № 685н</w:t>
            </w:r>
          </w:p>
        </w:tc>
        <w:tc>
          <w:tcPr>
            <w:tcW w:w="2263" w:type="dxa"/>
          </w:tcPr>
          <w:p w14:paraId="713E49AB" w14:textId="77777777" w:rsidR="00BE183C" w:rsidRPr="00BE183C" w:rsidRDefault="00BE183C" w:rsidP="00BE183C">
            <w:pPr>
              <w:suppressAutoHyphens/>
              <w:jc w:val="both"/>
              <w:rPr>
                <w:rFonts w:ascii="Times New Roman" w:hAnsi="Times New Roman"/>
                <w:sz w:val="24"/>
                <w:szCs w:val="24"/>
              </w:rPr>
            </w:pPr>
            <w:r w:rsidRPr="00BE183C">
              <w:rPr>
                <w:rFonts w:ascii="Times New Roman" w:hAnsi="Times New Roman"/>
                <w:sz w:val="24"/>
                <w:szCs w:val="24"/>
              </w:rPr>
              <w:t>A</w:t>
            </w:r>
          </w:p>
          <w:p w14:paraId="7D9D11C4" w14:textId="77777777" w:rsidR="00BE183C" w:rsidRPr="00BE183C" w:rsidRDefault="00BE183C" w:rsidP="00BE183C">
            <w:pPr>
              <w:suppressAutoHyphens/>
              <w:jc w:val="both"/>
              <w:rPr>
                <w:rFonts w:ascii="Times New Roman" w:hAnsi="Times New Roman"/>
                <w:sz w:val="24"/>
                <w:szCs w:val="24"/>
              </w:rPr>
            </w:pPr>
            <w:r w:rsidRPr="00BE183C">
              <w:rPr>
                <w:rFonts w:ascii="Times New Roman" w:hAnsi="Times New Roman"/>
                <w:sz w:val="24"/>
                <w:szCs w:val="24"/>
              </w:rPr>
              <w:t xml:space="preserve">Ремонт контрольно-измерительных приборов, использующих прямое преобразование измеряемых физических величин в </w:t>
            </w:r>
            <w:r w:rsidRPr="00BE183C">
              <w:rPr>
                <w:rFonts w:ascii="Times New Roman" w:hAnsi="Times New Roman"/>
                <w:sz w:val="24"/>
                <w:szCs w:val="24"/>
              </w:rPr>
              <w:lastRenderedPageBreak/>
              <w:t>регистрируемые параметры</w:t>
            </w:r>
          </w:p>
          <w:p w14:paraId="0DBF74BB" w14:textId="77777777" w:rsidR="00BE183C" w:rsidRPr="00BE183C" w:rsidRDefault="00BE183C" w:rsidP="00BE183C">
            <w:pPr>
              <w:suppressAutoHyphens/>
              <w:jc w:val="both"/>
              <w:rPr>
                <w:rFonts w:ascii="Times New Roman" w:hAnsi="Times New Roman"/>
                <w:sz w:val="24"/>
                <w:szCs w:val="24"/>
              </w:rPr>
            </w:pPr>
          </w:p>
          <w:p w14:paraId="726D5177" w14:textId="77777777" w:rsidR="00BE183C" w:rsidRPr="0070647A" w:rsidRDefault="00BE183C" w:rsidP="00252FFB">
            <w:pPr>
              <w:suppressAutoHyphens/>
              <w:jc w:val="both"/>
              <w:rPr>
                <w:rFonts w:ascii="Times New Roman" w:hAnsi="Times New Roman"/>
                <w:sz w:val="24"/>
                <w:szCs w:val="24"/>
                <w:highlight w:val="yellow"/>
              </w:rPr>
            </w:pPr>
          </w:p>
        </w:tc>
        <w:tc>
          <w:tcPr>
            <w:tcW w:w="3239" w:type="dxa"/>
          </w:tcPr>
          <w:p w14:paraId="1E2AD323" w14:textId="77777777" w:rsidR="00BE183C" w:rsidRPr="00BE183C" w:rsidRDefault="00BE183C" w:rsidP="00BE183C">
            <w:pPr>
              <w:suppressAutoHyphens/>
              <w:jc w:val="both"/>
              <w:rPr>
                <w:rFonts w:ascii="Times New Roman" w:hAnsi="Times New Roman"/>
                <w:sz w:val="24"/>
                <w:szCs w:val="24"/>
              </w:rPr>
            </w:pPr>
            <w:r w:rsidRPr="00BE183C">
              <w:rPr>
                <w:rFonts w:ascii="Times New Roman" w:hAnsi="Times New Roman"/>
                <w:sz w:val="24"/>
                <w:szCs w:val="24"/>
              </w:rPr>
              <w:lastRenderedPageBreak/>
              <w:t>Восстановление и замена деталей, узлов и техническое обслуживание простых контрольно-измерительных приборов</w:t>
            </w:r>
          </w:p>
          <w:p w14:paraId="6BF2A09B" w14:textId="77777777" w:rsidR="00BE183C" w:rsidRPr="00BE183C" w:rsidRDefault="00BE183C" w:rsidP="00BE183C">
            <w:pPr>
              <w:suppressAutoHyphens/>
              <w:jc w:val="both"/>
              <w:rPr>
                <w:rFonts w:ascii="Times New Roman" w:hAnsi="Times New Roman"/>
                <w:sz w:val="24"/>
                <w:szCs w:val="24"/>
              </w:rPr>
            </w:pPr>
            <w:r w:rsidRPr="00BE183C">
              <w:rPr>
                <w:rFonts w:ascii="Times New Roman" w:hAnsi="Times New Roman"/>
                <w:sz w:val="24"/>
                <w:szCs w:val="24"/>
              </w:rPr>
              <w:t>A/01.2</w:t>
            </w:r>
          </w:p>
          <w:p w14:paraId="560851AB" w14:textId="77777777" w:rsidR="00BE183C" w:rsidRPr="00BE183C" w:rsidRDefault="00BE183C" w:rsidP="00BE183C">
            <w:pPr>
              <w:suppressAutoHyphens/>
              <w:jc w:val="both"/>
              <w:rPr>
                <w:rFonts w:ascii="Times New Roman" w:hAnsi="Times New Roman"/>
                <w:sz w:val="24"/>
                <w:szCs w:val="24"/>
              </w:rPr>
            </w:pPr>
          </w:p>
          <w:p w14:paraId="1831F49A" w14:textId="77777777" w:rsidR="00BE183C" w:rsidRPr="00BE183C" w:rsidRDefault="00BE183C" w:rsidP="00BE183C">
            <w:pPr>
              <w:suppressAutoHyphens/>
              <w:jc w:val="both"/>
              <w:rPr>
                <w:rFonts w:ascii="Times New Roman" w:hAnsi="Times New Roman"/>
                <w:sz w:val="24"/>
                <w:szCs w:val="24"/>
              </w:rPr>
            </w:pPr>
            <w:r w:rsidRPr="00BE183C">
              <w:rPr>
                <w:rFonts w:ascii="Times New Roman" w:hAnsi="Times New Roman"/>
                <w:sz w:val="24"/>
                <w:szCs w:val="24"/>
              </w:rPr>
              <w:t>Слесарная обработка простых деталей контрольно-измерительных приборов</w:t>
            </w:r>
          </w:p>
          <w:p w14:paraId="4F816580" w14:textId="77777777" w:rsidR="00BE183C" w:rsidRPr="00BE183C" w:rsidRDefault="00BE183C" w:rsidP="00BE183C">
            <w:pPr>
              <w:suppressAutoHyphens/>
              <w:jc w:val="both"/>
              <w:rPr>
                <w:rFonts w:ascii="Times New Roman" w:hAnsi="Times New Roman"/>
                <w:sz w:val="24"/>
                <w:szCs w:val="24"/>
              </w:rPr>
            </w:pPr>
            <w:r w:rsidRPr="00BE183C">
              <w:rPr>
                <w:rFonts w:ascii="Times New Roman" w:hAnsi="Times New Roman"/>
                <w:sz w:val="24"/>
                <w:szCs w:val="24"/>
              </w:rPr>
              <w:t>A/02.2</w:t>
            </w:r>
          </w:p>
          <w:p w14:paraId="321FCA20" w14:textId="77777777" w:rsidR="00BE183C" w:rsidRPr="00BE183C" w:rsidRDefault="00BE183C" w:rsidP="00BE183C">
            <w:pPr>
              <w:suppressAutoHyphens/>
              <w:jc w:val="both"/>
              <w:rPr>
                <w:rFonts w:ascii="Times New Roman" w:hAnsi="Times New Roman"/>
                <w:sz w:val="24"/>
                <w:szCs w:val="24"/>
              </w:rPr>
            </w:pPr>
          </w:p>
          <w:p w14:paraId="0899F350" w14:textId="77777777" w:rsidR="00BE183C" w:rsidRPr="00BE183C" w:rsidRDefault="00BE183C" w:rsidP="00BE183C">
            <w:pPr>
              <w:suppressAutoHyphens/>
              <w:jc w:val="both"/>
              <w:rPr>
                <w:rFonts w:ascii="Times New Roman" w:hAnsi="Times New Roman"/>
                <w:sz w:val="24"/>
                <w:szCs w:val="24"/>
              </w:rPr>
            </w:pPr>
            <w:r w:rsidRPr="00BE183C">
              <w:rPr>
                <w:rFonts w:ascii="Times New Roman" w:hAnsi="Times New Roman"/>
                <w:sz w:val="24"/>
                <w:szCs w:val="24"/>
              </w:rPr>
              <w:t>Монтаж простых электрических схем контрольно-измерительных приборов</w:t>
            </w:r>
          </w:p>
          <w:p w14:paraId="66DB49C6" w14:textId="1AE91262" w:rsidR="00BE183C" w:rsidRPr="00BE183C" w:rsidRDefault="00BE183C" w:rsidP="00BE183C">
            <w:pPr>
              <w:suppressAutoHyphens/>
              <w:jc w:val="both"/>
              <w:rPr>
                <w:rFonts w:ascii="Times New Roman" w:hAnsi="Times New Roman"/>
                <w:sz w:val="24"/>
                <w:szCs w:val="24"/>
              </w:rPr>
            </w:pPr>
            <w:r w:rsidRPr="00BE183C">
              <w:rPr>
                <w:rFonts w:ascii="Times New Roman" w:hAnsi="Times New Roman"/>
                <w:sz w:val="24"/>
                <w:szCs w:val="24"/>
              </w:rPr>
              <w:t>A/03.2</w:t>
            </w:r>
          </w:p>
        </w:tc>
      </w:tr>
      <w:tr w:rsidR="00BE183C" w14:paraId="2C4E2456" w14:textId="77777777" w:rsidTr="009F5806">
        <w:tc>
          <w:tcPr>
            <w:tcW w:w="427" w:type="dxa"/>
            <w:vMerge/>
          </w:tcPr>
          <w:p w14:paraId="6AD0122E" w14:textId="77777777" w:rsidR="00BE183C" w:rsidRDefault="00BE183C" w:rsidP="00252FFB">
            <w:pPr>
              <w:suppressAutoHyphens/>
              <w:jc w:val="both"/>
              <w:rPr>
                <w:rFonts w:ascii="Times New Roman" w:hAnsi="Times New Roman"/>
                <w:sz w:val="24"/>
                <w:szCs w:val="24"/>
              </w:rPr>
            </w:pPr>
          </w:p>
        </w:tc>
        <w:tc>
          <w:tcPr>
            <w:tcW w:w="1829" w:type="dxa"/>
            <w:vMerge/>
          </w:tcPr>
          <w:p w14:paraId="4B565D88" w14:textId="77777777" w:rsidR="00BE183C" w:rsidRPr="0070647A" w:rsidRDefault="00BE183C" w:rsidP="0070647A">
            <w:pPr>
              <w:rPr>
                <w:rFonts w:ascii="Times New Roman" w:eastAsia="DejaVu Sans" w:hAnsi="Times New Roman" w:cs="Times New Roman"/>
                <w:sz w:val="24"/>
                <w:szCs w:val="24"/>
                <w:lang w:eastAsia="zh-CN" w:bidi="hi-IN"/>
              </w:rPr>
            </w:pPr>
          </w:p>
        </w:tc>
        <w:tc>
          <w:tcPr>
            <w:tcW w:w="1759" w:type="dxa"/>
            <w:vMerge/>
          </w:tcPr>
          <w:p w14:paraId="4B4EF6C2" w14:textId="77777777" w:rsidR="00BE183C" w:rsidRPr="0070647A" w:rsidRDefault="00BE183C" w:rsidP="00252FFB">
            <w:pPr>
              <w:suppressAutoHyphens/>
              <w:jc w:val="both"/>
              <w:rPr>
                <w:rFonts w:ascii="Times New Roman" w:hAnsi="Times New Roman"/>
                <w:sz w:val="24"/>
                <w:szCs w:val="24"/>
              </w:rPr>
            </w:pPr>
          </w:p>
        </w:tc>
        <w:tc>
          <w:tcPr>
            <w:tcW w:w="2263" w:type="dxa"/>
          </w:tcPr>
          <w:p w14:paraId="3AB74826" w14:textId="77777777" w:rsidR="00BE183C" w:rsidRPr="00BE183C" w:rsidRDefault="00BE183C" w:rsidP="00BE183C">
            <w:pPr>
              <w:suppressAutoHyphens/>
              <w:jc w:val="both"/>
              <w:rPr>
                <w:rFonts w:ascii="Times New Roman" w:hAnsi="Times New Roman"/>
                <w:sz w:val="24"/>
                <w:szCs w:val="24"/>
              </w:rPr>
            </w:pPr>
            <w:r w:rsidRPr="00BE183C">
              <w:rPr>
                <w:rFonts w:ascii="Times New Roman" w:hAnsi="Times New Roman"/>
                <w:sz w:val="24"/>
                <w:szCs w:val="24"/>
              </w:rPr>
              <w:t>B</w:t>
            </w:r>
          </w:p>
          <w:p w14:paraId="2F5D4DD7" w14:textId="08D99DE5" w:rsidR="00BE183C" w:rsidRPr="00BE183C" w:rsidRDefault="00BE183C" w:rsidP="00BE183C">
            <w:pPr>
              <w:suppressAutoHyphens/>
              <w:jc w:val="both"/>
              <w:rPr>
                <w:rFonts w:ascii="Times New Roman" w:hAnsi="Times New Roman"/>
                <w:sz w:val="24"/>
                <w:szCs w:val="24"/>
              </w:rPr>
            </w:pPr>
            <w:r w:rsidRPr="00BE183C">
              <w:rPr>
                <w:rFonts w:ascii="Times New Roman" w:hAnsi="Times New Roman"/>
                <w:sz w:val="24"/>
                <w:szCs w:val="24"/>
              </w:rPr>
              <w:t>Ремонт контрольно-измерительных приборов средней сложности</w:t>
            </w:r>
          </w:p>
        </w:tc>
        <w:tc>
          <w:tcPr>
            <w:tcW w:w="3239" w:type="dxa"/>
          </w:tcPr>
          <w:p w14:paraId="1F8B10D1" w14:textId="77777777" w:rsidR="00BE183C" w:rsidRPr="00BE183C" w:rsidRDefault="00BE183C" w:rsidP="00BE183C">
            <w:pPr>
              <w:suppressAutoHyphens/>
              <w:jc w:val="both"/>
              <w:rPr>
                <w:rFonts w:ascii="Times New Roman" w:hAnsi="Times New Roman"/>
                <w:sz w:val="24"/>
                <w:szCs w:val="24"/>
              </w:rPr>
            </w:pPr>
            <w:r w:rsidRPr="00BE183C">
              <w:rPr>
                <w:rFonts w:ascii="Times New Roman" w:hAnsi="Times New Roman"/>
                <w:sz w:val="24"/>
                <w:szCs w:val="24"/>
              </w:rPr>
              <w:t>Восстановление и замена деталей, узлов и техническое обслуживание контрольно-измерительных приборов средней сложности</w:t>
            </w:r>
          </w:p>
          <w:p w14:paraId="3510E55D" w14:textId="77777777" w:rsidR="00BE183C" w:rsidRPr="00BE183C" w:rsidRDefault="00BE183C" w:rsidP="00BE183C">
            <w:pPr>
              <w:suppressAutoHyphens/>
              <w:jc w:val="both"/>
              <w:rPr>
                <w:rFonts w:ascii="Times New Roman" w:hAnsi="Times New Roman"/>
                <w:sz w:val="24"/>
                <w:szCs w:val="24"/>
              </w:rPr>
            </w:pPr>
            <w:r w:rsidRPr="00BE183C">
              <w:rPr>
                <w:rFonts w:ascii="Times New Roman" w:hAnsi="Times New Roman"/>
                <w:sz w:val="24"/>
                <w:szCs w:val="24"/>
              </w:rPr>
              <w:t>B/01.2</w:t>
            </w:r>
          </w:p>
          <w:p w14:paraId="643BE68B" w14:textId="77777777" w:rsidR="00BE183C" w:rsidRPr="00BE183C" w:rsidRDefault="00BE183C" w:rsidP="00BE183C">
            <w:pPr>
              <w:suppressAutoHyphens/>
              <w:jc w:val="both"/>
              <w:rPr>
                <w:rFonts w:ascii="Times New Roman" w:hAnsi="Times New Roman"/>
                <w:sz w:val="24"/>
                <w:szCs w:val="24"/>
              </w:rPr>
            </w:pPr>
          </w:p>
          <w:p w14:paraId="69084074" w14:textId="77777777" w:rsidR="00BE183C" w:rsidRPr="00BE183C" w:rsidRDefault="00BE183C" w:rsidP="00BE183C">
            <w:pPr>
              <w:suppressAutoHyphens/>
              <w:jc w:val="both"/>
              <w:rPr>
                <w:rFonts w:ascii="Times New Roman" w:hAnsi="Times New Roman"/>
                <w:sz w:val="24"/>
                <w:szCs w:val="24"/>
              </w:rPr>
            </w:pPr>
            <w:r w:rsidRPr="00BE183C">
              <w:rPr>
                <w:rFonts w:ascii="Times New Roman" w:hAnsi="Times New Roman"/>
                <w:sz w:val="24"/>
                <w:szCs w:val="24"/>
              </w:rPr>
              <w:t>Слесарная обработка деталей средней сложности контрольно-измерительных приборов</w:t>
            </w:r>
          </w:p>
          <w:p w14:paraId="7C9D99CC" w14:textId="77777777" w:rsidR="00BE183C" w:rsidRPr="00BE183C" w:rsidRDefault="00BE183C" w:rsidP="00BE183C">
            <w:pPr>
              <w:suppressAutoHyphens/>
              <w:jc w:val="both"/>
              <w:rPr>
                <w:rFonts w:ascii="Times New Roman" w:hAnsi="Times New Roman"/>
                <w:sz w:val="24"/>
                <w:szCs w:val="24"/>
              </w:rPr>
            </w:pPr>
            <w:r w:rsidRPr="00BE183C">
              <w:rPr>
                <w:rFonts w:ascii="Times New Roman" w:hAnsi="Times New Roman"/>
                <w:sz w:val="24"/>
                <w:szCs w:val="24"/>
              </w:rPr>
              <w:t>B/02.2</w:t>
            </w:r>
          </w:p>
          <w:p w14:paraId="45222A62" w14:textId="77777777" w:rsidR="00BE183C" w:rsidRPr="00BE183C" w:rsidRDefault="00BE183C" w:rsidP="00BE183C">
            <w:pPr>
              <w:suppressAutoHyphens/>
              <w:jc w:val="both"/>
              <w:rPr>
                <w:rFonts w:ascii="Times New Roman" w:hAnsi="Times New Roman"/>
                <w:sz w:val="24"/>
                <w:szCs w:val="24"/>
              </w:rPr>
            </w:pPr>
          </w:p>
          <w:p w14:paraId="4AC0D46F" w14:textId="77777777" w:rsidR="00BE183C" w:rsidRPr="00BE183C" w:rsidRDefault="00BE183C" w:rsidP="00BE183C">
            <w:pPr>
              <w:suppressAutoHyphens/>
              <w:jc w:val="both"/>
              <w:rPr>
                <w:rFonts w:ascii="Times New Roman" w:hAnsi="Times New Roman"/>
                <w:sz w:val="24"/>
                <w:szCs w:val="24"/>
              </w:rPr>
            </w:pPr>
            <w:r w:rsidRPr="00BE183C">
              <w:rPr>
                <w:rFonts w:ascii="Times New Roman" w:hAnsi="Times New Roman"/>
                <w:sz w:val="24"/>
                <w:szCs w:val="24"/>
              </w:rPr>
              <w:t>Монтаж электрических схем средней сложности контрольно-измерительных приборов</w:t>
            </w:r>
          </w:p>
          <w:p w14:paraId="297FF105" w14:textId="76D1EEEC" w:rsidR="00BE183C" w:rsidRPr="009F5806" w:rsidRDefault="00BE183C" w:rsidP="009F5806">
            <w:pPr>
              <w:suppressAutoHyphens/>
              <w:jc w:val="both"/>
              <w:rPr>
                <w:rFonts w:ascii="Times New Roman" w:hAnsi="Times New Roman"/>
                <w:sz w:val="24"/>
                <w:szCs w:val="24"/>
              </w:rPr>
            </w:pPr>
            <w:r w:rsidRPr="00BE183C">
              <w:rPr>
                <w:rFonts w:ascii="Times New Roman" w:hAnsi="Times New Roman"/>
                <w:sz w:val="24"/>
                <w:szCs w:val="24"/>
              </w:rPr>
              <w:t>B/03.2</w:t>
            </w:r>
          </w:p>
        </w:tc>
      </w:tr>
      <w:tr w:rsidR="00BE183C" w14:paraId="0CA209DE" w14:textId="77777777" w:rsidTr="009F5806">
        <w:tc>
          <w:tcPr>
            <w:tcW w:w="427" w:type="dxa"/>
            <w:vMerge/>
          </w:tcPr>
          <w:p w14:paraId="4CD4B0B6" w14:textId="77777777" w:rsidR="00BE183C" w:rsidRDefault="00BE183C" w:rsidP="00252FFB">
            <w:pPr>
              <w:suppressAutoHyphens/>
              <w:jc w:val="both"/>
              <w:rPr>
                <w:rFonts w:ascii="Times New Roman" w:hAnsi="Times New Roman"/>
                <w:sz w:val="24"/>
                <w:szCs w:val="24"/>
              </w:rPr>
            </w:pPr>
          </w:p>
        </w:tc>
        <w:tc>
          <w:tcPr>
            <w:tcW w:w="1829" w:type="dxa"/>
            <w:vMerge/>
          </w:tcPr>
          <w:p w14:paraId="168C1C2C" w14:textId="77777777" w:rsidR="00BE183C" w:rsidRPr="0070647A" w:rsidRDefault="00BE183C" w:rsidP="0070647A">
            <w:pPr>
              <w:rPr>
                <w:rFonts w:ascii="Times New Roman" w:eastAsia="DejaVu Sans" w:hAnsi="Times New Roman" w:cs="Times New Roman"/>
                <w:sz w:val="24"/>
                <w:szCs w:val="24"/>
                <w:lang w:eastAsia="zh-CN" w:bidi="hi-IN"/>
              </w:rPr>
            </w:pPr>
          </w:p>
        </w:tc>
        <w:tc>
          <w:tcPr>
            <w:tcW w:w="1759" w:type="dxa"/>
            <w:vMerge/>
          </w:tcPr>
          <w:p w14:paraId="18218699" w14:textId="77777777" w:rsidR="00BE183C" w:rsidRPr="0070647A" w:rsidRDefault="00BE183C" w:rsidP="00252FFB">
            <w:pPr>
              <w:suppressAutoHyphens/>
              <w:jc w:val="both"/>
              <w:rPr>
                <w:rFonts w:ascii="Times New Roman" w:hAnsi="Times New Roman"/>
                <w:sz w:val="24"/>
                <w:szCs w:val="24"/>
              </w:rPr>
            </w:pPr>
          </w:p>
        </w:tc>
        <w:tc>
          <w:tcPr>
            <w:tcW w:w="2263" w:type="dxa"/>
          </w:tcPr>
          <w:p w14:paraId="001F8D13" w14:textId="77777777" w:rsidR="00BE183C" w:rsidRPr="00BE183C" w:rsidRDefault="00BE183C" w:rsidP="00BE183C">
            <w:pPr>
              <w:suppressAutoHyphens/>
              <w:jc w:val="both"/>
              <w:rPr>
                <w:rFonts w:ascii="Times New Roman" w:hAnsi="Times New Roman"/>
                <w:sz w:val="24"/>
                <w:szCs w:val="24"/>
              </w:rPr>
            </w:pPr>
            <w:r w:rsidRPr="00BE183C">
              <w:rPr>
                <w:rFonts w:ascii="Times New Roman" w:hAnsi="Times New Roman"/>
                <w:sz w:val="24"/>
                <w:szCs w:val="24"/>
              </w:rPr>
              <w:t>C</w:t>
            </w:r>
          </w:p>
          <w:p w14:paraId="5935616A" w14:textId="51D9DCE4" w:rsidR="00BE183C" w:rsidRPr="00BE183C" w:rsidRDefault="00BE183C" w:rsidP="00BE183C">
            <w:pPr>
              <w:suppressAutoHyphens/>
              <w:jc w:val="both"/>
              <w:rPr>
                <w:rFonts w:ascii="Times New Roman" w:hAnsi="Times New Roman"/>
                <w:sz w:val="24"/>
                <w:szCs w:val="24"/>
              </w:rPr>
            </w:pPr>
            <w:r w:rsidRPr="00BE183C">
              <w:rPr>
                <w:rFonts w:ascii="Times New Roman" w:hAnsi="Times New Roman"/>
                <w:sz w:val="24"/>
                <w:szCs w:val="24"/>
              </w:rPr>
              <w:t>Ремонт сложных контрольно-измерительных приборов</w:t>
            </w:r>
          </w:p>
        </w:tc>
        <w:tc>
          <w:tcPr>
            <w:tcW w:w="3239" w:type="dxa"/>
          </w:tcPr>
          <w:p w14:paraId="2DFBE907" w14:textId="77777777" w:rsidR="00BE183C" w:rsidRPr="00BE183C" w:rsidRDefault="00BE183C" w:rsidP="00BE183C">
            <w:pPr>
              <w:suppressAutoHyphens/>
              <w:jc w:val="both"/>
              <w:rPr>
                <w:rFonts w:ascii="Times New Roman" w:hAnsi="Times New Roman"/>
                <w:sz w:val="24"/>
                <w:szCs w:val="24"/>
              </w:rPr>
            </w:pPr>
            <w:r w:rsidRPr="00BE183C">
              <w:rPr>
                <w:rFonts w:ascii="Times New Roman" w:hAnsi="Times New Roman"/>
                <w:sz w:val="24"/>
                <w:szCs w:val="24"/>
              </w:rPr>
              <w:t>Восстановление и замена узлов и деталей, регулировка, испытания, юстировка, монтаж и сдача сложных контрольно-измерительных приборов</w:t>
            </w:r>
          </w:p>
          <w:p w14:paraId="34276EFC" w14:textId="77777777" w:rsidR="00BE183C" w:rsidRPr="00BE183C" w:rsidRDefault="00BE183C" w:rsidP="00BE183C">
            <w:pPr>
              <w:suppressAutoHyphens/>
              <w:jc w:val="both"/>
              <w:rPr>
                <w:rFonts w:ascii="Times New Roman" w:hAnsi="Times New Roman"/>
                <w:sz w:val="24"/>
                <w:szCs w:val="24"/>
              </w:rPr>
            </w:pPr>
            <w:r w:rsidRPr="00BE183C">
              <w:rPr>
                <w:rFonts w:ascii="Times New Roman" w:hAnsi="Times New Roman"/>
                <w:sz w:val="24"/>
                <w:szCs w:val="24"/>
              </w:rPr>
              <w:t>C/01.3</w:t>
            </w:r>
          </w:p>
          <w:p w14:paraId="67D99149" w14:textId="77777777" w:rsidR="00BE183C" w:rsidRPr="00BE183C" w:rsidRDefault="00BE183C" w:rsidP="00BE183C">
            <w:pPr>
              <w:suppressAutoHyphens/>
              <w:jc w:val="both"/>
              <w:rPr>
                <w:rFonts w:ascii="Times New Roman" w:hAnsi="Times New Roman"/>
                <w:sz w:val="24"/>
                <w:szCs w:val="24"/>
              </w:rPr>
            </w:pPr>
          </w:p>
          <w:p w14:paraId="20A79243" w14:textId="77777777" w:rsidR="00BE183C" w:rsidRPr="00BE183C" w:rsidRDefault="00BE183C" w:rsidP="00BE183C">
            <w:pPr>
              <w:suppressAutoHyphens/>
              <w:jc w:val="both"/>
              <w:rPr>
                <w:rFonts w:ascii="Times New Roman" w:hAnsi="Times New Roman"/>
                <w:sz w:val="24"/>
                <w:szCs w:val="24"/>
              </w:rPr>
            </w:pPr>
            <w:r w:rsidRPr="00BE183C">
              <w:rPr>
                <w:rFonts w:ascii="Times New Roman" w:hAnsi="Times New Roman"/>
                <w:sz w:val="24"/>
                <w:szCs w:val="24"/>
              </w:rPr>
              <w:t>Слесарная обработка сложных деталей контрольно-измерительных приборов</w:t>
            </w:r>
          </w:p>
          <w:p w14:paraId="57A2C7AA" w14:textId="77777777" w:rsidR="00BE183C" w:rsidRPr="00BE183C" w:rsidRDefault="00BE183C" w:rsidP="00BE183C">
            <w:pPr>
              <w:suppressAutoHyphens/>
              <w:jc w:val="both"/>
              <w:rPr>
                <w:rFonts w:ascii="Times New Roman" w:hAnsi="Times New Roman"/>
                <w:sz w:val="24"/>
                <w:szCs w:val="24"/>
              </w:rPr>
            </w:pPr>
            <w:r w:rsidRPr="00BE183C">
              <w:rPr>
                <w:rFonts w:ascii="Times New Roman" w:hAnsi="Times New Roman"/>
                <w:sz w:val="24"/>
                <w:szCs w:val="24"/>
              </w:rPr>
              <w:t>C/02.3</w:t>
            </w:r>
          </w:p>
          <w:p w14:paraId="1AD2AEDC" w14:textId="77777777" w:rsidR="00BE183C" w:rsidRPr="00BE183C" w:rsidRDefault="00BE183C" w:rsidP="00BE183C">
            <w:pPr>
              <w:suppressAutoHyphens/>
              <w:jc w:val="both"/>
              <w:rPr>
                <w:rFonts w:ascii="Times New Roman" w:hAnsi="Times New Roman"/>
                <w:sz w:val="24"/>
                <w:szCs w:val="24"/>
              </w:rPr>
            </w:pPr>
          </w:p>
          <w:p w14:paraId="1F8AE931" w14:textId="77777777" w:rsidR="00BE183C" w:rsidRPr="00BE183C" w:rsidRDefault="00BE183C" w:rsidP="00BE183C">
            <w:pPr>
              <w:suppressAutoHyphens/>
              <w:jc w:val="both"/>
              <w:rPr>
                <w:rFonts w:ascii="Times New Roman" w:hAnsi="Times New Roman"/>
                <w:sz w:val="24"/>
                <w:szCs w:val="24"/>
              </w:rPr>
            </w:pPr>
            <w:r w:rsidRPr="00BE183C">
              <w:rPr>
                <w:rFonts w:ascii="Times New Roman" w:hAnsi="Times New Roman"/>
                <w:sz w:val="24"/>
                <w:szCs w:val="24"/>
              </w:rPr>
              <w:t>Монтаж сложных электрических схем контрольно-измерительных приборов</w:t>
            </w:r>
          </w:p>
          <w:p w14:paraId="6FE7046F" w14:textId="5A0DE7AE" w:rsidR="00BE183C" w:rsidRPr="00BE183C" w:rsidRDefault="00BE183C" w:rsidP="00BE183C">
            <w:pPr>
              <w:suppressAutoHyphens/>
              <w:jc w:val="both"/>
              <w:rPr>
                <w:rFonts w:ascii="Times New Roman" w:hAnsi="Times New Roman"/>
                <w:sz w:val="24"/>
                <w:szCs w:val="24"/>
              </w:rPr>
            </w:pPr>
            <w:r w:rsidRPr="00BE183C">
              <w:rPr>
                <w:rFonts w:ascii="Times New Roman" w:hAnsi="Times New Roman"/>
                <w:sz w:val="24"/>
                <w:szCs w:val="24"/>
              </w:rPr>
              <w:t>C/03.3</w:t>
            </w:r>
          </w:p>
        </w:tc>
      </w:tr>
      <w:tr w:rsidR="00BE183C" w14:paraId="32319724" w14:textId="77777777" w:rsidTr="009F5806">
        <w:tc>
          <w:tcPr>
            <w:tcW w:w="427" w:type="dxa"/>
            <w:vMerge/>
          </w:tcPr>
          <w:p w14:paraId="3F6140B9" w14:textId="77777777" w:rsidR="00BE183C" w:rsidRDefault="00BE183C" w:rsidP="00252FFB">
            <w:pPr>
              <w:suppressAutoHyphens/>
              <w:jc w:val="both"/>
              <w:rPr>
                <w:rFonts w:ascii="Times New Roman" w:hAnsi="Times New Roman"/>
                <w:sz w:val="24"/>
                <w:szCs w:val="24"/>
              </w:rPr>
            </w:pPr>
          </w:p>
        </w:tc>
        <w:tc>
          <w:tcPr>
            <w:tcW w:w="1829" w:type="dxa"/>
            <w:vMerge/>
          </w:tcPr>
          <w:p w14:paraId="10FCC018" w14:textId="77777777" w:rsidR="00BE183C" w:rsidRPr="0070647A" w:rsidRDefault="00BE183C" w:rsidP="0070647A">
            <w:pPr>
              <w:rPr>
                <w:rFonts w:ascii="Times New Roman" w:eastAsia="DejaVu Sans" w:hAnsi="Times New Roman" w:cs="Times New Roman"/>
                <w:sz w:val="24"/>
                <w:szCs w:val="24"/>
                <w:lang w:eastAsia="zh-CN" w:bidi="hi-IN"/>
              </w:rPr>
            </w:pPr>
          </w:p>
        </w:tc>
        <w:tc>
          <w:tcPr>
            <w:tcW w:w="1759" w:type="dxa"/>
            <w:vMerge/>
          </w:tcPr>
          <w:p w14:paraId="4B6205C0" w14:textId="77777777" w:rsidR="00BE183C" w:rsidRPr="0070647A" w:rsidRDefault="00BE183C" w:rsidP="00252FFB">
            <w:pPr>
              <w:suppressAutoHyphens/>
              <w:jc w:val="both"/>
              <w:rPr>
                <w:rFonts w:ascii="Times New Roman" w:hAnsi="Times New Roman"/>
                <w:sz w:val="24"/>
                <w:szCs w:val="24"/>
              </w:rPr>
            </w:pPr>
          </w:p>
        </w:tc>
        <w:tc>
          <w:tcPr>
            <w:tcW w:w="2263" w:type="dxa"/>
          </w:tcPr>
          <w:p w14:paraId="070B3262" w14:textId="77777777" w:rsidR="00BE183C" w:rsidRPr="00BE183C" w:rsidRDefault="00BE183C" w:rsidP="00BE183C">
            <w:pPr>
              <w:suppressAutoHyphens/>
              <w:jc w:val="both"/>
              <w:rPr>
                <w:rFonts w:ascii="Times New Roman" w:hAnsi="Times New Roman"/>
                <w:sz w:val="24"/>
                <w:szCs w:val="24"/>
              </w:rPr>
            </w:pPr>
            <w:r w:rsidRPr="00BE183C">
              <w:rPr>
                <w:rFonts w:ascii="Times New Roman" w:hAnsi="Times New Roman"/>
                <w:sz w:val="24"/>
                <w:szCs w:val="24"/>
              </w:rPr>
              <w:t>D</w:t>
            </w:r>
          </w:p>
          <w:p w14:paraId="0A8376F6" w14:textId="0A96D868" w:rsidR="00BE183C" w:rsidRPr="00BE183C" w:rsidRDefault="00BE183C" w:rsidP="00BE183C">
            <w:pPr>
              <w:suppressAutoHyphens/>
              <w:jc w:val="both"/>
              <w:rPr>
                <w:rFonts w:ascii="Times New Roman" w:hAnsi="Times New Roman"/>
                <w:sz w:val="24"/>
                <w:szCs w:val="24"/>
              </w:rPr>
            </w:pPr>
            <w:r w:rsidRPr="00BE183C">
              <w:rPr>
                <w:rFonts w:ascii="Times New Roman" w:hAnsi="Times New Roman"/>
                <w:sz w:val="24"/>
                <w:szCs w:val="24"/>
              </w:rPr>
              <w:t>Ремонт контрольно-измерительных приборов особой сложности</w:t>
            </w:r>
          </w:p>
        </w:tc>
        <w:tc>
          <w:tcPr>
            <w:tcW w:w="3239" w:type="dxa"/>
          </w:tcPr>
          <w:p w14:paraId="57F8CF58" w14:textId="77777777" w:rsidR="00BE183C" w:rsidRPr="00BE183C" w:rsidRDefault="00BE183C" w:rsidP="00BE183C">
            <w:pPr>
              <w:suppressAutoHyphens/>
              <w:jc w:val="both"/>
              <w:rPr>
                <w:rFonts w:ascii="Times New Roman" w:hAnsi="Times New Roman"/>
                <w:sz w:val="24"/>
                <w:szCs w:val="24"/>
              </w:rPr>
            </w:pPr>
            <w:r w:rsidRPr="00BE183C">
              <w:rPr>
                <w:rFonts w:ascii="Times New Roman" w:hAnsi="Times New Roman"/>
                <w:sz w:val="24"/>
                <w:szCs w:val="24"/>
              </w:rPr>
              <w:t>Восстановление и замена деталей, узлов и техническое обслуживание контрольно-измерительных приборов особой сложности</w:t>
            </w:r>
          </w:p>
          <w:p w14:paraId="7F373A55" w14:textId="77777777" w:rsidR="00BE183C" w:rsidRPr="00BE183C" w:rsidRDefault="00BE183C" w:rsidP="00BE183C">
            <w:pPr>
              <w:suppressAutoHyphens/>
              <w:jc w:val="both"/>
              <w:rPr>
                <w:rFonts w:ascii="Times New Roman" w:hAnsi="Times New Roman"/>
                <w:sz w:val="24"/>
                <w:szCs w:val="24"/>
              </w:rPr>
            </w:pPr>
            <w:r w:rsidRPr="00BE183C">
              <w:rPr>
                <w:rFonts w:ascii="Times New Roman" w:hAnsi="Times New Roman"/>
                <w:sz w:val="24"/>
                <w:szCs w:val="24"/>
              </w:rPr>
              <w:t>D/01.4</w:t>
            </w:r>
          </w:p>
          <w:p w14:paraId="04C5C725" w14:textId="77777777" w:rsidR="00BE183C" w:rsidRPr="00BE183C" w:rsidRDefault="00BE183C" w:rsidP="00BE183C">
            <w:pPr>
              <w:suppressAutoHyphens/>
              <w:jc w:val="both"/>
              <w:rPr>
                <w:rFonts w:ascii="Times New Roman" w:hAnsi="Times New Roman"/>
                <w:sz w:val="24"/>
                <w:szCs w:val="24"/>
              </w:rPr>
            </w:pPr>
          </w:p>
          <w:p w14:paraId="32757816" w14:textId="77777777" w:rsidR="00BE183C" w:rsidRPr="00BE183C" w:rsidRDefault="00BE183C" w:rsidP="00BE183C">
            <w:pPr>
              <w:suppressAutoHyphens/>
              <w:jc w:val="both"/>
              <w:rPr>
                <w:rFonts w:ascii="Times New Roman" w:hAnsi="Times New Roman"/>
                <w:sz w:val="24"/>
                <w:szCs w:val="24"/>
              </w:rPr>
            </w:pPr>
            <w:r w:rsidRPr="00BE183C">
              <w:rPr>
                <w:rFonts w:ascii="Times New Roman" w:hAnsi="Times New Roman"/>
                <w:sz w:val="24"/>
                <w:szCs w:val="24"/>
              </w:rPr>
              <w:t xml:space="preserve">Слесарная обработка деталей особой сложности </w:t>
            </w:r>
            <w:r w:rsidRPr="00BE183C">
              <w:rPr>
                <w:rFonts w:ascii="Times New Roman" w:hAnsi="Times New Roman"/>
                <w:sz w:val="24"/>
                <w:szCs w:val="24"/>
              </w:rPr>
              <w:lastRenderedPageBreak/>
              <w:t>контрольно-измерительных приборов</w:t>
            </w:r>
          </w:p>
          <w:p w14:paraId="5F8CACD2" w14:textId="77777777" w:rsidR="00BE183C" w:rsidRPr="00BE183C" w:rsidRDefault="00BE183C" w:rsidP="00BE183C">
            <w:pPr>
              <w:suppressAutoHyphens/>
              <w:jc w:val="both"/>
              <w:rPr>
                <w:rFonts w:ascii="Times New Roman" w:hAnsi="Times New Roman"/>
                <w:sz w:val="24"/>
                <w:szCs w:val="24"/>
              </w:rPr>
            </w:pPr>
            <w:r w:rsidRPr="00BE183C">
              <w:rPr>
                <w:rFonts w:ascii="Times New Roman" w:hAnsi="Times New Roman"/>
                <w:sz w:val="24"/>
                <w:szCs w:val="24"/>
              </w:rPr>
              <w:t>D/02.4</w:t>
            </w:r>
          </w:p>
          <w:p w14:paraId="32CEE369" w14:textId="77777777" w:rsidR="00BE183C" w:rsidRPr="00BE183C" w:rsidRDefault="00BE183C" w:rsidP="00BE183C">
            <w:pPr>
              <w:suppressAutoHyphens/>
              <w:jc w:val="both"/>
              <w:rPr>
                <w:rFonts w:ascii="Times New Roman" w:hAnsi="Times New Roman"/>
                <w:sz w:val="24"/>
                <w:szCs w:val="24"/>
              </w:rPr>
            </w:pPr>
          </w:p>
          <w:p w14:paraId="45F6F4EE" w14:textId="77777777" w:rsidR="00BE183C" w:rsidRPr="00BE183C" w:rsidRDefault="00BE183C" w:rsidP="00BE183C">
            <w:pPr>
              <w:suppressAutoHyphens/>
              <w:jc w:val="both"/>
              <w:rPr>
                <w:rFonts w:ascii="Times New Roman" w:hAnsi="Times New Roman"/>
                <w:sz w:val="24"/>
                <w:szCs w:val="24"/>
              </w:rPr>
            </w:pPr>
            <w:r w:rsidRPr="00BE183C">
              <w:rPr>
                <w:rFonts w:ascii="Times New Roman" w:hAnsi="Times New Roman"/>
                <w:sz w:val="24"/>
                <w:szCs w:val="24"/>
              </w:rPr>
              <w:t>Ремонт, регулировка, испытания и сдача элементов систем автоматики</w:t>
            </w:r>
          </w:p>
          <w:p w14:paraId="70777788" w14:textId="1728CB70" w:rsidR="00BE183C" w:rsidRPr="00BE183C" w:rsidRDefault="00BE183C" w:rsidP="00BE183C">
            <w:pPr>
              <w:suppressAutoHyphens/>
              <w:jc w:val="both"/>
              <w:rPr>
                <w:rFonts w:ascii="Times New Roman" w:hAnsi="Times New Roman"/>
                <w:sz w:val="24"/>
                <w:szCs w:val="24"/>
              </w:rPr>
            </w:pPr>
            <w:r w:rsidRPr="00BE183C">
              <w:rPr>
                <w:rFonts w:ascii="Times New Roman" w:hAnsi="Times New Roman"/>
                <w:sz w:val="24"/>
                <w:szCs w:val="24"/>
              </w:rPr>
              <w:t>D/03.4</w:t>
            </w:r>
          </w:p>
        </w:tc>
      </w:tr>
      <w:tr w:rsidR="00BE183C" w14:paraId="1BF821C8" w14:textId="77777777" w:rsidTr="009F5806">
        <w:tc>
          <w:tcPr>
            <w:tcW w:w="427" w:type="dxa"/>
            <w:vMerge/>
          </w:tcPr>
          <w:p w14:paraId="125CCCE5" w14:textId="4512C78A" w:rsidR="00BE183C" w:rsidRDefault="00BE183C" w:rsidP="00252FFB">
            <w:pPr>
              <w:suppressAutoHyphens/>
              <w:jc w:val="both"/>
              <w:rPr>
                <w:rFonts w:ascii="Times New Roman" w:hAnsi="Times New Roman"/>
                <w:sz w:val="24"/>
                <w:szCs w:val="24"/>
              </w:rPr>
            </w:pPr>
          </w:p>
        </w:tc>
        <w:tc>
          <w:tcPr>
            <w:tcW w:w="1829" w:type="dxa"/>
            <w:vMerge/>
          </w:tcPr>
          <w:p w14:paraId="0D2D3547" w14:textId="18064F09" w:rsidR="00BE183C" w:rsidRPr="0070647A" w:rsidRDefault="00BE183C" w:rsidP="0070647A">
            <w:pPr>
              <w:rPr>
                <w:rFonts w:ascii="Times New Roman" w:eastAsia="DejaVu Sans" w:hAnsi="Times New Roman" w:cs="Times New Roman"/>
                <w:sz w:val="24"/>
                <w:szCs w:val="24"/>
                <w:lang w:eastAsia="zh-CN" w:bidi="hi-IN"/>
              </w:rPr>
            </w:pPr>
          </w:p>
        </w:tc>
        <w:tc>
          <w:tcPr>
            <w:tcW w:w="1759" w:type="dxa"/>
            <w:vMerge/>
          </w:tcPr>
          <w:p w14:paraId="1A618E3B" w14:textId="19DEEBBC" w:rsidR="00BE183C" w:rsidRPr="0070647A" w:rsidRDefault="00BE183C" w:rsidP="00252FFB">
            <w:pPr>
              <w:suppressAutoHyphens/>
              <w:jc w:val="both"/>
              <w:rPr>
                <w:rFonts w:ascii="Times New Roman" w:hAnsi="Times New Roman"/>
                <w:sz w:val="24"/>
                <w:szCs w:val="24"/>
              </w:rPr>
            </w:pPr>
          </w:p>
        </w:tc>
        <w:tc>
          <w:tcPr>
            <w:tcW w:w="2263" w:type="dxa"/>
          </w:tcPr>
          <w:p w14:paraId="32707F04" w14:textId="77777777" w:rsidR="00BE183C" w:rsidRPr="00BE183C" w:rsidRDefault="00BE183C" w:rsidP="00BE183C">
            <w:pPr>
              <w:suppressAutoHyphens/>
              <w:jc w:val="both"/>
              <w:rPr>
                <w:rFonts w:ascii="Times New Roman" w:hAnsi="Times New Roman"/>
                <w:sz w:val="24"/>
                <w:szCs w:val="24"/>
              </w:rPr>
            </w:pPr>
            <w:r w:rsidRPr="00BE183C">
              <w:rPr>
                <w:rFonts w:ascii="Times New Roman" w:hAnsi="Times New Roman"/>
                <w:sz w:val="24"/>
                <w:szCs w:val="24"/>
              </w:rPr>
              <w:t>E</w:t>
            </w:r>
          </w:p>
          <w:p w14:paraId="2B9A3212" w14:textId="1BFB6A06" w:rsidR="00BE183C" w:rsidRPr="00BE183C" w:rsidRDefault="00BE183C" w:rsidP="00BE183C">
            <w:pPr>
              <w:suppressAutoHyphens/>
              <w:jc w:val="both"/>
              <w:rPr>
                <w:rFonts w:ascii="Times New Roman" w:hAnsi="Times New Roman"/>
                <w:sz w:val="24"/>
                <w:szCs w:val="24"/>
              </w:rPr>
            </w:pPr>
            <w:r w:rsidRPr="00BE183C">
              <w:rPr>
                <w:rFonts w:ascii="Times New Roman" w:hAnsi="Times New Roman"/>
                <w:sz w:val="24"/>
                <w:szCs w:val="24"/>
              </w:rPr>
              <w:t>Ремонт уникальных, опытных и экспериментальных контрольно-измерительных приборов</w:t>
            </w:r>
          </w:p>
        </w:tc>
        <w:tc>
          <w:tcPr>
            <w:tcW w:w="3239" w:type="dxa"/>
          </w:tcPr>
          <w:p w14:paraId="171F3057" w14:textId="77777777" w:rsidR="00BE183C" w:rsidRPr="00BE183C" w:rsidRDefault="00BE183C" w:rsidP="00BE183C">
            <w:pPr>
              <w:suppressAutoHyphens/>
              <w:jc w:val="both"/>
              <w:rPr>
                <w:rFonts w:ascii="Times New Roman" w:hAnsi="Times New Roman"/>
                <w:sz w:val="24"/>
                <w:szCs w:val="24"/>
              </w:rPr>
            </w:pPr>
            <w:r w:rsidRPr="00BE183C">
              <w:rPr>
                <w:rFonts w:ascii="Times New Roman" w:hAnsi="Times New Roman"/>
                <w:sz w:val="24"/>
                <w:szCs w:val="24"/>
              </w:rPr>
              <w:t>Ремонт, регулировка, испытание, юстировка, монтаж, наладка и сдача уникальных, опытных и экспериментальных контрольно-измерительных приборов</w:t>
            </w:r>
          </w:p>
          <w:p w14:paraId="228E2A03" w14:textId="77777777" w:rsidR="00BE183C" w:rsidRPr="00BE183C" w:rsidRDefault="00BE183C" w:rsidP="00BE183C">
            <w:pPr>
              <w:suppressAutoHyphens/>
              <w:jc w:val="both"/>
              <w:rPr>
                <w:rFonts w:ascii="Times New Roman" w:hAnsi="Times New Roman"/>
                <w:sz w:val="24"/>
                <w:szCs w:val="24"/>
              </w:rPr>
            </w:pPr>
            <w:r w:rsidRPr="00BE183C">
              <w:rPr>
                <w:rFonts w:ascii="Times New Roman" w:hAnsi="Times New Roman"/>
                <w:sz w:val="24"/>
                <w:szCs w:val="24"/>
              </w:rPr>
              <w:t>E/01.4</w:t>
            </w:r>
          </w:p>
          <w:p w14:paraId="42EE759A" w14:textId="77777777" w:rsidR="00BE183C" w:rsidRPr="00BE183C" w:rsidRDefault="00BE183C" w:rsidP="00BE183C">
            <w:pPr>
              <w:suppressAutoHyphens/>
              <w:jc w:val="both"/>
              <w:rPr>
                <w:rFonts w:ascii="Times New Roman" w:hAnsi="Times New Roman"/>
                <w:sz w:val="24"/>
                <w:szCs w:val="24"/>
              </w:rPr>
            </w:pPr>
          </w:p>
          <w:p w14:paraId="51227DD8" w14:textId="77777777" w:rsidR="00BE183C" w:rsidRPr="00BE183C" w:rsidRDefault="00BE183C" w:rsidP="00BE183C">
            <w:pPr>
              <w:suppressAutoHyphens/>
              <w:jc w:val="both"/>
              <w:rPr>
                <w:rFonts w:ascii="Times New Roman" w:hAnsi="Times New Roman"/>
                <w:sz w:val="24"/>
                <w:szCs w:val="24"/>
              </w:rPr>
            </w:pPr>
            <w:r w:rsidRPr="00BE183C">
              <w:rPr>
                <w:rFonts w:ascii="Times New Roman" w:hAnsi="Times New Roman"/>
                <w:sz w:val="24"/>
                <w:szCs w:val="24"/>
              </w:rPr>
              <w:t>Ремонт, регулировка, испытания и сдача систем автоматики</w:t>
            </w:r>
          </w:p>
          <w:p w14:paraId="3342ACB3" w14:textId="77777777" w:rsidR="00BE183C" w:rsidRPr="00BE183C" w:rsidRDefault="00BE183C" w:rsidP="00BE183C">
            <w:pPr>
              <w:suppressAutoHyphens/>
              <w:jc w:val="both"/>
              <w:rPr>
                <w:rFonts w:ascii="Times New Roman" w:hAnsi="Times New Roman"/>
                <w:sz w:val="24"/>
                <w:szCs w:val="24"/>
              </w:rPr>
            </w:pPr>
            <w:r w:rsidRPr="00BE183C">
              <w:rPr>
                <w:rFonts w:ascii="Times New Roman" w:hAnsi="Times New Roman"/>
                <w:sz w:val="24"/>
                <w:szCs w:val="24"/>
              </w:rPr>
              <w:t>E/02.4</w:t>
            </w:r>
          </w:p>
          <w:p w14:paraId="1FE811B7" w14:textId="77777777" w:rsidR="00BE183C" w:rsidRPr="00BE183C" w:rsidRDefault="00BE183C" w:rsidP="00BE183C">
            <w:pPr>
              <w:suppressAutoHyphens/>
              <w:jc w:val="both"/>
              <w:rPr>
                <w:rFonts w:ascii="Times New Roman" w:hAnsi="Times New Roman"/>
                <w:sz w:val="24"/>
                <w:szCs w:val="24"/>
              </w:rPr>
            </w:pPr>
          </w:p>
          <w:p w14:paraId="24FC6649" w14:textId="77777777" w:rsidR="00BE183C" w:rsidRPr="00BE183C" w:rsidRDefault="00BE183C" w:rsidP="00BE183C">
            <w:pPr>
              <w:suppressAutoHyphens/>
              <w:jc w:val="both"/>
              <w:rPr>
                <w:rFonts w:ascii="Times New Roman" w:hAnsi="Times New Roman"/>
                <w:sz w:val="24"/>
                <w:szCs w:val="24"/>
              </w:rPr>
            </w:pPr>
            <w:r w:rsidRPr="00BE183C">
              <w:rPr>
                <w:rFonts w:ascii="Times New Roman" w:hAnsi="Times New Roman"/>
                <w:sz w:val="24"/>
                <w:szCs w:val="24"/>
              </w:rPr>
              <w:t>Руководство бригадой слесарей по КИПиА</w:t>
            </w:r>
          </w:p>
          <w:p w14:paraId="557F9EB3" w14:textId="23DD2B46" w:rsidR="00BE183C" w:rsidRPr="009F5806" w:rsidRDefault="00BE183C" w:rsidP="009F5806">
            <w:pPr>
              <w:suppressAutoHyphens/>
              <w:jc w:val="both"/>
              <w:rPr>
                <w:rFonts w:ascii="Times New Roman" w:hAnsi="Times New Roman"/>
                <w:sz w:val="24"/>
                <w:szCs w:val="24"/>
              </w:rPr>
            </w:pPr>
            <w:r w:rsidRPr="00BE183C">
              <w:rPr>
                <w:rFonts w:ascii="Times New Roman" w:hAnsi="Times New Roman"/>
                <w:sz w:val="24"/>
                <w:szCs w:val="24"/>
              </w:rPr>
              <w:t>E/03.4</w:t>
            </w:r>
          </w:p>
        </w:tc>
      </w:tr>
    </w:tbl>
    <w:p w14:paraId="33AACEFD" w14:textId="77777777" w:rsidR="00907AF2" w:rsidRDefault="00907AF2" w:rsidP="009F5806">
      <w:pPr>
        <w:suppressAutoHyphens/>
        <w:jc w:val="both"/>
        <w:rPr>
          <w:rFonts w:ascii="Times New Roman" w:hAnsi="Times New Roman"/>
          <w:sz w:val="24"/>
          <w:szCs w:val="24"/>
        </w:rPr>
      </w:pPr>
    </w:p>
    <w:p w14:paraId="15B949D0" w14:textId="77777777" w:rsidR="0034368E" w:rsidRDefault="00292910" w:rsidP="00666B58">
      <w:pPr>
        <w:pStyle w:val="114"/>
        <w:spacing w:after="0" w:line="240" w:lineRule="auto"/>
      </w:pPr>
      <w:bookmarkStart w:id="18" w:name="_Toc202541913"/>
      <w:r>
        <w:t>3.3</w:t>
      </w:r>
      <w:r w:rsidR="00C63463">
        <w:t>.</w:t>
      </w:r>
      <w:r>
        <w:t xml:space="preserve"> </w:t>
      </w:r>
      <w:r w:rsidR="007E45BC">
        <w:t>Осваиваемые</w:t>
      </w:r>
      <w:r w:rsidR="007E45BC" w:rsidRPr="007341D7">
        <w:t xml:space="preserve"> вид</w:t>
      </w:r>
      <w:r w:rsidR="007E45BC">
        <w:t>ы</w:t>
      </w:r>
      <w:r w:rsidR="007E45BC" w:rsidRPr="007341D7">
        <w:t xml:space="preserve"> деятельности</w:t>
      </w:r>
      <w:bookmarkEnd w:id="18"/>
      <w:r w:rsidR="007E45BC" w:rsidRPr="007341D7">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5103"/>
      </w:tblGrid>
      <w:tr w:rsidR="00FA6C84" w:rsidRPr="007341D7" w14:paraId="2B355324" w14:textId="77777777" w:rsidTr="009916EA">
        <w:trPr>
          <w:trHeight w:val="347"/>
        </w:trPr>
        <w:tc>
          <w:tcPr>
            <w:tcW w:w="4361" w:type="dxa"/>
            <w:tcBorders>
              <w:top w:val="single" w:sz="4" w:space="0" w:color="auto"/>
              <w:left w:val="single" w:sz="4" w:space="0" w:color="auto"/>
              <w:bottom w:val="single" w:sz="4" w:space="0" w:color="auto"/>
              <w:right w:val="single" w:sz="4" w:space="0" w:color="auto"/>
            </w:tcBorders>
            <w:hideMark/>
          </w:tcPr>
          <w:p w14:paraId="00516BFC" w14:textId="77777777" w:rsidR="00FA6C84" w:rsidRPr="007341D7" w:rsidRDefault="00FA6C84" w:rsidP="009916EA">
            <w:pPr>
              <w:suppressAutoHyphens/>
              <w:jc w:val="center"/>
              <w:rPr>
                <w:rFonts w:ascii="Times New Roman" w:hAnsi="Times New Roman"/>
                <w:sz w:val="24"/>
                <w:szCs w:val="24"/>
              </w:rPr>
            </w:pPr>
            <w:r w:rsidRPr="007341D7">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4EA85798" w14:textId="77777777" w:rsidR="00FA6C84" w:rsidRPr="007341D7" w:rsidRDefault="00FA6C84" w:rsidP="009916EA">
            <w:pPr>
              <w:suppressAutoHyphens/>
              <w:jc w:val="center"/>
              <w:rPr>
                <w:rFonts w:ascii="Times New Roman" w:hAnsi="Times New Roman"/>
                <w:sz w:val="24"/>
                <w:szCs w:val="24"/>
              </w:rPr>
            </w:pPr>
            <w:r>
              <w:rPr>
                <w:rFonts w:ascii="Times New Roman" w:hAnsi="Times New Roman"/>
                <w:sz w:val="24"/>
                <w:szCs w:val="24"/>
              </w:rPr>
              <w:t>Код и н</w:t>
            </w:r>
            <w:r w:rsidRPr="007341D7">
              <w:rPr>
                <w:rFonts w:ascii="Times New Roman" w:hAnsi="Times New Roman"/>
                <w:sz w:val="24"/>
                <w:szCs w:val="24"/>
              </w:rPr>
              <w:t xml:space="preserve">аименование </w:t>
            </w:r>
            <w:r w:rsidR="009916EA">
              <w:rPr>
                <w:rFonts w:ascii="Times New Roman" w:hAnsi="Times New Roman"/>
                <w:sz w:val="24"/>
                <w:szCs w:val="24"/>
              </w:rPr>
              <w:t>ПМ</w:t>
            </w:r>
          </w:p>
        </w:tc>
      </w:tr>
      <w:tr w:rsidR="00FA6C84" w:rsidRPr="007341D7" w14:paraId="59081525" w14:textId="77777777" w:rsidTr="00FA6C84">
        <w:tc>
          <w:tcPr>
            <w:tcW w:w="9464" w:type="dxa"/>
            <w:gridSpan w:val="2"/>
            <w:tcBorders>
              <w:top w:val="single" w:sz="4" w:space="0" w:color="auto"/>
              <w:left w:val="single" w:sz="4" w:space="0" w:color="auto"/>
              <w:bottom w:val="single" w:sz="4" w:space="0" w:color="auto"/>
              <w:right w:val="single" w:sz="4" w:space="0" w:color="auto"/>
            </w:tcBorders>
            <w:hideMark/>
          </w:tcPr>
          <w:p w14:paraId="37C343AD" w14:textId="69A93CA5" w:rsidR="00FA6C84" w:rsidRPr="00381112" w:rsidRDefault="00FA6C84" w:rsidP="00252FFB">
            <w:pPr>
              <w:suppressAutoHyphens/>
              <w:rPr>
                <w:rFonts w:ascii="Times New Roman" w:hAnsi="Times New Roman"/>
                <w:sz w:val="24"/>
                <w:szCs w:val="24"/>
              </w:rPr>
            </w:pPr>
            <w:r w:rsidRPr="00381112">
              <w:rPr>
                <w:rFonts w:ascii="Times New Roman" w:hAnsi="Times New Roman"/>
                <w:iCs/>
                <w:sz w:val="24"/>
                <w:szCs w:val="24"/>
              </w:rPr>
              <w:t xml:space="preserve">Виды деятельности </w:t>
            </w:r>
          </w:p>
        </w:tc>
      </w:tr>
      <w:tr w:rsidR="0070647A" w:rsidRPr="007341D7" w14:paraId="2A9B98ED" w14:textId="77777777" w:rsidTr="009916EA">
        <w:tc>
          <w:tcPr>
            <w:tcW w:w="4361" w:type="dxa"/>
            <w:tcBorders>
              <w:top w:val="single" w:sz="4" w:space="0" w:color="auto"/>
              <w:left w:val="single" w:sz="4" w:space="0" w:color="auto"/>
              <w:bottom w:val="single" w:sz="4" w:space="0" w:color="auto"/>
              <w:right w:val="single" w:sz="4" w:space="0" w:color="auto"/>
            </w:tcBorders>
            <w:hideMark/>
          </w:tcPr>
          <w:p w14:paraId="2620095B" w14:textId="53333CB9" w:rsidR="0070647A" w:rsidRPr="00381112" w:rsidRDefault="0070647A" w:rsidP="0070647A">
            <w:pPr>
              <w:suppressAutoHyphens/>
              <w:rPr>
                <w:rFonts w:ascii="Times New Roman" w:hAnsi="Times New Roman"/>
                <w:i/>
                <w:sz w:val="24"/>
                <w:szCs w:val="24"/>
              </w:rPr>
            </w:pPr>
            <w:r w:rsidRPr="00F819E9">
              <w:rPr>
                <w:rFonts w:ascii="Times New Roman" w:hAnsi="Times New Roman"/>
                <w:sz w:val="24"/>
                <w:szCs w:val="24"/>
              </w:rPr>
              <w:t>Осуществление контроля мер, измерительных приборов, специальных инструментов и приспособлений различной сложности</w:t>
            </w:r>
          </w:p>
        </w:tc>
        <w:tc>
          <w:tcPr>
            <w:tcW w:w="5103" w:type="dxa"/>
            <w:tcBorders>
              <w:top w:val="single" w:sz="4" w:space="0" w:color="auto"/>
              <w:left w:val="single" w:sz="4" w:space="0" w:color="auto"/>
              <w:bottom w:val="single" w:sz="4" w:space="0" w:color="auto"/>
              <w:right w:val="single" w:sz="4" w:space="0" w:color="auto"/>
            </w:tcBorders>
          </w:tcPr>
          <w:p w14:paraId="3613A487" w14:textId="6FAD59CC" w:rsidR="0070647A" w:rsidRPr="007341D7" w:rsidRDefault="0070647A" w:rsidP="0070647A">
            <w:pPr>
              <w:suppressAutoHyphens/>
              <w:rPr>
                <w:rFonts w:ascii="Times New Roman" w:hAnsi="Times New Roman"/>
                <w:sz w:val="24"/>
                <w:szCs w:val="24"/>
              </w:rPr>
            </w:pPr>
            <w:r w:rsidRPr="00F819E9">
              <w:rPr>
                <w:rFonts w:ascii="Times New Roman" w:hAnsi="Times New Roman"/>
                <w:sz w:val="24"/>
                <w:szCs w:val="24"/>
              </w:rPr>
              <w:t>ПМ 01 Осуществление контроля мер, измерительных приборов, специальных инструментов и приспособлений различной сложности</w:t>
            </w:r>
          </w:p>
        </w:tc>
      </w:tr>
    </w:tbl>
    <w:p w14:paraId="4E410739" w14:textId="77777777" w:rsidR="00FA6C84" w:rsidRDefault="00FA6C84" w:rsidP="00FA6C84">
      <w:pPr>
        <w:suppressAutoHyphens/>
        <w:ind w:firstLine="709"/>
        <w:jc w:val="both"/>
        <w:rPr>
          <w:rFonts w:ascii="Times New Roman" w:hAnsi="Times New Roman"/>
          <w:i/>
          <w:iCs/>
          <w:sz w:val="24"/>
          <w:szCs w:val="24"/>
        </w:rPr>
      </w:pPr>
    </w:p>
    <w:p w14:paraId="19221149" w14:textId="77777777" w:rsidR="009916EA" w:rsidRDefault="009916EA" w:rsidP="00252FFB">
      <w:pPr>
        <w:rPr>
          <w:sz w:val="24"/>
          <w:szCs w:val="24"/>
        </w:rPr>
      </w:pPr>
    </w:p>
    <w:p w14:paraId="4AFDEB12" w14:textId="77777777" w:rsidR="00600588" w:rsidRDefault="00600588" w:rsidP="00600588">
      <w:pPr>
        <w:pStyle w:val="114"/>
        <w:spacing w:after="0" w:line="240" w:lineRule="auto"/>
        <w:rPr>
          <w:bCs/>
        </w:rPr>
        <w:sectPr w:rsidR="00600588" w:rsidSect="0034368E">
          <w:pgSz w:w="11906" w:h="16838"/>
          <w:pgMar w:top="1134" w:right="850" w:bottom="1134" w:left="1701" w:header="708" w:footer="708" w:gutter="0"/>
          <w:cols w:space="708"/>
          <w:docGrid w:linePitch="360"/>
        </w:sectPr>
      </w:pPr>
    </w:p>
    <w:p w14:paraId="49E21B1F" w14:textId="74AB67AF" w:rsidR="00064407" w:rsidRDefault="0097210A" w:rsidP="00252FFB">
      <w:pPr>
        <w:pStyle w:val="1"/>
        <w:spacing w:before="0" w:after="0"/>
      </w:pPr>
      <w:bookmarkStart w:id="19" w:name="_Toc202541914"/>
      <w:r>
        <w:lastRenderedPageBreak/>
        <w:t>Р</w:t>
      </w:r>
      <w:r w:rsidR="00064407" w:rsidRPr="00730F3F">
        <w:t>аздел 4. Планируемые результаты освоения образовательной программы</w:t>
      </w:r>
      <w:bookmarkEnd w:id="15"/>
      <w:bookmarkEnd w:id="19"/>
    </w:p>
    <w:p w14:paraId="02375FDD" w14:textId="77777777" w:rsidR="00CF706C" w:rsidRPr="00CF706C" w:rsidRDefault="00CF706C" w:rsidP="00252FFB">
      <w:pPr>
        <w:autoSpaceDE w:val="0"/>
        <w:autoSpaceDN w:val="0"/>
        <w:adjustRightInd w:val="0"/>
        <w:rPr>
          <w:rFonts w:ascii="Times New Roman" w:hAnsi="Times New Roman" w:cs="Times New Roman"/>
          <w:color w:val="000000"/>
          <w:sz w:val="24"/>
          <w:szCs w:val="24"/>
        </w:rPr>
      </w:pPr>
    </w:p>
    <w:p w14:paraId="21654E78" w14:textId="77777777" w:rsidR="00064407" w:rsidRPr="00252FFB" w:rsidRDefault="00064407" w:rsidP="00252FFB">
      <w:pPr>
        <w:pStyle w:val="114"/>
        <w:spacing w:after="0" w:line="240" w:lineRule="auto"/>
        <w:rPr>
          <w:bCs/>
        </w:rPr>
      </w:pPr>
      <w:bookmarkStart w:id="20" w:name="_Toc103593996"/>
      <w:bookmarkStart w:id="21" w:name="_Toc202541915"/>
      <w:r w:rsidRPr="00252FFB">
        <w:rPr>
          <w:bCs/>
        </w:rPr>
        <w:t>4.</w:t>
      </w:r>
      <w:r w:rsidR="004D7754">
        <w:rPr>
          <w:bCs/>
        </w:rPr>
        <w:t>1</w:t>
      </w:r>
      <w:r w:rsidRPr="00252FFB">
        <w:rPr>
          <w:bCs/>
        </w:rPr>
        <w:t>. Общие компетенции</w:t>
      </w:r>
      <w:bookmarkEnd w:id="20"/>
      <w:bookmarkEnd w:id="21"/>
      <w:r w:rsidR="00D64D28" w:rsidRPr="00252FFB">
        <w:rPr>
          <w:bCs/>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2"/>
        <w:gridCol w:w="2892"/>
        <w:gridCol w:w="10842"/>
      </w:tblGrid>
      <w:tr w:rsidR="00BF5F69" w:rsidRPr="00F87D60" w14:paraId="5E969F62" w14:textId="77777777" w:rsidTr="00DC4E3E">
        <w:trPr>
          <w:cantSplit/>
          <w:trHeight w:val="419"/>
        </w:trPr>
        <w:tc>
          <w:tcPr>
            <w:tcW w:w="427" w:type="pct"/>
            <w:vAlign w:val="center"/>
          </w:tcPr>
          <w:p w14:paraId="3080B6BC" w14:textId="77777777" w:rsidR="00BF5F69" w:rsidRPr="00F87D60" w:rsidRDefault="00BF5F69" w:rsidP="00DC4E3E">
            <w:pPr>
              <w:suppressAutoHyphens/>
              <w:jc w:val="center"/>
              <w:rPr>
                <w:rFonts w:ascii="Times New Roman" w:eastAsia="Calibri" w:hAnsi="Times New Roman" w:cs="Times New Roman"/>
                <w:iCs/>
              </w:rPr>
            </w:pPr>
            <w:bookmarkStart w:id="22" w:name="_Hlk158134432"/>
            <w:r w:rsidRPr="00F87D60">
              <w:rPr>
                <w:rFonts w:ascii="Times New Roman" w:eastAsia="Calibri" w:hAnsi="Times New Roman" w:cs="Times New Roman"/>
                <w:b/>
              </w:rPr>
              <w:t>Код ОК</w:t>
            </w:r>
          </w:p>
        </w:tc>
        <w:tc>
          <w:tcPr>
            <w:tcW w:w="963" w:type="pct"/>
            <w:vAlign w:val="center"/>
          </w:tcPr>
          <w:p w14:paraId="54EF0497" w14:textId="77777777" w:rsidR="00BF5F69" w:rsidRPr="00F87D60" w:rsidRDefault="00BF5F69" w:rsidP="00DC4E3E">
            <w:pPr>
              <w:suppressAutoHyphens/>
              <w:jc w:val="center"/>
              <w:rPr>
                <w:rFonts w:ascii="Times New Roman" w:eastAsia="Calibri" w:hAnsi="Times New Roman" w:cs="Times New Roman"/>
                <w:iCs/>
              </w:rPr>
            </w:pPr>
            <w:r w:rsidRPr="00F87D60">
              <w:rPr>
                <w:rFonts w:ascii="Times New Roman" w:eastAsia="Calibri" w:hAnsi="Times New Roman" w:cs="Times New Roman"/>
                <w:b/>
                <w:iCs/>
              </w:rPr>
              <w:t>Формулировка компетенции</w:t>
            </w:r>
          </w:p>
        </w:tc>
        <w:tc>
          <w:tcPr>
            <w:tcW w:w="3610" w:type="pct"/>
            <w:vAlign w:val="center"/>
          </w:tcPr>
          <w:p w14:paraId="708FFAD5" w14:textId="77777777" w:rsidR="00BF5F69" w:rsidRPr="00F87D60" w:rsidRDefault="00BF5F69" w:rsidP="00DC4E3E">
            <w:pPr>
              <w:suppressAutoHyphens/>
              <w:jc w:val="center"/>
              <w:rPr>
                <w:rFonts w:ascii="Times New Roman" w:eastAsia="Calibri" w:hAnsi="Times New Roman" w:cs="Times New Roman"/>
                <w:b/>
                <w:iCs/>
              </w:rPr>
            </w:pPr>
            <w:r w:rsidRPr="00F87D60">
              <w:rPr>
                <w:rFonts w:ascii="Times New Roman" w:eastAsia="Calibri" w:hAnsi="Times New Roman" w:cs="Times New Roman"/>
                <w:b/>
                <w:iCs/>
              </w:rPr>
              <w:t xml:space="preserve">Знания, умения </w:t>
            </w:r>
            <w:r w:rsidRPr="00F87D60">
              <w:rPr>
                <w:rFonts w:ascii="Times New Roman" w:eastAsia="Calibri" w:hAnsi="Times New Roman" w:cs="Times New Roman"/>
                <w:b/>
                <w:iCs/>
                <w:vertAlign w:val="superscript"/>
              </w:rPr>
              <w:footnoteReference w:id="1"/>
            </w:r>
          </w:p>
        </w:tc>
      </w:tr>
      <w:tr w:rsidR="00BF5F69" w:rsidRPr="00F87D60" w14:paraId="0598FEA4" w14:textId="77777777" w:rsidTr="00DC4E3E">
        <w:trPr>
          <w:trHeight w:val="20"/>
        </w:trPr>
        <w:tc>
          <w:tcPr>
            <w:tcW w:w="427" w:type="pct"/>
            <w:vMerge w:val="restart"/>
          </w:tcPr>
          <w:p w14:paraId="536D62EB" w14:textId="77777777" w:rsidR="00BF5F69" w:rsidRPr="00F87D60" w:rsidRDefault="00BF5F69" w:rsidP="00DC4E3E">
            <w:pPr>
              <w:jc w:val="center"/>
              <w:rPr>
                <w:rFonts w:ascii="Times New Roman" w:eastAsia="Calibri" w:hAnsi="Times New Roman" w:cs="Times New Roman"/>
                <w:iCs/>
              </w:rPr>
            </w:pPr>
            <w:r w:rsidRPr="00F87D60">
              <w:rPr>
                <w:rFonts w:ascii="Times New Roman" w:eastAsia="Calibri" w:hAnsi="Times New Roman" w:cs="Times New Roman"/>
                <w:iCs/>
              </w:rPr>
              <w:t>ОК 01</w:t>
            </w:r>
          </w:p>
        </w:tc>
        <w:tc>
          <w:tcPr>
            <w:tcW w:w="963" w:type="pct"/>
            <w:vMerge w:val="restart"/>
          </w:tcPr>
          <w:p w14:paraId="2678B5ED" w14:textId="77777777" w:rsidR="00BF5F69" w:rsidRPr="00F87D60" w:rsidRDefault="00BF5F69" w:rsidP="00DC4E3E">
            <w:pPr>
              <w:suppressAutoHyphens/>
              <w:rPr>
                <w:rFonts w:ascii="Times New Roman" w:eastAsia="Calibri" w:hAnsi="Times New Roman" w:cs="Times New Roman"/>
              </w:rPr>
            </w:pPr>
            <w:r w:rsidRPr="00F87D60">
              <w:rPr>
                <w:rFonts w:ascii="Times New Roman" w:eastAsia="Calibri" w:hAnsi="Times New Roman" w:cs="Times New Roman"/>
                <w:iCs/>
              </w:rPr>
              <w:t>Выбирать способы решения задач профессиональной деятельности применительно к различным контекстам</w:t>
            </w:r>
          </w:p>
        </w:tc>
        <w:tc>
          <w:tcPr>
            <w:tcW w:w="3610" w:type="pct"/>
          </w:tcPr>
          <w:p w14:paraId="7FE815CB" w14:textId="77777777" w:rsidR="00BF5F69" w:rsidRPr="00F87D60" w:rsidRDefault="00BF5F69" w:rsidP="00DC4E3E">
            <w:pPr>
              <w:suppressAutoHyphens/>
              <w:rPr>
                <w:rFonts w:ascii="Times New Roman" w:eastAsia="Calibri" w:hAnsi="Times New Roman" w:cs="Times New Roman"/>
                <w:iCs/>
              </w:rPr>
            </w:pPr>
            <w:r w:rsidRPr="00F87D60">
              <w:rPr>
                <w:rFonts w:ascii="Times New Roman" w:eastAsia="Calibri" w:hAnsi="Times New Roman" w:cs="Times New Roman"/>
                <w:b/>
                <w:iCs/>
              </w:rPr>
              <w:t xml:space="preserve">Умения: </w:t>
            </w:r>
          </w:p>
        </w:tc>
      </w:tr>
      <w:tr w:rsidR="00BF5F69" w:rsidRPr="00F87D60" w14:paraId="345CF69B" w14:textId="77777777" w:rsidTr="00DC4E3E">
        <w:trPr>
          <w:trHeight w:val="20"/>
        </w:trPr>
        <w:tc>
          <w:tcPr>
            <w:tcW w:w="427" w:type="pct"/>
            <w:vMerge/>
          </w:tcPr>
          <w:p w14:paraId="596D90A6" w14:textId="77777777" w:rsidR="00BF5F69" w:rsidRPr="00F87D60" w:rsidRDefault="00BF5F69" w:rsidP="00DC4E3E">
            <w:pPr>
              <w:jc w:val="center"/>
              <w:rPr>
                <w:rFonts w:ascii="Times New Roman" w:eastAsia="Calibri" w:hAnsi="Times New Roman" w:cs="Times New Roman"/>
                <w:iCs/>
              </w:rPr>
            </w:pPr>
          </w:p>
        </w:tc>
        <w:tc>
          <w:tcPr>
            <w:tcW w:w="963" w:type="pct"/>
            <w:vMerge/>
          </w:tcPr>
          <w:p w14:paraId="5B531D8C" w14:textId="77777777" w:rsidR="00BF5F69" w:rsidRPr="00F87D60" w:rsidRDefault="00BF5F69" w:rsidP="00DC4E3E">
            <w:pPr>
              <w:suppressAutoHyphens/>
              <w:rPr>
                <w:rFonts w:ascii="Times New Roman" w:eastAsia="Calibri" w:hAnsi="Times New Roman" w:cs="Times New Roman"/>
                <w:iCs/>
              </w:rPr>
            </w:pPr>
          </w:p>
        </w:tc>
        <w:tc>
          <w:tcPr>
            <w:tcW w:w="3610" w:type="pct"/>
          </w:tcPr>
          <w:p w14:paraId="1EA17D9F" w14:textId="77777777" w:rsidR="00BF5F69" w:rsidRPr="00F87D60" w:rsidRDefault="00BF5F69" w:rsidP="00DC4E3E">
            <w:pPr>
              <w:suppressAutoHyphens/>
              <w:rPr>
                <w:rFonts w:ascii="Times New Roman" w:eastAsia="Calibri" w:hAnsi="Times New Roman" w:cs="Times New Roman"/>
                <w:b/>
                <w:iCs/>
              </w:rPr>
            </w:pPr>
            <w:r w:rsidRPr="00F87D60">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tc>
      </w:tr>
      <w:tr w:rsidR="00BF5F69" w:rsidRPr="00F87D60" w14:paraId="566A3D9B" w14:textId="77777777" w:rsidTr="00DC4E3E">
        <w:trPr>
          <w:trHeight w:val="20"/>
        </w:trPr>
        <w:tc>
          <w:tcPr>
            <w:tcW w:w="427" w:type="pct"/>
            <w:vMerge/>
          </w:tcPr>
          <w:p w14:paraId="6D6D7AD6" w14:textId="77777777" w:rsidR="00BF5F69" w:rsidRPr="00F87D60" w:rsidRDefault="00BF5F69" w:rsidP="00DC4E3E">
            <w:pPr>
              <w:jc w:val="center"/>
              <w:rPr>
                <w:rFonts w:ascii="Times New Roman" w:eastAsia="Calibri" w:hAnsi="Times New Roman" w:cs="Times New Roman"/>
                <w:iCs/>
              </w:rPr>
            </w:pPr>
          </w:p>
        </w:tc>
        <w:tc>
          <w:tcPr>
            <w:tcW w:w="963" w:type="pct"/>
            <w:vMerge/>
          </w:tcPr>
          <w:p w14:paraId="1C0E5E7A" w14:textId="77777777" w:rsidR="00BF5F69" w:rsidRPr="00F87D60" w:rsidRDefault="00BF5F69" w:rsidP="00DC4E3E">
            <w:pPr>
              <w:suppressAutoHyphens/>
              <w:rPr>
                <w:rFonts w:ascii="Times New Roman" w:eastAsia="Calibri" w:hAnsi="Times New Roman" w:cs="Times New Roman"/>
                <w:iCs/>
              </w:rPr>
            </w:pPr>
          </w:p>
        </w:tc>
        <w:tc>
          <w:tcPr>
            <w:tcW w:w="3610" w:type="pct"/>
          </w:tcPr>
          <w:p w14:paraId="6E4B362D" w14:textId="77777777" w:rsidR="00BF5F69" w:rsidRPr="00F87D60" w:rsidRDefault="00BF5F69" w:rsidP="00DC4E3E">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tc>
      </w:tr>
      <w:tr w:rsidR="00BF5F69" w:rsidRPr="00F87D60" w14:paraId="5DA3C5D2" w14:textId="77777777" w:rsidTr="00DC4E3E">
        <w:trPr>
          <w:trHeight w:val="20"/>
        </w:trPr>
        <w:tc>
          <w:tcPr>
            <w:tcW w:w="427" w:type="pct"/>
            <w:vMerge/>
          </w:tcPr>
          <w:p w14:paraId="44CA3475" w14:textId="77777777" w:rsidR="00BF5F69" w:rsidRPr="00F87D60" w:rsidRDefault="00BF5F69" w:rsidP="00DC4E3E">
            <w:pPr>
              <w:jc w:val="center"/>
              <w:rPr>
                <w:rFonts w:ascii="Times New Roman" w:eastAsia="Calibri" w:hAnsi="Times New Roman" w:cs="Times New Roman"/>
                <w:iCs/>
              </w:rPr>
            </w:pPr>
          </w:p>
        </w:tc>
        <w:tc>
          <w:tcPr>
            <w:tcW w:w="963" w:type="pct"/>
            <w:vMerge/>
          </w:tcPr>
          <w:p w14:paraId="1C4B3B7B" w14:textId="77777777" w:rsidR="00BF5F69" w:rsidRPr="00F87D60" w:rsidRDefault="00BF5F69" w:rsidP="00DC4E3E">
            <w:pPr>
              <w:suppressAutoHyphens/>
              <w:rPr>
                <w:rFonts w:ascii="Times New Roman" w:eastAsia="Calibri" w:hAnsi="Times New Roman" w:cs="Times New Roman"/>
                <w:iCs/>
              </w:rPr>
            </w:pPr>
          </w:p>
        </w:tc>
        <w:tc>
          <w:tcPr>
            <w:tcW w:w="3610" w:type="pct"/>
          </w:tcPr>
          <w:p w14:paraId="0D35A265" w14:textId="77777777" w:rsidR="00BF5F69" w:rsidRPr="00F87D60" w:rsidRDefault="00BF5F69" w:rsidP="00DC4E3E">
            <w:pPr>
              <w:suppressAutoHyphens/>
              <w:rPr>
                <w:rFonts w:ascii="Times New Roman" w:eastAsia="Calibri" w:hAnsi="Times New Roman" w:cs="Times New Roman"/>
                <w:iCs/>
              </w:rPr>
            </w:pPr>
            <w:r w:rsidRPr="00F87D60">
              <w:rPr>
                <w:rFonts w:ascii="Times New Roman" w:eastAsia="Calibri" w:hAnsi="Times New Roman" w:cs="Times New Roman"/>
                <w:iCs/>
              </w:rPr>
              <w:t>выявлять и эффективно искать информацию, необходимую для решения задачи и/или проблемы</w:t>
            </w:r>
          </w:p>
        </w:tc>
      </w:tr>
      <w:tr w:rsidR="00BF5F69" w:rsidRPr="00F87D60" w14:paraId="0D515043" w14:textId="77777777" w:rsidTr="00DC4E3E">
        <w:trPr>
          <w:trHeight w:val="20"/>
        </w:trPr>
        <w:tc>
          <w:tcPr>
            <w:tcW w:w="427" w:type="pct"/>
            <w:vMerge/>
          </w:tcPr>
          <w:p w14:paraId="6EE8EDEA" w14:textId="77777777" w:rsidR="00BF5F69" w:rsidRPr="00F87D60" w:rsidRDefault="00BF5F69" w:rsidP="00DC4E3E">
            <w:pPr>
              <w:jc w:val="center"/>
              <w:rPr>
                <w:rFonts w:ascii="Times New Roman" w:eastAsia="Calibri" w:hAnsi="Times New Roman" w:cs="Times New Roman"/>
                <w:iCs/>
              </w:rPr>
            </w:pPr>
          </w:p>
        </w:tc>
        <w:tc>
          <w:tcPr>
            <w:tcW w:w="963" w:type="pct"/>
            <w:vMerge/>
          </w:tcPr>
          <w:p w14:paraId="78FC2809" w14:textId="77777777" w:rsidR="00BF5F69" w:rsidRPr="00F87D60" w:rsidRDefault="00BF5F69" w:rsidP="00DC4E3E">
            <w:pPr>
              <w:suppressAutoHyphens/>
              <w:rPr>
                <w:rFonts w:ascii="Times New Roman" w:eastAsia="Calibri" w:hAnsi="Times New Roman" w:cs="Times New Roman"/>
                <w:iCs/>
              </w:rPr>
            </w:pPr>
          </w:p>
        </w:tc>
        <w:tc>
          <w:tcPr>
            <w:tcW w:w="3610" w:type="pct"/>
          </w:tcPr>
          <w:p w14:paraId="7C98CF30" w14:textId="77777777" w:rsidR="00BF5F69" w:rsidRPr="00F87D60" w:rsidRDefault="00BF5F69" w:rsidP="00DC4E3E">
            <w:pPr>
              <w:suppressAutoHyphens/>
              <w:rPr>
                <w:rFonts w:ascii="Times New Roman" w:eastAsia="Calibri" w:hAnsi="Times New Roman" w:cs="Times New Roman"/>
                <w:iCs/>
              </w:rPr>
            </w:pPr>
            <w:r w:rsidRPr="00F87D60">
              <w:rPr>
                <w:rFonts w:ascii="Times New Roman" w:eastAsia="Calibri" w:hAnsi="Times New Roman" w:cs="Times New Roman"/>
                <w:iCs/>
              </w:rPr>
              <w:t>владеть актуальными методами работы в профессиональной и смежных сферах</w:t>
            </w:r>
          </w:p>
        </w:tc>
      </w:tr>
      <w:tr w:rsidR="00BF5F69" w:rsidRPr="00F87D60" w14:paraId="7E2CF06C" w14:textId="77777777" w:rsidTr="00DC4E3E">
        <w:trPr>
          <w:trHeight w:val="20"/>
        </w:trPr>
        <w:tc>
          <w:tcPr>
            <w:tcW w:w="427" w:type="pct"/>
            <w:vMerge/>
          </w:tcPr>
          <w:p w14:paraId="0380DC81" w14:textId="77777777" w:rsidR="00BF5F69" w:rsidRPr="00F87D60" w:rsidRDefault="00BF5F69" w:rsidP="00DC4E3E">
            <w:pPr>
              <w:jc w:val="center"/>
              <w:rPr>
                <w:rFonts w:ascii="Times New Roman" w:eastAsia="Calibri" w:hAnsi="Times New Roman" w:cs="Times New Roman"/>
                <w:iCs/>
              </w:rPr>
            </w:pPr>
          </w:p>
        </w:tc>
        <w:tc>
          <w:tcPr>
            <w:tcW w:w="963" w:type="pct"/>
            <w:vMerge/>
          </w:tcPr>
          <w:p w14:paraId="01980341" w14:textId="77777777" w:rsidR="00BF5F69" w:rsidRPr="00F87D60" w:rsidRDefault="00BF5F69" w:rsidP="00DC4E3E">
            <w:pPr>
              <w:suppressAutoHyphens/>
              <w:rPr>
                <w:rFonts w:ascii="Times New Roman" w:eastAsia="Calibri" w:hAnsi="Times New Roman" w:cs="Times New Roman"/>
                <w:iCs/>
              </w:rPr>
            </w:pPr>
          </w:p>
        </w:tc>
        <w:tc>
          <w:tcPr>
            <w:tcW w:w="3610" w:type="pct"/>
          </w:tcPr>
          <w:p w14:paraId="3FC1858B" w14:textId="77777777" w:rsidR="00BF5F69" w:rsidRPr="00F87D60" w:rsidRDefault="00BF5F69" w:rsidP="00DC4E3E">
            <w:pPr>
              <w:suppressAutoHyphens/>
              <w:rPr>
                <w:rFonts w:ascii="Times New Roman" w:eastAsia="Calibri" w:hAnsi="Times New Roman" w:cs="Times New Roman"/>
                <w:iCs/>
              </w:rPr>
            </w:pPr>
            <w:r w:rsidRPr="00F87D60">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r>
      <w:tr w:rsidR="00BF5F69" w:rsidRPr="00F87D60" w14:paraId="3520E281" w14:textId="77777777" w:rsidTr="00DC4E3E">
        <w:trPr>
          <w:trHeight w:val="20"/>
        </w:trPr>
        <w:tc>
          <w:tcPr>
            <w:tcW w:w="427" w:type="pct"/>
            <w:vMerge/>
          </w:tcPr>
          <w:p w14:paraId="1D105D1E" w14:textId="77777777" w:rsidR="00BF5F69" w:rsidRPr="00F87D60" w:rsidRDefault="00BF5F69" w:rsidP="00DC4E3E">
            <w:pPr>
              <w:jc w:val="center"/>
              <w:rPr>
                <w:rFonts w:ascii="Times New Roman" w:eastAsia="Calibri" w:hAnsi="Times New Roman" w:cs="Times New Roman"/>
                <w:iCs/>
              </w:rPr>
            </w:pPr>
          </w:p>
        </w:tc>
        <w:tc>
          <w:tcPr>
            <w:tcW w:w="963" w:type="pct"/>
            <w:vMerge/>
          </w:tcPr>
          <w:p w14:paraId="17D1015F" w14:textId="77777777" w:rsidR="00BF5F69" w:rsidRPr="00F87D60" w:rsidRDefault="00BF5F69" w:rsidP="00DC4E3E">
            <w:pPr>
              <w:suppressAutoHyphens/>
              <w:rPr>
                <w:rFonts w:ascii="Times New Roman" w:eastAsia="Calibri" w:hAnsi="Times New Roman" w:cs="Times New Roman"/>
                <w:iCs/>
              </w:rPr>
            </w:pPr>
          </w:p>
        </w:tc>
        <w:tc>
          <w:tcPr>
            <w:tcW w:w="3610" w:type="pct"/>
          </w:tcPr>
          <w:p w14:paraId="482E5933" w14:textId="77777777" w:rsidR="00BF5F69" w:rsidRPr="00F87D60" w:rsidRDefault="00BF5F69" w:rsidP="00DC4E3E">
            <w:pPr>
              <w:suppressAutoHyphens/>
              <w:rPr>
                <w:rFonts w:ascii="Times New Roman" w:eastAsia="Calibri" w:hAnsi="Times New Roman" w:cs="Times New Roman"/>
                <w:iCs/>
              </w:rPr>
            </w:pPr>
            <w:r w:rsidRPr="00F87D60">
              <w:rPr>
                <w:rFonts w:ascii="Times New Roman" w:eastAsia="Calibri" w:hAnsi="Times New Roman" w:cs="Times New Roman"/>
                <w:b/>
                <w:iCs/>
              </w:rPr>
              <w:t>Знания:</w:t>
            </w:r>
          </w:p>
        </w:tc>
      </w:tr>
      <w:tr w:rsidR="00BF5F69" w:rsidRPr="00F87D60" w14:paraId="5AD5A0FA" w14:textId="77777777" w:rsidTr="00DC4E3E">
        <w:trPr>
          <w:trHeight w:val="20"/>
        </w:trPr>
        <w:tc>
          <w:tcPr>
            <w:tcW w:w="427" w:type="pct"/>
            <w:vMerge/>
          </w:tcPr>
          <w:p w14:paraId="499E34B2" w14:textId="77777777" w:rsidR="00BF5F69" w:rsidRPr="00F87D60" w:rsidRDefault="00BF5F69" w:rsidP="00DC4E3E">
            <w:pPr>
              <w:jc w:val="center"/>
              <w:rPr>
                <w:rFonts w:ascii="Times New Roman" w:eastAsia="Calibri" w:hAnsi="Times New Roman" w:cs="Times New Roman"/>
                <w:iCs/>
              </w:rPr>
            </w:pPr>
          </w:p>
        </w:tc>
        <w:tc>
          <w:tcPr>
            <w:tcW w:w="963" w:type="pct"/>
            <w:vMerge/>
          </w:tcPr>
          <w:p w14:paraId="55587597" w14:textId="77777777" w:rsidR="00BF5F69" w:rsidRPr="00F87D60" w:rsidRDefault="00BF5F69" w:rsidP="00DC4E3E">
            <w:pPr>
              <w:suppressAutoHyphens/>
              <w:rPr>
                <w:rFonts w:ascii="Times New Roman" w:eastAsia="Calibri" w:hAnsi="Times New Roman" w:cs="Times New Roman"/>
              </w:rPr>
            </w:pPr>
          </w:p>
        </w:tc>
        <w:tc>
          <w:tcPr>
            <w:tcW w:w="3610" w:type="pct"/>
          </w:tcPr>
          <w:p w14:paraId="3DA41565" w14:textId="77777777" w:rsidR="00BF5F69" w:rsidRPr="00F87D60" w:rsidRDefault="00BF5F69" w:rsidP="00DC4E3E">
            <w:pPr>
              <w:suppressAutoHyphens/>
              <w:rPr>
                <w:rFonts w:ascii="Times New Roman" w:eastAsia="Calibri" w:hAnsi="Times New Roman" w:cs="Times New Roman"/>
                <w:bCs/>
              </w:rPr>
            </w:pPr>
            <w:r w:rsidRPr="00F87D60">
              <w:rPr>
                <w:rFonts w:ascii="Times New Roman" w:eastAsia="Calibri" w:hAnsi="Times New Roman" w:cs="Times New Roman"/>
                <w:iCs/>
              </w:rPr>
              <w:t>а</w:t>
            </w:r>
            <w:r w:rsidRPr="00F87D60">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tc>
      </w:tr>
      <w:tr w:rsidR="00BF5F69" w:rsidRPr="00F87D60" w14:paraId="210255B5" w14:textId="77777777" w:rsidTr="00DC4E3E">
        <w:trPr>
          <w:trHeight w:val="20"/>
        </w:trPr>
        <w:tc>
          <w:tcPr>
            <w:tcW w:w="427" w:type="pct"/>
            <w:vMerge/>
          </w:tcPr>
          <w:p w14:paraId="508D7621" w14:textId="77777777" w:rsidR="00BF5F69" w:rsidRPr="00F87D60" w:rsidRDefault="00BF5F69" w:rsidP="00DC4E3E">
            <w:pPr>
              <w:jc w:val="center"/>
              <w:rPr>
                <w:rFonts w:ascii="Times New Roman" w:eastAsia="Calibri" w:hAnsi="Times New Roman" w:cs="Times New Roman"/>
                <w:iCs/>
              </w:rPr>
            </w:pPr>
          </w:p>
        </w:tc>
        <w:tc>
          <w:tcPr>
            <w:tcW w:w="963" w:type="pct"/>
            <w:vMerge/>
          </w:tcPr>
          <w:p w14:paraId="5DF9ABA0" w14:textId="77777777" w:rsidR="00BF5F69" w:rsidRPr="00F87D60" w:rsidRDefault="00BF5F69" w:rsidP="00DC4E3E">
            <w:pPr>
              <w:suppressAutoHyphens/>
              <w:rPr>
                <w:rFonts w:ascii="Times New Roman" w:eastAsia="Calibri" w:hAnsi="Times New Roman" w:cs="Times New Roman"/>
              </w:rPr>
            </w:pPr>
          </w:p>
        </w:tc>
        <w:tc>
          <w:tcPr>
            <w:tcW w:w="3610" w:type="pct"/>
          </w:tcPr>
          <w:p w14:paraId="4E39F895" w14:textId="77777777" w:rsidR="00BF5F69" w:rsidRPr="00F87D60" w:rsidRDefault="00BF5F69" w:rsidP="00DC4E3E">
            <w:pPr>
              <w:suppressAutoHyphens/>
              <w:rPr>
                <w:rFonts w:ascii="Times New Roman" w:eastAsia="Calibri" w:hAnsi="Times New Roman" w:cs="Times New Roman"/>
                <w:iCs/>
              </w:rPr>
            </w:pPr>
            <w:r w:rsidRPr="00F87D60">
              <w:rPr>
                <w:rFonts w:ascii="Times New Roman" w:eastAsia="Calibri" w:hAnsi="Times New Roman" w:cs="Times New Roman"/>
                <w:bCs/>
              </w:rPr>
              <w:t>структур</w:t>
            </w:r>
            <w:r>
              <w:rPr>
                <w:rFonts w:ascii="Times New Roman" w:eastAsia="Calibri" w:hAnsi="Times New Roman" w:cs="Times New Roman"/>
                <w:bCs/>
              </w:rPr>
              <w:t>а</w:t>
            </w:r>
            <w:r w:rsidRPr="00F87D60">
              <w:rPr>
                <w:rFonts w:ascii="Times New Roman" w:eastAsia="Calibri" w:hAnsi="Times New Roman" w:cs="Times New Roman"/>
                <w:bCs/>
              </w:rPr>
              <w:t xml:space="preserve"> плана для решения задач, алгоритмы выполнения работ в профессиональной и смежных областях</w:t>
            </w:r>
          </w:p>
        </w:tc>
      </w:tr>
      <w:tr w:rsidR="00BF5F69" w:rsidRPr="00F87D60" w14:paraId="6849C199" w14:textId="77777777" w:rsidTr="00DC4E3E">
        <w:trPr>
          <w:trHeight w:val="20"/>
        </w:trPr>
        <w:tc>
          <w:tcPr>
            <w:tcW w:w="427" w:type="pct"/>
            <w:vMerge/>
          </w:tcPr>
          <w:p w14:paraId="719EB19B" w14:textId="77777777" w:rsidR="00BF5F69" w:rsidRPr="00F87D60" w:rsidRDefault="00BF5F69" w:rsidP="00DC4E3E">
            <w:pPr>
              <w:jc w:val="center"/>
              <w:rPr>
                <w:rFonts w:ascii="Times New Roman" w:eastAsia="Calibri" w:hAnsi="Times New Roman" w:cs="Times New Roman"/>
                <w:iCs/>
              </w:rPr>
            </w:pPr>
          </w:p>
        </w:tc>
        <w:tc>
          <w:tcPr>
            <w:tcW w:w="963" w:type="pct"/>
            <w:vMerge/>
          </w:tcPr>
          <w:p w14:paraId="701071A1" w14:textId="77777777" w:rsidR="00BF5F69" w:rsidRPr="00F87D60" w:rsidRDefault="00BF5F69" w:rsidP="00DC4E3E">
            <w:pPr>
              <w:suppressAutoHyphens/>
              <w:rPr>
                <w:rFonts w:ascii="Times New Roman" w:eastAsia="Calibri" w:hAnsi="Times New Roman" w:cs="Times New Roman"/>
              </w:rPr>
            </w:pPr>
          </w:p>
        </w:tc>
        <w:tc>
          <w:tcPr>
            <w:tcW w:w="3610" w:type="pct"/>
          </w:tcPr>
          <w:p w14:paraId="41E4241A" w14:textId="77777777" w:rsidR="00BF5F69" w:rsidRPr="00F87D60" w:rsidRDefault="00BF5F69" w:rsidP="00DC4E3E">
            <w:pPr>
              <w:suppressAutoHyphens/>
              <w:rPr>
                <w:rFonts w:ascii="Times New Roman" w:eastAsia="Calibri" w:hAnsi="Times New Roman" w:cs="Times New Roman"/>
                <w:b/>
                <w:iCs/>
              </w:rPr>
            </w:pPr>
            <w:r w:rsidRPr="00F87D60">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r>
      <w:tr w:rsidR="00BF5F69" w:rsidRPr="00F87D60" w14:paraId="41F88115" w14:textId="77777777" w:rsidTr="00DC4E3E">
        <w:trPr>
          <w:trHeight w:val="20"/>
        </w:trPr>
        <w:tc>
          <w:tcPr>
            <w:tcW w:w="427" w:type="pct"/>
            <w:vMerge/>
          </w:tcPr>
          <w:p w14:paraId="709507B6" w14:textId="77777777" w:rsidR="00BF5F69" w:rsidRPr="00F87D60" w:rsidRDefault="00BF5F69" w:rsidP="00DC4E3E">
            <w:pPr>
              <w:jc w:val="center"/>
              <w:rPr>
                <w:rFonts w:ascii="Times New Roman" w:eastAsia="Calibri" w:hAnsi="Times New Roman" w:cs="Times New Roman"/>
                <w:iCs/>
              </w:rPr>
            </w:pPr>
          </w:p>
        </w:tc>
        <w:tc>
          <w:tcPr>
            <w:tcW w:w="963" w:type="pct"/>
            <w:vMerge/>
          </w:tcPr>
          <w:p w14:paraId="2055B7FF" w14:textId="77777777" w:rsidR="00BF5F69" w:rsidRPr="00F87D60" w:rsidRDefault="00BF5F69" w:rsidP="00DC4E3E">
            <w:pPr>
              <w:suppressAutoHyphens/>
              <w:rPr>
                <w:rFonts w:ascii="Times New Roman" w:eastAsia="Calibri" w:hAnsi="Times New Roman" w:cs="Times New Roman"/>
              </w:rPr>
            </w:pPr>
          </w:p>
        </w:tc>
        <w:tc>
          <w:tcPr>
            <w:tcW w:w="3610" w:type="pct"/>
          </w:tcPr>
          <w:p w14:paraId="13807440" w14:textId="77777777" w:rsidR="00BF5F69" w:rsidRPr="00F87D60" w:rsidRDefault="00BF5F69" w:rsidP="00DC4E3E">
            <w:pPr>
              <w:suppressAutoHyphens/>
              <w:rPr>
                <w:rFonts w:ascii="Times New Roman" w:eastAsia="Calibri" w:hAnsi="Times New Roman" w:cs="Times New Roman"/>
                <w:bCs/>
              </w:rPr>
            </w:pPr>
            <w:r w:rsidRPr="00F87D60">
              <w:rPr>
                <w:rFonts w:ascii="Times New Roman" w:eastAsia="Calibri" w:hAnsi="Times New Roman" w:cs="Times New Roman"/>
                <w:bCs/>
              </w:rPr>
              <w:t>методы работы в профессиональной и смежных сферах</w:t>
            </w:r>
          </w:p>
        </w:tc>
      </w:tr>
      <w:tr w:rsidR="00BF5F69" w:rsidRPr="00F87D60" w14:paraId="6CE767B1" w14:textId="77777777" w:rsidTr="00DC4E3E">
        <w:trPr>
          <w:trHeight w:val="20"/>
        </w:trPr>
        <w:tc>
          <w:tcPr>
            <w:tcW w:w="427" w:type="pct"/>
            <w:vMerge/>
          </w:tcPr>
          <w:p w14:paraId="757CE78E" w14:textId="77777777" w:rsidR="00BF5F69" w:rsidRPr="00F87D60" w:rsidRDefault="00BF5F69" w:rsidP="00DC4E3E">
            <w:pPr>
              <w:jc w:val="center"/>
              <w:rPr>
                <w:rFonts w:ascii="Times New Roman" w:eastAsia="Calibri" w:hAnsi="Times New Roman" w:cs="Times New Roman"/>
                <w:iCs/>
              </w:rPr>
            </w:pPr>
          </w:p>
        </w:tc>
        <w:tc>
          <w:tcPr>
            <w:tcW w:w="963" w:type="pct"/>
            <w:vMerge/>
          </w:tcPr>
          <w:p w14:paraId="53CC2620" w14:textId="77777777" w:rsidR="00BF5F69" w:rsidRPr="00F87D60" w:rsidRDefault="00BF5F69" w:rsidP="00DC4E3E">
            <w:pPr>
              <w:suppressAutoHyphens/>
              <w:rPr>
                <w:rFonts w:ascii="Times New Roman" w:eastAsia="Calibri" w:hAnsi="Times New Roman" w:cs="Times New Roman"/>
              </w:rPr>
            </w:pPr>
          </w:p>
        </w:tc>
        <w:tc>
          <w:tcPr>
            <w:tcW w:w="3610" w:type="pct"/>
          </w:tcPr>
          <w:p w14:paraId="59DF770F" w14:textId="77777777" w:rsidR="00BF5F69" w:rsidRPr="00F87D60" w:rsidRDefault="00BF5F69" w:rsidP="00DC4E3E">
            <w:pPr>
              <w:suppressAutoHyphens/>
              <w:rPr>
                <w:rFonts w:ascii="Times New Roman" w:eastAsia="Calibri" w:hAnsi="Times New Roman" w:cs="Times New Roman"/>
                <w:bCs/>
              </w:rPr>
            </w:pPr>
            <w:r w:rsidRPr="00F87D60">
              <w:rPr>
                <w:rFonts w:ascii="Times New Roman" w:eastAsia="Calibri" w:hAnsi="Times New Roman" w:cs="Times New Roman"/>
                <w:bCs/>
              </w:rPr>
              <w:t>порядок оценки результатов решения задач профессиональной деятельности</w:t>
            </w:r>
          </w:p>
        </w:tc>
      </w:tr>
      <w:tr w:rsidR="00BF5F69" w:rsidRPr="00F87D60" w14:paraId="5D5A3392" w14:textId="77777777" w:rsidTr="00DC4E3E">
        <w:trPr>
          <w:trHeight w:val="20"/>
        </w:trPr>
        <w:tc>
          <w:tcPr>
            <w:tcW w:w="427" w:type="pct"/>
            <w:vMerge w:val="restart"/>
          </w:tcPr>
          <w:p w14:paraId="0481EB10" w14:textId="77777777" w:rsidR="00BF5F69" w:rsidRPr="00F87D60" w:rsidRDefault="00BF5F69" w:rsidP="00DC4E3E">
            <w:pPr>
              <w:jc w:val="center"/>
              <w:rPr>
                <w:rFonts w:ascii="Times New Roman" w:eastAsia="Calibri" w:hAnsi="Times New Roman" w:cs="Times New Roman"/>
                <w:iCs/>
              </w:rPr>
            </w:pPr>
            <w:r w:rsidRPr="00F87D60">
              <w:rPr>
                <w:rFonts w:ascii="Times New Roman" w:eastAsia="Calibri" w:hAnsi="Times New Roman" w:cs="Times New Roman"/>
                <w:iCs/>
              </w:rPr>
              <w:t>ОК 02</w:t>
            </w:r>
          </w:p>
        </w:tc>
        <w:tc>
          <w:tcPr>
            <w:tcW w:w="963" w:type="pct"/>
            <w:vMerge w:val="restart"/>
          </w:tcPr>
          <w:p w14:paraId="07237EBC" w14:textId="77777777" w:rsidR="00BF5F69" w:rsidRPr="00F87D60" w:rsidRDefault="00BF5F69" w:rsidP="00DC4E3E">
            <w:pPr>
              <w:suppressAutoHyphens/>
              <w:rPr>
                <w:rFonts w:ascii="Times New Roman" w:eastAsia="Calibri" w:hAnsi="Times New Roman" w:cs="Times New Roman"/>
              </w:rPr>
            </w:pPr>
            <w:r w:rsidRPr="00F87D60">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0" w:type="pct"/>
          </w:tcPr>
          <w:p w14:paraId="77C1B56E"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b/>
                <w:iCs/>
              </w:rPr>
              <w:t xml:space="preserve">Умения: </w:t>
            </w:r>
          </w:p>
        </w:tc>
      </w:tr>
      <w:tr w:rsidR="00BF5F69" w:rsidRPr="00F87D60" w14:paraId="02BCC4F6" w14:textId="77777777" w:rsidTr="00DC4E3E">
        <w:trPr>
          <w:trHeight w:val="20"/>
        </w:trPr>
        <w:tc>
          <w:tcPr>
            <w:tcW w:w="427" w:type="pct"/>
            <w:vMerge/>
          </w:tcPr>
          <w:p w14:paraId="6879568E" w14:textId="77777777" w:rsidR="00BF5F69" w:rsidRPr="00F87D60" w:rsidRDefault="00BF5F69" w:rsidP="00DC4E3E">
            <w:pPr>
              <w:jc w:val="center"/>
              <w:rPr>
                <w:rFonts w:ascii="Times New Roman" w:eastAsia="Calibri" w:hAnsi="Times New Roman" w:cs="Times New Roman"/>
                <w:iCs/>
              </w:rPr>
            </w:pPr>
          </w:p>
        </w:tc>
        <w:tc>
          <w:tcPr>
            <w:tcW w:w="963" w:type="pct"/>
            <w:vMerge/>
          </w:tcPr>
          <w:p w14:paraId="11FA82B8" w14:textId="77777777" w:rsidR="00BF5F69" w:rsidRPr="00F87D60" w:rsidRDefault="00BF5F69" w:rsidP="00DC4E3E">
            <w:pPr>
              <w:suppressAutoHyphens/>
              <w:rPr>
                <w:rFonts w:ascii="Times New Roman" w:eastAsia="Calibri" w:hAnsi="Times New Roman" w:cs="Times New Roman"/>
              </w:rPr>
            </w:pPr>
          </w:p>
        </w:tc>
        <w:tc>
          <w:tcPr>
            <w:tcW w:w="3610" w:type="pct"/>
          </w:tcPr>
          <w:p w14:paraId="52758D5B" w14:textId="77777777" w:rsidR="00BF5F69" w:rsidRPr="00F87D60" w:rsidRDefault="00BF5F69" w:rsidP="00DC4E3E">
            <w:pPr>
              <w:suppressAutoHyphens/>
              <w:rPr>
                <w:rFonts w:ascii="Times New Roman" w:eastAsia="Calibri" w:hAnsi="Times New Roman" w:cs="Times New Roman"/>
                <w:b/>
                <w:iCs/>
              </w:rPr>
            </w:pPr>
            <w:r w:rsidRPr="00F87D60">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tc>
      </w:tr>
      <w:tr w:rsidR="00BF5F69" w:rsidRPr="00F87D60" w14:paraId="410FEAF0" w14:textId="77777777" w:rsidTr="00DC4E3E">
        <w:trPr>
          <w:trHeight w:val="20"/>
        </w:trPr>
        <w:tc>
          <w:tcPr>
            <w:tcW w:w="427" w:type="pct"/>
            <w:vMerge/>
          </w:tcPr>
          <w:p w14:paraId="1EDCD03C" w14:textId="77777777" w:rsidR="00BF5F69" w:rsidRPr="00F87D60" w:rsidRDefault="00BF5F69" w:rsidP="00DC4E3E">
            <w:pPr>
              <w:jc w:val="center"/>
              <w:rPr>
                <w:rFonts w:ascii="Times New Roman" w:eastAsia="Calibri" w:hAnsi="Times New Roman" w:cs="Times New Roman"/>
                <w:iCs/>
              </w:rPr>
            </w:pPr>
          </w:p>
        </w:tc>
        <w:tc>
          <w:tcPr>
            <w:tcW w:w="963" w:type="pct"/>
            <w:vMerge/>
          </w:tcPr>
          <w:p w14:paraId="182D507D" w14:textId="77777777" w:rsidR="00BF5F69" w:rsidRPr="00F87D60" w:rsidRDefault="00BF5F69" w:rsidP="00DC4E3E">
            <w:pPr>
              <w:suppressAutoHyphens/>
              <w:rPr>
                <w:rFonts w:ascii="Times New Roman" w:eastAsia="Calibri" w:hAnsi="Times New Roman" w:cs="Times New Roman"/>
              </w:rPr>
            </w:pPr>
          </w:p>
        </w:tc>
        <w:tc>
          <w:tcPr>
            <w:tcW w:w="3610" w:type="pct"/>
          </w:tcPr>
          <w:p w14:paraId="1D7588DB" w14:textId="77777777" w:rsidR="00BF5F69" w:rsidRPr="00F87D60" w:rsidRDefault="00BF5F69" w:rsidP="00DC4E3E">
            <w:pPr>
              <w:suppressAutoHyphens/>
              <w:rPr>
                <w:rFonts w:ascii="Times New Roman" w:eastAsia="Calibri" w:hAnsi="Times New Roman" w:cs="Times New Roman"/>
                <w:b/>
                <w:iCs/>
              </w:rPr>
            </w:pPr>
            <w:r w:rsidRPr="00F87D60">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tc>
      </w:tr>
      <w:tr w:rsidR="00BF5F69" w:rsidRPr="00F87D60" w14:paraId="6ABBE3B6" w14:textId="77777777" w:rsidTr="00DC4E3E">
        <w:trPr>
          <w:trHeight w:val="20"/>
        </w:trPr>
        <w:tc>
          <w:tcPr>
            <w:tcW w:w="427" w:type="pct"/>
            <w:vMerge/>
          </w:tcPr>
          <w:p w14:paraId="1AB4C791" w14:textId="77777777" w:rsidR="00BF5F69" w:rsidRPr="00F87D60" w:rsidRDefault="00BF5F69" w:rsidP="00DC4E3E">
            <w:pPr>
              <w:jc w:val="center"/>
              <w:rPr>
                <w:rFonts w:ascii="Times New Roman" w:eastAsia="Calibri" w:hAnsi="Times New Roman" w:cs="Times New Roman"/>
                <w:iCs/>
              </w:rPr>
            </w:pPr>
          </w:p>
        </w:tc>
        <w:tc>
          <w:tcPr>
            <w:tcW w:w="963" w:type="pct"/>
            <w:vMerge/>
          </w:tcPr>
          <w:p w14:paraId="2458B901" w14:textId="77777777" w:rsidR="00BF5F69" w:rsidRPr="00F87D60" w:rsidRDefault="00BF5F69" w:rsidP="00DC4E3E">
            <w:pPr>
              <w:suppressAutoHyphens/>
              <w:rPr>
                <w:rFonts w:ascii="Times New Roman" w:eastAsia="Calibri" w:hAnsi="Times New Roman" w:cs="Times New Roman"/>
              </w:rPr>
            </w:pPr>
          </w:p>
        </w:tc>
        <w:tc>
          <w:tcPr>
            <w:tcW w:w="3610" w:type="pct"/>
          </w:tcPr>
          <w:p w14:paraId="7ABE1F18" w14:textId="77777777" w:rsidR="00BF5F69" w:rsidRPr="00F87D60" w:rsidRDefault="00BF5F69" w:rsidP="00DC4E3E">
            <w:pPr>
              <w:suppressAutoHyphens/>
              <w:rPr>
                <w:rFonts w:ascii="Times New Roman" w:eastAsia="Calibri" w:hAnsi="Times New Roman" w:cs="Times New Roman"/>
                <w:iCs/>
              </w:rPr>
            </w:pPr>
            <w:r w:rsidRPr="00F87D60">
              <w:rPr>
                <w:rFonts w:ascii="Times New Roman" w:eastAsia="Calibri" w:hAnsi="Times New Roman" w:cs="Times New Roman"/>
                <w:iCs/>
              </w:rPr>
              <w:t>оценивать практическую значимость результатов поиска</w:t>
            </w:r>
          </w:p>
        </w:tc>
      </w:tr>
      <w:tr w:rsidR="00BF5F69" w:rsidRPr="00F87D60" w14:paraId="21529CF3" w14:textId="77777777" w:rsidTr="00DC4E3E">
        <w:trPr>
          <w:trHeight w:val="20"/>
        </w:trPr>
        <w:tc>
          <w:tcPr>
            <w:tcW w:w="427" w:type="pct"/>
            <w:vMerge/>
          </w:tcPr>
          <w:p w14:paraId="451BB108" w14:textId="77777777" w:rsidR="00BF5F69" w:rsidRPr="00F87D60" w:rsidRDefault="00BF5F69" w:rsidP="00DC4E3E">
            <w:pPr>
              <w:jc w:val="center"/>
              <w:rPr>
                <w:rFonts w:ascii="Times New Roman" w:eastAsia="Calibri" w:hAnsi="Times New Roman" w:cs="Times New Roman"/>
                <w:iCs/>
              </w:rPr>
            </w:pPr>
          </w:p>
        </w:tc>
        <w:tc>
          <w:tcPr>
            <w:tcW w:w="963" w:type="pct"/>
            <w:vMerge/>
          </w:tcPr>
          <w:p w14:paraId="526359AB" w14:textId="77777777" w:rsidR="00BF5F69" w:rsidRPr="00F87D60" w:rsidRDefault="00BF5F69" w:rsidP="00DC4E3E">
            <w:pPr>
              <w:suppressAutoHyphens/>
              <w:rPr>
                <w:rFonts w:ascii="Times New Roman" w:eastAsia="Calibri" w:hAnsi="Times New Roman" w:cs="Times New Roman"/>
              </w:rPr>
            </w:pPr>
          </w:p>
        </w:tc>
        <w:tc>
          <w:tcPr>
            <w:tcW w:w="3610" w:type="pct"/>
          </w:tcPr>
          <w:p w14:paraId="4873E630" w14:textId="77777777" w:rsidR="00BF5F69" w:rsidRPr="00F87D60" w:rsidRDefault="00BF5F69" w:rsidP="00DC4E3E">
            <w:pPr>
              <w:suppressAutoHyphens/>
              <w:rPr>
                <w:rFonts w:ascii="Times New Roman" w:eastAsia="Calibri" w:hAnsi="Times New Roman" w:cs="Times New Roman"/>
                <w:iCs/>
              </w:rPr>
            </w:pPr>
            <w:r w:rsidRPr="00F87D60">
              <w:rPr>
                <w:rFonts w:ascii="Times New Roman" w:eastAsia="Calibri" w:hAnsi="Times New Roman" w:cs="Times New Roman"/>
                <w:iCs/>
              </w:rPr>
              <w:t>применять средства информационных технологий для решения профессиональных задач</w:t>
            </w:r>
          </w:p>
        </w:tc>
      </w:tr>
      <w:tr w:rsidR="00BF5F69" w:rsidRPr="00F87D60" w14:paraId="499DFB7C" w14:textId="77777777" w:rsidTr="00DC4E3E">
        <w:trPr>
          <w:trHeight w:val="20"/>
        </w:trPr>
        <w:tc>
          <w:tcPr>
            <w:tcW w:w="427" w:type="pct"/>
            <w:vMerge/>
          </w:tcPr>
          <w:p w14:paraId="795BE420" w14:textId="77777777" w:rsidR="00BF5F69" w:rsidRPr="00F87D60" w:rsidRDefault="00BF5F69" w:rsidP="00DC4E3E">
            <w:pPr>
              <w:jc w:val="center"/>
              <w:rPr>
                <w:rFonts w:ascii="Times New Roman" w:eastAsia="Calibri" w:hAnsi="Times New Roman" w:cs="Times New Roman"/>
                <w:iCs/>
              </w:rPr>
            </w:pPr>
          </w:p>
        </w:tc>
        <w:tc>
          <w:tcPr>
            <w:tcW w:w="963" w:type="pct"/>
            <w:vMerge/>
          </w:tcPr>
          <w:p w14:paraId="554B9543" w14:textId="77777777" w:rsidR="00BF5F69" w:rsidRPr="00F87D60" w:rsidRDefault="00BF5F69" w:rsidP="00DC4E3E">
            <w:pPr>
              <w:suppressAutoHyphens/>
              <w:rPr>
                <w:rFonts w:ascii="Times New Roman" w:eastAsia="Calibri" w:hAnsi="Times New Roman" w:cs="Times New Roman"/>
              </w:rPr>
            </w:pPr>
          </w:p>
        </w:tc>
        <w:tc>
          <w:tcPr>
            <w:tcW w:w="3610" w:type="pct"/>
          </w:tcPr>
          <w:p w14:paraId="4FAA0C12" w14:textId="77777777" w:rsidR="00BF5F69" w:rsidRPr="00F87D60" w:rsidRDefault="00BF5F69" w:rsidP="00DC4E3E">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современное программное обеспечение в профессиональной деятельности</w:t>
            </w:r>
          </w:p>
        </w:tc>
      </w:tr>
      <w:tr w:rsidR="00BF5F69" w:rsidRPr="00F87D60" w14:paraId="319493FC" w14:textId="77777777" w:rsidTr="00DC4E3E">
        <w:trPr>
          <w:trHeight w:val="20"/>
        </w:trPr>
        <w:tc>
          <w:tcPr>
            <w:tcW w:w="427" w:type="pct"/>
            <w:vMerge/>
          </w:tcPr>
          <w:p w14:paraId="4CC5A1EE" w14:textId="77777777" w:rsidR="00BF5F69" w:rsidRPr="00F87D60" w:rsidRDefault="00BF5F69" w:rsidP="00DC4E3E">
            <w:pPr>
              <w:jc w:val="center"/>
              <w:rPr>
                <w:rFonts w:ascii="Times New Roman" w:eastAsia="Calibri" w:hAnsi="Times New Roman" w:cs="Times New Roman"/>
                <w:iCs/>
              </w:rPr>
            </w:pPr>
          </w:p>
        </w:tc>
        <w:tc>
          <w:tcPr>
            <w:tcW w:w="963" w:type="pct"/>
            <w:vMerge/>
          </w:tcPr>
          <w:p w14:paraId="54E21827" w14:textId="77777777" w:rsidR="00BF5F69" w:rsidRPr="00F87D60" w:rsidRDefault="00BF5F69" w:rsidP="00DC4E3E">
            <w:pPr>
              <w:suppressAutoHyphens/>
              <w:rPr>
                <w:rFonts w:ascii="Times New Roman" w:eastAsia="Calibri" w:hAnsi="Times New Roman" w:cs="Times New Roman"/>
              </w:rPr>
            </w:pPr>
          </w:p>
        </w:tc>
        <w:tc>
          <w:tcPr>
            <w:tcW w:w="3610" w:type="pct"/>
          </w:tcPr>
          <w:p w14:paraId="00C57134" w14:textId="77777777" w:rsidR="00BF5F69" w:rsidRPr="00F87D60" w:rsidRDefault="00BF5F69" w:rsidP="00DC4E3E">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различные цифровые средства для решения профессиональных задач</w:t>
            </w:r>
          </w:p>
        </w:tc>
      </w:tr>
      <w:tr w:rsidR="00BF5F69" w:rsidRPr="00F87D60" w14:paraId="62E62621" w14:textId="77777777" w:rsidTr="00DC4E3E">
        <w:trPr>
          <w:trHeight w:val="20"/>
        </w:trPr>
        <w:tc>
          <w:tcPr>
            <w:tcW w:w="427" w:type="pct"/>
            <w:vMerge/>
          </w:tcPr>
          <w:p w14:paraId="2BFDF7F3" w14:textId="77777777" w:rsidR="00BF5F69" w:rsidRPr="00F87D60" w:rsidRDefault="00BF5F69" w:rsidP="00DC4E3E">
            <w:pPr>
              <w:jc w:val="center"/>
              <w:rPr>
                <w:rFonts w:ascii="Times New Roman" w:eastAsia="Calibri" w:hAnsi="Times New Roman" w:cs="Times New Roman"/>
                <w:iCs/>
              </w:rPr>
            </w:pPr>
          </w:p>
        </w:tc>
        <w:tc>
          <w:tcPr>
            <w:tcW w:w="963" w:type="pct"/>
            <w:vMerge/>
          </w:tcPr>
          <w:p w14:paraId="491DFC9B" w14:textId="77777777" w:rsidR="00BF5F69" w:rsidRPr="00F87D60" w:rsidRDefault="00BF5F69" w:rsidP="00DC4E3E">
            <w:pPr>
              <w:suppressAutoHyphens/>
              <w:rPr>
                <w:rFonts w:ascii="Times New Roman" w:eastAsia="Calibri" w:hAnsi="Times New Roman" w:cs="Times New Roman"/>
              </w:rPr>
            </w:pPr>
          </w:p>
        </w:tc>
        <w:tc>
          <w:tcPr>
            <w:tcW w:w="3610" w:type="pct"/>
          </w:tcPr>
          <w:p w14:paraId="1E70A7E8" w14:textId="77777777" w:rsidR="00BF5F69" w:rsidRPr="00F87D60" w:rsidRDefault="00BF5F69" w:rsidP="00DC4E3E">
            <w:pPr>
              <w:suppressAutoHyphens/>
              <w:rPr>
                <w:rFonts w:ascii="Times New Roman" w:eastAsia="Calibri" w:hAnsi="Times New Roman" w:cs="Times New Roman"/>
                <w:iCs/>
              </w:rPr>
            </w:pPr>
            <w:r w:rsidRPr="00F87D60">
              <w:rPr>
                <w:rFonts w:ascii="Times New Roman" w:eastAsia="Calibri" w:hAnsi="Times New Roman" w:cs="Times New Roman"/>
                <w:b/>
                <w:iCs/>
              </w:rPr>
              <w:t>Знания:</w:t>
            </w:r>
          </w:p>
        </w:tc>
      </w:tr>
      <w:tr w:rsidR="00BF5F69" w:rsidRPr="00F87D60" w14:paraId="09B898C4" w14:textId="77777777" w:rsidTr="00DC4E3E">
        <w:trPr>
          <w:trHeight w:val="20"/>
        </w:trPr>
        <w:tc>
          <w:tcPr>
            <w:tcW w:w="427" w:type="pct"/>
            <w:vMerge/>
          </w:tcPr>
          <w:p w14:paraId="32519854" w14:textId="77777777" w:rsidR="00BF5F69" w:rsidRPr="00F87D60" w:rsidRDefault="00BF5F69" w:rsidP="00DC4E3E">
            <w:pPr>
              <w:jc w:val="center"/>
              <w:rPr>
                <w:rFonts w:ascii="Times New Roman" w:eastAsia="Calibri" w:hAnsi="Times New Roman" w:cs="Times New Roman"/>
                <w:iCs/>
              </w:rPr>
            </w:pPr>
          </w:p>
        </w:tc>
        <w:tc>
          <w:tcPr>
            <w:tcW w:w="963" w:type="pct"/>
            <w:vMerge/>
          </w:tcPr>
          <w:p w14:paraId="7F4DAE45" w14:textId="77777777" w:rsidR="00BF5F69" w:rsidRPr="00F87D60" w:rsidRDefault="00BF5F69" w:rsidP="00DC4E3E">
            <w:pPr>
              <w:suppressAutoHyphens/>
              <w:rPr>
                <w:rFonts w:ascii="Times New Roman" w:eastAsia="Calibri" w:hAnsi="Times New Roman" w:cs="Times New Roman"/>
              </w:rPr>
            </w:pPr>
          </w:p>
        </w:tc>
        <w:tc>
          <w:tcPr>
            <w:tcW w:w="3610" w:type="pct"/>
          </w:tcPr>
          <w:p w14:paraId="62239283" w14:textId="77777777" w:rsidR="00BF5F69" w:rsidRPr="00F87D60" w:rsidRDefault="00BF5F69" w:rsidP="00DC4E3E">
            <w:pPr>
              <w:suppressAutoHyphens/>
              <w:rPr>
                <w:rFonts w:ascii="Times New Roman" w:eastAsia="Calibri" w:hAnsi="Times New Roman" w:cs="Times New Roman"/>
                <w:b/>
                <w:iCs/>
              </w:rPr>
            </w:pPr>
            <w:r w:rsidRPr="00F87D60">
              <w:rPr>
                <w:rFonts w:ascii="Times New Roman" w:eastAsia="Calibri" w:hAnsi="Times New Roman" w:cs="Times New Roman"/>
                <w:iCs/>
              </w:rPr>
              <w:t>номенклатура информационных источников, применяемых в профессиональной деятельности</w:t>
            </w:r>
          </w:p>
        </w:tc>
      </w:tr>
      <w:tr w:rsidR="00BF5F69" w:rsidRPr="00F87D60" w14:paraId="30818CB4" w14:textId="77777777" w:rsidTr="00DC4E3E">
        <w:trPr>
          <w:trHeight w:val="20"/>
        </w:trPr>
        <w:tc>
          <w:tcPr>
            <w:tcW w:w="427" w:type="pct"/>
            <w:vMerge/>
          </w:tcPr>
          <w:p w14:paraId="09C93D45" w14:textId="77777777" w:rsidR="00BF5F69" w:rsidRPr="00F87D60" w:rsidRDefault="00BF5F69" w:rsidP="00DC4E3E">
            <w:pPr>
              <w:jc w:val="center"/>
              <w:rPr>
                <w:rFonts w:ascii="Times New Roman" w:eastAsia="Calibri" w:hAnsi="Times New Roman" w:cs="Times New Roman"/>
                <w:iCs/>
              </w:rPr>
            </w:pPr>
          </w:p>
        </w:tc>
        <w:tc>
          <w:tcPr>
            <w:tcW w:w="963" w:type="pct"/>
            <w:vMerge/>
          </w:tcPr>
          <w:p w14:paraId="08403E09" w14:textId="77777777" w:rsidR="00BF5F69" w:rsidRPr="00F87D60" w:rsidRDefault="00BF5F69" w:rsidP="00DC4E3E">
            <w:pPr>
              <w:suppressAutoHyphens/>
              <w:rPr>
                <w:rFonts w:ascii="Times New Roman" w:eastAsia="Calibri" w:hAnsi="Times New Roman" w:cs="Times New Roman"/>
              </w:rPr>
            </w:pPr>
          </w:p>
        </w:tc>
        <w:tc>
          <w:tcPr>
            <w:tcW w:w="3610" w:type="pct"/>
          </w:tcPr>
          <w:p w14:paraId="23989B10"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iCs/>
              </w:rPr>
              <w:t>приемы структурирования информации</w:t>
            </w:r>
          </w:p>
        </w:tc>
      </w:tr>
      <w:tr w:rsidR="00BF5F69" w:rsidRPr="00F87D60" w14:paraId="7E8BF650" w14:textId="77777777" w:rsidTr="00DC4E3E">
        <w:trPr>
          <w:trHeight w:val="20"/>
        </w:trPr>
        <w:tc>
          <w:tcPr>
            <w:tcW w:w="427" w:type="pct"/>
            <w:vMerge/>
          </w:tcPr>
          <w:p w14:paraId="74FFB1B3" w14:textId="77777777" w:rsidR="00BF5F69" w:rsidRPr="00F87D60" w:rsidRDefault="00BF5F69" w:rsidP="00DC4E3E">
            <w:pPr>
              <w:jc w:val="center"/>
              <w:rPr>
                <w:rFonts w:ascii="Times New Roman" w:eastAsia="Calibri" w:hAnsi="Times New Roman" w:cs="Times New Roman"/>
                <w:iCs/>
              </w:rPr>
            </w:pPr>
          </w:p>
        </w:tc>
        <w:tc>
          <w:tcPr>
            <w:tcW w:w="963" w:type="pct"/>
            <w:vMerge/>
          </w:tcPr>
          <w:p w14:paraId="105117D7" w14:textId="77777777" w:rsidR="00BF5F69" w:rsidRPr="00F87D60" w:rsidRDefault="00BF5F69" w:rsidP="00DC4E3E">
            <w:pPr>
              <w:suppressAutoHyphens/>
              <w:rPr>
                <w:rFonts w:ascii="Times New Roman" w:eastAsia="Calibri" w:hAnsi="Times New Roman" w:cs="Times New Roman"/>
              </w:rPr>
            </w:pPr>
          </w:p>
        </w:tc>
        <w:tc>
          <w:tcPr>
            <w:tcW w:w="3610" w:type="pct"/>
          </w:tcPr>
          <w:p w14:paraId="120C57AB" w14:textId="77777777" w:rsidR="00BF5F69" w:rsidRPr="00F87D60" w:rsidRDefault="00BF5F69" w:rsidP="00DC4E3E">
            <w:pPr>
              <w:suppressAutoHyphens/>
              <w:rPr>
                <w:rFonts w:ascii="Times New Roman" w:eastAsia="Calibri" w:hAnsi="Times New Roman" w:cs="Times New Roman"/>
                <w:iCs/>
              </w:rPr>
            </w:pPr>
            <w:r w:rsidRPr="00F87D60">
              <w:rPr>
                <w:rFonts w:ascii="Times New Roman" w:eastAsia="Calibri" w:hAnsi="Times New Roman" w:cs="Times New Roman"/>
                <w:iCs/>
              </w:rPr>
              <w:t>формат оформления результатов поиска информации</w:t>
            </w:r>
          </w:p>
        </w:tc>
      </w:tr>
      <w:tr w:rsidR="00BF5F69" w:rsidRPr="00F87D60" w14:paraId="4E2EB981" w14:textId="77777777" w:rsidTr="00DC4E3E">
        <w:trPr>
          <w:trHeight w:val="20"/>
        </w:trPr>
        <w:tc>
          <w:tcPr>
            <w:tcW w:w="427" w:type="pct"/>
            <w:vMerge/>
          </w:tcPr>
          <w:p w14:paraId="5A7547EF" w14:textId="77777777" w:rsidR="00BF5F69" w:rsidRPr="00F87D60" w:rsidRDefault="00BF5F69" w:rsidP="00DC4E3E">
            <w:pPr>
              <w:jc w:val="center"/>
              <w:rPr>
                <w:rFonts w:ascii="Times New Roman" w:eastAsia="Calibri" w:hAnsi="Times New Roman" w:cs="Times New Roman"/>
                <w:iCs/>
              </w:rPr>
            </w:pPr>
          </w:p>
        </w:tc>
        <w:tc>
          <w:tcPr>
            <w:tcW w:w="963" w:type="pct"/>
            <w:vMerge/>
          </w:tcPr>
          <w:p w14:paraId="605572D0" w14:textId="77777777" w:rsidR="00BF5F69" w:rsidRPr="00F87D60" w:rsidRDefault="00BF5F69" w:rsidP="00DC4E3E">
            <w:pPr>
              <w:suppressAutoHyphens/>
              <w:rPr>
                <w:rFonts w:ascii="Times New Roman" w:eastAsia="Calibri" w:hAnsi="Times New Roman" w:cs="Times New Roman"/>
              </w:rPr>
            </w:pPr>
          </w:p>
        </w:tc>
        <w:tc>
          <w:tcPr>
            <w:tcW w:w="3610" w:type="pct"/>
          </w:tcPr>
          <w:p w14:paraId="49229158"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bCs/>
                <w:iCs/>
              </w:rPr>
              <w:t xml:space="preserve">современные средства и устройства информатизации, порядок их применения и </w:t>
            </w:r>
          </w:p>
        </w:tc>
      </w:tr>
      <w:tr w:rsidR="00BF5F69" w:rsidRPr="00F87D60" w14:paraId="5805FFD9" w14:textId="77777777" w:rsidTr="00DC4E3E">
        <w:trPr>
          <w:trHeight w:val="20"/>
        </w:trPr>
        <w:tc>
          <w:tcPr>
            <w:tcW w:w="427" w:type="pct"/>
            <w:vMerge/>
          </w:tcPr>
          <w:p w14:paraId="718F7036" w14:textId="77777777" w:rsidR="00BF5F69" w:rsidRPr="00F87D60" w:rsidRDefault="00BF5F69" w:rsidP="00DC4E3E">
            <w:pPr>
              <w:jc w:val="center"/>
              <w:rPr>
                <w:rFonts w:ascii="Times New Roman" w:eastAsia="Calibri" w:hAnsi="Times New Roman" w:cs="Times New Roman"/>
                <w:iCs/>
              </w:rPr>
            </w:pPr>
          </w:p>
        </w:tc>
        <w:tc>
          <w:tcPr>
            <w:tcW w:w="963" w:type="pct"/>
            <w:vMerge/>
          </w:tcPr>
          <w:p w14:paraId="26D0CC78" w14:textId="77777777" w:rsidR="00BF5F69" w:rsidRPr="00F87D60" w:rsidRDefault="00BF5F69" w:rsidP="00DC4E3E">
            <w:pPr>
              <w:suppressAutoHyphens/>
              <w:rPr>
                <w:rFonts w:ascii="Times New Roman" w:eastAsia="Calibri" w:hAnsi="Times New Roman" w:cs="Times New Roman"/>
              </w:rPr>
            </w:pPr>
          </w:p>
        </w:tc>
        <w:tc>
          <w:tcPr>
            <w:tcW w:w="3610" w:type="pct"/>
          </w:tcPr>
          <w:p w14:paraId="3340CD05" w14:textId="77777777" w:rsidR="00BF5F69" w:rsidRPr="00F87D60" w:rsidRDefault="00BF5F69" w:rsidP="00DC4E3E">
            <w:pPr>
              <w:suppressAutoHyphens/>
              <w:rPr>
                <w:rFonts w:ascii="Times New Roman" w:eastAsia="Calibri" w:hAnsi="Times New Roman" w:cs="Times New Roman"/>
                <w:bCs/>
                <w:iCs/>
              </w:rPr>
            </w:pPr>
            <w:r w:rsidRPr="00F87D60">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r>
      <w:tr w:rsidR="00BF5F69" w:rsidRPr="00F87D60" w14:paraId="581DB7FB" w14:textId="77777777" w:rsidTr="00DC4E3E">
        <w:trPr>
          <w:trHeight w:val="20"/>
        </w:trPr>
        <w:tc>
          <w:tcPr>
            <w:tcW w:w="427" w:type="pct"/>
            <w:vMerge w:val="restart"/>
          </w:tcPr>
          <w:p w14:paraId="79350929" w14:textId="77777777" w:rsidR="00BF5F69" w:rsidRPr="00F87D60" w:rsidRDefault="00BF5F69" w:rsidP="00DC4E3E">
            <w:pPr>
              <w:jc w:val="center"/>
              <w:rPr>
                <w:rFonts w:ascii="Times New Roman" w:eastAsia="Calibri" w:hAnsi="Times New Roman" w:cs="Times New Roman"/>
                <w:iCs/>
              </w:rPr>
            </w:pPr>
            <w:r w:rsidRPr="00F87D60">
              <w:rPr>
                <w:rFonts w:ascii="Times New Roman" w:eastAsia="Calibri" w:hAnsi="Times New Roman" w:cs="Times New Roman"/>
                <w:iCs/>
              </w:rPr>
              <w:t>ОК 03</w:t>
            </w:r>
          </w:p>
        </w:tc>
        <w:tc>
          <w:tcPr>
            <w:tcW w:w="963" w:type="pct"/>
            <w:vMerge w:val="restart"/>
          </w:tcPr>
          <w:p w14:paraId="02AD683A" w14:textId="77777777" w:rsidR="00BF5F69" w:rsidRPr="00F87D60" w:rsidRDefault="00BF5F69" w:rsidP="00DC4E3E">
            <w:pPr>
              <w:suppressAutoHyphens/>
              <w:rPr>
                <w:rFonts w:ascii="Times New Roman" w:eastAsia="Calibri" w:hAnsi="Times New Roman" w:cs="Times New Roman"/>
              </w:rPr>
            </w:pPr>
            <w:r w:rsidRPr="00F87D60">
              <w:rPr>
                <w:rFonts w:ascii="Times New Roman" w:eastAsia="Calibri" w:hAnsi="Times New Roman" w:cs="Times New Roman"/>
              </w:rPr>
              <w:t xml:space="preserve">Планировать и реализовывать собственное </w:t>
            </w:r>
            <w:r w:rsidRPr="00F87D60">
              <w:rPr>
                <w:rFonts w:ascii="Times New Roman" w:eastAsia="Calibri" w:hAnsi="Times New Roman" w:cs="Times New Roman"/>
              </w:rPr>
              <w:lastRenderedPageBreak/>
              <w:t>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tcPr>
          <w:p w14:paraId="51843623"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b/>
                <w:bCs/>
                <w:iCs/>
              </w:rPr>
              <w:lastRenderedPageBreak/>
              <w:t xml:space="preserve">Умения: </w:t>
            </w:r>
          </w:p>
        </w:tc>
      </w:tr>
      <w:tr w:rsidR="00BF5F69" w:rsidRPr="00F87D60" w14:paraId="603DA4E3" w14:textId="77777777" w:rsidTr="00DC4E3E">
        <w:trPr>
          <w:trHeight w:val="20"/>
        </w:trPr>
        <w:tc>
          <w:tcPr>
            <w:tcW w:w="427" w:type="pct"/>
            <w:vMerge/>
          </w:tcPr>
          <w:p w14:paraId="0727EBCF" w14:textId="77777777" w:rsidR="00BF5F69" w:rsidRPr="00F87D60" w:rsidRDefault="00BF5F69" w:rsidP="00DC4E3E">
            <w:pPr>
              <w:jc w:val="center"/>
              <w:rPr>
                <w:rFonts w:ascii="Times New Roman" w:eastAsia="Calibri" w:hAnsi="Times New Roman" w:cs="Times New Roman"/>
                <w:iCs/>
              </w:rPr>
            </w:pPr>
          </w:p>
        </w:tc>
        <w:tc>
          <w:tcPr>
            <w:tcW w:w="963" w:type="pct"/>
            <w:vMerge/>
          </w:tcPr>
          <w:p w14:paraId="218E0C96" w14:textId="77777777" w:rsidR="00BF5F69" w:rsidRPr="00F87D60" w:rsidRDefault="00BF5F69" w:rsidP="00DC4E3E">
            <w:pPr>
              <w:suppressAutoHyphens/>
              <w:rPr>
                <w:rFonts w:ascii="Times New Roman" w:eastAsia="Calibri" w:hAnsi="Times New Roman" w:cs="Times New Roman"/>
              </w:rPr>
            </w:pPr>
          </w:p>
        </w:tc>
        <w:tc>
          <w:tcPr>
            <w:tcW w:w="3610" w:type="pct"/>
          </w:tcPr>
          <w:p w14:paraId="6185ACA8"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bCs/>
                <w:iCs/>
              </w:rPr>
              <w:t>определять актуальность нормативно-правовой документации в профессиональной деятельности</w:t>
            </w:r>
          </w:p>
        </w:tc>
      </w:tr>
      <w:tr w:rsidR="00BF5F69" w:rsidRPr="00F87D60" w14:paraId="66D1D147" w14:textId="77777777" w:rsidTr="00DC4E3E">
        <w:trPr>
          <w:trHeight w:val="20"/>
        </w:trPr>
        <w:tc>
          <w:tcPr>
            <w:tcW w:w="427" w:type="pct"/>
            <w:vMerge/>
          </w:tcPr>
          <w:p w14:paraId="37EB7BF8" w14:textId="77777777" w:rsidR="00BF5F69" w:rsidRPr="00F87D60" w:rsidRDefault="00BF5F69" w:rsidP="00DC4E3E">
            <w:pPr>
              <w:jc w:val="center"/>
              <w:rPr>
                <w:rFonts w:ascii="Times New Roman" w:eastAsia="Calibri" w:hAnsi="Times New Roman" w:cs="Times New Roman"/>
                <w:iCs/>
              </w:rPr>
            </w:pPr>
          </w:p>
        </w:tc>
        <w:tc>
          <w:tcPr>
            <w:tcW w:w="963" w:type="pct"/>
            <w:vMerge/>
          </w:tcPr>
          <w:p w14:paraId="5FFFBB53" w14:textId="77777777" w:rsidR="00BF5F69" w:rsidRPr="00F87D60" w:rsidRDefault="00BF5F69" w:rsidP="00DC4E3E">
            <w:pPr>
              <w:suppressAutoHyphens/>
              <w:rPr>
                <w:rFonts w:ascii="Times New Roman" w:eastAsia="Calibri" w:hAnsi="Times New Roman" w:cs="Times New Roman"/>
              </w:rPr>
            </w:pPr>
          </w:p>
        </w:tc>
        <w:tc>
          <w:tcPr>
            <w:tcW w:w="3610" w:type="pct"/>
          </w:tcPr>
          <w:p w14:paraId="70C23E02"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rPr>
              <w:t>применять современную научную профессиональную терминологию</w:t>
            </w:r>
          </w:p>
        </w:tc>
      </w:tr>
      <w:tr w:rsidR="00BF5F69" w:rsidRPr="00F87D60" w14:paraId="13B91317" w14:textId="77777777" w:rsidTr="00DC4E3E">
        <w:trPr>
          <w:trHeight w:val="20"/>
        </w:trPr>
        <w:tc>
          <w:tcPr>
            <w:tcW w:w="427" w:type="pct"/>
            <w:vMerge/>
          </w:tcPr>
          <w:p w14:paraId="1A56890E" w14:textId="77777777" w:rsidR="00BF5F69" w:rsidRPr="00F87D60" w:rsidRDefault="00BF5F69" w:rsidP="00DC4E3E">
            <w:pPr>
              <w:jc w:val="center"/>
              <w:rPr>
                <w:rFonts w:ascii="Times New Roman" w:eastAsia="Calibri" w:hAnsi="Times New Roman" w:cs="Times New Roman"/>
                <w:iCs/>
              </w:rPr>
            </w:pPr>
          </w:p>
        </w:tc>
        <w:tc>
          <w:tcPr>
            <w:tcW w:w="963" w:type="pct"/>
            <w:vMerge/>
          </w:tcPr>
          <w:p w14:paraId="04D4A605" w14:textId="77777777" w:rsidR="00BF5F69" w:rsidRPr="00F87D60" w:rsidRDefault="00BF5F69" w:rsidP="00DC4E3E">
            <w:pPr>
              <w:suppressAutoHyphens/>
              <w:rPr>
                <w:rFonts w:ascii="Times New Roman" w:eastAsia="Calibri" w:hAnsi="Times New Roman" w:cs="Times New Roman"/>
              </w:rPr>
            </w:pPr>
          </w:p>
        </w:tc>
        <w:tc>
          <w:tcPr>
            <w:tcW w:w="3610" w:type="pct"/>
          </w:tcPr>
          <w:p w14:paraId="6CF1CFAD"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rPr>
              <w:t>определять и выстраивать траектории профессионального развития и самообразования</w:t>
            </w:r>
          </w:p>
        </w:tc>
      </w:tr>
      <w:tr w:rsidR="00BF5F69" w:rsidRPr="00F87D60" w14:paraId="0263C9E2" w14:textId="77777777" w:rsidTr="00DC4E3E">
        <w:trPr>
          <w:trHeight w:val="20"/>
        </w:trPr>
        <w:tc>
          <w:tcPr>
            <w:tcW w:w="427" w:type="pct"/>
            <w:vMerge/>
          </w:tcPr>
          <w:p w14:paraId="3E1E1AEB" w14:textId="77777777" w:rsidR="00BF5F69" w:rsidRPr="00F87D60" w:rsidRDefault="00BF5F69" w:rsidP="00DC4E3E">
            <w:pPr>
              <w:jc w:val="center"/>
              <w:rPr>
                <w:rFonts w:ascii="Times New Roman" w:eastAsia="Calibri" w:hAnsi="Times New Roman" w:cs="Times New Roman"/>
                <w:iCs/>
              </w:rPr>
            </w:pPr>
          </w:p>
        </w:tc>
        <w:tc>
          <w:tcPr>
            <w:tcW w:w="963" w:type="pct"/>
            <w:vMerge/>
          </w:tcPr>
          <w:p w14:paraId="23FB80BD" w14:textId="77777777" w:rsidR="00BF5F69" w:rsidRPr="00F87D60" w:rsidRDefault="00BF5F69" w:rsidP="00DC4E3E">
            <w:pPr>
              <w:suppressAutoHyphens/>
              <w:rPr>
                <w:rFonts w:ascii="Times New Roman" w:eastAsia="Calibri" w:hAnsi="Times New Roman" w:cs="Times New Roman"/>
              </w:rPr>
            </w:pPr>
          </w:p>
        </w:tc>
        <w:tc>
          <w:tcPr>
            <w:tcW w:w="3610" w:type="pct"/>
          </w:tcPr>
          <w:p w14:paraId="0286A490" w14:textId="77777777" w:rsidR="00BF5F69" w:rsidRPr="00F87D60" w:rsidRDefault="00BF5F69" w:rsidP="00DC4E3E">
            <w:pPr>
              <w:suppressAutoHyphens/>
              <w:rPr>
                <w:rFonts w:ascii="Times New Roman" w:eastAsia="Calibri" w:hAnsi="Times New Roman" w:cs="Times New Roman"/>
              </w:rPr>
            </w:pPr>
            <w:r w:rsidRPr="00F87D60">
              <w:rPr>
                <w:rFonts w:ascii="Times New Roman" w:eastAsia="Calibri" w:hAnsi="Times New Roman" w:cs="Times New Roman"/>
                <w:bCs/>
              </w:rPr>
              <w:t>выявлять достоинства и недостатки коммерческой идеи</w:t>
            </w:r>
          </w:p>
        </w:tc>
      </w:tr>
      <w:tr w:rsidR="00BF5F69" w:rsidRPr="00F87D60" w14:paraId="16EBFF44" w14:textId="77777777" w:rsidTr="00DC4E3E">
        <w:trPr>
          <w:trHeight w:val="20"/>
        </w:trPr>
        <w:tc>
          <w:tcPr>
            <w:tcW w:w="427" w:type="pct"/>
            <w:vMerge/>
          </w:tcPr>
          <w:p w14:paraId="4944A4F7" w14:textId="77777777" w:rsidR="00BF5F69" w:rsidRPr="00F87D60" w:rsidRDefault="00BF5F69" w:rsidP="00DC4E3E">
            <w:pPr>
              <w:jc w:val="center"/>
              <w:rPr>
                <w:rFonts w:ascii="Times New Roman" w:eastAsia="Calibri" w:hAnsi="Times New Roman" w:cs="Times New Roman"/>
                <w:iCs/>
              </w:rPr>
            </w:pPr>
          </w:p>
        </w:tc>
        <w:tc>
          <w:tcPr>
            <w:tcW w:w="963" w:type="pct"/>
            <w:vMerge/>
          </w:tcPr>
          <w:p w14:paraId="69797B9A" w14:textId="77777777" w:rsidR="00BF5F69" w:rsidRPr="00F87D60" w:rsidRDefault="00BF5F69" w:rsidP="00DC4E3E">
            <w:pPr>
              <w:suppressAutoHyphens/>
              <w:rPr>
                <w:rFonts w:ascii="Times New Roman" w:eastAsia="Calibri" w:hAnsi="Times New Roman" w:cs="Times New Roman"/>
              </w:rPr>
            </w:pPr>
          </w:p>
        </w:tc>
        <w:tc>
          <w:tcPr>
            <w:tcW w:w="3610" w:type="pct"/>
          </w:tcPr>
          <w:p w14:paraId="7487C05F" w14:textId="77777777" w:rsidR="00BF5F69" w:rsidRPr="00F87D60" w:rsidRDefault="00BF5F69" w:rsidP="00DC4E3E">
            <w:pPr>
              <w:suppressAutoHyphens/>
              <w:rPr>
                <w:rFonts w:ascii="Times New Roman" w:eastAsia="Calibri" w:hAnsi="Times New Roman" w:cs="Times New Roman"/>
                <w:bCs/>
              </w:rPr>
            </w:pPr>
            <w:r w:rsidRPr="00F87D60">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BF5F69" w:rsidRPr="00F87D60" w14:paraId="48B42BD9" w14:textId="77777777" w:rsidTr="00DC4E3E">
        <w:trPr>
          <w:trHeight w:val="20"/>
        </w:trPr>
        <w:tc>
          <w:tcPr>
            <w:tcW w:w="427" w:type="pct"/>
            <w:vMerge/>
          </w:tcPr>
          <w:p w14:paraId="76AC85D4" w14:textId="77777777" w:rsidR="00BF5F69" w:rsidRPr="00F87D60" w:rsidRDefault="00BF5F69" w:rsidP="00DC4E3E">
            <w:pPr>
              <w:jc w:val="center"/>
              <w:rPr>
                <w:rFonts w:ascii="Times New Roman" w:eastAsia="Calibri" w:hAnsi="Times New Roman" w:cs="Times New Roman"/>
                <w:iCs/>
              </w:rPr>
            </w:pPr>
          </w:p>
        </w:tc>
        <w:tc>
          <w:tcPr>
            <w:tcW w:w="963" w:type="pct"/>
            <w:vMerge/>
          </w:tcPr>
          <w:p w14:paraId="539703B6" w14:textId="77777777" w:rsidR="00BF5F69" w:rsidRPr="00F87D60" w:rsidRDefault="00BF5F69" w:rsidP="00DC4E3E">
            <w:pPr>
              <w:suppressAutoHyphens/>
              <w:rPr>
                <w:rFonts w:ascii="Times New Roman" w:eastAsia="Calibri" w:hAnsi="Times New Roman" w:cs="Times New Roman"/>
              </w:rPr>
            </w:pPr>
          </w:p>
        </w:tc>
        <w:tc>
          <w:tcPr>
            <w:tcW w:w="3610" w:type="pct"/>
          </w:tcPr>
          <w:p w14:paraId="637633F5" w14:textId="77777777" w:rsidR="00BF5F69" w:rsidRPr="00F87D60" w:rsidRDefault="00BF5F69" w:rsidP="00DC4E3E">
            <w:pPr>
              <w:suppressAutoHyphens/>
              <w:rPr>
                <w:rFonts w:ascii="Times New Roman" w:eastAsia="Calibri" w:hAnsi="Times New Roman" w:cs="Times New Roman"/>
                <w:bCs/>
              </w:rPr>
            </w:pPr>
            <w:r w:rsidRPr="00F87D60">
              <w:rPr>
                <w:rFonts w:ascii="Times New Roman" w:eastAsia="Calibri" w:hAnsi="Times New Roman" w:cs="Times New Roman"/>
                <w:bCs/>
              </w:rPr>
              <w:t>презентовать идеи открытия собственного дела в профессиональной деятельности</w:t>
            </w:r>
          </w:p>
        </w:tc>
      </w:tr>
      <w:tr w:rsidR="00BF5F69" w:rsidRPr="00F87D60" w14:paraId="01B44D91" w14:textId="77777777" w:rsidTr="00DC4E3E">
        <w:trPr>
          <w:trHeight w:val="20"/>
        </w:trPr>
        <w:tc>
          <w:tcPr>
            <w:tcW w:w="427" w:type="pct"/>
            <w:vMerge/>
          </w:tcPr>
          <w:p w14:paraId="4303089C" w14:textId="77777777" w:rsidR="00BF5F69" w:rsidRPr="00F87D60" w:rsidRDefault="00BF5F69" w:rsidP="00DC4E3E">
            <w:pPr>
              <w:jc w:val="center"/>
              <w:rPr>
                <w:rFonts w:ascii="Times New Roman" w:eastAsia="Calibri" w:hAnsi="Times New Roman" w:cs="Times New Roman"/>
                <w:iCs/>
              </w:rPr>
            </w:pPr>
          </w:p>
        </w:tc>
        <w:tc>
          <w:tcPr>
            <w:tcW w:w="963" w:type="pct"/>
            <w:vMerge/>
          </w:tcPr>
          <w:p w14:paraId="666E2E46" w14:textId="77777777" w:rsidR="00BF5F69" w:rsidRPr="00F87D60" w:rsidRDefault="00BF5F69" w:rsidP="00DC4E3E">
            <w:pPr>
              <w:suppressAutoHyphens/>
              <w:rPr>
                <w:rFonts w:ascii="Times New Roman" w:eastAsia="Calibri" w:hAnsi="Times New Roman" w:cs="Times New Roman"/>
              </w:rPr>
            </w:pPr>
          </w:p>
        </w:tc>
        <w:tc>
          <w:tcPr>
            <w:tcW w:w="3610" w:type="pct"/>
          </w:tcPr>
          <w:p w14:paraId="2BF218F6" w14:textId="77777777" w:rsidR="00BF5F69" w:rsidRPr="00F87D60" w:rsidRDefault="00BF5F69" w:rsidP="00DC4E3E">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источники достоверной правовой информации</w:t>
            </w:r>
          </w:p>
        </w:tc>
      </w:tr>
      <w:tr w:rsidR="00BF5F69" w:rsidRPr="00F87D60" w14:paraId="79DD0787" w14:textId="77777777" w:rsidTr="00DC4E3E">
        <w:trPr>
          <w:trHeight w:val="20"/>
        </w:trPr>
        <w:tc>
          <w:tcPr>
            <w:tcW w:w="427" w:type="pct"/>
            <w:vMerge/>
          </w:tcPr>
          <w:p w14:paraId="7D106FFD" w14:textId="77777777" w:rsidR="00BF5F69" w:rsidRPr="00F87D60" w:rsidRDefault="00BF5F69" w:rsidP="00DC4E3E">
            <w:pPr>
              <w:jc w:val="center"/>
              <w:rPr>
                <w:rFonts w:ascii="Times New Roman" w:eastAsia="Calibri" w:hAnsi="Times New Roman" w:cs="Times New Roman"/>
                <w:iCs/>
              </w:rPr>
            </w:pPr>
          </w:p>
        </w:tc>
        <w:tc>
          <w:tcPr>
            <w:tcW w:w="963" w:type="pct"/>
            <w:vMerge/>
          </w:tcPr>
          <w:p w14:paraId="7AA54594" w14:textId="77777777" w:rsidR="00BF5F69" w:rsidRPr="00F87D60" w:rsidRDefault="00BF5F69" w:rsidP="00DC4E3E">
            <w:pPr>
              <w:suppressAutoHyphens/>
              <w:rPr>
                <w:rFonts w:ascii="Times New Roman" w:eastAsia="Calibri" w:hAnsi="Times New Roman" w:cs="Times New Roman"/>
              </w:rPr>
            </w:pPr>
          </w:p>
        </w:tc>
        <w:tc>
          <w:tcPr>
            <w:tcW w:w="3610" w:type="pct"/>
          </w:tcPr>
          <w:p w14:paraId="316B3BAC" w14:textId="77777777" w:rsidR="00BF5F69" w:rsidRPr="00F87D60" w:rsidRDefault="00BF5F69" w:rsidP="00DC4E3E">
            <w:pPr>
              <w:suppressAutoHyphens/>
              <w:rPr>
                <w:rFonts w:ascii="Times New Roman" w:eastAsia="Calibri" w:hAnsi="Times New Roman" w:cs="Times New Roman"/>
                <w:iCs/>
              </w:rPr>
            </w:pPr>
            <w:r w:rsidRPr="00F87D60">
              <w:rPr>
                <w:rFonts w:ascii="Times New Roman" w:eastAsia="Calibri" w:hAnsi="Times New Roman" w:cs="Times New Roman"/>
              </w:rPr>
              <w:t>составлять различные правовые документы</w:t>
            </w:r>
          </w:p>
        </w:tc>
      </w:tr>
      <w:tr w:rsidR="00BF5F69" w:rsidRPr="00F87D60" w14:paraId="160D8C05" w14:textId="77777777" w:rsidTr="00DC4E3E">
        <w:trPr>
          <w:trHeight w:val="20"/>
        </w:trPr>
        <w:tc>
          <w:tcPr>
            <w:tcW w:w="427" w:type="pct"/>
            <w:vMerge/>
          </w:tcPr>
          <w:p w14:paraId="2F76C247" w14:textId="77777777" w:rsidR="00BF5F69" w:rsidRPr="00F87D60" w:rsidRDefault="00BF5F69" w:rsidP="00DC4E3E">
            <w:pPr>
              <w:jc w:val="center"/>
              <w:rPr>
                <w:rFonts w:ascii="Times New Roman" w:eastAsia="Calibri" w:hAnsi="Times New Roman" w:cs="Times New Roman"/>
                <w:iCs/>
              </w:rPr>
            </w:pPr>
          </w:p>
        </w:tc>
        <w:tc>
          <w:tcPr>
            <w:tcW w:w="963" w:type="pct"/>
            <w:vMerge/>
          </w:tcPr>
          <w:p w14:paraId="7A07D78F" w14:textId="77777777" w:rsidR="00BF5F69" w:rsidRPr="00F87D60" w:rsidRDefault="00BF5F69" w:rsidP="00DC4E3E">
            <w:pPr>
              <w:suppressAutoHyphens/>
              <w:rPr>
                <w:rFonts w:ascii="Times New Roman" w:eastAsia="Calibri" w:hAnsi="Times New Roman" w:cs="Times New Roman"/>
              </w:rPr>
            </w:pPr>
          </w:p>
        </w:tc>
        <w:tc>
          <w:tcPr>
            <w:tcW w:w="3610" w:type="pct"/>
          </w:tcPr>
          <w:p w14:paraId="19E58AE1" w14:textId="77777777" w:rsidR="00BF5F69" w:rsidRPr="00F87D60" w:rsidRDefault="00BF5F69" w:rsidP="00DC4E3E">
            <w:pPr>
              <w:suppressAutoHyphens/>
              <w:rPr>
                <w:rFonts w:ascii="Times New Roman" w:eastAsia="Calibri" w:hAnsi="Times New Roman" w:cs="Times New Roman"/>
                <w:bCs/>
              </w:rPr>
            </w:pPr>
            <w:r w:rsidRPr="00F87D60">
              <w:rPr>
                <w:rFonts w:ascii="Times New Roman" w:eastAsia="Calibri" w:hAnsi="Times New Roman" w:cs="Times New Roman"/>
                <w:bCs/>
              </w:rPr>
              <w:t>находить интересные проектные идеи, грамотно их формулировать и документировать</w:t>
            </w:r>
          </w:p>
        </w:tc>
      </w:tr>
      <w:tr w:rsidR="00BF5F69" w:rsidRPr="00F87D60" w14:paraId="158843B3" w14:textId="77777777" w:rsidTr="00DC4E3E">
        <w:trPr>
          <w:trHeight w:val="20"/>
        </w:trPr>
        <w:tc>
          <w:tcPr>
            <w:tcW w:w="427" w:type="pct"/>
            <w:vMerge/>
          </w:tcPr>
          <w:p w14:paraId="20C14AB9" w14:textId="77777777" w:rsidR="00BF5F69" w:rsidRPr="00F87D60" w:rsidRDefault="00BF5F69" w:rsidP="00DC4E3E">
            <w:pPr>
              <w:jc w:val="center"/>
              <w:rPr>
                <w:rFonts w:ascii="Times New Roman" w:eastAsia="Calibri" w:hAnsi="Times New Roman" w:cs="Times New Roman"/>
                <w:iCs/>
              </w:rPr>
            </w:pPr>
          </w:p>
        </w:tc>
        <w:tc>
          <w:tcPr>
            <w:tcW w:w="963" w:type="pct"/>
            <w:vMerge/>
          </w:tcPr>
          <w:p w14:paraId="325C69CF" w14:textId="77777777" w:rsidR="00BF5F69" w:rsidRPr="00F87D60" w:rsidRDefault="00BF5F69" w:rsidP="00DC4E3E">
            <w:pPr>
              <w:suppressAutoHyphens/>
              <w:rPr>
                <w:rFonts w:ascii="Times New Roman" w:eastAsia="Calibri" w:hAnsi="Times New Roman" w:cs="Times New Roman"/>
              </w:rPr>
            </w:pPr>
          </w:p>
        </w:tc>
        <w:tc>
          <w:tcPr>
            <w:tcW w:w="3610" w:type="pct"/>
          </w:tcPr>
          <w:p w14:paraId="1E53F26F" w14:textId="77777777" w:rsidR="00BF5F69" w:rsidRPr="00F87D60" w:rsidRDefault="00BF5F69" w:rsidP="00DC4E3E">
            <w:pPr>
              <w:suppressAutoHyphens/>
              <w:rPr>
                <w:rFonts w:ascii="Times New Roman" w:eastAsia="Calibri" w:hAnsi="Times New Roman" w:cs="Times New Roman"/>
                <w:bCs/>
              </w:rPr>
            </w:pPr>
            <w:r w:rsidRPr="00F87D60">
              <w:rPr>
                <w:rFonts w:ascii="Times New Roman" w:eastAsia="Calibri" w:hAnsi="Times New Roman" w:cs="Times New Roman"/>
                <w:bCs/>
              </w:rPr>
              <w:t>оценивать жизнеспособность проектной идеи, составлять план проекта</w:t>
            </w:r>
          </w:p>
        </w:tc>
      </w:tr>
      <w:tr w:rsidR="00BF5F69" w:rsidRPr="00F87D60" w14:paraId="77079F3F" w14:textId="77777777" w:rsidTr="00DC4E3E">
        <w:trPr>
          <w:trHeight w:val="20"/>
        </w:trPr>
        <w:tc>
          <w:tcPr>
            <w:tcW w:w="427" w:type="pct"/>
            <w:vMerge/>
          </w:tcPr>
          <w:p w14:paraId="2799E66C" w14:textId="77777777" w:rsidR="00BF5F69" w:rsidRPr="00F87D60" w:rsidRDefault="00BF5F69" w:rsidP="00DC4E3E">
            <w:pPr>
              <w:jc w:val="center"/>
              <w:rPr>
                <w:rFonts w:ascii="Times New Roman" w:eastAsia="Calibri" w:hAnsi="Times New Roman" w:cs="Times New Roman"/>
                <w:iCs/>
              </w:rPr>
            </w:pPr>
          </w:p>
        </w:tc>
        <w:tc>
          <w:tcPr>
            <w:tcW w:w="963" w:type="pct"/>
            <w:vMerge/>
          </w:tcPr>
          <w:p w14:paraId="56298025" w14:textId="77777777" w:rsidR="00BF5F69" w:rsidRPr="00F87D60" w:rsidRDefault="00BF5F69" w:rsidP="00DC4E3E">
            <w:pPr>
              <w:suppressAutoHyphens/>
              <w:rPr>
                <w:rFonts w:ascii="Times New Roman" w:eastAsia="Calibri" w:hAnsi="Times New Roman" w:cs="Times New Roman"/>
              </w:rPr>
            </w:pPr>
          </w:p>
        </w:tc>
        <w:tc>
          <w:tcPr>
            <w:tcW w:w="3610" w:type="pct"/>
          </w:tcPr>
          <w:p w14:paraId="1125ED27" w14:textId="77777777" w:rsidR="00BF5F69" w:rsidRPr="00F87D60" w:rsidRDefault="00BF5F69" w:rsidP="00DC4E3E">
            <w:pPr>
              <w:suppressAutoHyphens/>
              <w:rPr>
                <w:rFonts w:ascii="Times New Roman" w:eastAsia="Calibri" w:hAnsi="Times New Roman" w:cs="Times New Roman"/>
                <w:iCs/>
              </w:rPr>
            </w:pPr>
            <w:r w:rsidRPr="00F87D60">
              <w:rPr>
                <w:rFonts w:ascii="Times New Roman" w:eastAsia="Calibri" w:hAnsi="Times New Roman" w:cs="Times New Roman"/>
                <w:b/>
                <w:bCs/>
                <w:iCs/>
              </w:rPr>
              <w:t>Знания:</w:t>
            </w:r>
          </w:p>
        </w:tc>
      </w:tr>
      <w:tr w:rsidR="00BF5F69" w:rsidRPr="00F87D60" w14:paraId="3F433D91" w14:textId="77777777" w:rsidTr="00DC4E3E">
        <w:trPr>
          <w:trHeight w:val="20"/>
        </w:trPr>
        <w:tc>
          <w:tcPr>
            <w:tcW w:w="427" w:type="pct"/>
            <w:vMerge/>
          </w:tcPr>
          <w:p w14:paraId="7A7528EC" w14:textId="77777777" w:rsidR="00BF5F69" w:rsidRPr="00F87D60" w:rsidRDefault="00BF5F69" w:rsidP="00DC4E3E">
            <w:pPr>
              <w:jc w:val="center"/>
              <w:rPr>
                <w:rFonts w:ascii="Times New Roman" w:eastAsia="Calibri" w:hAnsi="Times New Roman" w:cs="Times New Roman"/>
                <w:iCs/>
              </w:rPr>
            </w:pPr>
          </w:p>
        </w:tc>
        <w:tc>
          <w:tcPr>
            <w:tcW w:w="963" w:type="pct"/>
            <w:vMerge/>
          </w:tcPr>
          <w:p w14:paraId="7BAFDB72" w14:textId="77777777" w:rsidR="00BF5F69" w:rsidRPr="00F87D60" w:rsidRDefault="00BF5F69" w:rsidP="00DC4E3E">
            <w:pPr>
              <w:suppressAutoHyphens/>
              <w:rPr>
                <w:rFonts w:ascii="Times New Roman" w:eastAsia="Calibri" w:hAnsi="Times New Roman" w:cs="Times New Roman"/>
              </w:rPr>
            </w:pPr>
          </w:p>
        </w:tc>
        <w:tc>
          <w:tcPr>
            <w:tcW w:w="3610" w:type="pct"/>
          </w:tcPr>
          <w:p w14:paraId="24828C0B" w14:textId="77777777" w:rsidR="00BF5F69" w:rsidRPr="00F87D60" w:rsidRDefault="00BF5F69" w:rsidP="00DC4E3E">
            <w:pPr>
              <w:suppressAutoHyphens/>
              <w:rPr>
                <w:rFonts w:ascii="Times New Roman" w:eastAsia="Calibri" w:hAnsi="Times New Roman" w:cs="Times New Roman"/>
                <w:bCs/>
              </w:rPr>
            </w:pPr>
            <w:r w:rsidRPr="00F87D60">
              <w:rPr>
                <w:rFonts w:ascii="Times New Roman" w:eastAsia="Calibri" w:hAnsi="Times New Roman" w:cs="Times New Roman"/>
                <w:bCs/>
                <w:iCs/>
              </w:rPr>
              <w:t>содержание актуальной нормативно-правовой документации</w:t>
            </w:r>
          </w:p>
        </w:tc>
      </w:tr>
      <w:tr w:rsidR="00BF5F69" w:rsidRPr="00F87D60" w14:paraId="60318155" w14:textId="77777777" w:rsidTr="00DC4E3E">
        <w:trPr>
          <w:trHeight w:val="20"/>
        </w:trPr>
        <w:tc>
          <w:tcPr>
            <w:tcW w:w="427" w:type="pct"/>
            <w:vMerge/>
          </w:tcPr>
          <w:p w14:paraId="119DA6AA" w14:textId="77777777" w:rsidR="00BF5F69" w:rsidRPr="00F87D60" w:rsidRDefault="00BF5F69" w:rsidP="00DC4E3E">
            <w:pPr>
              <w:jc w:val="center"/>
              <w:rPr>
                <w:rFonts w:ascii="Times New Roman" w:eastAsia="Calibri" w:hAnsi="Times New Roman" w:cs="Times New Roman"/>
                <w:iCs/>
              </w:rPr>
            </w:pPr>
          </w:p>
        </w:tc>
        <w:tc>
          <w:tcPr>
            <w:tcW w:w="963" w:type="pct"/>
            <w:vMerge/>
          </w:tcPr>
          <w:p w14:paraId="680F8A11" w14:textId="77777777" w:rsidR="00BF5F69" w:rsidRPr="00F87D60" w:rsidRDefault="00BF5F69" w:rsidP="00DC4E3E">
            <w:pPr>
              <w:suppressAutoHyphens/>
              <w:rPr>
                <w:rFonts w:ascii="Times New Roman" w:eastAsia="Calibri" w:hAnsi="Times New Roman" w:cs="Times New Roman"/>
              </w:rPr>
            </w:pPr>
          </w:p>
        </w:tc>
        <w:tc>
          <w:tcPr>
            <w:tcW w:w="3610" w:type="pct"/>
          </w:tcPr>
          <w:p w14:paraId="3730A4DD"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bCs/>
                <w:iCs/>
              </w:rPr>
              <w:t>современная научная и профессиональная терминология</w:t>
            </w:r>
          </w:p>
        </w:tc>
      </w:tr>
      <w:tr w:rsidR="00BF5F69" w:rsidRPr="00F87D60" w14:paraId="71AF6FAF" w14:textId="77777777" w:rsidTr="00DC4E3E">
        <w:trPr>
          <w:trHeight w:val="20"/>
        </w:trPr>
        <w:tc>
          <w:tcPr>
            <w:tcW w:w="427" w:type="pct"/>
            <w:vMerge/>
          </w:tcPr>
          <w:p w14:paraId="663B8BEB" w14:textId="77777777" w:rsidR="00BF5F69" w:rsidRPr="00F87D60" w:rsidRDefault="00BF5F69" w:rsidP="00DC4E3E">
            <w:pPr>
              <w:jc w:val="center"/>
              <w:rPr>
                <w:rFonts w:ascii="Times New Roman" w:eastAsia="Calibri" w:hAnsi="Times New Roman" w:cs="Times New Roman"/>
                <w:iCs/>
              </w:rPr>
            </w:pPr>
          </w:p>
        </w:tc>
        <w:tc>
          <w:tcPr>
            <w:tcW w:w="963" w:type="pct"/>
            <w:vMerge/>
          </w:tcPr>
          <w:p w14:paraId="1573A1BF" w14:textId="77777777" w:rsidR="00BF5F69" w:rsidRPr="00F87D60" w:rsidRDefault="00BF5F69" w:rsidP="00DC4E3E">
            <w:pPr>
              <w:suppressAutoHyphens/>
              <w:rPr>
                <w:rFonts w:ascii="Times New Roman" w:eastAsia="Calibri" w:hAnsi="Times New Roman" w:cs="Times New Roman"/>
              </w:rPr>
            </w:pPr>
          </w:p>
        </w:tc>
        <w:tc>
          <w:tcPr>
            <w:tcW w:w="3610" w:type="pct"/>
          </w:tcPr>
          <w:p w14:paraId="1010DB08"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bCs/>
                <w:iCs/>
              </w:rPr>
              <w:t>возможные траектории профессионального развития и самообразования</w:t>
            </w:r>
          </w:p>
        </w:tc>
      </w:tr>
      <w:tr w:rsidR="00BF5F69" w:rsidRPr="00F87D60" w14:paraId="7ADD5550" w14:textId="77777777" w:rsidTr="00DC4E3E">
        <w:trPr>
          <w:trHeight w:val="20"/>
        </w:trPr>
        <w:tc>
          <w:tcPr>
            <w:tcW w:w="427" w:type="pct"/>
            <w:vMerge/>
          </w:tcPr>
          <w:p w14:paraId="725C8C19" w14:textId="77777777" w:rsidR="00BF5F69" w:rsidRPr="00F87D60" w:rsidRDefault="00BF5F69" w:rsidP="00DC4E3E">
            <w:pPr>
              <w:jc w:val="center"/>
              <w:rPr>
                <w:rFonts w:ascii="Times New Roman" w:eastAsia="Calibri" w:hAnsi="Times New Roman" w:cs="Times New Roman"/>
                <w:iCs/>
              </w:rPr>
            </w:pPr>
          </w:p>
        </w:tc>
        <w:tc>
          <w:tcPr>
            <w:tcW w:w="963" w:type="pct"/>
            <w:vMerge/>
          </w:tcPr>
          <w:p w14:paraId="6377A147" w14:textId="77777777" w:rsidR="00BF5F69" w:rsidRPr="00F87D60" w:rsidRDefault="00BF5F69" w:rsidP="00DC4E3E">
            <w:pPr>
              <w:suppressAutoHyphens/>
              <w:rPr>
                <w:rFonts w:ascii="Times New Roman" w:eastAsia="Calibri" w:hAnsi="Times New Roman" w:cs="Times New Roman"/>
              </w:rPr>
            </w:pPr>
          </w:p>
        </w:tc>
        <w:tc>
          <w:tcPr>
            <w:tcW w:w="3610" w:type="pct"/>
          </w:tcPr>
          <w:p w14:paraId="7F7306EB"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bCs/>
              </w:rPr>
              <w:t>основы предпринимательской деятельности, правовой и финансовой грамотности</w:t>
            </w:r>
          </w:p>
        </w:tc>
      </w:tr>
      <w:tr w:rsidR="00BF5F69" w:rsidRPr="00F87D60" w14:paraId="1D5ADC16" w14:textId="77777777" w:rsidTr="00DC4E3E">
        <w:trPr>
          <w:trHeight w:val="20"/>
        </w:trPr>
        <w:tc>
          <w:tcPr>
            <w:tcW w:w="427" w:type="pct"/>
            <w:vMerge/>
          </w:tcPr>
          <w:p w14:paraId="181EC64A" w14:textId="77777777" w:rsidR="00BF5F69" w:rsidRPr="00F87D60" w:rsidRDefault="00BF5F69" w:rsidP="00DC4E3E">
            <w:pPr>
              <w:jc w:val="center"/>
              <w:rPr>
                <w:rFonts w:ascii="Times New Roman" w:eastAsia="Calibri" w:hAnsi="Times New Roman" w:cs="Times New Roman"/>
                <w:iCs/>
              </w:rPr>
            </w:pPr>
          </w:p>
        </w:tc>
        <w:tc>
          <w:tcPr>
            <w:tcW w:w="963" w:type="pct"/>
            <w:vMerge/>
          </w:tcPr>
          <w:p w14:paraId="6FA9D1D5" w14:textId="77777777" w:rsidR="00BF5F69" w:rsidRPr="00F87D60" w:rsidRDefault="00BF5F69" w:rsidP="00DC4E3E">
            <w:pPr>
              <w:suppressAutoHyphens/>
              <w:rPr>
                <w:rFonts w:ascii="Times New Roman" w:eastAsia="Calibri" w:hAnsi="Times New Roman" w:cs="Times New Roman"/>
              </w:rPr>
            </w:pPr>
          </w:p>
        </w:tc>
        <w:tc>
          <w:tcPr>
            <w:tcW w:w="3610" w:type="pct"/>
          </w:tcPr>
          <w:p w14:paraId="60E3C71F" w14:textId="77777777" w:rsidR="00BF5F69" w:rsidRPr="00F87D60" w:rsidRDefault="00BF5F69" w:rsidP="00DC4E3E">
            <w:pPr>
              <w:suppressAutoHyphens/>
              <w:rPr>
                <w:rFonts w:ascii="Times New Roman" w:eastAsia="Calibri" w:hAnsi="Times New Roman" w:cs="Times New Roman"/>
                <w:bCs/>
              </w:rPr>
            </w:pPr>
            <w:r w:rsidRPr="00F87D60">
              <w:rPr>
                <w:rFonts w:ascii="Times New Roman" w:eastAsia="Calibri" w:hAnsi="Times New Roman" w:cs="Times New Roman"/>
                <w:bCs/>
              </w:rPr>
              <w:t>правила разработки презентации</w:t>
            </w:r>
          </w:p>
        </w:tc>
      </w:tr>
      <w:tr w:rsidR="00BF5F69" w:rsidRPr="00F87D60" w14:paraId="15CDAC7C" w14:textId="77777777" w:rsidTr="00DC4E3E">
        <w:trPr>
          <w:trHeight w:val="20"/>
        </w:trPr>
        <w:tc>
          <w:tcPr>
            <w:tcW w:w="427" w:type="pct"/>
            <w:vMerge/>
          </w:tcPr>
          <w:p w14:paraId="41B9FA14" w14:textId="77777777" w:rsidR="00BF5F69" w:rsidRPr="00F87D60" w:rsidRDefault="00BF5F69" w:rsidP="00DC4E3E">
            <w:pPr>
              <w:jc w:val="center"/>
              <w:rPr>
                <w:rFonts w:ascii="Times New Roman" w:eastAsia="Calibri" w:hAnsi="Times New Roman" w:cs="Times New Roman"/>
                <w:iCs/>
              </w:rPr>
            </w:pPr>
          </w:p>
        </w:tc>
        <w:tc>
          <w:tcPr>
            <w:tcW w:w="963" w:type="pct"/>
            <w:vMerge/>
          </w:tcPr>
          <w:p w14:paraId="16BBB30D" w14:textId="77777777" w:rsidR="00BF5F69" w:rsidRPr="00F87D60" w:rsidRDefault="00BF5F69" w:rsidP="00DC4E3E">
            <w:pPr>
              <w:suppressAutoHyphens/>
              <w:rPr>
                <w:rFonts w:ascii="Times New Roman" w:eastAsia="Calibri" w:hAnsi="Times New Roman" w:cs="Times New Roman"/>
              </w:rPr>
            </w:pPr>
          </w:p>
        </w:tc>
        <w:tc>
          <w:tcPr>
            <w:tcW w:w="3610" w:type="pct"/>
          </w:tcPr>
          <w:p w14:paraId="39D0AEC6" w14:textId="77777777" w:rsidR="00BF5F69" w:rsidRPr="00F87D60" w:rsidRDefault="00BF5F69" w:rsidP="00DC4E3E">
            <w:pPr>
              <w:suppressAutoHyphens/>
              <w:rPr>
                <w:rFonts w:ascii="Times New Roman" w:eastAsia="Calibri" w:hAnsi="Times New Roman" w:cs="Times New Roman"/>
                <w:bCs/>
              </w:rPr>
            </w:pPr>
            <w:r w:rsidRPr="00F87D60">
              <w:rPr>
                <w:rFonts w:ascii="Times New Roman" w:eastAsia="Calibri" w:hAnsi="Times New Roman" w:cs="Times New Roman"/>
                <w:bCs/>
              </w:rPr>
              <w:t>основные этапы разработки и реализации проекта</w:t>
            </w:r>
          </w:p>
        </w:tc>
      </w:tr>
      <w:tr w:rsidR="00BF5F69" w:rsidRPr="00F87D60" w14:paraId="3ECB3E41" w14:textId="77777777" w:rsidTr="00DC4E3E">
        <w:trPr>
          <w:trHeight w:val="20"/>
        </w:trPr>
        <w:tc>
          <w:tcPr>
            <w:tcW w:w="427" w:type="pct"/>
            <w:vMerge w:val="restart"/>
          </w:tcPr>
          <w:p w14:paraId="0E5EE0A0" w14:textId="77777777" w:rsidR="00BF5F69" w:rsidRPr="00F87D60" w:rsidRDefault="00BF5F69" w:rsidP="00DC4E3E">
            <w:pPr>
              <w:jc w:val="center"/>
              <w:rPr>
                <w:rFonts w:ascii="Times New Roman" w:eastAsia="Calibri" w:hAnsi="Times New Roman" w:cs="Times New Roman"/>
                <w:iCs/>
              </w:rPr>
            </w:pPr>
            <w:r w:rsidRPr="00F87D60">
              <w:rPr>
                <w:rFonts w:ascii="Times New Roman" w:eastAsia="Calibri" w:hAnsi="Times New Roman" w:cs="Times New Roman"/>
                <w:iCs/>
              </w:rPr>
              <w:t>ОК 04</w:t>
            </w:r>
          </w:p>
        </w:tc>
        <w:tc>
          <w:tcPr>
            <w:tcW w:w="963" w:type="pct"/>
            <w:vMerge w:val="restart"/>
          </w:tcPr>
          <w:p w14:paraId="68DC09DA" w14:textId="77777777" w:rsidR="00BF5F69" w:rsidRPr="00F87D60" w:rsidRDefault="00BF5F69" w:rsidP="00DC4E3E">
            <w:pPr>
              <w:suppressAutoHyphens/>
              <w:rPr>
                <w:rFonts w:ascii="Times New Roman" w:eastAsia="Calibri" w:hAnsi="Times New Roman" w:cs="Times New Roman"/>
              </w:rPr>
            </w:pPr>
            <w:r w:rsidRPr="00F87D60">
              <w:rPr>
                <w:rFonts w:ascii="Times New Roman" w:eastAsia="Calibri" w:hAnsi="Times New Roman" w:cs="Times New Roman"/>
              </w:rPr>
              <w:t>Эффективно взаимодействовать и работать в коллективе и команде</w:t>
            </w:r>
          </w:p>
        </w:tc>
        <w:tc>
          <w:tcPr>
            <w:tcW w:w="3610" w:type="pct"/>
          </w:tcPr>
          <w:p w14:paraId="5C72E515"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b/>
                <w:bCs/>
                <w:iCs/>
                <w:spacing w:val="-4"/>
              </w:rPr>
              <w:t xml:space="preserve">Умения: </w:t>
            </w:r>
          </w:p>
        </w:tc>
      </w:tr>
      <w:tr w:rsidR="00BF5F69" w:rsidRPr="00F87D60" w14:paraId="7351F48F" w14:textId="77777777" w:rsidTr="00DC4E3E">
        <w:trPr>
          <w:trHeight w:val="20"/>
        </w:trPr>
        <w:tc>
          <w:tcPr>
            <w:tcW w:w="427" w:type="pct"/>
            <w:vMerge/>
          </w:tcPr>
          <w:p w14:paraId="16202579" w14:textId="77777777" w:rsidR="00BF5F69" w:rsidRPr="00F87D60" w:rsidRDefault="00BF5F69" w:rsidP="00DC4E3E">
            <w:pPr>
              <w:jc w:val="center"/>
              <w:rPr>
                <w:rFonts w:ascii="Times New Roman" w:eastAsia="Calibri" w:hAnsi="Times New Roman" w:cs="Times New Roman"/>
                <w:iCs/>
              </w:rPr>
            </w:pPr>
          </w:p>
        </w:tc>
        <w:tc>
          <w:tcPr>
            <w:tcW w:w="963" w:type="pct"/>
            <w:vMerge/>
          </w:tcPr>
          <w:p w14:paraId="6A4A4EF9" w14:textId="77777777" w:rsidR="00BF5F69" w:rsidRPr="00F87D60" w:rsidRDefault="00BF5F69" w:rsidP="00DC4E3E">
            <w:pPr>
              <w:suppressAutoHyphens/>
              <w:rPr>
                <w:rFonts w:ascii="Times New Roman" w:eastAsia="Calibri" w:hAnsi="Times New Roman" w:cs="Times New Roman"/>
              </w:rPr>
            </w:pPr>
          </w:p>
        </w:tc>
        <w:tc>
          <w:tcPr>
            <w:tcW w:w="3610" w:type="pct"/>
          </w:tcPr>
          <w:p w14:paraId="3FC49341" w14:textId="77777777" w:rsidR="00BF5F69" w:rsidRPr="00F87D60" w:rsidRDefault="00BF5F69" w:rsidP="00DC4E3E">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организовывать работу коллектива и команды</w:t>
            </w:r>
          </w:p>
        </w:tc>
      </w:tr>
      <w:tr w:rsidR="00BF5F69" w:rsidRPr="00F87D60" w14:paraId="1DC37E7A" w14:textId="77777777" w:rsidTr="00DC4E3E">
        <w:trPr>
          <w:trHeight w:val="20"/>
        </w:trPr>
        <w:tc>
          <w:tcPr>
            <w:tcW w:w="427" w:type="pct"/>
            <w:vMerge/>
          </w:tcPr>
          <w:p w14:paraId="2A200AE3" w14:textId="77777777" w:rsidR="00BF5F69" w:rsidRPr="00F87D60" w:rsidRDefault="00BF5F69" w:rsidP="00DC4E3E">
            <w:pPr>
              <w:jc w:val="center"/>
              <w:rPr>
                <w:rFonts w:ascii="Times New Roman" w:eastAsia="Calibri" w:hAnsi="Times New Roman" w:cs="Times New Roman"/>
                <w:iCs/>
              </w:rPr>
            </w:pPr>
          </w:p>
        </w:tc>
        <w:tc>
          <w:tcPr>
            <w:tcW w:w="963" w:type="pct"/>
            <w:vMerge/>
          </w:tcPr>
          <w:p w14:paraId="2A4E6089" w14:textId="77777777" w:rsidR="00BF5F69" w:rsidRPr="00F87D60" w:rsidRDefault="00BF5F69" w:rsidP="00DC4E3E">
            <w:pPr>
              <w:suppressAutoHyphens/>
              <w:rPr>
                <w:rFonts w:ascii="Times New Roman" w:eastAsia="Calibri" w:hAnsi="Times New Roman" w:cs="Times New Roman"/>
              </w:rPr>
            </w:pPr>
          </w:p>
        </w:tc>
        <w:tc>
          <w:tcPr>
            <w:tcW w:w="3610" w:type="pct"/>
          </w:tcPr>
          <w:p w14:paraId="1BDA38D8" w14:textId="77777777" w:rsidR="00BF5F69" w:rsidRPr="00F87D60" w:rsidRDefault="00BF5F69" w:rsidP="00DC4E3E">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r>
      <w:tr w:rsidR="00BF5F69" w:rsidRPr="00F87D60" w14:paraId="0BE78E3F" w14:textId="77777777" w:rsidTr="00DC4E3E">
        <w:trPr>
          <w:trHeight w:val="20"/>
        </w:trPr>
        <w:tc>
          <w:tcPr>
            <w:tcW w:w="427" w:type="pct"/>
            <w:vMerge/>
          </w:tcPr>
          <w:p w14:paraId="6FD7D726" w14:textId="77777777" w:rsidR="00BF5F69" w:rsidRPr="00F87D60" w:rsidRDefault="00BF5F69" w:rsidP="00DC4E3E">
            <w:pPr>
              <w:jc w:val="center"/>
              <w:rPr>
                <w:rFonts w:ascii="Times New Roman" w:eastAsia="Calibri" w:hAnsi="Times New Roman" w:cs="Times New Roman"/>
                <w:iCs/>
              </w:rPr>
            </w:pPr>
          </w:p>
        </w:tc>
        <w:tc>
          <w:tcPr>
            <w:tcW w:w="963" w:type="pct"/>
            <w:vMerge/>
          </w:tcPr>
          <w:p w14:paraId="4665BBEC" w14:textId="77777777" w:rsidR="00BF5F69" w:rsidRPr="00F87D60" w:rsidRDefault="00BF5F69" w:rsidP="00DC4E3E">
            <w:pPr>
              <w:suppressAutoHyphens/>
              <w:rPr>
                <w:rFonts w:ascii="Times New Roman" w:eastAsia="Calibri" w:hAnsi="Times New Roman" w:cs="Times New Roman"/>
              </w:rPr>
            </w:pPr>
          </w:p>
        </w:tc>
        <w:tc>
          <w:tcPr>
            <w:tcW w:w="3610" w:type="pct"/>
          </w:tcPr>
          <w:p w14:paraId="47E734F6" w14:textId="77777777" w:rsidR="00BF5F69" w:rsidRPr="00F87D60" w:rsidRDefault="00BF5F69" w:rsidP="00DC4E3E">
            <w:pPr>
              <w:suppressAutoHyphens/>
              <w:rPr>
                <w:rFonts w:ascii="Times New Roman" w:eastAsia="Calibri" w:hAnsi="Times New Roman" w:cs="Times New Roman"/>
                <w:bCs/>
                <w:spacing w:val="-4"/>
              </w:rPr>
            </w:pPr>
            <w:r w:rsidRPr="00F87D60">
              <w:rPr>
                <w:rFonts w:ascii="Times New Roman" w:eastAsia="Calibri" w:hAnsi="Times New Roman" w:cs="Times New Roman"/>
                <w:b/>
                <w:bCs/>
                <w:iCs/>
              </w:rPr>
              <w:t>Знания:</w:t>
            </w:r>
          </w:p>
        </w:tc>
      </w:tr>
      <w:tr w:rsidR="00BF5F69" w:rsidRPr="00F87D60" w14:paraId="064ACD36" w14:textId="77777777" w:rsidTr="00DC4E3E">
        <w:trPr>
          <w:trHeight w:val="20"/>
        </w:trPr>
        <w:tc>
          <w:tcPr>
            <w:tcW w:w="427" w:type="pct"/>
            <w:vMerge/>
          </w:tcPr>
          <w:p w14:paraId="4D48C84C" w14:textId="77777777" w:rsidR="00BF5F69" w:rsidRPr="00F87D60" w:rsidRDefault="00BF5F69" w:rsidP="00DC4E3E">
            <w:pPr>
              <w:jc w:val="center"/>
              <w:rPr>
                <w:rFonts w:ascii="Times New Roman" w:eastAsia="Calibri" w:hAnsi="Times New Roman" w:cs="Times New Roman"/>
                <w:iCs/>
              </w:rPr>
            </w:pPr>
          </w:p>
        </w:tc>
        <w:tc>
          <w:tcPr>
            <w:tcW w:w="963" w:type="pct"/>
            <w:vMerge/>
          </w:tcPr>
          <w:p w14:paraId="7C38FB66" w14:textId="77777777" w:rsidR="00BF5F69" w:rsidRPr="00F87D60" w:rsidRDefault="00BF5F69" w:rsidP="00DC4E3E">
            <w:pPr>
              <w:suppressAutoHyphens/>
              <w:rPr>
                <w:rFonts w:ascii="Times New Roman" w:eastAsia="Calibri" w:hAnsi="Times New Roman" w:cs="Times New Roman"/>
              </w:rPr>
            </w:pPr>
          </w:p>
        </w:tc>
        <w:tc>
          <w:tcPr>
            <w:tcW w:w="3610" w:type="pct"/>
          </w:tcPr>
          <w:p w14:paraId="3111788F" w14:textId="77777777" w:rsidR="00BF5F69" w:rsidRPr="00F87D60" w:rsidRDefault="00BF5F69" w:rsidP="00DC4E3E">
            <w:pPr>
              <w:suppressAutoHyphens/>
              <w:rPr>
                <w:rFonts w:ascii="Times New Roman" w:eastAsia="Calibri" w:hAnsi="Times New Roman" w:cs="Times New Roman"/>
                <w:b/>
                <w:bCs/>
                <w:iCs/>
                <w:spacing w:val="-4"/>
              </w:rPr>
            </w:pPr>
            <w:r w:rsidRPr="00F87D60">
              <w:rPr>
                <w:rFonts w:ascii="Times New Roman" w:eastAsia="Calibri" w:hAnsi="Times New Roman" w:cs="Times New Roman"/>
                <w:bCs/>
              </w:rPr>
              <w:t>психологические основы деятельности коллектива</w:t>
            </w:r>
          </w:p>
        </w:tc>
      </w:tr>
      <w:tr w:rsidR="00BF5F69" w:rsidRPr="00F87D60" w14:paraId="45F184F9" w14:textId="77777777" w:rsidTr="00DC4E3E">
        <w:trPr>
          <w:trHeight w:val="20"/>
        </w:trPr>
        <w:tc>
          <w:tcPr>
            <w:tcW w:w="427" w:type="pct"/>
            <w:vMerge/>
          </w:tcPr>
          <w:p w14:paraId="7EAF3A20" w14:textId="77777777" w:rsidR="00BF5F69" w:rsidRPr="00F87D60" w:rsidRDefault="00BF5F69" w:rsidP="00DC4E3E">
            <w:pPr>
              <w:jc w:val="center"/>
              <w:rPr>
                <w:rFonts w:ascii="Times New Roman" w:eastAsia="Calibri" w:hAnsi="Times New Roman" w:cs="Times New Roman"/>
                <w:iCs/>
              </w:rPr>
            </w:pPr>
          </w:p>
        </w:tc>
        <w:tc>
          <w:tcPr>
            <w:tcW w:w="963" w:type="pct"/>
            <w:vMerge/>
          </w:tcPr>
          <w:p w14:paraId="2355CF98" w14:textId="77777777" w:rsidR="00BF5F69" w:rsidRPr="00F87D60" w:rsidRDefault="00BF5F69" w:rsidP="00DC4E3E">
            <w:pPr>
              <w:suppressAutoHyphens/>
              <w:rPr>
                <w:rFonts w:ascii="Times New Roman" w:eastAsia="Calibri" w:hAnsi="Times New Roman" w:cs="Times New Roman"/>
              </w:rPr>
            </w:pPr>
          </w:p>
        </w:tc>
        <w:tc>
          <w:tcPr>
            <w:tcW w:w="3610" w:type="pct"/>
          </w:tcPr>
          <w:p w14:paraId="2E09B856"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bCs/>
              </w:rPr>
              <w:t>психологические особенности личности</w:t>
            </w:r>
          </w:p>
        </w:tc>
      </w:tr>
      <w:tr w:rsidR="00BF5F69" w:rsidRPr="00F87D60" w14:paraId="01959783" w14:textId="77777777" w:rsidTr="00DC4E3E">
        <w:trPr>
          <w:trHeight w:val="20"/>
        </w:trPr>
        <w:tc>
          <w:tcPr>
            <w:tcW w:w="427" w:type="pct"/>
            <w:vMerge w:val="restart"/>
          </w:tcPr>
          <w:p w14:paraId="5D87141B" w14:textId="77777777" w:rsidR="00BF5F69" w:rsidRPr="00F87D60" w:rsidRDefault="00BF5F69" w:rsidP="00DC4E3E">
            <w:pPr>
              <w:jc w:val="center"/>
              <w:rPr>
                <w:rFonts w:ascii="Times New Roman" w:eastAsia="Calibri" w:hAnsi="Times New Roman" w:cs="Times New Roman"/>
                <w:iCs/>
              </w:rPr>
            </w:pPr>
            <w:r w:rsidRPr="00F87D60">
              <w:rPr>
                <w:rFonts w:ascii="Times New Roman" w:eastAsia="Calibri" w:hAnsi="Times New Roman" w:cs="Times New Roman"/>
                <w:iCs/>
              </w:rPr>
              <w:t>ОК 05</w:t>
            </w:r>
          </w:p>
        </w:tc>
        <w:tc>
          <w:tcPr>
            <w:tcW w:w="963" w:type="pct"/>
            <w:vMerge w:val="restart"/>
          </w:tcPr>
          <w:p w14:paraId="221B2CDF" w14:textId="77777777" w:rsidR="00BF5F69" w:rsidRPr="00F87D60" w:rsidRDefault="00BF5F69" w:rsidP="00DC4E3E">
            <w:pPr>
              <w:suppressAutoHyphens/>
              <w:rPr>
                <w:rFonts w:ascii="Times New Roman" w:eastAsia="Calibri" w:hAnsi="Times New Roman" w:cs="Times New Roman"/>
              </w:rPr>
            </w:pPr>
            <w:r w:rsidRPr="00F87D60">
              <w:rPr>
                <w:rFonts w:ascii="Times New Roman" w:eastAsia="Calibri"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10" w:type="pct"/>
          </w:tcPr>
          <w:p w14:paraId="0795316B" w14:textId="77777777" w:rsidR="00BF5F69" w:rsidRPr="00F87D60" w:rsidRDefault="00BF5F69" w:rsidP="00DC4E3E">
            <w:pPr>
              <w:suppressAutoHyphens/>
              <w:rPr>
                <w:rFonts w:ascii="Times New Roman" w:eastAsia="Calibri" w:hAnsi="Times New Roman" w:cs="Times New Roman"/>
                <w:b/>
                <w:iCs/>
              </w:rPr>
            </w:pPr>
            <w:r w:rsidRPr="00F87D60">
              <w:rPr>
                <w:rFonts w:ascii="Times New Roman" w:eastAsia="Calibri" w:hAnsi="Times New Roman" w:cs="Times New Roman"/>
                <w:b/>
                <w:bCs/>
                <w:iCs/>
              </w:rPr>
              <w:t>Умения:</w:t>
            </w:r>
            <w:r w:rsidRPr="00F87D60">
              <w:rPr>
                <w:rFonts w:ascii="Times New Roman" w:eastAsia="Calibri" w:hAnsi="Times New Roman" w:cs="Times New Roman"/>
                <w:iCs/>
              </w:rPr>
              <w:t xml:space="preserve"> </w:t>
            </w:r>
          </w:p>
        </w:tc>
      </w:tr>
      <w:tr w:rsidR="00BF5F69" w:rsidRPr="00F87D60" w14:paraId="2BC30C50" w14:textId="77777777" w:rsidTr="00DC4E3E">
        <w:trPr>
          <w:trHeight w:val="20"/>
        </w:trPr>
        <w:tc>
          <w:tcPr>
            <w:tcW w:w="427" w:type="pct"/>
            <w:vMerge/>
          </w:tcPr>
          <w:p w14:paraId="62E2348F" w14:textId="77777777" w:rsidR="00BF5F69" w:rsidRPr="00F87D60" w:rsidRDefault="00BF5F69" w:rsidP="00DC4E3E">
            <w:pPr>
              <w:jc w:val="center"/>
              <w:rPr>
                <w:rFonts w:ascii="Times New Roman" w:eastAsia="Calibri" w:hAnsi="Times New Roman" w:cs="Times New Roman"/>
                <w:iCs/>
              </w:rPr>
            </w:pPr>
          </w:p>
        </w:tc>
        <w:tc>
          <w:tcPr>
            <w:tcW w:w="963" w:type="pct"/>
            <w:vMerge/>
          </w:tcPr>
          <w:p w14:paraId="1B074618" w14:textId="77777777" w:rsidR="00BF5F69" w:rsidRPr="00F87D60" w:rsidRDefault="00BF5F69" w:rsidP="00DC4E3E">
            <w:pPr>
              <w:suppressAutoHyphens/>
              <w:rPr>
                <w:rFonts w:ascii="Times New Roman" w:eastAsia="Calibri" w:hAnsi="Times New Roman" w:cs="Times New Roman"/>
              </w:rPr>
            </w:pPr>
          </w:p>
        </w:tc>
        <w:tc>
          <w:tcPr>
            <w:tcW w:w="3610" w:type="pct"/>
          </w:tcPr>
          <w:p w14:paraId="0118B421"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iCs/>
              </w:rPr>
              <w:t xml:space="preserve">грамотно </w:t>
            </w:r>
            <w:r w:rsidRPr="00F87D60">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r>
      <w:tr w:rsidR="00BF5F69" w:rsidRPr="00F87D60" w14:paraId="00DAAFF9" w14:textId="77777777" w:rsidTr="00DC4E3E">
        <w:trPr>
          <w:trHeight w:val="20"/>
        </w:trPr>
        <w:tc>
          <w:tcPr>
            <w:tcW w:w="427" w:type="pct"/>
            <w:vMerge/>
          </w:tcPr>
          <w:p w14:paraId="74BC26FC" w14:textId="77777777" w:rsidR="00BF5F69" w:rsidRPr="00F87D60" w:rsidRDefault="00BF5F69" w:rsidP="00DC4E3E">
            <w:pPr>
              <w:jc w:val="center"/>
              <w:rPr>
                <w:rFonts w:ascii="Times New Roman" w:eastAsia="Calibri" w:hAnsi="Times New Roman" w:cs="Times New Roman"/>
                <w:iCs/>
              </w:rPr>
            </w:pPr>
          </w:p>
        </w:tc>
        <w:tc>
          <w:tcPr>
            <w:tcW w:w="963" w:type="pct"/>
            <w:vMerge/>
          </w:tcPr>
          <w:p w14:paraId="713099A7" w14:textId="77777777" w:rsidR="00BF5F69" w:rsidRPr="00F87D60" w:rsidRDefault="00BF5F69" w:rsidP="00DC4E3E">
            <w:pPr>
              <w:suppressAutoHyphens/>
              <w:rPr>
                <w:rFonts w:ascii="Times New Roman" w:eastAsia="Calibri" w:hAnsi="Times New Roman" w:cs="Times New Roman"/>
              </w:rPr>
            </w:pPr>
          </w:p>
        </w:tc>
        <w:tc>
          <w:tcPr>
            <w:tcW w:w="3610" w:type="pct"/>
          </w:tcPr>
          <w:p w14:paraId="708386E3" w14:textId="77777777" w:rsidR="00BF5F69" w:rsidRPr="00F87D60" w:rsidRDefault="00BF5F69" w:rsidP="00DC4E3E">
            <w:pPr>
              <w:suppressAutoHyphens/>
              <w:rPr>
                <w:rFonts w:ascii="Times New Roman" w:eastAsia="Calibri" w:hAnsi="Times New Roman" w:cs="Times New Roman"/>
                <w:iCs/>
              </w:rPr>
            </w:pPr>
            <w:r w:rsidRPr="00F87D60">
              <w:rPr>
                <w:rFonts w:ascii="Times New Roman" w:eastAsia="Calibri" w:hAnsi="Times New Roman" w:cs="Times New Roman"/>
                <w:iCs/>
              </w:rPr>
              <w:t>проявлять толерантность в рабочем коллективе</w:t>
            </w:r>
          </w:p>
        </w:tc>
      </w:tr>
      <w:tr w:rsidR="00BF5F69" w:rsidRPr="00F87D60" w14:paraId="1A08CC70" w14:textId="77777777" w:rsidTr="00DC4E3E">
        <w:trPr>
          <w:trHeight w:val="20"/>
        </w:trPr>
        <w:tc>
          <w:tcPr>
            <w:tcW w:w="427" w:type="pct"/>
            <w:vMerge/>
          </w:tcPr>
          <w:p w14:paraId="609DA086" w14:textId="77777777" w:rsidR="00BF5F69" w:rsidRPr="00F87D60" w:rsidRDefault="00BF5F69" w:rsidP="00DC4E3E">
            <w:pPr>
              <w:jc w:val="center"/>
              <w:rPr>
                <w:rFonts w:ascii="Times New Roman" w:eastAsia="Calibri" w:hAnsi="Times New Roman" w:cs="Times New Roman"/>
                <w:iCs/>
              </w:rPr>
            </w:pPr>
          </w:p>
        </w:tc>
        <w:tc>
          <w:tcPr>
            <w:tcW w:w="963" w:type="pct"/>
            <w:vMerge/>
          </w:tcPr>
          <w:p w14:paraId="1A240FF2" w14:textId="77777777" w:rsidR="00BF5F69" w:rsidRPr="00F87D60" w:rsidRDefault="00BF5F69" w:rsidP="00DC4E3E">
            <w:pPr>
              <w:suppressAutoHyphens/>
              <w:rPr>
                <w:rFonts w:ascii="Times New Roman" w:eastAsia="Calibri" w:hAnsi="Times New Roman" w:cs="Times New Roman"/>
              </w:rPr>
            </w:pPr>
          </w:p>
        </w:tc>
        <w:tc>
          <w:tcPr>
            <w:tcW w:w="3610" w:type="pct"/>
          </w:tcPr>
          <w:p w14:paraId="74847EFE" w14:textId="77777777" w:rsidR="00BF5F69" w:rsidRPr="00F87D60" w:rsidRDefault="00BF5F69" w:rsidP="00DC4E3E">
            <w:pPr>
              <w:suppressAutoHyphens/>
              <w:rPr>
                <w:rFonts w:ascii="Times New Roman" w:eastAsia="Calibri" w:hAnsi="Times New Roman" w:cs="Times New Roman"/>
                <w:iCs/>
              </w:rPr>
            </w:pPr>
            <w:r w:rsidRPr="00F87D60">
              <w:rPr>
                <w:rFonts w:ascii="Times New Roman" w:eastAsia="Calibri" w:hAnsi="Times New Roman" w:cs="Times New Roman"/>
                <w:b/>
                <w:bCs/>
                <w:iCs/>
              </w:rPr>
              <w:t>Знания:</w:t>
            </w:r>
          </w:p>
        </w:tc>
      </w:tr>
      <w:tr w:rsidR="00BF5F69" w:rsidRPr="00F87D60" w14:paraId="77321321" w14:textId="77777777" w:rsidTr="00DC4E3E">
        <w:trPr>
          <w:trHeight w:val="20"/>
        </w:trPr>
        <w:tc>
          <w:tcPr>
            <w:tcW w:w="427" w:type="pct"/>
            <w:vMerge/>
          </w:tcPr>
          <w:p w14:paraId="5E97A965" w14:textId="77777777" w:rsidR="00BF5F69" w:rsidRPr="00F87D60" w:rsidRDefault="00BF5F69" w:rsidP="00DC4E3E">
            <w:pPr>
              <w:jc w:val="center"/>
              <w:rPr>
                <w:rFonts w:ascii="Times New Roman" w:eastAsia="Calibri" w:hAnsi="Times New Roman" w:cs="Times New Roman"/>
                <w:iCs/>
              </w:rPr>
            </w:pPr>
          </w:p>
        </w:tc>
        <w:tc>
          <w:tcPr>
            <w:tcW w:w="963" w:type="pct"/>
            <w:vMerge/>
          </w:tcPr>
          <w:p w14:paraId="7B4A772E" w14:textId="77777777" w:rsidR="00BF5F69" w:rsidRPr="00F87D60" w:rsidRDefault="00BF5F69" w:rsidP="00DC4E3E">
            <w:pPr>
              <w:suppressAutoHyphens/>
              <w:rPr>
                <w:rFonts w:ascii="Times New Roman" w:eastAsia="Calibri" w:hAnsi="Times New Roman" w:cs="Times New Roman"/>
              </w:rPr>
            </w:pPr>
          </w:p>
        </w:tc>
        <w:tc>
          <w:tcPr>
            <w:tcW w:w="3610" w:type="pct"/>
          </w:tcPr>
          <w:p w14:paraId="72CB2AB3" w14:textId="77777777" w:rsidR="00BF5F69" w:rsidRPr="00F87D60" w:rsidRDefault="00BF5F69" w:rsidP="00DC4E3E">
            <w:pPr>
              <w:suppressAutoHyphens/>
              <w:rPr>
                <w:rFonts w:ascii="Times New Roman" w:eastAsia="Calibri" w:hAnsi="Times New Roman" w:cs="Times New Roman"/>
                <w:bCs/>
              </w:rPr>
            </w:pPr>
            <w:r w:rsidRPr="00F87D60">
              <w:rPr>
                <w:rFonts w:ascii="Times New Roman" w:eastAsia="Calibri" w:hAnsi="Times New Roman" w:cs="Times New Roman"/>
                <w:bCs/>
              </w:rPr>
              <w:t xml:space="preserve">правила оформления документов </w:t>
            </w:r>
          </w:p>
        </w:tc>
      </w:tr>
      <w:tr w:rsidR="00BF5F69" w:rsidRPr="00F87D60" w14:paraId="1B9D8CA1" w14:textId="77777777" w:rsidTr="00DC4E3E">
        <w:trPr>
          <w:trHeight w:val="20"/>
        </w:trPr>
        <w:tc>
          <w:tcPr>
            <w:tcW w:w="427" w:type="pct"/>
            <w:vMerge/>
          </w:tcPr>
          <w:p w14:paraId="5714CDCD" w14:textId="77777777" w:rsidR="00BF5F69" w:rsidRPr="00F87D60" w:rsidRDefault="00BF5F69" w:rsidP="00DC4E3E">
            <w:pPr>
              <w:jc w:val="center"/>
              <w:rPr>
                <w:rFonts w:ascii="Times New Roman" w:eastAsia="Calibri" w:hAnsi="Times New Roman" w:cs="Times New Roman"/>
                <w:iCs/>
              </w:rPr>
            </w:pPr>
          </w:p>
        </w:tc>
        <w:tc>
          <w:tcPr>
            <w:tcW w:w="963" w:type="pct"/>
            <w:vMerge/>
          </w:tcPr>
          <w:p w14:paraId="54281234" w14:textId="77777777" w:rsidR="00BF5F69" w:rsidRPr="00F87D60" w:rsidRDefault="00BF5F69" w:rsidP="00DC4E3E">
            <w:pPr>
              <w:suppressAutoHyphens/>
              <w:rPr>
                <w:rFonts w:ascii="Times New Roman" w:eastAsia="Calibri" w:hAnsi="Times New Roman" w:cs="Times New Roman"/>
              </w:rPr>
            </w:pPr>
          </w:p>
        </w:tc>
        <w:tc>
          <w:tcPr>
            <w:tcW w:w="3610" w:type="pct"/>
          </w:tcPr>
          <w:p w14:paraId="204F41D7"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bCs/>
              </w:rPr>
              <w:t>правила построения устных сообщений</w:t>
            </w:r>
          </w:p>
        </w:tc>
      </w:tr>
      <w:tr w:rsidR="00BF5F69" w:rsidRPr="00F87D60" w14:paraId="48F23145" w14:textId="77777777" w:rsidTr="00DC4E3E">
        <w:trPr>
          <w:trHeight w:val="20"/>
        </w:trPr>
        <w:tc>
          <w:tcPr>
            <w:tcW w:w="427" w:type="pct"/>
            <w:vMerge/>
          </w:tcPr>
          <w:p w14:paraId="0628C6D2" w14:textId="77777777" w:rsidR="00BF5F69" w:rsidRPr="00F87D60" w:rsidRDefault="00BF5F69" w:rsidP="00DC4E3E">
            <w:pPr>
              <w:jc w:val="center"/>
              <w:rPr>
                <w:rFonts w:ascii="Times New Roman" w:eastAsia="Calibri" w:hAnsi="Times New Roman" w:cs="Times New Roman"/>
                <w:iCs/>
              </w:rPr>
            </w:pPr>
          </w:p>
        </w:tc>
        <w:tc>
          <w:tcPr>
            <w:tcW w:w="963" w:type="pct"/>
            <w:vMerge/>
          </w:tcPr>
          <w:p w14:paraId="656020F5" w14:textId="77777777" w:rsidR="00BF5F69" w:rsidRPr="00F87D60" w:rsidRDefault="00BF5F69" w:rsidP="00DC4E3E">
            <w:pPr>
              <w:suppressAutoHyphens/>
              <w:rPr>
                <w:rFonts w:ascii="Times New Roman" w:eastAsia="Calibri" w:hAnsi="Times New Roman" w:cs="Times New Roman"/>
              </w:rPr>
            </w:pPr>
          </w:p>
        </w:tc>
        <w:tc>
          <w:tcPr>
            <w:tcW w:w="3610" w:type="pct"/>
          </w:tcPr>
          <w:p w14:paraId="33DD3976" w14:textId="77777777" w:rsidR="00BF5F69" w:rsidRPr="00F87D60" w:rsidRDefault="00BF5F69" w:rsidP="00DC4E3E">
            <w:pPr>
              <w:suppressAutoHyphens/>
              <w:rPr>
                <w:rFonts w:ascii="Times New Roman" w:eastAsia="Calibri" w:hAnsi="Times New Roman" w:cs="Times New Roman"/>
                <w:bCs/>
              </w:rPr>
            </w:pPr>
            <w:r w:rsidRPr="00F87D60">
              <w:rPr>
                <w:rFonts w:ascii="Times New Roman" w:eastAsia="Calibri" w:hAnsi="Times New Roman" w:cs="Times New Roman"/>
                <w:bCs/>
              </w:rPr>
              <w:t>особенности социального и культурного контекста</w:t>
            </w:r>
          </w:p>
        </w:tc>
      </w:tr>
      <w:tr w:rsidR="00BF5F69" w:rsidRPr="00F87D60" w14:paraId="61C0DB36" w14:textId="77777777" w:rsidTr="00DC4E3E">
        <w:trPr>
          <w:trHeight w:val="20"/>
        </w:trPr>
        <w:tc>
          <w:tcPr>
            <w:tcW w:w="427" w:type="pct"/>
            <w:vMerge w:val="restart"/>
          </w:tcPr>
          <w:p w14:paraId="0E58EFE6" w14:textId="77777777" w:rsidR="00BF5F69" w:rsidRPr="00F87D60" w:rsidRDefault="00BF5F69" w:rsidP="00DC4E3E">
            <w:pPr>
              <w:jc w:val="center"/>
              <w:rPr>
                <w:rFonts w:ascii="Times New Roman" w:eastAsia="Calibri" w:hAnsi="Times New Roman" w:cs="Times New Roman"/>
                <w:iCs/>
              </w:rPr>
            </w:pPr>
            <w:r w:rsidRPr="00F87D60">
              <w:rPr>
                <w:rFonts w:ascii="Times New Roman" w:eastAsia="Calibri" w:hAnsi="Times New Roman" w:cs="Times New Roman"/>
                <w:iCs/>
              </w:rPr>
              <w:t>ОК 06</w:t>
            </w:r>
          </w:p>
        </w:tc>
        <w:tc>
          <w:tcPr>
            <w:tcW w:w="963" w:type="pct"/>
            <w:vMerge w:val="restart"/>
          </w:tcPr>
          <w:p w14:paraId="04F7F724" w14:textId="1F7041C5" w:rsidR="00BF5F69" w:rsidRPr="00F87D60" w:rsidRDefault="0070647A" w:rsidP="0070647A">
            <w:pPr>
              <w:suppressAutoHyphens/>
              <w:rPr>
                <w:rFonts w:ascii="Times New Roman" w:eastAsia="Calibri" w:hAnsi="Times New Roman" w:cs="Times New Roman"/>
              </w:rPr>
            </w:pPr>
            <w:r w:rsidRPr="0070647A">
              <w:rPr>
                <w:rFonts w:ascii="Times New Roman" w:eastAsia="Calibri" w:hAnsi="Times New Roman" w:cs="Times New Roman"/>
              </w:rPr>
              <w:t>Проявлять гражданско-патриотическую позицию, демонстрировать осознанное</w:t>
            </w:r>
            <w:r>
              <w:rPr>
                <w:rFonts w:ascii="Times New Roman" w:eastAsia="Calibri" w:hAnsi="Times New Roman" w:cs="Times New Roman"/>
              </w:rPr>
              <w:t xml:space="preserve"> </w:t>
            </w:r>
            <w:r w:rsidRPr="0070647A">
              <w:rPr>
                <w:rFonts w:ascii="Times New Roman" w:eastAsia="Calibri" w:hAnsi="Times New Roman" w:cs="Times New Roman"/>
              </w:rPr>
              <w:t>поведение на основе российских духовно-нравственных ценностей, в том числе с</w:t>
            </w:r>
            <w:r>
              <w:rPr>
                <w:rFonts w:ascii="Times New Roman" w:eastAsia="Calibri" w:hAnsi="Times New Roman" w:cs="Times New Roman"/>
              </w:rPr>
              <w:t xml:space="preserve"> </w:t>
            </w:r>
            <w:r w:rsidRPr="0070647A">
              <w:rPr>
                <w:rFonts w:ascii="Times New Roman" w:eastAsia="Calibri" w:hAnsi="Times New Roman" w:cs="Times New Roman"/>
              </w:rPr>
              <w:lastRenderedPageBreak/>
              <w:t>учетом гармонизации межнациональных и межрелигиозных отношений, применять стандарты</w:t>
            </w:r>
            <w:r>
              <w:rPr>
                <w:rFonts w:ascii="Times New Roman" w:eastAsia="Calibri" w:hAnsi="Times New Roman" w:cs="Times New Roman"/>
              </w:rPr>
              <w:t xml:space="preserve"> </w:t>
            </w:r>
            <w:r w:rsidRPr="0070647A">
              <w:rPr>
                <w:rFonts w:ascii="Times New Roman" w:eastAsia="Calibri" w:hAnsi="Times New Roman" w:cs="Times New Roman"/>
              </w:rPr>
              <w:t>антикоррупционного поведения</w:t>
            </w:r>
          </w:p>
        </w:tc>
        <w:tc>
          <w:tcPr>
            <w:tcW w:w="3610" w:type="pct"/>
          </w:tcPr>
          <w:p w14:paraId="37D0D67A" w14:textId="77777777" w:rsidR="00BF5F69" w:rsidRPr="00F87D60" w:rsidRDefault="00BF5F69" w:rsidP="00DC4E3E">
            <w:pPr>
              <w:suppressAutoHyphens/>
              <w:rPr>
                <w:rFonts w:ascii="Times New Roman" w:eastAsia="Calibri" w:hAnsi="Times New Roman" w:cs="Times New Roman"/>
                <w:iCs/>
              </w:rPr>
            </w:pPr>
            <w:r w:rsidRPr="00F87D60">
              <w:rPr>
                <w:rFonts w:ascii="Times New Roman" w:eastAsia="Calibri" w:hAnsi="Times New Roman" w:cs="Times New Roman"/>
                <w:b/>
                <w:bCs/>
                <w:iCs/>
              </w:rPr>
              <w:lastRenderedPageBreak/>
              <w:t>Умения:</w:t>
            </w:r>
            <w:r w:rsidRPr="00F87D60">
              <w:rPr>
                <w:rFonts w:ascii="Times New Roman" w:eastAsia="Calibri" w:hAnsi="Times New Roman" w:cs="Times New Roman"/>
                <w:bCs/>
                <w:iCs/>
              </w:rPr>
              <w:t xml:space="preserve"> </w:t>
            </w:r>
          </w:p>
        </w:tc>
      </w:tr>
      <w:tr w:rsidR="00BF5F69" w:rsidRPr="00F87D60" w14:paraId="452448D1" w14:textId="77777777" w:rsidTr="00DC4E3E">
        <w:trPr>
          <w:trHeight w:val="20"/>
        </w:trPr>
        <w:tc>
          <w:tcPr>
            <w:tcW w:w="427" w:type="pct"/>
            <w:vMerge/>
          </w:tcPr>
          <w:p w14:paraId="3EA69F1A" w14:textId="77777777" w:rsidR="00BF5F69" w:rsidRPr="00F87D60" w:rsidRDefault="00BF5F69" w:rsidP="00DC4E3E">
            <w:pPr>
              <w:jc w:val="center"/>
              <w:rPr>
                <w:rFonts w:ascii="Times New Roman" w:eastAsia="Calibri" w:hAnsi="Times New Roman" w:cs="Times New Roman"/>
                <w:iCs/>
              </w:rPr>
            </w:pPr>
          </w:p>
        </w:tc>
        <w:tc>
          <w:tcPr>
            <w:tcW w:w="963" w:type="pct"/>
            <w:vMerge/>
          </w:tcPr>
          <w:p w14:paraId="19328549" w14:textId="77777777" w:rsidR="00BF5F69" w:rsidRPr="00F87D60" w:rsidRDefault="00BF5F69" w:rsidP="00DC4E3E">
            <w:pPr>
              <w:suppressAutoHyphens/>
              <w:rPr>
                <w:rFonts w:ascii="Times New Roman" w:eastAsia="Calibri" w:hAnsi="Times New Roman" w:cs="Times New Roman"/>
              </w:rPr>
            </w:pPr>
          </w:p>
        </w:tc>
        <w:tc>
          <w:tcPr>
            <w:tcW w:w="3610" w:type="pct"/>
          </w:tcPr>
          <w:p w14:paraId="422FF705"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rPr>
              <w:t>проявлять гражданско-патриотическую позицию</w:t>
            </w:r>
          </w:p>
        </w:tc>
      </w:tr>
      <w:tr w:rsidR="00BF5F69" w:rsidRPr="00F87D60" w14:paraId="42C8178E" w14:textId="77777777" w:rsidTr="00DC4E3E">
        <w:trPr>
          <w:trHeight w:val="20"/>
        </w:trPr>
        <w:tc>
          <w:tcPr>
            <w:tcW w:w="427" w:type="pct"/>
            <w:vMerge/>
          </w:tcPr>
          <w:p w14:paraId="1C0A5724" w14:textId="77777777" w:rsidR="00BF5F69" w:rsidRPr="00F87D60" w:rsidRDefault="00BF5F69" w:rsidP="00DC4E3E">
            <w:pPr>
              <w:jc w:val="center"/>
              <w:rPr>
                <w:rFonts w:ascii="Times New Roman" w:eastAsia="Calibri" w:hAnsi="Times New Roman" w:cs="Times New Roman"/>
                <w:iCs/>
              </w:rPr>
            </w:pPr>
          </w:p>
        </w:tc>
        <w:tc>
          <w:tcPr>
            <w:tcW w:w="963" w:type="pct"/>
            <w:vMerge/>
          </w:tcPr>
          <w:p w14:paraId="53BDB20E" w14:textId="77777777" w:rsidR="00BF5F69" w:rsidRPr="00F87D60" w:rsidRDefault="00BF5F69" w:rsidP="00DC4E3E">
            <w:pPr>
              <w:suppressAutoHyphens/>
              <w:rPr>
                <w:rFonts w:ascii="Times New Roman" w:eastAsia="Calibri" w:hAnsi="Times New Roman" w:cs="Times New Roman"/>
              </w:rPr>
            </w:pPr>
          </w:p>
        </w:tc>
        <w:tc>
          <w:tcPr>
            <w:tcW w:w="3610" w:type="pct"/>
          </w:tcPr>
          <w:p w14:paraId="2F64A2D8" w14:textId="77777777" w:rsidR="00BF5F69" w:rsidRPr="0070647A" w:rsidRDefault="00BF5F69" w:rsidP="00DC4E3E">
            <w:pPr>
              <w:suppressAutoHyphens/>
              <w:rPr>
                <w:rFonts w:ascii="Times New Roman" w:eastAsia="Calibri" w:hAnsi="Times New Roman" w:cs="Times New Roman"/>
              </w:rPr>
            </w:pPr>
            <w:r w:rsidRPr="0070647A">
              <w:rPr>
                <w:rFonts w:ascii="Times New Roman" w:eastAsia="Calibri" w:hAnsi="Times New Roman" w:cs="Times New Roman"/>
              </w:rPr>
              <w:t>демонстрировать осознанное поведение</w:t>
            </w:r>
          </w:p>
        </w:tc>
      </w:tr>
      <w:tr w:rsidR="00BF5F69" w:rsidRPr="00F87D60" w14:paraId="4E63EE06" w14:textId="77777777" w:rsidTr="00DC4E3E">
        <w:trPr>
          <w:trHeight w:val="20"/>
        </w:trPr>
        <w:tc>
          <w:tcPr>
            <w:tcW w:w="427" w:type="pct"/>
            <w:vMerge/>
          </w:tcPr>
          <w:p w14:paraId="113C6952" w14:textId="77777777" w:rsidR="00BF5F69" w:rsidRPr="00F87D60" w:rsidRDefault="00BF5F69" w:rsidP="00DC4E3E">
            <w:pPr>
              <w:jc w:val="center"/>
              <w:rPr>
                <w:rFonts w:ascii="Times New Roman" w:eastAsia="Calibri" w:hAnsi="Times New Roman" w:cs="Times New Roman"/>
                <w:iCs/>
              </w:rPr>
            </w:pPr>
          </w:p>
        </w:tc>
        <w:tc>
          <w:tcPr>
            <w:tcW w:w="963" w:type="pct"/>
            <w:vMerge/>
          </w:tcPr>
          <w:p w14:paraId="55A1343F" w14:textId="77777777" w:rsidR="00BF5F69" w:rsidRPr="00F87D60" w:rsidRDefault="00BF5F69" w:rsidP="00DC4E3E">
            <w:pPr>
              <w:suppressAutoHyphens/>
              <w:rPr>
                <w:rFonts w:ascii="Times New Roman" w:eastAsia="Calibri" w:hAnsi="Times New Roman" w:cs="Times New Roman"/>
              </w:rPr>
            </w:pPr>
          </w:p>
        </w:tc>
        <w:tc>
          <w:tcPr>
            <w:tcW w:w="3610" w:type="pct"/>
          </w:tcPr>
          <w:p w14:paraId="245E3D57" w14:textId="3F3DB8C0" w:rsidR="00BF5F69" w:rsidRPr="0070647A" w:rsidRDefault="00BF5F69" w:rsidP="00DC4E3E">
            <w:pPr>
              <w:suppressAutoHyphens/>
              <w:rPr>
                <w:rFonts w:ascii="Times New Roman" w:eastAsia="Calibri" w:hAnsi="Times New Roman" w:cs="Times New Roman"/>
                <w:bCs/>
              </w:rPr>
            </w:pPr>
            <w:r w:rsidRPr="0070647A">
              <w:rPr>
                <w:rFonts w:ascii="Times New Roman" w:eastAsia="Calibri" w:hAnsi="Times New Roman" w:cs="Times New Roman"/>
                <w:bCs/>
              </w:rPr>
              <w:t xml:space="preserve">описывать значимость своей </w:t>
            </w:r>
            <w:r w:rsidR="003D2F18" w:rsidRPr="0070647A">
              <w:rPr>
                <w:rFonts w:ascii="Times New Roman" w:eastAsia="Calibri" w:hAnsi="Times New Roman" w:cs="Times New Roman"/>
                <w:bCs/>
              </w:rPr>
              <w:t>профессии</w:t>
            </w:r>
          </w:p>
        </w:tc>
      </w:tr>
      <w:tr w:rsidR="00BF5F69" w:rsidRPr="00F87D60" w14:paraId="552EC5F4" w14:textId="77777777" w:rsidTr="00DC4E3E">
        <w:trPr>
          <w:trHeight w:val="20"/>
        </w:trPr>
        <w:tc>
          <w:tcPr>
            <w:tcW w:w="427" w:type="pct"/>
            <w:vMerge/>
          </w:tcPr>
          <w:p w14:paraId="6AAF3797" w14:textId="77777777" w:rsidR="00BF5F69" w:rsidRPr="00F87D60" w:rsidRDefault="00BF5F69" w:rsidP="00DC4E3E">
            <w:pPr>
              <w:jc w:val="center"/>
              <w:rPr>
                <w:rFonts w:ascii="Times New Roman" w:eastAsia="Calibri" w:hAnsi="Times New Roman" w:cs="Times New Roman"/>
                <w:iCs/>
              </w:rPr>
            </w:pPr>
          </w:p>
        </w:tc>
        <w:tc>
          <w:tcPr>
            <w:tcW w:w="963" w:type="pct"/>
            <w:vMerge/>
          </w:tcPr>
          <w:p w14:paraId="5EF48CC5" w14:textId="77777777" w:rsidR="00BF5F69" w:rsidRPr="00F87D60" w:rsidRDefault="00BF5F69" w:rsidP="00DC4E3E">
            <w:pPr>
              <w:suppressAutoHyphens/>
              <w:rPr>
                <w:rFonts w:ascii="Times New Roman" w:eastAsia="Calibri" w:hAnsi="Times New Roman" w:cs="Times New Roman"/>
              </w:rPr>
            </w:pPr>
          </w:p>
        </w:tc>
        <w:tc>
          <w:tcPr>
            <w:tcW w:w="3610" w:type="pct"/>
          </w:tcPr>
          <w:p w14:paraId="66C95780" w14:textId="77777777" w:rsidR="00BF5F69" w:rsidRPr="0070647A" w:rsidRDefault="00BF5F69" w:rsidP="00DC4E3E">
            <w:pPr>
              <w:suppressAutoHyphens/>
              <w:rPr>
                <w:rFonts w:ascii="Times New Roman" w:eastAsia="Calibri" w:hAnsi="Times New Roman" w:cs="Times New Roman"/>
                <w:b/>
                <w:bCs/>
              </w:rPr>
            </w:pPr>
            <w:r w:rsidRPr="0070647A">
              <w:rPr>
                <w:rFonts w:ascii="Times New Roman" w:eastAsia="Calibri" w:hAnsi="Times New Roman" w:cs="Times New Roman"/>
                <w:bCs/>
              </w:rPr>
              <w:t>применять стандарты антикоррупционного поведения</w:t>
            </w:r>
          </w:p>
        </w:tc>
      </w:tr>
      <w:tr w:rsidR="00BF5F69" w:rsidRPr="00F87D60" w14:paraId="23C73613" w14:textId="77777777" w:rsidTr="00DC4E3E">
        <w:trPr>
          <w:trHeight w:val="20"/>
        </w:trPr>
        <w:tc>
          <w:tcPr>
            <w:tcW w:w="427" w:type="pct"/>
            <w:vMerge/>
          </w:tcPr>
          <w:p w14:paraId="7E6D1686" w14:textId="77777777" w:rsidR="00BF5F69" w:rsidRPr="00F87D60" w:rsidRDefault="00BF5F69" w:rsidP="00DC4E3E">
            <w:pPr>
              <w:jc w:val="center"/>
              <w:rPr>
                <w:rFonts w:ascii="Times New Roman" w:eastAsia="Calibri" w:hAnsi="Times New Roman" w:cs="Times New Roman"/>
                <w:iCs/>
              </w:rPr>
            </w:pPr>
          </w:p>
        </w:tc>
        <w:tc>
          <w:tcPr>
            <w:tcW w:w="963" w:type="pct"/>
            <w:vMerge/>
          </w:tcPr>
          <w:p w14:paraId="3A0620AB" w14:textId="77777777" w:rsidR="00BF5F69" w:rsidRPr="00F87D60" w:rsidRDefault="00BF5F69" w:rsidP="00DC4E3E">
            <w:pPr>
              <w:suppressAutoHyphens/>
              <w:rPr>
                <w:rFonts w:ascii="Times New Roman" w:eastAsia="Calibri" w:hAnsi="Times New Roman" w:cs="Times New Roman"/>
              </w:rPr>
            </w:pPr>
          </w:p>
        </w:tc>
        <w:tc>
          <w:tcPr>
            <w:tcW w:w="3610" w:type="pct"/>
          </w:tcPr>
          <w:p w14:paraId="1820220E" w14:textId="77777777" w:rsidR="00BF5F69" w:rsidRPr="00F87D60" w:rsidRDefault="00BF5F69" w:rsidP="00DC4E3E">
            <w:pPr>
              <w:suppressAutoHyphens/>
              <w:rPr>
                <w:rFonts w:ascii="Times New Roman" w:eastAsia="Calibri" w:hAnsi="Times New Roman" w:cs="Times New Roman"/>
                <w:bCs/>
                <w:iCs/>
              </w:rPr>
            </w:pPr>
            <w:r w:rsidRPr="00F87D60">
              <w:rPr>
                <w:rFonts w:ascii="Times New Roman" w:eastAsia="Calibri" w:hAnsi="Times New Roman" w:cs="Times New Roman"/>
                <w:b/>
                <w:bCs/>
                <w:iCs/>
              </w:rPr>
              <w:t>Знания:</w:t>
            </w:r>
          </w:p>
        </w:tc>
      </w:tr>
      <w:tr w:rsidR="00BF5F69" w:rsidRPr="00F87D60" w14:paraId="6C7CDFA4" w14:textId="77777777" w:rsidTr="00DC4E3E">
        <w:trPr>
          <w:trHeight w:val="20"/>
        </w:trPr>
        <w:tc>
          <w:tcPr>
            <w:tcW w:w="427" w:type="pct"/>
            <w:vMerge/>
          </w:tcPr>
          <w:p w14:paraId="2C723937" w14:textId="77777777" w:rsidR="00BF5F69" w:rsidRPr="00F87D60" w:rsidRDefault="00BF5F69" w:rsidP="00DC4E3E">
            <w:pPr>
              <w:jc w:val="center"/>
              <w:rPr>
                <w:rFonts w:ascii="Times New Roman" w:eastAsia="Calibri" w:hAnsi="Times New Roman" w:cs="Times New Roman"/>
                <w:iCs/>
              </w:rPr>
            </w:pPr>
          </w:p>
        </w:tc>
        <w:tc>
          <w:tcPr>
            <w:tcW w:w="963" w:type="pct"/>
            <w:vMerge/>
          </w:tcPr>
          <w:p w14:paraId="3509C34E" w14:textId="77777777" w:rsidR="00BF5F69" w:rsidRPr="00F87D60" w:rsidRDefault="00BF5F69" w:rsidP="00DC4E3E">
            <w:pPr>
              <w:suppressAutoHyphens/>
              <w:rPr>
                <w:rFonts w:ascii="Times New Roman" w:eastAsia="Calibri" w:hAnsi="Times New Roman" w:cs="Times New Roman"/>
              </w:rPr>
            </w:pPr>
          </w:p>
        </w:tc>
        <w:tc>
          <w:tcPr>
            <w:tcW w:w="3610" w:type="pct"/>
          </w:tcPr>
          <w:p w14:paraId="52965662"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bCs/>
                <w:iCs/>
              </w:rPr>
              <w:t>сущность гражданско-патриотической позиции</w:t>
            </w:r>
          </w:p>
        </w:tc>
      </w:tr>
      <w:tr w:rsidR="00BF5F69" w:rsidRPr="00F87D60" w14:paraId="7047BF06" w14:textId="77777777" w:rsidTr="00DC4E3E">
        <w:trPr>
          <w:trHeight w:val="20"/>
        </w:trPr>
        <w:tc>
          <w:tcPr>
            <w:tcW w:w="427" w:type="pct"/>
            <w:vMerge/>
          </w:tcPr>
          <w:p w14:paraId="0D9C81F4" w14:textId="77777777" w:rsidR="00BF5F69" w:rsidRPr="00F87D60" w:rsidRDefault="00BF5F69" w:rsidP="00DC4E3E">
            <w:pPr>
              <w:jc w:val="center"/>
              <w:rPr>
                <w:rFonts w:ascii="Times New Roman" w:eastAsia="Calibri" w:hAnsi="Times New Roman" w:cs="Times New Roman"/>
                <w:iCs/>
              </w:rPr>
            </w:pPr>
          </w:p>
        </w:tc>
        <w:tc>
          <w:tcPr>
            <w:tcW w:w="963" w:type="pct"/>
            <w:vMerge/>
          </w:tcPr>
          <w:p w14:paraId="48322C5B" w14:textId="77777777" w:rsidR="00BF5F69" w:rsidRPr="00F87D60" w:rsidRDefault="00BF5F69" w:rsidP="00DC4E3E">
            <w:pPr>
              <w:suppressAutoHyphens/>
              <w:rPr>
                <w:rFonts w:ascii="Times New Roman" w:eastAsia="Calibri" w:hAnsi="Times New Roman" w:cs="Times New Roman"/>
              </w:rPr>
            </w:pPr>
          </w:p>
        </w:tc>
        <w:tc>
          <w:tcPr>
            <w:tcW w:w="3610" w:type="pct"/>
          </w:tcPr>
          <w:p w14:paraId="47DC7A2C" w14:textId="77777777" w:rsidR="00BF5F69" w:rsidRPr="00F87D60" w:rsidRDefault="00BF5F69" w:rsidP="00DC4E3E">
            <w:pPr>
              <w:suppressAutoHyphens/>
              <w:rPr>
                <w:rFonts w:ascii="Times New Roman" w:eastAsia="Calibri" w:hAnsi="Times New Roman" w:cs="Times New Roman"/>
                <w:bCs/>
                <w:iCs/>
              </w:rPr>
            </w:pPr>
            <w:r w:rsidRPr="00F87D60">
              <w:rPr>
                <w:rFonts w:ascii="Times New Roman" w:eastAsia="Calibri" w:hAnsi="Times New Roman" w:cs="Times New Roman"/>
                <w:bCs/>
                <w:iCs/>
              </w:rPr>
              <w:t>традиционных общечеловеческих ценностей, в том</w:t>
            </w:r>
            <w:r w:rsidRPr="00F87D60">
              <w:rPr>
                <w:rFonts w:ascii="Times New Roman" w:eastAsia="Calibri" w:hAnsi="Times New Roman" w:cs="Times New Roman"/>
              </w:rPr>
              <w:t xml:space="preserve"> числе с учетом гармонизации межнациональных и межрелигиозных отношений</w:t>
            </w:r>
          </w:p>
        </w:tc>
      </w:tr>
      <w:tr w:rsidR="00BF5F69" w:rsidRPr="00F87D60" w14:paraId="0AEC0F21" w14:textId="77777777" w:rsidTr="00DC4E3E">
        <w:trPr>
          <w:trHeight w:val="20"/>
        </w:trPr>
        <w:tc>
          <w:tcPr>
            <w:tcW w:w="427" w:type="pct"/>
            <w:vMerge/>
          </w:tcPr>
          <w:p w14:paraId="0B784F9B" w14:textId="77777777" w:rsidR="00BF5F69" w:rsidRPr="00F87D60" w:rsidRDefault="00BF5F69" w:rsidP="00DC4E3E">
            <w:pPr>
              <w:jc w:val="center"/>
              <w:rPr>
                <w:rFonts w:ascii="Times New Roman" w:eastAsia="Calibri" w:hAnsi="Times New Roman" w:cs="Times New Roman"/>
                <w:iCs/>
              </w:rPr>
            </w:pPr>
          </w:p>
        </w:tc>
        <w:tc>
          <w:tcPr>
            <w:tcW w:w="963" w:type="pct"/>
            <w:vMerge/>
          </w:tcPr>
          <w:p w14:paraId="21929BB1" w14:textId="77777777" w:rsidR="00BF5F69" w:rsidRPr="00F87D60" w:rsidRDefault="00BF5F69" w:rsidP="00DC4E3E">
            <w:pPr>
              <w:suppressAutoHyphens/>
              <w:rPr>
                <w:rFonts w:ascii="Times New Roman" w:eastAsia="Calibri" w:hAnsi="Times New Roman" w:cs="Times New Roman"/>
              </w:rPr>
            </w:pPr>
          </w:p>
        </w:tc>
        <w:tc>
          <w:tcPr>
            <w:tcW w:w="3610" w:type="pct"/>
          </w:tcPr>
          <w:p w14:paraId="106B997D" w14:textId="2621396D" w:rsidR="00BF5F69" w:rsidRPr="0070647A" w:rsidRDefault="00BF5F69" w:rsidP="00DC4E3E">
            <w:pPr>
              <w:suppressAutoHyphens/>
              <w:rPr>
                <w:rFonts w:ascii="Times New Roman" w:eastAsia="Calibri" w:hAnsi="Times New Roman" w:cs="Times New Roman"/>
                <w:bCs/>
                <w:iCs/>
              </w:rPr>
            </w:pPr>
            <w:r w:rsidRPr="0070647A">
              <w:rPr>
                <w:rFonts w:ascii="Times New Roman" w:eastAsia="Calibri" w:hAnsi="Times New Roman" w:cs="Times New Roman"/>
                <w:bCs/>
                <w:iCs/>
              </w:rPr>
              <w:t xml:space="preserve">значимость профессиональной деятельности по </w:t>
            </w:r>
            <w:r w:rsidR="003D2F18" w:rsidRPr="0070647A">
              <w:rPr>
                <w:rFonts w:ascii="Times New Roman" w:eastAsia="Calibri" w:hAnsi="Times New Roman" w:cs="Times New Roman"/>
                <w:bCs/>
                <w:iCs/>
              </w:rPr>
              <w:t>профессии</w:t>
            </w:r>
          </w:p>
        </w:tc>
      </w:tr>
      <w:tr w:rsidR="00BF5F69" w:rsidRPr="00F87D60" w14:paraId="18B20160" w14:textId="77777777" w:rsidTr="00DC4E3E">
        <w:trPr>
          <w:trHeight w:val="20"/>
        </w:trPr>
        <w:tc>
          <w:tcPr>
            <w:tcW w:w="427" w:type="pct"/>
            <w:vMerge/>
          </w:tcPr>
          <w:p w14:paraId="1D0D19BE" w14:textId="77777777" w:rsidR="00BF5F69" w:rsidRPr="00F87D60" w:rsidRDefault="00BF5F69" w:rsidP="00DC4E3E">
            <w:pPr>
              <w:jc w:val="center"/>
              <w:rPr>
                <w:rFonts w:ascii="Times New Roman" w:eastAsia="Calibri" w:hAnsi="Times New Roman" w:cs="Times New Roman"/>
                <w:iCs/>
              </w:rPr>
            </w:pPr>
          </w:p>
        </w:tc>
        <w:tc>
          <w:tcPr>
            <w:tcW w:w="963" w:type="pct"/>
            <w:vMerge/>
          </w:tcPr>
          <w:p w14:paraId="1AA13CB5" w14:textId="77777777" w:rsidR="00BF5F69" w:rsidRPr="00F87D60" w:rsidRDefault="00BF5F69" w:rsidP="00DC4E3E">
            <w:pPr>
              <w:suppressAutoHyphens/>
              <w:rPr>
                <w:rFonts w:ascii="Times New Roman" w:eastAsia="Calibri" w:hAnsi="Times New Roman" w:cs="Times New Roman"/>
              </w:rPr>
            </w:pPr>
          </w:p>
        </w:tc>
        <w:tc>
          <w:tcPr>
            <w:tcW w:w="3610" w:type="pct"/>
          </w:tcPr>
          <w:p w14:paraId="36A2A573" w14:textId="77777777" w:rsidR="00BF5F69" w:rsidRPr="0070647A" w:rsidRDefault="00BF5F69" w:rsidP="00DC4E3E">
            <w:pPr>
              <w:suppressAutoHyphens/>
              <w:rPr>
                <w:rFonts w:ascii="Times New Roman" w:eastAsia="Calibri" w:hAnsi="Times New Roman" w:cs="Times New Roman"/>
                <w:iCs/>
              </w:rPr>
            </w:pPr>
            <w:r w:rsidRPr="0070647A">
              <w:rPr>
                <w:rFonts w:ascii="Times New Roman" w:eastAsia="Calibri" w:hAnsi="Times New Roman" w:cs="Times New Roman"/>
                <w:bCs/>
                <w:iCs/>
              </w:rPr>
              <w:t>стандарты антикоррупционного поведения и последствия его нарушения</w:t>
            </w:r>
          </w:p>
        </w:tc>
      </w:tr>
      <w:tr w:rsidR="00BF5F69" w:rsidRPr="00F87D60" w14:paraId="0D1D43BC" w14:textId="77777777" w:rsidTr="00DC4E3E">
        <w:trPr>
          <w:trHeight w:val="20"/>
        </w:trPr>
        <w:tc>
          <w:tcPr>
            <w:tcW w:w="427" w:type="pct"/>
            <w:vMerge w:val="restart"/>
          </w:tcPr>
          <w:p w14:paraId="7FEB761F" w14:textId="77777777" w:rsidR="00BF5F69" w:rsidRPr="00F87D60" w:rsidRDefault="00BF5F69" w:rsidP="00DC4E3E">
            <w:pPr>
              <w:jc w:val="center"/>
              <w:rPr>
                <w:rFonts w:ascii="Times New Roman" w:eastAsia="Calibri" w:hAnsi="Times New Roman" w:cs="Times New Roman"/>
                <w:iCs/>
              </w:rPr>
            </w:pPr>
            <w:r w:rsidRPr="00F87D60">
              <w:rPr>
                <w:rFonts w:ascii="Times New Roman" w:eastAsia="Calibri" w:hAnsi="Times New Roman" w:cs="Times New Roman"/>
                <w:iCs/>
              </w:rPr>
              <w:t>ОК 07</w:t>
            </w:r>
          </w:p>
        </w:tc>
        <w:tc>
          <w:tcPr>
            <w:tcW w:w="963" w:type="pct"/>
            <w:vMerge w:val="restart"/>
          </w:tcPr>
          <w:p w14:paraId="071F7096" w14:textId="77777777" w:rsidR="00BF5F69" w:rsidRPr="00F87D60" w:rsidRDefault="00BF5F69" w:rsidP="00DC4E3E">
            <w:pPr>
              <w:suppressAutoHyphens/>
              <w:rPr>
                <w:rFonts w:ascii="Times New Roman" w:eastAsia="Calibri" w:hAnsi="Times New Roman" w:cs="Times New Roman"/>
              </w:rPr>
            </w:pPr>
            <w:r w:rsidRPr="00F87D60">
              <w:rPr>
                <w:rFonts w:ascii="Times New Roman" w:eastAsia="Calibri"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0" w:type="pct"/>
          </w:tcPr>
          <w:p w14:paraId="5C2EDE91" w14:textId="77777777" w:rsidR="00BF5F69" w:rsidRPr="0070647A" w:rsidRDefault="00BF5F69" w:rsidP="00DC4E3E">
            <w:pPr>
              <w:suppressAutoHyphens/>
              <w:rPr>
                <w:rFonts w:ascii="Times New Roman" w:eastAsia="Calibri" w:hAnsi="Times New Roman" w:cs="Times New Roman"/>
                <w:iCs/>
              </w:rPr>
            </w:pPr>
            <w:r w:rsidRPr="0070647A">
              <w:rPr>
                <w:rFonts w:ascii="Times New Roman" w:eastAsia="Calibri" w:hAnsi="Times New Roman" w:cs="Times New Roman"/>
                <w:b/>
                <w:bCs/>
                <w:iCs/>
              </w:rPr>
              <w:t xml:space="preserve">Умения: </w:t>
            </w:r>
          </w:p>
        </w:tc>
      </w:tr>
      <w:tr w:rsidR="00BF5F69" w:rsidRPr="00F87D60" w14:paraId="3983AAED" w14:textId="77777777" w:rsidTr="00DC4E3E">
        <w:trPr>
          <w:trHeight w:val="20"/>
        </w:trPr>
        <w:tc>
          <w:tcPr>
            <w:tcW w:w="427" w:type="pct"/>
            <w:vMerge/>
          </w:tcPr>
          <w:p w14:paraId="36BC3BB8" w14:textId="77777777" w:rsidR="00BF5F69" w:rsidRPr="00F87D60" w:rsidRDefault="00BF5F69" w:rsidP="00DC4E3E">
            <w:pPr>
              <w:jc w:val="center"/>
              <w:rPr>
                <w:rFonts w:ascii="Times New Roman" w:eastAsia="Calibri" w:hAnsi="Times New Roman" w:cs="Times New Roman"/>
                <w:iCs/>
              </w:rPr>
            </w:pPr>
          </w:p>
        </w:tc>
        <w:tc>
          <w:tcPr>
            <w:tcW w:w="963" w:type="pct"/>
            <w:vMerge/>
          </w:tcPr>
          <w:p w14:paraId="6E4BD310" w14:textId="77777777" w:rsidR="00BF5F69" w:rsidRPr="00F87D60" w:rsidRDefault="00BF5F69" w:rsidP="00DC4E3E">
            <w:pPr>
              <w:suppressAutoHyphens/>
              <w:rPr>
                <w:rFonts w:ascii="Times New Roman" w:eastAsia="Calibri" w:hAnsi="Times New Roman" w:cs="Times New Roman"/>
              </w:rPr>
            </w:pPr>
          </w:p>
        </w:tc>
        <w:tc>
          <w:tcPr>
            <w:tcW w:w="3610" w:type="pct"/>
          </w:tcPr>
          <w:p w14:paraId="6DED091E" w14:textId="77777777" w:rsidR="00BF5F69" w:rsidRPr="0070647A" w:rsidRDefault="00BF5F69" w:rsidP="00DC4E3E">
            <w:pPr>
              <w:suppressAutoHyphens/>
              <w:rPr>
                <w:rFonts w:ascii="Times New Roman" w:eastAsia="Calibri" w:hAnsi="Times New Roman" w:cs="Times New Roman"/>
                <w:b/>
                <w:bCs/>
                <w:iCs/>
              </w:rPr>
            </w:pPr>
            <w:r w:rsidRPr="0070647A">
              <w:rPr>
                <w:rFonts w:ascii="Times New Roman" w:eastAsia="Calibri" w:hAnsi="Times New Roman" w:cs="Times New Roman"/>
                <w:bCs/>
                <w:iCs/>
              </w:rPr>
              <w:t>соблюдать нормы экологической безопасности</w:t>
            </w:r>
          </w:p>
        </w:tc>
      </w:tr>
      <w:tr w:rsidR="00BF5F69" w:rsidRPr="00F87D60" w14:paraId="693F8224" w14:textId="77777777" w:rsidTr="00DC4E3E">
        <w:trPr>
          <w:trHeight w:val="20"/>
        </w:trPr>
        <w:tc>
          <w:tcPr>
            <w:tcW w:w="427" w:type="pct"/>
            <w:vMerge/>
          </w:tcPr>
          <w:p w14:paraId="0B4116A6" w14:textId="77777777" w:rsidR="00BF5F69" w:rsidRPr="00F87D60" w:rsidRDefault="00BF5F69" w:rsidP="00DC4E3E">
            <w:pPr>
              <w:jc w:val="center"/>
              <w:rPr>
                <w:rFonts w:ascii="Times New Roman" w:eastAsia="Calibri" w:hAnsi="Times New Roman" w:cs="Times New Roman"/>
                <w:iCs/>
              </w:rPr>
            </w:pPr>
          </w:p>
        </w:tc>
        <w:tc>
          <w:tcPr>
            <w:tcW w:w="963" w:type="pct"/>
            <w:vMerge/>
          </w:tcPr>
          <w:p w14:paraId="5B0E9BE5" w14:textId="77777777" w:rsidR="00BF5F69" w:rsidRPr="00F87D60" w:rsidRDefault="00BF5F69" w:rsidP="00DC4E3E">
            <w:pPr>
              <w:suppressAutoHyphens/>
              <w:rPr>
                <w:rFonts w:ascii="Times New Roman" w:eastAsia="Calibri" w:hAnsi="Times New Roman" w:cs="Times New Roman"/>
              </w:rPr>
            </w:pPr>
          </w:p>
        </w:tc>
        <w:tc>
          <w:tcPr>
            <w:tcW w:w="3610" w:type="pct"/>
          </w:tcPr>
          <w:p w14:paraId="5A7F85DE" w14:textId="471EB6E5" w:rsidR="00BF5F69" w:rsidRPr="0070647A" w:rsidRDefault="00BF5F69" w:rsidP="00DC4E3E">
            <w:pPr>
              <w:suppressAutoHyphens/>
              <w:rPr>
                <w:rFonts w:ascii="Times New Roman" w:eastAsia="Calibri" w:hAnsi="Times New Roman" w:cs="Times New Roman"/>
                <w:b/>
                <w:bCs/>
                <w:iCs/>
              </w:rPr>
            </w:pPr>
            <w:r w:rsidRPr="0070647A">
              <w:rPr>
                <w:rFonts w:ascii="Times New Roman" w:eastAsia="Calibri" w:hAnsi="Times New Roman" w:cs="Times New Roman"/>
                <w:bCs/>
                <w:iCs/>
              </w:rPr>
              <w:t xml:space="preserve">определять направления ресурсосбережения в рамках профессиональной деятельности по </w:t>
            </w:r>
            <w:r w:rsidR="003D2F18" w:rsidRPr="0070647A">
              <w:rPr>
                <w:rFonts w:ascii="Times New Roman" w:eastAsia="Calibri" w:hAnsi="Times New Roman" w:cs="Times New Roman"/>
                <w:bCs/>
                <w:iCs/>
              </w:rPr>
              <w:t>профессии</w:t>
            </w:r>
          </w:p>
        </w:tc>
      </w:tr>
      <w:tr w:rsidR="00BF5F69" w:rsidRPr="00F87D60" w14:paraId="6B8B19A0" w14:textId="77777777" w:rsidTr="00DC4E3E">
        <w:trPr>
          <w:trHeight w:val="20"/>
        </w:trPr>
        <w:tc>
          <w:tcPr>
            <w:tcW w:w="427" w:type="pct"/>
            <w:vMerge/>
          </w:tcPr>
          <w:p w14:paraId="44709FE1" w14:textId="77777777" w:rsidR="00BF5F69" w:rsidRPr="00F87D60" w:rsidRDefault="00BF5F69" w:rsidP="00DC4E3E">
            <w:pPr>
              <w:jc w:val="center"/>
              <w:rPr>
                <w:rFonts w:ascii="Times New Roman" w:eastAsia="Calibri" w:hAnsi="Times New Roman" w:cs="Times New Roman"/>
                <w:iCs/>
              </w:rPr>
            </w:pPr>
          </w:p>
        </w:tc>
        <w:tc>
          <w:tcPr>
            <w:tcW w:w="963" w:type="pct"/>
            <w:vMerge/>
          </w:tcPr>
          <w:p w14:paraId="2FB25DCB" w14:textId="77777777" w:rsidR="00BF5F69" w:rsidRPr="00F87D60" w:rsidRDefault="00BF5F69" w:rsidP="00DC4E3E">
            <w:pPr>
              <w:suppressAutoHyphens/>
              <w:rPr>
                <w:rFonts w:ascii="Times New Roman" w:eastAsia="Calibri" w:hAnsi="Times New Roman" w:cs="Times New Roman"/>
              </w:rPr>
            </w:pPr>
          </w:p>
        </w:tc>
        <w:tc>
          <w:tcPr>
            <w:tcW w:w="3610" w:type="pct"/>
          </w:tcPr>
          <w:p w14:paraId="68C51387" w14:textId="77777777" w:rsidR="00BF5F69" w:rsidRPr="0070647A" w:rsidRDefault="00BF5F69" w:rsidP="00DC4E3E">
            <w:pPr>
              <w:suppressAutoHyphens/>
              <w:rPr>
                <w:rFonts w:ascii="Times New Roman" w:eastAsia="Calibri" w:hAnsi="Times New Roman" w:cs="Times New Roman"/>
                <w:bCs/>
                <w:iCs/>
              </w:rPr>
            </w:pPr>
            <w:r w:rsidRPr="0070647A">
              <w:rPr>
                <w:rFonts w:ascii="Times New Roman" w:eastAsia="Calibri" w:hAnsi="Times New Roman" w:cs="Times New Roman"/>
                <w:bCs/>
                <w:iCs/>
              </w:rPr>
              <w:t>организовывать профессиональную деятельность с соблюдением принципов бережливого производства</w:t>
            </w:r>
          </w:p>
        </w:tc>
      </w:tr>
      <w:tr w:rsidR="00BF5F69" w:rsidRPr="00F87D60" w14:paraId="2B184797" w14:textId="77777777" w:rsidTr="00DC4E3E">
        <w:trPr>
          <w:trHeight w:val="20"/>
        </w:trPr>
        <w:tc>
          <w:tcPr>
            <w:tcW w:w="427" w:type="pct"/>
            <w:vMerge/>
          </w:tcPr>
          <w:p w14:paraId="52630B6E" w14:textId="77777777" w:rsidR="00BF5F69" w:rsidRPr="00F87D60" w:rsidRDefault="00BF5F69" w:rsidP="00DC4E3E">
            <w:pPr>
              <w:jc w:val="center"/>
              <w:rPr>
                <w:rFonts w:ascii="Times New Roman" w:eastAsia="Calibri" w:hAnsi="Times New Roman" w:cs="Times New Roman"/>
                <w:iCs/>
              </w:rPr>
            </w:pPr>
          </w:p>
        </w:tc>
        <w:tc>
          <w:tcPr>
            <w:tcW w:w="963" w:type="pct"/>
            <w:vMerge/>
          </w:tcPr>
          <w:p w14:paraId="3CBA61FD" w14:textId="77777777" w:rsidR="00BF5F69" w:rsidRPr="00F87D60" w:rsidRDefault="00BF5F69" w:rsidP="00DC4E3E">
            <w:pPr>
              <w:suppressAutoHyphens/>
              <w:rPr>
                <w:rFonts w:ascii="Times New Roman" w:eastAsia="Calibri" w:hAnsi="Times New Roman" w:cs="Times New Roman"/>
              </w:rPr>
            </w:pPr>
          </w:p>
        </w:tc>
        <w:tc>
          <w:tcPr>
            <w:tcW w:w="3610" w:type="pct"/>
          </w:tcPr>
          <w:p w14:paraId="554DF762" w14:textId="77777777" w:rsidR="00BF5F69" w:rsidRPr="0070647A" w:rsidRDefault="00BF5F69" w:rsidP="00DC4E3E">
            <w:pPr>
              <w:suppressAutoHyphens/>
              <w:rPr>
                <w:rFonts w:ascii="Times New Roman" w:eastAsia="Calibri" w:hAnsi="Times New Roman" w:cs="Times New Roman"/>
                <w:b/>
                <w:bCs/>
                <w:iCs/>
              </w:rPr>
            </w:pPr>
            <w:r w:rsidRPr="0070647A">
              <w:rPr>
                <w:rFonts w:ascii="Times New Roman" w:eastAsia="Calibri" w:hAnsi="Times New Roman" w:cs="Times New Roman"/>
                <w:bCs/>
                <w:iCs/>
              </w:rPr>
              <w:t>организовывать профессиональную деятельность с учетом знаний об изменении климатических условий региона</w:t>
            </w:r>
          </w:p>
        </w:tc>
      </w:tr>
      <w:tr w:rsidR="00BF5F69" w:rsidRPr="00F87D60" w14:paraId="07B0FB9A" w14:textId="77777777" w:rsidTr="00DC4E3E">
        <w:trPr>
          <w:trHeight w:val="20"/>
        </w:trPr>
        <w:tc>
          <w:tcPr>
            <w:tcW w:w="427" w:type="pct"/>
            <w:vMerge/>
          </w:tcPr>
          <w:p w14:paraId="5D7F2F4A" w14:textId="77777777" w:rsidR="00BF5F69" w:rsidRPr="00F87D60" w:rsidRDefault="00BF5F69" w:rsidP="00DC4E3E">
            <w:pPr>
              <w:jc w:val="center"/>
              <w:rPr>
                <w:rFonts w:ascii="Times New Roman" w:eastAsia="Calibri" w:hAnsi="Times New Roman" w:cs="Times New Roman"/>
                <w:iCs/>
              </w:rPr>
            </w:pPr>
          </w:p>
        </w:tc>
        <w:tc>
          <w:tcPr>
            <w:tcW w:w="963" w:type="pct"/>
            <w:vMerge/>
          </w:tcPr>
          <w:p w14:paraId="73461600" w14:textId="77777777" w:rsidR="00BF5F69" w:rsidRPr="00F87D60" w:rsidRDefault="00BF5F69" w:rsidP="00DC4E3E">
            <w:pPr>
              <w:suppressAutoHyphens/>
              <w:rPr>
                <w:rFonts w:ascii="Times New Roman" w:eastAsia="Calibri" w:hAnsi="Times New Roman" w:cs="Times New Roman"/>
              </w:rPr>
            </w:pPr>
          </w:p>
        </w:tc>
        <w:tc>
          <w:tcPr>
            <w:tcW w:w="3610" w:type="pct"/>
          </w:tcPr>
          <w:p w14:paraId="62C70252" w14:textId="77777777" w:rsidR="00BF5F69" w:rsidRPr="0070647A" w:rsidRDefault="00BF5F69" w:rsidP="00DC4E3E">
            <w:pPr>
              <w:suppressAutoHyphens/>
              <w:rPr>
                <w:rFonts w:ascii="Times New Roman" w:eastAsia="Calibri" w:hAnsi="Times New Roman" w:cs="Times New Roman"/>
                <w:bCs/>
                <w:iCs/>
              </w:rPr>
            </w:pPr>
            <w:r w:rsidRPr="0070647A">
              <w:rPr>
                <w:rFonts w:ascii="Times New Roman" w:eastAsia="Calibri" w:hAnsi="Times New Roman" w:cs="Times New Roman"/>
                <w:iCs/>
              </w:rPr>
              <w:t>эффективно действовать в чрезвычайных ситуациях</w:t>
            </w:r>
          </w:p>
        </w:tc>
      </w:tr>
      <w:tr w:rsidR="00BF5F69" w:rsidRPr="00F87D60" w14:paraId="08D589BE" w14:textId="77777777" w:rsidTr="00DC4E3E">
        <w:trPr>
          <w:trHeight w:val="20"/>
        </w:trPr>
        <w:tc>
          <w:tcPr>
            <w:tcW w:w="427" w:type="pct"/>
            <w:vMerge/>
          </w:tcPr>
          <w:p w14:paraId="2BB1076E" w14:textId="77777777" w:rsidR="00BF5F69" w:rsidRPr="00F87D60" w:rsidRDefault="00BF5F69" w:rsidP="00DC4E3E">
            <w:pPr>
              <w:jc w:val="center"/>
              <w:rPr>
                <w:rFonts w:ascii="Times New Roman" w:eastAsia="Calibri" w:hAnsi="Times New Roman" w:cs="Times New Roman"/>
                <w:iCs/>
              </w:rPr>
            </w:pPr>
          </w:p>
        </w:tc>
        <w:tc>
          <w:tcPr>
            <w:tcW w:w="963" w:type="pct"/>
            <w:vMerge/>
          </w:tcPr>
          <w:p w14:paraId="4176E18D" w14:textId="77777777" w:rsidR="00BF5F69" w:rsidRPr="00F87D60" w:rsidRDefault="00BF5F69" w:rsidP="00DC4E3E">
            <w:pPr>
              <w:suppressAutoHyphens/>
              <w:rPr>
                <w:rFonts w:ascii="Times New Roman" w:eastAsia="Calibri" w:hAnsi="Times New Roman" w:cs="Times New Roman"/>
              </w:rPr>
            </w:pPr>
          </w:p>
        </w:tc>
        <w:tc>
          <w:tcPr>
            <w:tcW w:w="3610" w:type="pct"/>
          </w:tcPr>
          <w:p w14:paraId="08B7A8DB" w14:textId="77777777" w:rsidR="00BF5F69" w:rsidRPr="0070647A" w:rsidRDefault="00BF5F69" w:rsidP="00DC4E3E">
            <w:pPr>
              <w:suppressAutoHyphens/>
              <w:rPr>
                <w:rFonts w:ascii="Times New Roman" w:eastAsia="Calibri" w:hAnsi="Times New Roman" w:cs="Times New Roman"/>
                <w:bCs/>
                <w:iCs/>
              </w:rPr>
            </w:pPr>
            <w:r w:rsidRPr="0070647A">
              <w:rPr>
                <w:rFonts w:ascii="Times New Roman" w:eastAsia="Calibri" w:hAnsi="Times New Roman" w:cs="Times New Roman"/>
                <w:b/>
                <w:bCs/>
                <w:iCs/>
              </w:rPr>
              <w:t>Знания:</w:t>
            </w:r>
          </w:p>
        </w:tc>
      </w:tr>
      <w:tr w:rsidR="00BF5F69" w:rsidRPr="00F87D60" w14:paraId="1C6624D1" w14:textId="77777777" w:rsidTr="00DC4E3E">
        <w:trPr>
          <w:trHeight w:val="20"/>
        </w:trPr>
        <w:tc>
          <w:tcPr>
            <w:tcW w:w="427" w:type="pct"/>
            <w:vMerge/>
          </w:tcPr>
          <w:p w14:paraId="0311E9A3" w14:textId="77777777" w:rsidR="00BF5F69" w:rsidRPr="00F87D60" w:rsidRDefault="00BF5F69" w:rsidP="00DC4E3E">
            <w:pPr>
              <w:jc w:val="center"/>
              <w:rPr>
                <w:rFonts w:ascii="Times New Roman" w:eastAsia="Calibri" w:hAnsi="Times New Roman" w:cs="Times New Roman"/>
                <w:iCs/>
              </w:rPr>
            </w:pPr>
          </w:p>
        </w:tc>
        <w:tc>
          <w:tcPr>
            <w:tcW w:w="963" w:type="pct"/>
            <w:vMerge/>
          </w:tcPr>
          <w:p w14:paraId="613CBAC0" w14:textId="77777777" w:rsidR="00BF5F69" w:rsidRPr="00F87D60" w:rsidRDefault="00BF5F69" w:rsidP="00DC4E3E">
            <w:pPr>
              <w:suppressAutoHyphens/>
              <w:rPr>
                <w:rFonts w:ascii="Times New Roman" w:eastAsia="Calibri" w:hAnsi="Times New Roman" w:cs="Times New Roman"/>
              </w:rPr>
            </w:pPr>
          </w:p>
        </w:tc>
        <w:tc>
          <w:tcPr>
            <w:tcW w:w="3610" w:type="pct"/>
          </w:tcPr>
          <w:p w14:paraId="71D53BDB" w14:textId="77777777" w:rsidR="00BF5F69" w:rsidRPr="0070647A" w:rsidRDefault="00BF5F69" w:rsidP="00DC4E3E">
            <w:pPr>
              <w:suppressAutoHyphens/>
              <w:rPr>
                <w:rFonts w:ascii="Times New Roman" w:eastAsia="Calibri" w:hAnsi="Times New Roman" w:cs="Times New Roman"/>
                <w:b/>
                <w:bCs/>
                <w:iCs/>
              </w:rPr>
            </w:pPr>
            <w:r w:rsidRPr="0070647A">
              <w:rPr>
                <w:rFonts w:ascii="Times New Roman" w:eastAsia="Calibri" w:hAnsi="Times New Roman" w:cs="Times New Roman"/>
                <w:bCs/>
                <w:iCs/>
              </w:rPr>
              <w:t xml:space="preserve">правила экологической безопасности при ведении профессиональной деятельности </w:t>
            </w:r>
          </w:p>
        </w:tc>
      </w:tr>
      <w:tr w:rsidR="00BF5F69" w:rsidRPr="00F87D60" w14:paraId="13FC76AC" w14:textId="77777777" w:rsidTr="00DC4E3E">
        <w:trPr>
          <w:trHeight w:val="20"/>
        </w:trPr>
        <w:tc>
          <w:tcPr>
            <w:tcW w:w="427" w:type="pct"/>
            <w:vMerge/>
          </w:tcPr>
          <w:p w14:paraId="159F1AE7" w14:textId="77777777" w:rsidR="00BF5F69" w:rsidRPr="00F87D60" w:rsidRDefault="00BF5F69" w:rsidP="00DC4E3E">
            <w:pPr>
              <w:jc w:val="center"/>
              <w:rPr>
                <w:rFonts w:ascii="Times New Roman" w:eastAsia="Calibri" w:hAnsi="Times New Roman" w:cs="Times New Roman"/>
                <w:iCs/>
              </w:rPr>
            </w:pPr>
          </w:p>
        </w:tc>
        <w:tc>
          <w:tcPr>
            <w:tcW w:w="963" w:type="pct"/>
            <w:vMerge/>
          </w:tcPr>
          <w:p w14:paraId="13D7D382" w14:textId="77777777" w:rsidR="00BF5F69" w:rsidRPr="00F87D60" w:rsidRDefault="00BF5F69" w:rsidP="00DC4E3E">
            <w:pPr>
              <w:suppressAutoHyphens/>
              <w:rPr>
                <w:rFonts w:ascii="Times New Roman" w:eastAsia="Calibri" w:hAnsi="Times New Roman" w:cs="Times New Roman"/>
              </w:rPr>
            </w:pPr>
          </w:p>
        </w:tc>
        <w:tc>
          <w:tcPr>
            <w:tcW w:w="3610" w:type="pct"/>
          </w:tcPr>
          <w:p w14:paraId="59D9CF8F" w14:textId="77777777" w:rsidR="00BF5F69" w:rsidRPr="0070647A" w:rsidRDefault="00BF5F69" w:rsidP="00DC4E3E">
            <w:pPr>
              <w:suppressAutoHyphens/>
              <w:rPr>
                <w:rFonts w:ascii="Times New Roman" w:eastAsia="Calibri" w:hAnsi="Times New Roman" w:cs="Times New Roman"/>
                <w:b/>
                <w:bCs/>
                <w:iCs/>
              </w:rPr>
            </w:pPr>
            <w:r w:rsidRPr="0070647A">
              <w:rPr>
                <w:rFonts w:ascii="Times New Roman" w:eastAsia="Calibri" w:hAnsi="Times New Roman" w:cs="Times New Roman"/>
                <w:bCs/>
                <w:iCs/>
              </w:rPr>
              <w:t>основные ресурсы, задействованные в профессиональной деятельности</w:t>
            </w:r>
          </w:p>
        </w:tc>
      </w:tr>
      <w:tr w:rsidR="00BF5F69" w:rsidRPr="00F87D60" w14:paraId="488D8E51" w14:textId="77777777" w:rsidTr="00DC4E3E">
        <w:trPr>
          <w:trHeight w:val="20"/>
        </w:trPr>
        <w:tc>
          <w:tcPr>
            <w:tcW w:w="427" w:type="pct"/>
            <w:vMerge/>
          </w:tcPr>
          <w:p w14:paraId="5761502B" w14:textId="77777777" w:rsidR="00BF5F69" w:rsidRPr="00F87D60" w:rsidRDefault="00BF5F69" w:rsidP="00DC4E3E">
            <w:pPr>
              <w:jc w:val="center"/>
              <w:rPr>
                <w:rFonts w:ascii="Times New Roman" w:eastAsia="Calibri" w:hAnsi="Times New Roman" w:cs="Times New Roman"/>
                <w:iCs/>
              </w:rPr>
            </w:pPr>
          </w:p>
        </w:tc>
        <w:tc>
          <w:tcPr>
            <w:tcW w:w="963" w:type="pct"/>
            <w:vMerge/>
          </w:tcPr>
          <w:p w14:paraId="4B4D577D" w14:textId="77777777" w:rsidR="00BF5F69" w:rsidRPr="00F87D60" w:rsidRDefault="00BF5F69" w:rsidP="00DC4E3E">
            <w:pPr>
              <w:suppressAutoHyphens/>
              <w:rPr>
                <w:rFonts w:ascii="Times New Roman" w:eastAsia="Calibri" w:hAnsi="Times New Roman" w:cs="Times New Roman"/>
              </w:rPr>
            </w:pPr>
          </w:p>
        </w:tc>
        <w:tc>
          <w:tcPr>
            <w:tcW w:w="3610" w:type="pct"/>
          </w:tcPr>
          <w:p w14:paraId="71223664" w14:textId="77777777" w:rsidR="00BF5F69" w:rsidRPr="0070647A" w:rsidRDefault="00BF5F69" w:rsidP="00DC4E3E">
            <w:pPr>
              <w:suppressAutoHyphens/>
              <w:rPr>
                <w:rFonts w:ascii="Times New Roman" w:eastAsia="Calibri" w:hAnsi="Times New Roman" w:cs="Times New Roman"/>
                <w:b/>
                <w:bCs/>
                <w:iCs/>
              </w:rPr>
            </w:pPr>
            <w:r w:rsidRPr="0070647A">
              <w:rPr>
                <w:rFonts w:ascii="Times New Roman" w:eastAsia="Calibri" w:hAnsi="Times New Roman" w:cs="Times New Roman"/>
                <w:bCs/>
                <w:iCs/>
              </w:rPr>
              <w:t>пути обеспечения ресурсосбережения</w:t>
            </w:r>
          </w:p>
        </w:tc>
      </w:tr>
      <w:tr w:rsidR="00BF5F69" w:rsidRPr="00F87D60" w14:paraId="71B8CE52" w14:textId="77777777" w:rsidTr="00DC4E3E">
        <w:trPr>
          <w:trHeight w:val="20"/>
        </w:trPr>
        <w:tc>
          <w:tcPr>
            <w:tcW w:w="427" w:type="pct"/>
            <w:vMerge/>
          </w:tcPr>
          <w:p w14:paraId="79999A28" w14:textId="77777777" w:rsidR="00BF5F69" w:rsidRPr="00F87D60" w:rsidRDefault="00BF5F69" w:rsidP="00DC4E3E">
            <w:pPr>
              <w:jc w:val="center"/>
              <w:rPr>
                <w:rFonts w:ascii="Times New Roman" w:eastAsia="Calibri" w:hAnsi="Times New Roman" w:cs="Times New Roman"/>
                <w:iCs/>
              </w:rPr>
            </w:pPr>
          </w:p>
        </w:tc>
        <w:tc>
          <w:tcPr>
            <w:tcW w:w="963" w:type="pct"/>
            <w:vMerge/>
          </w:tcPr>
          <w:p w14:paraId="14BBDD7B" w14:textId="77777777" w:rsidR="00BF5F69" w:rsidRPr="00F87D60" w:rsidRDefault="00BF5F69" w:rsidP="00DC4E3E">
            <w:pPr>
              <w:suppressAutoHyphens/>
              <w:rPr>
                <w:rFonts w:ascii="Times New Roman" w:eastAsia="Calibri" w:hAnsi="Times New Roman" w:cs="Times New Roman"/>
              </w:rPr>
            </w:pPr>
          </w:p>
        </w:tc>
        <w:tc>
          <w:tcPr>
            <w:tcW w:w="3610" w:type="pct"/>
          </w:tcPr>
          <w:p w14:paraId="062C6F5C" w14:textId="77777777" w:rsidR="00BF5F69" w:rsidRPr="0070647A" w:rsidRDefault="00BF5F69" w:rsidP="00DC4E3E">
            <w:pPr>
              <w:suppressAutoHyphens/>
              <w:rPr>
                <w:rFonts w:ascii="Times New Roman" w:eastAsia="Calibri" w:hAnsi="Times New Roman" w:cs="Times New Roman"/>
                <w:b/>
                <w:bCs/>
                <w:iCs/>
              </w:rPr>
            </w:pPr>
            <w:r w:rsidRPr="0070647A">
              <w:rPr>
                <w:rFonts w:ascii="Times New Roman" w:eastAsia="Calibri" w:hAnsi="Times New Roman" w:cs="Times New Roman"/>
                <w:bCs/>
                <w:iCs/>
              </w:rPr>
              <w:t>принципы бережливого производства</w:t>
            </w:r>
          </w:p>
        </w:tc>
      </w:tr>
      <w:tr w:rsidR="00BF5F69" w:rsidRPr="00F87D60" w14:paraId="36B0529D" w14:textId="77777777" w:rsidTr="00DC4E3E">
        <w:trPr>
          <w:trHeight w:val="20"/>
        </w:trPr>
        <w:tc>
          <w:tcPr>
            <w:tcW w:w="427" w:type="pct"/>
            <w:vMerge/>
          </w:tcPr>
          <w:p w14:paraId="59D01EF1" w14:textId="77777777" w:rsidR="00BF5F69" w:rsidRPr="00F87D60" w:rsidRDefault="00BF5F69" w:rsidP="00DC4E3E">
            <w:pPr>
              <w:jc w:val="center"/>
              <w:rPr>
                <w:rFonts w:ascii="Times New Roman" w:eastAsia="Calibri" w:hAnsi="Times New Roman" w:cs="Times New Roman"/>
                <w:iCs/>
              </w:rPr>
            </w:pPr>
          </w:p>
        </w:tc>
        <w:tc>
          <w:tcPr>
            <w:tcW w:w="963" w:type="pct"/>
            <w:vMerge/>
          </w:tcPr>
          <w:p w14:paraId="203FE6D5" w14:textId="77777777" w:rsidR="00BF5F69" w:rsidRPr="00F87D60" w:rsidRDefault="00BF5F69" w:rsidP="00DC4E3E">
            <w:pPr>
              <w:suppressAutoHyphens/>
              <w:rPr>
                <w:rFonts w:ascii="Times New Roman" w:eastAsia="Calibri" w:hAnsi="Times New Roman" w:cs="Times New Roman"/>
              </w:rPr>
            </w:pPr>
          </w:p>
        </w:tc>
        <w:tc>
          <w:tcPr>
            <w:tcW w:w="3610" w:type="pct"/>
          </w:tcPr>
          <w:p w14:paraId="4E8746B4" w14:textId="77777777" w:rsidR="00BF5F69" w:rsidRPr="0070647A" w:rsidRDefault="00BF5F69" w:rsidP="00DC4E3E">
            <w:pPr>
              <w:suppressAutoHyphens/>
              <w:rPr>
                <w:rFonts w:ascii="Times New Roman" w:eastAsia="Calibri" w:hAnsi="Times New Roman" w:cs="Times New Roman"/>
                <w:b/>
                <w:iCs/>
              </w:rPr>
            </w:pPr>
            <w:r w:rsidRPr="0070647A">
              <w:rPr>
                <w:rFonts w:ascii="Times New Roman" w:eastAsia="Calibri" w:hAnsi="Times New Roman" w:cs="Times New Roman"/>
                <w:bCs/>
                <w:iCs/>
              </w:rPr>
              <w:t>основные направления изменения климатических условий региона</w:t>
            </w:r>
          </w:p>
        </w:tc>
      </w:tr>
      <w:tr w:rsidR="00BF5F69" w:rsidRPr="00F87D60" w14:paraId="7F1B7A78" w14:textId="77777777" w:rsidTr="00DC4E3E">
        <w:trPr>
          <w:trHeight w:val="20"/>
        </w:trPr>
        <w:tc>
          <w:tcPr>
            <w:tcW w:w="427" w:type="pct"/>
            <w:vMerge/>
          </w:tcPr>
          <w:p w14:paraId="255E281B" w14:textId="77777777" w:rsidR="00BF5F69" w:rsidRPr="00F87D60" w:rsidRDefault="00BF5F69" w:rsidP="00DC4E3E">
            <w:pPr>
              <w:jc w:val="center"/>
              <w:rPr>
                <w:rFonts w:ascii="Times New Roman" w:eastAsia="Calibri" w:hAnsi="Times New Roman" w:cs="Times New Roman"/>
                <w:iCs/>
              </w:rPr>
            </w:pPr>
          </w:p>
        </w:tc>
        <w:tc>
          <w:tcPr>
            <w:tcW w:w="963" w:type="pct"/>
            <w:vMerge/>
          </w:tcPr>
          <w:p w14:paraId="283549D5" w14:textId="77777777" w:rsidR="00BF5F69" w:rsidRPr="00F87D60" w:rsidRDefault="00BF5F69" w:rsidP="00DC4E3E">
            <w:pPr>
              <w:suppressAutoHyphens/>
              <w:rPr>
                <w:rFonts w:ascii="Times New Roman" w:eastAsia="Calibri" w:hAnsi="Times New Roman" w:cs="Times New Roman"/>
              </w:rPr>
            </w:pPr>
          </w:p>
        </w:tc>
        <w:tc>
          <w:tcPr>
            <w:tcW w:w="3610" w:type="pct"/>
          </w:tcPr>
          <w:p w14:paraId="1F5E48CC" w14:textId="77777777" w:rsidR="00BF5F69" w:rsidRPr="0070647A" w:rsidRDefault="00BF5F69" w:rsidP="00DC4E3E">
            <w:pPr>
              <w:suppressAutoHyphens/>
              <w:rPr>
                <w:rFonts w:ascii="Times New Roman" w:eastAsia="Calibri" w:hAnsi="Times New Roman" w:cs="Times New Roman"/>
                <w:bCs/>
                <w:iCs/>
              </w:rPr>
            </w:pPr>
            <w:r w:rsidRPr="0070647A">
              <w:rPr>
                <w:rFonts w:ascii="Times New Roman" w:eastAsia="Calibri" w:hAnsi="Times New Roman" w:cs="Times New Roman"/>
                <w:bCs/>
                <w:iCs/>
              </w:rPr>
              <w:t>правила поведения в чрезвычайных ситуациях</w:t>
            </w:r>
          </w:p>
        </w:tc>
      </w:tr>
      <w:tr w:rsidR="00BF5F69" w:rsidRPr="00F87D60" w14:paraId="4D2DA768" w14:textId="77777777" w:rsidTr="00DC4E3E">
        <w:trPr>
          <w:trHeight w:val="20"/>
        </w:trPr>
        <w:tc>
          <w:tcPr>
            <w:tcW w:w="427" w:type="pct"/>
            <w:vMerge w:val="restart"/>
          </w:tcPr>
          <w:p w14:paraId="5C364EEB" w14:textId="77777777" w:rsidR="00BF5F69" w:rsidRPr="00F87D60" w:rsidRDefault="00BF5F69" w:rsidP="00DC4E3E">
            <w:pPr>
              <w:jc w:val="center"/>
              <w:rPr>
                <w:rFonts w:ascii="Times New Roman" w:eastAsia="Calibri" w:hAnsi="Times New Roman" w:cs="Times New Roman"/>
                <w:iCs/>
              </w:rPr>
            </w:pPr>
            <w:r w:rsidRPr="00F87D60">
              <w:rPr>
                <w:rFonts w:ascii="Times New Roman" w:eastAsia="Calibri" w:hAnsi="Times New Roman" w:cs="Times New Roman"/>
                <w:iCs/>
              </w:rPr>
              <w:t>ОК 08</w:t>
            </w:r>
          </w:p>
        </w:tc>
        <w:tc>
          <w:tcPr>
            <w:tcW w:w="963" w:type="pct"/>
            <w:vMerge w:val="restart"/>
          </w:tcPr>
          <w:p w14:paraId="2A7E7AFE" w14:textId="77777777" w:rsidR="00BF5F69" w:rsidRPr="00F87D60" w:rsidRDefault="00BF5F69" w:rsidP="00DC4E3E">
            <w:pPr>
              <w:rPr>
                <w:rFonts w:ascii="Times New Roman" w:eastAsia="Calibri" w:hAnsi="Times New Roman" w:cs="Times New Roman"/>
              </w:rPr>
            </w:pPr>
            <w:r w:rsidRPr="00F87D60">
              <w:rPr>
                <w:rFonts w:ascii="Times New Roman" w:eastAsia="Calibri" w:hAnsi="Times New Roman" w:cs="Times New Roman"/>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610" w:type="pct"/>
          </w:tcPr>
          <w:p w14:paraId="51413225" w14:textId="77777777" w:rsidR="00BF5F69" w:rsidRPr="0070647A" w:rsidRDefault="00BF5F69" w:rsidP="00DC4E3E">
            <w:pPr>
              <w:suppressAutoHyphens/>
              <w:rPr>
                <w:rFonts w:ascii="Times New Roman" w:eastAsia="Calibri" w:hAnsi="Times New Roman" w:cs="Times New Roman"/>
                <w:b/>
                <w:iCs/>
              </w:rPr>
            </w:pPr>
            <w:r w:rsidRPr="0070647A">
              <w:rPr>
                <w:rFonts w:ascii="Times New Roman" w:eastAsia="Calibri" w:hAnsi="Times New Roman" w:cs="Times New Roman"/>
                <w:b/>
                <w:iCs/>
              </w:rPr>
              <w:t xml:space="preserve">Умения: </w:t>
            </w:r>
          </w:p>
        </w:tc>
      </w:tr>
      <w:tr w:rsidR="00BF5F69" w:rsidRPr="00F87D60" w14:paraId="1A7E052B" w14:textId="77777777" w:rsidTr="00DC4E3E">
        <w:trPr>
          <w:trHeight w:val="20"/>
        </w:trPr>
        <w:tc>
          <w:tcPr>
            <w:tcW w:w="427" w:type="pct"/>
            <w:vMerge/>
          </w:tcPr>
          <w:p w14:paraId="6B7C252F" w14:textId="77777777" w:rsidR="00BF5F69" w:rsidRPr="00F87D60" w:rsidRDefault="00BF5F69" w:rsidP="00DC4E3E">
            <w:pPr>
              <w:jc w:val="center"/>
              <w:rPr>
                <w:rFonts w:ascii="Times New Roman" w:eastAsia="Calibri" w:hAnsi="Times New Roman" w:cs="Times New Roman"/>
                <w:iCs/>
              </w:rPr>
            </w:pPr>
          </w:p>
        </w:tc>
        <w:tc>
          <w:tcPr>
            <w:tcW w:w="963" w:type="pct"/>
            <w:vMerge/>
          </w:tcPr>
          <w:p w14:paraId="14AB6534" w14:textId="77777777" w:rsidR="00BF5F69" w:rsidRPr="00F87D60" w:rsidRDefault="00BF5F69" w:rsidP="00DC4E3E">
            <w:pPr>
              <w:rPr>
                <w:rFonts w:ascii="Times New Roman" w:eastAsia="Calibri" w:hAnsi="Times New Roman" w:cs="Times New Roman"/>
              </w:rPr>
            </w:pPr>
          </w:p>
        </w:tc>
        <w:tc>
          <w:tcPr>
            <w:tcW w:w="3610" w:type="pct"/>
          </w:tcPr>
          <w:p w14:paraId="0E562960" w14:textId="77777777" w:rsidR="00BF5F69" w:rsidRPr="0070647A" w:rsidRDefault="00BF5F69" w:rsidP="00DC4E3E">
            <w:pPr>
              <w:suppressAutoHyphens/>
              <w:rPr>
                <w:rFonts w:ascii="Times New Roman" w:eastAsia="Calibri" w:hAnsi="Times New Roman" w:cs="Times New Roman"/>
                <w:b/>
                <w:iCs/>
              </w:rPr>
            </w:pPr>
            <w:r w:rsidRPr="0070647A">
              <w:rPr>
                <w:rFonts w:ascii="Times New Roman" w:eastAsia="Calibri" w:hAnsi="Times New Roman" w:cs="Times New Roman"/>
                <w:iCs/>
              </w:rPr>
              <w:t>использовать физкультурно-оздоровительную деятельность для укрепления здоровья, достижения жизненных и профессиональных целей</w:t>
            </w:r>
          </w:p>
        </w:tc>
      </w:tr>
      <w:tr w:rsidR="00BF5F69" w:rsidRPr="00F87D60" w14:paraId="5DDDEE83" w14:textId="77777777" w:rsidTr="00DC4E3E">
        <w:trPr>
          <w:trHeight w:val="20"/>
        </w:trPr>
        <w:tc>
          <w:tcPr>
            <w:tcW w:w="427" w:type="pct"/>
            <w:vMerge/>
          </w:tcPr>
          <w:p w14:paraId="6F990C6C" w14:textId="77777777" w:rsidR="00BF5F69" w:rsidRPr="00F87D60" w:rsidRDefault="00BF5F69" w:rsidP="00DC4E3E">
            <w:pPr>
              <w:jc w:val="center"/>
              <w:rPr>
                <w:rFonts w:ascii="Times New Roman" w:eastAsia="Calibri" w:hAnsi="Times New Roman" w:cs="Times New Roman"/>
                <w:iCs/>
              </w:rPr>
            </w:pPr>
          </w:p>
        </w:tc>
        <w:tc>
          <w:tcPr>
            <w:tcW w:w="963" w:type="pct"/>
            <w:vMerge/>
          </w:tcPr>
          <w:p w14:paraId="5D7E8837" w14:textId="77777777" w:rsidR="00BF5F69" w:rsidRPr="00F87D60" w:rsidRDefault="00BF5F69" w:rsidP="00DC4E3E">
            <w:pPr>
              <w:rPr>
                <w:rFonts w:ascii="Times New Roman" w:eastAsia="Calibri" w:hAnsi="Times New Roman" w:cs="Times New Roman"/>
              </w:rPr>
            </w:pPr>
          </w:p>
        </w:tc>
        <w:tc>
          <w:tcPr>
            <w:tcW w:w="3610" w:type="pct"/>
          </w:tcPr>
          <w:p w14:paraId="5A3C7EEB" w14:textId="77777777" w:rsidR="00BF5F69" w:rsidRPr="0070647A" w:rsidRDefault="00BF5F69" w:rsidP="00DC4E3E">
            <w:pPr>
              <w:suppressAutoHyphens/>
              <w:rPr>
                <w:rFonts w:ascii="Times New Roman" w:eastAsia="Calibri" w:hAnsi="Times New Roman" w:cs="Times New Roman"/>
                <w:b/>
                <w:iCs/>
              </w:rPr>
            </w:pPr>
            <w:r w:rsidRPr="0070647A">
              <w:rPr>
                <w:rFonts w:ascii="Times New Roman" w:eastAsia="Calibri" w:hAnsi="Times New Roman" w:cs="Times New Roman"/>
                <w:iCs/>
              </w:rPr>
              <w:t>применять рациональные приемы двигательных функций в профессиональной деятельности</w:t>
            </w:r>
          </w:p>
        </w:tc>
      </w:tr>
      <w:tr w:rsidR="00BF5F69" w:rsidRPr="00F87D60" w14:paraId="232D5F8B" w14:textId="77777777" w:rsidTr="00DC4E3E">
        <w:trPr>
          <w:trHeight w:val="20"/>
        </w:trPr>
        <w:tc>
          <w:tcPr>
            <w:tcW w:w="427" w:type="pct"/>
            <w:vMerge/>
          </w:tcPr>
          <w:p w14:paraId="2613FC12" w14:textId="77777777" w:rsidR="00BF5F69" w:rsidRPr="00F87D60" w:rsidRDefault="00BF5F69" w:rsidP="00DC4E3E">
            <w:pPr>
              <w:jc w:val="center"/>
              <w:rPr>
                <w:rFonts w:ascii="Times New Roman" w:eastAsia="Calibri" w:hAnsi="Times New Roman" w:cs="Times New Roman"/>
                <w:iCs/>
              </w:rPr>
            </w:pPr>
          </w:p>
        </w:tc>
        <w:tc>
          <w:tcPr>
            <w:tcW w:w="963" w:type="pct"/>
            <w:vMerge/>
          </w:tcPr>
          <w:p w14:paraId="67BA0844" w14:textId="77777777" w:rsidR="00BF5F69" w:rsidRPr="00F87D60" w:rsidRDefault="00BF5F69" w:rsidP="00DC4E3E">
            <w:pPr>
              <w:rPr>
                <w:rFonts w:ascii="Times New Roman" w:eastAsia="Calibri" w:hAnsi="Times New Roman" w:cs="Times New Roman"/>
              </w:rPr>
            </w:pPr>
          </w:p>
        </w:tc>
        <w:tc>
          <w:tcPr>
            <w:tcW w:w="3610" w:type="pct"/>
          </w:tcPr>
          <w:p w14:paraId="66DC0EB7" w14:textId="49808468" w:rsidR="00BF5F69" w:rsidRPr="0070647A" w:rsidRDefault="00BF5F69" w:rsidP="00DC4E3E">
            <w:pPr>
              <w:suppressAutoHyphens/>
              <w:rPr>
                <w:rFonts w:ascii="Times New Roman" w:eastAsia="Calibri" w:hAnsi="Times New Roman" w:cs="Times New Roman"/>
                <w:b/>
                <w:iCs/>
              </w:rPr>
            </w:pPr>
            <w:r w:rsidRPr="0070647A">
              <w:rPr>
                <w:rFonts w:ascii="Times New Roman" w:eastAsia="Calibri" w:hAnsi="Times New Roman" w:cs="Times New Roman"/>
                <w:iCs/>
              </w:rPr>
              <w:t xml:space="preserve">пользоваться средствами профилактики перенапряжения, характерными для данной </w:t>
            </w:r>
            <w:r w:rsidR="003D2F18" w:rsidRPr="0070647A">
              <w:rPr>
                <w:rFonts w:ascii="Times New Roman" w:eastAsia="Calibri" w:hAnsi="Times New Roman" w:cs="Times New Roman"/>
                <w:bCs/>
                <w:iCs/>
              </w:rPr>
              <w:t>профессии</w:t>
            </w:r>
          </w:p>
        </w:tc>
      </w:tr>
      <w:tr w:rsidR="00BF5F69" w:rsidRPr="00F87D60" w14:paraId="18C5D896" w14:textId="77777777" w:rsidTr="00DC4E3E">
        <w:trPr>
          <w:trHeight w:val="20"/>
        </w:trPr>
        <w:tc>
          <w:tcPr>
            <w:tcW w:w="427" w:type="pct"/>
            <w:vMerge/>
          </w:tcPr>
          <w:p w14:paraId="1EB721E7" w14:textId="77777777" w:rsidR="00BF5F69" w:rsidRPr="00F87D60" w:rsidRDefault="00BF5F69" w:rsidP="00DC4E3E">
            <w:pPr>
              <w:jc w:val="center"/>
              <w:rPr>
                <w:rFonts w:ascii="Times New Roman" w:eastAsia="Calibri" w:hAnsi="Times New Roman" w:cs="Times New Roman"/>
                <w:iCs/>
              </w:rPr>
            </w:pPr>
          </w:p>
        </w:tc>
        <w:tc>
          <w:tcPr>
            <w:tcW w:w="963" w:type="pct"/>
            <w:vMerge/>
          </w:tcPr>
          <w:p w14:paraId="729C5C8D" w14:textId="77777777" w:rsidR="00BF5F69" w:rsidRPr="00F87D60" w:rsidRDefault="00BF5F69" w:rsidP="00DC4E3E">
            <w:pPr>
              <w:rPr>
                <w:rFonts w:ascii="Times New Roman" w:eastAsia="Calibri" w:hAnsi="Times New Roman" w:cs="Times New Roman"/>
              </w:rPr>
            </w:pPr>
          </w:p>
        </w:tc>
        <w:tc>
          <w:tcPr>
            <w:tcW w:w="3610" w:type="pct"/>
          </w:tcPr>
          <w:p w14:paraId="739791EB" w14:textId="77777777" w:rsidR="00BF5F69" w:rsidRPr="0070647A" w:rsidRDefault="00BF5F69" w:rsidP="00DC4E3E">
            <w:pPr>
              <w:suppressAutoHyphens/>
              <w:rPr>
                <w:rFonts w:ascii="Times New Roman" w:eastAsia="Calibri" w:hAnsi="Times New Roman" w:cs="Times New Roman"/>
                <w:iCs/>
              </w:rPr>
            </w:pPr>
            <w:r w:rsidRPr="0070647A">
              <w:rPr>
                <w:rFonts w:ascii="Times New Roman" w:eastAsia="Calibri" w:hAnsi="Times New Roman" w:cs="Times New Roman"/>
                <w:b/>
                <w:iCs/>
              </w:rPr>
              <w:t>Знания:</w:t>
            </w:r>
          </w:p>
        </w:tc>
      </w:tr>
      <w:tr w:rsidR="00BF5F69" w:rsidRPr="00F87D60" w14:paraId="7B86849C" w14:textId="77777777" w:rsidTr="00DC4E3E">
        <w:trPr>
          <w:trHeight w:val="20"/>
        </w:trPr>
        <w:tc>
          <w:tcPr>
            <w:tcW w:w="427" w:type="pct"/>
            <w:vMerge/>
          </w:tcPr>
          <w:p w14:paraId="7912C1D7" w14:textId="77777777" w:rsidR="00BF5F69" w:rsidRPr="00F87D60" w:rsidRDefault="00BF5F69" w:rsidP="00DC4E3E">
            <w:pPr>
              <w:jc w:val="center"/>
              <w:rPr>
                <w:rFonts w:ascii="Times New Roman" w:eastAsia="Calibri" w:hAnsi="Times New Roman" w:cs="Times New Roman"/>
                <w:iCs/>
              </w:rPr>
            </w:pPr>
          </w:p>
        </w:tc>
        <w:tc>
          <w:tcPr>
            <w:tcW w:w="963" w:type="pct"/>
            <w:vMerge/>
          </w:tcPr>
          <w:p w14:paraId="5FA33CA8" w14:textId="77777777" w:rsidR="00BF5F69" w:rsidRPr="00F87D60" w:rsidRDefault="00BF5F69" w:rsidP="00DC4E3E">
            <w:pPr>
              <w:rPr>
                <w:rFonts w:ascii="Times New Roman" w:eastAsia="Calibri" w:hAnsi="Times New Roman" w:cs="Times New Roman"/>
              </w:rPr>
            </w:pPr>
          </w:p>
        </w:tc>
        <w:tc>
          <w:tcPr>
            <w:tcW w:w="3610" w:type="pct"/>
          </w:tcPr>
          <w:p w14:paraId="145AD412" w14:textId="77777777" w:rsidR="00BF5F69" w:rsidRPr="0070647A" w:rsidRDefault="00BF5F69" w:rsidP="00DC4E3E">
            <w:pPr>
              <w:suppressAutoHyphens/>
              <w:rPr>
                <w:rFonts w:ascii="Times New Roman" w:eastAsia="Calibri" w:hAnsi="Times New Roman" w:cs="Times New Roman"/>
                <w:b/>
                <w:iCs/>
              </w:rPr>
            </w:pPr>
            <w:r w:rsidRPr="0070647A">
              <w:rPr>
                <w:rFonts w:ascii="Times New Roman" w:eastAsia="Calibri" w:hAnsi="Times New Roman" w:cs="Times New Roman"/>
                <w:iCs/>
              </w:rPr>
              <w:t>роль физической культуры в общекультурном, профессиональном и социальном развитии человека</w:t>
            </w:r>
          </w:p>
        </w:tc>
      </w:tr>
      <w:tr w:rsidR="00BF5F69" w:rsidRPr="00F87D60" w14:paraId="4F8C69B8" w14:textId="77777777" w:rsidTr="00DC4E3E">
        <w:trPr>
          <w:trHeight w:val="20"/>
        </w:trPr>
        <w:tc>
          <w:tcPr>
            <w:tcW w:w="427" w:type="pct"/>
            <w:vMerge/>
          </w:tcPr>
          <w:p w14:paraId="729A5F36" w14:textId="77777777" w:rsidR="00BF5F69" w:rsidRPr="00F87D60" w:rsidRDefault="00BF5F69" w:rsidP="00DC4E3E">
            <w:pPr>
              <w:jc w:val="center"/>
              <w:rPr>
                <w:rFonts w:ascii="Times New Roman" w:eastAsia="Calibri" w:hAnsi="Times New Roman" w:cs="Times New Roman"/>
                <w:iCs/>
              </w:rPr>
            </w:pPr>
          </w:p>
        </w:tc>
        <w:tc>
          <w:tcPr>
            <w:tcW w:w="963" w:type="pct"/>
            <w:vMerge/>
          </w:tcPr>
          <w:p w14:paraId="27439547" w14:textId="77777777" w:rsidR="00BF5F69" w:rsidRPr="00F87D60" w:rsidRDefault="00BF5F69" w:rsidP="00DC4E3E">
            <w:pPr>
              <w:suppressAutoHyphens/>
              <w:jc w:val="both"/>
              <w:rPr>
                <w:rFonts w:ascii="Times New Roman" w:eastAsia="Calibri" w:hAnsi="Times New Roman" w:cs="Times New Roman"/>
              </w:rPr>
            </w:pPr>
          </w:p>
        </w:tc>
        <w:tc>
          <w:tcPr>
            <w:tcW w:w="3610" w:type="pct"/>
          </w:tcPr>
          <w:p w14:paraId="66C2859B" w14:textId="77777777" w:rsidR="00BF5F69" w:rsidRPr="0070647A" w:rsidRDefault="00BF5F69" w:rsidP="00DC4E3E">
            <w:pPr>
              <w:suppressAutoHyphens/>
              <w:rPr>
                <w:rFonts w:ascii="Times New Roman" w:eastAsia="Calibri" w:hAnsi="Times New Roman" w:cs="Times New Roman"/>
                <w:iCs/>
              </w:rPr>
            </w:pPr>
            <w:r w:rsidRPr="0070647A">
              <w:rPr>
                <w:rFonts w:ascii="Times New Roman" w:eastAsia="Calibri" w:hAnsi="Times New Roman" w:cs="Times New Roman"/>
                <w:iCs/>
              </w:rPr>
              <w:t>основы здорового образа жизни</w:t>
            </w:r>
          </w:p>
        </w:tc>
      </w:tr>
      <w:tr w:rsidR="00BF5F69" w:rsidRPr="00F87D60" w14:paraId="6AB87E4D" w14:textId="77777777" w:rsidTr="00DC4E3E">
        <w:trPr>
          <w:trHeight w:val="20"/>
        </w:trPr>
        <w:tc>
          <w:tcPr>
            <w:tcW w:w="427" w:type="pct"/>
            <w:vMerge/>
          </w:tcPr>
          <w:p w14:paraId="58C08C96" w14:textId="77777777" w:rsidR="00BF5F69" w:rsidRPr="00F87D60" w:rsidRDefault="00BF5F69" w:rsidP="00DC4E3E">
            <w:pPr>
              <w:jc w:val="center"/>
              <w:rPr>
                <w:rFonts w:ascii="Times New Roman" w:eastAsia="Calibri" w:hAnsi="Times New Roman" w:cs="Times New Roman"/>
                <w:iCs/>
              </w:rPr>
            </w:pPr>
          </w:p>
        </w:tc>
        <w:tc>
          <w:tcPr>
            <w:tcW w:w="963" w:type="pct"/>
            <w:vMerge/>
          </w:tcPr>
          <w:p w14:paraId="6DDE410A" w14:textId="77777777" w:rsidR="00BF5F69" w:rsidRPr="00F87D60" w:rsidRDefault="00BF5F69" w:rsidP="00DC4E3E">
            <w:pPr>
              <w:suppressAutoHyphens/>
              <w:jc w:val="both"/>
              <w:rPr>
                <w:rFonts w:ascii="Times New Roman" w:eastAsia="Calibri" w:hAnsi="Times New Roman" w:cs="Times New Roman"/>
              </w:rPr>
            </w:pPr>
          </w:p>
        </w:tc>
        <w:tc>
          <w:tcPr>
            <w:tcW w:w="3610" w:type="pct"/>
          </w:tcPr>
          <w:p w14:paraId="027201B7" w14:textId="3E887F41" w:rsidR="00BF5F69" w:rsidRPr="0070647A" w:rsidRDefault="00BF5F69" w:rsidP="00DC4E3E">
            <w:pPr>
              <w:suppressAutoHyphens/>
              <w:rPr>
                <w:rFonts w:ascii="Times New Roman" w:eastAsia="Calibri" w:hAnsi="Times New Roman" w:cs="Times New Roman"/>
                <w:iCs/>
              </w:rPr>
            </w:pPr>
            <w:r w:rsidRPr="0070647A">
              <w:rPr>
                <w:rFonts w:ascii="Times New Roman" w:eastAsia="Calibri" w:hAnsi="Times New Roman" w:cs="Times New Roman"/>
                <w:iCs/>
              </w:rPr>
              <w:t xml:space="preserve">условия профессиональной деятельности и зоны риска физического здоровья для </w:t>
            </w:r>
            <w:r w:rsidR="003D2F18" w:rsidRPr="0070647A">
              <w:rPr>
                <w:rFonts w:ascii="Times New Roman" w:eastAsia="Calibri" w:hAnsi="Times New Roman" w:cs="Times New Roman"/>
                <w:bCs/>
                <w:iCs/>
              </w:rPr>
              <w:t>профессии</w:t>
            </w:r>
          </w:p>
        </w:tc>
      </w:tr>
      <w:tr w:rsidR="00BF5F69" w:rsidRPr="00F87D60" w14:paraId="421906CB" w14:textId="77777777" w:rsidTr="00DC4E3E">
        <w:trPr>
          <w:trHeight w:val="20"/>
        </w:trPr>
        <w:tc>
          <w:tcPr>
            <w:tcW w:w="427" w:type="pct"/>
            <w:vMerge/>
          </w:tcPr>
          <w:p w14:paraId="42D2525A" w14:textId="77777777" w:rsidR="00BF5F69" w:rsidRPr="00F87D60" w:rsidRDefault="00BF5F69" w:rsidP="00DC4E3E">
            <w:pPr>
              <w:jc w:val="center"/>
              <w:rPr>
                <w:rFonts w:ascii="Times New Roman" w:eastAsia="Calibri" w:hAnsi="Times New Roman" w:cs="Times New Roman"/>
                <w:iCs/>
              </w:rPr>
            </w:pPr>
          </w:p>
        </w:tc>
        <w:tc>
          <w:tcPr>
            <w:tcW w:w="963" w:type="pct"/>
            <w:vMerge/>
          </w:tcPr>
          <w:p w14:paraId="19AE1346" w14:textId="77777777" w:rsidR="00BF5F69" w:rsidRPr="00F87D60" w:rsidRDefault="00BF5F69" w:rsidP="00DC4E3E">
            <w:pPr>
              <w:suppressAutoHyphens/>
              <w:jc w:val="both"/>
              <w:rPr>
                <w:rFonts w:ascii="Times New Roman" w:eastAsia="Calibri" w:hAnsi="Times New Roman" w:cs="Times New Roman"/>
              </w:rPr>
            </w:pPr>
          </w:p>
        </w:tc>
        <w:tc>
          <w:tcPr>
            <w:tcW w:w="3610" w:type="pct"/>
          </w:tcPr>
          <w:p w14:paraId="46263055" w14:textId="77777777" w:rsidR="00BF5F69" w:rsidRPr="00F87D60" w:rsidRDefault="00BF5F69" w:rsidP="00DC4E3E">
            <w:pPr>
              <w:suppressAutoHyphens/>
              <w:rPr>
                <w:rFonts w:ascii="Times New Roman" w:eastAsia="Calibri" w:hAnsi="Times New Roman" w:cs="Times New Roman"/>
                <w:b/>
                <w:iCs/>
              </w:rPr>
            </w:pPr>
            <w:r w:rsidRPr="00F87D60">
              <w:rPr>
                <w:rFonts w:ascii="Times New Roman" w:eastAsia="Calibri" w:hAnsi="Times New Roman" w:cs="Times New Roman"/>
                <w:iCs/>
              </w:rPr>
              <w:t>средства профилактики перенапряжения</w:t>
            </w:r>
          </w:p>
        </w:tc>
      </w:tr>
      <w:tr w:rsidR="00BF5F69" w:rsidRPr="00F87D60" w14:paraId="2217AA4A" w14:textId="77777777" w:rsidTr="00DC4E3E">
        <w:trPr>
          <w:trHeight w:val="20"/>
        </w:trPr>
        <w:tc>
          <w:tcPr>
            <w:tcW w:w="427" w:type="pct"/>
            <w:vMerge w:val="restart"/>
          </w:tcPr>
          <w:p w14:paraId="55267263" w14:textId="77777777" w:rsidR="00BF5F69" w:rsidRPr="00F87D60" w:rsidRDefault="00BF5F69" w:rsidP="00DC4E3E">
            <w:pPr>
              <w:jc w:val="center"/>
              <w:rPr>
                <w:rFonts w:ascii="Times New Roman" w:eastAsia="Calibri" w:hAnsi="Times New Roman" w:cs="Times New Roman"/>
                <w:iCs/>
              </w:rPr>
            </w:pPr>
            <w:r w:rsidRPr="00F87D60">
              <w:rPr>
                <w:rFonts w:ascii="Times New Roman" w:eastAsia="Calibri" w:hAnsi="Times New Roman" w:cs="Times New Roman"/>
                <w:iCs/>
              </w:rPr>
              <w:t>ОК 09</w:t>
            </w:r>
          </w:p>
        </w:tc>
        <w:tc>
          <w:tcPr>
            <w:tcW w:w="963" w:type="pct"/>
            <w:vMerge w:val="restart"/>
          </w:tcPr>
          <w:p w14:paraId="3EFF153C" w14:textId="77777777" w:rsidR="00BF5F69" w:rsidRPr="00F87D60" w:rsidRDefault="00BF5F69" w:rsidP="00DC4E3E">
            <w:pPr>
              <w:suppressAutoHyphens/>
              <w:rPr>
                <w:rFonts w:ascii="Times New Roman" w:eastAsia="Calibri" w:hAnsi="Times New Roman" w:cs="Times New Roman"/>
              </w:rPr>
            </w:pPr>
            <w:r w:rsidRPr="00F87D60">
              <w:rPr>
                <w:rFonts w:ascii="Times New Roman" w:eastAsia="Calibri" w:hAnsi="Times New Roman" w:cs="Times New Roman"/>
              </w:rPr>
              <w:t>Пользоваться профессиональной документацией на государственном и иностранном языках</w:t>
            </w:r>
          </w:p>
        </w:tc>
        <w:tc>
          <w:tcPr>
            <w:tcW w:w="3610" w:type="pct"/>
          </w:tcPr>
          <w:p w14:paraId="5ADE6D65" w14:textId="77777777" w:rsidR="00BF5F69" w:rsidRPr="00F87D60" w:rsidRDefault="00BF5F69" w:rsidP="00DC4E3E">
            <w:pPr>
              <w:suppressAutoHyphens/>
              <w:rPr>
                <w:rFonts w:ascii="Times New Roman" w:eastAsia="Calibri" w:hAnsi="Times New Roman" w:cs="Times New Roman"/>
                <w:iCs/>
              </w:rPr>
            </w:pPr>
            <w:r w:rsidRPr="00F87D60">
              <w:rPr>
                <w:rFonts w:ascii="Times New Roman" w:eastAsia="Calibri" w:hAnsi="Times New Roman" w:cs="Times New Roman"/>
                <w:b/>
                <w:bCs/>
                <w:iCs/>
              </w:rPr>
              <w:t>Умения:</w:t>
            </w:r>
            <w:r w:rsidRPr="00F87D60">
              <w:rPr>
                <w:rFonts w:ascii="Times New Roman" w:eastAsia="Calibri" w:hAnsi="Times New Roman" w:cs="Times New Roman"/>
                <w:iCs/>
              </w:rPr>
              <w:t xml:space="preserve"> </w:t>
            </w:r>
          </w:p>
        </w:tc>
      </w:tr>
      <w:tr w:rsidR="00BF5F69" w:rsidRPr="00F87D60" w14:paraId="53C82F71" w14:textId="77777777" w:rsidTr="00DC4E3E">
        <w:trPr>
          <w:trHeight w:val="20"/>
        </w:trPr>
        <w:tc>
          <w:tcPr>
            <w:tcW w:w="427" w:type="pct"/>
            <w:vMerge/>
          </w:tcPr>
          <w:p w14:paraId="00EC9042" w14:textId="77777777" w:rsidR="00BF5F69" w:rsidRPr="00F87D60" w:rsidRDefault="00BF5F69" w:rsidP="00DC4E3E">
            <w:pPr>
              <w:jc w:val="center"/>
              <w:rPr>
                <w:rFonts w:ascii="Times New Roman" w:eastAsia="Calibri" w:hAnsi="Times New Roman" w:cs="Times New Roman"/>
                <w:iCs/>
              </w:rPr>
            </w:pPr>
          </w:p>
        </w:tc>
        <w:tc>
          <w:tcPr>
            <w:tcW w:w="963" w:type="pct"/>
            <w:vMerge/>
          </w:tcPr>
          <w:p w14:paraId="0E66F05F" w14:textId="77777777" w:rsidR="00BF5F69" w:rsidRPr="00F87D60" w:rsidRDefault="00BF5F69" w:rsidP="00DC4E3E">
            <w:pPr>
              <w:suppressAutoHyphens/>
              <w:rPr>
                <w:rFonts w:ascii="Times New Roman" w:eastAsia="Calibri" w:hAnsi="Times New Roman" w:cs="Times New Roman"/>
              </w:rPr>
            </w:pPr>
          </w:p>
        </w:tc>
        <w:tc>
          <w:tcPr>
            <w:tcW w:w="3610" w:type="pct"/>
          </w:tcPr>
          <w:p w14:paraId="1E202F6D"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BF5F69" w:rsidRPr="00F87D60" w14:paraId="466B8D0A" w14:textId="77777777" w:rsidTr="00DC4E3E">
        <w:trPr>
          <w:trHeight w:val="20"/>
        </w:trPr>
        <w:tc>
          <w:tcPr>
            <w:tcW w:w="427" w:type="pct"/>
            <w:vMerge/>
          </w:tcPr>
          <w:p w14:paraId="41D0E525" w14:textId="77777777" w:rsidR="00BF5F69" w:rsidRPr="00F87D60" w:rsidRDefault="00BF5F69" w:rsidP="00DC4E3E">
            <w:pPr>
              <w:jc w:val="center"/>
              <w:rPr>
                <w:rFonts w:ascii="Times New Roman" w:eastAsia="Calibri" w:hAnsi="Times New Roman" w:cs="Times New Roman"/>
                <w:iCs/>
              </w:rPr>
            </w:pPr>
          </w:p>
        </w:tc>
        <w:tc>
          <w:tcPr>
            <w:tcW w:w="963" w:type="pct"/>
            <w:vMerge/>
          </w:tcPr>
          <w:p w14:paraId="05F38B92" w14:textId="77777777" w:rsidR="00BF5F69" w:rsidRPr="00F87D60" w:rsidRDefault="00BF5F69" w:rsidP="00DC4E3E">
            <w:pPr>
              <w:suppressAutoHyphens/>
              <w:rPr>
                <w:rFonts w:ascii="Times New Roman" w:eastAsia="Calibri" w:hAnsi="Times New Roman" w:cs="Times New Roman"/>
              </w:rPr>
            </w:pPr>
          </w:p>
        </w:tc>
        <w:tc>
          <w:tcPr>
            <w:tcW w:w="3610" w:type="pct"/>
          </w:tcPr>
          <w:p w14:paraId="6B3E0C52"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iCs/>
              </w:rPr>
              <w:t>участвовать в диалогах на знакомые общие и профессиональные темы</w:t>
            </w:r>
          </w:p>
        </w:tc>
      </w:tr>
      <w:tr w:rsidR="00BF5F69" w:rsidRPr="00F87D60" w14:paraId="64207FAB" w14:textId="77777777" w:rsidTr="00DC4E3E">
        <w:trPr>
          <w:trHeight w:val="20"/>
        </w:trPr>
        <w:tc>
          <w:tcPr>
            <w:tcW w:w="427" w:type="pct"/>
            <w:vMerge/>
          </w:tcPr>
          <w:p w14:paraId="270E9E2A" w14:textId="77777777" w:rsidR="00BF5F69" w:rsidRPr="00F87D60" w:rsidRDefault="00BF5F69" w:rsidP="00DC4E3E">
            <w:pPr>
              <w:jc w:val="center"/>
              <w:rPr>
                <w:rFonts w:ascii="Times New Roman" w:eastAsia="Calibri" w:hAnsi="Times New Roman" w:cs="Times New Roman"/>
                <w:iCs/>
              </w:rPr>
            </w:pPr>
          </w:p>
        </w:tc>
        <w:tc>
          <w:tcPr>
            <w:tcW w:w="963" w:type="pct"/>
            <w:vMerge/>
          </w:tcPr>
          <w:p w14:paraId="76D66973" w14:textId="77777777" w:rsidR="00BF5F69" w:rsidRPr="00F87D60" w:rsidRDefault="00BF5F69" w:rsidP="00DC4E3E">
            <w:pPr>
              <w:suppressAutoHyphens/>
              <w:rPr>
                <w:rFonts w:ascii="Times New Roman" w:eastAsia="Calibri" w:hAnsi="Times New Roman" w:cs="Times New Roman"/>
              </w:rPr>
            </w:pPr>
          </w:p>
        </w:tc>
        <w:tc>
          <w:tcPr>
            <w:tcW w:w="3610" w:type="pct"/>
          </w:tcPr>
          <w:p w14:paraId="1A9869D3"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iCs/>
              </w:rPr>
              <w:t>строить простые высказывания о себе и о своей профессиональной деятельности</w:t>
            </w:r>
          </w:p>
        </w:tc>
      </w:tr>
      <w:tr w:rsidR="00BF5F69" w:rsidRPr="00F87D60" w14:paraId="6F03BFB4" w14:textId="77777777" w:rsidTr="00DC4E3E">
        <w:trPr>
          <w:trHeight w:val="20"/>
        </w:trPr>
        <w:tc>
          <w:tcPr>
            <w:tcW w:w="427" w:type="pct"/>
            <w:vMerge/>
          </w:tcPr>
          <w:p w14:paraId="4DCEAFEB" w14:textId="77777777" w:rsidR="00BF5F69" w:rsidRPr="00F87D60" w:rsidRDefault="00BF5F69" w:rsidP="00DC4E3E">
            <w:pPr>
              <w:jc w:val="center"/>
              <w:rPr>
                <w:rFonts w:ascii="Times New Roman" w:eastAsia="Calibri" w:hAnsi="Times New Roman" w:cs="Times New Roman"/>
                <w:iCs/>
              </w:rPr>
            </w:pPr>
          </w:p>
        </w:tc>
        <w:tc>
          <w:tcPr>
            <w:tcW w:w="963" w:type="pct"/>
            <w:vMerge/>
          </w:tcPr>
          <w:p w14:paraId="0D3F9A53" w14:textId="77777777" w:rsidR="00BF5F69" w:rsidRPr="00F87D60" w:rsidRDefault="00BF5F69" w:rsidP="00DC4E3E">
            <w:pPr>
              <w:suppressAutoHyphens/>
              <w:rPr>
                <w:rFonts w:ascii="Times New Roman" w:eastAsia="Calibri" w:hAnsi="Times New Roman" w:cs="Times New Roman"/>
              </w:rPr>
            </w:pPr>
          </w:p>
        </w:tc>
        <w:tc>
          <w:tcPr>
            <w:tcW w:w="3610" w:type="pct"/>
          </w:tcPr>
          <w:p w14:paraId="5C100E5C"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iCs/>
              </w:rPr>
              <w:t>кратко обосновывать и объяснять свои действия (текущие и планируемые)</w:t>
            </w:r>
          </w:p>
        </w:tc>
      </w:tr>
      <w:tr w:rsidR="00BF5F69" w:rsidRPr="00F87D60" w14:paraId="0DD3BD01" w14:textId="77777777" w:rsidTr="00DC4E3E">
        <w:trPr>
          <w:trHeight w:val="20"/>
        </w:trPr>
        <w:tc>
          <w:tcPr>
            <w:tcW w:w="427" w:type="pct"/>
            <w:vMerge/>
          </w:tcPr>
          <w:p w14:paraId="7DDE45E3" w14:textId="77777777" w:rsidR="00BF5F69" w:rsidRPr="00F87D60" w:rsidRDefault="00BF5F69" w:rsidP="00DC4E3E">
            <w:pPr>
              <w:jc w:val="center"/>
              <w:rPr>
                <w:rFonts w:ascii="Times New Roman" w:eastAsia="Calibri" w:hAnsi="Times New Roman" w:cs="Times New Roman"/>
                <w:iCs/>
              </w:rPr>
            </w:pPr>
          </w:p>
        </w:tc>
        <w:tc>
          <w:tcPr>
            <w:tcW w:w="963" w:type="pct"/>
            <w:vMerge/>
          </w:tcPr>
          <w:p w14:paraId="532C0C13" w14:textId="77777777" w:rsidR="00BF5F69" w:rsidRPr="00F87D60" w:rsidRDefault="00BF5F69" w:rsidP="00DC4E3E">
            <w:pPr>
              <w:suppressAutoHyphens/>
              <w:rPr>
                <w:rFonts w:ascii="Times New Roman" w:eastAsia="Calibri" w:hAnsi="Times New Roman" w:cs="Times New Roman"/>
              </w:rPr>
            </w:pPr>
          </w:p>
        </w:tc>
        <w:tc>
          <w:tcPr>
            <w:tcW w:w="3610" w:type="pct"/>
          </w:tcPr>
          <w:p w14:paraId="5BD8236C"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iCs/>
              </w:rPr>
              <w:t>писать простые связные сообщения на знакомые или интересующие профессиональные темы</w:t>
            </w:r>
          </w:p>
        </w:tc>
      </w:tr>
      <w:tr w:rsidR="00BF5F69" w:rsidRPr="00F87D60" w14:paraId="60994514" w14:textId="77777777" w:rsidTr="00DC4E3E">
        <w:trPr>
          <w:trHeight w:val="20"/>
        </w:trPr>
        <w:tc>
          <w:tcPr>
            <w:tcW w:w="427" w:type="pct"/>
            <w:vMerge/>
          </w:tcPr>
          <w:p w14:paraId="0F068FE1" w14:textId="77777777" w:rsidR="00BF5F69" w:rsidRPr="00F87D60" w:rsidRDefault="00BF5F69" w:rsidP="00DC4E3E">
            <w:pPr>
              <w:jc w:val="center"/>
              <w:rPr>
                <w:rFonts w:ascii="Times New Roman" w:eastAsia="Calibri" w:hAnsi="Times New Roman" w:cs="Times New Roman"/>
                <w:iCs/>
              </w:rPr>
            </w:pPr>
          </w:p>
        </w:tc>
        <w:tc>
          <w:tcPr>
            <w:tcW w:w="963" w:type="pct"/>
            <w:vMerge/>
          </w:tcPr>
          <w:p w14:paraId="09CA6D47" w14:textId="77777777" w:rsidR="00BF5F69" w:rsidRPr="00F87D60" w:rsidRDefault="00BF5F69" w:rsidP="00DC4E3E">
            <w:pPr>
              <w:suppressAutoHyphens/>
              <w:rPr>
                <w:rFonts w:ascii="Times New Roman" w:eastAsia="Calibri" w:hAnsi="Times New Roman" w:cs="Times New Roman"/>
              </w:rPr>
            </w:pPr>
          </w:p>
        </w:tc>
        <w:tc>
          <w:tcPr>
            <w:tcW w:w="3610" w:type="pct"/>
          </w:tcPr>
          <w:p w14:paraId="35CEFBA9" w14:textId="77777777" w:rsidR="00BF5F69" w:rsidRPr="00F87D60" w:rsidRDefault="00BF5F69" w:rsidP="00DC4E3E">
            <w:pPr>
              <w:suppressAutoHyphens/>
              <w:rPr>
                <w:rFonts w:ascii="Times New Roman" w:eastAsia="Calibri" w:hAnsi="Times New Roman" w:cs="Times New Roman"/>
                <w:iCs/>
              </w:rPr>
            </w:pPr>
            <w:r w:rsidRPr="00F87D60">
              <w:rPr>
                <w:rFonts w:ascii="Times New Roman" w:eastAsia="Calibri" w:hAnsi="Times New Roman" w:cs="Times New Roman"/>
                <w:b/>
                <w:bCs/>
                <w:iCs/>
              </w:rPr>
              <w:t>Знания:</w:t>
            </w:r>
          </w:p>
        </w:tc>
      </w:tr>
      <w:tr w:rsidR="00BF5F69" w:rsidRPr="00F87D60" w14:paraId="7700CAA9" w14:textId="77777777" w:rsidTr="00DC4E3E">
        <w:trPr>
          <w:trHeight w:val="20"/>
        </w:trPr>
        <w:tc>
          <w:tcPr>
            <w:tcW w:w="427" w:type="pct"/>
            <w:vMerge/>
          </w:tcPr>
          <w:p w14:paraId="72FC036D" w14:textId="77777777" w:rsidR="00BF5F69" w:rsidRPr="00F87D60" w:rsidRDefault="00BF5F69" w:rsidP="00DC4E3E">
            <w:pPr>
              <w:jc w:val="center"/>
              <w:rPr>
                <w:rFonts w:ascii="Times New Roman" w:eastAsia="Calibri" w:hAnsi="Times New Roman" w:cs="Times New Roman"/>
                <w:iCs/>
              </w:rPr>
            </w:pPr>
          </w:p>
        </w:tc>
        <w:tc>
          <w:tcPr>
            <w:tcW w:w="963" w:type="pct"/>
            <w:vMerge/>
          </w:tcPr>
          <w:p w14:paraId="491C73C5" w14:textId="77777777" w:rsidR="00BF5F69" w:rsidRPr="00F87D60" w:rsidRDefault="00BF5F69" w:rsidP="00DC4E3E">
            <w:pPr>
              <w:suppressAutoHyphens/>
              <w:rPr>
                <w:rFonts w:ascii="Times New Roman" w:eastAsia="Calibri" w:hAnsi="Times New Roman" w:cs="Times New Roman"/>
              </w:rPr>
            </w:pPr>
          </w:p>
        </w:tc>
        <w:tc>
          <w:tcPr>
            <w:tcW w:w="3610" w:type="pct"/>
          </w:tcPr>
          <w:p w14:paraId="63921A1E"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iCs/>
              </w:rPr>
              <w:t>правила построения простых и сложных предложений на профессиональные темы</w:t>
            </w:r>
          </w:p>
        </w:tc>
      </w:tr>
      <w:tr w:rsidR="00BF5F69" w:rsidRPr="00F87D60" w14:paraId="6F545063" w14:textId="77777777" w:rsidTr="00DC4E3E">
        <w:trPr>
          <w:trHeight w:val="20"/>
        </w:trPr>
        <w:tc>
          <w:tcPr>
            <w:tcW w:w="427" w:type="pct"/>
            <w:vMerge/>
          </w:tcPr>
          <w:p w14:paraId="746BA675" w14:textId="77777777" w:rsidR="00BF5F69" w:rsidRPr="00F87D60" w:rsidRDefault="00BF5F69" w:rsidP="00DC4E3E">
            <w:pPr>
              <w:jc w:val="center"/>
              <w:rPr>
                <w:rFonts w:ascii="Times New Roman" w:eastAsia="Calibri" w:hAnsi="Times New Roman" w:cs="Times New Roman"/>
                <w:iCs/>
              </w:rPr>
            </w:pPr>
          </w:p>
        </w:tc>
        <w:tc>
          <w:tcPr>
            <w:tcW w:w="963" w:type="pct"/>
            <w:vMerge/>
          </w:tcPr>
          <w:p w14:paraId="60DDDA73" w14:textId="77777777" w:rsidR="00BF5F69" w:rsidRPr="00F87D60" w:rsidRDefault="00BF5F69" w:rsidP="00DC4E3E">
            <w:pPr>
              <w:suppressAutoHyphens/>
              <w:rPr>
                <w:rFonts w:ascii="Times New Roman" w:eastAsia="Calibri" w:hAnsi="Times New Roman" w:cs="Times New Roman"/>
              </w:rPr>
            </w:pPr>
          </w:p>
        </w:tc>
        <w:tc>
          <w:tcPr>
            <w:tcW w:w="3610" w:type="pct"/>
          </w:tcPr>
          <w:p w14:paraId="3A126909"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iCs/>
              </w:rPr>
              <w:t>основные общеупотребительные глаголы (бытовая и профессиональная лексика)</w:t>
            </w:r>
          </w:p>
        </w:tc>
      </w:tr>
      <w:tr w:rsidR="00BF5F69" w:rsidRPr="00F87D60" w14:paraId="68B34497" w14:textId="77777777" w:rsidTr="00DC4E3E">
        <w:trPr>
          <w:trHeight w:val="20"/>
        </w:trPr>
        <w:tc>
          <w:tcPr>
            <w:tcW w:w="427" w:type="pct"/>
            <w:vMerge/>
          </w:tcPr>
          <w:p w14:paraId="109CE92B" w14:textId="77777777" w:rsidR="00BF5F69" w:rsidRPr="00F87D60" w:rsidRDefault="00BF5F69" w:rsidP="00DC4E3E">
            <w:pPr>
              <w:jc w:val="center"/>
              <w:rPr>
                <w:rFonts w:ascii="Times New Roman" w:eastAsia="Calibri" w:hAnsi="Times New Roman" w:cs="Times New Roman"/>
                <w:iCs/>
              </w:rPr>
            </w:pPr>
          </w:p>
        </w:tc>
        <w:tc>
          <w:tcPr>
            <w:tcW w:w="963" w:type="pct"/>
            <w:vMerge/>
          </w:tcPr>
          <w:p w14:paraId="6EA9CC31" w14:textId="77777777" w:rsidR="00BF5F69" w:rsidRPr="00F87D60" w:rsidRDefault="00BF5F69" w:rsidP="00DC4E3E">
            <w:pPr>
              <w:suppressAutoHyphens/>
              <w:rPr>
                <w:rFonts w:ascii="Times New Roman" w:eastAsia="Calibri" w:hAnsi="Times New Roman" w:cs="Times New Roman"/>
              </w:rPr>
            </w:pPr>
          </w:p>
        </w:tc>
        <w:tc>
          <w:tcPr>
            <w:tcW w:w="3610" w:type="pct"/>
          </w:tcPr>
          <w:p w14:paraId="030B6F23"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tc>
      </w:tr>
      <w:tr w:rsidR="00BF5F69" w:rsidRPr="00F87D60" w14:paraId="1B90C430" w14:textId="77777777" w:rsidTr="00DC4E3E">
        <w:trPr>
          <w:trHeight w:val="20"/>
        </w:trPr>
        <w:tc>
          <w:tcPr>
            <w:tcW w:w="427" w:type="pct"/>
            <w:vMerge/>
          </w:tcPr>
          <w:p w14:paraId="405B3B83" w14:textId="77777777" w:rsidR="00BF5F69" w:rsidRPr="00F87D60" w:rsidRDefault="00BF5F69" w:rsidP="00DC4E3E">
            <w:pPr>
              <w:jc w:val="center"/>
              <w:rPr>
                <w:rFonts w:ascii="Times New Roman" w:eastAsia="Calibri" w:hAnsi="Times New Roman" w:cs="Times New Roman"/>
                <w:iCs/>
              </w:rPr>
            </w:pPr>
          </w:p>
        </w:tc>
        <w:tc>
          <w:tcPr>
            <w:tcW w:w="963" w:type="pct"/>
            <w:vMerge/>
          </w:tcPr>
          <w:p w14:paraId="0706D53A" w14:textId="77777777" w:rsidR="00BF5F69" w:rsidRPr="00F87D60" w:rsidRDefault="00BF5F69" w:rsidP="00DC4E3E">
            <w:pPr>
              <w:suppressAutoHyphens/>
              <w:rPr>
                <w:rFonts w:ascii="Times New Roman" w:eastAsia="Calibri" w:hAnsi="Times New Roman" w:cs="Times New Roman"/>
              </w:rPr>
            </w:pPr>
          </w:p>
        </w:tc>
        <w:tc>
          <w:tcPr>
            <w:tcW w:w="3610" w:type="pct"/>
          </w:tcPr>
          <w:p w14:paraId="2C2ED43C"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iCs/>
              </w:rPr>
              <w:t>особенности произношения</w:t>
            </w:r>
          </w:p>
        </w:tc>
      </w:tr>
      <w:tr w:rsidR="00BF5F69" w:rsidRPr="00F87D60" w14:paraId="5D2EE146" w14:textId="77777777" w:rsidTr="00DC4E3E">
        <w:trPr>
          <w:trHeight w:val="20"/>
        </w:trPr>
        <w:tc>
          <w:tcPr>
            <w:tcW w:w="427" w:type="pct"/>
            <w:vMerge/>
          </w:tcPr>
          <w:p w14:paraId="1BC3165E" w14:textId="77777777" w:rsidR="00BF5F69" w:rsidRPr="00F87D60" w:rsidRDefault="00BF5F69" w:rsidP="00DC4E3E">
            <w:pPr>
              <w:jc w:val="center"/>
              <w:rPr>
                <w:rFonts w:ascii="Times New Roman" w:eastAsia="Calibri" w:hAnsi="Times New Roman" w:cs="Times New Roman"/>
                <w:iCs/>
              </w:rPr>
            </w:pPr>
          </w:p>
        </w:tc>
        <w:tc>
          <w:tcPr>
            <w:tcW w:w="963" w:type="pct"/>
            <w:vMerge/>
          </w:tcPr>
          <w:p w14:paraId="263DDF14" w14:textId="77777777" w:rsidR="00BF5F69" w:rsidRPr="00F87D60" w:rsidRDefault="00BF5F69" w:rsidP="00DC4E3E">
            <w:pPr>
              <w:suppressAutoHyphens/>
              <w:rPr>
                <w:rFonts w:ascii="Times New Roman" w:eastAsia="Calibri" w:hAnsi="Times New Roman" w:cs="Times New Roman"/>
              </w:rPr>
            </w:pPr>
          </w:p>
        </w:tc>
        <w:tc>
          <w:tcPr>
            <w:tcW w:w="3610" w:type="pct"/>
          </w:tcPr>
          <w:p w14:paraId="2EA3CE52" w14:textId="77777777" w:rsidR="00BF5F69" w:rsidRPr="00F87D60" w:rsidRDefault="00BF5F69" w:rsidP="00DC4E3E">
            <w:pPr>
              <w:suppressAutoHyphens/>
              <w:rPr>
                <w:rFonts w:ascii="Times New Roman" w:eastAsia="Calibri" w:hAnsi="Times New Roman" w:cs="Times New Roman"/>
                <w:iCs/>
              </w:rPr>
            </w:pPr>
            <w:r w:rsidRPr="00F87D60">
              <w:rPr>
                <w:rFonts w:ascii="Times New Roman" w:eastAsia="Calibri" w:hAnsi="Times New Roman" w:cs="Times New Roman"/>
                <w:iCs/>
              </w:rPr>
              <w:t>правила чтения текстов профессиональной направленности</w:t>
            </w:r>
          </w:p>
        </w:tc>
      </w:tr>
    </w:tbl>
    <w:p w14:paraId="222DFECD" w14:textId="4AA32FE9" w:rsidR="00463D83" w:rsidRDefault="00463D83">
      <w:pPr>
        <w:rPr>
          <w:rFonts w:ascii="Times New Roman" w:eastAsia="Segoe UI" w:hAnsi="Times New Roman" w:cs="Times New Roman"/>
          <w:bCs/>
          <w:sz w:val="24"/>
          <w:szCs w:val="24"/>
          <w:lang w:eastAsia="ru-RU"/>
        </w:rPr>
      </w:pPr>
      <w:bookmarkStart w:id="23" w:name="_Toc150716415"/>
      <w:bookmarkEnd w:id="22"/>
    </w:p>
    <w:p w14:paraId="0660DA4C" w14:textId="5DA87219" w:rsidR="00613795" w:rsidRPr="000475B5" w:rsidRDefault="00613795" w:rsidP="000475B5">
      <w:pPr>
        <w:pStyle w:val="114"/>
        <w:spacing w:after="0" w:line="240" w:lineRule="auto"/>
        <w:rPr>
          <w:bCs/>
        </w:rPr>
      </w:pPr>
      <w:bookmarkStart w:id="24" w:name="_Toc202541916"/>
      <w:r w:rsidRPr="000475B5">
        <w:rPr>
          <w:bCs/>
        </w:rPr>
        <w:t>4.2. Профессиональные компетенции</w:t>
      </w:r>
      <w:bookmarkEnd w:id="23"/>
      <w:bookmarkEnd w:id="2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4"/>
        <w:gridCol w:w="3750"/>
        <w:gridCol w:w="8186"/>
      </w:tblGrid>
      <w:tr w:rsidR="00463D83" w:rsidRPr="00F87D60" w14:paraId="299A1837" w14:textId="77777777" w:rsidTr="00AF6371">
        <w:trPr>
          <w:jc w:val="center"/>
        </w:trPr>
        <w:tc>
          <w:tcPr>
            <w:tcW w:w="2624" w:type="dxa"/>
          </w:tcPr>
          <w:p w14:paraId="4CA33F0B" w14:textId="77777777" w:rsidR="00463D83" w:rsidRPr="00F87D60" w:rsidRDefault="00463D83" w:rsidP="00501F99">
            <w:pPr>
              <w:suppressAutoHyphens/>
              <w:jc w:val="center"/>
              <w:rPr>
                <w:rFonts w:ascii="Times New Roman" w:eastAsia="Calibri" w:hAnsi="Times New Roman" w:cs="Times New Roman"/>
                <w:b/>
              </w:rPr>
            </w:pPr>
            <w:bookmarkStart w:id="25" w:name="_Hlk131166161"/>
            <w:r w:rsidRPr="00F87D60">
              <w:rPr>
                <w:rFonts w:ascii="Times New Roman" w:eastAsia="Calibri" w:hAnsi="Times New Roman" w:cs="Times New Roman"/>
                <w:b/>
              </w:rPr>
              <w:t>Виды деятельности</w:t>
            </w:r>
          </w:p>
        </w:tc>
        <w:tc>
          <w:tcPr>
            <w:tcW w:w="3750" w:type="dxa"/>
          </w:tcPr>
          <w:p w14:paraId="2DB673FF" w14:textId="77777777" w:rsidR="00463D83" w:rsidRPr="00F87D60" w:rsidRDefault="00463D83" w:rsidP="00501F99">
            <w:pPr>
              <w:suppressAutoHyphens/>
              <w:jc w:val="center"/>
              <w:rPr>
                <w:rFonts w:ascii="Times New Roman" w:eastAsia="Calibri" w:hAnsi="Times New Roman" w:cs="Times New Roman"/>
                <w:b/>
              </w:rPr>
            </w:pPr>
            <w:r w:rsidRPr="00F87D60">
              <w:rPr>
                <w:rFonts w:ascii="Times New Roman" w:eastAsia="Calibri" w:hAnsi="Times New Roman" w:cs="Times New Roman"/>
                <w:b/>
              </w:rPr>
              <w:t>Код и наименование компетенции</w:t>
            </w:r>
          </w:p>
        </w:tc>
        <w:tc>
          <w:tcPr>
            <w:tcW w:w="8186" w:type="dxa"/>
          </w:tcPr>
          <w:p w14:paraId="71A6DDDB" w14:textId="77777777" w:rsidR="00463D83" w:rsidRPr="00F87D60" w:rsidRDefault="00463D83" w:rsidP="00501F99">
            <w:pPr>
              <w:suppressAutoHyphens/>
              <w:jc w:val="center"/>
              <w:rPr>
                <w:rFonts w:ascii="Times New Roman" w:eastAsia="Calibri" w:hAnsi="Times New Roman" w:cs="Times New Roman"/>
                <w:b/>
              </w:rPr>
            </w:pPr>
            <w:r w:rsidRPr="00F87D60">
              <w:rPr>
                <w:rFonts w:ascii="Times New Roman" w:eastAsia="Calibri" w:hAnsi="Times New Roman" w:cs="Times New Roman"/>
                <w:b/>
                <w:iCs/>
              </w:rPr>
              <w:t>Показатели освоения компетенции</w:t>
            </w:r>
          </w:p>
        </w:tc>
      </w:tr>
      <w:tr w:rsidR="00744E1E" w:rsidRPr="00F87D60" w14:paraId="3BB8528E" w14:textId="77777777" w:rsidTr="00AF6371">
        <w:trPr>
          <w:jc w:val="center"/>
        </w:trPr>
        <w:tc>
          <w:tcPr>
            <w:tcW w:w="2624" w:type="dxa"/>
            <w:vMerge w:val="restart"/>
          </w:tcPr>
          <w:p w14:paraId="179FC0FD" w14:textId="255256C4" w:rsidR="00744E1E" w:rsidRPr="00D05A15" w:rsidRDefault="00D05A15" w:rsidP="00501F99">
            <w:pPr>
              <w:rPr>
                <w:rFonts w:ascii="Times New Roman" w:eastAsia="Calibri" w:hAnsi="Times New Roman" w:cs="Times New Roman"/>
                <w:iCs/>
              </w:rPr>
            </w:pPr>
            <w:r w:rsidRPr="00D05A15">
              <w:rPr>
                <w:rFonts w:ascii="Times New Roman" w:eastAsia="Calibri" w:hAnsi="Times New Roman" w:cs="Times New Roman"/>
                <w:iCs/>
              </w:rPr>
              <w:t>Осуществление контроля мер, измерительных приборов, специальных инструментов и приспособлений различной сложности</w:t>
            </w:r>
          </w:p>
        </w:tc>
        <w:tc>
          <w:tcPr>
            <w:tcW w:w="3750" w:type="dxa"/>
            <w:vMerge w:val="restart"/>
          </w:tcPr>
          <w:p w14:paraId="66BB5691" w14:textId="1514ABD6" w:rsidR="00744E1E" w:rsidRPr="00744E1E" w:rsidRDefault="00744E1E" w:rsidP="00D05A15">
            <w:pPr>
              <w:rPr>
                <w:rFonts w:ascii="Times New Roman" w:eastAsia="Calibri" w:hAnsi="Times New Roman" w:cs="Times New Roman"/>
                <w:iCs/>
              </w:rPr>
            </w:pPr>
            <w:r w:rsidRPr="00744E1E">
              <w:rPr>
                <w:rFonts w:ascii="Times New Roman" w:eastAsia="Calibri" w:hAnsi="Times New Roman" w:cs="Times New Roman"/>
                <w:iCs/>
              </w:rPr>
              <w:t>ПК 1.1. Осуществлять выбор и подготовку к работе универсальных и специальных средств калибровки и поверки мер, измерительных приборов и установок различной сложности в соответствии с технической документацией</w:t>
            </w:r>
          </w:p>
        </w:tc>
        <w:tc>
          <w:tcPr>
            <w:tcW w:w="8186" w:type="dxa"/>
          </w:tcPr>
          <w:p w14:paraId="3BF4DC68" w14:textId="77777777" w:rsidR="00744E1E" w:rsidRPr="00F87D60" w:rsidRDefault="00744E1E" w:rsidP="00501F99">
            <w:pPr>
              <w:rPr>
                <w:rFonts w:ascii="Times New Roman" w:eastAsia="Calibri" w:hAnsi="Times New Roman" w:cs="Times New Roman"/>
                <w:b/>
              </w:rPr>
            </w:pPr>
            <w:r w:rsidRPr="00F87D60">
              <w:rPr>
                <w:rFonts w:ascii="Times New Roman" w:eastAsia="Calibri" w:hAnsi="Times New Roman" w:cs="Times New Roman"/>
                <w:b/>
              </w:rPr>
              <w:t>Навыки:</w:t>
            </w:r>
          </w:p>
        </w:tc>
      </w:tr>
      <w:tr w:rsidR="00744E1E" w:rsidRPr="00F87D60" w14:paraId="770DEBAC" w14:textId="77777777" w:rsidTr="00AF6371">
        <w:trPr>
          <w:jc w:val="center"/>
        </w:trPr>
        <w:tc>
          <w:tcPr>
            <w:tcW w:w="2624" w:type="dxa"/>
            <w:vMerge/>
          </w:tcPr>
          <w:p w14:paraId="2943E415" w14:textId="241E82A3" w:rsidR="00744E1E" w:rsidRPr="00F87D60" w:rsidRDefault="00744E1E" w:rsidP="00501F99">
            <w:pPr>
              <w:rPr>
                <w:rFonts w:ascii="Times New Roman" w:eastAsia="Calibri" w:hAnsi="Times New Roman" w:cs="Times New Roman"/>
                <w:i/>
              </w:rPr>
            </w:pPr>
          </w:p>
        </w:tc>
        <w:tc>
          <w:tcPr>
            <w:tcW w:w="3750" w:type="dxa"/>
            <w:vMerge/>
          </w:tcPr>
          <w:p w14:paraId="2C91D2F2" w14:textId="77777777" w:rsidR="00744E1E" w:rsidRPr="00F87D60" w:rsidRDefault="00744E1E" w:rsidP="00501F99">
            <w:pPr>
              <w:rPr>
                <w:rFonts w:ascii="Times New Roman" w:eastAsia="Calibri" w:hAnsi="Times New Roman" w:cs="Times New Roman"/>
                <w:i/>
              </w:rPr>
            </w:pPr>
          </w:p>
        </w:tc>
        <w:tc>
          <w:tcPr>
            <w:tcW w:w="8186" w:type="dxa"/>
          </w:tcPr>
          <w:p w14:paraId="1BA4C3BA" w14:textId="77777777" w:rsidR="00D05A15" w:rsidRPr="00D05A15" w:rsidRDefault="00D05A15" w:rsidP="00D05A15">
            <w:pPr>
              <w:rPr>
                <w:rFonts w:ascii="Times New Roman" w:eastAsia="Calibri" w:hAnsi="Times New Roman" w:cs="Times New Roman"/>
              </w:rPr>
            </w:pPr>
            <w:r w:rsidRPr="00D05A15">
              <w:rPr>
                <w:rFonts w:ascii="Times New Roman" w:eastAsia="Calibri" w:hAnsi="Times New Roman" w:cs="Times New Roman"/>
              </w:rPr>
              <w:t>чтения технической документации на меры, измерительные устройства и приборы различной сложности;</w:t>
            </w:r>
          </w:p>
          <w:p w14:paraId="180E48DC" w14:textId="1AF57F7A" w:rsidR="00744E1E" w:rsidRPr="00EE116A" w:rsidRDefault="00D05A15" w:rsidP="00D05A15">
            <w:pPr>
              <w:rPr>
                <w:rFonts w:ascii="Times New Roman" w:eastAsia="Calibri" w:hAnsi="Times New Roman" w:cs="Times New Roman"/>
              </w:rPr>
            </w:pPr>
            <w:r w:rsidRPr="00D05A15">
              <w:rPr>
                <w:rFonts w:ascii="Times New Roman" w:eastAsia="Calibri" w:hAnsi="Times New Roman" w:cs="Times New Roman"/>
              </w:rPr>
              <w:t>выбора различных шаблонов и универсальных средств измерений в соответствии с поставленной задачей</w:t>
            </w:r>
          </w:p>
        </w:tc>
      </w:tr>
      <w:tr w:rsidR="00744E1E" w:rsidRPr="00F87D60" w14:paraId="528C362D" w14:textId="77777777" w:rsidTr="00AF6371">
        <w:trPr>
          <w:jc w:val="center"/>
        </w:trPr>
        <w:tc>
          <w:tcPr>
            <w:tcW w:w="2624" w:type="dxa"/>
            <w:vMerge/>
          </w:tcPr>
          <w:p w14:paraId="6C1717D3" w14:textId="1AAD8AAF" w:rsidR="00744E1E" w:rsidRPr="00F87D60" w:rsidRDefault="00744E1E" w:rsidP="00501F99">
            <w:pPr>
              <w:rPr>
                <w:rFonts w:ascii="Times New Roman" w:eastAsia="Calibri" w:hAnsi="Times New Roman" w:cs="Times New Roman"/>
              </w:rPr>
            </w:pPr>
          </w:p>
        </w:tc>
        <w:tc>
          <w:tcPr>
            <w:tcW w:w="3750" w:type="dxa"/>
            <w:vMerge/>
          </w:tcPr>
          <w:p w14:paraId="4CF9DAAF" w14:textId="77777777" w:rsidR="00744E1E" w:rsidRPr="00F87D60" w:rsidRDefault="00744E1E" w:rsidP="00501F99">
            <w:pPr>
              <w:rPr>
                <w:rFonts w:ascii="Times New Roman" w:eastAsia="Calibri" w:hAnsi="Times New Roman" w:cs="Times New Roman"/>
              </w:rPr>
            </w:pPr>
          </w:p>
        </w:tc>
        <w:tc>
          <w:tcPr>
            <w:tcW w:w="8186" w:type="dxa"/>
          </w:tcPr>
          <w:p w14:paraId="28474E1B" w14:textId="77777777" w:rsidR="00744E1E" w:rsidRPr="00F87D60" w:rsidRDefault="00744E1E" w:rsidP="00501F99">
            <w:pPr>
              <w:rPr>
                <w:rFonts w:ascii="Times New Roman" w:eastAsia="Calibri" w:hAnsi="Times New Roman" w:cs="Times New Roman"/>
                <w:b/>
              </w:rPr>
            </w:pPr>
            <w:r w:rsidRPr="00F87D60">
              <w:rPr>
                <w:rFonts w:ascii="Times New Roman" w:eastAsia="Calibri" w:hAnsi="Times New Roman" w:cs="Times New Roman"/>
                <w:b/>
              </w:rPr>
              <w:t>Умения:</w:t>
            </w:r>
          </w:p>
        </w:tc>
      </w:tr>
      <w:tr w:rsidR="00744E1E" w:rsidRPr="00F87D60" w14:paraId="50AAE163" w14:textId="77777777" w:rsidTr="00AF6371">
        <w:trPr>
          <w:jc w:val="center"/>
        </w:trPr>
        <w:tc>
          <w:tcPr>
            <w:tcW w:w="2624" w:type="dxa"/>
            <w:vMerge/>
          </w:tcPr>
          <w:p w14:paraId="68074A6A" w14:textId="3D514E20" w:rsidR="00744E1E" w:rsidRPr="00F87D60" w:rsidRDefault="00744E1E" w:rsidP="00501F99">
            <w:pPr>
              <w:rPr>
                <w:rFonts w:ascii="Times New Roman" w:eastAsia="Calibri" w:hAnsi="Times New Roman" w:cs="Times New Roman"/>
              </w:rPr>
            </w:pPr>
          </w:p>
        </w:tc>
        <w:tc>
          <w:tcPr>
            <w:tcW w:w="3750" w:type="dxa"/>
            <w:vMerge/>
          </w:tcPr>
          <w:p w14:paraId="7ABEBE30" w14:textId="77777777" w:rsidR="00744E1E" w:rsidRPr="00F87D60" w:rsidRDefault="00744E1E" w:rsidP="00501F99">
            <w:pPr>
              <w:rPr>
                <w:rFonts w:ascii="Times New Roman" w:eastAsia="Calibri" w:hAnsi="Times New Roman" w:cs="Times New Roman"/>
              </w:rPr>
            </w:pPr>
          </w:p>
        </w:tc>
        <w:tc>
          <w:tcPr>
            <w:tcW w:w="8186" w:type="dxa"/>
          </w:tcPr>
          <w:p w14:paraId="35729D84" w14:textId="77777777" w:rsidR="00D05A15" w:rsidRPr="00D05A15" w:rsidRDefault="00D05A15" w:rsidP="00D05A15">
            <w:pPr>
              <w:rPr>
                <w:rFonts w:ascii="Times New Roman" w:eastAsia="Calibri" w:hAnsi="Times New Roman" w:cs="Times New Roman"/>
              </w:rPr>
            </w:pPr>
            <w:r w:rsidRPr="00D05A15">
              <w:rPr>
                <w:rFonts w:ascii="Times New Roman" w:eastAsia="Calibri" w:hAnsi="Times New Roman" w:cs="Times New Roman"/>
              </w:rPr>
              <w:t>читать техническую документацию на меры, измерительные устройства и приборы различной сложности;</w:t>
            </w:r>
          </w:p>
          <w:p w14:paraId="64B3615C" w14:textId="0911A3D4" w:rsidR="00744E1E" w:rsidRPr="00EE116A" w:rsidRDefault="00D05A15" w:rsidP="00D05A15">
            <w:pPr>
              <w:rPr>
                <w:rFonts w:ascii="Times New Roman" w:eastAsia="Calibri" w:hAnsi="Times New Roman" w:cs="Times New Roman"/>
              </w:rPr>
            </w:pPr>
            <w:r w:rsidRPr="00D05A15">
              <w:rPr>
                <w:rFonts w:ascii="Times New Roman" w:eastAsia="Calibri" w:hAnsi="Times New Roman" w:cs="Times New Roman"/>
              </w:rPr>
              <w:t>выбирать в соответствии с технологической документацией и подготавливать к работе шаблоны и универсальные средства измерений</w:t>
            </w:r>
          </w:p>
        </w:tc>
      </w:tr>
      <w:tr w:rsidR="00744E1E" w:rsidRPr="00F87D60" w14:paraId="05E12756" w14:textId="77777777" w:rsidTr="00AF6371">
        <w:trPr>
          <w:jc w:val="center"/>
        </w:trPr>
        <w:tc>
          <w:tcPr>
            <w:tcW w:w="2624" w:type="dxa"/>
            <w:vMerge/>
          </w:tcPr>
          <w:p w14:paraId="46957113" w14:textId="7D18DD99" w:rsidR="00744E1E" w:rsidRPr="00F87D60" w:rsidRDefault="00744E1E" w:rsidP="00501F99">
            <w:pPr>
              <w:rPr>
                <w:rFonts w:ascii="Times New Roman" w:eastAsia="Calibri" w:hAnsi="Times New Roman" w:cs="Times New Roman"/>
              </w:rPr>
            </w:pPr>
          </w:p>
        </w:tc>
        <w:tc>
          <w:tcPr>
            <w:tcW w:w="3750" w:type="dxa"/>
            <w:vMerge/>
          </w:tcPr>
          <w:p w14:paraId="6E1FC522" w14:textId="77777777" w:rsidR="00744E1E" w:rsidRPr="00F87D60" w:rsidRDefault="00744E1E" w:rsidP="00501F99">
            <w:pPr>
              <w:rPr>
                <w:rFonts w:ascii="Times New Roman" w:eastAsia="Calibri" w:hAnsi="Times New Roman" w:cs="Times New Roman"/>
              </w:rPr>
            </w:pPr>
          </w:p>
        </w:tc>
        <w:tc>
          <w:tcPr>
            <w:tcW w:w="8186" w:type="dxa"/>
          </w:tcPr>
          <w:p w14:paraId="53DAA462" w14:textId="77777777" w:rsidR="00744E1E" w:rsidRPr="00F87D60" w:rsidRDefault="00744E1E" w:rsidP="00501F99">
            <w:pPr>
              <w:rPr>
                <w:rFonts w:ascii="Times New Roman" w:eastAsia="Calibri" w:hAnsi="Times New Roman" w:cs="Times New Roman"/>
                <w:b/>
              </w:rPr>
            </w:pPr>
            <w:r w:rsidRPr="00F87D60">
              <w:rPr>
                <w:rFonts w:ascii="Times New Roman" w:eastAsia="Calibri" w:hAnsi="Times New Roman" w:cs="Times New Roman"/>
                <w:b/>
              </w:rPr>
              <w:t>Знания:</w:t>
            </w:r>
          </w:p>
        </w:tc>
      </w:tr>
      <w:tr w:rsidR="00744E1E" w:rsidRPr="00F87D60" w14:paraId="28EBB245" w14:textId="77777777" w:rsidTr="00AF6371">
        <w:trPr>
          <w:jc w:val="center"/>
        </w:trPr>
        <w:tc>
          <w:tcPr>
            <w:tcW w:w="2624" w:type="dxa"/>
            <w:vMerge/>
          </w:tcPr>
          <w:p w14:paraId="29AEB8A7" w14:textId="52DDF0D4" w:rsidR="00744E1E" w:rsidRPr="00F87D60" w:rsidRDefault="00744E1E" w:rsidP="00501F99">
            <w:pPr>
              <w:rPr>
                <w:rFonts w:ascii="Times New Roman" w:eastAsia="Calibri" w:hAnsi="Times New Roman" w:cs="Times New Roman"/>
              </w:rPr>
            </w:pPr>
          </w:p>
        </w:tc>
        <w:tc>
          <w:tcPr>
            <w:tcW w:w="3750" w:type="dxa"/>
            <w:vMerge/>
          </w:tcPr>
          <w:p w14:paraId="2EEEB12A" w14:textId="77777777" w:rsidR="00744E1E" w:rsidRPr="00F87D60" w:rsidRDefault="00744E1E" w:rsidP="00501F99">
            <w:pPr>
              <w:rPr>
                <w:rFonts w:ascii="Times New Roman" w:eastAsia="Calibri" w:hAnsi="Times New Roman" w:cs="Times New Roman"/>
              </w:rPr>
            </w:pPr>
          </w:p>
        </w:tc>
        <w:tc>
          <w:tcPr>
            <w:tcW w:w="8186" w:type="dxa"/>
          </w:tcPr>
          <w:p w14:paraId="6D0EBF62" w14:textId="77777777" w:rsidR="00D05A15" w:rsidRPr="00D05A15" w:rsidRDefault="00D05A15" w:rsidP="00D05A15">
            <w:pPr>
              <w:rPr>
                <w:rFonts w:ascii="Times New Roman" w:eastAsia="Calibri" w:hAnsi="Times New Roman" w:cs="Times New Roman"/>
              </w:rPr>
            </w:pPr>
            <w:r w:rsidRPr="00D05A15">
              <w:rPr>
                <w:rFonts w:ascii="Times New Roman" w:eastAsia="Calibri" w:hAnsi="Times New Roman" w:cs="Times New Roman"/>
              </w:rPr>
              <w:t>основы машиностроительного черчения в объеме, необходимом для выполнения работы;</w:t>
            </w:r>
          </w:p>
          <w:p w14:paraId="69D10218" w14:textId="77777777" w:rsidR="00D05A15" w:rsidRPr="00D05A15" w:rsidRDefault="00D05A15" w:rsidP="00D05A15">
            <w:pPr>
              <w:rPr>
                <w:rFonts w:ascii="Times New Roman" w:eastAsia="Calibri" w:hAnsi="Times New Roman" w:cs="Times New Roman"/>
              </w:rPr>
            </w:pPr>
            <w:r w:rsidRPr="00D05A15">
              <w:rPr>
                <w:rFonts w:ascii="Times New Roman" w:eastAsia="Calibri" w:hAnsi="Times New Roman" w:cs="Times New Roman"/>
              </w:rPr>
              <w:t>правила чтения технической документации в объеме, необходимом для выполнения работы;</w:t>
            </w:r>
          </w:p>
          <w:p w14:paraId="124A375A" w14:textId="77777777" w:rsidR="00D05A15" w:rsidRPr="00D05A15" w:rsidRDefault="00D05A15" w:rsidP="00D05A15">
            <w:pPr>
              <w:rPr>
                <w:rFonts w:ascii="Times New Roman" w:eastAsia="Calibri" w:hAnsi="Times New Roman" w:cs="Times New Roman"/>
              </w:rPr>
            </w:pPr>
            <w:r w:rsidRPr="00D05A15">
              <w:rPr>
                <w:rFonts w:ascii="Times New Roman" w:eastAsia="Calibri" w:hAnsi="Times New Roman" w:cs="Times New Roman"/>
              </w:rPr>
              <w:t>система допусков и посадок, квалитеты точности, параметры шероховатости;</w:t>
            </w:r>
          </w:p>
          <w:p w14:paraId="443A2900" w14:textId="77777777" w:rsidR="00D05A15" w:rsidRPr="00D05A15" w:rsidRDefault="00D05A15" w:rsidP="00D05A15">
            <w:pPr>
              <w:rPr>
                <w:rFonts w:ascii="Times New Roman" w:eastAsia="Calibri" w:hAnsi="Times New Roman" w:cs="Times New Roman"/>
              </w:rPr>
            </w:pPr>
            <w:r w:rsidRPr="00D05A15">
              <w:rPr>
                <w:rFonts w:ascii="Times New Roman" w:eastAsia="Calibri" w:hAnsi="Times New Roman" w:cs="Times New Roman"/>
              </w:rPr>
              <w:t>обозначение на чертежах допусков размеров, формы, ориентации и месторасположения поверхностей, шероховатости поверхностей;</w:t>
            </w:r>
          </w:p>
          <w:p w14:paraId="0643AC69" w14:textId="77777777" w:rsidR="00D05A15" w:rsidRPr="00D05A15" w:rsidRDefault="00D05A15" w:rsidP="00D05A15">
            <w:pPr>
              <w:rPr>
                <w:rFonts w:ascii="Times New Roman" w:eastAsia="Calibri" w:hAnsi="Times New Roman" w:cs="Times New Roman"/>
              </w:rPr>
            </w:pPr>
            <w:r w:rsidRPr="00D05A15">
              <w:rPr>
                <w:rFonts w:ascii="Times New Roman" w:eastAsia="Calibri" w:hAnsi="Times New Roman" w:cs="Times New Roman"/>
              </w:rPr>
              <w:t>технические требования, предъявляемые к мерам и измерительным приборам;</w:t>
            </w:r>
          </w:p>
          <w:p w14:paraId="6984DBA8" w14:textId="6D39EF97" w:rsidR="00744E1E" w:rsidRPr="00EE116A" w:rsidRDefault="00D05A15" w:rsidP="00D05A15">
            <w:pPr>
              <w:rPr>
                <w:rFonts w:ascii="Times New Roman" w:eastAsia="Calibri" w:hAnsi="Times New Roman" w:cs="Times New Roman"/>
              </w:rPr>
            </w:pPr>
            <w:r w:rsidRPr="00D05A15">
              <w:rPr>
                <w:rFonts w:ascii="Times New Roman" w:eastAsia="Calibri" w:hAnsi="Times New Roman" w:cs="Times New Roman"/>
              </w:rPr>
              <w:t>требования к оснащению и организации рабочего места для проведения контроля мер и измерительных приборов</w:t>
            </w:r>
          </w:p>
        </w:tc>
      </w:tr>
      <w:tr w:rsidR="00744E1E" w:rsidRPr="00F87D60" w14:paraId="35753B9B" w14:textId="77777777" w:rsidTr="00AF6371">
        <w:trPr>
          <w:jc w:val="center"/>
        </w:trPr>
        <w:tc>
          <w:tcPr>
            <w:tcW w:w="2624" w:type="dxa"/>
            <w:vMerge/>
          </w:tcPr>
          <w:p w14:paraId="7522CCAB" w14:textId="42818A8B" w:rsidR="00744E1E" w:rsidRPr="00F87D60" w:rsidRDefault="00744E1E" w:rsidP="00501F99">
            <w:pPr>
              <w:rPr>
                <w:rFonts w:ascii="Times New Roman" w:eastAsia="Calibri" w:hAnsi="Times New Roman" w:cs="Times New Roman"/>
              </w:rPr>
            </w:pPr>
          </w:p>
        </w:tc>
        <w:tc>
          <w:tcPr>
            <w:tcW w:w="3750" w:type="dxa"/>
            <w:vMerge w:val="restart"/>
          </w:tcPr>
          <w:p w14:paraId="5312A086" w14:textId="5510FC0B" w:rsidR="00744E1E" w:rsidRPr="00D05A15" w:rsidRDefault="00D05A15" w:rsidP="00501F99">
            <w:pPr>
              <w:rPr>
                <w:rFonts w:ascii="Times New Roman" w:eastAsia="Calibri" w:hAnsi="Times New Roman" w:cs="Times New Roman"/>
                <w:iCs/>
              </w:rPr>
            </w:pPr>
            <w:r w:rsidRPr="00744E1E">
              <w:rPr>
                <w:rFonts w:ascii="Times New Roman" w:eastAsia="Calibri" w:hAnsi="Times New Roman" w:cs="Times New Roman"/>
                <w:iCs/>
              </w:rPr>
              <w:t>ПК 1.2. Использовать универсальные и специальные средства калибровки и поверки и вспомогательное оборудование для определения метрологических характеристик мер, измерительных приборов и установок различной сложности</w:t>
            </w:r>
          </w:p>
        </w:tc>
        <w:tc>
          <w:tcPr>
            <w:tcW w:w="8186" w:type="dxa"/>
          </w:tcPr>
          <w:p w14:paraId="0CA51DCF" w14:textId="77777777" w:rsidR="00744E1E" w:rsidRPr="00F87D60" w:rsidRDefault="00744E1E" w:rsidP="00501F99">
            <w:pPr>
              <w:rPr>
                <w:rFonts w:ascii="Times New Roman" w:eastAsia="Calibri" w:hAnsi="Times New Roman" w:cs="Times New Roman"/>
                <w:b/>
              </w:rPr>
            </w:pPr>
            <w:r w:rsidRPr="00F87D60">
              <w:rPr>
                <w:rFonts w:ascii="Times New Roman" w:eastAsia="Calibri" w:hAnsi="Times New Roman" w:cs="Times New Roman"/>
                <w:b/>
              </w:rPr>
              <w:t xml:space="preserve">Навыки: </w:t>
            </w:r>
          </w:p>
        </w:tc>
      </w:tr>
      <w:tr w:rsidR="00744E1E" w:rsidRPr="00F87D60" w14:paraId="1F5FA2BF" w14:textId="77777777" w:rsidTr="00AF6371">
        <w:trPr>
          <w:jc w:val="center"/>
        </w:trPr>
        <w:tc>
          <w:tcPr>
            <w:tcW w:w="2624" w:type="dxa"/>
            <w:vMerge/>
          </w:tcPr>
          <w:p w14:paraId="6D7C85FE" w14:textId="3BA559F2" w:rsidR="00744E1E" w:rsidRPr="00F87D60" w:rsidRDefault="00744E1E" w:rsidP="00501F99">
            <w:pPr>
              <w:rPr>
                <w:rFonts w:ascii="Times New Roman" w:eastAsia="Calibri" w:hAnsi="Times New Roman" w:cs="Times New Roman"/>
              </w:rPr>
            </w:pPr>
          </w:p>
        </w:tc>
        <w:tc>
          <w:tcPr>
            <w:tcW w:w="3750" w:type="dxa"/>
            <w:vMerge/>
          </w:tcPr>
          <w:p w14:paraId="5D2D5590" w14:textId="77777777" w:rsidR="00744E1E" w:rsidRPr="00F87D60" w:rsidRDefault="00744E1E" w:rsidP="00501F99">
            <w:pPr>
              <w:rPr>
                <w:rFonts w:ascii="Times New Roman" w:eastAsia="Calibri" w:hAnsi="Times New Roman" w:cs="Times New Roman"/>
              </w:rPr>
            </w:pPr>
          </w:p>
        </w:tc>
        <w:tc>
          <w:tcPr>
            <w:tcW w:w="8186" w:type="dxa"/>
          </w:tcPr>
          <w:p w14:paraId="69732F2C" w14:textId="77777777" w:rsidR="00D05A15" w:rsidRPr="00D05A15" w:rsidRDefault="00D05A15" w:rsidP="00D05A15">
            <w:pPr>
              <w:rPr>
                <w:rFonts w:ascii="Times New Roman" w:eastAsia="Calibri" w:hAnsi="Times New Roman" w:cs="Times New Roman"/>
                <w:bCs/>
              </w:rPr>
            </w:pPr>
            <w:r w:rsidRPr="00D05A15">
              <w:rPr>
                <w:rFonts w:ascii="Times New Roman" w:eastAsia="Calibri" w:hAnsi="Times New Roman" w:cs="Times New Roman"/>
                <w:bCs/>
              </w:rPr>
              <w:t>выявления дефектов и повреждений разного вида при внешнем осмотре мер, измерительных приборов и устройств различной сложности;</w:t>
            </w:r>
          </w:p>
          <w:p w14:paraId="1DB7630D" w14:textId="02E5A0A0" w:rsidR="00744E1E" w:rsidRPr="00F87D60" w:rsidRDefault="00D05A15" w:rsidP="00D05A15">
            <w:pPr>
              <w:rPr>
                <w:rFonts w:ascii="Times New Roman" w:eastAsia="Calibri" w:hAnsi="Times New Roman" w:cs="Times New Roman"/>
                <w:b/>
              </w:rPr>
            </w:pPr>
            <w:r w:rsidRPr="00D05A15">
              <w:rPr>
                <w:rFonts w:ascii="Times New Roman" w:eastAsia="Calibri" w:hAnsi="Times New Roman" w:cs="Times New Roman"/>
                <w:bCs/>
              </w:rPr>
              <w:t>использования шаблонов и универсальных средств измерений при контроле качества рабочих поверхностей и подвижных частей мер, измерительных приборов и устройств различной сложности</w:t>
            </w:r>
          </w:p>
        </w:tc>
      </w:tr>
      <w:tr w:rsidR="00744E1E" w:rsidRPr="00F87D60" w14:paraId="28016BA4" w14:textId="77777777" w:rsidTr="00AF6371">
        <w:trPr>
          <w:jc w:val="center"/>
        </w:trPr>
        <w:tc>
          <w:tcPr>
            <w:tcW w:w="2624" w:type="dxa"/>
            <w:vMerge/>
          </w:tcPr>
          <w:p w14:paraId="32F335A1" w14:textId="2436E13E" w:rsidR="00744E1E" w:rsidRPr="00F87D60" w:rsidRDefault="00744E1E" w:rsidP="00501F99">
            <w:pPr>
              <w:rPr>
                <w:rFonts w:ascii="Times New Roman" w:eastAsia="Calibri" w:hAnsi="Times New Roman" w:cs="Times New Roman"/>
              </w:rPr>
            </w:pPr>
          </w:p>
        </w:tc>
        <w:tc>
          <w:tcPr>
            <w:tcW w:w="3750" w:type="dxa"/>
            <w:vMerge/>
          </w:tcPr>
          <w:p w14:paraId="375D3CD4" w14:textId="77777777" w:rsidR="00744E1E" w:rsidRPr="00F87D60" w:rsidRDefault="00744E1E" w:rsidP="00501F99">
            <w:pPr>
              <w:rPr>
                <w:rFonts w:ascii="Times New Roman" w:eastAsia="Calibri" w:hAnsi="Times New Roman" w:cs="Times New Roman"/>
              </w:rPr>
            </w:pPr>
          </w:p>
        </w:tc>
        <w:tc>
          <w:tcPr>
            <w:tcW w:w="8186" w:type="dxa"/>
          </w:tcPr>
          <w:p w14:paraId="0EF3549B" w14:textId="77777777" w:rsidR="00744E1E" w:rsidRPr="00F87D60" w:rsidRDefault="00744E1E" w:rsidP="00501F99">
            <w:pPr>
              <w:rPr>
                <w:rFonts w:ascii="Times New Roman" w:eastAsia="Calibri" w:hAnsi="Times New Roman" w:cs="Times New Roman"/>
                <w:b/>
              </w:rPr>
            </w:pPr>
            <w:r w:rsidRPr="00F87D60">
              <w:rPr>
                <w:rFonts w:ascii="Times New Roman" w:eastAsia="Calibri" w:hAnsi="Times New Roman" w:cs="Times New Roman"/>
                <w:b/>
              </w:rPr>
              <w:t>Умения:</w:t>
            </w:r>
          </w:p>
        </w:tc>
      </w:tr>
      <w:tr w:rsidR="00744E1E" w:rsidRPr="00F87D60" w14:paraId="251E79C3" w14:textId="77777777" w:rsidTr="00AF6371">
        <w:trPr>
          <w:jc w:val="center"/>
        </w:trPr>
        <w:tc>
          <w:tcPr>
            <w:tcW w:w="2624" w:type="dxa"/>
            <w:vMerge/>
          </w:tcPr>
          <w:p w14:paraId="598B484B" w14:textId="12034659" w:rsidR="00744E1E" w:rsidRPr="00F87D60" w:rsidRDefault="00744E1E" w:rsidP="00501F99">
            <w:pPr>
              <w:rPr>
                <w:rFonts w:ascii="Times New Roman" w:eastAsia="Calibri" w:hAnsi="Times New Roman" w:cs="Times New Roman"/>
              </w:rPr>
            </w:pPr>
          </w:p>
        </w:tc>
        <w:tc>
          <w:tcPr>
            <w:tcW w:w="3750" w:type="dxa"/>
            <w:vMerge/>
          </w:tcPr>
          <w:p w14:paraId="4F615DA8" w14:textId="77777777" w:rsidR="00744E1E" w:rsidRPr="00F87D60" w:rsidRDefault="00744E1E" w:rsidP="00501F99">
            <w:pPr>
              <w:rPr>
                <w:rFonts w:ascii="Times New Roman" w:eastAsia="Calibri" w:hAnsi="Times New Roman" w:cs="Times New Roman"/>
              </w:rPr>
            </w:pPr>
          </w:p>
        </w:tc>
        <w:tc>
          <w:tcPr>
            <w:tcW w:w="8186" w:type="dxa"/>
          </w:tcPr>
          <w:p w14:paraId="67FBA543" w14:textId="77777777" w:rsidR="00D05A15" w:rsidRPr="00D05A15" w:rsidRDefault="00D05A15" w:rsidP="00D05A15">
            <w:pPr>
              <w:rPr>
                <w:rFonts w:ascii="Times New Roman" w:eastAsia="Calibri" w:hAnsi="Times New Roman" w:cs="Times New Roman"/>
                <w:bCs/>
              </w:rPr>
            </w:pPr>
            <w:r w:rsidRPr="00D05A15">
              <w:rPr>
                <w:rFonts w:ascii="Times New Roman" w:eastAsia="Calibri" w:hAnsi="Times New Roman" w:cs="Times New Roman"/>
                <w:bCs/>
              </w:rPr>
              <w:t>проверять наличие дефектов и повреждений при внешнем осмотре мер, измерительных приборов и устройств различной сложности;</w:t>
            </w:r>
          </w:p>
          <w:p w14:paraId="3BFFE6CA" w14:textId="77777777" w:rsidR="00D05A15" w:rsidRPr="00D05A15" w:rsidRDefault="00D05A15" w:rsidP="00D05A15">
            <w:pPr>
              <w:rPr>
                <w:rFonts w:ascii="Times New Roman" w:eastAsia="Calibri" w:hAnsi="Times New Roman" w:cs="Times New Roman"/>
                <w:bCs/>
              </w:rPr>
            </w:pPr>
            <w:r w:rsidRPr="00D05A15">
              <w:rPr>
                <w:rFonts w:ascii="Times New Roman" w:eastAsia="Calibri" w:hAnsi="Times New Roman" w:cs="Times New Roman"/>
                <w:bCs/>
              </w:rPr>
              <w:lastRenderedPageBreak/>
              <w:t>проверять взаимодействие подвижных частей при опробовании мер, измерительных приборов и устройств различной сложности;</w:t>
            </w:r>
          </w:p>
          <w:p w14:paraId="634598FD" w14:textId="77777777" w:rsidR="00D05A15" w:rsidRPr="00D05A15" w:rsidRDefault="00D05A15" w:rsidP="00D05A15">
            <w:pPr>
              <w:rPr>
                <w:rFonts w:ascii="Times New Roman" w:eastAsia="Calibri" w:hAnsi="Times New Roman" w:cs="Times New Roman"/>
                <w:bCs/>
              </w:rPr>
            </w:pPr>
            <w:r w:rsidRPr="00D05A15">
              <w:rPr>
                <w:rFonts w:ascii="Times New Roman" w:eastAsia="Calibri" w:hAnsi="Times New Roman" w:cs="Times New Roman"/>
                <w:bCs/>
              </w:rPr>
              <w:t>использовать шаблоны и универсальные средства измерений для контроля точности геометрических параметров мер, измерительных приборов и устройств различной сложности;</w:t>
            </w:r>
          </w:p>
          <w:p w14:paraId="3465168A" w14:textId="000B184D" w:rsidR="00744E1E" w:rsidRPr="00F87D60" w:rsidRDefault="00D05A15" w:rsidP="00D05A15">
            <w:pPr>
              <w:rPr>
                <w:rFonts w:ascii="Times New Roman" w:eastAsia="Calibri" w:hAnsi="Times New Roman" w:cs="Times New Roman"/>
                <w:b/>
              </w:rPr>
            </w:pPr>
            <w:r w:rsidRPr="00D05A15">
              <w:rPr>
                <w:rFonts w:ascii="Times New Roman" w:eastAsia="Calibri" w:hAnsi="Times New Roman" w:cs="Times New Roman"/>
                <w:bCs/>
              </w:rPr>
              <w:t>использовать универсальные и специальные средства измерений для контроля качества рабочих поверхностей мер, измерительных приборов и устройств различной сложности</w:t>
            </w:r>
          </w:p>
        </w:tc>
      </w:tr>
      <w:tr w:rsidR="00744E1E" w:rsidRPr="00F87D60" w14:paraId="115DBCD7" w14:textId="77777777" w:rsidTr="00AF6371">
        <w:trPr>
          <w:jc w:val="center"/>
        </w:trPr>
        <w:tc>
          <w:tcPr>
            <w:tcW w:w="2624" w:type="dxa"/>
            <w:vMerge/>
          </w:tcPr>
          <w:p w14:paraId="1D31E836" w14:textId="04C38723" w:rsidR="00744E1E" w:rsidRPr="00F87D60" w:rsidRDefault="00744E1E" w:rsidP="00501F99">
            <w:pPr>
              <w:rPr>
                <w:rFonts w:ascii="Times New Roman" w:eastAsia="Calibri" w:hAnsi="Times New Roman" w:cs="Times New Roman"/>
              </w:rPr>
            </w:pPr>
          </w:p>
        </w:tc>
        <w:tc>
          <w:tcPr>
            <w:tcW w:w="3750" w:type="dxa"/>
            <w:vMerge/>
          </w:tcPr>
          <w:p w14:paraId="1EA62634" w14:textId="77777777" w:rsidR="00744E1E" w:rsidRPr="00F87D60" w:rsidRDefault="00744E1E" w:rsidP="00501F99">
            <w:pPr>
              <w:rPr>
                <w:rFonts w:ascii="Times New Roman" w:eastAsia="Calibri" w:hAnsi="Times New Roman" w:cs="Times New Roman"/>
              </w:rPr>
            </w:pPr>
          </w:p>
        </w:tc>
        <w:tc>
          <w:tcPr>
            <w:tcW w:w="8186" w:type="dxa"/>
          </w:tcPr>
          <w:p w14:paraId="67145069" w14:textId="77777777" w:rsidR="00744E1E" w:rsidRPr="00F87D60" w:rsidRDefault="00744E1E" w:rsidP="00501F99">
            <w:pPr>
              <w:rPr>
                <w:rFonts w:ascii="Times New Roman" w:eastAsia="Calibri" w:hAnsi="Times New Roman" w:cs="Times New Roman"/>
                <w:b/>
              </w:rPr>
            </w:pPr>
            <w:r w:rsidRPr="00F87D60">
              <w:rPr>
                <w:rFonts w:ascii="Times New Roman" w:eastAsia="Calibri" w:hAnsi="Times New Roman" w:cs="Times New Roman"/>
                <w:b/>
              </w:rPr>
              <w:t>Знания:</w:t>
            </w:r>
          </w:p>
        </w:tc>
      </w:tr>
      <w:tr w:rsidR="00744E1E" w:rsidRPr="00F87D60" w14:paraId="461165C4" w14:textId="77777777" w:rsidTr="00AF6371">
        <w:trPr>
          <w:jc w:val="center"/>
        </w:trPr>
        <w:tc>
          <w:tcPr>
            <w:tcW w:w="2624" w:type="dxa"/>
            <w:vMerge/>
          </w:tcPr>
          <w:p w14:paraId="54223EC6" w14:textId="6BE50CD1" w:rsidR="00744E1E" w:rsidRPr="00F87D60" w:rsidRDefault="00744E1E" w:rsidP="00501F99">
            <w:pPr>
              <w:rPr>
                <w:rFonts w:ascii="Times New Roman" w:eastAsia="Calibri" w:hAnsi="Times New Roman" w:cs="Times New Roman"/>
              </w:rPr>
            </w:pPr>
          </w:p>
        </w:tc>
        <w:tc>
          <w:tcPr>
            <w:tcW w:w="3750" w:type="dxa"/>
            <w:vMerge/>
          </w:tcPr>
          <w:p w14:paraId="40CF1463" w14:textId="77777777" w:rsidR="00744E1E" w:rsidRPr="00F87D60" w:rsidRDefault="00744E1E" w:rsidP="00501F99">
            <w:pPr>
              <w:rPr>
                <w:rFonts w:ascii="Times New Roman" w:eastAsia="Calibri" w:hAnsi="Times New Roman" w:cs="Times New Roman"/>
              </w:rPr>
            </w:pPr>
          </w:p>
        </w:tc>
        <w:tc>
          <w:tcPr>
            <w:tcW w:w="8186" w:type="dxa"/>
          </w:tcPr>
          <w:p w14:paraId="4990F627" w14:textId="77777777" w:rsidR="00D05A15" w:rsidRPr="00D05A15" w:rsidRDefault="00D05A15" w:rsidP="00D05A15">
            <w:pPr>
              <w:rPr>
                <w:rFonts w:ascii="Times New Roman" w:eastAsia="Calibri" w:hAnsi="Times New Roman" w:cs="Times New Roman"/>
                <w:bCs/>
              </w:rPr>
            </w:pPr>
            <w:r w:rsidRPr="00D05A15">
              <w:rPr>
                <w:rFonts w:ascii="Times New Roman" w:eastAsia="Calibri" w:hAnsi="Times New Roman" w:cs="Times New Roman"/>
                <w:bCs/>
              </w:rPr>
              <w:t>технические требования, предъявляемые к мерам, измерительным приборам и устройствам различной сложности;</w:t>
            </w:r>
          </w:p>
          <w:p w14:paraId="59400717" w14:textId="77777777" w:rsidR="00D05A15" w:rsidRPr="00D05A15" w:rsidRDefault="00D05A15" w:rsidP="00D05A15">
            <w:pPr>
              <w:rPr>
                <w:rFonts w:ascii="Times New Roman" w:eastAsia="Calibri" w:hAnsi="Times New Roman" w:cs="Times New Roman"/>
                <w:bCs/>
              </w:rPr>
            </w:pPr>
            <w:r w:rsidRPr="00D05A15">
              <w:rPr>
                <w:rFonts w:ascii="Times New Roman" w:eastAsia="Calibri" w:hAnsi="Times New Roman" w:cs="Times New Roman"/>
                <w:bCs/>
              </w:rPr>
              <w:t>требования к оснащению и организации рабочего места для проведения контроля мер, измерительных приборов и устройств различной сложности;</w:t>
            </w:r>
          </w:p>
          <w:p w14:paraId="085CDDCB" w14:textId="77777777" w:rsidR="00D05A15" w:rsidRPr="00D05A15" w:rsidRDefault="00D05A15" w:rsidP="00D05A15">
            <w:pPr>
              <w:rPr>
                <w:rFonts w:ascii="Times New Roman" w:eastAsia="Calibri" w:hAnsi="Times New Roman" w:cs="Times New Roman"/>
                <w:bCs/>
              </w:rPr>
            </w:pPr>
            <w:r w:rsidRPr="00D05A15">
              <w:rPr>
                <w:rFonts w:ascii="Times New Roman" w:eastAsia="Calibri" w:hAnsi="Times New Roman" w:cs="Times New Roman"/>
                <w:bCs/>
              </w:rPr>
              <w:t xml:space="preserve">порядок выполнения внешнего осмотра мер, измерительных приборов и устройств различной сложности; </w:t>
            </w:r>
          </w:p>
          <w:p w14:paraId="6DB55F74" w14:textId="77777777" w:rsidR="00D05A15" w:rsidRPr="00D05A15" w:rsidRDefault="00D05A15" w:rsidP="00D05A15">
            <w:pPr>
              <w:rPr>
                <w:rFonts w:ascii="Times New Roman" w:eastAsia="Calibri" w:hAnsi="Times New Roman" w:cs="Times New Roman"/>
                <w:bCs/>
              </w:rPr>
            </w:pPr>
            <w:r w:rsidRPr="00D05A15">
              <w:rPr>
                <w:rFonts w:ascii="Times New Roman" w:eastAsia="Calibri" w:hAnsi="Times New Roman" w:cs="Times New Roman"/>
                <w:bCs/>
              </w:rPr>
              <w:t>порядок выполнения опробования мер, измерительных приборов и устройств различной сложности;</w:t>
            </w:r>
          </w:p>
          <w:p w14:paraId="3EB1CCFA" w14:textId="621BD382" w:rsidR="00744E1E" w:rsidRPr="00D05A15" w:rsidRDefault="00D05A15" w:rsidP="00D05A15">
            <w:pPr>
              <w:rPr>
                <w:rFonts w:ascii="Times New Roman" w:eastAsia="Calibri" w:hAnsi="Times New Roman" w:cs="Times New Roman"/>
                <w:bCs/>
              </w:rPr>
            </w:pPr>
            <w:r w:rsidRPr="00D05A15">
              <w:rPr>
                <w:rFonts w:ascii="Times New Roman" w:eastAsia="Calibri" w:hAnsi="Times New Roman" w:cs="Times New Roman"/>
                <w:bCs/>
              </w:rPr>
              <w:t>методы контроля точности геометрических параметров</w:t>
            </w:r>
          </w:p>
        </w:tc>
      </w:tr>
      <w:tr w:rsidR="00744E1E" w:rsidRPr="00F87D60" w14:paraId="37189DB9" w14:textId="77777777" w:rsidTr="00AF6371">
        <w:trPr>
          <w:jc w:val="center"/>
        </w:trPr>
        <w:tc>
          <w:tcPr>
            <w:tcW w:w="2624" w:type="dxa"/>
            <w:vMerge/>
          </w:tcPr>
          <w:p w14:paraId="2479ECF7" w14:textId="544A3433" w:rsidR="00744E1E" w:rsidRPr="00F87D60" w:rsidRDefault="00744E1E" w:rsidP="00501F99">
            <w:pPr>
              <w:rPr>
                <w:rFonts w:ascii="Times New Roman" w:eastAsia="Calibri" w:hAnsi="Times New Roman" w:cs="Times New Roman"/>
              </w:rPr>
            </w:pPr>
            <w:bookmarkStart w:id="26" w:name="_Hlk149648801"/>
          </w:p>
        </w:tc>
        <w:tc>
          <w:tcPr>
            <w:tcW w:w="3750" w:type="dxa"/>
            <w:vMerge w:val="restart"/>
          </w:tcPr>
          <w:p w14:paraId="7484949F" w14:textId="07A220E5" w:rsidR="00744E1E" w:rsidRPr="00D05A15" w:rsidRDefault="00D05A15" w:rsidP="00501F99">
            <w:pPr>
              <w:rPr>
                <w:rFonts w:ascii="Times New Roman" w:eastAsia="Calibri" w:hAnsi="Times New Roman" w:cs="Times New Roman"/>
                <w:iCs/>
              </w:rPr>
            </w:pPr>
            <w:r w:rsidRPr="00744E1E">
              <w:rPr>
                <w:rFonts w:ascii="Times New Roman" w:eastAsia="Calibri" w:hAnsi="Times New Roman" w:cs="Times New Roman"/>
                <w:iCs/>
              </w:rPr>
              <w:t>ПК 1.3. Выполнять калибровку измерительных приборов и установок различной сложности для обеспечения единства измерений в соответствии с требованиями нормативно-технической документации</w:t>
            </w:r>
          </w:p>
        </w:tc>
        <w:tc>
          <w:tcPr>
            <w:tcW w:w="8186" w:type="dxa"/>
          </w:tcPr>
          <w:p w14:paraId="1D469040" w14:textId="77777777" w:rsidR="00744E1E" w:rsidRPr="00F87D60" w:rsidRDefault="00744E1E" w:rsidP="00A077EE">
            <w:pPr>
              <w:rPr>
                <w:rFonts w:ascii="Times New Roman" w:eastAsia="Calibri" w:hAnsi="Times New Roman" w:cs="Times New Roman"/>
                <w:b/>
              </w:rPr>
            </w:pPr>
            <w:r w:rsidRPr="00F87D60">
              <w:rPr>
                <w:rFonts w:ascii="Times New Roman" w:eastAsia="Calibri" w:hAnsi="Times New Roman" w:cs="Times New Roman"/>
                <w:b/>
              </w:rPr>
              <w:t xml:space="preserve">Навыки: </w:t>
            </w:r>
          </w:p>
        </w:tc>
      </w:tr>
      <w:tr w:rsidR="00744E1E" w:rsidRPr="00F87D60" w14:paraId="252A3F76" w14:textId="77777777" w:rsidTr="00AF6371">
        <w:trPr>
          <w:jc w:val="center"/>
        </w:trPr>
        <w:tc>
          <w:tcPr>
            <w:tcW w:w="2624" w:type="dxa"/>
            <w:vMerge/>
          </w:tcPr>
          <w:p w14:paraId="46679E12" w14:textId="065AE04B" w:rsidR="00744E1E" w:rsidRPr="00F87D60" w:rsidRDefault="00744E1E" w:rsidP="00501F99">
            <w:pPr>
              <w:rPr>
                <w:rFonts w:ascii="Times New Roman" w:eastAsia="Calibri" w:hAnsi="Times New Roman" w:cs="Times New Roman"/>
              </w:rPr>
            </w:pPr>
          </w:p>
        </w:tc>
        <w:tc>
          <w:tcPr>
            <w:tcW w:w="3750" w:type="dxa"/>
            <w:vMerge/>
          </w:tcPr>
          <w:p w14:paraId="1027E68B" w14:textId="77777777" w:rsidR="00744E1E" w:rsidRPr="00D05A15" w:rsidRDefault="00744E1E" w:rsidP="00501F99">
            <w:pPr>
              <w:rPr>
                <w:rFonts w:ascii="Times New Roman" w:eastAsia="Calibri" w:hAnsi="Times New Roman" w:cs="Times New Roman"/>
                <w:iCs/>
              </w:rPr>
            </w:pPr>
          </w:p>
        </w:tc>
        <w:tc>
          <w:tcPr>
            <w:tcW w:w="8186" w:type="dxa"/>
          </w:tcPr>
          <w:p w14:paraId="36261459" w14:textId="77777777" w:rsidR="00D05A15" w:rsidRPr="00D05A15" w:rsidRDefault="00D05A15" w:rsidP="00D05A15">
            <w:pPr>
              <w:rPr>
                <w:rFonts w:ascii="Times New Roman" w:eastAsia="Calibri" w:hAnsi="Times New Roman" w:cs="Times New Roman"/>
                <w:bCs/>
              </w:rPr>
            </w:pPr>
            <w:r w:rsidRPr="00D05A15">
              <w:rPr>
                <w:rFonts w:ascii="Times New Roman" w:eastAsia="Calibri" w:hAnsi="Times New Roman" w:cs="Times New Roman"/>
                <w:bCs/>
              </w:rPr>
              <w:t>калибровки измерительных приборов и установок различной сложности;</w:t>
            </w:r>
          </w:p>
          <w:p w14:paraId="6DE76DF3" w14:textId="77777777" w:rsidR="00D05A15" w:rsidRPr="00D05A15" w:rsidRDefault="00D05A15" w:rsidP="00D05A15">
            <w:pPr>
              <w:rPr>
                <w:rFonts w:ascii="Times New Roman" w:eastAsia="Calibri" w:hAnsi="Times New Roman" w:cs="Times New Roman"/>
                <w:bCs/>
              </w:rPr>
            </w:pPr>
            <w:r w:rsidRPr="00D05A15">
              <w:rPr>
                <w:rFonts w:ascii="Times New Roman" w:eastAsia="Calibri" w:hAnsi="Times New Roman" w:cs="Times New Roman"/>
                <w:bCs/>
              </w:rPr>
              <w:t>определения точности измерительных приборов и установок различной сложности;</w:t>
            </w:r>
          </w:p>
          <w:p w14:paraId="2F0D1D50" w14:textId="6271F863" w:rsidR="00744E1E" w:rsidRPr="00D05A15" w:rsidRDefault="00D05A15" w:rsidP="00D05A15">
            <w:pPr>
              <w:rPr>
                <w:rFonts w:ascii="Times New Roman" w:eastAsia="Calibri" w:hAnsi="Times New Roman" w:cs="Times New Roman"/>
                <w:bCs/>
              </w:rPr>
            </w:pPr>
            <w:r w:rsidRPr="00D05A15">
              <w:rPr>
                <w:rFonts w:ascii="Times New Roman" w:eastAsia="Calibri" w:hAnsi="Times New Roman" w:cs="Times New Roman"/>
                <w:bCs/>
              </w:rPr>
              <w:t>выполнения контрольных измерений</w:t>
            </w:r>
          </w:p>
        </w:tc>
      </w:tr>
      <w:tr w:rsidR="00744E1E" w:rsidRPr="00F87D60" w14:paraId="66D64483" w14:textId="77777777" w:rsidTr="00AF6371">
        <w:trPr>
          <w:jc w:val="center"/>
        </w:trPr>
        <w:tc>
          <w:tcPr>
            <w:tcW w:w="2624" w:type="dxa"/>
            <w:vMerge/>
          </w:tcPr>
          <w:p w14:paraId="60D14A96" w14:textId="25B0F363" w:rsidR="00744E1E" w:rsidRPr="00F87D60" w:rsidRDefault="00744E1E" w:rsidP="00501F99">
            <w:pPr>
              <w:rPr>
                <w:rFonts w:ascii="Times New Roman" w:eastAsia="Calibri" w:hAnsi="Times New Roman" w:cs="Times New Roman"/>
              </w:rPr>
            </w:pPr>
          </w:p>
        </w:tc>
        <w:tc>
          <w:tcPr>
            <w:tcW w:w="3750" w:type="dxa"/>
            <w:vMerge/>
          </w:tcPr>
          <w:p w14:paraId="58274996" w14:textId="77777777" w:rsidR="00744E1E" w:rsidRPr="00D05A15" w:rsidRDefault="00744E1E" w:rsidP="00501F99">
            <w:pPr>
              <w:rPr>
                <w:rFonts w:ascii="Times New Roman" w:eastAsia="Calibri" w:hAnsi="Times New Roman" w:cs="Times New Roman"/>
                <w:iCs/>
              </w:rPr>
            </w:pPr>
          </w:p>
        </w:tc>
        <w:tc>
          <w:tcPr>
            <w:tcW w:w="8186" w:type="dxa"/>
          </w:tcPr>
          <w:p w14:paraId="763EEB50" w14:textId="77777777" w:rsidR="00744E1E" w:rsidRPr="00F87D60" w:rsidRDefault="00744E1E" w:rsidP="00A077EE">
            <w:pPr>
              <w:rPr>
                <w:rFonts w:ascii="Times New Roman" w:eastAsia="Calibri" w:hAnsi="Times New Roman" w:cs="Times New Roman"/>
                <w:b/>
              </w:rPr>
            </w:pPr>
            <w:r w:rsidRPr="00F87D60">
              <w:rPr>
                <w:rFonts w:ascii="Times New Roman" w:eastAsia="Calibri" w:hAnsi="Times New Roman" w:cs="Times New Roman"/>
                <w:b/>
              </w:rPr>
              <w:t>Умения:</w:t>
            </w:r>
          </w:p>
        </w:tc>
      </w:tr>
      <w:tr w:rsidR="00744E1E" w:rsidRPr="00F87D60" w14:paraId="5E6D0539" w14:textId="77777777" w:rsidTr="00AF6371">
        <w:trPr>
          <w:jc w:val="center"/>
        </w:trPr>
        <w:tc>
          <w:tcPr>
            <w:tcW w:w="2624" w:type="dxa"/>
            <w:vMerge/>
          </w:tcPr>
          <w:p w14:paraId="450F3785" w14:textId="05425184" w:rsidR="00744E1E" w:rsidRPr="00F87D60" w:rsidRDefault="00744E1E" w:rsidP="00501F99">
            <w:pPr>
              <w:rPr>
                <w:rFonts w:ascii="Times New Roman" w:eastAsia="Calibri" w:hAnsi="Times New Roman" w:cs="Times New Roman"/>
              </w:rPr>
            </w:pPr>
          </w:p>
        </w:tc>
        <w:tc>
          <w:tcPr>
            <w:tcW w:w="3750" w:type="dxa"/>
            <w:vMerge/>
          </w:tcPr>
          <w:p w14:paraId="73D1D2AA" w14:textId="77777777" w:rsidR="00744E1E" w:rsidRPr="00D05A15" w:rsidRDefault="00744E1E" w:rsidP="00501F99">
            <w:pPr>
              <w:rPr>
                <w:rFonts w:ascii="Times New Roman" w:eastAsia="Calibri" w:hAnsi="Times New Roman" w:cs="Times New Roman"/>
                <w:iCs/>
              </w:rPr>
            </w:pPr>
          </w:p>
        </w:tc>
        <w:tc>
          <w:tcPr>
            <w:tcW w:w="8186" w:type="dxa"/>
          </w:tcPr>
          <w:p w14:paraId="05916E3E" w14:textId="77777777" w:rsidR="00D05A15" w:rsidRPr="00D05A15" w:rsidRDefault="00D05A15" w:rsidP="00D05A15">
            <w:pPr>
              <w:rPr>
                <w:rFonts w:ascii="Times New Roman" w:eastAsia="Calibri" w:hAnsi="Times New Roman" w:cs="Times New Roman"/>
                <w:bCs/>
              </w:rPr>
            </w:pPr>
            <w:r w:rsidRPr="00D05A15">
              <w:rPr>
                <w:rFonts w:ascii="Times New Roman" w:eastAsia="Calibri" w:hAnsi="Times New Roman" w:cs="Times New Roman"/>
                <w:bCs/>
              </w:rPr>
              <w:t>применять эталоны, стандартные образцы и специальный инструмент для контроля погрешностей мер, измерительных приборов и устройств различной сложности;</w:t>
            </w:r>
          </w:p>
          <w:p w14:paraId="373F0190" w14:textId="77777777" w:rsidR="00D05A15" w:rsidRPr="00D05A15" w:rsidRDefault="00D05A15" w:rsidP="00D05A15">
            <w:pPr>
              <w:rPr>
                <w:rFonts w:ascii="Times New Roman" w:eastAsia="Calibri" w:hAnsi="Times New Roman" w:cs="Times New Roman"/>
                <w:bCs/>
              </w:rPr>
            </w:pPr>
            <w:r w:rsidRPr="00D05A15">
              <w:rPr>
                <w:rFonts w:ascii="Times New Roman" w:eastAsia="Calibri" w:hAnsi="Times New Roman" w:cs="Times New Roman"/>
                <w:bCs/>
              </w:rPr>
              <w:t>определять точность настройки измерительных приборов;</w:t>
            </w:r>
          </w:p>
          <w:p w14:paraId="072BBE45" w14:textId="77777777" w:rsidR="00D05A15" w:rsidRPr="00D05A15" w:rsidRDefault="00D05A15" w:rsidP="00D05A15">
            <w:pPr>
              <w:rPr>
                <w:rFonts w:ascii="Times New Roman" w:eastAsia="Calibri" w:hAnsi="Times New Roman" w:cs="Times New Roman"/>
                <w:bCs/>
              </w:rPr>
            </w:pPr>
            <w:r w:rsidRPr="00D05A15">
              <w:rPr>
                <w:rFonts w:ascii="Times New Roman" w:eastAsia="Calibri" w:hAnsi="Times New Roman" w:cs="Times New Roman"/>
                <w:bCs/>
              </w:rPr>
              <w:t>выполнять контрольные измерения измерительными приборами для сравнения с опорными значениями;</w:t>
            </w:r>
          </w:p>
          <w:p w14:paraId="3062EEB9" w14:textId="342EFF16" w:rsidR="00744E1E" w:rsidRPr="00D05A15" w:rsidRDefault="00D05A15" w:rsidP="00D05A15">
            <w:pPr>
              <w:rPr>
                <w:rFonts w:ascii="Times New Roman" w:eastAsia="Calibri" w:hAnsi="Times New Roman" w:cs="Times New Roman"/>
                <w:bCs/>
              </w:rPr>
            </w:pPr>
            <w:r w:rsidRPr="00D05A15">
              <w:rPr>
                <w:rFonts w:ascii="Times New Roman" w:eastAsia="Calibri" w:hAnsi="Times New Roman" w:cs="Times New Roman"/>
                <w:bCs/>
              </w:rPr>
              <w:t>обрабатывать результаты измерений для определения погрешностей измерительных приборов</w:t>
            </w:r>
          </w:p>
        </w:tc>
      </w:tr>
      <w:tr w:rsidR="00744E1E" w:rsidRPr="00F87D60" w14:paraId="0B719DC1" w14:textId="77777777" w:rsidTr="00AF6371">
        <w:trPr>
          <w:jc w:val="center"/>
        </w:trPr>
        <w:tc>
          <w:tcPr>
            <w:tcW w:w="2624" w:type="dxa"/>
            <w:vMerge/>
          </w:tcPr>
          <w:p w14:paraId="176E49A1" w14:textId="5A9B4954" w:rsidR="00744E1E" w:rsidRPr="00F87D60" w:rsidRDefault="00744E1E" w:rsidP="00501F99">
            <w:pPr>
              <w:rPr>
                <w:rFonts w:ascii="Times New Roman" w:eastAsia="Calibri" w:hAnsi="Times New Roman" w:cs="Times New Roman"/>
              </w:rPr>
            </w:pPr>
          </w:p>
        </w:tc>
        <w:tc>
          <w:tcPr>
            <w:tcW w:w="3750" w:type="dxa"/>
            <w:vMerge/>
          </w:tcPr>
          <w:p w14:paraId="7D0B6ADE" w14:textId="77777777" w:rsidR="00744E1E" w:rsidRPr="00D05A15" w:rsidRDefault="00744E1E" w:rsidP="00501F99">
            <w:pPr>
              <w:rPr>
                <w:rFonts w:ascii="Times New Roman" w:eastAsia="Calibri" w:hAnsi="Times New Roman" w:cs="Times New Roman"/>
                <w:iCs/>
              </w:rPr>
            </w:pPr>
          </w:p>
        </w:tc>
        <w:tc>
          <w:tcPr>
            <w:tcW w:w="8186" w:type="dxa"/>
          </w:tcPr>
          <w:p w14:paraId="3A0FCE7E" w14:textId="77777777" w:rsidR="00744E1E" w:rsidRPr="00F87D60" w:rsidRDefault="00744E1E" w:rsidP="00A077EE">
            <w:pPr>
              <w:rPr>
                <w:rFonts w:ascii="Times New Roman" w:eastAsia="Calibri" w:hAnsi="Times New Roman" w:cs="Times New Roman"/>
                <w:b/>
              </w:rPr>
            </w:pPr>
            <w:r w:rsidRPr="00F87D60">
              <w:rPr>
                <w:rFonts w:ascii="Times New Roman" w:eastAsia="Calibri" w:hAnsi="Times New Roman" w:cs="Times New Roman"/>
                <w:b/>
              </w:rPr>
              <w:t>Знания:</w:t>
            </w:r>
          </w:p>
        </w:tc>
      </w:tr>
      <w:tr w:rsidR="00744E1E" w:rsidRPr="00F87D60" w14:paraId="02DB6633" w14:textId="77777777" w:rsidTr="00AF6371">
        <w:trPr>
          <w:jc w:val="center"/>
        </w:trPr>
        <w:tc>
          <w:tcPr>
            <w:tcW w:w="2624" w:type="dxa"/>
            <w:vMerge/>
          </w:tcPr>
          <w:p w14:paraId="20BDB0C2" w14:textId="22DB7192" w:rsidR="00744E1E" w:rsidRPr="00F87D60" w:rsidRDefault="00744E1E" w:rsidP="00501F99">
            <w:pPr>
              <w:rPr>
                <w:rFonts w:ascii="Times New Roman" w:eastAsia="Calibri" w:hAnsi="Times New Roman" w:cs="Times New Roman"/>
              </w:rPr>
            </w:pPr>
          </w:p>
        </w:tc>
        <w:tc>
          <w:tcPr>
            <w:tcW w:w="3750" w:type="dxa"/>
            <w:vMerge/>
          </w:tcPr>
          <w:p w14:paraId="2832CC6F" w14:textId="77777777" w:rsidR="00744E1E" w:rsidRPr="00D05A15" w:rsidRDefault="00744E1E" w:rsidP="00501F99">
            <w:pPr>
              <w:rPr>
                <w:rFonts w:ascii="Times New Roman" w:eastAsia="Calibri" w:hAnsi="Times New Roman" w:cs="Times New Roman"/>
                <w:iCs/>
              </w:rPr>
            </w:pPr>
          </w:p>
        </w:tc>
        <w:tc>
          <w:tcPr>
            <w:tcW w:w="8186" w:type="dxa"/>
          </w:tcPr>
          <w:p w14:paraId="6A974D0C" w14:textId="77777777" w:rsidR="00D05A15" w:rsidRPr="00D05A15" w:rsidRDefault="00D05A15" w:rsidP="00D05A15">
            <w:pPr>
              <w:rPr>
                <w:rFonts w:ascii="Times New Roman" w:eastAsia="Calibri" w:hAnsi="Times New Roman" w:cs="Times New Roman"/>
                <w:bCs/>
              </w:rPr>
            </w:pPr>
            <w:r w:rsidRPr="00D05A15">
              <w:rPr>
                <w:rFonts w:ascii="Times New Roman" w:eastAsia="Calibri" w:hAnsi="Times New Roman" w:cs="Times New Roman"/>
                <w:bCs/>
              </w:rPr>
              <w:t>методики определения точности настройки измерительных приборов;</w:t>
            </w:r>
          </w:p>
          <w:p w14:paraId="4973ACD6" w14:textId="77777777" w:rsidR="00D05A15" w:rsidRPr="00D05A15" w:rsidRDefault="00D05A15" w:rsidP="00D05A15">
            <w:pPr>
              <w:rPr>
                <w:rFonts w:ascii="Times New Roman" w:eastAsia="Calibri" w:hAnsi="Times New Roman" w:cs="Times New Roman"/>
                <w:bCs/>
              </w:rPr>
            </w:pPr>
            <w:r w:rsidRPr="00D05A15">
              <w:rPr>
                <w:rFonts w:ascii="Times New Roman" w:eastAsia="Calibri" w:hAnsi="Times New Roman" w:cs="Times New Roman"/>
                <w:bCs/>
              </w:rPr>
              <w:t>методики определения погрешностей мер и измерительных приборов;</w:t>
            </w:r>
          </w:p>
          <w:p w14:paraId="158AA4A7" w14:textId="75BA61A9" w:rsidR="00744E1E" w:rsidRPr="00D05A15" w:rsidRDefault="00D05A15" w:rsidP="00D05A15">
            <w:pPr>
              <w:rPr>
                <w:rFonts w:ascii="Times New Roman" w:eastAsia="Calibri" w:hAnsi="Times New Roman" w:cs="Times New Roman"/>
                <w:bCs/>
              </w:rPr>
            </w:pPr>
            <w:r w:rsidRPr="00D05A15">
              <w:rPr>
                <w:rFonts w:ascii="Times New Roman" w:eastAsia="Calibri" w:hAnsi="Times New Roman" w:cs="Times New Roman"/>
                <w:bCs/>
              </w:rPr>
              <w:t>методики обработки результатов измерений для определения погрешностей измерительных приборов</w:t>
            </w:r>
          </w:p>
        </w:tc>
      </w:tr>
      <w:tr w:rsidR="00744E1E" w:rsidRPr="00F87D60" w14:paraId="541083A6" w14:textId="77777777" w:rsidTr="00AF6371">
        <w:trPr>
          <w:jc w:val="center"/>
        </w:trPr>
        <w:tc>
          <w:tcPr>
            <w:tcW w:w="2624" w:type="dxa"/>
            <w:vMerge/>
          </w:tcPr>
          <w:p w14:paraId="35EC699A" w14:textId="7F805CF3" w:rsidR="00744E1E" w:rsidRPr="00F87D60" w:rsidRDefault="00744E1E" w:rsidP="00501F99">
            <w:pPr>
              <w:rPr>
                <w:rFonts w:ascii="Times New Roman" w:eastAsia="Calibri" w:hAnsi="Times New Roman" w:cs="Times New Roman"/>
              </w:rPr>
            </w:pPr>
          </w:p>
        </w:tc>
        <w:tc>
          <w:tcPr>
            <w:tcW w:w="3750" w:type="dxa"/>
            <w:vMerge w:val="restart"/>
          </w:tcPr>
          <w:p w14:paraId="499BFFD4" w14:textId="40532AD6" w:rsidR="00744E1E" w:rsidRPr="00D05A15" w:rsidRDefault="00D05A15" w:rsidP="00501F99">
            <w:pPr>
              <w:rPr>
                <w:rFonts w:ascii="Times New Roman" w:eastAsia="Calibri" w:hAnsi="Times New Roman" w:cs="Times New Roman"/>
                <w:iCs/>
              </w:rPr>
            </w:pPr>
            <w:r w:rsidRPr="00D05A15">
              <w:rPr>
                <w:rFonts w:ascii="Times New Roman" w:eastAsia="Calibri" w:hAnsi="Times New Roman" w:cs="Times New Roman"/>
                <w:iCs/>
              </w:rPr>
              <w:t xml:space="preserve">ПК 1.4. Осуществлять поверку мер, измерительных приборов и установок различной сложности для обеспечения единства измерений в </w:t>
            </w:r>
            <w:r w:rsidRPr="00D05A15">
              <w:rPr>
                <w:rFonts w:ascii="Times New Roman" w:eastAsia="Calibri" w:hAnsi="Times New Roman" w:cs="Times New Roman"/>
                <w:iCs/>
              </w:rPr>
              <w:lastRenderedPageBreak/>
              <w:t>соответствии с требованиями нормативно-технической документации</w:t>
            </w:r>
          </w:p>
        </w:tc>
        <w:tc>
          <w:tcPr>
            <w:tcW w:w="8186" w:type="dxa"/>
            <w:tcBorders>
              <w:right w:val="single" w:sz="4" w:space="0" w:color="auto"/>
            </w:tcBorders>
          </w:tcPr>
          <w:p w14:paraId="00B2526B" w14:textId="77777777" w:rsidR="00744E1E" w:rsidRPr="00F87D60" w:rsidRDefault="00744E1E" w:rsidP="00A077EE">
            <w:pPr>
              <w:rPr>
                <w:rFonts w:ascii="Times New Roman" w:eastAsia="Calibri" w:hAnsi="Times New Roman" w:cs="Times New Roman"/>
                <w:b/>
              </w:rPr>
            </w:pPr>
            <w:r w:rsidRPr="00F87D60">
              <w:rPr>
                <w:rFonts w:ascii="Times New Roman" w:eastAsia="Calibri" w:hAnsi="Times New Roman" w:cs="Times New Roman"/>
                <w:b/>
              </w:rPr>
              <w:lastRenderedPageBreak/>
              <w:t xml:space="preserve">Навыки: </w:t>
            </w:r>
          </w:p>
        </w:tc>
      </w:tr>
      <w:tr w:rsidR="00744E1E" w:rsidRPr="00F87D60" w14:paraId="070A4342" w14:textId="77777777" w:rsidTr="00AF6371">
        <w:trPr>
          <w:jc w:val="center"/>
        </w:trPr>
        <w:tc>
          <w:tcPr>
            <w:tcW w:w="2624" w:type="dxa"/>
            <w:vMerge/>
          </w:tcPr>
          <w:p w14:paraId="18975AAA" w14:textId="59F46029" w:rsidR="00744E1E" w:rsidRPr="00F87D60" w:rsidRDefault="00744E1E" w:rsidP="00501F99">
            <w:pPr>
              <w:rPr>
                <w:rFonts w:ascii="Times New Roman" w:eastAsia="Calibri" w:hAnsi="Times New Roman" w:cs="Times New Roman"/>
              </w:rPr>
            </w:pPr>
          </w:p>
        </w:tc>
        <w:tc>
          <w:tcPr>
            <w:tcW w:w="3750" w:type="dxa"/>
            <w:vMerge/>
          </w:tcPr>
          <w:p w14:paraId="017DE528" w14:textId="77777777" w:rsidR="00744E1E" w:rsidRPr="00D05A15" w:rsidRDefault="00744E1E" w:rsidP="00501F99">
            <w:pPr>
              <w:rPr>
                <w:rFonts w:ascii="Times New Roman" w:eastAsia="Calibri" w:hAnsi="Times New Roman" w:cs="Times New Roman"/>
                <w:i/>
              </w:rPr>
            </w:pPr>
          </w:p>
        </w:tc>
        <w:tc>
          <w:tcPr>
            <w:tcW w:w="8186" w:type="dxa"/>
            <w:tcBorders>
              <w:right w:val="single" w:sz="4" w:space="0" w:color="auto"/>
            </w:tcBorders>
          </w:tcPr>
          <w:p w14:paraId="1966A444" w14:textId="77777777" w:rsidR="00D05A15" w:rsidRPr="00D05A15" w:rsidRDefault="00D05A15" w:rsidP="00D05A15">
            <w:pPr>
              <w:rPr>
                <w:rFonts w:ascii="Times New Roman" w:eastAsia="Calibri" w:hAnsi="Times New Roman" w:cs="Times New Roman"/>
                <w:bCs/>
              </w:rPr>
            </w:pPr>
            <w:r w:rsidRPr="00D05A15">
              <w:rPr>
                <w:rFonts w:ascii="Times New Roman" w:eastAsia="Calibri" w:hAnsi="Times New Roman" w:cs="Times New Roman"/>
                <w:bCs/>
              </w:rPr>
              <w:t>поверки мер, измерительных приборов и установок различной сложности;</w:t>
            </w:r>
          </w:p>
          <w:p w14:paraId="30F6CC59" w14:textId="11B87F4D" w:rsidR="00744E1E" w:rsidRPr="00D05A15" w:rsidRDefault="00D05A15" w:rsidP="00D05A15">
            <w:pPr>
              <w:rPr>
                <w:rFonts w:ascii="Times New Roman" w:eastAsia="Calibri" w:hAnsi="Times New Roman" w:cs="Times New Roman"/>
                <w:bCs/>
              </w:rPr>
            </w:pPr>
            <w:r w:rsidRPr="00D05A15">
              <w:rPr>
                <w:rFonts w:ascii="Times New Roman" w:eastAsia="Calibri" w:hAnsi="Times New Roman" w:cs="Times New Roman"/>
                <w:bCs/>
              </w:rPr>
              <w:t>определения дефектов и браков мер, измерительных приборов и установок различной сложности</w:t>
            </w:r>
          </w:p>
        </w:tc>
      </w:tr>
      <w:tr w:rsidR="00744E1E" w:rsidRPr="00F87D60" w14:paraId="2B1E15B6" w14:textId="77777777" w:rsidTr="00AF6371">
        <w:trPr>
          <w:jc w:val="center"/>
        </w:trPr>
        <w:tc>
          <w:tcPr>
            <w:tcW w:w="2624" w:type="dxa"/>
            <w:vMerge/>
          </w:tcPr>
          <w:p w14:paraId="2FC2F50C" w14:textId="02D76AA5" w:rsidR="00744E1E" w:rsidRPr="00F87D60" w:rsidRDefault="00744E1E" w:rsidP="00501F99">
            <w:pPr>
              <w:rPr>
                <w:rFonts w:ascii="Times New Roman" w:eastAsia="Calibri" w:hAnsi="Times New Roman" w:cs="Times New Roman"/>
              </w:rPr>
            </w:pPr>
          </w:p>
        </w:tc>
        <w:tc>
          <w:tcPr>
            <w:tcW w:w="3750" w:type="dxa"/>
            <w:vMerge/>
          </w:tcPr>
          <w:p w14:paraId="653F9E6E" w14:textId="77777777" w:rsidR="00744E1E" w:rsidRPr="00D05A15" w:rsidRDefault="00744E1E" w:rsidP="00501F99">
            <w:pPr>
              <w:rPr>
                <w:rFonts w:ascii="Times New Roman" w:eastAsia="Calibri" w:hAnsi="Times New Roman" w:cs="Times New Roman"/>
              </w:rPr>
            </w:pPr>
          </w:p>
        </w:tc>
        <w:tc>
          <w:tcPr>
            <w:tcW w:w="8186" w:type="dxa"/>
            <w:tcBorders>
              <w:right w:val="single" w:sz="4" w:space="0" w:color="auto"/>
            </w:tcBorders>
          </w:tcPr>
          <w:p w14:paraId="54ADD054" w14:textId="77777777" w:rsidR="00744E1E" w:rsidRPr="00F87D60" w:rsidRDefault="00744E1E" w:rsidP="00A077EE">
            <w:pPr>
              <w:rPr>
                <w:rFonts w:ascii="Times New Roman" w:eastAsia="Calibri" w:hAnsi="Times New Roman" w:cs="Times New Roman"/>
                <w:b/>
              </w:rPr>
            </w:pPr>
            <w:r w:rsidRPr="00F87D60">
              <w:rPr>
                <w:rFonts w:ascii="Times New Roman" w:eastAsia="Calibri" w:hAnsi="Times New Roman" w:cs="Times New Roman"/>
                <w:b/>
              </w:rPr>
              <w:t>Умения:</w:t>
            </w:r>
          </w:p>
        </w:tc>
      </w:tr>
      <w:tr w:rsidR="00744E1E" w:rsidRPr="00F87D60" w14:paraId="43179996" w14:textId="77777777" w:rsidTr="00AF6371">
        <w:trPr>
          <w:jc w:val="center"/>
        </w:trPr>
        <w:tc>
          <w:tcPr>
            <w:tcW w:w="2624" w:type="dxa"/>
            <w:vMerge/>
          </w:tcPr>
          <w:p w14:paraId="3C33AFE0" w14:textId="3B241C68" w:rsidR="00744E1E" w:rsidRPr="00F87D60" w:rsidRDefault="00744E1E" w:rsidP="00501F99">
            <w:pPr>
              <w:rPr>
                <w:rFonts w:ascii="Times New Roman" w:eastAsia="Calibri" w:hAnsi="Times New Roman" w:cs="Times New Roman"/>
              </w:rPr>
            </w:pPr>
          </w:p>
        </w:tc>
        <w:tc>
          <w:tcPr>
            <w:tcW w:w="3750" w:type="dxa"/>
            <w:vMerge/>
          </w:tcPr>
          <w:p w14:paraId="25EEE62A" w14:textId="77777777" w:rsidR="00744E1E" w:rsidRPr="00D05A15" w:rsidRDefault="00744E1E" w:rsidP="00501F99">
            <w:pPr>
              <w:rPr>
                <w:rFonts w:ascii="Times New Roman" w:eastAsia="Calibri" w:hAnsi="Times New Roman" w:cs="Times New Roman"/>
              </w:rPr>
            </w:pPr>
          </w:p>
        </w:tc>
        <w:tc>
          <w:tcPr>
            <w:tcW w:w="8186" w:type="dxa"/>
            <w:tcBorders>
              <w:right w:val="single" w:sz="4" w:space="0" w:color="auto"/>
            </w:tcBorders>
          </w:tcPr>
          <w:p w14:paraId="2EC5669C" w14:textId="77777777" w:rsidR="00D05A15" w:rsidRPr="00D05A15" w:rsidRDefault="00D05A15" w:rsidP="00D05A15">
            <w:pPr>
              <w:rPr>
                <w:rFonts w:ascii="Times New Roman" w:eastAsia="Calibri" w:hAnsi="Times New Roman" w:cs="Times New Roman"/>
                <w:bCs/>
              </w:rPr>
            </w:pPr>
            <w:r w:rsidRPr="00D05A15">
              <w:rPr>
                <w:rFonts w:ascii="Times New Roman" w:eastAsia="Calibri" w:hAnsi="Times New Roman" w:cs="Times New Roman"/>
                <w:bCs/>
              </w:rPr>
              <w:t>проверять наличие дефектов и повреждений при внешнем осмотре мер, измерительных приборов и устройств различной сложности;</w:t>
            </w:r>
          </w:p>
          <w:p w14:paraId="65FE3926" w14:textId="77777777" w:rsidR="00D05A15" w:rsidRPr="00D05A15" w:rsidRDefault="00D05A15" w:rsidP="00D05A15">
            <w:pPr>
              <w:rPr>
                <w:rFonts w:ascii="Times New Roman" w:eastAsia="Calibri" w:hAnsi="Times New Roman" w:cs="Times New Roman"/>
                <w:bCs/>
              </w:rPr>
            </w:pPr>
            <w:r w:rsidRPr="00D05A15">
              <w:rPr>
                <w:rFonts w:ascii="Times New Roman" w:eastAsia="Calibri" w:hAnsi="Times New Roman" w:cs="Times New Roman"/>
                <w:bCs/>
              </w:rPr>
              <w:t>проверять взаимодействие подвижных частей при опробовании мер, измерительных приборов и устройств различной сложности;</w:t>
            </w:r>
          </w:p>
          <w:p w14:paraId="64E355C6" w14:textId="77777777" w:rsidR="00D05A15" w:rsidRPr="00D05A15" w:rsidRDefault="00D05A15" w:rsidP="00D05A15">
            <w:pPr>
              <w:rPr>
                <w:rFonts w:ascii="Times New Roman" w:eastAsia="Calibri" w:hAnsi="Times New Roman" w:cs="Times New Roman"/>
                <w:bCs/>
              </w:rPr>
            </w:pPr>
            <w:r w:rsidRPr="00D05A15">
              <w:rPr>
                <w:rFonts w:ascii="Times New Roman" w:eastAsia="Calibri" w:hAnsi="Times New Roman" w:cs="Times New Roman"/>
                <w:bCs/>
              </w:rPr>
              <w:t>использовать шаблоны и универсальные средства измерений для контроля точности геометрических параметров мер, измерительных приборов и устройств различной сложности;</w:t>
            </w:r>
          </w:p>
          <w:p w14:paraId="005E6726" w14:textId="77777777" w:rsidR="00D05A15" w:rsidRPr="00D05A15" w:rsidRDefault="00D05A15" w:rsidP="00D05A15">
            <w:pPr>
              <w:rPr>
                <w:rFonts w:ascii="Times New Roman" w:eastAsia="Calibri" w:hAnsi="Times New Roman" w:cs="Times New Roman"/>
                <w:bCs/>
              </w:rPr>
            </w:pPr>
            <w:r w:rsidRPr="00D05A15">
              <w:rPr>
                <w:rFonts w:ascii="Times New Roman" w:eastAsia="Calibri" w:hAnsi="Times New Roman" w:cs="Times New Roman"/>
                <w:bCs/>
              </w:rPr>
              <w:t xml:space="preserve">использовать универсальные и специальные средства измерений для контроля качества рабочих поверхностей мер, измерительных приборов и устройств различной сложности; </w:t>
            </w:r>
          </w:p>
          <w:p w14:paraId="40A7C498" w14:textId="77777777" w:rsidR="00D05A15" w:rsidRPr="00D05A15" w:rsidRDefault="00D05A15" w:rsidP="00D05A15">
            <w:pPr>
              <w:rPr>
                <w:rFonts w:ascii="Times New Roman" w:eastAsia="Calibri" w:hAnsi="Times New Roman" w:cs="Times New Roman"/>
                <w:bCs/>
              </w:rPr>
            </w:pPr>
            <w:r w:rsidRPr="00D05A15">
              <w:rPr>
                <w:rFonts w:ascii="Times New Roman" w:eastAsia="Calibri" w:hAnsi="Times New Roman" w:cs="Times New Roman"/>
                <w:bCs/>
              </w:rPr>
              <w:t xml:space="preserve">применять эталоны и стандартные образцы для контроля погрешностей мер, измерительных приборов и устройств различной сложности; </w:t>
            </w:r>
          </w:p>
          <w:p w14:paraId="7F2DC000" w14:textId="77777777" w:rsidR="00D05A15" w:rsidRPr="00D05A15" w:rsidRDefault="00D05A15" w:rsidP="00D05A15">
            <w:pPr>
              <w:rPr>
                <w:rFonts w:ascii="Times New Roman" w:eastAsia="Calibri" w:hAnsi="Times New Roman" w:cs="Times New Roman"/>
                <w:bCs/>
              </w:rPr>
            </w:pPr>
            <w:r w:rsidRPr="00D05A15">
              <w:rPr>
                <w:rFonts w:ascii="Times New Roman" w:eastAsia="Calibri" w:hAnsi="Times New Roman" w:cs="Times New Roman"/>
                <w:bCs/>
              </w:rPr>
              <w:t>определять точность настройки измерительных приборов;</w:t>
            </w:r>
          </w:p>
          <w:p w14:paraId="192BC4DA" w14:textId="77777777" w:rsidR="00D05A15" w:rsidRPr="00D05A15" w:rsidRDefault="00D05A15" w:rsidP="00D05A15">
            <w:pPr>
              <w:rPr>
                <w:rFonts w:ascii="Times New Roman" w:eastAsia="Calibri" w:hAnsi="Times New Roman" w:cs="Times New Roman"/>
                <w:bCs/>
              </w:rPr>
            </w:pPr>
            <w:r w:rsidRPr="00D05A15">
              <w:rPr>
                <w:rFonts w:ascii="Times New Roman" w:eastAsia="Calibri" w:hAnsi="Times New Roman" w:cs="Times New Roman"/>
                <w:bCs/>
              </w:rPr>
              <w:t>выполнять контрольные измерения измерительными приборами для сравнения с опорными значениями;</w:t>
            </w:r>
          </w:p>
          <w:p w14:paraId="3F2B949F" w14:textId="77777777" w:rsidR="00D05A15" w:rsidRPr="00D05A15" w:rsidRDefault="00D05A15" w:rsidP="00D05A15">
            <w:pPr>
              <w:rPr>
                <w:rFonts w:ascii="Times New Roman" w:eastAsia="Calibri" w:hAnsi="Times New Roman" w:cs="Times New Roman"/>
                <w:bCs/>
              </w:rPr>
            </w:pPr>
            <w:r w:rsidRPr="00D05A15">
              <w:rPr>
                <w:rFonts w:ascii="Times New Roman" w:eastAsia="Calibri" w:hAnsi="Times New Roman" w:cs="Times New Roman"/>
                <w:bCs/>
              </w:rPr>
              <w:t>обрабатывать результаты измерений для определения погрешностей измерительных приборов;</w:t>
            </w:r>
          </w:p>
          <w:p w14:paraId="07E6FA29" w14:textId="05F15ECC" w:rsidR="00744E1E" w:rsidRPr="00D05A15" w:rsidRDefault="00D05A15" w:rsidP="00D05A15">
            <w:pPr>
              <w:rPr>
                <w:rFonts w:ascii="Times New Roman" w:eastAsia="Calibri" w:hAnsi="Times New Roman" w:cs="Times New Roman"/>
                <w:bCs/>
              </w:rPr>
            </w:pPr>
            <w:r w:rsidRPr="00D05A15">
              <w:rPr>
                <w:rFonts w:ascii="Times New Roman" w:eastAsia="Calibri" w:hAnsi="Times New Roman" w:cs="Times New Roman"/>
                <w:bCs/>
              </w:rPr>
              <w:t>выявлять дефекты мер, измерительных приборов и устройств различной сложности;</w:t>
            </w:r>
          </w:p>
        </w:tc>
      </w:tr>
      <w:tr w:rsidR="00744E1E" w:rsidRPr="00F87D60" w14:paraId="02D90C8D" w14:textId="77777777" w:rsidTr="00AF6371">
        <w:trPr>
          <w:jc w:val="center"/>
        </w:trPr>
        <w:tc>
          <w:tcPr>
            <w:tcW w:w="2624" w:type="dxa"/>
            <w:vMerge/>
          </w:tcPr>
          <w:p w14:paraId="7B6BED26" w14:textId="1FAE0CC2" w:rsidR="00744E1E" w:rsidRPr="00F87D60" w:rsidRDefault="00744E1E" w:rsidP="00501F99">
            <w:pPr>
              <w:rPr>
                <w:rFonts w:ascii="Times New Roman" w:eastAsia="Calibri" w:hAnsi="Times New Roman" w:cs="Times New Roman"/>
              </w:rPr>
            </w:pPr>
          </w:p>
        </w:tc>
        <w:tc>
          <w:tcPr>
            <w:tcW w:w="3750" w:type="dxa"/>
            <w:vMerge/>
          </w:tcPr>
          <w:p w14:paraId="7675CCF4" w14:textId="77777777" w:rsidR="00744E1E" w:rsidRPr="00D05A15" w:rsidRDefault="00744E1E" w:rsidP="00501F99">
            <w:pPr>
              <w:rPr>
                <w:rFonts w:ascii="Times New Roman" w:eastAsia="Calibri" w:hAnsi="Times New Roman" w:cs="Times New Roman"/>
              </w:rPr>
            </w:pPr>
          </w:p>
        </w:tc>
        <w:tc>
          <w:tcPr>
            <w:tcW w:w="8186" w:type="dxa"/>
            <w:tcBorders>
              <w:right w:val="single" w:sz="4" w:space="0" w:color="auto"/>
            </w:tcBorders>
          </w:tcPr>
          <w:p w14:paraId="20449A1D" w14:textId="77777777" w:rsidR="00744E1E" w:rsidRPr="00F87D60" w:rsidRDefault="00744E1E" w:rsidP="00A077EE">
            <w:pPr>
              <w:rPr>
                <w:rFonts w:ascii="Times New Roman" w:eastAsia="Calibri" w:hAnsi="Times New Roman" w:cs="Times New Roman"/>
                <w:b/>
              </w:rPr>
            </w:pPr>
            <w:r w:rsidRPr="00F87D60">
              <w:rPr>
                <w:rFonts w:ascii="Times New Roman" w:eastAsia="Calibri" w:hAnsi="Times New Roman" w:cs="Times New Roman"/>
                <w:b/>
              </w:rPr>
              <w:t>Знания:</w:t>
            </w:r>
          </w:p>
        </w:tc>
      </w:tr>
      <w:tr w:rsidR="00744E1E" w:rsidRPr="00F87D60" w14:paraId="5FC30210" w14:textId="77777777" w:rsidTr="00AF6371">
        <w:trPr>
          <w:jc w:val="center"/>
        </w:trPr>
        <w:tc>
          <w:tcPr>
            <w:tcW w:w="2624" w:type="dxa"/>
            <w:vMerge/>
          </w:tcPr>
          <w:p w14:paraId="5BC331AC" w14:textId="41D21FE7" w:rsidR="00744E1E" w:rsidRPr="00F87D60" w:rsidRDefault="00744E1E" w:rsidP="00501F99">
            <w:pPr>
              <w:rPr>
                <w:rFonts w:ascii="Times New Roman" w:eastAsia="Calibri" w:hAnsi="Times New Roman" w:cs="Times New Roman"/>
              </w:rPr>
            </w:pPr>
          </w:p>
        </w:tc>
        <w:tc>
          <w:tcPr>
            <w:tcW w:w="3750" w:type="dxa"/>
            <w:vMerge/>
          </w:tcPr>
          <w:p w14:paraId="6A557305" w14:textId="77777777" w:rsidR="00744E1E" w:rsidRPr="00D05A15" w:rsidRDefault="00744E1E" w:rsidP="00501F99">
            <w:pPr>
              <w:rPr>
                <w:rFonts w:ascii="Times New Roman" w:eastAsia="Calibri" w:hAnsi="Times New Roman" w:cs="Times New Roman"/>
              </w:rPr>
            </w:pPr>
          </w:p>
        </w:tc>
        <w:tc>
          <w:tcPr>
            <w:tcW w:w="8186" w:type="dxa"/>
            <w:tcBorders>
              <w:right w:val="single" w:sz="4" w:space="0" w:color="auto"/>
            </w:tcBorders>
          </w:tcPr>
          <w:p w14:paraId="397AA9EA" w14:textId="77777777" w:rsidR="00D05A15" w:rsidRPr="00D05A15" w:rsidRDefault="00D05A15" w:rsidP="00D05A15">
            <w:pPr>
              <w:rPr>
                <w:rFonts w:ascii="Times New Roman" w:eastAsia="Calibri" w:hAnsi="Times New Roman" w:cs="Times New Roman"/>
                <w:bCs/>
              </w:rPr>
            </w:pPr>
            <w:r w:rsidRPr="00D05A15">
              <w:rPr>
                <w:rFonts w:ascii="Times New Roman" w:eastAsia="Calibri" w:hAnsi="Times New Roman" w:cs="Times New Roman"/>
                <w:bCs/>
              </w:rPr>
              <w:t xml:space="preserve">технические требования, предъявляемые к мерам, измерительным приборам и устройствам различной сложности; </w:t>
            </w:r>
          </w:p>
          <w:p w14:paraId="31D54848" w14:textId="77777777" w:rsidR="00D05A15" w:rsidRPr="00D05A15" w:rsidRDefault="00D05A15" w:rsidP="00D05A15">
            <w:pPr>
              <w:rPr>
                <w:rFonts w:ascii="Times New Roman" w:eastAsia="Calibri" w:hAnsi="Times New Roman" w:cs="Times New Roman"/>
                <w:bCs/>
              </w:rPr>
            </w:pPr>
            <w:r w:rsidRPr="00D05A15">
              <w:rPr>
                <w:rFonts w:ascii="Times New Roman" w:eastAsia="Calibri" w:hAnsi="Times New Roman" w:cs="Times New Roman"/>
                <w:bCs/>
              </w:rPr>
              <w:t>требования к оснащению и организации рабочего места для проведения контроля мер, измерительных приборов и устройств различной сложности;</w:t>
            </w:r>
          </w:p>
          <w:p w14:paraId="5E42B690" w14:textId="77777777" w:rsidR="00D05A15" w:rsidRPr="00D05A15" w:rsidRDefault="00D05A15" w:rsidP="00D05A15">
            <w:pPr>
              <w:rPr>
                <w:rFonts w:ascii="Times New Roman" w:eastAsia="Calibri" w:hAnsi="Times New Roman" w:cs="Times New Roman"/>
                <w:bCs/>
              </w:rPr>
            </w:pPr>
            <w:r w:rsidRPr="00D05A15">
              <w:rPr>
                <w:rFonts w:ascii="Times New Roman" w:eastAsia="Calibri" w:hAnsi="Times New Roman" w:cs="Times New Roman"/>
                <w:bCs/>
              </w:rPr>
              <w:t>порядок выполнения внешнего осмотра мер, измерительных приборов и устройств различной сложности;</w:t>
            </w:r>
          </w:p>
          <w:p w14:paraId="4062AC4C" w14:textId="77777777" w:rsidR="00D05A15" w:rsidRPr="00D05A15" w:rsidRDefault="00D05A15" w:rsidP="00D05A15">
            <w:pPr>
              <w:rPr>
                <w:rFonts w:ascii="Times New Roman" w:eastAsia="Calibri" w:hAnsi="Times New Roman" w:cs="Times New Roman"/>
                <w:bCs/>
              </w:rPr>
            </w:pPr>
            <w:r w:rsidRPr="00D05A15">
              <w:rPr>
                <w:rFonts w:ascii="Times New Roman" w:eastAsia="Calibri" w:hAnsi="Times New Roman" w:cs="Times New Roman"/>
                <w:bCs/>
              </w:rPr>
              <w:t>порядок выполнения опробования мер, измерительных приборов и устройств различной сложности;</w:t>
            </w:r>
          </w:p>
          <w:p w14:paraId="2478AE5C" w14:textId="77777777" w:rsidR="00D05A15" w:rsidRPr="00D05A15" w:rsidRDefault="00D05A15" w:rsidP="00D05A15">
            <w:pPr>
              <w:rPr>
                <w:rFonts w:ascii="Times New Roman" w:eastAsia="Calibri" w:hAnsi="Times New Roman" w:cs="Times New Roman"/>
                <w:bCs/>
              </w:rPr>
            </w:pPr>
            <w:r w:rsidRPr="00D05A15">
              <w:rPr>
                <w:rFonts w:ascii="Times New Roman" w:eastAsia="Calibri" w:hAnsi="Times New Roman" w:cs="Times New Roman"/>
                <w:bCs/>
              </w:rPr>
              <w:t>методы контроля точности геометрических параметров;</w:t>
            </w:r>
          </w:p>
          <w:p w14:paraId="44C5D597" w14:textId="77777777" w:rsidR="00D05A15" w:rsidRPr="00D05A15" w:rsidRDefault="00D05A15" w:rsidP="00D05A15">
            <w:pPr>
              <w:rPr>
                <w:rFonts w:ascii="Times New Roman" w:eastAsia="Calibri" w:hAnsi="Times New Roman" w:cs="Times New Roman"/>
                <w:bCs/>
              </w:rPr>
            </w:pPr>
            <w:r w:rsidRPr="00D05A15">
              <w:rPr>
                <w:rFonts w:ascii="Times New Roman" w:eastAsia="Calibri" w:hAnsi="Times New Roman" w:cs="Times New Roman"/>
                <w:bCs/>
              </w:rPr>
              <w:t>виды, конструкции, назначение, возможности и правила применения шаблонов и универсальных средств измерений для контроля точности геометрических параметров мер, измерительных приборов и устройств различной сложности;</w:t>
            </w:r>
          </w:p>
          <w:p w14:paraId="749FD759" w14:textId="77777777" w:rsidR="00D05A15" w:rsidRPr="00D05A15" w:rsidRDefault="00D05A15" w:rsidP="00D05A15">
            <w:pPr>
              <w:rPr>
                <w:rFonts w:ascii="Times New Roman" w:eastAsia="Calibri" w:hAnsi="Times New Roman" w:cs="Times New Roman"/>
                <w:bCs/>
              </w:rPr>
            </w:pPr>
            <w:r w:rsidRPr="00D05A15">
              <w:rPr>
                <w:rFonts w:ascii="Times New Roman" w:eastAsia="Calibri" w:hAnsi="Times New Roman" w:cs="Times New Roman"/>
                <w:bCs/>
              </w:rPr>
              <w:t>методы контроля качества поверхностей;</w:t>
            </w:r>
          </w:p>
          <w:p w14:paraId="54E49207" w14:textId="331554D7" w:rsidR="00744E1E" w:rsidRPr="00D05A15" w:rsidRDefault="00D05A15" w:rsidP="00D05A15">
            <w:pPr>
              <w:rPr>
                <w:rFonts w:ascii="Times New Roman" w:eastAsia="Calibri" w:hAnsi="Times New Roman" w:cs="Times New Roman"/>
                <w:bCs/>
              </w:rPr>
            </w:pPr>
            <w:r w:rsidRPr="00D05A15">
              <w:rPr>
                <w:rFonts w:ascii="Times New Roman" w:eastAsia="Calibri" w:hAnsi="Times New Roman" w:cs="Times New Roman"/>
                <w:bCs/>
              </w:rPr>
              <w:t>виды, конструкции, назначение, возможности и правила применения универсальных средств измерений для контроля качества рабочих поверхностей мер, измерительных приборов и устройств различной сложности</w:t>
            </w:r>
          </w:p>
        </w:tc>
      </w:tr>
      <w:bookmarkEnd w:id="26"/>
      <w:tr w:rsidR="00744E1E" w:rsidRPr="00F87D60" w14:paraId="46B887CA" w14:textId="77777777" w:rsidTr="00AF6371">
        <w:trPr>
          <w:jc w:val="center"/>
        </w:trPr>
        <w:tc>
          <w:tcPr>
            <w:tcW w:w="2624" w:type="dxa"/>
            <w:vMerge/>
          </w:tcPr>
          <w:p w14:paraId="573312C0" w14:textId="01946904" w:rsidR="00744E1E" w:rsidRPr="00F87D60" w:rsidRDefault="00744E1E" w:rsidP="00501F99">
            <w:pPr>
              <w:rPr>
                <w:rFonts w:ascii="Times New Roman" w:eastAsia="Calibri" w:hAnsi="Times New Roman" w:cs="Times New Roman"/>
                <w:color w:val="7030A0"/>
              </w:rPr>
            </w:pPr>
          </w:p>
        </w:tc>
        <w:tc>
          <w:tcPr>
            <w:tcW w:w="3750" w:type="dxa"/>
            <w:vMerge w:val="restart"/>
          </w:tcPr>
          <w:p w14:paraId="5D634204" w14:textId="70100572" w:rsidR="00744E1E" w:rsidRPr="00D05A15" w:rsidRDefault="00D05A15" w:rsidP="00501F99">
            <w:pPr>
              <w:rPr>
                <w:rFonts w:ascii="Times New Roman" w:eastAsia="Calibri" w:hAnsi="Times New Roman" w:cs="Times New Roman"/>
                <w:iCs/>
              </w:rPr>
            </w:pPr>
            <w:r w:rsidRPr="00D05A15">
              <w:rPr>
                <w:rFonts w:ascii="Times New Roman" w:eastAsia="Calibri" w:hAnsi="Times New Roman" w:cs="Times New Roman"/>
                <w:iCs/>
              </w:rPr>
              <w:t>ПК 1.5. Осуществлять обработку результатов измерений, определять вид и причины погрешностей средств измерений</w:t>
            </w:r>
          </w:p>
        </w:tc>
        <w:tc>
          <w:tcPr>
            <w:tcW w:w="8186" w:type="dxa"/>
          </w:tcPr>
          <w:p w14:paraId="43E86D5E" w14:textId="77777777" w:rsidR="00744E1E" w:rsidRPr="00F87D60" w:rsidRDefault="00744E1E" w:rsidP="00501F99">
            <w:pPr>
              <w:rPr>
                <w:rFonts w:ascii="Times New Roman" w:eastAsia="Calibri" w:hAnsi="Times New Roman" w:cs="Times New Roman"/>
                <w:b/>
              </w:rPr>
            </w:pPr>
            <w:r w:rsidRPr="00F87D60">
              <w:rPr>
                <w:rFonts w:ascii="Times New Roman" w:eastAsia="Calibri" w:hAnsi="Times New Roman" w:cs="Times New Roman"/>
                <w:b/>
              </w:rPr>
              <w:t>Навыки:</w:t>
            </w:r>
          </w:p>
        </w:tc>
      </w:tr>
      <w:tr w:rsidR="00744E1E" w:rsidRPr="00F87D60" w14:paraId="2D5E64CD" w14:textId="77777777" w:rsidTr="00AF6371">
        <w:trPr>
          <w:jc w:val="center"/>
        </w:trPr>
        <w:tc>
          <w:tcPr>
            <w:tcW w:w="2624" w:type="dxa"/>
            <w:vMerge/>
          </w:tcPr>
          <w:p w14:paraId="303E25A7" w14:textId="77777777" w:rsidR="00744E1E" w:rsidRPr="00F87D60" w:rsidRDefault="00744E1E" w:rsidP="00501F99">
            <w:pPr>
              <w:jc w:val="both"/>
              <w:rPr>
                <w:rFonts w:ascii="Times New Roman" w:eastAsia="Calibri" w:hAnsi="Times New Roman" w:cs="Times New Roman"/>
                <w:i/>
              </w:rPr>
            </w:pPr>
          </w:p>
        </w:tc>
        <w:tc>
          <w:tcPr>
            <w:tcW w:w="3750" w:type="dxa"/>
            <w:vMerge/>
          </w:tcPr>
          <w:p w14:paraId="5B374644" w14:textId="77777777" w:rsidR="00744E1E" w:rsidRPr="00F87D60" w:rsidRDefault="00744E1E" w:rsidP="00501F99">
            <w:pPr>
              <w:jc w:val="both"/>
              <w:rPr>
                <w:rFonts w:ascii="Times New Roman" w:eastAsia="Calibri" w:hAnsi="Times New Roman" w:cs="Times New Roman"/>
                <w:color w:val="7030A0"/>
              </w:rPr>
            </w:pPr>
          </w:p>
        </w:tc>
        <w:tc>
          <w:tcPr>
            <w:tcW w:w="8186" w:type="dxa"/>
          </w:tcPr>
          <w:p w14:paraId="5DB9BDAD" w14:textId="77777777" w:rsidR="00D05A15" w:rsidRPr="00D05A15" w:rsidRDefault="00D05A15" w:rsidP="00D05A15">
            <w:pPr>
              <w:rPr>
                <w:rFonts w:ascii="Times New Roman" w:eastAsia="Calibri" w:hAnsi="Times New Roman" w:cs="Times New Roman"/>
                <w:bCs/>
              </w:rPr>
            </w:pPr>
            <w:r w:rsidRPr="00D05A15">
              <w:rPr>
                <w:rFonts w:ascii="Times New Roman" w:eastAsia="Calibri" w:hAnsi="Times New Roman" w:cs="Times New Roman"/>
                <w:bCs/>
              </w:rPr>
              <w:t>проведения измерений и оценки погрешностей;</w:t>
            </w:r>
          </w:p>
          <w:p w14:paraId="082C7A59" w14:textId="39AE6EA3" w:rsidR="00744E1E" w:rsidRPr="00F87D60" w:rsidRDefault="00D05A15" w:rsidP="00D05A15">
            <w:pPr>
              <w:rPr>
                <w:rFonts w:ascii="Times New Roman" w:eastAsia="Calibri" w:hAnsi="Times New Roman" w:cs="Times New Roman"/>
                <w:b/>
              </w:rPr>
            </w:pPr>
            <w:r w:rsidRPr="00D05A15">
              <w:rPr>
                <w:rFonts w:ascii="Times New Roman" w:eastAsia="Calibri" w:hAnsi="Times New Roman" w:cs="Times New Roman"/>
                <w:bCs/>
              </w:rPr>
              <w:t>расчета и устранения эффектов погрешностей</w:t>
            </w:r>
          </w:p>
        </w:tc>
      </w:tr>
      <w:tr w:rsidR="00744E1E" w:rsidRPr="00F87D60" w14:paraId="06127FFA" w14:textId="77777777" w:rsidTr="00AF6371">
        <w:trPr>
          <w:jc w:val="center"/>
        </w:trPr>
        <w:tc>
          <w:tcPr>
            <w:tcW w:w="2624" w:type="dxa"/>
            <w:vMerge/>
          </w:tcPr>
          <w:p w14:paraId="194DD65B" w14:textId="77777777" w:rsidR="00744E1E" w:rsidRPr="00F87D60" w:rsidRDefault="00744E1E" w:rsidP="00501F99">
            <w:pPr>
              <w:jc w:val="both"/>
              <w:rPr>
                <w:rFonts w:ascii="Times New Roman" w:eastAsia="Calibri" w:hAnsi="Times New Roman" w:cs="Times New Roman"/>
                <w:i/>
              </w:rPr>
            </w:pPr>
          </w:p>
        </w:tc>
        <w:tc>
          <w:tcPr>
            <w:tcW w:w="3750" w:type="dxa"/>
            <w:vMerge/>
          </w:tcPr>
          <w:p w14:paraId="5A251848" w14:textId="77777777" w:rsidR="00744E1E" w:rsidRPr="00F87D60" w:rsidRDefault="00744E1E" w:rsidP="00501F99">
            <w:pPr>
              <w:jc w:val="both"/>
              <w:rPr>
                <w:rFonts w:ascii="Times New Roman" w:eastAsia="Calibri" w:hAnsi="Times New Roman" w:cs="Times New Roman"/>
                <w:color w:val="7030A0"/>
              </w:rPr>
            </w:pPr>
          </w:p>
        </w:tc>
        <w:tc>
          <w:tcPr>
            <w:tcW w:w="8186" w:type="dxa"/>
          </w:tcPr>
          <w:p w14:paraId="5C2156F9" w14:textId="77777777" w:rsidR="00744E1E" w:rsidRPr="00F87D60" w:rsidRDefault="00744E1E" w:rsidP="00501F99">
            <w:pPr>
              <w:rPr>
                <w:rFonts w:ascii="Times New Roman" w:eastAsia="Calibri" w:hAnsi="Times New Roman" w:cs="Times New Roman"/>
                <w:b/>
              </w:rPr>
            </w:pPr>
            <w:r w:rsidRPr="00F87D60">
              <w:rPr>
                <w:rFonts w:ascii="Times New Roman" w:eastAsia="Calibri" w:hAnsi="Times New Roman" w:cs="Times New Roman"/>
                <w:b/>
              </w:rPr>
              <w:t>Умения:</w:t>
            </w:r>
          </w:p>
        </w:tc>
      </w:tr>
      <w:tr w:rsidR="00744E1E" w:rsidRPr="00F87D60" w14:paraId="0EE0E9E1" w14:textId="77777777" w:rsidTr="00AF6371">
        <w:trPr>
          <w:jc w:val="center"/>
        </w:trPr>
        <w:tc>
          <w:tcPr>
            <w:tcW w:w="2624" w:type="dxa"/>
            <w:vMerge/>
          </w:tcPr>
          <w:p w14:paraId="0EC4546B" w14:textId="77777777" w:rsidR="00744E1E" w:rsidRPr="00F87D60" w:rsidRDefault="00744E1E" w:rsidP="00501F99">
            <w:pPr>
              <w:jc w:val="both"/>
              <w:rPr>
                <w:rFonts w:ascii="Times New Roman" w:eastAsia="Calibri" w:hAnsi="Times New Roman" w:cs="Times New Roman"/>
                <w:i/>
              </w:rPr>
            </w:pPr>
          </w:p>
        </w:tc>
        <w:tc>
          <w:tcPr>
            <w:tcW w:w="3750" w:type="dxa"/>
            <w:vMerge/>
          </w:tcPr>
          <w:p w14:paraId="1CE741FF" w14:textId="77777777" w:rsidR="00744E1E" w:rsidRPr="00F87D60" w:rsidRDefault="00744E1E" w:rsidP="00501F99">
            <w:pPr>
              <w:jc w:val="both"/>
              <w:rPr>
                <w:rFonts w:ascii="Times New Roman" w:eastAsia="Calibri" w:hAnsi="Times New Roman" w:cs="Times New Roman"/>
                <w:color w:val="7030A0"/>
              </w:rPr>
            </w:pPr>
          </w:p>
        </w:tc>
        <w:tc>
          <w:tcPr>
            <w:tcW w:w="8186" w:type="dxa"/>
          </w:tcPr>
          <w:p w14:paraId="7B5BE158" w14:textId="303AEF1D" w:rsidR="00744E1E" w:rsidRPr="00D05A15" w:rsidRDefault="00D05A15" w:rsidP="00501F99">
            <w:pPr>
              <w:rPr>
                <w:rFonts w:ascii="Times New Roman" w:eastAsia="Calibri" w:hAnsi="Times New Roman" w:cs="Times New Roman"/>
                <w:bCs/>
              </w:rPr>
            </w:pPr>
            <w:r w:rsidRPr="00D05A15">
              <w:rPr>
                <w:rFonts w:ascii="Times New Roman" w:eastAsia="Calibri" w:hAnsi="Times New Roman" w:cs="Times New Roman"/>
                <w:bCs/>
              </w:rPr>
              <w:t>получать результаты измерений с учетом погрешностей</w:t>
            </w:r>
          </w:p>
        </w:tc>
      </w:tr>
      <w:tr w:rsidR="00744E1E" w:rsidRPr="00F87D60" w14:paraId="0089EFAA" w14:textId="77777777" w:rsidTr="00AF6371">
        <w:trPr>
          <w:jc w:val="center"/>
        </w:trPr>
        <w:tc>
          <w:tcPr>
            <w:tcW w:w="2624" w:type="dxa"/>
            <w:vMerge/>
          </w:tcPr>
          <w:p w14:paraId="6579086B" w14:textId="77777777" w:rsidR="00744E1E" w:rsidRPr="00F87D60" w:rsidRDefault="00744E1E" w:rsidP="00501F99">
            <w:pPr>
              <w:jc w:val="both"/>
              <w:rPr>
                <w:rFonts w:ascii="Times New Roman" w:eastAsia="Calibri" w:hAnsi="Times New Roman" w:cs="Times New Roman"/>
                <w:color w:val="7030A0"/>
              </w:rPr>
            </w:pPr>
          </w:p>
        </w:tc>
        <w:tc>
          <w:tcPr>
            <w:tcW w:w="3750" w:type="dxa"/>
            <w:vMerge/>
          </w:tcPr>
          <w:p w14:paraId="6F44ED1A" w14:textId="77777777" w:rsidR="00744E1E" w:rsidRPr="00F87D60" w:rsidRDefault="00744E1E" w:rsidP="00501F99">
            <w:pPr>
              <w:jc w:val="both"/>
              <w:rPr>
                <w:rFonts w:ascii="Times New Roman" w:eastAsia="Calibri" w:hAnsi="Times New Roman" w:cs="Times New Roman"/>
                <w:color w:val="7030A0"/>
              </w:rPr>
            </w:pPr>
          </w:p>
        </w:tc>
        <w:tc>
          <w:tcPr>
            <w:tcW w:w="8186" w:type="dxa"/>
          </w:tcPr>
          <w:p w14:paraId="4248DE6E" w14:textId="77777777" w:rsidR="00744E1E" w:rsidRPr="00F87D60" w:rsidRDefault="00744E1E" w:rsidP="00501F99">
            <w:pPr>
              <w:rPr>
                <w:rFonts w:ascii="Times New Roman" w:eastAsia="Calibri" w:hAnsi="Times New Roman" w:cs="Times New Roman"/>
                <w:b/>
              </w:rPr>
            </w:pPr>
            <w:r w:rsidRPr="00F87D60">
              <w:rPr>
                <w:rFonts w:ascii="Times New Roman" w:eastAsia="Calibri" w:hAnsi="Times New Roman" w:cs="Times New Roman"/>
                <w:b/>
              </w:rPr>
              <w:t>Знания:</w:t>
            </w:r>
          </w:p>
        </w:tc>
      </w:tr>
      <w:tr w:rsidR="00744E1E" w:rsidRPr="00F87D60" w14:paraId="7BB99037" w14:textId="77777777" w:rsidTr="00AF6371">
        <w:trPr>
          <w:jc w:val="center"/>
        </w:trPr>
        <w:tc>
          <w:tcPr>
            <w:tcW w:w="2624" w:type="dxa"/>
            <w:vMerge/>
          </w:tcPr>
          <w:p w14:paraId="46BC0E18" w14:textId="77777777" w:rsidR="00744E1E" w:rsidRPr="00F87D60" w:rsidRDefault="00744E1E" w:rsidP="00501F99">
            <w:pPr>
              <w:jc w:val="both"/>
              <w:rPr>
                <w:rFonts w:ascii="Times New Roman" w:eastAsia="Calibri" w:hAnsi="Times New Roman" w:cs="Times New Roman"/>
                <w:color w:val="7030A0"/>
              </w:rPr>
            </w:pPr>
          </w:p>
        </w:tc>
        <w:tc>
          <w:tcPr>
            <w:tcW w:w="3750" w:type="dxa"/>
            <w:vMerge/>
          </w:tcPr>
          <w:p w14:paraId="3775978C" w14:textId="77777777" w:rsidR="00744E1E" w:rsidRPr="00F87D60" w:rsidRDefault="00744E1E" w:rsidP="00501F99">
            <w:pPr>
              <w:jc w:val="both"/>
              <w:rPr>
                <w:rFonts w:ascii="Times New Roman" w:eastAsia="Calibri" w:hAnsi="Times New Roman" w:cs="Times New Roman"/>
                <w:color w:val="7030A0"/>
              </w:rPr>
            </w:pPr>
          </w:p>
        </w:tc>
        <w:tc>
          <w:tcPr>
            <w:tcW w:w="8186" w:type="dxa"/>
          </w:tcPr>
          <w:p w14:paraId="41D43865" w14:textId="77777777" w:rsidR="00D05A15" w:rsidRPr="00D05A15" w:rsidRDefault="00D05A15" w:rsidP="00D05A15">
            <w:pPr>
              <w:rPr>
                <w:rFonts w:ascii="Times New Roman" w:eastAsia="Calibri" w:hAnsi="Times New Roman" w:cs="Times New Roman"/>
                <w:bCs/>
              </w:rPr>
            </w:pPr>
            <w:r w:rsidRPr="00D05A15">
              <w:rPr>
                <w:rFonts w:ascii="Times New Roman" w:eastAsia="Calibri" w:hAnsi="Times New Roman" w:cs="Times New Roman"/>
                <w:bCs/>
              </w:rPr>
              <w:t>основные виды погрешностей;</w:t>
            </w:r>
          </w:p>
          <w:p w14:paraId="058456EF" w14:textId="77777777" w:rsidR="00D05A15" w:rsidRPr="00D05A15" w:rsidRDefault="00D05A15" w:rsidP="00D05A15">
            <w:pPr>
              <w:rPr>
                <w:rFonts w:ascii="Times New Roman" w:eastAsia="Calibri" w:hAnsi="Times New Roman" w:cs="Times New Roman"/>
                <w:bCs/>
              </w:rPr>
            </w:pPr>
            <w:r w:rsidRPr="00D05A15">
              <w:rPr>
                <w:rFonts w:ascii="Times New Roman" w:eastAsia="Calibri" w:hAnsi="Times New Roman" w:cs="Times New Roman"/>
                <w:bCs/>
              </w:rPr>
              <w:t>методы определения и расчета погрешностей;</w:t>
            </w:r>
          </w:p>
          <w:p w14:paraId="7D59DE7E" w14:textId="4107B2F1" w:rsidR="00744E1E" w:rsidRPr="00D05A15" w:rsidRDefault="00D05A15" w:rsidP="00D05A15">
            <w:pPr>
              <w:rPr>
                <w:rFonts w:ascii="Times New Roman" w:eastAsia="Calibri" w:hAnsi="Times New Roman" w:cs="Times New Roman"/>
                <w:bCs/>
              </w:rPr>
            </w:pPr>
            <w:r w:rsidRPr="00D05A15">
              <w:rPr>
                <w:rFonts w:ascii="Times New Roman" w:eastAsia="Calibri" w:hAnsi="Times New Roman" w:cs="Times New Roman"/>
                <w:bCs/>
              </w:rPr>
              <w:t>основы статистического анализа данных.</w:t>
            </w:r>
          </w:p>
        </w:tc>
      </w:tr>
      <w:tr w:rsidR="00744E1E" w:rsidRPr="00F87D60" w14:paraId="56BF281B" w14:textId="77777777" w:rsidTr="00AF6371">
        <w:trPr>
          <w:jc w:val="center"/>
        </w:trPr>
        <w:tc>
          <w:tcPr>
            <w:tcW w:w="2624" w:type="dxa"/>
            <w:vMerge/>
          </w:tcPr>
          <w:p w14:paraId="61F341E7" w14:textId="77777777" w:rsidR="00744E1E" w:rsidRPr="00F87D60" w:rsidRDefault="00744E1E" w:rsidP="00744E1E">
            <w:pPr>
              <w:jc w:val="both"/>
              <w:rPr>
                <w:rFonts w:ascii="Times New Roman" w:eastAsia="Calibri" w:hAnsi="Times New Roman" w:cs="Times New Roman"/>
                <w:color w:val="7030A0"/>
              </w:rPr>
            </w:pPr>
          </w:p>
        </w:tc>
        <w:tc>
          <w:tcPr>
            <w:tcW w:w="3750" w:type="dxa"/>
            <w:vMerge w:val="restart"/>
          </w:tcPr>
          <w:p w14:paraId="4C341F19" w14:textId="7DBCAFE7" w:rsidR="00744E1E" w:rsidRPr="00D05A15" w:rsidRDefault="00744E1E" w:rsidP="00D05A15">
            <w:pPr>
              <w:rPr>
                <w:rFonts w:ascii="Times New Roman" w:eastAsia="Calibri" w:hAnsi="Times New Roman" w:cs="Times New Roman"/>
                <w:iCs/>
              </w:rPr>
            </w:pPr>
            <w:r w:rsidRPr="00744E1E">
              <w:rPr>
                <w:rFonts w:ascii="Times New Roman" w:eastAsia="Calibri" w:hAnsi="Times New Roman" w:cs="Times New Roman"/>
                <w:iCs/>
              </w:rPr>
              <w:t>ПК 1.6. Оформлять результаты калибровки, поверки мер, измерительных приборов и установок различной сложности</w:t>
            </w:r>
          </w:p>
        </w:tc>
        <w:tc>
          <w:tcPr>
            <w:tcW w:w="8186" w:type="dxa"/>
          </w:tcPr>
          <w:p w14:paraId="0699D64E" w14:textId="432C7541" w:rsidR="00744E1E" w:rsidRPr="00F87D60" w:rsidRDefault="00744E1E" w:rsidP="00744E1E">
            <w:pPr>
              <w:rPr>
                <w:rFonts w:ascii="Times New Roman" w:eastAsia="Calibri" w:hAnsi="Times New Roman" w:cs="Times New Roman"/>
                <w:b/>
              </w:rPr>
            </w:pPr>
            <w:r w:rsidRPr="00F87D60">
              <w:rPr>
                <w:rFonts w:ascii="Times New Roman" w:eastAsia="Calibri" w:hAnsi="Times New Roman" w:cs="Times New Roman"/>
                <w:b/>
              </w:rPr>
              <w:t xml:space="preserve">Навыки: </w:t>
            </w:r>
          </w:p>
        </w:tc>
      </w:tr>
      <w:tr w:rsidR="00744E1E" w:rsidRPr="00F87D60" w14:paraId="27C32461" w14:textId="77777777" w:rsidTr="00AF6371">
        <w:trPr>
          <w:jc w:val="center"/>
        </w:trPr>
        <w:tc>
          <w:tcPr>
            <w:tcW w:w="2624" w:type="dxa"/>
            <w:vMerge/>
          </w:tcPr>
          <w:p w14:paraId="7E726F5E" w14:textId="77777777" w:rsidR="00744E1E" w:rsidRPr="00F87D60" w:rsidRDefault="00744E1E" w:rsidP="00744E1E">
            <w:pPr>
              <w:jc w:val="both"/>
              <w:rPr>
                <w:rFonts w:ascii="Times New Roman" w:eastAsia="Calibri" w:hAnsi="Times New Roman" w:cs="Times New Roman"/>
                <w:color w:val="7030A0"/>
              </w:rPr>
            </w:pPr>
          </w:p>
        </w:tc>
        <w:tc>
          <w:tcPr>
            <w:tcW w:w="3750" w:type="dxa"/>
            <w:vMerge/>
          </w:tcPr>
          <w:p w14:paraId="07276801" w14:textId="77777777" w:rsidR="00744E1E" w:rsidRPr="00F87D60" w:rsidRDefault="00744E1E" w:rsidP="00744E1E">
            <w:pPr>
              <w:jc w:val="both"/>
              <w:rPr>
                <w:rFonts w:ascii="Times New Roman" w:eastAsia="Calibri" w:hAnsi="Times New Roman" w:cs="Times New Roman"/>
                <w:color w:val="7030A0"/>
              </w:rPr>
            </w:pPr>
          </w:p>
        </w:tc>
        <w:tc>
          <w:tcPr>
            <w:tcW w:w="8186" w:type="dxa"/>
          </w:tcPr>
          <w:p w14:paraId="0DCDB5C6" w14:textId="0B522EF8" w:rsidR="00744E1E" w:rsidRPr="00D05A15" w:rsidRDefault="00D05A15" w:rsidP="00744E1E">
            <w:pPr>
              <w:rPr>
                <w:rFonts w:ascii="Times New Roman" w:eastAsia="Calibri" w:hAnsi="Times New Roman" w:cs="Times New Roman"/>
                <w:bCs/>
              </w:rPr>
            </w:pPr>
            <w:r w:rsidRPr="00D05A15">
              <w:rPr>
                <w:rFonts w:ascii="Times New Roman" w:eastAsia="Calibri" w:hAnsi="Times New Roman" w:cs="Times New Roman"/>
                <w:bCs/>
              </w:rPr>
              <w:t>оформления паспорта, формуляра, акта извещения, отчетов, протоколов и свидетельств по результатам контроля мер, измерительных приборов и устройств различной сложности</w:t>
            </w:r>
          </w:p>
        </w:tc>
      </w:tr>
      <w:tr w:rsidR="00744E1E" w:rsidRPr="00F87D60" w14:paraId="78F83228" w14:textId="77777777" w:rsidTr="00AF6371">
        <w:trPr>
          <w:jc w:val="center"/>
        </w:trPr>
        <w:tc>
          <w:tcPr>
            <w:tcW w:w="2624" w:type="dxa"/>
            <w:vMerge/>
          </w:tcPr>
          <w:p w14:paraId="0457609A" w14:textId="77777777" w:rsidR="00744E1E" w:rsidRPr="00F87D60" w:rsidRDefault="00744E1E" w:rsidP="00744E1E">
            <w:pPr>
              <w:jc w:val="both"/>
              <w:rPr>
                <w:rFonts w:ascii="Times New Roman" w:eastAsia="Calibri" w:hAnsi="Times New Roman" w:cs="Times New Roman"/>
                <w:color w:val="7030A0"/>
              </w:rPr>
            </w:pPr>
          </w:p>
        </w:tc>
        <w:tc>
          <w:tcPr>
            <w:tcW w:w="3750" w:type="dxa"/>
            <w:vMerge/>
          </w:tcPr>
          <w:p w14:paraId="2721B2BD" w14:textId="77777777" w:rsidR="00744E1E" w:rsidRPr="00F87D60" w:rsidRDefault="00744E1E" w:rsidP="00744E1E">
            <w:pPr>
              <w:jc w:val="both"/>
              <w:rPr>
                <w:rFonts w:ascii="Times New Roman" w:eastAsia="Calibri" w:hAnsi="Times New Roman" w:cs="Times New Roman"/>
                <w:color w:val="7030A0"/>
              </w:rPr>
            </w:pPr>
          </w:p>
        </w:tc>
        <w:tc>
          <w:tcPr>
            <w:tcW w:w="8186" w:type="dxa"/>
          </w:tcPr>
          <w:p w14:paraId="52D2B861" w14:textId="1B9B0A38" w:rsidR="00744E1E" w:rsidRPr="00F87D60" w:rsidRDefault="00744E1E" w:rsidP="00744E1E">
            <w:pPr>
              <w:rPr>
                <w:rFonts w:ascii="Times New Roman" w:eastAsia="Calibri" w:hAnsi="Times New Roman" w:cs="Times New Roman"/>
                <w:b/>
              </w:rPr>
            </w:pPr>
            <w:r w:rsidRPr="00F87D60">
              <w:rPr>
                <w:rFonts w:ascii="Times New Roman" w:eastAsia="Calibri" w:hAnsi="Times New Roman" w:cs="Times New Roman"/>
                <w:b/>
              </w:rPr>
              <w:t>Умения:</w:t>
            </w:r>
          </w:p>
        </w:tc>
      </w:tr>
      <w:tr w:rsidR="00744E1E" w:rsidRPr="00F87D60" w14:paraId="68C3E301" w14:textId="77777777" w:rsidTr="00AF6371">
        <w:trPr>
          <w:jc w:val="center"/>
        </w:trPr>
        <w:tc>
          <w:tcPr>
            <w:tcW w:w="2624" w:type="dxa"/>
            <w:vMerge/>
          </w:tcPr>
          <w:p w14:paraId="64A92F53" w14:textId="77777777" w:rsidR="00744E1E" w:rsidRPr="00F87D60" w:rsidRDefault="00744E1E" w:rsidP="00744E1E">
            <w:pPr>
              <w:jc w:val="both"/>
              <w:rPr>
                <w:rFonts w:ascii="Times New Roman" w:eastAsia="Calibri" w:hAnsi="Times New Roman" w:cs="Times New Roman"/>
                <w:color w:val="7030A0"/>
              </w:rPr>
            </w:pPr>
          </w:p>
        </w:tc>
        <w:tc>
          <w:tcPr>
            <w:tcW w:w="3750" w:type="dxa"/>
            <w:vMerge/>
          </w:tcPr>
          <w:p w14:paraId="49897AAA" w14:textId="77777777" w:rsidR="00744E1E" w:rsidRPr="00F87D60" w:rsidRDefault="00744E1E" w:rsidP="00744E1E">
            <w:pPr>
              <w:jc w:val="both"/>
              <w:rPr>
                <w:rFonts w:ascii="Times New Roman" w:eastAsia="Calibri" w:hAnsi="Times New Roman" w:cs="Times New Roman"/>
                <w:color w:val="7030A0"/>
              </w:rPr>
            </w:pPr>
          </w:p>
        </w:tc>
        <w:tc>
          <w:tcPr>
            <w:tcW w:w="8186" w:type="dxa"/>
          </w:tcPr>
          <w:p w14:paraId="3A339ABC" w14:textId="20587F44" w:rsidR="00744E1E" w:rsidRPr="00D05A15" w:rsidRDefault="00D05A15" w:rsidP="00744E1E">
            <w:pPr>
              <w:rPr>
                <w:rFonts w:ascii="Times New Roman" w:eastAsia="Calibri" w:hAnsi="Times New Roman" w:cs="Times New Roman"/>
                <w:bCs/>
              </w:rPr>
            </w:pPr>
            <w:r w:rsidRPr="00D05A15">
              <w:rPr>
                <w:rFonts w:ascii="Times New Roman" w:eastAsia="Calibri" w:hAnsi="Times New Roman" w:cs="Times New Roman"/>
                <w:bCs/>
              </w:rPr>
              <w:t>оформлять паспорта, формуляры, акты, извещения, отчеты, протоколы и свидетельства по результатам контроля мер и измерительных приборов</w:t>
            </w:r>
          </w:p>
        </w:tc>
      </w:tr>
      <w:tr w:rsidR="00744E1E" w:rsidRPr="00F87D60" w14:paraId="11DABA38" w14:textId="77777777" w:rsidTr="00AF6371">
        <w:trPr>
          <w:jc w:val="center"/>
        </w:trPr>
        <w:tc>
          <w:tcPr>
            <w:tcW w:w="2624" w:type="dxa"/>
            <w:vMerge/>
          </w:tcPr>
          <w:p w14:paraId="3DE88CDB" w14:textId="77777777" w:rsidR="00744E1E" w:rsidRPr="00F87D60" w:rsidRDefault="00744E1E" w:rsidP="00744E1E">
            <w:pPr>
              <w:jc w:val="both"/>
              <w:rPr>
                <w:rFonts w:ascii="Times New Roman" w:eastAsia="Calibri" w:hAnsi="Times New Roman" w:cs="Times New Roman"/>
                <w:color w:val="7030A0"/>
              </w:rPr>
            </w:pPr>
          </w:p>
        </w:tc>
        <w:tc>
          <w:tcPr>
            <w:tcW w:w="3750" w:type="dxa"/>
            <w:vMerge/>
          </w:tcPr>
          <w:p w14:paraId="1D709231" w14:textId="77777777" w:rsidR="00744E1E" w:rsidRPr="00F87D60" w:rsidRDefault="00744E1E" w:rsidP="00744E1E">
            <w:pPr>
              <w:jc w:val="both"/>
              <w:rPr>
                <w:rFonts w:ascii="Times New Roman" w:eastAsia="Calibri" w:hAnsi="Times New Roman" w:cs="Times New Roman"/>
                <w:color w:val="7030A0"/>
              </w:rPr>
            </w:pPr>
          </w:p>
        </w:tc>
        <w:tc>
          <w:tcPr>
            <w:tcW w:w="8186" w:type="dxa"/>
          </w:tcPr>
          <w:p w14:paraId="02A5131C" w14:textId="25E3C463" w:rsidR="00744E1E" w:rsidRPr="00F87D60" w:rsidRDefault="00744E1E" w:rsidP="00744E1E">
            <w:pPr>
              <w:rPr>
                <w:rFonts w:ascii="Times New Roman" w:eastAsia="Calibri" w:hAnsi="Times New Roman" w:cs="Times New Roman"/>
                <w:b/>
              </w:rPr>
            </w:pPr>
            <w:r w:rsidRPr="00F87D60">
              <w:rPr>
                <w:rFonts w:ascii="Times New Roman" w:eastAsia="Calibri" w:hAnsi="Times New Roman" w:cs="Times New Roman"/>
                <w:b/>
              </w:rPr>
              <w:t>Знания:</w:t>
            </w:r>
          </w:p>
        </w:tc>
      </w:tr>
      <w:tr w:rsidR="00744E1E" w:rsidRPr="00F87D60" w14:paraId="13EE33E3" w14:textId="77777777" w:rsidTr="00AF6371">
        <w:trPr>
          <w:jc w:val="center"/>
        </w:trPr>
        <w:tc>
          <w:tcPr>
            <w:tcW w:w="2624" w:type="dxa"/>
            <w:vMerge/>
          </w:tcPr>
          <w:p w14:paraId="0F26ADCC" w14:textId="77777777" w:rsidR="00744E1E" w:rsidRPr="00F87D60" w:rsidRDefault="00744E1E" w:rsidP="00744E1E">
            <w:pPr>
              <w:jc w:val="both"/>
              <w:rPr>
                <w:rFonts w:ascii="Times New Roman" w:eastAsia="Calibri" w:hAnsi="Times New Roman" w:cs="Times New Roman"/>
                <w:color w:val="7030A0"/>
              </w:rPr>
            </w:pPr>
          </w:p>
        </w:tc>
        <w:tc>
          <w:tcPr>
            <w:tcW w:w="3750" w:type="dxa"/>
            <w:vMerge/>
          </w:tcPr>
          <w:p w14:paraId="59E61F1C" w14:textId="77777777" w:rsidR="00744E1E" w:rsidRPr="00F87D60" w:rsidRDefault="00744E1E" w:rsidP="00744E1E">
            <w:pPr>
              <w:jc w:val="both"/>
              <w:rPr>
                <w:rFonts w:ascii="Times New Roman" w:eastAsia="Calibri" w:hAnsi="Times New Roman" w:cs="Times New Roman"/>
                <w:color w:val="7030A0"/>
              </w:rPr>
            </w:pPr>
          </w:p>
        </w:tc>
        <w:tc>
          <w:tcPr>
            <w:tcW w:w="8186" w:type="dxa"/>
          </w:tcPr>
          <w:p w14:paraId="191D44B9" w14:textId="77777777" w:rsidR="00D05A15" w:rsidRPr="00D05A15" w:rsidRDefault="00D05A15" w:rsidP="00D05A15">
            <w:pPr>
              <w:rPr>
                <w:rFonts w:ascii="Times New Roman" w:eastAsia="Calibri" w:hAnsi="Times New Roman" w:cs="Times New Roman"/>
                <w:bCs/>
              </w:rPr>
            </w:pPr>
            <w:r w:rsidRPr="00D05A15">
              <w:rPr>
                <w:rFonts w:ascii="Times New Roman" w:eastAsia="Calibri" w:hAnsi="Times New Roman" w:cs="Times New Roman"/>
                <w:bCs/>
              </w:rPr>
              <w:t>нормативно-техническая документация на проведение контроля мер, измерительных приборов и устройств различной сложности;</w:t>
            </w:r>
          </w:p>
          <w:p w14:paraId="12E23B5C" w14:textId="77777777" w:rsidR="00D05A15" w:rsidRPr="00D05A15" w:rsidRDefault="00D05A15" w:rsidP="00D05A15">
            <w:pPr>
              <w:rPr>
                <w:rFonts w:ascii="Times New Roman" w:eastAsia="Calibri" w:hAnsi="Times New Roman" w:cs="Times New Roman"/>
                <w:bCs/>
              </w:rPr>
            </w:pPr>
            <w:r w:rsidRPr="00D05A15">
              <w:rPr>
                <w:rFonts w:ascii="Times New Roman" w:eastAsia="Calibri" w:hAnsi="Times New Roman" w:cs="Times New Roman"/>
                <w:bCs/>
              </w:rPr>
              <w:t>основы материаловедения;</w:t>
            </w:r>
          </w:p>
          <w:p w14:paraId="0C0BFD36" w14:textId="77777777" w:rsidR="00D05A15" w:rsidRPr="00D05A15" w:rsidRDefault="00D05A15" w:rsidP="00D05A15">
            <w:pPr>
              <w:rPr>
                <w:rFonts w:ascii="Times New Roman" w:eastAsia="Calibri" w:hAnsi="Times New Roman" w:cs="Times New Roman"/>
                <w:bCs/>
              </w:rPr>
            </w:pPr>
            <w:r w:rsidRPr="00D05A15">
              <w:rPr>
                <w:rFonts w:ascii="Times New Roman" w:eastAsia="Calibri" w:hAnsi="Times New Roman" w:cs="Times New Roman"/>
                <w:bCs/>
              </w:rPr>
              <w:t>типы дефектов и виды брака продукции;</w:t>
            </w:r>
          </w:p>
          <w:p w14:paraId="42FDAA5A" w14:textId="77777777" w:rsidR="00D05A15" w:rsidRPr="00D05A15" w:rsidRDefault="00D05A15" w:rsidP="00D05A15">
            <w:pPr>
              <w:rPr>
                <w:rFonts w:ascii="Times New Roman" w:eastAsia="Calibri" w:hAnsi="Times New Roman" w:cs="Times New Roman"/>
                <w:bCs/>
              </w:rPr>
            </w:pPr>
            <w:r w:rsidRPr="00D05A15">
              <w:rPr>
                <w:rFonts w:ascii="Times New Roman" w:eastAsia="Calibri" w:hAnsi="Times New Roman" w:cs="Times New Roman"/>
                <w:bCs/>
              </w:rPr>
              <w:t>виды дефектов мер и измерительных приборов;</w:t>
            </w:r>
          </w:p>
          <w:p w14:paraId="6C445142" w14:textId="187D1F35" w:rsidR="00744E1E" w:rsidRPr="00D05A15" w:rsidRDefault="00D05A15" w:rsidP="00D05A15">
            <w:pPr>
              <w:rPr>
                <w:rFonts w:ascii="Times New Roman" w:eastAsia="Calibri" w:hAnsi="Times New Roman" w:cs="Times New Roman"/>
                <w:bCs/>
              </w:rPr>
            </w:pPr>
            <w:r w:rsidRPr="00D05A15">
              <w:rPr>
                <w:rFonts w:ascii="Times New Roman" w:eastAsia="Calibri" w:hAnsi="Times New Roman" w:cs="Times New Roman"/>
                <w:bCs/>
              </w:rPr>
              <w:t>правила оформления паспортов, формуляров, актов, извещений, протоколов и свидетельств по результатам контроля мер и измерительных приборов</w:t>
            </w:r>
          </w:p>
        </w:tc>
      </w:tr>
      <w:tr w:rsidR="00744E1E" w:rsidRPr="00F87D60" w14:paraId="35A5260D" w14:textId="77777777" w:rsidTr="00AF6371">
        <w:trPr>
          <w:jc w:val="center"/>
        </w:trPr>
        <w:tc>
          <w:tcPr>
            <w:tcW w:w="2624" w:type="dxa"/>
            <w:vMerge/>
          </w:tcPr>
          <w:p w14:paraId="344935F3" w14:textId="77777777" w:rsidR="00744E1E" w:rsidRPr="00F87D60" w:rsidRDefault="00744E1E" w:rsidP="00744E1E">
            <w:pPr>
              <w:jc w:val="both"/>
              <w:rPr>
                <w:rFonts w:ascii="Times New Roman" w:eastAsia="Calibri" w:hAnsi="Times New Roman" w:cs="Times New Roman"/>
                <w:color w:val="7030A0"/>
              </w:rPr>
            </w:pPr>
          </w:p>
        </w:tc>
        <w:tc>
          <w:tcPr>
            <w:tcW w:w="3750" w:type="dxa"/>
            <w:vMerge w:val="restart"/>
          </w:tcPr>
          <w:p w14:paraId="77A784BD" w14:textId="26CE0402" w:rsidR="00744E1E" w:rsidRPr="00F87D60" w:rsidRDefault="00744E1E" w:rsidP="00744E1E">
            <w:pPr>
              <w:jc w:val="both"/>
              <w:rPr>
                <w:rFonts w:ascii="Times New Roman" w:eastAsia="Calibri" w:hAnsi="Times New Roman" w:cs="Times New Roman"/>
                <w:color w:val="7030A0"/>
              </w:rPr>
            </w:pPr>
            <w:r w:rsidRPr="00744E1E">
              <w:rPr>
                <w:rFonts w:ascii="Times New Roman" w:eastAsia="Calibri" w:hAnsi="Times New Roman" w:cs="Times New Roman"/>
                <w:iCs/>
              </w:rPr>
              <w:t>ПК 1.7. Оформлять протоколы, свидетельства, сертификаты по результатам калибровки, поверки мер, измерительных приборов и установок различной сложности</w:t>
            </w:r>
          </w:p>
        </w:tc>
        <w:tc>
          <w:tcPr>
            <w:tcW w:w="8186" w:type="dxa"/>
          </w:tcPr>
          <w:p w14:paraId="709C4237" w14:textId="0425C66D" w:rsidR="00744E1E" w:rsidRPr="00F87D60" w:rsidRDefault="00744E1E" w:rsidP="00744E1E">
            <w:pPr>
              <w:rPr>
                <w:rFonts w:ascii="Times New Roman" w:eastAsia="Calibri" w:hAnsi="Times New Roman" w:cs="Times New Roman"/>
                <w:b/>
              </w:rPr>
            </w:pPr>
            <w:r w:rsidRPr="00F87D60">
              <w:rPr>
                <w:rFonts w:ascii="Times New Roman" w:eastAsia="Calibri" w:hAnsi="Times New Roman" w:cs="Times New Roman"/>
                <w:b/>
              </w:rPr>
              <w:t xml:space="preserve">Навыки: </w:t>
            </w:r>
          </w:p>
        </w:tc>
      </w:tr>
      <w:tr w:rsidR="00744E1E" w:rsidRPr="00F87D60" w14:paraId="2A72CEFA" w14:textId="77777777" w:rsidTr="00AF6371">
        <w:trPr>
          <w:jc w:val="center"/>
        </w:trPr>
        <w:tc>
          <w:tcPr>
            <w:tcW w:w="2624" w:type="dxa"/>
            <w:vMerge/>
          </w:tcPr>
          <w:p w14:paraId="1BB1941F" w14:textId="77777777" w:rsidR="00744E1E" w:rsidRPr="00F87D60" w:rsidRDefault="00744E1E" w:rsidP="00744E1E">
            <w:pPr>
              <w:jc w:val="both"/>
              <w:rPr>
                <w:rFonts w:ascii="Times New Roman" w:eastAsia="Calibri" w:hAnsi="Times New Roman" w:cs="Times New Roman"/>
                <w:color w:val="7030A0"/>
              </w:rPr>
            </w:pPr>
          </w:p>
        </w:tc>
        <w:tc>
          <w:tcPr>
            <w:tcW w:w="3750" w:type="dxa"/>
            <w:vMerge/>
          </w:tcPr>
          <w:p w14:paraId="068C231C" w14:textId="77777777" w:rsidR="00744E1E" w:rsidRPr="00F87D60" w:rsidRDefault="00744E1E" w:rsidP="00744E1E">
            <w:pPr>
              <w:jc w:val="both"/>
              <w:rPr>
                <w:rFonts w:ascii="Times New Roman" w:eastAsia="Calibri" w:hAnsi="Times New Roman" w:cs="Times New Roman"/>
                <w:color w:val="7030A0"/>
              </w:rPr>
            </w:pPr>
          </w:p>
        </w:tc>
        <w:tc>
          <w:tcPr>
            <w:tcW w:w="8186" w:type="dxa"/>
          </w:tcPr>
          <w:p w14:paraId="492BA557" w14:textId="5A1E0E15" w:rsidR="00744E1E" w:rsidRPr="00D05A15" w:rsidRDefault="00D05A15" w:rsidP="00744E1E">
            <w:pPr>
              <w:rPr>
                <w:rFonts w:ascii="Times New Roman" w:eastAsia="Calibri" w:hAnsi="Times New Roman" w:cs="Times New Roman"/>
                <w:bCs/>
              </w:rPr>
            </w:pPr>
            <w:r w:rsidRPr="00D05A15">
              <w:rPr>
                <w:rFonts w:ascii="Times New Roman" w:eastAsia="Calibri" w:hAnsi="Times New Roman" w:cs="Times New Roman"/>
                <w:bCs/>
              </w:rPr>
              <w:t>оформления протоколов, свидетельств, сертификатов по результатам калибровки, поверки мер, измерительных приборов и установок различной сложности</w:t>
            </w:r>
          </w:p>
        </w:tc>
      </w:tr>
      <w:tr w:rsidR="00744E1E" w:rsidRPr="00F87D60" w14:paraId="0EF033D6" w14:textId="77777777" w:rsidTr="00AF6371">
        <w:trPr>
          <w:jc w:val="center"/>
        </w:trPr>
        <w:tc>
          <w:tcPr>
            <w:tcW w:w="2624" w:type="dxa"/>
            <w:vMerge/>
          </w:tcPr>
          <w:p w14:paraId="117B1488" w14:textId="77777777" w:rsidR="00744E1E" w:rsidRPr="00F87D60" w:rsidRDefault="00744E1E" w:rsidP="00744E1E">
            <w:pPr>
              <w:jc w:val="both"/>
              <w:rPr>
                <w:rFonts w:ascii="Times New Roman" w:eastAsia="Calibri" w:hAnsi="Times New Roman" w:cs="Times New Roman"/>
                <w:color w:val="7030A0"/>
              </w:rPr>
            </w:pPr>
          </w:p>
        </w:tc>
        <w:tc>
          <w:tcPr>
            <w:tcW w:w="3750" w:type="dxa"/>
            <w:vMerge/>
          </w:tcPr>
          <w:p w14:paraId="39CF525D" w14:textId="77777777" w:rsidR="00744E1E" w:rsidRPr="00F87D60" w:rsidRDefault="00744E1E" w:rsidP="00744E1E">
            <w:pPr>
              <w:jc w:val="both"/>
              <w:rPr>
                <w:rFonts w:ascii="Times New Roman" w:eastAsia="Calibri" w:hAnsi="Times New Roman" w:cs="Times New Roman"/>
                <w:color w:val="7030A0"/>
              </w:rPr>
            </w:pPr>
          </w:p>
        </w:tc>
        <w:tc>
          <w:tcPr>
            <w:tcW w:w="8186" w:type="dxa"/>
          </w:tcPr>
          <w:p w14:paraId="61979306" w14:textId="3839EF5B" w:rsidR="00744E1E" w:rsidRPr="00F87D60" w:rsidRDefault="00744E1E" w:rsidP="00744E1E">
            <w:pPr>
              <w:rPr>
                <w:rFonts w:ascii="Times New Roman" w:eastAsia="Calibri" w:hAnsi="Times New Roman" w:cs="Times New Roman"/>
                <w:b/>
              </w:rPr>
            </w:pPr>
            <w:r w:rsidRPr="00F87D60">
              <w:rPr>
                <w:rFonts w:ascii="Times New Roman" w:eastAsia="Calibri" w:hAnsi="Times New Roman" w:cs="Times New Roman"/>
                <w:b/>
              </w:rPr>
              <w:t>Умения:</w:t>
            </w:r>
          </w:p>
        </w:tc>
      </w:tr>
      <w:tr w:rsidR="00744E1E" w:rsidRPr="00F87D60" w14:paraId="3AA708E1" w14:textId="77777777" w:rsidTr="00AF6371">
        <w:trPr>
          <w:jc w:val="center"/>
        </w:trPr>
        <w:tc>
          <w:tcPr>
            <w:tcW w:w="2624" w:type="dxa"/>
            <w:vMerge/>
          </w:tcPr>
          <w:p w14:paraId="30014660" w14:textId="77777777" w:rsidR="00744E1E" w:rsidRPr="00F87D60" w:rsidRDefault="00744E1E" w:rsidP="00744E1E">
            <w:pPr>
              <w:jc w:val="both"/>
              <w:rPr>
                <w:rFonts w:ascii="Times New Roman" w:eastAsia="Calibri" w:hAnsi="Times New Roman" w:cs="Times New Roman"/>
                <w:color w:val="7030A0"/>
              </w:rPr>
            </w:pPr>
          </w:p>
        </w:tc>
        <w:tc>
          <w:tcPr>
            <w:tcW w:w="3750" w:type="dxa"/>
            <w:vMerge/>
          </w:tcPr>
          <w:p w14:paraId="3BF59C1B" w14:textId="77777777" w:rsidR="00744E1E" w:rsidRPr="00F87D60" w:rsidRDefault="00744E1E" w:rsidP="00744E1E">
            <w:pPr>
              <w:jc w:val="both"/>
              <w:rPr>
                <w:rFonts w:ascii="Times New Roman" w:eastAsia="Calibri" w:hAnsi="Times New Roman" w:cs="Times New Roman"/>
                <w:color w:val="7030A0"/>
              </w:rPr>
            </w:pPr>
          </w:p>
        </w:tc>
        <w:tc>
          <w:tcPr>
            <w:tcW w:w="8186" w:type="dxa"/>
          </w:tcPr>
          <w:p w14:paraId="5872795F" w14:textId="5BEE32CA" w:rsidR="00744E1E" w:rsidRPr="00F10F3F" w:rsidRDefault="00F10F3F" w:rsidP="00744E1E">
            <w:pPr>
              <w:rPr>
                <w:rFonts w:ascii="Times New Roman" w:eastAsia="Calibri" w:hAnsi="Times New Roman" w:cs="Times New Roman"/>
                <w:bCs/>
              </w:rPr>
            </w:pPr>
            <w:r w:rsidRPr="00F10F3F">
              <w:rPr>
                <w:rFonts w:ascii="Times New Roman" w:eastAsia="Calibri" w:hAnsi="Times New Roman" w:cs="Times New Roman"/>
                <w:bCs/>
              </w:rPr>
              <w:t>оформлять паспорта, формуляры, акты, извещения, отчеты, протоколы и свидетельства по результатам контроля мер, измерительных приборов и устройств различной сложности</w:t>
            </w:r>
          </w:p>
        </w:tc>
      </w:tr>
      <w:tr w:rsidR="00744E1E" w:rsidRPr="00F87D60" w14:paraId="65CA05FF" w14:textId="77777777" w:rsidTr="00AF6371">
        <w:trPr>
          <w:jc w:val="center"/>
        </w:trPr>
        <w:tc>
          <w:tcPr>
            <w:tcW w:w="2624" w:type="dxa"/>
            <w:vMerge/>
          </w:tcPr>
          <w:p w14:paraId="350C71A3" w14:textId="77777777" w:rsidR="00744E1E" w:rsidRPr="00F87D60" w:rsidRDefault="00744E1E" w:rsidP="00744E1E">
            <w:pPr>
              <w:jc w:val="both"/>
              <w:rPr>
                <w:rFonts w:ascii="Times New Roman" w:eastAsia="Calibri" w:hAnsi="Times New Roman" w:cs="Times New Roman"/>
                <w:color w:val="7030A0"/>
              </w:rPr>
            </w:pPr>
          </w:p>
        </w:tc>
        <w:tc>
          <w:tcPr>
            <w:tcW w:w="3750" w:type="dxa"/>
            <w:vMerge/>
          </w:tcPr>
          <w:p w14:paraId="39704226" w14:textId="77777777" w:rsidR="00744E1E" w:rsidRPr="00F87D60" w:rsidRDefault="00744E1E" w:rsidP="00744E1E">
            <w:pPr>
              <w:jc w:val="both"/>
              <w:rPr>
                <w:rFonts w:ascii="Times New Roman" w:eastAsia="Calibri" w:hAnsi="Times New Roman" w:cs="Times New Roman"/>
                <w:color w:val="7030A0"/>
              </w:rPr>
            </w:pPr>
          </w:p>
        </w:tc>
        <w:tc>
          <w:tcPr>
            <w:tcW w:w="8186" w:type="dxa"/>
          </w:tcPr>
          <w:p w14:paraId="22A66DAB" w14:textId="21A052E6" w:rsidR="00744E1E" w:rsidRPr="00F87D60" w:rsidRDefault="00744E1E" w:rsidP="00744E1E">
            <w:pPr>
              <w:rPr>
                <w:rFonts w:ascii="Times New Roman" w:eastAsia="Calibri" w:hAnsi="Times New Roman" w:cs="Times New Roman"/>
                <w:b/>
              </w:rPr>
            </w:pPr>
            <w:r w:rsidRPr="00F87D60">
              <w:rPr>
                <w:rFonts w:ascii="Times New Roman" w:eastAsia="Calibri" w:hAnsi="Times New Roman" w:cs="Times New Roman"/>
                <w:b/>
              </w:rPr>
              <w:t>Знания:</w:t>
            </w:r>
          </w:p>
        </w:tc>
      </w:tr>
      <w:tr w:rsidR="00744E1E" w:rsidRPr="00F87D60" w14:paraId="76FD38B2" w14:textId="77777777" w:rsidTr="00AF6371">
        <w:trPr>
          <w:jc w:val="center"/>
        </w:trPr>
        <w:tc>
          <w:tcPr>
            <w:tcW w:w="2624" w:type="dxa"/>
            <w:vMerge/>
          </w:tcPr>
          <w:p w14:paraId="1254EF6A" w14:textId="77777777" w:rsidR="00744E1E" w:rsidRPr="00F87D60" w:rsidRDefault="00744E1E" w:rsidP="00744E1E">
            <w:pPr>
              <w:jc w:val="both"/>
              <w:rPr>
                <w:rFonts w:ascii="Times New Roman" w:eastAsia="Calibri" w:hAnsi="Times New Roman" w:cs="Times New Roman"/>
                <w:color w:val="7030A0"/>
              </w:rPr>
            </w:pPr>
          </w:p>
        </w:tc>
        <w:tc>
          <w:tcPr>
            <w:tcW w:w="3750" w:type="dxa"/>
            <w:vMerge/>
          </w:tcPr>
          <w:p w14:paraId="5F717EF0" w14:textId="77777777" w:rsidR="00744E1E" w:rsidRPr="00F87D60" w:rsidRDefault="00744E1E" w:rsidP="00744E1E">
            <w:pPr>
              <w:jc w:val="both"/>
              <w:rPr>
                <w:rFonts w:ascii="Times New Roman" w:eastAsia="Calibri" w:hAnsi="Times New Roman" w:cs="Times New Roman"/>
                <w:color w:val="7030A0"/>
              </w:rPr>
            </w:pPr>
          </w:p>
        </w:tc>
        <w:tc>
          <w:tcPr>
            <w:tcW w:w="8186" w:type="dxa"/>
          </w:tcPr>
          <w:p w14:paraId="2B90D182" w14:textId="77777777" w:rsidR="00F10F3F" w:rsidRPr="00F10F3F" w:rsidRDefault="00F10F3F" w:rsidP="00F10F3F">
            <w:pPr>
              <w:rPr>
                <w:rFonts w:ascii="Times New Roman" w:eastAsia="Calibri" w:hAnsi="Times New Roman" w:cs="Times New Roman"/>
                <w:bCs/>
              </w:rPr>
            </w:pPr>
            <w:r w:rsidRPr="00F10F3F">
              <w:rPr>
                <w:rFonts w:ascii="Times New Roman" w:eastAsia="Calibri" w:hAnsi="Times New Roman" w:cs="Times New Roman"/>
                <w:bCs/>
              </w:rPr>
              <w:t>нормативно-техническая документация на проведение контроля мер, измерительных приборов и устройств различной сложности;</w:t>
            </w:r>
          </w:p>
          <w:p w14:paraId="201F9754" w14:textId="6DC243B6" w:rsidR="00744E1E" w:rsidRPr="00F10F3F" w:rsidRDefault="00F10F3F" w:rsidP="00F10F3F">
            <w:pPr>
              <w:rPr>
                <w:rFonts w:ascii="Times New Roman" w:eastAsia="Calibri" w:hAnsi="Times New Roman" w:cs="Times New Roman"/>
                <w:bCs/>
              </w:rPr>
            </w:pPr>
            <w:r w:rsidRPr="00F10F3F">
              <w:rPr>
                <w:rFonts w:ascii="Times New Roman" w:eastAsia="Calibri" w:hAnsi="Times New Roman" w:cs="Times New Roman"/>
                <w:bCs/>
              </w:rPr>
              <w:t>правила оформления паспортов, формуляров, актов, извещений, протоколов и свидетельств по результатам контроля мер, измерительных приборов и устройств различной сложности</w:t>
            </w:r>
          </w:p>
        </w:tc>
      </w:tr>
    </w:tbl>
    <w:p w14:paraId="3A59F552" w14:textId="69EF33C4" w:rsidR="00463D83" w:rsidRDefault="00463D83">
      <w:pPr>
        <w:rPr>
          <w:rFonts w:ascii="Times New Roman" w:eastAsia="Segoe UI" w:hAnsi="Times New Roman" w:cs="Times New Roman"/>
          <w:sz w:val="24"/>
          <w:szCs w:val="24"/>
          <w:lang w:eastAsia="ru-RU"/>
        </w:rPr>
      </w:pPr>
      <w:bookmarkStart w:id="27" w:name="_Toc156301311"/>
      <w:bookmarkEnd w:id="25"/>
    </w:p>
    <w:p w14:paraId="18A1CB6F" w14:textId="12062403" w:rsidR="009D6531" w:rsidRDefault="009D6531">
      <w:pPr>
        <w:rPr>
          <w:rFonts w:ascii="Times New Roman" w:eastAsia="Segoe UI" w:hAnsi="Times New Roman" w:cs="Times New Roman"/>
          <w:sz w:val="24"/>
          <w:szCs w:val="24"/>
          <w:lang w:eastAsia="ru-RU"/>
        </w:rPr>
      </w:pPr>
    </w:p>
    <w:p w14:paraId="10A053E5" w14:textId="43548D0B" w:rsidR="009D6531" w:rsidRDefault="009D6531">
      <w:pPr>
        <w:rPr>
          <w:rFonts w:ascii="Times New Roman" w:eastAsia="Segoe UI" w:hAnsi="Times New Roman" w:cs="Times New Roman"/>
          <w:sz w:val="24"/>
          <w:szCs w:val="24"/>
          <w:lang w:eastAsia="ru-RU"/>
        </w:rPr>
      </w:pPr>
    </w:p>
    <w:p w14:paraId="1DB3B0AC" w14:textId="77777777" w:rsidR="009D6531" w:rsidRDefault="009D6531">
      <w:pPr>
        <w:rPr>
          <w:rFonts w:ascii="Times New Roman" w:eastAsia="Segoe UI" w:hAnsi="Times New Roman" w:cs="Times New Roman"/>
          <w:sz w:val="24"/>
          <w:szCs w:val="24"/>
          <w:lang w:eastAsia="ru-RU"/>
        </w:rPr>
      </w:pPr>
    </w:p>
    <w:p w14:paraId="61C9310C" w14:textId="45C1E423" w:rsidR="0097210A" w:rsidRDefault="0097210A" w:rsidP="0097210A">
      <w:pPr>
        <w:pStyle w:val="114"/>
      </w:pPr>
      <w:bookmarkStart w:id="28" w:name="_Toc202541917"/>
      <w:r>
        <w:t xml:space="preserve">4.3. </w:t>
      </w:r>
      <w:r w:rsidR="00687F58">
        <w:t>Примерная м</w:t>
      </w:r>
      <w:r>
        <w:t>атрица компетенций выпускника</w:t>
      </w:r>
      <w:bookmarkEnd w:id="27"/>
      <w:bookmarkEnd w:id="28"/>
    </w:p>
    <w:p w14:paraId="7E6B8208" w14:textId="4727B265" w:rsidR="0097210A" w:rsidRPr="00BA59C4" w:rsidRDefault="0097210A" w:rsidP="009D6531">
      <w:pPr>
        <w:widowControl w:val="0"/>
        <w:pBdr>
          <w:top w:val="nil"/>
          <w:left w:val="nil"/>
          <w:bottom w:val="nil"/>
          <w:right w:val="nil"/>
          <w:between w:val="nil"/>
        </w:pBdr>
        <w:spacing w:line="360" w:lineRule="auto"/>
        <w:ind w:left="720"/>
        <w:rPr>
          <w:rFonts w:ascii="Times New Roman" w:eastAsia="Times New Roman" w:hAnsi="Times New Roman" w:cs="Times New Roman"/>
          <w:bCs/>
          <w:sz w:val="24"/>
          <w:szCs w:val="24"/>
        </w:rPr>
      </w:pPr>
      <w:bookmarkStart w:id="29" w:name="_Toc156300436"/>
      <w:r w:rsidRPr="00BA59C4">
        <w:rPr>
          <w:rFonts w:ascii="Times New Roman" w:eastAsia="Times New Roman" w:hAnsi="Times New Roman" w:cs="Times New Roman"/>
          <w:bCs/>
          <w:sz w:val="24"/>
          <w:szCs w:val="24"/>
        </w:rPr>
        <w:lastRenderedPageBreak/>
        <w:t>4.3.</w:t>
      </w:r>
      <w:r>
        <w:rPr>
          <w:rFonts w:ascii="Times New Roman" w:eastAsia="Times New Roman" w:hAnsi="Times New Roman" w:cs="Times New Roman"/>
          <w:bCs/>
          <w:sz w:val="24"/>
          <w:szCs w:val="24"/>
        </w:rPr>
        <w:t>1</w:t>
      </w:r>
      <w:r w:rsidRPr="00BA59C4">
        <w:rPr>
          <w:rFonts w:ascii="Times New Roman" w:eastAsia="Times New Roman" w:hAnsi="Times New Roman" w:cs="Times New Roman"/>
          <w:bCs/>
          <w:sz w:val="24"/>
          <w:szCs w:val="24"/>
        </w:rPr>
        <w:t xml:space="preserve">. </w:t>
      </w:r>
      <w:r w:rsidR="00687F58">
        <w:rPr>
          <w:rFonts w:ascii="Times New Roman" w:eastAsia="Times New Roman" w:hAnsi="Times New Roman" w:cs="Times New Roman"/>
          <w:bCs/>
          <w:sz w:val="24"/>
          <w:szCs w:val="24"/>
        </w:rPr>
        <w:t>Примерная м</w:t>
      </w:r>
      <w:r w:rsidRPr="00BA59C4">
        <w:rPr>
          <w:rFonts w:ascii="Times New Roman" w:eastAsia="Times New Roman" w:hAnsi="Times New Roman" w:cs="Times New Roman"/>
          <w:bCs/>
          <w:sz w:val="24"/>
          <w:szCs w:val="24"/>
        </w:rPr>
        <w:t>атрица соответствия компетенций и составных частей ПОП</w:t>
      </w:r>
      <w:r>
        <w:rPr>
          <w:rFonts w:ascii="Times New Roman" w:eastAsia="Times New Roman" w:hAnsi="Times New Roman" w:cs="Times New Roman"/>
          <w:bCs/>
          <w:sz w:val="24"/>
          <w:szCs w:val="24"/>
        </w:rPr>
        <w:t xml:space="preserve"> СПО</w:t>
      </w:r>
      <w:r w:rsidRPr="00BA59C4">
        <w:rPr>
          <w:rFonts w:ascii="Times New Roman" w:eastAsia="Times New Roman" w:hAnsi="Times New Roman" w:cs="Times New Roman"/>
          <w:bCs/>
          <w:sz w:val="24"/>
          <w:szCs w:val="24"/>
        </w:rPr>
        <w:t xml:space="preserve"> </w:t>
      </w:r>
      <w:r w:rsidRPr="00F10F3F">
        <w:rPr>
          <w:rFonts w:ascii="Times New Roman" w:eastAsia="Times New Roman" w:hAnsi="Times New Roman" w:cs="Times New Roman"/>
          <w:bCs/>
          <w:sz w:val="24"/>
          <w:szCs w:val="24"/>
        </w:rPr>
        <w:t>профессии</w:t>
      </w:r>
      <w:r w:rsidRPr="00BA59C4">
        <w:rPr>
          <w:rFonts w:ascii="Times New Roman" w:eastAsia="Times New Roman" w:hAnsi="Times New Roman" w:cs="Times New Roman"/>
          <w:bCs/>
          <w:sz w:val="24"/>
          <w:szCs w:val="24"/>
        </w:rPr>
        <w:t>:</w:t>
      </w:r>
      <w:bookmarkEnd w:id="29"/>
    </w:p>
    <w:tbl>
      <w:tblPr>
        <w:tblStyle w:val="a3"/>
        <w:tblW w:w="15033" w:type="dxa"/>
        <w:jc w:val="center"/>
        <w:tblLayout w:type="fixed"/>
        <w:tblLook w:val="04A0" w:firstRow="1" w:lastRow="0" w:firstColumn="1" w:lastColumn="0" w:noHBand="0" w:noVBand="1"/>
      </w:tblPr>
      <w:tblGrid>
        <w:gridCol w:w="1129"/>
        <w:gridCol w:w="4661"/>
        <w:gridCol w:w="537"/>
        <w:gridCol w:w="537"/>
        <w:gridCol w:w="537"/>
        <w:gridCol w:w="537"/>
        <w:gridCol w:w="537"/>
        <w:gridCol w:w="537"/>
        <w:gridCol w:w="535"/>
        <w:gridCol w:w="535"/>
        <w:gridCol w:w="644"/>
        <w:gridCol w:w="7"/>
        <w:gridCol w:w="580"/>
        <w:gridCol w:w="587"/>
        <w:gridCol w:w="587"/>
        <w:gridCol w:w="587"/>
        <w:gridCol w:w="587"/>
        <w:gridCol w:w="587"/>
        <w:gridCol w:w="766"/>
        <w:gridCol w:w="19"/>
      </w:tblGrid>
      <w:tr w:rsidR="002627D2" w:rsidRPr="00AF6371" w14:paraId="63651215" w14:textId="77777777" w:rsidTr="00BB27BA">
        <w:trPr>
          <w:trHeight w:val="465"/>
          <w:jc w:val="center"/>
        </w:trPr>
        <w:tc>
          <w:tcPr>
            <w:tcW w:w="1129" w:type="dxa"/>
            <w:vMerge w:val="restart"/>
            <w:tcMar>
              <w:left w:w="28" w:type="dxa"/>
              <w:right w:w="28" w:type="dxa"/>
            </w:tcMar>
            <w:vAlign w:val="center"/>
          </w:tcPr>
          <w:p w14:paraId="54725982" w14:textId="77777777" w:rsidR="002627D2" w:rsidRPr="00AF6371" w:rsidRDefault="002627D2" w:rsidP="00DC4E3E">
            <w:pPr>
              <w:jc w:val="center"/>
              <w:rPr>
                <w:rFonts w:ascii="Times New Roman" w:hAnsi="Times New Roman" w:cs="Times New Roman"/>
                <w:b/>
                <w:bCs/>
              </w:rPr>
            </w:pPr>
            <w:r w:rsidRPr="00AF6371">
              <w:rPr>
                <w:rFonts w:ascii="Times New Roman" w:hAnsi="Times New Roman" w:cs="Times New Roman"/>
                <w:b/>
                <w:bCs/>
              </w:rPr>
              <w:t>Индекс</w:t>
            </w:r>
          </w:p>
        </w:tc>
        <w:tc>
          <w:tcPr>
            <w:tcW w:w="4661" w:type="dxa"/>
            <w:vMerge w:val="restart"/>
            <w:tcMar>
              <w:left w:w="28" w:type="dxa"/>
              <w:right w:w="28" w:type="dxa"/>
            </w:tcMar>
            <w:vAlign w:val="center"/>
          </w:tcPr>
          <w:p w14:paraId="41E0AD96" w14:textId="77777777" w:rsidR="002627D2" w:rsidRPr="00AF6371" w:rsidRDefault="002627D2" w:rsidP="00DC4E3E">
            <w:pPr>
              <w:jc w:val="center"/>
              <w:rPr>
                <w:rFonts w:ascii="Times New Roman" w:hAnsi="Times New Roman" w:cs="Times New Roman"/>
                <w:b/>
                <w:bCs/>
              </w:rPr>
            </w:pPr>
            <w:r w:rsidRPr="00AF6371">
              <w:rPr>
                <w:rFonts w:ascii="Times New Roman" w:hAnsi="Times New Roman" w:cs="Times New Roman"/>
                <w:b/>
                <w:bCs/>
              </w:rPr>
              <w:t>Наименование</w:t>
            </w:r>
          </w:p>
        </w:tc>
        <w:tc>
          <w:tcPr>
            <w:tcW w:w="9243" w:type="dxa"/>
            <w:gridSpan w:val="18"/>
            <w:tcMar>
              <w:left w:w="28" w:type="dxa"/>
              <w:right w:w="28" w:type="dxa"/>
            </w:tcMar>
            <w:vAlign w:val="center"/>
          </w:tcPr>
          <w:p w14:paraId="637039C4" w14:textId="77777777" w:rsidR="002627D2" w:rsidRPr="00AF6371" w:rsidRDefault="002627D2" w:rsidP="00DC4E3E">
            <w:pPr>
              <w:jc w:val="center"/>
              <w:rPr>
                <w:rFonts w:ascii="Times New Roman" w:hAnsi="Times New Roman" w:cs="Times New Roman"/>
              </w:rPr>
            </w:pPr>
            <w:r w:rsidRPr="00AF6371">
              <w:rPr>
                <w:rFonts w:ascii="Times New Roman" w:hAnsi="Times New Roman" w:cs="Times New Roman"/>
              </w:rPr>
              <w:t>Код общих и профессиональных компетенций, осваиваемых в рамках дисциплин (профессиональных модулей)</w:t>
            </w:r>
          </w:p>
        </w:tc>
      </w:tr>
      <w:tr w:rsidR="002627D2" w:rsidRPr="00AF6371" w14:paraId="1F3A1F30" w14:textId="77777777" w:rsidTr="00BB27BA">
        <w:trPr>
          <w:trHeight w:val="79"/>
          <w:jc w:val="center"/>
        </w:trPr>
        <w:tc>
          <w:tcPr>
            <w:tcW w:w="1129" w:type="dxa"/>
            <w:vMerge/>
            <w:tcMar>
              <w:left w:w="28" w:type="dxa"/>
              <w:right w:w="28" w:type="dxa"/>
            </w:tcMar>
          </w:tcPr>
          <w:p w14:paraId="37738F77" w14:textId="77777777" w:rsidR="002627D2" w:rsidRPr="00AF6371" w:rsidRDefault="002627D2" w:rsidP="00DC4E3E">
            <w:pPr>
              <w:jc w:val="center"/>
              <w:rPr>
                <w:rFonts w:ascii="Times New Roman" w:hAnsi="Times New Roman" w:cs="Times New Roman"/>
              </w:rPr>
            </w:pPr>
          </w:p>
        </w:tc>
        <w:tc>
          <w:tcPr>
            <w:tcW w:w="4661" w:type="dxa"/>
            <w:vMerge/>
            <w:tcMar>
              <w:left w:w="28" w:type="dxa"/>
              <w:right w:w="28" w:type="dxa"/>
            </w:tcMar>
            <w:vAlign w:val="center"/>
          </w:tcPr>
          <w:p w14:paraId="675387EB" w14:textId="77777777" w:rsidR="002627D2" w:rsidRPr="00AF6371" w:rsidRDefault="002627D2" w:rsidP="00DC4E3E">
            <w:pPr>
              <w:jc w:val="center"/>
              <w:rPr>
                <w:rFonts w:ascii="Times New Roman" w:hAnsi="Times New Roman" w:cs="Times New Roman"/>
              </w:rPr>
            </w:pPr>
          </w:p>
        </w:tc>
        <w:tc>
          <w:tcPr>
            <w:tcW w:w="4943" w:type="dxa"/>
            <w:gridSpan w:val="10"/>
            <w:tcMar>
              <w:left w:w="28" w:type="dxa"/>
              <w:right w:w="28" w:type="dxa"/>
            </w:tcMar>
            <w:vAlign w:val="center"/>
          </w:tcPr>
          <w:p w14:paraId="5467BF5F" w14:textId="77777777" w:rsidR="002627D2" w:rsidRPr="00AF6371" w:rsidRDefault="002627D2" w:rsidP="00DC4E3E">
            <w:pPr>
              <w:jc w:val="center"/>
              <w:rPr>
                <w:rFonts w:ascii="Times New Roman" w:hAnsi="Times New Roman" w:cs="Times New Roman"/>
              </w:rPr>
            </w:pPr>
            <w:r w:rsidRPr="00AF6371">
              <w:rPr>
                <w:rFonts w:ascii="Times New Roman" w:hAnsi="Times New Roman" w:cs="Times New Roman"/>
              </w:rPr>
              <w:t>Общие компетенции (ОК)</w:t>
            </w:r>
          </w:p>
        </w:tc>
        <w:tc>
          <w:tcPr>
            <w:tcW w:w="4300" w:type="dxa"/>
            <w:gridSpan w:val="8"/>
            <w:tcMar>
              <w:left w:w="28" w:type="dxa"/>
              <w:right w:w="28" w:type="dxa"/>
            </w:tcMar>
            <w:vAlign w:val="center"/>
          </w:tcPr>
          <w:p w14:paraId="2495BB2B" w14:textId="77777777" w:rsidR="002627D2" w:rsidRPr="00AF6371" w:rsidRDefault="002627D2" w:rsidP="00DC4E3E">
            <w:pPr>
              <w:jc w:val="center"/>
              <w:rPr>
                <w:rFonts w:ascii="Times New Roman" w:hAnsi="Times New Roman" w:cs="Times New Roman"/>
              </w:rPr>
            </w:pPr>
            <w:r w:rsidRPr="00AF6371">
              <w:rPr>
                <w:rFonts w:ascii="Times New Roman" w:hAnsi="Times New Roman" w:cs="Times New Roman"/>
              </w:rPr>
              <w:t>Профессиональные компетенции (ПК)</w:t>
            </w:r>
          </w:p>
        </w:tc>
      </w:tr>
      <w:tr w:rsidR="00F10F3F" w:rsidRPr="00AF6371" w14:paraId="4BF2AD21" w14:textId="77777777" w:rsidTr="00BB27BA">
        <w:trPr>
          <w:gridAfter w:val="1"/>
          <w:wAfter w:w="19" w:type="dxa"/>
          <w:trHeight w:val="271"/>
          <w:jc w:val="center"/>
        </w:trPr>
        <w:tc>
          <w:tcPr>
            <w:tcW w:w="1129" w:type="dxa"/>
            <w:vMerge/>
            <w:tcMar>
              <w:left w:w="28" w:type="dxa"/>
              <w:right w:w="28" w:type="dxa"/>
            </w:tcMar>
          </w:tcPr>
          <w:p w14:paraId="13CB419E" w14:textId="77777777" w:rsidR="00F10F3F" w:rsidRPr="00AF6371" w:rsidRDefault="00F10F3F" w:rsidP="00DC4E3E">
            <w:pPr>
              <w:jc w:val="center"/>
              <w:rPr>
                <w:rFonts w:ascii="Times New Roman" w:hAnsi="Times New Roman" w:cs="Times New Roman"/>
              </w:rPr>
            </w:pPr>
          </w:p>
        </w:tc>
        <w:tc>
          <w:tcPr>
            <w:tcW w:w="4661" w:type="dxa"/>
            <w:vMerge/>
            <w:tcMar>
              <w:left w:w="28" w:type="dxa"/>
              <w:right w:w="28" w:type="dxa"/>
            </w:tcMar>
          </w:tcPr>
          <w:p w14:paraId="77A10151" w14:textId="77777777" w:rsidR="00F10F3F" w:rsidRPr="00AF6371" w:rsidRDefault="00F10F3F" w:rsidP="00DC4E3E">
            <w:pPr>
              <w:jc w:val="center"/>
              <w:rPr>
                <w:rFonts w:ascii="Times New Roman" w:hAnsi="Times New Roman" w:cs="Times New Roman"/>
              </w:rPr>
            </w:pPr>
          </w:p>
        </w:tc>
        <w:tc>
          <w:tcPr>
            <w:tcW w:w="537" w:type="dxa"/>
            <w:tcMar>
              <w:left w:w="28" w:type="dxa"/>
              <w:right w:w="28" w:type="dxa"/>
            </w:tcMar>
          </w:tcPr>
          <w:p w14:paraId="76BC8618" w14:textId="77777777" w:rsidR="00F10F3F" w:rsidRPr="00AF6371" w:rsidRDefault="00F10F3F" w:rsidP="00DC4E3E">
            <w:pPr>
              <w:jc w:val="center"/>
              <w:rPr>
                <w:rFonts w:ascii="Times New Roman" w:hAnsi="Times New Roman" w:cs="Times New Roman"/>
              </w:rPr>
            </w:pPr>
            <w:r w:rsidRPr="00AF6371">
              <w:rPr>
                <w:rFonts w:ascii="Times New Roman" w:hAnsi="Times New Roman" w:cs="Times New Roman"/>
              </w:rPr>
              <w:t>01</w:t>
            </w:r>
          </w:p>
        </w:tc>
        <w:tc>
          <w:tcPr>
            <w:tcW w:w="537" w:type="dxa"/>
            <w:tcMar>
              <w:left w:w="28" w:type="dxa"/>
              <w:right w:w="28" w:type="dxa"/>
            </w:tcMar>
          </w:tcPr>
          <w:p w14:paraId="397148B8" w14:textId="77777777" w:rsidR="00F10F3F" w:rsidRPr="00AF6371" w:rsidRDefault="00F10F3F" w:rsidP="00DC4E3E">
            <w:pPr>
              <w:jc w:val="center"/>
              <w:rPr>
                <w:rFonts w:ascii="Times New Roman" w:hAnsi="Times New Roman" w:cs="Times New Roman"/>
              </w:rPr>
            </w:pPr>
            <w:r w:rsidRPr="00AF6371">
              <w:rPr>
                <w:rFonts w:ascii="Times New Roman" w:hAnsi="Times New Roman" w:cs="Times New Roman"/>
              </w:rPr>
              <w:t>02</w:t>
            </w:r>
          </w:p>
        </w:tc>
        <w:tc>
          <w:tcPr>
            <w:tcW w:w="537" w:type="dxa"/>
            <w:tcMar>
              <w:left w:w="28" w:type="dxa"/>
              <w:right w:w="28" w:type="dxa"/>
            </w:tcMar>
          </w:tcPr>
          <w:p w14:paraId="49FF9A61" w14:textId="77777777" w:rsidR="00F10F3F" w:rsidRPr="00AF6371" w:rsidRDefault="00F10F3F" w:rsidP="00DC4E3E">
            <w:pPr>
              <w:jc w:val="center"/>
              <w:rPr>
                <w:rFonts w:ascii="Times New Roman" w:hAnsi="Times New Roman" w:cs="Times New Roman"/>
              </w:rPr>
            </w:pPr>
            <w:r w:rsidRPr="00AF6371">
              <w:rPr>
                <w:rFonts w:ascii="Times New Roman" w:hAnsi="Times New Roman" w:cs="Times New Roman"/>
              </w:rPr>
              <w:t>03</w:t>
            </w:r>
          </w:p>
        </w:tc>
        <w:tc>
          <w:tcPr>
            <w:tcW w:w="537" w:type="dxa"/>
            <w:tcMar>
              <w:left w:w="28" w:type="dxa"/>
              <w:right w:w="28" w:type="dxa"/>
            </w:tcMar>
          </w:tcPr>
          <w:p w14:paraId="6DD2456A" w14:textId="77777777" w:rsidR="00F10F3F" w:rsidRPr="00AF6371" w:rsidRDefault="00F10F3F" w:rsidP="00DC4E3E">
            <w:pPr>
              <w:jc w:val="center"/>
              <w:rPr>
                <w:rFonts w:ascii="Times New Roman" w:hAnsi="Times New Roman" w:cs="Times New Roman"/>
              </w:rPr>
            </w:pPr>
            <w:r w:rsidRPr="00AF6371">
              <w:rPr>
                <w:rFonts w:ascii="Times New Roman" w:hAnsi="Times New Roman" w:cs="Times New Roman"/>
              </w:rPr>
              <w:t>04</w:t>
            </w:r>
          </w:p>
        </w:tc>
        <w:tc>
          <w:tcPr>
            <w:tcW w:w="537" w:type="dxa"/>
            <w:tcMar>
              <w:left w:w="28" w:type="dxa"/>
              <w:right w:w="28" w:type="dxa"/>
            </w:tcMar>
          </w:tcPr>
          <w:p w14:paraId="36BDECF8" w14:textId="77777777" w:rsidR="00F10F3F" w:rsidRPr="00AF6371" w:rsidRDefault="00F10F3F" w:rsidP="00DC4E3E">
            <w:pPr>
              <w:jc w:val="center"/>
              <w:rPr>
                <w:rFonts w:ascii="Times New Roman" w:hAnsi="Times New Roman" w:cs="Times New Roman"/>
              </w:rPr>
            </w:pPr>
            <w:r w:rsidRPr="00AF6371">
              <w:rPr>
                <w:rFonts w:ascii="Times New Roman" w:hAnsi="Times New Roman" w:cs="Times New Roman"/>
              </w:rPr>
              <w:t>05</w:t>
            </w:r>
          </w:p>
        </w:tc>
        <w:tc>
          <w:tcPr>
            <w:tcW w:w="537" w:type="dxa"/>
            <w:tcMar>
              <w:left w:w="28" w:type="dxa"/>
              <w:right w:w="28" w:type="dxa"/>
            </w:tcMar>
          </w:tcPr>
          <w:p w14:paraId="2F38AA81" w14:textId="77777777" w:rsidR="00F10F3F" w:rsidRPr="00AF6371" w:rsidRDefault="00F10F3F" w:rsidP="00DC4E3E">
            <w:pPr>
              <w:jc w:val="center"/>
              <w:rPr>
                <w:rFonts w:ascii="Times New Roman" w:hAnsi="Times New Roman" w:cs="Times New Roman"/>
              </w:rPr>
            </w:pPr>
            <w:r w:rsidRPr="00AF6371">
              <w:rPr>
                <w:rFonts w:ascii="Times New Roman" w:hAnsi="Times New Roman" w:cs="Times New Roman"/>
              </w:rPr>
              <w:t>06</w:t>
            </w:r>
          </w:p>
        </w:tc>
        <w:tc>
          <w:tcPr>
            <w:tcW w:w="535" w:type="dxa"/>
            <w:tcMar>
              <w:left w:w="28" w:type="dxa"/>
              <w:right w:w="28" w:type="dxa"/>
            </w:tcMar>
          </w:tcPr>
          <w:p w14:paraId="2BF1EA7C" w14:textId="77777777" w:rsidR="00F10F3F" w:rsidRPr="00AF6371" w:rsidRDefault="00F10F3F" w:rsidP="00DC4E3E">
            <w:pPr>
              <w:jc w:val="center"/>
              <w:rPr>
                <w:rFonts w:ascii="Times New Roman" w:hAnsi="Times New Roman" w:cs="Times New Roman"/>
              </w:rPr>
            </w:pPr>
            <w:r w:rsidRPr="00AF6371">
              <w:rPr>
                <w:rFonts w:ascii="Times New Roman" w:hAnsi="Times New Roman" w:cs="Times New Roman"/>
              </w:rPr>
              <w:t>07</w:t>
            </w:r>
          </w:p>
        </w:tc>
        <w:tc>
          <w:tcPr>
            <w:tcW w:w="535" w:type="dxa"/>
            <w:tcMar>
              <w:left w:w="28" w:type="dxa"/>
              <w:right w:w="28" w:type="dxa"/>
            </w:tcMar>
          </w:tcPr>
          <w:p w14:paraId="7ABD65CB" w14:textId="77777777" w:rsidR="00F10F3F" w:rsidRPr="00AF6371" w:rsidRDefault="00F10F3F" w:rsidP="00DC4E3E">
            <w:pPr>
              <w:jc w:val="center"/>
              <w:rPr>
                <w:rFonts w:ascii="Times New Roman" w:hAnsi="Times New Roman" w:cs="Times New Roman"/>
              </w:rPr>
            </w:pPr>
            <w:r w:rsidRPr="00AF6371">
              <w:rPr>
                <w:rFonts w:ascii="Times New Roman" w:hAnsi="Times New Roman" w:cs="Times New Roman"/>
              </w:rPr>
              <w:t>08</w:t>
            </w:r>
          </w:p>
        </w:tc>
        <w:tc>
          <w:tcPr>
            <w:tcW w:w="644" w:type="dxa"/>
            <w:tcMar>
              <w:left w:w="28" w:type="dxa"/>
              <w:right w:w="28" w:type="dxa"/>
            </w:tcMar>
          </w:tcPr>
          <w:p w14:paraId="4EF71947" w14:textId="77777777" w:rsidR="00F10F3F" w:rsidRPr="00AF6371" w:rsidRDefault="00F10F3F" w:rsidP="00DC4E3E">
            <w:pPr>
              <w:jc w:val="center"/>
              <w:rPr>
                <w:rFonts w:ascii="Times New Roman" w:hAnsi="Times New Roman" w:cs="Times New Roman"/>
              </w:rPr>
            </w:pPr>
            <w:r w:rsidRPr="00AF6371">
              <w:rPr>
                <w:rFonts w:ascii="Times New Roman" w:hAnsi="Times New Roman" w:cs="Times New Roman"/>
              </w:rPr>
              <w:t>09</w:t>
            </w:r>
          </w:p>
        </w:tc>
        <w:tc>
          <w:tcPr>
            <w:tcW w:w="587" w:type="dxa"/>
            <w:gridSpan w:val="2"/>
            <w:tcMar>
              <w:left w:w="28" w:type="dxa"/>
              <w:right w:w="28" w:type="dxa"/>
            </w:tcMar>
          </w:tcPr>
          <w:p w14:paraId="031229C5" w14:textId="77777777" w:rsidR="00F10F3F" w:rsidRPr="00AF6371" w:rsidRDefault="00F10F3F" w:rsidP="00DC4E3E">
            <w:pPr>
              <w:jc w:val="center"/>
              <w:rPr>
                <w:rFonts w:ascii="Times New Roman" w:hAnsi="Times New Roman" w:cs="Times New Roman"/>
              </w:rPr>
            </w:pPr>
            <w:r w:rsidRPr="00AF6371">
              <w:rPr>
                <w:rFonts w:ascii="Times New Roman" w:hAnsi="Times New Roman" w:cs="Times New Roman"/>
              </w:rPr>
              <w:t>1.1</w:t>
            </w:r>
          </w:p>
        </w:tc>
        <w:tc>
          <w:tcPr>
            <w:tcW w:w="587" w:type="dxa"/>
            <w:tcMar>
              <w:left w:w="28" w:type="dxa"/>
              <w:right w:w="28" w:type="dxa"/>
            </w:tcMar>
          </w:tcPr>
          <w:p w14:paraId="6AD91E57" w14:textId="77777777" w:rsidR="00F10F3F" w:rsidRPr="00AF6371" w:rsidRDefault="00F10F3F" w:rsidP="00DC4E3E">
            <w:pPr>
              <w:jc w:val="center"/>
              <w:rPr>
                <w:rFonts w:ascii="Times New Roman" w:hAnsi="Times New Roman" w:cs="Times New Roman"/>
              </w:rPr>
            </w:pPr>
            <w:r w:rsidRPr="00AF6371">
              <w:rPr>
                <w:rFonts w:ascii="Times New Roman" w:hAnsi="Times New Roman" w:cs="Times New Roman"/>
              </w:rPr>
              <w:t>1.2</w:t>
            </w:r>
          </w:p>
        </w:tc>
        <w:tc>
          <w:tcPr>
            <w:tcW w:w="587" w:type="dxa"/>
            <w:tcMar>
              <w:left w:w="28" w:type="dxa"/>
              <w:right w:w="28" w:type="dxa"/>
            </w:tcMar>
          </w:tcPr>
          <w:p w14:paraId="266DDD28" w14:textId="77777777" w:rsidR="00F10F3F" w:rsidRPr="00AF6371" w:rsidRDefault="00F10F3F" w:rsidP="00DC4E3E">
            <w:pPr>
              <w:jc w:val="center"/>
              <w:rPr>
                <w:rFonts w:ascii="Times New Roman" w:hAnsi="Times New Roman" w:cs="Times New Roman"/>
              </w:rPr>
            </w:pPr>
            <w:r w:rsidRPr="00AF6371">
              <w:rPr>
                <w:rFonts w:ascii="Times New Roman" w:hAnsi="Times New Roman" w:cs="Times New Roman"/>
              </w:rPr>
              <w:t>1.3</w:t>
            </w:r>
          </w:p>
        </w:tc>
        <w:tc>
          <w:tcPr>
            <w:tcW w:w="587" w:type="dxa"/>
            <w:tcMar>
              <w:left w:w="28" w:type="dxa"/>
              <w:right w:w="28" w:type="dxa"/>
            </w:tcMar>
          </w:tcPr>
          <w:p w14:paraId="5FCA0126" w14:textId="77777777" w:rsidR="00F10F3F" w:rsidRPr="00AF6371" w:rsidRDefault="00F10F3F" w:rsidP="00DC4E3E">
            <w:pPr>
              <w:jc w:val="center"/>
              <w:rPr>
                <w:rFonts w:ascii="Times New Roman" w:hAnsi="Times New Roman" w:cs="Times New Roman"/>
              </w:rPr>
            </w:pPr>
            <w:r w:rsidRPr="00AF6371">
              <w:rPr>
                <w:rFonts w:ascii="Times New Roman" w:hAnsi="Times New Roman" w:cs="Times New Roman"/>
              </w:rPr>
              <w:t>1.4</w:t>
            </w:r>
          </w:p>
        </w:tc>
        <w:tc>
          <w:tcPr>
            <w:tcW w:w="587" w:type="dxa"/>
            <w:tcMar>
              <w:left w:w="28" w:type="dxa"/>
              <w:right w:w="28" w:type="dxa"/>
            </w:tcMar>
          </w:tcPr>
          <w:p w14:paraId="639B02CB" w14:textId="77777777" w:rsidR="00F10F3F" w:rsidRPr="00AF6371" w:rsidRDefault="00F10F3F" w:rsidP="00DC4E3E">
            <w:pPr>
              <w:jc w:val="center"/>
              <w:rPr>
                <w:rFonts w:ascii="Times New Roman" w:hAnsi="Times New Roman" w:cs="Times New Roman"/>
              </w:rPr>
            </w:pPr>
            <w:r w:rsidRPr="00AF6371">
              <w:rPr>
                <w:rFonts w:ascii="Times New Roman" w:hAnsi="Times New Roman" w:cs="Times New Roman"/>
              </w:rPr>
              <w:t>1.5</w:t>
            </w:r>
          </w:p>
        </w:tc>
        <w:tc>
          <w:tcPr>
            <w:tcW w:w="587" w:type="dxa"/>
            <w:tcMar>
              <w:left w:w="28" w:type="dxa"/>
              <w:right w:w="28" w:type="dxa"/>
            </w:tcMar>
          </w:tcPr>
          <w:p w14:paraId="4CC7067A" w14:textId="22CBAC83" w:rsidR="00F10F3F" w:rsidRPr="00AF6371" w:rsidRDefault="00F10F3F" w:rsidP="00DC4E3E">
            <w:pPr>
              <w:jc w:val="center"/>
              <w:rPr>
                <w:rFonts w:ascii="Times New Roman" w:hAnsi="Times New Roman" w:cs="Times New Roman"/>
              </w:rPr>
            </w:pPr>
            <w:r w:rsidRPr="00AF6371">
              <w:rPr>
                <w:rFonts w:ascii="Times New Roman" w:hAnsi="Times New Roman" w:cs="Times New Roman"/>
              </w:rPr>
              <w:t>1.6</w:t>
            </w:r>
          </w:p>
        </w:tc>
        <w:tc>
          <w:tcPr>
            <w:tcW w:w="766" w:type="dxa"/>
            <w:tcMar>
              <w:left w:w="28" w:type="dxa"/>
              <w:right w:w="28" w:type="dxa"/>
            </w:tcMar>
          </w:tcPr>
          <w:p w14:paraId="0A506345" w14:textId="2DEFBDC9" w:rsidR="00F10F3F" w:rsidRPr="00AF6371" w:rsidRDefault="00F10F3F" w:rsidP="00DC4E3E">
            <w:pPr>
              <w:jc w:val="center"/>
              <w:rPr>
                <w:rFonts w:ascii="Times New Roman" w:hAnsi="Times New Roman" w:cs="Times New Roman"/>
              </w:rPr>
            </w:pPr>
            <w:r w:rsidRPr="00AF6371">
              <w:rPr>
                <w:rFonts w:ascii="Times New Roman" w:hAnsi="Times New Roman" w:cs="Times New Roman"/>
              </w:rPr>
              <w:t>1.7</w:t>
            </w:r>
          </w:p>
        </w:tc>
      </w:tr>
      <w:tr w:rsidR="00AF6371" w:rsidRPr="00AF6371" w14:paraId="2F436693" w14:textId="77777777" w:rsidTr="00BB27BA">
        <w:trPr>
          <w:gridAfter w:val="1"/>
          <w:wAfter w:w="19" w:type="dxa"/>
          <w:trHeight w:val="77"/>
          <w:jc w:val="center"/>
        </w:trPr>
        <w:tc>
          <w:tcPr>
            <w:tcW w:w="5790" w:type="dxa"/>
            <w:gridSpan w:val="2"/>
            <w:tcMar>
              <w:left w:w="28" w:type="dxa"/>
              <w:right w:w="28" w:type="dxa"/>
            </w:tcMar>
          </w:tcPr>
          <w:p w14:paraId="37E8B204" w14:textId="77777777" w:rsidR="00F10F3F" w:rsidRPr="00AF6371" w:rsidRDefault="00F10F3F" w:rsidP="00DC4E3E">
            <w:pPr>
              <w:rPr>
                <w:rFonts w:ascii="Times New Roman" w:hAnsi="Times New Roman" w:cs="Times New Roman"/>
              </w:rPr>
            </w:pPr>
            <w:r w:rsidRPr="00AF6371">
              <w:rPr>
                <w:rFonts w:ascii="Times New Roman" w:hAnsi="Times New Roman" w:cs="Times New Roman"/>
                <w:b/>
                <w:bCs/>
              </w:rPr>
              <w:t>Обязательная часть образовательной программы</w:t>
            </w:r>
          </w:p>
        </w:tc>
        <w:tc>
          <w:tcPr>
            <w:tcW w:w="537" w:type="dxa"/>
            <w:tcMar>
              <w:left w:w="28" w:type="dxa"/>
              <w:right w:w="28" w:type="dxa"/>
            </w:tcMar>
            <w:vAlign w:val="center"/>
          </w:tcPr>
          <w:p w14:paraId="750213EC" w14:textId="77777777" w:rsidR="00F10F3F" w:rsidRPr="00AF6371" w:rsidRDefault="00F10F3F" w:rsidP="00DC4E3E">
            <w:pPr>
              <w:rPr>
                <w:rFonts w:ascii="Times New Roman" w:hAnsi="Times New Roman" w:cs="Times New Roman"/>
              </w:rPr>
            </w:pPr>
          </w:p>
        </w:tc>
        <w:tc>
          <w:tcPr>
            <w:tcW w:w="537" w:type="dxa"/>
            <w:tcMar>
              <w:left w:w="28" w:type="dxa"/>
              <w:right w:w="28" w:type="dxa"/>
            </w:tcMar>
            <w:vAlign w:val="center"/>
          </w:tcPr>
          <w:p w14:paraId="6BC34815" w14:textId="77777777" w:rsidR="00F10F3F" w:rsidRPr="00AF6371" w:rsidRDefault="00F10F3F" w:rsidP="00DC4E3E">
            <w:pPr>
              <w:rPr>
                <w:rFonts w:ascii="Times New Roman" w:hAnsi="Times New Roman" w:cs="Times New Roman"/>
              </w:rPr>
            </w:pPr>
          </w:p>
        </w:tc>
        <w:tc>
          <w:tcPr>
            <w:tcW w:w="537" w:type="dxa"/>
            <w:tcMar>
              <w:left w:w="28" w:type="dxa"/>
              <w:right w:w="28" w:type="dxa"/>
            </w:tcMar>
            <w:vAlign w:val="center"/>
          </w:tcPr>
          <w:p w14:paraId="3DB13781" w14:textId="77777777" w:rsidR="00F10F3F" w:rsidRPr="00AF6371" w:rsidRDefault="00F10F3F" w:rsidP="00DC4E3E">
            <w:pPr>
              <w:rPr>
                <w:rFonts w:ascii="Times New Roman" w:hAnsi="Times New Roman" w:cs="Times New Roman"/>
              </w:rPr>
            </w:pPr>
          </w:p>
        </w:tc>
        <w:tc>
          <w:tcPr>
            <w:tcW w:w="537" w:type="dxa"/>
            <w:tcMar>
              <w:left w:w="28" w:type="dxa"/>
              <w:right w:w="28" w:type="dxa"/>
            </w:tcMar>
            <w:vAlign w:val="center"/>
          </w:tcPr>
          <w:p w14:paraId="52AB1CAA" w14:textId="77777777" w:rsidR="00F10F3F" w:rsidRPr="00AF6371" w:rsidRDefault="00F10F3F" w:rsidP="00DC4E3E">
            <w:pPr>
              <w:rPr>
                <w:rFonts w:ascii="Times New Roman" w:hAnsi="Times New Roman" w:cs="Times New Roman"/>
              </w:rPr>
            </w:pPr>
          </w:p>
        </w:tc>
        <w:tc>
          <w:tcPr>
            <w:tcW w:w="537" w:type="dxa"/>
            <w:tcMar>
              <w:left w:w="28" w:type="dxa"/>
              <w:right w:w="28" w:type="dxa"/>
            </w:tcMar>
            <w:vAlign w:val="center"/>
          </w:tcPr>
          <w:p w14:paraId="09778692" w14:textId="77777777" w:rsidR="00F10F3F" w:rsidRPr="00AF6371" w:rsidRDefault="00F10F3F" w:rsidP="00DC4E3E">
            <w:pPr>
              <w:rPr>
                <w:rFonts w:ascii="Times New Roman" w:hAnsi="Times New Roman" w:cs="Times New Roman"/>
              </w:rPr>
            </w:pPr>
          </w:p>
        </w:tc>
        <w:tc>
          <w:tcPr>
            <w:tcW w:w="537" w:type="dxa"/>
            <w:tcMar>
              <w:left w:w="28" w:type="dxa"/>
              <w:right w:w="28" w:type="dxa"/>
            </w:tcMar>
            <w:vAlign w:val="center"/>
          </w:tcPr>
          <w:p w14:paraId="4972363A" w14:textId="77777777" w:rsidR="00F10F3F" w:rsidRPr="00AF6371" w:rsidRDefault="00F10F3F" w:rsidP="00DC4E3E">
            <w:pPr>
              <w:rPr>
                <w:rFonts w:ascii="Times New Roman" w:hAnsi="Times New Roman" w:cs="Times New Roman"/>
              </w:rPr>
            </w:pPr>
          </w:p>
        </w:tc>
        <w:tc>
          <w:tcPr>
            <w:tcW w:w="535" w:type="dxa"/>
            <w:tcMar>
              <w:left w:w="28" w:type="dxa"/>
              <w:right w:w="28" w:type="dxa"/>
            </w:tcMar>
            <w:vAlign w:val="center"/>
          </w:tcPr>
          <w:p w14:paraId="3D9728D6" w14:textId="77777777" w:rsidR="00F10F3F" w:rsidRPr="00AF6371" w:rsidRDefault="00F10F3F" w:rsidP="00DC4E3E">
            <w:pPr>
              <w:rPr>
                <w:rFonts w:ascii="Times New Roman" w:hAnsi="Times New Roman" w:cs="Times New Roman"/>
              </w:rPr>
            </w:pPr>
          </w:p>
        </w:tc>
        <w:tc>
          <w:tcPr>
            <w:tcW w:w="535" w:type="dxa"/>
            <w:tcMar>
              <w:left w:w="28" w:type="dxa"/>
              <w:right w:w="28" w:type="dxa"/>
            </w:tcMar>
            <w:vAlign w:val="center"/>
          </w:tcPr>
          <w:p w14:paraId="6B066472" w14:textId="77777777" w:rsidR="00F10F3F" w:rsidRPr="00AF6371" w:rsidRDefault="00F10F3F" w:rsidP="00DC4E3E">
            <w:pPr>
              <w:rPr>
                <w:rFonts w:ascii="Times New Roman" w:hAnsi="Times New Roman" w:cs="Times New Roman"/>
              </w:rPr>
            </w:pPr>
          </w:p>
        </w:tc>
        <w:tc>
          <w:tcPr>
            <w:tcW w:w="644" w:type="dxa"/>
            <w:tcMar>
              <w:left w:w="28" w:type="dxa"/>
              <w:right w:w="28" w:type="dxa"/>
            </w:tcMar>
            <w:vAlign w:val="center"/>
          </w:tcPr>
          <w:p w14:paraId="6F4846EC" w14:textId="77777777" w:rsidR="00F10F3F" w:rsidRPr="00AF6371" w:rsidRDefault="00F10F3F" w:rsidP="00DC4E3E">
            <w:pPr>
              <w:rPr>
                <w:rFonts w:ascii="Times New Roman" w:hAnsi="Times New Roman" w:cs="Times New Roman"/>
              </w:rPr>
            </w:pPr>
          </w:p>
        </w:tc>
        <w:tc>
          <w:tcPr>
            <w:tcW w:w="587" w:type="dxa"/>
            <w:gridSpan w:val="2"/>
            <w:tcMar>
              <w:left w:w="28" w:type="dxa"/>
              <w:right w:w="28" w:type="dxa"/>
            </w:tcMar>
            <w:vAlign w:val="center"/>
          </w:tcPr>
          <w:p w14:paraId="1D319CA1" w14:textId="77777777" w:rsidR="00F10F3F" w:rsidRPr="00AF6371" w:rsidRDefault="00F10F3F" w:rsidP="00DC4E3E">
            <w:pPr>
              <w:rPr>
                <w:rFonts w:ascii="Times New Roman" w:hAnsi="Times New Roman" w:cs="Times New Roman"/>
              </w:rPr>
            </w:pPr>
          </w:p>
        </w:tc>
        <w:tc>
          <w:tcPr>
            <w:tcW w:w="587" w:type="dxa"/>
            <w:tcMar>
              <w:left w:w="28" w:type="dxa"/>
              <w:right w:w="28" w:type="dxa"/>
            </w:tcMar>
            <w:vAlign w:val="center"/>
          </w:tcPr>
          <w:p w14:paraId="13528DAE" w14:textId="77777777" w:rsidR="00F10F3F" w:rsidRPr="00AF6371" w:rsidRDefault="00F10F3F" w:rsidP="00DC4E3E">
            <w:pPr>
              <w:rPr>
                <w:rFonts w:ascii="Times New Roman" w:hAnsi="Times New Roman" w:cs="Times New Roman"/>
              </w:rPr>
            </w:pPr>
          </w:p>
        </w:tc>
        <w:tc>
          <w:tcPr>
            <w:tcW w:w="587" w:type="dxa"/>
            <w:tcMar>
              <w:left w:w="28" w:type="dxa"/>
              <w:right w:w="28" w:type="dxa"/>
            </w:tcMar>
            <w:vAlign w:val="center"/>
          </w:tcPr>
          <w:p w14:paraId="611200BC" w14:textId="77777777" w:rsidR="00F10F3F" w:rsidRPr="00AF6371" w:rsidRDefault="00F10F3F" w:rsidP="00DC4E3E">
            <w:pPr>
              <w:rPr>
                <w:rFonts w:ascii="Times New Roman" w:hAnsi="Times New Roman" w:cs="Times New Roman"/>
              </w:rPr>
            </w:pPr>
          </w:p>
        </w:tc>
        <w:tc>
          <w:tcPr>
            <w:tcW w:w="587" w:type="dxa"/>
            <w:tcMar>
              <w:left w:w="28" w:type="dxa"/>
              <w:right w:w="28" w:type="dxa"/>
            </w:tcMar>
            <w:vAlign w:val="center"/>
          </w:tcPr>
          <w:p w14:paraId="0AB312CD" w14:textId="77777777" w:rsidR="00F10F3F" w:rsidRPr="00AF6371" w:rsidRDefault="00F10F3F" w:rsidP="00DC4E3E">
            <w:pPr>
              <w:rPr>
                <w:rFonts w:ascii="Times New Roman" w:hAnsi="Times New Roman" w:cs="Times New Roman"/>
              </w:rPr>
            </w:pPr>
          </w:p>
        </w:tc>
        <w:tc>
          <w:tcPr>
            <w:tcW w:w="587" w:type="dxa"/>
            <w:tcMar>
              <w:left w:w="28" w:type="dxa"/>
              <w:right w:w="28" w:type="dxa"/>
            </w:tcMar>
            <w:vAlign w:val="center"/>
          </w:tcPr>
          <w:p w14:paraId="12E50889" w14:textId="77777777" w:rsidR="00F10F3F" w:rsidRPr="00AF6371" w:rsidRDefault="00F10F3F" w:rsidP="00DC4E3E">
            <w:pPr>
              <w:rPr>
                <w:rFonts w:ascii="Times New Roman" w:hAnsi="Times New Roman" w:cs="Times New Roman"/>
              </w:rPr>
            </w:pPr>
          </w:p>
        </w:tc>
        <w:tc>
          <w:tcPr>
            <w:tcW w:w="587" w:type="dxa"/>
            <w:tcMar>
              <w:left w:w="28" w:type="dxa"/>
              <w:right w:w="28" w:type="dxa"/>
            </w:tcMar>
            <w:vAlign w:val="center"/>
          </w:tcPr>
          <w:p w14:paraId="77851CE0" w14:textId="77777777" w:rsidR="00F10F3F" w:rsidRPr="00AF6371" w:rsidRDefault="00F10F3F" w:rsidP="00DC4E3E">
            <w:pPr>
              <w:rPr>
                <w:rFonts w:ascii="Times New Roman" w:hAnsi="Times New Roman" w:cs="Times New Roman"/>
              </w:rPr>
            </w:pPr>
          </w:p>
        </w:tc>
        <w:tc>
          <w:tcPr>
            <w:tcW w:w="766" w:type="dxa"/>
            <w:tcMar>
              <w:left w:w="28" w:type="dxa"/>
              <w:right w:w="28" w:type="dxa"/>
            </w:tcMar>
            <w:vAlign w:val="center"/>
          </w:tcPr>
          <w:p w14:paraId="48B1A48D" w14:textId="77777777" w:rsidR="00F10F3F" w:rsidRPr="00AF6371" w:rsidRDefault="00F10F3F" w:rsidP="00DC4E3E">
            <w:pPr>
              <w:rPr>
                <w:rFonts w:ascii="Times New Roman" w:hAnsi="Times New Roman" w:cs="Times New Roman"/>
              </w:rPr>
            </w:pPr>
          </w:p>
        </w:tc>
      </w:tr>
      <w:tr w:rsidR="00AF6371" w:rsidRPr="00AF6371" w14:paraId="7E78929E" w14:textId="77777777" w:rsidTr="00BB27BA">
        <w:trPr>
          <w:gridAfter w:val="1"/>
          <w:wAfter w:w="19" w:type="dxa"/>
          <w:trHeight w:val="232"/>
          <w:jc w:val="center"/>
        </w:trPr>
        <w:tc>
          <w:tcPr>
            <w:tcW w:w="1129" w:type="dxa"/>
            <w:tcMar>
              <w:left w:w="28" w:type="dxa"/>
              <w:right w:w="28" w:type="dxa"/>
            </w:tcMar>
            <w:vAlign w:val="center"/>
          </w:tcPr>
          <w:p w14:paraId="47C2E4AD" w14:textId="020FE880" w:rsidR="00AF6371" w:rsidRPr="00AF6371" w:rsidRDefault="00AF6371" w:rsidP="00AF6371">
            <w:pPr>
              <w:rPr>
                <w:rFonts w:ascii="Times New Roman" w:hAnsi="Times New Roman" w:cs="Times New Roman"/>
              </w:rPr>
            </w:pPr>
            <w:r w:rsidRPr="00DD1602">
              <w:rPr>
                <w:rFonts w:ascii="Times New Roman" w:eastAsia="Times New Roman" w:hAnsi="Times New Roman" w:cs="Times New Roman"/>
                <w:b/>
                <w:bCs/>
                <w:color w:val="000000"/>
                <w:lang w:eastAsia="ru-RU"/>
              </w:rPr>
              <w:t>СГ.00</w:t>
            </w:r>
          </w:p>
        </w:tc>
        <w:tc>
          <w:tcPr>
            <w:tcW w:w="4661" w:type="dxa"/>
            <w:tcMar>
              <w:left w:w="28" w:type="dxa"/>
              <w:right w:w="28" w:type="dxa"/>
            </w:tcMar>
            <w:vAlign w:val="center"/>
          </w:tcPr>
          <w:p w14:paraId="1ACBA16F" w14:textId="252BD66C" w:rsidR="00AF6371" w:rsidRPr="00AF6371" w:rsidRDefault="00AF6371" w:rsidP="00AF6371">
            <w:pPr>
              <w:rPr>
                <w:rFonts w:ascii="Times New Roman" w:hAnsi="Times New Roman" w:cs="Times New Roman"/>
              </w:rPr>
            </w:pPr>
            <w:r w:rsidRPr="00DD1602">
              <w:rPr>
                <w:rFonts w:ascii="Times New Roman" w:eastAsia="Times New Roman" w:hAnsi="Times New Roman" w:cs="Times New Roman"/>
                <w:b/>
                <w:bCs/>
                <w:color w:val="000000"/>
                <w:lang w:eastAsia="ru-RU"/>
              </w:rPr>
              <w:t xml:space="preserve">Социально-гуманитарный цикл </w:t>
            </w:r>
          </w:p>
        </w:tc>
        <w:tc>
          <w:tcPr>
            <w:tcW w:w="537" w:type="dxa"/>
            <w:tcMar>
              <w:left w:w="28" w:type="dxa"/>
              <w:right w:w="28" w:type="dxa"/>
            </w:tcMar>
            <w:vAlign w:val="center"/>
          </w:tcPr>
          <w:p w14:paraId="10FCD7F9" w14:textId="6F728E81" w:rsidR="00AF6371" w:rsidRPr="00AF6371" w:rsidRDefault="00AF6371" w:rsidP="00AF6371">
            <w:pPr>
              <w:rPr>
                <w:rFonts w:ascii="Times New Roman" w:hAnsi="Times New Roman" w:cs="Times New Roman"/>
              </w:rPr>
            </w:pPr>
          </w:p>
        </w:tc>
        <w:tc>
          <w:tcPr>
            <w:tcW w:w="537" w:type="dxa"/>
            <w:tcMar>
              <w:left w:w="28" w:type="dxa"/>
              <w:right w:w="28" w:type="dxa"/>
            </w:tcMar>
            <w:vAlign w:val="center"/>
          </w:tcPr>
          <w:p w14:paraId="4EF62B38" w14:textId="77777777" w:rsidR="00AF6371" w:rsidRPr="00AF6371" w:rsidRDefault="00AF6371" w:rsidP="00AF6371">
            <w:pPr>
              <w:rPr>
                <w:rFonts w:ascii="Times New Roman" w:hAnsi="Times New Roman" w:cs="Times New Roman"/>
              </w:rPr>
            </w:pPr>
          </w:p>
        </w:tc>
        <w:tc>
          <w:tcPr>
            <w:tcW w:w="537" w:type="dxa"/>
            <w:tcMar>
              <w:left w:w="28" w:type="dxa"/>
              <w:right w:w="28" w:type="dxa"/>
            </w:tcMar>
            <w:vAlign w:val="center"/>
          </w:tcPr>
          <w:p w14:paraId="54E4F349" w14:textId="25029749" w:rsidR="00AF6371" w:rsidRPr="00AF6371" w:rsidRDefault="00AF6371" w:rsidP="00AF6371">
            <w:pPr>
              <w:rPr>
                <w:rFonts w:ascii="Times New Roman" w:hAnsi="Times New Roman" w:cs="Times New Roman"/>
              </w:rPr>
            </w:pPr>
          </w:p>
        </w:tc>
        <w:tc>
          <w:tcPr>
            <w:tcW w:w="537" w:type="dxa"/>
            <w:tcMar>
              <w:left w:w="28" w:type="dxa"/>
              <w:right w:w="28" w:type="dxa"/>
            </w:tcMar>
            <w:vAlign w:val="center"/>
          </w:tcPr>
          <w:p w14:paraId="6E561F98" w14:textId="77777777" w:rsidR="00AF6371" w:rsidRPr="00AF6371" w:rsidRDefault="00AF6371" w:rsidP="00AF6371">
            <w:pPr>
              <w:rPr>
                <w:rFonts w:ascii="Times New Roman" w:hAnsi="Times New Roman" w:cs="Times New Roman"/>
              </w:rPr>
            </w:pPr>
          </w:p>
        </w:tc>
        <w:tc>
          <w:tcPr>
            <w:tcW w:w="537" w:type="dxa"/>
            <w:tcMar>
              <w:left w:w="28" w:type="dxa"/>
              <w:right w:w="28" w:type="dxa"/>
            </w:tcMar>
            <w:vAlign w:val="center"/>
          </w:tcPr>
          <w:p w14:paraId="7906EF85" w14:textId="77777777" w:rsidR="00AF6371" w:rsidRPr="00AF6371" w:rsidRDefault="00AF6371" w:rsidP="00AF6371">
            <w:pPr>
              <w:rPr>
                <w:rFonts w:ascii="Times New Roman" w:hAnsi="Times New Roman" w:cs="Times New Roman"/>
              </w:rPr>
            </w:pPr>
          </w:p>
        </w:tc>
        <w:tc>
          <w:tcPr>
            <w:tcW w:w="537" w:type="dxa"/>
            <w:tcMar>
              <w:left w:w="28" w:type="dxa"/>
              <w:right w:w="28" w:type="dxa"/>
            </w:tcMar>
            <w:vAlign w:val="center"/>
          </w:tcPr>
          <w:p w14:paraId="1A1FB156" w14:textId="37CF4122" w:rsidR="00AF6371" w:rsidRPr="00AF6371" w:rsidRDefault="00AF6371" w:rsidP="00AF6371">
            <w:pPr>
              <w:rPr>
                <w:rFonts w:ascii="Times New Roman" w:hAnsi="Times New Roman" w:cs="Times New Roman"/>
              </w:rPr>
            </w:pPr>
          </w:p>
        </w:tc>
        <w:tc>
          <w:tcPr>
            <w:tcW w:w="535" w:type="dxa"/>
            <w:tcMar>
              <w:left w:w="28" w:type="dxa"/>
              <w:right w:w="28" w:type="dxa"/>
            </w:tcMar>
            <w:vAlign w:val="center"/>
          </w:tcPr>
          <w:p w14:paraId="4CE2F8FF" w14:textId="77777777" w:rsidR="00AF6371" w:rsidRPr="00AF6371" w:rsidRDefault="00AF6371" w:rsidP="00AF6371">
            <w:pPr>
              <w:rPr>
                <w:rFonts w:ascii="Times New Roman" w:hAnsi="Times New Roman" w:cs="Times New Roman"/>
              </w:rPr>
            </w:pPr>
          </w:p>
        </w:tc>
        <w:tc>
          <w:tcPr>
            <w:tcW w:w="535" w:type="dxa"/>
            <w:tcMar>
              <w:left w:w="28" w:type="dxa"/>
              <w:right w:w="28" w:type="dxa"/>
            </w:tcMar>
            <w:vAlign w:val="center"/>
          </w:tcPr>
          <w:p w14:paraId="3A7736CA" w14:textId="77777777" w:rsidR="00AF6371" w:rsidRPr="00AF6371" w:rsidRDefault="00AF6371" w:rsidP="00AF6371">
            <w:pPr>
              <w:rPr>
                <w:rFonts w:ascii="Times New Roman" w:hAnsi="Times New Roman" w:cs="Times New Roman"/>
              </w:rPr>
            </w:pPr>
          </w:p>
        </w:tc>
        <w:tc>
          <w:tcPr>
            <w:tcW w:w="644" w:type="dxa"/>
            <w:tcMar>
              <w:left w:w="28" w:type="dxa"/>
              <w:right w:w="28" w:type="dxa"/>
            </w:tcMar>
            <w:vAlign w:val="center"/>
          </w:tcPr>
          <w:p w14:paraId="0A7DA94B" w14:textId="77777777" w:rsidR="00AF6371" w:rsidRPr="00AF6371" w:rsidRDefault="00AF6371" w:rsidP="00AF6371">
            <w:pPr>
              <w:rPr>
                <w:rFonts w:ascii="Times New Roman" w:hAnsi="Times New Roman" w:cs="Times New Roman"/>
              </w:rPr>
            </w:pPr>
          </w:p>
        </w:tc>
        <w:tc>
          <w:tcPr>
            <w:tcW w:w="587" w:type="dxa"/>
            <w:gridSpan w:val="2"/>
            <w:tcMar>
              <w:left w:w="28" w:type="dxa"/>
              <w:right w:w="28" w:type="dxa"/>
            </w:tcMar>
            <w:vAlign w:val="center"/>
          </w:tcPr>
          <w:p w14:paraId="1C9E2CB7" w14:textId="77777777" w:rsidR="00AF6371" w:rsidRPr="00AF6371" w:rsidRDefault="00AF6371" w:rsidP="00AF6371">
            <w:pPr>
              <w:rPr>
                <w:rFonts w:ascii="Times New Roman" w:hAnsi="Times New Roman" w:cs="Times New Roman"/>
              </w:rPr>
            </w:pPr>
          </w:p>
        </w:tc>
        <w:tc>
          <w:tcPr>
            <w:tcW w:w="587" w:type="dxa"/>
            <w:tcMar>
              <w:left w:w="28" w:type="dxa"/>
              <w:right w:w="28" w:type="dxa"/>
            </w:tcMar>
            <w:vAlign w:val="center"/>
          </w:tcPr>
          <w:p w14:paraId="7B261FC6" w14:textId="77777777" w:rsidR="00AF6371" w:rsidRPr="00AF6371" w:rsidRDefault="00AF6371" w:rsidP="00AF6371">
            <w:pPr>
              <w:rPr>
                <w:rFonts w:ascii="Times New Roman" w:hAnsi="Times New Roman" w:cs="Times New Roman"/>
              </w:rPr>
            </w:pPr>
          </w:p>
        </w:tc>
        <w:tc>
          <w:tcPr>
            <w:tcW w:w="587" w:type="dxa"/>
            <w:tcMar>
              <w:left w:w="28" w:type="dxa"/>
              <w:right w:w="28" w:type="dxa"/>
            </w:tcMar>
            <w:vAlign w:val="center"/>
          </w:tcPr>
          <w:p w14:paraId="009DF116" w14:textId="77777777" w:rsidR="00AF6371" w:rsidRPr="00AF6371" w:rsidRDefault="00AF6371" w:rsidP="00AF6371">
            <w:pPr>
              <w:rPr>
                <w:rFonts w:ascii="Times New Roman" w:hAnsi="Times New Roman" w:cs="Times New Roman"/>
              </w:rPr>
            </w:pPr>
          </w:p>
        </w:tc>
        <w:tc>
          <w:tcPr>
            <w:tcW w:w="587" w:type="dxa"/>
            <w:tcMar>
              <w:left w:w="28" w:type="dxa"/>
              <w:right w:w="28" w:type="dxa"/>
            </w:tcMar>
            <w:vAlign w:val="center"/>
          </w:tcPr>
          <w:p w14:paraId="463679BC" w14:textId="77777777" w:rsidR="00AF6371" w:rsidRPr="00AF6371" w:rsidRDefault="00AF6371" w:rsidP="00AF6371">
            <w:pPr>
              <w:rPr>
                <w:rFonts w:ascii="Times New Roman" w:hAnsi="Times New Roman" w:cs="Times New Roman"/>
              </w:rPr>
            </w:pPr>
          </w:p>
        </w:tc>
        <w:tc>
          <w:tcPr>
            <w:tcW w:w="587" w:type="dxa"/>
            <w:tcMar>
              <w:left w:w="28" w:type="dxa"/>
              <w:right w:w="28" w:type="dxa"/>
            </w:tcMar>
            <w:vAlign w:val="center"/>
          </w:tcPr>
          <w:p w14:paraId="32E90999" w14:textId="77777777" w:rsidR="00AF6371" w:rsidRPr="00AF6371" w:rsidRDefault="00AF6371" w:rsidP="00AF6371">
            <w:pPr>
              <w:rPr>
                <w:rFonts w:ascii="Times New Roman" w:hAnsi="Times New Roman" w:cs="Times New Roman"/>
              </w:rPr>
            </w:pPr>
          </w:p>
        </w:tc>
        <w:tc>
          <w:tcPr>
            <w:tcW w:w="587" w:type="dxa"/>
            <w:tcMar>
              <w:left w:w="28" w:type="dxa"/>
              <w:right w:w="28" w:type="dxa"/>
            </w:tcMar>
            <w:vAlign w:val="center"/>
          </w:tcPr>
          <w:p w14:paraId="312211E4" w14:textId="77777777" w:rsidR="00AF6371" w:rsidRPr="00AF6371" w:rsidRDefault="00AF6371" w:rsidP="00AF6371">
            <w:pPr>
              <w:rPr>
                <w:rFonts w:ascii="Times New Roman" w:hAnsi="Times New Roman" w:cs="Times New Roman"/>
              </w:rPr>
            </w:pPr>
          </w:p>
        </w:tc>
        <w:tc>
          <w:tcPr>
            <w:tcW w:w="766" w:type="dxa"/>
            <w:tcMar>
              <w:left w:w="28" w:type="dxa"/>
              <w:right w:w="28" w:type="dxa"/>
            </w:tcMar>
            <w:vAlign w:val="center"/>
          </w:tcPr>
          <w:p w14:paraId="03153378" w14:textId="77777777" w:rsidR="00AF6371" w:rsidRPr="00AF6371" w:rsidRDefault="00AF6371" w:rsidP="00AF6371">
            <w:pPr>
              <w:rPr>
                <w:rFonts w:ascii="Times New Roman" w:hAnsi="Times New Roman" w:cs="Times New Roman"/>
              </w:rPr>
            </w:pPr>
          </w:p>
        </w:tc>
      </w:tr>
      <w:tr w:rsidR="00AF6371" w:rsidRPr="00AF6371" w14:paraId="38EE131F" w14:textId="77777777" w:rsidTr="00BB27BA">
        <w:trPr>
          <w:gridAfter w:val="1"/>
          <w:wAfter w:w="19" w:type="dxa"/>
          <w:trHeight w:val="232"/>
          <w:jc w:val="center"/>
        </w:trPr>
        <w:tc>
          <w:tcPr>
            <w:tcW w:w="1129" w:type="dxa"/>
            <w:tcMar>
              <w:left w:w="28" w:type="dxa"/>
              <w:right w:w="28" w:type="dxa"/>
            </w:tcMar>
            <w:vAlign w:val="center"/>
          </w:tcPr>
          <w:p w14:paraId="729DB713" w14:textId="749B37C9" w:rsidR="00AF6371" w:rsidRPr="00AF6371" w:rsidRDefault="00AF6371" w:rsidP="00AF6371">
            <w:pPr>
              <w:rPr>
                <w:rFonts w:ascii="Times New Roman" w:hAnsi="Times New Roman" w:cs="Times New Roman"/>
              </w:rPr>
            </w:pPr>
            <w:r w:rsidRPr="00DD1602">
              <w:rPr>
                <w:rFonts w:ascii="Times New Roman" w:eastAsia="Times New Roman" w:hAnsi="Times New Roman" w:cs="Times New Roman"/>
                <w:color w:val="000000"/>
                <w:lang w:eastAsia="ru-RU"/>
              </w:rPr>
              <w:t>СГ.01</w:t>
            </w:r>
          </w:p>
        </w:tc>
        <w:tc>
          <w:tcPr>
            <w:tcW w:w="4661" w:type="dxa"/>
            <w:tcMar>
              <w:left w:w="28" w:type="dxa"/>
              <w:right w:w="28" w:type="dxa"/>
            </w:tcMar>
            <w:vAlign w:val="center"/>
          </w:tcPr>
          <w:p w14:paraId="27854186" w14:textId="0EC18F3C" w:rsidR="00AF6371" w:rsidRPr="00AF6371" w:rsidRDefault="00AF6371" w:rsidP="00AF6371">
            <w:pPr>
              <w:rPr>
                <w:rFonts w:ascii="Times New Roman" w:hAnsi="Times New Roman" w:cs="Times New Roman"/>
              </w:rPr>
            </w:pPr>
            <w:r w:rsidRPr="00DD1602">
              <w:rPr>
                <w:rFonts w:ascii="Times New Roman" w:eastAsia="Times New Roman" w:hAnsi="Times New Roman" w:cs="Times New Roman"/>
                <w:color w:val="000000"/>
                <w:lang w:eastAsia="ru-RU"/>
              </w:rPr>
              <w:t>История России</w:t>
            </w:r>
          </w:p>
        </w:tc>
        <w:tc>
          <w:tcPr>
            <w:tcW w:w="537" w:type="dxa"/>
            <w:tcMar>
              <w:left w:w="28" w:type="dxa"/>
              <w:right w:w="28" w:type="dxa"/>
            </w:tcMar>
            <w:vAlign w:val="center"/>
          </w:tcPr>
          <w:p w14:paraId="3E2F81A1" w14:textId="77777777" w:rsidR="00AF6371" w:rsidRPr="00AF6371" w:rsidRDefault="00AF6371" w:rsidP="00AF6371">
            <w:pPr>
              <w:rPr>
                <w:rFonts w:ascii="Times New Roman" w:hAnsi="Times New Roman" w:cs="Times New Roman"/>
              </w:rPr>
            </w:pPr>
          </w:p>
        </w:tc>
        <w:tc>
          <w:tcPr>
            <w:tcW w:w="537" w:type="dxa"/>
            <w:tcMar>
              <w:left w:w="28" w:type="dxa"/>
              <w:right w:w="28" w:type="dxa"/>
            </w:tcMar>
            <w:vAlign w:val="center"/>
          </w:tcPr>
          <w:p w14:paraId="3F8CD00F" w14:textId="77777777" w:rsidR="00AF6371" w:rsidRPr="00AF6371" w:rsidRDefault="00AF6371" w:rsidP="00AF6371">
            <w:pPr>
              <w:rPr>
                <w:rFonts w:ascii="Times New Roman" w:hAnsi="Times New Roman" w:cs="Times New Roman"/>
              </w:rPr>
            </w:pPr>
          </w:p>
        </w:tc>
        <w:tc>
          <w:tcPr>
            <w:tcW w:w="537" w:type="dxa"/>
            <w:tcMar>
              <w:left w:w="28" w:type="dxa"/>
              <w:right w:w="28" w:type="dxa"/>
            </w:tcMar>
            <w:vAlign w:val="center"/>
          </w:tcPr>
          <w:p w14:paraId="1816AFBC" w14:textId="77777777" w:rsidR="00AF6371" w:rsidRPr="00AF6371" w:rsidRDefault="00AF6371" w:rsidP="00AF6371">
            <w:pPr>
              <w:rPr>
                <w:rFonts w:ascii="Times New Roman" w:hAnsi="Times New Roman" w:cs="Times New Roman"/>
              </w:rPr>
            </w:pPr>
          </w:p>
        </w:tc>
        <w:tc>
          <w:tcPr>
            <w:tcW w:w="537" w:type="dxa"/>
            <w:tcMar>
              <w:left w:w="28" w:type="dxa"/>
              <w:right w:w="28" w:type="dxa"/>
            </w:tcMar>
            <w:vAlign w:val="center"/>
          </w:tcPr>
          <w:p w14:paraId="3960826F" w14:textId="77777777" w:rsidR="00AF6371" w:rsidRPr="00AF6371" w:rsidRDefault="00AF6371" w:rsidP="00AF6371">
            <w:pPr>
              <w:rPr>
                <w:rFonts w:ascii="Times New Roman" w:hAnsi="Times New Roman" w:cs="Times New Roman"/>
              </w:rPr>
            </w:pPr>
          </w:p>
        </w:tc>
        <w:tc>
          <w:tcPr>
            <w:tcW w:w="537" w:type="dxa"/>
            <w:tcMar>
              <w:left w:w="28" w:type="dxa"/>
              <w:right w:w="28" w:type="dxa"/>
            </w:tcMar>
            <w:vAlign w:val="center"/>
          </w:tcPr>
          <w:p w14:paraId="4678AC93" w14:textId="44AD2588" w:rsidR="00AF6371" w:rsidRPr="00AF6371" w:rsidRDefault="00AF6371" w:rsidP="00AF6371">
            <w:pPr>
              <w:rPr>
                <w:rFonts w:ascii="Times New Roman" w:hAnsi="Times New Roman" w:cs="Times New Roman"/>
              </w:rPr>
            </w:pPr>
          </w:p>
        </w:tc>
        <w:tc>
          <w:tcPr>
            <w:tcW w:w="537" w:type="dxa"/>
            <w:tcMar>
              <w:left w:w="28" w:type="dxa"/>
              <w:right w:w="28" w:type="dxa"/>
            </w:tcMar>
            <w:vAlign w:val="center"/>
          </w:tcPr>
          <w:p w14:paraId="1E814B7C" w14:textId="77777777" w:rsidR="00AF6371" w:rsidRPr="00AF6371" w:rsidRDefault="00AF6371" w:rsidP="00AF6371">
            <w:pPr>
              <w:rPr>
                <w:rFonts w:ascii="Times New Roman" w:hAnsi="Times New Roman" w:cs="Times New Roman"/>
              </w:rPr>
            </w:pPr>
          </w:p>
        </w:tc>
        <w:tc>
          <w:tcPr>
            <w:tcW w:w="535" w:type="dxa"/>
            <w:tcMar>
              <w:left w:w="28" w:type="dxa"/>
              <w:right w:w="28" w:type="dxa"/>
            </w:tcMar>
            <w:vAlign w:val="center"/>
          </w:tcPr>
          <w:p w14:paraId="6139A3D8" w14:textId="77777777" w:rsidR="00AF6371" w:rsidRPr="00AF6371" w:rsidRDefault="00AF6371" w:rsidP="00AF6371">
            <w:pPr>
              <w:rPr>
                <w:rFonts w:ascii="Times New Roman" w:hAnsi="Times New Roman" w:cs="Times New Roman"/>
              </w:rPr>
            </w:pPr>
          </w:p>
        </w:tc>
        <w:tc>
          <w:tcPr>
            <w:tcW w:w="535" w:type="dxa"/>
            <w:tcMar>
              <w:left w:w="28" w:type="dxa"/>
              <w:right w:w="28" w:type="dxa"/>
            </w:tcMar>
            <w:vAlign w:val="center"/>
          </w:tcPr>
          <w:p w14:paraId="7B4F8077" w14:textId="77777777" w:rsidR="00AF6371" w:rsidRPr="00AF6371" w:rsidRDefault="00AF6371" w:rsidP="00AF6371">
            <w:pPr>
              <w:rPr>
                <w:rFonts w:ascii="Times New Roman" w:hAnsi="Times New Roman" w:cs="Times New Roman"/>
              </w:rPr>
            </w:pPr>
          </w:p>
        </w:tc>
        <w:tc>
          <w:tcPr>
            <w:tcW w:w="644" w:type="dxa"/>
            <w:tcMar>
              <w:left w:w="28" w:type="dxa"/>
              <w:right w:w="28" w:type="dxa"/>
            </w:tcMar>
            <w:vAlign w:val="center"/>
          </w:tcPr>
          <w:p w14:paraId="34003DC2" w14:textId="18D1D38A" w:rsidR="00AF6371" w:rsidRPr="00AF6371" w:rsidRDefault="00AF6371" w:rsidP="00AF6371">
            <w:pPr>
              <w:rPr>
                <w:rFonts w:ascii="Times New Roman" w:hAnsi="Times New Roman" w:cs="Times New Roman"/>
              </w:rPr>
            </w:pPr>
          </w:p>
        </w:tc>
        <w:tc>
          <w:tcPr>
            <w:tcW w:w="587" w:type="dxa"/>
            <w:gridSpan w:val="2"/>
            <w:tcMar>
              <w:left w:w="28" w:type="dxa"/>
              <w:right w:w="28" w:type="dxa"/>
            </w:tcMar>
            <w:vAlign w:val="center"/>
          </w:tcPr>
          <w:p w14:paraId="3313BE73" w14:textId="77777777" w:rsidR="00AF6371" w:rsidRPr="00AF6371" w:rsidRDefault="00AF6371" w:rsidP="00AF6371">
            <w:pPr>
              <w:rPr>
                <w:rFonts w:ascii="Times New Roman" w:hAnsi="Times New Roman" w:cs="Times New Roman"/>
              </w:rPr>
            </w:pPr>
          </w:p>
        </w:tc>
        <w:tc>
          <w:tcPr>
            <w:tcW w:w="587" w:type="dxa"/>
            <w:tcMar>
              <w:left w:w="28" w:type="dxa"/>
              <w:right w:w="28" w:type="dxa"/>
            </w:tcMar>
            <w:vAlign w:val="center"/>
          </w:tcPr>
          <w:p w14:paraId="177E0896" w14:textId="77777777" w:rsidR="00AF6371" w:rsidRPr="00AF6371" w:rsidRDefault="00AF6371" w:rsidP="00AF6371">
            <w:pPr>
              <w:rPr>
                <w:rFonts w:ascii="Times New Roman" w:hAnsi="Times New Roman" w:cs="Times New Roman"/>
              </w:rPr>
            </w:pPr>
          </w:p>
        </w:tc>
        <w:tc>
          <w:tcPr>
            <w:tcW w:w="587" w:type="dxa"/>
            <w:tcMar>
              <w:left w:w="28" w:type="dxa"/>
              <w:right w:w="28" w:type="dxa"/>
            </w:tcMar>
            <w:vAlign w:val="center"/>
          </w:tcPr>
          <w:p w14:paraId="591C2EEB" w14:textId="77777777" w:rsidR="00AF6371" w:rsidRPr="00AF6371" w:rsidRDefault="00AF6371" w:rsidP="00AF6371">
            <w:pPr>
              <w:rPr>
                <w:rFonts w:ascii="Times New Roman" w:hAnsi="Times New Roman" w:cs="Times New Roman"/>
              </w:rPr>
            </w:pPr>
          </w:p>
        </w:tc>
        <w:tc>
          <w:tcPr>
            <w:tcW w:w="587" w:type="dxa"/>
            <w:tcMar>
              <w:left w:w="28" w:type="dxa"/>
              <w:right w:w="28" w:type="dxa"/>
            </w:tcMar>
            <w:vAlign w:val="center"/>
          </w:tcPr>
          <w:p w14:paraId="2940D1B4" w14:textId="77777777" w:rsidR="00AF6371" w:rsidRPr="00AF6371" w:rsidRDefault="00AF6371" w:rsidP="00AF6371">
            <w:pPr>
              <w:rPr>
                <w:rFonts w:ascii="Times New Roman" w:hAnsi="Times New Roman" w:cs="Times New Roman"/>
              </w:rPr>
            </w:pPr>
          </w:p>
        </w:tc>
        <w:tc>
          <w:tcPr>
            <w:tcW w:w="587" w:type="dxa"/>
            <w:tcMar>
              <w:left w:w="28" w:type="dxa"/>
              <w:right w:w="28" w:type="dxa"/>
            </w:tcMar>
            <w:vAlign w:val="center"/>
          </w:tcPr>
          <w:p w14:paraId="36B9A22F" w14:textId="77777777" w:rsidR="00AF6371" w:rsidRPr="00AF6371" w:rsidRDefault="00AF6371" w:rsidP="00AF6371">
            <w:pPr>
              <w:rPr>
                <w:rFonts w:ascii="Times New Roman" w:hAnsi="Times New Roman" w:cs="Times New Roman"/>
              </w:rPr>
            </w:pPr>
          </w:p>
        </w:tc>
        <w:tc>
          <w:tcPr>
            <w:tcW w:w="587" w:type="dxa"/>
            <w:tcMar>
              <w:left w:w="28" w:type="dxa"/>
              <w:right w:w="28" w:type="dxa"/>
            </w:tcMar>
            <w:vAlign w:val="center"/>
          </w:tcPr>
          <w:p w14:paraId="0A8FBCF8" w14:textId="77777777" w:rsidR="00AF6371" w:rsidRPr="00AF6371" w:rsidRDefault="00AF6371" w:rsidP="00AF6371">
            <w:pPr>
              <w:rPr>
                <w:rFonts w:ascii="Times New Roman" w:hAnsi="Times New Roman" w:cs="Times New Roman"/>
              </w:rPr>
            </w:pPr>
          </w:p>
        </w:tc>
        <w:tc>
          <w:tcPr>
            <w:tcW w:w="766" w:type="dxa"/>
            <w:tcMar>
              <w:left w:w="28" w:type="dxa"/>
              <w:right w:w="28" w:type="dxa"/>
            </w:tcMar>
            <w:vAlign w:val="center"/>
          </w:tcPr>
          <w:p w14:paraId="47512C0B" w14:textId="77777777" w:rsidR="00AF6371" w:rsidRPr="00AF6371" w:rsidRDefault="00AF6371" w:rsidP="00AF6371">
            <w:pPr>
              <w:rPr>
                <w:rFonts w:ascii="Times New Roman" w:hAnsi="Times New Roman" w:cs="Times New Roman"/>
              </w:rPr>
            </w:pPr>
          </w:p>
        </w:tc>
      </w:tr>
      <w:tr w:rsidR="00AF6371" w:rsidRPr="00AF6371" w14:paraId="20DA07C3" w14:textId="77777777" w:rsidTr="00BB27BA">
        <w:trPr>
          <w:gridAfter w:val="1"/>
          <w:wAfter w:w="19" w:type="dxa"/>
          <w:trHeight w:val="232"/>
          <w:jc w:val="center"/>
        </w:trPr>
        <w:tc>
          <w:tcPr>
            <w:tcW w:w="1129" w:type="dxa"/>
            <w:tcMar>
              <w:left w:w="28" w:type="dxa"/>
              <w:right w:w="28" w:type="dxa"/>
            </w:tcMar>
            <w:vAlign w:val="center"/>
          </w:tcPr>
          <w:p w14:paraId="78E2CBFD" w14:textId="32A09D28" w:rsidR="00AF6371" w:rsidRPr="00AF6371" w:rsidRDefault="00AF6371" w:rsidP="00AF6371">
            <w:pPr>
              <w:rPr>
                <w:rFonts w:ascii="Times New Roman" w:hAnsi="Times New Roman" w:cs="Times New Roman"/>
              </w:rPr>
            </w:pPr>
            <w:r w:rsidRPr="00DD1602">
              <w:rPr>
                <w:rFonts w:ascii="Times New Roman" w:eastAsia="Times New Roman" w:hAnsi="Times New Roman" w:cs="Times New Roman"/>
                <w:color w:val="000000"/>
                <w:lang w:eastAsia="ru-RU"/>
              </w:rPr>
              <w:t>СГ.02</w:t>
            </w:r>
          </w:p>
        </w:tc>
        <w:tc>
          <w:tcPr>
            <w:tcW w:w="4661" w:type="dxa"/>
            <w:tcMar>
              <w:left w:w="28" w:type="dxa"/>
              <w:right w:w="28" w:type="dxa"/>
            </w:tcMar>
            <w:vAlign w:val="center"/>
          </w:tcPr>
          <w:p w14:paraId="2FB89A81" w14:textId="56B9E664" w:rsidR="00AF6371" w:rsidRPr="00AF6371" w:rsidRDefault="00AF6371" w:rsidP="00AF6371">
            <w:pPr>
              <w:rPr>
                <w:rFonts w:ascii="Times New Roman" w:hAnsi="Times New Roman" w:cs="Times New Roman"/>
              </w:rPr>
            </w:pPr>
            <w:r w:rsidRPr="00DD1602">
              <w:rPr>
                <w:rFonts w:ascii="Times New Roman" w:eastAsia="Times New Roman" w:hAnsi="Times New Roman" w:cs="Times New Roman"/>
                <w:color w:val="000000"/>
                <w:lang w:eastAsia="ru-RU"/>
              </w:rPr>
              <w:t>Иностранный язык в профессиональной деятельности</w:t>
            </w:r>
          </w:p>
        </w:tc>
        <w:tc>
          <w:tcPr>
            <w:tcW w:w="537" w:type="dxa"/>
            <w:tcMar>
              <w:left w:w="28" w:type="dxa"/>
              <w:right w:w="28" w:type="dxa"/>
            </w:tcMar>
            <w:vAlign w:val="center"/>
          </w:tcPr>
          <w:p w14:paraId="580C086D" w14:textId="77777777" w:rsidR="00AF6371" w:rsidRPr="00AF6371" w:rsidRDefault="00AF6371" w:rsidP="00AF6371">
            <w:pPr>
              <w:rPr>
                <w:rFonts w:ascii="Times New Roman" w:hAnsi="Times New Roman" w:cs="Times New Roman"/>
              </w:rPr>
            </w:pPr>
          </w:p>
        </w:tc>
        <w:tc>
          <w:tcPr>
            <w:tcW w:w="537" w:type="dxa"/>
            <w:tcMar>
              <w:left w:w="28" w:type="dxa"/>
              <w:right w:w="28" w:type="dxa"/>
            </w:tcMar>
            <w:vAlign w:val="center"/>
          </w:tcPr>
          <w:p w14:paraId="60AC14F6" w14:textId="77777777" w:rsidR="00AF6371" w:rsidRPr="00AF6371" w:rsidRDefault="00AF6371" w:rsidP="00AF6371">
            <w:pPr>
              <w:rPr>
                <w:rFonts w:ascii="Times New Roman" w:hAnsi="Times New Roman" w:cs="Times New Roman"/>
              </w:rPr>
            </w:pPr>
          </w:p>
        </w:tc>
        <w:tc>
          <w:tcPr>
            <w:tcW w:w="537" w:type="dxa"/>
            <w:tcMar>
              <w:left w:w="28" w:type="dxa"/>
              <w:right w:w="28" w:type="dxa"/>
            </w:tcMar>
            <w:vAlign w:val="center"/>
          </w:tcPr>
          <w:p w14:paraId="44AD19A1" w14:textId="77777777" w:rsidR="00AF6371" w:rsidRPr="00AF6371" w:rsidRDefault="00AF6371" w:rsidP="00AF6371">
            <w:pPr>
              <w:rPr>
                <w:rFonts w:ascii="Times New Roman" w:hAnsi="Times New Roman" w:cs="Times New Roman"/>
              </w:rPr>
            </w:pPr>
          </w:p>
        </w:tc>
        <w:tc>
          <w:tcPr>
            <w:tcW w:w="537" w:type="dxa"/>
            <w:tcMar>
              <w:left w:w="28" w:type="dxa"/>
              <w:right w:w="28" w:type="dxa"/>
            </w:tcMar>
            <w:vAlign w:val="center"/>
          </w:tcPr>
          <w:p w14:paraId="3FBCFD6B" w14:textId="77777777" w:rsidR="00AF6371" w:rsidRPr="00AF6371" w:rsidRDefault="00AF6371" w:rsidP="00AF6371">
            <w:pPr>
              <w:rPr>
                <w:rFonts w:ascii="Times New Roman" w:hAnsi="Times New Roman" w:cs="Times New Roman"/>
              </w:rPr>
            </w:pPr>
          </w:p>
        </w:tc>
        <w:tc>
          <w:tcPr>
            <w:tcW w:w="537" w:type="dxa"/>
            <w:tcMar>
              <w:left w:w="28" w:type="dxa"/>
              <w:right w:w="28" w:type="dxa"/>
            </w:tcMar>
            <w:vAlign w:val="center"/>
          </w:tcPr>
          <w:p w14:paraId="5052DA18" w14:textId="77777777" w:rsidR="00AF6371" w:rsidRPr="00AF6371" w:rsidRDefault="00AF6371" w:rsidP="00AF6371">
            <w:pPr>
              <w:rPr>
                <w:rFonts w:ascii="Times New Roman" w:hAnsi="Times New Roman" w:cs="Times New Roman"/>
              </w:rPr>
            </w:pPr>
          </w:p>
        </w:tc>
        <w:tc>
          <w:tcPr>
            <w:tcW w:w="537" w:type="dxa"/>
            <w:tcMar>
              <w:left w:w="28" w:type="dxa"/>
              <w:right w:w="28" w:type="dxa"/>
            </w:tcMar>
            <w:vAlign w:val="center"/>
          </w:tcPr>
          <w:p w14:paraId="1585BDF6" w14:textId="77777777" w:rsidR="00AF6371" w:rsidRPr="00AF6371" w:rsidRDefault="00AF6371" w:rsidP="00AF6371">
            <w:pPr>
              <w:rPr>
                <w:rFonts w:ascii="Times New Roman" w:hAnsi="Times New Roman" w:cs="Times New Roman"/>
              </w:rPr>
            </w:pPr>
          </w:p>
        </w:tc>
        <w:tc>
          <w:tcPr>
            <w:tcW w:w="535" w:type="dxa"/>
            <w:tcMar>
              <w:left w:w="28" w:type="dxa"/>
              <w:right w:w="28" w:type="dxa"/>
            </w:tcMar>
            <w:vAlign w:val="center"/>
          </w:tcPr>
          <w:p w14:paraId="46D547C8" w14:textId="77777777" w:rsidR="00AF6371" w:rsidRPr="00AF6371" w:rsidRDefault="00AF6371" w:rsidP="00AF6371">
            <w:pPr>
              <w:rPr>
                <w:rFonts w:ascii="Times New Roman" w:hAnsi="Times New Roman" w:cs="Times New Roman"/>
              </w:rPr>
            </w:pPr>
          </w:p>
        </w:tc>
        <w:tc>
          <w:tcPr>
            <w:tcW w:w="535" w:type="dxa"/>
            <w:tcMar>
              <w:left w:w="28" w:type="dxa"/>
              <w:right w:w="28" w:type="dxa"/>
            </w:tcMar>
            <w:vAlign w:val="center"/>
          </w:tcPr>
          <w:p w14:paraId="7F2F8D15" w14:textId="77777777" w:rsidR="00AF6371" w:rsidRPr="00AF6371" w:rsidRDefault="00AF6371" w:rsidP="00AF6371">
            <w:pPr>
              <w:rPr>
                <w:rFonts w:ascii="Times New Roman" w:hAnsi="Times New Roman" w:cs="Times New Roman"/>
              </w:rPr>
            </w:pPr>
          </w:p>
        </w:tc>
        <w:tc>
          <w:tcPr>
            <w:tcW w:w="644" w:type="dxa"/>
            <w:tcMar>
              <w:left w:w="28" w:type="dxa"/>
              <w:right w:w="28" w:type="dxa"/>
            </w:tcMar>
            <w:vAlign w:val="center"/>
          </w:tcPr>
          <w:p w14:paraId="5E445F21" w14:textId="77777777" w:rsidR="00AF6371" w:rsidRPr="00AF6371" w:rsidRDefault="00AF6371" w:rsidP="00AF6371">
            <w:pPr>
              <w:rPr>
                <w:rFonts w:ascii="Times New Roman" w:hAnsi="Times New Roman" w:cs="Times New Roman"/>
              </w:rPr>
            </w:pPr>
          </w:p>
        </w:tc>
        <w:tc>
          <w:tcPr>
            <w:tcW w:w="587" w:type="dxa"/>
            <w:gridSpan w:val="2"/>
            <w:tcMar>
              <w:left w:w="28" w:type="dxa"/>
              <w:right w:w="28" w:type="dxa"/>
            </w:tcMar>
            <w:vAlign w:val="center"/>
          </w:tcPr>
          <w:p w14:paraId="0002629D" w14:textId="77777777" w:rsidR="00AF6371" w:rsidRPr="00AF6371" w:rsidRDefault="00AF6371" w:rsidP="00AF6371">
            <w:pPr>
              <w:rPr>
                <w:rFonts w:ascii="Times New Roman" w:hAnsi="Times New Roman" w:cs="Times New Roman"/>
              </w:rPr>
            </w:pPr>
          </w:p>
        </w:tc>
        <w:tc>
          <w:tcPr>
            <w:tcW w:w="587" w:type="dxa"/>
            <w:tcMar>
              <w:left w:w="28" w:type="dxa"/>
              <w:right w:w="28" w:type="dxa"/>
            </w:tcMar>
            <w:vAlign w:val="center"/>
          </w:tcPr>
          <w:p w14:paraId="768DCA8B" w14:textId="77777777" w:rsidR="00AF6371" w:rsidRPr="00AF6371" w:rsidRDefault="00AF6371" w:rsidP="00AF6371">
            <w:pPr>
              <w:rPr>
                <w:rFonts w:ascii="Times New Roman" w:hAnsi="Times New Roman" w:cs="Times New Roman"/>
              </w:rPr>
            </w:pPr>
          </w:p>
        </w:tc>
        <w:tc>
          <w:tcPr>
            <w:tcW w:w="587" w:type="dxa"/>
            <w:tcMar>
              <w:left w:w="28" w:type="dxa"/>
              <w:right w:w="28" w:type="dxa"/>
            </w:tcMar>
            <w:vAlign w:val="center"/>
          </w:tcPr>
          <w:p w14:paraId="38A02877" w14:textId="77777777" w:rsidR="00AF6371" w:rsidRPr="00AF6371" w:rsidRDefault="00AF6371" w:rsidP="00AF6371">
            <w:pPr>
              <w:rPr>
                <w:rFonts w:ascii="Times New Roman" w:hAnsi="Times New Roman" w:cs="Times New Roman"/>
              </w:rPr>
            </w:pPr>
          </w:p>
        </w:tc>
        <w:tc>
          <w:tcPr>
            <w:tcW w:w="587" w:type="dxa"/>
            <w:tcMar>
              <w:left w:w="28" w:type="dxa"/>
              <w:right w:w="28" w:type="dxa"/>
            </w:tcMar>
            <w:vAlign w:val="center"/>
          </w:tcPr>
          <w:p w14:paraId="733D2921" w14:textId="77777777" w:rsidR="00AF6371" w:rsidRPr="00AF6371" w:rsidRDefault="00AF6371" w:rsidP="00AF6371">
            <w:pPr>
              <w:rPr>
                <w:rFonts w:ascii="Times New Roman" w:hAnsi="Times New Roman" w:cs="Times New Roman"/>
              </w:rPr>
            </w:pPr>
          </w:p>
        </w:tc>
        <w:tc>
          <w:tcPr>
            <w:tcW w:w="587" w:type="dxa"/>
            <w:tcMar>
              <w:left w:w="28" w:type="dxa"/>
              <w:right w:w="28" w:type="dxa"/>
            </w:tcMar>
            <w:vAlign w:val="center"/>
          </w:tcPr>
          <w:p w14:paraId="0C5FD745" w14:textId="77777777" w:rsidR="00AF6371" w:rsidRPr="00AF6371" w:rsidRDefault="00AF6371" w:rsidP="00AF6371">
            <w:pPr>
              <w:rPr>
                <w:rFonts w:ascii="Times New Roman" w:hAnsi="Times New Roman" w:cs="Times New Roman"/>
              </w:rPr>
            </w:pPr>
          </w:p>
        </w:tc>
        <w:tc>
          <w:tcPr>
            <w:tcW w:w="587" w:type="dxa"/>
            <w:tcMar>
              <w:left w:w="28" w:type="dxa"/>
              <w:right w:w="28" w:type="dxa"/>
            </w:tcMar>
            <w:vAlign w:val="center"/>
          </w:tcPr>
          <w:p w14:paraId="53D22458" w14:textId="77777777" w:rsidR="00AF6371" w:rsidRPr="00AF6371" w:rsidRDefault="00AF6371" w:rsidP="00AF6371">
            <w:pPr>
              <w:rPr>
                <w:rFonts w:ascii="Times New Roman" w:hAnsi="Times New Roman" w:cs="Times New Roman"/>
              </w:rPr>
            </w:pPr>
          </w:p>
        </w:tc>
        <w:tc>
          <w:tcPr>
            <w:tcW w:w="766" w:type="dxa"/>
            <w:tcMar>
              <w:left w:w="28" w:type="dxa"/>
              <w:right w:w="28" w:type="dxa"/>
            </w:tcMar>
            <w:vAlign w:val="center"/>
          </w:tcPr>
          <w:p w14:paraId="3FC9193D" w14:textId="77777777" w:rsidR="00AF6371" w:rsidRPr="00AF6371" w:rsidRDefault="00AF6371" w:rsidP="00AF6371">
            <w:pPr>
              <w:rPr>
                <w:rFonts w:ascii="Times New Roman" w:hAnsi="Times New Roman" w:cs="Times New Roman"/>
              </w:rPr>
            </w:pPr>
          </w:p>
        </w:tc>
      </w:tr>
      <w:tr w:rsidR="00AF6371" w:rsidRPr="00AF6371" w14:paraId="4893241F" w14:textId="77777777" w:rsidTr="00BB27BA">
        <w:trPr>
          <w:gridAfter w:val="1"/>
          <w:wAfter w:w="19" w:type="dxa"/>
          <w:trHeight w:val="232"/>
          <w:jc w:val="center"/>
        </w:trPr>
        <w:tc>
          <w:tcPr>
            <w:tcW w:w="1129" w:type="dxa"/>
            <w:tcMar>
              <w:left w:w="28" w:type="dxa"/>
              <w:right w:w="28" w:type="dxa"/>
            </w:tcMar>
            <w:vAlign w:val="center"/>
          </w:tcPr>
          <w:p w14:paraId="67688C12" w14:textId="34C86285" w:rsidR="00AF6371" w:rsidRPr="00AF6371" w:rsidRDefault="00AF6371" w:rsidP="00AF6371">
            <w:pPr>
              <w:rPr>
                <w:rFonts w:ascii="Times New Roman" w:hAnsi="Times New Roman" w:cs="Times New Roman"/>
              </w:rPr>
            </w:pPr>
            <w:r w:rsidRPr="00DD1602">
              <w:rPr>
                <w:rFonts w:ascii="Times New Roman" w:eastAsia="Times New Roman" w:hAnsi="Times New Roman" w:cs="Times New Roman"/>
                <w:color w:val="000000"/>
                <w:lang w:eastAsia="ru-RU"/>
              </w:rPr>
              <w:t>СГ.03</w:t>
            </w:r>
          </w:p>
        </w:tc>
        <w:tc>
          <w:tcPr>
            <w:tcW w:w="4661" w:type="dxa"/>
            <w:tcMar>
              <w:left w:w="28" w:type="dxa"/>
              <w:right w:w="28" w:type="dxa"/>
            </w:tcMar>
            <w:vAlign w:val="center"/>
          </w:tcPr>
          <w:p w14:paraId="30D26C47" w14:textId="06785A24" w:rsidR="00AF6371" w:rsidRPr="00AF6371" w:rsidRDefault="00AF6371" w:rsidP="00AF6371">
            <w:pPr>
              <w:rPr>
                <w:rFonts w:ascii="Times New Roman" w:hAnsi="Times New Roman" w:cs="Times New Roman"/>
              </w:rPr>
            </w:pPr>
            <w:r w:rsidRPr="00DD1602">
              <w:rPr>
                <w:rFonts w:ascii="Times New Roman" w:eastAsia="Times New Roman" w:hAnsi="Times New Roman" w:cs="Times New Roman"/>
                <w:color w:val="000000"/>
                <w:lang w:eastAsia="ru-RU"/>
              </w:rPr>
              <w:t>Безопасность жизнедеятельности</w:t>
            </w:r>
          </w:p>
        </w:tc>
        <w:tc>
          <w:tcPr>
            <w:tcW w:w="537" w:type="dxa"/>
            <w:tcMar>
              <w:left w:w="28" w:type="dxa"/>
              <w:right w:w="28" w:type="dxa"/>
            </w:tcMar>
            <w:vAlign w:val="center"/>
          </w:tcPr>
          <w:p w14:paraId="13909C30" w14:textId="77777777" w:rsidR="00AF6371" w:rsidRPr="00AF6371" w:rsidRDefault="00AF6371" w:rsidP="00AF6371">
            <w:pPr>
              <w:rPr>
                <w:rFonts w:ascii="Times New Roman" w:hAnsi="Times New Roman" w:cs="Times New Roman"/>
              </w:rPr>
            </w:pPr>
          </w:p>
        </w:tc>
        <w:tc>
          <w:tcPr>
            <w:tcW w:w="537" w:type="dxa"/>
            <w:tcMar>
              <w:left w:w="28" w:type="dxa"/>
              <w:right w:w="28" w:type="dxa"/>
            </w:tcMar>
            <w:vAlign w:val="center"/>
          </w:tcPr>
          <w:p w14:paraId="2DC4A05A" w14:textId="77777777" w:rsidR="00AF6371" w:rsidRPr="00AF6371" w:rsidRDefault="00AF6371" w:rsidP="00AF6371">
            <w:pPr>
              <w:rPr>
                <w:rFonts w:ascii="Times New Roman" w:hAnsi="Times New Roman" w:cs="Times New Roman"/>
              </w:rPr>
            </w:pPr>
          </w:p>
        </w:tc>
        <w:tc>
          <w:tcPr>
            <w:tcW w:w="537" w:type="dxa"/>
            <w:tcMar>
              <w:left w:w="28" w:type="dxa"/>
              <w:right w:w="28" w:type="dxa"/>
            </w:tcMar>
            <w:vAlign w:val="center"/>
          </w:tcPr>
          <w:p w14:paraId="6B485809" w14:textId="77777777" w:rsidR="00AF6371" w:rsidRPr="00AF6371" w:rsidRDefault="00AF6371" w:rsidP="00AF6371">
            <w:pPr>
              <w:rPr>
                <w:rFonts w:ascii="Times New Roman" w:hAnsi="Times New Roman" w:cs="Times New Roman"/>
              </w:rPr>
            </w:pPr>
          </w:p>
        </w:tc>
        <w:tc>
          <w:tcPr>
            <w:tcW w:w="537" w:type="dxa"/>
            <w:tcMar>
              <w:left w:w="28" w:type="dxa"/>
              <w:right w:w="28" w:type="dxa"/>
            </w:tcMar>
            <w:vAlign w:val="center"/>
          </w:tcPr>
          <w:p w14:paraId="51664C14" w14:textId="77777777" w:rsidR="00AF6371" w:rsidRPr="00AF6371" w:rsidRDefault="00AF6371" w:rsidP="00AF6371">
            <w:pPr>
              <w:rPr>
                <w:rFonts w:ascii="Times New Roman" w:hAnsi="Times New Roman" w:cs="Times New Roman"/>
              </w:rPr>
            </w:pPr>
          </w:p>
        </w:tc>
        <w:tc>
          <w:tcPr>
            <w:tcW w:w="537" w:type="dxa"/>
            <w:tcMar>
              <w:left w:w="28" w:type="dxa"/>
              <w:right w:w="28" w:type="dxa"/>
            </w:tcMar>
            <w:vAlign w:val="center"/>
          </w:tcPr>
          <w:p w14:paraId="5C816A04" w14:textId="77777777" w:rsidR="00AF6371" w:rsidRPr="00AF6371" w:rsidRDefault="00AF6371" w:rsidP="00AF6371">
            <w:pPr>
              <w:rPr>
                <w:rFonts w:ascii="Times New Roman" w:hAnsi="Times New Roman" w:cs="Times New Roman"/>
              </w:rPr>
            </w:pPr>
          </w:p>
        </w:tc>
        <w:tc>
          <w:tcPr>
            <w:tcW w:w="537" w:type="dxa"/>
            <w:tcMar>
              <w:left w:w="28" w:type="dxa"/>
              <w:right w:w="28" w:type="dxa"/>
            </w:tcMar>
            <w:vAlign w:val="center"/>
          </w:tcPr>
          <w:p w14:paraId="6BCCF19E" w14:textId="77777777" w:rsidR="00AF6371" w:rsidRPr="00AF6371" w:rsidRDefault="00AF6371" w:rsidP="00AF6371">
            <w:pPr>
              <w:rPr>
                <w:rFonts w:ascii="Times New Roman" w:hAnsi="Times New Roman" w:cs="Times New Roman"/>
              </w:rPr>
            </w:pPr>
          </w:p>
        </w:tc>
        <w:tc>
          <w:tcPr>
            <w:tcW w:w="535" w:type="dxa"/>
            <w:tcMar>
              <w:left w:w="28" w:type="dxa"/>
              <w:right w:w="28" w:type="dxa"/>
            </w:tcMar>
            <w:vAlign w:val="center"/>
          </w:tcPr>
          <w:p w14:paraId="305E3642" w14:textId="77777777" w:rsidR="00AF6371" w:rsidRPr="00AF6371" w:rsidRDefault="00AF6371" w:rsidP="00AF6371">
            <w:pPr>
              <w:rPr>
                <w:rFonts w:ascii="Times New Roman" w:hAnsi="Times New Roman" w:cs="Times New Roman"/>
              </w:rPr>
            </w:pPr>
          </w:p>
        </w:tc>
        <w:tc>
          <w:tcPr>
            <w:tcW w:w="535" w:type="dxa"/>
            <w:tcMar>
              <w:left w:w="28" w:type="dxa"/>
              <w:right w:w="28" w:type="dxa"/>
            </w:tcMar>
            <w:vAlign w:val="center"/>
          </w:tcPr>
          <w:p w14:paraId="29543F32" w14:textId="77777777" w:rsidR="00AF6371" w:rsidRPr="00AF6371" w:rsidRDefault="00AF6371" w:rsidP="00AF6371">
            <w:pPr>
              <w:rPr>
                <w:rFonts w:ascii="Times New Roman" w:hAnsi="Times New Roman" w:cs="Times New Roman"/>
              </w:rPr>
            </w:pPr>
          </w:p>
        </w:tc>
        <w:tc>
          <w:tcPr>
            <w:tcW w:w="644" w:type="dxa"/>
            <w:tcMar>
              <w:left w:w="28" w:type="dxa"/>
              <w:right w:w="28" w:type="dxa"/>
            </w:tcMar>
            <w:vAlign w:val="center"/>
          </w:tcPr>
          <w:p w14:paraId="20092401" w14:textId="77777777" w:rsidR="00AF6371" w:rsidRPr="00AF6371" w:rsidRDefault="00AF6371" w:rsidP="00AF6371">
            <w:pPr>
              <w:rPr>
                <w:rFonts w:ascii="Times New Roman" w:hAnsi="Times New Roman" w:cs="Times New Roman"/>
              </w:rPr>
            </w:pPr>
          </w:p>
        </w:tc>
        <w:tc>
          <w:tcPr>
            <w:tcW w:w="587" w:type="dxa"/>
            <w:gridSpan w:val="2"/>
            <w:tcMar>
              <w:left w:w="28" w:type="dxa"/>
              <w:right w:w="28" w:type="dxa"/>
            </w:tcMar>
            <w:vAlign w:val="center"/>
          </w:tcPr>
          <w:p w14:paraId="19B6EEBE" w14:textId="77777777" w:rsidR="00AF6371" w:rsidRPr="00AF6371" w:rsidRDefault="00AF6371" w:rsidP="00AF6371">
            <w:pPr>
              <w:rPr>
                <w:rFonts w:ascii="Times New Roman" w:hAnsi="Times New Roman" w:cs="Times New Roman"/>
              </w:rPr>
            </w:pPr>
          </w:p>
        </w:tc>
        <w:tc>
          <w:tcPr>
            <w:tcW w:w="587" w:type="dxa"/>
            <w:tcMar>
              <w:left w:w="28" w:type="dxa"/>
              <w:right w:w="28" w:type="dxa"/>
            </w:tcMar>
            <w:vAlign w:val="center"/>
          </w:tcPr>
          <w:p w14:paraId="19F1A13A" w14:textId="77777777" w:rsidR="00AF6371" w:rsidRPr="00AF6371" w:rsidRDefault="00AF6371" w:rsidP="00AF6371">
            <w:pPr>
              <w:rPr>
                <w:rFonts w:ascii="Times New Roman" w:hAnsi="Times New Roman" w:cs="Times New Roman"/>
              </w:rPr>
            </w:pPr>
          </w:p>
        </w:tc>
        <w:tc>
          <w:tcPr>
            <w:tcW w:w="587" w:type="dxa"/>
            <w:tcMar>
              <w:left w:w="28" w:type="dxa"/>
              <w:right w:w="28" w:type="dxa"/>
            </w:tcMar>
            <w:vAlign w:val="center"/>
          </w:tcPr>
          <w:p w14:paraId="65C2FC5E" w14:textId="77777777" w:rsidR="00AF6371" w:rsidRPr="00AF6371" w:rsidRDefault="00AF6371" w:rsidP="00AF6371">
            <w:pPr>
              <w:rPr>
                <w:rFonts w:ascii="Times New Roman" w:hAnsi="Times New Roman" w:cs="Times New Roman"/>
              </w:rPr>
            </w:pPr>
          </w:p>
        </w:tc>
        <w:tc>
          <w:tcPr>
            <w:tcW w:w="587" w:type="dxa"/>
            <w:tcMar>
              <w:left w:w="28" w:type="dxa"/>
              <w:right w:w="28" w:type="dxa"/>
            </w:tcMar>
            <w:vAlign w:val="center"/>
          </w:tcPr>
          <w:p w14:paraId="04589B3D" w14:textId="77777777" w:rsidR="00AF6371" w:rsidRPr="00AF6371" w:rsidRDefault="00AF6371" w:rsidP="00AF6371">
            <w:pPr>
              <w:rPr>
                <w:rFonts w:ascii="Times New Roman" w:hAnsi="Times New Roman" w:cs="Times New Roman"/>
              </w:rPr>
            </w:pPr>
          </w:p>
        </w:tc>
        <w:tc>
          <w:tcPr>
            <w:tcW w:w="587" w:type="dxa"/>
            <w:tcMar>
              <w:left w:w="28" w:type="dxa"/>
              <w:right w:w="28" w:type="dxa"/>
            </w:tcMar>
            <w:vAlign w:val="center"/>
          </w:tcPr>
          <w:p w14:paraId="564814A7" w14:textId="77777777" w:rsidR="00AF6371" w:rsidRPr="00AF6371" w:rsidRDefault="00AF6371" w:rsidP="00AF6371">
            <w:pPr>
              <w:rPr>
                <w:rFonts w:ascii="Times New Roman" w:hAnsi="Times New Roman" w:cs="Times New Roman"/>
              </w:rPr>
            </w:pPr>
          </w:p>
        </w:tc>
        <w:tc>
          <w:tcPr>
            <w:tcW w:w="587" w:type="dxa"/>
            <w:tcMar>
              <w:left w:w="28" w:type="dxa"/>
              <w:right w:w="28" w:type="dxa"/>
            </w:tcMar>
            <w:vAlign w:val="center"/>
          </w:tcPr>
          <w:p w14:paraId="264D2BED" w14:textId="77777777" w:rsidR="00AF6371" w:rsidRPr="00AF6371" w:rsidRDefault="00AF6371" w:rsidP="00AF6371">
            <w:pPr>
              <w:rPr>
                <w:rFonts w:ascii="Times New Roman" w:hAnsi="Times New Roman" w:cs="Times New Roman"/>
              </w:rPr>
            </w:pPr>
          </w:p>
        </w:tc>
        <w:tc>
          <w:tcPr>
            <w:tcW w:w="766" w:type="dxa"/>
            <w:tcMar>
              <w:left w:w="28" w:type="dxa"/>
              <w:right w:w="28" w:type="dxa"/>
            </w:tcMar>
            <w:vAlign w:val="center"/>
          </w:tcPr>
          <w:p w14:paraId="799AF418" w14:textId="77777777" w:rsidR="00AF6371" w:rsidRPr="00AF6371" w:rsidRDefault="00AF6371" w:rsidP="00AF6371">
            <w:pPr>
              <w:rPr>
                <w:rFonts w:ascii="Times New Roman" w:hAnsi="Times New Roman" w:cs="Times New Roman"/>
              </w:rPr>
            </w:pPr>
          </w:p>
        </w:tc>
      </w:tr>
      <w:tr w:rsidR="00AF6371" w:rsidRPr="00AF6371" w14:paraId="7CF50CE4" w14:textId="77777777" w:rsidTr="00BB27BA">
        <w:trPr>
          <w:gridAfter w:val="1"/>
          <w:wAfter w:w="19" w:type="dxa"/>
          <w:trHeight w:val="232"/>
          <w:jc w:val="center"/>
        </w:trPr>
        <w:tc>
          <w:tcPr>
            <w:tcW w:w="1129" w:type="dxa"/>
            <w:tcMar>
              <w:left w:w="28" w:type="dxa"/>
              <w:right w:w="28" w:type="dxa"/>
            </w:tcMar>
            <w:vAlign w:val="center"/>
          </w:tcPr>
          <w:p w14:paraId="4FDD8636" w14:textId="5226D80A" w:rsidR="00AF6371" w:rsidRPr="00AF6371" w:rsidRDefault="00AF6371" w:rsidP="00AF6371">
            <w:pPr>
              <w:rPr>
                <w:rFonts w:ascii="Times New Roman" w:hAnsi="Times New Roman" w:cs="Times New Roman"/>
              </w:rPr>
            </w:pPr>
            <w:r w:rsidRPr="00DD1602">
              <w:rPr>
                <w:rFonts w:ascii="Times New Roman" w:eastAsia="Times New Roman" w:hAnsi="Times New Roman" w:cs="Times New Roman"/>
                <w:color w:val="000000"/>
                <w:lang w:eastAsia="ru-RU"/>
              </w:rPr>
              <w:t>СГ.04</w:t>
            </w:r>
          </w:p>
        </w:tc>
        <w:tc>
          <w:tcPr>
            <w:tcW w:w="4661" w:type="dxa"/>
            <w:tcMar>
              <w:left w:w="28" w:type="dxa"/>
              <w:right w:w="28" w:type="dxa"/>
            </w:tcMar>
            <w:vAlign w:val="center"/>
          </w:tcPr>
          <w:p w14:paraId="0072B45E" w14:textId="373AE3FB" w:rsidR="00AF6371" w:rsidRPr="00AF6371" w:rsidRDefault="00AF6371" w:rsidP="00AF6371">
            <w:pPr>
              <w:rPr>
                <w:rFonts w:ascii="Times New Roman" w:hAnsi="Times New Roman" w:cs="Times New Roman"/>
              </w:rPr>
            </w:pPr>
            <w:r w:rsidRPr="00DD1602">
              <w:rPr>
                <w:rFonts w:ascii="Times New Roman" w:eastAsia="Times New Roman" w:hAnsi="Times New Roman" w:cs="Times New Roman"/>
                <w:color w:val="000000"/>
                <w:lang w:eastAsia="ru-RU"/>
              </w:rPr>
              <w:t>Физическая культура</w:t>
            </w:r>
          </w:p>
        </w:tc>
        <w:tc>
          <w:tcPr>
            <w:tcW w:w="537" w:type="dxa"/>
            <w:tcMar>
              <w:left w:w="28" w:type="dxa"/>
              <w:right w:w="28" w:type="dxa"/>
            </w:tcMar>
            <w:vAlign w:val="center"/>
          </w:tcPr>
          <w:p w14:paraId="4B7E1918" w14:textId="77777777" w:rsidR="00AF6371" w:rsidRPr="00AF6371" w:rsidRDefault="00AF6371" w:rsidP="00AF6371">
            <w:pPr>
              <w:rPr>
                <w:rFonts w:ascii="Times New Roman" w:hAnsi="Times New Roman" w:cs="Times New Roman"/>
              </w:rPr>
            </w:pPr>
          </w:p>
        </w:tc>
        <w:tc>
          <w:tcPr>
            <w:tcW w:w="537" w:type="dxa"/>
            <w:tcMar>
              <w:left w:w="28" w:type="dxa"/>
              <w:right w:w="28" w:type="dxa"/>
            </w:tcMar>
            <w:vAlign w:val="center"/>
          </w:tcPr>
          <w:p w14:paraId="3F95883C" w14:textId="77777777" w:rsidR="00AF6371" w:rsidRPr="00AF6371" w:rsidRDefault="00AF6371" w:rsidP="00AF6371">
            <w:pPr>
              <w:rPr>
                <w:rFonts w:ascii="Times New Roman" w:hAnsi="Times New Roman" w:cs="Times New Roman"/>
              </w:rPr>
            </w:pPr>
          </w:p>
        </w:tc>
        <w:tc>
          <w:tcPr>
            <w:tcW w:w="537" w:type="dxa"/>
            <w:tcMar>
              <w:left w:w="28" w:type="dxa"/>
              <w:right w:w="28" w:type="dxa"/>
            </w:tcMar>
            <w:vAlign w:val="center"/>
          </w:tcPr>
          <w:p w14:paraId="669834EB" w14:textId="77777777" w:rsidR="00AF6371" w:rsidRPr="00AF6371" w:rsidRDefault="00AF6371" w:rsidP="00AF6371">
            <w:pPr>
              <w:rPr>
                <w:rFonts w:ascii="Times New Roman" w:hAnsi="Times New Roman" w:cs="Times New Roman"/>
              </w:rPr>
            </w:pPr>
          </w:p>
        </w:tc>
        <w:tc>
          <w:tcPr>
            <w:tcW w:w="537" w:type="dxa"/>
            <w:tcMar>
              <w:left w:w="28" w:type="dxa"/>
              <w:right w:w="28" w:type="dxa"/>
            </w:tcMar>
            <w:vAlign w:val="center"/>
          </w:tcPr>
          <w:p w14:paraId="78331461" w14:textId="77777777" w:rsidR="00AF6371" w:rsidRPr="00AF6371" w:rsidRDefault="00AF6371" w:rsidP="00AF6371">
            <w:pPr>
              <w:rPr>
                <w:rFonts w:ascii="Times New Roman" w:hAnsi="Times New Roman" w:cs="Times New Roman"/>
              </w:rPr>
            </w:pPr>
          </w:p>
        </w:tc>
        <w:tc>
          <w:tcPr>
            <w:tcW w:w="537" w:type="dxa"/>
            <w:tcMar>
              <w:left w:w="28" w:type="dxa"/>
              <w:right w:w="28" w:type="dxa"/>
            </w:tcMar>
            <w:vAlign w:val="center"/>
          </w:tcPr>
          <w:p w14:paraId="5AA1B47D" w14:textId="77777777" w:rsidR="00AF6371" w:rsidRPr="00AF6371" w:rsidRDefault="00AF6371" w:rsidP="00AF6371">
            <w:pPr>
              <w:rPr>
                <w:rFonts w:ascii="Times New Roman" w:hAnsi="Times New Roman" w:cs="Times New Roman"/>
              </w:rPr>
            </w:pPr>
          </w:p>
        </w:tc>
        <w:tc>
          <w:tcPr>
            <w:tcW w:w="537" w:type="dxa"/>
            <w:tcMar>
              <w:left w:w="28" w:type="dxa"/>
              <w:right w:w="28" w:type="dxa"/>
            </w:tcMar>
            <w:vAlign w:val="center"/>
          </w:tcPr>
          <w:p w14:paraId="089604F1" w14:textId="77777777" w:rsidR="00AF6371" w:rsidRPr="00AF6371" w:rsidRDefault="00AF6371" w:rsidP="00AF6371">
            <w:pPr>
              <w:rPr>
                <w:rFonts w:ascii="Times New Roman" w:hAnsi="Times New Roman" w:cs="Times New Roman"/>
              </w:rPr>
            </w:pPr>
          </w:p>
        </w:tc>
        <w:tc>
          <w:tcPr>
            <w:tcW w:w="535" w:type="dxa"/>
            <w:tcMar>
              <w:left w:w="28" w:type="dxa"/>
              <w:right w:w="28" w:type="dxa"/>
            </w:tcMar>
            <w:vAlign w:val="center"/>
          </w:tcPr>
          <w:p w14:paraId="7E4849BE" w14:textId="77777777" w:rsidR="00AF6371" w:rsidRPr="00AF6371" w:rsidRDefault="00AF6371" w:rsidP="00AF6371">
            <w:pPr>
              <w:rPr>
                <w:rFonts w:ascii="Times New Roman" w:hAnsi="Times New Roman" w:cs="Times New Roman"/>
              </w:rPr>
            </w:pPr>
          </w:p>
        </w:tc>
        <w:tc>
          <w:tcPr>
            <w:tcW w:w="535" w:type="dxa"/>
            <w:tcMar>
              <w:left w:w="28" w:type="dxa"/>
              <w:right w:w="28" w:type="dxa"/>
            </w:tcMar>
            <w:vAlign w:val="center"/>
          </w:tcPr>
          <w:p w14:paraId="36420711" w14:textId="77777777" w:rsidR="00AF6371" w:rsidRPr="00AF6371" w:rsidRDefault="00AF6371" w:rsidP="00AF6371">
            <w:pPr>
              <w:rPr>
                <w:rFonts w:ascii="Times New Roman" w:hAnsi="Times New Roman" w:cs="Times New Roman"/>
              </w:rPr>
            </w:pPr>
          </w:p>
        </w:tc>
        <w:tc>
          <w:tcPr>
            <w:tcW w:w="644" w:type="dxa"/>
            <w:tcMar>
              <w:left w:w="28" w:type="dxa"/>
              <w:right w:w="28" w:type="dxa"/>
            </w:tcMar>
            <w:vAlign w:val="center"/>
          </w:tcPr>
          <w:p w14:paraId="1E15F98F" w14:textId="77777777" w:rsidR="00AF6371" w:rsidRPr="00AF6371" w:rsidRDefault="00AF6371" w:rsidP="00AF6371">
            <w:pPr>
              <w:rPr>
                <w:rFonts w:ascii="Times New Roman" w:hAnsi="Times New Roman" w:cs="Times New Roman"/>
              </w:rPr>
            </w:pPr>
          </w:p>
        </w:tc>
        <w:tc>
          <w:tcPr>
            <w:tcW w:w="587" w:type="dxa"/>
            <w:gridSpan w:val="2"/>
            <w:tcMar>
              <w:left w:w="28" w:type="dxa"/>
              <w:right w:w="28" w:type="dxa"/>
            </w:tcMar>
            <w:vAlign w:val="center"/>
          </w:tcPr>
          <w:p w14:paraId="4C13A962" w14:textId="77777777" w:rsidR="00AF6371" w:rsidRPr="00AF6371" w:rsidRDefault="00AF6371" w:rsidP="00AF6371">
            <w:pPr>
              <w:rPr>
                <w:rFonts w:ascii="Times New Roman" w:hAnsi="Times New Roman" w:cs="Times New Roman"/>
              </w:rPr>
            </w:pPr>
          </w:p>
        </w:tc>
        <w:tc>
          <w:tcPr>
            <w:tcW w:w="587" w:type="dxa"/>
            <w:tcMar>
              <w:left w:w="28" w:type="dxa"/>
              <w:right w:w="28" w:type="dxa"/>
            </w:tcMar>
            <w:vAlign w:val="center"/>
          </w:tcPr>
          <w:p w14:paraId="2955E48D" w14:textId="77777777" w:rsidR="00AF6371" w:rsidRPr="00AF6371" w:rsidRDefault="00AF6371" w:rsidP="00AF6371">
            <w:pPr>
              <w:rPr>
                <w:rFonts w:ascii="Times New Roman" w:hAnsi="Times New Roman" w:cs="Times New Roman"/>
              </w:rPr>
            </w:pPr>
          </w:p>
        </w:tc>
        <w:tc>
          <w:tcPr>
            <w:tcW w:w="587" w:type="dxa"/>
            <w:tcMar>
              <w:left w:w="28" w:type="dxa"/>
              <w:right w:w="28" w:type="dxa"/>
            </w:tcMar>
            <w:vAlign w:val="center"/>
          </w:tcPr>
          <w:p w14:paraId="5F2DC7CB" w14:textId="77777777" w:rsidR="00AF6371" w:rsidRPr="00AF6371" w:rsidRDefault="00AF6371" w:rsidP="00AF6371">
            <w:pPr>
              <w:rPr>
                <w:rFonts w:ascii="Times New Roman" w:hAnsi="Times New Roman" w:cs="Times New Roman"/>
              </w:rPr>
            </w:pPr>
          </w:p>
        </w:tc>
        <w:tc>
          <w:tcPr>
            <w:tcW w:w="587" w:type="dxa"/>
            <w:tcMar>
              <w:left w:w="28" w:type="dxa"/>
              <w:right w:w="28" w:type="dxa"/>
            </w:tcMar>
            <w:vAlign w:val="center"/>
          </w:tcPr>
          <w:p w14:paraId="7A569707" w14:textId="77777777" w:rsidR="00AF6371" w:rsidRPr="00AF6371" w:rsidRDefault="00AF6371" w:rsidP="00AF6371">
            <w:pPr>
              <w:rPr>
                <w:rFonts w:ascii="Times New Roman" w:hAnsi="Times New Roman" w:cs="Times New Roman"/>
              </w:rPr>
            </w:pPr>
          </w:p>
        </w:tc>
        <w:tc>
          <w:tcPr>
            <w:tcW w:w="587" w:type="dxa"/>
            <w:tcMar>
              <w:left w:w="28" w:type="dxa"/>
              <w:right w:w="28" w:type="dxa"/>
            </w:tcMar>
            <w:vAlign w:val="center"/>
          </w:tcPr>
          <w:p w14:paraId="66ECD10A" w14:textId="77777777" w:rsidR="00AF6371" w:rsidRPr="00AF6371" w:rsidRDefault="00AF6371" w:rsidP="00AF6371">
            <w:pPr>
              <w:rPr>
                <w:rFonts w:ascii="Times New Roman" w:hAnsi="Times New Roman" w:cs="Times New Roman"/>
              </w:rPr>
            </w:pPr>
          </w:p>
        </w:tc>
        <w:tc>
          <w:tcPr>
            <w:tcW w:w="587" w:type="dxa"/>
            <w:tcMar>
              <w:left w:w="28" w:type="dxa"/>
              <w:right w:w="28" w:type="dxa"/>
            </w:tcMar>
            <w:vAlign w:val="center"/>
          </w:tcPr>
          <w:p w14:paraId="261C633F" w14:textId="77777777" w:rsidR="00AF6371" w:rsidRPr="00AF6371" w:rsidRDefault="00AF6371" w:rsidP="00AF6371">
            <w:pPr>
              <w:rPr>
                <w:rFonts w:ascii="Times New Roman" w:hAnsi="Times New Roman" w:cs="Times New Roman"/>
              </w:rPr>
            </w:pPr>
          </w:p>
        </w:tc>
        <w:tc>
          <w:tcPr>
            <w:tcW w:w="766" w:type="dxa"/>
            <w:tcMar>
              <w:left w:w="28" w:type="dxa"/>
              <w:right w:w="28" w:type="dxa"/>
            </w:tcMar>
            <w:vAlign w:val="center"/>
          </w:tcPr>
          <w:p w14:paraId="2A182FF8" w14:textId="77777777" w:rsidR="00AF6371" w:rsidRPr="00AF6371" w:rsidRDefault="00AF6371" w:rsidP="00AF6371">
            <w:pPr>
              <w:rPr>
                <w:rFonts w:ascii="Times New Roman" w:hAnsi="Times New Roman" w:cs="Times New Roman"/>
              </w:rPr>
            </w:pPr>
          </w:p>
        </w:tc>
      </w:tr>
      <w:tr w:rsidR="00AF6371" w:rsidRPr="00AF6371" w14:paraId="2F12BF57" w14:textId="77777777" w:rsidTr="00BB27BA">
        <w:trPr>
          <w:gridAfter w:val="1"/>
          <w:wAfter w:w="19" w:type="dxa"/>
          <w:trHeight w:val="232"/>
          <w:jc w:val="center"/>
        </w:trPr>
        <w:tc>
          <w:tcPr>
            <w:tcW w:w="1129" w:type="dxa"/>
            <w:tcMar>
              <w:left w:w="28" w:type="dxa"/>
              <w:right w:w="28" w:type="dxa"/>
            </w:tcMar>
            <w:vAlign w:val="center"/>
          </w:tcPr>
          <w:p w14:paraId="5FFC71D3" w14:textId="6948E0AF" w:rsidR="00AF6371" w:rsidRPr="00AF6371" w:rsidRDefault="00AF6371" w:rsidP="00AF6371">
            <w:pPr>
              <w:rPr>
                <w:rFonts w:ascii="Times New Roman" w:hAnsi="Times New Roman" w:cs="Times New Roman"/>
              </w:rPr>
            </w:pPr>
            <w:r w:rsidRPr="00DD1602">
              <w:rPr>
                <w:rFonts w:ascii="Times New Roman" w:eastAsia="Times New Roman" w:hAnsi="Times New Roman" w:cs="Times New Roman"/>
                <w:color w:val="000000"/>
                <w:lang w:eastAsia="ru-RU"/>
              </w:rPr>
              <w:t>СГ.05</w:t>
            </w:r>
          </w:p>
        </w:tc>
        <w:tc>
          <w:tcPr>
            <w:tcW w:w="4661" w:type="dxa"/>
            <w:tcMar>
              <w:left w:w="28" w:type="dxa"/>
              <w:right w:w="28" w:type="dxa"/>
            </w:tcMar>
            <w:vAlign w:val="center"/>
          </w:tcPr>
          <w:p w14:paraId="72A7942D" w14:textId="2BE084E0" w:rsidR="00AF6371" w:rsidRPr="00AF6371" w:rsidRDefault="00AF6371" w:rsidP="00AF6371">
            <w:pPr>
              <w:rPr>
                <w:rFonts w:ascii="Times New Roman" w:hAnsi="Times New Roman" w:cs="Times New Roman"/>
              </w:rPr>
            </w:pPr>
            <w:r w:rsidRPr="00DD1602">
              <w:rPr>
                <w:rFonts w:ascii="Times New Roman" w:eastAsia="Times New Roman" w:hAnsi="Times New Roman" w:cs="Times New Roman"/>
                <w:color w:val="000000"/>
                <w:lang w:eastAsia="ru-RU"/>
              </w:rPr>
              <w:t>Основы бережливого производства</w:t>
            </w:r>
          </w:p>
        </w:tc>
        <w:tc>
          <w:tcPr>
            <w:tcW w:w="537" w:type="dxa"/>
            <w:tcMar>
              <w:left w:w="28" w:type="dxa"/>
              <w:right w:w="28" w:type="dxa"/>
            </w:tcMar>
            <w:vAlign w:val="center"/>
          </w:tcPr>
          <w:p w14:paraId="21EC6B19" w14:textId="77777777" w:rsidR="00AF6371" w:rsidRPr="00AF6371" w:rsidRDefault="00AF6371" w:rsidP="00AF6371">
            <w:pPr>
              <w:rPr>
                <w:rFonts w:ascii="Times New Roman" w:hAnsi="Times New Roman" w:cs="Times New Roman"/>
              </w:rPr>
            </w:pPr>
          </w:p>
        </w:tc>
        <w:tc>
          <w:tcPr>
            <w:tcW w:w="537" w:type="dxa"/>
            <w:tcMar>
              <w:left w:w="28" w:type="dxa"/>
              <w:right w:w="28" w:type="dxa"/>
            </w:tcMar>
            <w:vAlign w:val="center"/>
          </w:tcPr>
          <w:p w14:paraId="05D57587" w14:textId="77777777" w:rsidR="00AF6371" w:rsidRPr="00AF6371" w:rsidRDefault="00AF6371" w:rsidP="00AF6371">
            <w:pPr>
              <w:rPr>
                <w:rFonts w:ascii="Times New Roman" w:hAnsi="Times New Roman" w:cs="Times New Roman"/>
              </w:rPr>
            </w:pPr>
          </w:p>
        </w:tc>
        <w:tc>
          <w:tcPr>
            <w:tcW w:w="537" w:type="dxa"/>
            <w:tcMar>
              <w:left w:w="28" w:type="dxa"/>
              <w:right w:w="28" w:type="dxa"/>
            </w:tcMar>
            <w:vAlign w:val="center"/>
          </w:tcPr>
          <w:p w14:paraId="690A6E8B" w14:textId="77777777" w:rsidR="00AF6371" w:rsidRPr="00AF6371" w:rsidRDefault="00AF6371" w:rsidP="00AF6371">
            <w:pPr>
              <w:rPr>
                <w:rFonts w:ascii="Times New Roman" w:hAnsi="Times New Roman" w:cs="Times New Roman"/>
              </w:rPr>
            </w:pPr>
          </w:p>
        </w:tc>
        <w:tc>
          <w:tcPr>
            <w:tcW w:w="537" w:type="dxa"/>
            <w:tcMar>
              <w:left w:w="28" w:type="dxa"/>
              <w:right w:w="28" w:type="dxa"/>
            </w:tcMar>
            <w:vAlign w:val="center"/>
          </w:tcPr>
          <w:p w14:paraId="503FB4AB" w14:textId="77777777" w:rsidR="00AF6371" w:rsidRPr="00AF6371" w:rsidRDefault="00AF6371" w:rsidP="00AF6371">
            <w:pPr>
              <w:rPr>
                <w:rFonts w:ascii="Times New Roman" w:hAnsi="Times New Roman" w:cs="Times New Roman"/>
              </w:rPr>
            </w:pPr>
          </w:p>
        </w:tc>
        <w:tc>
          <w:tcPr>
            <w:tcW w:w="537" w:type="dxa"/>
            <w:tcMar>
              <w:left w:w="28" w:type="dxa"/>
              <w:right w:w="28" w:type="dxa"/>
            </w:tcMar>
            <w:vAlign w:val="center"/>
          </w:tcPr>
          <w:p w14:paraId="3702ECB9" w14:textId="77777777" w:rsidR="00AF6371" w:rsidRPr="00AF6371" w:rsidRDefault="00AF6371" w:rsidP="00AF6371">
            <w:pPr>
              <w:rPr>
                <w:rFonts w:ascii="Times New Roman" w:hAnsi="Times New Roman" w:cs="Times New Roman"/>
              </w:rPr>
            </w:pPr>
          </w:p>
        </w:tc>
        <w:tc>
          <w:tcPr>
            <w:tcW w:w="537" w:type="dxa"/>
            <w:tcMar>
              <w:left w:w="28" w:type="dxa"/>
              <w:right w:w="28" w:type="dxa"/>
            </w:tcMar>
            <w:vAlign w:val="center"/>
          </w:tcPr>
          <w:p w14:paraId="06403E91" w14:textId="77777777" w:rsidR="00AF6371" w:rsidRPr="00AF6371" w:rsidRDefault="00AF6371" w:rsidP="00AF6371">
            <w:pPr>
              <w:rPr>
                <w:rFonts w:ascii="Times New Roman" w:hAnsi="Times New Roman" w:cs="Times New Roman"/>
              </w:rPr>
            </w:pPr>
          </w:p>
        </w:tc>
        <w:tc>
          <w:tcPr>
            <w:tcW w:w="535" w:type="dxa"/>
            <w:tcMar>
              <w:left w:w="28" w:type="dxa"/>
              <w:right w:w="28" w:type="dxa"/>
            </w:tcMar>
            <w:vAlign w:val="center"/>
          </w:tcPr>
          <w:p w14:paraId="69ACED7B" w14:textId="77777777" w:rsidR="00AF6371" w:rsidRPr="00AF6371" w:rsidRDefault="00AF6371" w:rsidP="00AF6371">
            <w:pPr>
              <w:rPr>
                <w:rFonts w:ascii="Times New Roman" w:hAnsi="Times New Roman" w:cs="Times New Roman"/>
              </w:rPr>
            </w:pPr>
          </w:p>
        </w:tc>
        <w:tc>
          <w:tcPr>
            <w:tcW w:w="535" w:type="dxa"/>
            <w:tcMar>
              <w:left w:w="28" w:type="dxa"/>
              <w:right w:w="28" w:type="dxa"/>
            </w:tcMar>
            <w:vAlign w:val="center"/>
          </w:tcPr>
          <w:p w14:paraId="2A1F795A" w14:textId="77777777" w:rsidR="00AF6371" w:rsidRPr="00AF6371" w:rsidRDefault="00AF6371" w:rsidP="00AF6371">
            <w:pPr>
              <w:rPr>
                <w:rFonts w:ascii="Times New Roman" w:hAnsi="Times New Roman" w:cs="Times New Roman"/>
              </w:rPr>
            </w:pPr>
          </w:p>
        </w:tc>
        <w:tc>
          <w:tcPr>
            <w:tcW w:w="644" w:type="dxa"/>
            <w:tcMar>
              <w:left w:w="28" w:type="dxa"/>
              <w:right w:w="28" w:type="dxa"/>
            </w:tcMar>
            <w:vAlign w:val="center"/>
          </w:tcPr>
          <w:p w14:paraId="147F3A3B" w14:textId="77777777" w:rsidR="00AF6371" w:rsidRPr="00AF6371" w:rsidRDefault="00AF6371" w:rsidP="00AF6371">
            <w:pPr>
              <w:rPr>
                <w:rFonts w:ascii="Times New Roman" w:hAnsi="Times New Roman" w:cs="Times New Roman"/>
              </w:rPr>
            </w:pPr>
          </w:p>
        </w:tc>
        <w:tc>
          <w:tcPr>
            <w:tcW w:w="587" w:type="dxa"/>
            <w:gridSpan w:val="2"/>
            <w:tcMar>
              <w:left w:w="28" w:type="dxa"/>
              <w:right w:w="28" w:type="dxa"/>
            </w:tcMar>
            <w:vAlign w:val="center"/>
          </w:tcPr>
          <w:p w14:paraId="6FE99650" w14:textId="77777777" w:rsidR="00AF6371" w:rsidRPr="00AF6371" w:rsidRDefault="00AF6371" w:rsidP="00AF6371">
            <w:pPr>
              <w:rPr>
                <w:rFonts w:ascii="Times New Roman" w:hAnsi="Times New Roman" w:cs="Times New Roman"/>
              </w:rPr>
            </w:pPr>
          </w:p>
        </w:tc>
        <w:tc>
          <w:tcPr>
            <w:tcW w:w="587" w:type="dxa"/>
            <w:tcMar>
              <w:left w:w="28" w:type="dxa"/>
              <w:right w:w="28" w:type="dxa"/>
            </w:tcMar>
            <w:vAlign w:val="center"/>
          </w:tcPr>
          <w:p w14:paraId="6F3873B2" w14:textId="77777777" w:rsidR="00AF6371" w:rsidRPr="00AF6371" w:rsidRDefault="00AF6371" w:rsidP="00AF6371">
            <w:pPr>
              <w:rPr>
                <w:rFonts w:ascii="Times New Roman" w:hAnsi="Times New Roman" w:cs="Times New Roman"/>
              </w:rPr>
            </w:pPr>
          </w:p>
        </w:tc>
        <w:tc>
          <w:tcPr>
            <w:tcW w:w="587" w:type="dxa"/>
            <w:tcMar>
              <w:left w:w="28" w:type="dxa"/>
              <w:right w:w="28" w:type="dxa"/>
            </w:tcMar>
            <w:vAlign w:val="center"/>
          </w:tcPr>
          <w:p w14:paraId="63BB5E96" w14:textId="77777777" w:rsidR="00AF6371" w:rsidRPr="00AF6371" w:rsidRDefault="00AF6371" w:rsidP="00AF6371">
            <w:pPr>
              <w:rPr>
                <w:rFonts w:ascii="Times New Roman" w:hAnsi="Times New Roman" w:cs="Times New Roman"/>
              </w:rPr>
            </w:pPr>
          </w:p>
        </w:tc>
        <w:tc>
          <w:tcPr>
            <w:tcW w:w="587" w:type="dxa"/>
            <w:tcMar>
              <w:left w:w="28" w:type="dxa"/>
              <w:right w:w="28" w:type="dxa"/>
            </w:tcMar>
            <w:vAlign w:val="center"/>
          </w:tcPr>
          <w:p w14:paraId="26288220" w14:textId="77777777" w:rsidR="00AF6371" w:rsidRPr="00AF6371" w:rsidRDefault="00AF6371" w:rsidP="00AF6371">
            <w:pPr>
              <w:rPr>
                <w:rFonts w:ascii="Times New Roman" w:hAnsi="Times New Roman" w:cs="Times New Roman"/>
              </w:rPr>
            </w:pPr>
          </w:p>
        </w:tc>
        <w:tc>
          <w:tcPr>
            <w:tcW w:w="587" w:type="dxa"/>
            <w:tcMar>
              <w:left w:w="28" w:type="dxa"/>
              <w:right w:w="28" w:type="dxa"/>
            </w:tcMar>
            <w:vAlign w:val="center"/>
          </w:tcPr>
          <w:p w14:paraId="7B14D319" w14:textId="77777777" w:rsidR="00AF6371" w:rsidRPr="00AF6371" w:rsidRDefault="00AF6371" w:rsidP="00AF6371">
            <w:pPr>
              <w:rPr>
                <w:rFonts w:ascii="Times New Roman" w:hAnsi="Times New Roman" w:cs="Times New Roman"/>
              </w:rPr>
            </w:pPr>
          </w:p>
        </w:tc>
        <w:tc>
          <w:tcPr>
            <w:tcW w:w="587" w:type="dxa"/>
            <w:tcMar>
              <w:left w:w="28" w:type="dxa"/>
              <w:right w:w="28" w:type="dxa"/>
            </w:tcMar>
            <w:vAlign w:val="center"/>
          </w:tcPr>
          <w:p w14:paraId="68F35F3D" w14:textId="77777777" w:rsidR="00AF6371" w:rsidRPr="00AF6371" w:rsidRDefault="00AF6371" w:rsidP="00AF6371">
            <w:pPr>
              <w:rPr>
                <w:rFonts w:ascii="Times New Roman" w:hAnsi="Times New Roman" w:cs="Times New Roman"/>
              </w:rPr>
            </w:pPr>
          </w:p>
        </w:tc>
        <w:tc>
          <w:tcPr>
            <w:tcW w:w="766" w:type="dxa"/>
            <w:tcMar>
              <w:left w:w="28" w:type="dxa"/>
              <w:right w:w="28" w:type="dxa"/>
            </w:tcMar>
            <w:vAlign w:val="center"/>
          </w:tcPr>
          <w:p w14:paraId="5B999C6C" w14:textId="77777777" w:rsidR="00AF6371" w:rsidRPr="00AF6371" w:rsidRDefault="00AF6371" w:rsidP="00AF6371">
            <w:pPr>
              <w:rPr>
                <w:rFonts w:ascii="Times New Roman" w:hAnsi="Times New Roman" w:cs="Times New Roman"/>
              </w:rPr>
            </w:pPr>
          </w:p>
        </w:tc>
      </w:tr>
      <w:tr w:rsidR="00AF6371" w:rsidRPr="00AF6371" w14:paraId="5BC14326" w14:textId="77777777" w:rsidTr="00BB27BA">
        <w:trPr>
          <w:gridAfter w:val="1"/>
          <w:wAfter w:w="19" w:type="dxa"/>
          <w:trHeight w:val="232"/>
          <w:jc w:val="center"/>
        </w:trPr>
        <w:tc>
          <w:tcPr>
            <w:tcW w:w="1129" w:type="dxa"/>
            <w:tcMar>
              <w:left w:w="28" w:type="dxa"/>
              <w:right w:w="28" w:type="dxa"/>
            </w:tcMar>
            <w:vAlign w:val="center"/>
          </w:tcPr>
          <w:p w14:paraId="7D4339DA" w14:textId="5F563D0C" w:rsidR="00AF6371" w:rsidRPr="00AF6371" w:rsidRDefault="00AF6371" w:rsidP="00AF6371">
            <w:pPr>
              <w:rPr>
                <w:rFonts w:ascii="Times New Roman" w:hAnsi="Times New Roman" w:cs="Times New Roman"/>
              </w:rPr>
            </w:pPr>
            <w:r w:rsidRPr="00DD1602">
              <w:rPr>
                <w:rFonts w:ascii="Times New Roman" w:eastAsia="Times New Roman" w:hAnsi="Times New Roman" w:cs="Times New Roman"/>
                <w:color w:val="000000"/>
                <w:lang w:eastAsia="ru-RU"/>
              </w:rPr>
              <w:t>СГ.06</w:t>
            </w:r>
          </w:p>
        </w:tc>
        <w:tc>
          <w:tcPr>
            <w:tcW w:w="4661" w:type="dxa"/>
            <w:tcMar>
              <w:left w:w="28" w:type="dxa"/>
              <w:right w:w="28" w:type="dxa"/>
            </w:tcMar>
            <w:vAlign w:val="center"/>
          </w:tcPr>
          <w:p w14:paraId="170F6AD1" w14:textId="0A70CDA1" w:rsidR="00AF6371" w:rsidRPr="00AF6371" w:rsidRDefault="00AF6371" w:rsidP="00AF6371">
            <w:pPr>
              <w:rPr>
                <w:rFonts w:ascii="Times New Roman" w:hAnsi="Times New Roman" w:cs="Times New Roman"/>
              </w:rPr>
            </w:pPr>
            <w:r w:rsidRPr="00DD1602">
              <w:rPr>
                <w:rFonts w:ascii="Times New Roman" w:eastAsia="Times New Roman" w:hAnsi="Times New Roman" w:cs="Times New Roman"/>
                <w:color w:val="000000"/>
                <w:lang w:eastAsia="ru-RU"/>
              </w:rPr>
              <w:t>Основы финансовой грамотности</w:t>
            </w:r>
            <w:r w:rsidRPr="00DD1602">
              <w:rPr>
                <w:rFonts w:ascii="Times New Roman" w:eastAsia="Times New Roman" w:hAnsi="Times New Roman" w:cs="Times New Roman"/>
                <w:color w:val="000000"/>
                <w:vertAlign w:val="superscript"/>
                <w:lang w:eastAsia="ru-RU"/>
              </w:rPr>
              <w:t xml:space="preserve"> </w:t>
            </w:r>
          </w:p>
        </w:tc>
        <w:tc>
          <w:tcPr>
            <w:tcW w:w="537" w:type="dxa"/>
            <w:tcMar>
              <w:left w:w="28" w:type="dxa"/>
              <w:right w:w="28" w:type="dxa"/>
            </w:tcMar>
            <w:vAlign w:val="center"/>
          </w:tcPr>
          <w:p w14:paraId="458188E6" w14:textId="77777777" w:rsidR="00AF6371" w:rsidRPr="00AF6371" w:rsidRDefault="00AF6371" w:rsidP="00AF6371">
            <w:pPr>
              <w:rPr>
                <w:rFonts w:ascii="Times New Roman" w:hAnsi="Times New Roman" w:cs="Times New Roman"/>
              </w:rPr>
            </w:pPr>
          </w:p>
        </w:tc>
        <w:tc>
          <w:tcPr>
            <w:tcW w:w="537" w:type="dxa"/>
            <w:tcMar>
              <w:left w:w="28" w:type="dxa"/>
              <w:right w:w="28" w:type="dxa"/>
            </w:tcMar>
            <w:vAlign w:val="center"/>
          </w:tcPr>
          <w:p w14:paraId="156DC982" w14:textId="77777777" w:rsidR="00AF6371" w:rsidRPr="00AF6371" w:rsidRDefault="00AF6371" w:rsidP="00AF6371">
            <w:pPr>
              <w:rPr>
                <w:rFonts w:ascii="Times New Roman" w:hAnsi="Times New Roman" w:cs="Times New Roman"/>
              </w:rPr>
            </w:pPr>
          </w:p>
        </w:tc>
        <w:tc>
          <w:tcPr>
            <w:tcW w:w="537" w:type="dxa"/>
            <w:tcMar>
              <w:left w:w="28" w:type="dxa"/>
              <w:right w:w="28" w:type="dxa"/>
            </w:tcMar>
            <w:vAlign w:val="center"/>
          </w:tcPr>
          <w:p w14:paraId="2FD82D8F" w14:textId="77777777" w:rsidR="00AF6371" w:rsidRPr="00AF6371" w:rsidRDefault="00AF6371" w:rsidP="00AF6371">
            <w:pPr>
              <w:rPr>
                <w:rFonts w:ascii="Times New Roman" w:hAnsi="Times New Roman" w:cs="Times New Roman"/>
              </w:rPr>
            </w:pPr>
          </w:p>
        </w:tc>
        <w:tc>
          <w:tcPr>
            <w:tcW w:w="537" w:type="dxa"/>
            <w:tcMar>
              <w:left w:w="28" w:type="dxa"/>
              <w:right w:w="28" w:type="dxa"/>
            </w:tcMar>
            <w:vAlign w:val="center"/>
          </w:tcPr>
          <w:p w14:paraId="13589CAC" w14:textId="77777777" w:rsidR="00AF6371" w:rsidRPr="00AF6371" w:rsidRDefault="00AF6371" w:rsidP="00AF6371">
            <w:pPr>
              <w:rPr>
                <w:rFonts w:ascii="Times New Roman" w:hAnsi="Times New Roman" w:cs="Times New Roman"/>
              </w:rPr>
            </w:pPr>
          </w:p>
        </w:tc>
        <w:tc>
          <w:tcPr>
            <w:tcW w:w="537" w:type="dxa"/>
            <w:tcMar>
              <w:left w:w="28" w:type="dxa"/>
              <w:right w:w="28" w:type="dxa"/>
            </w:tcMar>
            <w:vAlign w:val="center"/>
          </w:tcPr>
          <w:p w14:paraId="497F1E2B" w14:textId="77777777" w:rsidR="00AF6371" w:rsidRPr="00AF6371" w:rsidRDefault="00AF6371" w:rsidP="00AF6371">
            <w:pPr>
              <w:rPr>
                <w:rFonts w:ascii="Times New Roman" w:hAnsi="Times New Roman" w:cs="Times New Roman"/>
              </w:rPr>
            </w:pPr>
          </w:p>
        </w:tc>
        <w:tc>
          <w:tcPr>
            <w:tcW w:w="537" w:type="dxa"/>
            <w:tcMar>
              <w:left w:w="28" w:type="dxa"/>
              <w:right w:w="28" w:type="dxa"/>
            </w:tcMar>
            <w:vAlign w:val="center"/>
          </w:tcPr>
          <w:p w14:paraId="2CB52D7E" w14:textId="77777777" w:rsidR="00AF6371" w:rsidRPr="00AF6371" w:rsidRDefault="00AF6371" w:rsidP="00AF6371">
            <w:pPr>
              <w:rPr>
                <w:rFonts w:ascii="Times New Roman" w:hAnsi="Times New Roman" w:cs="Times New Roman"/>
              </w:rPr>
            </w:pPr>
          </w:p>
        </w:tc>
        <w:tc>
          <w:tcPr>
            <w:tcW w:w="535" w:type="dxa"/>
            <w:tcMar>
              <w:left w:w="28" w:type="dxa"/>
              <w:right w:w="28" w:type="dxa"/>
            </w:tcMar>
            <w:vAlign w:val="center"/>
          </w:tcPr>
          <w:p w14:paraId="3D9EF465" w14:textId="77777777" w:rsidR="00AF6371" w:rsidRPr="00AF6371" w:rsidRDefault="00AF6371" w:rsidP="00AF6371">
            <w:pPr>
              <w:rPr>
                <w:rFonts w:ascii="Times New Roman" w:hAnsi="Times New Roman" w:cs="Times New Roman"/>
              </w:rPr>
            </w:pPr>
          </w:p>
        </w:tc>
        <w:tc>
          <w:tcPr>
            <w:tcW w:w="535" w:type="dxa"/>
            <w:tcMar>
              <w:left w:w="28" w:type="dxa"/>
              <w:right w:w="28" w:type="dxa"/>
            </w:tcMar>
            <w:vAlign w:val="center"/>
          </w:tcPr>
          <w:p w14:paraId="16129452" w14:textId="77777777" w:rsidR="00AF6371" w:rsidRPr="00AF6371" w:rsidRDefault="00AF6371" w:rsidP="00AF6371">
            <w:pPr>
              <w:rPr>
                <w:rFonts w:ascii="Times New Roman" w:hAnsi="Times New Roman" w:cs="Times New Roman"/>
              </w:rPr>
            </w:pPr>
          </w:p>
        </w:tc>
        <w:tc>
          <w:tcPr>
            <w:tcW w:w="644" w:type="dxa"/>
            <w:tcMar>
              <w:left w:w="28" w:type="dxa"/>
              <w:right w:w="28" w:type="dxa"/>
            </w:tcMar>
            <w:vAlign w:val="center"/>
          </w:tcPr>
          <w:p w14:paraId="61D0C828" w14:textId="77777777" w:rsidR="00AF6371" w:rsidRPr="00AF6371" w:rsidRDefault="00AF6371" w:rsidP="00AF6371">
            <w:pPr>
              <w:rPr>
                <w:rFonts w:ascii="Times New Roman" w:hAnsi="Times New Roman" w:cs="Times New Roman"/>
              </w:rPr>
            </w:pPr>
          </w:p>
        </w:tc>
        <w:tc>
          <w:tcPr>
            <w:tcW w:w="587" w:type="dxa"/>
            <w:gridSpan w:val="2"/>
            <w:tcMar>
              <w:left w:w="28" w:type="dxa"/>
              <w:right w:w="28" w:type="dxa"/>
            </w:tcMar>
            <w:vAlign w:val="center"/>
          </w:tcPr>
          <w:p w14:paraId="219B937B" w14:textId="77777777" w:rsidR="00AF6371" w:rsidRPr="00AF6371" w:rsidRDefault="00AF6371" w:rsidP="00AF6371">
            <w:pPr>
              <w:rPr>
                <w:rFonts w:ascii="Times New Roman" w:hAnsi="Times New Roman" w:cs="Times New Roman"/>
              </w:rPr>
            </w:pPr>
          </w:p>
        </w:tc>
        <w:tc>
          <w:tcPr>
            <w:tcW w:w="587" w:type="dxa"/>
            <w:tcMar>
              <w:left w:w="28" w:type="dxa"/>
              <w:right w:w="28" w:type="dxa"/>
            </w:tcMar>
            <w:vAlign w:val="center"/>
          </w:tcPr>
          <w:p w14:paraId="68758D34" w14:textId="77777777" w:rsidR="00AF6371" w:rsidRPr="00AF6371" w:rsidRDefault="00AF6371" w:rsidP="00AF6371">
            <w:pPr>
              <w:rPr>
                <w:rFonts w:ascii="Times New Roman" w:hAnsi="Times New Roman" w:cs="Times New Roman"/>
              </w:rPr>
            </w:pPr>
          </w:p>
        </w:tc>
        <w:tc>
          <w:tcPr>
            <w:tcW w:w="587" w:type="dxa"/>
            <w:tcMar>
              <w:left w:w="28" w:type="dxa"/>
              <w:right w:w="28" w:type="dxa"/>
            </w:tcMar>
            <w:vAlign w:val="center"/>
          </w:tcPr>
          <w:p w14:paraId="00B6F496" w14:textId="77777777" w:rsidR="00AF6371" w:rsidRPr="00AF6371" w:rsidRDefault="00AF6371" w:rsidP="00AF6371">
            <w:pPr>
              <w:rPr>
                <w:rFonts w:ascii="Times New Roman" w:hAnsi="Times New Roman" w:cs="Times New Roman"/>
              </w:rPr>
            </w:pPr>
          </w:p>
        </w:tc>
        <w:tc>
          <w:tcPr>
            <w:tcW w:w="587" w:type="dxa"/>
            <w:tcMar>
              <w:left w:w="28" w:type="dxa"/>
              <w:right w:w="28" w:type="dxa"/>
            </w:tcMar>
            <w:vAlign w:val="center"/>
          </w:tcPr>
          <w:p w14:paraId="05D1D92A" w14:textId="77777777" w:rsidR="00AF6371" w:rsidRPr="00AF6371" w:rsidRDefault="00AF6371" w:rsidP="00AF6371">
            <w:pPr>
              <w:rPr>
                <w:rFonts w:ascii="Times New Roman" w:hAnsi="Times New Roman" w:cs="Times New Roman"/>
              </w:rPr>
            </w:pPr>
          </w:p>
        </w:tc>
        <w:tc>
          <w:tcPr>
            <w:tcW w:w="587" w:type="dxa"/>
            <w:tcMar>
              <w:left w:w="28" w:type="dxa"/>
              <w:right w:w="28" w:type="dxa"/>
            </w:tcMar>
            <w:vAlign w:val="center"/>
          </w:tcPr>
          <w:p w14:paraId="5E84DC5A" w14:textId="77777777" w:rsidR="00AF6371" w:rsidRPr="00AF6371" w:rsidRDefault="00AF6371" w:rsidP="00AF6371">
            <w:pPr>
              <w:rPr>
                <w:rFonts w:ascii="Times New Roman" w:hAnsi="Times New Roman" w:cs="Times New Roman"/>
              </w:rPr>
            </w:pPr>
          </w:p>
        </w:tc>
        <w:tc>
          <w:tcPr>
            <w:tcW w:w="587" w:type="dxa"/>
            <w:tcMar>
              <w:left w:w="28" w:type="dxa"/>
              <w:right w:w="28" w:type="dxa"/>
            </w:tcMar>
            <w:vAlign w:val="center"/>
          </w:tcPr>
          <w:p w14:paraId="2A064198" w14:textId="77777777" w:rsidR="00AF6371" w:rsidRPr="00AF6371" w:rsidRDefault="00AF6371" w:rsidP="00AF6371">
            <w:pPr>
              <w:rPr>
                <w:rFonts w:ascii="Times New Roman" w:hAnsi="Times New Roman" w:cs="Times New Roman"/>
              </w:rPr>
            </w:pPr>
          </w:p>
        </w:tc>
        <w:tc>
          <w:tcPr>
            <w:tcW w:w="766" w:type="dxa"/>
            <w:tcMar>
              <w:left w:w="28" w:type="dxa"/>
              <w:right w:w="28" w:type="dxa"/>
            </w:tcMar>
            <w:vAlign w:val="center"/>
          </w:tcPr>
          <w:p w14:paraId="4D0F3717" w14:textId="77777777" w:rsidR="00AF6371" w:rsidRPr="00AF6371" w:rsidRDefault="00AF6371" w:rsidP="00AF6371">
            <w:pPr>
              <w:rPr>
                <w:rFonts w:ascii="Times New Roman" w:hAnsi="Times New Roman" w:cs="Times New Roman"/>
              </w:rPr>
            </w:pPr>
          </w:p>
        </w:tc>
      </w:tr>
      <w:tr w:rsidR="00AF6371" w:rsidRPr="00AF6371" w14:paraId="528F7B64" w14:textId="77777777" w:rsidTr="00BB27BA">
        <w:trPr>
          <w:gridAfter w:val="1"/>
          <w:wAfter w:w="19" w:type="dxa"/>
          <w:trHeight w:val="232"/>
          <w:jc w:val="center"/>
        </w:trPr>
        <w:tc>
          <w:tcPr>
            <w:tcW w:w="1129" w:type="dxa"/>
            <w:tcMar>
              <w:left w:w="28" w:type="dxa"/>
              <w:right w:w="28" w:type="dxa"/>
            </w:tcMar>
            <w:vAlign w:val="center"/>
          </w:tcPr>
          <w:p w14:paraId="2039E1D2" w14:textId="7E1C43E2" w:rsidR="00AF6371" w:rsidRPr="00AF6371" w:rsidRDefault="00AF6371" w:rsidP="00AF6371">
            <w:pPr>
              <w:rPr>
                <w:rFonts w:ascii="Times New Roman" w:hAnsi="Times New Roman" w:cs="Times New Roman"/>
              </w:rPr>
            </w:pPr>
            <w:r w:rsidRPr="00DD1602">
              <w:rPr>
                <w:rFonts w:ascii="Times New Roman" w:eastAsia="Times New Roman" w:hAnsi="Times New Roman" w:cs="Times New Roman"/>
                <w:b/>
                <w:bCs/>
                <w:color w:val="000000"/>
                <w:lang w:eastAsia="ru-RU"/>
              </w:rPr>
              <w:t>ОП.00</w:t>
            </w:r>
          </w:p>
        </w:tc>
        <w:tc>
          <w:tcPr>
            <w:tcW w:w="4661" w:type="dxa"/>
            <w:tcMar>
              <w:left w:w="28" w:type="dxa"/>
              <w:right w:w="28" w:type="dxa"/>
            </w:tcMar>
            <w:vAlign w:val="center"/>
          </w:tcPr>
          <w:p w14:paraId="67990709" w14:textId="1D6530BC" w:rsidR="00AF6371" w:rsidRPr="00AF6371" w:rsidRDefault="00AF6371" w:rsidP="00AF6371">
            <w:pPr>
              <w:rPr>
                <w:rFonts w:ascii="Times New Roman" w:hAnsi="Times New Roman" w:cs="Times New Roman"/>
              </w:rPr>
            </w:pPr>
            <w:r w:rsidRPr="00DD1602">
              <w:rPr>
                <w:rFonts w:ascii="Times New Roman" w:eastAsia="Times New Roman" w:hAnsi="Times New Roman" w:cs="Times New Roman"/>
                <w:b/>
                <w:bCs/>
                <w:color w:val="000000"/>
                <w:lang w:eastAsia="ru-RU"/>
              </w:rPr>
              <w:t>Общепрофессиональный цикл</w:t>
            </w:r>
          </w:p>
        </w:tc>
        <w:tc>
          <w:tcPr>
            <w:tcW w:w="537" w:type="dxa"/>
            <w:tcMar>
              <w:left w:w="28" w:type="dxa"/>
              <w:right w:w="28" w:type="dxa"/>
            </w:tcMar>
            <w:vAlign w:val="center"/>
          </w:tcPr>
          <w:p w14:paraId="74AFC4A0" w14:textId="77777777" w:rsidR="00AF6371" w:rsidRPr="00AF6371" w:rsidRDefault="00AF6371" w:rsidP="00AF6371">
            <w:pPr>
              <w:rPr>
                <w:rFonts w:ascii="Times New Roman" w:hAnsi="Times New Roman" w:cs="Times New Roman"/>
              </w:rPr>
            </w:pPr>
          </w:p>
        </w:tc>
        <w:tc>
          <w:tcPr>
            <w:tcW w:w="537" w:type="dxa"/>
            <w:tcMar>
              <w:left w:w="28" w:type="dxa"/>
              <w:right w:w="28" w:type="dxa"/>
            </w:tcMar>
            <w:vAlign w:val="center"/>
          </w:tcPr>
          <w:p w14:paraId="16171E98" w14:textId="77777777" w:rsidR="00AF6371" w:rsidRPr="00AF6371" w:rsidRDefault="00AF6371" w:rsidP="00AF6371">
            <w:pPr>
              <w:rPr>
                <w:rFonts w:ascii="Times New Roman" w:hAnsi="Times New Roman" w:cs="Times New Roman"/>
              </w:rPr>
            </w:pPr>
          </w:p>
        </w:tc>
        <w:tc>
          <w:tcPr>
            <w:tcW w:w="537" w:type="dxa"/>
            <w:tcMar>
              <w:left w:w="28" w:type="dxa"/>
              <w:right w:w="28" w:type="dxa"/>
            </w:tcMar>
            <w:vAlign w:val="center"/>
          </w:tcPr>
          <w:p w14:paraId="0FFD796D" w14:textId="77777777" w:rsidR="00AF6371" w:rsidRPr="00AF6371" w:rsidRDefault="00AF6371" w:rsidP="00AF6371">
            <w:pPr>
              <w:rPr>
                <w:rFonts w:ascii="Times New Roman" w:hAnsi="Times New Roman" w:cs="Times New Roman"/>
              </w:rPr>
            </w:pPr>
          </w:p>
        </w:tc>
        <w:tc>
          <w:tcPr>
            <w:tcW w:w="537" w:type="dxa"/>
            <w:tcMar>
              <w:left w:w="28" w:type="dxa"/>
              <w:right w:w="28" w:type="dxa"/>
            </w:tcMar>
            <w:vAlign w:val="center"/>
          </w:tcPr>
          <w:p w14:paraId="0A27F3A9" w14:textId="77777777" w:rsidR="00AF6371" w:rsidRPr="00AF6371" w:rsidRDefault="00AF6371" w:rsidP="00AF6371">
            <w:pPr>
              <w:rPr>
                <w:rFonts w:ascii="Times New Roman" w:hAnsi="Times New Roman" w:cs="Times New Roman"/>
              </w:rPr>
            </w:pPr>
          </w:p>
        </w:tc>
        <w:tc>
          <w:tcPr>
            <w:tcW w:w="537" w:type="dxa"/>
            <w:tcMar>
              <w:left w:w="28" w:type="dxa"/>
              <w:right w:w="28" w:type="dxa"/>
            </w:tcMar>
            <w:vAlign w:val="center"/>
          </w:tcPr>
          <w:p w14:paraId="39BB628D" w14:textId="77777777" w:rsidR="00AF6371" w:rsidRPr="00AF6371" w:rsidRDefault="00AF6371" w:rsidP="00AF6371">
            <w:pPr>
              <w:rPr>
                <w:rFonts w:ascii="Times New Roman" w:hAnsi="Times New Roman" w:cs="Times New Roman"/>
              </w:rPr>
            </w:pPr>
          </w:p>
        </w:tc>
        <w:tc>
          <w:tcPr>
            <w:tcW w:w="537" w:type="dxa"/>
            <w:tcMar>
              <w:left w:w="28" w:type="dxa"/>
              <w:right w:w="28" w:type="dxa"/>
            </w:tcMar>
            <w:vAlign w:val="center"/>
          </w:tcPr>
          <w:p w14:paraId="64C091FD" w14:textId="77777777" w:rsidR="00AF6371" w:rsidRPr="00AF6371" w:rsidRDefault="00AF6371" w:rsidP="00AF6371">
            <w:pPr>
              <w:rPr>
                <w:rFonts w:ascii="Times New Roman" w:hAnsi="Times New Roman" w:cs="Times New Roman"/>
              </w:rPr>
            </w:pPr>
          </w:p>
        </w:tc>
        <w:tc>
          <w:tcPr>
            <w:tcW w:w="535" w:type="dxa"/>
            <w:tcMar>
              <w:left w:w="28" w:type="dxa"/>
              <w:right w:w="28" w:type="dxa"/>
            </w:tcMar>
            <w:vAlign w:val="center"/>
          </w:tcPr>
          <w:p w14:paraId="4AAD7DC9" w14:textId="77777777" w:rsidR="00AF6371" w:rsidRPr="00AF6371" w:rsidRDefault="00AF6371" w:rsidP="00AF6371">
            <w:pPr>
              <w:rPr>
                <w:rFonts w:ascii="Times New Roman" w:hAnsi="Times New Roman" w:cs="Times New Roman"/>
              </w:rPr>
            </w:pPr>
          </w:p>
        </w:tc>
        <w:tc>
          <w:tcPr>
            <w:tcW w:w="535" w:type="dxa"/>
            <w:tcMar>
              <w:left w:w="28" w:type="dxa"/>
              <w:right w:w="28" w:type="dxa"/>
            </w:tcMar>
            <w:vAlign w:val="center"/>
          </w:tcPr>
          <w:p w14:paraId="7CBF70EA" w14:textId="77777777" w:rsidR="00AF6371" w:rsidRPr="00AF6371" w:rsidRDefault="00AF6371" w:rsidP="00AF6371">
            <w:pPr>
              <w:rPr>
                <w:rFonts w:ascii="Times New Roman" w:hAnsi="Times New Roman" w:cs="Times New Roman"/>
              </w:rPr>
            </w:pPr>
          </w:p>
        </w:tc>
        <w:tc>
          <w:tcPr>
            <w:tcW w:w="644" w:type="dxa"/>
            <w:tcMar>
              <w:left w:w="28" w:type="dxa"/>
              <w:right w:w="28" w:type="dxa"/>
            </w:tcMar>
            <w:vAlign w:val="center"/>
          </w:tcPr>
          <w:p w14:paraId="575BCC99" w14:textId="77777777" w:rsidR="00AF6371" w:rsidRPr="00AF6371" w:rsidRDefault="00AF6371" w:rsidP="00AF6371">
            <w:pPr>
              <w:rPr>
                <w:rFonts w:ascii="Times New Roman" w:hAnsi="Times New Roman" w:cs="Times New Roman"/>
              </w:rPr>
            </w:pPr>
          </w:p>
        </w:tc>
        <w:tc>
          <w:tcPr>
            <w:tcW w:w="587" w:type="dxa"/>
            <w:gridSpan w:val="2"/>
            <w:tcMar>
              <w:left w:w="28" w:type="dxa"/>
              <w:right w:w="28" w:type="dxa"/>
            </w:tcMar>
            <w:vAlign w:val="center"/>
          </w:tcPr>
          <w:p w14:paraId="77C4F2B4" w14:textId="77777777" w:rsidR="00AF6371" w:rsidRPr="00AF6371" w:rsidRDefault="00AF6371" w:rsidP="00AF6371">
            <w:pPr>
              <w:rPr>
                <w:rFonts w:ascii="Times New Roman" w:hAnsi="Times New Roman" w:cs="Times New Roman"/>
              </w:rPr>
            </w:pPr>
          </w:p>
        </w:tc>
        <w:tc>
          <w:tcPr>
            <w:tcW w:w="587" w:type="dxa"/>
            <w:tcMar>
              <w:left w:w="28" w:type="dxa"/>
              <w:right w:w="28" w:type="dxa"/>
            </w:tcMar>
            <w:vAlign w:val="center"/>
          </w:tcPr>
          <w:p w14:paraId="599FDD86" w14:textId="77777777" w:rsidR="00AF6371" w:rsidRPr="00AF6371" w:rsidRDefault="00AF6371" w:rsidP="00AF6371">
            <w:pPr>
              <w:rPr>
                <w:rFonts w:ascii="Times New Roman" w:hAnsi="Times New Roman" w:cs="Times New Roman"/>
              </w:rPr>
            </w:pPr>
          </w:p>
        </w:tc>
        <w:tc>
          <w:tcPr>
            <w:tcW w:w="587" w:type="dxa"/>
            <w:tcMar>
              <w:left w:w="28" w:type="dxa"/>
              <w:right w:w="28" w:type="dxa"/>
            </w:tcMar>
            <w:vAlign w:val="center"/>
          </w:tcPr>
          <w:p w14:paraId="65023A84" w14:textId="77777777" w:rsidR="00AF6371" w:rsidRPr="00AF6371" w:rsidRDefault="00AF6371" w:rsidP="00AF6371">
            <w:pPr>
              <w:rPr>
                <w:rFonts w:ascii="Times New Roman" w:hAnsi="Times New Roman" w:cs="Times New Roman"/>
              </w:rPr>
            </w:pPr>
          </w:p>
        </w:tc>
        <w:tc>
          <w:tcPr>
            <w:tcW w:w="587" w:type="dxa"/>
            <w:tcMar>
              <w:left w:w="28" w:type="dxa"/>
              <w:right w:w="28" w:type="dxa"/>
            </w:tcMar>
            <w:vAlign w:val="center"/>
          </w:tcPr>
          <w:p w14:paraId="218BB5D1" w14:textId="77777777" w:rsidR="00AF6371" w:rsidRPr="00AF6371" w:rsidRDefault="00AF6371" w:rsidP="00AF6371">
            <w:pPr>
              <w:rPr>
                <w:rFonts w:ascii="Times New Roman" w:hAnsi="Times New Roman" w:cs="Times New Roman"/>
              </w:rPr>
            </w:pPr>
          </w:p>
        </w:tc>
        <w:tc>
          <w:tcPr>
            <w:tcW w:w="587" w:type="dxa"/>
            <w:tcMar>
              <w:left w:w="28" w:type="dxa"/>
              <w:right w:w="28" w:type="dxa"/>
            </w:tcMar>
            <w:vAlign w:val="center"/>
          </w:tcPr>
          <w:p w14:paraId="07CAE0EE" w14:textId="77777777" w:rsidR="00AF6371" w:rsidRPr="00AF6371" w:rsidRDefault="00AF6371" w:rsidP="00AF6371">
            <w:pPr>
              <w:rPr>
                <w:rFonts w:ascii="Times New Roman" w:hAnsi="Times New Roman" w:cs="Times New Roman"/>
              </w:rPr>
            </w:pPr>
          </w:p>
        </w:tc>
        <w:tc>
          <w:tcPr>
            <w:tcW w:w="587" w:type="dxa"/>
            <w:tcMar>
              <w:left w:w="28" w:type="dxa"/>
              <w:right w:w="28" w:type="dxa"/>
            </w:tcMar>
            <w:vAlign w:val="center"/>
          </w:tcPr>
          <w:p w14:paraId="0D23C150" w14:textId="77777777" w:rsidR="00AF6371" w:rsidRPr="00AF6371" w:rsidRDefault="00AF6371" w:rsidP="00AF6371">
            <w:pPr>
              <w:rPr>
                <w:rFonts w:ascii="Times New Roman" w:hAnsi="Times New Roman" w:cs="Times New Roman"/>
              </w:rPr>
            </w:pPr>
          </w:p>
        </w:tc>
        <w:tc>
          <w:tcPr>
            <w:tcW w:w="766" w:type="dxa"/>
            <w:tcMar>
              <w:left w:w="28" w:type="dxa"/>
              <w:right w:w="28" w:type="dxa"/>
            </w:tcMar>
            <w:vAlign w:val="center"/>
          </w:tcPr>
          <w:p w14:paraId="2FBBCC0A" w14:textId="77777777" w:rsidR="00AF6371" w:rsidRPr="00AF6371" w:rsidRDefault="00AF6371" w:rsidP="00AF6371">
            <w:pPr>
              <w:rPr>
                <w:rFonts w:ascii="Times New Roman" w:hAnsi="Times New Roman" w:cs="Times New Roman"/>
              </w:rPr>
            </w:pPr>
          </w:p>
        </w:tc>
      </w:tr>
      <w:tr w:rsidR="00AF6371" w:rsidRPr="00AF6371" w14:paraId="251E1943" w14:textId="77777777" w:rsidTr="00BB27BA">
        <w:trPr>
          <w:gridAfter w:val="1"/>
          <w:wAfter w:w="19" w:type="dxa"/>
          <w:trHeight w:val="232"/>
          <w:jc w:val="center"/>
        </w:trPr>
        <w:tc>
          <w:tcPr>
            <w:tcW w:w="1129" w:type="dxa"/>
            <w:tcMar>
              <w:left w:w="28" w:type="dxa"/>
              <w:right w:w="28" w:type="dxa"/>
            </w:tcMar>
            <w:vAlign w:val="center"/>
          </w:tcPr>
          <w:p w14:paraId="2060655B" w14:textId="27168187" w:rsidR="00AF6371" w:rsidRPr="00AF6371" w:rsidRDefault="00AF6371" w:rsidP="00AF6371">
            <w:pPr>
              <w:rPr>
                <w:rFonts w:ascii="Times New Roman" w:hAnsi="Times New Roman" w:cs="Times New Roman"/>
              </w:rPr>
            </w:pPr>
            <w:r w:rsidRPr="00DD1602">
              <w:rPr>
                <w:rFonts w:ascii="Times New Roman" w:eastAsia="Times New Roman" w:hAnsi="Times New Roman" w:cs="Times New Roman"/>
                <w:color w:val="000000"/>
                <w:lang w:eastAsia="ru-RU"/>
              </w:rPr>
              <w:t>ОП.01</w:t>
            </w:r>
          </w:p>
        </w:tc>
        <w:tc>
          <w:tcPr>
            <w:tcW w:w="4661" w:type="dxa"/>
            <w:tcMar>
              <w:left w:w="28" w:type="dxa"/>
              <w:right w:w="28" w:type="dxa"/>
            </w:tcMar>
            <w:vAlign w:val="center"/>
          </w:tcPr>
          <w:p w14:paraId="2D1D0669" w14:textId="2573ED8A" w:rsidR="00AF6371" w:rsidRPr="00AF6371" w:rsidRDefault="00AF6371" w:rsidP="00AF6371">
            <w:pPr>
              <w:rPr>
                <w:rFonts w:ascii="Times New Roman" w:hAnsi="Times New Roman" w:cs="Times New Roman"/>
              </w:rPr>
            </w:pPr>
            <w:r w:rsidRPr="00DD1602">
              <w:rPr>
                <w:rFonts w:ascii="Times New Roman" w:eastAsia="Times New Roman" w:hAnsi="Times New Roman" w:cs="Times New Roman"/>
                <w:color w:val="000000"/>
                <w:lang w:eastAsia="ru-RU"/>
              </w:rPr>
              <w:t>Инженерная графика</w:t>
            </w:r>
          </w:p>
        </w:tc>
        <w:tc>
          <w:tcPr>
            <w:tcW w:w="537" w:type="dxa"/>
            <w:tcMar>
              <w:left w:w="28" w:type="dxa"/>
              <w:right w:w="28" w:type="dxa"/>
            </w:tcMar>
            <w:vAlign w:val="center"/>
          </w:tcPr>
          <w:p w14:paraId="4D8BC661" w14:textId="3F9B2528" w:rsidR="00AF6371" w:rsidRPr="00AF6371" w:rsidRDefault="00E747A3" w:rsidP="00BB27BA">
            <w:pPr>
              <w:jc w:val="center"/>
              <w:rPr>
                <w:rFonts w:ascii="Times New Roman" w:hAnsi="Times New Roman" w:cs="Times New Roman"/>
              </w:rPr>
            </w:pPr>
            <w:r w:rsidRPr="00AF6371">
              <w:rPr>
                <w:rFonts w:ascii="Times New Roman" w:hAnsi="Times New Roman" w:cs="Times New Roman"/>
              </w:rPr>
              <w:t>О</w:t>
            </w:r>
          </w:p>
        </w:tc>
        <w:tc>
          <w:tcPr>
            <w:tcW w:w="537" w:type="dxa"/>
            <w:tcMar>
              <w:left w:w="28" w:type="dxa"/>
              <w:right w:w="28" w:type="dxa"/>
            </w:tcMar>
            <w:vAlign w:val="center"/>
          </w:tcPr>
          <w:p w14:paraId="06466816" w14:textId="77777777" w:rsidR="00AF6371" w:rsidRPr="00AF6371" w:rsidRDefault="00AF6371" w:rsidP="00BB27BA">
            <w:pPr>
              <w:jc w:val="center"/>
              <w:rPr>
                <w:rFonts w:ascii="Times New Roman" w:hAnsi="Times New Roman" w:cs="Times New Roman"/>
              </w:rPr>
            </w:pPr>
          </w:p>
        </w:tc>
        <w:tc>
          <w:tcPr>
            <w:tcW w:w="537" w:type="dxa"/>
            <w:tcMar>
              <w:left w:w="28" w:type="dxa"/>
              <w:right w:w="28" w:type="dxa"/>
            </w:tcMar>
            <w:vAlign w:val="center"/>
          </w:tcPr>
          <w:p w14:paraId="5613B63C" w14:textId="77777777" w:rsidR="00AF6371" w:rsidRPr="00AF6371" w:rsidRDefault="00AF6371" w:rsidP="00BB27BA">
            <w:pPr>
              <w:jc w:val="center"/>
              <w:rPr>
                <w:rFonts w:ascii="Times New Roman" w:hAnsi="Times New Roman" w:cs="Times New Roman"/>
              </w:rPr>
            </w:pPr>
          </w:p>
        </w:tc>
        <w:tc>
          <w:tcPr>
            <w:tcW w:w="537" w:type="dxa"/>
            <w:tcMar>
              <w:left w:w="28" w:type="dxa"/>
              <w:right w:w="28" w:type="dxa"/>
            </w:tcMar>
            <w:vAlign w:val="center"/>
          </w:tcPr>
          <w:p w14:paraId="4D42F603" w14:textId="5FBA30EF" w:rsidR="00AF6371" w:rsidRPr="00AF6371" w:rsidRDefault="00AF6371" w:rsidP="00BB27BA">
            <w:pPr>
              <w:jc w:val="center"/>
              <w:rPr>
                <w:rFonts w:ascii="Times New Roman" w:hAnsi="Times New Roman" w:cs="Times New Roman"/>
              </w:rPr>
            </w:pPr>
          </w:p>
        </w:tc>
        <w:tc>
          <w:tcPr>
            <w:tcW w:w="537" w:type="dxa"/>
            <w:tcMar>
              <w:left w:w="28" w:type="dxa"/>
              <w:right w:w="28" w:type="dxa"/>
            </w:tcMar>
            <w:vAlign w:val="center"/>
          </w:tcPr>
          <w:p w14:paraId="1CE49F3E" w14:textId="77777777" w:rsidR="00AF6371" w:rsidRPr="00AF6371" w:rsidRDefault="00AF6371" w:rsidP="00BB27BA">
            <w:pPr>
              <w:jc w:val="center"/>
              <w:rPr>
                <w:rFonts w:ascii="Times New Roman" w:hAnsi="Times New Roman" w:cs="Times New Roman"/>
              </w:rPr>
            </w:pPr>
          </w:p>
        </w:tc>
        <w:tc>
          <w:tcPr>
            <w:tcW w:w="537" w:type="dxa"/>
            <w:tcMar>
              <w:left w:w="28" w:type="dxa"/>
              <w:right w:w="28" w:type="dxa"/>
            </w:tcMar>
            <w:vAlign w:val="center"/>
          </w:tcPr>
          <w:p w14:paraId="09BDD250" w14:textId="77777777" w:rsidR="00AF6371" w:rsidRPr="00AF6371" w:rsidRDefault="00AF6371" w:rsidP="00BB27BA">
            <w:pPr>
              <w:jc w:val="center"/>
              <w:rPr>
                <w:rFonts w:ascii="Times New Roman" w:hAnsi="Times New Roman" w:cs="Times New Roman"/>
              </w:rPr>
            </w:pPr>
          </w:p>
        </w:tc>
        <w:tc>
          <w:tcPr>
            <w:tcW w:w="535" w:type="dxa"/>
            <w:tcMar>
              <w:left w:w="28" w:type="dxa"/>
              <w:right w:w="28" w:type="dxa"/>
            </w:tcMar>
            <w:vAlign w:val="center"/>
          </w:tcPr>
          <w:p w14:paraId="5239F0CC" w14:textId="1CD62E48" w:rsidR="00AF6371" w:rsidRPr="00AF6371" w:rsidRDefault="00AF6371" w:rsidP="00BB27BA">
            <w:pPr>
              <w:jc w:val="center"/>
              <w:rPr>
                <w:rFonts w:ascii="Times New Roman" w:hAnsi="Times New Roman" w:cs="Times New Roman"/>
              </w:rPr>
            </w:pPr>
          </w:p>
        </w:tc>
        <w:tc>
          <w:tcPr>
            <w:tcW w:w="535" w:type="dxa"/>
            <w:tcMar>
              <w:left w:w="28" w:type="dxa"/>
              <w:right w:w="28" w:type="dxa"/>
            </w:tcMar>
            <w:vAlign w:val="center"/>
          </w:tcPr>
          <w:p w14:paraId="13D7A29F" w14:textId="6DCE4266" w:rsidR="00AF6371" w:rsidRPr="00AF6371" w:rsidRDefault="00AF6371" w:rsidP="00BB27BA">
            <w:pPr>
              <w:jc w:val="center"/>
              <w:rPr>
                <w:rFonts w:ascii="Times New Roman" w:hAnsi="Times New Roman" w:cs="Times New Roman"/>
              </w:rPr>
            </w:pPr>
          </w:p>
        </w:tc>
        <w:tc>
          <w:tcPr>
            <w:tcW w:w="644" w:type="dxa"/>
            <w:tcMar>
              <w:left w:w="28" w:type="dxa"/>
              <w:right w:w="28" w:type="dxa"/>
            </w:tcMar>
            <w:vAlign w:val="center"/>
          </w:tcPr>
          <w:p w14:paraId="52865F70" w14:textId="3DED34EA" w:rsidR="00AF6371" w:rsidRPr="00AF6371" w:rsidRDefault="00E747A3" w:rsidP="00BB27BA">
            <w:pPr>
              <w:jc w:val="center"/>
              <w:rPr>
                <w:rFonts w:ascii="Times New Roman" w:hAnsi="Times New Roman" w:cs="Times New Roman"/>
              </w:rPr>
            </w:pPr>
            <w:r w:rsidRPr="00AF6371">
              <w:rPr>
                <w:rFonts w:ascii="Times New Roman" w:hAnsi="Times New Roman" w:cs="Times New Roman"/>
              </w:rPr>
              <w:t>О</w:t>
            </w:r>
          </w:p>
        </w:tc>
        <w:tc>
          <w:tcPr>
            <w:tcW w:w="587" w:type="dxa"/>
            <w:gridSpan w:val="2"/>
            <w:tcMar>
              <w:left w:w="28" w:type="dxa"/>
              <w:right w:w="28" w:type="dxa"/>
            </w:tcMar>
            <w:vAlign w:val="center"/>
          </w:tcPr>
          <w:p w14:paraId="3E0A0165" w14:textId="5013D67D" w:rsidR="00AF6371" w:rsidRPr="00AF6371" w:rsidRDefault="00E747A3" w:rsidP="00BB27BA">
            <w:pPr>
              <w:jc w:val="center"/>
              <w:rPr>
                <w:rFonts w:ascii="Times New Roman" w:hAnsi="Times New Roman" w:cs="Times New Roman"/>
              </w:rPr>
            </w:pPr>
            <w:r w:rsidRPr="00AF6371">
              <w:rPr>
                <w:rFonts w:ascii="Times New Roman" w:hAnsi="Times New Roman" w:cs="Times New Roman"/>
              </w:rPr>
              <w:t>О</w:t>
            </w:r>
          </w:p>
        </w:tc>
        <w:tc>
          <w:tcPr>
            <w:tcW w:w="587" w:type="dxa"/>
            <w:tcMar>
              <w:left w:w="28" w:type="dxa"/>
              <w:right w:w="28" w:type="dxa"/>
            </w:tcMar>
            <w:vAlign w:val="center"/>
          </w:tcPr>
          <w:p w14:paraId="20E444ED" w14:textId="24185F51" w:rsidR="00AF6371" w:rsidRPr="00AF6371" w:rsidRDefault="00E747A3" w:rsidP="00BB27BA">
            <w:pPr>
              <w:jc w:val="center"/>
              <w:rPr>
                <w:rFonts w:ascii="Times New Roman" w:hAnsi="Times New Roman" w:cs="Times New Roman"/>
              </w:rPr>
            </w:pPr>
            <w:r w:rsidRPr="00AF6371">
              <w:rPr>
                <w:rFonts w:ascii="Times New Roman" w:hAnsi="Times New Roman" w:cs="Times New Roman"/>
              </w:rPr>
              <w:t>О</w:t>
            </w:r>
          </w:p>
        </w:tc>
        <w:tc>
          <w:tcPr>
            <w:tcW w:w="587" w:type="dxa"/>
            <w:tcMar>
              <w:left w:w="28" w:type="dxa"/>
              <w:right w:w="28" w:type="dxa"/>
            </w:tcMar>
            <w:vAlign w:val="center"/>
          </w:tcPr>
          <w:p w14:paraId="70350BA4" w14:textId="77777777" w:rsidR="00AF6371" w:rsidRPr="00AF6371" w:rsidRDefault="00AF6371" w:rsidP="00BB27BA">
            <w:pPr>
              <w:jc w:val="center"/>
              <w:rPr>
                <w:rFonts w:ascii="Times New Roman" w:hAnsi="Times New Roman" w:cs="Times New Roman"/>
              </w:rPr>
            </w:pPr>
          </w:p>
        </w:tc>
        <w:tc>
          <w:tcPr>
            <w:tcW w:w="587" w:type="dxa"/>
            <w:tcMar>
              <w:left w:w="28" w:type="dxa"/>
              <w:right w:w="28" w:type="dxa"/>
            </w:tcMar>
            <w:vAlign w:val="center"/>
          </w:tcPr>
          <w:p w14:paraId="3E0C80B9" w14:textId="77777777" w:rsidR="00AF6371" w:rsidRPr="00AF6371" w:rsidRDefault="00AF6371" w:rsidP="00BB27BA">
            <w:pPr>
              <w:jc w:val="center"/>
              <w:rPr>
                <w:rFonts w:ascii="Times New Roman" w:hAnsi="Times New Roman" w:cs="Times New Roman"/>
              </w:rPr>
            </w:pPr>
          </w:p>
        </w:tc>
        <w:tc>
          <w:tcPr>
            <w:tcW w:w="587" w:type="dxa"/>
            <w:tcMar>
              <w:left w:w="28" w:type="dxa"/>
              <w:right w:w="28" w:type="dxa"/>
            </w:tcMar>
            <w:vAlign w:val="center"/>
          </w:tcPr>
          <w:p w14:paraId="00B313A6" w14:textId="77777777" w:rsidR="00AF6371" w:rsidRPr="00AF6371" w:rsidRDefault="00AF6371" w:rsidP="00BB27BA">
            <w:pPr>
              <w:jc w:val="center"/>
              <w:rPr>
                <w:rFonts w:ascii="Times New Roman" w:hAnsi="Times New Roman" w:cs="Times New Roman"/>
              </w:rPr>
            </w:pPr>
          </w:p>
        </w:tc>
        <w:tc>
          <w:tcPr>
            <w:tcW w:w="587" w:type="dxa"/>
            <w:tcMar>
              <w:left w:w="28" w:type="dxa"/>
              <w:right w:w="28" w:type="dxa"/>
            </w:tcMar>
            <w:vAlign w:val="center"/>
          </w:tcPr>
          <w:p w14:paraId="710583FE" w14:textId="596CC285" w:rsidR="00AF6371" w:rsidRPr="00AF6371" w:rsidRDefault="00E747A3" w:rsidP="00BB27BA">
            <w:pPr>
              <w:jc w:val="center"/>
              <w:rPr>
                <w:rFonts w:ascii="Times New Roman" w:hAnsi="Times New Roman" w:cs="Times New Roman"/>
              </w:rPr>
            </w:pPr>
            <w:r w:rsidRPr="00AF6371">
              <w:rPr>
                <w:rFonts w:ascii="Times New Roman" w:hAnsi="Times New Roman" w:cs="Times New Roman"/>
              </w:rPr>
              <w:t>О</w:t>
            </w:r>
          </w:p>
        </w:tc>
        <w:tc>
          <w:tcPr>
            <w:tcW w:w="766" w:type="dxa"/>
            <w:tcMar>
              <w:left w:w="28" w:type="dxa"/>
              <w:right w:w="28" w:type="dxa"/>
            </w:tcMar>
            <w:vAlign w:val="center"/>
          </w:tcPr>
          <w:p w14:paraId="7BA5AC6B" w14:textId="560D5B19" w:rsidR="00AF6371" w:rsidRPr="00AF6371" w:rsidRDefault="00E747A3" w:rsidP="00BB27BA">
            <w:pPr>
              <w:jc w:val="center"/>
              <w:rPr>
                <w:rFonts w:ascii="Times New Roman" w:hAnsi="Times New Roman" w:cs="Times New Roman"/>
              </w:rPr>
            </w:pPr>
            <w:r w:rsidRPr="00AF6371">
              <w:rPr>
                <w:rFonts w:ascii="Times New Roman" w:hAnsi="Times New Roman" w:cs="Times New Roman"/>
              </w:rPr>
              <w:t>О</w:t>
            </w:r>
          </w:p>
        </w:tc>
      </w:tr>
      <w:tr w:rsidR="00E747A3" w:rsidRPr="00AF6371" w14:paraId="4B0DFE48" w14:textId="77777777" w:rsidTr="00BB27BA">
        <w:trPr>
          <w:gridAfter w:val="1"/>
          <w:wAfter w:w="19" w:type="dxa"/>
          <w:trHeight w:val="232"/>
          <w:jc w:val="center"/>
        </w:trPr>
        <w:tc>
          <w:tcPr>
            <w:tcW w:w="1129" w:type="dxa"/>
            <w:tcMar>
              <w:left w:w="28" w:type="dxa"/>
              <w:right w:w="28" w:type="dxa"/>
            </w:tcMar>
            <w:vAlign w:val="center"/>
          </w:tcPr>
          <w:p w14:paraId="0EBBE82C" w14:textId="3D1B53A9" w:rsidR="00E747A3" w:rsidRPr="00AF6371" w:rsidRDefault="00E747A3" w:rsidP="00E747A3">
            <w:pPr>
              <w:rPr>
                <w:rFonts w:ascii="Times New Roman" w:hAnsi="Times New Roman" w:cs="Times New Roman"/>
              </w:rPr>
            </w:pPr>
            <w:r w:rsidRPr="00DD1602">
              <w:rPr>
                <w:rFonts w:ascii="Times New Roman" w:eastAsia="Times New Roman" w:hAnsi="Times New Roman" w:cs="Times New Roman"/>
                <w:color w:val="000000"/>
                <w:lang w:eastAsia="ru-RU"/>
              </w:rPr>
              <w:t>ОП.02</w:t>
            </w:r>
          </w:p>
        </w:tc>
        <w:tc>
          <w:tcPr>
            <w:tcW w:w="4661" w:type="dxa"/>
            <w:tcMar>
              <w:left w:w="28" w:type="dxa"/>
              <w:right w:w="28" w:type="dxa"/>
            </w:tcMar>
            <w:vAlign w:val="center"/>
          </w:tcPr>
          <w:p w14:paraId="59C6A8BD" w14:textId="3720CAAD" w:rsidR="00E747A3" w:rsidRPr="00AF6371" w:rsidRDefault="00E747A3" w:rsidP="00E747A3">
            <w:pPr>
              <w:rPr>
                <w:rFonts w:ascii="Times New Roman" w:hAnsi="Times New Roman" w:cs="Times New Roman"/>
              </w:rPr>
            </w:pPr>
            <w:r w:rsidRPr="00DD1602">
              <w:rPr>
                <w:rFonts w:ascii="Times New Roman" w:eastAsia="Times New Roman" w:hAnsi="Times New Roman" w:cs="Times New Roman"/>
                <w:color w:val="000000"/>
                <w:lang w:eastAsia="ru-RU"/>
              </w:rPr>
              <w:t>Электронная техника</w:t>
            </w:r>
          </w:p>
        </w:tc>
        <w:tc>
          <w:tcPr>
            <w:tcW w:w="537" w:type="dxa"/>
            <w:tcMar>
              <w:left w:w="28" w:type="dxa"/>
              <w:right w:w="28" w:type="dxa"/>
            </w:tcMar>
            <w:vAlign w:val="center"/>
          </w:tcPr>
          <w:p w14:paraId="354442D0" w14:textId="64CFE218" w:rsidR="00E747A3" w:rsidRPr="00AF6371" w:rsidRDefault="00E747A3" w:rsidP="00BB27BA">
            <w:pPr>
              <w:jc w:val="center"/>
              <w:rPr>
                <w:rFonts w:ascii="Times New Roman" w:hAnsi="Times New Roman" w:cs="Times New Roman"/>
              </w:rPr>
            </w:pPr>
            <w:r w:rsidRPr="00AF6371">
              <w:rPr>
                <w:rFonts w:ascii="Times New Roman" w:hAnsi="Times New Roman" w:cs="Times New Roman"/>
              </w:rPr>
              <w:t>О</w:t>
            </w:r>
          </w:p>
        </w:tc>
        <w:tc>
          <w:tcPr>
            <w:tcW w:w="537" w:type="dxa"/>
            <w:tcMar>
              <w:left w:w="28" w:type="dxa"/>
              <w:right w:w="28" w:type="dxa"/>
            </w:tcMar>
            <w:vAlign w:val="center"/>
          </w:tcPr>
          <w:p w14:paraId="16C3EB79" w14:textId="16219C5F" w:rsidR="00E747A3" w:rsidRPr="00AF6371" w:rsidRDefault="00E747A3" w:rsidP="00BB27BA">
            <w:pPr>
              <w:jc w:val="center"/>
              <w:rPr>
                <w:rFonts w:ascii="Times New Roman" w:hAnsi="Times New Roman" w:cs="Times New Roman"/>
              </w:rPr>
            </w:pPr>
            <w:r w:rsidRPr="00AF6371">
              <w:rPr>
                <w:rFonts w:ascii="Times New Roman" w:hAnsi="Times New Roman" w:cs="Times New Roman"/>
              </w:rPr>
              <w:t>О</w:t>
            </w:r>
          </w:p>
        </w:tc>
        <w:tc>
          <w:tcPr>
            <w:tcW w:w="537" w:type="dxa"/>
            <w:tcMar>
              <w:left w:w="28" w:type="dxa"/>
              <w:right w:w="28" w:type="dxa"/>
            </w:tcMar>
            <w:vAlign w:val="center"/>
          </w:tcPr>
          <w:p w14:paraId="752D467D" w14:textId="77777777" w:rsidR="00E747A3" w:rsidRPr="00AF6371" w:rsidRDefault="00E747A3" w:rsidP="00BB27BA">
            <w:pPr>
              <w:jc w:val="center"/>
              <w:rPr>
                <w:rFonts w:ascii="Times New Roman" w:hAnsi="Times New Roman" w:cs="Times New Roman"/>
              </w:rPr>
            </w:pPr>
          </w:p>
        </w:tc>
        <w:tc>
          <w:tcPr>
            <w:tcW w:w="537" w:type="dxa"/>
            <w:tcMar>
              <w:left w:w="28" w:type="dxa"/>
              <w:right w:w="28" w:type="dxa"/>
            </w:tcMar>
            <w:vAlign w:val="center"/>
          </w:tcPr>
          <w:p w14:paraId="64F618D4" w14:textId="5CF18677" w:rsidR="00E747A3" w:rsidRPr="00AF6371" w:rsidRDefault="00E747A3" w:rsidP="00BB27BA">
            <w:pPr>
              <w:jc w:val="center"/>
              <w:rPr>
                <w:rFonts w:ascii="Times New Roman" w:hAnsi="Times New Roman" w:cs="Times New Roman"/>
              </w:rPr>
            </w:pPr>
          </w:p>
        </w:tc>
        <w:tc>
          <w:tcPr>
            <w:tcW w:w="537" w:type="dxa"/>
            <w:tcMar>
              <w:left w:w="28" w:type="dxa"/>
              <w:right w:w="28" w:type="dxa"/>
            </w:tcMar>
            <w:vAlign w:val="center"/>
          </w:tcPr>
          <w:p w14:paraId="50235AC0" w14:textId="77777777" w:rsidR="00E747A3" w:rsidRPr="00AF6371" w:rsidRDefault="00E747A3" w:rsidP="00BB27BA">
            <w:pPr>
              <w:jc w:val="center"/>
              <w:rPr>
                <w:rFonts w:ascii="Times New Roman" w:hAnsi="Times New Roman" w:cs="Times New Roman"/>
              </w:rPr>
            </w:pPr>
          </w:p>
        </w:tc>
        <w:tc>
          <w:tcPr>
            <w:tcW w:w="537" w:type="dxa"/>
            <w:tcMar>
              <w:left w:w="28" w:type="dxa"/>
              <w:right w:w="28" w:type="dxa"/>
            </w:tcMar>
            <w:vAlign w:val="center"/>
          </w:tcPr>
          <w:p w14:paraId="775D5A81" w14:textId="77777777" w:rsidR="00E747A3" w:rsidRPr="00AF6371" w:rsidRDefault="00E747A3" w:rsidP="00BB27BA">
            <w:pPr>
              <w:jc w:val="center"/>
              <w:rPr>
                <w:rFonts w:ascii="Times New Roman" w:hAnsi="Times New Roman" w:cs="Times New Roman"/>
              </w:rPr>
            </w:pPr>
          </w:p>
        </w:tc>
        <w:tc>
          <w:tcPr>
            <w:tcW w:w="535" w:type="dxa"/>
            <w:tcMar>
              <w:left w:w="28" w:type="dxa"/>
              <w:right w:w="28" w:type="dxa"/>
            </w:tcMar>
            <w:vAlign w:val="center"/>
          </w:tcPr>
          <w:p w14:paraId="5365F023" w14:textId="77777777" w:rsidR="00E747A3" w:rsidRPr="00AF6371" w:rsidRDefault="00E747A3" w:rsidP="00BB27BA">
            <w:pPr>
              <w:jc w:val="center"/>
              <w:rPr>
                <w:rFonts w:ascii="Times New Roman" w:hAnsi="Times New Roman" w:cs="Times New Roman"/>
              </w:rPr>
            </w:pPr>
          </w:p>
        </w:tc>
        <w:tc>
          <w:tcPr>
            <w:tcW w:w="535" w:type="dxa"/>
            <w:tcMar>
              <w:left w:w="28" w:type="dxa"/>
              <w:right w:w="28" w:type="dxa"/>
            </w:tcMar>
            <w:vAlign w:val="center"/>
          </w:tcPr>
          <w:p w14:paraId="08BA5080" w14:textId="251CCD02" w:rsidR="00E747A3" w:rsidRPr="00AF6371" w:rsidRDefault="00E747A3" w:rsidP="00BB27BA">
            <w:pPr>
              <w:jc w:val="center"/>
              <w:rPr>
                <w:rFonts w:ascii="Times New Roman" w:hAnsi="Times New Roman" w:cs="Times New Roman"/>
              </w:rPr>
            </w:pPr>
          </w:p>
        </w:tc>
        <w:tc>
          <w:tcPr>
            <w:tcW w:w="644" w:type="dxa"/>
            <w:tcMar>
              <w:left w:w="28" w:type="dxa"/>
              <w:right w:w="28" w:type="dxa"/>
            </w:tcMar>
            <w:vAlign w:val="center"/>
          </w:tcPr>
          <w:p w14:paraId="6EAEF38C" w14:textId="77777777" w:rsidR="00E747A3" w:rsidRPr="00AF6371" w:rsidRDefault="00E747A3" w:rsidP="00BB27BA">
            <w:pPr>
              <w:jc w:val="center"/>
              <w:rPr>
                <w:rFonts w:ascii="Times New Roman" w:hAnsi="Times New Roman" w:cs="Times New Roman"/>
              </w:rPr>
            </w:pPr>
          </w:p>
        </w:tc>
        <w:tc>
          <w:tcPr>
            <w:tcW w:w="587" w:type="dxa"/>
            <w:gridSpan w:val="2"/>
            <w:tcMar>
              <w:left w:w="28" w:type="dxa"/>
              <w:right w:w="28" w:type="dxa"/>
            </w:tcMar>
            <w:vAlign w:val="center"/>
          </w:tcPr>
          <w:p w14:paraId="5D22CBF1" w14:textId="54288DF3" w:rsidR="00E747A3" w:rsidRPr="00AF6371" w:rsidRDefault="00E747A3" w:rsidP="00BB27BA">
            <w:pPr>
              <w:jc w:val="center"/>
              <w:rPr>
                <w:rFonts w:ascii="Times New Roman" w:hAnsi="Times New Roman" w:cs="Times New Roman"/>
              </w:rPr>
            </w:pPr>
            <w:r w:rsidRPr="00AF6371">
              <w:rPr>
                <w:rFonts w:ascii="Times New Roman" w:hAnsi="Times New Roman" w:cs="Times New Roman"/>
              </w:rPr>
              <w:t>О</w:t>
            </w:r>
          </w:p>
        </w:tc>
        <w:tc>
          <w:tcPr>
            <w:tcW w:w="587" w:type="dxa"/>
            <w:tcMar>
              <w:left w:w="28" w:type="dxa"/>
              <w:right w:w="28" w:type="dxa"/>
            </w:tcMar>
            <w:vAlign w:val="center"/>
          </w:tcPr>
          <w:p w14:paraId="1AF6B99D" w14:textId="32DA87AF" w:rsidR="00E747A3" w:rsidRPr="00AF6371" w:rsidRDefault="00E747A3" w:rsidP="00BB27BA">
            <w:pPr>
              <w:jc w:val="center"/>
              <w:rPr>
                <w:rFonts w:ascii="Times New Roman" w:hAnsi="Times New Roman" w:cs="Times New Roman"/>
              </w:rPr>
            </w:pPr>
            <w:r w:rsidRPr="00AF6371">
              <w:rPr>
                <w:rFonts w:ascii="Times New Roman" w:hAnsi="Times New Roman" w:cs="Times New Roman"/>
              </w:rPr>
              <w:t>О</w:t>
            </w:r>
          </w:p>
        </w:tc>
        <w:tc>
          <w:tcPr>
            <w:tcW w:w="587" w:type="dxa"/>
            <w:tcMar>
              <w:left w:w="28" w:type="dxa"/>
              <w:right w:w="28" w:type="dxa"/>
            </w:tcMar>
            <w:vAlign w:val="center"/>
          </w:tcPr>
          <w:p w14:paraId="063B8671" w14:textId="04940757" w:rsidR="00E747A3" w:rsidRPr="00AF6371" w:rsidRDefault="00E747A3" w:rsidP="00BB27BA">
            <w:pPr>
              <w:jc w:val="center"/>
              <w:rPr>
                <w:rFonts w:ascii="Times New Roman" w:hAnsi="Times New Roman" w:cs="Times New Roman"/>
              </w:rPr>
            </w:pPr>
            <w:r w:rsidRPr="00AF6371">
              <w:rPr>
                <w:rFonts w:ascii="Times New Roman" w:hAnsi="Times New Roman" w:cs="Times New Roman"/>
              </w:rPr>
              <w:t>О</w:t>
            </w:r>
          </w:p>
        </w:tc>
        <w:tc>
          <w:tcPr>
            <w:tcW w:w="587" w:type="dxa"/>
            <w:tcMar>
              <w:left w:w="28" w:type="dxa"/>
              <w:right w:w="28" w:type="dxa"/>
            </w:tcMar>
            <w:vAlign w:val="center"/>
          </w:tcPr>
          <w:p w14:paraId="34A15EB0" w14:textId="3DEA4203" w:rsidR="00E747A3" w:rsidRPr="00AF6371" w:rsidRDefault="00E747A3" w:rsidP="00BB27BA">
            <w:pPr>
              <w:jc w:val="center"/>
              <w:rPr>
                <w:rFonts w:ascii="Times New Roman" w:hAnsi="Times New Roman" w:cs="Times New Roman"/>
              </w:rPr>
            </w:pPr>
            <w:r w:rsidRPr="00AF6371">
              <w:rPr>
                <w:rFonts w:ascii="Times New Roman" w:hAnsi="Times New Roman" w:cs="Times New Roman"/>
              </w:rPr>
              <w:t>О</w:t>
            </w:r>
          </w:p>
        </w:tc>
        <w:tc>
          <w:tcPr>
            <w:tcW w:w="587" w:type="dxa"/>
            <w:tcMar>
              <w:left w:w="28" w:type="dxa"/>
              <w:right w:w="28" w:type="dxa"/>
            </w:tcMar>
            <w:vAlign w:val="center"/>
          </w:tcPr>
          <w:p w14:paraId="2DBA6446" w14:textId="5EF349C6" w:rsidR="00E747A3" w:rsidRPr="00AF6371" w:rsidRDefault="00E747A3" w:rsidP="00BB27BA">
            <w:pPr>
              <w:jc w:val="center"/>
              <w:rPr>
                <w:rFonts w:ascii="Times New Roman" w:hAnsi="Times New Roman" w:cs="Times New Roman"/>
              </w:rPr>
            </w:pPr>
            <w:r w:rsidRPr="00AF6371">
              <w:rPr>
                <w:rFonts w:ascii="Times New Roman" w:hAnsi="Times New Roman" w:cs="Times New Roman"/>
              </w:rPr>
              <w:t>О</w:t>
            </w:r>
          </w:p>
        </w:tc>
        <w:tc>
          <w:tcPr>
            <w:tcW w:w="587" w:type="dxa"/>
            <w:tcMar>
              <w:left w:w="28" w:type="dxa"/>
              <w:right w:w="28" w:type="dxa"/>
            </w:tcMar>
            <w:vAlign w:val="center"/>
          </w:tcPr>
          <w:p w14:paraId="62A59F34" w14:textId="36622538" w:rsidR="00E747A3" w:rsidRPr="00AF6371" w:rsidRDefault="00E747A3" w:rsidP="00BB27BA">
            <w:pPr>
              <w:jc w:val="center"/>
              <w:rPr>
                <w:rFonts w:ascii="Times New Roman" w:hAnsi="Times New Roman" w:cs="Times New Roman"/>
              </w:rPr>
            </w:pPr>
            <w:r w:rsidRPr="00AF6371">
              <w:rPr>
                <w:rFonts w:ascii="Times New Roman" w:hAnsi="Times New Roman" w:cs="Times New Roman"/>
              </w:rPr>
              <w:t>О</w:t>
            </w:r>
          </w:p>
        </w:tc>
        <w:tc>
          <w:tcPr>
            <w:tcW w:w="766" w:type="dxa"/>
            <w:tcMar>
              <w:left w:w="28" w:type="dxa"/>
              <w:right w:w="28" w:type="dxa"/>
            </w:tcMar>
            <w:vAlign w:val="center"/>
          </w:tcPr>
          <w:p w14:paraId="06D97C90" w14:textId="6E3AAB95" w:rsidR="00E747A3" w:rsidRPr="00AF6371" w:rsidRDefault="00E747A3" w:rsidP="00BB27BA">
            <w:pPr>
              <w:jc w:val="center"/>
              <w:rPr>
                <w:rFonts w:ascii="Times New Roman" w:hAnsi="Times New Roman" w:cs="Times New Roman"/>
              </w:rPr>
            </w:pPr>
            <w:r w:rsidRPr="00AF6371">
              <w:rPr>
                <w:rFonts w:ascii="Times New Roman" w:hAnsi="Times New Roman" w:cs="Times New Roman"/>
              </w:rPr>
              <w:t>О</w:t>
            </w:r>
          </w:p>
        </w:tc>
      </w:tr>
      <w:tr w:rsidR="00217432" w:rsidRPr="00AF6371" w14:paraId="6A4DA582" w14:textId="77777777" w:rsidTr="00BB27BA">
        <w:trPr>
          <w:gridAfter w:val="1"/>
          <w:wAfter w:w="19" w:type="dxa"/>
          <w:trHeight w:val="232"/>
          <w:jc w:val="center"/>
        </w:trPr>
        <w:tc>
          <w:tcPr>
            <w:tcW w:w="1129" w:type="dxa"/>
            <w:tcMar>
              <w:left w:w="28" w:type="dxa"/>
              <w:right w:w="28" w:type="dxa"/>
            </w:tcMar>
            <w:vAlign w:val="center"/>
          </w:tcPr>
          <w:p w14:paraId="72E0DCCE" w14:textId="6BB00E8F" w:rsidR="00217432" w:rsidRPr="00AF6371" w:rsidRDefault="00217432" w:rsidP="00217432">
            <w:pPr>
              <w:rPr>
                <w:rFonts w:ascii="Times New Roman" w:hAnsi="Times New Roman" w:cs="Times New Roman"/>
              </w:rPr>
            </w:pPr>
            <w:r w:rsidRPr="00DD1602">
              <w:rPr>
                <w:rFonts w:ascii="Times New Roman" w:eastAsia="Times New Roman" w:hAnsi="Times New Roman" w:cs="Times New Roman"/>
                <w:color w:val="000000"/>
                <w:lang w:eastAsia="ru-RU"/>
              </w:rPr>
              <w:t>ОП.03</w:t>
            </w:r>
          </w:p>
        </w:tc>
        <w:tc>
          <w:tcPr>
            <w:tcW w:w="4661" w:type="dxa"/>
            <w:tcMar>
              <w:left w:w="28" w:type="dxa"/>
              <w:right w:w="28" w:type="dxa"/>
            </w:tcMar>
            <w:vAlign w:val="center"/>
          </w:tcPr>
          <w:p w14:paraId="3783C412" w14:textId="08F8D3E8" w:rsidR="00217432" w:rsidRPr="00AF6371" w:rsidRDefault="00217432" w:rsidP="00217432">
            <w:pPr>
              <w:rPr>
                <w:rFonts w:ascii="Times New Roman" w:hAnsi="Times New Roman" w:cs="Times New Roman"/>
              </w:rPr>
            </w:pPr>
            <w:r w:rsidRPr="00DD1602">
              <w:rPr>
                <w:rFonts w:ascii="Times New Roman" w:eastAsia="Times New Roman" w:hAnsi="Times New Roman" w:cs="Times New Roman"/>
                <w:color w:val="000000"/>
                <w:lang w:eastAsia="ru-RU"/>
              </w:rPr>
              <w:t>Метрология и стандартизация</w:t>
            </w:r>
          </w:p>
        </w:tc>
        <w:tc>
          <w:tcPr>
            <w:tcW w:w="537" w:type="dxa"/>
            <w:tcMar>
              <w:left w:w="28" w:type="dxa"/>
              <w:right w:w="28" w:type="dxa"/>
            </w:tcMar>
            <w:vAlign w:val="center"/>
          </w:tcPr>
          <w:p w14:paraId="5505BC7B" w14:textId="25D2F84D"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37" w:type="dxa"/>
            <w:tcMar>
              <w:left w:w="28" w:type="dxa"/>
              <w:right w:w="28" w:type="dxa"/>
            </w:tcMar>
            <w:vAlign w:val="center"/>
          </w:tcPr>
          <w:p w14:paraId="581CA1A2" w14:textId="298C59DF"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37" w:type="dxa"/>
            <w:tcMar>
              <w:left w:w="28" w:type="dxa"/>
              <w:right w:w="28" w:type="dxa"/>
            </w:tcMar>
            <w:vAlign w:val="center"/>
          </w:tcPr>
          <w:p w14:paraId="5D71B3B8" w14:textId="46635159" w:rsidR="00217432" w:rsidRPr="00AF6371" w:rsidRDefault="00217432" w:rsidP="00BB27BA">
            <w:pPr>
              <w:jc w:val="center"/>
              <w:rPr>
                <w:rFonts w:ascii="Times New Roman" w:hAnsi="Times New Roman" w:cs="Times New Roman"/>
              </w:rPr>
            </w:pPr>
          </w:p>
        </w:tc>
        <w:tc>
          <w:tcPr>
            <w:tcW w:w="537" w:type="dxa"/>
            <w:tcMar>
              <w:left w:w="28" w:type="dxa"/>
              <w:right w:w="28" w:type="dxa"/>
            </w:tcMar>
            <w:vAlign w:val="center"/>
          </w:tcPr>
          <w:p w14:paraId="6E087AF3" w14:textId="77777777" w:rsidR="00217432" w:rsidRPr="00AF6371" w:rsidRDefault="00217432" w:rsidP="00BB27BA">
            <w:pPr>
              <w:jc w:val="center"/>
              <w:rPr>
                <w:rFonts w:ascii="Times New Roman" w:hAnsi="Times New Roman" w:cs="Times New Roman"/>
              </w:rPr>
            </w:pPr>
          </w:p>
        </w:tc>
        <w:tc>
          <w:tcPr>
            <w:tcW w:w="537" w:type="dxa"/>
            <w:tcMar>
              <w:left w:w="28" w:type="dxa"/>
              <w:right w:w="28" w:type="dxa"/>
            </w:tcMar>
            <w:vAlign w:val="center"/>
          </w:tcPr>
          <w:p w14:paraId="5661A5B3" w14:textId="77777777" w:rsidR="00217432" w:rsidRPr="00AF6371" w:rsidRDefault="00217432" w:rsidP="00BB27BA">
            <w:pPr>
              <w:jc w:val="center"/>
              <w:rPr>
                <w:rFonts w:ascii="Times New Roman" w:hAnsi="Times New Roman" w:cs="Times New Roman"/>
              </w:rPr>
            </w:pPr>
          </w:p>
        </w:tc>
        <w:tc>
          <w:tcPr>
            <w:tcW w:w="537" w:type="dxa"/>
            <w:tcMar>
              <w:left w:w="28" w:type="dxa"/>
              <w:right w:w="28" w:type="dxa"/>
            </w:tcMar>
            <w:vAlign w:val="center"/>
          </w:tcPr>
          <w:p w14:paraId="7B1EB3BE" w14:textId="77777777" w:rsidR="00217432" w:rsidRPr="00AF6371" w:rsidRDefault="00217432" w:rsidP="00BB27BA">
            <w:pPr>
              <w:jc w:val="center"/>
              <w:rPr>
                <w:rFonts w:ascii="Times New Roman" w:hAnsi="Times New Roman" w:cs="Times New Roman"/>
              </w:rPr>
            </w:pPr>
          </w:p>
        </w:tc>
        <w:tc>
          <w:tcPr>
            <w:tcW w:w="535" w:type="dxa"/>
            <w:tcMar>
              <w:left w:w="28" w:type="dxa"/>
              <w:right w:w="28" w:type="dxa"/>
            </w:tcMar>
            <w:vAlign w:val="center"/>
          </w:tcPr>
          <w:p w14:paraId="63E2798E" w14:textId="38C05AAC" w:rsidR="00217432" w:rsidRPr="00AF6371" w:rsidRDefault="00217432" w:rsidP="00BB27BA">
            <w:pPr>
              <w:jc w:val="center"/>
              <w:rPr>
                <w:rFonts w:ascii="Times New Roman" w:hAnsi="Times New Roman" w:cs="Times New Roman"/>
              </w:rPr>
            </w:pPr>
          </w:p>
        </w:tc>
        <w:tc>
          <w:tcPr>
            <w:tcW w:w="535" w:type="dxa"/>
            <w:tcMar>
              <w:left w:w="28" w:type="dxa"/>
              <w:right w:w="28" w:type="dxa"/>
            </w:tcMar>
            <w:vAlign w:val="center"/>
          </w:tcPr>
          <w:p w14:paraId="025E2E68" w14:textId="77777777" w:rsidR="00217432" w:rsidRPr="00AF6371" w:rsidRDefault="00217432" w:rsidP="00BB27BA">
            <w:pPr>
              <w:jc w:val="center"/>
              <w:rPr>
                <w:rFonts w:ascii="Times New Roman" w:hAnsi="Times New Roman" w:cs="Times New Roman"/>
              </w:rPr>
            </w:pPr>
          </w:p>
        </w:tc>
        <w:tc>
          <w:tcPr>
            <w:tcW w:w="644" w:type="dxa"/>
            <w:tcMar>
              <w:left w:w="28" w:type="dxa"/>
              <w:right w:w="28" w:type="dxa"/>
            </w:tcMar>
            <w:vAlign w:val="center"/>
          </w:tcPr>
          <w:p w14:paraId="7226FBE2" w14:textId="051C294A"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87" w:type="dxa"/>
            <w:gridSpan w:val="2"/>
            <w:tcMar>
              <w:left w:w="28" w:type="dxa"/>
              <w:right w:w="28" w:type="dxa"/>
            </w:tcMar>
            <w:vAlign w:val="center"/>
          </w:tcPr>
          <w:p w14:paraId="1AC42B9F" w14:textId="610ACCE7"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87" w:type="dxa"/>
            <w:tcMar>
              <w:left w:w="28" w:type="dxa"/>
              <w:right w:w="28" w:type="dxa"/>
            </w:tcMar>
            <w:vAlign w:val="center"/>
          </w:tcPr>
          <w:p w14:paraId="72CA270F" w14:textId="76639241"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87" w:type="dxa"/>
            <w:tcMar>
              <w:left w:w="28" w:type="dxa"/>
              <w:right w:w="28" w:type="dxa"/>
            </w:tcMar>
            <w:vAlign w:val="center"/>
          </w:tcPr>
          <w:p w14:paraId="50496269" w14:textId="64EECDBC"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87" w:type="dxa"/>
            <w:tcMar>
              <w:left w:w="28" w:type="dxa"/>
              <w:right w:w="28" w:type="dxa"/>
            </w:tcMar>
            <w:vAlign w:val="center"/>
          </w:tcPr>
          <w:p w14:paraId="2A5128A4" w14:textId="38578488"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87" w:type="dxa"/>
            <w:tcMar>
              <w:left w:w="28" w:type="dxa"/>
              <w:right w:w="28" w:type="dxa"/>
            </w:tcMar>
            <w:vAlign w:val="center"/>
          </w:tcPr>
          <w:p w14:paraId="0690F4E5" w14:textId="10842A14"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87" w:type="dxa"/>
            <w:tcMar>
              <w:left w:w="28" w:type="dxa"/>
              <w:right w:w="28" w:type="dxa"/>
            </w:tcMar>
            <w:vAlign w:val="center"/>
          </w:tcPr>
          <w:p w14:paraId="020FBC74" w14:textId="394EFE7C"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766" w:type="dxa"/>
            <w:tcMar>
              <w:left w:w="28" w:type="dxa"/>
              <w:right w:w="28" w:type="dxa"/>
            </w:tcMar>
            <w:vAlign w:val="center"/>
          </w:tcPr>
          <w:p w14:paraId="30BD57A7" w14:textId="26859DE3"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r>
      <w:tr w:rsidR="00217432" w:rsidRPr="00AF6371" w14:paraId="2307478A" w14:textId="77777777" w:rsidTr="00BB27BA">
        <w:trPr>
          <w:gridAfter w:val="1"/>
          <w:wAfter w:w="19" w:type="dxa"/>
          <w:trHeight w:val="232"/>
          <w:jc w:val="center"/>
        </w:trPr>
        <w:tc>
          <w:tcPr>
            <w:tcW w:w="1129" w:type="dxa"/>
            <w:tcMar>
              <w:left w:w="28" w:type="dxa"/>
              <w:right w:w="28" w:type="dxa"/>
            </w:tcMar>
            <w:vAlign w:val="center"/>
          </w:tcPr>
          <w:p w14:paraId="3FD362B0" w14:textId="31BE3B17" w:rsidR="00217432" w:rsidRPr="00AF6371" w:rsidRDefault="00217432" w:rsidP="00217432">
            <w:pPr>
              <w:rPr>
                <w:rFonts w:ascii="Times New Roman" w:hAnsi="Times New Roman" w:cs="Times New Roman"/>
              </w:rPr>
            </w:pPr>
            <w:r w:rsidRPr="00DD1602">
              <w:rPr>
                <w:rFonts w:ascii="Times New Roman" w:eastAsia="Times New Roman" w:hAnsi="Times New Roman" w:cs="Times New Roman"/>
                <w:color w:val="000000"/>
                <w:lang w:eastAsia="ru-RU"/>
              </w:rPr>
              <w:t>ОП.04</w:t>
            </w:r>
          </w:p>
        </w:tc>
        <w:tc>
          <w:tcPr>
            <w:tcW w:w="4661" w:type="dxa"/>
            <w:tcMar>
              <w:left w:w="28" w:type="dxa"/>
              <w:right w:w="28" w:type="dxa"/>
            </w:tcMar>
            <w:vAlign w:val="center"/>
          </w:tcPr>
          <w:p w14:paraId="2B7DDA72" w14:textId="608C5AD3" w:rsidR="00217432" w:rsidRPr="00AF6371" w:rsidRDefault="00217432" w:rsidP="00217432">
            <w:pPr>
              <w:rPr>
                <w:rFonts w:ascii="Times New Roman" w:hAnsi="Times New Roman" w:cs="Times New Roman"/>
              </w:rPr>
            </w:pPr>
            <w:r w:rsidRPr="00DD1602">
              <w:rPr>
                <w:rFonts w:ascii="Times New Roman" w:eastAsia="Times New Roman" w:hAnsi="Times New Roman" w:cs="Times New Roman"/>
                <w:color w:val="000000"/>
                <w:lang w:eastAsia="ru-RU"/>
              </w:rPr>
              <w:t>Аналоговая схемотехника</w:t>
            </w:r>
          </w:p>
        </w:tc>
        <w:tc>
          <w:tcPr>
            <w:tcW w:w="537" w:type="dxa"/>
            <w:tcMar>
              <w:left w:w="28" w:type="dxa"/>
              <w:right w:w="28" w:type="dxa"/>
            </w:tcMar>
            <w:vAlign w:val="center"/>
          </w:tcPr>
          <w:p w14:paraId="16321F75" w14:textId="48FB721B"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37" w:type="dxa"/>
            <w:tcMar>
              <w:left w:w="28" w:type="dxa"/>
              <w:right w:w="28" w:type="dxa"/>
            </w:tcMar>
            <w:vAlign w:val="center"/>
          </w:tcPr>
          <w:p w14:paraId="1BED8F64" w14:textId="71556107"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37" w:type="dxa"/>
            <w:tcMar>
              <w:left w:w="28" w:type="dxa"/>
              <w:right w:w="28" w:type="dxa"/>
            </w:tcMar>
            <w:vAlign w:val="center"/>
          </w:tcPr>
          <w:p w14:paraId="03A2B889" w14:textId="737846F8"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37" w:type="dxa"/>
            <w:tcMar>
              <w:left w:w="28" w:type="dxa"/>
              <w:right w:w="28" w:type="dxa"/>
            </w:tcMar>
            <w:vAlign w:val="center"/>
          </w:tcPr>
          <w:p w14:paraId="148E2502" w14:textId="68479AFE"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37" w:type="dxa"/>
            <w:tcMar>
              <w:left w:w="28" w:type="dxa"/>
              <w:right w:w="28" w:type="dxa"/>
            </w:tcMar>
            <w:vAlign w:val="center"/>
          </w:tcPr>
          <w:p w14:paraId="2C2E6AE9" w14:textId="1E11E8B4"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37" w:type="dxa"/>
            <w:tcMar>
              <w:left w:w="28" w:type="dxa"/>
              <w:right w:w="28" w:type="dxa"/>
            </w:tcMar>
            <w:vAlign w:val="center"/>
          </w:tcPr>
          <w:p w14:paraId="0BC8346E" w14:textId="11DC9E6F"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35" w:type="dxa"/>
            <w:tcMar>
              <w:left w:w="28" w:type="dxa"/>
              <w:right w:w="28" w:type="dxa"/>
            </w:tcMar>
            <w:vAlign w:val="center"/>
          </w:tcPr>
          <w:p w14:paraId="1A9013E4" w14:textId="57B6CF6E"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35" w:type="dxa"/>
            <w:tcMar>
              <w:left w:w="28" w:type="dxa"/>
              <w:right w:w="28" w:type="dxa"/>
            </w:tcMar>
            <w:vAlign w:val="center"/>
          </w:tcPr>
          <w:p w14:paraId="2457C096" w14:textId="1B409744"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644" w:type="dxa"/>
            <w:tcMar>
              <w:left w:w="28" w:type="dxa"/>
              <w:right w:w="28" w:type="dxa"/>
            </w:tcMar>
            <w:vAlign w:val="center"/>
          </w:tcPr>
          <w:p w14:paraId="5583FB28" w14:textId="3019007B"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87" w:type="dxa"/>
            <w:gridSpan w:val="2"/>
            <w:tcMar>
              <w:left w:w="28" w:type="dxa"/>
              <w:right w:w="28" w:type="dxa"/>
            </w:tcMar>
            <w:vAlign w:val="center"/>
          </w:tcPr>
          <w:p w14:paraId="158B495A" w14:textId="0D15866F"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87" w:type="dxa"/>
            <w:tcMar>
              <w:left w:w="28" w:type="dxa"/>
              <w:right w:w="28" w:type="dxa"/>
            </w:tcMar>
            <w:vAlign w:val="center"/>
          </w:tcPr>
          <w:p w14:paraId="1B89C522" w14:textId="0DD30381"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87" w:type="dxa"/>
            <w:tcMar>
              <w:left w:w="28" w:type="dxa"/>
              <w:right w:w="28" w:type="dxa"/>
            </w:tcMar>
            <w:vAlign w:val="center"/>
          </w:tcPr>
          <w:p w14:paraId="0F5C6F1D" w14:textId="733A21A9"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87" w:type="dxa"/>
            <w:tcMar>
              <w:left w:w="28" w:type="dxa"/>
              <w:right w:w="28" w:type="dxa"/>
            </w:tcMar>
            <w:vAlign w:val="center"/>
          </w:tcPr>
          <w:p w14:paraId="681F6321" w14:textId="182A3A45"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87" w:type="dxa"/>
            <w:tcMar>
              <w:left w:w="28" w:type="dxa"/>
              <w:right w:w="28" w:type="dxa"/>
            </w:tcMar>
            <w:vAlign w:val="center"/>
          </w:tcPr>
          <w:p w14:paraId="172AE0A7" w14:textId="270A35DF"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87" w:type="dxa"/>
            <w:tcMar>
              <w:left w:w="28" w:type="dxa"/>
              <w:right w:w="28" w:type="dxa"/>
            </w:tcMar>
            <w:vAlign w:val="center"/>
          </w:tcPr>
          <w:p w14:paraId="62F91D37" w14:textId="4DC16675"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766" w:type="dxa"/>
            <w:tcMar>
              <w:left w:w="28" w:type="dxa"/>
              <w:right w:w="28" w:type="dxa"/>
            </w:tcMar>
            <w:vAlign w:val="center"/>
          </w:tcPr>
          <w:p w14:paraId="09E2A9D1" w14:textId="0F84640F"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r>
      <w:tr w:rsidR="00217432" w:rsidRPr="00AF6371" w14:paraId="67D93EE0" w14:textId="77777777" w:rsidTr="00BB27BA">
        <w:trPr>
          <w:gridAfter w:val="1"/>
          <w:wAfter w:w="19" w:type="dxa"/>
          <w:trHeight w:val="232"/>
          <w:jc w:val="center"/>
        </w:trPr>
        <w:tc>
          <w:tcPr>
            <w:tcW w:w="1129" w:type="dxa"/>
            <w:tcMar>
              <w:left w:w="28" w:type="dxa"/>
              <w:right w:w="28" w:type="dxa"/>
            </w:tcMar>
            <w:vAlign w:val="center"/>
          </w:tcPr>
          <w:p w14:paraId="69502F9A" w14:textId="77777777" w:rsidR="00217432" w:rsidRPr="00AF6371" w:rsidRDefault="00217432" w:rsidP="00217432">
            <w:pPr>
              <w:rPr>
                <w:rFonts w:ascii="Times New Roman" w:hAnsi="Times New Roman" w:cs="Times New Roman"/>
              </w:rPr>
            </w:pPr>
            <w:r w:rsidRPr="00AF6371">
              <w:rPr>
                <w:rFonts w:ascii="Times New Roman" w:hAnsi="Times New Roman" w:cs="Times New Roman"/>
                <w:b/>
              </w:rPr>
              <w:t>П.00</w:t>
            </w:r>
          </w:p>
        </w:tc>
        <w:tc>
          <w:tcPr>
            <w:tcW w:w="4661" w:type="dxa"/>
            <w:tcMar>
              <w:left w:w="28" w:type="dxa"/>
              <w:right w:w="28" w:type="dxa"/>
            </w:tcMar>
            <w:vAlign w:val="center"/>
          </w:tcPr>
          <w:p w14:paraId="443F292C" w14:textId="77777777" w:rsidR="00217432" w:rsidRPr="00AF6371" w:rsidRDefault="00217432" w:rsidP="00217432">
            <w:pPr>
              <w:rPr>
                <w:rFonts w:ascii="Times New Roman" w:hAnsi="Times New Roman" w:cs="Times New Roman"/>
              </w:rPr>
            </w:pPr>
            <w:r w:rsidRPr="00AF6371">
              <w:rPr>
                <w:rFonts w:ascii="Times New Roman" w:hAnsi="Times New Roman" w:cs="Times New Roman"/>
                <w:b/>
              </w:rPr>
              <w:t>Профессиональный цикл</w:t>
            </w:r>
          </w:p>
        </w:tc>
        <w:tc>
          <w:tcPr>
            <w:tcW w:w="537" w:type="dxa"/>
            <w:tcMar>
              <w:left w:w="28" w:type="dxa"/>
              <w:right w:w="28" w:type="dxa"/>
            </w:tcMar>
            <w:vAlign w:val="center"/>
          </w:tcPr>
          <w:p w14:paraId="461B4AFC" w14:textId="77777777" w:rsidR="00217432" w:rsidRPr="00AF6371" w:rsidRDefault="00217432" w:rsidP="00BB27BA">
            <w:pPr>
              <w:jc w:val="center"/>
              <w:rPr>
                <w:rFonts w:ascii="Times New Roman" w:hAnsi="Times New Roman" w:cs="Times New Roman"/>
              </w:rPr>
            </w:pPr>
          </w:p>
        </w:tc>
        <w:tc>
          <w:tcPr>
            <w:tcW w:w="537" w:type="dxa"/>
            <w:tcMar>
              <w:left w:w="28" w:type="dxa"/>
              <w:right w:w="28" w:type="dxa"/>
            </w:tcMar>
            <w:vAlign w:val="center"/>
          </w:tcPr>
          <w:p w14:paraId="201882C3" w14:textId="77777777" w:rsidR="00217432" w:rsidRPr="00AF6371" w:rsidRDefault="00217432" w:rsidP="00BB27BA">
            <w:pPr>
              <w:jc w:val="center"/>
              <w:rPr>
                <w:rFonts w:ascii="Times New Roman" w:hAnsi="Times New Roman" w:cs="Times New Roman"/>
              </w:rPr>
            </w:pPr>
          </w:p>
        </w:tc>
        <w:tc>
          <w:tcPr>
            <w:tcW w:w="537" w:type="dxa"/>
            <w:tcMar>
              <w:left w:w="28" w:type="dxa"/>
              <w:right w:w="28" w:type="dxa"/>
            </w:tcMar>
            <w:vAlign w:val="center"/>
          </w:tcPr>
          <w:p w14:paraId="675D24D1" w14:textId="77777777" w:rsidR="00217432" w:rsidRPr="00AF6371" w:rsidRDefault="00217432" w:rsidP="00BB27BA">
            <w:pPr>
              <w:jc w:val="center"/>
              <w:rPr>
                <w:rFonts w:ascii="Times New Roman" w:hAnsi="Times New Roman" w:cs="Times New Roman"/>
              </w:rPr>
            </w:pPr>
          </w:p>
        </w:tc>
        <w:tc>
          <w:tcPr>
            <w:tcW w:w="537" w:type="dxa"/>
            <w:tcMar>
              <w:left w:w="28" w:type="dxa"/>
              <w:right w:w="28" w:type="dxa"/>
            </w:tcMar>
            <w:vAlign w:val="center"/>
          </w:tcPr>
          <w:p w14:paraId="7B5A45AE" w14:textId="77777777" w:rsidR="00217432" w:rsidRPr="00AF6371" w:rsidRDefault="00217432" w:rsidP="00BB27BA">
            <w:pPr>
              <w:jc w:val="center"/>
              <w:rPr>
                <w:rFonts w:ascii="Times New Roman" w:hAnsi="Times New Roman" w:cs="Times New Roman"/>
              </w:rPr>
            </w:pPr>
          </w:p>
        </w:tc>
        <w:tc>
          <w:tcPr>
            <w:tcW w:w="537" w:type="dxa"/>
            <w:tcMar>
              <w:left w:w="28" w:type="dxa"/>
              <w:right w:w="28" w:type="dxa"/>
            </w:tcMar>
            <w:vAlign w:val="center"/>
          </w:tcPr>
          <w:p w14:paraId="513029A8" w14:textId="77777777" w:rsidR="00217432" w:rsidRPr="00AF6371" w:rsidRDefault="00217432" w:rsidP="00BB27BA">
            <w:pPr>
              <w:jc w:val="center"/>
              <w:rPr>
                <w:rFonts w:ascii="Times New Roman" w:hAnsi="Times New Roman" w:cs="Times New Roman"/>
              </w:rPr>
            </w:pPr>
          </w:p>
        </w:tc>
        <w:tc>
          <w:tcPr>
            <w:tcW w:w="537" w:type="dxa"/>
            <w:tcMar>
              <w:left w:w="28" w:type="dxa"/>
              <w:right w:w="28" w:type="dxa"/>
            </w:tcMar>
            <w:vAlign w:val="center"/>
          </w:tcPr>
          <w:p w14:paraId="3FBAFF34" w14:textId="77777777" w:rsidR="00217432" w:rsidRPr="00AF6371" w:rsidRDefault="00217432" w:rsidP="00BB27BA">
            <w:pPr>
              <w:jc w:val="center"/>
              <w:rPr>
                <w:rFonts w:ascii="Times New Roman" w:hAnsi="Times New Roman" w:cs="Times New Roman"/>
              </w:rPr>
            </w:pPr>
          </w:p>
        </w:tc>
        <w:tc>
          <w:tcPr>
            <w:tcW w:w="535" w:type="dxa"/>
            <w:tcMar>
              <w:left w:w="28" w:type="dxa"/>
              <w:right w:w="28" w:type="dxa"/>
            </w:tcMar>
            <w:vAlign w:val="center"/>
          </w:tcPr>
          <w:p w14:paraId="03DD3A52" w14:textId="77777777" w:rsidR="00217432" w:rsidRPr="00AF6371" w:rsidRDefault="00217432" w:rsidP="00BB27BA">
            <w:pPr>
              <w:jc w:val="center"/>
              <w:rPr>
                <w:rFonts w:ascii="Times New Roman" w:hAnsi="Times New Roman" w:cs="Times New Roman"/>
              </w:rPr>
            </w:pPr>
          </w:p>
        </w:tc>
        <w:tc>
          <w:tcPr>
            <w:tcW w:w="535" w:type="dxa"/>
            <w:tcMar>
              <w:left w:w="28" w:type="dxa"/>
              <w:right w:w="28" w:type="dxa"/>
            </w:tcMar>
            <w:vAlign w:val="center"/>
          </w:tcPr>
          <w:p w14:paraId="591319C1" w14:textId="77777777" w:rsidR="00217432" w:rsidRPr="00AF6371" w:rsidRDefault="00217432" w:rsidP="00BB27BA">
            <w:pPr>
              <w:jc w:val="center"/>
              <w:rPr>
                <w:rFonts w:ascii="Times New Roman" w:hAnsi="Times New Roman" w:cs="Times New Roman"/>
              </w:rPr>
            </w:pPr>
          </w:p>
        </w:tc>
        <w:tc>
          <w:tcPr>
            <w:tcW w:w="644" w:type="dxa"/>
            <w:tcMar>
              <w:left w:w="28" w:type="dxa"/>
              <w:right w:w="28" w:type="dxa"/>
            </w:tcMar>
            <w:vAlign w:val="center"/>
          </w:tcPr>
          <w:p w14:paraId="4CCFE345" w14:textId="77777777" w:rsidR="00217432" w:rsidRPr="00AF6371" w:rsidRDefault="00217432" w:rsidP="00BB27BA">
            <w:pPr>
              <w:jc w:val="center"/>
              <w:rPr>
                <w:rFonts w:ascii="Times New Roman" w:hAnsi="Times New Roman" w:cs="Times New Roman"/>
              </w:rPr>
            </w:pPr>
          </w:p>
        </w:tc>
        <w:tc>
          <w:tcPr>
            <w:tcW w:w="587" w:type="dxa"/>
            <w:gridSpan w:val="2"/>
            <w:tcMar>
              <w:left w:w="28" w:type="dxa"/>
              <w:right w:w="28" w:type="dxa"/>
            </w:tcMar>
            <w:vAlign w:val="center"/>
          </w:tcPr>
          <w:p w14:paraId="0A418452" w14:textId="77777777" w:rsidR="00217432" w:rsidRPr="00AF6371" w:rsidRDefault="00217432" w:rsidP="00BB27BA">
            <w:pPr>
              <w:jc w:val="center"/>
              <w:rPr>
                <w:rFonts w:ascii="Times New Roman" w:hAnsi="Times New Roman" w:cs="Times New Roman"/>
              </w:rPr>
            </w:pPr>
          </w:p>
        </w:tc>
        <w:tc>
          <w:tcPr>
            <w:tcW w:w="587" w:type="dxa"/>
            <w:tcMar>
              <w:left w:w="28" w:type="dxa"/>
              <w:right w:w="28" w:type="dxa"/>
            </w:tcMar>
            <w:vAlign w:val="center"/>
          </w:tcPr>
          <w:p w14:paraId="0E7DE8E0" w14:textId="77777777" w:rsidR="00217432" w:rsidRPr="00AF6371" w:rsidRDefault="00217432" w:rsidP="00BB27BA">
            <w:pPr>
              <w:jc w:val="center"/>
              <w:rPr>
                <w:rFonts w:ascii="Times New Roman" w:hAnsi="Times New Roman" w:cs="Times New Roman"/>
              </w:rPr>
            </w:pPr>
          </w:p>
        </w:tc>
        <w:tc>
          <w:tcPr>
            <w:tcW w:w="587" w:type="dxa"/>
            <w:tcMar>
              <w:left w:w="28" w:type="dxa"/>
              <w:right w:w="28" w:type="dxa"/>
            </w:tcMar>
            <w:vAlign w:val="center"/>
          </w:tcPr>
          <w:p w14:paraId="0F5B9DDD" w14:textId="77777777" w:rsidR="00217432" w:rsidRPr="00AF6371" w:rsidRDefault="00217432" w:rsidP="00BB27BA">
            <w:pPr>
              <w:jc w:val="center"/>
              <w:rPr>
                <w:rFonts w:ascii="Times New Roman" w:hAnsi="Times New Roman" w:cs="Times New Roman"/>
              </w:rPr>
            </w:pPr>
          </w:p>
        </w:tc>
        <w:tc>
          <w:tcPr>
            <w:tcW w:w="587" w:type="dxa"/>
            <w:tcMar>
              <w:left w:w="28" w:type="dxa"/>
              <w:right w:w="28" w:type="dxa"/>
            </w:tcMar>
            <w:vAlign w:val="center"/>
          </w:tcPr>
          <w:p w14:paraId="48C3DB83" w14:textId="77777777" w:rsidR="00217432" w:rsidRPr="00AF6371" w:rsidRDefault="00217432" w:rsidP="00BB27BA">
            <w:pPr>
              <w:jc w:val="center"/>
              <w:rPr>
                <w:rFonts w:ascii="Times New Roman" w:hAnsi="Times New Roman" w:cs="Times New Roman"/>
              </w:rPr>
            </w:pPr>
          </w:p>
        </w:tc>
        <w:tc>
          <w:tcPr>
            <w:tcW w:w="587" w:type="dxa"/>
            <w:tcMar>
              <w:left w:w="28" w:type="dxa"/>
              <w:right w:w="28" w:type="dxa"/>
            </w:tcMar>
            <w:vAlign w:val="center"/>
          </w:tcPr>
          <w:p w14:paraId="1CC8FB39" w14:textId="77777777" w:rsidR="00217432" w:rsidRPr="00AF6371" w:rsidRDefault="00217432" w:rsidP="00BB27BA">
            <w:pPr>
              <w:jc w:val="center"/>
              <w:rPr>
                <w:rFonts w:ascii="Times New Roman" w:hAnsi="Times New Roman" w:cs="Times New Roman"/>
              </w:rPr>
            </w:pPr>
          </w:p>
        </w:tc>
        <w:tc>
          <w:tcPr>
            <w:tcW w:w="587" w:type="dxa"/>
            <w:tcMar>
              <w:left w:w="28" w:type="dxa"/>
              <w:right w:w="28" w:type="dxa"/>
            </w:tcMar>
            <w:vAlign w:val="center"/>
          </w:tcPr>
          <w:p w14:paraId="655A69E2" w14:textId="77777777" w:rsidR="00217432" w:rsidRPr="00AF6371" w:rsidRDefault="00217432" w:rsidP="00BB27BA">
            <w:pPr>
              <w:jc w:val="center"/>
              <w:rPr>
                <w:rFonts w:ascii="Times New Roman" w:hAnsi="Times New Roman" w:cs="Times New Roman"/>
              </w:rPr>
            </w:pPr>
          </w:p>
        </w:tc>
        <w:tc>
          <w:tcPr>
            <w:tcW w:w="766" w:type="dxa"/>
            <w:tcMar>
              <w:left w:w="28" w:type="dxa"/>
              <w:right w:w="28" w:type="dxa"/>
            </w:tcMar>
            <w:vAlign w:val="center"/>
          </w:tcPr>
          <w:p w14:paraId="589CFB6F" w14:textId="77777777" w:rsidR="00217432" w:rsidRPr="00AF6371" w:rsidRDefault="00217432" w:rsidP="00BB27BA">
            <w:pPr>
              <w:jc w:val="center"/>
              <w:rPr>
                <w:rFonts w:ascii="Times New Roman" w:hAnsi="Times New Roman" w:cs="Times New Roman"/>
              </w:rPr>
            </w:pPr>
          </w:p>
        </w:tc>
      </w:tr>
      <w:tr w:rsidR="00217432" w:rsidRPr="00AF6371" w14:paraId="723354BE" w14:textId="77777777" w:rsidTr="00BB27BA">
        <w:trPr>
          <w:gridAfter w:val="1"/>
          <w:wAfter w:w="19" w:type="dxa"/>
          <w:trHeight w:val="465"/>
          <w:jc w:val="center"/>
        </w:trPr>
        <w:tc>
          <w:tcPr>
            <w:tcW w:w="1129" w:type="dxa"/>
            <w:tcMar>
              <w:left w:w="28" w:type="dxa"/>
              <w:right w:w="28" w:type="dxa"/>
            </w:tcMar>
            <w:vAlign w:val="center"/>
          </w:tcPr>
          <w:p w14:paraId="144E0898" w14:textId="61DDB548" w:rsidR="00217432" w:rsidRPr="00AF6371" w:rsidRDefault="00217432" w:rsidP="00217432">
            <w:pPr>
              <w:rPr>
                <w:rFonts w:ascii="Times New Roman" w:hAnsi="Times New Roman" w:cs="Times New Roman"/>
              </w:rPr>
            </w:pPr>
            <w:r w:rsidRPr="00DD1602">
              <w:rPr>
                <w:rFonts w:ascii="Times New Roman" w:eastAsia="Times New Roman" w:hAnsi="Times New Roman" w:cs="Times New Roman"/>
                <w:b/>
                <w:bCs/>
                <w:color w:val="000000"/>
                <w:lang w:eastAsia="ru-RU"/>
              </w:rPr>
              <w:t>ПМ.01</w:t>
            </w:r>
          </w:p>
        </w:tc>
        <w:tc>
          <w:tcPr>
            <w:tcW w:w="4661" w:type="dxa"/>
            <w:tcMar>
              <w:left w:w="28" w:type="dxa"/>
              <w:right w:w="28" w:type="dxa"/>
            </w:tcMar>
            <w:vAlign w:val="center"/>
          </w:tcPr>
          <w:p w14:paraId="10AC744E" w14:textId="08333F58" w:rsidR="00217432" w:rsidRPr="00AF6371" w:rsidRDefault="00217432" w:rsidP="00217432">
            <w:pPr>
              <w:rPr>
                <w:rFonts w:ascii="Times New Roman" w:hAnsi="Times New Roman" w:cs="Times New Roman"/>
              </w:rPr>
            </w:pPr>
            <w:r w:rsidRPr="00DD1602">
              <w:rPr>
                <w:rFonts w:ascii="Times New Roman" w:eastAsia="Times New Roman" w:hAnsi="Times New Roman" w:cs="Times New Roman"/>
                <w:b/>
                <w:bCs/>
                <w:iCs/>
                <w:color w:val="000000"/>
                <w:lang w:eastAsia="ru-RU"/>
              </w:rPr>
              <w:t>Осуществление контроля мер, измерительных приборов, специальных инструментов и приспособлений различной сложности</w:t>
            </w:r>
          </w:p>
        </w:tc>
        <w:tc>
          <w:tcPr>
            <w:tcW w:w="537" w:type="dxa"/>
            <w:tcMar>
              <w:left w:w="28" w:type="dxa"/>
              <w:right w:w="28" w:type="dxa"/>
            </w:tcMar>
            <w:vAlign w:val="center"/>
          </w:tcPr>
          <w:p w14:paraId="42F699F2" w14:textId="33019053"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37" w:type="dxa"/>
            <w:tcMar>
              <w:left w:w="28" w:type="dxa"/>
              <w:right w:w="28" w:type="dxa"/>
            </w:tcMar>
            <w:vAlign w:val="center"/>
          </w:tcPr>
          <w:p w14:paraId="097CA8F1" w14:textId="5E0A8B14"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37" w:type="dxa"/>
            <w:tcMar>
              <w:left w:w="28" w:type="dxa"/>
              <w:right w:w="28" w:type="dxa"/>
            </w:tcMar>
            <w:vAlign w:val="center"/>
          </w:tcPr>
          <w:p w14:paraId="0E69D8BB" w14:textId="558670AE"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37" w:type="dxa"/>
            <w:tcMar>
              <w:left w:w="28" w:type="dxa"/>
              <w:right w:w="28" w:type="dxa"/>
            </w:tcMar>
            <w:vAlign w:val="center"/>
          </w:tcPr>
          <w:p w14:paraId="0DAC33BC" w14:textId="33CF1350"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37" w:type="dxa"/>
            <w:tcMar>
              <w:left w:w="28" w:type="dxa"/>
              <w:right w:w="28" w:type="dxa"/>
            </w:tcMar>
            <w:vAlign w:val="center"/>
          </w:tcPr>
          <w:p w14:paraId="224976CF" w14:textId="2A24C58C"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37" w:type="dxa"/>
            <w:tcMar>
              <w:left w:w="28" w:type="dxa"/>
              <w:right w:w="28" w:type="dxa"/>
            </w:tcMar>
            <w:vAlign w:val="center"/>
          </w:tcPr>
          <w:p w14:paraId="775FAFEC" w14:textId="070E5DCC" w:rsidR="00217432" w:rsidRPr="00AF6371" w:rsidRDefault="00217432" w:rsidP="00BB27BA">
            <w:pPr>
              <w:jc w:val="center"/>
              <w:rPr>
                <w:rFonts w:ascii="Times New Roman" w:hAnsi="Times New Roman" w:cs="Times New Roman"/>
              </w:rPr>
            </w:pPr>
          </w:p>
        </w:tc>
        <w:tc>
          <w:tcPr>
            <w:tcW w:w="535" w:type="dxa"/>
            <w:tcMar>
              <w:left w:w="28" w:type="dxa"/>
              <w:right w:w="28" w:type="dxa"/>
            </w:tcMar>
            <w:vAlign w:val="center"/>
          </w:tcPr>
          <w:p w14:paraId="2CECF0F0" w14:textId="77777777" w:rsidR="00217432" w:rsidRPr="00AF6371" w:rsidRDefault="00217432" w:rsidP="00BB27BA">
            <w:pPr>
              <w:jc w:val="center"/>
              <w:rPr>
                <w:rFonts w:ascii="Times New Roman" w:hAnsi="Times New Roman" w:cs="Times New Roman"/>
              </w:rPr>
            </w:pPr>
          </w:p>
        </w:tc>
        <w:tc>
          <w:tcPr>
            <w:tcW w:w="535" w:type="dxa"/>
            <w:tcMar>
              <w:left w:w="28" w:type="dxa"/>
              <w:right w:w="28" w:type="dxa"/>
            </w:tcMar>
            <w:vAlign w:val="center"/>
          </w:tcPr>
          <w:p w14:paraId="18E3F8F0" w14:textId="77777777" w:rsidR="00217432" w:rsidRPr="00AF6371" w:rsidRDefault="00217432" w:rsidP="00BB27BA">
            <w:pPr>
              <w:jc w:val="center"/>
              <w:rPr>
                <w:rFonts w:ascii="Times New Roman" w:hAnsi="Times New Roman" w:cs="Times New Roman"/>
              </w:rPr>
            </w:pPr>
          </w:p>
        </w:tc>
        <w:tc>
          <w:tcPr>
            <w:tcW w:w="644" w:type="dxa"/>
            <w:tcMar>
              <w:left w:w="28" w:type="dxa"/>
              <w:right w:w="28" w:type="dxa"/>
            </w:tcMar>
            <w:vAlign w:val="center"/>
          </w:tcPr>
          <w:p w14:paraId="7CD1C92E" w14:textId="4D3118ED"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87" w:type="dxa"/>
            <w:gridSpan w:val="2"/>
            <w:tcMar>
              <w:left w:w="28" w:type="dxa"/>
              <w:right w:w="28" w:type="dxa"/>
            </w:tcMar>
            <w:vAlign w:val="center"/>
          </w:tcPr>
          <w:p w14:paraId="3C01E2EA" w14:textId="4D38CF8C"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87" w:type="dxa"/>
            <w:tcMar>
              <w:left w:w="28" w:type="dxa"/>
              <w:right w:w="28" w:type="dxa"/>
            </w:tcMar>
            <w:vAlign w:val="center"/>
          </w:tcPr>
          <w:p w14:paraId="2F6AFA6F" w14:textId="177F065A"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87" w:type="dxa"/>
            <w:tcMar>
              <w:left w:w="28" w:type="dxa"/>
              <w:right w:w="28" w:type="dxa"/>
            </w:tcMar>
            <w:vAlign w:val="center"/>
          </w:tcPr>
          <w:p w14:paraId="36163C7B" w14:textId="7F48BEAC"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87" w:type="dxa"/>
            <w:tcMar>
              <w:left w:w="28" w:type="dxa"/>
              <w:right w:w="28" w:type="dxa"/>
            </w:tcMar>
            <w:vAlign w:val="center"/>
          </w:tcPr>
          <w:p w14:paraId="0E1B1174" w14:textId="1F2CB750"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87" w:type="dxa"/>
            <w:tcMar>
              <w:left w:w="28" w:type="dxa"/>
              <w:right w:w="28" w:type="dxa"/>
            </w:tcMar>
            <w:vAlign w:val="center"/>
          </w:tcPr>
          <w:p w14:paraId="3F794FA7" w14:textId="23B23BD5"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87" w:type="dxa"/>
            <w:tcMar>
              <w:left w:w="28" w:type="dxa"/>
              <w:right w:w="28" w:type="dxa"/>
            </w:tcMar>
            <w:vAlign w:val="center"/>
          </w:tcPr>
          <w:p w14:paraId="2BF1A292" w14:textId="07AE21B7"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766" w:type="dxa"/>
            <w:tcMar>
              <w:left w:w="28" w:type="dxa"/>
              <w:right w:w="28" w:type="dxa"/>
            </w:tcMar>
            <w:vAlign w:val="center"/>
          </w:tcPr>
          <w:p w14:paraId="6FF679E7" w14:textId="3E5019F6"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r>
      <w:tr w:rsidR="00217432" w:rsidRPr="00AF6371" w14:paraId="29504E5F" w14:textId="77777777" w:rsidTr="00BB27BA">
        <w:trPr>
          <w:gridAfter w:val="1"/>
          <w:wAfter w:w="19" w:type="dxa"/>
          <w:trHeight w:val="232"/>
          <w:jc w:val="center"/>
        </w:trPr>
        <w:tc>
          <w:tcPr>
            <w:tcW w:w="1129" w:type="dxa"/>
            <w:tcMar>
              <w:left w:w="28" w:type="dxa"/>
              <w:right w:w="28" w:type="dxa"/>
            </w:tcMar>
            <w:vAlign w:val="center"/>
          </w:tcPr>
          <w:p w14:paraId="3646E71F" w14:textId="11899A01" w:rsidR="00217432" w:rsidRPr="00AF6371" w:rsidRDefault="00217432" w:rsidP="00217432">
            <w:pPr>
              <w:rPr>
                <w:rFonts w:ascii="Times New Roman" w:hAnsi="Times New Roman" w:cs="Times New Roman"/>
              </w:rPr>
            </w:pPr>
            <w:r w:rsidRPr="00DD1602">
              <w:rPr>
                <w:rFonts w:ascii="Times New Roman" w:eastAsia="Times New Roman" w:hAnsi="Times New Roman" w:cs="Times New Roman"/>
                <w:bCs/>
                <w:color w:val="000000"/>
                <w:lang w:eastAsia="ru-RU"/>
              </w:rPr>
              <w:t>МДК 01.01</w:t>
            </w:r>
          </w:p>
        </w:tc>
        <w:tc>
          <w:tcPr>
            <w:tcW w:w="4661" w:type="dxa"/>
            <w:tcMar>
              <w:left w:w="28" w:type="dxa"/>
              <w:right w:w="28" w:type="dxa"/>
            </w:tcMar>
            <w:vAlign w:val="center"/>
          </w:tcPr>
          <w:p w14:paraId="591D71E4" w14:textId="19314420" w:rsidR="00217432" w:rsidRPr="00AF6371" w:rsidRDefault="00217432" w:rsidP="00217432">
            <w:pPr>
              <w:rPr>
                <w:rFonts w:ascii="Times New Roman" w:hAnsi="Times New Roman" w:cs="Times New Roman"/>
              </w:rPr>
            </w:pPr>
            <w:r w:rsidRPr="00DD1602">
              <w:rPr>
                <w:rFonts w:ascii="Times New Roman" w:eastAsia="Times New Roman" w:hAnsi="Times New Roman" w:cs="Times New Roman"/>
                <w:color w:val="000000"/>
                <w:lang w:eastAsia="ru-RU"/>
              </w:rPr>
              <w:t>Технология контроля мер, измерительных приборов, специальных инструментов и приспособлений различной сложности</w:t>
            </w:r>
          </w:p>
        </w:tc>
        <w:tc>
          <w:tcPr>
            <w:tcW w:w="537" w:type="dxa"/>
            <w:tcMar>
              <w:left w:w="28" w:type="dxa"/>
              <w:right w:w="28" w:type="dxa"/>
            </w:tcMar>
            <w:vAlign w:val="center"/>
          </w:tcPr>
          <w:p w14:paraId="59A72BAB" w14:textId="3C72E69B"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37" w:type="dxa"/>
            <w:tcMar>
              <w:left w:w="28" w:type="dxa"/>
              <w:right w:w="28" w:type="dxa"/>
            </w:tcMar>
            <w:vAlign w:val="center"/>
          </w:tcPr>
          <w:p w14:paraId="7D4311EA" w14:textId="1F059A22"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37" w:type="dxa"/>
            <w:tcMar>
              <w:left w:w="28" w:type="dxa"/>
              <w:right w:w="28" w:type="dxa"/>
            </w:tcMar>
            <w:vAlign w:val="center"/>
          </w:tcPr>
          <w:p w14:paraId="11133333" w14:textId="34F6CB51"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37" w:type="dxa"/>
            <w:tcMar>
              <w:left w:w="28" w:type="dxa"/>
              <w:right w:w="28" w:type="dxa"/>
            </w:tcMar>
            <w:vAlign w:val="center"/>
          </w:tcPr>
          <w:p w14:paraId="289FE24D" w14:textId="7AE2A868"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37" w:type="dxa"/>
            <w:tcMar>
              <w:left w:w="28" w:type="dxa"/>
              <w:right w:w="28" w:type="dxa"/>
            </w:tcMar>
            <w:vAlign w:val="center"/>
          </w:tcPr>
          <w:p w14:paraId="18B97559" w14:textId="646390A5"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37" w:type="dxa"/>
            <w:tcMar>
              <w:left w:w="28" w:type="dxa"/>
              <w:right w:w="28" w:type="dxa"/>
            </w:tcMar>
            <w:vAlign w:val="center"/>
          </w:tcPr>
          <w:p w14:paraId="1DD794DA" w14:textId="77777777" w:rsidR="00217432" w:rsidRPr="00AF6371" w:rsidRDefault="00217432" w:rsidP="00BB27BA">
            <w:pPr>
              <w:jc w:val="center"/>
              <w:rPr>
                <w:rFonts w:ascii="Times New Roman" w:hAnsi="Times New Roman" w:cs="Times New Roman"/>
              </w:rPr>
            </w:pPr>
          </w:p>
        </w:tc>
        <w:tc>
          <w:tcPr>
            <w:tcW w:w="535" w:type="dxa"/>
            <w:tcMar>
              <w:left w:w="28" w:type="dxa"/>
              <w:right w:w="28" w:type="dxa"/>
            </w:tcMar>
            <w:vAlign w:val="center"/>
          </w:tcPr>
          <w:p w14:paraId="7276278A" w14:textId="77777777" w:rsidR="00217432" w:rsidRPr="00AF6371" w:rsidRDefault="00217432" w:rsidP="00BB27BA">
            <w:pPr>
              <w:jc w:val="center"/>
              <w:rPr>
                <w:rFonts w:ascii="Times New Roman" w:hAnsi="Times New Roman" w:cs="Times New Roman"/>
              </w:rPr>
            </w:pPr>
          </w:p>
        </w:tc>
        <w:tc>
          <w:tcPr>
            <w:tcW w:w="535" w:type="dxa"/>
            <w:tcMar>
              <w:left w:w="28" w:type="dxa"/>
              <w:right w:w="28" w:type="dxa"/>
            </w:tcMar>
            <w:vAlign w:val="center"/>
          </w:tcPr>
          <w:p w14:paraId="39D7C9C0" w14:textId="77777777" w:rsidR="00217432" w:rsidRPr="00AF6371" w:rsidRDefault="00217432" w:rsidP="00BB27BA">
            <w:pPr>
              <w:jc w:val="center"/>
              <w:rPr>
                <w:rFonts w:ascii="Times New Roman" w:hAnsi="Times New Roman" w:cs="Times New Roman"/>
              </w:rPr>
            </w:pPr>
          </w:p>
        </w:tc>
        <w:tc>
          <w:tcPr>
            <w:tcW w:w="644" w:type="dxa"/>
            <w:tcMar>
              <w:left w:w="28" w:type="dxa"/>
              <w:right w:w="28" w:type="dxa"/>
            </w:tcMar>
            <w:vAlign w:val="center"/>
          </w:tcPr>
          <w:p w14:paraId="2663A4E4" w14:textId="5AB0F550"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87" w:type="dxa"/>
            <w:gridSpan w:val="2"/>
            <w:tcMar>
              <w:left w:w="28" w:type="dxa"/>
              <w:right w:w="28" w:type="dxa"/>
            </w:tcMar>
            <w:vAlign w:val="center"/>
          </w:tcPr>
          <w:p w14:paraId="0356EA00" w14:textId="51BFE311"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87" w:type="dxa"/>
            <w:tcMar>
              <w:left w:w="28" w:type="dxa"/>
              <w:right w:w="28" w:type="dxa"/>
            </w:tcMar>
            <w:vAlign w:val="center"/>
          </w:tcPr>
          <w:p w14:paraId="385BAB5C" w14:textId="4976D752"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87" w:type="dxa"/>
            <w:tcMar>
              <w:left w:w="28" w:type="dxa"/>
              <w:right w:w="28" w:type="dxa"/>
            </w:tcMar>
            <w:vAlign w:val="center"/>
          </w:tcPr>
          <w:p w14:paraId="2FC9CC74" w14:textId="6F2F3DF4"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87" w:type="dxa"/>
            <w:tcMar>
              <w:left w:w="28" w:type="dxa"/>
              <w:right w:w="28" w:type="dxa"/>
            </w:tcMar>
            <w:vAlign w:val="center"/>
          </w:tcPr>
          <w:p w14:paraId="6BB5446C" w14:textId="02689954"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87" w:type="dxa"/>
            <w:tcMar>
              <w:left w:w="28" w:type="dxa"/>
              <w:right w:w="28" w:type="dxa"/>
            </w:tcMar>
            <w:vAlign w:val="center"/>
          </w:tcPr>
          <w:p w14:paraId="240ECB9D" w14:textId="01CEDD59"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87" w:type="dxa"/>
            <w:tcMar>
              <w:left w:w="28" w:type="dxa"/>
              <w:right w:w="28" w:type="dxa"/>
            </w:tcMar>
            <w:vAlign w:val="center"/>
          </w:tcPr>
          <w:p w14:paraId="66A5FA8F" w14:textId="780E4ACA"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766" w:type="dxa"/>
            <w:tcMar>
              <w:left w:w="28" w:type="dxa"/>
              <w:right w:w="28" w:type="dxa"/>
            </w:tcMar>
            <w:vAlign w:val="center"/>
          </w:tcPr>
          <w:p w14:paraId="088A2674" w14:textId="575825B5"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r>
      <w:tr w:rsidR="00217432" w:rsidRPr="00AF6371" w14:paraId="7FD1A31B" w14:textId="77777777" w:rsidTr="00BB27BA">
        <w:trPr>
          <w:gridAfter w:val="1"/>
          <w:wAfter w:w="19" w:type="dxa"/>
          <w:trHeight w:val="232"/>
          <w:jc w:val="center"/>
        </w:trPr>
        <w:tc>
          <w:tcPr>
            <w:tcW w:w="1129" w:type="dxa"/>
            <w:tcMar>
              <w:left w:w="28" w:type="dxa"/>
              <w:right w:w="28" w:type="dxa"/>
            </w:tcMar>
            <w:vAlign w:val="center"/>
          </w:tcPr>
          <w:p w14:paraId="08DB6011" w14:textId="6CDA7619" w:rsidR="00217432" w:rsidRPr="00AF6371" w:rsidRDefault="00217432" w:rsidP="00217432">
            <w:pPr>
              <w:rPr>
                <w:rFonts w:ascii="Times New Roman" w:hAnsi="Times New Roman" w:cs="Times New Roman"/>
              </w:rPr>
            </w:pPr>
            <w:r w:rsidRPr="00DD1602">
              <w:rPr>
                <w:rFonts w:ascii="Times New Roman" w:eastAsia="Times New Roman" w:hAnsi="Times New Roman" w:cs="Times New Roman"/>
                <w:bCs/>
                <w:color w:val="000000"/>
                <w:lang w:eastAsia="ru-RU"/>
              </w:rPr>
              <w:t>УП.01</w:t>
            </w:r>
          </w:p>
        </w:tc>
        <w:tc>
          <w:tcPr>
            <w:tcW w:w="4661" w:type="dxa"/>
            <w:tcMar>
              <w:left w:w="28" w:type="dxa"/>
              <w:right w:w="28" w:type="dxa"/>
            </w:tcMar>
            <w:vAlign w:val="center"/>
          </w:tcPr>
          <w:p w14:paraId="63011F93" w14:textId="334EF7C1" w:rsidR="00217432" w:rsidRPr="00AF6371" w:rsidRDefault="00217432" w:rsidP="00217432">
            <w:pPr>
              <w:rPr>
                <w:rFonts w:ascii="Times New Roman" w:hAnsi="Times New Roman" w:cs="Times New Roman"/>
              </w:rPr>
            </w:pPr>
            <w:r w:rsidRPr="00DD1602">
              <w:rPr>
                <w:rFonts w:ascii="Times New Roman" w:eastAsia="Times New Roman" w:hAnsi="Times New Roman" w:cs="Times New Roman"/>
                <w:bCs/>
                <w:color w:val="000000"/>
                <w:lang w:eastAsia="ru-RU"/>
              </w:rPr>
              <w:t>Учебная практика</w:t>
            </w:r>
          </w:p>
        </w:tc>
        <w:tc>
          <w:tcPr>
            <w:tcW w:w="537" w:type="dxa"/>
            <w:tcMar>
              <w:left w:w="28" w:type="dxa"/>
              <w:right w:w="28" w:type="dxa"/>
            </w:tcMar>
            <w:vAlign w:val="center"/>
          </w:tcPr>
          <w:p w14:paraId="3D253B78" w14:textId="0A7F5C64"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37" w:type="dxa"/>
            <w:tcMar>
              <w:left w:w="28" w:type="dxa"/>
              <w:right w:w="28" w:type="dxa"/>
            </w:tcMar>
            <w:vAlign w:val="center"/>
          </w:tcPr>
          <w:p w14:paraId="5867481A" w14:textId="53080F4A"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37" w:type="dxa"/>
            <w:tcMar>
              <w:left w:w="28" w:type="dxa"/>
              <w:right w:w="28" w:type="dxa"/>
            </w:tcMar>
            <w:vAlign w:val="center"/>
          </w:tcPr>
          <w:p w14:paraId="0D4601AA" w14:textId="773F751A"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37" w:type="dxa"/>
            <w:tcMar>
              <w:left w:w="28" w:type="dxa"/>
              <w:right w:w="28" w:type="dxa"/>
            </w:tcMar>
            <w:vAlign w:val="center"/>
          </w:tcPr>
          <w:p w14:paraId="51BA7FAB" w14:textId="587C63E0"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37" w:type="dxa"/>
            <w:tcMar>
              <w:left w:w="28" w:type="dxa"/>
              <w:right w:w="28" w:type="dxa"/>
            </w:tcMar>
            <w:vAlign w:val="center"/>
          </w:tcPr>
          <w:p w14:paraId="7AC0A3B3" w14:textId="371064EA"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37" w:type="dxa"/>
            <w:tcMar>
              <w:left w:w="28" w:type="dxa"/>
              <w:right w:w="28" w:type="dxa"/>
            </w:tcMar>
            <w:vAlign w:val="center"/>
          </w:tcPr>
          <w:p w14:paraId="4B550F66" w14:textId="77777777" w:rsidR="00217432" w:rsidRPr="00AF6371" w:rsidRDefault="00217432" w:rsidP="00BB27BA">
            <w:pPr>
              <w:jc w:val="center"/>
              <w:rPr>
                <w:rFonts w:ascii="Times New Roman" w:hAnsi="Times New Roman" w:cs="Times New Roman"/>
              </w:rPr>
            </w:pPr>
          </w:p>
        </w:tc>
        <w:tc>
          <w:tcPr>
            <w:tcW w:w="535" w:type="dxa"/>
            <w:tcMar>
              <w:left w:w="28" w:type="dxa"/>
              <w:right w:w="28" w:type="dxa"/>
            </w:tcMar>
            <w:vAlign w:val="center"/>
          </w:tcPr>
          <w:p w14:paraId="193CA22F" w14:textId="77777777" w:rsidR="00217432" w:rsidRPr="00AF6371" w:rsidRDefault="00217432" w:rsidP="00BB27BA">
            <w:pPr>
              <w:jc w:val="center"/>
              <w:rPr>
                <w:rFonts w:ascii="Times New Roman" w:hAnsi="Times New Roman" w:cs="Times New Roman"/>
              </w:rPr>
            </w:pPr>
          </w:p>
        </w:tc>
        <w:tc>
          <w:tcPr>
            <w:tcW w:w="535" w:type="dxa"/>
            <w:tcMar>
              <w:left w:w="28" w:type="dxa"/>
              <w:right w:w="28" w:type="dxa"/>
            </w:tcMar>
            <w:vAlign w:val="center"/>
          </w:tcPr>
          <w:p w14:paraId="4626AEA7" w14:textId="77777777" w:rsidR="00217432" w:rsidRPr="00AF6371" w:rsidRDefault="00217432" w:rsidP="00BB27BA">
            <w:pPr>
              <w:jc w:val="center"/>
              <w:rPr>
                <w:rFonts w:ascii="Times New Roman" w:hAnsi="Times New Roman" w:cs="Times New Roman"/>
              </w:rPr>
            </w:pPr>
          </w:p>
        </w:tc>
        <w:tc>
          <w:tcPr>
            <w:tcW w:w="644" w:type="dxa"/>
            <w:tcMar>
              <w:left w:w="28" w:type="dxa"/>
              <w:right w:w="28" w:type="dxa"/>
            </w:tcMar>
            <w:vAlign w:val="center"/>
          </w:tcPr>
          <w:p w14:paraId="550724BE" w14:textId="0AFC2500"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87" w:type="dxa"/>
            <w:gridSpan w:val="2"/>
            <w:tcMar>
              <w:left w:w="28" w:type="dxa"/>
              <w:right w:w="28" w:type="dxa"/>
            </w:tcMar>
            <w:vAlign w:val="center"/>
          </w:tcPr>
          <w:p w14:paraId="0143CA2D" w14:textId="06242920"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87" w:type="dxa"/>
            <w:tcMar>
              <w:left w:w="28" w:type="dxa"/>
              <w:right w:w="28" w:type="dxa"/>
            </w:tcMar>
            <w:vAlign w:val="center"/>
          </w:tcPr>
          <w:p w14:paraId="20AFC2AB" w14:textId="344A65FA"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87" w:type="dxa"/>
            <w:tcMar>
              <w:left w:w="28" w:type="dxa"/>
              <w:right w:w="28" w:type="dxa"/>
            </w:tcMar>
            <w:vAlign w:val="center"/>
          </w:tcPr>
          <w:p w14:paraId="11CBD4F2" w14:textId="2536E7E3"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87" w:type="dxa"/>
            <w:tcMar>
              <w:left w:w="28" w:type="dxa"/>
              <w:right w:w="28" w:type="dxa"/>
            </w:tcMar>
            <w:vAlign w:val="center"/>
          </w:tcPr>
          <w:p w14:paraId="53B4F715" w14:textId="466AAE8E"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87" w:type="dxa"/>
            <w:tcMar>
              <w:left w:w="28" w:type="dxa"/>
              <w:right w:w="28" w:type="dxa"/>
            </w:tcMar>
            <w:vAlign w:val="center"/>
          </w:tcPr>
          <w:p w14:paraId="6077B46F" w14:textId="05B7552E"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87" w:type="dxa"/>
            <w:tcMar>
              <w:left w:w="28" w:type="dxa"/>
              <w:right w:w="28" w:type="dxa"/>
            </w:tcMar>
            <w:vAlign w:val="center"/>
          </w:tcPr>
          <w:p w14:paraId="6B51F9B6" w14:textId="654B8626"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766" w:type="dxa"/>
            <w:tcMar>
              <w:left w:w="28" w:type="dxa"/>
              <w:right w:w="28" w:type="dxa"/>
            </w:tcMar>
            <w:vAlign w:val="center"/>
          </w:tcPr>
          <w:p w14:paraId="42E5B0D4" w14:textId="1D6641BD"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r>
      <w:tr w:rsidR="00217432" w:rsidRPr="00AF6371" w14:paraId="721E0812" w14:textId="77777777" w:rsidTr="00BB27BA">
        <w:trPr>
          <w:gridAfter w:val="1"/>
          <w:wAfter w:w="19" w:type="dxa"/>
          <w:trHeight w:val="232"/>
          <w:jc w:val="center"/>
        </w:trPr>
        <w:tc>
          <w:tcPr>
            <w:tcW w:w="1129" w:type="dxa"/>
            <w:tcMar>
              <w:left w:w="28" w:type="dxa"/>
              <w:right w:w="28" w:type="dxa"/>
            </w:tcMar>
            <w:vAlign w:val="center"/>
          </w:tcPr>
          <w:p w14:paraId="286B42DD" w14:textId="0BABFA2B" w:rsidR="00217432" w:rsidRPr="00AF6371" w:rsidRDefault="00217432" w:rsidP="00217432">
            <w:pPr>
              <w:rPr>
                <w:rFonts w:ascii="Times New Roman" w:hAnsi="Times New Roman" w:cs="Times New Roman"/>
              </w:rPr>
            </w:pPr>
            <w:r w:rsidRPr="00DD1602">
              <w:rPr>
                <w:rFonts w:ascii="Times New Roman" w:eastAsia="Times New Roman" w:hAnsi="Times New Roman" w:cs="Times New Roman"/>
                <w:bCs/>
                <w:color w:val="000000"/>
                <w:lang w:eastAsia="ru-RU"/>
              </w:rPr>
              <w:t>ПП.01</w:t>
            </w:r>
          </w:p>
        </w:tc>
        <w:tc>
          <w:tcPr>
            <w:tcW w:w="4661" w:type="dxa"/>
            <w:tcMar>
              <w:left w:w="28" w:type="dxa"/>
              <w:right w:w="28" w:type="dxa"/>
            </w:tcMar>
            <w:vAlign w:val="center"/>
          </w:tcPr>
          <w:p w14:paraId="35F0DC19" w14:textId="7163FD02" w:rsidR="00217432" w:rsidRPr="00AF6371" w:rsidRDefault="00217432" w:rsidP="00217432">
            <w:pPr>
              <w:rPr>
                <w:rFonts w:ascii="Times New Roman" w:hAnsi="Times New Roman" w:cs="Times New Roman"/>
              </w:rPr>
            </w:pPr>
            <w:r w:rsidRPr="00DD1602">
              <w:rPr>
                <w:rFonts w:ascii="Times New Roman" w:eastAsia="Times New Roman" w:hAnsi="Times New Roman" w:cs="Times New Roman"/>
                <w:bCs/>
                <w:color w:val="000000"/>
                <w:lang w:eastAsia="ru-RU"/>
              </w:rPr>
              <w:t>Производственная практика</w:t>
            </w:r>
          </w:p>
        </w:tc>
        <w:tc>
          <w:tcPr>
            <w:tcW w:w="537" w:type="dxa"/>
            <w:tcMar>
              <w:left w:w="28" w:type="dxa"/>
              <w:right w:w="28" w:type="dxa"/>
            </w:tcMar>
            <w:vAlign w:val="center"/>
          </w:tcPr>
          <w:p w14:paraId="74386D51" w14:textId="33E5228C"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37" w:type="dxa"/>
            <w:tcMar>
              <w:left w:w="28" w:type="dxa"/>
              <w:right w:w="28" w:type="dxa"/>
            </w:tcMar>
            <w:vAlign w:val="center"/>
          </w:tcPr>
          <w:p w14:paraId="33C6AC25" w14:textId="786B1A3D"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37" w:type="dxa"/>
            <w:tcMar>
              <w:left w:w="28" w:type="dxa"/>
              <w:right w:w="28" w:type="dxa"/>
            </w:tcMar>
            <w:vAlign w:val="center"/>
          </w:tcPr>
          <w:p w14:paraId="67C6DAAF" w14:textId="3FDA9E01"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37" w:type="dxa"/>
            <w:tcMar>
              <w:left w:w="28" w:type="dxa"/>
              <w:right w:w="28" w:type="dxa"/>
            </w:tcMar>
            <w:vAlign w:val="center"/>
          </w:tcPr>
          <w:p w14:paraId="52C06435" w14:textId="40EC7257"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37" w:type="dxa"/>
            <w:tcMar>
              <w:left w:w="28" w:type="dxa"/>
              <w:right w:w="28" w:type="dxa"/>
            </w:tcMar>
            <w:vAlign w:val="center"/>
          </w:tcPr>
          <w:p w14:paraId="39D13007" w14:textId="49EB559D"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37" w:type="dxa"/>
            <w:tcMar>
              <w:left w:w="28" w:type="dxa"/>
              <w:right w:w="28" w:type="dxa"/>
            </w:tcMar>
            <w:vAlign w:val="center"/>
          </w:tcPr>
          <w:p w14:paraId="292C502A" w14:textId="77777777" w:rsidR="00217432" w:rsidRPr="00AF6371" w:rsidRDefault="00217432" w:rsidP="00BB27BA">
            <w:pPr>
              <w:jc w:val="center"/>
              <w:rPr>
                <w:rFonts w:ascii="Times New Roman" w:hAnsi="Times New Roman" w:cs="Times New Roman"/>
              </w:rPr>
            </w:pPr>
          </w:p>
        </w:tc>
        <w:tc>
          <w:tcPr>
            <w:tcW w:w="535" w:type="dxa"/>
            <w:tcMar>
              <w:left w:w="28" w:type="dxa"/>
              <w:right w:w="28" w:type="dxa"/>
            </w:tcMar>
            <w:vAlign w:val="center"/>
          </w:tcPr>
          <w:p w14:paraId="240C2A02" w14:textId="77777777" w:rsidR="00217432" w:rsidRPr="00AF6371" w:rsidRDefault="00217432" w:rsidP="00BB27BA">
            <w:pPr>
              <w:jc w:val="center"/>
              <w:rPr>
                <w:rFonts w:ascii="Times New Roman" w:hAnsi="Times New Roman" w:cs="Times New Roman"/>
              </w:rPr>
            </w:pPr>
          </w:p>
        </w:tc>
        <w:tc>
          <w:tcPr>
            <w:tcW w:w="535" w:type="dxa"/>
            <w:tcMar>
              <w:left w:w="28" w:type="dxa"/>
              <w:right w:w="28" w:type="dxa"/>
            </w:tcMar>
            <w:vAlign w:val="center"/>
          </w:tcPr>
          <w:p w14:paraId="01B464E6" w14:textId="77777777" w:rsidR="00217432" w:rsidRPr="00AF6371" w:rsidRDefault="00217432" w:rsidP="00BB27BA">
            <w:pPr>
              <w:jc w:val="center"/>
              <w:rPr>
                <w:rFonts w:ascii="Times New Roman" w:hAnsi="Times New Roman" w:cs="Times New Roman"/>
              </w:rPr>
            </w:pPr>
          </w:p>
        </w:tc>
        <w:tc>
          <w:tcPr>
            <w:tcW w:w="644" w:type="dxa"/>
            <w:tcMar>
              <w:left w:w="28" w:type="dxa"/>
              <w:right w:w="28" w:type="dxa"/>
            </w:tcMar>
            <w:vAlign w:val="center"/>
          </w:tcPr>
          <w:p w14:paraId="008F7AB0" w14:textId="644031FD"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87" w:type="dxa"/>
            <w:gridSpan w:val="2"/>
            <w:tcMar>
              <w:left w:w="28" w:type="dxa"/>
              <w:right w:w="28" w:type="dxa"/>
            </w:tcMar>
            <w:vAlign w:val="center"/>
          </w:tcPr>
          <w:p w14:paraId="2A4C4B7F" w14:textId="0DCA9B78"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87" w:type="dxa"/>
            <w:tcMar>
              <w:left w:w="28" w:type="dxa"/>
              <w:right w:w="28" w:type="dxa"/>
            </w:tcMar>
            <w:vAlign w:val="center"/>
          </w:tcPr>
          <w:p w14:paraId="4BF909C9" w14:textId="30BAF4EE"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87" w:type="dxa"/>
            <w:tcMar>
              <w:left w:w="28" w:type="dxa"/>
              <w:right w:w="28" w:type="dxa"/>
            </w:tcMar>
            <w:vAlign w:val="center"/>
          </w:tcPr>
          <w:p w14:paraId="2BF94085" w14:textId="0F5319FE"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87" w:type="dxa"/>
            <w:tcMar>
              <w:left w:w="28" w:type="dxa"/>
              <w:right w:w="28" w:type="dxa"/>
            </w:tcMar>
            <w:vAlign w:val="center"/>
          </w:tcPr>
          <w:p w14:paraId="142CFE0B" w14:textId="0218DC5A"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87" w:type="dxa"/>
            <w:tcMar>
              <w:left w:w="28" w:type="dxa"/>
              <w:right w:w="28" w:type="dxa"/>
            </w:tcMar>
            <w:vAlign w:val="center"/>
          </w:tcPr>
          <w:p w14:paraId="1D1AA9AA" w14:textId="0ECA0938"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587" w:type="dxa"/>
            <w:tcMar>
              <w:left w:w="28" w:type="dxa"/>
              <w:right w:w="28" w:type="dxa"/>
            </w:tcMar>
            <w:vAlign w:val="center"/>
          </w:tcPr>
          <w:p w14:paraId="22EBA50B" w14:textId="77D05660"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c>
          <w:tcPr>
            <w:tcW w:w="766" w:type="dxa"/>
            <w:tcMar>
              <w:left w:w="28" w:type="dxa"/>
              <w:right w:w="28" w:type="dxa"/>
            </w:tcMar>
            <w:vAlign w:val="center"/>
          </w:tcPr>
          <w:p w14:paraId="45275902" w14:textId="0E8E9817" w:rsidR="00217432" w:rsidRPr="00AF6371" w:rsidRDefault="00217432" w:rsidP="00BB27BA">
            <w:pPr>
              <w:jc w:val="center"/>
              <w:rPr>
                <w:rFonts w:ascii="Times New Roman" w:hAnsi="Times New Roman" w:cs="Times New Roman"/>
              </w:rPr>
            </w:pPr>
            <w:r w:rsidRPr="00AF6371">
              <w:rPr>
                <w:rFonts w:ascii="Times New Roman" w:hAnsi="Times New Roman" w:cs="Times New Roman"/>
              </w:rPr>
              <w:t>О</w:t>
            </w:r>
          </w:p>
        </w:tc>
      </w:tr>
    </w:tbl>
    <w:p w14:paraId="5729F38C" w14:textId="77777777" w:rsidR="00AA24FF" w:rsidRDefault="00AA24FF" w:rsidP="00252FFB">
      <w:pPr>
        <w:rPr>
          <w:rFonts w:ascii="Times New Roman" w:hAnsi="Times New Roman"/>
          <w:b/>
          <w:bCs/>
          <w:sz w:val="28"/>
          <w:szCs w:val="28"/>
        </w:rPr>
      </w:pPr>
      <w:r>
        <w:rPr>
          <w:rFonts w:ascii="Times New Roman" w:hAnsi="Times New Roman"/>
          <w:b/>
          <w:bCs/>
          <w:sz w:val="28"/>
          <w:szCs w:val="28"/>
        </w:rPr>
        <w:br w:type="page"/>
      </w:r>
    </w:p>
    <w:p w14:paraId="33C456BB" w14:textId="77777777" w:rsidR="00064407" w:rsidRPr="00985111" w:rsidRDefault="00064407" w:rsidP="00252FFB">
      <w:pPr>
        <w:pStyle w:val="1"/>
        <w:spacing w:before="0" w:after="0"/>
      </w:pPr>
      <w:bookmarkStart w:id="30" w:name="_Toc202541918"/>
      <w:bookmarkStart w:id="31" w:name="_Toc103593999"/>
      <w:r w:rsidRPr="00985111">
        <w:lastRenderedPageBreak/>
        <w:t xml:space="preserve">Раздел 5. Примерная структура </w:t>
      </w:r>
      <w:r w:rsidR="00151715">
        <w:t xml:space="preserve">и содержание </w:t>
      </w:r>
      <w:r w:rsidRPr="00985111">
        <w:t>образовательной программы</w:t>
      </w:r>
      <w:bookmarkEnd w:id="30"/>
    </w:p>
    <w:p w14:paraId="0E401B14" w14:textId="3636D2A1" w:rsidR="00064407" w:rsidRDefault="00064407" w:rsidP="0065472E">
      <w:pPr>
        <w:pStyle w:val="114"/>
        <w:spacing w:line="360" w:lineRule="auto"/>
        <w:rPr>
          <w:bCs/>
        </w:rPr>
      </w:pPr>
      <w:bookmarkStart w:id="32" w:name="_Toc202541919"/>
      <w:r w:rsidRPr="00252FFB">
        <w:rPr>
          <w:bCs/>
        </w:rPr>
        <w:t>5.1. Примерный учебный план</w:t>
      </w:r>
      <w:bookmarkEnd w:id="32"/>
    </w:p>
    <w:tbl>
      <w:tblPr>
        <w:tblW w:w="14892" w:type="dxa"/>
        <w:tblLook w:val="04A0" w:firstRow="1" w:lastRow="0" w:firstColumn="1" w:lastColumn="0" w:noHBand="0" w:noVBand="1"/>
      </w:tblPr>
      <w:tblGrid>
        <w:gridCol w:w="1271"/>
        <w:gridCol w:w="5657"/>
        <w:gridCol w:w="995"/>
        <w:gridCol w:w="995"/>
        <w:gridCol w:w="995"/>
        <w:gridCol w:w="995"/>
        <w:gridCol w:w="995"/>
        <w:gridCol w:w="995"/>
        <w:gridCol w:w="999"/>
        <w:gridCol w:w="995"/>
      </w:tblGrid>
      <w:tr w:rsidR="00DD1602" w:rsidRPr="00DD1602" w14:paraId="4D4A44A5" w14:textId="77777777" w:rsidTr="00AF6371">
        <w:trPr>
          <w:trHeight w:val="501"/>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9153FE2" w14:textId="77777777" w:rsidR="00DD1602" w:rsidRPr="00DD1602" w:rsidRDefault="00DD1602" w:rsidP="00DD160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Индекс</w:t>
            </w:r>
          </w:p>
        </w:tc>
        <w:bookmarkStart w:id="33" w:name="RANGE!B2"/>
        <w:tc>
          <w:tcPr>
            <w:tcW w:w="5657" w:type="dxa"/>
            <w:vMerge w:val="restart"/>
            <w:tcBorders>
              <w:top w:val="single" w:sz="4" w:space="0" w:color="auto"/>
              <w:left w:val="single" w:sz="4" w:space="0" w:color="auto"/>
              <w:bottom w:val="single" w:sz="4" w:space="0" w:color="auto"/>
              <w:right w:val="single" w:sz="4" w:space="0" w:color="auto"/>
            </w:tcBorders>
            <w:vAlign w:val="center"/>
            <w:hideMark/>
          </w:tcPr>
          <w:p w14:paraId="3F40A86E" w14:textId="195F16EF" w:rsidR="00DD1602" w:rsidRPr="00DD1602" w:rsidRDefault="00DD1602" w:rsidP="00DD1602">
            <w:pPr>
              <w:jc w:val="center"/>
              <w:rPr>
                <w:rFonts w:ascii="Times New Roman" w:eastAsia="Times New Roman" w:hAnsi="Times New Roman" w:cs="Times New Roman"/>
                <w:lang w:eastAsia="ru-RU"/>
              </w:rPr>
            </w:pPr>
            <w:r w:rsidRPr="00DD1602">
              <w:rPr>
                <w:rFonts w:ascii="Times New Roman" w:eastAsia="Times New Roman" w:hAnsi="Times New Roman" w:cs="Times New Roman"/>
                <w:lang w:eastAsia="ru-RU"/>
              </w:rPr>
              <w:fldChar w:fldCharType="begin"/>
            </w:r>
            <w:r w:rsidRPr="00DD1602">
              <w:rPr>
                <w:rFonts w:ascii="Times New Roman" w:eastAsia="Times New Roman" w:hAnsi="Times New Roman" w:cs="Times New Roman"/>
                <w:lang w:eastAsia="ru-RU"/>
              </w:rPr>
              <w:instrText xml:space="preserve"> HYPERLINK "file:///C:\\Users\\a.ufimceva\\Desktop\\27.01.01\\27.01.01\\27.01.01_ПОП_СПО_Примерный_УП_и_КУГ.xls" \l "RANGE!#ССЫЛКА!" </w:instrText>
            </w:r>
            <w:r w:rsidRPr="00DD1602">
              <w:rPr>
                <w:rFonts w:ascii="Times New Roman" w:eastAsia="Times New Roman" w:hAnsi="Times New Roman" w:cs="Times New Roman"/>
                <w:lang w:eastAsia="ru-RU"/>
              </w:rPr>
              <w:fldChar w:fldCharType="separate"/>
            </w:r>
            <w:r w:rsidRPr="00DD1602">
              <w:rPr>
                <w:rFonts w:ascii="Times New Roman" w:eastAsia="Times New Roman" w:hAnsi="Times New Roman" w:cs="Times New Roman"/>
                <w:lang w:eastAsia="ru-RU"/>
              </w:rPr>
              <w:t>Наименование</w:t>
            </w:r>
            <w:r w:rsidRPr="00DD1602">
              <w:rPr>
                <w:rFonts w:ascii="Times New Roman" w:eastAsia="Times New Roman" w:hAnsi="Times New Roman" w:cs="Times New Roman"/>
                <w:lang w:eastAsia="ru-RU"/>
              </w:rPr>
              <w:fldChar w:fldCharType="end"/>
            </w:r>
            <w:bookmarkEnd w:id="33"/>
          </w:p>
        </w:tc>
        <w:tc>
          <w:tcPr>
            <w:tcW w:w="99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E8A4A05" w14:textId="77777777" w:rsidR="00DD1602" w:rsidRPr="00DD1602" w:rsidRDefault="00DD1602" w:rsidP="00DD1602">
            <w:pPr>
              <w:jc w:val="center"/>
              <w:rPr>
                <w:rFonts w:ascii="Times New Roman" w:eastAsia="Times New Roman" w:hAnsi="Times New Roman" w:cs="Times New Roman"/>
                <w:lang w:eastAsia="ru-RU"/>
              </w:rPr>
            </w:pPr>
            <w:r w:rsidRPr="00DD1602">
              <w:rPr>
                <w:rFonts w:ascii="Times New Roman" w:eastAsia="Times New Roman" w:hAnsi="Times New Roman" w:cs="Times New Roman"/>
                <w:lang w:eastAsia="ru-RU"/>
              </w:rPr>
              <w:t>Всего</w:t>
            </w:r>
          </w:p>
        </w:tc>
        <w:tc>
          <w:tcPr>
            <w:tcW w:w="99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A46754A" w14:textId="77777777" w:rsidR="00DD1602" w:rsidRPr="00DD1602" w:rsidRDefault="00DD1602" w:rsidP="00DD1602">
            <w:pPr>
              <w:jc w:val="center"/>
              <w:rPr>
                <w:rFonts w:ascii="Times New Roman" w:eastAsia="Times New Roman" w:hAnsi="Times New Roman" w:cs="Times New Roman"/>
                <w:lang w:eastAsia="ru-RU"/>
              </w:rPr>
            </w:pPr>
            <w:r w:rsidRPr="00DD1602">
              <w:rPr>
                <w:rFonts w:ascii="Times New Roman" w:eastAsia="Times New Roman" w:hAnsi="Times New Roman" w:cs="Times New Roman"/>
                <w:lang w:eastAsia="ru-RU"/>
              </w:rPr>
              <w:t>В т.ч. в форме практической подготовки</w:t>
            </w:r>
          </w:p>
        </w:tc>
        <w:tc>
          <w:tcPr>
            <w:tcW w:w="4979" w:type="dxa"/>
            <w:gridSpan w:val="5"/>
            <w:tcBorders>
              <w:top w:val="single" w:sz="4" w:space="0" w:color="auto"/>
              <w:left w:val="nil"/>
              <w:bottom w:val="single" w:sz="4" w:space="0" w:color="auto"/>
              <w:right w:val="single" w:sz="4" w:space="0" w:color="auto"/>
            </w:tcBorders>
            <w:vAlign w:val="center"/>
            <w:hideMark/>
          </w:tcPr>
          <w:p w14:paraId="4C0E58B2" w14:textId="77777777" w:rsidR="00DD1602" w:rsidRPr="00DD1602" w:rsidRDefault="00DD1602" w:rsidP="00DD1602">
            <w:pPr>
              <w:jc w:val="center"/>
              <w:rPr>
                <w:rFonts w:ascii="Times New Roman" w:eastAsia="Times New Roman" w:hAnsi="Times New Roman" w:cs="Times New Roman"/>
                <w:lang w:eastAsia="ru-RU"/>
              </w:rPr>
            </w:pPr>
            <w:r w:rsidRPr="00DD1602">
              <w:rPr>
                <w:rFonts w:ascii="Times New Roman" w:eastAsia="Times New Roman" w:hAnsi="Times New Roman" w:cs="Times New Roman"/>
                <w:lang w:eastAsia="ru-RU"/>
              </w:rPr>
              <w:t>Объем образовательной программы в академических часах</w:t>
            </w:r>
          </w:p>
        </w:tc>
        <w:tc>
          <w:tcPr>
            <w:tcW w:w="99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D6D8312" w14:textId="77777777" w:rsidR="00DD1602" w:rsidRPr="00DD1602" w:rsidRDefault="00DD1602" w:rsidP="00DD160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Рекомендуемый курс</w:t>
            </w:r>
          </w:p>
        </w:tc>
      </w:tr>
      <w:tr w:rsidR="00DD1602" w:rsidRPr="0065472E" w14:paraId="479C8621" w14:textId="77777777" w:rsidTr="00AF6371">
        <w:trPr>
          <w:trHeight w:val="1550"/>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3538587E" w14:textId="77777777" w:rsidR="00DD1602" w:rsidRPr="00DD1602" w:rsidRDefault="00DD1602" w:rsidP="00DD1602">
            <w:pPr>
              <w:rPr>
                <w:rFonts w:ascii="Times New Roman" w:eastAsia="Times New Roman" w:hAnsi="Times New Roman" w:cs="Times New Roman"/>
                <w:color w:val="000000"/>
                <w:lang w:eastAsia="ru-RU"/>
              </w:rPr>
            </w:pPr>
          </w:p>
        </w:tc>
        <w:tc>
          <w:tcPr>
            <w:tcW w:w="5657" w:type="dxa"/>
            <w:vMerge/>
            <w:tcBorders>
              <w:top w:val="single" w:sz="4" w:space="0" w:color="auto"/>
              <w:left w:val="single" w:sz="4" w:space="0" w:color="auto"/>
              <w:bottom w:val="single" w:sz="4" w:space="0" w:color="auto"/>
              <w:right w:val="single" w:sz="4" w:space="0" w:color="auto"/>
            </w:tcBorders>
            <w:vAlign w:val="center"/>
            <w:hideMark/>
          </w:tcPr>
          <w:p w14:paraId="4DA7987D" w14:textId="77777777" w:rsidR="00DD1602" w:rsidRPr="00DD1602" w:rsidRDefault="00DD1602" w:rsidP="00DD1602">
            <w:pPr>
              <w:rPr>
                <w:rFonts w:ascii="Times New Roman" w:eastAsia="Times New Roman" w:hAnsi="Times New Roman" w:cs="Times New Roman"/>
                <w:lang w:eastAsia="ru-RU"/>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3191CE86" w14:textId="77777777" w:rsidR="00DD1602" w:rsidRPr="00DD1602" w:rsidRDefault="00DD1602" w:rsidP="00DD1602">
            <w:pPr>
              <w:rPr>
                <w:rFonts w:ascii="Times New Roman" w:eastAsia="Times New Roman" w:hAnsi="Times New Roman" w:cs="Times New Roman"/>
                <w:lang w:eastAsia="ru-RU"/>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41ACBFB9" w14:textId="77777777" w:rsidR="00DD1602" w:rsidRPr="00DD1602" w:rsidRDefault="00DD1602" w:rsidP="00DD1602">
            <w:pPr>
              <w:rPr>
                <w:rFonts w:ascii="Times New Roman" w:eastAsia="Times New Roman" w:hAnsi="Times New Roman" w:cs="Times New Roman"/>
                <w:lang w:eastAsia="ru-RU"/>
              </w:rPr>
            </w:pPr>
          </w:p>
        </w:tc>
        <w:tc>
          <w:tcPr>
            <w:tcW w:w="995" w:type="dxa"/>
            <w:tcBorders>
              <w:top w:val="nil"/>
              <w:left w:val="nil"/>
              <w:bottom w:val="single" w:sz="4" w:space="0" w:color="auto"/>
              <w:right w:val="single" w:sz="4" w:space="0" w:color="auto"/>
            </w:tcBorders>
            <w:textDirection w:val="btLr"/>
            <w:vAlign w:val="center"/>
            <w:hideMark/>
          </w:tcPr>
          <w:p w14:paraId="1B43FC45" w14:textId="77777777" w:rsidR="00DD1602" w:rsidRPr="00DD1602" w:rsidRDefault="00DD1602" w:rsidP="00DD1602">
            <w:pPr>
              <w:jc w:val="center"/>
              <w:rPr>
                <w:rFonts w:ascii="Times New Roman" w:eastAsia="Times New Roman" w:hAnsi="Times New Roman" w:cs="Times New Roman"/>
                <w:lang w:eastAsia="ru-RU"/>
              </w:rPr>
            </w:pPr>
            <w:r w:rsidRPr="00DD1602">
              <w:rPr>
                <w:rFonts w:ascii="Times New Roman" w:eastAsia="Times New Roman" w:hAnsi="Times New Roman" w:cs="Times New Roman"/>
                <w:lang w:eastAsia="ru-RU"/>
              </w:rPr>
              <w:t>Учебные занятия</w:t>
            </w:r>
          </w:p>
        </w:tc>
        <w:tc>
          <w:tcPr>
            <w:tcW w:w="995" w:type="dxa"/>
            <w:tcBorders>
              <w:top w:val="nil"/>
              <w:left w:val="nil"/>
              <w:bottom w:val="single" w:sz="4" w:space="0" w:color="auto"/>
              <w:right w:val="single" w:sz="4" w:space="0" w:color="auto"/>
            </w:tcBorders>
            <w:textDirection w:val="btLr"/>
            <w:vAlign w:val="center"/>
            <w:hideMark/>
          </w:tcPr>
          <w:p w14:paraId="1A31914D" w14:textId="77777777" w:rsidR="00DD1602" w:rsidRPr="00DD1602" w:rsidRDefault="00DD1602" w:rsidP="00DD1602">
            <w:pPr>
              <w:jc w:val="center"/>
              <w:rPr>
                <w:rFonts w:ascii="Times New Roman" w:eastAsia="Times New Roman" w:hAnsi="Times New Roman" w:cs="Times New Roman"/>
                <w:lang w:eastAsia="ru-RU"/>
              </w:rPr>
            </w:pPr>
            <w:r w:rsidRPr="00DD1602">
              <w:rPr>
                <w:rFonts w:ascii="Times New Roman" w:eastAsia="Times New Roman" w:hAnsi="Times New Roman" w:cs="Times New Roman"/>
                <w:lang w:eastAsia="ru-RU"/>
              </w:rPr>
              <w:t>Практики</w:t>
            </w:r>
          </w:p>
        </w:tc>
        <w:bookmarkStart w:id="34" w:name="RANGE!G3"/>
        <w:tc>
          <w:tcPr>
            <w:tcW w:w="995" w:type="dxa"/>
            <w:tcBorders>
              <w:top w:val="nil"/>
              <w:left w:val="nil"/>
              <w:bottom w:val="single" w:sz="4" w:space="0" w:color="auto"/>
              <w:right w:val="single" w:sz="4" w:space="0" w:color="auto"/>
            </w:tcBorders>
            <w:textDirection w:val="btLr"/>
            <w:vAlign w:val="center"/>
            <w:hideMark/>
          </w:tcPr>
          <w:p w14:paraId="7A9FED38" w14:textId="1FC12BA3" w:rsidR="00DD1602" w:rsidRPr="00DD1602" w:rsidRDefault="00DD1602" w:rsidP="00DD1602">
            <w:pPr>
              <w:jc w:val="center"/>
              <w:rPr>
                <w:rFonts w:ascii="Times New Roman" w:eastAsia="Times New Roman" w:hAnsi="Times New Roman" w:cs="Times New Roman"/>
                <w:lang w:eastAsia="ru-RU"/>
              </w:rPr>
            </w:pPr>
            <w:r w:rsidRPr="00DD1602">
              <w:rPr>
                <w:rFonts w:ascii="Times New Roman" w:eastAsia="Times New Roman" w:hAnsi="Times New Roman" w:cs="Times New Roman"/>
                <w:lang w:eastAsia="ru-RU"/>
              </w:rPr>
              <w:fldChar w:fldCharType="begin"/>
            </w:r>
            <w:r w:rsidRPr="00DD1602">
              <w:rPr>
                <w:rFonts w:ascii="Times New Roman" w:eastAsia="Times New Roman" w:hAnsi="Times New Roman" w:cs="Times New Roman"/>
                <w:lang w:eastAsia="ru-RU"/>
              </w:rPr>
              <w:instrText xml:space="preserve"> HYPERLINK "file:///C:\\Users\\a.ufimceva\\Desktop\\27.01.01\\27.01.01\\27.01.01_ПОП_СПО_Примерный_УП_и_КУГ.xls" \l "RANGE!#ССЫЛКА!" </w:instrText>
            </w:r>
            <w:r w:rsidRPr="00DD1602">
              <w:rPr>
                <w:rFonts w:ascii="Times New Roman" w:eastAsia="Times New Roman" w:hAnsi="Times New Roman" w:cs="Times New Roman"/>
                <w:lang w:eastAsia="ru-RU"/>
              </w:rPr>
              <w:fldChar w:fldCharType="separate"/>
            </w:r>
            <w:r w:rsidRPr="00DD1602">
              <w:rPr>
                <w:rFonts w:ascii="Times New Roman" w:eastAsia="Times New Roman" w:hAnsi="Times New Roman" w:cs="Times New Roman"/>
                <w:lang w:eastAsia="ru-RU"/>
              </w:rPr>
              <w:t>Курсовой проект (работа)</w:t>
            </w:r>
            <w:r w:rsidRPr="00DD1602">
              <w:rPr>
                <w:rFonts w:ascii="Times New Roman" w:eastAsia="Times New Roman" w:hAnsi="Times New Roman" w:cs="Times New Roman"/>
                <w:lang w:eastAsia="ru-RU"/>
              </w:rPr>
              <w:fldChar w:fldCharType="end"/>
            </w:r>
            <w:bookmarkEnd w:id="34"/>
            <w:r w:rsidRPr="0065472E">
              <w:rPr>
                <w:rFonts w:ascii="Times New Roman" w:eastAsia="Times New Roman" w:hAnsi="Times New Roman" w:cs="Times New Roman"/>
                <w:lang w:eastAsia="ru-RU"/>
              </w:rPr>
              <w:t xml:space="preserve"> </w:t>
            </w:r>
          </w:p>
        </w:tc>
        <w:bookmarkStart w:id="35" w:name="RANGE!H3"/>
        <w:tc>
          <w:tcPr>
            <w:tcW w:w="995" w:type="dxa"/>
            <w:tcBorders>
              <w:top w:val="nil"/>
              <w:left w:val="nil"/>
              <w:bottom w:val="single" w:sz="4" w:space="0" w:color="auto"/>
              <w:right w:val="single" w:sz="4" w:space="0" w:color="auto"/>
            </w:tcBorders>
            <w:textDirection w:val="btLr"/>
            <w:vAlign w:val="center"/>
            <w:hideMark/>
          </w:tcPr>
          <w:p w14:paraId="645C6AAA" w14:textId="5B446416" w:rsidR="00DD1602" w:rsidRPr="00DD1602" w:rsidRDefault="00DD1602" w:rsidP="00DD1602">
            <w:pPr>
              <w:jc w:val="center"/>
              <w:rPr>
                <w:rFonts w:ascii="Times New Roman" w:eastAsia="Times New Roman" w:hAnsi="Times New Roman" w:cs="Times New Roman"/>
                <w:lang w:eastAsia="ru-RU"/>
              </w:rPr>
            </w:pPr>
            <w:r w:rsidRPr="00DD1602">
              <w:rPr>
                <w:rFonts w:ascii="Times New Roman" w:eastAsia="Times New Roman" w:hAnsi="Times New Roman" w:cs="Times New Roman"/>
                <w:lang w:eastAsia="ru-RU"/>
              </w:rPr>
              <w:fldChar w:fldCharType="begin"/>
            </w:r>
            <w:r w:rsidRPr="00DD1602">
              <w:rPr>
                <w:rFonts w:ascii="Times New Roman" w:eastAsia="Times New Roman" w:hAnsi="Times New Roman" w:cs="Times New Roman"/>
                <w:lang w:eastAsia="ru-RU"/>
              </w:rPr>
              <w:instrText xml:space="preserve"> HYPERLINK "file:///C:\\Users\\a.ufimceva\\Desktop\\27.01.01\\27.01.01\\27.01.01_ПОП_СПО_Примерный_УП_и_КУГ.xls" \l "RANGE!#ССЫЛКА!" </w:instrText>
            </w:r>
            <w:r w:rsidRPr="00DD1602">
              <w:rPr>
                <w:rFonts w:ascii="Times New Roman" w:eastAsia="Times New Roman" w:hAnsi="Times New Roman" w:cs="Times New Roman"/>
                <w:lang w:eastAsia="ru-RU"/>
              </w:rPr>
              <w:fldChar w:fldCharType="separate"/>
            </w:r>
            <w:r w:rsidRPr="00DD1602">
              <w:rPr>
                <w:rFonts w:ascii="Times New Roman" w:eastAsia="Times New Roman" w:hAnsi="Times New Roman" w:cs="Times New Roman"/>
                <w:lang w:eastAsia="ru-RU"/>
              </w:rPr>
              <w:t>Самостоятельная работа</w:t>
            </w:r>
            <w:r w:rsidRPr="00DD1602">
              <w:rPr>
                <w:rFonts w:ascii="Times New Roman" w:eastAsia="Times New Roman" w:hAnsi="Times New Roman" w:cs="Times New Roman"/>
                <w:lang w:eastAsia="ru-RU"/>
              </w:rPr>
              <w:fldChar w:fldCharType="end"/>
            </w:r>
            <w:bookmarkEnd w:id="35"/>
          </w:p>
        </w:tc>
        <w:tc>
          <w:tcPr>
            <w:tcW w:w="999" w:type="dxa"/>
            <w:tcBorders>
              <w:top w:val="nil"/>
              <w:left w:val="nil"/>
              <w:bottom w:val="single" w:sz="4" w:space="0" w:color="auto"/>
              <w:right w:val="single" w:sz="4" w:space="0" w:color="auto"/>
            </w:tcBorders>
            <w:textDirection w:val="btLr"/>
            <w:vAlign w:val="center"/>
            <w:hideMark/>
          </w:tcPr>
          <w:p w14:paraId="4874D632" w14:textId="77777777" w:rsidR="00DD1602" w:rsidRPr="00DD1602" w:rsidRDefault="00DD1602" w:rsidP="00DD1602">
            <w:pPr>
              <w:jc w:val="center"/>
              <w:rPr>
                <w:rFonts w:ascii="Times New Roman" w:eastAsia="Times New Roman" w:hAnsi="Times New Roman" w:cs="Times New Roman"/>
                <w:lang w:eastAsia="ru-RU"/>
              </w:rPr>
            </w:pPr>
            <w:r w:rsidRPr="00DD1602">
              <w:rPr>
                <w:rFonts w:ascii="Times New Roman" w:eastAsia="Times New Roman" w:hAnsi="Times New Roman" w:cs="Times New Roman"/>
                <w:lang w:eastAsia="ru-RU"/>
              </w:rPr>
              <w:t>Промежуточная аттестация</w:t>
            </w: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454A1F38" w14:textId="77777777" w:rsidR="00DD1602" w:rsidRPr="00DD1602" w:rsidRDefault="00DD1602" w:rsidP="00DD1602">
            <w:pPr>
              <w:rPr>
                <w:rFonts w:ascii="Times New Roman" w:eastAsia="Times New Roman" w:hAnsi="Times New Roman" w:cs="Times New Roman"/>
                <w:color w:val="000000"/>
                <w:lang w:eastAsia="ru-RU"/>
              </w:rPr>
            </w:pPr>
          </w:p>
        </w:tc>
      </w:tr>
      <w:tr w:rsidR="00DD1602" w:rsidRPr="0065472E" w14:paraId="0F982E3D" w14:textId="77777777" w:rsidTr="00AF6371">
        <w:trPr>
          <w:trHeight w:val="244"/>
        </w:trPr>
        <w:tc>
          <w:tcPr>
            <w:tcW w:w="1271" w:type="dxa"/>
            <w:tcBorders>
              <w:top w:val="nil"/>
              <w:left w:val="single" w:sz="4" w:space="0" w:color="auto"/>
              <w:bottom w:val="single" w:sz="4" w:space="0" w:color="auto"/>
              <w:right w:val="single" w:sz="4" w:space="0" w:color="auto"/>
            </w:tcBorders>
            <w:vAlign w:val="center"/>
            <w:hideMark/>
          </w:tcPr>
          <w:p w14:paraId="5AD27136" w14:textId="77777777" w:rsidR="00DD1602" w:rsidRPr="00DD1602" w:rsidRDefault="00DD1602" w:rsidP="00DD160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1</w:t>
            </w:r>
          </w:p>
        </w:tc>
        <w:tc>
          <w:tcPr>
            <w:tcW w:w="5657" w:type="dxa"/>
            <w:tcBorders>
              <w:top w:val="nil"/>
              <w:left w:val="nil"/>
              <w:bottom w:val="single" w:sz="4" w:space="0" w:color="auto"/>
              <w:right w:val="single" w:sz="4" w:space="0" w:color="auto"/>
            </w:tcBorders>
            <w:vAlign w:val="center"/>
            <w:hideMark/>
          </w:tcPr>
          <w:p w14:paraId="564DFA8F" w14:textId="77777777" w:rsidR="00DD1602" w:rsidRPr="00DD1602" w:rsidRDefault="00DD1602" w:rsidP="00DD160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2</w:t>
            </w:r>
          </w:p>
        </w:tc>
        <w:tc>
          <w:tcPr>
            <w:tcW w:w="995" w:type="dxa"/>
            <w:tcBorders>
              <w:top w:val="nil"/>
              <w:left w:val="nil"/>
              <w:bottom w:val="single" w:sz="4" w:space="0" w:color="auto"/>
              <w:right w:val="single" w:sz="4" w:space="0" w:color="auto"/>
            </w:tcBorders>
            <w:vAlign w:val="center"/>
            <w:hideMark/>
          </w:tcPr>
          <w:p w14:paraId="089226E8" w14:textId="77777777" w:rsidR="00DD1602" w:rsidRPr="00DD1602" w:rsidRDefault="00DD1602" w:rsidP="00DD160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3</w:t>
            </w:r>
          </w:p>
        </w:tc>
        <w:tc>
          <w:tcPr>
            <w:tcW w:w="995" w:type="dxa"/>
            <w:tcBorders>
              <w:top w:val="nil"/>
              <w:left w:val="nil"/>
              <w:bottom w:val="single" w:sz="4" w:space="0" w:color="auto"/>
              <w:right w:val="single" w:sz="4" w:space="0" w:color="auto"/>
            </w:tcBorders>
            <w:vAlign w:val="center"/>
            <w:hideMark/>
          </w:tcPr>
          <w:p w14:paraId="69EB356C" w14:textId="77777777" w:rsidR="00DD1602" w:rsidRPr="00DD1602" w:rsidRDefault="00DD1602" w:rsidP="00DD160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4</w:t>
            </w:r>
          </w:p>
        </w:tc>
        <w:tc>
          <w:tcPr>
            <w:tcW w:w="995" w:type="dxa"/>
            <w:tcBorders>
              <w:top w:val="nil"/>
              <w:left w:val="nil"/>
              <w:bottom w:val="single" w:sz="4" w:space="0" w:color="auto"/>
              <w:right w:val="single" w:sz="4" w:space="0" w:color="auto"/>
            </w:tcBorders>
            <w:vAlign w:val="center"/>
            <w:hideMark/>
          </w:tcPr>
          <w:p w14:paraId="7F6D5157" w14:textId="77777777" w:rsidR="00DD1602" w:rsidRPr="00DD1602" w:rsidRDefault="00DD1602" w:rsidP="00DD160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5</w:t>
            </w:r>
          </w:p>
        </w:tc>
        <w:tc>
          <w:tcPr>
            <w:tcW w:w="995" w:type="dxa"/>
            <w:tcBorders>
              <w:top w:val="nil"/>
              <w:left w:val="nil"/>
              <w:bottom w:val="single" w:sz="4" w:space="0" w:color="auto"/>
              <w:right w:val="single" w:sz="4" w:space="0" w:color="auto"/>
            </w:tcBorders>
            <w:vAlign w:val="center"/>
            <w:hideMark/>
          </w:tcPr>
          <w:p w14:paraId="1FD66008" w14:textId="77777777" w:rsidR="00DD1602" w:rsidRPr="00DD1602" w:rsidRDefault="00DD1602" w:rsidP="00DD160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6</w:t>
            </w:r>
          </w:p>
        </w:tc>
        <w:tc>
          <w:tcPr>
            <w:tcW w:w="995" w:type="dxa"/>
            <w:tcBorders>
              <w:top w:val="nil"/>
              <w:left w:val="nil"/>
              <w:bottom w:val="single" w:sz="4" w:space="0" w:color="auto"/>
              <w:right w:val="single" w:sz="4" w:space="0" w:color="auto"/>
            </w:tcBorders>
            <w:vAlign w:val="center"/>
            <w:hideMark/>
          </w:tcPr>
          <w:p w14:paraId="7E2EDC42" w14:textId="77777777" w:rsidR="00DD1602" w:rsidRPr="00DD1602" w:rsidRDefault="00DD1602" w:rsidP="00DD160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7</w:t>
            </w:r>
          </w:p>
        </w:tc>
        <w:tc>
          <w:tcPr>
            <w:tcW w:w="995" w:type="dxa"/>
            <w:tcBorders>
              <w:top w:val="nil"/>
              <w:left w:val="nil"/>
              <w:bottom w:val="single" w:sz="4" w:space="0" w:color="auto"/>
              <w:right w:val="single" w:sz="4" w:space="0" w:color="auto"/>
            </w:tcBorders>
            <w:vAlign w:val="center"/>
            <w:hideMark/>
          </w:tcPr>
          <w:p w14:paraId="66C4C982" w14:textId="77777777" w:rsidR="00DD1602" w:rsidRPr="00DD1602" w:rsidRDefault="00DD1602" w:rsidP="00DD160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8</w:t>
            </w:r>
          </w:p>
        </w:tc>
        <w:tc>
          <w:tcPr>
            <w:tcW w:w="999" w:type="dxa"/>
            <w:tcBorders>
              <w:top w:val="nil"/>
              <w:left w:val="nil"/>
              <w:bottom w:val="single" w:sz="4" w:space="0" w:color="auto"/>
              <w:right w:val="single" w:sz="4" w:space="0" w:color="auto"/>
            </w:tcBorders>
            <w:vAlign w:val="center"/>
            <w:hideMark/>
          </w:tcPr>
          <w:p w14:paraId="2673720B" w14:textId="77777777" w:rsidR="00DD1602" w:rsidRPr="00DD1602" w:rsidRDefault="00DD1602" w:rsidP="00DD160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9</w:t>
            </w:r>
          </w:p>
        </w:tc>
        <w:tc>
          <w:tcPr>
            <w:tcW w:w="995" w:type="dxa"/>
            <w:tcBorders>
              <w:top w:val="nil"/>
              <w:left w:val="nil"/>
              <w:bottom w:val="single" w:sz="4" w:space="0" w:color="auto"/>
              <w:right w:val="single" w:sz="4" w:space="0" w:color="auto"/>
            </w:tcBorders>
            <w:vAlign w:val="center"/>
            <w:hideMark/>
          </w:tcPr>
          <w:p w14:paraId="35EAE677" w14:textId="77777777" w:rsidR="00DD1602" w:rsidRPr="00DD1602" w:rsidRDefault="00DD1602" w:rsidP="00DD160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10</w:t>
            </w:r>
          </w:p>
        </w:tc>
      </w:tr>
      <w:tr w:rsidR="00217432" w:rsidRPr="00DD1602" w14:paraId="130875E1" w14:textId="77777777" w:rsidTr="00BB27BA">
        <w:trPr>
          <w:trHeight w:val="256"/>
        </w:trPr>
        <w:tc>
          <w:tcPr>
            <w:tcW w:w="6928" w:type="dxa"/>
            <w:gridSpan w:val="2"/>
            <w:tcBorders>
              <w:top w:val="single" w:sz="4" w:space="0" w:color="auto"/>
              <w:left w:val="single" w:sz="4" w:space="0" w:color="auto"/>
              <w:bottom w:val="single" w:sz="4" w:space="0" w:color="auto"/>
              <w:right w:val="single" w:sz="4" w:space="0" w:color="auto"/>
            </w:tcBorders>
            <w:vAlign w:val="center"/>
            <w:hideMark/>
          </w:tcPr>
          <w:p w14:paraId="5C3286D1" w14:textId="77777777" w:rsidR="00217432" w:rsidRPr="00DD1602" w:rsidRDefault="00217432" w:rsidP="00217432">
            <w:pPr>
              <w:jc w:val="both"/>
              <w:rPr>
                <w:rFonts w:ascii="Times New Roman" w:eastAsia="Times New Roman" w:hAnsi="Times New Roman" w:cs="Times New Roman"/>
                <w:b/>
                <w:bCs/>
                <w:color w:val="000000"/>
                <w:lang w:eastAsia="ru-RU"/>
              </w:rPr>
            </w:pPr>
            <w:r w:rsidRPr="00DD1602">
              <w:rPr>
                <w:rFonts w:ascii="Times New Roman" w:eastAsia="Times New Roman" w:hAnsi="Times New Roman" w:cs="Times New Roman"/>
                <w:b/>
                <w:bCs/>
                <w:color w:val="000000"/>
                <w:lang w:eastAsia="ru-RU"/>
              </w:rPr>
              <w:t>Обязательная часть образовательной программы</w:t>
            </w:r>
          </w:p>
        </w:tc>
        <w:tc>
          <w:tcPr>
            <w:tcW w:w="995" w:type="dxa"/>
            <w:tcBorders>
              <w:top w:val="nil"/>
              <w:left w:val="nil"/>
              <w:bottom w:val="single" w:sz="4" w:space="0" w:color="auto"/>
              <w:right w:val="single" w:sz="4" w:space="0" w:color="auto"/>
            </w:tcBorders>
            <w:vAlign w:val="center"/>
            <w:hideMark/>
          </w:tcPr>
          <w:p w14:paraId="196AE3A8" w14:textId="77777777" w:rsidR="00217432" w:rsidRPr="00DD1602" w:rsidRDefault="00217432" w:rsidP="00217432">
            <w:pPr>
              <w:jc w:val="center"/>
              <w:rPr>
                <w:rFonts w:ascii="Times New Roman" w:eastAsia="Times New Roman" w:hAnsi="Times New Roman" w:cs="Times New Roman"/>
                <w:b/>
                <w:bCs/>
                <w:color w:val="000000"/>
                <w:lang w:eastAsia="ru-RU"/>
              </w:rPr>
            </w:pPr>
            <w:r w:rsidRPr="00DD1602">
              <w:rPr>
                <w:rFonts w:ascii="Times New Roman" w:eastAsia="Times New Roman" w:hAnsi="Times New Roman" w:cs="Times New Roman"/>
                <w:b/>
                <w:bCs/>
                <w:color w:val="000000"/>
                <w:lang w:eastAsia="ru-RU"/>
              </w:rPr>
              <w:t>1152</w:t>
            </w:r>
          </w:p>
        </w:tc>
        <w:tc>
          <w:tcPr>
            <w:tcW w:w="995" w:type="dxa"/>
            <w:tcBorders>
              <w:top w:val="nil"/>
              <w:left w:val="nil"/>
              <w:bottom w:val="single" w:sz="4" w:space="0" w:color="auto"/>
              <w:right w:val="single" w:sz="4" w:space="0" w:color="auto"/>
            </w:tcBorders>
            <w:vAlign w:val="center"/>
            <w:hideMark/>
          </w:tcPr>
          <w:p w14:paraId="34AC74CE" w14:textId="77777777" w:rsidR="00217432" w:rsidRPr="00DD1602" w:rsidRDefault="00217432" w:rsidP="00217432">
            <w:pPr>
              <w:jc w:val="center"/>
              <w:rPr>
                <w:rFonts w:ascii="Times New Roman" w:eastAsia="Times New Roman" w:hAnsi="Times New Roman" w:cs="Times New Roman"/>
                <w:b/>
                <w:bCs/>
                <w:color w:val="000000"/>
                <w:lang w:eastAsia="ru-RU"/>
              </w:rPr>
            </w:pPr>
            <w:r w:rsidRPr="00DD1602">
              <w:rPr>
                <w:rFonts w:ascii="Times New Roman" w:eastAsia="Times New Roman" w:hAnsi="Times New Roman" w:cs="Times New Roman"/>
                <w:b/>
                <w:bCs/>
                <w:color w:val="000000"/>
                <w:lang w:eastAsia="ru-RU"/>
              </w:rPr>
              <w:t>956</w:t>
            </w:r>
          </w:p>
        </w:tc>
        <w:tc>
          <w:tcPr>
            <w:tcW w:w="995" w:type="dxa"/>
            <w:tcBorders>
              <w:top w:val="nil"/>
              <w:left w:val="nil"/>
              <w:bottom w:val="single" w:sz="4" w:space="0" w:color="auto"/>
              <w:right w:val="single" w:sz="4" w:space="0" w:color="auto"/>
            </w:tcBorders>
            <w:vAlign w:val="center"/>
            <w:hideMark/>
          </w:tcPr>
          <w:p w14:paraId="5709D555" w14:textId="77777777" w:rsidR="00217432" w:rsidRPr="008B1595" w:rsidRDefault="00217432" w:rsidP="00217432">
            <w:pPr>
              <w:jc w:val="center"/>
              <w:rPr>
                <w:rFonts w:ascii="Times New Roman" w:eastAsia="Times New Roman" w:hAnsi="Times New Roman" w:cs="Times New Roman"/>
                <w:b/>
                <w:bCs/>
                <w:color w:val="000000"/>
                <w:lang w:eastAsia="ru-RU"/>
              </w:rPr>
            </w:pPr>
            <w:r w:rsidRPr="008B1595">
              <w:rPr>
                <w:rFonts w:ascii="Times New Roman" w:eastAsia="Times New Roman" w:hAnsi="Times New Roman" w:cs="Times New Roman"/>
                <w:b/>
                <w:bCs/>
                <w:color w:val="000000"/>
                <w:lang w:eastAsia="ru-RU"/>
              </w:rPr>
              <w:t>576</w:t>
            </w:r>
          </w:p>
        </w:tc>
        <w:tc>
          <w:tcPr>
            <w:tcW w:w="995" w:type="dxa"/>
            <w:tcBorders>
              <w:top w:val="nil"/>
              <w:left w:val="nil"/>
              <w:bottom w:val="single" w:sz="4" w:space="0" w:color="auto"/>
              <w:right w:val="single" w:sz="4" w:space="0" w:color="auto"/>
            </w:tcBorders>
            <w:vAlign w:val="center"/>
            <w:hideMark/>
          </w:tcPr>
          <w:p w14:paraId="2F49F732" w14:textId="77777777" w:rsidR="00217432" w:rsidRPr="00DD1602" w:rsidRDefault="00217432" w:rsidP="00217432">
            <w:pPr>
              <w:jc w:val="center"/>
              <w:rPr>
                <w:rFonts w:ascii="Times New Roman" w:eastAsia="Times New Roman" w:hAnsi="Times New Roman" w:cs="Times New Roman"/>
                <w:b/>
                <w:bCs/>
                <w:color w:val="000000"/>
                <w:lang w:eastAsia="ru-RU"/>
              </w:rPr>
            </w:pPr>
            <w:r w:rsidRPr="00DD1602">
              <w:rPr>
                <w:rFonts w:ascii="Times New Roman" w:eastAsia="Times New Roman" w:hAnsi="Times New Roman" w:cs="Times New Roman"/>
                <w:b/>
                <w:bCs/>
                <w:color w:val="000000"/>
                <w:lang w:eastAsia="ru-RU"/>
              </w:rPr>
              <w:t>540</w:t>
            </w:r>
          </w:p>
        </w:tc>
        <w:tc>
          <w:tcPr>
            <w:tcW w:w="995" w:type="dxa"/>
            <w:tcBorders>
              <w:top w:val="nil"/>
              <w:left w:val="nil"/>
              <w:bottom w:val="single" w:sz="4" w:space="0" w:color="auto"/>
              <w:right w:val="single" w:sz="4" w:space="0" w:color="auto"/>
            </w:tcBorders>
            <w:vAlign w:val="center"/>
            <w:hideMark/>
          </w:tcPr>
          <w:p w14:paraId="439D006C" w14:textId="2BCE2A32" w:rsidR="00217432" w:rsidRPr="00DD1602" w:rsidRDefault="00217432" w:rsidP="00217432">
            <w:pPr>
              <w:jc w:val="center"/>
              <w:rPr>
                <w:rFonts w:ascii="Times New Roman" w:eastAsia="Times New Roman" w:hAnsi="Times New Roman" w:cs="Times New Roman"/>
                <w:color w:val="000000"/>
                <w:lang w:eastAsia="ru-RU"/>
              </w:rPr>
            </w:pPr>
          </w:p>
        </w:tc>
        <w:tc>
          <w:tcPr>
            <w:tcW w:w="995" w:type="dxa"/>
            <w:tcBorders>
              <w:top w:val="nil"/>
              <w:left w:val="nil"/>
              <w:bottom w:val="single" w:sz="4" w:space="0" w:color="auto"/>
              <w:right w:val="single" w:sz="4" w:space="0" w:color="auto"/>
            </w:tcBorders>
            <w:vAlign w:val="center"/>
            <w:hideMark/>
          </w:tcPr>
          <w:p w14:paraId="7925FF1B" w14:textId="7777777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9" w:type="dxa"/>
            <w:tcBorders>
              <w:top w:val="nil"/>
              <w:left w:val="nil"/>
              <w:bottom w:val="single" w:sz="4" w:space="0" w:color="auto"/>
              <w:right w:val="single" w:sz="4" w:space="0" w:color="auto"/>
            </w:tcBorders>
            <w:noWrap/>
            <w:vAlign w:val="center"/>
            <w:hideMark/>
          </w:tcPr>
          <w:p w14:paraId="41B8A0C6" w14:textId="77777777" w:rsidR="00217432" w:rsidRPr="00DD1602" w:rsidRDefault="00217432" w:rsidP="00217432">
            <w:pPr>
              <w:jc w:val="center"/>
              <w:rPr>
                <w:rFonts w:ascii="Times New Roman" w:eastAsia="Times New Roman" w:hAnsi="Times New Roman" w:cs="Times New Roman"/>
                <w:b/>
                <w:bCs/>
                <w:color w:val="000000"/>
                <w:lang w:eastAsia="ru-RU"/>
              </w:rPr>
            </w:pPr>
            <w:r w:rsidRPr="00DD1602">
              <w:rPr>
                <w:rFonts w:ascii="Times New Roman" w:eastAsia="Times New Roman" w:hAnsi="Times New Roman" w:cs="Times New Roman"/>
                <w:b/>
                <w:bCs/>
                <w:color w:val="000000"/>
                <w:lang w:eastAsia="ru-RU"/>
              </w:rPr>
              <w:t>36</w:t>
            </w:r>
          </w:p>
        </w:tc>
        <w:tc>
          <w:tcPr>
            <w:tcW w:w="995" w:type="dxa"/>
            <w:tcBorders>
              <w:top w:val="nil"/>
              <w:left w:val="nil"/>
              <w:bottom w:val="single" w:sz="4" w:space="0" w:color="auto"/>
              <w:right w:val="single" w:sz="4" w:space="0" w:color="auto"/>
            </w:tcBorders>
            <w:vAlign w:val="center"/>
          </w:tcPr>
          <w:p w14:paraId="62FCB068" w14:textId="388A71C7" w:rsidR="00217432" w:rsidRPr="00DD1602" w:rsidRDefault="00217432" w:rsidP="00217432">
            <w:pPr>
              <w:jc w:val="center"/>
              <w:rPr>
                <w:rFonts w:ascii="Times New Roman" w:eastAsia="Times New Roman" w:hAnsi="Times New Roman" w:cs="Times New Roman"/>
                <w:color w:val="000000"/>
                <w:lang w:eastAsia="ru-RU"/>
              </w:rPr>
            </w:pPr>
          </w:p>
        </w:tc>
      </w:tr>
      <w:tr w:rsidR="00217432" w:rsidRPr="0065472E" w14:paraId="381DC4BB" w14:textId="77777777" w:rsidTr="00AF6371">
        <w:trPr>
          <w:trHeight w:val="256"/>
        </w:trPr>
        <w:tc>
          <w:tcPr>
            <w:tcW w:w="1271" w:type="dxa"/>
            <w:tcBorders>
              <w:top w:val="nil"/>
              <w:left w:val="single" w:sz="4" w:space="0" w:color="auto"/>
              <w:bottom w:val="single" w:sz="4" w:space="0" w:color="auto"/>
              <w:right w:val="single" w:sz="4" w:space="0" w:color="auto"/>
            </w:tcBorders>
            <w:vAlign w:val="center"/>
            <w:hideMark/>
          </w:tcPr>
          <w:p w14:paraId="469EE206" w14:textId="77777777" w:rsidR="00217432" w:rsidRPr="00DD1602" w:rsidRDefault="00217432" w:rsidP="00217432">
            <w:pPr>
              <w:jc w:val="both"/>
              <w:rPr>
                <w:rFonts w:ascii="Times New Roman" w:eastAsia="Times New Roman" w:hAnsi="Times New Roman" w:cs="Times New Roman"/>
                <w:b/>
                <w:bCs/>
                <w:color w:val="000000"/>
                <w:lang w:eastAsia="ru-RU"/>
              </w:rPr>
            </w:pPr>
            <w:r w:rsidRPr="00DD1602">
              <w:rPr>
                <w:rFonts w:ascii="Times New Roman" w:eastAsia="Times New Roman" w:hAnsi="Times New Roman" w:cs="Times New Roman"/>
                <w:b/>
                <w:bCs/>
                <w:color w:val="000000"/>
                <w:lang w:eastAsia="ru-RU"/>
              </w:rPr>
              <w:t>СГ.00</w:t>
            </w:r>
          </w:p>
        </w:tc>
        <w:tc>
          <w:tcPr>
            <w:tcW w:w="5657" w:type="dxa"/>
            <w:tcBorders>
              <w:top w:val="nil"/>
              <w:left w:val="nil"/>
              <w:bottom w:val="single" w:sz="4" w:space="0" w:color="auto"/>
              <w:right w:val="single" w:sz="4" w:space="0" w:color="auto"/>
            </w:tcBorders>
            <w:vAlign w:val="center"/>
            <w:hideMark/>
          </w:tcPr>
          <w:p w14:paraId="5851DD3D" w14:textId="77777777" w:rsidR="00217432" w:rsidRPr="00DD1602" w:rsidRDefault="00217432" w:rsidP="00217432">
            <w:pPr>
              <w:jc w:val="both"/>
              <w:rPr>
                <w:rFonts w:ascii="Times New Roman" w:eastAsia="Times New Roman" w:hAnsi="Times New Roman" w:cs="Times New Roman"/>
                <w:b/>
                <w:bCs/>
                <w:color w:val="000000"/>
                <w:lang w:eastAsia="ru-RU"/>
              </w:rPr>
            </w:pPr>
            <w:r w:rsidRPr="00DD1602">
              <w:rPr>
                <w:rFonts w:ascii="Times New Roman" w:eastAsia="Times New Roman" w:hAnsi="Times New Roman" w:cs="Times New Roman"/>
                <w:b/>
                <w:bCs/>
                <w:color w:val="000000"/>
                <w:lang w:eastAsia="ru-RU"/>
              </w:rPr>
              <w:t xml:space="preserve">Социально-гуманитарный цикл </w:t>
            </w:r>
          </w:p>
        </w:tc>
        <w:tc>
          <w:tcPr>
            <w:tcW w:w="995" w:type="dxa"/>
            <w:tcBorders>
              <w:top w:val="nil"/>
              <w:left w:val="nil"/>
              <w:bottom w:val="single" w:sz="4" w:space="0" w:color="auto"/>
              <w:right w:val="single" w:sz="4" w:space="0" w:color="auto"/>
            </w:tcBorders>
            <w:vAlign w:val="center"/>
            <w:hideMark/>
          </w:tcPr>
          <w:p w14:paraId="57A15DED" w14:textId="77777777" w:rsidR="00217432" w:rsidRPr="00DD1602" w:rsidRDefault="00217432" w:rsidP="00217432">
            <w:pPr>
              <w:jc w:val="center"/>
              <w:rPr>
                <w:rFonts w:ascii="Times New Roman" w:eastAsia="Times New Roman" w:hAnsi="Times New Roman" w:cs="Times New Roman"/>
                <w:b/>
                <w:bCs/>
                <w:color w:val="000000"/>
                <w:lang w:eastAsia="ru-RU"/>
              </w:rPr>
            </w:pPr>
            <w:r w:rsidRPr="00DD1602">
              <w:rPr>
                <w:rFonts w:ascii="Times New Roman" w:eastAsia="Times New Roman" w:hAnsi="Times New Roman" w:cs="Times New Roman"/>
                <w:b/>
                <w:bCs/>
                <w:color w:val="000000"/>
                <w:lang w:eastAsia="ru-RU"/>
              </w:rPr>
              <w:t>220</w:t>
            </w:r>
          </w:p>
        </w:tc>
        <w:tc>
          <w:tcPr>
            <w:tcW w:w="995" w:type="dxa"/>
            <w:tcBorders>
              <w:top w:val="nil"/>
              <w:left w:val="nil"/>
              <w:bottom w:val="single" w:sz="4" w:space="0" w:color="auto"/>
              <w:right w:val="single" w:sz="4" w:space="0" w:color="auto"/>
            </w:tcBorders>
            <w:vAlign w:val="center"/>
            <w:hideMark/>
          </w:tcPr>
          <w:p w14:paraId="649D3519" w14:textId="77777777" w:rsidR="00217432" w:rsidRPr="00DD1602" w:rsidRDefault="00217432" w:rsidP="00217432">
            <w:pPr>
              <w:jc w:val="center"/>
              <w:rPr>
                <w:rFonts w:ascii="Times New Roman" w:eastAsia="Times New Roman" w:hAnsi="Times New Roman" w:cs="Times New Roman"/>
                <w:b/>
                <w:bCs/>
                <w:color w:val="000000"/>
                <w:lang w:eastAsia="ru-RU"/>
              </w:rPr>
            </w:pPr>
            <w:r w:rsidRPr="00DD1602">
              <w:rPr>
                <w:rFonts w:ascii="Times New Roman" w:eastAsia="Times New Roman" w:hAnsi="Times New Roman" w:cs="Times New Roman"/>
                <w:b/>
                <w:bCs/>
                <w:color w:val="000000"/>
                <w:lang w:eastAsia="ru-RU"/>
              </w:rPr>
              <w:t>174</w:t>
            </w:r>
          </w:p>
        </w:tc>
        <w:tc>
          <w:tcPr>
            <w:tcW w:w="995" w:type="dxa"/>
            <w:tcBorders>
              <w:top w:val="nil"/>
              <w:left w:val="nil"/>
              <w:bottom w:val="single" w:sz="4" w:space="0" w:color="auto"/>
              <w:right w:val="single" w:sz="4" w:space="0" w:color="auto"/>
            </w:tcBorders>
            <w:vAlign w:val="center"/>
            <w:hideMark/>
          </w:tcPr>
          <w:p w14:paraId="7E0ADE6A" w14:textId="77777777" w:rsidR="00217432" w:rsidRPr="00DD1602" w:rsidRDefault="00217432" w:rsidP="00217432">
            <w:pPr>
              <w:jc w:val="center"/>
              <w:rPr>
                <w:rFonts w:ascii="Times New Roman" w:eastAsia="Times New Roman" w:hAnsi="Times New Roman" w:cs="Times New Roman"/>
                <w:b/>
                <w:bCs/>
                <w:color w:val="000000"/>
                <w:lang w:eastAsia="ru-RU"/>
              </w:rPr>
            </w:pPr>
            <w:r w:rsidRPr="00DD1602">
              <w:rPr>
                <w:rFonts w:ascii="Times New Roman" w:eastAsia="Times New Roman" w:hAnsi="Times New Roman" w:cs="Times New Roman"/>
                <w:b/>
                <w:bCs/>
                <w:color w:val="000000"/>
                <w:lang w:eastAsia="ru-RU"/>
              </w:rPr>
              <w:t>220</w:t>
            </w:r>
          </w:p>
        </w:tc>
        <w:tc>
          <w:tcPr>
            <w:tcW w:w="995" w:type="dxa"/>
            <w:tcBorders>
              <w:top w:val="nil"/>
              <w:left w:val="nil"/>
              <w:bottom w:val="single" w:sz="4" w:space="0" w:color="auto"/>
              <w:right w:val="single" w:sz="4" w:space="0" w:color="auto"/>
            </w:tcBorders>
            <w:vAlign w:val="center"/>
            <w:hideMark/>
          </w:tcPr>
          <w:p w14:paraId="02037CA7" w14:textId="0DBEA780" w:rsidR="00217432" w:rsidRPr="00DD1602" w:rsidRDefault="00217432" w:rsidP="00217432">
            <w:pPr>
              <w:jc w:val="center"/>
              <w:rPr>
                <w:rFonts w:ascii="Times New Roman" w:eastAsia="Times New Roman" w:hAnsi="Times New Roman" w:cs="Times New Roman"/>
                <w:b/>
                <w:bCs/>
                <w:color w:val="000000"/>
                <w:lang w:eastAsia="ru-RU"/>
              </w:rPr>
            </w:pPr>
          </w:p>
        </w:tc>
        <w:tc>
          <w:tcPr>
            <w:tcW w:w="995" w:type="dxa"/>
            <w:tcBorders>
              <w:top w:val="nil"/>
              <w:left w:val="nil"/>
              <w:bottom w:val="single" w:sz="4" w:space="0" w:color="auto"/>
              <w:right w:val="single" w:sz="4" w:space="0" w:color="auto"/>
            </w:tcBorders>
            <w:vAlign w:val="center"/>
            <w:hideMark/>
          </w:tcPr>
          <w:p w14:paraId="5AD1B4C2" w14:textId="76546690" w:rsidR="00217432" w:rsidRPr="00DD1602" w:rsidRDefault="00217432" w:rsidP="00217432">
            <w:pPr>
              <w:jc w:val="center"/>
              <w:rPr>
                <w:rFonts w:ascii="Times New Roman" w:eastAsia="Times New Roman" w:hAnsi="Times New Roman" w:cs="Times New Roman"/>
                <w:color w:val="000000"/>
                <w:lang w:eastAsia="ru-RU"/>
              </w:rPr>
            </w:pPr>
          </w:p>
        </w:tc>
        <w:tc>
          <w:tcPr>
            <w:tcW w:w="995" w:type="dxa"/>
            <w:tcBorders>
              <w:top w:val="nil"/>
              <w:left w:val="nil"/>
              <w:bottom w:val="single" w:sz="4" w:space="0" w:color="auto"/>
              <w:right w:val="single" w:sz="4" w:space="0" w:color="auto"/>
            </w:tcBorders>
            <w:vAlign w:val="center"/>
            <w:hideMark/>
          </w:tcPr>
          <w:p w14:paraId="3A10691F" w14:textId="7777777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9" w:type="dxa"/>
            <w:tcBorders>
              <w:top w:val="nil"/>
              <w:left w:val="nil"/>
              <w:bottom w:val="single" w:sz="4" w:space="0" w:color="auto"/>
              <w:right w:val="single" w:sz="4" w:space="0" w:color="auto"/>
            </w:tcBorders>
            <w:vAlign w:val="center"/>
            <w:hideMark/>
          </w:tcPr>
          <w:p w14:paraId="229D914C" w14:textId="589E0289" w:rsidR="00217432" w:rsidRPr="00DD1602" w:rsidRDefault="00217432" w:rsidP="00217432">
            <w:pPr>
              <w:jc w:val="center"/>
              <w:rPr>
                <w:rFonts w:ascii="Times New Roman" w:eastAsia="Times New Roman" w:hAnsi="Times New Roman" w:cs="Times New Roman"/>
                <w:color w:val="000000"/>
                <w:lang w:eastAsia="ru-RU"/>
              </w:rPr>
            </w:pPr>
          </w:p>
        </w:tc>
        <w:tc>
          <w:tcPr>
            <w:tcW w:w="995" w:type="dxa"/>
            <w:tcBorders>
              <w:top w:val="nil"/>
              <w:left w:val="nil"/>
              <w:bottom w:val="single" w:sz="4" w:space="0" w:color="auto"/>
              <w:right w:val="single" w:sz="4" w:space="0" w:color="auto"/>
            </w:tcBorders>
            <w:vAlign w:val="center"/>
            <w:hideMark/>
          </w:tcPr>
          <w:p w14:paraId="11DBCB95" w14:textId="323BAD85" w:rsidR="00217432" w:rsidRPr="00DD1602" w:rsidRDefault="00217432" w:rsidP="00217432">
            <w:pPr>
              <w:jc w:val="center"/>
              <w:rPr>
                <w:rFonts w:ascii="Times New Roman" w:eastAsia="Times New Roman" w:hAnsi="Times New Roman" w:cs="Times New Roman"/>
                <w:color w:val="000000"/>
                <w:lang w:eastAsia="ru-RU"/>
              </w:rPr>
            </w:pPr>
          </w:p>
        </w:tc>
      </w:tr>
      <w:tr w:rsidR="00217432" w:rsidRPr="0065472E" w14:paraId="0C46421A" w14:textId="77777777" w:rsidTr="00AF6371">
        <w:trPr>
          <w:trHeight w:val="256"/>
        </w:trPr>
        <w:tc>
          <w:tcPr>
            <w:tcW w:w="1271" w:type="dxa"/>
            <w:tcBorders>
              <w:top w:val="nil"/>
              <w:left w:val="single" w:sz="4" w:space="0" w:color="auto"/>
              <w:bottom w:val="single" w:sz="4" w:space="0" w:color="auto"/>
              <w:right w:val="single" w:sz="4" w:space="0" w:color="auto"/>
            </w:tcBorders>
            <w:vAlign w:val="center"/>
            <w:hideMark/>
          </w:tcPr>
          <w:p w14:paraId="69111D36" w14:textId="77777777" w:rsidR="00217432" w:rsidRPr="00DD1602" w:rsidRDefault="00217432" w:rsidP="00217432">
            <w:pPr>
              <w:jc w:val="both"/>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СГ.01</w:t>
            </w:r>
          </w:p>
        </w:tc>
        <w:tc>
          <w:tcPr>
            <w:tcW w:w="5657" w:type="dxa"/>
            <w:tcBorders>
              <w:top w:val="nil"/>
              <w:left w:val="nil"/>
              <w:bottom w:val="single" w:sz="4" w:space="0" w:color="auto"/>
              <w:right w:val="single" w:sz="4" w:space="0" w:color="auto"/>
            </w:tcBorders>
            <w:vAlign w:val="center"/>
            <w:hideMark/>
          </w:tcPr>
          <w:p w14:paraId="509A944E" w14:textId="77777777" w:rsidR="00217432" w:rsidRPr="00DD1602" w:rsidRDefault="00217432" w:rsidP="00217432">
            <w:pPr>
              <w:jc w:val="both"/>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История России</w:t>
            </w:r>
          </w:p>
        </w:tc>
        <w:tc>
          <w:tcPr>
            <w:tcW w:w="995" w:type="dxa"/>
            <w:tcBorders>
              <w:top w:val="nil"/>
              <w:left w:val="nil"/>
              <w:bottom w:val="single" w:sz="4" w:space="0" w:color="auto"/>
              <w:right w:val="single" w:sz="4" w:space="0" w:color="auto"/>
            </w:tcBorders>
            <w:vAlign w:val="center"/>
            <w:hideMark/>
          </w:tcPr>
          <w:p w14:paraId="55385F8F" w14:textId="77777777" w:rsidR="00217432" w:rsidRPr="008B1595" w:rsidRDefault="00217432" w:rsidP="00217432">
            <w:pPr>
              <w:jc w:val="center"/>
              <w:rPr>
                <w:rFonts w:ascii="Times New Roman" w:eastAsia="Times New Roman" w:hAnsi="Times New Roman" w:cs="Times New Roman"/>
                <w:color w:val="000000"/>
                <w:lang w:eastAsia="ru-RU"/>
              </w:rPr>
            </w:pPr>
            <w:r w:rsidRPr="008B1595">
              <w:rPr>
                <w:rFonts w:ascii="Times New Roman" w:eastAsia="Times New Roman" w:hAnsi="Times New Roman" w:cs="Times New Roman"/>
                <w:color w:val="000000"/>
                <w:lang w:eastAsia="ru-RU"/>
              </w:rPr>
              <w:t>32</w:t>
            </w:r>
          </w:p>
        </w:tc>
        <w:tc>
          <w:tcPr>
            <w:tcW w:w="995" w:type="dxa"/>
            <w:tcBorders>
              <w:top w:val="nil"/>
              <w:left w:val="nil"/>
              <w:bottom w:val="single" w:sz="4" w:space="0" w:color="auto"/>
              <w:right w:val="single" w:sz="4" w:space="0" w:color="auto"/>
            </w:tcBorders>
            <w:vAlign w:val="center"/>
            <w:hideMark/>
          </w:tcPr>
          <w:p w14:paraId="6EB6C803" w14:textId="77777777" w:rsidR="00217432" w:rsidRPr="008B1595" w:rsidRDefault="00217432" w:rsidP="00217432">
            <w:pPr>
              <w:jc w:val="center"/>
              <w:rPr>
                <w:rFonts w:ascii="Times New Roman" w:eastAsia="Times New Roman" w:hAnsi="Times New Roman" w:cs="Times New Roman"/>
                <w:color w:val="000000"/>
                <w:lang w:eastAsia="ru-RU"/>
              </w:rPr>
            </w:pPr>
            <w:r w:rsidRPr="008B1595">
              <w:rPr>
                <w:rFonts w:ascii="Times New Roman" w:eastAsia="Times New Roman" w:hAnsi="Times New Roman" w:cs="Times New Roman"/>
                <w:color w:val="000000"/>
                <w:lang w:eastAsia="ru-RU"/>
              </w:rPr>
              <w:t>12</w:t>
            </w:r>
          </w:p>
        </w:tc>
        <w:tc>
          <w:tcPr>
            <w:tcW w:w="995" w:type="dxa"/>
            <w:tcBorders>
              <w:top w:val="nil"/>
              <w:left w:val="nil"/>
              <w:bottom w:val="single" w:sz="4" w:space="0" w:color="auto"/>
              <w:right w:val="single" w:sz="4" w:space="0" w:color="auto"/>
            </w:tcBorders>
            <w:vAlign w:val="center"/>
            <w:hideMark/>
          </w:tcPr>
          <w:p w14:paraId="75241DD6" w14:textId="77777777" w:rsidR="00217432" w:rsidRPr="008B1595" w:rsidRDefault="00217432" w:rsidP="00217432">
            <w:pPr>
              <w:jc w:val="center"/>
              <w:rPr>
                <w:rFonts w:ascii="Times New Roman" w:eastAsia="Times New Roman" w:hAnsi="Times New Roman" w:cs="Times New Roman"/>
                <w:color w:val="000000"/>
                <w:lang w:eastAsia="ru-RU"/>
              </w:rPr>
            </w:pPr>
            <w:r w:rsidRPr="008B1595">
              <w:rPr>
                <w:rFonts w:ascii="Times New Roman" w:eastAsia="Times New Roman" w:hAnsi="Times New Roman" w:cs="Times New Roman"/>
                <w:color w:val="000000"/>
                <w:lang w:eastAsia="ru-RU"/>
              </w:rPr>
              <w:t>32</w:t>
            </w:r>
          </w:p>
        </w:tc>
        <w:tc>
          <w:tcPr>
            <w:tcW w:w="995" w:type="dxa"/>
            <w:tcBorders>
              <w:top w:val="nil"/>
              <w:left w:val="nil"/>
              <w:bottom w:val="single" w:sz="4" w:space="0" w:color="auto"/>
              <w:right w:val="single" w:sz="4" w:space="0" w:color="auto"/>
            </w:tcBorders>
            <w:vAlign w:val="center"/>
            <w:hideMark/>
          </w:tcPr>
          <w:p w14:paraId="0599999A" w14:textId="7777777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5" w:type="dxa"/>
            <w:tcBorders>
              <w:top w:val="nil"/>
              <w:left w:val="nil"/>
              <w:bottom w:val="single" w:sz="4" w:space="0" w:color="auto"/>
              <w:right w:val="single" w:sz="4" w:space="0" w:color="auto"/>
            </w:tcBorders>
            <w:vAlign w:val="center"/>
            <w:hideMark/>
          </w:tcPr>
          <w:p w14:paraId="70A649FC" w14:textId="6BB5E2A0"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5" w:type="dxa"/>
            <w:tcBorders>
              <w:top w:val="nil"/>
              <w:left w:val="nil"/>
              <w:bottom w:val="single" w:sz="4" w:space="0" w:color="auto"/>
              <w:right w:val="single" w:sz="4" w:space="0" w:color="auto"/>
            </w:tcBorders>
            <w:vAlign w:val="center"/>
            <w:hideMark/>
          </w:tcPr>
          <w:p w14:paraId="36714CB9" w14:textId="7777777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9" w:type="dxa"/>
            <w:tcBorders>
              <w:top w:val="nil"/>
              <w:left w:val="nil"/>
              <w:bottom w:val="single" w:sz="4" w:space="0" w:color="auto"/>
              <w:right w:val="single" w:sz="4" w:space="0" w:color="auto"/>
            </w:tcBorders>
            <w:vAlign w:val="center"/>
            <w:hideMark/>
          </w:tcPr>
          <w:p w14:paraId="33991892" w14:textId="7777777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5" w:type="dxa"/>
            <w:tcBorders>
              <w:top w:val="nil"/>
              <w:left w:val="nil"/>
              <w:bottom w:val="single" w:sz="4" w:space="0" w:color="auto"/>
              <w:right w:val="single" w:sz="4" w:space="0" w:color="auto"/>
            </w:tcBorders>
            <w:vAlign w:val="center"/>
            <w:hideMark/>
          </w:tcPr>
          <w:p w14:paraId="135057D5" w14:textId="6422E584" w:rsidR="00217432" w:rsidRPr="00DD1602" w:rsidRDefault="00BB27BA" w:rsidP="00217432">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r>
      <w:tr w:rsidR="00217432" w:rsidRPr="0065472E" w14:paraId="5C8C5A9B" w14:textId="77777777" w:rsidTr="00AF6371">
        <w:trPr>
          <w:trHeight w:val="256"/>
        </w:trPr>
        <w:tc>
          <w:tcPr>
            <w:tcW w:w="1271" w:type="dxa"/>
            <w:tcBorders>
              <w:top w:val="nil"/>
              <w:left w:val="single" w:sz="4" w:space="0" w:color="auto"/>
              <w:bottom w:val="single" w:sz="4" w:space="0" w:color="auto"/>
              <w:right w:val="single" w:sz="4" w:space="0" w:color="auto"/>
            </w:tcBorders>
            <w:vAlign w:val="center"/>
            <w:hideMark/>
          </w:tcPr>
          <w:p w14:paraId="7E628A00" w14:textId="77777777" w:rsidR="00217432" w:rsidRPr="00DD1602" w:rsidRDefault="00217432" w:rsidP="00217432">
            <w:pPr>
              <w:jc w:val="both"/>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СГ.02</w:t>
            </w:r>
          </w:p>
        </w:tc>
        <w:tc>
          <w:tcPr>
            <w:tcW w:w="5657" w:type="dxa"/>
            <w:tcBorders>
              <w:top w:val="nil"/>
              <w:left w:val="nil"/>
              <w:bottom w:val="single" w:sz="4" w:space="0" w:color="auto"/>
              <w:right w:val="single" w:sz="4" w:space="0" w:color="auto"/>
            </w:tcBorders>
            <w:vAlign w:val="center"/>
            <w:hideMark/>
          </w:tcPr>
          <w:p w14:paraId="255528CC" w14:textId="77777777" w:rsidR="00217432" w:rsidRPr="00DD1602" w:rsidRDefault="00217432" w:rsidP="00217432">
            <w:pPr>
              <w:jc w:val="both"/>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Иностранный язык в профессиональной деятельности</w:t>
            </w:r>
          </w:p>
        </w:tc>
        <w:tc>
          <w:tcPr>
            <w:tcW w:w="995" w:type="dxa"/>
            <w:tcBorders>
              <w:top w:val="nil"/>
              <w:left w:val="nil"/>
              <w:bottom w:val="single" w:sz="4" w:space="0" w:color="auto"/>
              <w:right w:val="single" w:sz="4" w:space="0" w:color="auto"/>
            </w:tcBorders>
            <w:vAlign w:val="center"/>
            <w:hideMark/>
          </w:tcPr>
          <w:p w14:paraId="4F0AEB42" w14:textId="77777777" w:rsidR="00217432" w:rsidRPr="008B1595" w:rsidRDefault="00217432" w:rsidP="00217432">
            <w:pPr>
              <w:jc w:val="center"/>
              <w:rPr>
                <w:rFonts w:ascii="Times New Roman" w:eastAsia="Times New Roman" w:hAnsi="Times New Roman" w:cs="Times New Roman"/>
                <w:color w:val="000000"/>
                <w:lang w:eastAsia="ru-RU"/>
              </w:rPr>
            </w:pPr>
            <w:r w:rsidRPr="008B1595">
              <w:rPr>
                <w:rFonts w:ascii="Times New Roman" w:eastAsia="Times New Roman" w:hAnsi="Times New Roman" w:cs="Times New Roman"/>
                <w:color w:val="000000"/>
                <w:lang w:eastAsia="ru-RU"/>
              </w:rPr>
              <w:t>36</w:t>
            </w:r>
          </w:p>
        </w:tc>
        <w:tc>
          <w:tcPr>
            <w:tcW w:w="995" w:type="dxa"/>
            <w:tcBorders>
              <w:top w:val="nil"/>
              <w:left w:val="nil"/>
              <w:bottom w:val="single" w:sz="4" w:space="0" w:color="auto"/>
              <w:right w:val="single" w:sz="4" w:space="0" w:color="auto"/>
            </w:tcBorders>
            <w:vAlign w:val="center"/>
            <w:hideMark/>
          </w:tcPr>
          <w:p w14:paraId="70F011F3" w14:textId="77777777" w:rsidR="00217432" w:rsidRPr="008B1595" w:rsidRDefault="00217432" w:rsidP="00217432">
            <w:pPr>
              <w:jc w:val="center"/>
              <w:rPr>
                <w:rFonts w:ascii="Times New Roman" w:eastAsia="Times New Roman" w:hAnsi="Times New Roman" w:cs="Times New Roman"/>
                <w:color w:val="000000"/>
                <w:lang w:eastAsia="ru-RU"/>
              </w:rPr>
            </w:pPr>
            <w:r w:rsidRPr="008B1595">
              <w:rPr>
                <w:rFonts w:ascii="Times New Roman" w:eastAsia="Times New Roman" w:hAnsi="Times New Roman" w:cs="Times New Roman"/>
                <w:color w:val="000000"/>
                <w:lang w:eastAsia="ru-RU"/>
              </w:rPr>
              <w:t>36</w:t>
            </w:r>
          </w:p>
        </w:tc>
        <w:tc>
          <w:tcPr>
            <w:tcW w:w="995" w:type="dxa"/>
            <w:tcBorders>
              <w:top w:val="nil"/>
              <w:left w:val="nil"/>
              <w:bottom w:val="single" w:sz="4" w:space="0" w:color="auto"/>
              <w:right w:val="single" w:sz="4" w:space="0" w:color="auto"/>
            </w:tcBorders>
            <w:vAlign w:val="center"/>
            <w:hideMark/>
          </w:tcPr>
          <w:p w14:paraId="44ED825A" w14:textId="77777777" w:rsidR="00217432" w:rsidRPr="008B1595" w:rsidRDefault="00217432" w:rsidP="00217432">
            <w:pPr>
              <w:jc w:val="center"/>
              <w:rPr>
                <w:rFonts w:ascii="Times New Roman" w:eastAsia="Times New Roman" w:hAnsi="Times New Roman" w:cs="Times New Roman"/>
                <w:color w:val="000000"/>
                <w:lang w:eastAsia="ru-RU"/>
              </w:rPr>
            </w:pPr>
            <w:r w:rsidRPr="008B1595">
              <w:rPr>
                <w:rFonts w:ascii="Times New Roman" w:eastAsia="Times New Roman" w:hAnsi="Times New Roman" w:cs="Times New Roman"/>
                <w:color w:val="000000"/>
                <w:lang w:eastAsia="ru-RU"/>
              </w:rPr>
              <w:t>36</w:t>
            </w:r>
          </w:p>
        </w:tc>
        <w:tc>
          <w:tcPr>
            <w:tcW w:w="995" w:type="dxa"/>
            <w:tcBorders>
              <w:top w:val="nil"/>
              <w:left w:val="nil"/>
              <w:bottom w:val="single" w:sz="4" w:space="0" w:color="auto"/>
              <w:right w:val="single" w:sz="4" w:space="0" w:color="auto"/>
            </w:tcBorders>
            <w:vAlign w:val="center"/>
            <w:hideMark/>
          </w:tcPr>
          <w:p w14:paraId="66AE7FE6" w14:textId="7777777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5" w:type="dxa"/>
            <w:tcBorders>
              <w:top w:val="nil"/>
              <w:left w:val="nil"/>
              <w:bottom w:val="single" w:sz="4" w:space="0" w:color="auto"/>
              <w:right w:val="single" w:sz="4" w:space="0" w:color="auto"/>
            </w:tcBorders>
            <w:vAlign w:val="center"/>
            <w:hideMark/>
          </w:tcPr>
          <w:p w14:paraId="4F6D8627" w14:textId="6C3E4CFB"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5" w:type="dxa"/>
            <w:tcBorders>
              <w:top w:val="nil"/>
              <w:left w:val="nil"/>
              <w:bottom w:val="single" w:sz="4" w:space="0" w:color="auto"/>
              <w:right w:val="single" w:sz="4" w:space="0" w:color="auto"/>
            </w:tcBorders>
            <w:vAlign w:val="center"/>
            <w:hideMark/>
          </w:tcPr>
          <w:p w14:paraId="37C059B7" w14:textId="7777777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9" w:type="dxa"/>
            <w:tcBorders>
              <w:top w:val="nil"/>
              <w:left w:val="nil"/>
              <w:bottom w:val="single" w:sz="4" w:space="0" w:color="auto"/>
              <w:right w:val="single" w:sz="4" w:space="0" w:color="auto"/>
            </w:tcBorders>
            <w:vAlign w:val="center"/>
            <w:hideMark/>
          </w:tcPr>
          <w:p w14:paraId="693E8942" w14:textId="7777777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5" w:type="dxa"/>
            <w:tcBorders>
              <w:top w:val="nil"/>
              <w:left w:val="nil"/>
              <w:bottom w:val="single" w:sz="4" w:space="0" w:color="auto"/>
              <w:right w:val="single" w:sz="4" w:space="0" w:color="auto"/>
            </w:tcBorders>
            <w:vAlign w:val="center"/>
            <w:hideMark/>
          </w:tcPr>
          <w:p w14:paraId="1F24A9A1" w14:textId="0C70BB44" w:rsidR="00217432" w:rsidRPr="00DD1602" w:rsidRDefault="00BB27BA" w:rsidP="00217432">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r>
      <w:tr w:rsidR="00217432" w:rsidRPr="0065472E" w14:paraId="3599A13E" w14:textId="77777777" w:rsidTr="00AF6371">
        <w:trPr>
          <w:trHeight w:val="256"/>
        </w:trPr>
        <w:tc>
          <w:tcPr>
            <w:tcW w:w="1271" w:type="dxa"/>
            <w:tcBorders>
              <w:top w:val="nil"/>
              <w:left w:val="single" w:sz="4" w:space="0" w:color="auto"/>
              <w:bottom w:val="single" w:sz="4" w:space="0" w:color="auto"/>
              <w:right w:val="single" w:sz="4" w:space="0" w:color="auto"/>
            </w:tcBorders>
            <w:vAlign w:val="center"/>
            <w:hideMark/>
          </w:tcPr>
          <w:p w14:paraId="0F7CD357" w14:textId="77777777" w:rsidR="00217432" w:rsidRPr="00DD1602" w:rsidRDefault="00217432" w:rsidP="00217432">
            <w:pPr>
              <w:jc w:val="both"/>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СГ.03</w:t>
            </w:r>
          </w:p>
        </w:tc>
        <w:tc>
          <w:tcPr>
            <w:tcW w:w="5657" w:type="dxa"/>
            <w:tcBorders>
              <w:top w:val="nil"/>
              <w:left w:val="nil"/>
              <w:bottom w:val="single" w:sz="4" w:space="0" w:color="auto"/>
              <w:right w:val="single" w:sz="4" w:space="0" w:color="auto"/>
            </w:tcBorders>
            <w:vAlign w:val="center"/>
            <w:hideMark/>
          </w:tcPr>
          <w:p w14:paraId="42C45AB7" w14:textId="77777777" w:rsidR="00217432" w:rsidRPr="00DD1602" w:rsidRDefault="00217432" w:rsidP="00217432">
            <w:pPr>
              <w:jc w:val="both"/>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Безопасность жизнедеятельности</w:t>
            </w:r>
          </w:p>
        </w:tc>
        <w:tc>
          <w:tcPr>
            <w:tcW w:w="995" w:type="dxa"/>
            <w:tcBorders>
              <w:top w:val="nil"/>
              <w:left w:val="nil"/>
              <w:bottom w:val="single" w:sz="4" w:space="0" w:color="auto"/>
              <w:right w:val="single" w:sz="4" w:space="0" w:color="auto"/>
            </w:tcBorders>
            <w:vAlign w:val="center"/>
            <w:hideMark/>
          </w:tcPr>
          <w:p w14:paraId="01D8FB78" w14:textId="77777777" w:rsidR="00217432" w:rsidRPr="008B1595" w:rsidRDefault="00217432" w:rsidP="00217432">
            <w:pPr>
              <w:jc w:val="center"/>
              <w:rPr>
                <w:rFonts w:ascii="Times New Roman" w:eastAsia="Times New Roman" w:hAnsi="Times New Roman" w:cs="Times New Roman"/>
                <w:color w:val="000000"/>
                <w:lang w:eastAsia="ru-RU"/>
              </w:rPr>
            </w:pPr>
            <w:r w:rsidRPr="008B1595">
              <w:rPr>
                <w:rFonts w:ascii="Times New Roman" w:eastAsia="Times New Roman" w:hAnsi="Times New Roman" w:cs="Times New Roman"/>
                <w:color w:val="000000"/>
                <w:lang w:eastAsia="ru-RU"/>
              </w:rPr>
              <w:t>36</w:t>
            </w:r>
          </w:p>
        </w:tc>
        <w:tc>
          <w:tcPr>
            <w:tcW w:w="995" w:type="dxa"/>
            <w:tcBorders>
              <w:top w:val="nil"/>
              <w:left w:val="nil"/>
              <w:bottom w:val="single" w:sz="4" w:space="0" w:color="auto"/>
              <w:right w:val="single" w:sz="4" w:space="0" w:color="auto"/>
            </w:tcBorders>
            <w:vAlign w:val="center"/>
            <w:hideMark/>
          </w:tcPr>
          <w:p w14:paraId="7C33EE07" w14:textId="77777777" w:rsidR="00217432" w:rsidRPr="008B1595" w:rsidRDefault="00217432" w:rsidP="00217432">
            <w:pPr>
              <w:jc w:val="center"/>
              <w:rPr>
                <w:rFonts w:ascii="Times New Roman" w:eastAsia="Times New Roman" w:hAnsi="Times New Roman" w:cs="Times New Roman"/>
                <w:color w:val="000000"/>
                <w:lang w:eastAsia="ru-RU"/>
              </w:rPr>
            </w:pPr>
            <w:r w:rsidRPr="008B1595">
              <w:rPr>
                <w:rFonts w:ascii="Times New Roman" w:eastAsia="Times New Roman" w:hAnsi="Times New Roman" w:cs="Times New Roman"/>
                <w:color w:val="000000"/>
                <w:lang w:eastAsia="ru-RU"/>
              </w:rPr>
              <w:t>26</w:t>
            </w:r>
          </w:p>
        </w:tc>
        <w:tc>
          <w:tcPr>
            <w:tcW w:w="995" w:type="dxa"/>
            <w:tcBorders>
              <w:top w:val="nil"/>
              <w:left w:val="nil"/>
              <w:bottom w:val="single" w:sz="4" w:space="0" w:color="auto"/>
              <w:right w:val="single" w:sz="4" w:space="0" w:color="auto"/>
            </w:tcBorders>
            <w:vAlign w:val="center"/>
            <w:hideMark/>
          </w:tcPr>
          <w:p w14:paraId="6F3F6EAA" w14:textId="77777777" w:rsidR="00217432" w:rsidRPr="008B1595" w:rsidRDefault="00217432" w:rsidP="00217432">
            <w:pPr>
              <w:jc w:val="center"/>
              <w:rPr>
                <w:rFonts w:ascii="Times New Roman" w:eastAsia="Times New Roman" w:hAnsi="Times New Roman" w:cs="Times New Roman"/>
                <w:color w:val="000000"/>
                <w:lang w:eastAsia="ru-RU"/>
              </w:rPr>
            </w:pPr>
            <w:r w:rsidRPr="008B1595">
              <w:rPr>
                <w:rFonts w:ascii="Times New Roman" w:eastAsia="Times New Roman" w:hAnsi="Times New Roman" w:cs="Times New Roman"/>
                <w:color w:val="000000"/>
                <w:lang w:eastAsia="ru-RU"/>
              </w:rPr>
              <w:t>36</w:t>
            </w:r>
          </w:p>
        </w:tc>
        <w:tc>
          <w:tcPr>
            <w:tcW w:w="995" w:type="dxa"/>
            <w:tcBorders>
              <w:top w:val="nil"/>
              <w:left w:val="nil"/>
              <w:bottom w:val="single" w:sz="4" w:space="0" w:color="auto"/>
              <w:right w:val="single" w:sz="4" w:space="0" w:color="auto"/>
            </w:tcBorders>
            <w:vAlign w:val="center"/>
            <w:hideMark/>
          </w:tcPr>
          <w:p w14:paraId="6F8564B8" w14:textId="7777777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5" w:type="dxa"/>
            <w:tcBorders>
              <w:top w:val="nil"/>
              <w:left w:val="nil"/>
              <w:bottom w:val="single" w:sz="4" w:space="0" w:color="auto"/>
              <w:right w:val="single" w:sz="4" w:space="0" w:color="auto"/>
            </w:tcBorders>
            <w:vAlign w:val="center"/>
            <w:hideMark/>
          </w:tcPr>
          <w:p w14:paraId="6B75D583" w14:textId="2E2E8429"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5" w:type="dxa"/>
            <w:tcBorders>
              <w:top w:val="nil"/>
              <w:left w:val="nil"/>
              <w:bottom w:val="single" w:sz="4" w:space="0" w:color="auto"/>
              <w:right w:val="single" w:sz="4" w:space="0" w:color="auto"/>
            </w:tcBorders>
            <w:vAlign w:val="center"/>
            <w:hideMark/>
          </w:tcPr>
          <w:p w14:paraId="228CE75F" w14:textId="7777777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9" w:type="dxa"/>
            <w:tcBorders>
              <w:top w:val="nil"/>
              <w:left w:val="nil"/>
              <w:bottom w:val="single" w:sz="4" w:space="0" w:color="auto"/>
              <w:right w:val="single" w:sz="4" w:space="0" w:color="auto"/>
            </w:tcBorders>
            <w:vAlign w:val="center"/>
            <w:hideMark/>
          </w:tcPr>
          <w:p w14:paraId="1294E6D4" w14:textId="7777777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5" w:type="dxa"/>
            <w:tcBorders>
              <w:top w:val="nil"/>
              <w:left w:val="nil"/>
              <w:bottom w:val="single" w:sz="4" w:space="0" w:color="auto"/>
              <w:right w:val="single" w:sz="4" w:space="0" w:color="auto"/>
            </w:tcBorders>
            <w:vAlign w:val="center"/>
            <w:hideMark/>
          </w:tcPr>
          <w:p w14:paraId="75681925" w14:textId="5B2D64A0" w:rsidR="00217432" w:rsidRPr="00DD1602" w:rsidRDefault="00BB27BA" w:rsidP="00217432">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r>
      <w:tr w:rsidR="00217432" w:rsidRPr="0065472E" w14:paraId="0A6ADDBF" w14:textId="77777777" w:rsidTr="00AF6371">
        <w:trPr>
          <w:trHeight w:val="256"/>
        </w:trPr>
        <w:tc>
          <w:tcPr>
            <w:tcW w:w="1271" w:type="dxa"/>
            <w:tcBorders>
              <w:top w:val="nil"/>
              <w:left w:val="single" w:sz="4" w:space="0" w:color="auto"/>
              <w:bottom w:val="single" w:sz="4" w:space="0" w:color="auto"/>
              <w:right w:val="single" w:sz="4" w:space="0" w:color="auto"/>
            </w:tcBorders>
            <w:vAlign w:val="center"/>
            <w:hideMark/>
          </w:tcPr>
          <w:p w14:paraId="61CBAAA7" w14:textId="77777777" w:rsidR="00217432" w:rsidRPr="00DD1602" w:rsidRDefault="00217432" w:rsidP="00217432">
            <w:pPr>
              <w:jc w:val="both"/>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СГ.04</w:t>
            </w:r>
          </w:p>
        </w:tc>
        <w:tc>
          <w:tcPr>
            <w:tcW w:w="5657" w:type="dxa"/>
            <w:tcBorders>
              <w:top w:val="nil"/>
              <w:left w:val="nil"/>
              <w:bottom w:val="single" w:sz="4" w:space="0" w:color="auto"/>
              <w:right w:val="single" w:sz="4" w:space="0" w:color="auto"/>
            </w:tcBorders>
            <w:vAlign w:val="center"/>
            <w:hideMark/>
          </w:tcPr>
          <w:p w14:paraId="5D5EAE6B" w14:textId="77777777" w:rsidR="00217432" w:rsidRPr="00DD1602" w:rsidRDefault="00217432" w:rsidP="00217432">
            <w:pPr>
              <w:jc w:val="both"/>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Физическая культура</w:t>
            </w:r>
          </w:p>
        </w:tc>
        <w:tc>
          <w:tcPr>
            <w:tcW w:w="995" w:type="dxa"/>
            <w:tcBorders>
              <w:top w:val="nil"/>
              <w:left w:val="nil"/>
              <w:bottom w:val="single" w:sz="4" w:space="0" w:color="auto"/>
              <w:right w:val="single" w:sz="4" w:space="0" w:color="auto"/>
            </w:tcBorders>
            <w:vAlign w:val="center"/>
            <w:hideMark/>
          </w:tcPr>
          <w:p w14:paraId="14563257" w14:textId="77777777" w:rsidR="00217432" w:rsidRPr="008B1595" w:rsidRDefault="00217432" w:rsidP="00217432">
            <w:pPr>
              <w:jc w:val="center"/>
              <w:rPr>
                <w:rFonts w:ascii="Times New Roman" w:eastAsia="Times New Roman" w:hAnsi="Times New Roman" w:cs="Times New Roman"/>
                <w:color w:val="000000"/>
                <w:lang w:eastAsia="ru-RU"/>
              </w:rPr>
            </w:pPr>
            <w:r w:rsidRPr="008B1595">
              <w:rPr>
                <w:rFonts w:ascii="Times New Roman" w:eastAsia="Times New Roman" w:hAnsi="Times New Roman" w:cs="Times New Roman"/>
                <w:color w:val="000000"/>
                <w:lang w:eastAsia="ru-RU"/>
              </w:rPr>
              <w:t>48</w:t>
            </w:r>
          </w:p>
        </w:tc>
        <w:tc>
          <w:tcPr>
            <w:tcW w:w="995" w:type="dxa"/>
            <w:tcBorders>
              <w:top w:val="nil"/>
              <w:left w:val="nil"/>
              <w:bottom w:val="single" w:sz="4" w:space="0" w:color="auto"/>
              <w:right w:val="single" w:sz="4" w:space="0" w:color="auto"/>
            </w:tcBorders>
            <w:vAlign w:val="center"/>
            <w:hideMark/>
          </w:tcPr>
          <w:p w14:paraId="49D5E38F" w14:textId="77777777" w:rsidR="00217432" w:rsidRPr="008B1595" w:rsidRDefault="00217432" w:rsidP="00217432">
            <w:pPr>
              <w:jc w:val="center"/>
              <w:rPr>
                <w:rFonts w:ascii="Times New Roman" w:eastAsia="Times New Roman" w:hAnsi="Times New Roman" w:cs="Times New Roman"/>
                <w:color w:val="000000"/>
                <w:lang w:eastAsia="ru-RU"/>
              </w:rPr>
            </w:pPr>
            <w:r w:rsidRPr="008B1595">
              <w:rPr>
                <w:rFonts w:ascii="Times New Roman" w:eastAsia="Times New Roman" w:hAnsi="Times New Roman" w:cs="Times New Roman"/>
                <w:color w:val="000000"/>
                <w:lang w:eastAsia="ru-RU"/>
              </w:rPr>
              <w:t>48</w:t>
            </w:r>
          </w:p>
        </w:tc>
        <w:tc>
          <w:tcPr>
            <w:tcW w:w="995" w:type="dxa"/>
            <w:tcBorders>
              <w:top w:val="nil"/>
              <w:left w:val="nil"/>
              <w:bottom w:val="single" w:sz="4" w:space="0" w:color="auto"/>
              <w:right w:val="single" w:sz="4" w:space="0" w:color="auto"/>
            </w:tcBorders>
            <w:vAlign w:val="center"/>
            <w:hideMark/>
          </w:tcPr>
          <w:p w14:paraId="2D87C861" w14:textId="77777777" w:rsidR="00217432" w:rsidRPr="008B1595" w:rsidRDefault="00217432" w:rsidP="00217432">
            <w:pPr>
              <w:jc w:val="center"/>
              <w:rPr>
                <w:rFonts w:ascii="Times New Roman" w:eastAsia="Times New Roman" w:hAnsi="Times New Roman" w:cs="Times New Roman"/>
                <w:color w:val="000000"/>
                <w:lang w:eastAsia="ru-RU"/>
              </w:rPr>
            </w:pPr>
            <w:r w:rsidRPr="008B1595">
              <w:rPr>
                <w:rFonts w:ascii="Times New Roman" w:eastAsia="Times New Roman" w:hAnsi="Times New Roman" w:cs="Times New Roman"/>
                <w:color w:val="000000"/>
                <w:lang w:eastAsia="ru-RU"/>
              </w:rPr>
              <w:t>48</w:t>
            </w:r>
          </w:p>
        </w:tc>
        <w:tc>
          <w:tcPr>
            <w:tcW w:w="995" w:type="dxa"/>
            <w:tcBorders>
              <w:top w:val="nil"/>
              <w:left w:val="nil"/>
              <w:bottom w:val="single" w:sz="4" w:space="0" w:color="auto"/>
              <w:right w:val="single" w:sz="4" w:space="0" w:color="auto"/>
            </w:tcBorders>
            <w:vAlign w:val="center"/>
            <w:hideMark/>
          </w:tcPr>
          <w:p w14:paraId="4D1F0C80" w14:textId="7777777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5" w:type="dxa"/>
            <w:tcBorders>
              <w:top w:val="nil"/>
              <w:left w:val="nil"/>
              <w:bottom w:val="single" w:sz="4" w:space="0" w:color="auto"/>
              <w:right w:val="single" w:sz="4" w:space="0" w:color="auto"/>
            </w:tcBorders>
            <w:vAlign w:val="center"/>
            <w:hideMark/>
          </w:tcPr>
          <w:p w14:paraId="3B2F6D7B" w14:textId="55B7AAC2"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5" w:type="dxa"/>
            <w:tcBorders>
              <w:top w:val="nil"/>
              <w:left w:val="nil"/>
              <w:bottom w:val="single" w:sz="4" w:space="0" w:color="auto"/>
              <w:right w:val="single" w:sz="4" w:space="0" w:color="auto"/>
            </w:tcBorders>
            <w:vAlign w:val="center"/>
            <w:hideMark/>
          </w:tcPr>
          <w:p w14:paraId="2587DF80" w14:textId="7777777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9" w:type="dxa"/>
            <w:tcBorders>
              <w:top w:val="nil"/>
              <w:left w:val="nil"/>
              <w:bottom w:val="single" w:sz="4" w:space="0" w:color="auto"/>
              <w:right w:val="single" w:sz="4" w:space="0" w:color="auto"/>
            </w:tcBorders>
            <w:vAlign w:val="center"/>
            <w:hideMark/>
          </w:tcPr>
          <w:p w14:paraId="689606D7" w14:textId="7777777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5" w:type="dxa"/>
            <w:tcBorders>
              <w:top w:val="nil"/>
              <w:left w:val="nil"/>
              <w:bottom w:val="single" w:sz="4" w:space="0" w:color="auto"/>
              <w:right w:val="single" w:sz="4" w:space="0" w:color="auto"/>
            </w:tcBorders>
            <w:vAlign w:val="center"/>
            <w:hideMark/>
          </w:tcPr>
          <w:p w14:paraId="5E916209" w14:textId="2461C025" w:rsidR="00217432" w:rsidRPr="00DD1602" w:rsidRDefault="00BB27BA" w:rsidP="00217432">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r>
      <w:tr w:rsidR="00217432" w:rsidRPr="0065472E" w14:paraId="0EEDD0D6" w14:textId="77777777" w:rsidTr="00AF6371">
        <w:trPr>
          <w:trHeight w:val="256"/>
        </w:trPr>
        <w:tc>
          <w:tcPr>
            <w:tcW w:w="1271" w:type="dxa"/>
            <w:tcBorders>
              <w:top w:val="nil"/>
              <w:left w:val="single" w:sz="4" w:space="0" w:color="auto"/>
              <w:bottom w:val="single" w:sz="4" w:space="0" w:color="auto"/>
              <w:right w:val="single" w:sz="4" w:space="0" w:color="auto"/>
            </w:tcBorders>
            <w:vAlign w:val="center"/>
            <w:hideMark/>
          </w:tcPr>
          <w:p w14:paraId="40C9A022" w14:textId="77777777" w:rsidR="00217432" w:rsidRPr="00DD1602" w:rsidRDefault="00217432" w:rsidP="00217432">
            <w:pPr>
              <w:jc w:val="both"/>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СГ.05</w:t>
            </w:r>
          </w:p>
        </w:tc>
        <w:tc>
          <w:tcPr>
            <w:tcW w:w="5657" w:type="dxa"/>
            <w:tcBorders>
              <w:top w:val="nil"/>
              <w:left w:val="nil"/>
              <w:bottom w:val="single" w:sz="4" w:space="0" w:color="auto"/>
              <w:right w:val="single" w:sz="4" w:space="0" w:color="auto"/>
            </w:tcBorders>
            <w:vAlign w:val="center"/>
            <w:hideMark/>
          </w:tcPr>
          <w:p w14:paraId="12111797" w14:textId="77777777" w:rsidR="00217432" w:rsidRPr="00DD1602" w:rsidRDefault="00217432" w:rsidP="00217432">
            <w:pPr>
              <w:jc w:val="both"/>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Основы бережливого производства</w:t>
            </w:r>
          </w:p>
        </w:tc>
        <w:tc>
          <w:tcPr>
            <w:tcW w:w="995" w:type="dxa"/>
            <w:tcBorders>
              <w:top w:val="nil"/>
              <w:left w:val="nil"/>
              <w:bottom w:val="single" w:sz="4" w:space="0" w:color="auto"/>
              <w:right w:val="single" w:sz="4" w:space="0" w:color="auto"/>
            </w:tcBorders>
            <w:vAlign w:val="center"/>
            <w:hideMark/>
          </w:tcPr>
          <w:p w14:paraId="34C2AA2A" w14:textId="77777777" w:rsidR="00217432" w:rsidRPr="008B1595" w:rsidRDefault="00217432" w:rsidP="00217432">
            <w:pPr>
              <w:jc w:val="center"/>
              <w:rPr>
                <w:rFonts w:ascii="Times New Roman" w:eastAsia="Times New Roman" w:hAnsi="Times New Roman" w:cs="Times New Roman"/>
                <w:color w:val="000000"/>
                <w:lang w:eastAsia="ru-RU"/>
              </w:rPr>
            </w:pPr>
            <w:r w:rsidRPr="008B1595">
              <w:rPr>
                <w:rFonts w:ascii="Times New Roman" w:eastAsia="Times New Roman" w:hAnsi="Times New Roman" w:cs="Times New Roman"/>
                <w:color w:val="000000"/>
                <w:lang w:eastAsia="ru-RU"/>
              </w:rPr>
              <w:t>36</w:t>
            </w:r>
          </w:p>
        </w:tc>
        <w:tc>
          <w:tcPr>
            <w:tcW w:w="995" w:type="dxa"/>
            <w:tcBorders>
              <w:top w:val="nil"/>
              <w:left w:val="nil"/>
              <w:bottom w:val="single" w:sz="4" w:space="0" w:color="auto"/>
              <w:right w:val="single" w:sz="4" w:space="0" w:color="auto"/>
            </w:tcBorders>
            <w:vAlign w:val="center"/>
            <w:hideMark/>
          </w:tcPr>
          <w:p w14:paraId="2B06CA7A" w14:textId="77777777" w:rsidR="00217432" w:rsidRPr="008B1595" w:rsidRDefault="00217432" w:rsidP="00217432">
            <w:pPr>
              <w:jc w:val="center"/>
              <w:rPr>
                <w:rFonts w:ascii="Times New Roman" w:eastAsia="Times New Roman" w:hAnsi="Times New Roman" w:cs="Times New Roman"/>
                <w:color w:val="000000"/>
                <w:lang w:eastAsia="ru-RU"/>
              </w:rPr>
            </w:pPr>
            <w:r w:rsidRPr="008B1595">
              <w:rPr>
                <w:rFonts w:ascii="Times New Roman" w:eastAsia="Times New Roman" w:hAnsi="Times New Roman" w:cs="Times New Roman"/>
                <w:color w:val="000000"/>
                <w:lang w:eastAsia="ru-RU"/>
              </w:rPr>
              <w:t>28</w:t>
            </w:r>
          </w:p>
        </w:tc>
        <w:tc>
          <w:tcPr>
            <w:tcW w:w="995" w:type="dxa"/>
            <w:tcBorders>
              <w:top w:val="nil"/>
              <w:left w:val="nil"/>
              <w:bottom w:val="single" w:sz="4" w:space="0" w:color="auto"/>
              <w:right w:val="single" w:sz="4" w:space="0" w:color="auto"/>
            </w:tcBorders>
            <w:vAlign w:val="center"/>
            <w:hideMark/>
          </w:tcPr>
          <w:p w14:paraId="3E926D28" w14:textId="77777777" w:rsidR="00217432" w:rsidRPr="008B1595" w:rsidRDefault="00217432" w:rsidP="00217432">
            <w:pPr>
              <w:jc w:val="center"/>
              <w:rPr>
                <w:rFonts w:ascii="Times New Roman" w:eastAsia="Times New Roman" w:hAnsi="Times New Roman" w:cs="Times New Roman"/>
                <w:color w:val="000000"/>
                <w:lang w:eastAsia="ru-RU"/>
              </w:rPr>
            </w:pPr>
            <w:r w:rsidRPr="008B1595">
              <w:rPr>
                <w:rFonts w:ascii="Times New Roman" w:eastAsia="Times New Roman" w:hAnsi="Times New Roman" w:cs="Times New Roman"/>
                <w:color w:val="000000"/>
                <w:lang w:eastAsia="ru-RU"/>
              </w:rPr>
              <w:t>36</w:t>
            </w:r>
          </w:p>
        </w:tc>
        <w:tc>
          <w:tcPr>
            <w:tcW w:w="995" w:type="dxa"/>
            <w:tcBorders>
              <w:top w:val="nil"/>
              <w:left w:val="nil"/>
              <w:bottom w:val="single" w:sz="4" w:space="0" w:color="auto"/>
              <w:right w:val="single" w:sz="4" w:space="0" w:color="auto"/>
            </w:tcBorders>
            <w:vAlign w:val="center"/>
            <w:hideMark/>
          </w:tcPr>
          <w:p w14:paraId="12727246" w14:textId="7777777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5" w:type="dxa"/>
            <w:tcBorders>
              <w:top w:val="nil"/>
              <w:left w:val="nil"/>
              <w:bottom w:val="single" w:sz="4" w:space="0" w:color="auto"/>
              <w:right w:val="single" w:sz="4" w:space="0" w:color="auto"/>
            </w:tcBorders>
            <w:vAlign w:val="center"/>
            <w:hideMark/>
          </w:tcPr>
          <w:p w14:paraId="4B9699A2" w14:textId="6D6892BA"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5" w:type="dxa"/>
            <w:tcBorders>
              <w:top w:val="nil"/>
              <w:left w:val="nil"/>
              <w:bottom w:val="single" w:sz="4" w:space="0" w:color="auto"/>
              <w:right w:val="single" w:sz="4" w:space="0" w:color="auto"/>
            </w:tcBorders>
            <w:vAlign w:val="center"/>
            <w:hideMark/>
          </w:tcPr>
          <w:p w14:paraId="6B90AA26" w14:textId="7777777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9" w:type="dxa"/>
            <w:tcBorders>
              <w:top w:val="nil"/>
              <w:left w:val="nil"/>
              <w:bottom w:val="single" w:sz="4" w:space="0" w:color="auto"/>
              <w:right w:val="single" w:sz="4" w:space="0" w:color="auto"/>
            </w:tcBorders>
            <w:vAlign w:val="center"/>
            <w:hideMark/>
          </w:tcPr>
          <w:p w14:paraId="27DC6CE4" w14:textId="7777777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5" w:type="dxa"/>
            <w:tcBorders>
              <w:top w:val="nil"/>
              <w:left w:val="nil"/>
              <w:bottom w:val="single" w:sz="4" w:space="0" w:color="auto"/>
              <w:right w:val="single" w:sz="4" w:space="0" w:color="auto"/>
            </w:tcBorders>
            <w:vAlign w:val="center"/>
            <w:hideMark/>
          </w:tcPr>
          <w:p w14:paraId="4E4A2EAF" w14:textId="25F69BD5" w:rsidR="00217432" w:rsidRPr="00DD1602" w:rsidRDefault="00BB27BA" w:rsidP="00217432">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r>
      <w:tr w:rsidR="00217432" w:rsidRPr="0065472E" w14:paraId="22986015" w14:textId="77777777" w:rsidTr="00AF6371">
        <w:trPr>
          <w:trHeight w:val="256"/>
        </w:trPr>
        <w:tc>
          <w:tcPr>
            <w:tcW w:w="1271" w:type="dxa"/>
            <w:tcBorders>
              <w:top w:val="nil"/>
              <w:left w:val="single" w:sz="4" w:space="0" w:color="auto"/>
              <w:bottom w:val="single" w:sz="4" w:space="0" w:color="auto"/>
              <w:right w:val="single" w:sz="4" w:space="0" w:color="auto"/>
            </w:tcBorders>
            <w:vAlign w:val="center"/>
            <w:hideMark/>
          </w:tcPr>
          <w:p w14:paraId="54714C60" w14:textId="77777777" w:rsidR="00217432" w:rsidRPr="00DD1602" w:rsidRDefault="00217432" w:rsidP="00217432">
            <w:pPr>
              <w:jc w:val="both"/>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СГ.06</w:t>
            </w:r>
          </w:p>
        </w:tc>
        <w:tc>
          <w:tcPr>
            <w:tcW w:w="5657" w:type="dxa"/>
            <w:tcBorders>
              <w:top w:val="nil"/>
              <w:left w:val="nil"/>
              <w:bottom w:val="single" w:sz="4" w:space="0" w:color="auto"/>
              <w:right w:val="single" w:sz="4" w:space="0" w:color="auto"/>
            </w:tcBorders>
            <w:vAlign w:val="center"/>
            <w:hideMark/>
          </w:tcPr>
          <w:p w14:paraId="198BE647" w14:textId="77777777" w:rsidR="00217432" w:rsidRPr="00DD1602" w:rsidRDefault="00217432" w:rsidP="00217432">
            <w:pPr>
              <w:jc w:val="both"/>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Основы финансовой грамотности</w:t>
            </w:r>
            <w:r w:rsidRPr="00DD1602">
              <w:rPr>
                <w:rFonts w:ascii="Times New Roman" w:eastAsia="Times New Roman" w:hAnsi="Times New Roman" w:cs="Times New Roman"/>
                <w:color w:val="000000"/>
                <w:vertAlign w:val="superscript"/>
                <w:lang w:eastAsia="ru-RU"/>
              </w:rPr>
              <w:t xml:space="preserve"> </w:t>
            </w:r>
          </w:p>
        </w:tc>
        <w:tc>
          <w:tcPr>
            <w:tcW w:w="995" w:type="dxa"/>
            <w:tcBorders>
              <w:top w:val="nil"/>
              <w:left w:val="nil"/>
              <w:bottom w:val="single" w:sz="4" w:space="0" w:color="auto"/>
              <w:right w:val="single" w:sz="4" w:space="0" w:color="auto"/>
            </w:tcBorders>
            <w:vAlign w:val="center"/>
            <w:hideMark/>
          </w:tcPr>
          <w:p w14:paraId="270DFEBF" w14:textId="77777777" w:rsidR="00217432" w:rsidRPr="008B1595" w:rsidRDefault="00217432" w:rsidP="00217432">
            <w:pPr>
              <w:jc w:val="center"/>
              <w:rPr>
                <w:rFonts w:ascii="Times New Roman" w:eastAsia="Times New Roman" w:hAnsi="Times New Roman" w:cs="Times New Roman"/>
                <w:color w:val="000000"/>
                <w:lang w:eastAsia="ru-RU"/>
              </w:rPr>
            </w:pPr>
            <w:r w:rsidRPr="008B1595">
              <w:rPr>
                <w:rFonts w:ascii="Times New Roman" w:eastAsia="Times New Roman" w:hAnsi="Times New Roman" w:cs="Times New Roman"/>
                <w:color w:val="000000"/>
                <w:lang w:eastAsia="ru-RU"/>
              </w:rPr>
              <w:t>32</w:t>
            </w:r>
          </w:p>
        </w:tc>
        <w:tc>
          <w:tcPr>
            <w:tcW w:w="995" w:type="dxa"/>
            <w:tcBorders>
              <w:top w:val="nil"/>
              <w:left w:val="nil"/>
              <w:bottom w:val="single" w:sz="4" w:space="0" w:color="auto"/>
              <w:right w:val="single" w:sz="4" w:space="0" w:color="auto"/>
            </w:tcBorders>
            <w:vAlign w:val="center"/>
            <w:hideMark/>
          </w:tcPr>
          <w:p w14:paraId="5EF2ADC4" w14:textId="77777777" w:rsidR="00217432" w:rsidRPr="008B1595" w:rsidRDefault="00217432" w:rsidP="00217432">
            <w:pPr>
              <w:jc w:val="center"/>
              <w:rPr>
                <w:rFonts w:ascii="Times New Roman" w:eastAsia="Times New Roman" w:hAnsi="Times New Roman" w:cs="Times New Roman"/>
                <w:color w:val="000000"/>
                <w:lang w:eastAsia="ru-RU"/>
              </w:rPr>
            </w:pPr>
            <w:r w:rsidRPr="008B1595">
              <w:rPr>
                <w:rFonts w:ascii="Times New Roman" w:eastAsia="Times New Roman" w:hAnsi="Times New Roman" w:cs="Times New Roman"/>
                <w:color w:val="000000"/>
                <w:lang w:eastAsia="ru-RU"/>
              </w:rPr>
              <w:t>24</w:t>
            </w:r>
          </w:p>
        </w:tc>
        <w:tc>
          <w:tcPr>
            <w:tcW w:w="995" w:type="dxa"/>
            <w:tcBorders>
              <w:top w:val="nil"/>
              <w:left w:val="nil"/>
              <w:bottom w:val="single" w:sz="4" w:space="0" w:color="auto"/>
              <w:right w:val="single" w:sz="4" w:space="0" w:color="auto"/>
            </w:tcBorders>
            <w:vAlign w:val="center"/>
            <w:hideMark/>
          </w:tcPr>
          <w:p w14:paraId="1F0123E1" w14:textId="77777777" w:rsidR="00217432" w:rsidRPr="008B1595" w:rsidRDefault="00217432" w:rsidP="00217432">
            <w:pPr>
              <w:jc w:val="center"/>
              <w:rPr>
                <w:rFonts w:ascii="Times New Roman" w:eastAsia="Times New Roman" w:hAnsi="Times New Roman" w:cs="Times New Roman"/>
                <w:color w:val="000000"/>
                <w:lang w:eastAsia="ru-RU"/>
              </w:rPr>
            </w:pPr>
            <w:r w:rsidRPr="008B1595">
              <w:rPr>
                <w:rFonts w:ascii="Times New Roman" w:eastAsia="Times New Roman" w:hAnsi="Times New Roman" w:cs="Times New Roman"/>
                <w:color w:val="000000"/>
                <w:lang w:eastAsia="ru-RU"/>
              </w:rPr>
              <w:t>32</w:t>
            </w:r>
          </w:p>
        </w:tc>
        <w:tc>
          <w:tcPr>
            <w:tcW w:w="995" w:type="dxa"/>
            <w:tcBorders>
              <w:top w:val="nil"/>
              <w:left w:val="nil"/>
              <w:bottom w:val="single" w:sz="4" w:space="0" w:color="auto"/>
              <w:right w:val="single" w:sz="4" w:space="0" w:color="auto"/>
            </w:tcBorders>
            <w:vAlign w:val="center"/>
            <w:hideMark/>
          </w:tcPr>
          <w:p w14:paraId="09CA22E4" w14:textId="7777777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5" w:type="dxa"/>
            <w:tcBorders>
              <w:top w:val="nil"/>
              <w:left w:val="nil"/>
              <w:bottom w:val="single" w:sz="4" w:space="0" w:color="auto"/>
              <w:right w:val="single" w:sz="4" w:space="0" w:color="auto"/>
            </w:tcBorders>
            <w:vAlign w:val="center"/>
            <w:hideMark/>
          </w:tcPr>
          <w:p w14:paraId="2AA9487D" w14:textId="0F22864D"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5" w:type="dxa"/>
            <w:tcBorders>
              <w:top w:val="nil"/>
              <w:left w:val="nil"/>
              <w:bottom w:val="single" w:sz="4" w:space="0" w:color="auto"/>
              <w:right w:val="single" w:sz="4" w:space="0" w:color="auto"/>
            </w:tcBorders>
            <w:vAlign w:val="center"/>
            <w:hideMark/>
          </w:tcPr>
          <w:p w14:paraId="3B4EBE13" w14:textId="7777777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9" w:type="dxa"/>
            <w:tcBorders>
              <w:top w:val="nil"/>
              <w:left w:val="nil"/>
              <w:bottom w:val="single" w:sz="4" w:space="0" w:color="auto"/>
              <w:right w:val="single" w:sz="4" w:space="0" w:color="auto"/>
            </w:tcBorders>
            <w:vAlign w:val="center"/>
            <w:hideMark/>
          </w:tcPr>
          <w:p w14:paraId="56DEB080" w14:textId="7777777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5" w:type="dxa"/>
            <w:tcBorders>
              <w:top w:val="nil"/>
              <w:left w:val="nil"/>
              <w:bottom w:val="single" w:sz="4" w:space="0" w:color="auto"/>
              <w:right w:val="single" w:sz="4" w:space="0" w:color="auto"/>
            </w:tcBorders>
            <w:vAlign w:val="center"/>
            <w:hideMark/>
          </w:tcPr>
          <w:p w14:paraId="3825F0EC" w14:textId="207ADE7D" w:rsidR="00217432" w:rsidRPr="00DD1602" w:rsidRDefault="00BB27BA" w:rsidP="00217432">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r>
      <w:tr w:rsidR="00217432" w:rsidRPr="0065472E" w14:paraId="1861C0DF" w14:textId="77777777" w:rsidTr="00BB27BA">
        <w:trPr>
          <w:trHeight w:val="268"/>
        </w:trPr>
        <w:tc>
          <w:tcPr>
            <w:tcW w:w="1271" w:type="dxa"/>
            <w:tcBorders>
              <w:top w:val="nil"/>
              <w:left w:val="single" w:sz="4" w:space="0" w:color="auto"/>
              <w:bottom w:val="single" w:sz="4" w:space="0" w:color="auto"/>
              <w:right w:val="single" w:sz="4" w:space="0" w:color="auto"/>
            </w:tcBorders>
            <w:vAlign w:val="center"/>
            <w:hideMark/>
          </w:tcPr>
          <w:p w14:paraId="4AAAD102" w14:textId="77777777" w:rsidR="00217432" w:rsidRPr="00DD1602" w:rsidRDefault="00217432" w:rsidP="00217432">
            <w:pPr>
              <w:jc w:val="both"/>
              <w:rPr>
                <w:rFonts w:ascii="Times New Roman" w:eastAsia="Times New Roman" w:hAnsi="Times New Roman" w:cs="Times New Roman"/>
                <w:b/>
                <w:bCs/>
                <w:color w:val="000000"/>
                <w:lang w:eastAsia="ru-RU"/>
              </w:rPr>
            </w:pPr>
            <w:r w:rsidRPr="00DD1602">
              <w:rPr>
                <w:rFonts w:ascii="Times New Roman" w:eastAsia="Times New Roman" w:hAnsi="Times New Roman" w:cs="Times New Roman"/>
                <w:b/>
                <w:bCs/>
                <w:color w:val="000000"/>
                <w:lang w:eastAsia="ru-RU"/>
              </w:rPr>
              <w:t>ОП.00</w:t>
            </w:r>
          </w:p>
        </w:tc>
        <w:tc>
          <w:tcPr>
            <w:tcW w:w="5657" w:type="dxa"/>
            <w:tcBorders>
              <w:top w:val="nil"/>
              <w:left w:val="nil"/>
              <w:bottom w:val="single" w:sz="4" w:space="0" w:color="auto"/>
              <w:right w:val="single" w:sz="4" w:space="0" w:color="auto"/>
            </w:tcBorders>
            <w:vAlign w:val="center"/>
            <w:hideMark/>
          </w:tcPr>
          <w:p w14:paraId="1621093A" w14:textId="77777777" w:rsidR="00217432" w:rsidRPr="00DD1602" w:rsidRDefault="00217432" w:rsidP="00217432">
            <w:pPr>
              <w:jc w:val="both"/>
              <w:rPr>
                <w:rFonts w:ascii="Times New Roman" w:eastAsia="Times New Roman" w:hAnsi="Times New Roman" w:cs="Times New Roman"/>
                <w:b/>
                <w:bCs/>
                <w:color w:val="000000"/>
                <w:lang w:eastAsia="ru-RU"/>
              </w:rPr>
            </w:pPr>
            <w:r w:rsidRPr="00DD1602">
              <w:rPr>
                <w:rFonts w:ascii="Times New Roman" w:eastAsia="Times New Roman" w:hAnsi="Times New Roman" w:cs="Times New Roman"/>
                <w:b/>
                <w:bCs/>
                <w:color w:val="000000"/>
                <w:lang w:eastAsia="ru-RU"/>
              </w:rPr>
              <w:t>Общепрофессиональный цикл</w:t>
            </w:r>
          </w:p>
        </w:tc>
        <w:tc>
          <w:tcPr>
            <w:tcW w:w="995" w:type="dxa"/>
            <w:tcBorders>
              <w:top w:val="nil"/>
              <w:left w:val="nil"/>
              <w:bottom w:val="single" w:sz="4" w:space="0" w:color="auto"/>
              <w:right w:val="single" w:sz="4" w:space="0" w:color="auto"/>
            </w:tcBorders>
            <w:vAlign w:val="center"/>
            <w:hideMark/>
          </w:tcPr>
          <w:p w14:paraId="0C6BC533" w14:textId="77777777" w:rsidR="00217432" w:rsidRPr="00DD1602" w:rsidRDefault="00217432" w:rsidP="00217432">
            <w:pPr>
              <w:jc w:val="center"/>
              <w:rPr>
                <w:rFonts w:ascii="Times New Roman" w:eastAsia="Times New Roman" w:hAnsi="Times New Roman" w:cs="Times New Roman"/>
                <w:b/>
                <w:bCs/>
                <w:color w:val="000000"/>
                <w:lang w:eastAsia="ru-RU"/>
              </w:rPr>
            </w:pPr>
            <w:r w:rsidRPr="00DD1602">
              <w:rPr>
                <w:rFonts w:ascii="Times New Roman" w:eastAsia="Times New Roman" w:hAnsi="Times New Roman" w:cs="Times New Roman"/>
                <w:b/>
                <w:bCs/>
                <w:color w:val="000000"/>
                <w:lang w:eastAsia="ru-RU"/>
              </w:rPr>
              <w:t>216</w:t>
            </w:r>
          </w:p>
        </w:tc>
        <w:tc>
          <w:tcPr>
            <w:tcW w:w="995" w:type="dxa"/>
            <w:tcBorders>
              <w:top w:val="nil"/>
              <w:left w:val="nil"/>
              <w:bottom w:val="single" w:sz="4" w:space="0" w:color="auto"/>
              <w:right w:val="single" w:sz="4" w:space="0" w:color="auto"/>
            </w:tcBorders>
            <w:vAlign w:val="center"/>
            <w:hideMark/>
          </w:tcPr>
          <w:p w14:paraId="1D78E1D0" w14:textId="77777777" w:rsidR="00217432" w:rsidRPr="00DD1602" w:rsidRDefault="00217432" w:rsidP="00217432">
            <w:pPr>
              <w:jc w:val="center"/>
              <w:rPr>
                <w:rFonts w:ascii="Times New Roman" w:eastAsia="Times New Roman" w:hAnsi="Times New Roman" w:cs="Times New Roman"/>
                <w:b/>
                <w:bCs/>
                <w:color w:val="000000"/>
                <w:lang w:eastAsia="ru-RU"/>
              </w:rPr>
            </w:pPr>
            <w:r w:rsidRPr="00DD1602">
              <w:rPr>
                <w:rFonts w:ascii="Times New Roman" w:eastAsia="Times New Roman" w:hAnsi="Times New Roman" w:cs="Times New Roman"/>
                <w:b/>
                <w:bCs/>
                <w:color w:val="000000"/>
                <w:lang w:eastAsia="ru-RU"/>
              </w:rPr>
              <w:t>156</w:t>
            </w:r>
          </w:p>
        </w:tc>
        <w:tc>
          <w:tcPr>
            <w:tcW w:w="995" w:type="dxa"/>
            <w:tcBorders>
              <w:top w:val="nil"/>
              <w:left w:val="nil"/>
              <w:bottom w:val="single" w:sz="4" w:space="0" w:color="auto"/>
              <w:right w:val="single" w:sz="4" w:space="0" w:color="auto"/>
            </w:tcBorders>
            <w:vAlign w:val="center"/>
            <w:hideMark/>
          </w:tcPr>
          <w:p w14:paraId="417BA973" w14:textId="77777777" w:rsidR="00217432" w:rsidRPr="00DD1602" w:rsidRDefault="00217432" w:rsidP="00217432">
            <w:pPr>
              <w:jc w:val="center"/>
              <w:rPr>
                <w:rFonts w:ascii="Times New Roman" w:eastAsia="Times New Roman" w:hAnsi="Times New Roman" w:cs="Times New Roman"/>
                <w:b/>
                <w:bCs/>
                <w:color w:val="000000"/>
                <w:lang w:eastAsia="ru-RU"/>
              </w:rPr>
            </w:pPr>
            <w:r w:rsidRPr="00DD1602">
              <w:rPr>
                <w:rFonts w:ascii="Times New Roman" w:eastAsia="Times New Roman" w:hAnsi="Times New Roman" w:cs="Times New Roman"/>
                <w:b/>
                <w:bCs/>
                <w:color w:val="000000"/>
                <w:lang w:eastAsia="ru-RU"/>
              </w:rPr>
              <w:t>216</w:t>
            </w:r>
          </w:p>
        </w:tc>
        <w:tc>
          <w:tcPr>
            <w:tcW w:w="995" w:type="dxa"/>
            <w:tcBorders>
              <w:top w:val="nil"/>
              <w:left w:val="nil"/>
              <w:bottom w:val="single" w:sz="4" w:space="0" w:color="auto"/>
              <w:right w:val="single" w:sz="4" w:space="0" w:color="auto"/>
            </w:tcBorders>
            <w:vAlign w:val="center"/>
            <w:hideMark/>
          </w:tcPr>
          <w:p w14:paraId="40208628" w14:textId="7777777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5" w:type="dxa"/>
            <w:tcBorders>
              <w:top w:val="nil"/>
              <w:left w:val="nil"/>
              <w:bottom w:val="single" w:sz="4" w:space="0" w:color="auto"/>
              <w:right w:val="single" w:sz="4" w:space="0" w:color="auto"/>
            </w:tcBorders>
            <w:vAlign w:val="center"/>
            <w:hideMark/>
          </w:tcPr>
          <w:p w14:paraId="3AC77D28" w14:textId="64FACCD6"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5" w:type="dxa"/>
            <w:tcBorders>
              <w:top w:val="nil"/>
              <w:left w:val="nil"/>
              <w:bottom w:val="single" w:sz="4" w:space="0" w:color="auto"/>
              <w:right w:val="single" w:sz="4" w:space="0" w:color="auto"/>
            </w:tcBorders>
            <w:vAlign w:val="center"/>
            <w:hideMark/>
          </w:tcPr>
          <w:p w14:paraId="12192C18" w14:textId="7777777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9" w:type="dxa"/>
            <w:tcBorders>
              <w:top w:val="nil"/>
              <w:left w:val="nil"/>
              <w:bottom w:val="single" w:sz="4" w:space="0" w:color="auto"/>
              <w:right w:val="single" w:sz="4" w:space="0" w:color="auto"/>
            </w:tcBorders>
            <w:vAlign w:val="center"/>
            <w:hideMark/>
          </w:tcPr>
          <w:p w14:paraId="6ABD4FE9" w14:textId="7777777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5" w:type="dxa"/>
            <w:tcBorders>
              <w:top w:val="nil"/>
              <w:left w:val="nil"/>
              <w:bottom w:val="single" w:sz="4" w:space="0" w:color="auto"/>
              <w:right w:val="single" w:sz="4" w:space="0" w:color="auto"/>
            </w:tcBorders>
            <w:vAlign w:val="center"/>
          </w:tcPr>
          <w:p w14:paraId="7BAF8A83" w14:textId="24B61FAE" w:rsidR="00217432" w:rsidRPr="00DD1602" w:rsidRDefault="00217432" w:rsidP="00217432">
            <w:pPr>
              <w:jc w:val="center"/>
              <w:rPr>
                <w:rFonts w:ascii="Times New Roman" w:eastAsia="Times New Roman" w:hAnsi="Times New Roman" w:cs="Times New Roman"/>
                <w:color w:val="000000"/>
                <w:lang w:eastAsia="ru-RU"/>
              </w:rPr>
            </w:pPr>
          </w:p>
        </w:tc>
      </w:tr>
      <w:tr w:rsidR="00217432" w:rsidRPr="0065472E" w14:paraId="3B0628EA" w14:textId="77777777" w:rsidTr="00AF6371">
        <w:trPr>
          <w:trHeight w:val="268"/>
        </w:trPr>
        <w:tc>
          <w:tcPr>
            <w:tcW w:w="1271" w:type="dxa"/>
            <w:tcBorders>
              <w:top w:val="nil"/>
              <w:left w:val="single" w:sz="4" w:space="0" w:color="auto"/>
              <w:bottom w:val="single" w:sz="4" w:space="0" w:color="auto"/>
              <w:right w:val="single" w:sz="4" w:space="0" w:color="auto"/>
            </w:tcBorders>
            <w:vAlign w:val="center"/>
            <w:hideMark/>
          </w:tcPr>
          <w:p w14:paraId="7930F975" w14:textId="77777777" w:rsidR="00217432" w:rsidRPr="00DD1602" w:rsidRDefault="00217432" w:rsidP="00217432">
            <w:pPr>
              <w:jc w:val="both"/>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ОП.01</w:t>
            </w:r>
          </w:p>
        </w:tc>
        <w:tc>
          <w:tcPr>
            <w:tcW w:w="5657" w:type="dxa"/>
            <w:tcBorders>
              <w:top w:val="nil"/>
              <w:left w:val="nil"/>
              <w:bottom w:val="single" w:sz="4" w:space="0" w:color="auto"/>
              <w:right w:val="single" w:sz="4" w:space="0" w:color="auto"/>
            </w:tcBorders>
            <w:vAlign w:val="center"/>
            <w:hideMark/>
          </w:tcPr>
          <w:p w14:paraId="66DF0486" w14:textId="77777777" w:rsidR="00217432" w:rsidRPr="00DD1602" w:rsidRDefault="00217432" w:rsidP="00217432">
            <w:pPr>
              <w:jc w:val="both"/>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Инженерная графика</w:t>
            </w:r>
          </w:p>
        </w:tc>
        <w:tc>
          <w:tcPr>
            <w:tcW w:w="995" w:type="dxa"/>
            <w:tcBorders>
              <w:top w:val="nil"/>
              <w:left w:val="nil"/>
              <w:bottom w:val="single" w:sz="4" w:space="0" w:color="auto"/>
              <w:right w:val="single" w:sz="4" w:space="0" w:color="auto"/>
            </w:tcBorders>
            <w:vAlign w:val="center"/>
            <w:hideMark/>
          </w:tcPr>
          <w:p w14:paraId="14BD6ECF" w14:textId="77777777" w:rsidR="00217432" w:rsidRPr="008B1595" w:rsidRDefault="00217432" w:rsidP="00217432">
            <w:pPr>
              <w:jc w:val="center"/>
              <w:rPr>
                <w:rFonts w:ascii="Times New Roman" w:eastAsia="Times New Roman" w:hAnsi="Times New Roman" w:cs="Times New Roman"/>
                <w:color w:val="000000"/>
                <w:lang w:eastAsia="ru-RU"/>
              </w:rPr>
            </w:pPr>
            <w:r w:rsidRPr="008B1595">
              <w:rPr>
                <w:rFonts w:ascii="Times New Roman" w:eastAsia="Times New Roman" w:hAnsi="Times New Roman" w:cs="Times New Roman"/>
                <w:color w:val="000000"/>
                <w:lang w:eastAsia="ru-RU"/>
              </w:rPr>
              <w:t>36</w:t>
            </w:r>
          </w:p>
        </w:tc>
        <w:tc>
          <w:tcPr>
            <w:tcW w:w="995" w:type="dxa"/>
            <w:tcBorders>
              <w:top w:val="nil"/>
              <w:left w:val="nil"/>
              <w:bottom w:val="single" w:sz="4" w:space="0" w:color="auto"/>
              <w:right w:val="single" w:sz="4" w:space="0" w:color="auto"/>
            </w:tcBorders>
            <w:vAlign w:val="center"/>
            <w:hideMark/>
          </w:tcPr>
          <w:p w14:paraId="4250C4C7" w14:textId="77777777" w:rsidR="00217432" w:rsidRPr="008B1595" w:rsidRDefault="00217432" w:rsidP="00217432">
            <w:pPr>
              <w:jc w:val="center"/>
              <w:rPr>
                <w:rFonts w:ascii="Times New Roman" w:eastAsia="Times New Roman" w:hAnsi="Times New Roman" w:cs="Times New Roman"/>
                <w:color w:val="000000"/>
                <w:lang w:eastAsia="ru-RU"/>
              </w:rPr>
            </w:pPr>
            <w:r w:rsidRPr="008B1595">
              <w:rPr>
                <w:rFonts w:ascii="Times New Roman" w:eastAsia="Times New Roman" w:hAnsi="Times New Roman" w:cs="Times New Roman"/>
                <w:color w:val="000000"/>
                <w:lang w:eastAsia="ru-RU"/>
              </w:rPr>
              <w:t>28</w:t>
            </w:r>
          </w:p>
        </w:tc>
        <w:tc>
          <w:tcPr>
            <w:tcW w:w="995" w:type="dxa"/>
            <w:tcBorders>
              <w:top w:val="nil"/>
              <w:left w:val="nil"/>
              <w:bottom w:val="single" w:sz="4" w:space="0" w:color="auto"/>
              <w:right w:val="single" w:sz="4" w:space="0" w:color="auto"/>
            </w:tcBorders>
            <w:vAlign w:val="center"/>
            <w:hideMark/>
          </w:tcPr>
          <w:p w14:paraId="2F99EE5F" w14:textId="77777777" w:rsidR="00217432" w:rsidRPr="008B1595" w:rsidRDefault="00217432" w:rsidP="00217432">
            <w:pPr>
              <w:jc w:val="center"/>
              <w:rPr>
                <w:rFonts w:ascii="Times New Roman" w:eastAsia="Times New Roman" w:hAnsi="Times New Roman" w:cs="Times New Roman"/>
                <w:color w:val="000000"/>
                <w:lang w:eastAsia="ru-RU"/>
              </w:rPr>
            </w:pPr>
            <w:r w:rsidRPr="008B1595">
              <w:rPr>
                <w:rFonts w:ascii="Times New Roman" w:eastAsia="Times New Roman" w:hAnsi="Times New Roman" w:cs="Times New Roman"/>
                <w:color w:val="000000"/>
                <w:lang w:eastAsia="ru-RU"/>
              </w:rPr>
              <w:t>36</w:t>
            </w:r>
          </w:p>
        </w:tc>
        <w:tc>
          <w:tcPr>
            <w:tcW w:w="995" w:type="dxa"/>
            <w:tcBorders>
              <w:top w:val="nil"/>
              <w:left w:val="nil"/>
              <w:bottom w:val="single" w:sz="4" w:space="0" w:color="auto"/>
              <w:right w:val="single" w:sz="4" w:space="0" w:color="auto"/>
            </w:tcBorders>
            <w:vAlign w:val="center"/>
            <w:hideMark/>
          </w:tcPr>
          <w:p w14:paraId="3F5A7174" w14:textId="7777777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5" w:type="dxa"/>
            <w:tcBorders>
              <w:top w:val="nil"/>
              <w:left w:val="nil"/>
              <w:bottom w:val="single" w:sz="4" w:space="0" w:color="auto"/>
              <w:right w:val="single" w:sz="4" w:space="0" w:color="auto"/>
            </w:tcBorders>
            <w:vAlign w:val="center"/>
            <w:hideMark/>
          </w:tcPr>
          <w:p w14:paraId="0BBF38CC" w14:textId="4CA5BC3D"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5" w:type="dxa"/>
            <w:tcBorders>
              <w:top w:val="nil"/>
              <w:left w:val="nil"/>
              <w:bottom w:val="single" w:sz="4" w:space="0" w:color="auto"/>
              <w:right w:val="single" w:sz="4" w:space="0" w:color="auto"/>
            </w:tcBorders>
            <w:vAlign w:val="center"/>
            <w:hideMark/>
          </w:tcPr>
          <w:p w14:paraId="41F2B2CA" w14:textId="7777777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9" w:type="dxa"/>
            <w:tcBorders>
              <w:top w:val="nil"/>
              <w:left w:val="nil"/>
              <w:bottom w:val="single" w:sz="4" w:space="0" w:color="auto"/>
              <w:right w:val="single" w:sz="4" w:space="0" w:color="auto"/>
            </w:tcBorders>
            <w:vAlign w:val="center"/>
            <w:hideMark/>
          </w:tcPr>
          <w:p w14:paraId="16C1D091" w14:textId="7777777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5" w:type="dxa"/>
            <w:tcBorders>
              <w:top w:val="nil"/>
              <w:left w:val="nil"/>
              <w:bottom w:val="single" w:sz="4" w:space="0" w:color="auto"/>
              <w:right w:val="single" w:sz="4" w:space="0" w:color="auto"/>
            </w:tcBorders>
            <w:vAlign w:val="center"/>
            <w:hideMark/>
          </w:tcPr>
          <w:p w14:paraId="246B14B5" w14:textId="23E85683" w:rsidR="00217432" w:rsidRPr="00DD1602" w:rsidRDefault="00BB27BA" w:rsidP="00217432">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r>
      <w:tr w:rsidR="00217432" w:rsidRPr="0065472E" w14:paraId="499A2707" w14:textId="77777777" w:rsidTr="00AF6371">
        <w:trPr>
          <w:trHeight w:val="268"/>
        </w:trPr>
        <w:tc>
          <w:tcPr>
            <w:tcW w:w="1271" w:type="dxa"/>
            <w:tcBorders>
              <w:top w:val="nil"/>
              <w:left w:val="single" w:sz="4" w:space="0" w:color="auto"/>
              <w:bottom w:val="single" w:sz="4" w:space="0" w:color="auto"/>
              <w:right w:val="single" w:sz="4" w:space="0" w:color="auto"/>
            </w:tcBorders>
            <w:vAlign w:val="center"/>
            <w:hideMark/>
          </w:tcPr>
          <w:p w14:paraId="765C6595" w14:textId="77777777" w:rsidR="00217432" w:rsidRPr="00DD1602" w:rsidRDefault="00217432" w:rsidP="00217432">
            <w:pPr>
              <w:jc w:val="both"/>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ОП.02</w:t>
            </w:r>
          </w:p>
        </w:tc>
        <w:tc>
          <w:tcPr>
            <w:tcW w:w="5657" w:type="dxa"/>
            <w:tcBorders>
              <w:top w:val="nil"/>
              <w:left w:val="nil"/>
              <w:bottom w:val="single" w:sz="4" w:space="0" w:color="auto"/>
              <w:right w:val="single" w:sz="4" w:space="0" w:color="auto"/>
            </w:tcBorders>
            <w:vAlign w:val="center"/>
            <w:hideMark/>
          </w:tcPr>
          <w:p w14:paraId="51B1F765" w14:textId="77777777" w:rsidR="00217432" w:rsidRPr="00DD1602" w:rsidRDefault="00217432" w:rsidP="00217432">
            <w:pPr>
              <w:jc w:val="both"/>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Электронная техника</w:t>
            </w:r>
          </w:p>
        </w:tc>
        <w:tc>
          <w:tcPr>
            <w:tcW w:w="995" w:type="dxa"/>
            <w:tcBorders>
              <w:top w:val="nil"/>
              <w:left w:val="nil"/>
              <w:bottom w:val="single" w:sz="4" w:space="0" w:color="auto"/>
              <w:right w:val="single" w:sz="4" w:space="0" w:color="auto"/>
            </w:tcBorders>
            <w:vAlign w:val="center"/>
            <w:hideMark/>
          </w:tcPr>
          <w:p w14:paraId="336CB7AE" w14:textId="77777777" w:rsidR="00217432" w:rsidRPr="008B1595" w:rsidRDefault="00217432" w:rsidP="00217432">
            <w:pPr>
              <w:jc w:val="center"/>
              <w:rPr>
                <w:rFonts w:ascii="Times New Roman" w:eastAsia="Times New Roman" w:hAnsi="Times New Roman" w:cs="Times New Roman"/>
                <w:color w:val="000000"/>
                <w:lang w:eastAsia="ru-RU"/>
              </w:rPr>
            </w:pPr>
            <w:r w:rsidRPr="008B1595">
              <w:rPr>
                <w:rFonts w:ascii="Times New Roman" w:eastAsia="Times New Roman" w:hAnsi="Times New Roman" w:cs="Times New Roman"/>
                <w:color w:val="000000"/>
                <w:lang w:eastAsia="ru-RU"/>
              </w:rPr>
              <w:t>54</w:t>
            </w:r>
          </w:p>
        </w:tc>
        <w:tc>
          <w:tcPr>
            <w:tcW w:w="995" w:type="dxa"/>
            <w:tcBorders>
              <w:top w:val="nil"/>
              <w:left w:val="nil"/>
              <w:bottom w:val="single" w:sz="4" w:space="0" w:color="auto"/>
              <w:right w:val="single" w:sz="4" w:space="0" w:color="auto"/>
            </w:tcBorders>
            <w:vAlign w:val="center"/>
            <w:hideMark/>
          </w:tcPr>
          <w:p w14:paraId="6CCF6DD1" w14:textId="77777777" w:rsidR="00217432" w:rsidRPr="008B1595" w:rsidRDefault="00217432" w:rsidP="00217432">
            <w:pPr>
              <w:jc w:val="center"/>
              <w:rPr>
                <w:rFonts w:ascii="Times New Roman" w:eastAsia="Times New Roman" w:hAnsi="Times New Roman" w:cs="Times New Roman"/>
                <w:color w:val="000000"/>
                <w:lang w:eastAsia="ru-RU"/>
              </w:rPr>
            </w:pPr>
            <w:r w:rsidRPr="008B1595">
              <w:rPr>
                <w:rFonts w:ascii="Times New Roman" w:eastAsia="Times New Roman" w:hAnsi="Times New Roman" w:cs="Times New Roman"/>
                <w:color w:val="000000"/>
                <w:lang w:eastAsia="ru-RU"/>
              </w:rPr>
              <w:t>38</w:t>
            </w:r>
          </w:p>
        </w:tc>
        <w:tc>
          <w:tcPr>
            <w:tcW w:w="995" w:type="dxa"/>
            <w:tcBorders>
              <w:top w:val="nil"/>
              <w:left w:val="nil"/>
              <w:bottom w:val="single" w:sz="4" w:space="0" w:color="auto"/>
              <w:right w:val="single" w:sz="4" w:space="0" w:color="auto"/>
            </w:tcBorders>
            <w:vAlign w:val="center"/>
            <w:hideMark/>
          </w:tcPr>
          <w:p w14:paraId="6CB4E26F" w14:textId="77777777" w:rsidR="00217432" w:rsidRPr="008B1595" w:rsidRDefault="00217432" w:rsidP="00217432">
            <w:pPr>
              <w:jc w:val="center"/>
              <w:rPr>
                <w:rFonts w:ascii="Times New Roman" w:eastAsia="Times New Roman" w:hAnsi="Times New Roman" w:cs="Times New Roman"/>
                <w:color w:val="000000"/>
                <w:lang w:eastAsia="ru-RU"/>
              </w:rPr>
            </w:pPr>
            <w:r w:rsidRPr="008B1595">
              <w:rPr>
                <w:rFonts w:ascii="Times New Roman" w:eastAsia="Times New Roman" w:hAnsi="Times New Roman" w:cs="Times New Roman"/>
                <w:color w:val="000000"/>
                <w:lang w:eastAsia="ru-RU"/>
              </w:rPr>
              <w:t>54</w:t>
            </w:r>
          </w:p>
        </w:tc>
        <w:tc>
          <w:tcPr>
            <w:tcW w:w="995" w:type="dxa"/>
            <w:tcBorders>
              <w:top w:val="nil"/>
              <w:left w:val="nil"/>
              <w:bottom w:val="single" w:sz="4" w:space="0" w:color="auto"/>
              <w:right w:val="single" w:sz="4" w:space="0" w:color="auto"/>
            </w:tcBorders>
            <w:vAlign w:val="center"/>
            <w:hideMark/>
          </w:tcPr>
          <w:p w14:paraId="725FB1BC" w14:textId="7777777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5" w:type="dxa"/>
            <w:tcBorders>
              <w:top w:val="nil"/>
              <w:left w:val="nil"/>
              <w:bottom w:val="single" w:sz="4" w:space="0" w:color="auto"/>
              <w:right w:val="single" w:sz="4" w:space="0" w:color="auto"/>
            </w:tcBorders>
            <w:vAlign w:val="center"/>
            <w:hideMark/>
          </w:tcPr>
          <w:p w14:paraId="5C326B69" w14:textId="032399C1"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5" w:type="dxa"/>
            <w:tcBorders>
              <w:top w:val="nil"/>
              <w:left w:val="nil"/>
              <w:bottom w:val="single" w:sz="4" w:space="0" w:color="auto"/>
              <w:right w:val="single" w:sz="4" w:space="0" w:color="auto"/>
            </w:tcBorders>
            <w:vAlign w:val="center"/>
            <w:hideMark/>
          </w:tcPr>
          <w:p w14:paraId="154F8D90" w14:textId="7777777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9" w:type="dxa"/>
            <w:tcBorders>
              <w:top w:val="nil"/>
              <w:left w:val="nil"/>
              <w:bottom w:val="single" w:sz="4" w:space="0" w:color="auto"/>
              <w:right w:val="single" w:sz="4" w:space="0" w:color="auto"/>
            </w:tcBorders>
            <w:vAlign w:val="center"/>
            <w:hideMark/>
          </w:tcPr>
          <w:p w14:paraId="27F68ECD" w14:textId="7777777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5" w:type="dxa"/>
            <w:tcBorders>
              <w:top w:val="nil"/>
              <w:left w:val="nil"/>
              <w:bottom w:val="single" w:sz="4" w:space="0" w:color="auto"/>
              <w:right w:val="single" w:sz="4" w:space="0" w:color="auto"/>
            </w:tcBorders>
            <w:vAlign w:val="center"/>
            <w:hideMark/>
          </w:tcPr>
          <w:p w14:paraId="38D11EDF" w14:textId="26023D17" w:rsidR="00217432" w:rsidRPr="00DD1602" w:rsidRDefault="00BB27BA" w:rsidP="00217432">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r>
      <w:tr w:rsidR="00217432" w:rsidRPr="0065472E" w14:paraId="18B39FAE" w14:textId="77777777" w:rsidTr="00AF6371">
        <w:trPr>
          <w:trHeight w:val="268"/>
        </w:trPr>
        <w:tc>
          <w:tcPr>
            <w:tcW w:w="1271" w:type="dxa"/>
            <w:tcBorders>
              <w:top w:val="nil"/>
              <w:left w:val="single" w:sz="4" w:space="0" w:color="auto"/>
              <w:bottom w:val="single" w:sz="4" w:space="0" w:color="auto"/>
              <w:right w:val="single" w:sz="4" w:space="0" w:color="auto"/>
            </w:tcBorders>
            <w:vAlign w:val="center"/>
            <w:hideMark/>
          </w:tcPr>
          <w:p w14:paraId="39D82577" w14:textId="77777777" w:rsidR="00217432" w:rsidRPr="00DD1602" w:rsidRDefault="00217432" w:rsidP="00217432">
            <w:pPr>
              <w:jc w:val="both"/>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ОП.03</w:t>
            </w:r>
          </w:p>
        </w:tc>
        <w:tc>
          <w:tcPr>
            <w:tcW w:w="5657" w:type="dxa"/>
            <w:tcBorders>
              <w:top w:val="nil"/>
              <w:left w:val="nil"/>
              <w:bottom w:val="single" w:sz="4" w:space="0" w:color="auto"/>
              <w:right w:val="single" w:sz="4" w:space="0" w:color="auto"/>
            </w:tcBorders>
            <w:vAlign w:val="center"/>
            <w:hideMark/>
          </w:tcPr>
          <w:p w14:paraId="34220B9D" w14:textId="77777777" w:rsidR="00217432" w:rsidRPr="00DD1602" w:rsidRDefault="00217432" w:rsidP="00217432">
            <w:pPr>
              <w:jc w:val="both"/>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Метрология и стандартизация</w:t>
            </w:r>
          </w:p>
        </w:tc>
        <w:tc>
          <w:tcPr>
            <w:tcW w:w="995" w:type="dxa"/>
            <w:tcBorders>
              <w:top w:val="nil"/>
              <w:left w:val="nil"/>
              <w:bottom w:val="single" w:sz="4" w:space="0" w:color="auto"/>
              <w:right w:val="single" w:sz="4" w:space="0" w:color="auto"/>
            </w:tcBorders>
            <w:vAlign w:val="center"/>
            <w:hideMark/>
          </w:tcPr>
          <w:p w14:paraId="19246785" w14:textId="77777777" w:rsidR="00217432" w:rsidRPr="008B1595" w:rsidRDefault="00217432" w:rsidP="00217432">
            <w:pPr>
              <w:jc w:val="center"/>
              <w:rPr>
                <w:rFonts w:ascii="Times New Roman" w:eastAsia="Times New Roman" w:hAnsi="Times New Roman" w:cs="Times New Roman"/>
                <w:color w:val="000000"/>
                <w:lang w:eastAsia="ru-RU"/>
              </w:rPr>
            </w:pPr>
            <w:r w:rsidRPr="008B1595">
              <w:rPr>
                <w:rFonts w:ascii="Times New Roman" w:eastAsia="Times New Roman" w:hAnsi="Times New Roman" w:cs="Times New Roman"/>
                <w:color w:val="000000"/>
                <w:lang w:eastAsia="ru-RU"/>
              </w:rPr>
              <w:t>72</w:t>
            </w:r>
          </w:p>
        </w:tc>
        <w:tc>
          <w:tcPr>
            <w:tcW w:w="995" w:type="dxa"/>
            <w:tcBorders>
              <w:top w:val="nil"/>
              <w:left w:val="nil"/>
              <w:bottom w:val="single" w:sz="4" w:space="0" w:color="auto"/>
              <w:right w:val="single" w:sz="4" w:space="0" w:color="auto"/>
            </w:tcBorders>
            <w:vAlign w:val="center"/>
            <w:hideMark/>
          </w:tcPr>
          <w:p w14:paraId="24A418DC" w14:textId="77777777" w:rsidR="00217432" w:rsidRPr="008B1595" w:rsidRDefault="00217432" w:rsidP="00217432">
            <w:pPr>
              <w:jc w:val="center"/>
              <w:rPr>
                <w:rFonts w:ascii="Times New Roman" w:eastAsia="Times New Roman" w:hAnsi="Times New Roman" w:cs="Times New Roman"/>
                <w:color w:val="000000"/>
                <w:lang w:eastAsia="ru-RU"/>
              </w:rPr>
            </w:pPr>
            <w:r w:rsidRPr="008B1595">
              <w:rPr>
                <w:rFonts w:ascii="Times New Roman" w:eastAsia="Times New Roman" w:hAnsi="Times New Roman" w:cs="Times New Roman"/>
                <w:color w:val="000000"/>
                <w:lang w:eastAsia="ru-RU"/>
              </w:rPr>
              <w:t>52</w:t>
            </w:r>
          </w:p>
        </w:tc>
        <w:tc>
          <w:tcPr>
            <w:tcW w:w="995" w:type="dxa"/>
            <w:tcBorders>
              <w:top w:val="nil"/>
              <w:left w:val="nil"/>
              <w:bottom w:val="single" w:sz="4" w:space="0" w:color="auto"/>
              <w:right w:val="single" w:sz="4" w:space="0" w:color="auto"/>
            </w:tcBorders>
            <w:vAlign w:val="center"/>
            <w:hideMark/>
          </w:tcPr>
          <w:p w14:paraId="465A6499" w14:textId="77777777" w:rsidR="00217432" w:rsidRPr="008B1595" w:rsidRDefault="00217432" w:rsidP="00217432">
            <w:pPr>
              <w:jc w:val="center"/>
              <w:rPr>
                <w:rFonts w:ascii="Times New Roman" w:eastAsia="Times New Roman" w:hAnsi="Times New Roman" w:cs="Times New Roman"/>
                <w:color w:val="000000"/>
                <w:lang w:eastAsia="ru-RU"/>
              </w:rPr>
            </w:pPr>
            <w:r w:rsidRPr="008B1595">
              <w:rPr>
                <w:rFonts w:ascii="Times New Roman" w:eastAsia="Times New Roman" w:hAnsi="Times New Roman" w:cs="Times New Roman"/>
                <w:color w:val="000000"/>
                <w:lang w:eastAsia="ru-RU"/>
              </w:rPr>
              <w:t>72</w:t>
            </w:r>
          </w:p>
        </w:tc>
        <w:tc>
          <w:tcPr>
            <w:tcW w:w="995" w:type="dxa"/>
            <w:tcBorders>
              <w:top w:val="nil"/>
              <w:left w:val="nil"/>
              <w:bottom w:val="single" w:sz="4" w:space="0" w:color="auto"/>
              <w:right w:val="single" w:sz="4" w:space="0" w:color="auto"/>
            </w:tcBorders>
            <w:vAlign w:val="center"/>
            <w:hideMark/>
          </w:tcPr>
          <w:p w14:paraId="14D20FA9" w14:textId="7777777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5" w:type="dxa"/>
            <w:tcBorders>
              <w:top w:val="nil"/>
              <w:left w:val="nil"/>
              <w:bottom w:val="single" w:sz="4" w:space="0" w:color="auto"/>
              <w:right w:val="single" w:sz="4" w:space="0" w:color="auto"/>
            </w:tcBorders>
            <w:vAlign w:val="center"/>
            <w:hideMark/>
          </w:tcPr>
          <w:p w14:paraId="59AF8436" w14:textId="0CFAF413"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5" w:type="dxa"/>
            <w:tcBorders>
              <w:top w:val="nil"/>
              <w:left w:val="nil"/>
              <w:bottom w:val="single" w:sz="4" w:space="0" w:color="auto"/>
              <w:right w:val="single" w:sz="4" w:space="0" w:color="auto"/>
            </w:tcBorders>
            <w:vAlign w:val="center"/>
            <w:hideMark/>
          </w:tcPr>
          <w:p w14:paraId="3D6FDFD6" w14:textId="7777777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9" w:type="dxa"/>
            <w:tcBorders>
              <w:top w:val="nil"/>
              <w:left w:val="nil"/>
              <w:bottom w:val="single" w:sz="4" w:space="0" w:color="auto"/>
              <w:right w:val="single" w:sz="4" w:space="0" w:color="auto"/>
            </w:tcBorders>
            <w:vAlign w:val="center"/>
            <w:hideMark/>
          </w:tcPr>
          <w:p w14:paraId="07EAF4E1" w14:textId="7777777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5" w:type="dxa"/>
            <w:tcBorders>
              <w:top w:val="nil"/>
              <w:left w:val="nil"/>
              <w:bottom w:val="single" w:sz="4" w:space="0" w:color="auto"/>
              <w:right w:val="single" w:sz="4" w:space="0" w:color="auto"/>
            </w:tcBorders>
            <w:vAlign w:val="center"/>
            <w:hideMark/>
          </w:tcPr>
          <w:p w14:paraId="5BC110F0" w14:textId="5A722F19" w:rsidR="00217432" w:rsidRPr="00DD1602" w:rsidRDefault="00BB27BA" w:rsidP="00217432">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r>
      <w:tr w:rsidR="00217432" w:rsidRPr="0065472E" w14:paraId="60B2B6CE" w14:textId="77777777" w:rsidTr="00AF6371">
        <w:trPr>
          <w:trHeight w:val="268"/>
        </w:trPr>
        <w:tc>
          <w:tcPr>
            <w:tcW w:w="1271" w:type="dxa"/>
            <w:tcBorders>
              <w:top w:val="nil"/>
              <w:left w:val="single" w:sz="4" w:space="0" w:color="auto"/>
              <w:bottom w:val="single" w:sz="4" w:space="0" w:color="auto"/>
              <w:right w:val="single" w:sz="4" w:space="0" w:color="auto"/>
            </w:tcBorders>
            <w:vAlign w:val="center"/>
            <w:hideMark/>
          </w:tcPr>
          <w:p w14:paraId="3E019D8B" w14:textId="77777777" w:rsidR="00217432" w:rsidRPr="00DD1602" w:rsidRDefault="00217432" w:rsidP="00217432">
            <w:pPr>
              <w:jc w:val="both"/>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ОП.04</w:t>
            </w:r>
          </w:p>
        </w:tc>
        <w:tc>
          <w:tcPr>
            <w:tcW w:w="5657" w:type="dxa"/>
            <w:tcBorders>
              <w:top w:val="nil"/>
              <w:left w:val="nil"/>
              <w:bottom w:val="single" w:sz="4" w:space="0" w:color="auto"/>
              <w:right w:val="single" w:sz="4" w:space="0" w:color="auto"/>
            </w:tcBorders>
            <w:vAlign w:val="center"/>
            <w:hideMark/>
          </w:tcPr>
          <w:p w14:paraId="5F05B456" w14:textId="77777777" w:rsidR="00217432" w:rsidRPr="00DD1602" w:rsidRDefault="00217432" w:rsidP="00217432">
            <w:pPr>
              <w:jc w:val="both"/>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Аналоговая схемотехника</w:t>
            </w:r>
          </w:p>
        </w:tc>
        <w:tc>
          <w:tcPr>
            <w:tcW w:w="995" w:type="dxa"/>
            <w:tcBorders>
              <w:top w:val="nil"/>
              <w:left w:val="nil"/>
              <w:bottom w:val="single" w:sz="4" w:space="0" w:color="auto"/>
              <w:right w:val="single" w:sz="4" w:space="0" w:color="auto"/>
            </w:tcBorders>
            <w:vAlign w:val="center"/>
            <w:hideMark/>
          </w:tcPr>
          <w:p w14:paraId="78E43515" w14:textId="77777777" w:rsidR="00217432" w:rsidRPr="008B1595" w:rsidRDefault="00217432" w:rsidP="00217432">
            <w:pPr>
              <w:jc w:val="center"/>
              <w:rPr>
                <w:rFonts w:ascii="Times New Roman" w:eastAsia="Times New Roman" w:hAnsi="Times New Roman" w:cs="Times New Roman"/>
                <w:color w:val="000000"/>
                <w:lang w:eastAsia="ru-RU"/>
              </w:rPr>
            </w:pPr>
            <w:r w:rsidRPr="008B1595">
              <w:rPr>
                <w:rFonts w:ascii="Times New Roman" w:eastAsia="Times New Roman" w:hAnsi="Times New Roman" w:cs="Times New Roman"/>
                <w:color w:val="000000"/>
                <w:lang w:eastAsia="ru-RU"/>
              </w:rPr>
              <w:t>54</w:t>
            </w:r>
          </w:p>
        </w:tc>
        <w:tc>
          <w:tcPr>
            <w:tcW w:w="995" w:type="dxa"/>
            <w:tcBorders>
              <w:top w:val="nil"/>
              <w:left w:val="nil"/>
              <w:bottom w:val="single" w:sz="4" w:space="0" w:color="auto"/>
              <w:right w:val="single" w:sz="4" w:space="0" w:color="auto"/>
            </w:tcBorders>
            <w:vAlign w:val="center"/>
            <w:hideMark/>
          </w:tcPr>
          <w:p w14:paraId="65D571C5" w14:textId="77777777" w:rsidR="00217432" w:rsidRPr="008B1595" w:rsidRDefault="00217432" w:rsidP="00217432">
            <w:pPr>
              <w:jc w:val="center"/>
              <w:rPr>
                <w:rFonts w:ascii="Times New Roman" w:eastAsia="Times New Roman" w:hAnsi="Times New Roman" w:cs="Times New Roman"/>
                <w:color w:val="000000"/>
                <w:lang w:eastAsia="ru-RU"/>
              </w:rPr>
            </w:pPr>
            <w:r w:rsidRPr="008B1595">
              <w:rPr>
                <w:rFonts w:ascii="Times New Roman" w:eastAsia="Times New Roman" w:hAnsi="Times New Roman" w:cs="Times New Roman"/>
                <w:color w:val="000000"/>
                <w:lang w:eastAsia="ru-RU"/>
              </w:rPr>
              <w:t>38</w:t>
            </w:r>
          </w:p>
        </w:tc>
        <w:tc>
          <w:tcPr>
            <w:tcW w:w="995" w:type="dxa"/>
            <w:tcBorders>
              <w:top w:val="nil"/>
              <w:left w:val="nil"/>
              <w:bottom w:val="single" w:sz="4" w:space="0" w:color="auto"/>
              <w:right w:val="single" w:sz="4" w:space="0" w:color="auto"/>
            </w:tcBorders>
            <w:vAlign w:val="center"/>
            <w:hideMark/>
          </w:tcPr>
          <w:p w14:paraId="487A783E" w14:textId="77777777" w:rsidR="00217432" w:rsidRPr="008B1595" w:rsidRDefault="00217432" w:rsidP="00217432">
            <w:pPr>
              <w:jc w:val="center"/>
              <w:rPr>
                <w:rFonts w:ascii="Times New Roman" w:eastAsia="Times New Roman" w:hAnsi="Times New Roman" w:cs="Times New Roman"/>
                <w:color w:val="000000"/>
                <w:lang w:eastAsia="ru-RU"/>
              </w:rPr>
            </w:pPr>
            <w:r w:rsidRPr="008B1595">
              <w:rPr>
                <w:rFonts w:ascii="Times New Roman" w:eastAsia="Times New Roman" w:hAnsi="Times New Roman" w:cs="Times New Roman"/>
                <w:color w:val="000000"/>
                <w:lang w:eastAsia="ru-RU"/>
              </w:rPr>
              <w:t>54</w:t>
            </w:r>
          </w:p>
        </w:tc>
        <w:tc>
          <w:tcPr>
            <w:tcW w:w="995" w:type="dxa"/>
            <w:tcBorders>
              <w:top w:val="nil"/>
              <w:left w:val="nil"/>
              <w:bottom w:val="single" w:sz="4" w:space="0" w:color="auto"/>
              <w:right w:val="single" w:sz="4" w:space="0" w:color="auto"/>
            </w:tcBorders>
            <w:vAlign w:val="center"/>
            <w:hideMark/>
          </w:tcPr>
          <w:p w14:paraId="1D63CF06" w14:textId="7777777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5" w:type="dxa"/>
            <w:tcBorders>
              <w:top w:val="nil"/>
              <w:left w:val="nil"/>
              <w:bottom w:val="single" w:sz="4" w:space="0" w:color="auto"/>
              <w:right w:val="single" w:sz="4" w:space="0" w:color="auto"/>
            </w:tcBorders>
            <w:vAlign w:val="center"/>
            <w:hideMark/>
          </w:tcPr>
          <w:p w14:paraId="1909CD42" w14:textId="44DB4AB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5" w:type="dxa"/>
            <w:tcBorders>
              <w:top w:val="nil"/>
              <w:left w:val="nil"/>
              <w:bottom w:val="single" w:sz="4" w:space="0" w:color="auto"/>
              <w:right w:val="single" w:sz="4" w:space="0" w:color="auto"/>
            </w:tcBorders>
            <w:vAlign w:val="center"/>
            <w:hideMark/>
          </w:tcPr>
          <w:p w14:paraId="281419AC" w14:textId="7777777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9" w:type="dxa"/>
            <w:tcBorders>
              <w:top w:val="nil"/>
              <w:left w:val="nil"/>
              <w:bottom w:val="single" w:sz="4" w:space="0" w:color="auto"/>
              <w:right w:val="single" w:sz="4" w:space="0" w:color="auto"/>
            </w:tcBorders>
            <w:vAlign w:val="center"/>
            <w:hideMark/>
          </w:tcPr>
          <w:p w14:paraId="262993E8" w14:textId="7777777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5" w:type="dxa"/>
            <w:tcBorders>
              <w:top w:val="nil"/>
              <w:left w:val="nil"/>
              <w:bottom w:val="single" w:sz="4" w:space="0" w:color="auto"/>
              <w:right w:val="single" w:sz="4" w:space="0" w:color="auto"/>
            </w:tcBorders>
            <w:vAlign w:val="center"/>
            <w:hideMark/>
          </w:tcPr>
          <w:p w14:paraId="241BFC81" w14:textId="48D94621" w:rsidR="00217432" w:rsidRPr="00DD1602" w:rsidRDefault="00BB27BA" w:rsidP="00217432">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r>
      <w:tr w:rsidR="00217432" w:rsidRPr="0065472E" w14:paraId="1048A326" w14:textId="77777777" w:rsidTr="00BB27BA">
        <w:trPr>
          <w:trHeight w:val="268"/>
        </w:trPr>
        <w:tc>
          <w:tcPr>
            <w:tcW w:w="1271" w:type="dxa"/>
            <w:tcBorders>
              <w:top w:val="nil"/>
              <w:left w:val="single" w:sz="4" w:space="0" w:color="auto"/>
              <w:bottom w:val="single" w:sz="4" w:space="0" w:color="auto"/>
              <w:right w:val="single" w:sz="4" w:space="0" w:color="auto"/>
            </w:tcBorders>
            <w:vAlign w:val="center"/>
            <w:hideMark/>
          </w:tcPr>
          <w:p w14:paraId="431BE3CA" w14:textId="77777777" w:rsidR="00217432" w:rsidRPr="00DD1602" w:rsidRDefault="00217432" w:rsidP="00217432">
            <w:pPr>
              <w:jc w:val="both"/>
              <w:rPr>
                <w:rFonts w:ascii="Times New Roman" w:eastAsia="Times New Roman" w:hAnsi="Times New Roman" w:cs="Times New Roman"/>
                <w:b/>
                <w:bCs/>
                <w:color w:val="000000"/>
                <w:lang w:eastAsia="ru-RU"/>
              </w:rPr>
            </w:pPr>
            <w:r w:rsidRPr="00DD1602">
              <w:rPr>
                <w:rFonts w:ascii="Times New Roman" w:eastAsia="Times New Roman" w:hAnsi="Times New Roman" w:cs="Times New Roman"/>
                <w:b/>
                <w:bCs/>
                <w:color w:val="000000"/>
                <w:lang w:eastAsia="ru-RU"/>
              </w:rPr>
              <w:t>П.00</w:t>
            </w:r>
          </w:p>
        </w:tc>
        <w:tc>
          <w:tcPr>
            <w:tcW w:w="5657" w:type="dxa"/>
            <w:tcBorders>
              <w:top w:val="nil"/>
              <w:left w:val="nil"/>
              <w:bottom w:val="single" w:sz="4" w:space="0" w:color="auto"/>
              <w:right w:val="single" w:sz="4" w:space="0" w:color="auto"/>
            </w:tcBorders>
            <w:vAlign w:val="center"/>
            <w:hideMark/>
          </w:tcPr>
          <w:p w14:paraId="1FFE85E4" w14:textId="77777777" w:rsidR="00217432" w:rsidRPr="00DD1602" w:rsidRDefault="00217432" w:rsidP="00217432">
            <w:pPr>
              <w:jc w:val="both"/>
              <w:rPr>
                <w:rFonts w:ascii="Times New Roman" w:eastAsia="Times New Roman" w:hAnsi="Times New Roman" w:cs="Times New Roman"/>
                <w:b/>
                <w:bCs/>
                <w:color w:val="000000"/>
                <w:lang w:eastAsia="ru-RU"/>
              </w:rPr>
            </w:pPr>
            <w:r w:rsidRPr="00DD1602">
              <w:rPr>
                <w:rFonts w:ascii="Times New Roman" w:eastAsia="Times New Roman" w:hAnsi="Times New Roman" w:cs="Times New Roman"/>
                <w:b/>
                <w:bCs/>
                <w:color w:val="000000"/>
                <w:lang w:eastAsia="ru-RU"/>
              </w:rPr>
              <w:t>Профессиональный цикл</w:t>
            </w:r>
          </w:p>
        </w:tc>
        <w:tc>
          <w:tcPr>
            <w:tcW w:w="995" w:type="dxa"/>
            <w:tcBorders>
              <w:top w:val="nil"/>
              <w:left w:val="nil"/>
              <w:bottom w:val="single" w:sz="4" w:space="0" w:color="auto"/>
              <w:right w:val="single" w:sz="4" w:space="0" w:color="auto"/>
            </w:tcBorders>
            <w:vAlign w:val="center"/>
            <w:hideMark/>
          </w:tcPr>
          <w:p w14:paraId="02633693" w14:textId="77777777" w:rsidR="00217432" w:rsidRPr="00DD1602" w:rsidRDefault="00217432" w:rsidP="00217432">
            <w:pPr>
              <w:jc w:val="center"/>
              <w:rPr>
                <w:rFonts w:ascii="Times New Roman" w:eastAsia="Times New Roman" w:hAnsi="Times New Roman" w:cs="Times New Roman"/>
                <w:b/>
                <w:bCs/>
                <w:color w:val="000000"/>
                <w:lang w:eastAsia="ru-RU"/>
              </w:rPr>
            </w:pPr>
            <w:r w:rsidRPr="00DD1602">
              <w:rPr>
                <w:rFonts w:ascii="Times New Roman" w:eastAsia="Times New Roman" w:hAnsi="Times New Roman" w:cs="Times New Roman"/>
                <w:b/>
                <w:bCs/>
                <w:color w:val="000000"/>
                <w:lang w:eastAsia="ru-RU"/>
              </w:rPr>
              <w:t>716</w:t>
            </w:r>
          </w:p>
        </w:tc>
        <w:tc>
          <w:tcPr>
            <w:tcW w:w="995" w:type="dxa"/>
            <w:tcBorders>
              <w:top w:val="nil"/>
              <w:left w:val="nil"/>
              <w:bottom w:val="single" w:sz="4" w:space="0" w:color="auto"/>
              <w:right w:val="single" w:sz="4" w:space="0" w:color="auto"/>
            </w:tcBorders>
            <w:vAlign w:val="center"/>
            <w:hideMark/>
          </w:tcPr>
          <w:p w14:paraId="33316877" w14:textId="77777777" w:rsidR="00217432" w:rsidRPr="00DD1602" w:rsidRDefault="00217432" w:rsidP="00217432">
            <w:pPr>
              <w:jc w:val="center"/>
              <w:rPr>
                <w:rFonts w:ascii="Times New Roman" w:eastAsia="Times New Roman" w:hAnsi="Times New Roman" w:cs="Times New Roman"/>
                <w:b/>
                <w:bCs/>
                <w:color w:val="000000"/>
                <w:lang w:eastAsia="ru-RU"/>
              </w:rPr>
            </w:pPr>
            <w:r w:rsidRPr="00DD1602">
              <w:rPr>
                <w:rFonts w:ascii="Times New Roman" w:eastAsia="Times New Roman" w:hAnsi="Times New Roman" w:cs="Times New Roman"/>
                <w:b/>
                <w:bCs/>
                <w:color w:val="000000"/>
                <w:lang w:eastAsia="ru-RU"/>
              </w:rPr>
              <w:t>626</w:t>
            </w:r>
          </w:p>
        </w:tc>
        <w:tc>
          <w:tcPr>
            <w:tcW w:w="995" w:type="dxa"/>
            <w:tcBorders>
              <w:top w:val="nil"/>
              <w:left w:val="nil"/>
              <w:bottom w:val="single" w:sz="4" w:space="0" w:color="auto"/>
              <w:right w:val="single" w:sz="4" w:space="0" w:color="auto"/>
            </w:tcBorders>
            <w:vAlign w:val="center"/>
            <w:hideMark/>
          </w:tcPr>
          <w:p w14:paraId="09816684" w14:textId="77777777" w:rsidR="00217432" w:rsidRPr="00DD1602" w:rsidRDefault="00217432" w:rsidP="00217432">
            <w:pPr>
              <w:jc w:val="center"/>
              <w:rPr>
                <w:rFonts w:ascii="Times New Roman" w:eastAsia="Times New Roman" w:hAnsi="Times New Roman" w:cs="Times New Roman"/>
                <w:b/>
                <w:bCs/>
                <w:color w:val="000000"/>
                <w:lang w:eastAsia="ru-RU"/>
              </w:rPr>
            </w:pPr>
            <w:r w:rsidRPr="00DD1602">
              <w:rPr>
                <w:rFonts w:ascii="Times New Roman" w:eastAsia="Times New Roman" w:hAnsi="Times New Roman" w:cs="Times New Roman"/>
                <w:b/>
                <w:bCs/>
                <w:color w:val="000000"/>
                <w:lang w:eastAsia="ru-RU"/>
              </w:rPr>
              <w:t>140</w:t>
            </w:r>
          </w:p>
        </w:tc>
        <w:tc>
          <w:tcPr>
            <w:tcW w:w="995" w:type="dxa"/>
            <w:tcBorders>
              <w:top w:val="nil"/>
              <w:left w:val="nil"/>
              <w:bottom w:val="single" w:sz="4" w:space="0" w:color="auto"/>
              <w:right w:val="single" w:sz="4" w:space="0" w:color="auto"/>
            </w:tcBorders>
            <w:vAlign w:val="center"/>
            <w:hideMark/>
          </w:tcPr>
          <w:p w14:paraId="444692CC" w14:textId="77777777" w:rsidR="00217432" w:rsidRPr="00DD1602" w:rsidRDefault="00217432" w:rsidP="00217432">
            <w:pPr>
              <w:jc w:val="center"/>
              <w:rPr>
                <w:rFonts w:ascii="Times New Roman" w:eastAsia="Times New Roman" w:hAnsi="Times New Roman" w:cs="Times New Roman"/>
                <w:b/>
                <w:bCs/>
                <w:color w:val="000000"/>
                <w:lang w:eastAsia="ru-RU"/>
              </w:rPr>
            </w:pPr>
            <w:r w:rsidRPr="00DD1602">
              <w:rPr>
                <w:rFonts w:ascii="Times New Roman" w:eastAsia="Times New Roman" w:hAnsi="Times New Roman" w:cs="Times New Roman"/>
                <w:b/>
                <w:bCs/>
                <w:color w:val="000000"/>
                <w:lang w:eastAsia="ru-RU"/>
              </w:rPr>
              <w:t>540</w:t>
            </w:r>
          </w:p>
        </w:tc>
        <w:tc>
          <w:tcPr>
            <w:tcW w:w="995" w:type="dxa"/>
            <w:tcBorders>
              <w:top w:val="nil"/>
              <w:left w:val="nil"/>
              <w:bottom w:val="single" w:sz="4" w:space="0" w:color="auto"/>
              <w:right w:val="single" w:sz="4" w:space="0" w:color="auto"/>
            </w:tcBorders>
            <w:vAlign w:val="center"/>
            <w:hideMark/>
          </w:tcPr>
          <w:p w14:paraId="627A6277" w14:textId="197DDC74" w:rsidR="00217432" w:rsidRPr="00DD1602" w:rsidRDefault="00217432" w:rsidP="00217432">
            <w:pPr>
              <w:jc w:val="center"/>
              <w:rPr>
                <w:rFonts w:ascii="Times New Roman" w:eastAsia="Times New Roman" w:hAnsi="Times New Roman" w:cs="Times New Roman"/>
                <w:b/>
                <w:bCs/>
                <w:color w:val="000000"/>
                <w:lang w:eastAsia="ru-RU"/>
              </w:rPr>
            </w:pPr>
            <w:r w:rsidRPr="00DD1602">
              <w:rPr>
                <w:rFonts w:ascii="Times New Roman" w:eastAsia="Times New Roman" w:hAnsi="Times New Roman" w:cs="Times New Roman"/>
                <w:color w:val="000000"/>
                <w:lang w:eastAsia="ru-RU"/>
              </w:rPr>
              <w:t> </w:t>
            </w:r>
          </w:p>
        </w:tc>
        <w:tc>
          <w:tcPr>
            <w:tcW w:w="995" w:type="dxa"/>
            <w:tcBorders>
              <w:top w:val="nil"/>
              <w:left w:val="nil"/>
              <w:bottom w:val="single" w:sz="4" w:space="0" w:color="auto"/>
              <w:right w:val="single" w:sz="4" w:space="0" w:color="auto"/>
            </w:tcBorders>
            <w:vAlign w:val="center"/>
            <w:hideMark/>
          </w:tcPr>
          <w:p w14:paraId="0C205E94" w14:textId="011748EF" w:rsidR="00217432" w:rsidRPr="00DD1602" w:rsidRDefault="00217432" w:rsidP="00217432">
            <w:pPr>
              <w:jc w:val="center"/>
              <w:rPr>
                <w:rFonts w:ascii="Times New Roman" w:eastAsia="Times New Roman" w:hAnsi="Times New Roman" w:cs="Times New Roman"/>
                <w:b/>
                <w:bCs/>
                <w:color w:val="000000"/>
                <w:lang w:eastAsia="ru-RU"/>
              </w:rPr>
            </w:pPr>
            <w:r w:rsidRPr="00DD1602">
              <w:rPr>
                <w:rFonts w:ascii="Times New Roman" w:eastAsia="Times New Roman" w:hAnsi="Times New Roman" w:cs="Times New Roman"/>
                <w:color w:val="000000"/>
                <w:lang w:eastAsia="ru-RU"/>
              </w:rPr>
              <w:t> </w:t>
            </w:r>
          </w:p>
        </w:tc>
        <w:tc>
          <w:tcPr>
            <w:tcW w:w="999" w:type="dxa"/>
            <w:tcBorders>
              <w:top w:val="nil"/>
              <w:left w:val="nil"/>
              <w:bottom w:val="single" w:sz="4" w:space="0" w:color="auto"/>
              <w:right w:val="single" w:sz="4" w:space="0" w:color="auto"/>
            </w:tcBorders>
            <w:vAlign w:val="center"/>
            <w:hideMark/>
          </w:tcPr>
          <w:p w14:paraId="50D90418" w14:textId="77777777" w:rsidR="00217432" w:rsidRPr="00DD1602" w:rsidRDefault="00217432" w:rsidP="00217432">
            <w:pPr>
              <w:jc w:val="center"/>
              <w:rPr>
                <w:rFonts w:ascii="Times New Roman" w:eastAsia="Times New Roman" w:hAnsi="Times New Roman" w:cs="Times New Roman"/>
                <w:b/>
                <w:bCs/>
                <w:color w:val="000000"/>
                <w:lang w:eastAsia="ru-RU"/>
              </w:rPr>
            </w:pPr>
            <w:r w:rsidRPr="00DD1602">
              <w:rPr>
                <w:rFonts w:ascii="Times New Roman" w:eastAsia="Times New Roman" w:hAnsi="Times New Roman" w:cs="Times New Roman"/>
                <w:b/>
                <w:bCs/>
                <w:color w:val="000000"/>
                <w:lang w:eastAsia="ru-RU"/>
              </w:rPr>
              <w:t>36</w:t>
            </w:r>
          </w:p>
        </w:tc>
        <w:tc>
          <w:tcPr>
            <w:tcW w:w="995" w:type="dxa"/>
            <w:tcBorders>
              <w:top w:val="nil"/>
              <w:left w:val="nil"/>
              <w:bottom w:val="single" w:sz="4" w:space="0" w:color="auto"/>
              <w:right w:val="single" w:sz="4" w:space="0" w:color="auto"/>
            </w:tcBorders>
            <w:vAlign w:val="center"/>
          </w:tcPr>
          <w:p w14:paraId="307EECA1" w14:textId="52643E2C" w:rsidR="00217432" w:rsidRPr="00DD1602" w:rsidRDefault="00217432" w:rsidP="00217432">
            <w:pPr>
              <w:jc w:val="center"/>
              <w:rPr>
                <w:rFonts w:ascii="Times New Roman" w:eastAsia="Times New Roman" w:hAnsi="Times New Roman" w:cs="Times New Roman"/>
                <w:b/>
                <w:bCs/>
                <w:color w:val="000000"/>
                <w:lang w:eastAsia="ru-RU"/>
              </w:rPr>
            </w:pPr>
          </w:p>
        </w:tc>
      </w:tr>
      <w:tr w:rsidR="00217432" w:rsidRPr="0065472E" w14:paraId="14F6D846" w14:textId="77777777" w:rsidTr="00AF6371">
        <w:trPr>
          <w:trHeight w:val="708"/>
        </w:trPr>
        <w:tc>
          <w:tcPr>
            <w:tcW w:w="1271" w:type="dxa"/>
            <w:tcBorders>
              <w:top w:val="nil"/>
              <w:left w:val="single" w:sz="4" w:space="0" w:color="auto"/>
              <w:bottom w:val="single" w:sz="4" w:space="0" w:color="auto"/>
              <w:right w:val="single" w:sz="4" w:space="0" w:color="auto"/>
            </w:tcBorders>
            <w:vAlign w:val="center"/>
            <w:hideMark/>
          </w:tcPr>
          <w:p w14:paraId="4DA7A74B" w14:textId="77777777" w:rsidR="00217432" w:rsidRPr="00DD1602" w:rsidRDefault="00217432" w:rsidP="00217432">
            <w:pPr>
              <w:jc w:val="both"/>
              <w:rPr>
                <w:rFonts w:ascii="Times New Roman" w:eastAsia="Times New Roman" w:hAnsi="Times New Roman" w:cs="Times New Roman"/>
                <w:b/>
                <w:bCs/>
                <w:color w:val="000000"/>
                <w:lang w:eastAsia="ru-RU"/>
              </w:rPr>
            </w:pPr>
            <w:r w:rsidRPr="00DD1602">
              <w:rPr>
                <w:rFonts w:ascii="Times New Roman" w:eastAsia="Times New Roman" w:hAnsi="Times New Roman" w:cs="Times New Roman"/>
                <w:b/>
                <w:bCs/>
                <w:color w:val="000000"/>
                <w:lang w:eastAsia="ru-RU"/>
              </w:rPr>
              <w:t>ПМ.01</w:t>
            </w:r>
          </w:p>
        </w:tc>
        <w:tc>
          <w:tcPr>
            <w:tcW w:w="5657" w:type="dxa"/>
            <w:tcBorders>
              <w:top w:val="nil"/>
              <w:left w:val="nil"/>
              <w:bottom w:val="single" w:sz="4" w:space="0" w:color="auto"/>
              <w:right w:val="single" w:sz="4" w:space="0" w:color="auto"/>
            </w:tcBorders>
            <w:vAlign w:val="center"/>
            <w:hideMark/>
          </w:tcPr>
          <w:p w14:paraId="33C9D4D1" w14:textId="77777777" w:rsidR="00217432" w:rsidRPr="00DD1602" w:rsidRDefault="00217432" w:rsidP="00217432">
            <w:pPr>
              <w:jc w:val="both"/>
              <w:rPr>
                <w:rFonts w:ascii="Times New Roman" w:eastAsia="Times New Roman" w:hAnsi="Times New Roman" w:cs="Times New Roman"/>
                <w:b/>
                <w:bCs/>
                <w:color w:val="000000"/>
                <w:lang w:eastAsia="ru-RU"/>
              </w:rPr>
            </w:pPr>
            <w:r w:rsidRPr="00DD1602">
              <w:rPr>
                <w:rFonts w:ascii="Times New Roman" w:eastAsia="Times New Roman" w:hAnsi="Times New Roman" w:cs="Times New Roman"/>
                <w:b/>
                <w:bCs/>
                <w:iCs/>
                <w:color w:val="000000"/>
                <w:lang w:eastAsia="ru-RU"/>
              </w:rPr>
              <w:t>Осуществление контроля мер, измерительных приборов, специальных инструментов и приспособлений различной сложности</w:t>
            </w:r>
          </w:p>
        </w:tc>
        <w:tc>
          <w:tcPr>
            <w:tcW w:w="995" w:type="dxa"/>
            <w:tcBorders>
              <w:top w:val="nil"/>
              <w:left w:val="nil"/>
              <w:bottom w:val="single" w:sz="4" w:space="0" w:color="auto"/>
              <w:right w:val="single" w:sz="4" w:space="0" w:color="auto"/>
            </w:tcBorders>
            <w:vAlign w:val="center"/>
            <w:hideMark/>
          </w:tcPr>
          <w:p w14:paraId="60F63755" w14:textId="77777777" w:rsidR="00217432" w:rsidRPr="008B1595" w:rsidRDefault="00217432" w:rsidP="00217432">
            <w:pPr>
              <w:jc w:val="center"/>
              <w:rPr>
                <w:rFonts w:ascii="Times New Roman" w:eastAsia="Times New Roman" w:hAnsi="Times New Roman" w:cs="Times New Roman"/>
                <w:b/>
                <w:color w:val="000000"/>
                <w:lang w:eastAsia="ru-RU"/>
              </w:rPr>
            </w:pPr>
            <w:r w:rsidRPr="008B1595">
              <w:rPr>
                <w:rFonts w:ascii="Times New Roman" w:eastAsia="Times New Roman" w:hAnsi="Times New Roman" w:cs="Times New Roman"/>
                <w:b/>
                <w:color w:val="000000"/>
                <w:lang w:eastAsia="ru-RU"/>
              </w:rPr>
              <w:t>716</w:t>
            </w:r>
          </w:p>
        </w:tc>
        <w:tc>
          <w:tcPr>
            <w:tcW w:w="995" w:type="dxa"/>
            <w:tcBorders>
              <w:top w:val="nil"/>
              <w:left w:val="nil"/>
              <w:bottom w:val="single" w:sz="4" w:space="0" w:color="auto"/>
              <w:right w:val="single" w:sz="4" w:space="0" w:color="auto"/>
            </w:tcBorders>
            <w:vAlign w:val="center"/>
            <w:hideMark/>
          </w:tcPr>
          <w:p w14:paraId="60B596D0" w14:textId="77777777" w:rsidR="00217432" w:rsidRPr="008B1595" w:rsidRDefault="00217432" w:rsidP="00217432">
            <w:pPr>
              <w:jc w:val="center"/>
              <w:rPr>
                <w:rFonts w:ascii="Times New Roman" w:eastAsia="Times New Roman" w:hAnsi="Times New Roman" w:cs="Times New Roman"/>
                <w:b/>
                <w:color w:val="000000"/>
                <w:lang w:eastAsia="ru-RU"/>
              </w:rPr>
            </w:pPr>
            <w:r w:rsidRPr="008B1595">
              <w:rPr>
                <w:rFonts w:ascii="Times New Roman" w:eastAsia="Times New Roman" w:hAnsi="Times New Roman" w:cs="Times New Roman"/>
                <w:b/>
                <w:color w:val="000000"/>
                <w:lang w:eastAsia="ru-RU"/>
              </w:rPr>
              <w:t>626</w:t>
            </w:r>
          </w:p>
        </w:tc>
        <w:tc>
          <w:tcPr>
            <w:tcW w:w="995" w:type="dxa"/>
            <w:tcBorders>
              <w:top w:val="nil"/>
              <w:left w:val="nil"/>
              <w:bottom w:val="single" w:sz="4" w:space="0" w:color="auto"/>
              <w:right w:val="single" w:sz="4" w:space="0" w:color="auto"/>
            </w:tcBorders>
            <w:vAlign w:val="center"/>
            <w:hideMark/>
          </w:tcPr>
          <w:p w14:paraId="316788B9" w14:textId="77777777" w:rsidR="00217432" w:rsidRPr="008B1595" w:rsidRDefault="00217432" w:rsidP="00217432">
            <w:pPr>
              <w:jc w:val="center"/>
              <w:rPr>
                <w:rFonts w:ascii="Times New Roman" w:eastAsia="Times New Roman" w:hAnsi="Times New Roman" w:cs="Times New Roman"/>
                <w:b/>
                <w:color w:val="000000"/>
                <w:lang w:eastAsia="ru-RU"/>
              </w:rPr>
            </w:pPr>
            <w:r w:rsidRPr="008B1595">
              <w:rPr>
                <w:rFonts w:ascii="Times New Roman" w:eastAsia="Times New Roman" w:hAnsi="Times New Roman" w:cs="Times New Roman"/>
                <w:b/>
                <w:color w:val="000000"/>
                <w:lang w:eastAsia="ru-RU"/>
              </w:rPr>
              <w:t>140</w:t>
            </w:r>
          </w:p>
        </w:tc>
        <w:tc>
          <w:tcPr>
            <w:tcW w:w="995" w:type="dxa"/>
            <w:tcBorders>
              <w:top w:val="nil"/>
              <w:left w:val="nil"/>
              <w:bottom w:val="single" w:sz="4" w:space="0" w:color="auto"/>
              <w:right w:val="single" w:sz="4" w:space="0" w:color="auto"/>
            </w:tcBorders>
            <w:vAlign w:val="center"/>
            <w:hideMark/>
          </w:tcPr>
          <w:p w14:paraId="6BF4EEE8" w14:textId="77777777" w:rsidR="00217432" w:rsidRPr="008B1595" w:rsidRDefault="00217432" w:rsidP="00217432">
            <w:pPr>
              <w:jc w:val="center"/>
              <w:rPr>
                <w:rFonts w:ascii="Times New Roman" w:eastAsia="Times New Roman" w:hAnsi="Times New Roman" w:cs="Times New Roman"/>
                <w:b/>
                <w:color w:val="000000"/>
                <w:lang w:eastAsia="ru-RU"/>
              </w:rPr>
            </w:pPr>
            <w:r w:rsidRPr="008B1595">
              <w:rPr>
                <w:rFonts w:ascii="Times New Roman" w:eastAsia="Times New Roman" w:hAnsi="Times New Roman" w:cs="Times New Roman"/>
                <w:b/>
                <w:color w:val="000000"/>
                <w:lang w:eastAsia="ru-RU"/>
              </w:rPr>
              <w:t>540</w:t>
            </w:r>
          </w:p>
        </w:tc>
        <w:tc>
          <w:tcPr>
            <w:tcW w:w="995" w:type="dxa"/>
            <w:tcBorders>
              <w:top w:val="nil"/>
              <w:left w:val="nil"/>
              <w:bottom w:val="single" w:sz="4" w:space="0" w:color="auto"/>
              <w:right w:val="single" w:sz="4" w:space="0" w:color="auto"/>
            </w:tcBorders>
            <w:vAlign w:val="center"/>
            <w:hideMark/>
          </w:tcPr>
          <w:p w14:paraId="2E7E21FC" w14:textId="734411B2"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5" w:type="dxa"/>
            <w:tcBorders>
              <w:top w:val="nil"/>
              <w:left w:val="nil"/>
              <w:bottom w:val="single" w:sz="4" w:space="0" w:color="auto"/>
              <w:right w:val="single" w:sz="4" w:space="0" w:color="auto"/>
            </w:tcBorders>
            <w:vAlign w:val="center"/>
            <w:hideMark/>
          </w:tcPr>
          <w:p w14:paraId="37EA8302" w14:textId="485DD69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9" w:type="dxa"/>
            <w:tcBorders>
              <w:top w:val="nil"/>
              <w:left w:val="nil"/>
              <w:bottom w:val="single" w:sz="4" w:space="0" w:color="auto"/>
              <w:right w:val="single" w:sz="4" w:space="0" w:color="auto"/>
            </w:tcBorders>
            <w:vAlign w:val="center"/>
            <w:hideMark/>
          </w:tcPr>
          <w:p w14:paraId="3AB0C1FD" w14:textId="77777777" w:rsidR="00217432" w:rsidRPr="008B1595" w:rsidRDefault="00217432" w:rsidP="00217432">
            <w:pPr>
              <w:jc w:val="center"/>
              <w:rPr>
                <w:rFonts w:ascii="Times New Roman" w:eastAsia="Times New Roman" w:hAnsi="Times New Roman" w:cs="Times New Roman"/>
                <w:b/>
                <w:bCs/>
                <w:color w:val="000000"/>
                <w:lang w:eastAsia="ru-RU"/>
              </w:rPr>
            </w:pPr>
            <w:r w:rsidRPr="008B1595">
              <w:rPr>
                <w:rFonts w:ascii="Times New Roman" w:eastAsia="Times New Roman" w:hAnsi="Times New Roman" w:cs="Times New Roman"/>
                <w:b/>
                <w:bCs/>
                <w:color w:val="000000"/>
                <w:lang w:eastAsia="ru-RU"/>
              </w:rPr>
              <w:t>36</w:t>
            </w:r>
          </w:p>
        </w:tc>
        <w:tc>
          <w:tcPr>
            <w:tcW w:w="995" w:type="dxa"/>
            <w:tcBorders>
              <w:top w:val="nil"/>
              <w:left w:val="nil"/>
              <w:bottom w:val="single" w:sz="4" w:space="0" w:color="auto"/>
              <w:right w:val="single" w:sz="4" w:space="0" w:color="auto"/>
            </w:tcBorders>
            <w:vAlign w:val="center"/>
            <w:hideMark/>
          </w:tcPr>
          <w:p w14:paraId="2A0ECDB8" w14:textId="6AB2042F" w:rsidR="00217432" w:rsidRPr="00DD1602" w:rsidRDefault="00217432" w:rsidP="00217432">
            <w:pPr>
              <w:jc w:val="center"/>
              <w:rPr>
                <w:rFonts w:ascii="Times New Roman" w:eastAsia="Times New Roman" w:hAnsi="Times New Roman" w:cs="Times New Roman"/>
                <w:color w:val="000000"/>
                <w:lang w:eastAsia="ru-RU"/>
              </w:rPr>
            </w:pPr>
          </w:p>
        </w:tc>
      </w:tr>
      <w:tr w:rsidR="00217432" w:rsidRPr="0065472E" w14:paraId="1C84381F" w14:textId="77777777" w:rsidTr="00AF6371">
        <w:trPr>
          <w:trHeight w:val="745"/>
        </w:trPr>
        <w:tc>
          <w:tcPr>
            <w:tcW w:w="1271" w:type="dxa"/>
            <w:tcBorders>
              <w:top w:val="nil"/>
              <w:left w:val="single" w:sz="4" w:space="0" w:color="auto"/>
              <w:bottom w:val="single" w:sz="4" w:space="0" w:color="auto"/>
              <w:right w:val="single" w:sz="4" w:space="0" w:color="auto"/>
            </w:tcBorders>
            <w:vAlign w:val="center"/>
            <w:hideMark/>
          </w:tcPr>
          <w:p w14:paraId="5CD3B365" w14:textId="77777777" w:rsidR="00217432" w:rsidRPr="00DD1602" w:rsidRDefault="00217432" w:rsidP="00217432">
            <w:pPr>
              <w:jc w:val="both"/>
              <w:rPr>
                <w:rFonts w:ascii="Times New Roman" w:eastAsia="Times New Roman" w:hAnsi="Times New Roman" w:cs="Times New Roman"/>
                <w:color w:val="000000"/>
                <w:lang w:eastAsia="ru-RU"/>
              </w:rPr>
            </w:pPr>
            <w:r w:rsidRPr="00DD1602">
              <w:rPr>
                <w:rFonts w:ascii="Times New Roman" w:eastAsia="Times New Roman" w:hAnsi="Times New Roman" w:cs="Times New Roman"/>
                <w:bCs/>
                <w:color w:val="000000"/>
                <w:lang w:eastAsia="ru-RU"/>
              </w:rPr>
              <w:t>МДК 01.01</w:t>
            </w:r>
          </w:p>
        </w:tc>
        <w:tc>
          <w:tcPr>
            <w:tcW w:w="5657" w:type="dxa"/>
            <w:tcBorders>
              <w:top w:val="nil"/>
              <w:left w:val="nil"/>
              <w:bottom w:val="single" w:sz="4" w:space="0" w:color="auto"/>
              <w:right w:val="single" w:sz="4" w:space="0" w:color="auto"/>
            </w:tcBorders>
            <w:vAlign w:val="center"/>
            <w:hideMark/>
          </w:tcPr>
          <w:p w14:paraId="40960BD9" w14:textId="77777777" w:rsidR="00217432" w:rsidRPr="00DD1602" w:rsidRDefault="00217432" w:rsidP="00217432">
            <w:pPr>
              <w:jc w:val="both"/>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Технология контроля мер, измерительных приборов, специальных инструментов и приспособлений различной сложности</w:t>
            </w:r>
          </w:p>
        </w:tc>
        <w:tc>
          <w:tcPr>
            <w:tcW w:w="995" w:type="dxa"/>
            <w:tcBorders>
              <w:top w:val="nil"/>
              <w:left w:val="nil"/>
              <w:bottom w:val="single" w:sz="4" w:space="0" w:color="auto"/>
              <w:right w:val="single" w:sz="4" w:space="0" w:color="auto"/>
            </w:tcBorders>
            <w:vAlign w:val="center"/>
            <w:hideMark/>
          </w:tcPr>
          <w:p w14:paraId="57515BB9" w14:textId="77777777" w:rsidR="00217432" w:rsidRPr="008B1595" w:rsidRDefault="00217432" w:rsidP="00217432">
            <w:pPr>
              <w:jc w:val="center"/>
              <w:rPr>
                <w:rFonts w:ascii="Times New Roman" w:eastAsia="Times New Roman" w:hAnsi="Times New Roman" w:cs="Times New Roman"/>
                <w:color w:val="000000"/>
                <w:lang w:eastAsia="ru-RU"/>
              </w:rPr>
            </w:pPr>
            <w:r w:rsidRPr="008B1595">
              <w:rPr>
                <w:rFonts w:ascii="Times New Roman" w:eastAsia="Times New Roman" w:hAnsi="Times New Roman" w:cs="Times New Roman"/>
                <w:color w:val="000000"/>
                <w:lang w:eastAsia="ru-RU"/>
              </w:rPr>
              <w:t>176</w:t>
            </w:r>
          </w:p>
        </w:tc>
        <w:tc>
          <w:tcPr>
            <w:tcW w:w="995" w:type="dxa"/>
            <w:tcBorders>
              <w:top w:val="nil"/>
              <w:left w:val="nil"/>
              <w:bottom w:val="single" w:sz="4" w:space="0" w:color="auto"/>
              <w:right w:val="single" w:sz="4" w:space="0" w:color="auto"/>
            </w:tcBorders>
            <w:vAlign w:val="center"/>
            <w:hideMark/>
          </w:tcPr>
          <w:p w14:paraId="6738A484" w14:textId="77777777" w:rsidR="00217432" w:rsidRPr="008B1595" w:rsidRDefault="00217432" w:rsidP="00217432">
            <w:pPr>
              <w:jc w:val="center"/>
              <w:rPr>
                <w:rFonts w:ascii="Times New Roman" w:eastAsia="Times New Roman" w:hAnsi="Times New Roman" w:cs="Times New Roman"/>
                <w:color w:val="000000"/>
                <w:lang w:eastAsia="ru-RU"/>
              </w:rPr>
            </w:pPr>
            <w:r w:rsidRPr="008B1595">
              <w:rPr>
                <w:rFonts w:ascii="Times New Roman" w:eastAsia="Times New Roman" w:hAnsi="Times New Roman" w:cs="Times New Roman"/>
                <w:color w:val="000000"/>
                <w:lang w:eastAsia="ru-RU"/>
              </w:rPr>
              <w:t>86</w:t>
            </w:r>
          </w:p>
        </w:tc>
        <w:tc>
          <w:tcPr>
            <w:tcW w:w="995" w:type="dxa"/>
            <w:tcBorders>
              <w:top w:val="nil"/>
              <w:left w:val="nil"/>
              <w:bottom w:val="single" w:sz="4" w:space="0" w:color="auto"/>
              <w:right w:val="single" w:sz="4" w:space="0" w:color="auto"/>
            </w:tcBorders>
            <w:vAlign w:val="center"/>
            <w:hideMark/>
          </w:tcPr>
          <w:p w14:paraId="030C53C4" w14:textId="77777777" w:rsidR="00217432" w:rsidRPr="008B1595" w:rsidRDefault="00217432" w:rsidP="00217432">
            <w:pPr>
              <w:jc w:val="center"/>
              <w:rPr>
                <w:rFonts w:ascii="Times New Roman" w:eastAsia="Times New Roman" w:hAnsi="Times New Roman" w:cs="Times New Roman"/>
                <w:color w:val="000000"/>
                <w:lang w:eastAsia="ru-RU"/>
              </w:rPr>
            </w:pPr>
            <w:r w:rsidRPr="008B1595">
              <w:rPr>
                <w:rFonts w:ascii="Times New Roman" w:eastAsia="Times New Roman" w:hAnsi="Times New Roman" w:cs="Times New Roman"/>
                <w:color w:val="000000"/>
                <w:lang w:eastAsia="ru-RU"/>
              </w:rPr>
              <w:t>140</w:t>
            </w:r>
          </w:p>
        </w:tc>
        <w:tc>
          <w:tcPr>
            <w:tcW w:w="995" w:type="dxa"/>
            <w:tcBorders>
              <w:top w:val="nil"/>
              <w:left w:val="nil"/>
              <w:bottom w:val="single" w:sz="4" w:space="0" w:color="auto"/>
              <w:right w:val="single" w:sz="4" w:space="0" w:color="auto"/>
            </w:tcBorders>
            <w:vAlign w:val="center"/>
            <w:hideMark/>
          </w:tcPr>
          <w:p w14:paraId="0AF64AB1" w14:textId="6FAAFDFB" w:rsidR="00217432" w:rsidRPr="008B1595" w:rsidRDefault="00217432" w:rsidP="00217432">
            <w:pPr>
              <w:jc w:val="center"/>
              <w:rPr>
                <w:rFonts w:ascii="Times New Roman" w:eastAsia="Times New Roman" w:hAnsi="Times New Roman" w:cs="Times New Roman"/>
                <w:color w:val="000000"/>
                <w:lang w:eastAsia="ru-RU"/>
              </w:rPr>
            </w:pPr>
          </w:p>
        </w:tc>
        <w:tc>
          <w:tcPr>
            <w:tcW w:w="995" w:type="dxa"/>
            <w:tcBorders>
              <w:top w:val="nil"/>
              <w:left w:val="nil"/>
              <w:bottom w:val="single" w:sz="4" w:space="0" w:color="auto"/>
              <w:right w:val="single" w:sz="4" w:space="0" w:color="auto"/>
            </w:tcBorders>
            <w:vAlign w:val="center"/>
            <w:hideMark/>
          </w:tcPr>
          <w:p w14:paraId="259C1C88" w14:textId="7E19B319"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5" w:type="dxa"/>
            <w:tcBorders>
              <w:top w:val="nil"/>
              <w:left w:val="nil"/>
              <w:bottom w:val="single" w:sz="4" w:space="0" w:color="auto"/>
              <w:right w:val="single" w:sz="4" w:space="0" w:color="auto"/>
            </w:tcBorders>
            <w:vAlign w:val="center"/>
            <w:hideMark/>
          </w:tcPr>
          <w:p w14:paraId="70FF48AA" w14:textId="76993C4B"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9" w:type="dxa"/>
            <w:tcBorders>
              <w:top w:val="nil"/>
              <w:left w:val="nil"/>
              <w:bottom w:val="single" w:sz="4" w:space="0" w:color="auto"/>
              <w:right w:val="single" w:sz="4" w:space="0" w:color="auto"/>
            </w:tcBorders>
            <w:vAlign w:val="center"/>
            <w:hideMark/>
          </w:tcPr>
          <w:p w14:paraId="0C93865A" w14:textId="7777777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36</w:t>
            </w:r>
          </w:p>
        </w:tc>
        <w:tc>
          <w:tcPr>
            <w:tcW w:w="995" w:type="dxa"/>
            <w:tcBorders>
              <w:top w:val="nil"/>
              <w:left w:val="nil"/>
              <w:bottom w:val="single" w:sz="4" w:space="0" w:color="auto"/>
              <w:right w:val="single" w:sz="4" w:space="0" w:color="auto"/>
            </w:tcBorders>
            <w:vAlign w:val="center"/>
            <w:hideMark/>
          </w:tcPr>
          <w:p w14:paraId="1295EBD0" w14:textId="18562881" w:rsidR="00217432" w:rsidRPr="00DD1602" w:rsidRDefault="00BB27BA" w:rsidP="00217432">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r>
      <w:tr w:rsidR="00217432" w:rsidRPr="0065472E" w14:paraId="21E610E2" w14:textId="77777777" w:rsidTr="00AF6371">
        <w:trPr>
          <w:trHeight w:val="244"/>
        </w:trPr>
        <w:tc>
          <w:tcPr>
            <w:tcW w:w="1271" w:type="dxa"/>
            <w:tcBorders>
              <w:top w:val="nil"/>
              <w:left w:val="single" w:sz="4" w:space="0" w:color="auto"/>
              <w:bottom w:val="single" w:sz="4" w:space="0" w:color="auto"/>
              <w:right w:val="single" w:sz="4" w:space="0" w:color="auto"/>
            </w:tcBorders>
            <w:vAlign w:val="center"/>
            <w:hideMark/>
          </w:tcPr>
          <w:p w14:paraId="1769C186" w14:textId="77777777" w:rsidR="00217432" w:rsidRPr="00DD1602" w:rsidRDefault="00217432" w:rsidP="00217432">
            <w:pPr>
              <w:jc w:val="both"/>
              <w:rPr>
                <w:rFonts w:ascii="Times New Roman" w:eastAsia="Times New Roman" w:hAnsi="Times New Roman" w:cs="Times New Roman"/>
                <w:color w:val="000000"/>
                <w:lang w:eastAsia="ru-RU"/>
              </w:rPr>
            </w:pPr>
            <w:r w:rsidRPr="00DD1602">
              <w:rPr>
                <w:rFonts w:ascii="Times New Roman" w:eastAsia="Times New Roman" w:hAnsi="Times New Roman" w:cs="Times New Roman"/>
                <w:bCs/>
                <w:color w:val="000000"/>
                <w:lang w:eastAsia="ru-RU"/>
              </w:rPr>
              <w:t>УП.01</w:t>
            </w:r>
          </w:p>
        </w:tc>
        <w:tc>
          <w:tcPr>
            <w:tcW w:w="5657" w:type="dxa"/>
            <w:tcBorders>
              <w:top w:val="nil"/>
              <w:left w:val="nil"/>
              <w:bottom w:val="single" w:sz="4" w:space="0" w:color="auto"/>
              <w:right w:val="single" w:sz="4" w:space="0" w:color="auto"/>
            </w:tcBorders>
            <w:vAlign w:val="center"/>
            <w:hideMark/>
          </w:tcPr>
          <w:p w14:paraId="4F31F75D" w14:textId="77777777" w:rsidR="00217432" w:rsidRPr="00DD1602" w:rsidRDefault="00217432" w:rsidP="00217432">
            <w:pPr>
              <w:jc w:val="both"/>
              <w:rPr>
                <w:rFonts w:ascii="Times New Roman" w:eastAsia="Times New Roman" w:hAnsi="Times New Roman" w:cs="Times New Roman"/>
                <w:color w:val="000000"/>
                <w:lang w:eastAsia="ru-RU"/>
              </w:rPr>
            </w:pPr>
            <w:bookmarkStart w:id="36" w:name="RANGE!B21"/>
            <w:r w:rsidRPr="00DD1602">
              <w:rPr>
                <w:rFonts w:ascii="Times New Roman" w:eastAsia="Times New Roman" w:hAnsi="Times New Roman" w:cs="Times New Roman"/>
                <w:bCs/>
                <w:color w:val="000000"/>
                <w:lang w:eastAsia="ru-RU"/>
              </w:rPr>
              <w:t>Учебная практика</w:t>
            </w:r>
            <w:bookmarkEnd w:id="36"/>
          </w:p>
        </w:tc>
        <w:tc>
          <w:tcPr>
            <w:tcW w:w="995" w:type="dxa"/>
            <w:tcBorders>
              <w:top w:val="nil"/>
              <w:left w:val="nil"/>
              <w:bottom w:val="single" w:sz="4" w:space="0" w:color="auto"/>
              <w:right w:val="single" w:sz="4" w:space="0" w:color="auto"/>
            </w:tcBorders>
            <w:vAlign w:val="center"/>
            <w:hideMark/>
          </w:tcPr>
          <w:p w14:paraId="4AEB81C7" w14:textId="77777777" w:rsidR="00217432" w:rsidRPr="008B1595" w:rsidRDefault="00217432" w:rsidP="00217432">
            <w:pPr>
              <w:jc w:val="center"/>
              <w:rPr>
                <w:rFonts w:ascii="Times New Roman" w:eastAsia="Times New Roman" w:hAnsi="Times New Roman" w:cs="Times New Roman"/>
                <w:color w:val="000000"/>
                <w:lang w:eastAsia="ru-RU"/>
              </w:rPr>
            </w:pPr>
            <w:r w:rsidRPr="008B1595">
              <w:rPr>
                <w:rFonts w:ascii="Times New Roman" w:eastAsia="Times New Roman" w:hAnsi="Times New Roman" w:cs="Times New Roman"/>
                <w:color w:val="000000"/>
                <w:lang w:eastAsia="ru-RU"/>
              </w:rPr>
              <w:t>216</w:t>
            </w:r>
          </w:p>
        </w:tc>
        <w:tc>
          <w:tcPr>
            <w:tcW w:w="995" w:type="dxa"/>
            <w:tcBorders>
              <w:top w:val="nil"/>
              <w:left w:val="nil"/>
              <w:bottom w:val="single" w:sz="4" w:space="0" w:color="auto"/>
              <w:right w:val="single" w:sz="4" w:space="0" w:color="auto"/>
            </w:tcBorders>
            <w:vAlign w:val="center"/>
            <w:hideMark/>
          </w:tcPr>
          <w:p w14:paraId="47DE84B6" w14:textId="77777777" w:rsidR="00217432" w:rsidRPr="008B1595" w:rsidRDefault="00217432" w:rsidP="00217432">
            <w:pPr>
              <w:jc w:val="center"/>
              <w:rPr>
                <w:rFonts w:ascii="Times New Roman" w:eastAsia="Times New Roman" w:hAnsi="Times New Roman" w:cs="Times New Roman"/>
                <w:color w:val="000000"/>
                <w:lang w:eastAsia="ru-RU"/>
              </w:rPr>
            </w:pPr>
            <w:r w:rsidRPr="008B1595">
              <w:rPr>
                <w:rFonts w:ascii="Times New Roman" w:eastAsia="Times New Roman" w:hAnsi="Times New Roman" w:cs="Times New Roman"/>
                <w:color w:val="000000"/>
                <w:lang w:eastAsia="ru-RU"/>
              </w:rPr>
              <w:t>216</w:t>
            </w:r>
          </w:p>
        </w:tc>
        <w:tc>
          <w:tcPr>
            <w:tcW w:w="995" w:type="dxa"/>
            <w:tcBorders>
              <w:top w:val="nil"/>
              <w:left w:val="nil"/>
              <w:bottom w:val="single" w:sz="4" w:space="0" w:color="auto"/>
              <w:right w:val="single" w:sz="4" w:space="0" w:color="auto"/>
            </w:tcBorders>
            <w:vAlign w:val="center"/>
            <w:hideMark/>
          </w:tcPr>
          <w:p w14:paraId="3E9616A7" w14:textId="77777777" w:rsidR="00217432" w:rsidRPr="008B1595" w:rsidRDefault="00217432" w:rsidP="00217432">
            <w:pPr>
              <w:jc w:val="center"/>
              <w:rPr>
                <w:rFonts w:ascii="Times New Roman" w:eastAsia="Times New Roman" w:hAnsi="Times New Roman" w:cs="Times New Roman"/>
                <w:color w:val="000000"/>
                <w:lang w:eastAsia="ru-RU"/>
              </w:rPr>
            </w:pPr>
            <w:r w:rsidRPr="008B1595">
              <w:rPr>
                <w:rFonts w:ascii="Times New Roman" w:eastAsia="Times New Roman" w:hAnsi="Times New Roman" w:cs="Times New Roman"/>
                <w:color w:val="000000"/>
                <w:lang w:eastAsia="ru-RU"/>
              </w:rPr>
              <w:t> </w:t>
            </w:r>
          </w:p>
        </w:tc>
        <w:tc>
          <w:tcPr>
            <w:tcW w:w="995" w:type="dxa"/>
            <w:tcBorders>
              <w:top w:val="nil"/>
              <w:left w:val="nil"/>
              <w:bottom w:val="single" w:sz="4" w:space="0" w:color="auto"/>
              <w:right w:val="single" w:sz="4" w:space="0" w:color="auto"/>
            </w:tcBorders>
            <w:vAlign w:val="center"/>
            <w:hideMark/>
          </w:tcPr>
          <w:p w14:paraId="1EEFEB06" w14:textId="77777777" w:rsidR="00217432" w:rsidRPr="008B1595" w:rsidRDefault="00217432" w:rsidP="00217432">
            <w:pPr>
              <w:jc w:val="center"/>
              <w:rPr>
                <w:rFonts w:ascii="Times New Roman" w:eastAsia="Times New Roman" w:hAnsi="Times New Roman" w:cs="Times New Roman"/>
                <w:color w:val="000000"/>
                <w:lang w:eastAsia="ru-RU"/>
              </w:rPr>
            </w:pPr>
            <w:r w:rsidRPr="008B1595">
              <w:rPr>
                <w:rFonts w:ascii="Times New Roman" w:eastAsia="Times New Roman" w:hAnsi="Times New Roman" w:cs="Times New Roman"/>
                <w:color w:val="000000"/>
                <w:lang w:eastAsia="ru-RU"/>
              </w:rPr>
              <w:t>216</w:t>
            </w:r>
          </w:p>
        </w:tc>
        <w:tc>
          <w:tcPr>
            <w:tcW w:w="995" w:type="dxa"/>
            <w:tcBorders>
              <w:top w:val="nil"/>
              <w:left w:val="nil"/>
              <w:bottom w:val="single" w:sz="4" w:space="0" w:color="auto"/>
              <w:right w:val="single" w:sz="4" w:space="0" w:color="auto"/>
            </w:tcBorders>
            <w:vAlign w:val="center"/>
            <w:hideMark/>
          </w:tcPr>
          <w:p w14:paraId="7517FD4C" w14:textId="7777777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5" w:type="dxa"/>
            <w:tcBorders>
              <w:top w:val="nil"/>
              <w:left w:val="nil"/>
              <w:bottom w:val="single" w:sz="4" w:space="0" w:color="auto"/>
              <w:right w:val="single" w:sz="4" w:space="0" w:color="auto"/>
            </w:tcBorders>
            <w:vAlign w:val="center"/>
            <w:hideMark/>
          </w:tcPr>
          <w:p w14:paraId="345D4EB0" w14:textId="7777777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9" w:type="dxa"/>
            <w:tcBorders>
              <w:top w:val="nil"/>
              <w:left w:val="nil"/>
              <w:bottom w:val="single" w:sz="4" w:space="0" w:color="auto"/>
              <w:right w:val="single" w:sz="4" w:space="0" w:color="auto"/>
            </w:tcBorders>
            <w:vAlign w:val="center"/>
            <w:hideMark/>
          </w:tcPr>
          <w:p w14:paraId="7AA075FF" w14:textId="7777777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5" w:type="dxa"/>
            <w:tcBorders>
              <w:top w:val="nil"/>
              <w:left w:val="nil"/>
              <w:bottom w:val="single" w:sz="4" w:space="0" w:color="auto"/>
              <w:right w:val="single" w:sz="4" w:space="0" w:color="auto"/>
            </w:tcBorders>
            <w:vAlign w:val="center"/>
            <w:hideMark/>
          </w:tcPr>
          <w:p w14:paraId="78DBC373" w14:textId="47E056D8" w:rsidR="00217432" w:rsidRPr="00DD1602" w:rsidRDefault="00BB27BA" w:rsidP="00217432">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r>
      <w:tr w:rsidR="00217432" w:rsidRPr="0065472E" w14:paraId="58B6855C" w14:textId="77777777" w:rsidTr="00AF6371">
        <w:trPr>
          <w:trHeight w:val="244"/>
        </w:trPr>
        <w:tc>
          <w:tcPr>
            <w:tcW w:w="1271" w:type="dxa"/>
            <w:tcBorders>
              <w:top w:val="nil"/>
              <w:left w:val="single" w:sz="4" w:space="0" w:color="auto"/>
              <w:bottom w:val="single" w:sz="4" w:space="0" w:color="auto"/>
              <w:right w:val="single" w:sz="4" w:space="0" w:color="auto"/>
            </w:tcBorders>
            <w:vAlign w:val="center"/>
            <w:hideMark/>
          </w:tcPr>
          <w:p w14:paraId="12227C8E" w14:textId="77777777" w:rsidR="00217432" w:rsidRPr="00DD1602" w:rsidRDefault="00217432" w:rsidP="00217432">
            <w:pPr>
              <w:jc w:val="both"/>
              <w:rPr>
                <w:rFonts w:ascii="Times New Roman" w:eastAsia="Times New Roman" w:hAnsi="Times New Roman" w:cs="Times New Roman"/>
                <w:color w:val="000000"/>
                <w:lang w:eastAsia="ru-RU"/>
              </w:rPr>
            </w:pPr>
            <w:r w:rsidRPr="00DD1602">
              <w:rPr>
                <w:rFonts w:ascii="Times New Roman" w:eastAsia="Times New Roman" w:hAnsi="Times New Roman" w:cs="Times New Roman"/>
                <w:bCs/>
                <w:color w:val="000000"/>
                <w:lang w:eastAsia="ru-RU"/>
              </w:rPr>
              <w:t>ПП.01</w:t>
            </w:r>
          </w:p>
        </w:tc>
        <w:tc>
          <w:tcPr>
            <w:tcW w:w="5657" w:type="dxa"/>
            <w:tcBorders>
              <w:top w:val="nil"/>
              <w:left w:val="nil"/>
              <w:bottom w:val="single" w:sz="4" w:space="0" w:color="auto"/>
              <w:right w:val="single" w:sz="4" w:space="0" w:color="auto"/>
            </w:tcBorders>
            <w:vAlign w:val="center"/>
            <w:hideMark/>
          </w:tcPr>
          <w:p w14:paraId="50110DE1" w14:textId="77777777" w:rsidR="00217432" w:rsidRPr="00DD1602" w:rsidRDefault="00217432" w:rsidP="00217432">
            <w:pPr>
              <w:jc w:val="both"/>
              <w:rPr>
                <w:rFonts w:ascii="Times New Roman" w:eastAsia="Times New Roman" w:hAnsi="Times New Roman" w:cs="Times New Roman"/>
                <w:color w:val="000000"/>
                <w:lang w:eastAsia="ru-RU"/>
              </w:rPr>
            </w:pPr>
            <w:r w:rsidRPr="00DD1602">
              <w:rPr>
                <w:rFonts w:ascii="Times New Roman" w:eastAsia="Times New Roman" w:hAnsi="Times New Roman" w:cs="Times New Roman"/>
                <w:bCs/>
                <w:color w:val="000000"/>
                <w:lang w:eastAsia="ru-RU"/>
              </w:rPr>
              <w:t>Производственная практика</w:t>
            </w:r>
          </w:p>
        </w:tc>
        <w:tc>
          <w:tcPr>
            <w:tcW w:w="995" w:type="dxa"/>
            <w:tcBorders>
              <w:top w:val="nil"/>
              <w:left w:val="nil"/>
              <w:bottom w:val="single" w:sz="4" w:space="0" w:color="auto"/>
              <w:right w:val="single" w:sz="4" w:space="0" w:color="auto"/>
            </w:tcBorders>
            <w:vAlign w:val="center"/>
            <w:hideMark/>
          </w:tcPr>
          <w:p w14:paraId="394E56B7" w14:textId="77777777" w:rsidR="00217432" w:rsidRPr="008B1595" w:rsidRDefault="00217432" w:rsidP="00217432">
            <w:pPr>
              <w:jc w:val="center"/>
              <w:rPr>
                <w:rFonts w:ascii="Times New Roman" w:eastAsia="Times New Roman" w:hAnsi="Times New Roman" w:cs="Times New Roman"/>
                <w:color w:val="000000"/>
                <w:lang w:eastAsia="ru-RU"/>
              </w:rPr>
            </w:pPr>
            <w:r w:rsidRPr="008B1595">
              <w:rPr>
                <w:rFonts w:ascii="Times New Roman" w:eastAsia="Times New Roman" w:hAnsi="Times New Roman" w:cs="Times New Roman"/>
                <w:color w:val="000000"/>
                <w:lang w:eastAsia="ru-RU"/>
              </w:rPr>
              <w:t>324</w:t>
            </w:r>
          </w:p>
        </w:tc>
        <w:tc>
          <w:tcPr>
            <w:tcW w:w="995" w:type="dxa"/>
            <w:tcBorders>
              <w:top w:val="nil"/>
              <w:left w:val="nil"/>
              <w:bottom w:val="single" w:sz="4" w:space="0" w:color="auto"/>
              <w:right w:val="single" w:sz="4" w:space="0" w:color="auto"/>
            </w:tcBorders>
            <w:vAlign w:val="center"/>
            <w:hideMark/>
          </w:tcPr>
          <w:p w14:paraId="0D618C7D" w14:textId="77777777" w:rsidR="00217432" w:rsidRPr="008B1595" w:rsidRDefault="00217432" w:rsidP="00217432">
            <w:pPr>
              <w:jc w:val="center"/>
              <w:rPr>
                <w:rFonts w:ascii="Times New Roman" w:eastAsia="Times New Roman" w:hAnsi="Times New Roman" w:cs="Times New Roman"/>
                <w:color w:val="000000"/>
                <w:lang w:eastAsia="ru-RU"/>
              </w:rPr>
            </w:pPr>
            <w:r w:rsidRPr="008B1595">
              <w:rPr>
                <w:rFonts w:ascii="Times New Roman" w:eastAsia="Times New Roman" w:hAnsi="Times New Roman" w:cs="Times New Roman"/>
                <w:color w:val="000000"/>
                <w:lang w:eastAsia="ru-RU"/>
              </w:rPr>
              <w:t>324</w:t>
            </w:r>
          </w:p>
        </w:tc>
        <w:tc>
          <w:tcPr>
            <w:tcW w:w="995" w:type="dxa"/>
            <w:tcBorders>
              <w:top w:val="nil"/>
              <w:left w:val="nil"/>
              <w:bottom w:val="single" w:sz="4" w:space="0" w:color="auto"/>
              <w:right w:val="single" w:sz="4" w:space="0" w:color="auto"/>
            </w:tcBorders>
            <w:vAlign w:val="center"/>
            <w:hideMark/>
          </w:tcPr>
          <w:p w14:paraId="7257615D" w14:textId="77777777" w:rsidR="00217432" w:rsidRPr="008B1595" w:rsidRDefault="00217432" w:rsidP="00217432">
            <w:pPr>
              <w:jc w:val="center"/>
              <w:rPr>
                <w:rFonts w:ascii="Times New Roman" w:eastAsia="Times New Roman" w:hAnsi="Times New Roman" w:cs="Times New Roman"/>
                <w:color w:val="000000"/>
                <w:lang w:eastAsia="ru-RU"/>
              </w:rPr>
            </w:pPr>
            <w:r w:rsidRPr="008B1595">
              <w:rPr>
                <w:rFonts w:ascii="Times New Roman" w:eastAsia="Times New Roman" w:hAnsi="Times New Roman" w:cs="Times New Roman"/>
                <w:color w:val="000000"/>
                <w:lang w:eastAsia="ru-RU"/>
              </w:rPr>
              <w:t> </w:t>
            </w:r>
          </w:p>
        </w:tc>
        <w:tc>
          <w:tcPr>
            <w:tcW w:w="995" w:type="dxa"/>
            <w:tcBorders>
              <w:top w:val="nil"/>
              <w:left w:val="nil"/>
              <w:bottom w:val="single" w:sz="4" w:space="0" w:color="auto"/>
              <w:right w:val="single" w:sz="4" w:space="0" w:color="auto"/>
            </w:tcBorders>
            <w:vAlign w:val="center"/>
            <w:hideMark/>
          </w:tcPr>
          <w:p w14:paraId="1D3F1157" w14:textId="77777777" w:rsidR="00217432" w:rsidRPr="008B1595" w:rsidRDefault="00217432" w:rsidP="00217432">
            <w:pPr>
              <w:jc w:val="center"/>
              <w:rPr>
                <w:rFonts w:ascii="Times New Roman" w:eastAsia="Times New Roman" w:hAnsi="Times New Roman" w:cs="Times New Roman"/>
                <w:color w:val="000000"/>
                <w:lang w:eastAsia="ru-RU"/>
              </w:rPr>
            </w:pPr>
            <w:r w:rsidRPr="008B1595">
              <w:rPr>
                <w:rFonts w:ascii="Times New Roman" w:eastAsia="Times New Roman" w:hAnsi="Times New Roman" w:cs="Times New Roman"/>
                <w:color w:val="000000"/>
                <w:lang w:eastAsia="ru-RU"/>
              </w:rPr>
              <w:t>324</w:t>
            </w:r>
          </w:p>
        </w:tc>
        <w:tc>
          <w:tcPr>
            <w:tcW w:w="995" w:type="dxa"/>
            <w:tcBorders>
              <w:top w:val="nil"/>
              <w:left w:val="nil"/>
              <w:bottom w:val="single" w:sz="4" w:space="0" w:color="auto"/>
              <w:right w:val="single" w:sz="4" w:space="0" w:color="auto"/>
            </w:tcBorders>
            <w:vAlign w:val="center"/>
            <w:hideMark/>
          </w:tcPr>
          <w:p w14:paraId="17890775" w14:textId="7777777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5" w:type="dxa"/>
            <w:tcBorders>
              <w:top w:val="nil"/>
              <w:left w:val="nil"/>
              <w:bottom w:val="single" w:sz="4" w:space="0" w:color="auto"/>
              <w:right w:val="single" w:sz="4" w:space="0" w:color="auto"/>
            </w:tcBorders>
            <w:vAlign w:val="center"/>
            <w:hideMark/>
          </w:tcPr>
          <w:p w14:paraId="7EEFC69A" w14:textId="7777777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9" w:type="dxa"/>
            <w:tcBorders>
              <w:top w:val="nil"/>
              <w:left w:val="nil"/>
              <w:bottom w:val="single" w:sz="4" w:space="0" w:color="auto"/>
              <w:right w:val="single" w:sz="4" w:space="0" w:color="auto"/>
            </w:tcBorders>
            <w:vAlign w:val="center"/>
            <w:hideMark/>
          </w:tcPr>
          <w:p w14:paraId="4FA2FD80" w14:textId="7777777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5" w:type="dxa"/>
            <w:tcBorders>
              <w:top w:val="nil"/>
              <w:left w:val="nil"/>
              <w:bottom w:val="single" w:sz="4" w:space="0" w:color="auto"/>
              <w:right w:val="single" w:sz="4" w:space="0" w:color="auto"/>
            </w:tcBorders>
            <w:vAlign w:val="center"/>
            <w:hideMark/>
          </w:tcPr>
          <w:p w14:paraId="3AE40592" w14:textId="698E8556"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r w:rsidR="00BB27BA">
              <w:rPr>
                <w:rFonts w:ascii="Times New Roman" w:eastAsia="Times New Roman" w:hAnsi="Times New Roman" w:cs="Times New Roman"/>
                <w:color w:val="000000"/>
                <w:lang w:eastAsia="ru-RU"/>
              </w:rPr>
              <w:t>1</w:t>
            </w:r>
          </w:p>
        </w:tc>
      </w:tr>
      <w:tr w:rsidR="00217432" w:rsidRPr="00DD1602" w14:paraId="6D0133BC" w14:textId="77777777" w:rsidTr="00DD1602">
        <w:trPr>
          <w:trHeight w:val="244"/>
        </w:trPr>
        <w:tc>
          <w:tcPr>
            <w:tcW w:w="6928" w:type="dxa"/>
            <w:gridSpan w:val="2"/>
            <w:tcBorders>
              <w:top w:val="single" w:sz="4" w:space="0" w:color="auto"/>
              <w:left w:val="single" w:sz="4" w:space="0" w:color="auto"/>
              <w:bottom w:val="single" w:sz="4" w:space="0" w:color="auto"/>
              <w:right w:val="single" w:sz="4" w:space="0" w:color="auto"/>
            </w:tcBorders>
            <w:vAlign w:val="center"/>
            <w:hideMark/>
          </w:tcPr>
          <w:p w14:paraId="6D26F3A9" w14:textId="77777777" w:rsidR="00217432" w:rsidRPr="00DD1602" w:rsidRDefault="00217432" w:rsidP="00217432">
            <w:pPr>
              <w:jc w:val="both"/>
              <w:rPr>
                <w:rFonts w:ascii="Times New Roman" w:eastAsia="Times New Roman" w:hAnsi="Times New Roman" w:cs="Times New Roman"/>
                <w:b/>
                <w:bCs/>
                <w:color w:val="000000"/>
                <w:lang w:eastAsia="ru-RU"/>
              </w:rPr>
            </w:pPr>
            <w:r w:rsidRPr="00DD1602">
              <w:rPr>
                <w:rFonts w:ascii="Times New Roman" w:eastAsia="Times New Roman" w:hAnsi="Times New Roman" w:cs="Times New Roman"/>
                <w:b/>
                <w:bCs/>
                <w:color w:val="000000"/>
                <w:lang w:eastAsia="ru-RU"/>
              </w:rPr>
              <w:t>Вариативная часть образовательной программы</w:t>
            </w:r>
          </w:p>
        </w:tc>
        <w:tc>
          <w:tcPr>
            <w:tcW w:w="995" w:type="dxa"/>
            <w:tcBorders>
              <w:top w:val="nil"/>
              <w:left w:val="nil"/>
              <w:bottom w:val="single" w:sz="4" w:space="0" w:color="auto"/>
              <w:right w:val="single" w:sz="4" w:space="0" w:color="auto"/>
            </w:tcBorders>
            <w:vAlign w:val="center"/>
            <w:hideMark/>
          </w:tcPr>
          <w:p w14:paraId="0A5E810D" w14:textId="77777777" w:rsidR="00217432" w:rsidRPr="00DD1602" w:rsidRDefault="00217432" w:rsidP="00217432">
            <w:pPr>
              <w:jc w:val="center"/>
              <w:rPr>
                <w:rFonts w:ascii="Times New Roman" w:eastAsia="Times New Roman" w:hAnsi="Times New Roman" w:cs="Times New Roman"/>
                <w:b/>
                <w:bCs/>
                <w:color w:val="000000"/>
                <w:lang w:eastAsia="ru-RU"/>
              </w:rPr>
            </w:pPr>
            <w:r w:rsidRPr="00DD1602">
              <w:rPr>
                <w:rFonts w:ascii="Times New Roman" w:eastAsia="Times New Roman" w:hAnsi="Times New Roman" w:cs="Times New Roman"/>
                <w:b/>
                <w:bCs/>
                <w:color w:val="000000"/>
                <w:lang w:eastAsia="ru-RU"/>
              </w:rPr>
              <w:t>288</w:t>
            </w:r>
          </w:p>
        </w:tc>
        <w:tc>
          <w:tcPr>
            <w:tcW w:w="995" w:type="dxa"/>
            <w:tcBorders>
              <w:top w:val="nil"/>
              <w:left w:val="nil"/>
              <w:bottom w:val="single" w:sz="4" w:space="0" w:color="auto"/>
              <w:right w:val="single" w:sz="4" w:space="0" w:color="auto"/>
            </w:tcBorders>
            <w:vAlign w:val="center"/>
            <w:hideMark/>
          </w:tcPr>
          <w:p w14:paraId="66897D80" w14:textId="77777777" w:rsidR="00217432" w:rsidRPr="00DD1602" w:rsidRDefault="00217432" w:rsidP="00217432">
            <w:pPr>
              <w:jc w:val="center"/>
              <w:rPr>
                <w:rFonts w:ascii="Times New Roman" w:eastAsia="Times New Roman" w:hAnsi="Times New Roman" w:cs="Times New Roman"/>
                <w:b/>
                <w:bCs/>
                <w:color w:val="000000"/>
                <w:lang w:eastAsia="ru-RU"/>
              </w:rPr>
            </w:pPr>
            <w:r w:rsidRPr="00DD1602">
              <w:rPr>
                <w:rFonts w:ascii="Times New Roman" w:eastAsia="Times New Roman" w:hAnsi="Times New Roman" w:cs="Times New Roman"/>
                <w:b/>
                <w:bCs/>
                <w:color w:val="000000"/>
                <w:lang w:eastAsia="ru-RU"/>
              </w:rPr>
              <w:t> </w:t>
            </w:r>
          </w:p>
        </w:tc>
        <w:tc>
          <w:tcPr>
            <w:tcW w:w="995" w:type="dxa"/>
            <w:tcBorders>
              <w:top w:val="nil"/>
              <w:left w:val="nil"/>
              <w:bottom w:val="single" w:sz="4" w:space="0" w:color="auto"/>
              <w:right w:val="single" w:sz="4" w:space="0" w:color="auto"/>
            </w:tcBorders>
            <w:vAlign w:val="center"/>
            <w:hideMark/>
          </w:tcPr>
          <w:p w14:paraId="43A09707" w14:textId="7777777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5" w:type="dxa"/>
            <w:tcBorders>
              <w:top w:val="nil"/>
              <w:left w:val="nil"/>
              <w:bottom w:val="single" w:sz="4" w:space="0" w:color="auto"/>
              <w:right w:val="single" w:sz="4" w:space="0" w:color="auto"/>
            </w:tcBorders>
            <w:vAlign w:val="center"/>
            <w:hideMark/>
          </w:tcPr>
          <w:p w14:paraId="02CEC73B" w14:textId="7777777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5" w:type="dxa"/>
            <w:tcBorders>
              <w:top w:val="nil"/>
              <w:left w:val="nil"/>
              <w:bottom w:val="single" w:sz="4" w:space="0" w:color="auto"/>
              <w:right w:val="single" w:sz="4" w:space="0" w:color="auto"/>
            </w:tcBorders>
            <w:vAlign w:val="center"/>
            <w:hideMark/>
          </w:tcPr>
          <w:p w14:paraId="51BDD42F" w14:textId="7777777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5" w:type="dxa"/>
            <w:tcBorders>
              <w:top w:val="nil"/>
              <w:left w:val="nil"/>
              <w:bottom w:val="single" w:sz="4" w:space="0" w:color="auto"/>
              <w:right w:val="single" w:sz="4" w:space="0" w:color="auto"/>
            </w:tcBorders>
            <w:vAlign w:val="center"/>
            <w:hideMark/>
          </w:tcPr>
          <w:p w14:paraId="7A82004A" w14:textId="7777777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9" w:type="dxa"/>
            <w:tcBorders>
              <w:top w:val="nil"/>
              <w:left w:val="nil"/>
              <w:bottom w:val="single" w:sz="4" w:space="0" w:color="auto"/>
              <w:right w:val="single" w:sz="4" w:space="0" w:color="auto"/>
            </w:tcBorders>
            <w:vAlign w:val="center"/>
            <w:hideMark/>
          </w:tcPr>
          <w:p w14:paraId="68521955" w14:textId="7777777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5" w:type="dxa"/>
            <w:tcBorders>
              <w:top w:val="nil"/>
              <w:left w:val="nil"/>
              <w:bottom w:val="single" w:sz="4" w:space="0" w:color="auto"/>
              <w:right w:val="single" w:sz="4" w:space="0" w:color="auto"/>
            </w:tcBorders>
            <w:vAlign w:val="center"/>
            <w:hideMark/>
          </w:tcPr>
          <w:p w14:paraId="30A2B4DC" w14:textId="1295E850"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r>
      <w:tr w:rsidR="00217432" w:rsidRPr="0065472E" w14:paraId="305C5A72" w14:textId="77777777" w:rsidTr="00AF6371">
        <w:trPr>
          <w:trHeight w:val="244"/>
        </w:trPr>
        <w:tc>
          <w:tcPr>
            <w:tcW w:w="1271" w:type="dxa"/>
            <w:tcBorders>
              <w:top w:val="nil"/>
              <w:left w:val="single" w:sz="4" w:space="0" w:color="auto"/>
              <w:bottom w:val="single" w:sz="4" w:space="0" w:color="auto"/>
              <w:right w:val="single" w:sz="4" w:space="0" w:color="auto"/>
            </w:tcBorders>
            <w:vAlign w:val="center"/>
            <w:hideMark/>
          </w:tcPr>
          <w:p w14:paraId="622AAF00" w14:textId="77777777" w:rsidR="00217432" w:rsidRPr="00DD1602" w:rsidRDefault="00217432" w:rsidP="00217432">
            <w:pPr>
              <w:jc w:val="both"/>
              <w:rPr>
                <w:rFonts w:ascii="Times New Roman" w:eastAsia="Times New Roman" w:hAnsi="Times New Roman" w:cs="Times New Roman"/>
                <w:b/>
                <w:bCs/>
                <w:color w:val="000000"/>
                <w:lang w:eastAsia="ru-RU"/>
              </w:rPr>
            </w:pPr>
            <w:r w:rsidRPr="00DD1602">
              <w:rPr>
                <w:rFonts w:ascii="Times New Roman" w:eastAsia="Times New Roman" w:hAnsi="Times New Roman" w:cs="Times New Roman"/>
                <w:b/>
                <w:bCs/>
                <w:color w:val="000000"/>
                <w:lang w:eastAsia="ru-RU"/>
              </w:rPr>
              <w:t>ГИА.00</w:t>
            </w:r>
          </w:p>
        </w:tc>
        <w:tc>
          <w:tcPr>
            <w:tcW w:w="5657" w:type="dxa"/>
            <w:tcBorders>
              <w:top w:val="nil"/>
              <w:left w:val="nil"/>
              <w:bottom w:val="single" w:sz="4" w:space="0" w:color="auto"/>
              <w:right w:val="single" w:sz="4" w:space="0" w:color="auto"/>
            </w:tcBorders>
            <w:vAlign w:val="center"/>
            <w:hideMark/>
          </w:tcPr>
          <w:p w14:paraId="1A888F02" w14:textId="77777777" w:rsidR="00217432" w:rsidRPr="00DD1602" w:rsidRDefault="00217432" w:rsidP="00217432">
            <w:pPr>
              <w:jc w:val="both"/>
              <w:rPr>
                <w:rFonts w:ascii="Times New Roman" w:eastAsia="Times New Roman" w:hAnsi="Times New Roman" w:cs="Times New Roman"/>
                <w:b/>
                <w:bCs/>
                <w:color w:val="000000"/>
                <w:lang w:eastAsia="ru-RU"/>
              </w:rPr>
            </w:pPr>
            <w:r w:rsidRPr="00DD1602">
              <w:rPr>
                <w:rFonts w:ascii="Times New Roman" w:eastAsia="Times New Roman" w:hAnsi="Times New Roman" w:cs="Times New Roman"/>
                <w:b/>
                <w:bCs/>
                <w:color w:val="000000"/>
                <w:lang w:eastAsia="ru-RU"/>
              </w:rPr>
              <w:t>Государственная итоговая аттестация</w:t>
            </w:r>
          </w:p>
        </w:tc>
        <w:tc>
          <w:tcPr>
            <w:tcW w:w="995" w:type="dxa"/>
            <w:tcBorders>
              <w:top w:val="nil"/>
              <w:left w:val="nil"/>
              <w:bottom w:val="single" w:sz="4" w:space="0" w:color="auto"/>
              <w:right w:val="single" w:sz="4" w:space="0" w:color="auto"/>
            </w:tcBorders>
            <w:vAlign w:val="center"/>
            <w:hideMark/>
          </w:tcPr>
          <w:p w14:paraId="03E30ACF" w14:textId="77777777" w:rsidR="00217432" w:rsidRPr="00DD1602" w:rsidRDefault="00217432" w:rsidP="00217432">
            <w:pPr>
              <w:jc w:val="center"/>
              <w:rPr>
                <w:rFonts w:ascii="Times New Roman" w:eastAsia="Times New Roman" w:hAnsi="Times New Roman" w:cs="Times New Roman"/>
                <w:b/>
                <w:bCs/>
                <w:color w:val="000000"/>
                <w:lang w:eastAsia="ru-RU"/>
              </w:rPr>
            </w:pPr>
            <w:r w:rsidRPr="00DD1602">
              <w:rPr>
                <w:rFonts w:ascii="Times New Roman" w:eastAsia="Times New Roman" w:hAnsi="Times New Roman" w:cs="Times New Roman"/>
                <w:b/>
                <w:bCs/>
                <w:color w:val="000000"/>
                <w:lang w:eastAsia="ru-RU"/>
              </w:rPr>
              <w:t>36</w:t>
            </w:r>
          </w:p>
        </w:tc>
        <w:tc>
          <w:tcPr>
            <w:tcW w:w="995" w:type="dxa"/>
            <w:tcBorders>
              <w:top w:val="nil"/>
              <w:left w:val="nil"/>
              <w:bottom w:val="single" w:sz="4" w:space="0" w:color="auto"/>
              <w:right w:val="single" w:sz="4" w:space="0" w:color="auto"/>
            </w:tcBorders>
            <w:vAlign w:val="center"/>
            <w:hideMark/>
          </w:tcPr>
          <w:p w14:paraId="38225AD3" w14:textId="77777777" w:rsidR="00217432" w:rsidRPr="00DD1602" w:rsidRDefault="00217432" w:rsidP="00217432">
            <w:pPr>
              <w:jc w:val="center"/>
              <w:rPr>
                <w:rFonts w:ascii="Times New Roman" w:eastAsia="Times New Roman" w:hAnsi="Times New Roman" w:cs="Times New Roman"/>
                <w:b/>
                <w:bCs/>
                <w:color w:val="000000"/>
                <w:lang w:eastAsia="ru-RU"/>
              </w:rPr>
            </w:pPr>
            <w:r w:rsidRPr="00DD1602">
              <w:rPr>
                <w:rFonts w:ascii="Times New Roman" w:eastAsia="Times New Roman" w:hAnsi="Times New Roman" w:cs="Times New Roman"/>
                <w:b/>
                <w:bCs/>
                <w:color w:val="000000"/>
                <w:lang w:eastAsia="ru-RU"/>
              </w:rPr>
              <w:t> </w:t>
            </w:r>
          </w:p>
        </w:tc>
        <w:tc>
          <w:tcPr>
            <w:tcW w:w="995" w:type="dxa"/>
            <w:tcBorders>
              <w:top w:val="nil"/>
              <w:left w:val="nil"/>
              <w:bottom w:val="single" w:sz="4" w:space="0" w:color="auto"/>
              <w:right w:val="single" w:sz="4" w:space="0" w:color="auto"/>
            </w:tcBorders>
            <w:vAlign w:val="center"/>
            <w:hideMark/>
          </w:tcPr>
          <w:p w14:paraId="19033043" w14:textId="7777777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5" w:type="dxa"/>
            <w:tcBorders>
              <w:top w:val="nil"/>
              <w:left w:val="nil"/>
              <w:bottom w:val="single" w:sz="4" w:space="0" w:color="auto"/>
              <w:right w:val="single" w:sz="4" w:space="0" w:color="auto"/>
            </w:tcBorders>
            <w:vAlign w:val="center"/>
            <w:hideMark/>
          </w:tcPr>
          <w:p w14:paraId="2A5F4B7D" w14:textId="7777777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5" w:type="dxa"/>
            <w:tcBorders>
              <w:top w:val="nil"/>
              <w:left w:val="nil"/>
              <w:bottom w:val="single" w:sz="4" w:space="0" w:color="auto"/>
              <w:right w:val="single" w:sz="4" w:space="0" w:color="auto"/>
            </w:tcBorders>
            <w:vAlign w:val="center"/>
            <w:hideMark/>
          </w:tcPr>
          <w:p w14:paraId="24DFC963" w14:textId="7777777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5" w:type="dxa"/>
            <w:tcBorders>
              <w:top w:val="nil"/>
              <w:left w:val="nil"/>
              <w:bottom w:val="single" w:sz="4" w:space="0" w:color="auto"/>
              <w:right w:val="single" w:sz="4" w:space="0" w:color="auto"/>
            </w:tcBorders>
            <w:vAlign w:val="center"/>
            <w:hideMark/>
          </w:tcPr>
          <w:p w14:paraId="383D9FAD" w14:textId="7777777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9" w:type="dxa"/>
            <w:tcBorders>
              <w:top w:val="nil"/>
              <w:left w:val="nil"/>
              <w:bottom w:val="single" w:sz="4" w:space="0" w:color="auto"/>
              <w:right w:val="single" w:sz="4" w:space="0" w:color="auto"/>
            </w:tcBorders>
            <w:vAlign w:val="center"/>
            <w:hideMark/>
          </w:tcPr>
          <w:p w14:paraId="2F2378FB" w14:textId="77777777"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c>
          <w:tcPr>
            <w:tcW w:w="995" w:type="dxa"/>
            <w:tcBorders>
              <w:top w:val="nil"/>
              <w:left w:val="nil"/>
              <w:bottom w:val="single" w:sz="4" w:space="0" w:color="auto"/>
              <w:right w:val="single" w:sz="4" w:space="0" w:color="auto"/>
            </w:tcBorders>
            <w:vAlign w:val="center"/>
            <w:hideMark/>
          </w:tcPr>
          <w:p w14:paraId="7EE4F372" w14:textId="0283BA7C" w:rsidR="00217432" w:rsidRPr="00DD1602" w:rsidRDefault="00217432" w:rsidP="00217432">
            <w:pPr>
              <w:jc w:val="center"/>
              <w:rPr>
                <w:rFonts w:ascii="Times New Roman" w:eastAsia="Times New Roman" w:hAnsi="Times New Roman" w:cs="Times New Roman"/>
                <w:color w:val="000000"/>
                <w:lang w:eastAsia="ru-RU"/>
              </w:rPr>
            </w:pPr>
            <w:r w:rsidRPr="00DD1602">
              <w:rPr>
                <w:rFonts w:ascii="Times New Roman" w:eastAsia="Times New Roman" w:hAnsi="Times New Roman" w:cs="Times New Roman"/>
                <w:color w:val="000000"/>
                <w:lang w:eastAsia="ru-RU"/>
              </w:rPr>
              <w:t> </w:t>
            </w:r>
          </w:p>
        </w:tc>
      </w:tr>
      <w:tr w:rsidR="00217432" w:rsidRPr="00DD1602" w14:paraId="2525C57E" w14:textId="77777777" w:rsidTr="00DD1602">
        <w:trPr>
          <w:trHeight w:val="244"/>
        </w:trPr>
        <w:tc>
          <w:tcPr>
            <w:tcW w:w="6928" w:type="dxa"/>
            <w:gridSpan w:val="2"/>
            <w:tcBorders>
              <w:top w:val="single" w:sz="4" w:space="0" w:color="auto"/>
              <w:left w:val="single" w:sz="4" w:space="0" w:color="auto"/>
              <w:bottom w:val="single" w:sz="4" w:space="0" w:color="auto"/>
              <w:right w:val="single" w:sz="4" w:space="0" w:color="auto"/>
            </w:tcBorders>
            <w:vAlign w:val="center"/>
            <w:hideMark/>
          </w:tcPr>
          <w:p w14:paraId="62068EF8" w14:textId="77777777" w:rsidR="00217432" w:rsidRPr="00DD1602" w:rsidRDefault="00217432" w:rsidP="00217432">
            <w:pPr>
              <w:rPr>
                <w:rFonts w:ascii="Times New Roman" w:eastAsia="Times New Roman" w:hAnsi="Times New Roman" w:cs="Times New Roman"/>
                <w:b/>
                <w:bCs/>
                <w:color w:val="000000"/>
                <w:lang w:eastAsia="ru-RU"/>
              </w:rPr>
            </w:pPr>
            <w:r w:rsidRPr="00DD1602">
              <w:rPr>
                <w:rFonts w:ascii="Times New Roman" w:eastAsia="Times New Roman" w:hAnsi="Times New Roman" w:cs="Times New Roman"/>
                <w:b/>
                <w:bCs/>
                <w:color w:val="000000"/>
                <w:lang w:eastAsia="ru-RU"/>
              </w:rPr>
              <w:t>Итого:</w:t>
            </w:r>
          </w:p>
        </w:tc>
        <w:tc>
          <w:tcPr>
            <w:tcW w:w="995" w:type="dxa"/>
            <w:tcBorders>
              <w:top w:val="nil"/>
              <w:left w:val="nil"/>
              <w:bottom w:val="single" w:sz="4" w:space="0" w:color="auto"/>
              <w:right w:val="single" w:sz="4" w:space="0" w:color="auto"/>
            </w:tcBorders>
            <w:vAlign w:val="center"/>
            <w:hideMark/>
          </w:tcPr>
          <w:p w14:paraId="30A7ABD8" w14:textId="77777777" w:rsidR="00217432" w:rsidRPr="00DD1602" w:rsidRDefault="00217432" w:rsidP="00217432">
            <w:pPr>
              <w:jc w:val="center"/>
              <w:rPr>
                <w:rFonts w:ascii="Times New Roman" w:eastAsia="Times New Roman" w:hAnsi="Times New Roman" w:cs="Times New Roman"/>
                <w:b/>
                <w:bCs/>
                <w:color w:val="000000"/>
                <w:lang w:eastAsia="ru-RU"/>
              </w:rPr>
            </w:pPr>
            <w:r w:rsidRPr="00DD1602">
              <w:rPr>
                <w:rFonts w:ascii="Times New Roman" w:eastAsia="Times New Roman" w:hAnsi="Times New Roman" w:cs="Times New Roman"/>
                <w:b/>
                <w:bCs/>
                <w:color w:val="000000"/>
                <w:lang w:eastAsia="ru-RU"/>
              </w:rPr>
              <w:t>1476</w:t>
            </w:r>
          </w:p>
        </w:tc>
        <w:tc>
          <w:tcPr>
            <w:tcW w:w="995" w:type="dxa"/>
            <w:tcBorders>
              <w:top w:val="nil"/>
              <w:left w:val="nil"/>
              <w:bottom w:val="single" w:sz="4" w:space="0" w:color="auto"/>
              <w:right w:val="single" w:sz="4" w:space="0" w:color="auto"/>
            </w:tcBorders>
            <w:vAlign w:val="center"/>
            <w:hideMark/>
          </w:tcPr>
          <w:p w14:paraId="2B783897" w14:textId="77777777" w:rsidR="00217432" w:rsidRPr="00DD1602" w:rsidRDefault="00217432" w:rsidP="00217432">
            <w:pPr>
              <w:jc w:val="center"/>
              <w:rPr>
                <w:rFonts w:ascii="Times New Roman" w:eastAsia="Times New Roman" w:hAnsi="Times New Roman" w:cs="Times New Roman"/>
                <w:b/>
                <w:bCs/>
                <w:color w:val="000000"/>
                <w:lang w:eastAsia="ru-RU"/>
              </w:rPr>
            </w:pPr>
            <w:r w:rsidRPr="00DD1602">
              <w:rPr>
                <w:rFonts w:ascii="Times New Roman" w:eastAsia="Times New Roman" w:hAnsi="Times New Roman" w:cs="Times New Roman"/>
                <w:b/>
                <w:bCs/>
                <w:color w:val="000000"/>
                <w:lang w:eastAsia="ru-RU"/>
              </w:rPr>
              <w:t>956</w:t>
            </w:r>
          </w:p>
        </w:tc>
        <w:tc>
          <w:tcPr>
            <w:tcW w:w="995" w:type="dxa"/>
            <w:tcBorders>
              <w:top w:val="nil"/>
              <w:left w:val="nil"/>
              <w:bottom w:val="single" w:sz="4" w:space="0" w:color="auto"/>
              <w:right w:val="single" w:sz="4" w:space="0" w:color="auto"/>
            </w:tcBorders>
            <w:vAlign w:val="center"/>
            <w:hideMark/>
          </w:tcPr>
          <w:p w14:paraId="3E1FB865" w14:textId="77777777" w:rsidR="00217432" w:rsidRPr="00DD1602" w:rsidRDefault="00217432" w:rsidP="00217432">
            <w:pPr>
              <w:jc w:val="center"/>
              <w:rPr>
                <w:rFonts w:ascii="Times New Roman" w:eastAsia="Times New Roman" w:hAnsi="Times New Roman" w:cs="Times New Roman"/>
                <w:b/>
                <w:bCs/>
                <w:color w:val="000000"/>
                <w:lang w:eastAsia="ru-RU"/>
              </w:rPr>
            </w:pPr>
            <w:r w:rsidRPr="00DD1602">
              <w:rPr>
                <w:rFonts w:ascii="Times New Roman" w:eastAsia="Times New Roman" w:hAnsi="Times New Roman" w:cs="Times New Roman"/>
                <w:b/>
                <w:bCs/>
                <w:color w:val="000000"/>
                <w:lang w:eastAsia="ru-RU"/>
              </w:rPr>
              <w:t> </w:t>
            </w:r>
          </w:p>
        </w:tc>
        <w:tc>
          <w:tcPr>
            <w:tcW w:w="995" w:type="dxa"/>
            <w:tcBorders>
              <w:top w:val="nil"/>
              <w:left w:val="nil"/>
              <w:bottom w:val="single" w:sz="4" w:space="0" w:color="auto"/>
              <w:right w:val="single" w:sz="4" w:space="0" w:color="auto"/>
            </w:tcBorders>
            <w:vAlign w:val="center"/>
            <w:hideMark/>
          </w:tcPr>
          <w:p w14:paraId="61F1D5BA" w14:textId="77777777" w:rsidR="00217432" w:rsidRPr="00DD1602" w:rsidRDefault="00217432" w:rsidP="00217432">
            <w:pPr>
              <w:jc w:val="center"/>
              <w:rPr>
                <w:rFonts w:ascii="Times New Roman" w:eastAsia="Times New Roman" w:hAnsi="Times New Roman" w:cs="Times New Roman"/>
                <w:b/>
                <w:bCs/>
                <w:color w:val="000000"/>
                <w:lang w:eastAsia="ru-RU"/>
              </w:rPr>
            </w:pPr>
            <w:r w:rsidRPr="00DD1602">
              <w:rPr>
                <w:rFonts w:ascii="Times New Roman" w:eastAsia="Times New Roman" w:hAnsi="Times New Roman" w:cs="Times New Roman"/>
                <w:b/>
                <w:bCs/>
                <w:color w:val="000000"/>
                <w:lang w:eastAsia="ru-RU"/>
              </w:rPr>
              <w:t> </w:t>
            </w:r>
          </w:p>
        </w:tc>
        <w:tc>
          <w:tcPr>
            <w:tcW w:w="995" w:type="dxa"/>
            <w:tcBorders>
              <w:top w:val="nil"/>
              <w:left w:val="nil"/>
              <w:bottom w:val="single" w:sz="4" w:space="0" w:color="auto"/>
              <w:right w:val="single" w:sz="4" w:space="0" w:color="auto"/>
            </w:tcBorders>
            <w:vAlign w:val="center"/>
            <w:hideMark/>
          </w:tcPr>
          <w:p w14:paraId="15A13503" w14:textId="77777777" w:rsidR="00217432" w:rsidRPr="00DD1602" w:rsidRDefault="00217432" w:rsidP="00217432">
            <w:pPr>
              <w:jc w:val="center"/>
              <w:rPr>
                <w:rFonts w:ascii="Times New Roman" w:eastAsia="Times New Roman" w:hAnsi="Times New Roman" w:cs="Times New Roman"/>
                <w:b/>
                <w:bCs/>
                <w:color w:val="000000"/>
                <w:lang w:eastAsia="ru-RU"/>
              </w:rPr>
            </w:pPr>
            <w:r w:rsidRPr="00DD1602">
              <w:rPr>
                <w:rFonts w:ascii="Times New Roman" w:eastAsia="Times New Roman" w:hAnsi="Times New Roman" w:cs="Times New Roman"/>
                <w:b/>
                <w:bCs/>
                <w:color w:val="000000"/>
                <w:lang w:eastAsia="ru-RU"/>
              </w:rPr>
              <w:t> </w:t>
            </w:r>
          </w:p>
        </w:tc>
        <w:tc>
          <w:tcPr>
            <w:tcW w:w="995" w:type="dxa"/>
            <w:tcBorders>
              <w:top w:val="nil"/>
              <w:left w:val="nil"/>
              <w:bottom w:val="single" w:sz="4" w:space="0" w:color="auto"/>
              <w:right w:val="single" w:sz="4" w:space="0" w:color="auto"/>
            </w:tcBorders>
            <w:vAlign w:val="center"/>
            <w:hideMark/>
          </w:tcPr>
          <w:p w14:paraId="647B71E7" w14:textId="77777777" w:rsidR="00217432" w:rsidRPr="00DD1602" w:rsidRDefault="00217432" w:rsidP="00217432">
            <w:pPr>
              <w:jc w:val="center"/>
              <w:rPr>
                <w:rFonts w:ascii="Times New Roman" w:eastAsia="Times New Roman" w:hAnsi="Times New Roman" w:cs="Times New Roman"/>
                <w:b/>
                <w:bCs/>
                <w:color w:val="000000"/>
                <w:lang w:eastAsia="ru-RU"/>
              </w:rPr>
            </w:pPr>
            <w:r w:rsidRPr="00DD1602">
              <w:rPr>
                <w:rFonts w:ascii="Times New Roman" w:eastAsia="Times New Roman" w:hAnsi="Times New Roman" w:cs="Times New Roman"/>
                <w:b/>
                <w:bCs/>
                <w:color w:val="000000"/>
                <w:lang w:eastAsia="ru-RU"/>
              </w:rPr>
              <w:t> </w:t>
            </w:r>
          </w:p>
        </w:tc>
        <w:tc>
          <w:tcPr>
            <w:tcW w:w="999" w:type="dxa"/>
            <w:tcBorders>
              <w:top w:val="nil"/>
              <w:left w:val="nil"/>
              <w:bottom w:val="single" w:sz="4" w:space="0" w:color="auto"/>
              <w:right w:val="single" w:sz="4" w:space="0" w:color="auto"/>
            </w:tcBorders>
            <w:vAlign w:val="center"/>
            <w:hideMark/>
          </w:tcPr>
          <w:p w14:paraId="6ECDA580" w14:textId="77777777" w:rsidR="00217432" w:rsidRPr="00DD1602" w:rsidRDefault="00217432" w:rsidP="00217432">
            <w:pPr>
              <w:jc w:val="center"/>
              <w:rPr>
                <w:rFonts w:ascii="Times New Roman" w:eastAsia="Times New Roman" w:hAnsi="Times New Roman" w:cs="Times New Roman"/>
                <w:b/>
                <w:bCs/>
                <w:color w:val="000000"/>
                <w:lang w:eastAsia="ru-RU"/>
              </w:rPr>
            </w:pPr>
            <w:r w:rsidRPr="00DD1602">
              <w:rPr>
                <w:rFonts w:ascii="Times New Roman" w:eastAsia="Times New Roman" w:hAnsi="Times New Roman" w:cs="Times New Roman"/>
                <w:b/>
                <w:bCs/>
                <w:color w:val="000000"/>
                <w:lang w:eastAsia="ru-RU"/>
              </w:rPr>
              <w:t> </w:t>
            </w:r>
          </w:p>
        </w:tc>
        <w:tc>
          <w:tcPr>
            <w:tcW w:w="995" w:type="dxa"/>
            <w:tcBorders>
              <w:top w:val="nil"/>
              <w:left w:val="nil"/>
              <w:bottom w:val="single" w:sz="4" w:space="0" w:color="auto"/>
              <w:right w:val="single" w:sz="4" w:space="0" w:color="auto"/>
            </w:tcBorders>
            <w:vAlign w:val="center"/>
            <w:hideMark/>
          </w:tcPr>
          <w:p w14:paraId="6252FFA2" w14:textId="7FD75278" w:rsidR="00217432" w:rsidRPr="00DD1602" w:rsidRDefault="00217432" w:rsidP="00217432">
            <w:pPr>
              <w:jc w:val="center"/>
              <w:rPr>
                <w:rFonts w:ascii="Times New Roman" w:eastAsia="Times New Roman" w:hAnsi="Times New Roman" w:cs="Times New Roman"/>
                <w:b/>
                <w:bCs/>
                <w:color w:val="000000"/>
                <w:lang w:eastAsia="ru-RU"/>
              </w:rPr>
            </w:pPr>
            <w:r w:rsidRPr="00DD1602">
              <w:rPr>
                <w:rFonts w:ascii="Times New Roman" w:eastAsia="Times New Roman" w:hAnsi="Times New Roman" w:cs="Times New Roman"/>
                <w:b/>
                <w:bCs/>
                <w:color w:val="000000"/>
                <w:lang w:eastAsia="ru-RU"/>
              </w:rPr>
              <w:t> </w:t>
            </w:r>
          </w:p>
        </w:tc>
      </w:tr>
    </w:tbl>
    <w:p w14:paraId="703B39D6" w14:textId="2B26AE4B" w:rsidR="00DD1602" w:rsidRDefault="00DD1602" w:rsidP="0065472E">
      <w:pPr>
        <w:pStyle w:val="1d"/>
      </w:pPr>
    </w:p>
    <w:p w14:paraId="5CD6EFB1" w14:textId="77777777" w:rsidR="00347FE9" w:rsidRPr="00252FFB" w:rsidRDefault="00CF51AE" w:rsidP="00252FFB">
      <w:pPr>
        <w:pStyle w:val="114"/>
        <w:spacing w:after="0" w:line="240" w:lineRule="auto"/>
        <w:rPr>
          <w:bCs/>
        </w:rPr>
      </w:pPr>
      <w:bookmarkStart w:id="37" w:name="_Toc149572869"/>
      <w:bookmarkStart w:id="38" w:name="_Toc202541920"/>
      <w:bookmarkStart w:id="39" w:name="_Toc128660446"/>
      <w:bookmarkStart w:id="40" w:name="_Toc128660700"/>
      <w:bookmarkEnd w:id="31"/>
      <w:r w:rsidRPr="00252FFB">
        <w:rPr>
          <w:bCs/>
        </w:rPr>
        <w:lastRenderedPageBreak/>
        <w:t>5.</w:t>
      </w:r>
      <w:r w:rsidR="00FB4FB6" w:rsidRPr="00252FFB">
        <w:rPr>
          <w:bCs/>
        </w:rPr>
        <w:t>2</w:t>
      </w:r>
      <w:r w:rsidRPr="00252FFB">
        <w:rPr>
          <w:bCs/>
        </w:rPr>
        <w:t>. Примерный календарный учебный график</w:t>
      </w:r>
      <w:r w:rsidRPr="00252FFB">
        <w:rPr>
          <w:bCs/>
          <w:vertAlign w:val="superscript"/>
        </w:rPr>
        <w:footnoteReference w:id="2"/>
      </w:r>
      <w:bookmarkEnd w:id="37"/>
      <w:bookmarkEnd w:id="38"/>
    </w:p>
    <w:p w14:paraId="3F22C587" w14:textId="3400AAE7" w:rsidR="00BD7478" w:rsidRDefault="00BD7478" w:rsidP="00252FFB">
      <w:pPr>
        <w:rPr>
          <w:rFonts w:ascii="Times New Roman" w:eastAsia="Times New Roman" w:hAnsi="Times New Roman" w:cs="Times New Roman"/>
          <w:b/>
          <w:bCs/>
          <w:sz w:val="24"/>
          <w:szCs w:val="24"/>
        </w:rPr>
      </w:pPr>
    </w:p>
    <w:tbl>
      <w:tblPr>
        <w:tblW w:w="15006" w:type="dxa"/>
        <w:tblLook w:val="04A0" w:firstRow="1" w:lastRow="0" w:firstColumn="1" w:lastColumn="0" w:noHBand="0" w:noVBand="1"/>
      </w:tblPr>
      <w:tblGrid>
        <w:gridCol w:w="357"/>
        <w:gridCol w:w="357"/>
        <w:gridCol w:w="244"/>
        <w:gridCol w:w="244"/>
        <w:gridCol w:w="244"/>
        <w:gridCol w:w="245"/>
        <w:gridCol w:w="245"/>
        <w:gridCol w:w="245"/>
        <w:gridCol w:w="245"/>
        <w:gridCol w:w="245"/>
        <w:gridCol w:w="245"/>
        <w:gridCol w:w="265"/>
        <w:gridCol w:w="265"/>
        <w:gridCol w:w="265"/>
        <w:gridCol w:w="265"/>
        <w:gridCol w:w="284"/>
        <w:gridCol w:w="284"/>
        <w:gridCol w:w="284"/>
        <w:gridCol w:w="284"/>
        <w:gridCol w:w="283"/>
        <w:gridCol w:w="283"/>
        <w:gridCol w:w="265"/>
        <w:gridCol w:w="265"/>
        <w:gridCol w:w="265"/>
        <w:gridCol w:w="265"/>
        <w:gridCol w:w="265"/>
        <w:gridCol w:w="265"/>
        <w:gridCol w:w="265"/>
        <w:gridCol w:w="265"/>
        <w:gridCol w:w="265"/>
        <w:gridCol w:w="265"/>
        <w:gridCol w:w="265"/>
        <w:gridCol w:w="284"/>
        <w:gridCol w:w="284"/>
        <w:gridCol w:w="284"/>
        <w:gridCol w:w="284"/>
        <w:gridCol w:w="284"/>
        <w:gridCol w:w="284"/>
        <w:gridCol w:w="284"/>
        <w:gridCol w:w="284"/>
        <w:gridCol w:w="284"/>
        <w:gridCol w:w="284"/>
        <w:gridCol w:w="284"/>
        <w:gridCol w:w="274"/>
        <w:gridCol w:w="272"/>
        <w:gridCol w:w="265"/>
        <w:gridCol w:w="265"/>
        <w:gridCol w:w="265"/>
        <w:gridCol w:w="265"/>
        <w:gridCol w:w="265"/>
        <w:gridCol w:w="265"/>
        <w:gridCol w:w="265"/>
        <w:gridCol w:w="265"/>
        <w:gridCol w:w="265"/>
        <w:gridCol w:w="358"/>
      </w:tblGrid>
      <w:tr w:rsidR="00852675" w:rsidRPr="00852675" w14:paraId="742A24D8" w14:textId="77777777" w:rsidTr="007222C7">
        <w:trPr>
          <w:trHeight w:val="315"/>
        </w:trPr>
        <w:tc>
          <w:tcPr>
            <w:tcW w:w="344" w:type="dxa"/>
            <w:vMerge w:val="restart"/>
            <w:tcBorders>
              <w:top w:val="single" w:sz="8" w:space="0" w:color="000000"/>
              <w:left w:val="single" w:sz="8" w:space="0" w:color="000000"/>
              <w:bottom w:val="nil"/>
              <w:right w:val="single" w:sz="8" w:space="0" w:color="000000"/>
            </w:tcBorders>
            <w:shd w:val="clear" w:color="auto" w:fill="auto"/>
            <w:textDirection w:val="btLr"/>
            <w:vAlign w:val="center"/>
            <w:hideMark/>
          </w:tcPr>
          <w:p w14:paraId="3E0AE926" w14:textId="77777777" w:rsidR="00852675" w:rsidRPr="00852675" w:rsidRDefault="00852675" w:rsidP="00923779">
            <w:pPr>
              <w:jc w:val="center"/>
              <w:rPr>
                <w:rFonts w:ascii="Times New Roman" w:eastAsia="Times New Roman" w:hAnsi="Times New Roman" w:cs="Times New Roman"/>
                <w:b/>
                <w:bCs/>
                <w:color w:val="000000"/>
                <w:sz w:val="16"/>
                <w:szCs w:val="16"/>
                <w:lang w:eastAsia="ru-RU"/>
              </w:rPr>
            </w:pPr>
            <w:r w:rsidRPr="00852675">
              <w:rPr>
                <w:rFonts w:ascii="Times New Roman" w:eastAsia="Times New Roman" w:hAnsi="Times New Roman" w:cs="Times New Roman"/>
                <w:b/>
                <w:bCs/>
                <w:color w:val="000000"/>
                <w:sz w:val="16"/>
                <w:szCs w:val="16"/>
                <w:lang w:eastAsia="ru-RU"/>
              </w:rPr>
              <w:t>КУРС</w:t>
            </w:r>
          </w:p>
        </w:tc>
        <w:tc>
          <w:tcPr>
            <w:tcW w:w="344" w:type="dxa"/>
            <w:vMerge w:val="restart"/>
            <w:tcBorders>
              <w:top w:val="single" w:sz="8" w:space="0" w:color="000000"/>
              <w:left w:val="single" w:sz="8" w:space="0" w:color="000000"/>
              <w:bottom w:val="single" w:sz="8" w:space="0" w:color="000000"/>
              <w:right w:val="single" w:sz="8" w:space="0" w:color="000000"/>
            </w:tcBorders>
            <w:shd w:val="clear" w:color="auto" w:fill="auto"/>
            <w:textDirection w:val="btLr"/>
            <w:vAlign w:val="center"/>
            <w:hideMark/>
          </w:tcPr>
          <w:p w14:paraId="439F2481" w14:textId="77777777" w:rsidR="00852675" w:rsidRPr="00852675" w:rsidRDefault="00852675" w:rsidP="00923779">
            <w:pPr>
              <w:jc w:val="center"/>
              <w:rPr>
                <w:rFonts w:ascii="Times New Roman" w:eastAsia="Times New Roman" w:hAnsi="Times New Roman" w:cs="Times New Roman"/>
                <w:b/>
                <w:bCs/>
                <w:color w:val="000000"/>
                <w:sz w:val="16"/>
                <w:szCs w:val="16"/>
                <w:lang w:eastAsia="ru-RU"/>
              </w:rPr>
            </w:pPr>
            <w:r w:rsidRPr="00852675">
              <w:rPr>
                <w:rFonts w:ascii="Times New Roman" w:eastAsia="Times New Roman" w:hAnsi="Times New Roman" w:cs="Times New Roman"/>
                <w:b/>
                <w:bCs/>
                <w:color w:val="000000"/>
                <w:sz w:val="16"/>
                <w:szCs w:val="16"/>
                <w:lang w:eastAsia="ru-RU"/>
              </w:rPr>
              <w:t>ВУП</w:t>
            </w:r>
          </w:p>
        </w:tc>
        <w:tc>
          <w:tcPr>
            <w:tcW w:w="1210" w:type="dxa"/>
            <w:gridSpan w:val="5"/>
            <w:tcBorders>
              <w:top w:val="single" w:sz="8" w:space="0" w:color="000000"/>
              <w:left w:val="nil"/>
              <w:bottom w:val="single" w:sz="8" w:space="0" w:color="000000"/>
              <w:right w:val="single" w:sz="8" w:space="0" w:color="000000"/>
            </w:tcBorders>
            <w:shd w:val="clear" w:color="auto" w:fill="auto"/>
            <w:vAlign w:val="center"/>
            <w:hideMark/>
          </w:tcPr>
          <w:p w14:paraId="4B485090" w14:textId="77777777" w:rsidR="00852675" w:rsidRPr="00852675" w:rsidRDefault="00852675" w:rsidP="00923779">
            <w:pPr>
              <w:jc w:val="center"/>
              <w:rPr>
                <w:rFonts w:ascii="Times New Roman" w:eastAsia="Times New Roman" w:hAnsi="Times New Roman" w:cs="Times New Roman"/>
                <w:b/>
                <w:bCs/>
                <w:color w:val="000000"/>
                <w:sz w:val="18"/>
                <w:szCs w:val="18"/>
                <w:lang w:eastAsia="ru-RU"/>
              </w:rPr>
            </w:pPr>
            <w:r w:rsidRPr="00852675">
              <w:rPr>
                <w:rFonts w:ascii="Times New Roman" w:eastAsia="Times New Roman" w:hAnsi="Times New Roman" w:cs="Times New Roman"/>
                <w:b/>
                <w:bCs/>
                <w:color w:val="000000"/>
                <w:sz w:val="18"/>
                <w:szCs w:val="18"/>
                <w:lang w:eastAsia="ru-RU"/>
              </w:rPr>
              <w:t>Сентябрь</w:t>
            </w:r>
          </w:p>
        </w:tc>
        <w:tc>
          <w:tcPr>
            <w:tcW w:w="968" w:type="dxa"/>
            <w:gridSpan w:val="4"/>
            <w:tcBorders>
              <w:top w:val="single" w:sz="8" w:space="0" w:color="000000"/>
              <w:left w:val="nil"/>
              <w:bottom w:val="single" w:sz="8" w:space="0" w:color="000000"/>
              <w:right w:val="single" w:sz="8" w:space="0" w:color="000000"/>
            </w:tcBorders>
            <w:shd w:val="clear" w:color="auto" w:fill="auto"/>
            <w:vAlign w:val="center"/>
            <w:hideMark/>
          </w:tcPr>
          <w:p w14:paraId="30478D23" w14:textId="77777777" w:rsidR="00852675" w:rsidRPr="00852675" w:rsidRDefault="00852675" w:rsidP="00923779">
            <w:pPr>
              <w:jc w:val="center"/>
              <w:rPr>
                <w:rFonts w:ascii="Times New Roman" w:eastAsia="Times New Roman" w:hAnsi="Times New Roman" w:cs="Times New Roman"/>
                <w:b/>
                <w:bCs/>
                <w:color w:val="000000"/>
                <w:sz w:val="18"/>
                <w:szCs w:val="18"/>
                <w:lang w:eastAsia="ru-RU"/>
              </w:rPr>
            </w:pPr>
            <w:r w:rsidRPr="00852675">
              <w:rPr>
                <w:rFonts w:ascii="Times New Roman" w:eastAsia="Times New Roman" w:hAnsi="Times New Roman" w:cs="Times New Roman"/>
                <w:b/>
                <w:bCs/>
                <w:color w:val="000000"/>
                <w:sz w:val="18"/>
                <w:szCs w:val="18"/>
                <w:lang w:eastAsia="ru-RU"/>
              </w:rPr>
              <w:t>Октябрь</w:t>
            </w:r>
          </w:p>
        </w:tc>
        <w:tc>
          <w:tcPr>
            <w:tcW w:w="1040" w:type="dxa"/>
            <w:gridSpan w:val="4"/>
            <w:tcBorders>
              <w:top w:val="single" w:sz="8" w:space="0" w:color="000000"/>
              <w:left w:val="nil"/>
              <w:bottom w:val="single" w:sz="8" w:space="0" w:color="000000"/>
              <w:right w:val="single" w:sz="8" w:space="0" w:color="000000"/>
            </w:tcBorders>
            <w:shd w:val="clear" w:color="auto" w:fill="auto"/>
            <w:vAlign w:val="center"/>
            <w:hideMark/>
          </w:tcPr>
          <w:p w14:paraId="43FE55FA" w14:textId="77777777" w:rsidR="00852675" w:rsidRPr="00852675" w:rsidRDefault="00852675" w:rsidP="00923779">
            <w:pPr>
              <w:jc w:val="center"/>
              <w:rPr>
                <w:rFonts w:ascii="Times New Roman" w:eastAsia="Times New Roman" w:hAnsi="Times New Roman" w:cs="Times New Roman"/>
                <w:b/>
                <w:bCs/>
                <w:color w:val="000000"/>
                <w:sz w:val="18"/>
                <w:szCs w:val="18"/>
                <w:lang w:eastAsia="ru-RU"/>
              </w:rPr>
            </w:pPr>
            <w:r w:rsidRPr="00852675">
              <w:rPr>
                <w:rFonts w:ascii="Times New Roman" w:eastAsia="Times New Roman" w:hAnsi="Times New Roman" w:cs="Times New Roman"/>
                <w:b/>
                <w:bCs/>
                <w:color w:val="000000"/>
                <w:sz w:val="18"/>
                <w:szCs w:val="18"/>
                <w:lang w:eastAsia="ru-RU"/>
              </w:rPr>
              <w:t>Ноябрь</w:t>
            </w:r>
          </w:p>
        </w:tc>
        <w:tc>
          <w:tcPr>
            <w:tcW w:w="1468" w:type="dxa"/>
            <w:gridSpan w:val="5"/>
            <w:tcBorders>
              <w:top w:val="single" w:sz="8" w:space="0" w:color="000000"/>
              <w:left w:val="nil"/>
              <w:bottom w:val="single" w:sz="8" w:space="0" w:color="000000"/>
              <w:right w:val="single" w:sz="8" w:space="0" w:color="000000"/>
            </w:tcBorders>
            <w:shd w:val="clear" w:color="auto" w:fill="auto"/>
            <w:vAlign w:val="center"/>
            <w:hideMark/>
          </w:tcPr>
          <w:p w14:paraId="0F351EA1" w14:textId="77777777" w:rsidR="00852675" w:rsidRPr="00852675" w:rsidRDefault="00852675" w:rsidP="00923779">
            <w:pPr>
              <w:jc w:val="center"/>
              <w:rPr>
                <w:rFonts w:ascii="Times New Roman" w:eastAsia="Times New Roman" w:hAnsi="Times New Roman" w:cs="Times New Roman"/>
                <w:b/>
                <w:bCs/>
                <w:color w:val="000000"/>
                <w:sz w:val="18"/>
                <w:szCs w:val="18"/>
                <w:lang w:eastAsia="ru-RU"/>
              </w:rPr>
            </w:pPr>
            <w:r w:rsidRPr="00852675">
              <w:rPr>
                <w:rFonts w:ascii="Times New Roman" w:eastAsia="Times New Roman" w:hAnsi="Times New Roman" w:cs="Times New Roman"/>
                <w:b/>
                <w:bCs/>
                <w:color w:val="000000"/>
                <w:sz w:val="18"/>
                <w:szCs w:val="18"/>
                <w:lang w:eastAsia="ru-RU"/>
              </w:rPr>
              <w:t>Декабрь</w:t>
            </w:r>
          </w:p>
        </w:tc>
        <w:tc>
          <w:tcPr>
            <w:tcW w:w="1056" w:type="dxa"/>
            <w:gridSpan w:val="4"/>
            <w:tcBorders>
              <w:top w:val="single" w:sz="8" w:space="0" w:color="000000"/>
              <w:left w:val="nil"/>
              <w:bottom w:val="single" w:sz="8" w:space="0" w:color="000000"/>
              <w:right w:val="single" w:sz="8" w:space="0" w:color="000000"/>
            </w:tcBorders>
            <w:shd w:val="clear" w:color="auto" w:fill="auto"/>
            <w:vAlign w:val="center"/>
            <w:hideMark/>
          </w:tcPr>
          <w:p w14:paraId="03E4D2EB" w14:textId="77777777" w:rsidR="00852675" w:rsidRPr="00852675" w:rsidRDefault="00852675" w:rsidP="00923779">
            <w:pPr>
              <w:jc w:val="center"/>
              <w:rPr>
                <w:rFonts w:ascii="Times New Roman" w:eastAsia="Times New Roman" w:hAnsi="Times New Roman" w:cs="Times New Roman"/>
                <w:b/>
                <w:bCs/>
                <w:color w:val="000000"/>
                <w:sz w:val="18"/>
                <w:szCs w:val="18"/>
                <w:lang w:eastAsia="ru-RU"/>
              </w:rPr>
            </w:pPr>
            <w:r w:rsidRPr="00852675">
              <w:rPr>
                <w:rFonts w:ascii="Times New Roman" w:eastAsia="Times New Roman" w:hAnsi="Times New Roman" w:cs="Times New Roman"/>
                <w:b/>
                <w:bCs/>
                <w:color w:val="000000"/>
                <w:sz w:val="18"/>
                <w:szCs w:val="18"/>
                <w:lang w:eastAsia="ru-RU"/>
              </w:rPr>
              <w:t>Январь</w:t>
            </w:r>
          </w:p>
        </w:tc>
        <w:tc>
          <w:tcPr>
            <w:tcW w:w="1040" w:type="dxa"/>
            <w:gridSpan w:val="4"/>
            <w:tcBorders>
              <w:top w:val="single" w:sz="8" w:space="0" w:color="000000"/>
              <w:left w:val="nil"/>
              <w:bottom w:val="single" w:sz="8" w:space="0" w:color="000000"/>
              <w:right w:val="single" w:sz="8" w:space="0" w:color="000000"/>
            </w:tcBorders>
            <w:shd w:val="clear" w:color="auto" w:fill="auto"/>
            <w:vAlign w:val="center"/>
            <w:hideMark/>
          </w:tcPr>
          <w:p w14:paraId="7C7C3F55" w14:textId="77777777" w:rsidR="00852675" w:rsidRPr="00852675" w:rsidRDefault="00852675" w:rsidP="00923779">
            <w:pPr>
              <w:jc w:val="center"/>
              <w:rPr>
                <w:rFonts w:ascii="Times New Roman" w:eastAsia="Times New Roman" w:hAnsi="Times New Roman" w:cs="Times New Roman"/>
                <w:b/>
                <w:bCs/>
                <w:color w:val="000000"/>
                <w:sz w:val="18"/>
                <w:szCs w:val="18"/>
                <w:lang w:eastAsia="ru-RU"/>
              </w:rPr>
            </w:pPr>
            <w:r w:rsidRPr="00852675">
              <w:rPr>
                <w:rFonts w:ascii="Times New Roman" w:eastAsia="Times New Roman" w:hAnsi="Times New Roman" w:cs="Times New Roman"/>
                <w:b/>
                <w:bCs/>
                <w:color w:val="000000"/>
                <w:sz w:val="18"/>
                <w:szCs w:val="18"/>
                <w:lang w:eastAsia="ru-RU"/>
              </w:rPr>
              <w:t>Февраль</w:t>
            </w:r>
          </w:p>
        </w:tc>
        <w:tc>
          <w:tcPr>
            <w:tcW w:w="1338" w:type="dxa"/>
            <w:gridSpan w:val="5"/>
            <w:tcBorders>
              <w:top w:val="single" w:sz="8" w:space="0" w:color="000000"/>
              <w:left w:val="nil"/>
              <w:bottom w:val="single" w:sz="8" w:space="0" w:color="000000"/>
              <w:right w:val="single" w:sz="8" w:space="0" w:color="000000"/>
            </w:tcBorders>
            <w:shd w:val="clear" w:color="auto" w:fill="auto"/>
            <w:vAlign w:val="center"/>
            <w:hideMark/>
          </w:tcPr>
          <w:p w14:paraId="4596A866" w14:textId="77777777" w:rsidR="00852675" w:rsidRPr="00852675" w:rsidRDefault="00852675" w:rsidP="00923779">
            <w:pPr>
              <w:jc w:val="center"/>
              <w:rPr>
                <w:rFonts w:ascii="Times New Roman" w:eastAsia="Times New Roman" w:hAnsi="Times New Roman" w:cs="Times New Roman"/>
                <w:b/>
                <w:bCs/>
                <w:color w:val="000000"/>
                <w:sz w:val="18"/>
                <w:szCs w:val="18"/>
                <w:lang w:eastAsia="ru-RU"/>
              </w:rPr>
            </w:pPr>
            <w:r w:rsidRPr="00852675">
              <w:rPr>
                <w:rFonts w:ascii="Times New Roman" w:eastAsia="Times New Roman" w:hAnsi="Times New Roman" w:cs="Times New Roman"/>
                <w:b/>
                <w:bCs/>
                <w:color w:val="000000"/>
                <w:sz w:val="18"/>
                <w:szCs w:val="18"/>
                <w:lang w:eastAsia="ru-RU"/>
              </w:rPr>
              <w:t>Март</w:t>
            </w:r>
          </w:p>
        </w:tc>
        <w:tc>
          <w:tcPr>
            <w:tcW w:w="1192" w:type="dxa"/>
            <w:gridSpan w:val="4"/>
            <w:tcBorders>
              <w:top w:val="single" w:sz="8" w:space="0" w:color="000000"/>
              <w:left w:val="nil"/>
              <w:bottom w:val="single" w:sz="8" w:space="0" w:color="000000"/>
              <w:right w:val="single" w:sz="8" w:space="0" w:color="000000"/>
            </w:tcBorders>
            <w:shd w:val="clear" w:color="auto" w:fill="auto"/>
            <w:vAlign w:val="center"/>
            <w:hideMark/>
          </w:tcPr>
          <w:p w14:paraId="3FC72919" w14:textId="77777777" w:rsidR="00852675" w:rsidRPr="00852675" w:rsidRDefault="00852675" w:rsidP="00923779">
            <w:pPr>
              <w:jc w:val="center"/>
              <w:rPr>
                <w:rFonts w:ascii="Times New Roman" w:eastAsia="Times New Roman" w:hAnsi="Times New Roman" w:cs="Times New Roman"/>
                <w:b/>
                <w:bCs/>
                <w:color w:val="000000"/>
                <w:sz w:val="18"/>
                <w:szCs w:val="18"/>
                <w:lang w:eastAsia="ru-RU"/>
              </w:rPr>
            </w:pPr>
            <w:r w:rsidRPr="00852675">
              <w:rPr>
                <w:rFonts w:ascii="Times New Roman" w:eastAsia="Times New Roman" w:hAnsi="Times New Roman" w:cs="Times New Roman"/>
                <w:b/>
                <w:bCs/>
                <w:color w:val="000000"/>
                <w:sz w:val="18"/>
                <w:szCs w:val="18"/>
                <w:lang w:eastAsia="ru-RU"/>
              </w:rPr>
              <w:t>Апрель</w:t>
            </w:r>
          </w:p>
        </w:tc>
        <w:tc>
          <w:tcPr>
            <w:tcW w:w="1192" w:type="dxa"/>
            <w:gridSpan w:val="4"/>
            <w:tcBorders>
              <w:top w:val="single" w:sz="8" w:space="0" w:color="000000"/>
              <w:left w:val="nil"/>
              <w:bottom w:val="single" w:sz="8" w:space="0" w:color="000000"/>
              <w:right w:val="single" w:sz="8" w:space="0" w:color="000000"/>
            </w:tcBorders>
            <w:shd w:val="clear" w:color="auto" w:fill="auto"/>
            <w:vAlign w:val="center"/>
            <w:hideMark/>
          </w:tcPr>
          <w:p w14:paraId="568067F7" w14:textId="77777777" w:rsidR="00852675" w:rsidRPr="00852675" w:rsidRDefault="00852675" w:rsidP="00923779">
            <w:pPr>
              <w:jc w:val="center"/>
              <w:rPr>
                <w:rFonts w:ascii="Times New Roman" w:eastAsia="Times New Roman" w:hAnsi="Times New Roman" w:cs="Times New Roman"/>
                <w:b/>
                <w:bCs/>
                <w:color w:val="000000"/>
                <w:sz w:val="18"/>
                <w:szCs w:val="18"/>
                <w:lang w:eastAsia="ru-RU"/>
              </w:rPr>
            </w:pPr>
            <w:r w:rsidRPr="00852675">
              <w:rPr>
                <w:rFonts w:ascii="Times New Roman" w:eastAsia="Times New Roman" w:hAnsi="Times New Roman" w:cs="Times New Roman"/>
                <w:b/>
                <w:bCs/>
                <w:color w:val="000000"/>
                <w:sz w:val="18"/>
                <w:szCs w:val="18"/>
                <w:lang w:eastAsia="ru-RU"/>
              </w:rPr>
              <w:t>Май</w:t>
            </w:r>
          </w:p>
        </w:tc>
        <w:tc>
          <w:tcPr>
            <w:tcW w:w="1390" w:type="dxa"/>
            <w:gridSpan w:val="5"/>
            <w:tcBorders>
              <w:top w:val="single" w:sz="8" w:space="0" w:color="000000"/>
              <w:left w:val="nil"/>
              <w:bottom w:val="single" w:sz="8" w:space="0" w:color="000000"/>
              <w:right w:val="single" w:sz="8" w:space="0" w:color="000000"/>
            </w:tcBorders>
            <w:shd w:val="clear" w:color="auto" w:fill="auto"/>
            <w:vAlign w:val="center"/>
            <w:hideMark/>
          </w:tcPr>
          <w:p w14:paraId="17215E4D" w14:textId="77777777" w:rsidR="00852675" w:rsidRPr="00852675" w:rsidRDefault="00852675" w:rsidP="00923779">
            <w:pPr>
              <w:jc w:val="center"/>
              <w:rPr>
                <w:rFonts w:ascii="Times New Roman" w:eastAsia="Times New Roman" w:hAnsi="Times New Roman" w:cs="Times New Roman"/>
                <w:b/>
                <w:bCs/>
                <w:color w:val="000000"/>
                <w:sz w:val="18"/>
                <w:szCs w:val="18"/>
                <w:lang w:eastAsia="ru-RU"/>
              </w:rPr>
            </w:pPr>
            <w:r w:rsidRPr="00852675">
              <w:rPr>
                <w:rFonts w:ascii="Times New Roman" w:eastAsia="Times New Roman" w:hAnsi="Times New Roman" w:cs="Times New Roman"/>
                <w:b/>
                <w:bCs/>
                <w:color w:val="000000"/>
                <w:sz w:val="18"/>
                <w:szCs w:val="18"/>
                <w:lang w:eastAsia="ru-RU"/>
              </w:rPr>
              <w:t>Июнь</w:t>
            </w:r>
          </w:p>
        </w:tc>
        <w:tc>
          <w:tcPr>
            <w:tcW w:w="1040" w:type="dxa"/>
            <w:gridSpan w:val="4"/>
            <w:tcBorders>
              <w:top w:val="single" w:sz="8" w:space="0" w:color="000000"/>
              <w:left w:val="nil"/>
              <w:bottom w:val="single" w:sz="8" w:space="0" w:color="000000"/>
              <w:right w:val="single" w:sz="8" w:space="0" w:color="000000"/>
            </w:tcBorders>
            <w:shd w:val="clear" w:color="auto" w:fill="auto"/>
            <w:vAlign w:val="center"/>
            <w:hideMark/>
          </w:tcPr>
          <w:p w14:paraId="762B7534" w14:textId="77777777" w:rsidR="00852675" w:rsidRPr="00852675" w:rsidRDefault="00852675" w:rsidP="00923779">
            <w:pPr>
              <w:jc w:val="center"/>
              <w:rPr>
                <w:rFonts w:ascii="Times New Roman" w:eastAsia="Times New Roman" w:hAnsi="Times New Roman" w:cs="Times New Roman"/>
                <w:b/>
                <w:bCs/>
                <w:color w:val="000000"/>
                <w:sz w:val="18"/>
                <w:szCs w:val="18"/>
                <w:lang w:eastAsia="ru-RU"/>
              </w:rPr>
            </w:pPr>
            <w:r w:rsidRPr="00852675">
              <w:rPr>
                <w:rFonts w:ascii="Times New Roman" w:eastAsia="Times New Roman" w:hAnsi="Times New Roman" w:cs="Times New Roman"/>
                <w:b/>
                <w:bCs/>
                <w:color w:val="000000"/>
                <w:sz w:val="18"/>
                <w:szCs w:val="18"/>
                <w:lang w:eastAsia="ru-RU"/>
              </w:rPr>
              <w:t>Июль</w:t>
            </w:r>
          </w:p>
        </w:tc>
        <w:tc>
          <w:tcPr>
            <w:tcW w:w="1040" w:type="dxa"/>
            <w:gridSpan w:val="4"/>
            <w:tcBorders>
              <w:top w:val="single" w:sz="8" w:space="0" w:color="000000"/>
              <w:left w:val="nil"/>
              <w:bottom w:val="single" w:sz="8" w:space="0" w:color="000000"/>
              <w:right w:val="single" w:sz="8" w:space="0" w:color="000000"/>
            </w:tcBorders>
            <w:shd w:val="clear" w:color="auto" w:fill="auto"/>
            <w:vAlign w:val="center"/>
            <w:hideMark/>
          </w:tcPr>
          <w:p w14:paraId="7C3C45CC" w14:textId="77777777" w:rsidR="00852675" w:rsidRPr="00852675" w:rsidRDefault="00852675" w:rsidP="00923779">
            <w:pPr>
              <w:jc w:val="center"/>
              <w:rPr>
                <w:rFonts w:ascii="Times New Roman" w:eastAsia="Times New Roman" w:hAnsi="Times New Roman" w:cs="Times New Roman"/>
                <w:b/>
                <w:bCs/>
                <w:color w:val="000000"/>
                <w:sz w:val="18"/>
                <w:szCs w:val="18"/>
                <w:lang w:eastAsia="ru-RU"/>
              </w:rPr>
            </w:pPr>
            <w:r w:rsidRPr="00852675">
              <w:rPr>
                <w:rFonts w:ascii="Times New Roman" w:eastAsia="Times New Roman" w:hAnsi="Times New Roman" w:cs="Times New Roman"/>
                <w:b/>
                <w:bCs/>
                <w:color w:val="000000"/>
                <w:sz w:val="18"/>
                <w:szCs w:val="18"/>
                <w:lang w:eastAsia="ru-RU"/>
              </w:rPr>
              <w:t>Август</w:t>
            </w:r>
          </w:p>
        </w:tc>
        <w:tc>
          <w:tcPr>
            <w:tcW w:w="344" w:type="dxa"/>
            <w:vMerge w:val="restart"/>
            <w:tcBorders>
              <w:top w:val="single" w:sz="8" w:space="0" w:color="000000"/>
              <w:left w:val="single" w:sz="8" w:space="0" w:color="000000"/>
              <w:bottom w:val="nil"/>
              <w:right w:val="single" w:sz="8" w:space="0" w:color="000000"/>
            </w:tcBorders>
            <w:shd w:val="clear" w:color="auto" w:fill="auto"/>
            <w:textDirection w:val="btLr"/>
            <w:vAlign w:val="center"/>
            <w:hideMark/>
          </w:tcPr>
          <w:p w14:paraId="2F4E9155" w14:textId="77777777" w:rsidR="00852675" w:rsidRPr="00852675" w:rsidRDefault="00852675" w:rsidP="00923779">
            <w:pPr>
              <w:jc w:val="center"/>
              <w:rPr>
                <w:rFonts w:ascii="Times New Roman" w:eastAsia="Times New Roman" w:hAnsi="Times New Roman" w:cs="Times New Roman"/>
                <w:b/>
                <w:bCs/>
                <w:color w:val="000000"/>
                <w:sz w:val="16"/>
                <w:szCs w:val="16"/>
                <w:lang w:eastAsia="ru-RU"/>
              </w:rPr>
            </w:pPr>
            <w:r w:rsidRPr="00852675">
              <w:rPr>
                <w:rFonts w:ascii="Times New Roman" w:eastAsia="Times New Roman" w:hAnsi="Times New Roman" w:cs="Times New Roman"/>
                <w:b/>
                <w:bCs/>
                <w:color w:val="000000"/>
                <w:sz w:val="16"/>
                <w:szCs w:val="16"/>
                <w:lang w:eastAsia="ru-RU"/>
              </w:rPr>
              <w:t>КУРС</w:t>
            </w:r>
          </w:p>
        </w:tc>
      </w:tr>
      <w:tr w:rsidR="00852675" w:rsidRPr="00852675" w14:paraId="334CB94D" w14:textId="77777777" w:rsidTr="007222C7">
        <w:trPr>
          <w:trHeight w:val="315"/>
        </w:trPr>
        <w:tc>
          <w:tcPr>
            <w:tcW w:w="344" w:type="dxa"/>
            <w:vMerge/>
            <w:tcBorders>
              <w:top w:val="single" w:sz="8" w:space="0" w:color="000000"/>
              <w:left w:val="single" w:sz="8" w:space="0" w:color="000000"/>
              <w:bottom w:val="nil"/>
              <w:right w:val="single" w:sz="8" w:space="0" w:color="000000"/>
            </w:tcBorders>
            <w:vAlign w:val="center"/>
            <w:hideMark/>
          </w:tcPr>
          <w:p w14:paraId="0FD470CD" w14:textId="77777777" w:rsidR="00852675" w:rsidRPr="00852675" w:rsidRDefault="00852675" w:rsidP="00923779">
            <w:pPr>
              <w:rPr>
                <w:rFonts w:ascii="Times New Roman" w:eastAsia="Times New Roman" w:hAnsi="Times New Roman" w:cs="Times New Roman"/>
                <w:b/>
                <w:bCs/>
                <w:color w:val="000000"/>
                <w:sz w:val="16"/>
                <w:szCs w:val="16"/>
                <w:lang w:eastAsia="ru-RU"/>
              </w:rPr>
            </w:pPr>
          </w:p>
        </w:tc>
        <w:tc>
          <w:tcPr>
            <w:tcW w:w="344" w:type="dxa"/>
            <w:vMerge/>
            <w:tcBorders>
              <w:top w:val="single" w:sz="8" w:space="0" w:color="000000"/>
              <w:left w:val="single" w:sz="8" w:space="0" w:color="000000"/>
              <w:bottom w:val="single" w:sz="8" w:space="0" w:color="000000"/>
              <w:right w:val="single" w:sz="8" w:space="0" w:color="000000"/>
            </w:tcBorders>
            <w:vAlign w:val="center"/>
            <w:hideMark/>
          </w:tcPr>
          <w:p w14:paraId="63F8258A" w14:textId="77777777" w:rsidR="00852675" w:rsidRPr="00852675" w:rsidRDefault="00852675" w:rsidP="00923779">
            <w:pPr>
              <w:rPr>
                <w:rFonts w:ascii="Times New Roman" w:eastAsia="Times New Roman" w:hAnsi="Times New Roman" w:cs="Times New Roman"/>
                <w:b/>
                <w:bCs/>
                <w:color w:val="000000"/>
                <w:sz w:val="16"/>
                <w:szCs w:val="16"/>
                <w:lang w:eastAsia="ru-RU"/>
              </w:rPr>
            </w:pPr>
          </w:p>
        </w:tc>
        <w:tc>
          <w:tcPr>
            <w:tcW w:w="13974" w:type="dxa"/>
            <w:gridSpan w:val="52"/>
            <w:tcBorders>
              <w:top w:val="single" w:sz="8" w:space="0" w:color="000000"/>
              <w:left w:val="nil"/>
              <w:bottom w:val="single" w:sz="8" w:space="0" w:color="000000"/>
              <w:right w:val="single" w:sz="8" w:space="0" w:color="000000"/>
            </w:tcBorders>
            <w:shd w:val="clear" w:color="auto" w:fill="auto"/>
            <w:vAlign w:val="center"/>
            <w:hideMark/>
          </w:tcPr>
          <w:p w14:paraId="41C4FA65" w14:textId="77777777" w:rsidR="00852675" w:rsidRPr="00852675" w:rsidRDefault="00852675" w:rsidP="00923779">
            <w:pPr>
              <w:jc w:val="center"/>
              <w:rPr>
                <w:rFonts w:ascii="Times New Roman" w:eastAsia="Times New Roman" w:hAnsi="Times New Roman" w:cs="Times New Roman"/>
                <w:b/>
                <w:bCs/>
                <w:color w:val="000000"/>
                <w:lang w:eastAsia="ru-RU"/>
              </w:rPr>
            </w:pPr>
            <w:r w:rsidRPr="00852675">
              <w:rPr>
                <w:rFonts w:ascii="Times New Roman" w:eastAsia="Times New Roman" w:hAnsi="Times New Roman" w:cs="Times New Roman"/>
                <w:b/>
                <w:bCs/>
                <w:color w:val="000000"/>
                <w:lang w:eastAsia="ru-RU"/>
              </w:rPr>
              <w:t>Номера календарных недель</w:t>
            </w:r>
          </w:p>
        </w:tc>
        <w:tc>
          <w:tcPr>
            <w:tcW w:w="344" w:type="dxa"/>
            <w:vMerge/>
            <w:tcBorders>
              <w:top w:val="single" w:sz="8" w:space="0" w:color="000000"/>
              <w:left w:val="single" w:sz="8" w:space="0" w:color="000000"/>
              <w:bottom w:val="nil"/>
              <w:right w:val="single" w:sz="8" w:space="0" w:color="000000"/>
            </w:tcBorders>
            <w:vAlign w:val="center"/>
            <w:hideMark/>
          </w:tcPr>
          <w:p w14:paraId="3CC6D7AC" w14:textId="77777777" w:rsidR="00852675" w:rsidRPr="00852675" w:rsidRDefault="00852675" w:rsidP="00923779">
            <w:pPr>
              <w:rPr>
                <w:rFonts w:ascii="Times New Roman" w:eastAsia="Times New Roman" w:hAnsi="Times New Roman" w:cs="Times New Roman"/>
                <w:b/>
                <w:bCs/>
                <w:color w:val="000000"/>
                <w:sz w:val="16"/>
                <w:szCs w:val="16"/>
                <w:lang w:eastAsia="ru-RU"/>
              </w:rPr>
            </w:pPr>
          </w:p>
        </w:tc>
      </w:tr>
      <w:tr w:rsidR="007222C7" w:rsidRPr="00852675" w14:paraId="1DC9B169" w14:textId="77777777" w:rsidTr="007222C7">
        <w:trPr>
          <w:trHeight w:val="315"/>
        </w:trPr>
        <w:tc>
          <w:tcPr>
            <w:tcW w:w="344" w:type="dxa"/>
            <w:vMerge/>
            <w:tcBorders>
              <w:top w:val="single" w:sz="8" w:space="0" w:color="000000"/>
              <w:left w:val="single" w:sz="8" w:space="0" w:color="000000"/>
              <w:bottom w:val="nil"/>
              <w:right w:val="single" w:sz="8" w:space="0" w:color="000000"/>
            </w:tcBorders>
            <w:vAlign w:val="center"/>
            <w:hideMark/>
          </w:tcPr>
          <w:p w14:paraId="216D9451" w14:textId="77777777" w:rsidR="00852675" w:rsidRPr="00852675" w:rsidRDefault="00852675" w:rsidP="00923779">
            <w:pPr>
              <w:rPr>
                <w:rFonts w:ascii="Times New Roman" w:eastAsia="Times New Roman" w:hAnsi="Times New Roman" w:cs="Times New Roman"/>
                <w:b/>
                <w:bCs/>
                <w:color w:val="000000"/>
                <w:sz w:val="16"/>
                <w:szCs w:val="16"/>
                <w:lang w:eastAsia="ru-RU"/>
              </w:rPr>
            </w:pPr>
          </w:p>
        </w:tc>
        <w:tc>
          <w:tcPr>
            <w:tcW w:w="344" w:type="dxa"/>
            <w:vMerge/>
            <w:tcBorders>
              <w:top w:val="single" w:sz="8" w:space="0" w:color="000000"/>
              <w:left w:val="single" w:sz="8" w:space="0" w:color="000000"/>
              <w:bottom w:val="single" w:sz="8" w:space="0" w:color="000000"/>
              <w:right w:val="single" w:sz="8" w:space="0" w:color="000000"/>
            </w:tcBorders>
            <w:vAlign w:val="center"/>
            <w:hideMark/>
          </w:tcPr>
          <w:p w14:paraId="03DFBCFF" w14:textId="77777777" w:rsidR="00852675" w:rsidRPr="00852675" w:rsidRDefault="00852675" w:rsidP="00923779">
            <w:pPr>
              <w:rPr>
                <w:rFonts w:ascii="Times New Roman" w:eastAsia="Times New Roman" w:hAnsi="Times New Roman" w:cs="Times New Roman"/>
                <w:b/>
                <w:bCs/>
                <w:color w:val="000000"/>
                <w:sz w:val="16"/>
                <w:szCs w:val="16"/>
                <w:lang w:eastAsia="ru-RU"/>
              </w:rPr>
            </w:pPr>
          </w:p>
        </w:tc>
        <w:tc>
          <w:tcPr>
            <w:tcW w:w="242" w:type="dxa"/>
            <w:tcBorders>
              <w:top w:val="nil"/>
              <w:left w:val="nil"/>
              <w:bottom w:val="single" w:sz="8" w:space="0" w:color="auto"/>
              <w:right w:val="single" w:sz="8" w:space="0" w:color="auto"/>
            </w:tcBorders>
            <w:shd w:val="clear" w:color="auto" w:fill="auto"/>
            <w:vAlign w:val="center"/>
            <w:hideMark/>
          </w:tcPr>
          <w:p w14:paraId="396246BF" w14:textId="77777777" w:rsidR="00852675" w:rsidRPr="00852675" w:rsidRDefault="00852675" w:rsidP="00923779">
            <w:pPr>
              <w:ind w:left="-74" w:right="-105"/>
              <w:jc w:val="center"/>
              <w:rPr>
                <w:rFonts w:ascii="Times New Roman" w:eastAsia="Times New Roman" w:hAnsi="Times New Roman" w:cs="Times New Roman"/>
                <w:b/>
                <w:bCs/>
                <w:color w:val="000000"/>
                <w:sz w:val="14"/>
                <w:szCs w:val="14"/>
                <w:lang w:eastAsia="ru-RU"/>
              </w:rPr>
            </w:pPr>
            <w:r w:rsidRPr="00852675">
              <w:rPr>
                <w:rFonts w:ascii="Times New Roman" w:eastAsia="Times New Roman" w:hAnsi="Times New Roman" w:cs="Times New Roman"/>
                <w:b/>
                <w:bCs/>
                <w:color w:val="000000"/>
                <w:sz w:val="14"/>
                <w:szCs w:val="14"/>
                <w:lang w:eastAsia="ru-RU"/>
              </w:rPr>
              <w:t>1</w:t>
            </w:r>
          </w:p>
        </w:tc>
        <w:tc>
          <w:tcPr>
            <w:tcW w:w="242" w:type="dxa"/>
            <w:tcBorders>
              <w:top w:val="nil"/>
              <w:left w:val="nil"/>
              <w:bottom w:val="single" w:sz="8" w:space="0" w:color="auto"/>
              <w:right w:val="single" w:sz="8" w:space="0" w:color="auto"/>
            </w:tcBorders>
            <w:shd w:val="clear" w:color="auto" w:fill="auto"/>
            <w:vAlign w:val="center"/>
            <w:hideMark/>
          </w:tcPr>
          <w:p w14:paraId="0A40EB80" w14:textId="77777777" w:rsidR="00852675" w:rsidRPr="00852675" w:rsidRDefault="00852675" w:rsidP="00923779">
            <w:pPr>
              <w:ind w:left="-74" w:right="-105"/>
              <w:jc w:val="center"/>
              <w:rPr>
                <w:rFonts w:ascii="Times New Roman" w:eastAsia="Times New Roman" w:hAnsi="Times New Roman" w:cs="Times New Roman"/>
                <w:b/>
                <w:bCs/>
                <w:color w:val="000000"/>
                <w:sz w:val="14"/>
                <w:szCs w:val="14"/>
                <w:lang w:eastAsia="ru-RU"/>
              </w:rPr>
            </w:pPr>
            <w:r w:rsidRPr="00852675">
              <w:rPr>
                <w:rFonts w:ascii="Times New Roman" w:eastAsia="Times New Roman" w:hAnsi="Times New Roman" w:cs="Times New Roman"/>
                <w:b/>
                <w:bCs/>
                <w:color w:val="000000"/>
                <w:sz w:val="14"/>
                <w:szCs w:val="14"/>
                <w:lang w:eastAsia="ru-RU"/>
              </w:rPr>
              <w:t>2</w:t>
            </w:r>
          </w:p>
        </w:tc>
        <w:tc>
          <w:tcPr>
            <w:tcW w:w="242" w:type="dxa"/>
            <w:tcBorders>
              <w:top w:val="nil"/>
              <w:left w:val="nil"/>
              <w:bottom w:val="single" w:sz="8" w:space="0" w:color="auto"/>
              <w:right w:val="single" w:sz="8" w:space="0" w:color="auto"/>
            </w:tcBorders>
            <w:shd w:val="clear" w:color="auto" w:fill="auto"/>
            <w:vAlign w:val="center"/>
            <w:hideMark/>
          </w:tcPr>
          <w:p w14:paraId="7797465E" w14:textId="77777777" w:rsidR="00852675" w:rsidRPr="00852675" w:rsidRDefault="00852675" w:rsidP="00923779">
            <w:pPr>
              <w:ind w:left="-74" w:right="-105"/>
              <w:jc w:val="center"/>
              <w:rPr>
                <w:rFonts w:ascii="Times New Roman" w:eastAsia="Times New Roman" w:hAnsi="Times New Roman" w:cs="Times New Roman"/>
                <w:b/>
                <w:bCs/>
                <w:color w:val="000000"/>
                <w:sz w:val="14"/>
                <w:szCs w:val="14"/>
                <w:lang w:eastAsia="ru-RU"/>
              </w:rPr>
            </w:pPr>
            <w:r w:rsidRPr="00852675">
              <w:rPr>
                <w:rFonts w:ascii="Times New Roman" w:eastAsia="Times New Roman" w:hAnsi="Times New Roman" w:cs="Times New Roman"/>
                <w:b/>
                <w:bCs/>
                <w:color w:val="000000"/>
                <w:sz w:val="14"/>
                <w:szCs w:val="14"/>
                <w:lang w:eastAsia="ru-RU"/>
              </w:rPr>
              <w:t>3</w:t>
            </w:r>
          </w:p>
        </w:tc>
        <w:tc>
          <w:tcPr>
            <w:tcW w:w="242" w:type="dxa"/>
            <w:tcBorders>
              <w:top w:val="nil"/>
              <w:left w:val="nil"/>
              <w:bottom w:val="single" w:sz="8" w:space="0" w:color="auto"/>
              <w:right w:val="single" w:sz="8" w:space="0" w:color="auto"/>
            </w:tcBorders>
            <w:shd w:val="clear" w:color="auto" w:fill="auto"/>
            <w:vAlign w:val="center"/>
            <w:hideMark/>
          </w:tcPr>
          <w:p w14:paraId="01737F2F" w14:textId="77777777" w:rsidR="00852675" w:rsidRPr="00852675" w:rsidRDefault="00852675" w:rsidP="00923779">
            <w:pPr>
              <w:ind w:left="-74" w:right="-105"/>
              <w:jc w:val="center"/>
              <w:rPr>
                <w:rFonts w:ascii="Times New Roman" w:eastAsia="Times New Roman" w:hAnsi="Times New Roman" w:cs="Times New Roman"/>
                <w:b/>
                <w:bCs/>
                <w:color w:val="000000"/>
                <w:sz w:val="14"/>
                <w:szCs w:val="14"/>
                <w:lang w:eastAsia="ru-RU"/>
              </w:rPr>
            </w:pPr>
            <w:r w:rsidRPr="00852675">
              <w:rPr>
                <w:rFonts w:ascii="Times New Roman" w:eastAsia="Times New Roman" w:hAnsi="Times New Roman" w:cs="Times New Roman"/>
                <w:b/>
                <w:bCs/>
                <w:color w:val="000000"/>
                <w:sz w:val="14"/>
                <w:szCs w:val="14"/>
                <w:lang w:eastAsia="ru-RU"/>
              </w:rPr>
              <w:t>4</w:t>
            </w:r>
          </w:p>
        </w:tc>
        <w:tc>
          <w:tcPr>
            <w:tcW w:w="242" w:type="dxa"/>
            <w:tcBorders>
              <w:top w:val="nil"/>
              <w:left w:val="nil"/>
              <w:bottom w:val="single" w:sz="8" w:space="0" w:color="auto"/>
              <w:right w:val="single" w:sz="8" w:space="0" w:color="auto"/>
            </w:tcBorders>
            <w:shd w:val="clear" w:color="auto" w:fill="auto"/>
            <w:vAlign w:val="center"/>
            <w:hideMark/>
          </w:tcPr>
          <w:p w14:paraId="46E2EB71" w14:textId="77777777" w:rsidR="00852675" w:rsidRPr="00852675" w:rsidRDefault="00852675" w:rsidP="00923779">
            <w:pPr>
              <w:ind w:left="-74" w:right="-105"/>
              <w:jc w:val="center"/>
              <w:rPr>
                <w:rFonts w:ascii="Times New Roman" w:eastAsia="Times New Roman" w:hAnsi="Times New Roman" w:cs="Times New Roman"/>
                <w:b/>
                <w:bCs/>
                <w:color w:val="000000"/>
                <w:sz w:val="14"/>
                <w:szCs w:val="14"/>
                <w:lang w:eastAsia="ru-RU"/>
              </w:rPr>
            </w:pPr>
            <w:r w:rsidRPr="00852675">
              <w:rPr>
                <w:rFonts w:ascii="Times New Roman" w:eastAsia="Times New Roman" w:hAnsi="Times New Roman" w:cs="Times New Roman"/>
                <w:b/>
                <w:bCs/>
                <w:color w:val="000000"/>
                <w:sz w:val="14"/>
                <w:szCs w:val="14"/>
                <w:lang w:eastAsia="ru-RU"/>
              </w:rPr>
              <w:t>5</w:t>
            </w:r>
          </w:p>
        </w:tc>
        <w:tc>
          <w:tcPr>
            <w:tcW w:w="242" w:type="dxa"/>
            <w:tcBorders>
              <w:top w:val="nil"/>
              <w:left w:val="nil"/>
              <w:bottom w:val="single" w:sz="8" w:space="0" w:color="auto"/>
              <w:right w:val="single" w:sz="8" w:space="0" w:color="auto"/>
            </w:tcBorders>
            <w:shd w:val="clear" w:color="auto" w:fill="auto"/>
            <w:vAlign w:val="center"/>
            <w:hideMark/>
          </w:tcPr>
          <w:p w14:paraId="0A6F1ED4" w14:textId="77777777" w:rsidR="00852675" w:rsidRPr="00852675" w:rsidRDefault="00852675" w:rsidP="00923779">
            <w:pPr>
              <w:ind w:left="-74" w:right="-105"/>
              <w:jc w:val="center"/>
              <w:rPr>
                <w:rFonts w:ascii="Times New Roman" w:eastAsia="Times New Roman" w:hAnsi="Times New Roman" w:cs="Times New Roman"/>
                <w:b/>
                <w:bCs/>
                <w:color w:val="000000"/>
                <w:sz w:val="14"/>
                <w:szCs w:val="14"/>
                <w:lang w:eastAsia="ru-RU"/>
              </w:rPr>
            </w:pPr>
            <w:r w:rsidRPr="00852675">
              <w:rPr>
                <w:rFonts w:ascii="Times New Roman" w:eastAsia="Times New Roman" w:hAnsi="Times New Roman" w:cs="Times New Roman"/>
                <w:b/>
                <w:bCs/>
                <w:color w:val="000000"/>
                <w:sz w:val="14"/>
                <w:szCs w:val="14"/>
                <w:lang w:eastAsia="ru-RU"/>
              </w:rPr>
              <w:t>6</w:t>
            </w:r>
          </w:p>
        </w:tc>
        <w:tc>
          <w:tcPr>
            <w:tcW w:w="242" w:type="dxa"/>
            <w:tcBorders>
              <w:top w:val="nil"/>
              <w:left w:val="nil"/>
              <w:bottom w:val="single" w:sz="8" w:space="0" w:color="auto"/>
              <w:right w:val="single" w:sz="8" w:space="0" w:color="auto"/>
            </w:tcBorders>
            <w:shd w:val="clear" w:color="auto" w:fill="auto"/>
            <w:vAlign w:val="center"/>
            <w:hideMark/>
          </w:tcPr>
          <w:p w14:paraId="63FE629C" w14:textId="77777777" w:rsidR="00852675" w:rsidRPr="00852675" w:rsidRDefault="00852675" w:rsidP="00923779">
            <w:pPr>
              <w:ind w:left="-74" w:right="-105"/>
              <w:jc w:val="center"/>
              <w:rPr>
                <w:rFonts w:ascii="Times New Roman" w:eastAsia="Times New Roman" w:hAnsi="Times New Roman" w:cs="Times New Roman"/>
                <w:b/>
                <w:bCs/>
                <w:color w:val="000000"/>
                <w:sz w:val="14"/>
                <w:szCs w:val="14"/>
                <w:lang w:eastAsia="ru-RU"/>
              </w:rPr>
            </w:pPr>
            <w:r w:rsidRPr="00852675">
              <w:rPr>
                <w:rFonts w:ascii="Times New Roman" w:eastAsia="Times New Roman" w:hAnsi="Times New Roman" w:cs="Times New Roman"/>
                <w:b/>
                <w:bCs/>
                <w:color w:val="000000"/>
                <w:sz w:val="14"/>
                <w:szCs w:val="14"/>
                <w:lang w:eastAsia="ru-RU"/>
              </w:rPr>
              <w:t>7</w:t>
            </w:r>
          </w:p>
        </w:tc>
        <w:tc>
          <w:tcPr>
            <w:tcW w:w="242" w:type="dxa"/>
            <w:tcBorders>
              <w:top w:val="nil"/>
              <w:left w:val="nil"/>
              <w:bottom w:val="single" w:sz="8" w:space="0" w:color="auto"/>
              <w:right w:val="single" w:sz="8" w:space="0" w:color="auto"/>
            </w:tcBorders>
            <w:shd w:val="clear" w:color="auto" w:fill="auto"/>
            <w:vAlign w:val="center"/>
            <w:hideMark/>
          </w:tcPr>
          <w:p w14:paraId="3119F255" w14:textId="77777777" w:rsidR="00852675" w:rsidRPr="00852675" w:rsidRDefault="00852675" w:rsidP="00923779">
            <w:pPr>
              <w:ind w:left="-74" w:right="-105"/>
              <w:jc w:val="center"/>
              <w:rPr>
                <w:rFonts w:ascii="Times New Roman" w:eastAsia="Times New Roman" w:hAnsi="Times New Roman" w:cs="Times New Roman"/>
                <w:b/>
                <w:bCs/>
                <w:color w:val="000000"/>
                <w:sz w:val="14"/>
                <w:szCs w:val="14"/>
                <w:lang w:eastAsia="ru-RU"/>
              </w:rPr>
            </w:pPr>
            <w:r w:rsidRPr="00852675">
              <w:rPr>
                <w:rFonts w:ascii="Times New Roman" w:eastAsia="Times New Roman" w:hAnsi="Times New Roman" w:cs="Times New Roman"/>
                <w:b/>
                <w:bCs/>
                <w:color w:val="000000"/>
                <w:sz w:val="14"/>
                <w:szCs w:val="14"/>
                <w:lang w:eastAsia="ru-RU"/>
              </w:rPr>
              <w:t>8</w:t>
            </w:r>
          </w:p>
        </w:tc>
        <w:tc>
          <w:tcPr>
            <w:tcW w:w="242" w:type="dxa"/>
            <w:tcBorders>
              <w:top w:val="nil"/>
              <w:left w:val="nil"/>
              <w:bottom w:val="single" w:sz="8" w:space="0" w:color="auto"/>
              <w:right w:val="single" w:sz="8" w:space="0" w:color="auto"/>
            </w:tcBorders>
            <w:shd w:val="clear" w:color="auto" w:fill="auto"/>
            <w:vAlign w:val="center"/>
            <w:hideMark/>
          </w:tcPr>
          <w:p w14:paraId="4B7283CA" w14:textId="77777777" w:rsidR="00852675" w:rsidRPr="00852675" w:rsidRDefault="00852675" w:rsidP="00923779">
            <w:pPr>
              <w:ind w:left="-74" w:right="-105"/>
              <w:jc w:val="center"/>
              <w:rPr>
                <w:rFonts w:ascii="Times New Roman" w:eastAsia="Times New Roman" w:hAnsi="Times New Roman" w:cs="Times New Roman"/>
                <w:b/>
                <w:bCs/>
                <w:color w:val="000000"/>
                <w:sz w:val="14"/>
                <w:szCs w:val="14"/>
                <w:lang w:eastAsia="ru-RU"/>
              </w:rPr>
            </w:pPr>
            <w:r w:rsidRPr="00852675">
              <w:rPr>
                <w:rFonts w:ascii="Times New Roman" w:eastAsia="Times New Roman" w:hAnsi="Times New Roman" w:cs="Times New Roman"/>
                <w:b/>
                <w:bCs/>
                <w:color w:val="000000"/>
                <w:sz w:val="14"/>
                <w:szCs w:val="14"/>
                <w:lang w:eastAsia="ru-RU"/>
              </w:rPr>
              <w:t>9</w:t>
            </w:r>
          </w:p>
        </w:tc>
        <w:tc>
          <w:tcPr>
            <w:tcW w:w="260" w:type="dxa"/>
            <w:tcBorders>
              <w:top w:val="nil"/>
              <w:left w:val="nil"/>
              <w:bottom w:val="single" w:sz="8" w:space="0" w:color="auto"/>
              <w:right w:val="single" w:sz="8" w:space="0" w:color="auto"/>
            </w:tcBorders>
            <w:shd w:val="clear" w:color="auto" w:fill="auto"/>
            <w:vAlign w:val="center"/>
            <w:hideMark/>
          </w:tcPr>
          <w:p w14:paraId="0336BF38" w14:textId="77777777" w:rsidR="00852675" w:rsidRPr="00852675" w:rsidRDefault="00852675" w:rsidP="00923779">
            <w:pPr>
              <w:ind w:left="-74" w:right="-105"/>
              <w:jc w:val="center"/>
              <w:rPr>
                <w:rFonts w:ascii="Times New Roman" w:eastAsia="Times New Roman" w:hAnsi="Times New Roman" w:cs="Times New Roman"/>
                <w:b/>
                <w:bCs/>
                <w:color w:val="000000"/>
                <w:sz w:val="14"/>
                <w:szCs w:val="14"/>
                <w:lang w:eastAsia="ru-RU"/>
              </w:rPr>
            </w:pPr>
            <w:r w:rsidRPr="00852675">
              <w:rPr>
                <w:rFonts w:ascii="Times New Roman" w:eastAsia="Times New Roman" w:hAnsi="Times New Roman" w:cs="Times New Roman"/>
                <w:b/>
                <w:bCs/>
                <w:color w:val="000000"/>
                <w:sz w:val="14"/>
                <w:szCs w:val="14"/>
                <w:lang w:eastAsia="ru-RU"/>
              </w:rPr>
              <w:t>10</w:t>
            </w:r>
          </w:p>
        </w:tc>
        <w:tc>
          <w:tcPr>
            <w:tcW w:w="260" w:type="dxa"/>
            <w:tcBorders>
              <w:top w:val="nil"/>
              <w:left w:val="nil"/>
              <w:bottom w:val="single" w:sz="8" w:space="0" w:color="auto"/>
              <w:right w:val="single" w:sz="8" w:space="0" w:color="auto"/>
            </w:tcBorders>
            <w:shd w:val="clear" w:color="auto" w:fill="auto"/>
            <w:vAlign w:val="center"/>
            <w:hideMark/>
          </w:tcPr>
          <w:p w14:paraId="66526ADC" w14:textId="77777777" w:rsidR="00852675" w:rsidRPr="00852675" w:rsidRDefault="00852675" w:rsidP="00923779">
            <w:pPr>
              <w:ind w:left="-74" w:right="-105"/>
              <w:jc w:val="center"/>
              <w:rPr>
                <w:rFonts w:ascii="Times New Roman" w:eastAsia="Times New Roman" w:hAnsi="Times New Roman" w:cs="Times New Roman"/>
                <w:b/>
                <w:bCs/>
                <w:color w:val="000000"/>
                <w:sz w:val="14"/>
                <w:szCs w:val="14"/>
                <w:lang w:eastAsia="ru-RU"/>
              </w:rPr>
            </w:pPr>
            <w:r w:rsidRPr="00852675">
              <w:rPr>
                <w:rFonts w:ascii="Times New Roman" w:eastAsia="Times New Roman" w:hAnsi="Times New Roman" w:cs="Times New Roman"/>
                <w:b/>
                <w:bCs/>
                <w:color w:val="000000"/>
                <w:sz w:val="14"/>
                <w:szCs w:val="14"/>
                <w:lang w:eastAsia="ru-RU"/>
              </w:rPr>
              <w:t>11</w:t>
            </w:r>
          </w:p>
        </w:tc>
        <w:tc>
          <w:tcPr>
            <w:tcW w:w="260" w:type="dxa"/>
            <w:tcBorders>
              <w:top w:val="nil"/>
              <w:left w:val="nil"/>
              <w:bottom w:val="single" w:sz="8" w:space="0" w:color="auto"/>
              <w:right w:val="single" w:sz="8" w:space="0" w:color="auto"/>
            </w:tcBorders>
            <w:shd w:val="clear" w:color="auto" w:fill="auto"/>
            <w:vAlign w:val="center"/>
            <w:hideMark/>
          </w:tcPr>
          <w:p w14:paraId="02DA5784" w14:textId="77777777" w:rsidR="00852675" w:rsidRPr="00852675" w:rsidRDefault="00852675" w:rsidP="00923779">
            <w:pPr>
              <w:ind w:left="-74" w:right="-105"/>
              <w:jc w:val="center"/>
              <w:rPr>
                <w:rFonts w:ascii="Times New Roman" w:eastAsia="Times New Roman" w:hAnsi="Times New Roman" w:cs="Times New Roman"/>
                <w:b/>
                <w:bCs/>
                <w:color w:val="000000"/>
                <w:sz w:val="14"/>
                <w:szCs w:val="14"/>
                <w:lang w:eastAsia="ru-RU"/>
              </w:rPr>
            </w:pPr>
            <w:r w:rsidRPr="00852675">
              <w:rPr>
                <w:rFonts w:ascii="Times New Roman" w:eastAsia="Times New Roman" w:hAnsi="Times New Roman" w:cs="Times New Roman"/>
                <w:b/>
                <w:bCs/>
                <w:color w:val="000000"/>
                <w:sz w:val="14"/>
                <w:szCs w:val="14"/>
                <w:lang w:eastAsia="ru-RU"/>
              </w:rPr>
              <w:t>12</w:t>
            </w:r>
          </w:p>
        </w:tc>
        <w:tc>
          <w:tcPr>
            <w:tcW w:w="260" w:type="dxa"/>
            <w:tcBorders>
              <w:top w:val="nil"/>
              <w:left w:val="nil"/>
              <w:bottom w:val="single" w:sz="8" w:space="0" w:color="auto"/>
              <w:right w:val="single" w:sz="8" w:space="0" w:color="auto"/>
            </w:tcBorders>
            <w:shd w:val="clear" w:color="auto" w:fill="auto"/>
            <w:vAlign w:val="center"/>
            <w:hideMark/>
          </w:tcPr>
          <w:p w14:paraId="0D5C020D" w14:textId="77777777" w:rsidR="00852675" w:rsidRPr="00852675" w:rsidRDefault="00852675" w:rsidP="00923779">
            <w:pPr>
              <w:ind w:left="-74" w:right="-105"/>
              <w:jc w:val="center"/>
              <w:rPr>
                <w:rFonts w:ascii="Times New Roman" w:eastAsia="Times New Roman" w:hAnsi="Times New Roman" w:cs="Times New Roman"/>
                <w:b/>
                <w:bCs/>
                <w:color w:val="000000"/>
                <w:sz w:val="14"/>
                <w:szCs w:val="14"/>
                <w:lang w:eastAsia="ru-RU"/>
              </w:rPr>
            </w:pPr>
            <w:r w:rsidRPr="00852675">
              <w:rPr>
                <w:rFonts w:ascii="Times New Roman" w:eastAsia="Times New Roman" w:hAnsi="Times New Roman" w:cs="Times New Roman"/>
                <w:b/>
                <w:bCs/>
                <w:color w:val="000000"/>
                <w:sz w:val="14"/>
                <w:szCs w:val="14"/>
                <w:lang w:eastAsia="ru-RU"/>
              </w:rPr>
              <w:t>13</w:t>
            </w:r>
          </w:p>
        </w:tc>
        <w:tc>
          <w:tcPr>
            <w:tcW w:w="298" w:type="dxa"/>
            <w:tcBorders>
              <w:top w:val="nil"/>
              <w:left w:val="nil"/>
              <w:bottom w:val="single" w:sz="8" w:space="0" w:color="auto"/>
              <w:right w:val="single" w:sz="8" w:space="0" w:color="auto"/>
            </w:tcBorders>
            <w:shd w:val="clear" w:color="auto" w:fill="auto"/>
            <w:vAlign w:val="center"/>
            <w:hideMark/>
          </w:tcPr>
          <w:p w14:paraId="1DC76ED0" w14:textId="77777777" w:rsidR="00852675" w:rsidRPr="00852675" w:rsidRDefault="00852675" w:rsidP="00923779">
            <w:pPr>
              <w:ind w:left="-74" w:right="-105"/>
              <w:jc w:val="center"/>
              <w:rPr>
                <w:rFonts w:ascii="Times New Roman" w:eastAsia="Times New Roman" w:hAnsi="Times New Roman" w:cs="Times New Roman"/>
                <w:b/>
                <w:bCs/>
                <w:color w:val="000000"/>
                <w:sz w:val="14"/>
                <w:szCs w:val="14"/>
                <w:lang w:eastAsia="ru-RU"/>
              </w:rPr>
            </w:pPr>
            <w:r w:rsidRPr="00852675">
              <w:rPr>
                <w:rFonts w:ascii="Times New Roman" w:eastAsia="Times New Roman" w:hAnsi="Times New Roman" w:cs="Times New Roman"/>
                <w:b/>
                <w:bCs/>
                <w:color w:val="000000"/>
                <w:sz w:val="14"/>
                <w:szCs w:val="14"/>
                <w:lang w:eastAsia="ru-RU"/>
              </w:rPr>
              <w:t>14</w:t>
            </w:r>
          </w:p>
        </w:tc>
        <w:tc>
          <w:tcPr>
            <w:tcW w:w="298" w:type="dxa"/>
            <w:tcBorders>
              <w:top w:val="nil"/>
              <w:left w:val="nil"/>
              <w:bottom w:val="single" w:sz="8" w:space="0" w:color="auto"/>
              <w:right w:val="single" w:sz="8" w:space="0" w:color="auto"/>
            </w:tcBorders>
            <w:shd w:val="clear" w:color="auto" w:fill="auto"/>
            <w:vAlign w:val="center"/>
            <w:hideMark/>
          </w:tcPr>
          <w:p w14:paraId="06F2F3FD" w14:textId="77777777" w:rsidR="00852675" w:rsidRPr="00852675" w:rsidRDefault="00852675" w:rsidP="00923779">
            <w:pPr>
              <w:ind w:left="-74" w:right="-105"/>
              <w:jc w:val="center"/>
              <w:rPr>
                <w:rFonts w:ascii="Times New Roman" w:eastAsia="Times New Roman" w:hAnsi="Times New Roman" w:cs="Times New Roman"/>
                <w:b/>
                <w:bCs/>
                <w:color w:val="000000"/>
                <w:sz w:val="14"/>
                <w:szCs w:val="14"/>
                <w:lang w:eastAsia="ru-RU"/>
              </w:rPr>
            </w:pPr>
            <w:r w:rsidRPr="00852675">
              <w:rPr>
                <w:rFonts w:ascii="Times New Roman" w:eastAsia="Times New Roman" w:hAnsi="Times New Roman" w:cs="Times New Roman"/>
                <w:b/>
                <w:bCs/>
                <w:color w:val="000000"/>
                <w:sz w:val="14"/>
                <w:szCs w:val="14"/>
                <w:lang w:eastAsia="ru-RU"/>
              </w:rPr>
              <w:t>15</w:t>
            </w:r>
          </w:p>
        </w:tc>
        <w:tc>
          <w:tcPr>
            <w:tcW w:w="298" w:type="dxa"/>
            <w:tcBorders>
              <w:top w:val="nil"/>
              <w:left w:val="nil"/>
              <w:bottom w:val="single" w:sz="8" w:space="0" w:color="auto"/>
              <w:right w:val="single" w:sz="8" w:space="0" w:color="auto"/>
            </w:tcBorders>
            <w:shd w:val="clear" w:color="auto" w:fill="auto"/>
            <w:vAlign w:val="center"/>
            <w:hideMark/>
          </w:tcPr>
          <w:p w14:paraId="3186DCE5" w14:textId="77777777" w:rsidR="00852675" w:rsidRPr="00852675" w:rsidRDefault="00852675" w:rsidP="00923779">
            <w:pPr>
              <w:ind w:left="-74" w:right="-105"/>
              <w:jc w:val="center"/>
              <w:rPr>
                <w:rFonts w:ascii="Times New Roman" w:eastAsia="Times New Roman" w:hAnsi="Times New Roman" w:cs="Times New Roman"/>
                <w:b/>
                <w:bCs/>
                <w:color w:val="000000"/>
                <w:sz w:val="14"/>
                <w:szCs w:val="14"/>
                <w:lang w:eastAsia="ru-RU"/>
              </w:rPr>
            </w:pPr>
            <w:r w:rsidRPr="00852675">
              <w:rPr>
                <w:rFonts w:ascii="Times New Roman" w:eastAsia="Times New Roman" w:hAnsi="Times New Roman" w:cs="Times New Roman"/>
                <w:b/>
                <w:bCs/>
                <w:color w:val="000000"/>
                <w:sz w:val="14"/>
                <w:szCs w:val="14"/>
                <w:lang w:eastAsia="ru-RU"/>
              </w:rPr>
              <w:t>16</w:t>
            </w:r>
          </w:p>
        </w:tc>
        <w:tc>
          <w:tcPr>
            <w:tcW w:w="298" w:type="dxa"/>
            <w:tcBorders>
              <w:top w:val="nil"/>
              <w:left w:val="nil"/>
              <w:bottom w:val="single" w:sz="8" w:space="0" w:color="auto"/>
              <w:right w:val="single" w:sz="8" w:space="0" w:color="auto"/>
            </w:tcBorders>
            <w:shd w:val="clear" w:color="auto" w:fill="auto"/>
            <w:vAlign w:val="center"/>
            <w:hideMark/>
          </w:tcPr>
          <w:p w14:paraId="1DD50892" w14:textId="77777777" w:rsidR="00852675" w:rsidRPr="00852675" w:rsidRDefault="00852675" w:rsidP="00923779">
            <w:pPr>
              <w:ind w:left="-74" w:right="-105"/>
              <w:jc w:val="center"/>
              <w:rPr>
                <w:rFonts w:ascii="Times New Roman" w:eastAsia="Times New Roman" w:hAnsi="Times New Roman" w:cs="Times New Roman"/>
                <w:b/>
                <w:bCs/>
                <w:color w:val="000000"/>
                <w:sz w:val="14"/>
                <w:szCs w:val="14"/>
                <w:lang w:eastAsia="ru-RU"/>
              </w:rPr>
            </w:pPr>
            <w:r w:rsidRPr="00852675">
              <w:rPr>
                <w:rFonts w:ascii="Times New Roman" w:eastAsia="Times New Roman" w:hAnsi="Times New Roman" w:cs="Times New Roman"/>
                <w:b/>
                <w:bCs/>
                <w:color w:val="000000"/>
                <w:sz w:val="14"/>
                <w:szCs w:val="14"/>
                <w:lang w:eastAsia="ru-RU"/>
              </w:rPr>
              <w:t>17</w:t>
            </w:r>
          </w:p>
        </w:tc>
        <w:tc>
          <w:tcPr>
            <w:tcW w:w="276" w:type="dxa"/>
            <w:tcBorders>
              <w:top w:val="nil"/>
              <w:left w:val="nil"/>
              <w:bottom w:val="single" w:sz="8" w:space="0" w:color="auto"/>
              <w:right w:val="single" w:sz="8" w:space="0" w:color="auto"/>
            </w:tcBorders>
            <w:shd w:val="clear" w:color="auto" w:fill="auto"/>
            <w:vAlign w:val="center"/>
            <w:hideMark/>
          </w:tcPr>
          <w:p w14:paraId="10B6988B" w14:textId="77777777" w:rsidR="00852675" w:rsidRPr="00852675" w:rsidRDefault="00852675" w:rsidP="00923779">
            <w:pPr>
              <w:ind w:left="-74" w:right="-105"/>
              <w:jc w:val="center"/>
              <w:rPr>
                <w:rFonts w:ascii="Times New Roman" w:eastAsia="Times New Roman" w:hAnsi="Times New Roman" w:cs="Times New Roman"/>
                <w:b/>
                <w:bCs/>
                <w:color w:val="000000"/>
                <w:sz w:val="14"/>
                <w:szCs w:val="14"/>
                <w:lang w:eastAsia="ru-RU"/>
              </w:rPr>
            </w:pPr>
            <w:r w:rsidRPr="00852675">
              <w:rPr>
                <w:rFonts w:ascii="Times New Roman" w:eastAsia="Times New Roman" w:hAnsi="Times New Roman" w:cs="Times New Roman"/>
                <w:b/>
                <w:bCs/>
                <w:color w:val="000000"/>
                <w:sz w:val="14"/>
                <w:szCs w:val="14"/>
                <w:lang w:eastAsia="ru-RU"/>
              </w:rPr>
              <w:t>18</w:t>
            </w:r>
          </w:p>
        </w:tc>
        <w:tc>
          <w:tcPr>
            <w:tcW w:w="276" w:type="dxa"/>
            <w:tcBorders>
              <w:top w:val="nil"/>
              <w:left w:val="nil"/>
              <w:bottom w:val="single" w:sz="8" w:space="0" w:color="auto"/>
              <w:right w:val="single" w:sz="8" w:space="0" w:color="auto"/>
            </w:tcBorders>
            <w:shd w:val="clear" w:color="auto" w:fill="auto"/>
            <w:vAlign w:val="center"/>
            <w:hideMark/>
          </w:tcPr>
          <w:p w14:paraId="4806B542" w14:textId="77777777" w:rsidR="00852675" w:rsidRPr="00852675" w:rsidRDefault="00852675" w:rsidP="00923779">
            <w:pPr>
              <w:ind w:left="-74" w:right="-105"/>
              <w:jc w:val="center"/>
              <w:rPr>
                <w:rFonts w:ascii="Times New Roman" w:eastAsia="Times New Roman" w:hAnsi="Times New Roman" w:cs="Times New Roman"/>
                <w:b/>
                <w:bCs/>
                <w:color w:val="000000"/>
                <w:sz w:val="14"/>
                <w:szCs w:val="14"/>
                <w:lang w:eastAsia="ru-RU"/>
              </w:rPr>
            </w:pPr>
            <w:r w:rsidRPr="00852675">
              <w:rPr>
                <w:rFonts w:ascii="Times New Roman" w:eastAsia="Times New Roman" w:hAnsi="Times New Roman" w:cs="Times New Roman"/>
                <w:b/>
                <w:bCs/>
                <w:color w:val="000000"/>
                <w:sz w:val="14"/>
                <w:szCs w:val="14"/>
                <w:lang w:eastAsia="ru-RU"/>
              </w:rPr>
              <w:t>19</w:t>
            </w:r>
          </w:p>
        </w:tc>
        <w:tc>
          <w:tcPr>
            <w:tcW w:w="260" w:type="dxa"/>
            <w:tcBorders>
              <w:top w:val="nil"/>
              <w:left w:val="nil"/>
              <w:bottom w:val="single" w:sz="8" w:space="0" w:color="auto"/>
              <w:right w:val="single" w:sz="8" w:space="0" w:color="auto"/>
            </w:tcBorders>
            <w:shd w:val="clear" w:color="auto" w:fill="auto"/>
            <w:vAlign w:val="center"/>
            <w:hideMark/>
          </w:tcPr>
          <w:p w14:paraId="4464779F" w14:textId="77777777" w:rsidR="00852675" w:rsidRPr="00852675" w:rsidRDefault="00852675" w:rsidP="00923779">
            <w:pPr>
              <w:ind w:left="-74" w:right="-105"/>
              <w:jc w:val="center"/>
              <w:rPr>
                <w:rFonts w:ascii="Times New Roman" w:eastAsia="Times New Roman" w:hAnsi="Times New Roman" w:cs="Times New Roman"/>
                <w:b/>
                <w:bCs/>
                <w:color w:val="000000"/>
                <w:sz w:val="14"/>
                <w:szCs w:val="14"/>
                <w:lang w:eastAsia="ru-RU"/>
              </w:rPr>
            </w:pPr>
            <w:r w:rsidRPr="00852675">
              <w:rPr>
                <w:rFonts w:ascii="Times New Roman" w:eastAsia="Times New Roman" w:hAnsi="Times New Roman" w:cs="Times New Roman"/>
                <w:b/>
                <w:bCs/>
                <w:color w:val="000000"/>
                <w:sz w:val="14"/>
                <w:szCs w:val="14"/>
                <w:lang w:eastAsia="ru-RU"/>
              </w:rPr>
              <w:t>20</w:t>
            </w:r>
          </w:p>
        </w:tc>
        <w:tc>
          <w:tcPr>
            <w:tcW w:w="260" w:type="dxa"/>
            <w:tcBorders>
              <w:top w:val="nil"/>
              <w:left w:val="nil"/>
              <w:bottom w:val="single" w:sz="8" w:space="0" w:color="auto"/>
              <w:right w:val="single" w:sz="8" w:space="0" w:color="auto"/>
            </w:tcBorders>
            <w:shd w:val="clear" w:color="auto" w:fill="auto"/>
            <w:vAlign w:val="center"/>
            <w:hideMark/>
          </w:tcPr>
          <w:p w14:paraId="5D4DF603" w14:textId="77777777" w:rsidR="00852675" w:rsidRPr="00852675" w:rsidRDefault="00852675" w:rsidP="00923779">
            <w:pPr>
              <w:ind w:left="-74" w:right="-105"/>
              <w:jc w:val="center"/>
              <w:rPr>
                <w:rFonts w:ascii="Times New Roman" w:eastAsia="Times New Roman" w:hAnsi="Times New Roman" w:cs="Times New Roman"/>
                <w:b/>
                <w:bCs/>
                <w:color w:val="000000"/>
                <w:sz w:val="14"/>
                <w:szCs w:val="14"/>
                <w:lang w:eastAsia="ru-RU"/>
              </w:rPr>
            </w:pPr>
            <w:r w:rsidRPr="00852675">
              <w:rPr>
                <w:rFonts w:ascii="Times New Roman" w:eastAsia="Times New Roman" w:hAnsi="Times New Roman" w:cs="Times New Roman"/>
                <w:b/>
                <w:bCs/>
                <w:color w:val="000000"/>
                <w:sz w:val="14"/>
                <w:szCs w:val="14"/>
                <w:lang w:eastAsia="ru-RU"/>
              </w:rPr>
              <w:t>21</w:t>
            </w:r>
          </w:p>
        </w:tc>
        <w:tc>
          <w:tcPr>
            <w:tcW w:w="260" w:type="dxa"/>
            <w:tcBorders>
              <w:top w:val="nil"/>
              <w:left w:val="nil"/>
              <w:bottom w:val="single" w:sz="8" w:space="0" w:color="auto"/>
              <w:right w:val="single" w:sz="8" w:space="0" w:color="auto"/>
            </w:tcBorders>
            <w:shd w:val="clear" w:color="auto" w:fill="auto"/>
            <w:vAlign w:val="center"/>
            <w:hideMark/>
          </w:tcPr>
          <w:p w14:paraId="12E3B679" w14:textId="77777777" w:rsidR="00852675" w:rsidRPr="00852675" w:rsidRDefault="00852675" w:rsidP="00923779">
            <w:pPr>
              <w:ind w:left="-74" w:right="-105"/>
              <w:jc w:val="center"/>
              <w:rPr>
                <w:rFonts w:ascii="Times New Roman" w:eastAsia="Times New Roman" w:hAnsi="Times New Roman" w:cs="Times New Roman"/>
                <w:b/>
                <w:bCs/>
                <w:color w:val="000000"/>
                <w:sz w:val="14"/>
                <w:szCs w:val="14"/>
                <w:lang w:eastAsia="ru-RU"/>
              </w:rPr>
            </w:pPr>
            <w:r w:rsidRPr="00852675">
              <w:rPr>
                <w:rFonts w:ascii="Times New Roman" w:eastAsia="Times New Roman" w:hAnsi="Times New Roman" w:cs="Times New Roman"/>
                <w:b/>
                <w:bCs/>
                <w:color w:val="000000"/>
                <w:sz w:val="14"/>
                <w:szCs w:val="14"/>
                <w:lang w:eastAsia="ru-RU"/>
              </w:rPr>
              <w:t>22</w:t>
            </w:r>
          </w:p>
        </w:tc>
        <w:tc>
          <w:tcPr>
            <w:tcW w:w="260" w:type="dxa"/>
            <w:tcBorders>
              <w:top w:val="nil"/>
              <w:left w:val="nil"/>
              <w:bottom w:val="single" w:sz="8" w:space="0" w:color="auto"/>
              <w:right w:val="single" w:sz="8" w:space="0" w:color="auto"/>
            </w:tcBorders>
            <w:shd w:val="clear" w:color="auto" w:fill="auto"/>
            <w:vAlign w:val="center"/>
            <w:hideMark/>
          </w:tcPr>
          <w:p w14:paraId="44DBEA37" w14:textId="77777777" w:rsidR="00852675" w:rsidRPr="00852675" w:rsidRDefault="00852675" w:rsidP="00923779">
            <w:pPr>
              <w:ind w:left="-74" w:right="-105"/>
              <w:jc w:val="center"/>
              <w:rPr>
                <w:rFonts w:ascii="Times New Roman" w:eastAsia="Times New Roman" w:hAnsi="Times New Roman" w:cs="Times New Roman"/>
                <w:b/>
                <w:bCs/>
                <w:color w:val="000000"/>
                <w:sz w:val="14"/>
                <w:szCs w:val="14"/>
                <w:lang w:eastAsia="ru-RU"/>
              </w:rPr>
            </w:pPr>
            <w:r w:rsidRPr="00852675">
              <w:rPr>
                <w:rFonts w:ascii="Times New Roman" w:eastAsia="Times New Roman" w:hAnsi="Times New Roman" w:cs="Times New Roman"/>
                <w:b/>
                <w:bCs/>
                <w:color w:val="000000"/>
                <w:sz w:val="14"/>
                <w:szCs w:val="14"/>
                <w:lang w:eastAsia="ru-RU"/>
              </w:rPr>
              <w:t>23</w:t>
            </w:r>
          </w:p>
        </w:tc>
        <w:tc>
          <w:tcPr>
            <w:tcW w:w="260" w:type="dxa"/>
            <w:tcBorders>
              <w:top w:val="nil"/>
              <w:left w:val="nil"/>
              <w:bottom w:val="single" w:sz="8" w:space="0" w:color="auto"/>
              <w:right w:val="single" w:sz="8" w:space="0" w:color="auto"/>
            </w:tcBorders>
            <w:shd w:val="clear" w:color="auto" w:fill="auto"/>
            <w:vAlign w:val="center"/>
            <w:hideMark/>
          </w:tcPr>
          <w:p w14:paraId="43B52AE7" w14:textId="77777777" w:rsidR="00852675" w:rsidRPr="00852675" w:rsidRDefault="00852675" w:rsidP="00923779">
            <w:pPr>
              <w:ind w:left="-74" w:right="-105"/>
              <w:jc w:val="center"/>
              <w:rPr>
                <w:rFonts w:ascii="Times New Roman" w:eastAsia="Times New Roman" w:hAnsi="Times New Roman" w:cs="Times New Roman"/>
                <w:b/>
                <w:bCs/>
                <w:color w:val="000000"/>
                <w:sz w:val="14"/>
                <w:szCs w:val="14"/>
                <w:lang w:eastAsia="ru-RU"/>
              </w:rPr>
            </w:pPr>
            <w:r w:rsidRPr="00852675">
              <w:rPr>
                <w:rFonts w:ascii="Times New Roman" w:eastAsia="Times New Roman" w:hAnsi="Times New Roman" w:cs="Times New Roman"/>
                <w:b/>
                <w:bCs/>
                <w:color w:val="000000"/>
                <w:sz w:val="14"/>
                <w:szCs w:val="14"/>
                <w:lang w:eastAsia="ru-RU"/>
              </w:rPr>
              <w:t>24</w:t>
            </w:r>
          </w:p>
        </w:tc>
        <w:tc>
          <w:tcPr>
            <w:tcW w:w="260" w:type="dxa"/>
            <w:tcBorders>
              <w:top w:val="nil"/>
              <w:left w:val="nil"/>
              <w:bottom w:val="single" w:sz="8" w:space="0" w:color="auto"/>
              <w:right w:val="single" w:sz="8" w:space="0" w:color="auto"/>
            </w:tcBorders>
            <w:shd w:val="clear" w:color="auto" w:fill="auto"/>
            <w:vAlign w:val="center"/>
            <w:hideMark/>
          </w:tcPr>
          <w:p w14:paraId="183BC17A" w14:textId="77777777" w:rsidR="00852675" w:rsidRPr="00852675" w:rsidRDefault="00852675" w:rsidP="00923779">
            <w:pPr>
              <w:ind w:left="-74" w:right="-105"/>
              <w:jc w:val="center"/>
              <w:rPr>
                <w:rFonts w:ascii="Times New Roman" w:eastAsia="Times New Roman" w:hAnsi="Times New Roman" w:cs="Times New Roman"/>
                <w:b/>
                <w:bCs/>
                <w:color w:val="000000"/>
                <w:sz w:val="14"/>
                <w:szCs w:val="14"/>
                <w:lang w:eastAsia="ru-RU"/>
              </w:rPr>
            </w:pPr>
            <w:r w:rsidRPr="00852675">
              <w:rPr>
                <w:rFonts w:ascii="Times New Roman" w:eastAsia="Times New Roman" w:hAnsi="Times New Roman" w:cs="Times New Roman"/>
                <w:b/>
                <w:bCs/>
                <w:color w:val="000000"/>
                <w:sz w:val="14"/>
                <w:szCs w:val="14"/>
                <w:lang w:eastAsia="ru-RU"/>
              </w:rPr>
              <w:t>25</w:t>
            </w:r>
          </w:p>
        </w:tc>
        <w:tc>
          <w:tcPr>
            <w:tcW w:w="260" w:type="dxa"/>
            <w:tcBorders>
              <w:top w:val="nil"/>
              <w:left w:val="nil"/>
              <w:bottom w:val="single" w:sz="8" w:space="0" w:color="auto"/>
              <w:right w:val="single" w:sz="8" w:space="0" w:color="auto"/>
            </w:tcBorders>
            <w:shd w:val="clear" w:color="auto" w:fill="auto"/>
            <w:vAlign w:val="center"/>
            <w:hideMark/>
          </w:tcPr>
          <w:p w14:paraId="477A2BD4" w14:textId="77777777" w:rsidR="00852675" w:rsidRPr="00852675" w:rsidRDefault="00852675" w:rsidP="00923779">
            <w:pPr>
              <w:ind w:left="-74" w:right="-105"/>
              <w:jc w:val="center"/>
              <w:rPr>
                <w:rFonts w:ascii="Times New Roman" w:eastAsia="Times New Roman" w:hAnsi="Times New Roman" w:cs="Times New Roman"/>
                <w:b/>
                <w:bCs/>
                <w:color w:val="000000"/>
                <w:sz w:val="14"/>
                <w:szCs w:val="14"/>
                <w:lang w:eastAsia="ru-RU"/>
              </w:rPr>
            </w:pPr>
            <w:r w:rsidRPr="00852675">
              <w:rPr>
                <w:rFonts w:ascii="Times New Roman" w:eastAsia="Times New Roman" w:hAnsi="Times New Roman" w:cs="Times New Roman"/>
                <w:b/>
                <w:bCs/>
                <w:color w:val="000000"/>
                <w:sz w:val="14"/>
                <w:szCs w:val="14"/>
                <w:lang w:eastAsia="ru-RU"/>
              </w:rPr>
              <w:t>26</w:t>
            </w:r>
          </w:p>
        </w:tc>
        <w:tc>
          <w:tcPr>
            <w:tcW w:w="260" w:type="dxa"/>
            <w:tcBorders>
              <w:top w:val="nil"/>
              <w:left w:val="nil"/>
              <w:bottom w:val="single" w:sz="8" w:space="0" w:color="auto"/>
              <w:right w:val="single" w:sz="8" w:space="0" w:color="auto"/>
            </w:tcBorders>
            <w:shd w:val="clear" w:color="auto" w:fill="auto"/>
            <w:vAlign w:val="center"/>
            <w:hideMark/>
          </w:tcPr>
          <w:p w14:paraId="34F03AEF" w14:textId="77777777" w:rsidR="00852675" w:rsidRPr="00852675" w:rsidRDefault="00852675" w:rsidP="00923779">
            <w:pPr>
              <w:ind w:left="-74" w:right="-105"/>
              <w:jc w:val="center"/>
              <w:rPr>
                <w:rFonts w:ascii="Times New Roman" w:eastAsia="Times New Roman" w:hAnsi="Times New Roman" w:cs="Times New Roman"/>
                <w:b/>
                <w:bCs/>
                <w:color w:val="000000"/>
                <w:sz w:val="14"/>
                <w:szCs w:val="14"/>
                <w:lang w:eastAsia="ru-RU"/>
              </w:rPr>
            </w:pPr>
            <w:r w:rsidRPr="00852675">
              <w:rPr>
                <w:rFonts w:ascii="Times New Roman" w:eastAsia="Times New Roman" w:hAnsi="Times New Roman" w:cs="Times New Roman"/>
                <w:b/>
                <w:bCs/>
                <w:color w:val="000000"/>
                <w:sz w:val="14"/>
                <w:szCs w:val="14"/>
                <w:lang w:eastAsia="ru-RU"/>
              </w:rPr>
              <w:t>27</w:t>
            </w:r>
          </w:p>
        </w:tc>
        <w:tc>
          <w:tcPr>
            <w:tcW w:w="260" w:type="dxa"/>
            <w:tcBorders>
              <w:top w:val="nil"/>
              <w:left w:val="nil"/>
              <w:bottom w:val="single" w:sz="8" w:space="0" w:color="auto"/>
              <w:right w:val="single" w:sz="8" w:space="0" w:color="auto"/>
            </w:tcBorders>
            <w:shd w:val="clear" w:color="auto" w:fill="auto"/>
            <w:vAlign w:val="center"/>
            <w:hideMark/>
          </w:tcPr>
          <w:p w14:paraId="7F11B145" w14:textId="77777777" w:rsidR="00852675" w:rsidRPr="00852675" w:rsidRDefault="00852675" w:rsidP="00923779">
            <w:pPr>
              <w:ind w:left="-74" w:right="-105"/>
              <w:jc w:val="center"/>
              <w:rPr>
                <w:rFonts w:ascii="Times New Roman" w:eastAsia="Times New Roman" w:hAnsi="Times New Roman" w:cs="Times New Roman"/>
                <w:b/>
                <w:bCs/>
                <w:color w:val="000000"/>
                <w:sz w:val="14"/>
                <w:szCs w:val="14"/>
                <w:lang w:eastAsia="ru-RU"/>
              </w:rPr>
            </w:pPr>
            <w:r w:rsidRPr="00852675">
              <w:rPr>
                <w:rFonts w:ascii="Times New Roman" w:eastAsia="Times New Roman" w:hAnsi="Times New Roman" w:cs="Times New Roman"/>
                <w:b/>
                <w:bCs/>
                <w:color w:val="000000"/>
                <w:sz w:val="14"/>
                <w:szCs w:val="14"/>
                <w:lang w:eastAsia="ru-RU"/>
              </w:rPr>
              <w:t>28</w:t>
            </w:r>
          </w:p>
        </w:tc>
        <w:tc>
          <w:tcPr>
            <w:tcW w:w="260" w:type="dxa"/>
            <w:tcBorders>
              <w:top w:val="nil"/>
              <w:left w:val="nil"/>
              <w:bottom w:val="single" w:sz="8" w:space="0" w:color="auto"/>
              <w:right w:val="single" w:sz="8" w:space="0" w:color="auto"/>
            </w:tcBorders>
            <w:shd w:val="clear" w:color="auto" w:fill="auto"/>
            <w:vAlign w:val="center"/>
            <w:hideMark/>
          </w:tcPr>
          <w:p w14:paraId="64CAAB16" w14:textId="77777777" w:rsidR="00852675" w:rsidRPr="00852675" w:rsidRDefault="00852675" w:rsidP="00923779">
            <w:pPr>
              <w:ind w:left="-74" w:right="-105"/>
              <w:jc w:val="center"/>
              <w:rPr>
                <w:rFonts w:ascii="Times New Roman" w:eastAsia="Times New Roman" w:hAnsi="Times New Roman" w:cs="Times New Roman"/>
                <w:b/>
                <w:bCs/>
                <w:color w:val="000000"/>
                <w:sz w:val="14"/>
                <w:szCs w:val="14"/>
                <w:lang w:eastAsia="ru-RU"/>
              </w:rPr>
            </w:pPr>
            <w:r w:rsidRPr="00852675">
              <w:rPr>
                <w:rFonts w:ascii="Times New Roman" w:eastAsia="Times New Roman" w:hAnsi="Times New Roman" w:cs="Times New Roman"/>
                <w:b/>
                <w:bCs/>
                <w:color w:val="000000"/>
                <w:sz w:val="14"/>
                <w:szCs w:val="14"/>
                <w:lang w:eastAsia="ru-RU"/>
              </w:rPr>
              <w:t>29</w:t>
            </w:r>
          </w:p>
        </w:tc>
        <w:tc>
          <w:tcPr>
            <w:tcW w:w="260" w:type="dxa"/>
            <w:tcBorders>
              <w:top w:val="nil"/>
              <w:left w:val="nil"/>
              <w:bottom w:val="single" w:sz="8" w:space="0" w:color="auto"/>
              <w:right w:val="single" w:sz="8" w:space="0" w:color="auto"/>
            </w:tcBorders>
            <w:shd w:val="clear" w:color="auto" w:fill="auto"/>
            <w:vAlign w:val="center"/>
            <w:hideMark/>
          </w:tcPr>
          <w:p w14:paraId="4E12511E" w14:textId="77777777" w:rsidR="00852675" w:rsidRPr="00852675" w:rsidRDefault="00852675" w:rsidP="00923779">
            <w:pPr>
              <w:ind w:left="-74" w:right="-105"/>
              <w:jc w:val="center"/>
              <w:rPr>
                <w:rFonts w:ascii="Times New Roman" w:eastAsia="Times New Roman" w:hAnsi="Times New Roman" w:cs="Times New Roman"/>
                <w:b/>
                <w:bCs/>
                <w:color w:val="000000"/>
                <w:sz w:val="14"/>
                <w:szCs w:val="14"/>
                <w:lang w:eastAsia="ru-RU"/>
              </w:rPr>
            </w:pPr>
            <w:r w:rsidRPr="00852675">
              <w:rPr>
                <w:rFonts w:ascii="Times New Roman" w:eastAsia="Times New Roman" w:hAnsi="Times New Roman" w:cs="Times New Roman"/>
                <w:b/>
                <w:bCs/>
                <w:color w:val="000000"/>
                <w:sz w:val="14"/>
                <w:szCs w:val="14"/>
                <w:lang w:eastAsia="ru-RU"/>
              </w:rPr>
              <w:t>30</w:t>
            </w:r>
          </w:p>
        </w:tc>
        <w:tc>
          <w:tcPr>
            <w:tcW w:w="298" w:type="dxa"/>
            <w:tcBorders>
              <w:top w:val="nil"/>
              <w:left w:val="nil"/>
              <w:bottom w:val="single" w:sz="8" w:space="0" w:color="auto"/>
              <w:right w:val="single" w:sz="8" w:space="0" w:color="auto"/>
            </w:tcBorders>
            <w:shd w:val="clear" w:color="auto" w:fill="auto"/>
            <w:vAlign w:val="center"/>
            <w:hideMark/>
          </w:tcPr>
          <w:p w14:paraId="2FBEDBD8" w14:textId="77777777" w:rsidR="00852675" w:rsidRPr="00852675" w:rsidRDefault="00852675" w:rsidP="00923779">
            <w:pPr>
              <w:ind w:left="-74" w:right="-105"/>
              <w:jc w:val="center"/>
              <w:rPr>
                <w:rFonts w:ascii="Times New Roman" w:eastAsia="Times New Roman" w:hAnsi="Times New Roman" w:cs="Times New Roman"/>
                <w:b/>
                <w:bCs/>
                <w:color w:val="000000"/>
                <w:sz w:val="14"/>
                <w:szCs w:val="14"/>
                <w:lang w:eastAsia="ru-RU"/>
              </w:rPr>
            </w:pPr>
            <w:r w:rsidRPr="00852675">
              <w:rPr>
                <w:rFonts w:ascii="Times New Roman" w:eastAsia="Times New Roman" w:hAnsi="Times New Roman" w:cs="Times New Roman"/>
                <w:b/>
                <w:bCs/>
                <w:color w:val="000000"/>
                <w:sz w:val="14"/>
                <w:szCs w:val="14"/>
                <w:lang w:eastAsia="ru-RU"/>
              </w:rPr>
              <w:t>31</w:t>
            </w:r>
          </w:p>
        </w:tc>
        <w:tc>
          <w:tcPr>
            <w:tcW w:w="298" w:type="dxa"/>
            <w:tcBorders>
              <w:top w:val="nil"/>
              <w:left w:val="nil"/>
              <w:bottom w:val="single" w:sz="8" w:space="0" w:color="auto"/>
              <w:right w:val="single" w:sz="8" w:space="0" w:color="auto"/>
            </w:tcBorders>
            <w:shd w:val="clear" w:color="auto" w:fill="auto"/>
            <w:vAlign w:val="center"/>
            <w:hideMark/>
          </w:tcPr>
          <w:p w14:paraId="4804AF2E" w14:textId="77777777" w:rsidR="00852675" w:rsidRPr="00852675" w:rsidRDefault="00852675" w:rsidP="00923779">
            <w:pPr>
              <w:ind w:left="-74" w:right="-105"/>
              <w:jc w:val="center"/>
              <w:rPr>
                <w:rFonts w:ascii="Times New Roman" w:eastAsia="Times New Roman" w:hAnsi="Times New Roman" w:cs="Times New Roman"/>
                <w:b/>
                <w:bCs/>
                <w:color w:val="000000"/>
                <w:sz w:val="14"/>
                <w:szCs w:val="14"/>
                <w:lang w:eastAsia="ru-RU"/>
              </w:rPr>
            </w:pPr>
            <w:r w:rsidRPr="00852675">
              <w:rPr>
                <w:rFonts w:ascii="Times New Roman" w:eastAsia="Times New Roman" w:hAnsi="Times New Roman" w:cs="Times New Roman"/>
                <w:b/>
                <w:bCs/>
                <w:color w:val="000000"/>
                <w:sz w:val="14"/>
                <w:szCs w:val="14"/>
                <w:lang w:eastAsia="ru-RU"/>
              </w:rPr>
              <w:t>32</w:t>
            </w:r>
          </w:p>
        </w:tc>
        <w:tc>
          <w:tcPr>
            <w:tcW w:w="298" w:type="dxa"/>
            <w:tcBorders>
              <w:top w:val="nil"/>
              <w:left w:val="nil"/>
              <w:bottom w:val="single" w:sz="8" w:space="0" w:color="auto"/>
              <w:right w:val="single" w:sz="8" w:space="0" w:color="auto"/>
            </w:tcBorders>
            <w:shd w:val="clear" w:color="auto" w:fill="auto"/>
            <w:vAlign w:val="center"/>
            <w:hideMark/>
          </w:tcPr>
          <w:p w14:paraId="76C15D03" w14:textId="77777777" w:rsidR="00852675" w:rsidRPr="00852675" w:rsidRDefault="00852675" w:rsidP="00923779">
            <w:pPr>
              <w:ind w:left="-74" w:right="-105"/>
              <w:jc w:val="center"/>
              <w:rPr>
                <w:rFonts w:ascii="Times New Roman" w:eastAsia="Times New Roman" w:hAnsi="Times New Roman" w:cs="Times New Roman"/>
                <w:b/>
                <w:bCs/>
                <w:color w:val="000000"/>
                <w:sz w:val="14"/>
                <w:szCs w:val="14"/>
                <w:lang w:eastAsia="ru-RU"/>
              </w:rPr>
            </w:pPr>
            <w:r w:rsidRPr="00852675">
              <w:rPr>
                <w:rFonts w:ascii="Times New Roman" w:eastAsia="Times New Roman" w:hAnsi="Times New Roman" w:cs="Times New Roman"/>
                <w:b/>
                <w:bCs/>
                <w:color w:val="000000"/>
                <w:sz w:val="14"/>
                <w:szCs w:val="14"/>
                <w:lang w:eastAsia="ru-RU"/>
              </w:rPr>
              <w:t>33</w:t>
            </w:r>
          </w:p>
        </w:tc>
        <w:tc>
          <w:tcPr>
            <w:tcW w:w="298" w:type="dxa"/>
            <w:tcBorders>
              <w:top w:val="nil"/>
              <w:left w:val="nil"/>
              <w:bottom w:val="single" w:sz="8" w:space="0" w:color="auto"/>
              <w:right w:val="single" w:sz="8" w:space="0" w:color="auto"/>
            </w:tcBorders>
            <w:shd w:val="clear" w:color="auto" w:fill="auto"/>
            <w:vAlign w:val="center"/>
            <w:hideMark/>
          </w:tcPr>
          <w:p w14:paraId="731A2C1B" w14:textId="77777777" w:rsidR="00852675" w:rsidRPr="00852675" w:rsidRDefault="00852675" w:rsidP="00923779">
            <w:pPr>
              <w:ind w:left="-74" w:right="-105"/>
              <w:jc w:val="center"/>
              <w:rPr>
                <w:rFonts w:ascii="Times New Roman" w:eastAsia="Times New Roman" w:hAnsi="Times New Roman" w:cs="Times New Roman"/>
                <w:b/>
                <w:bCs/>
                <w:color w:val="000000"/>
                <w:sz w:val="14"/>
                <w:szCs w:val="14"/>
                <w:lang w:eastAsia="ru-RU"/>
              </w:rPr>
            </w:pPr>
            <w:r w:rsidRPr="00852675">
              <w:rPr>
                <w:rFonts w:ascii="Times New Roman" w:eastAsia="Times New Roman" w:hAnsi="Times New Roman" w:cs="Times New Roman"/>
                <w:b/>
                <w:bCs/>
                <w:color w:val="000000"/>
                <w:sz w:val="14"/>
                <w:szCs w:val="14"/>
                <w:lang w:eastAsia="ru-RU"/>
              </w:rPr>
              <w:t>34</w:t>
            </w:r>
          </w:p>
        </w:tc>
        <w:tc>
          <w:tcPr>
            <w:tcW w:w="298" w:type="dxa"/>
            <w:tcBorders>
              <w:top w:val="nil"/>
              <w:left w:val="nil"/>
              <w:bottom w:val="single" w:sz="8" w:space="0" w:color="auto"/>
              <w:right w:val="single" w:sz="8" w:space="0" w:color="auto"/>
            </w:tcBorders>
            <w:shd w:val="clear" w:color="auto" w:fill="auto"/>
            <w:vAlign w:val="center"/>
            <w:hideMark/>
          </w:tcPr>
          <w:p w14:paraId="4E1AF6ED" w14:textId="77777777" w:rsidR="00852675" w:rsidRPr="00852675" w:rsidRDefault="00852675" w:rsidP="00923779">
            <w:pPr>
              <w:ind w:left="-74" w:right="-105"/>
              <w:jc w:val="center"/>
              <w:rPr>
                <w:rFonts w:ascii="Times New Roman" w:eastAsia="Times New Roman" w:hAnsi="Times New Roman" w:cs="Times New Roman"/>
                <w:b/>
                <w:bCs/>
                <w:color w:val="000000"/>
                <w:sz w:val="14"/>
                <w:szCs w:val="14"/>
                <w:lang w:eastAsia="ru-RU"/>
              </w:rPr>
            </w:pPr>
            <w:r w:rsidRPr="00852675">
              <w:rPr>
                <w:rFonts w:ascii="Times New Roman" w:eastAsia="Times New Roman" w:hAnsi="Times New Roman" w:cs="Times New Roman"/>
                <w:b/>
                <w:bCs/>
                <w:color w:val="000000"/>
                <w:sz w:val="14"/>
                <w:szCs w:val="14"/>
                <w:lang w:eastAsia="ru-RU"/>
              </w:rPr>
              <w:t>35</w:t>
            </w:r>
          </w:p>
        </w:tc>
        <w:tc>
          <w:tcPr>
            <w:tcW w:w="298" w:type="dxa"/>
            <w:tcBorders>
              <w:top w:val="nil"/>
              <w:left w:val="nil"/>
              <w:bottom w:val="single" w:sz="8" w:space="0" w:color="auto"/>
              <w:right w:val="single" w:sz="8" w:space="0" w:color="auto"/>
            </w:tcBorders>
            <w:shd w:val="clear" w:color="auto" w:fill="auto"/>
            <w:vAlign w:val="center"/>
            <w:hideMark/>
          </w:tcPr>
          <w:p w14:paraId="7B7FCA52" w14:textId="77777777" w:rsidR="00852675" w:rsidRPr="00852675" w:rsidRDefault="00852675" w:rsidP="00923779">
            <w:pPr>
              <w:ind w:left="-74" w:right="-105"/>
              <w:jc w:val="center"/>
              <w:rPr>
                <w:rFonts w:ascii="Times New Roman" w:eastAsia="Times New Roman" w:hAnsi="Times New Roman" w:cs="Times New Roman"/>
                <w:b/>
                <w:bCs/>
                <w:color w:val="000000"/>
                <w:sz w:val="14"/>
                <w:szCs w:val="14"/>
                <w:lang w:eastAsia="ru-RU"/>
              </w:rPr>
            </w:pPr>
            <w:r w:rsidRPr="00852675">
              <w:rPr>
                <w:rFonts w:ascii="Times New Roman" w:eastAsia="Times New Roman" w:hAnsi="Times New Roman" w:cs="Times New Roman"/>
                <w:b/>
                <w:bCs/>
                <w:color w:val="000000"/>
                <w:sz w:val="14"/>
                <w:szCs w:val="14"/>
                <w:lang w:eastAsia="ru-RU"/>
              </w:rPr>
              <w:t>36</w:t>
            </w:r>
          </w:p>
        </w:tc>
        <w:tc>
          <w:tcPr>
            <w:tcW w:w="298" w:type="dxa"/>
            <w:tcBorders>
              <w:top w:val="nil"/>
              <w:left w:val="nil"/>
              <w:bottom w:val="single" w:sz="8" w:space="0" w:color="auto"/>
              <w:right w:val="single" w:sz="8" w:space="0" w:color="auto"/>
            </w:tcBorders>
            <w:shd w:val="clear" w:color="auto" w:fill="auto"/>
            <w:vAlign w:val="center"/>
            <w:hideMark/>
          </w:tcPr>
          <w:p w14:paraId="70819F07" w14:textId="77777777" w:rsidR="00852675" w:rsidRPr="00852675" w:rsidRDefault="00852675" w:rsidP="00923779">
            <w:pPr>
              <w:ind w:left="-74" w:right="-105"/>
              <w:jc w:val="center"/>
              <w:rPr>
                <w:rFonts w:ascii="Times New Roman" w:eastAsia="Times New Roman" w:hAnsi="Times New Roman" w:cs="Times New Roman"/>
                <w:b/>
                <w:bCs/>
                <w:color w:val="000000"/>
                <w:sz w:val="14"/>
                <w:szCs w:val="14"/>
                <w:lang w:eastAsia="ru-RU"/>
              </w:rPr>
            </w:pPr>
            <w:r w:rsidRPr="00852675">
              <w:rPr>
                <w:rFonts w:ascii="Times New Roman" w:eastAsia="Times New Roman" w:hAnsi="Times New Roman" w:cs="Times New Roman"/>
                <w:b/>
                <w:bCs/>
                <w:color w:val="000000"/>
                <w:sz w:val="14"/>
                <w:szCs w:val="14"/>
                <w:lang w:eastAsia="ru-RU"/>
              </w:rPr>
              <w:t>37</w:t>
            </w:r>
          </w:p>
        </w:tc>
        <w:tc>
          <w:tcPr>
            <w:tcW w:w="298" w:type="dxa"/>
            <w:tcBorders>
              <w:top w:val="nil"/>
              <w:left w:val="nil"/>
              <w:bottom w:val="single" w:sz="8" w:space="0" w:color="auto"/>
              <w:right w:val="single" w:sz="8" w:space="0" w:color="auto"/>
            </w:tcBorders>
            <w:shd w:val="clear" w:color="auto" w:fill="auto"/>
            <w:vAlign w:val="center"/>
            <w:hideMark/>
          </w:tcPr>
          <w:p w14:paraId="37BEB778" w14:textId="77777777" w:rsidR="00852675" w:rsidRPr="00852675" w:rsidRDefault="00852675" w:rsidP="00923779">
            <w:pPr>
              <w:ind w:left="-74" w:right="-105"/>
              <w:jc w:val="center"/>
              <w:rPr>
                <w:rFonts w:ascii="Times New Roman" w:eastAsia="Times New Roman" w:hAnsi="Times New Roman" w:cs="Times New Roman"/>
                <w:b/>
                <w:bCs/>
                <w:color w:val="000000"/>
                <w:sz w:val="14"/>
                <w:szCs w:val="14"/>
                <w:lang w:eastAsia="ru-RU"/>
              </w:rPr>
            </w:pPr>
            <w:r w:rsidRPr="00852675">
              <w:rPr>
                <w:rFonts w:ascii="Times New Roman" w:eastAsia="Times New Roman" w:hAnsi="Times New Roman" w:cs="Times New Roman"/>
                <w:b/>
                <w:bCs/>
                <w:color w:val="000000"/>
                <w:sz w:val="14"/>
                <w:szCs w:val="14"/>
                <w:lang w:eastAsia="ru-RU"/>
              </w:rPr>
              <w:t>38</w:t>
            </w:r>
          </w:p>
        </w:tc>
        <w:tc>
          <w:tcPr>
            <w:tcW w:w="298" w:type="dxa"/>
            <w:tcBorders>
              <w:top w:val="nil"/>
              <w:left w:val="nil"/>
              <w:bottom w:val="single" w:sz="8" w:space="0" w:color="auto"/>
              <w:right w:val="single" w:sz="8" w:space="0" w:color="auto"/>
            </w:tcBorders>
            <w:shd w:val="clear" w:color="auto" w:fill="auto"/>
            <w:vAlign w:val="center"/>
            <w:hideMark/>
          </w:tcPr>
          <w:p w14:paraId="2A914E09" w14:textId="77777777" w:rsidR="00852675" w:rsidRPr="00852675" w:rsidRDefault="00852675" w:rsidP="00923779">
            <w:pPr>
              <w:ind w:left="-74" w:right="-105"/>
              <w:jc w:val="center"/>
              <w:rPr>
                <w:rFonts w:ascii="Times New Roman" w:eastAsia="Times New Roman" w:hAnsi="Times New Roman" w:cs="Times New Roman"/>
                <w:b/>
                <w:bCs/>
                <w:color w:val="000000"/>
                <w:sz w:val="14"/>
                <w:szCs w:val="14"/>
                <w:lang w:eastAsia="ru-RU"/>
              </w:rPr>
            </w:pPr>
            <w:r w:rsidRPr="00852675">
              <w:rPr>
                <w:rFonts w:ascii="Times New Roman" w:eastAsia="Times New Roman" w:hAnsi="Times New Roman" w:cs="Times New Roman"/>
                <w:b/>
                <w:bCs/>
                <w:color w:val="000000"/>
                <w:sz w:val="14"/>
                <w:szCs w:val="14"/>
                <w:lang w:eastAsia="ru-RU"/>
              </w:rPr>
              <w:t>39</w:t>
            </w:r>
          </w:p>
        </w:tc>
        <w:tc>
          <w:tcPr>
            <w:tcW w:w="298" w:type="dxa"/>
            <w:tcBorders>
              <w:top w:val="nil"/>
              <w:left w:val="nil"/>
              <w:bottom w:val="single" w:sz="8" w:space="0" w:color="auto"/>
              <w:right w:val="single" w:sz="8" w:space="0" w:color="auto"/>
            </w:tcBorders>
            <w:shd w:val="clear" w:color="auto" w:fill="auto"/>
            <w:vAlign w:val="center"/>
            <w:hideMark/>
          </w:tcPr>
          <w:p w14:paraId="236B8823" w14:textId="77777777" w:rsidR="00852675" w:rsidRPr="00852675" w:rsidRDefault="00852675" w:rsidP="00923779">
            <w:pPr>
              <w:ind w:left="-74" w:right="-105"/>
              <w:jc w:val="center"/>
              <w:rPr>
                <w:rFonts w:ascii="Times New Roman" w:eastAsia="Times New Roman" w:hAnsi="Times New Roman" w:cs="Times New Roman"/>
                <w:b/>
                <w:bCs/>
                <w:color w:val="000000"/>
                <w:sz w:val="14"/>
                <w:szCs w:val="14"/>
                <w:lang w:eastAsia="ru-RU"/>
              </w:rPr>
            </w:pPr>
            <w:r w:rsidRPr="00852675">
              <w:rPr>
                <w:rFonts w:ascii="Times New Roman" w:eastAsia="Times New Roman" w:hAnsi="Times New Roman" w:cs="Times New Roman"/>
                <w:b/>
                <w:bCs/>
                <w:color w:val="000000"/>
                <w:sz w:val="14"/>
                <w:szCs w:val="14"/>
                <w:lang w:eastAsia="ru-RU"/>
              </w:rPr>
              <w:t>40</w:t>
            </w:r>
          </w:p>
        </w:tc>
        <w:tc>
          <w:tcPr>
            <w:tcW w:w="298" w:type="dxa"/>
            <w:tcBorders>
              <w:top w:val="nil"/>
              <w:left w:val="nil"/>
              <w:bottom w:val="single" w:sz="8" w:space="0" w:color="auto"/>
              <w:right w:val="single" w:sz="8" w:space="0" w:color="auto"/>
            </w:tcBorders>
            <w:shd w:val="clear" w:color="auto" w:fill="auto"/>
            <w:vAlign w:val="center"/>
            <w:hideMark/>
          </w:tcPr>
          <w:p w14:paraId="6F526A86" w14:textId="77777777" w:rsidR="00852675" w:rsidRPr="00852675" w:rsidRDefault="00852675" w:rsidP="00923779">
            <w:pPr>
              <w:ind w:left="-74" w:right="-105"/>
              <w:jc w:val="center"/>
              <w:rPr>
                <w:rFonts w:ascii="Times New Roman" w:eastAsia="Times New Roman" w:hAnsi="Times New Roman" w:cs="Times New Roman"/>
                <w:b/>
                <w:bCs/>
                <w:color w:val="000000"/>
                <w:sz w:val="14"/>
                <w:szCs w:val="14"/>
                <w:lang w:eastAsia="ru-RU"/>
              </w:rPr>
            </w:pPr>
            <w:r w:rsidRPr="00852675">
              <w:rPr>
                <w:rFonts w:ascii="Times New Roman" w:eastAsia="Times New Roman" w:hAnsi="Times New Roman" w:cs="Times New Roman"/>
                <w:b/>
                <w:bCs/>
                <w:color w:val="000000"/>
                <w:sz w:val="14"/>
                <w:szCs w:val="14"/>
                <w:lang w:eastAsia="ru-RU"/>
              </w:rPr>
              <w:t>41</w:t>
            </w:r>
          </w:p>
        </w:tc>
        <w:tc>
          <w:tcPr>
            <w:tcW w:w="268" w:type="dxa"/>
            <w:tcBorders>
              <w:top w:val="nil"/>
              <w:left w:val="nil"/>
              <w:bottom w:val="single" w:sz="8" w:space="0" w:color="auto"/>
              <w:right w:val="single" w:sz="8" w:space="0" w:color="auto"/>
            </w:tcBorders>
            <w:shd w:val="clear" w:color="auto" w:fill="auto"/>
            <w:vAlign w:val="center"/>
            <w:hideMark/>
          </w:tcPr>
          <w:p w14:paraId="47CD7F48" w14:textId="77777777" w:rsidR="00852675" w:rsidRPr="00852675" w:rsidRDefault="00852675" w:rsidP="00923779">
            <w:pPr>
              <w:ind w:left="-74" w:right="-105"/>
              <w:jc w:val="center"/>
              <w:rPr>
                <w:rFonts w:ascii="Times New Roman" w:eastAsia="Times New Roman" w:hAnsi="Times New Roman" w:cs="Times New Roman"/>
                <w:b/>
                <w:bCs/>
                <w:color w:val="000000"/>
                <w:sz w:val="14"/>
                <w:szCs w:val="14"/>
                <w:lang w:eastAsia="ru-RU"/>
              </w:rPr>
            </w:pPr>
            <w:r w:rsidRPr="00852675">
              <w:rPr>
                <w:rFonts w:ascii="Times New Roman" w:eastAsia="Times New Roman" w:hAnsi="Times New Roman" w:cs="Times New Roman"/>
                <w:b/>
                <w:bCs/>
                <w:color w:val="000000"/>
                <w:sz w:val="14"/>
                <w:szCs w:val="14"/>
                <w:lang w:eastAsia="ru-RU"/>
              </w:rPr>
              <w:t>42</w:t>
            </w:r>
          </w:p>
        </w:tc>
        <w:tc>
          <w:tcPr>
            <w:tcW w:w="266" w:type="dxa"/>
            <w:tcBorders>
              <w:top w:val="nil"/>
              <w:left w:val="nil"/>
              <w:bottom w:val="single" w:sz="8" w:space="0" w:color="auto"/>
              <w:right w:val="single" w:sz="8" w:space="0" w:color="auto"/>
            </w:tcBorders>
            <w:shd w:val="clear" w:color="auto" w:fill="auto"/>
            <w:vAlign w:val="center"/>
            <w:hideMark/>
          </w:tcPr>
          <w:p w14:paraId="3198B683" w14:textId="77777777" w:rsidR="00852675" w:rsidRPr="00852675" w:rsidRDefault="00852675" w:rsidP="00923779">
            <w:pPr>
              <w:ind w:left="-74" w:right="-105"/>
              <w:jc w:val="center"/>
              <w:rPr>
                <w:rFonts w:ascii="Times New Roman" w:eastAsia="Times New Roman" w:hAnsi="Times New Roman" w:cs="Times New Roman"/>
                <w:b/>
                <w:bCs/>
                <w:color w:val="000000"/>
                <w:sz w:val="14"/>
                <w:szCs w:val="14"/>
                <w:lang w:eastAsia="ru-RU"/>
              </w:rPr>
            </w:pPr>
            <w:r w:rsidRPr="00852675">
              <w:rPr>
                <w:rFonts w:ascii="Times New Roman" w:eastAsia="Times New Roman" w:hAnsi="Times New Roman" w:cs="Times New Roman"/>
                <w:b/>
                <w:bCs/>
                <w:color w:val="000000"/>
                <w:sz w:val="14"/>
                <w:szCs w:val="14"/>
                <w:lang w:eastAsia="ru-RU"/>
              </w:rPr>
              <w:t>43</w:t>
            </w:r>
          </w:p>
        </w:tc>
        <w:tc>
          <w:tcPr>
            <w:tcW w:w="260" w:type="dxa"/>
            <w:tcBorders>
              <w:top w:val="nil"/>
              <w:left w:val="nil"/>
              <w:bottom w:val="single" w:sz="8" w:space="0" w:color="auto"/>
              <w:right w:val="single" w:sz="8" w:space="0" w:color="auto"/>
            </w:tcBorders>
            <w:shd w:val="clear" w:color="auto" w:fill="auto"/>
            <w:vAlign w:val="center"/>
            <w:hideMark/>
          </w:tcPr>
          <w:p w14:paraId="4A9E92C3" w14:textId="77777777" w:rsidR="00852675" w:rsidRPr="00852675" w:rsidRDefault="00852675" w:rsidP="00923779">
            <w:pPr>
              <w:ind w:left="-74" w:right="-105"/>
              <w:jc w:val="center"/>
              <w:rPr>
                <w:rFonts w:ascii="Times New Roman" w:eastAsia="Times New Roman" w:hAnsi="Times New Roman" w:cs="Times New Roman"/>
                <w:b/>
                <w:bCs/>
                <w:color w:val="000000"/>
                <w:sz w:val="14"/>
                <w:szCs w:val="14"/>
                <w:lang w:eastAsia="ru-RU"/>
              </w:rPr>
            </w:pPr>
            <w:r w:rsidRPr="00852675">
              <w:rPr>
                <w:rFonts w:ascii="Times New Roman" w:eastAsia="Times New Roman" w:hAnsi="Times New Roman" w:cs="Times New Roman"/>
                <w:b/>
                <w:bCs/>
                <w:color w:val="000000"/>
                <w:sz w:val="14"/>
                <w:szCs w:val="14"/>
                <w:lang w:eastAsia="ru-RU"/>
              </w:rPr>
              <w:t>44</w:t>
            </w:r>
          </w:p>
        </w:tc>
        <w:tc>
          <w:tcPr>
            <w:tcW w:w="260" w:type="dxa"/>
            <w:tcBorders>
              <w:top w:val="nil"/>
              <w:left w:val="nil"/>
              <w:bottom w:val="single" w:sz="8" w:space="0" w:color="auto"/>
              <w:right w:val="single" w:sz="8" w:space="0" w:color="auto"/>
            </w:tcBorders>
            <w:shd w:val="clear" w:color="auto" w:fill="auto"/>
            <w:vAlign w:val="center"/>
            <w:hideMark/>
          </w:tcPr>
          <w:p w14:paraId="40710E25" w14:textId="77777777" w:rsidR="00852675" w:rsidRPr="00852675" w:rsidRDefault="00852675" w:rsidP="00923779">
            <w:pPr>
              <w:ind w:left="-74" w:right="-105"/>
              <w:jc w:val="center"/>
              <w:rPr>
                <w:rFonts w:ascii="Times New Roman" w:eastAsia="Times New Roman" w:hAnsi="Times New Roman" w:cs="Times New Roman"/>
                <w:b/>
                <w:bCs/>
                <w:color w:val="000000"/>
                <w:sz w:val="14"/>
                <w:szCs w:val="14"/>
                <w:lang w:eastAsia="ru-RU"/>
              </w:rPr>
            </w:pPr>
            <w:r w:rsidRPr="00852675">
              <w:rPr>
                <w:rFonts w:ascii="Times New Roman" w:eastAsia="Times New Roman" w:hAnsi="Times New Roman" w:cs="Times New Roman"/>
                <w:b/>
                <w:bCs/>
                <w:color w:val="000000"/>
                <w:sz w:val="14"/>
                <w:szCs w:val="14"/>
                <w:lang w:eastAsia="ru-RU"/>
              </w:rPr>
              <w:t>45</w:t>
            </w:r>
          </w:p>
        </w:tc>
        <w:tc>
          <w:tcPr>
            <w:tcW w:w="260" w:type="dxa"/>
            <w:tcBorders>
              <w:top w:val="nil"/>
              <w:left w:val="nil"/>
              <w:bottom w:val="single" w:sz="8" w:space="0" w:color="auto"/>
              <w:right w:val="single" w:sz="8" w:space="0" w:color="auto"/>
            </w:tcBorders>
            <w:shd w:val="clear" w:color="auto" w:fill="auto"/>
            <w:vAlign w:val="center"/>
            <w:hideMark/>
          </w:tcPr>
          <w:p w14:paraId="4C3869F9" w14:textId="77777777" w:rsidR="00852675" w:rsidRPr="00852675" w:rsidRDefault="00852675" w:rsidP="00923779">
            <w:pPr>
              <w:ind w:left="-74" w:right="-105"/>
              <w:jc w:val="center"/>
              <w:rPr>
                <w:rFonts w:ascii="Times New Roman" w:eastAsia="Times New Roman" w:hAnsi="Times New Roman" w:cs="Times New Roman"/>
                <w:b/>
                <w:bCs/>
                <w:color w:val="000000"/>
                <w:sz w:val="14"/>
                <w:szCs w:val="14"/>
                <w:lang w:eastAsia="ru-RU"/>
              </w:rPr>
            </w:pPr>
            <w:r w:rsidRPr="00852675">
              <w:rPr>
                <w:rFonts w:ascii="Times New Roman" w:eastAsia="Times New Roman" w:hAnsi="Times New Roman" w:cs="Times New Roman"/>
                <w:b/>
                <w:bCs/>
                <w:color w:val="000000"/>
                <w:sz w:val="14"/>
                <w:szCs w:val="14"/>
                <w:lang w:eastAsia="ru-RU"/>
              </w:rPr>
              <w:t>46</w:t>
            </w:r>
          </w:p>
        </w:tc>
        <w:tc>
          <w:tcPr>
            <w:tcW w:w="260" w:type="dxa"/>
            <w:tcBorders>
              <w:top w:val="nil"/>
              <w:left w:val="nil"/>
              <w:bottom w:val="single" w:sz="8" w:space="0" w:color="auto"/>
              <w:right w:val="single" w:sz="8" w:space="0" w:color="auto"/>
            </w:tcBorders>
            <w:shd w:val="clear" w:color="auto" w:fill="auto"/>
            <w:vAlign w:val="center"/>
            <w:hideMark/>
          </w:tcPr>
          <w:p w14:paraId="2B4648B4" w14:textId="77777777" w:rsidR="00852675" w:rsidRPr="00852675" w:rsidRDefault="00852675" w:rsidP="00923779">
            <w:pPr>
              <w:ind w:left="-74" w:right="-105"/>
              <w:jc w:val="center"/>
              <w:rPr>
                <w:rFonts w:ascii="Times New Roman" w:eastAsia="Times New Roman" w:hAnsi="Times New Roman" w:cs="Times New Roman"/>
                <w:b/>
                <w:bCs/>
                <w:color w:val="000000"/>
                <w:sz w:val="14"/>
                <w:szCs w:val="14"/>
                <w:lang w:eastAsia="ru-RU"/>
              </w:rPr>
            </w:pPr>
            <w:r w:rsidRPr="00852675">
              <w:rPr>
                <w:rFonts w:ascii="Times New Roman" w:eastAsia="Times New Roman" w:hAnsi="Times New Roman" w:cs="Times New Roman"/>
                <w:b/>
                <w:bCs/>
                <w:color w:val="000000"/>
                <w:sz w:val="14"/>
                <w:szCs w:val="14"/>
                <w:lang w:eastAsia="ru-RU"/>
              </w:rPr>
              <w:t>47</w:t>
            </w:r>
          </w:p>
        </w:tc>
        <w:tc>
          <w:tcPr>
            <w:tcW w:w="260" w:type="dxa"/>
            <w:tcBorders>
              <w:top w:val="nil"/>
              <w:left w:val="nil"/>
              <w:bottom w:val="single" w:sz="8" w:space="0" w:color="auto"/>
              <w:right w:val="single" w:sz="8" w:space="0" w:color="auto"/>
            </w:tcBorders>
            <w:shd w:val="clear" w:color="auto" w:fill="auto"/>
            <w:vAlign w:val="center"/>
            <w:hideMark/>
          </w:tcPr>
          <w:p w14:paraId="425FF3A9" w14:textId="77777777" w:rsidR="00852675" w:rsidRPr="00852675" w:rsidRDefault="00852675" w:rsidP="00923779">
            <w:pPr>
              <w:ind w:left="-74" w:right="-105"/>
              <w:jc w:val="center"/>
              <w:rPr>
                <w:rFonts w:ascii="Times New Roman" w:eastAsia="Times New Roman" w:hAnsi="Times New Roman" w:cs="Times New Roman"/>
                <w:b/>
                <w:bCs/>
                <w:color w:val="000000"/>
                <w:sz w:val="14"/>
                <w:szCs w:val="14"/>
                <w:lang w:eastAsia="ru-RU"/>
              </w:rPr>
            </w:pPr>
            <w:r w:rsidRPr="00852675">
              <w:rPr>
                <w:rFonts w:ascii="Times New Roman" w:eastAsia="Times New Roman" w:hAnsi="Times New Roman" w:cs="Times New Roman"/>
                <w:b/>
                <w:bCs/>
                <w:color w:val="000000"/>
                <w:sz w:val="14"/>
                <w:szCs w:val="14"/>
                <w:lang w:eastAsia="ru-RU"/>
              </w:rPr>
              <w:t>48</w:t>
            </w:r>
          </w:p>
        </w:tc>
        <w:tc>
          <w:tcPr>
            <w:tcW w:w="260" w:type="dxa"/>
            <w:tcBorders>
              <w:top w:val="nil"/>
              <w:left w:val="nil"/>
              <w:bottom w:val="single" w:sz="8" w:space="0" w:color="auto"/>
              <w:right w:val="single" w:sz="8" w:space="0" w:color="auto"/>
            </w:tcBorders>
            <w:shd w:val="clear" w:color="auto" w:fill="auto"/>
            <w:vAlign w:val="center"/>
            <w:hideMark/>
          </w:tcPr>
          <w:p w14:paraId="7613852A" w14:textId="77777777" w:rsidR="00852675" w:rsidRPr="00852675" w:rsidRDefault="00852675" w:rsidP="00923779">
            <w:pPr>
              <w:ind w:left="-74" w:right="-105"/>
              <w:jc w:val="center"/>
              <w:rPr>
                <w:rFonts w:ascii="Times New Roman" w:eastAsia="Times New Roman" w:hAnsi="Times New Roman" w:cs="Times New Roman"/>
                <w:b/>
                <w:bCs/>
                <w:color w:val="000000"/>
                <w:sz w:val="14"/>
                <w:szCs w:val="14"/>
                <w:lang w:eastAsia="ru-RU"/>
              </w:rPr>
            </w:pPr>
            <w:r w:rsidRPr="00852675">
              <w:rPr>
                <w:rFonts w:ascii="Times New Roman" w:eastAsia="Times New Roman" w:hAnsi="Times New Roman" w:cs="Times New Roman"/>
                <w:b/>
                <w:bCs/>
                <w:color w:val="000000"/>
                <w:sz w:val="14"/>
                <w:szCs w:val="14"/>
                <w:lang w:eastAsia="ru-RU"/>
              </w:rPr>
              <w:t>49</w:t>
            </w:r>
          </w:p>
        </w:tc>
        <w:tc>
          <w:tcPr>
            <w:tcW w:w="260" w:type="dxa"/>
            <w:tcBorders>
              <w:top w:val="nil"/>
              <w:left w:val="nil"/>
              <w:bottom w:val="single" w:sz="8" w:space="0" w:color="auto"/>
              <w:right w:val="single" w:sz="8" w:space="0" w:color="auto"/>
            </w:tcBorders>
            <w:shd w:val="clear" w:color="auto" w:fill="auto"/>
            <w:vAlign w:val="center"/>
            <w:hideMark/>
          </w:tcPr>
          <w:p w14:paraId="65E8963D" w14:textId="77777777" w:rsidR="00852675" w:rsidRPr="00852675" w:rsidRDefault="00852675" w:rsidP="00923779">
            <w:pPr>
              <w:ind w:left="-74" w:right="-105"/>
              <w:jc w:val="center"/>
              <w:rPr>
                <w:rFonts w:ascii="Times New Roman" w:eastAsia="Times New Roman" w:hAnsi="Times New Roman" w:cs="Times New Roman"/>
                <w:b/>
                <w:bCs/>
                <w:color w:val="000000"/>
                <w:sz w:val="14"/>
                <w:szCs w:val="14"/>
                <w:lang w:eastAsia="ru-RU"/>
              </w:rPr>
            </w:pPr>
            <w:r w:rsidRPr="00852675">
              <w:rPr>
                <w:rFonts w:ascii="Times New Roman" w:eastAsia="Times New Roman" w:hAnsi="Times New Roman" w:cs="Times New Roman"/>
                <w:b/>
                <w:bCs/>
                <w:color w:val="000000"/>
                <w:sz w:val="14"/>
                <w:szCs w:val="14"/>
                <w:lang w:eastAsia="ru-RU"/>
              </w:rPr>
              <w:t>50</w:t>
            </w:r>
          </w:p>
        </w:tc>
        <w:tc>
          <w:tcPr>
            <w:tcW w:w="260" w:type="dxa"/>
            <w:tcBorders>
              <w:top w:val="nil"/>
              <w:left w:val="nil"/>
              <w:bottom w:val="single" w:sz="8" w:space="0" w:color="auto"/>
              <w:right w:val="single" w:sz="8" w:space="0" w:color="auto"/>
            </w:tcBorders>
            <w:shd w:val="clear" w:color="auto" w:fill="auto"/>
            <w:vAlign w:val="center"/>
            <w:hideMark/>
          </w:tcPr>
          <w:p w14:paraId="26D89746" w14:textId="77777777" w:rsidR="00852675" w:rsidRPr="00852675" w:rsidRDefault="00852675" w:rsidP="00923779">
            <w:pPr>
              <w:ind w:left="-74" w:right="-105"/>
              <w:jc w:val="center"/>
              <w:rPr>
                <w:rFonts w:ascii="Times New Roman" w:eastAsia="Times New Roman" w:hAnsi="Times New Roman" w:cs="Times New Roman"/>
                <w:b/>
                <w:bCs/>
                <w:color w:val="000000"/>
                <w:sz w:val="14"/>
                <w:szCs w:val="14"/>
                <w:lang w:eastAsia="ru-RU"/>
              </w:rPr>
            </w:pPr>
            <w:r w:rsidRPr="00852675">
              <w:rPr>
                <w:rFonts w:ascii="Times New Roman" w:eastAsia="Times New Roman" w:hAnsi="Times New Roman" w:cs="Times New Roman"/>
                <w:b/>
                <w:bCs/>
                <w:color w:val="000000"/>
                <w:sz w:val="14"/>
                <w:szCs w:val="14"/>
                <w:lang w:eastAsia="ru-RU"/>
              </w:rPr>
              <w:t>51</w:t>
            </w:r>
          </w:p>
        </w:tc>
        <w:tc>
          <w:tcPr>
            <w:tcW w:w="260" w:type="dxa"/>
            <w:tcBorders>
              <w:top w:val="nil"/>
              <w:left w:val="nil"/>
              <w:bottom w:val="single" w:sz="8" w:space="0" w:color="auto"/>
              <w:right w:val="single" w:sz="8" w:space="0" w:color="auto"/>
            </w:tcBorders>
            <w:shd w:val="clear" w:color="auto" w:fill="auto"/>
            <w:vAlign w:val="center"/>
            <w:hideMark/>
          </w:tcPr>
          <w:p w14:paraId="5E302E99" w14:textId="77777777" w:rsidR="00852675" w:rsidRPr="00852675" w:rsidRDefault="00852675" w:rsidP="00923779">
            <w:pPr>
              <w:ind w:left="-74" w:right="-105"/>
              <w:jc w:val="center"/>
              <w:rPr>
                <w:rFonts w:ascii="Times New Roman" w:eastAsia="Times New Roman" w:hAnsi="Times New Roman" w:cs="Times New Roman"/>
                <w:b/>
                <w:bCs/>
                <w:color w:val="000000"/>
                <w:sz w:val="14"/>
                <w:szCs w:val="14"/>
                <w:lang w:eastAsia="ru-RU"/>
              </w:rPr>
            </w:pPr>
            <w:r w:rsidRPr="00852675">
              <w:rPr>
                <w:rFonts w:ascii="Times New Roman" w:eastAsia="Times New Roman" w:hAnsi="Times New Roman" w:cs="Times New Roman"/>
                <w:b/>
                <w:bCs/>
                <w:color w:val="000000"/>
                <w:sz w:val="14"/>
                <w:szCs w:val="14"/>
                <w:lang w:eastAsia="ru-RU"/>
              </w:rPr>
              <w:t>52</w:t>
            </w:r>
          </w:p>
        </w:tc>
        <w:tc>
          <w:tcPr>
            <w:tcW w:w="344" w:type="dxa"/>
            <w:vMerge/>
            <w:tcBorders>
              <w:top w:val="single" w:sz="8" w:space="0" w:color="000000"/>
              <w:left w:val="single" w:sz="8" w:space="0" w:color="000000"/>
              <w:bottom w:val="nil"/>
              <w:right w:val="single" w:sz="8" w:space="0" w:color="000000"/>
            </w:tcBorders>
            <w:vAlign w:val="center"/>
            <w:hideMark/>
          </w:tcPr>
          <w:p w14:paraId="79787912" w14:textId="77777777" w:rsidR="00852675" w:rsidRPr="00852675" w:rsidRDefault="00852675" w:rsidP="00923779">
            <w:pPr>
              <w:rPr>
                <w:rFonts w:ascii="Times New Roman" w:eastAsia="Times New Roman" w:hAnsi="Times New Roman" w:cs="Times New Roman"/>
                <w:b/>
                <w:bCs/>
                <w:color w:val="000000"/>
                <w:sz w:val="16"/>
                <w:szCs w:val="16"/>
                <w:lang w:eastAsia="ru-RU"/>
              </w:rPr>
            </w:pPr>
          </w:p>
        </w:tc>
      </w:tr>
      <w:tr w:rsidR="00852675" w:rsidRPr="00852675" w14:paraId="6E3DF60F" w14:textId="77777777" w:rsidTr="007222C7">
        <w:trPr>
          <w:trHeight w:val="315"/>
        </w:trPr>
        <w:tc>
          <w:tcPr>
            <w:tcW w:w="344" w:type="dxa"/>
            <w:vMerge w:val="restart"/>
            <w:tcBorders>
              <w:top w:val="single" w:sz="8" w:space="0" w:color="000000"/>
              <w:left w:val="single" w:sz="8" w:space="0" w:color="000000"/>
              <w:bottom w:val="single" w:sz="8" w:space="0" w:color="000000"/>
              <w:right w:val="nil"/>
            </w:tcBorders>
            <w:shd w:val="clear" w:color="auto" w:fill="auto"/>
            <w:vAlign w:val="center"/>
            <w:hideMark/>
          </w:tcPr>
          <w:p w14:paraId="5DA7C503" w14:textId="77777777" w:rsidR="00852675" w:rsidRPr="00852675" w:rsidRDefault="00852675" w:rsidP="00923779">
            <w:pPr>
              <w:jc w:val="center"/>
              <w:rPr>
                <w:rFonts w:ascii="Times New Roman" w:eastAsia="Times New Roman" w:hAnsi="Times New Roman" w:cs="Times New Roman"/>
                <w:b/>
                <w:bCs/>
                <w:color w:val="000000"/>
                <w:sz w:val="16"/>
                <w:szCs w:val="16"/>
                <w:lang w:eastAsia="ru-RU"/>
              </w:rPr>
            </w:pPr>
            <w:r w:rsidRPr="00852675">
              <w:rPr>
                <w:rFonts w:ascii="Times New Roman" w:eastAsia="Times New Roman" w:hAnsi="Times New Roman" w:cs="Times New Roman"/>
                <w:b/>
                <w:bCs/>
                <w:color w:val="000000"/>
                <w:sz w:val="16"/>
                <w:szCs w:val="16"/>
                <w:lang w:eastAsia="ru-RU"/>
              </w:rPr>
              <w:t>1</w:t>
            </w:r>
          </w:p>
        </w:tc>
        <w:tc>
          <w:tcPr>
            <w:tcW w:w="344" w:type="dxa"/>
            <w:tcBorders>
              <w:top w:val="nil"/>
              <w:left w:val="single" w:sz="8" w:space="0" w:color="000000"/>
              <w:bottom w:val="single" w:sz="4" w:space="0" w:color="000000"/>
              <w:right w:val="single" w:sz="8" w:space="0" w:color="000000"/>
            </w:tcBorders>
            <w:shd w:val="clear" w:color="auto" w:fill="auto"/>
            <w:noWrap/>
            <w:vAlign w:val="center"/>
            <w:hideMark/>
          </w:tcPr>
          <w:p w14:paraId="083DE2F4" w14:textId="77777777" w:rsidR="00852675" w:rsidRPr="00852675" w:rsidRDefault="00852675" w:rsidP="00923779">
            <w:pPr>
              <w:ind w:left="-59" w:right="-109"/>
              <w:jc w:val="center"/>
              <w:rPr>
                <w:rFonts w:ascii="Times New Roman" w:eastAsia="Times New Roman" w:hAnsi="Times New Roman" w:cs="Times New Roman"/>
                <w:b/>
                <w:bCs/>
                <w:color w:val="000000"/>
                <w:sz w:val="16"/>
                <w:szCs w:val="16"/>
                <w:lang w:eastAsia="ru-RU"/>
              </w:rPr>
            </w:pPr>
            <w:r w:rsidRPr="00852675">
              <w:rPr>
                <w:rFonts w:ascii="Times New Roman" w:eastAsia="Times New Roman" w:hAnsi="Times New Roman" w:cs="Times New Roman"/>
                <w:b/>
                <w:bCs/>
                <w:color w:val="000000"/>
                <w:sz w:val="16"/>
                <w:szCs w:val="16"/>
                <w:lang w:eastAsia="ru-RU"/>
              </w:rPr>
              <w:t>ОЧ</w:t>
            </w:r>
          </w:p>
        </w:tc>
        <w:tc>
          <w:tcPr>
            <w:tcW w:w="242" w:type="dxa"/>
            <w:tcBorders>
              <w:top w:val="nil"/>
              <w:left w:val="nil"/>
              <w:bottom w:val="single" w:sz="4" w:space="0" w:color="000000"/>
              <w:right w:val="single" w:sz="4" w:space="0" w:color="000000"/>
            </w:tcBorders>
            <w:shd w:val="clear" w:color="auto" w:fill="auto"/>
            <w:noWrap/>
            <w:vAlign w:val="center"/>
            <w:hideMark/>
          </w:tcPr>
          <w:p w14:paraId="49385C78" w14:textId="77777777" w:rsidR="00852675" w:rsidRPr="00852675" w:rsidRDefault="00852675" w:rsidP="00923779">
            <w:pPr>
              <w:jc w:val="center"/>
              <w:rPr>
                <w:rFonts w:ascii="Times New Roman" w:eastAsia="Times New Roman" w:hAnsi="Times New Roman" w:cs="Times New Roman"/>
                <w:b/>
                <w:bCs/>
                <w:color w:val="000000"/>
                <w:sz w:val="16"/>
                <w:szCs w:val="16"/>
                <w:lang w:eastAsia="ru-RU"/>
              </w:rPr>
            </w:pPr>
            <w:r w:rsidRPr="00852675">
              <w:rPr>
                <w:rFonts w:ascii="Times New Roman" w:eastAsia="Times New Roman" w:hAnsi="Times New Roman" w:cs="Times New Roman"/>
                <w:b/>
                <w:bCs/>
                <w:color w:val="000000"/>
                <w:sz w:val="16"/>
                <w:szCs w:val="16"/>
                <w:lang w:eastAsia="ru-RU"/>
              </w:rPr>
              <w:t> </w:t>
            </w:r>
          </w:p>
        </w:tc>
        <w:tc>
          <w:tcPr>
            <w:tcW w:w="242" w:type="dxa"/>
            <w:tcBorders>
              <w:top w:val="nil"/>
              <w:left w:val="nil"/>
              <w:bottom w:val="single" w:sz="4" w:space="0" w:color="000000"/>
              <w:right w:val="single" w:sz="4" w:space="0" w:color="000000"/>
            </w:tcBorders>
            <w:shd w:val="clear" w:color="auto" w:fill="auto"/>
            <w:noWrap/>
            <w:vAlign w:val="center"/>
            <w:hideMark/>
          </w:tcPr>
          <w:p w14:paraId="1240396B" w14:textId="77777777" w:rsidR="00852675" w:rsidRPr="00852675" w:rsidRDefault="00852675" w:rsidP="00923779">
            <w:pPr>
              <w:jc w:val="center"/>
              <w:rPr>
                <w:rFonts w:ascii="Times New Roman" w:eastAsia="Times New Roman" w:hAnsi="Times New Roman" w:cs="Times New Roman"/>
                <w:b/>
                <w:bCs/>
                <w:color w:val="000000"/>
                <w:sz w:val="16"/>
                <w:szCs w:val="16"/>
                <w:lang w:eastAsia="ru-RU"/>
              </w:rPr>
            </w:pPr>
            <w:r w:rsidRPr="00852675">
              <w:rPr>
                <w:rFonts w:ascii="Times New Roman" w:eastAsia="Times New Roman" w:hAnsi="Times New Roman" w:cs="Times New Roman"/>
                <w:b/>
                <w:bCs/>
                <w:color w:val="000000"/>
                <w:sz w:val="16"/>
                <w:szCs w:val="16"/>
                <w:lang w:eastAsia="ru-RU"/>
              </w:rPr>
              <w:t> </w:t>
            </w:r>
          </w:p>
        </w:tc>
        <w:tc>
          <w:tcPr>
            <w:tcW w:w="242" w:type="dxa"/>
            <w:tcBorders>
              <w:top w:val="nil"/>
              <w:left w:val="nil"/>
              <w:bottom w:val="single" w:sz="4" w:space="0" w:color="000000"/>
              <w:right w:val="single" w:sz="4" w:space="0" w:color="000000"/>
            </w:tcBorders>
            <w:shd w:val="clear" w:color="auto" w:fill="auto"/>
            <w:noWrap/>
            <w:vAlign w:val="center"/>
            <w:hideMark/>
          </w:tcPr>
          <w:p w14:paraId="44E77ED5" w14:textId="77777777" w:rsidR="00852675" w:rsidRPr="00852675" w:rsidRDefault="00852675" w:rsidP="00923779">
            <w:pPr>
              <w:jc w:val="center"/>
              <w:rPr>
                <w:rFonts w:ascii="Times New Roman" w:eastAsia="Times New Roman" w:hAnsi="Times New Roman" w:cs="Times New Roman"/>
                <w:b/>
                <w:bCs/>
                <w:color w:val="000000"/>
                <w:sz w:val="16"/>
                <w:szCs w:val="16"/>
                <w:lang w:eastAsia="ru-RU"/>
              </w:rPr>
            </w:pPr>
            <w:r w:rsidRPr="00852675">
              <w:rPr>
                <w:rFonts w:ascii="Times New Roman" w:eastAsia="Times New Roman" w:hAnsi="Times New Roman" w:cs="Times New Roman"/>
                <w:b/>
                <w:bCs/>
                <w:color w:val="000000"/>
                <w:sz w:val="16"/>
                <w:szCs w:val="16"/>
                <w:lang w:eastAsia="ru-RU"/>
              </w:rPr>
              <w:t> </w:t>
            </w:r>
          </w:p>
        </w:tc>
        <w:tc>
          <w:tcPr>
            <w:tcW w:w="242" w:type="dxa"/>
            <w:tcBorders>
              <w:top w:val="nil"/>
              <w:left w:val="nil"/>
              <w:bottom w:val="single" w:sz="4" w:space="0" w:color="000000"/>
              <w:right w:val="single" w:sz="4" w:space="0" w:color="000000"/>
            </w:tcBorders>
            <w:shd w:val="clear" w:color="auto" w:fill="auto"/>
            <w:noWrap/>
            <w:vAlign w:val="center"/>
            <w:hideMark/>
          </w:tcPr>
          <w:p w14:paraId="7FF99DB9" w14:textId="77777777" w:rsidR="00852675" w:rsidRPr="00852675" w:rsidRDefault="00852675" w:rsidP="00923779">
            <w:pPr>
              <w:jc w:val="center"/>
              <w:rPr>
                <w:rFonts w:ascii="Times New Roman" w:eastAsia="Times New Roman" w:hAnsi="Times New Roman" w:cs="Times New Roman"/>
                <w:b/>
                <w:bCs/>
                <w:color w:val="000000"/>
                <w:sz w:val="16"/>
                <w:szCs w:val="16"/>
                <w:lang w:eastAsia="ru-RU"/>
              </w:rPr>
            </w:pPr>
            <w:r w:rsidRPr="00852675">
              <w:rPr>
                <w:rFonts w:ascii="Times New Roman" w:eastAsia="Times New Roman" w:hAnsi="Times New Roman" w:cs="Times New Roman"/>
                <w:b/>
                <w:bCs/>
                <w:color w:val="000000"/>
                <w:sz w:val="16"/>
                <w:szCs w:val="16"/>
                <w:lang w:eastAsia="ru-RU"/>
              </w:rPr>
              <w:t> </w:t>
            </w:r>
          </w:p>
        </w:tc>
        <w:tc>
          <w:tcPr>
            <w:tcW w:w="242" w:type="dxa"/>
            <w:tcBorders>
              <w:top w:val="nil"/>
              <w:left w:val="nil"/>
              <w:bottom w:val="single" w:sz="4" w:space="0" w:color="000000"/>
              <w:right w:val="single" w:sz="4" w:space="0" w:color="000000"/>
            </w:tcBorders>
            <w:shd w:val="clear" w:color="auto" w:fill="auto"/>
            <w:noWrap/>
            <w:vAlign w:val="center"/>
            <w:hideMark/>
          </w:tcPr>
          <w:p w14:paraId="2624B513" w14:textId="77777777" w:rsidR="00852675" w:rsidRPr="00852675" w:rsidRDefault="00852675" w:rsidP="00923779">
            <w:pPr>
              <w:jc w:val="center"/>
              <w:rPr>
                <w:rFonts w:ascii="Times New Roman" w:eastAsia="Times New Roman" w:hAnsi="Times New Roman" w:cs="Times New Roman"/>
                <w:b/>
                <w:bCs/>
                <w:color w:val="000000"/>
                <w:sz w:val="16"/>
                <w:szCs w:val="16"/>
                <w:lang w:eastAsia="ru-RU"/>
              </w:rPr>
            </w:pPr>
            <w:r w:rsidRPr="00852675">
              <w:rPr>
                <w:rFonts w:ascii="Times New Roman" w:eastAsia="Times New Roman" w:hAnsi="Times New Roman" w:cs="Times New Roman"/>
                <w:b/>
                <w:bCs/>
                <w:color w:val="000000"/>
                <w:sz w:val="16"/>
                <w:szCs w:val="16"/>
                <w:lang w:eastAsia="ru-RU"/>
              </w:rPr>
              <w:t> </w:t>
            </w:r>
          </w:p>
        </w:tc>
        <w:tc>
          <w:tcPr>
            <w:tcW w:w="242" w:type="dxa"/>
            <w:tcBorders>
              <w:top w:val="nil"/>
              <w:left w:val="nil"/>
              <w:bottom w:val="single" w:sz="4" w:space="0" w:color="000000"/>
              <w:right w:val="single" w:sz="4" w:space="0" w:color="000000"/>
            </w:tcBorders>
            <w:shd w:val="clear" w:color="auto" w:fill="auto"/>
            <w:noWrap/>
            <w:vAlign w:val="center"/>
            <w:hideMark/>
          </w:tcPr>
          <w:p w14:paraId="69435EE9" w14:textId="77777777" w:rsidR="00852675" w:rsidRPr="00852675" w:rsidRDefault="00852675" w:rsidP="00923779">
            <w:pPr>
              <w:jc w:val="center"/>
              <w:rPr>
                <w:rFonts w:ascii="Times New Roman" w:eastAsia="Times New Roman" w:hAnsi="Times New Roman" w:cs="Times New Roman"/>
                <w:b/>
                <w:bCs/>
                <w:color w:val="000000"/>
                <w:sz w:val="16"/>
                <w:szCs w:val="16"/>
                <w:lang w:eastAsia="ru-RU"/>
              </w:rPr>
            </w:pPr>
            <w:r w:rsidRPr="00852675">
              <w:rPr>
                <w:rFonts w:ascii="Times New Roman" w:eastAsia="Times New Roman" w:hAnsi="Times New Roman" w:cs="Times New Roman"/>
                <w:b/>
                <w:bCs/>
                <w:color w:val="000000"/>
                <w:sz w:val="16"/>
                <w:szCs w:val="16"/>
                <w:lang w:eastAsia="ru-RU"/>
              </w:rPr>
              <w:t> </w:t>
            </w:r>
          </w:p>
        </w:tc>
        <w:tc>
          <w:tcPr>
            <w:tcW w:w="242" w:type="dxa"/>
            <w:tcBorders>
              <w:top w:val="nil"/>
              <w:left w:val="nil"/>
              <w:bottom w:val="single" w:sz="4" w:space="0" w:color="000000"/>
              <w:right w:val="single" w:sz="4" w:space="0" w:color="000000"/>
            </w:tcBorders>
            <w:shd w:val="clear" w:color="auto" w:fill="auto"/>
            <w:noWrap/>
            <w:vAlign w:val="center"/>
            <w:hideMark/>
          </w:tcPr>
          <w:p w14:paraId="589CF5A6" w14:textId="77777777" w:rsidR="00852675" w:rsidRPr="00852675" w:rsidRDefault="00852675" w:rsidP="00923779">
            <w:pPr>
              <w:jc w:val="center"/>
              <w:rPr>
                <w:rFonts w:ascii="Times New Roman" w:eastAsia="Times New Roman" w:hAnsi="Times New Roman" w:cs="Times New Roman"/>
                <w:b/>
                <w:bCs/>
                <w:color w:val="000000"/>
                <w:sz w:val="16"/>
                <w:szCs w:val="16"/>
                <w:lang w:eastAsia="ru-RU"/>
              </w:rPr>
            </w:pPr>
            <w:r w:rsidRPr="00852675">
              <w:rPr>
                <w:rFonts w:ascii="Times New Roman" w:eastAsia="Times New Roman" w:hAnsi="Times New Roman" w:cs="Times New Roman"/>
                <w:b/>
                <w:bCs/>
                <w:color w:val="000000"/>
                <w:sz w:val="16"/>
                <w:szCs w:val="16"/>
                <w:lang w:eastAsia="ru-RU"/>
              </w:rPr>
              <w:t> </w:t>
            </w:r>
          </w:p>
        </w:tc>
        <w:tc>
          <w:tcPr>
            <w:tcW w:w="242" w:type="dxa"/>
            <w:tcBorders>
              <w:top w:val="nil"/>
              <w:left w:val="nil"/>
              <w:bottom w:val="single" w:sz="4" w:space="0" w:color="000000"/>
              <w:right w:val="single" w:sz="4" w:space="0" w:color="000000"/>
            </w:tcBorders>
            <w:shd w:val="clear" w:color="auto" w:fill="auto"/>
            <w:noWrap/>
            <w:vAlign w:val="center"/>
            <w:hideMark/>
          </w:tcPr>
          <w:p w14:paraId="1888B574" w14:textId="77777777" w:rsidR="00852675" w:rsidRPr="00852675" w:rsidRDefault="00852675" w:rsidP="00923779">
            <w:pPr>
              <w:jc w:val="center"/>
              <w:rPr>
                <w:rFonts w:ascii="Times New Roman" w:eastAsia="Times New Roman" w:hAnsi="Times New Roman" w:cs="Times New Roman"/>
                <w:b/>
                <w:bCs/>
                <w:color w:val="000000"/>
                <w:sz w:val="16"/>
                <w:szCs w:val="16"/>
                <w:lang w:eastAsia="ru-RU"/>
              </w:rPr>
            </w:pPr>
            <w:r w:rsidRPr="00852675">
              <w:rPr>
                <w:rFonts w:ascii="Times New Roman" w:eastAsia="Times New Roman" w:hAnsi="Times New Roman" w:cs="Times New Roman"/>
                <w:b/>
                <w:bCs/>
                <w:color w:val="000000"/>
                <w:sz w:val="16"/>
                <w:szCs w:val="16"/>
                <w:lang w:eastAsia="ru-RU"/>
              </w:rPr>
              <w:t> </w:t>
            </w:r>
          </w:p>
        </w:tc>
        <w:tc>
          <w:tcPr>
            <w:tcW w:w="242" w:type="dxa"/>
            <w:tcBorders>
              <w:top w:val="nil"/>
              <w:left w:val="nil"/>
              <w:bottom w:val="single" w:sz="4" w:space="0" w:color="000000"/>
              <w:right w:val="single" w:sz="4" w:space="0" w:color="000000"/>
            </w:tcBorders>
            <w:shd w:val="clear" w:color="auto" w:fill="auto"/>
            <w:noWrap/>
            <w:vAlign w:val="center"/>
            <w:hideMark/>
          </w:tcPr>
          <w:p w14:paraId="4FA5D5F1" w14:textId="77777777" w:rsidR="00852675" w:rsidRPr="00852675" w:rsidRDefault="00852675" w:rsidP="00923779">
            <w:pPr>
              <w:jc w:val="center"/>
              <w:rPr>
                <w:rFonts w:ascii="Times New Roman" w:eastAsia="Times New Roman" w:hAnsi="Times New Roman" w:cs="Times New Roman"/>
                <w:b/>
                <w:bCs/>
                <w:color w:val="000000"/>
                <w:sz w:val="16"/>
                <w:szCs w:val="16"/>
                <w:lang w:eastAsia="ru-RU"/>
              </w:rPr>
            </w:pPr>
            <w:r w:rsidRPr="00852675">
              <w:rPr>
                <w:rFonts w:ascii="Times New Roman" w:eastAsia="Times New Roman" w:hAnsi="Times New Roman" w:cs="Times New Roman"/>
                <w:b/>
                <w:bCs/>
                <w:color w:val="000000"/>
                <w:sz w:val="16"/>
                <w:szCs w:val="16"/>
                <w:lang w:eastAsia="ru-RU"/>
              </w:rPr>
              <w:t> </w:t>
            </w:r>
          </w:p>
        </w:tc>
        <w:tc>
          <w:tcPr>
            <w:tcW w:w="260" w:type="dxa"/>
            <w:tcBorders>
              <w:top w:val="nil"/>
              <w:left w:val="nil"/>
              <w:bottom w:val="single" w:sz="4" w:space="0" w:color="000000"/>
              <w:right w:val="single" w:sz="4" w:space="0" w:color="000000"/>
            </w:tcBorders>
            <w:shd w:val="clear" w:color="auto" w:fill="auto"/>
            <w:noWrap/>
            <w:vAlign w:val="center"/>
            <w:hideMark/>
          </w:tcPr>
          <w:p w14:paraId="280D5E3C" w14:textId="77777777" w:rsidR="00852675" w:rsidRPr="00852675" w:rsidRDefault="00852675" w:rsidP="00923779">
            <w:pPr>
              <w:jc w:val="center"/>
              <w:rPr>
                <w:rFonts w:ascii="Times New Roman" w:eastAsia="Times New Roman" w:hAnsi="Times New Roman" w:cs="Times New Roman"/>
                <w:b/>
                <w:bCs/>
                <w:color w:val="000000"/>
                <w:sz w:val="16"/>
                <w:szCs w:val="16"/>
                <w:lang w:eastAsia="ru-RU"/>
              </w:rPr>
            </w:pPr>
            <w:r w:rsidRPr="00852675">
              <w:rPr>
                <w:rFonts w:ascii="Times New Roman" w:eastAsia="Times New Roman" w:hAnsi="Times New Roman" w:cs="Times New Roman"/>
                <w:b/>
                <w:bCs/>
                <w:color w:val="000000"/>
                <w:sz w:val="16"/>
                <w:szCs w:val="16"/>
                <w:lang w:eastAsia="ru-RU"/>
              </w:rPr>
              <w:t> </w:t>
            </w:r>
          </w:p>
        </w:tc>
        <w:tc>
          <w:tcPr>
            <w:tcW w:w="260" w:type="dxa"/>
            <w:tcBorders>
              <w:top w:val="nil"/>
              <w:left w:val="nil"/>
              <w:bottom w:val="single" w:sz="4" w:space="0" w:color="000000"/>
              <w:right w:val="single" w:sz="4" w:space="0" w:color="000000"/>
            </w:tcBorders>
            <w:shd w:val="clear" w:color="auto" w:fill="auto"/>
            <w:noWrap/>
            <w:vAlign w:val="center"/>
            <w:hideMark/>
          </w:tcPr>
          <w:p w14:paraId="23E4FBEA" w14:textId="77777777" w:rsidR="00852675" w:rsidRPr="00852675" w:rsidRDefault="00852675" w:rsidP="00923779">
            <w:pPr>
              <w:jc w:val="center"/>
              <w:rPr>
                <w:rFonts w:ascii="Times New Roman" w:eastAsia="Times New Roman" w:hAnsi="Times New Roman" w:cs="Times New Roman"/>
                <w:b/>
                <w:bCs/>
                <w:color w:val="000000"/>
                <w:sz w:val="16"/>
                <w:szCs w:val="16"/>
                <w:lang w:eastAsia="ru-RU"/>
              </w:rPr>
            </w:pPr>
            <w:r w:rsidRPr="00852675">
              <w:rPr>
                <w:rFonts w:ascii="Times New Roman" w:eastAsia="Times New Roman" w:hAnsi="Times New Roman" w:cs="Times New Roman"/>
                <w:b/>
                <w:bCs/>
                <w:color w:val="000000"/>
                <w:sz w:val="16"/>
                <w:szCs w:val="16"/>
                <w:lang w:eastAsia="ru-RU"/>
              </w:rPr>
              <w:t> </w:t>
            </w:r>
          </w:p>
        </w:tc>
        <w:tc>
          <w:tcPr>
            <w:tcW w:w="260" w:type="dxa"/>
            <w:tcBorders>
              <w:top w:val="nil"/>
              <w:left w:val="nil"/>
              <w:bottom w:val="single" w:sz="4" w:space="0" w:color="000000"/>
              <w:right w:val="single" w:sz="4" w:space="0" w:color="000000"/>
            </w:tcBorders>
            <w:shd w:val="clear" w:color="auto" w:fill="auto"/>
            <w:noWrap/>
            <w:vAlign w:val="center"/>
            <w:hideMark/>
          </w:tcPr>
          <w:p w14:paraId="22A10ADD" w14:textId="77777777" w:rsidR="00852675" w:rsidRPr="00852675" w:rsidRDefault="00852675" w:rsidP="00923779">
            <w:pPr>
              <w:jc w:val="center"/>
              <w:rPr>
                <w:rFonts w:ascii="Times New Roman" w:eastAsia="Times New Roman" w:hAnsi="Times New Roman" w:cs="Times New Roman"/>
                <w:b/>
                <w:bCs/>
                <w:color w:val="000000"/>
                <w:sz w:val="16"/>
                <w:szCs w:val="16"/>
                <w:lang w:eastAsia="ru-RU"/>
              </w:rPr>
            </w:pPr>
            <w:r w:rsidRPr="00852675">
              <w:rPr>
                <w:rFonts w:ascii="Times New Roman" w:eastAsia="Times New Roman" w:hAnsi="Times New Roman" w:cs="Times New Roman"/>
                <w:b/>
                <w:bCs/>
                <w:color w:val="000000"/>
                <w:sz w:val="16"/>
                <w:szCs w:val="16"/>
                <w:lang w:eastAsia="ru-RU"/>
              </w:rPr>
              <w:t> </w:t>
            </w:r>
          </w:p>
        </w:tc>
        <w:tc>
          <w:tcPr>
            <w:tcW w:w="260" w:type="dxa"/>
            <w:tcBorders>
              <w:top w:val="nil"/>
              <w:left w:val="nil"/>
              <w:bottom w:val="single" w:sz="4" w:space="0" w:color="000000"/>
              <w:right w:val="single" w:sz="4" w:space="0" w:color="000000"/>
            </w:tcBorders>
            <w:shd w:val="clear" w:color="auto" w:fill="auto"/>
            <w:noWrap/>
            <w:vAlign w:val="center"/>
            <w:hideMark/>
          </w:tcPr>
          <w:p w14:paraId="172A855F" w14:textId="77777777" w:rsidR="00852675" w:rsidRPr="00852675" w:rsidRDefault="00852675" w:rsidP="00923779">
            <w:pPr>
              <w:jc w:val="center"/>
              <w:rPr>
                <w:rFonts w:ascii="Times New Roman" w:eastAsia="Times New Roman" w:hAnsi="Times New Roman" w:cs="Times New Roman"/>
                <w:b/>
                <w:bCs/>
                <w:color w:val="000000"/>
                <w:sz w:val="16"/>
                <w:szCs w:val="16"/>
                <w:lang w:eastAsia="ru-RU"/>
              </w:rPr>
            </w:pPr>
            <w:r w:rsidRPr="00852675">
              <w:rPr>
                <w:rFonts w:ascii="Times New Roman" w:eastAsia="Times New Roman" w:hAnsi="Times New Roman" w:cs="Times New Roman"/>
                <w:b/>
                <w:bCs/>
                <w:color w:val="000000"/>
                <w:sz w:val="16"/>
                <w:szCs w:val="16"/>
                <w:lang w:eastAsia="ru-RU"/>
              </w:rPr>
              <w:t> </w:t>
            </w:r>
          </w:p>
        </w:tc>
        <w:tc>
          <w:tcPr>
            <w:tcW w:w="298" w:type="dxa"/>
            <w:tcBorders>
              <w:top w:val="nil"/>
              <w:left w:val="nil"/>
              <w:bottom w:val="single" w:sz="4" w:space="0" w:color="000000"/>
              <w:right w:val="single" w:sz="4" w:space="0" w:color="000000"/>
            </w:tcBorders>
            <w:shd w:val="clear" w:color="000000" w:fill="00B0F0"/>
            <w:noWrap/>
            <w:vAlign w:val="center"/>
            <w:hideMark/>
          </w:tcPr>
          <w:p w14:paraId="554B531E" w14:textId="77777777" w:rsidR="00852675" w:rsidRPr="00852675" w:rsidRDefault="00852675" w:rsidP="00923779">
            <w:pPr>
              <w:jc w:val="center"/>
              <w:rPr>
                <w:rFonts w:ascii="Times New Roman" w:eastAsia="Times New Roman" w:hAnsi="Times New Roman" w:cs="Times New Roman"/>
                <w:b/>
                <w:bCs/>
                <w:color w:val="000000"/>
                <w:sz w:val="12"/>
                <w:szCs w:val="12"/>
                <w:lang w:eastAsia="ru-RU"/>
              </w:rPr>
            </w:pPr>
            <w:r w:rsidRPr="00852675">
              <w:rPr>
                <w:rFonts w:ascii="Times New Roman" w:eastAsia="Times New Roman" w:hAnsi="Times New Roman" w:cs="Times New Roman"/>
                <w:b/>
                <w:bCs/>
                <w:color w:val="000000"/>
                <w:sz w:val="12"/>
                <w:szCs w:val="12"/>
                <w:lang w:eastAsia="ru-RU"/>
              </w:rPr>
              <w:t>П</w:t>
            </w:r>
          </w:p>
        </w:tc>
        <w:tc>
          <w:tcPr>
            <w:tcW w:w="298" w:type="dxa"/>
            <w:tcBorders>
              <w:top w:val="nil"/>
              <w:left w:val="nil"/>
              <w:bottom w:val="single" w:sz="4" w:space="0" w:color="000000"/>
              <w:right w:val="single" w:sz="4" w:space="0" w:color="000000"/>
            </w:tcBorders>
            <w:shd w:val="clear" w:color="000000" w:fill="00B0F0"/>
            <w:noWrap/>
            <w:vAlign w:val="center"/>
            <w:hideMark/>
          </w:tcPr>
          <w:p w14:paraId="45C09C49" w14:textId="77777777" w:rsidR="00852675" w:rsidRPr="00852675" w:rsidRDefault="00852675" w:rsidP="00923779">
            <w:pPr>
              <w:jc w:val="center"/>
              <w:rPr>
                <w:rFonts w:ascii="Times New Roman" w:eastAsia="Times New Roman" w:hAnsi="Times New Roman" w:cs="Times New Roman"/>
                <w:b/>
                <w:bCs/>
                <w:color w:val="000000"/>
                <w:sz w:val="12"/>
                <w:szCs w:val="12"/>
                <w:lang w:eastAsia="ru-RU"/>
              </w:rPr>
            </w:pPr>
            <w:r w:rsidRPr="00852675">
              <w:rPr>
                <w:rFonts w:ascii="Times New Roman" w:eastAsia="Times New Roman" w:hAnsi="Times New Roman" w:cs="Times New Roman"/>
                <w:b/>
                <w:bCs/>
                <w:color w:val="000000"/>
                <w:sz w:val="12"/>
                <w:szCs w:val="12"/>
                <w:lang w:eastAsia="ru-RU"/>
              </w:rPr>
              <w:t>П</w:t>
            </w:r>
          </w:p>
        </w:tc>
        <w:tc>
          <w:tcPr>
            <w:tcW w:w="298" w:type="dxa"/>
            <w:tcBorders>
              <w:top w:val="nil"/>
              <w:left w:val="nil"/>
              <w:bottom w:val="single" w:sz="4" w:space="0" w:color="000000"/>
              <w:right w:val="single" w:sz="4" w:space="0" w:color="000000"/>
            </w:tcBorders>
            <w:shd w:val="clear" w:color="000000" w:fill="00B0F0"/>
            <w:noWrap/>
            <w:vAlign w:val="center"/>
            <w:hideMark/>
          </w:tcPr>
          <w:p w14:paraId="09387610" w14:textId="77777777" w:rsidR="00852675" w:rsidRPr="00852675" w:rsidRDefault="00852675" w:rsidP="00923779">
            <w:pPr>
              <w:jc w:val="center"/>
              <w:rPr>
                <w:rFonts w:ascii="Times New Roman" w:eastAsia="Times New Roman" w:hAnsi="Times New Roman" w:cs="Times New Roman"/>
                <w:b/>
                <w:bCs/>
                <w:color w:val="000000"/>
                <w:sz w:val="12"/>
                <w:szCs w:val="12"/>
                <w:lang w:eastAsia="ru-RU"/>
              </w:rPr>
            </w:pPr>
            <w:r w:rsidRPr="00852675">
              <w:rPr>
                <w:rFonts w:ascii="Times New Roman" w:eastAsia="Times New Roman" w:hAnsi="Times New Roman" w:cs="Times New Roman"/>
                <w:b/>
                <w:bCs/>
                <w:color w:val="000000"/>
                <w:sz w:val="12"/>
                <w:szCs w:val="12"/>
                <w:lang w:eastAsia="ru-RU"/>
              </w:rPr>
              <w:t>П</w:t>
            </w:r>
          </w:p>
        </w:tc>
        <w:tc>
          <w:tcPr>
            <w:tcW w:w="298" w:type="dxa"/>
            <w:tcBorders>
              <w:top w:val="nil"/>
              <w:left w:val="nil"/>
              <w:bottom w:val="single" w:sz="4" w:space="0" w:color="000000"/>
              <w:right w:val="single" w:sz="4" w:space="0" w:color="000000"/>
            </w:tcBorders>
            <w:shd w:val="clear" w:color="000000" w:fill="00B0F0"/>
            <w:noWrap/>
            <w:vAlign w:val="center"/>
            <w:hideMark/>
          </w:tcPr>
          <w:p w14:paraId="5615F99C" w14:textId="77777777" w:rsidR="00852675" w:rsidRPr="00852675" w:rsidRDefault="00852675" w:rsidP="00923779">
            <w:pPr>
              <w:jc w:val="center"/>
              <w:rPr>
                <w:rFonts w:ascii="Times New Roman" w:eastAsia="Times New Roman" w:hAnsi="Times New Roman" w:cs="Times New Roman"/>
                <w:b/>
                <w:bCs/>
                <w:color w:val="000000"/>
                <w:sz w:val="12"/>
                <w:szCs w:val="12"/>
                <w:lang w:eastAsia="ru-RU"/>
              </w:rPr>
            </w:pPr>
            <w:r w:rsidRPr="00852675">
              <w:rPr>
                <w:rFonts w:ascii="Times New Roman" w:eastAsia="Times New Roman" w:hAnsi="Times New Roman" w:cs="Times New Roman"/>
                <w:b/>
                <w:bCs/>
                <w:color w:val="000000"/>
                <w:sz w:val="12"/>
                <w:szCs w:val="12"/>
                <w:lang w:eastAsia="ru-RU"/>
              </w:rPr>
              <w:t>П</w:t>
            </w:r>
          </w:p>
        </w:tc>
        <w:tc>
          <w:tcPr>
            <w:tcW w:w="276"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2415BF8C" w14:textId="77777777" w:rsidR="00852675" w:rsidRPr="00852675" w:rsidRDefault="00852675" w:rsidP="00923779">
            <w:pPr>
              <w:jc w:val="center"/>
              <w:rPr>
                <w:rFonts w:ascii="Times New Roman" w:eastAsia="Times New Roman" w:hAnsi="Times New Roman" w:cs="Times New Roman"/>
                <w:b/>
                <w:bCs/>
                <w:color w:val="000000"/>
                <w:sz w:val="16"/>
                <w:szCs w:val="16"/>
                <w:lang w:eastAsia="ru-RU"/>
              </w:rPr>
            </w:pPr>
            <w:r w:rsidRPr="00852675">
              <w:rPr>
                <w:rFonts w:ascii="Times New Roman" w:eastAsia="Times New Roman" w:hAnsi="Times New Roman" w:cs="Times New Roman"/>
                <w:b/>
                <w:bCs/>
                <w:color w:val="000000"/>
                <w:sz w:val="16"/>
                <w:szCs w:val="16"/>
                <w:lang w:eastAsia="ru-RU"/>
              </w:rPr>
              <w:t>=</w:t>
            </w:r>
          </w:p>
        </w:tc>
        <w:tc>
          <w:tcPr>
            <w:tcW w:w="276"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71622A95" w14:textId="77777777" w:rsidR="00852675" w:rsidRPr="00852675" w:rsidRDefault="00852675" w:rsidP="00923779">
            <w:pPr>
              <w:jc w:val="center"/>
              <w:rPr>
                <w:rFonts w:ascii="Times New Roman" w:eastAsia="Times New Roman" w:hAnsi="Times New Roman" w:cs="Times New Roman"/>
                <w:b/>
                <w:bCs/>
                <w:color w:val="000000"/>
                <w:sz w:val="16"/>
                <w:szCs w:val="16"/>
                <w:lang w:eastAsia="ru-RU"/>
              </w:rPr>
            </w:pPr>
            <w:r w:rsidRPr="00852675">
              <w:rPr>
                <w:rFonts w:ascii="Times New Roman" w:eastAsia="Times New Roman" w:hAnsi="Times New Roman" w:cs="Times New Roman"/>
                <w:b/>
                <w:bCs/>
                <w:color w:val="000000"/>
                <w:sz w:val="16"/>
                <w:szCs w:val="16"/>
                <w:lang w:eastAsia="ru-RU"/>
              </w:rPr>
              <w:t>=</w:t>
            </w:r>
          </w:p>
        </w:tc>
        <w:tc>
          <w:tcPr>
            <w:tcW w:w="260" w:type="dxa"/>
            <w:tcBorders>
              <w:top w:val="nil"/>
              <w:left w:val="nil"/>
              <w:bottom w:val="single" w:sz="4" w:space="0" w:color="000000"/>
              <w:right w:val="single" w:sz="4" w:space="0" w:color="000000"/>
            </w:tcBorders>
            <w:shd w:val="clear" w:color="auto" w:fill="auto"/>
            <w:noWrap/>
            <w:vAlign w:val="center"/>
            <w:hideMark/>
          </w:tcPr>
          <w:p w14:paraId="5E089654" w14:textId="77777777" w:rsidR="00852675" w:rsidRPr="00852675" w:rsidRDefault="00852675" w:rsidP="00923779">
            <w:pPr>
              <w:jc w:val="center"/>
              <w:rPr>
                <w:rFonts w:ascii="Times New Roman" w:eastAsia="Times New Roman" w:hAnsi="Times New Roman" w:cs="Times New Roman"/>
                <w:b/>
                <w:bCs/>
                <w:color w:val="000000"/>
                <w:sz w:val="16"/>
                <w:szCs w:val="16"/>
                <w:lang w:eastAsia="ru-RU"/>
              </w:rPr>
            </w:pPr>
            <w:r w:rsidRPr="00852675">
              <w:rPr>
                <w:rFonts w:ascii="Times New Roman" w:eastAsia="Times New Roman" w:hAnsi="Times New Roman" w:cs="Times New Roman"/>
                <w:b/>
                <w:bCs/>
                <w:color w:val="000000"/>
                <w:sz w:val="16"/>
                <w:szCs w:val="16"/>
                <w:lang w:eastAsia="ru-RU"/>
              </w:rPr>
              <w:t> </w:t>
            </w:r>
          </w:p>
        </w:tc>
        <w:tc>
          <w:tcPr>
            <w:tcW w:w="260" w:type="dxa"/>
            <w:tcBorders>
              <w:top w:val="nil"/>
              <w:left w:val="nil"/>
              <w:bottom w:val="single" w:sz="4" w:space="0" w:color="000000"/>
              <w:right w:val="single" w:sz="4" w:space="0" w:color="000000"/>
            </w:tcBorders>
            <w:shd w:val="clear" w:color="auto" w:fill="auto"/>
            <w:noWrap/>
            <w:vAlign w:val="center"/>
            <w:hideMark/>
          </w:tcPr>
          <w:p w14:paraId="0A7C0CA1" w14:textId="77777777" w:rsidR="00852675" w:rsidRPr="00852675" w:rsidRDefault="00852675" w:rsidP="00923779">
            <w:pPr>
              <w:jc w:val="center"/>
              <w:rPr>
                <w:rFonts w:ascii="Times New Roman" w:eastAsia="Times New Roman" w:hAnsi="Times New Roman" w:cs="Times New Roman"/>
                <w:b/>
                <w:bCs/>
                <w:color w:val="000000"/>
                <w:sz w:val="16"/>
                <w:szCs w:val="16"/>
                <w:lang w:eastAsia="ru-RU"/>
              </w:rPr>
            </w:pPr>
            <w:r w:rsidRPr="00852675">
              <w:rPr>
                <w:rFonts w:ascii="Times New Roman" w:eastAsia="Times New Roman" w:hAnsi="Times New Roman" w:cs="Times New Roman"/>
                <w:b/>
                <w:bCs/>
                <w:color w:val="000000"/>
                <w:sz w:val="16"/>
                <w:szCs w:val="16"/>
                <w:lang w:eastAsia="ru-RU"/>
              </w:rPr>
              <w:t> </w:t>
            </w:r>
          </w:p>
        </w:tc>
        <w:tc>
          <w:tcPr>
            <w:tcW w:w="260" w:type="dxa"/>
            <w:tcBorders>
              <w:top w:val="nil"/>
              <w:left w:val="nil"/>
              <w:bottom w:val="single" w:sz="4" w:space="0" w:color="000000"/>
              <w:right w:val="single" w:sz="4" w:space="0" w:color="000000"/>
            </w:tcBorders>
            <w:shd w:val="clear" w:color="auto" w:fill="auto"/>
            <w:noWrap/>
            <w:vAlign w:val="center"/>
            <w:hideMark/>
          </w:tcPr>
          <w:p w14:paraId="53FD367B" w14:textId="77777777" w:rsidR="00852675" w:rsidRPr="00852675" w:rsidRDefault="00852675" w:rsidP="00923779">
            <w:pPr>
              <w:jc w:val="center"/>
              <w:rPr>
                <w:rFonts w:ascii="Times New Roman" w:eastAsia="Times New Roman" w:hAnsi="Times New Roman" w:cs="Times New Roman"/>
                <w:b/>
                <w:bCs/>
                <w:color w:val="000000"/>
                <w:sz w:val="16"/>
                <w:szCs w:val="16"/>
                <w:lang w:eastAsia="ru-RU"/>
              </w:rPr>
            </w:pPr>
            <w:r w:rsidRPr="00852675">
              <w:rPr>
                <w:rFonts w:ascii="Times New Roman" w:eastAsia="Times New Roman" w:hAnsi="Times New Roman" w:cs="Times New Roman"/>
                <w:b/>
                <w:bCs/>
                <w:color w:val="000000"/>
                <w:sz w:val="16"/>
                <w:szCs w:val="16"/>
                <w:lang w:eastAsia="ru-RU"/>
              </w:rPr>
              <w:t> </w:t>
            </w:r>
          </w:p>
        </w:tc>
        <w:tc>
          <w:tcPr>
            <w:tcW w:w="260" w:type="dxa"/>
            <w:tcBorders>
              <w:top w:val="nil"/>
              <w:left w:val="nil"/>
              <w:bottom w:val="single" w:sz="4" w:space="0" w:color="000000"/>
              <w:right w:val="single" w:sz="4" w:space="0" w:color="000000"/>
            </w:tcBorders>
            <w:shd w:val="clear" w:color="auto" w:fill="auto"/>
            <w:noWrap/>
            <w:vAlign w:val="center"/>
            <w:hideMark/>
          </w:tcPr>
          <w:p w14:paraId="341FFD27" w14:textId="77777777" w:rsidR="00852675" w:rsidRPr="00852675" w:rsidRDefault="00852675" w:rsidP="00923779">
            <w:pPr>
              <w:jc w:val="center"/>
              <w:rPr>
                <w:rFonts w:ascii="Times New Roman" w:eastAsia="Times New Roman" w:hAnsi="Times New Roman" w:cs="Times New Roman"/>
                <w:b/>
                <w:bCs/>
                <w:color w:val="000000"/>
                <w:sz w:val="16"/>
                <w:szCs w:val="16"/>
                <w:lang w:eastAsia="ru-RU"/>
              </w:rPr>
            </w:pPr>
            <w:r w:rsidRPr="00852675">
              <w:rPr>
                <w:rFonts w:ascii="Times New Roman" w:eastAsia="Times New Roman" w:hAnsi="Times New Roman" w:cs="Times New Roman"/>
                <w:b/>
                <w:bCs/>
                <w:color w:val="000000"/>
                <w:sz w:val="16"/>
                <w:szCs w:val="16"/>
                <w:lang w:eastAsia="ru-RU"/>
              </w:rPr>
              <w:t> </w:t>
            </w:r>
          </w:p>
        </w:tc>
        <w:tc>
          <w:tcPr>
            <w:tcW w:w="260" w:type="dxa"/>
            <w:tcBorders>
              <w:top w:val="nil"/>
              <w:left w:val="nil"/>
              <w:bottom w:val="single" w:sz="4" w:space="0" w:color="000000"/>
              <w:right w:val="single" w:sz="4" w:space="0" w:color="000000"/>
            </w:tcBorders>
            <w:shd w:val="clear" w:color="auto" w:fill="auto"/>
            <w:noWrap/>
            <w:vAlign w:val="center"/>
            <w:hideMark/>
          </w:tcPr>
          <w:p w14:paraId="4A3F8D4B" w14:textId="77777777" w:rsidR="00852675" w:rsidRPr="00852675" w:rsidRDefault="00852675" w:rsidP="00923779">
            <w:pPr>
              <w:jc w:val="center"/>
              <w:rPr>
                <w:rFonts w:ascii="Times New Roman" w:eastAsia="Times New Roman" w:hAnsi="Times New Roman" w:cs="Times New Roman"/>
                <w:b/>
                <w:bCs/>
                <w:color w:val="000000"/>
                <w:sz w:val="16"/>
                <w:szCs w:val="16"/>
                <w:lang w:eastAsia="ru-RU"/>
              </w:rPr>
            </w:pPr>
            <w:r w:rsidRPr="00852675">
              <w:rPr>
                <w:rFonts w:ascii="Times New Roman" w:eastAsia="Times New Roman" w:hAnsi="Times New Roman" w:cs="Times New Roman"/>
                <w:b/>
                <w:bCs/>
                <w:color w:val="000000"/>
                <w:sz w:val="16"/>
                <w:szCs w:val="16"/>
                <w:lang w:eastAsia="ru-RU"/>
              </w:rPr>
              <w:t> </w:t>
            </w:r>
          </w:p>
        </w:tc>
        <w:tc>
          <w:tcPr>
            <w:tcW w:w="260" w:type="dxa"/>
            <w:tcBorders>
              <w:top w:val="nil"/>
              <w:left w:val="nil"/>
              <w:bottom w:val="single" w:sz="4" w:space="0" w:color="000000"/>
              <w:right w:val="single" w:sz="4" w:space="0" w:color="000000"/>
            </w:tcBorders>
            <w:shd w:val="clear" w:color="auto" w:fill="auto"/>
            <w:noWrap/>
            <w:vAlign w:val="center"/>
            <w:hideMark/>
          </w:tcPr>
          <w:p w14:paraId="031C6512" w14:textId="77777777" w:rsidR="00852675" w:rsidRPr="00852675" w:rsidRDefault="00852675" w:rsidP="00923779">
            <w:pPr>
              <w:jc w:val="center"/>
              <w:rPr>
                <w:rFonts w:ascii="Times New Roman" w:eastAsia="Times New Roman" w:hAnsi="Times New Roman" w:cs="Times New Roman"/>
                <w:b/>
                <w:bCs/>
                <w:color w:val="000000"/>
                <w:sz w:val="16"/>
                <w:szCs w:val="16"/>
                <w:lang w:eastAsia="ru-RU"/>
              </w:rPr>
            </w:pPr>
            <w:r w:rsidRPr="00852675">
              <w:rPr>
                <w:rFonts w:ascii="Times New Roman" w:eastAsia="Times New Roman" w:hAnsi="Times New Roman" w:cs="Times New Roman"/>
                <w:b/>
                <w:bCs/>
                <w:color w:val="000000"/>
                <w:sz w:val="16"/>
                <w:szCs w:val="16"/>
                <w:lang w:eastAsia="ru-RU"/>
              </w:rPr>
              <w:t> </w:t>
            </w:r>
          </w:p>
        </w:tc>
        <w:tc>
          <w:tcPr>
            <w:tcW w:w="260" w:type="dxa"/>
            <w:tcBorders>
              <w:top w:val="nil"/>
              <w:left w:val="nil"/>
              <w:bottom w:val="single" w:sz="4" w:space="0" w:color="000000"/>
              <w:right w:val="single" w:sz="4" w:space="0" w:color="000000"/>
            </w:tcBorders>
            <w:shd w:val="clear" w:color="auto" w:fill="auto"/>
            <w:noWrap/>
            <w:vAlign w:val="center"/>
            <w:hideMark/>
          </w:tcPr>
          <w:p w14:paraId="735E0973" w14:textId="77777777" w:rsidR="00852675" w:rsidRPr="00852675" w:rsidRDefault="00852675" w:rsidP="00923779">
            <w:pPr>
              <w:jc w:val="center"/>
              <w:rPr>
                <w:rFonts w:ascii="Times New Roman" w:eastAsia="Times New Roman" w:hAnsi="Times New Roman" w:cs="Times New Roman"/>
                <w:b/>
                <w:bCs/>
                <w:color w:val="000000"/>
                <w:sz w:val="16"/>
                <w:szCs w:val="16"/>
                <w:lang w:eastAsia="ru-RU"/>
              </w:rPr>
            </w:pPr>
            <w:r w:rsidRPr="00852675">
              <w:rPr>
                <w:rFonts w:ascii="Times New Roman" w:eastAsia="Times New Roman" w:hAnsi="Times New Roman" w:cs="Times New Roman"/>
                <w:b/>
                <w:bCs/>
                <w:color w:val="000000"/>
                <w:sz w:val="16"/>
                <w:szCs w:val="16"/>
                <w:lang w:eastAsia="ru-RU"/>
              </w:rPr>
              <w:t> </w:t>
            </w:r>
          </w:p>
        </w:tc>
        <w:tc>
          <w:tcPr>
            <w:tcW w:w="260" w:type="dxa"/>
            <w:tcBorders>
              <w:top w:val="nil"/>
              <w:left w:val="nil"/>
              <w:bottom w:val="single" w:sz="4" w:space="0" w:color="000000"/>
              <w:right w:val="single" w:sz="4" w:space="0" w:color="000000"/>
            </w:tcBorders>
            <w:shd w:val="clear" w:color="auto" w:fill="auto"/>
            <w:noWrap/>
            <w:vAlign w:val="center"/>
            <w:hideMark/>
          </w:tcPr>
          <w:p w14:paraId="799D7D88" w14:textId="77777777" w:rsidR="00852675" w:rsidRPr="00852675" w:rsidRDefault="00852675" w:rsidP="00923779">
            <w:pPr>
              <w:jc w:val="center"/>
              <w:rPr>
                <w:rFonts w:ascii="Times New Roman" w:eastAsia="Times New Roman" w:hAnsi="Times New Roman" w:cs="Times New Roman"/>
                <w:b/>
                <w:bCs/>
                <w:color w:val="000000"/>
                <w:sz w:val="16"/>
                <w:szCs w:val="16"/>
                <w:lang w:eastAsia="ru-RU"/>
              </w:rPr>
            </w:pPr>
            <w:r w:rsidRPr="00852675">
              <w:rPr>
                <w:rFonts w:ascii="Times New Roman" w:eastAsia="Times New Roman" w:hAnsi="Times New Roman" w:cs="Times New Roman"/>
                <w:b/>
                <w:bCs/>
                <w:color w:val="000000"/>
                <w:sz w:val="16"/>
                <w:szCs w:val="16"/>
                <w:lang w:eastAsia="ru-RU"/>
              </w:rPr>
              <w:t> </w:t>
            </w:r>
          </w:p>
        </w:tc>
        <w:tc>
          <w:tcPr>
            <w:tcW w:w="260" w:type="dxa"/>
            <w:tcBorders>
              <w:top w:val="nil"/>
              <w:left w:val="nil"/>
              <w:bottom w:val="single" w:sz="4" w:space="0" w:color="000000"/>
              <w:right w:val="single" w:sz="4" w:space="0" w:color="000000"/>
            </w:tcBorders>
            <w:shd w:val="clear" w:color="auto" w:fill="auto"/>
            <w:noWrap/>
            <w:vAlign w:val="center"/>
            <w:hideMark/>
          </w:tcPr>
          <w:p w14:paraId="29E5CBCF" w14:textId="77777777" w:rsidR="00852675" w:rsidRPr="00852675" w:rsidRDefault="00852675" w:rsidP="00923779">
            <w:pPr>
              <w:jc w:val="center"/>
              <w:rPr>
                <w:rFonts w:ascii="Times New Roman" w:eastAsia="Times New Roman" w:hAnsi="Times New Roman" w:cs="Times New Roman"/>
                <w:b/>
                <w:bCs/>
                <w:color w:val="000000"/>
                <w:sz w:val="16"/>
                <w:szCs w:val="16"/>
                <w:lang w:eastAsia="ru-RU"/>
              </w:rPr>
            </w:pPr>
            <w:r w:rsidRPr="00852675">
              <w:rPr>
                <w:rFonts w:ascii="Times New Roman" w:eastAsia="Times New Roman" w:hAnsi="Times New Roman" w:cs="Times New Roman"/>
                <w:b/>
                <w:bCs/>
                <w:color w:val="000000"/>
                <w:sz w:val="16"/>
                <w:szCs w:val="16"/>
                <w:lang w:eastAsia="ru-RU"/>
              </w:rPr>
              <w:t> </w:t>
            </w:r>
          </w:p>
        </w:tc>
        <w:tc>
          <w:tcPr>
            <w:tcW w:w="260" w:type="dxa"/>
            <w:tcBorders>
              <w:top w:val="nil"/>
              <w:left w:val="nil"/>
              <w:bottom w:val="single" w:sz="4" w:space="0" w:color="000000"/>
              <w:right w:val="single" w:sz="4" w:space="0" w:color="000000"/>
            </w:tcBorders>
            <w:shd w:val="clear" w:color="auto" w:fill="auto"/>
            <w:noWrap/>
            <w:vAlign w:val="center"/>
            <w:hideMark/>
          </w:tcPr>
          <w:p w14:paraId="6FC89259" w14:textId="77777777" w:rsidR="00852675" w:rsidRPr="00852675" w:rsidRDefault="00852675" w:rsidP="00923779">
            <w:pPr>
              <w:jc w:val="center"/>
              <w:rPr>
                <w:rFonts w:ascii="Times New Roman" w:eastAsia="Times New Roman" w:hAnsi="Times New Roman" w:cs="Times New Roman"/>
                <w:b/>
                <w:bCs/>
                <w:color w:val="000000"/>
                <w:sz w:val="16"/>
                <w:szCs w:val="16"/>
                <w:lang w:eastAsia="ru-RU"/>
              </w:rPr>
            </w:pPr>
            <w:r w:rsidRPr="00852675">
              <w:rPr>
                <w:rFonts w:ascii="Times New Roman" w:eastAsia="Times New Roman" w:hAnsi="Times New Roman" w:cs="Times New Roman"/>
                <w:b/>
                <w:bCs/>
                <w:color w:val="000000"/>
                <w:sz w:val="16"/>
                <w:szCs w:val="16"/>
                <w:lang w:eastAsia="ru-RU"/>
              </w:rPr>
              <w:t> </w:t>
            </w:r>
          </w:p>
        </w:tc>
        <w:tc>
          <w:tcPr>
            <w:tcW w:w="260" w:type="dxa"/>
            <w:tcBorders>
              <w:top w:val="nil"/>
              <w:left w:val="nil"/>
              <w:bottom w:val="single" w:sz="4" w:space="0" w:color="000000"/>
              <w:right w:val="single" w:sz="4" w:space="0" w:color="000000"/>
            </w:tcBorders>
            <w:shd w:val="clear" w:color="auto" w:fill="auto"/>
            <w:noWrap/>
            <w:vAlign w:val="center"/>
            <w:hideMark/>
          </w:tcPr>
          <w:p w14:paraId="7CA34B7A" w14:textId="77777777" w:rsidR="00852675" w:rsidRPr="00852675" w:rsidRDefault="00852675" w:rsidP="00923779">
            <w:pPr>
              <w:jc w:val="center"/>
              <w:rPr>
                <w:rFonts w:ascii="Times New Roman" w:eastAsia="Times New Roman" w:hAnsi="Times New Roman" w:cs="Times New Roman"/>
                <w:b/>
                <w:bCs/>
                <w:color w:val="000000"/>
                <w:sz w:val="16"/>
                <w:szCs w:val="16"/>
                <w:lang w:eastAsia="ru-RU"/>
              </w:rPr>
            </w:pPr>
            <w:r w:rsidRPr="00852675">
              <w:rPr>
                <w:rFonts w:ascii="Times New Roman" w:eastAsia="Times New Roman" w:hAnsi="Times New Roman" w:cs="Times New Roman"/>
                <w:b/>
                <w:bCs/>
                <w:color w:val="000000"/>
                <w:sz w:val="16"/>
                <w:szCs w:val="16"/>
                <w:lang w:eastAsia="ru-RU"/>
              </w:rPr>
              <w:t> </w:t>
            </w:r>
          </w:p>
        </w:tc>
        <w:tc>
          <w:tcPr>
            <w:tcW w:w="298" w:type="dxa"/>
            <w:tcBorders>
              <w:top w:val="nil"/>
              <w:left w:val="nil"/>
              <w:bottom w:val="single" w:sz="4" w:space="0" w:color="000000"/>
              <w:right w:val="single" w:sz="4" w:space="0" w:color="000000"/>
            </w:tcBorders>
            <w:shd w:val="clear" w:color="000000" w:fill="00B0F0"/>
            <w:noWrap/>
            <w:vAlign w:val="center"/>
            <w:hideMark/>
          </w:tcPr>
          <w:p w14:paraId="1F937DEF" w14:textId="77777777" w:rsidR="00852675" w:rsidRPr="00852675" w:rsidRDefault="00852675" w:rsidP="00923779">
            <w:pPr>
              <w:jc w:val="center"/>
              <w:rPr>
                <w:rFonts w:ascii="Times New Roman" w:eastAsia="Times New Roman" w:hAnsi="Times New Roman" w:cs="Times New Roman"/>
                <w:b/>
                <w:bCs/>
                <w:color w:val="000000"/>
                <w:sz w:val="12"/>
                <w:szCs w:val="12"/>
                <w:lang w:eastAsia="ru-RU"/>
              </w:rPr>
            </w:pPr>
            <w:r w:rsidRPr="00852675">
              <w:rPr>
                <w:rFonts w:ascii="Times New Roman" w:eastAsia="Times New Roman" w:hAnsi="Times New Roman" w:cs="Times New Roman"/>
                <w:b/>
                <w:bCs/>
                <w:color w:val="000000"/>
                <w:sz w:val="12"/>
                <w:szCs w:val="12"/>
                <w:lang w:eastAsia="ru-RU"/>
              </w:rPr>
              <w:t>П</w:t>
            </w:r>
          </w:p>
        </w:tc>
        <w:tc>
          <w:tcPr>
            <w:tcW w:w="298" w:type="dxa"/>
            <w:tcBorders>
              <w:top w:val="nil"/>
              <w:left w:val="nil"/>
              <w:bottom w:val="single" w:sz="4" w:space="0" w:color="000000"/>
              <w:right w:val="single" w:sz="4" w:space="0" w:color="000000"/>
            </w:tcBorders>
            <w:shd w:val="clear" w:color="000000" w:fill="00B0F0"/>
            <w:noWrap/>
            <w:vAlign w:val="center"/>
            <w:hideMark/>
          </w:tcPr>
          <w:p w14:paraId="785301FA" w14:textId="77777777" w:rsidR="00852675" w:rsidRPr="00852675" w:rsidRDefault="00852675" w:rsidP="00923779">
            <w:pPr>
              <w:jc w:val="center"/>
              <w:rPr>
                <w:rFonts w:ascii="Times New Roman" w:eastAsia="Times New Roman" w:hAnsi="Times New Roman" w:cs="Times New Roman"/>
                <w:b/>
                <w:bCs/>
                <w:color w:val="000000"/>
                <w:sz w:val="12"/>
                <w:szCs w:val="12"/>
                <w:lang w:eastAsia="ru-RU"/>
              </w:rPr>
            </w:pPr>
            <w:r w:rsidRPr="00852675">
              <w:rPr>
                <w:rFonts w:ascii="Times New Roman" w:eastAsia="Times New Roman" w:hAnsi="Times New Roman" w:cs="Times New Roman"/>
                <w:b/>
                <w:bCs/>
                <w:color w:val="000000"/>
                <w:sz w:val="12"/>
                <w:szCs w:val="12"/>
                <w:lang w:eastAsia="ru-RU"/>
              </w:rPr>
              <w:t>П</w:t>
            </w:r>
          </w:p>
        </w:tc>
        <w:tc>
          <w:tcPr>
            <w:tcW w:w="298" w:type="dxa"/>
            <w:tcBorders>
              <w:top w:val="nil"/>
              <w:left w:val="nil"/>
              <w:bottom w:val="single" w:sz="4" w:space="0" w:color="000000"/>
              <w:right w:val="single" w:sz="4" w:space="0" w:color="000000"/>
            </w:tcBorders>
            <w:shd w:val="clear" w:color="000000" w:fill="00B0F0"/>
            <w:noWrap/>
            <w:vAlign w:val="center"/>
            <w:hideMark/>
          </w:tcPr>
          <w:p w14:paraId="237FD0F4" w14:textId="77777777" w:rsidR="00852675" w:rsidRPr="00852675" w:rsidRDefault="00852675" w:rsidP="00923779">
            <w:pPr>
              <w:jc w:val="center"/>
              <w:rPr>
                <w:rFonts w:ascii="Times New Roman" w:eastAsia="Times New Roman" w:hAnsi="Times New Roman" w:cs="Times New Roman"/>
                <w:b/>
                <w:bCs/>
                <w:color w:val="000000"/>
                <w:sz w:val="12"/>
                <w:szCs w:val="12"/>
                <w:lang w:eastAsia="ru-RU"/>
              </w:rPr>
            </w:pPr>
            <w:r w:rsidRPr="00852675">
              <w:rPr>
                <w:rFonts w:ascii="Times New Roman" w:eastAsia="Times New Roman" w:hAnsi="Times New Roman" w:cs="Times New Roman"/>
                <w:b/>
                <w:bCs/>
                <w:color w:val="000000"/>
                <w:sz w:val="12"/>
                <w:szCs w:val="12"/>
                <w:lang w:eastAsia="ru-RU"/>
              </w:rPr>
              <w:t>П</w:t>
            </w:r>
          </w:p>
        </w:tc>
        <w:tc>
          <w:tcPr>
            <w:tcW w:w="298" w:type="dxa"/>
            <w:tcBorders>
              <w:top w:val="nil"/>
              <w:left w:val="nil"/>
              <w:bottom w:val="single" w:sz="4" w:space="0" w:color="000000"/>
              <w:right w:val="single" w:sz="4" w:space="0" w:color="000000"/>
            </w:tcBorders>
            <w:shd w:val="clear" w:color="000000" w:fill="00B0F0"/>
            <w:noWrap/>
            <w:vAlign w:val="center"/>
            <w:hideMark/>
          </w:tcPr>
          <w:p w14:paraId="797FE14D" w14:textId="77777777" w:rsidR="00852675" w:rsidRPr="00852675" w:rsidRDefault="00852675" w:rsidP="00923779">
            <w:pPr>
              <w:jc w:val="center"/>
              <w:rPr>
                <w:rFonts w:ascii="Times New Roman" w:eastAsia="Times New Roman" w:hAnsi="Times New Roman" w:cs="Times New Roman"/>
                <w:b/>
                <w:bCs/>
                <w:color w:val="000000"/>
                <w:sz w:val="12"/>
                <w:szCs w:val="12"/>
                <w:lang w:eastAsia="ru-RU"/>
              </w:rPr>
            </w:pPr>
            <w:r w:rsidRPr="00852675">
              <w:rPr>
                <w:rFonts w:ascii="Times New Roman" w:eastAsia="Times New Roman" w:hAnsi="Times New Roman" w:cs="Times New Roman"/>
                <w:b/>
                <w:bCs/>
                <w:color w:val="000000"/>
                <w:sz w:val="12"/>
                <w:szCs w:val="12"/>
                <w:lang w:eastAsia="ru-RU"/>
              </w:rPr>
              <w:t>П</w:t>
            </w:r>
          </w:p>
        </w:tc>
        <w:tc>
          <w:tcPr>
            <w:tcW w:w="298" w:type="dxa"/>
            <w:tcBorders>
              <w:top w:val="nil"/>
              <w:left w:val="nil"/>
              <w:bottom w:val="single" w:sz="4" w:space="0" w:color="000000"/>
              <w:right w:val="single" w:sz="4" w:space="0" w:color="000000"/>
            </w:tcBorders>
            <w:shd w:val="clear" w:color="000000" w:fill="00B0F0"/>
            <w:noWrap/>
            <w:vAlign w:val="center"/>
            <w:hideMark/>
          </w:tcPr>
          <w:p w14:paraId="39F33DCF" w14:textId="77777777" w:rsidR="00852675" w:rsidRPr="00852675" w:rsidRDefault="00852675" w:rsidP="00923779">
            <w:pPr>
              <w:jc w:val="center"/>
              <w:rPr>
                <w:rFonts w:ascii="Times New Roman" w:eastAsia="Times New Roman" w:hAnsi="Times New Roman" w:cs="Times New Roman"/>
                <w:b/>
                <w:bCs/>
                <w:color w:val="000000"/>
                <w:sz w:val="12"/>
                <w:szCs w:val="12"/>
                <w:lang w:eastAsia="ru-RU"/>
              </w:rPr>
            </w:pPr>
            <w:r w:rsidRPr="00852675">
              <w:rPr>
                <w:rFonts w:ascii="Times New Roman" w:eastAsia="Times New Roman" w:hAnsi="Times New Roman" w:cs="Times New Roman"/>
                <w:b/>
                <w:bCs/>
                <w:color w:val="000000"/>
                <w:sz w:val="12"/>
                <w:szCs w:val="12"/>
                <w:lang w:eastAsia="ru-RU"/>
              </w:rPr>
              <w:t>П</w:t>
            </w:r>
          </w:p>
        </w:tc>
        <w:tc>
          <w:tcPr>
            <w:tcW w:w="298" w:type="dxa"/>
            <w:tcBorders>
              <w:top w:val="nil"/>
              <w:left w:val="nil"/>
              <w:bottom w:val="single" w:sz="4" w:space="0" w:color="000000"/>
              <w:right w:val="single" w:sz="4" w:space="0" w:color="000000"/>
            </w:tcBorders>
            <w:shd w:val="clear" w:color="000000" w:fill="00B0F0"/>
            <w:noWrap/>
            <w:vAlign w:val="center"/>
            <w:hideMark/>
          </w:tcPr>
          <w:p w14:paraId="43970B56" w14:textId="77777777" w:rsidR="00852675" w:rsidRPr="00852675" w:rsidRDefault="00852675" w:rsidP="00923779">
            <w:pPr>
              <w:jc w:val="center"/>
              <w:rPr>
                <w:rFonts w:ascii="Times New Roman" w:eastAsia="Times New Roman" w:hAnsi="Times New Roman" w:cs="Times New Roman"/>
                <w:b/>
                <w:bCs/>
                <w:color w:val="000000"/>
                <w:sz w:val="12"/>
                <w:szCs w:val="12"/>
                <w:lang w:eastAsia="ru-RU"/>
              </w:rPr>
            </w:pPr>
            <w:r w:rsidRPr="00852675">
              <w:rPr>
                <w:rFonts w:ascii="Times New Roman" w:eastAsia="Times New Roman" w:hAnsi="Times New Roman" w:cs="Times New Roman"/>
                <w:b/>
                <w:bCs/>
                <w:color w:val="000000"/>
                <w:sz w:val="12"/>
                <w:szCs w:val="12"/>
                <w:lang w:eastAsia="ru-RU"/>
              </w:rPr>
              <w:t>П</w:t>
            </w:r>
          </w:p>
        </w:tc>
        <w:tc>
          <w:tcPr>
            <w:tcW w:w="298" w:type="dxa"/>
            <w:tcBorders>
              <w:top w:val="nil"/>
              <w:left w:val="nil"/>
              <w:bottom w:val="single" w:sz="4" w:space="0" w:color="000000"/>
              <w:right w:val="single" w:sz="4" w:space="0" w:color="000000"/>
            </w:tcBorders>
            <w:shd w:val="clear" w:color="000000" w:fill="00B0F0"/>
            <w:noWrap/>
            <w:vAlign w:val="center"/>
            <w:hideMark/>
          </w:tcPr>
          <w:p w14:paraId="149AB39E" w14:textId="77777777" w:rsidR="00852675" w:rsidRPr="00852675" w:rsidRDefault="00852675" w:rsidP="00923779">
            <w:pPr>
              <w:jc w:val="center"/>
              <w:rPr>
                <w:rFonts w:ascii="Times New Roman" w:eastAsia="Times New Roman" w:hAnsi="Times New Roman" w:cs="Times New Roman"/>
                <w:b/>
                <w:bCs/>
                <w:color w:val="000000"/>
                <w:sz w:val="12"/>
                <w:szCs w:val="12"/>
                <w:lang w:eastAsia="ru-RU"/>
              </w:rPr>
            </w:pPr>
            <w:r w:rsidRPr="00852675">
              <w:rPr>
                <w:rFonts w:ascii="Times New Roman" w:eastAsia="Times New Roman" w:hAnsi="Times New Roman" w:cs="Times New Roman"/>
                <w:b/>
                <w:bCs/>
                <w:color w:val="000000"/>
                <w:sz w:val="12"/>
                <w:szCs w:val="12"/>
                <w:lang w:eastAsia="ru-RU"/>
              </w:rPr>
              <w:t>П</w:t>
            </w:r>
          </w:p>
        </w:tc>
        <w:tc>
          <w:tcPr>
            <w:tcW w:w="298" w:type="dxa"/>
            <w:tcBorders>
              <w:top w:val="nil"/>
              <w:left w:val="nil"/>
              <w:bottom w:val="single" w:sz="4" w:space="0" w:color="000000"/>
              <w:right w:val="single" w:sz="4" w:space="0" w:color="000000"/>
            </w:tcBorders>
            <w:shd w:val="clear" w:color="000000" w:fill="00B0F0"/>
            <w:noWrap/>
            <w:vAlign w:val="center"/>
            <w:hideMark/>
          </w:tcPr>
          <w:p w14:paraId="0DE971EB" w14:textId="77777777" w:rsidR="00852675" w:rsidRPr="00852675" w:rsidRDefault="00852675" w:rsidP="00923779">
            <w:pPr>
              <w:jc w:val="center"/>
              <w:rPr>
                <w:rFonts w:ascii="Times New Roman" w:eastAsia="Times New Roman" w:hAnsi="Times New Roman" w:cs="Times New Roman"/>
                <w:b/>
                <w:bCs/>
                <w:color w:val="000000"/>
                <w:sz w:val="12"/>
                <w:szCs w:val="12"/>
                <w:lang w:eastAsia="ru-RU"/>
              </w:rPr>
            </w:pPr>
            <w:r w:rsidRPr="00852675">
              <w:rPr>
                <w:rFonts w:ascii="Times New Roman" w:eastAsia="Times New Roman" w:hAnsi="Times New Roman" w:cs="Times New Roman"/>
                <w:b/>
                <w:bCs/>
                <w:color w:val="000000"/>
                <w:sz w:val="12"/>
                <w:szCs w:val="12"/>
                <w:lang w:eastAsia="ru-RU"/>
              </w:rPr>
              <w:t>П</w:t>
            </w:r>
          </w:p>
        </w:tc>
        <w:tc>
          <w:tcPr>
            <w:tcW w:w="298" w:type="dxa"/>
            <w:tcBorders>
              <w:top w:val="nil"/>
              <w:left w:val="nil"/>
              <w:bottom w:val="single" w:sz="4" w:space="0" w:color="000000"/>
              <w:right w:val="single" w:sz="4" w:space="0" w:color="000000"/>
            </w:tcBorders>
            <w:shd w:val="clear" w:color="000000" w:fill="00B0F0"/>
            <w:noWrap/>
            <w:vAlign w:val="center"/>
            <w:hideMark/>
          </w:tcPr>
          <w:p w14:paraId="4FC3FCB7" w14:textId="77777777" w:rsidR="00852675" w:rsidRPr="00852675" w:rsidRDefault="00852675" w:rsidP="00923779">
            <w:pPr>
              <w:jc w:val="center"/>
              <w:rPr>
                <w:rFonts w:ascii="Times New Roman" w:eastAsia="Times New Roman" w:hAnsi="Times New Roman" w:cs="Times New Roman"/>
                <w:b/>
                <w:bCs/>
                <w:color w:val="000000"/>
                <w:sz w:val="12"/>
                <w:szCs w:val="12"/>
                <w:lang w:eastAsia="ru-RU"/>
              </w:rPr>
            </w:pPr>
            <w:r w:rsidRPr="00852675">
              <w:rPr>
                <w:rFonts w:ascii="Times New Roman" w:eastAsia="Times New Roman" w:hAnsi="Times New Roman" w:cs="Times New Roman"/>
                <w:b/>
                <w:bCs/>
                <w:color w:val="000000"/>
                <w:sz w:val="12"/>
                <w:szCs w:val="12"/>
                <w:lang w:eastAsia="ru-RU"/>
              </w:rPr>
              <w:t>П</w:t>
            </w:r>
          </w:p>
        </w:tc>
        <w:tc>
          <w:tcPr>
            <w:tcW w:w="298" w:type="dxa"/>
            <w:tcBorders>
              <w:top w:val="nil"/>
              <w:left w:val="nil"/>
              <w:bottom w:val="single" w:sz="4" w:space="0" w:color="000000"/>
              <w:right w:val="single" w:sz="4" w:space="0" w:color="000000"/>
            </w:tcBorders>
            <w:shd w:val="clear" w:color="000000" w:fill="00B0F0"/>
            <w:noWrap/>
            <w:vAlign w:val="center"/>
            <w:hideMark/>
          </w:tcPr>
          <w:p w14:paraId="2CC2E919" w14:textId="77777777" w:rsidR="00852675" w:rsidRPr="00852675" w:rsidRDefault="00852675" w:rsidP="00923779">
            <w:pPr>
              <w:jc w:val="center"/>
              <w:rPr>
                <w:rFonts w:ascii="Times New Roman" w:eastAsia="Times New Roman" w:hAnsi="Times New Roman" w:cs="Times New Roman"/>
                <w:b/>
                <w:bCs/>
                <w:color w:val="000000"/>
                <w:sz w:val="12"/>
                <w:szCs w:val="12"/>
                <w:lang w:eastAsia="ru-RU"/>
              </w:rPr>
            </w:pPr>
            <w:r w:rsidRPr="00852675">
              <w:rPr>
                <w:rFonts w:ascii="Times New Roman" w:eastAsia="Times New Roman" w:hAnsi="Times New Roman" w:cs="Times New Roman"/>
                <w:b/>
                <w:bCs/>
                <w:color w:val="000000"/>
                <w:sz w:val="12"/>
                <w:szCs w:val="12"/>
                <w:lang w:eastAsia="ru-RU"/>
              </w:rPr>
              <w:t>П</w:t>
            </w:r>
          </w:p>
        </w:tc>
        <w:tc>
          <w:tcPr>
            <w:tcW w:w="298" w:type="dxa"/>
            <w:tcBorders>
              <w:top w:val="nil"/>
              <w:left w:val="nil"/>
              <w:bottom w:val="single" w:sz="4" w:space="0" w:color="000000"/>
              <w:right w:val="single" w:sz="4" w:space="0" w:color="000000"/>
            </w:tcBorders>
            <w:shd w:val="clear" w:color="000000" w:fill="00B0F0"/>
            <w:noWrap/>
            <w:vAlign w:val="center"/>
            <w:hideMark/>
          </w:tcPr>
          <w:p w14:paraId="4C753E25" w14:textId="77777777" w:rsidR="00852675" w:rsidRPr="00852675" w:rsidRDefault="00852675" w:rsidP="00923779">
            <w:pPr>
              <w:jc w:val="center"/>
              <w:rPr>
                <w:rFonts w:ascii="Times New Roman" w:eastAsia="Times New Roman" w:hAnsi="Times New Roman" w:cs="Times New Roman"/>
                <w:b/>
                <w:bCs/>
                <w:color w:val="000000"/>
                <w:sz w:val="12"/>
                <w:szCs w:val="12"/>
                <w:lang w:eastAsia="ru-RU"/>
              </w:rPr>
            </w:pPr>
            <w:r w:rsidRPr="00852675">
              <w:rPr>
                <w:rFonts w:ascii="Times New Roman" w:eastAsia="Times New Roman" w:hAnsi="Times New Roman" w:cs="Times New Roman"/>
                <w:b/>
                <w:bCs/>
                <w:color w:val="000000"/>
                <w:sz w:val="12"/>
                <w:szCs w:val="12"/>
                <w:lang w:eastAsia="ru-RU"/>
              </w:rPr>
              <w:t>П</w:t>
            </w:r>
          </w:p>
        </w:tc>
        <w:tc>
          <w:tcPr>
            <w:tcW w:w="268" w:type="dxa"/>
            <w:vMerge w:val="restart"/>
            <w:tcBorders>
              <w:top w:val="nil"/>
              <w:left w:val="single" w:sz="8" w:space="0" w:color="auto"/>
              <w:bottom w:val="single" w:sz="8" w:space="0" w:color="000000"/>
              <w:right w:val="single" w:sz="8" w:space="0" w:color="auto"/>
            </w:tcBorders>
            <w:shd w:val="clear" w:color="000000" w:fill="F79646"/>
            <w:noWrap/>
            <w:vAlign w:val="center"/>
            <w:hideMark/>
          </w:tcPr>
          <w:p w14:paraId="48DDF805" w14:textId="77777777" w:rsidR="00852675" w:rsidRPr="00852675" w:rsidRDefault="00852675" w:rsidP="00923779">
            <w:pPr>
              <w:jc w:val="center"/>
              <w:rPr>
                <w:rFonts w:ascii="Times New Roman" w:eastAsia="Times New Roman" w:hAnsi="Times New Roman" w:cs="Times New Roman"/>
                <w:b/>
                <w:bCs/>
                <w:color w:val="000000"/>
                <w:sz w:val="12"/>
                <w:szCs w:val="12"/>
                <w:lang w:eastAsia="ru-RU"/>
              </w:rPr>
            </w:pPr>
            <w:r w:rsidRPr="00852675">
              <w:rPr>
                <w:rFonts w:ascii="Times New Roman" w:eastAsia="Times New Roman" w:hAnsi="Times New Roman" w:cs="Times New Roman"/>
                <w:b/>
                <w:bCs/>
                <w:color w:val="000000"/>
                <w:sz w:val="12"/>
                <w:szCs w:val="12"/>
                <w:lang w:eastAsia="ru-RU"/>
              </w:rPr>
              <w:t>::</w:t>
            </w:r>
          </w:p>
        </w:tc>
        <w:tc>
          <w:tcPr>
            <w:tcW w:w="266" w:type="dxa"/>
            <w:vMerge w:val="restart"/>
            <w:tcBorders>
              <w:top w:val="nil"/>
              <w:left w:val="single" w:sz="8" w:space="0" w:color="auto"/>
              <w:bottom w:val="single" w:sz="8" w:space="0" w:color="000000"/>
              <w:right w:val="single" w:sz="8" w:space="0" w:color="auto"/>
            </w:tcBorders>
            <w:shd w:val="clear" w:color="000000" w:fill="FF0000"/>
            <w:noWrap/>
            <w:vAlign w:val="center"/>
            <w:hideMark/>
          </w:tcPr>
          <w:p w14:paraId="0680A4D9" w14:textId="77777777" w:rsidR="00852675" w:rsidRPr="00852675" w:rsidRDefault="00852675" w:rsidP="00923779">
            <w:pPr>
              <w:jc w:val="center"/>
              <w:rPr>
                <w:rFonts w:ascii="Times New Roman" w:eastAsia="Times New Roman" w:hAnsi="Times New Roman" w:cs="Times New Roman"/>
                <w:b/>
                <w:bCs/>
                <w:color w:val="000000"/>
                <w:sz w:val="12"/>
                <w:szCs w:val="12"/>
                <w:lang w:eastAsia="ru-RU"/>
              </w:rPr>
            </w:pPr>
            <w:r w:rsidRPr="00852675">
              <w:rPr>
                <w:rFonts w:ascii="Times New Roman" w:eastAsia="Times New Roman" w:hAnsi="Times New Roman" w:cs="Times New Roman"/>
                <w:b/>
                <w:bCs/>
                <w:color w:val="000000"/>
                <w:sz w:val="12"/>
                <w:szCs w:val="12"/>
                <w:lang w:eastAsia="ru-RU"/>
              </w:rPr>
              <w:t>Г</w:t>
            </w:r>
          </w:p>
        </w:tc>
        <w:tc>
          <w:tcPr>
            <w:tcW w:w="260" w:type="dxa"/>
            <w:vMerge w:val="restart"/>
            <w:tcBorders>
              <w:top w:val="nil"/>
              <w:left w:val="single" w:sz="8" w:space="0" w:color="auto"/>
              <w:bottom w:val="single" w:sz="8" w:space="0" w:color="000000"/>
              <w:right w:val="single" w:sz="4" w:space="0" w:color="000000"/>
            </w:tcBorders>
            <w:shd w:val="clear" w:color="000000" w:fill="FFC000"/>
            <w:noWrap/>
            <w:vAlign w:val="center"/>
            <w:hideMark/>
          </w:tcPr>
          <w:p w14:paraId="1040C1D2" w14:textId="77777777" w:rsidR="00852675" w:rsidRPr="00852675" w:rsidRDefault="00852675" w:rsidP="00923779">
            <w:pPr>
              <w:jc w:val="center"/>
              <w:rPr>
                <w:rFonts w:ascii="Times New Roman" w:eastAsia="Times New Roman" w:hAnsi="Times New Roman" w:cs="Times New Roman"/>
                <w:b/>
                <w:bCs/>
                <w:color w:val="000000"/>
                <w:sz w:val="16"/>
                <w:szCs w:val="16"/>
                <w:lang w:eastAsia="ru-RU"/>
              </w:rPr>
            </w:pPr>
            <w:r w:rsidRPr="00852675">
              <w:rPr>
                <w:rFonts w:ascii="Times New Roman" w:eastAsia="Times New Roman" w:hAnsi="Times New Roman" w:cs="Times New Roman"/>
                <w:b/>
                <w:bCs/>
                <w:color w:val="000000"/>
                <w:sz w:val="16"/>
                <w:szCs w:val="16"/>
                <w:lang w:eastAsia="ru-RU"/>
              </w:rPr>
              <w:t> </w:t>
            </w:r>
          </w:p>
        </w:tc>
        <w:tc>
          <w:tcPr>
            <w:tcW w:w="260"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1F58567B" w14:textId="77777777" w:rsidR="00852675" w:rsidRPr="00852675" w:rsidRDefault="00852675" w:rsidP="00923779">
            <w:pPr>
              <w:jc w:val="center"/>
              <w:rPr>
                <w:rFonts w:ascii="Times New Roman" w:eastAsia="Times New Roman" w:hAnsi="Times New Roman" w:cs="Times New Roman"/>
                <w:b/>
                <w:bCs/>
                <w:color w:val="000000"/>
                <w:sz w:val="16"/>
                <w:szCs w:val="16"/>
                <w:lang w:eastAsia="ru-RU"/>
              </w:rPr>
            </w:pPr>
            <w:r w:rsidRPr="00852675">
              <w:rPr>
                <w:rFonts w:ascii="Times New Roman" w:eastAsia="Times New Roman" w:hAnsi="Times New Roman" w:cs="Times New Roman"/>
                <w:b/>
                <w:bCs/>
                <w:color w:val="000000"/>
                <w:sz w:val="16"/>
                <w:szCs w:val="16"/>
                <w:lang w:eastAsia="ru-RU"/>
              </w:rPr>
              <w:t> </w:t>
            </w:r>
          </w:p>
        </w:tc>
        <w:tc>
          <w:tcPr>
            <w:tcW w:w="260"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1AFA6136" w14:textId="77777777" w:rsidR="00852675" w:rsidRPr="00852675" w:rsidRDefault="00852675" w:rsidP="00923779">
            <w:pPr>
              <w:jc w:val="center"/>
              <w:rPr>
                <w:rFonts w:ascii="Times New Roman" w:eastAsia="Times New Roman" w:hAnsi="Times New Roman" w:cs="Times New Roman"/>
                <w:b/>
                <w:bCs/>
                <w:color w:val="000000"/>
                <w:sz w:val="16"/>
                <w:szCs w:val="16"/>
                <w:lang w:eastAsia="ru-RU"/>
              </w:rPr>
            </w:pPr>
            <w:r w:rsidRPr="00852675">
              <w:rPr>
                <w:rFonts w:ascii="Times New Roman" w:eastAsia="Times New Roman" w:hAnsi="Times New Roman" w:cs="Times New Roman"/>
                <w:b/>
                <w:bCs/>
                <w:color w:val="000000"/>
                <w:sz w:val="16"/>
                <w:szCs w:val="16"/>
                <w:lang w:eastAsia="ru-RU"/>
              </w:rPr>
              <w:t> </w:t>
            </w:r>
          </w:p>
        </w:tc>
        <w:tc>
          <w:tcPr>
            <w:tcW w:w="260"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127014C2" w14:textId="77777777" w:rsidR="00852675" w:rsidRPr="00852675" w:rsidRDefault="00852675" w:rsidP="00923779">
            <w:pPr>
              <w:jc w:val="center"/>
              <w:rPr>
                <w:rFonts w:ascii="Times New Roman" w:eastAsia="Times New Roman" w:hAnsi="Times New Roman" w:cs="Times New Roman"/>
                <w:b/>
                <w:bCs/>
                <w:color w:val="000000"/>
                <w:sz w:val="16"/>
                <w:szCs w:val="16"/>
                <w:lang w:eastAsia="ru-RU"/>
              </w:rPr>
            </w:pPr>
            <w:r w:rsidRPr="00852675">
              <w:rPr>
                <w:rFonts w:ascii="Times New Roman" w:eastAsia="Times New Roman" w:hAnsi="Times New Roman" w:cs="Times New Roman"/>
                <w:b/>
                <w:bCs/>
                <w:color w:val="000000"/>
                <w:sz w:val="16"/>
                <w:szCs w:val="16"/>
                <w:lang w:eastAsia="ru-RU"/>
              </w:rPr>
              <w:t> </w:t>
            </w:r>
          </w:p>
        </w:tc>
        <w:tc>
          <w:tcPr>
            <w:tcW w:w="260"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70D91C88" w14:textId="77777777" w:rsidR="00852675" w:rsidRPr="00852675" w:rsidRDefault="00852675" w:rsidP="00923779">
            <w:pPr>
              <w:jc w:val="center"/>
              <w:rPr>
                <w:rFonts w:ascii="Times New Roman" w:eastAsia="Times New Roman" w:hAnsi="Times New Roman" w:cs="Times New Roman"/>
                <w:b/>
                <w:bCs/>
                <w:color w:val="000000"/>
                <w:sz w:val="16"/>
                <w:szCs w:val="16"/>
                <w:lang w:eastAsia="ru-RU"/>
              </w:rPr>
            </w:pPr>
            <w:r w:rsidRPr="00852675">
              <w:rPr>
                <w:rFonts w:ascii="Times New Roman" w:eastAsia="Times New Roman" w:hAnsi="Times New Roman" w:cs="Times New Roman"/>
                <w:b/>
                <w:bCs/>
                <w:color w:val="000000"/>
                <w:sz w:val="16"/>
                <w:szCs w:val="16"/>
                <w:lang w:eastAsia="ru-RU"/>
              </w:rPr>
              <w:t> </w:t>
            </w:r>
          </w:p>
        </w:tc>
        <w:tc>
          <w:tcPr>
            <w:tcW w:w="260"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5428873D" w14:textId="77777777" w:rsidR="00852675" w:rsidRPr="00852675" w:rsidRDefault="00852675" w:rsidP="00923779">
            <w:pPr>
              <w:jc w:val="center"/>
              <w:rPr>
                <w:rFonts w:ascii="Times New Roman" w:eastAsia="Times New Roman" w:hAnsi="Times New Roman" w:cs="Times New Roman"/>
                <w:b/>
                <w:bCs/>
                <w:color w:val="000000"/>
                <w:sz w:val="16"/>
                <w:szCs w:val="16"/>
                <w:lang w:eastAsia="ru-RU"/>
              </w:rPr>
            </w:pPr>
            <w:r w:rsidRPr="00852675">
              <w:rPr>
                <w:rFonts w:ascii="Times New Roman" w:eastAsia="Times New Roman" w:hAnsi="Times New Roman" w:cs="Times New Roman"/>
                <w:b/>
                <w:bCs/>
                <w:color w:val="000000"/>
                <w:sz w:val="16"/>
                <w:szCs w:val="16"/>
                <w:lang w:eastAsia="ru-RU"/>
              </w:rPr>
              <w:t> </w:t>
            </w:r>
          </w:p>
        </w:tc>
        <w:tc>
          <w:tcPr>
            <w:tcW w:w="260"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31D9167D" w14:textId="77777777" w:rsidR="00852675" w:rsidRPr="00852675" w:rsidRDefault="00852675" w:rsidP="00923779">
            <w:pPr>
              <w:jc w:val="center"/>
              <w:rPr>
                <w:rFonts w:ascii="Times New Roman" w:eastAsia="Times New Roman" w:hAnsi="Times New Roman" w:cs="Times New Roman"/>
                <w:b/>
                <w:bCs/>
                <w:color w:val="000000"/>
                <w:sz w:val="16"/>
                <w:szCs w:val="16"/>
                <w:lang w:eastAsia="ru-RU"/>
              </w:rPr>
            </w:pPr>
            <w:r w:rsidRPr="00852675">
              <w:rPr>
                <w:rFonts w:ascii="Times New Roman" w:eastAsia="Times New Roman" w:hAnsi="Times New Roman" w:cs="Times New Roman"/>
                <w:b/>
                <w:bCs/>
                <w:color w:val="000000"/>
                <w:sz w:val="16"/>
                <w:szCs w:val="16"/>
                <w:lang w:eastAsia="ru-RU"/>
              </w:rPr>
              <w:t> </w:t>
            </w:r>
          </w:p>
        </w:tc>
        <w:tc>
          <w:tcPr>
            <w:tcW w:w="260"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70407F64" w14:textId="77777777" w:rsidR="00852675" w:rsidRPr="00852675" w:rsidRDefault="00852675" w:rsidP="00923779">
            <w:pPr>
              <w:jc w:val="center"/>
              <w:rPr>
                <w:rFonts w:ascii="Times New Roman" w:eastAsia="Times New Roman" w:hAnsi="Times New Roman" w:cs="Times New Roman"/>
                <w:b/>
                <w:bCs/>
                <w:color w:val="000000"/>
                <w:sz w:val="16"/>
                <w:szCs w:val="16"/>
                <w:lang w:eastAsia="ru-RU"/>
              </w:rPr>
            </w:pPr>
            <w:r w:rsidRPr="00852675">
              <w:rPr>
                <w:rFonts w:ascii="Times New Roman" w:eastAsia="Times New Roman" w:hAnsi="Times New Roman" w:cs="Times New Roman"/>
                <w:b/>
                <w:bCs/>
                <w:color w:val="000000"/>
                <w:sz w:val="16"/>
                <w:szCs w:val="16"/>
                <w:lang w:eastAsia="ru-RU"/>
              </w:rPr>
              <w:t> </w:t>
            </w:r>
          </w:p>
        </w:tc>
        <w:tc>
          <w:tcPr>
            <w:tcW w:w="260" w:type="dxa"/>
            <w:vMerge w:val="restart"/>
            <w:tcBorders>
              <w:top w:val="nil"/>
              <w:left w:val="single" w:sz="4" w:space="0" w:color="000000"/>
              <w:bottom w:val="single" w:sz="8" w:space="0" w:color="000000"/>
              <w:right w:val="single" w:sz="8" w:space="0" w:color="000000"/>
            </w:tcBorders>
            <w:shd w:val="clear" w:color="000000" w:fill="FFC000"/>
            <w:noWrap/>
            <w:vAlign w:val="center"/>
            <w:hideMark/>
          </w:tcPr>
          <w:p w14:paraId="75641231" w14:textId="77777777" w:rsidR="00852675" w:rsidRPr="00852675" w:rsidRDefault="00852675" w:rsidP="00923779">
            <w:pPr>
              <w:jc w:val="center"/>
              <w:rPr>
                <w:rFonts w:ascii="Times New Roman" w:eastAsia="Times New Roman" w:hAnsi="Times New Roman" w:cs="Times New Roman"/>
                <w:b/>
                <w:bCs/>
                <w:color w:val="000000"/>
                <w:sz w:val="16"/>
                <w:szCs w:val="16"/>
                <w:lang w:eastAsia="ru-RU"/>
              </w:rPr>
            </w:pPr>
            <w:r w:rsidRPr="00852675">
              <w:rPr>
                <w:rFonts w:ascii="Times New Roman" w:eastAsia="Times New Roman" w:hAnsi="Times New Roman" w:cs="Times New Roman"/>
                <w:b/>
                <w:bCs/>
                <w:color w:val="000000"/>
                <w:sz w:val="16"/>
                <w:szCs w:val="16"/>
                <w:lang w:eastAsia="ru-RU"/>
              </w:rPr>
              <w:t> </w:t>
            </w:r>
          </w:p>
        </w:tc>
        <w:tc>
          <w:tcPr>
            <w:tcW w:w="344"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1B1ACD2D" w14:textId="77777777" w:rsidR="00852675" w:rsidRPr="00852675" w:rsidRDefault="00852675" w:rsidP="00923779">
            <w:pPr>
              <w:jc w:val="center"/>
              <w:rPr>
                <w:rFonts w:ascii="Times New Roman" w:eastAsia="Times New Roman" w:hAnsi="Times New Roman" w:cs="Times New Roman"/>
                <w:b/>
                <w:bCs/>
                <w:color w:val="000000"/>
                <w:lang w:eastAsia="ru-RU"/>
              </w:rPr>
            </w:pPr>
            <w:r w:rsidRPr="00852675">
              <w:rPr>
                <w:rFonts w:ascii="Times New Roman" w:eastAsia="Times New Roman" w:hAnsi="Times New Roman" w:cs="Times New Roman"/>
                <w:b/>
                <w:bCs/>
                <w:color w:val="000000"/>
                <w:lang w:eastAsia="ru-RU"/>
              </w:rPr>
              <w:t>1</w:t>
            </w:r>
          </w:p>
        </w:tc>
      </w:tr>
      <w:tr w:rsidR="00517367" w:rsidRPr="00852675" w14:paraId="75CB2BEC" w14:textId="77777777" w:rsidTr="007222C7">
        <w:trPr>
          <w:trHeight w:val="315"/>
        </w:trPr>
        <w:tc>
          <w:tcPr>
            <w:tcW w:w="344" w:type="dxa"/>
            <w:vMerge/>
            <w:tcBorders>
              <w:top w:val="single" w:sz="8" w:space="0" w:color="000000"/>
              <w:left w:val="single" w:sz="8" w:space="0" w:color="000000"/>
              <w:bottom w:val="single" w:sz="8" w:space="0" w:color="000000"/>
              <w:right w:val="nil"/>
            </w:tcBorders>
            <w:vAlign w:val="center"/>
            <w:hideMark/>
          </w:tcPr>
          <w:p w14:paraId="5A159EED" w14:textId="77777777" w:rsidR="00852675" w:rsidRPr="00852675" w:rsidRDefault="00852675" w:rsidP="00923779">
            <w:pPr>
              <w:rPr>
                <w:rFonts w:ascii="Times New Roman" w:eastAsia="Times New Roman" w:hAnsi="Times New Roman" w:cs="Times New Roman"/>
                <w:b/>
                <w:bCs/>
                <w:color w:val="000000"/>
                <w:sz w:val="16"/>
                <w:szCs w:val="16"/>
                <w:lang w:eastAsia="ru-RU"/>
              </w:rPr>
            </w:pPr>
          </w:p>
        </w:tc>
        <w:tc>
          <w:tcPr>
            <w:tcW w:w="344" w:type="dxa"/>
            <w:tcBorders>
              <w:top w:val="nil"/>
              <w:left w:val="single" w:sz="8" w:space="0" w:color="000000"/>
              <w:bottom w:val="single" w:sz="8" w:space="0" w:color="000000"/>
              <w:right w:val="single" w:sz="8" w:space="0" w:color="000000"/>
            </w:tcBorders>
            <w:shd w:val="clear" w:color="000000" w:fill="BFBFBF"/>
            <w:noWrap/>
            <w:vAlign w:val="center"/>
            <w:hideMark/>
          </w:tcPr>
          <w:p w14:paraId="0A7EBF25" w14:textId="77777777" w:rsidR="00852675" w:rsidRPr="00852675" w:rsidRDefault="00852675" w:rsidP="00923779">
            <w:pPr>
              <w:ind w:left="-59" w:right="-109"/>
              <w:jc w:val="center"/>
              <w:rPr>
                <w:rFonts w:ascii="Times New Roman" w:eastAsia="Times New Roman" w:hAnsi="Times New Roman" w:cs="Times New Roman"/>
                <w:b/>
                <w:bCs/>
                <w:color w:val="000000"/>
                <w:sz w:val="16"/>
                <w:szCs w:val="16"/>
                <w:lang w:eastAsia="ru-RU"/>
              </w:rPr>
            </w:pPr>
            <w:r w:rsidRPr="00852675">
              <w:rPr>
                <w:rFonts w:ascii="Times New Roman" w:eastAsia="Times New Roman" w:hAnsi="Times New Roman" w:cs="Times New Roman"/>
                <w:b/>
                <w:bCs/>
                <w:color w:val="000000"/>
                <w:sz w:val="16"/>
                <w:szCs w:val="16"/>
                <w:lang w:eastAsia="ru-RU"/>
              </w:rPr>
              <w:t>ВЧ</w:t>
            </w:r>
          </w:p>
        </w:tc>
        <w:tc>
          <w:tcPr>
            <w:tcW w:w="242" w:type="dxa"/>
            <w:tcBorders>
              <w:top w:val="nil"/>
              <w:left w:val="nil"/>
              <w:bottom w:val="single" w:sz="8" w:space="0" w:color="000000"/>
              <w:right w:val="single" w:sz="4" w:space="0" w:color="000000"/>
            </w:tcBorders>
            <w:shd w:val="clear" w:color="000000" w:fill="BFBFBF"/>
            <w:noWrap/>
            <w:vAlign w:val="center"/>
            <w:hideMark/>
          </w:tcPr>
          <w:p w14:paraId="3B77A823" w14:textId="77777777" w:rsidR="00852675" w:rsidRPr="00852675" w:rsidRDefault="00852675" w:rsidP="00923779">
            <w:pPr>
              <w:jc w:val="center"/>
              <w:rPr>
                <w:rFonts w:ascii="Times New Roman" w:eastAsia="Times New Roman" w:hAnsi="Times New Roman" w:cs="Times New Roman"/>
                <w:color w:val="000000"/>
                <w:sz w:val="16"/>
                <w:szCs w:val="16"/>
                <w:lang w:eastAsia="ru-RU"/>
              </w:rPr>
            </w:pPr>
            <w:r w:rsidRPr="00852675">
              <w:rPr>
                <w:rFonts w:ascii="Times New Roman" w:eastAsia="Times New Roman" w:hAnsi="Times New Roman" w:cs="Times New Roman"/>
                <w:color w:val="000000"/>
                <w:sz w:val="16"/>
                <w:szCs w:val="16"/>
                <w:lang w:eastAsia="ru-RU"/>
              </w:rPr>
              <w:t> </w:t>
            </w:r>
          </w:p>
        </w:tc>
        <w:tc>
          <w:tcPr>
            <w:tcW w:w="242" w:type="dxa"/>
            <w:tcBorders>
              <w:top w:val="nil"/>
              <w:left w:val="nil"/>
              <w:bottom w:val="single" w:sz="8" w:space="0" w:color="000000"/>
              <w:right w:val="single" w:sz="4" w:space="0" w:color="000000"/>
            </w:tcBorders>
            <w:shd w:val="clear" w:color="000000" w:fill="BFBFBF"/>
            <w:noWrap/>
            <w:vAlign w:val="center"/>
            <w:hideMark/>
          </w:tcPr>
          <w:p w14:paraId="787A1B4E" w14:textId="77777777" w:rsidR="00852675" w:rsidRPr="00852675" w:rsidRDefault="00852675" w:rsidP="00923779">
            <w:pPr>
              <w:jc w:val="center"/>
              <w:rPr>
                <w:rFonts w:ascii="Times New Roman" w:eastAsia="Times New Roman" w:hAnsi="Times New Roman" w:cs="Times New Roman"/>
                <w:color w:val="000000"/>
                <w:sz w:val="16"/>
                <w:szCs w:val="16"/>
                <w:lang w:eastAsia="ru-RU"/>
              </w:rPr>
            </w:pPr>
            <w:r w:rsidRPr="00852675">
              <w:rPr>
                <w:rFonts w:ascii="Times New Roman" w:eastAsia="Times New Roman" w:hAnsi="Times New Roman" w:cs="Times New Roman"/>
                <w:color w:val="000000"/>
                <w:sz w:val="16"/>
                <w:szCs w:val="16"/>
                <w:lang w:eastAsia="ru-RU"/>
              </w:rPr>
              <w:t> </w:t>
            </w:r>
          </w:p>
        </w:tc>
        <w:tc>
          <w:tcPr>
            <w:tcW w:w="242" w:type="dxa"/>
            <w:tcBorders>
              <w:top w:val="nil"/>
              <w:left w:val="nil"/>
              <w:bottom w:val="single" w:sz="8" w:space="0" w:color="000000"/>
              <w:right w:val="single" w:sz="4" w:space="0" w:color="000000"/>
            </w:tcBorders>
            <w:shd w:val="clear" w:color="000000" w:fill="BFBFBF"/>
            <w:noWrap/>
            <w:vAlign w:val="center"/>
            <w:hideMark/>
          </w:tcPr>
          <w:p w14:paraId="7F76824F" w14:textId="77777777" w:rsidR="00852675" w:rsidRPr="00852675" w:rsidRDefault="00852675" w:rsidP="00923779">
            <w:pPr>
              <w:jc w:val="center"/>
              <w:rPr>
                <w:rFonts w:ascii="Times New Roman" w:eastAsia="Times New Roman" w:hAnsi="Times New Roman" w:cs="Times New Roman"/>
                <w:color w:val="000000"/>
                <w:sz w:val="16"/>
                <w:szCs w:val="16"/>
                <w:lang w:eastAsia="ru-RU"/>
              </w:rPr>
            </w:pPr>
            <w:r w:rsidRPr="00852675">
              <w:rPr>
                <w:rFonts w:ascii="Times New Roman" w:eastAsia="Times New Roman" w:hAnsi="Times New Roman" w:cs="Times New Roman"/>
                <w:color w:val="000000"/>
                <w:sz w:val="16"/>
                <w:szCs w:val="16"/>
                <w:lang w:eastAsia="ru-RU"/>
              </w:rPr>
              <w:t> </w:t>
            </w:r>
          </w:p>
        </w:tc>
        <w:tc>
          <w:tcPr>
            <w:tcW w:w="242" w:type="dxa"/>
            <w:tcBorders>
              <w:top w:val="nil"/>
              <w:left w:val="nil"/>
              <w:bottom w:val="single" w:sz="8" w:space="0" w:color="000000"/>
              <w:right w:val="single" w:sz="4" w:space="0" w:color="000000"/>
            </w:tcBorders>
            <w:shd w:val="clear" w:color="000000" w:fill="BFBFBF"/>
            <w:noWrap/>
            <w:vAlign w:val="center"/>
            <w:hideMark/>
          </w:tcPr>
          <w:p w14:paraId="0071FE06" w14:textId="77777777" w:rsidR="00852675" w:rsidRPr="00852675" w:rsidRDefault="00852675" w:rsidP="00923779">
            <w:pPr>
              <w:jc w:val="center"/>
              <w:rPr>
                <w:rFonts w:ascii="Times New Roman" w:eastAsia="Times New Roman" w:hAnsi="Times New Roman" w:cs="Times New Roman"/>
                <w:color w:val="000000"/>
                <w:sz w:val="16"/>
                <w:szCs w:val="16"/>
                <w:lang w:eastAsia="ru-RU"/>
              </w:rPr>
            </w:pPr>
            <w:r w:rsidRPr="00852675">
              <w:rPr>
                <w:rFonts w:ascii="Times New Roman" w:eastAsia="Times New Roman" w:hAnsi="Times New Roman" w:cs="Times New Roman"/>
                <w:color w:val="000000"/>
                <w:sz w:val="16"/>
                <w:szCs w:val="16"/>
                <w:lang w:eastAsia="ru-RU"/>
              </w:rPr>
              <w:t> </w:t>
            </w:r>
          </w:p>
        </w:tc>
        <w:tc>
          <w:tcPr>
            <w:tcW w:w="242" w:type="dxa"/>
            <w:tcBorders>
              <w:top w:val="nil"/>
              <w:left w:val="nil"/>
              <w:bottom w:val="single" w:sz="8" w:space="0" w:color="000000"/>
              <w:right w:val="single" w:sz="4" w:space="0" w:color="000000"/>
            </w:tcBorders>
            <w:shd w:val="clear" w:color="000000" w:fill="BFBFBF"/>
            <w:noWrap/>
            <w:vAlign w:val="center"/>
            <w:hideMark/>
          </w:tcPr>
          <w:p w14:paraId="302AE042" w14:textId="77777777" w:rsidR="00852675" w:rsidRPr="00852675" w:rsidRDefault="00852675" w:rsidP="00923779">
            <w:pPr>
              <w:jc w:val="center"/>
              <w:rPr>
                <w:rFonts w:ascii="Times New Roman" w:eastAsia="Times New Roman" w:hAnsi="Times New Roman" w:cs="Times New Roman"/>
                <w:color w:val="000000"/>
                <w:sz w:val="16"/>
                <w:szCs w:val="16"/>
                <w:lang w:eastAsia="ru-RU"/>
              </w:rPr>
            </w:pPr>
            <w:r w:rsidRPr="00852675">
              <w:rPr>
                <w:rFonts w:ascii="Times New Roman" w:eastAsia="Times New Roman" w:hAnsi="Times New Roman" w:cs="Times New Roman"/>
                <w:color w:val="000000"/>
                <w:sz w:val="16"/>
                <w:szCs w:val="16"/>
                <w:lang w:eastAsia="ru-RU"/>
              </w:rPr>
              <w:t> </w:t>
            </w:r>
          </w:p>
        </w:tc>
        <w:tc>
          <w:tcPr>
            <w:tcW w:w="242" w:type="dxa"/>
            <w:tcBorders>
              <w:top w:val="nil"/>
              <w:left w:val="nil"/>
              <w:bottom w:val="single" w:sz="8" w:space="0" w:color="000000"/>
              <w:right w:val="single" w:sz="4" w:space="0" w:color="000000"/>
            </w:tcBorders>
            <w:shd w:val="clear" w:color="000000" w:fill="BFBFBF"/>
            <w:noWrap/>
            <w:vAlign w:val="center"/>
            <w:hideMark/>
          </w:tcPr>
          <w:p w14:paraId="77EA00AB" w14:textId="77777777" w:rsidR="00852675" w:rsidRPr="00852675" w:rsidRDefault="00852675" w:rsidP="00923779">
            <w:pPr>
              <w:jc w:val="center"/>
              <w:rPr>
                <w:rFonts w:ascii="Times New Roman" w:eastAsia="Times New Roman" w:hAnsi="Times New Roman" w:cs="Times New Roman"/>
                <w:color w:val="000000"/>
                <w:sz w:val="16"/>
                <w:szCs w:val="16"/>
                <w:lang w:eastAsia="ru-RU"/>
              </w:rPr>
            </w:pPr>
            <w:r w:rsidRPr="00852675">
              <w:rPr>
                <w:rFonts w:ascii="Times New Roman" w:eastAsia="Times New Roman" w:hAnsi="Times New Roman" w:cs="Times New Roman"/>
                <w:color w:val="000000"/>
                <w:sz w:val="16"/>
                <w:szCs w:val="16"/>
                <w:lang w:eastAsia="ru-RU"/>
              </w:rPr>
              <w:t> </w:t>
            </w:r>
          </w:p>
        </w:tc>
        <w:tc>
          <w:tcPr>
            <w:tcW w:w="242" w:type="dxa"/>
            <w:tcBorders>
              <w:top w:val="nil"/>
              <w:left w:val="nil"/>
              <w:bottom w:val="single" w:sz="8" w:space="0" w:color="000000"/>
              <w:right w:val="single" w:sz="4" w:space="0" w:color="000000"/>
            </w:tcBorders>
            <w:shd w:val="clear" w:color="000000" w:fill="BFBFBF"/>
            <w:noWrap/>
            <w:vAlign w:val="center"/>
            <w:hideMark/>
          </w:tcPr>
          <w:p w14:paraId="67288A68" w14:textId="77777777" w:rsidR="00852675" w:rsidRPr="00852675" w:rsidRDefault="00852675" w:rsidP="00923779">
            <w:pPr>
              <w:jc w:val="center"/>
              <w:rPr>
                <w:rFonts w:ascii="Times New Roman" w:eastAsia="Times New Roman" w:hAnsi="Times New Roman" w:cs="Times New Roman"/>
                <w:color w:val="000000"/>
                <w:sz w:val="16"/>
                <w:szCs w:val="16"/>
                <w:lang w:eastAsia="ru-RU"/>
              </w:rPr>
            </w:pPr>
            <w:r w:rsidRPr="00852675">
              <w:rPr>
                <w:rFonts w:ascii="Times New Roman" w:eastAsia="Times New Roman" w:hAnsi="Times New Roman" w:cs="Times New Roman"/>
                <w:color w:val="000000"/>
                <w:sz w:val="16"/>
                <w:szCs w:val="16"/>
                <w:lang w:eastAsia="ru-RU"/>
              </w:rPr>
              <w:t> </w:t>
            </w:r>
          </w:p>
        </w:tc>
        <w:tc>
          <w:tcPr>
            <w:tcW w:w="242" w:type="dxa"/>
            <w:tcBorders>
              <w:top w:val="nil"/>
              <w:left w:val="nil"/>
              <w:bottom w:val="single" w:sz="8" w:space="0" w:color="000000"/>
              <w:right w:val="single" w:sz="4" w:space="0" w:color="000000"/>
            </w:tcBorders>
            <w:shd w:val="clear" w:color="000000" w:fill="BFBFBF"/>
            <w:noWrap/>
            <w:vAlign w:val="center"/>
            <w:hideMark/>
          </w:tcPr>
          <w:p w14:paraId="195297C4" w14:textId="77777777" w:rsidR="00852675" w:rsidRPr="00852675" w:rsidRDefault="00852675" w:rsidP="00923779">
            <w:pPr>
              <w:jc w:val="center"/>
              <w:rPr>
                <w:rFonts w:ascii="Times New Roman" w:eastAsia="Times New Roman" w:hAnsi="Times New Roman" w:cs="Times New Roman"/>
                <w:color w:val="000000"/>
                <w:sz w:val="16"/>
                <w:szCs w:val="16"/>
                <w:lang w:eastAsia="ru-RU"/>
              </w:rPr>
            </w:pPr>
            <w:r w:rsidRPr="00852675">
              <w:rPr>
                <w:rFonts w:ascii="Times New Roman" w:eastAsia="Times New Roman" w:hAnsi="Times New Roman" w:cs="Times New Roman"/>
                <w:color w:val="000000"/>
                <w:sz w:val="16"/>
                <w:szCs w:val="16"/>
                <w:lang w:eastAsia="ru-RU"/>
              </w:rPr>
              <w:t> </w:t>
            </w:r>
          </w:p>
        </w:tc>
        <w:tc>
          <w:tcPr>
            <w:tcW w:w="242" w:type="dxa"/>
            <w:tcBorders>
              <w:top w:val="nil"/>
              <w:left w:val="nil"/>
              <w:bottom w:val="single" w:sz="8" w:space="0" w:color="000000"/>
              <w:right w:val="single" w:sz="4" w:space="0" w:color="000000"/>
            </w:tcBorders>
            <w:shd w:val="clear" w:color="000000" w:fill="BFBFBF"/>
            <w:noWrap/>
            <w:vAlign w:val="center"/>
            <w:hideMark/>
          </w:tcPr>
          <w:p w14:paraId="109507D5" w14:textId="77777777" w:rsidR="00852675" w:rsidRPr="00852675" w:rsidRDefault="00852675" w:rsidP="00923779">
            <w:pPr>
              <w:jc w:val="center"/>
              <w:rPr>
                <w:rFonts w:ascii="Times New Roman" w:eastAsia="Times New Roman" w:hAnsi="Times New Roman" w:cs="Times New Roman"/>
                <w:color w:val="000000"/>
                <w:sz w:val="16"/>
                <w:szCs w:val="16"/>
                <w:lang w:eastAsia="ru-RU"/>
              </w:rPr>
            </w:pPr>
            <w:r w:rsidRPr="00852675">
              <w:rPr>
                <w:rFonts w:ascii="Times New Roman" w:eastAsia="Times New Roman" w:hAnsi="Times New Roman" w:cs="Times New Roman"/>
                <w:color w:val="000000"/>
                <w:sz w:val="16"/>
                <w:szCs w:val="16"/>
                <w:lang w:eastAsia="ru-RU"/>
              </w:rPr>
              <w:t> </w:t>
            </w:r>
          </w:p>
        </w:tc>
        <w:tc>
          <w:tcPr>
            <w:tcW w:w="260" w:type="dxa"/>
            <w:tcBorders>
              <w:top w:val="nil"/>
              <w:left w:val="nil"/>
              <w:bottom w:val="single" w:sz="8" w:space="0" w:color="000000"/>
              <w:right w:val="single" w:sz="4" w:space="0" w:color="000000"/>
            </w:tcBorders>
            <w:shd w:val="clear" w:color="000000" w:fill="BFBFBF"/>
            <w:noWrap/>
            <w:vAlign w:val="center"/>
            <w:hideMark/>
          </w:tcPr>
          <w:p w14:paraId="405A30C0" w14:textId="77777777" w:rsidR="00852675" w:rsidRPr="00852675" w:rsidRDefault="00852675" w:rsidP="00923779">
            <w:pPr>
              <w:jc w:val="center"/>
              <w:rPr>
                <w:rFonts w:ascii="Times New Roman" w:eastAsia="Times New Roman" w:hAnsi="Times New Roman" w:cs="Times New Roman"/>
                <w:color w:val="000000"/>
                <w:sz w:val="16"/>
                <w:szCs w:val="16"/>
                <w:lang w:eastAsia="ru-RU"/>
              </w:rPr>
            </w:pPr>
            <w:r w:rsidRPr="00852675">
              <w:rPr>
                <w:rFonts w:ascii="Times New Roman" w:eastAsia="Times New Roman" w:hAnsi="Times New Roman" w:cs="Times New Roman"/>
                <w:color w:val="000000"/>
                <w:sz w:val="16"/>
                <w:szCs w:val="16"/>
                <w:lang w:eastAsia="ru-RU"/>
              </w:rPr>
              <w:t> </w:t>
            </w:r>
          </w:p>
        </w:tc>
        <w:tc>
          <w:tcPr>
            <w:tcW w:w="260" w:type="dxa"/>
            <w:tcBorders>
              <w:top w:val="nil"/>
              <w:left w:val="nil"/>
              <w:bottom w:val="single" w:sz="8" w:space="0" w:color="000000"/>
              <w:right w:val="single" w:sz="4" w:space="0" w:color="000000"/>
            </w:tcBorders>
            <w:shd w:val="clear" w:color="000000" w:fill="BFBFBF"/>
            <w:noWrap/>
            <w:vAlign w:val="center"/>
            <w:hideMark/>
          </w:tcPr>
          <w:p w14:paraId="5F0CFC55" w14:textId="77777777" w:rsidR="00852675" w:rsidRPr="00852675" w:rsidRDefault="00852675" w:rsidP="00923779">
            <w:pPr>
              <w:jc w:val="center"/>
              <w:rPr>
                <w:rFonts w:ascii="Times New Roman" w:eastAsia="Times New Roman" w:hAnsi="Times New Roman" w:cs="Times New Roman"/>
                <w:color w:val="000000"/>
                <w:sz w:val="16"/>
                <w:szCs w:val="16"/>
                <w:lang w:eastAsia="ru-RU"/>
              </w:rPr>
            </w:pPr>
            <w:r w:rsidRPr="00852675">
              <w:rPr>
                <w:rFonts w:ascii="Times New Roman" w:eastAsia="Times New Roman" w:hAnsi="Times New Roman" w:cs="Times New Roman"/>
                <w:color w:val="000000"/>
                <w:sz w:val="16"/>
                <w:szCs w:val="16"/>
                <w:lang w:eastAsia="ru-RU"/>
              </w:rPr>
              <w:t> </w:t>
            </w:r>
          </w:p>
        </w:tc>
        <w:tc>
          <w:tcPr>
            <w:tcW w:w="260" w:type="dxa"/>
            <w:tcBorders>
              <w:top w:val="nil"/>
              <w:left w:val="nil"/>
              <w:bottom w:val="single" w:sz="8" w:space="0" w:color="000000"/>
              <w:right w:val="single" w:sz="4" w:space="0" w:color="000000"/>
            </w:tcBorders>
            <w:shd w:val="clear" w:color="000000" w:fill="BFBFBF"/>
            <w:noWrap/>
            <w:vAlign w:val="center"/>
            <w:hideMark/>
          </w:tcPr>
          <w:p w14:paraId="103926C4" w14:textId="77777777" w:rsidR="00852675" w:rsidRPr="00852675" w:rsidRDefault="00852675" w:rsidP="00923779">
            <w:pPr>
              <w:jc w:val="center"/>
              <w:rPr>
                <w:rFonts w:ascii="Times New Roman" w:eastAsia="Times New Roman" w:hAnsi="Times New Roman" w:cs="Times New Roman"/>
                <w:color w:val="000000"/>
                <w:sz w:val="16"/>
                <w:szCs w:val="16"/>
                <w:lang w:eastAsia="ru-RU"/>
              </w:rPr>
            </w:pPr>
            <w:r w:rsidRPr="00852675">
              <w:rPr>
                <w:rFonts w:ascii="Times New Roman" w:eastAsia="Times New Roman" w:hAnsi="Times New Roman" w:cs="Times New Roman"/>
                <w:color w:val="000000"/>
                <w:sz w:val="16"/>
                <w:szCs w:val="16"/>
                <w:lang w:eastAsia="ru-RU"/>
              </w:rPr>
              <w:t> </w:t>
            </w:r>
          </w:p>
        </w:tc>
        <w:tc>
          <w:tcPr>
            <w:tcW w:w="260" w:type="dxa"/>
            <w:tcBorders>
              <w:top w:val="nil"/>
              <w:left w:val="nil"/>
              <w:bottom w:val="single" w:sz="8" w:space="0" w:color="000000"/>
              <w:right w:val="single" w:sz="4" w:space="0" w:color="000000"/>
            </w:tcBorders>
            <w:shd w:val="clear" w:color="000000" w:fill="BFBFBF"/>
            <w:noWrap/>
            <w:vAlign w:val="center"/>
            <w:hideMark/>
          </w:tcPr>
          <w:p w14:paraId="7B90F787" w14:textId="77777777" w:rsidR="00852675" w:rsidRPr="00852675" w:rsidRDefault="00852675" w:rsidP="00923779">
            <w:pPr>
              <w:jc w:val="center"/>
              <w:rPr>
                <w:rFonts w:ascii="Times New Roman" w:eastAsia="Times New Roman" w:hAnsi="Times New Roman" w:cs="Times New Roman"/>
                <w:color w:val="000000"/>
                <w:sz w:val="16"/>
                <w:szCs w:val="16"/>
                <w:lang w:eastAsia="ru-RU"/>
              </w:rPr>
            </w:pPr>
            <w:r w:rsidRPr="00852675">
              <w:rPr>
                <w:rFonts w:ascii="Times New Roman" w:eastAsia="Times New Roman" w:hAnsi="Times New Roman" w:cs="Times New Roman"/>
                <w:color w:val="000000"/>
                <w:sz w:val="16"/>
                <w:szCs w:val="16"/>
                <w:lang w:eastAsia="ru-RU"/>
              </w:rPr>
              <w:t> </w:t>
            </w:r>
          </w:p>
        </w:tc>
        <w:tc>
          <w:tcPr>
            <w:tcW w:w="298" w:type="dxa"/>
            <w:tcBorders>
              <w:top w:val="nil"/>
              <w:left w:val="nil"/>
              <w:bottom w:val="single" w:sz="8" w:space="0" w:color="000000"/>
              <w:right w:val="single" w:sz="4" w:space="0" w:color="000000"/>
            </w:tcBorders>
            <w:shd w:val="clear" w:color="000000" w:fill="BFBFBF"/>
            <w:noWrap/>
            <w:vAlign w:val="center"/>
            <w:hideMark/>
          </w:tcPr>
          <w:p w14:paraId="0374FD71" w14:textId="77777777" w:rsidR="00852675" w:rsidRPr="00852675" w:rsidRDefault="00852675" w:rsidP="00923779">
            <w:pPr>
              <w:jc w:val="center"/>
              <w:rPr>
                <w:rFonts w:ascii="Times New Roman" w:eastAsia="Times New Roman" w:hAnsi="Times New Roman" w:cs="Times New Roman"/>
                <w:color w:val="000000"/>
                <w:sz w:val="16"/>
                <w:szCs w:val="16"/>
                <w:lang w:eastAsia="ru-RU"/>
              </w:rPr>
            </w:pPr>
            <w:r w:rsidRPr="00852675">
              <w:rPr>
                <w:rFonts w:ascii="Times New Roman" w:eastAsia="Times New Roman" w:hAnsi="Times New Roman" w:cs="Times New Roman"/>
                <w:color w:val="000000"/>
                <w:sz w:val="16"/>
                <w:szCs w:val="16"/>
                <w:lang w:eastAsia="ru-RU"/>
              </w:rPr>
              <w:t> </w:t>
            </w:r>
          </w:p>
        </w:tc>
        <w:tc>
          <w:tcPr>
            <w:tcW w:w="298" w:type="dxa"/>
            <w:tcBorders>
              <w:top w:val="nil"/>
              <w:left w:val="nil"/>
              <w:bottom w:val="single" w:sz="8" w:space="0" w:color="000000"/>
              <w:right w:val="single" w:sz="4" w:space="0" w:color="000000"/>
            </w:tcBorders>
            <w:shd w:val="clear" w:color="000000" w:fill="BFBFBF"/>
            <w:noWrap/>
            <w:vAlign w:val="center"/>
            <w:hideMark/>
          </w:tcPr>
          <w:p w14:paraId="3A2B9438" w14:textId="77777777" w:rsidR="00852675" w:rsidRPr="00852675" w:rsidRDefault="00852675" w:rsidP="00923779">
            <w:pPr>
              <w:jc w:val="center"/>
              <w:rPr>
                <w:rFonts w:ascii="Times New Roman" w:eastAsia="Times New Roman" w:hAnsi="Times New Roman" w:cs="Times New Roman"/>
                <w:color w:val="000000"/>
                <w:sz w:val="16"/>
                <w:szCs w:val="16"/>
                <w:lang w:eastAsia="ru-RU"/>
              </w:rPr>
            </w:pPr>
            <w:r w:rsidRPr="00852675">
              <w:rPr>
                <w:rFonts w:ascii="Times New Roman" w:eastAsia="Times New Roman" w:hAnsi="Times New Roman" w:cs="Times New Roman"/>
                <w:color w:val="000000"/>
                <w:sz w:val="16"/>
                <w:szCs w:val="16"/>
                <w:lang w:eastAsia="ru-RU"/>
              </w:rPr>
              <w:t> </w:t>
            </w:r>
          </w:p>
        </w:tc>
        <w:tc>
          <w:tcPr>
            <w:tcW w:w="298" w:type="dxa"/>
            <w:tcBorders>
              <w:top w:val="nil"/>
              <w:left w:val="nil"/>
              <w:bottom w:val="single" w:sz="8" w:space="0" w:color="000000"/>
              <w:right w:val="single" w:sz="4" w:space="0" w:color="000000"/>
            </w:tcBorders>
            <w:shd w:val="clear" w:color="000000" w:fill="BFBFBF"/>
            <w:noWrap/>
            <w:vAlign w:val="center"/>
            <w:hideMark/>
          </w:tcPr>
          <w:p w14:paraId="34E1FCB7" w14:textId="77777777" w:rsidR="00852675" w:rsidRPr="00852675" w:rsidRDefault="00852675" w:rsidP="00923779">
            <w:pPr>
              <w:jc w:val="center"/>
              <w:rPr>
                <w:rFonts w:ascii="Times New Roman" w:eastAsia="Times New Roman" w:hAnsi="Times New Roman" w:cs="Times New Roman"/>
                <w:color w:val="000000"/>
                <w:sz w:val="16"/>
                <w:szCs w:val="16"/>
                <w:lang w:eastAsia="ru-RU"/>
              </w:rPr>
            </w:pPr>
            <w:r w:rsidRPr="00852675">
              <w:rPr>
                <w:rFonts w:ascii="Times New Roman" w:eastAsia="Times New Roman" w:hAnsi="Times New Roman" w:cs="Times New Roman"/>
                <w:color w:val="000000"/>
                <w:sz w:val="16"/>
                <w:szCs w:val="16"/>
                <w:lang w:eastAsia="ru-RU"/>
              </w:rPr>
              <w:t> </w:t>
            </w:r>
          </w:p>
        </w:tc>
        <w:tc>
          <w:tcPr>
            <w:tcW w:w="298" w:type="dxa"/>
            <w:tcBorders>
              <w:top w:val="nil"/>
              <w:left w:val="nil"/>
              <w:bottom w:val="single" w:sz="8" w:space="0" w:color="000000"/>
              <w:right w:val="single" w:sz="4" w:space="0" w:color="000000"/>
            </w:tcBorders>
            <w:shd w:val="clear" w:color="000000" w:fill="BFBFBF"/>
            <w:noWrap/>
            <w:vAlign w:val="center"/>
            <w:hideMark/>
          </w:tcPr>
          <w:p w14:paraId="5CA8C02F" w14:textId="77777777" w:rsidR="00852675" w:rsidRPr="00852675" w:rsidRDefault="00852675" w:rsidP="00923779">
            <w:pPr>
              <w:jc w:val="center"/>
              <w:rPr>
                <w:rFonts w:ascii="Times New Roman" w:eastAsia="Times New Roman" w:hAnsi="Times New Roman" w:cs="Times New Roman"/>
                <w:color w:val="000000"/>
                <w:sz w:val="16"/>
                <w:szCs w:val="16"/>
                <w:lang w:eastAsia="ru-RU"/>
              </w:rPr>
            </w:pPr>
            <w:r w:rsidRPr="00852675">
              <w:rPr>
                <w:rFonts w:ascii="Times New Roman" w:eastAsia="Times New Roman" w:hAnsi="Times New Roman" w:cs="Times New Roman"/>
                <w:color w:val="000000"/>
                <w:sz w:val="16"/>
                <w:szCs w:val="16"/>
                <w:lang w:eastAsia="ru-RU"/>
              </w:rPr>
              <w:t> </w:t>
            </w:r>
          </w:p>
        </w:tc>
        <w:tc>
          <w:tcPr>
            <w:tcW w:w="276" w:type="dxa"/>
            <w:vMerge/>
            <w:tcBorders>
              <w:top w:val="nil"/>
              <w:left w:val="single" w:sz="4" w:space="0" w:color="000000"/>
              <w:bottom w:val="single" w:sz="8" w:space="0" w:color="000000"/>
              <w:right w:val="single" w:sz="4" w:space="0" w:color="000000"/>
            </w:tcBorders>
            <w:vAlign w:val="center"/>
            <w:hideMark/>
          </w:tcPr>
          <w:p w14:paraId="50E1C4C2" w14:textId="77777777" w:rsidR="00852675" w:rsidRPr="00852675" w:rsidRDefault="00852675" w:rsidP="00923779">
            <w:pPr>
              <w:rPr>
                <w:rFonts w:ascii="Times New Roman" w:eastAsia="Times New Roman" w:hAnsi="Times New Roman" w:cs="Times New Roman"/>
                <w:b/>
                <w:bCs/>
                <w:color w:val="000000"/>
                <w:sz w:val="16"/>
                <w:szCs w:val="16"/>
                <w:lang w:eastAsia="ru-RU"/>
              </w:rPr>
            </w:pPr>
          </w:p>
        </w:tc>
        <w:tc>
          <w:tcPr>
            <w:tcW w:w="276" w:type="dxa"/>
            <w:vMerge/>
            <w:tcBorders>
              <w:top w:val="nil"/>
              <w:left w:val="single" w:sz="4" w:space="0" w:color="000000"/>
              <w:bottom w:val="single" w:sz="8" w:space="0" w:color="000000"/>
              <w:right w:val="single" w:sz="4" w:space="0" w:color="000000"/>
            </w:tcBorders>
            <w:vAlign w:val="center"/>
            <w:hideMark/>
          </w:tcPr>
          <w:p w14:paraId="00461FB8" w14:textId="77777777" w:rsidR="00852675" w:rsidRPr="00852675" w:rsidRDefault="00852675" w:rsidP="00923779">
            <w:pPr>
              <w:rPr>
                <w:rFonts w:ascii="Times New Roman" w:eastAsia="Times New Roman" w:hAnsi="Times New Roman" w:cs="Times New Roman"/>
                <w:b/>
                <w:bCs/>
                <w:color w:val="000000"/>
                <w:sz w:val="16"/>
                <w:szCs w:val="16"/>
                <w:lang w:eastAsia="ru-RU"/>
              </w:rPr>
            </w:pPr>
          </w:p>
        </w:tc>
        <w:tc>
          <w:tcPr>
            <w:tcW w:w="260" w:type="dxa"/>
            <w:tcBorders>
              <w:top w:val="nil"/>
              <w:left w:val="nil"/>
              <w:bottom w:val="single" w:sz="8" w:space="0" w:color="000000"/>
              <w:right w:val="single" w:sz="4" w:space="0" w:color="000000"/>
            </w:tcBorders>
            <w:shd w:val="clear" w:color="000000" w:fill="BFBFBF"/>
            <w:noWrap/>
            <w:vAlign w:val="center"/>
            <w:hideMark/>
          </w:tcPr>
          <w:p w14:paraId="1D3B9622" w14:textId="77777777" w:rsidR="00852675" w:rsidRPr="00852675" w:rsidRDefault="00852675" w:rsidP="00923779">
            <w:pPr>
              <w:jc w:val="center"/>
              <w:rPr>
                <w:rFonts w:ascii="Times New Roman" w:eastAsia="Times New Roman" w:hAnsi="Times New Roman" w:cs="Times New Roman"/>
                <w:color w:val="000000"/>
                <w:sz w:val="16"/>
                <w:szCs w:val="16"/>
                <w:lang w:eastAsia="ru-RU"/>
              </w:rPr>
            </w:pPr>
            <w:r w:rsidRPr="00852675">
              <w:rPr>
                <w:rFonts w:ascii="Times New Roman" w:eastAsia="Times New Roman" w:hAnsi="Times New Roman" w:cs="Times New Roman"/>
                <w:color w:val="000000"/>
                <w:sz w:val="16"/>
                <w:szCs w:val="16"/>
                <w:lang w:eastAsia="ru-RU"/>
              </w:rPr>
              <w:t> </w:t>
            </w:r>
          </w:p>
        </w:tc>
        <w:tc>
          <w:tcPr>
            <w:tcW w:w="260" w:type="dxa"/>
            <w:tcBorders>
              <w:top w:val="nil"/>
              <w:left w:val="nil"/>
              <w:bottom w:val="single" w:sz="8" w:space="0" w:color="000000"/>
              <w:right w:val="single" w:sz="4" w:space="0" w:color="000000"/>
            </w:tcBorders>
            <w:shd w:val="clear" w:color="000000" w:fill="BFBFBF"/>
            <w:noWrap/>
            <w:vAlign w:val="center"/>
            <w:hideMark/>
          </w:tcPr>
          <w:p w14:paraId="11FB6A5A" w14:textId="77777777" w:rsidR="00852675" w:rsidRPr="00852675" w:rsidRDefault="00852675" w:rsidP="00923779">
            <w:pPr>
              <w:jc w:val="center"/>
              <w:rPr>
                <w:rFonts w:ascii="Times New Roman" w:eastAsia="Times New Roman" w:hAnsi="Times New Roman" w:cs="Times New Roman"/>
                <w:color w:val="000000"/>
                <w:sz w:val="16"/>
                <w:szCs w:val="16"/>
                <w:lang w:eastAsia="ru-RU"/>
              </w:rPr>
            </w:pPr>
            <w:r w:rsidRPr="00852675">
              <w:rPr>
                <w:rFonts w:ascii="Times New Roman" w:eastAsia="Times New Roman" w:hAnsi="Times New Roman" w:cs="Times New Roman"/>
                <w:color w:val="000000"/>
                <w:sz w:val="16"/>
                <w:szCs w:val="16"/>
                <w:lang w:eastAsia="ru-RU"/>
              </w:rPr>
              <w:t> </w:t>
            </w:r>
          </w:p>
        </w:tc>
        <w:tc>
          <w:tcPr>
            <w:tcW w:w="260" w:type="dxa"/>
            <w:tcBorders>
              <w:top w:val="nil"/>
              <w:left w:val="nil"/>
              <w:bottom w:val="single" w:sz="8" w:space="0" w:color="000000"/>
              <w:right w:val="single" w:sz="4" w:space="0" w:color="000000"/>
            </w:tcBorders>
            <w:shd w:val="clear" w:color="000000" w:fill="BFBFBF"/>
            <w:noWrap/>
            <w:vAlign w:val="center"/>
            <w:hideMark/>
          </w:tcPr>
          <w:p w14:paraId="752BB1F1" w14:textId="77777777" w:rsidR="00852675" w:rsidRPr="00852675" w:rsidRDefault="00852675" w:rsidP="00923779">
            <w:pPr>
              <w:jc w:val="center"/>
              <w:rPr>
                <w:rFonts w:ascii="Times New Roman" w:eastAsia="Times New Roman" w:hAnsi="Times New Roman" w:cs="Times New Roman"/>
                <w:color w:val="000000"/>
                <w:sz w:val="16"/>
                <w:szCs w:val="16"/>
                <w:lang w:eastAsia="ru-RU"/>
              </w:rPr>
            </w:pPr>
            <w:r w:rsidRPr="00852675">
              <w:rPr>
                <w:rFonts w:ascii="Times New Roman" w:eastAsia="Times New Roman" w:hAnsi="Times New Roman" w:cs="Times New Roman"/>
                <w:color w:val="000000"/>
                <w:sz w:val="16"/>
                <w:szCs w:val="16"/>
                <w:lang w:eastAsia="ru-RU"/>
              </w:rPr>
              <w:t> </w:t>
            </w:r>
          </w:p>
        </w:tc>
        <w:tc>
          <w:tcPr>
            <w:tcW w:w="260" w:type="dxa"/>
            <w:tcBorders>
              <w:top w:val="nil"/>
              <w:left w:val="nil"/>
              <w:bottom w:val="single" w:sz="8" w:space="0" w:color="000000"/>
              <w:right w:val="single" w:sz="4" w:space="0" w:color="000000"/>
            </w:tcBorders>
            <w:shd w:val="clear" w:color="000000" w:fill="BFBFBF"/>
            <w:noWrap/>
            <w:vAlign w:val="center"/>
            <w:hideMark/>
          </w:tcPr>
          <w:p w14:paraId="2856740C" w14:textId="77777777" w:rsidR="00852675" w:rsidRPr="00852675" w:rsidRDefault="00852675" w:rsidP="00923779">
            <w:pPr>
              <w:jc w:val="center"/>
              <w:rPr>
                <w:rFonts w:ascii="Times New Roman" w:eastAsia="Times New Roman" w:hAnsi="Times New Roman" w:cs="Times New Roman"/>
                <w:color w:val="000000"/>
                <w:sz w:val="16"/>
                <w:szCs w:val="16"/>
                <w:lang w:eastAsia="ru-RU"/>
              </w:rPr>
            </w:pPr>
            <w:r w:rsidRPr="00852675">
              <w:rPr>
                <w:rFonts w:ascii="Times New Roman" w:eastAsia="Times New Roman" w:hAnsi="Times New Roman" w:cs="Times New Roman"/>
                <w:color w:val="000000"/>
                <w:sz w:val="16"/>
                <w:szCs w:val="16"/>
                <w:lang w:eastAsia="ru-RU"/>
              </w:rPr>
              <w:t> </w:t>
            </w:r>
          </w:p>
        </w:tc>
        <w:tc>
          <w:tcPr>
            <w:tcW w:w="260" w:type="dxa"/>
            <w:tcBorders>
              <w:top w:val="nil"/>
              <w:left w:val="nil"/>
              <w:bottom w:val="single" w:sz="8" w:space="0" w:color="000000"/>
              <w:right w:val="single" w:sz="4" w:space="0" w:color="000000"/>
            </w:tcBorders>
            <w:shd w:val="clear" w:color="000000" w:fill="BFBFBF"/>
            <w:noWrap/>
            <w:vAlign w:val="center"/>
            <w:hideMark/>
          </w:tcPr>
          <w:p w14:paraId="17AEAFD4" w14:textId="77777777" w:rsidR="00852675" w:rsidRPr="00852675" w:rsidRDefault="00852675" w:rsidP="00923779">
            <w:pPr>
              <w:jc w:val="center"/>
              <w:rPr>
                <w:rFonts w:ascii="Times New Roman" w:eastAsia="Times New Roman" w:hAnsi="Times New Roman" w:cs="Times New Roman"/>
                <w:color w:val="000000"/>
                <w:sz w:val="16"/>
                <w:szCs w:val="16"/>
                <w:lang w:eastAsia="ru-RU"/>
              </w:rPr>
            </w:pPr>
            <w:r w:rsidRPr="00852675">
              <w:rPr>
                <w:rFonts w:ascii="Times New Roman" w:eastAsia="Times New Roman" w:hAnsi="Times New Roman" w:cs="Times New Roman"/>
                <w:color w:val="000000"/>
                <w:sz w:val="16"/>
                <w:szCs w:val="16"/>
                <w:lang w:eastAsia="ru-RU"/>
              </w:rPr>
              <w:t> </w:t>
            </w:r>
          </w:p>
        </w:tc>
        <w:tc>
          <w:tcPr>
            <w:tcW w:w="260" w:type="dxa"/>
            <w:tcBorders>
              <w:top w:val="nil"/>
              <w:left w:val="nil"/>
              <w:bottom w:val="single" w:sz="8" w:space="0" w:color="000000"/>
              <w:right w:val="single" w:sz="4" w:space="0" w:color="000000"/>
            </w:tcBorders>
            <w:shd w:val="clear" w:color="000000" w:fill="BFBFBF"/>
            <w:noWrap/>
            <w:vAlign w:val="center"/>
            <w:hideMark/>
          </w:tcPr>
          <w:p w14:paraId="239C05B9" w14:textId="77777777" w:rsidR="00852675" w:rsidRPr="00852675" w:rsidRDefault="00852675" w:rsidP="00923779">
            <w:pPr>
              <w:jc w:val="center"/>
              <w:rPr>
                <w:rFonts w:ascii="Times New Roman" w:eastAsia="Times New Roman" w:hAnsi="Times New Roman" w:cs="Times New Roman"/>
                <w:color w:val="000000"/>
                <w:sz w:val="16"/>
                <w:szCs w:val="16"/>
                <w:lang w:eastAsia="ru-RU"/>
              </w:rPr>
            </w:pPr>
            <w:r w:rsidRPr="00852675">
              <w:rPr>
                <w:rFonts w:ascii="Times New Roman" w:eastAsia="Times New Roman" w:hAnsi="Times New Roman" w:cs="Times New Roman"/>
                <w:color w:val="000000"/>
                <w:sz w:val="16"/>
                <w:szCs w:val="16"/>
                <w:lang w:eastAsia="ru-RU"/>
              </w:rPr>
              <w:t> </w:t>
            </w:r>
          </w:p>
        </w:tc>
        <w:tc>
          <w:tcPr>
            <w:tcW w:w="260" w:type="dxa"/>
            <w:tcBorders>
              <w:top w:val="nil"/>
              <w:left w:val="nil"/>
              <w:bottom w:val="single" w:sz="8" w:space="0" w:color="000000"/>
              <w:right w:val="single" w:sz="4" w:space="0" w:color="000000"/>
            </w:tcBorders>
            <w:shd w:val="clear" w:color="000000" w:fill="BFBFBF"/>
            <w:noWrap/>
            <w:vAlign w:val="center"/>
            <w:hideMark/>
          </w:tcPr>
          <w:p w14:paraId="33945C68" w14:textId="77777777" w:rsidR="00852675" w:rsidRPr="00852675" w:rsidRDefault="00852675" w:rsidP="00923779">
            <w:pPr>
              <w:jc w:val="center"/>
              <w:rPr>
                <w:rFonts w:ascii="Times New Roman" w:eastAsia="Times New Roman" w:hAnsi="Times New Roman" w:cs="Times New Roman"/>
                <w:color w:val="000000"/>
                <w:sz w:val="16"/>
                <w:szCs w:val="16"/>
                <w:lang w:eastAsia="ru-RU"/>
              </w:rPr>
            </w:pPr>
            <w:r w:rsidRPr="00852675">
              <w:rPr>
                <w:rFonts w:ascii="Times New Roman" w:eastAsia="Times New Roman" w:hAnsi="Times New Roman" w:cs="Times New Roman"/>
                <w:color w:val="000000"/>
                <w:sz w:val="16"/>
                <w:szCs w:val="16"/>
                <w:lang w:eastAsia="ru-RU"/>
              </w:rPr>
              <w:t> </w:t>
            </w:r>
          </w:p>
        </w:tc>
        <w:tc>
          <w:tcPr>
            <w:tcW w:w="260" w:type="dxa"/>
            <w:tcBorders>
              <w:top w:val="nil"/>
              <w:left w:val="nil"/>
              <w:bottom w:val="single" w:sz="8" w:space="0" w:color="000000"/>
              <w:right w:val="single" w:sz="4" w:space="0" w:color="000000"/>
            </w:tcBorders>
            <w:shd w:val="clear" w:color="000000" w:fill="BFBFBF"/>
            <w:noWrap/>
            <w:vAlign w:val="center"/>
            <w:hideMark/>
          </w:tcPr>
          <w:p w14:paraId="5DA9BF39" w14:textId="77777777" w:rsidR="00852675" w:rsidRPr="00852675" w:rsidRDefault="00852675" w:rsidP="00923779">
            <w:pPr>
              <w:jc w:val="center"/>
              <w:rPr>
                <w:rFonts w:ascii="Times New Roman" w:eastAsia="Times New Roman" w:hAnsi="Times New Roman" w:cs="Times New Roman"/>
                <w:color w:val="000000"/>
                <w:sz w:val="16"/>
                <w:szCs w:val="16"/>
                <w:lang w:eastAsia="ru-RU"/>
              </w:rPr>
            </w:pPr>
            <w:r w:rsidRPr="00852675">
              <w:rPr>
                <w:rFonts w:ascii="Times New Roman" w:eastAsia="Times New Roman" w:hAnsi="Times New Roman" w:cs="Times New Roman"/>
                <w:color w:val="000000"/>
                <w:sz w:val="16"/>
                <w:szCs w:val="16"/>
                <w:lang w:eastAsia="ru-RU"/>
              </w:rPr>
              <w:t> </w:t>
            </w:r>
          </w:p>
        </w:tc>
        <w:tc>
          <w:tcPr>
            <w:tcW w:w="260" w:type="dxa"/>
            <w:tcBorders>
              <w:top w:val="nil"/>
              <w:left w:val="nil"/>
              <w:bottom w:val="single" w:sz="8" w:space="0" w:color="000000"/>
              <w:right w:val="single" w:sz="4" w:space="0" w:color="000000"/>
            </w:tcBorders>
            <w:shd w:val="clear" w:color="000000" w:fill="BFBFBF"/>
            <w:noWrap/>
            <w:vAlign w:val="center"/>
            <w:hideMark/>
          </w:tcPr>
          <w:p w14:paraId="5419C572" w14:textId="77777777" w:rsidR="00852675" w:rsidRPr="00852675" w:rsidRDefault="00852675" w:rsidP="00923779">
            <w:pPr>
              <w:jc w:val="center"/>
              <w:rPr>
                <w:rFonts w:ascii="Times New Roman" w:eastAsia="Times New Roman" w:hAnsi="Times New Roman" w:cs="Times New Roman"/>
                <w:color w:val="000000"/>
                <w:sz w:val="16"/>
                <w:szCs w:val="16"/>
                <w:lang w:eastAsia="ru-RU"/>
              </w:rPr>
            </w:pPr>
            <w:r w:rsidRPr="00852675">
              <w:rPr>
                <w:rFonts w:ascii="Times New Roman" w:eastAsia="Times New Roman" w:hAnsi="Times New Roman" w:cs="Times New Roman"/>
                <w:color w:val="000000"/>
                <w:sz w:val="16"/>
                <w:szCs w:val="16"/>
                <w:lang w:eastAsia="ru-RU"/>
              </w:rPr>
              <w:t> </w:t>
            </w:r>
          </w:p>
        </w:tc>
        <w:tc>
          <w:tcPr>
            <w:tcW w:w="260" w:type="dxa"/>
            <w:tcBorders>
              <w:top w:val="nil"/>
              <w:left w:val="nil"/>
              <w:bottom w:val="single" w:sz="8" w:space="0" w:color="000000"/>
              <w:right w:val="single" w:sz="4" w:space="0" w:color="000000"/>
            </w:tcBorders>
            <w:shd w:val="clear" w:color="000000" w:fill="BFBFBF"/>
            <w:noWrap/>
            <w:vAlign w:val="center"/>
            <w:hideMark/>
          </w:tcPr>
          <w:p w14:paraId="7BB89B26" w14:textId="77777777" w:rsidR="00852675" w:rsidRPr="00852675" w:rsidRDefault="00852675" w:rsidP="00923779">
            <w:pPr>
              <w:jc w:val="center"/>
              <w:rPr>
                <w:rFonts w:ascii="Times New Roman" w:eastAsia="Times New Roman" w:hAnsi="Times New Roman" w:cs="Times New Roman"/>
                <w:color w:val="000000"/>
                <w:sz w:val="16"/>
                <w:szCs w:val="16"/>
                <w:lang w:eastAsia="ru-RU"/>
              </w:rPr>
            </w:pPr>
            <w:r w:rsidRPr="00852675">
              <w:rPr>
                <w:rFonts w:ascii="Times New Roman" w:eastAsia="Times New Roman" w:hAnsi="Times New Roman" w:cs="Times New Roman"/>
                <w:color w:val="000000"/>
                <w:sz w:val="16"/>
                <w:szCs w:val="16"/>
                <w:lang w:eastAsia="ru-RU"/>
              </w:rPr>
              <w:t> </w:t>
            </w:r>
          </w:p>
        </w:tc>
        <w:tc>
          <w:tcPr>
            <w:tcW w:w="260" w:type="dxa"/>
            <w:tcBorders>
              <w:top w:val="nil"/>
              <w:left w:val="nil"/>
              <w:bottom w:val="single" w:sz="8" w:space="0" w:color="000000"/>
              <w:right w:val="single" w:sz="4" w:space="0" w:color="000000"/>
            </w:tcBorders>
            <w:shd w:val="clear" w:color="000000" w:fill="BFBFBF"/>
            <w:noWrap/>
            <w:vAlign w:val="center"/>
            <w:hideMark/>
          </w:tcPr>
          <w:p w14:paraId="742500DB" w14:textId="77777777" w:rsidR="00852675" w:rsidRPr="00852675" w:rsidRDefault="00852675" w:rsidP="00923779">
            <w:pPr>
              <w:jc w:val="center"/>
              <w:rPr>
                <w:rFonts w:ascii="Times New Roman" w:eastAsia="Times New Roman" w:hAnsi="Times New Roman" w:cs="Times New Roman"/>
                <w:color w:val="000000"/>
                <w:sz w:val="16"/>
                <w:szCs w:val="16"/>
                <w:lang w:eastAsia="ru-RU"/>
              </w:rPr>
            </w:pPr>
            <w:r w:rsidRPr="00852675">
              <w:rPr>
                <w:rFonts w:ascii="Times New Roman" w:eastAsia="Times New Roman" w:hAnsi="Times New Roman" w:cs="Times New Roman"/>
                <w:color w:val="000000"/>
                <w:sz w:val="16"/>
                <w:szCs w:val="16"/>
                <w:lang w:eastAsia="ru-RU"/>
              </w:rPr>
              <w:t> </w:t>
            </w:r>
          </w:p>
        </w:tc>
        <w:tc>
          <w:tcPr>
            <w:tcW w:w="298" w:type="dxa"/>
            <w:tcBorders>
              <w:top w:val="nil"/>
              <w:left w:val="nil"/>
              <w:bottom w:val="single" w:sz="8" w:space="0" w:color="000000"/>
              <w:right w:val="single" w:sz="4" w:space="0" w:color="000000"/>
            </w:tcBorders>
            <w:shd w:val="clear" w:color="000000" w:fill="BFBFBF"/>
            <w:noWrap/>
            <w:vAlign w:val="center"/>
            <w:hideMark/>
          </w:tcPr>
          <w:p w14:paraId="4A9EBBBB" w14:textId="77777777" w:rsidR="00852675" w:rsidRPr="00852675" w:rsidRDefault="00852675" w:rsidP="00923779">
            <w:pPr>
              <w:jc w:val="center"/>
              <w:rPr>
                <w:rFonts w:ascii="Times New Roman" w:eastAsia="Times New Roman" w:hAnsi="Times New Roman" w:cs="Times New Roman"/>
                <w:color w:val="000000"/>
                <w:sz w:val="16"/>
                <w:szCs w:val="16"/>
                <w:lang w:eastAsia="ru-RU"/>
              </w:rPr>
            </w:pPr>
            <w:r w:rsidRPr="00852675">
              <w:rPr>
                <w:rFonts w:ascii="Times New Roman" w:eastAsia="Times New Roman" w:hAnsi="Times New Roman" w:cs="Times New Roman"/>
                <w:color w:val="000000"/>
                <w:sz w:val="16"/>
                <w:szCs w:val="16"/>
                <w:lang w:eastAsia="ru-RU"/>
              </w:rPr>
              <w:t> </w:t>
            </w:r>
          </w:p>
        </w:tc>
        <w:tc>
          <w:tcPr>
            <w:tcW w:w="298" w:type="dxa"/>
            <w:tcBorders>
              <w:top w:val="nil"/>
              <w:left w:val="nil"/>
              <w:bottom w:val="single" w:sz="8" w:space="0" w:color="000000"/>
              <w:right w:val="single" w:sz="4" w:space="0" w:color="000000"/>
            </w:tcBorders>
            <w:shd w:val="clear" w:color="000000" w:fill="BFBFBF"/>
            <w:noWrap/>
            <w:vAlign w:val="center"/>
            <w:hideMark/>
          </w:tcPr>
          <w:p w14:paraId="4694DD9C" w14:textId="77777777" w:rsidR="00852675" w:rsidRPr="00852675" w:rsidRDefault="00852675" w:rsidP="00923779">
            <w:pPr>
              <w:jc w:val="center"/>
              <w:rPr>
                <w:rFonts w:ascii="Times New Roman" w:eastAsia="Times New Roman" w:hAnsi="Times New Roman" w:cs="Times New Roman"/>
                <w:color w:val="000000"/>
                <w:sz w:val="16"/>
                <w:szCs w:val="16"/>
                <w:lang w:eastAsia="ru-RU"/>
              </w:rPr>
            </w:pPr>
            <w:r w:rsidRPr="00852675">
              <w:rPr>
                <w:rFonts w:ascii="Times New Roman" w:eastAsia="Times New Roman" w:hAnsi="Times New Roman" w:cs="Times New Roman"/>
                <w:color w:val="000000"/>
                <w:sz w:val="16"/>
                <w:szCs w:val="16"/>
                <w:lang w:eastAsia="ru-RU"/>
              </w:rPr>
              <w:t> </w:t>
            </w:r>
          </w:p>
        </w:tc>
        <w:tc>
          <w:tcPr>
            <w:tcW w:w="298" w:type="dxa"/>
            <w:tcBorders>
              <w:top w:val="nil"/>
              <w:left w:val="nil"/>
              <w:bottom w:val="single" w:sz="8" w:space="0" w:color="000000"/>
              <w:right w:val="single" w:sz="4" w:space="0" w:color="000000"/>
            </w:tcBorders>
            <w:shd w:val="clear" w:color="000000" w:fill="BFBFBF"/>
            <w:noWrap/>
            <w:vAlign w:val="center"/>
            <w:hideMark/>
          </w:tcPr>
          <w:p w14:paraId="580679FE" w14:textId="77777777" w:rsidR="00852675" w:rsidRPr="00852675" w:rsidRDefault="00852675" w:rsidP="00923779">
            <w:pPr>
              <w:jc w:val="center"/>
              <w:rPr>
                <w:rFonts w:ascii="Times New Roman" w:eastAsia="Times New Roman" w:hAnsi="Times New Roman" w:cs="Times New Roman"/>
                <w:color w:val="000000"/>
                <w:sz w:val="16"/>
                <w:szCs w:val="16"/>
                <w:lang w:eastAsia="ru-RU"/>
              </w:rPr>
            </w:pPr>
            <w:r w:rsidRPr="00852675">
              <w:rPr>
                <w:rFonts w:ascii="Times New Roman" w:eastAsia="Times New Roman" w:hAnsi="Times New Roman" w:cs="Times New Roman"/>
                <w:color w:val="000000"/>
                <w:sz w:val="16"/>
                <w:szCs w:val="16"/>
                <w:lang w:eastAsia="ru-RU"/>
              </w:rPr>
              <w:t> </w:t>
            </w:r>
          </w:p>
        </w:tc>
        <w:tc>
          <w:tcPr>
            <w:tcW w:w="298" w:type="dxa"/>
            <w:tcBorders>
              <w:top w:val="nil"/>
              <w:left w:val="nil"/>
              <w:bottom w:val="single" w:sz="8" w:space="0" w:color="000000"/>
              <w:right w:val="single" w:sz="4" w:space="0" w:color="000000"/>
            </w:tcBorders>
            <w:shd w:val="clear" w:color="000000" w:fill="BFBFBF"/>
            <w:noWrap/>
            <w:vAlign w:val="center"/>
            <w:hideMark/>
          </w:tcPr>
          <w:p w14:paraId="0B82FAB1" w14:textId="77777777" w:rsidR="00852675" w:rsidRPr="00852675" w:rsidRDefault="00852675" w:rsidP="00923779">
            <w:pPr>
              <w:jc w:val="center"/>
              <w:rPr>
                <w:rFonts w:ascii="Times New Roman" w:eastAsia="Times New Roman" w:hAnsi="Times New Roman" w:cs="Times New Roman"/>
                <w:color w:val="000000"/>
                <w:sz w:val="16"/>
                <w:szCs w:val="16"/>
                <w:lang w:eastAsia="ru-RU"/>
              </w:rPr>
            </w:pPr>
            <w:r w:rsidRPr="00852675">
              <w:rPr>
                <w:rFonts w:ascii="Times New Roman" w:eastAsia="Times New Roman" w:hAnsi="Times New Roman" w:cs="Times New Roman"/>
                <w:color w:val="000000"/>
                <w:sz w:val="16"/>
                <w:szCs w:val="16"/>
                <w:lang w:eastAsia="ru-RU"/>
              </w:rPr>
              <w:t> </w:t>
            </w:r>
          </w:p>
        </w:tc>
        <w:tc>
          <w:tcPr>
            <w:tcW w:w="298" w:type="dxa"/>
            <w:tcBorders>
              <w:top w:val="nil"/>
              <w:left w:val="nil"/>
              <w:bottom w:val="single" w:sz="8" w:space="0" w:color="000000"/>
              <w:right w:val="single" w:sz="4" w:space="0" w:color="000000"/>
            </w:tcBorders>
            <w:shd w:val="clear" w:color="000000" w:fill="BFBFBF"/>
            <w:noWrap/>
            <w:vAlign w:val="center"/>
            <w:hideMark/>
          </w:tcPr>
          <w:p w14:paraId="3AD7FD9E" w14:textId="77777777" w:rsidR="00852675" w:rsidRPr="00852675" w:rsidRDefault="00852675" w:rsidP="00923779">
            <w:pPr>
              <w:jc w:val="center"/>
              <w:rPr>
                <w:rFonts w:ascii="Times New Roman" w:eastAsia="Times New Roman" w:hAnsi="Times New Roman" w:cs="Times New Roman"/>
                <w:color w:val="000000"/>
                <w:sz w:val="16"/>
                <w:szCs w:val="16"/>
                <w:lang w:eastAsia="ru-RU"/>
              </w:rPr>
            </w:pPr>
            <w:r w:rsidRPr="00852675">
              <w:rPr>
                <w:rFonts w:ascii="Times New Roman" w:eastAsia="Times New Roman" w:hAnsi="Times New Roman" w:cs="Times New Roman"/>
                <w:color w:val="000000"/>
                <w:sz w:val="16"/>
                <w:szCs w:val="16"/>
                <w:lang w:eastAsia="ru-RU"/>
              </w:rPr>
              <w:t> </w:t>
            </w:r>
          </w:p>
        </w:tc>
        <w:tc>
          <w:tcPr>
            <w:tcW w:w="298" w:type="dxa"/>
            <w:tcBorders>
              <w:top w:val="nil"/>
              <w:left w:val="nil"/>
              <w:bottom w:val="single" w:sz="8" w:space="0" w:color="000000"/>
              <w:right w:val="single" w:sz="4" w:space="0" w:color="000000"/>
            </w:tcBorders>
            <w:shd w:val="clear" w:color="000000" w:fill="BFBFBF"/>
            <w:noWrap/>
            <w:vAlign w:val="center"/>
            <w:hideMark/>
          </w:tcPr>
          <w:p w14:paraId="0B295B69" w14:textId="77777777" w:rsidR="00852675" w:rsidRPr="00852675" w:rsidRDefault="00852675" w:rsidP="00923779">
            <w:pPr>
              <w:jc w:val="center"/>
              <w:rPr>
                <w:rFonts w:ascii="Times New Roman" w:eastAsia="Times New Roman" w:hAnsi="Times New Roman" w:cs="Times New Roman"/>
                <w:color w:val="000000"/>
                <w:sz w:val="16"/>
                <w:szCs w:val="16"/>
                <w:lang w:eastAsia="ru-RU"/>
              </w:rPr>
            </w:pPr>
            <w:r w:rsidRPr="00852675">
              <w:rPr>
                <w:rFonts w:ascii="Times New Roman" w:eastAsia="Times New Roman" w:hAnsi="Times New Roman" w:cs="Times New Roman"/>
                <w:color w:val="000000"/>
                <w:sz w:val="16"/>
                <w:szCs w:val="16"/>
                <w:lang w:eastAsia="ru-RU"/>
              </w:rPr>
              <w:t> </w:t>
            </w:r>
          </w:p>
        </w:tc>
        <w:tc>
          <w:tcPr>
            <w:tcW w:w="298" w:type="dxa"/>
            <w:tcBorders>
              <w:top w:val="nil"/>
              <w:left w:val="nil"/>
              <w:bottom w:val="single" w:sz="8" w:space="0" w:color="000000"/>
              <w:right w:val="single" w:sz="4" w:space="0" w:color="000000"/>
            </w:tcBorders>
            <w:shd w:val="clear" w:color="000000" w:fill="BFBFBF"/>
            <w:noWrap/>
            <w:vAlign w:val="center"/>
            <w:hideMark/>
          </w:tcPr>
          <w:p w14:paraId="4CA489C9" w14:textId="77777777" w:rsidR="00852675" w:rsidRPr="00852675" w:rsidRDefault="00852675" w:rsidP="00923779">
            <w:pPr>
              <w:jc w:val="center"/>
              <w:rPr>
                <w:rFonts w:ascii="Times New Roman" w:eastAsia="Times New Roman" w:hAnsi="Times New Roman" w:cs="Times New Roman"/>
                <w:color w:val="000000"/>
                <w:sz w:val="16"/>
                <w:szCs w:val="16"/>
                <w:lang w:eastAsia="ru-RU"/>
              </w:rPr>
            </w:pPr>
            <w:r w:rsidRPr="00852675">
              <w:rPr>
                <w:rFonts w:ascii="Times New Roman" w:eastAsia="Times New Roman" w:hAnsi="Times New Roman" w:cs="Times New Roman"/>
                <w:color w:val="000000"/>
                <w:sz w:val="16"/>
                <w:szCs w:val="16"/>
                <w:lang w:eastAsia="ru-RU"/>
              </w:rPr>
              <w:t> </w:t>
            </w:r>
          </w:p>
        </w:tc>
        <w:tc>
          <w:tcPr>
            <w:tcW w:w="298" w:type="dxa"/>
            <w:tcBorders>
              <w:top w:val="nil"/>
              <w:left w:val="nil"/>
              <w:bottom w:val="single" w:sz="8" w:space="0" w:color="000000"/>
              <w:right w:val="single" w:sz="4" w:space="0" w:color="000000"/>
            </w:tcBorders>
            <w:shd w:val="clear" w:color="000000" w:fill="BFBFBF"/>
            <w:noWrap/>
            <w:vAlign w:val="center"/>
            <w:hideMark/>
          </w:tcPr>
          <w:p w14:paraId="5F46B82A" w14:textId="77777777" w:rsidR="00852675" w:rsidRPr="00852675" w:rsidRDefault="00852675" w:rsidP="00923779">
            <w:pPr>
              <w:jc w:val="center"/>
              <w:rPr>
                <w:rFonts w:ascii="Times New Roman" w:eastAsia="Times New Roman" w:hAnsi="Times New Roman" w:cs="Times New Roman"/>
                <w:color w:val="000000"/>
                <w:sz w:val="16"/>
                <w:szCs w:val="16"/>
                <w:lang w:eastAsia="ru-RU"/>
              </w:rPr>
            </w:pPr>
            <w:r w:rsidRPr="00852675">
              <w:rPr>
                <w:rFonts w:ascii="Times New Roman" w:eastAsia="Times New Roman" w:hAnsi="Times New Roman" w:cs="Times New Roman"/>
                <w:color w:val="000000"/>
                <w:sz w:val="16"/>
                <w:szCs w:val="16"/>
                <w:lang w:eastAsia="ru-RU"/>
              </w:rPr>
              <w:t> </w:t>
            </w:r>
          </w:p>
        </w:tc>
        <w:tc>
          <w:tcPr>
            <w:tcW w:w="298" w:type="dxa"/>
            <w:tcBorders>
              <w:top w:val="nil"/>
              <w:left w:val="nil"/>
              <w:bottom w:val="single" w:sz="8" w:space="0" w:color="000000"/>
              <w:right w:val="single" w:sz="4" w:space="0" w:color="000000"/>
            </w:tcBorders>
            <w:shd w:val="clear" w:color="000000" w:fill="BFBFBF"/>
            <w:noWrap/>
            <w:vAlign w:val="center"/>
            <w:hideMark/>
          </w:tcPr>
          <w:p w14:paraId="3713FC6C" w14:textId="77777777" w:rsidR="00852675" w:rsidRPr="00852675" w:rsidRDefault="00852675" w:rsidP="00923779">
            <w:pPr>
              <w:jc w:val="center"/>
              <w:rPr>
                <w:rFonts w:ascii="Times New Roman" w:eastAsia="Times New Roman" w:hAnsi="Times New Roman" w:cs="Times New Roman"/>
                <w:color w:val="000000"/>
                <w:sz w:val="16"/>
                <w:szCs w:val="16"/>
                <w:lang w:eastAsia="ru-RU"/>
              </w:rPr>
            </w:pPr>
            <w:r w:rsidRPr="00852675">
              <w:rPr>
                <w:rFonts w:ascii="Times New Roman" w:eastAsia="Times New Roman" w:hAnsi="Times New Roman" w:cs="Times New Roman"/>
                <w:color w:val="000000"/>
                <w:sz w:val="16"/>
                <w:szCs w:val="16"/>
                <w:lang w:eastAsia="ru-RU"/>
              </w:rPr>
              <w:t> </w:t>
            </w:r>
          </w:p>
        </w:tc>
        <w:tc>
          <w:tcPr>
            <w:tcW w:w="298" w:type="dxa"/>
            <w:tcBorders>
              <w:top w:val="nil"/>
              <w:left w:val="nil"/>
              <w:bottom w:val="single" w:sz="8" w:space="0" w:color="000000"/>
              <w:right w:val="single" w:sz="4" w:space="0" w:color="000000"/>
            </w:tcBorders>
            <w:shd w:val="clear" w:color="000000" w:fill="BFBFBF"/>
            <w:noWrap/>
            <w:vAlign w:val="center"/>
            <w:hideMark/>
          </w:tcPr>
          <w:p w14:paraId="14C79AEC" w14:textId="77777777" w:rsidR="00852675" w:rsidRPr="00852675" w:rsidRDefault="00852675" w:rsidP="00923779">
            <w:pPr>
              <w:jc w:val="center"/>
              <w:rPr>
                <w:rFonts w:ascii="Times New Roman" w:eastAsia="Times New Roman" w:hAnsi="Times New Roman" w:cs="Times New Roman"/>
                <w:color w:val="000000"/>
                <w:sz w:val="16"/>
                <w:szCs w:val="16"/>
                <w:lang w:eastAsia="ru-RU"/>
              </w:rPr>
            </w:pPr>
            <w:r w:rsidRPr="00852675">
              <w:rPr>
                <w:rFonts w:ascii="Times New Roman" w:eastAsia="Times New Roman" w:hAnsi="Times New Roman" w:cs="Times New Roman"/>
                <w:color w:val="000000"/>
                <w:sz w:val="16"/>
                <w:szCs w:val="16"/>
                <w:lang w:eastAsia="ru-RU"/>
              </w:rPr>
              <w:t> </w:t>
            </w:r>
          </w:p>
        </w:tc>
        <w:tc>
          <w:tcPr>
            <w:tcW w:w="298" w:type="dxa"/>
            <w:tcBorders>
              <w:top w:val="nil"/>
              <w:left w:val="nil"/>
              <w:bottom w:val="single" w:sz="8" w:space="0" w:color="000000"/>
              <w:right w:val="single" w:sz="4" w:space="0" w:color="000000"/>
            </w:tcBorders>
            <w:shd w:val="clear" w:color="000000" w:fill="BFBFBF"/>
            <w:noWrap/>
            <w:vAlign w:val="center"/>
            <w:hideMark/>
          </w:tcPr>
          <w:p w14:paraId="488F017D" w14:textId="77777777" w:rsidR="00852675" w:rsidRPr="00852675" w:rsidRDefault="00852675" w:rsidP="00923779">
            <w:pPr>
              <w:jc w:val="center"/>
              <w:rPr>
                <w:rFonts w:ascii="Times New Roman" w:eastAsia="Times New Roman" w:hAnsi="Times New Roman" w:cs="Times New Roman"/>
                <w:color w:val="000000"/>
                <w:sz w:val="16"/>
                <w:szCs w:val="16"/>
                <w:lang w:eastAsia="ru-RU"/>
              </w:rPr>
            </w:pPr>
            <w:r w:rsidRPr="00852675">
              <w:rPr>
                <w:rFonts w:ascii="Times New Roman" w:eastAsia="Times New Roman" w:hAnsi="Times New Roman" w:cs="Times New Roman"/>
                <w:color w:val="000000"/>
                <w:sz w:val="16"/>
                <w:szCs w:val="16"/>
                <w:lang w:eastAsia="ru-RU"/>
              </w:rPr>
              <w:t> </w:t>
            </w:r>
          </w:p>
        </w:tc>
        <w:tc>
          <w:tcPr>
            <w:tcW w:w="268" w:type="dxa"/>
            <w:vMerge/>
            <w:tcBorders>
              <w:top w:val="nil"/>
              <w:left w:val="single" w:sz="8" w:space="0" w:color="auto"/>
              <w:bottom w:val="single" w:sz="8" w:space="0" w:color="000000"/>
              <w:right w:val="single" w:sz="8" w:space="0" w:color="auto"/>
            </w:tcBorders>
            <w:vAlign w:val="center"/>
            <w:hideMark/>
          </w:tcPr>
          <w:p w14:paraId="3138E344" w14:textId="77777777" w:rsidR="00852675" w:rsidRPr="00852675" w:rsidRDefault="00852675" w:rsidP="00923779">
            <w:pPr>
              <w:rPr>
                <w:rFonts w:ascii="Times New Roman" w:eastAsia="Times New Roman" w:hAnsi="Times New Roman" w:cs="Times New Roman"/>
                <w:b/>
                <w:bCs/>
                <w:color w:val="000000"/>
                <w:sz w:val="12"/>
                <w:szCs w:val="12"/>
                <w:lang w:eastAsia="ru-RU"/>
              </w:rPr>
            </w:pPr>
          </w:p>
        </w:tc>
        <w:tc>
          <w:tcPr>
            <w:tcW w:w="266" w:type="dxa"/>
            <w:vMerge/>
            <w:tcBorders>
              <w:top w:val="nil"/>
              <w:left w:val="single" w:sz="8" w:space="0" w:color="auto"/>
              <w:bottom w:val="single" w:sz="8" w:space="0" w:color="000000"/>
              <w:right w:val="single" w:sz="8" w:space="0" w:color="auto"/>
            </w:tcBorders>
            <w:vAlign w:val="center"/>
            <w:hideMark/>
          </w:tcPr>
          <w:p w14:paraId="6E736CC9" w14:textId="77777777" w:rsidR="00852675" w:rsidRPr="00852675" w:rsidRDefault="00852675" w:rsidP="00923779">
            <w:pPr>
              <w:rPr>
                <w:rFonts w:ascii="Times New Roman" w:eastAsia="Times New Roman" w:hAnsi="Times New Roman" w:cs="Times New Roman"/>
                <w:b/>
                <w:bCs/>
                <w:color w:val="000000"/>
                <w:sz w:val="12"/>
                <w:szCs w:val="12"/>
                <w:lang w:eastAsia="ru-RU"/>
              </w:rPr>
            </w:pPr>
          </w:p>
        </w:tc>
        <w:tc>
          <w:tcPr>
            <w:tcW w:w="260" w:type="dxa"/>
            <w:vMerge/>
            <w:tcBorders>
              <w:top w:val="nil"/>
              <w:left w:val="single" w:sz="8" w:space="0" w:color="auto"/>
              <w:bottom w:val="single" w:sz="8" w:space="0" w:color="000000"/>
              <w:right w:val="single" w:sz="4" w:space="0" w:color="000000"/>
            </w:tcBorders>
            <w:vAlign w:val="center"/>
            <w:hideMark/>
          </w:tcPr>
          <w:p w14:paraId="5D2146FD" w14:textId="77777777" w:rsidR="00852675" w:rsidRPr="00852675" w:rsidRDefault="00852675" w:rsidP="00923779">
            <w:pPr>
              <w:rPr>
                <w:rFonts w:ascii="Times New Roman" w:eastAsia="Times New Roman" w:hAnsi="Times New Roman" w:cs="Times New Roman"/>
                <w:b/>
                <w:bCs/>
                <w:color w:val="000000"/>
                <w:sz w:val="16"/>
                <w:szCs w:val="16"/>
                <w:lang w:eastAsia="ru-RU"/>
              </w:rPr>
            </w:pPr>
          </w:p>
        </w:tc>
        <w:tc>
          <w:tcPr>
            <w:tcW w:w="260" w:type="dxa"/>
            <w:vMerge/>
            <w:tcBorders>
              <w:top w:val="nil"/>
              <w:left w:val="single" w:sz="4" w:space="0" w:color="000000"/>
              <w:bottom w:val="single" w:sz="8" w:space="0" w:color="000000"/>
              <w:right w:val="single" w:sz="4" w:space="0" w:color="000000"/>
            </w:tcBorders>
            <w:vAlign w:val="center"/>
            <w:hideMark/>
          </w:tcPr>
          <w:p w14:paraId="60AD4E5F" w14:textId="77777777" w:rsidR="00852675" w:rsidRPr="00852675" w:rsidRDefault="00852675" w:rsidP="00923779">
            <w:pPr>
              <w:rPr>
                <w:rFonts w:ascii="Times New Roman" w:eastAsia="Times New Roman" w:hAnsi="Times New Roman" w:cs="Times New Roman"/>
                <w:b/>
                <w:bCs/>
                <w:color w:val="000000"/>
                <w:sz w:val="16"/>
                <w:szCs w:val="16"/>
                <w:lang w:eastAsia="ru-RU"/>
              </w:rPr>
            </w:pPr>
          </w:p>
        </w:tc>
        <w:tc>
          <w:tcPr>
            <w:tcW w:w="260" w:type="dxa"/>
            <w:vMerge/>
            <w:tcBorders>
              <w:top w:val="nil"/>
              <w:left w:val="single" w:sz="4" w:space="0" w:color="000000"/>
              <w:bottom w:val="single" w:sz="8" w:space="0" w:color="000000"/>
              <w:right w:val="single" w:sz="4" w:space="0" w:color="000000"/>
            </w:tcBorders>
            <w:vAlign w:val="center"/>
            <w:hideMark/>
          </w:tcPr>
          <w:p w14:paraId="73A47304" w14:textId="77777777" w:rsidR="00852675" w:rsidRPr="00852675" w:rsidRDefault="00852675" w:rsidP="00923779">
            <w:pPr>
              <w:rPr>
                <w:rFonts w:ascii="Times New Roman" w:eastAsia="Times New Roman" w:hAnsi="Times New Roman" w:cs="Times New Roman"/>
                <w:b/>
                <w:bCs/>
                <w:color w:val="000000"/>
                <w:sz w:val="16"/>
                <w:szCs w:val="16"/>
                <w:lang w:eastAsia="ru-RU"/>
              </w:rPr>
            </w:pPr>
          </w:p>
        </w:tc>
        <w:tc>
          <w:tcPr>
            <w:tcW w:w="260" w:type="dxa"/>
            <w:vMerge/>
            <w:tcBorders>
              <w:top w:val="nil"/>
              <w:left w:val="single" w:sz="4" w:space="0" w:color="000000"/>
              <w:bottom w:val="single" w:sz="8" w:space="0" w:color="000000"/>
              <w:right w:val="single" w:sz="4" w:space="0" w:color="000000"/>
            </w:tcBorders>
            <w:vAlign w:val="center"/>
            <w:hideMark/>
          </w:tcPr>
          <w:p w14:paraId="06DD5EDC" w14:textId="77777777" w:rsidR="00852675" w:rsidRPr="00852675" w:rsidRDefault="00852675" w:rsidP="00923779">
            <w:pPr>
              <w:rPr>
                <w:rFonts w:ascii="Times New Roman" w:eastAsia="Times New Roman" w:hAnsi="Times New Roman" w:cs="Times New Roman"/>
                <w:b/>
                <w:bCs/>
                <w:color w:val="000000"/>
                <w:sz w:val="16"/>
                <w:szCs w:val="16"/>
                <w:lang w:eastAsia="ru-RU"/>
              </w:rPr>
            </w:pPr>
          </w:p>
        </w:tc>
        <w:tc>
          <w:tcPr>
            <w:tcW w:w="260" w:type="dxa"/>
            <w:vMerge/>
            <w:tcBorders>
              <w:top w:val="nil"/>
              <w:left w:val="single" w:sz="4" w:space="0" w:color="000000"/>
              <w:bottom w:val="single" w:sz="8" w:space="0" w:color="000000"/>
              <w:right w:val="single" w:sz="4" w:space="0" w:color="000000"/>
            </w:tcBorders>
            <w:vAlign w:val="center"/>
            <w:hideMark/>
          </w:tcPr>
          <w:p w14:paraId="758CE1E1" w14:textId="77777777" w:rsidR="00852675" w:rsidRPr="00852675" w:rsidRDefault="00852675" w:rsidP="00923779">
            <w:pPr>
              <w:rPr>
                <w:rFonts w:ascii="Times New Roman" w:eastAsia="Times New Roman" w:hAnsi="Times New Roman" w:cs="Times New Roman"/>
                <w:b/>
                <w:bCs/>
                <w:color w:val="000000"/>
                <w:sz w:val="16"/>
                <w:szCs w:val="16"/>
                <w:lang w:eastAsia="ru-RU"/>
              </w:rPr>
            </w:pPr>
          </w:p>
        </w:tc>
        <w:tc>
          <w:tcPr>
            <w:tcW w:w="260" w:type="dxa"/>
            <w:vMerge/>
            <w:tcBorders>
              <w:top w:val="nil"/>
              <w:left w:val="single" w:sz="4" w:space="0" w:color="000000"/>
              <w:bottom w:val="single" w:sz="8" w:space="0" w:color="000000"/>
              <w:right w:val="single" w:sz="4" w:space="0" w:color="000000"/>
            </w:tcBorders>
            <w:vAlign w:val="center"/>
            <w:hideMark/>
          </w:tcPr>
          <w:p w14:paraId="38C26B47" w14:textId="77777777" w:rsidR="00852675" w:rsidRPr="00852675" w:rsidRDefault="00852675" w:rsidP="00923779">
            <w:pPr>
              <w:rPr>
                <w:rFonts w:ascii="Times New Roman" w:eastAsia="Times New Roman" w:hAnsi="Times New Roman" w:cs="Times New Roman"/>
                <w:b/>
                <w:bCs/>
                <w:color w:val="000000"/>
                <w:sz w:val="16"/>
                <w:szCs w:val="16"/>
                <w:lang w:eastAsia="ru-RU"/>
              </w:rPr>
            </w:pPr>
          </w:p>
        </w:tc>
        <w:tc>
          <w:tcPr>
            <w:tcW w:w="260" w:type="dxa"/>
            <w:vMerge/>
            <w:tcBorders>
              <w:top w:val="nil"/>
              <w:left w:val="single" w:sz="4" w:space="0" w:color="000000"/>
              <w:bottom w:val="single" w:sz="8" w:space="0" w:color="000000"/>
              <w:right w:val="single" w:sz="4" w:space="0" w:color="000000"/>
            </w:tcBorders>
            <w:vAlign w:val="center"/>
            <w:hideMark/>
          </w:tcPr>
          <w:p w14:paraId="159A440F" w14:textId="77777777" w:rsidR="00852675" w:rsidRPr="00852675" w:rsidRDefault="00852675" w:rsidP="00923779">
            <w:pPr>
              <w:rPr>
                <w:rFonts w:ascii="Times New Roman" w:eastAsia="Times New Roman" w:hAnsi="Times New Roman" w:cs="Times New Roman"/>
                <w:b/>
                <w:bCs/>
                <w:color w:val="000000"/>
                <w:sz w:val="16"/>
                <w:szCs w:val="16"/>
                <w:lang w:eastAsia="ru-RU"/>
              </w:rPr>
            </w:pPr>
          </w:p>
        </w:tc>
        <w:tc>
          <w:tcPr>
            <w:tcW w:w="260" w:type="dxa"/>
            <w:vMerge/>
            <w:tcBorders>
              <w:top w:val="nil"/>
              <w:left w:val="single" w:sz="4" w:space="0" w:color="000000"/>
              <w:bottom w:val="single" w:sz="8" w:space="0" w:color="000000"/>
              <w:right w:val="single" w:sz="4" w:space="0" w:color="000000"/>
            </w:tcBorders>
            <w:vAlign w:val="center"/>
            <w:hideMark/>
          </w:tcPr>
          <w:p w14:paraId="5A31AEF1" w14:textId="77777777" w:rsidR="00852675" w:rsidRPr="00852675" w:rsidRDefault="00852675" w:rsidP="00923779">
            <w:pPr>
              <w:rPr>
                <w:rFonts w:ascii="Times New Roman" w:eastAsia="Times New Roman" w:hAnsi="Times New Roman" w:cs="Times New Roman"/>
                <w:b/>
                <w:bCs/>
                <w:color w:val="000000"/>
                <w:sz w:val="16"/>
                <w:szCs w:val="16"/>
                <w:lang w:eastAsia="ru-RU"/>
              </w:rPr>
            </w:pPr>
          </w:p>
        </w:tc>
        <w:tc>
          <w:tcPr>
            <w:tcW w:w="260" w:type="dxa"/>
            <w:vMerge/>
            <w:tcBorders>
              <w:top w:val="nil"/>
              <w:left w:val="single" w:sz="4" w:space="0" w:color="000000"/>
              <w:bottom w:val="single" w:sz="8" w:space="0" w:color="000000"/>
              <w:right w:val="single" w:sz="8" w:space="0" w:color="000000"/>
            </w:tcBorders>
            <w:vAlign w:val="center"/>
            <w:hideMark/>
          </w:tcPr>
          <w:p w14:paraId="3F1135EF" w14:textId="77777777" w:rsidR="00852675" w:rsidRPr="00852675" w:rsidRDefault="00852675" w:rsidP="00923779">
            <w:pPr>
              <w:rPr>
                <w:rFonts w:ascii="Times New Roman" w:eastAsia="Times New Roman" w:hAnsi="Times New Roman" w:cs="Times New Roman"/>
                <w:b/>
                <w:bCs/>
                <w:color w:val="000000"/>
                <w:sz w:val="16"/>
                <w:szCs w:val="16"/>
                <w:lang w:eastAsia="ru-RU"/>
              </w:rPr>
            </w:pPr>
          </w:p>
        </w:tc>
        <w:tc>
          <w:tcPr>
            <w:tcW w:w="344" w:type="dxa"/>
            <w:vMerge/>
            <w:tcBorders>
              <w:top w:val="single" w:sz="8" w:space="0" w:color="000000"/>
              <w:left w:val="single" w:sz="8" w:space="0" w:color="000000"/>
              <w:bottom w:val="single" w:sz="8" w:space="0" w:color="000000"/>
              <w:right w:val="single" w:sz="8" w:space="0" w:color="000000"/>
            </w:tcBorders>
            <w:vAlign w:val="center"/>
            <w:hideMark/>
          </w:tcPr>
          <w:p w14:paraId="124ED843" w14:textId="77777777" w:rsidR="00852675" w:rsidRPr="00852675" w:rsidRDefault="00852675" w:rsidP="00923779">
            <w:pPr>
              <w:rPr>
                <w:rFonts w:ascii="Times New Roman" w:eastAsia="Times New Roman" w:hAnsi="Times New Roman" w:cs="Times New Roman"/>
                <w:b/>
                <w:bCs/>
                <w:color w:val="000000"/>
                <w:lang w:eastAsia="ru-RU"/>
              </w:rPr>
            </w:pPr>
          </w:p>
        </w:tc>
      </w:tr>
    </w:tbl>
    <w:p w14:paraId="76F20731" w14:textId="77777777" w:rsidR="00852675" w:rsidRPr="00B02813" w:rsidRDefault="00852675" w:rsidP="00252FFB">
      <w:pPr>
        <w:rPr>
          <w:rFonts w:ascii="Times New Roman" w:eastAsia="Times New Roman" w:hAnsi="Times New Roman" w:cs="Times New Roman"/>
          <w:b/>
          <w:bCs/>
          <w:sz w:val="24"/>
          <w:szCs w:val="24"/>
        </w:rPr>
      </w:pPr>
    </w:p>
    <w:p w14:paraId="4746B75C" w14:textId="77777777" w:rsidR="00BC35A7" w:rsidRPr="00B02813" w:rsidRDefault="00BC35A7" w:rsidP="00252FFB">
      <w:pPr>
        <w:ind w:firstLine="709"/>
        <w:jc w:val="both"/>
        <w:rPr>
          <w:rFonts w:ascii="Times New Roman" w:hAnsi="Times New Roman" w:cs="Times New Roman"/>
          <w:sz w:val="28"/>
          <w:szCs w:val="28"/>
        </w:rPr>
      </w:pP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BC35A7" w:rsidRPr="00B02813" w14:paraId="0BCC8E61" w14:textId="77777777" w:rsidTr="00DD7EC4">
        <w:trPr>
          <w:trHeight w:val="270"/>
        </w:trPr>
        <w:tc>
          <w:tcPr>
            <w:tcW w:w="1080" w:type="dxa"/>
            <w:gridSpan w:val="2"/>
            <w:tcBorders>
              <w:top w:val="nil"/>
              <w:left w:val="nil"/>
              <w:bottom w:val="nil"/>
              <w:right w:val="nil"/>
            </w:tcBorders>
            <w:noWrap/>
            <w:vAlign w:val="bottom"/>
            <w:hideMark/>
          </w:tcPr>
          <w:p w14:paraId="7EF52C32" w14:textId="77777777" w:rsidR="00BC35A7" w:rsidRPr="00B02813" w:rsidRDefault="00BC35A7" w:rsidP="00252FFB">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Обозначения:</w:t>
            </w:r>
          </w:p>
        </w:tc>
        <w:tc>
          <w:tcPr>
            <w:tcW w:w="540" w:type="dxa"/>
            <w:tcBorders>
              <w:top w:val="nil"/>
              <w:left w:val="nil"/>
              <w:bottom w:val="nil"/>
              <w:right w:val="nil"/>
            </w:tcBorders>
            <w:noWrap/>
            <w:vAlign w:val="bottom"/>
            <w:hideMark/>
          </w:tcPr>
          <w:p w14:paraId="1EAD69F6" w14:textId="77777777" w:rsidR="00BC35A7" w:rsidRPr="00B02813" w:rsidRDefault="00BC35A7" w:rsidP="00252FFB">
            <w:pPr>
              <w:rPr>
                <w:rFonts w:ascii="Times New Roman" w:eastAsia="Times New Roman" w:hAnsi="Times New Roman" w:cs="Times New Roman"/>
                <w:b/>
                <w:bCs/>
                <w:sz w:val="12"/>
                <w:szCs w:val="12"/>
              </w:rPr>
            </w:pPr>
          </w:p>
        </w:tc>
        <w:tc>
          <w:tcPr>
            <w:tcW w:w="540" w:type="dxa"/>
            <w:tcBorders>
              <w:top w:val="nil"/>
              <w:left w:val="nil"/>
              <w:bottom w:val="nil"/>
              <w:right w:val="nil"/>
            </w:tcBorders>
            <w:noWrap/>
            <w:vAlign w:val="bottom"/>
            <w:hideMark/>
          </w:tcPr>
          <w:p w14:paraId="7DC6B624"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noWrap/>
            <w:vAlign w:val="bottom"/>
            <w:hideMark/>
          </w:tcPr>
          <w:p w14:paraId="4B46709F"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noWrap/>
            <w:vAlign w:val="bottom"/>
            <w:hideMark/>
          </w:tcPr>
          <w:p w14:paraId="685B732E"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noWrap/>
            <w:vAlign w:val="bottom"/>
            <w:hideMark/>
          </w:tcPr>
          <w:p w14:paraId="175E8960"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noWrap/>
            <w:vAlign w:val="bottom"/>
            <w:hideMark/>
          </w:tcPr>
          <w:p w14:paraId="20C8DD4D"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54DE9A0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7AC6F9B1"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noWrap/>
            <w:vAlign w:val="bottom"/>
            <w:hideMark/>
          </w:tcPr>
          <w:p w14:paraId="3E65F9A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692678E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03F9AAA3" w14:textId="77777777"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noWrap/>
            <w:vAlign w:val="bottom"/>
            <w:hideMark/>
          </w:tcPr>
          <w:p w14:paraId="1C13EBD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434B223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346BAD8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21EC29CC"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7C0C3B3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7C48B173" w14:textId="77777777" w:rsidR="00BC35A7" w:rsidRPr="00B02813" w:rsidRDefault="00BC35A7" w:rsidP="00252FFB">
            <w:pPr>
              <w:rPr>
                <w:rFonts w:ascii="Times New Roman" w:eastAsia="Times New Roman" w:hAnsi="Times New Roman" w:cs="Times New Roman"/>
                <w:sz w:val="20"/>
                <w:szCs w:val="20"/>
              </w:rPr>
            </w:pPr>
          </w:p>
        </w:tc>
      </w:tr>
      <w:tr w:rsidR="00252FFB" w:rsidRPr="00B02813" w14:paraId="5EAFAC92" w14:textId="77777777" w:rsidTr="00DD7EC4">
        <w:trPr>
          <w:trHeight w:val="270"/>
        </w:trPr>
        <w:tc>
          <w:tcPr>
            <w:tcW w:w="540" w:type="dxa"/>
            <w:tcBorders>
              <w:top w:val="nil"/>
              <w:left w:val="nil"/>
              <w:bottom w:val="nil"/>
              <w:right w:val="nil"/>
            </w:tcBorders>
            <w:noWrap/>
            <w:vAlign w:val="bottom"/>
            <w:hideMark/>
          </w:tcPr>
          <w:p w14:paraId="417ECD9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38A310F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62CDF8F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noWrap/>
            <w:vAlign w:val="center"/>
            <w:hideMark/>
          </w:tcPr>
          <w:p w14:paraId="12D60364" w14:textId="77777777" w:rsidR="00BC35A7" w:rsidRPr="00B02813" w:rsidRDefault="00BC35A7" w:rsidP="00252FFB">
            <w:pPr>
              <w:jc w:val="center"/>
              <w:rPr>
                <w:rFonts w:ascii="Times New Roman" w:eastAsia="Times New Roman" w:hAnsi="Times New Roman" w:cs="Times New Roman"/>
                <w:sz w:val="12"/>
                <w:szCs w:val="12"/>
              </w:rPr>
            </w:pPr>
          </w:p>
        </w:tc>
        <w:tc>
          <w:tcPr>
            <w:tcW w:w="2996" w:type="dxa"/>
            <w:gridSpan w:val="4"/>
            <w:tcBorders>
              <w:top w:val="nil"/>
              <w:left w:val="nil"/>
              <w:bottom w:val="nil"/>
              <w:right w:val="nil"/>
            </w:tcBorders>
            <w:noWrap/>
            <w:vAlign w:val="center"/>
            <w:hideMark/>
          </w:tcPr>
          <w:p w14:paraId="374CC202"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(обязательная часть)</w:t>
            </w:r>
          </w:p>
        </w:tc>
        <w:tc>
          <w:tcPr>
            <w:tcW w:w="540" w:type="dxa"/>
            <w:tcBorders>
              <w:top w:val="nil"/>
              <w:left w:val="nil"/>
              <w:bottom w:val="nil"/>
              <w:right w:val="nil"/>
            </w:tcBorders>
            <w:noWrap/>
            <w:hideMark/>
          </w:tcPr>
          <w:p w14:paraId="16BBA6CA"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noWrap/>
            <w:hideMark/>
          </w:tcPr>
          <w:p w14:paraId="37FA419D"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noWrap/>
            <w:hideMark/>
          </w:tcPr>
          <w:p w14:paraId="16B400A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hideMark/>
          </w:tcPr>
          <w:p w14:paraId="1289A744"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5E28FB4" w14:textId="77777777" w:rsidR="00BC35A7" w:rsidRPr="00B02813" w:rsidRDefault="00BC35A7" w:rsidP="00252FFB">
            <w:pPr>
              <w:jc w:val="center"/>
              <w:rPr>
                <w:rFonts w:ascii="Times New Roman" w:eastAsia="Times New Roman" w:hAnsi="Times New Roman" w:cs="Times New Roman"/>
                <w:b/>
                <w:bCs/>
                <w:sz w:val="12"/>
                <w:szCs w:val="12"/>
              </w:rPr>
            </w:pPr>
          </w:p>
        </w:tc>
        <w:tc>
          <w:tcPr>
            <w:tcW w:w="2936" w:type="dxa"/>
            <w:tcBorders>
              <w:top w:val="nil"/>
              <w:left w:val="nil"/>
              <w:bottom w:val="nil"/>
              <w:right w:val="nil"/>
            </w:tcBorders>
            <w:noWrap/>
            <w:vAlign w:val="center"/>
            <w:hideMark/>
          </w:tcPr>
          <w:p w14:paraId="1FAFC87B"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(вариативная часть)</w:t>
            </w:r>
          </w:p>
        </w:tc>
        <w:tc>
          <w:tcPr>
            <w:tcW w:w="540" w:type="dxa"/>
            <w:tcBorders>
              <w:top w:val="nil"/>
              <w:left w:val="nil"/>
              <w:bottom w:val="nil"/>
              <w:right w:val="nil"/>
            </w:tcBorders>
            <w:noWrap/>
            <w:hideMark/>
          </w:tcPr>
          <w:p w14:paraId="35AAD33A"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noWrap/>
            <w:hideMark/>
          </w:tcPr>
          <w:p w14:paraId="757628E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hideMark/>
          </w:tcPr>
          <w:p w14:paraId="510C98D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hideMark/>
          </w:tcPr>
          <w:p w14:paraId="6B501F15"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hideMark/>
          </w:tcPr>
          <w:p w14:paraId="7BC5648F" w14:textId="77777777" w:rsidR="00BC35A7" w:rsidRPr="00B02813" w:rsidRDefault="00BC35A7" w:rsidP="00252FFB">
            <w:pPr>
              <w:rPr>
                <w:rFonts w:ascii="Times New Roman" w:eastAsia="Times New Roman" w:hAnsi="Times New Roman" w:cs="Times New Roman"/>
                <w:sz w:val="20"/>
                <w:szCs w:val="20"/>
              </w:rPr>
            </w:pPr>
          </w:p>
        </w:tc>
      </w:tr>
      <w:tr w:rsidR="00252FFB" w:rsidRPr="00B02813" w14:paraId="4045E29E" w14:textId="77777777" w:rsidTr="00DD7EC4">
        <w:trPr>
          <w:trHeight w:val="255"/>
        </w:trPr>
        <w:tc>
          <w:tcPr>
            <w:tcW w:w="540" w:type="dxa"/>
            <w:tcBorders>
              <w:top w:val="nil"/>
              <w:left w:val="nil"/>
              <w:bottom w:val="nil"/>
              <w:right w:val="nil"/>
            </w:tcBorders>
            <w:noWrap/>
            <w:vAlign w:val="bottom"/>
            <w:hideMark/>
          </w:tcPr>
          <w:p w14:paraId="147C492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7F0F87D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11DBADDC"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14:paraId="33A9878C"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996" w:type="dxa"/>
            <w:gridSpan w:val="4"/>
            <w:tcBorders>
              <w:top w:val="nil"/>
              <w:left w:val="nil"/>
              <w:bottom w:val="nil"/>
              <w:right w:val="nil"/>
            </w:tcBorders>
            <w:noWrap/>
            <w:vAlign w:val="center"/>
            <w:hideMark/>
          </w:tcPr>
          <w:p w14:paraId="09C1C94C"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6A542E5E"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1085" w:type="dxa"/>
            <w:gridSpan w:val="2"/>
            <w:tcBorders>
              <w:top w:val="nil"/>
              <w:left w:val="nil"/>
              <w:bottom w:val="nil"/>
              <w:right w:val="nil"/>
            </w:tcBorders>
            <w:noWrap/>
            <w:vAlign w:val="bottom"/>
            <w:hideMark/>
          </w:tcPr>
          <w:p w14:paraId="3A83AA1C"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Каникулы</w:t>
            </w:r>
          </w:p>
        </w:tc>
        <w:tc>
          <w:tcPr>
            <w:tcW w:w="540" w:type="dxa"/>
            <w:tcBorders>
              <w:top w:val="nil"/>
              <w:left w:val="nil"/>
              <w:bottom w:val="nil"/>
              <w:right w:val="nil"/>
            </w:tcBorders>
            <w:noWrap/>
            <w:vAlign w:val="bottom"/>
            <w:hideMark/>
          </w:tcPr>
          <w:p w14:paraId="6821C578"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2A16981"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5636" w:type="dxa"/>
            <w:gridSpan w:val="6"/>
            <w:tcBorders>
              <w:top w:val="nil"/>
              <w:left w:val="nil"/>
              <w:bottom w:val="nil"/>
              <w:right w:val="nil"/>
            </w:tcBorders>
            <w:hideMark/>
          </w:tcPr>
          <w:p w14:paraId="35595CB2" w14:textId="77777777" w:rsidR="00BC35A7" w:rsidRPr="00B02813" w:rsidRDefault="00BC35A7" w:rsidP="00252FFB">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xml:space="preserve">       Государственная итоговая аттестация</w:t>
            </w:r>
          </w:p>
        </w:tc>
      </w:tr>
      <w:tr w:rsidR="00252FFB" w:rsidRPr="00B02813" w14:paraId="6D7AE9B2" w14:textId="77777777" w:rsidTr="00DD7EC4">
        <w:trPr>
          <w:trHeight w:val="270"/>
        </w:trPr>
        <w:tc>
          <w:tcPr>
            <w:tcW w:w="540" w:type="dxa"/>
            <w:tcBorders>
              <w:top w:val="nil"/>
              <w:left w:val="nil"/>
              <w:bottom w:val="nil"/>
              <w:right w:val="nil"/>
            </w:tcBorders>
            <w:noWrap/>
            <w:vAlign w:val="bottom"/>
            <w:hideMark/>
          </w:tcPr>
          <w:p w14:paraId="5413ABF4"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11B8805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6E20552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14:paraId="696ED6C9" w14:textId="77777777" w:rsidR="00BC35A7" w:rsidRPr="00B02813" w:rsidRDefault="00792371" w:rsidP="00252FFB">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1498" w:type="dxa"/>
            <w:gridSpan w:val="2"/>
            <w:tcBorders>
              <w:top w:val="nil"/>
              <w:left w:val="nil"/>
              <w:bottom w:val="nil"/>
              <w:right w:val="nil"/>
            </w:tcBorders>
            <w:noWrap/>
            <w:vAlign w:val="center"/>
            <w:hideMark/>
          </w:tcPr>
          <w:p w14:paraId="5C32CA57"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Практики</w:t>
            </w:r>
          </w:p>
        </w:tc>
        <w:tc>
          <w:tcPr>
            <w:tcW w:w="749" w:type="dxa"/>
            <w:tcBorders>
              <w:top w:val="nil"/>
              <w:left w:val="nil"/>
              <w:bottom w:val="nil"/>
              <w:right w:val="nil"/>
            </w:tcBorders>
            <w:noWrap/>
            <w:vAlign w:val="bottom"/>
            <w:hideMark/>
          </w:tcPr>
          <w:p w14:paraId="238945F9"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749" w:type="dxa"/>
            <w:tcBorders>
              <w:top w:val="nil"/>
              <w:left w:val="nil"/>
              <w:bottom w:val="nil"/>
              <w:right w:val="nil"/>
            </w:tcBorders>
            <w:noWrap/>
            <w:vAlign w:val="bottom"/>
            <w:hideMark/>
          </w:tcPr>
          <w:p w14:paraId="644E172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hideMark/>
          </w:tcPr>
          <w:p w14:paraId="22DC229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hideMark/>
          </w:tcPr>
          <w:p w14:paraId="7228D83E"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noWrap/>
            <w:hideMark/>
          </w:tcPr>
          <w:p w14:paraId="23FCC25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32B8CC0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76787133" w14:textId="77777777"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noWrap/>
            <w:vAlign w:val="bottom"/>
            <w:hideMark/>
          </w:tcPr>
          <w:p w14:paraId="059B9C0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3DBC8A2F"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050E1348"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08065B58"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76EAFC8F"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2FE7DFA1" w14:textId="77777777" w:rsidR="00BC35A7" w:rsidRPr="00B02813" w:rsidRDefault="00BC35A7" w:rsidP="00252FFB">
            <w:pPr>
              <w:rPr>
                <w:rFonts w:ascii="Times New Roman" w:eastAsia="Times New Roman" w:hAnsi="Times New Roman" w:cs="Times New Roman"/>
                <w:sz w:val="20"/>
                <w:szCs w:val="20"/>
              </w:rPr>
            </w:pPr>
          </w:p>
        </w:tc>
      </w:tr>
    </w:tbl>
    <w:p w14:paraId="1F643313" w14:textId="77777777" w:rsidR="00BC35A7" w:rsidRDefault="00BC35A7" w:rsidP="00252FFB">
      <w:pPr>
        <w:ind w:firstLine="709"/>
        <w:jc w:val="both"/>
        <w:rPr>
          <w:rFonts w:ascii="Times New Roman" w:hAnsi="Times New Roman"/>
          <w:sz w:val="28"/>
          <w:szCs w:val="28"/>
        </w:rPr>
      </w:pPr>
    </w:p>
    <w:p w14:paraId="62081879" w14:textId="77777777" w:rsidR="00BC35A7" w:rsidRDefault="00BC35A7" w:rsidP="00252FFB">
      <w:pPr>
        <w:ind w:firstLine="709"/>
        <w:jc w:val="both"/>
        <w:rPr>
          <w:rFonts w:ascii="Times New Roman" w:hAnsi="Times New Roman"/>
          <w:sz w:val="28"/>
          <w:szCs w:val="28"/>
          <w:highlight w:val="yellow"/>
        </w:rPr>
        <w:sectPr w:rsidR="00BC35A7" w:rsidSect="00BD7478">
          <w:pgSz w:w="16838" w:h="11906" w:orient="landscape"/>
          <w:pgMar w:top="1135" w:right="678" w:bottom="567" w:left="1134" w:header="708" w:footer="708" w:gutter="0"/>
          <w:cols w:space="708"/>
          <w:docGrid w:linePitch="360"/>
        </w:sectPr>
      </w:pPr>
    </w:p>
    <w:p w14:paraId="6B9FB91D" w14:textId="501B4CA6" w:rsidR="00C63463" w:rsidRPr="00C33E48" w:rsidRDefault="00C63463" w:rsidP="00252FFB">
      <w:pPr>
        <w:pStyle w:val="114"/>
        <w:spacing w:after="0" w:line="240" w:lineRule="auto"/>
        <w:rPr>
          <w:b/>
        </w:rPr>
      </w:pPr>
      <w:bookmarkStart w:id="41" w:name="_Toc202541921"/>
      <w:r w:rsidRPr="00252FFB">
        <w:rPr>
          <w:bCs/>
        </w:rPr>
        <w:lastRenderedPageBreak/>
        <w:t>5.3. Примерные рабочие программы учебных дисциплин</w:t>
      </w:r>
      <w:r>
        <w:t xml:space="preserve"> и </w:t>
      </w:r>
      <w:r w:rsidRPr="00A44B98">
        <w:t>профессиональных модулей</w:t>
      </w:r>
      <w:bookmarkEnd w:id="41"/>
    </w:p>
    <w:p w14:paraId="698D8199" w14:textId="40528F37" w:rsidR="00092627" w:rsidRPr="00B02813" w:rsidRDefault="00A52A0E" w:rsidP="00252FFB">
      <w:pPr>
        <w:ind w:firstLine="709"/>
        <w:jc w:val="both"/>
        <w:rPr>
          <w:rFonts w:ascii="Times New Roman" w:hAnsi="Times New Roman" w:cs="Times New Roman"/>
          <w:sz w:val="24"/>
          <w:szCs w:val="24"/>
        </w:rPr>
      </w:pPr>
      <w:bookmarkStart w:id="42" w:name="_Hlk158130156"/>
      <w:r w:rsidRPr="00463D83">
        <w:rPr>
          <w:rFonts w:ascii="Times New Roman" w:hAnsi="Times New Roman" w:cs="Times New Roman"/>
          <w:sz w:val="24"/>
          <w:szCs w:val="24"/>
        </w:rPr>
        <w:t>Примерная р</w:t>
      </w:r>
      <w:r w:rsidR="00092627" w:rsidRPr="00463D83">
        <w:rPr>
          <w:rFonts w:ascii="Times New Roman" w:hAnsi="Times New Roman" w:cs="Times New Roman"/>
          <w:sz w:val="24"/>
          <w:szCs w:val="24"/>
        </w:rPr>
        <w:t xml:space="preserve">абочая </w:t>
      </w:r>
      <w:bookmarkEnd w:id="42"/>
      <w:r w:rsidR="00092627" w:rsidRPr="00463D83">
        <w:rPr>
          <w:rFonts w:ascii="Times New Roman" w:hAnsi="Times New Roman" w:cs="Times New Roman"/>
          <w:sz w:val="24"/>
          <w:szCs w:val="24"/>
        </w:rPr>
        <w:t>программа</w:t>
      </w:r>
      <w:r w:rsidR="00092627" w:rsidRPr="00B02813">
        <w:rPr>
          <w:rFonts w:ascii="Times New Roman" w:hAnsi="Times New Roman" w:cs="Times New Roman"/>
          <w:sz w:val="24"/>
          <w:szCs w:val="24"/>
        </w:rPr>
        <w:t xml:space="preserve"> учебной дисциплины (модуля) является составной частью образовательный программы и определяет содержание дисциплины (модуля), </w:t>
      </w:r>
      <w:r w:rsidR="00092627" w:rsidRPr="00092627">
        <w:rPr>
          <w:rFonts w:ascii="Times New Roman" w:hAnsi="Times New Roman" w:cs="Times New Roman"/>
          <w:sz w:val="24"/>
          <w:szCs w:val="24"/>
        </w:rPr>
        <w:t>запланированные результат</w:t>
      </w:r>
      <w:r w:rsidR="00092627" w:rsidRPr="00AC75D3">
        <w:rPr>
          <w:rFonts w:ascii="Times New Roman" w:hAnsi="Times New Roman" w:cs="Times New Roman"/>
          <w:sz w:val="24"/>
          <w:szCs w:val="24"/>
        </w:rPr>
        <w:t>ы</w:t>
      </w:r>
      <w:r w:rsidR="00092627" w:rsidRPr="00751213">
        <w:rPr>
          <w:rFonts w:ascii="Times New Roman" w:hAnsi="Times New Roman" w:cs="Times New Roman"/>
          <w:sz w:val="24"/>
          <w:szCs w:val="24"/>
        </w:rPr>
        <w:t xml:space="preserve"> обучения</w:t>
      </w:r>
      <w:r w:rsidR="00092627" w:rsidRPr="00B02813">
        <w:rPr>
          <w:rFonts w:ascii="Times New Roman" w:hAnsi="Times New Roman" w:cs="Times New Roman"/>
          <w:sz w:val="24"/>
          <w:szCs w:val="24"/>
        </w:rPr>
        <w:t xml:space="preserve">,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74B1B25B" w14:textId="77777777" w:rsidR="00092627" w:rsidRPr="00A44B98" w:rsidRDefault="00092627" w:rsidP="00252FFB">
      <w:pPr>
        <w:ind w:firstLine="709"/>
        <w:jc w:val="both"/>
        <w:rPr>
          <w:rFonts w:ascii="Times New Roman" w:hAnsi="Times New Roman" w:cs="Times New Roman"/>
          <w:sz w:val="24"/>
          <w:szCs w:val="24"/>
        </w:rPr>
      </w:pPr>
      <w:r w:rsidRPr="00A44B98">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036F5157" w14:textId="77777777" w:rsidR="00AA24FF" w:rsidRPr="00C63463" w:rsidRDefault="00AA24FF" w:rsidP="00252FFB">
      <w:pPr>
        <w:ind w:firstLine="709"/>
        <w:jc w:val="both"/>
        <w:rPr>
          <w:rFonts w:ascii="Times New Roman" w:eastAsia="Times New Roman" w:hAnsi="Times New Roman" w:cs="Times New Roman"/>
          <w:sz w:val="24"/>
          <w:szCs w:val="24"/>
          <w:lang w:eastAsia="ru-RU"/>
        </w:rPr>
      </w:pPr>
      <w:r w:rsidRPr="00C63463">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p w14:paraId="6090176C" w14:textId="77777777" w:rsidR="00AA24FF" w:rsidRDefault="00AA24FF" w:rsidP="00252FFB">
      <w:pPr>
        <w:rPr>
          <w:rFonts w:ascii="Times New Roman" w:eastAsia="Times New Roman" w:hAnsi="Times New Roman" w:cs="Times New Roman"/>
        </w:rPr>
      </w:pPr>
    </w:p>
    <w:p w14:paraId="12DF7982" w14:textId="77777777" w:rsidR="00064407" w:rsidRPr="00252FFB" w:rsidRDefault="00064407" w:rsidP="00252FFB">
      <w:pPr>
        <w:pStyle w:val="114"/>
        <w:spacing w:after="0" w:line="240" w:lineRule="auto"/>
        <w:rPr>
          <w:bCs/>
        </w:rPr>
      </w:pPr>
      <w:bookmarkStart w:id="43" w:name="_Toc84499246"/>
      <w:bookmarkStart w:id="44" w:name="_Toc103594002"/>
      <w:bookmarkStart w:id="45" w:name="_Toc202541922"/>
      <w:bookmarkEnd w:id="39"/>
      <w:bookmarkEnd w:id="40"/>
      <w:r w:rsidRPr="00252FFB">
        <w:rPr>
          <w:bCs/>
        </w:rPr>
        <w:t>5.</w:t>
      </w:r>
      <w:r w:rsidR="00C63463" w:rsidRPr="00252FFB">
        <w:rPr>
          <w:bCs/>
        </w:rPr>
        <w:t>4</w:t>
      </w:r>
      <w:r w:rsidRPr="00252FFB">
        <w:rPr>
          <w:bCs/>
        </w:rPr>
        <w:t>. Примерная рабочая программа воспитания</w:t>
      </w:r>
      <w:bookmarkEnd w:id="43"/>
      <w:bookmarkEnd w:id="44"/>
      <w:r w:rsidR="00057EB0">
        <w:rPr>
          <w:bCs/>
        </w:rPr>
        <w:t xml:space="preserve"> </w:t>
      </w:r>
      <w:r w:rsidR="00057EB0" w:rsidRPr="00BD2185">
        <w:rPr>
          <w:rFonts w:eastAsia="Times New Roman"/>
        </w:rPr>
        <w:t xml:space="preserve">и </w:t>
      </w:r>
      <w:r w:rsidR="00057EB0">
        <w:rPr>
          <w:rFonts w:eastAsia="Times New Roman"/>
        </w:rPr>
        <w:t xml:space="preserve">примерный </w:t>
      </w:r>
      <w:r w:rsidR="00057EB0" w:rsidRPr="00BD2185">
        <w:rPr>
          <w:rFonts w:eastAsia="Times New Roman"/>
        </w:rPr>
        <w:t>календарный план воспитательной работы</w:t>
      </w:r>
      <w:bookmarkEnd w:id="45"/>
    </w:p>
    <w:p w14:paraId="22451997" w14:textId="77777777" w:rsidR="00FB4FB6" w:rsidRPr="00BD2185" w:rsidRDefault="00FB4FB6" w:rsidP="00252FFB">
      <w:pPr>
        <w:ind w:firstLine="709"/>
        <w:jc w:val="both"/>
        <w:rPr>
          <w:rFonts w:ascii="Times New Roman" w:eastAsia="Times New Roman" w:hAnsi="Times New Roman" w:cs="Times New Roman"/>
          <w:sz w:val="24"/>
          <w:szCs w:val="24"/>
        </w:rPr>
      </w:pPr>
      <w:bookmarkStart w:id="46" w:name="_Toc103594004"/>
      <w:r w:rsidRPr="00BD2185">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4FF37385" w14:textId="6A7F2A56" w:rsidR="00064407" w:rsidRDefault="00FB4FB6" w:rsidP="00252FFB">
      <w:pPr>
        <w:shd w:val="clear" w:color="auto" w:fill="FFFFFF" w:themeFill="background1"/>
        <w:suppressAutoHyphens/>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р</w:t>
      </w:r>
      <w:r w:rsidRPr="00BD2185">
        <w:rPr>
          <w:rFonts w:ascii="Times New Roman" w:eastAsia="Times New Roman" w:hAnsi="Times New Roman" w:cs="Times New Roman"/>
          <w:sz w:val="24"/>
          <w:szCs w:val="24"/>
        </w:rPr>
        <w:t xml:space="preserve">абочая программа воспитания и </w:t>
      </w:r>
      <w:r>
        <w:rPr>
          <w:rFonts w:ascii="Times New Roman" w:eastAsia="Times New Roman" w:hAnsi="Times New Roman" w:cs="Times New Roman"/>
          <w:sz w:val="24"/>
          <w:szCs w:val="24"/>
        </w:rPr>
        <w:t xml:space="preserve">примерный </w:t>
      </w:r>
      <w:r w:rsidRPr="00BD2185">
        <w:rPr>
          <w:rFonts w:ascii="Times New Roman" w:eastAsia="Times New Roman" w:hAnsi="Times New Roman" w:cs="Times New Roman"/>
          <w:sz w:val="24"/>
          <w:szCs w:val="24"/>
        </w:rPr>
        <w:t xml:space="preserve">календарный план воспитательной работы </w:t>
      </w:r>
      <w:r>
        <w:rPr>
          <w:rFonts w:ascii="Times New Roman" w:eastAsia="Times New Roman" w:hAnsi="Times New Roman" w:cs="Times New Roman"/>
          <w:sz w:val="24"/>
          <w:szCs w:val="24"/>
        </w:rPr>
        <w:t xml:space="preserve">по </w:t>
      </w:r>
      <w:r w:rsidRPr="0065472E">
        <w:rPr>
          <w:rFonts w:ascii="Times New Roman" w:eastAsia="Times New Roman" w:hAnsi="Times New Roman" w:cs="Times New Roman"/>
          <w:sz w:val="24"/>
          <w:szCs w:val="24"/>
        </w:rPr>
        <w:t xml:space="preserve">профессии </w:t>
      </w:r>
      <w:r w:rsidRPr="00BD2185">
        <w:rPr>
          <w:rFonts w:ascii="Times New Roman" w:eastAsia="Times New Roman" w:hAnsi="Times New Roman" w:cs="Times New Roman"/>
          <w:sz w:val="24"/>
          <w:szCs w:val="24"/>
        </w:rPr>
        <w:t>представлены в Приложении 5.</w:t>
      </w:r>
    </w:p>
    <w:p w14:paraId="49A3A1F6" w14:textId="77777777" w:rsidR="007165F3" w:rsidRPr="007165F3" w:rsidRDefault="007165F3" w:rsidP="00252FFB">
      <w:pPr>
        <w:autoSpaceDE w:val="0"/>
        <w:autoSpaceDN w:val="0"/>
        <w:adjustRightInd w:val="0"/>
        <w:rPr>
          <w:rFonts w:ascii="Times New Roman" w:hAnsi="Times New Roman" w:cs="Times New Roman"/>
          <w:color w:val="000000"/>
          <w:sz w:val="24"/>
          <w:szCs w:val="24"/>
        </w:rPr>
      </w:pPr>
    </w:p>
    <w:p w14:paraId="258942BF" w14:textId="77777777" w:rsidR="00E1054F" w:rsidRDefault="00E1054F" w:rsidP="00252FFB">
      <w:pPr>
        <w:pStyle w:val="114"/>
        <w:spacing w:after="0" w:line="240" w:lineRule="auto"/>
      </w:pPr>
      <w:bookmarkStart w:id="47" w:name="_Toc202541923"/>
      <w:r>
        <w:t>5.</w:t>
      </w:r>
      <w:r w:rsidR="00C63463">
        <w:t>5</w:t>
      </w:r>
      <w:r>
        <w:t xml:space="preserve"> Практическая подготовка</w:t>
      </w:r>
      <w:bookmarkEnd w:id="47"/>
    </w:p>
    <w:p w14:paraId="1DD24DD7" w14:textId="77777777" w:rsidR="00E8093C" w:rsidRPr="00985111" w:rsidRDefault="00E8093C" w:rsidP="00252FFB">
      <w:pPr>
        <w:suppressAutoHyphens/>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 xml:space="preserve">Практическая подготовка при реализации образовательных программ </w:t>
      </w:r>
      <w:r w:rsidR="00AC75D3">
        <w:rPr>
          <w:rFonts w:ascii="Times New Roman" w:eastAsia="Times New Roman" w:hAnsi="Times New Roman" w:cs="Times New Roman"/>
          <w:sz w:val="24"/>
          <w:szCs w:val="24"/>
        </w:rPr>
        <w:t>СПО н</w:t>
      </w:r>
      <w:r>
        <w:rPr>
          <w:rFonts w:ascii="Times New Roman" w:eastAsia="Times New Roman" w:hAnsi="Times New Roman" w:cs="Times New Roman"/>
          <w:sz w:val="24"/>
          <w:szCs w:val="24"/>
        </w:rPr>
        <w:t>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2800EA47"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46286FF9"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деятельность в форме практической подготовки:</w:t>
      </w:r>
    </w:p>
    <w:p w14:paraId="185C768E" w14:textId="792D4190" w:rsidR="00E8093C" w:rsidRPr="00985111" w:rsidRDefault="00E8093C" w:rsidP="00252FFB">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реализуется при проведении практических и лабораторных занятий, всех видов практики и иных видов учебной деятельности;</w:t>
      </w:r>
    </w:p>
    <w:p w14:paraId="2E3CE9EC" w14:textId="77777777" w:rsidR="00E8093C" w:rsidRPr="00985111" w:rsidRDefault="00E8093C" w:rsidP="00252FFB">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w:t>
      </w:r>
      <w:r w:rsidR="00AC75D3">
        <w:rPr>
          <w:rFonts w:ascii="Times New Roman" w:hAnsi="Times New Roman" w:cs="Times New Roman"/>
          <w:bCs/>
          <w:sz w:val="24"/>
          <w:szCs w:val="24"/>
        </w:rPr>
        <w:t xml:space="preserve"> в формате демонстрации (моделирования) практических компонентов</w:t>
      </w:r>
      <w:r w:rsidR="00AC75D3" w:rsidRPr="00985111">
        <w:rPr>
          <w:rFonts w:ascii="Times New Roman" w:hAnsi="Times New Roman" w:cs="Times New Roman"/>
          <w:bCs/>
          <w:sz w:val="24"/>
          <w:szCs w:val="24"/>
        </w:rPr>
        <w:t xml:space="preserve"> </w:t>
      </w:r>
      <w:r w:rsidRPr="00985111">
        <w:rPr>
          <w:rFonts w:ascii="Times New Roman" w:hAnsi="Times New Roman" w:cs="Times New Roman"/>
          <w:bCs/>
          <w:sz w:val="24"/>
          <w:szCs w:val="24"/>
        </w:rPr>
        <w:t>учебной информации, необходимой для последующего выполнения работ, связанных с будущей профессиональной деятельностью.</w:t>
      </w:r>
    </w:p>
    <w:p w14:paraId="71E6CF62"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 xml:space="preserve">Образовательная деятельность в форме практической подготовки </w:t>
      </w:r>
      <w:r>
        <w:rPr>
          <w:rFonts w:ascii="Times New Roman" w:hAnsi="Times New Roman" w:cs="Times New Roman"/>
          <w:bCs/>
          <w:sz w:val="24"/>
          <w:szCs w:val="24"/>
        </w:rPr>
        <w:t>может</w:t>
      </w:r>
      <w:r w:rsidRPr="00985111">
        <w:rPr>
          <w:rFonts w:ascii="Times New Roman" w:hAnsi="Times New Roman" w:cs="Times New Roman"/>
          <w:bCs/>
          <w:sz w:val="24"/>
          <w:szCs w:val="24"/>
        </w:rPr>
        <w:t xml:space="preserve">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3EAEDBD6" w14:textId="77777777" w:rsidR="00E1054F" w:rsidRDefault="00E1054F" w:rsidP="00252FFB">
      <w:pPr>
        <w:autoSpaceDE w:val="0"/>
        <w:autoSpaceDN w:val="0"/>
        <w:adjustRightInd w:val="0"/>
        <w:ind w:firstLine="709"/>
        <w:rPr>
          <w:rFonts w:ascii="Times New Roman" w:hAnsi="Times New Roman" w:cs="Times New Roman"/>
          <w:color w:val="000000"/>
          <w:sz w:val="24"/>
          <w:szCs w:val="24"/>
        </w:rPr>
      </w:pPr>
    </w:p>
    <w:p w14:paraId="553476AF" w14:textId="77777777" w:rsidR="008B3336" w:rsidRPr="00B02813" w:rsidRDefault="008B3336" w:rsidP="00252FFB">
      <w:pPr>
        <w:pStyle w:val="114"/>
        <w:spacing w:after="0" w:line="240" w:lineRule="auto"/>
      </w:pPr>
      <w:bookmarkStart w:id="48" w:name="_Toc202541924"/>
      <w:r w:rsidRPr="00B02813">
        <w:t>5.</w:t>
      </w:r>
      <w:r w:rsidR="00C63463">
        <w:t>6</w:t>
      </w:r>
      <w:r w:rsidRPr="00B02813">
        <w:t>. Государственная итоговая аттестация</w:t>
      </w:r>
      <w:bookmarkEnd w:id="48"/>
    </w:p>
    <w:p w14:paraId="58B9FE86" w14:textId="77777777" w:rsidR="008B3336" w:rsidRPr="00B02813" w:rsidRDefault="008B3336" w:rsidP="00252FFB">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14:paraId="72664A8B" w14:textId="77777777" w:rsidR="008B3336" w:rsidRPr="00B02813" w:rsidRDefault="008B3336" w:rsidP="00252FFB">
      <w:pPr>
        <w:autoSpaceDE w:val="0"/>
        <w:autoSpaceDN w:val="0"/>
        <w:adjustRightInd w:val="0"/>
        <w:ind w:firstLine="709"/>
        <w:rPr>
          <w:rFonts w:ascii="Times New Roman" w:hAnsi="Times New Roman" w:cs="Times New Roman"/>
          <w:color w:val="000000"/>
          <w:sz w:val="24"/>
          <w:szCs w:val="24"/>
        </w:rPr>
      </w:pPr>
      <w:r w:rsidRPr="00B02813">
        <w:rPr>
          <w:rFonts w:ascii="Times New Roman" w:hAnsi="Times New Roman" w:cs="Times New Roman"/>
          <w:color w:val="000000"/>
          <w:sz w:val="24"/>
          <w:szCs w:val="24"/>
        </w:rPr>
        <w:t>Государственная итоговая аттестация обучающихся проводится в форме:</w:t>
      </w:r>
    </w:p>
    <w:p w14:paraId="5946BDF7" w14:textId="583939C1" w:rsidR="00BB6523" w:rsidRPr="0065472E" w:rsidRDefault="00BB6523" w:rsidP="00252FFB">
      <w:pPr>
        <w:autoSpaceDE w:val="0"/>
        <w:autoSpaceDN w:val="0"/>
        <w:adjustRightInd w:val="0"/>
        <w:ind w:firstLine="709"/>
        <w:jc w:val="both"/>
        <w:rPr>
          <w:rFonts w:ascii="Times New Roman" w:hAnsi="Times New Roman" w:cs="Times New Roman"/>
          <w:color w:val="000000"/>
          <w:sz w:val="24"/>
          <w:szCs w:val="24"/>
        </w:rPr>
      </w:pPr>
      <w:r w:rsidRPr="0065472E">
        <w:rPr>
          <w:rFonts w:ascii="Times New Roman" w:hAnsi="Times New Roman" w:cs="Times New Roman"/>
          <w:color w:val="000000"/>
          <w:sz w:val="24"/>
          <w:szCs w:val="24"/>
        </w:rPr>
        <w:t>демонстрационный экзамен</w:t>
      </w:r>
      <w:r w:rsidR="0065472E">
        <w:rPr>
          <w:rFonts w:ascii="Times New Roman" w:hAnsi="Times New Roman" w:cs="Times New Roman"/>
          <w:color w:val="000000"/>
          <w:sz w:val="24"/>
          <w:szCs w:val="24"/>
        </w:rPr>
        <w:t>.</w:t>
      </w:r>
    </w:p>
    <w:p w14:paraId="716316A0" w14:textId="77777777" w:rsidR="00487DC4" w:rsidRDefault="008B3336"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Программа </w:t>
      </w:r>
      <w:r w:rsidR="00AC75D3">
        <w:rPr>
          <w:rFonts w:ascii="Times New Roman" w:hAnsi="Times New Roman" w:cs="Times New Roman"/>
          <w:color w:val="000000"/>
          <w:sz w:val="24"/>
          <w:szCs w:val="24"/>
        </w:rPr>
        <w:t>ГИА</w:t>
      </w:r>
      <w:r w:rsidRPr="00B02813">
        <w:rPr>
          <w:rFonts w:ascii="Times New Roman" w:hAnsi="Times New Roman" w:cs="Times New Roman"/>
          <w:color w:val="000000"/>
          <w:sz w:val="24"/>
          <w:szCs w:val="24"/>
        </w:rPr>
        <w:t xml:space="preserve"> включает требования </w:t>
      </w:r>
      <w:r w:rsidR="00487DC4" w:rsidRPr="00487DC4">
        <w:rPr>
          <w:rFonts w:ascii="Times New Roman" w:hAnsi="Times New Roman" w:cs="Times New Roman"/>
          <w:color w:val="000000"/>
          <w:sz w:val="24"/>
          <w:szCs w:val="24"/>
        </w:rPr>
        <w:t>к дипломным проектам (работам), методик</w:t>
      </w:r>
      <w:r w:rsidR="00487DC4">
        <w:rPr>
          <w:rFonts w:ascii="Times New Roman" w:hAnsi="Times New Roman" w:cs="Times New Roman"/>
          <w:color w:val="000000"/>
          <w:sz w:val="24"/>
          <w:szCs w:val="24"/>
        </w:rPr>
        <w:t>е</w:t>
      </w:r>
      <w:r w:rsidR="00487DC4" w:rsidRPr="00487DC4">
        <w:rPr>
          <w:rFonts w:ascii="Times New Roman" w:hAnsi="Times New Roman" w:cs="Times New Roman"/>
          <w:color w:val="000000"/>
          <w:sz w:val="24"/>
          <w:szCs w:val="24"/>
        </w:rPr>
        <w:t xml:space="preserve"> их оценивания, задания и критерии оценивания государственных экзаменов, а также уровни демонстрационного экзамена, конкретные комплекты оценочной документации, выбранные </w:t>
      </w:r>
      <w:r w:rsidR="00487DC4" w:rsidRPr="00487DC4">
        <w:rPr>
          <w:rFonts w:ascii="Times New Roman" w:hAnsi="Times New Roman" w:cs="Times New Roman"/>
          <w:color w:val="000000"/>
          <w:sz w:val="24"/>
          <w:szCs w:val="24"/>
        </w:rPr>
        <w:lastRenderedPageBreak/>
        <w:t xml:space="preserve">образовательной организацией, исходя из содержания реализуемой образовательной программы, из размещенных на официальном сайте оператора в сети </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Интернет</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 xml:space="preserve"> единых оценочных материалов</w:t>
      </w:r>
      <w:r w:rsidR="00487DC4">
        <w:rPr>
          <w:rFonts w:ascii="Times New Roman" w:hAnsi="Times New Roman" w:cs="Times New Roman"/>
          <w:color w:val="000000"/>
          <w:sz w:val="24"/>
          <w:szCs w:val="24"/>
        </w:rPr>
        <w:t>.</w:t>
      </w:r>
    </w:p>
    <w:p w14:paraId="0A081EC9" w14:textId="559F2623" w:rsidR="00487DC4" w:rsidRPr="0065472E" w:rsidRDefault="00487DC4" w:rsidP="0065472E">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Примерная программа ГИА представлена в приложении </w:t>
      </w:r>
      <w:r>
        <w:rPr>
          <w:rFonts w:ascii="Times New Roman" w:hAnsi="Times New Roman" w:cs="Times New Roman"/>
          <w:color w:val="000000"/>
          <w:sz w:val="24"/>
          <w:szCs w:val="24"/>
        </w:rPr>
        <w:t>4.</w:t>
      </w:r>
    </w:p>
    <w:p w14:paraId="7491CC80" w14:textId="77777777" w:rsidR="00064407" w:rsidRPr="00B02813" w:rsidRDefault="00064407" w:rsidP="0065472E">
      <w:pPr>
        <w:pStyle w:val="1"/>
        <w:pageBreakBefore/>
        <w:spacing w:before="0" w:after="0"/>
      </w:pPr>
      <w:bookmarkStart w:id="49" w:name="_Toc202541925"/>
      <w:r w:rsidRPr="00B02813">
        <w:lastRenderedPageBreak/>
        <w:t>Раздел 6. Примерные условия реализации образовательной программы</w:t>
      </w:r>
      <w:bookmarkEnd w:id="46"/>
      <w:bookmarkEnd w:id="49"/>
    </w:p>
    <w:p w14:paraId="185F3AC8" w14:textId="77777777" w:rsidR="00252FFB" w:rsidRDefault="00252FFB" w:rsidP="00252FFB">
      <w:bookmarkStart w:id="50" w:name="_Toc103594005"/>
    </w:p>
    <w:p w14:paraId="185ED8A9" w14:textId="77777777" w:rsidR="00064407" w:rsidRPr="00252FFB" w:rsidRDefault="00064407" w:rsidP="00252FFB">
      <w:pPr>
        <w:pStyle w:val="114"/>
        <w:spacing w:after="0" w:line="240" w:lineRule="auto"/>
        <w:rPr>
          <w:bCs/>
        </w:rPr>
      </w:pPr>
      <w:bookmarkStart w:id="51" w:name="_Toc202541926"/>
      <w:r w:rsidRPr="00252FFB">
        <w:rPr>
          <w:bCs/>
        </w:rPr>
        <w:t>6.1. </w:t>
      </w:r>
      <w:r w:rsidR="0012513E" w:rsidRPr="00252FFB">
        <w:rPr>
          <w:bCs/>
        </w:rPr>
        <w:t>М</w:t>
      </w:r>
      <w:r w:rsidRPr="00252FFB">
        <w:rPr>
          <w:bCs/>
        </w:rPr>
        <w:t>атериально-</w:t>
      </w:r>
      <w:r w:rsidR="0012513E" w:rsidRPr="00252FFB">
        <w:rPr>
          <w:bCs/>
        </w:rPr>
        <w:t>техническое</w:t>
      </w:r>
      <w:r w:rsidR="00751213" w:rsidRPr="00252FFB">
        <w:rPr>
          <w:bCs/>
        </w:rPr>
        <w:t xml:space="preserve"> и учебно-методическое </w:t>
      </w:r>
      <w:r w:rsidR="0012513E" w:rsidRPr="00252FFB">
        <w:rPr>
          <w:bCs/>
        </w:rPr>
        <w:t xml:space="preserve">обеспечение </w:t>
      </w:r>
      <w:r w:rsidRPr="00252FFB">
        <w:rPr>
          <w:bCs/>
        </w:rPr>
        <w:t>образовательной программы</w:t>
      </w:r>
      <w:bookmarkEnd w:id="50"/>
      <w:bookmarkEnd w:id="51"/>
    </w:p>
    <w:p w14:paraId="09AA823F" w14:textId="77777777" w:rsidR="0023723C" w:rsidRPr="00B02813" w:rsidRDefault="00B11EFB" w:rsidP="00252FFB">
      <w:pPr>
        <w:suppressAutoHyphens/>
        <w:ind w:firstLine="709"/>
        <w:jc w:val="both"/>
        <w:rPr>
          <w:rFonts w:ascii="Times New Roman" w:hAnsi="Times New Roman" w:cs="Times New Roman"/>
          <w:sz w:val="24"/>
          <w:szCs w:val="24"/>
        </w:rPr>
      </w:pPr>
      <w:r w:rsidRPr="00B02813">
        <w:rPr>
          <w:rFonts w:ascii="Times New Roman" w:hAnsi="Times New Roman" w:cs="Times New Roman"/>
          <w:sz w:val="24"/>
          <w:szCs w:val="24"/>
        </w:rPr>
        <w:t xml:space="preserve">6.1.1 </w:t>
      </w:r>
      <w:r w:rsidR="0023723C" w:rsidRPr="00B02813">
        <w:rPr>
          <w:rFonts w:ascii="Times New Roman" w:hAnsi="Times New Roman" w:cs="Times New Roman"/>
          <w:sz w:val="24"/>
          <w:szCs w:val="24"/>
        </w:rPr>
        <w:t>Требования к материально-техническому и учебно-методическому обеспечению реализации образовательной программы установлены в п.4.4. соответствующего ФГОС СПО.</w:t>
      </w:r>
    </w:p>
    <w:p w14:paraId="6D535CDD" w14:textId="77777777" w:rsidR="0023723C" w:rsidRPr="00A52A0E" w:rsidRDefault="00A83CF5" w:rsidP="00252FFB">
      <w:pPr>
        <w:suppressAutoHyphens/>
        <w:ind w:firstLine="709"/>
        <w:contextualSpacing/>
        <w:jc w:val="both"/>
        <w:rPr>
          <w:rFonts w:ascii="Times New Roman" w:hAnsi="Times New Roman" w:cs="Times New Roman"/>
          <w:sz w:val="24"/>
          <w:szCs w:val="24"/>
        </w:rPr>
      </w:pPr>
      <w:r w:rsidRPr="00A52A0E">
        <w:rPr>
          <w:rFonts w:ascii="Times New Roman" w:hAnsi="Times New Roman" w:cs="Times New Roman"/>
          <w:sz w:val="24"/>
          <w:szCs w:val="24"/>
        </w:rPr>
        <w:t>Состав материально- технического и учебно-методического обеспечения, используемого в образовательном процессе, определяется в рабочих программах дисциплин (модулей).</w:t>
      </w:r>
    </w:p>
    <w:p w14:paraId="321E6A0B" w14:textId="3E09F221" w:rsidR="00064407" w:rsidRPr="00463D83" w:rsidRDefault="00B11EFB" w:rsidP="00252FFB">
      <w:pPr>
        <w:suppressAutoHyphens/>
        <w:ind w:firstLine="709"/>
        <w:contextualSpacing/>
        <w:jc w:val="both"/>
        <w:rPr>
          <w:rFonts w:ascii="Times New Roman" w:hAnsi="Times New Roman" w:cs="Times New Roman"/>
          <w:bCs/>
          <w:sz w:val="24"/>
          <w:szCs w:val="24"/>
        </w:rPr>
      </w:pPr>
      <w:r w:rsidRPr="00463D83">
        <w:rPr>
          <w:rFonts w:ascii="Times New Roman" w:hAnsi="Times New Roman" w:cs="Times New Roman"/>
          <w:bCs/>
          <w:sz w:val="24"/>
          <w:szCs w:val="24"/>
        </w:rPr>
        <w:t xml:space="preserve">6.1.2 </w:t>
      </w:r>
      <w:bookmarkStart w:id="52" w:name="_Hlk158133988"/>
      <w:r w:rsidR="00064407" w:rsidRPr="00463D83">
        <w:rPr>
          <w:rFonts w:ascii="Times New Roman" w:hAnsi="Times New Roman" w:cs="Times New Roman"/>
          <w:bCs/>
          <w:sz w:val="24"/>
          <w:szCs w:val="24"/>
        </w:rPr>
        <w:t>П</w:t>
      </w:r>
      <w:r w:rsidR="00A52A0E" w:rsidRPr="00463D83">
        <w:rPr>
          <w:rFonts w:ascii="Times New Roman" w:hAnsi="Times New Roman" w:cs="Times New Roman"/>
          <w:bCs/>
          <w:sz w:val="24"/>
          <w:szCs w:val="24"/>
        </w:rPr>
        <w:t>римерный п</w:t>
      </w:r>
      <w:r w:rsidR="00064407" w:rsidRPr="00463D83">
        <w:rPr>
          <w:rFonts w:ascii="Times New Roman" w:hAnsi="Times New Roman" w:cs="Times New Roman"/>
          <w:bCs/>
          <w:sz w:val="24"/>
          <w:szCs w:val="24"/>
        </w:rPr>
        <w:t xml:space="preserve">еречень </w:t>
      </w:r>
      <w:bookmarkEnd w:id="52"/>
      <w:r w:rsidR="00064407" w:rsidRPr="00463D83">
        <w:rPr>
          <w:rFonts w:ascii="Times New Roman" w:hAnsi="Times New Roman" w:cs="Times New Roman"/>
          <w:bCs/>
          <w:sz w:val="24"/>
          <w:szCs w:val="24"/>
        </w:rPr>
        <w:t>специальных помещений</w:t>
      </w:r>
      <w:r w:rsidR="0023723C" w:rsidRPr="00463D83">
        <w:rPr>
          <w:rFonts w:ascii="Times New Roman" w:hAnsi="Times New Roman" w:cs="Times New Roman"/>
          <w:bCs/>
          <w:sz w:val="24"/>
          <w:szCs w:val="24"/>
        </w:rPr>
        <w:t xml:space="preserve"> для проведения занятий всех видов, предусмотренных образовательной программой</w:t>
      </w:r>
    </w:p>
    <w:p w14:paraId="53D7073B" w14:textId="77777777" w:rsidR="00064407" w:rsidRPr="0065472E" w:rsidRDefault="00064407" w:rsidP="00252FFB">
      <w:pPr>
        <w:suppressAutoHyphens/>
        <w:ind w:firstLine="709"/>
        <w:contextualSpacing/>
        <w:rPr>
          <w:rFonts w:ascii="Times New Roman" w:hAnsi="Times New Roman" w:cs="Times New Roman"/>
          <w:b/>
          <w:bCs/>
          <w:sz w:val="24"/>
          <w:szCs w:val="24"/>
        </w:rPr>
      </w:pPr>
      <w:r w:rsidRPr="0065472E">
        <w:rPr>
          <w:rFonts w:ascii="Times New Roman" w:hAnsi="Times New Roman" w:cs="Times New Roman"/>
          <w:b/>
          <w:bCs/>
          <w:sz w:val="24"/>
          <w:szCs w:val="24"/>
        </w:rPr>
        <w:t>Кабинеты:</w:t>
      </w:r>
    </w:p>
    <w:p w14:paraId="7B3D3719" w14:textId="13F46B8D" w:rsidR="00064407" w:rsidRPr="00F15D5A" w:rsidRDefault="00C25607" w:rsidP="00F15D5A">
      <w:pPr>
        <w:shd w:val="clear" w:color="auto" w:fill="FFFFFF" w:themeFill="background1"/>
        <w:suppressAutoHyphens/>
        <w:ind w:firstLine="709"/>
        <w:contextualSpacing/>
        <w:jc w:val="both"/>
        <w:rPr>
          <w:rFonts w:ascii="Times New Roman" w:eastAsia="Times New Roman" w:hAnsi="Times New Roman" w:cs="Times New Roman"/>
          <w:iCs/>
          <w:sz w:val="24"/>
          <w:szCs w:val="24"/>
        </w:rPr>
      </w:pPr>
      <w:r w:rsidRPr="00F15D5A">
        <w:rPr>
          <w:rFonts w:ascii="Times New Roman" w:hAnsi="Times New Roman" w:cs="Times New Roman"/>
          <w:iCs/>
          <w:sz w:val="24"/>
          <w:szCs w:val="24"/>
        </w:rPr>
        <w:t>Технического регулирования и метрологии</w:t>
      </w:r>
      <w:r w:rsidR="00F15D5A" w:rsidRPr="00F15D5A">
        <w:rPr>
          <w:rFonts w:ascii="Times New Roman" w:hAnsi="Times New Roman" w:cs="Times New Roman"/>
          <w:iCs/>
          <w:sz w:val="24"/>
          <w:szCs w:val="24"/>
        </w:rPr>
        <w:t>;</w:t>
      </w:r>
    </w:p>
    <w:p w14:paraId="131EC7A2" w14:textId="520138FF" w:rsidR="00281F4E" w:rsidRPr="00F15D5A" w:rsidRDefault="00281F4E" w:rsidP="00F15D5A">
      <w:pPr>
        <w:shd w:val="clear" w:color="auto" w:fill="FFFFFF" w:themeFill="background1"/>
        <w:suppressAutoHyphens/>
        <w:ind w:firstLine="709"/>
        <w:contextualSpacing/>
        <w:jc w:val="both"/>
        <w:rPr>
          <w:rFonts w:ascii="Times New Roman" w:eastAsia="Times New Roman" w:hAnsi="Times New Roman" w:cs="Times New Roman"/>
          <w:iCs/>
          <w:sz w:val="24"/>
          <w:szCs w:val="24"/>
        </w:rPr>
      </w:pPr>
      <w:r w:rsidRPr="00F15D5A">
        <w:rPr>
          <w:rFonts w:ascii="Times New Roman" w:hAnsi="Times New Roman" w:cs="Times New Roman"/>
          <w:bCs/>
          <w:iCs/>
          <w:sz w:val="24"/>
          <w:szCs w:val="24"/>
        </w:rPr>
        <w:t>Инженерной график</w:t>
      </w:r>
      <w:r w:rsidR="00F15D5A" w:rsidRPr="00F15D5A">
        <w:rPr>
          <w:rFonts w:ascii="Times New Roman" w:hAnsi="Times New Roman" w:cs="Times New Roman"/>
          <w:bCs/>
          <w:iCs/>
          <w:sz w:val="24"/>
          <w:szCs w:val="24"/>
        </w:rPr>
        <w:t>и;</w:t>
      </w:r>
    </w:p>
    <w:p w14:paraId="06A45B55" w14:textId="0CE92E82" w:rsidR="00C25607" w:rsidRPr="00F15D5A" w:rsidRDefault="00F15D5A" w:rsidP="00F15D5A">
      <w:pPr>
        <w:shd w:val="clear" w:color="auto" w:fill="FFFFFF" w:themeFill="background1"/>
        <w:suppressAutoHyphens/>
        <w:ind w:firstLine="709"/>
        <w:contextualSpacing/>
        <w:jc w:val="both"/>
        <w:rPr>
          <w:rFonts w:ascii="Times New Roman" w:hAnsi="Times New Roman" w:cs="Times New Roman"/>
          <w:iCs/>
          <w:sz w:val="24"/>
          <w:szCs w:val="24"/>
        </w:rPr>
      </w:pPr>
      <w:r w:rsidRPr="00F15D5A">
        <w:rPr>
          <w:rFonts w:ascii="Times New Roman" w:eastAsia="Times New Roman" w:hAnsi="Times New Roman" w:cs="Times New Roman"/>
          <w:iCs/>
          <w:sz w:val="24"/>
          <w:szCs w:val="24"/>
        </w:rPr>
        <w:t>Э</w:t>
      </w:r>
      <w:r w:rsidR="00281F4E" w:rsidRPr="00F15D5A">
        <w:rPr>
          <w:rFonts w:ascii="Times New Roman" w:eastAsia="Times New Roman" w:hAnsi="Times New Roman" w:cs="Times New Roman"/>
          <w:iCs/>
          <w:sz w:val="24"/>
          <w:szCs w:val="24"/>
        </w:rPr>
        <w:t>лектронной техники</w:t>
      </w:r>
      <w:r w:rsidRPr="00F15D5A">
        <w:rPr>
          <w:rFonts w:ascii="Times New Roman" w:eastAsia="Times New Roman" w:hAnsi="Times New Roman" w:cs="Times New Roman"/>
          <w:iCs/>
          <w:sz w:val="24"/>
          <w:szCs w:val="24"/>
        </w:rPr>
        <w:t>.</w:t>
      </w:r>
    </w:p>
    <w:p w14:paraId="7677C406" w14:textId="77777777" w:rsidR="00D00C7A" w:rsidRPr="00F15D5A" w:rsidRDefault="00D00C7A" w:rsidP="00F15D5A">
      <w:pPr>
        <w:shd w:val="clear" w:color="auto" w:fill="FFFFFF" w:themeFill="background1"/>
        <w:ind w:firstLine="709"/>
        <w:rPr>
          <w:rFonts w:ascii="Times New Roman" w:eastAsia="Times New Roman" w:hAnsi="Times New Roman" w:cs="Times New Roman"/>
          <w:b/>
          <w:bCs/>
          <w:iCs/>
          <w:sz w:val="24"/>
          <w:szCs w:val="24"/>
        </w:rPr>
      </w:pPr>
      <w:r w:rsidRPr="00F15D5A">
        <w:rPr>
          <w:rFonts w:ascii="Times New Roman" w:eastAsia="Times New Roman" w:hAnsi="Times New Roman" w:cs="Times New Roman"/>
          <w:b/>
          <w:bCs/>
          <w:iCs/>
          <w:sz w:val="24"/>
          <w:szCs w:val="24"/>
        </w:rPr>
        <w:t>Лаборатории:</w:t>
      </w:r>
    </w:p>
    <w:p w14:paraId="1FDE0178" w14:textId="36A36C1E" w:rsidR="00281F4E" w:rsidRPr="00F15D5A" w:rsidRDefault="00C25607" w:rsidP="00F15D5A">
      <w:pPr>
        <w:shd w:val="clear" w:color="auto" w:fill="FFFFFF" w:themeFill="background1"/>
        <w:ind w:firstLine="709"/>
        <w:jc w:val="both"/>
        <w:rPr>
          <w:rFonts w:ascii="Times New Roman" w:eastAsia="Times New Roman" w:hAnsi="Times New Roman" w:cs="Times New Roman"/>
          <w:iCs/>
          <w:sz w:val="24"/>
          <w:szCs w:val="24"/>
        </w:rPr>
      </w:pPr>
      <w:r w:rsidRPr="00F15D5A">
        <w:rPr>
          <w:rFonts w:ascii="Times New Roman" w:eastAsia="Times New Roman" w:hAnsi="Times New Roman" w:cs="Times New Roman"/>
          <w:iCs/>
          <w:sz w:val="24"/>
          <w:szCs w:val="24"/>
        </w:rPr>
        <w:t>Мер и измерений</w:t>
      </w:r>
    </w:p>
    <w:p w14:paraId="30E7016F" w14:textId="3677920A" w:rsidR="00281F4E" w:rsidRPr="00F15D5A" w:rsidRDefault="00C25607" w:rsidP="00F15D5A">
      <w:pPr>
        <w:shd w:val="clear" w:color="auto" w:fill="FFFFFF" w:themeFill="background1"/>
        <w:ind w:firstLine="709"/>
        <w:jc w:val="both"/>
        <w:rPr>
          <w:rFonts w:ascii="Times New Roman" w:eastAsia="Times New Roman" w:hAnsi="Times New Roman" w:cs="Times New Roman"/>
          <w:iCs/>
          <w:sz w:val="24"/>
          <w:szCs w:val="24"/>
        </w:rPr>
      </w:pPr>
      <w:r w:rsidRPr="00F15D5A">
        <w:rPr>
          <w:rFonts w:ascii="Times New Roman" w:eastAsia="Times New Roman" w:hAnsi="Times New Roman" w:cs="Times New Roman"/>
          <w:iCs/>
          <w:sz w:val="24"/>
          <w:szCs w:val="24"/>
        </w:rPr>
        <w:t>Технического контроля</w:t>
      </w:r>
    </w:p>
    <w:p w14:paraId="6EF4AA84" w14:textId="13D5CAA6" w:rsidR="00281F4E" w:rsidRPr="00F15D5A" w:rsidRDefault="00C25607" w:rsidP="00F15D5A">
      <w:pPr>
        <w:shd w:val="clear" w:color="auto" w:fill="FFFFFF" w:themeFill="background1"/>
        <w:suppressAutoHyphens/>
        <w:ind w:firstLine="709"/>
        <w:contextualSpacing/>
        <w:jc w:val="both"/>
        <w:rPr>
          <w:rFonts w:ascii="Times New Roman" w:eastAsia="Times New Roman" w:hAnsi="Times New Roman" w:cs="Times New Roman"/>
          <w:iCs/>
          <w:sz w:val="24"/>
          <w:szCs w:val="24"/>
        </w:rPr>
      </w:pPr>
      <w:r w:rsidRPr="00F15D5A">
        <w:rPr>
          <w:rFonts w:ascii="Times New Roman" w:eastAsia="Times New Roman" w:hAnsi="Times New Roman" w:cs="Times New Roman"/>
          <w:iCs/>
          <w:sz w:val="24"/>
          <w:szCs w:val="24"/>
        </w:rPr>
        <w:t>Технических и метрологических измерений</w:t>
      </w:r>
      <w:r w:rsidR="001A2B29" w:rsidRPr="00F15D5A">
        <w:rPr>
          <w:rFonts w:ascii="Times New Roman" w:eastAsia="Times New Roman" w:hAnsi="Times New Roman" w:cs="Times New Roman"/>
          <w:iCs/>
          <w:sz w:val="24"/>
          <w:szCs w:val="24"/>
        </w:rPr>
        <w:t>.</w:t>
      </w:r>
    </w:p>
    <w:p w14:paraId="27995AED" w14:textId="77777777" w:rsidR="00D00C7A" w:rsidRPr="00F15D5A" w:rsidRDefault="00D00C7A" w:rsidP="00F15D5A">
      <w:pPr>
        <w:shd w:val="clear" w:color="auto" w:fill="FFFFFF" w:themeFill="background1"/>
        <w:ind w:firstLine="709"/>
        <w:rPr>
          <w:rFonts w:ascii="Times New Roman" w:eastAsia="Times New Roman" w:hAnsi="Times New Roman" w:cs="Times New Roman"/>
          <w:b/>
          <w:bCs/>
          <w:iCs/>
          <w:sz w:val="24"/>
          <w:szCs w:val="24"/>
        </w:rPr>
      </w:pPr>
      <w:r w:rsidRPr="00F15D5A">
        <w:rPr>
          <w:rFonts w:ascii="Times New Roman" w:eastAsia="Times New Roman" w:hAnsi="Times New Roman" w:cs="Times New Roman"/>
          <w:b/>
          <w:bCs/>
          <w:iCs/>
          <w:sz w:val="24"/>
          <w:szCs w:val="24"/>
        </w:rPr>
        <w:t>Мастерские</w:t>
      </w:r>
      <w:r w:rsidR="00B11EFB" w:rsidRPr="00F15D5A">
        <w:rPr>
          <w:rFonts w:ascii="Times New Roman" w:eastAsia="Times New Roman" w:hAnsi="Times New Roman" w:cs="Times New Roman"/>
          <w:b/>
          <w:bCs/>
          <w:iCs/>
          <w:sz w:val="24"/>
          <w:szCs w:val="24"/>
        </w:rPr>
        <w:t>/зоны по видам работ</w:t>
      </w:r>
      <w:r w:rsidRPr="00F15D5A">
        <w:rPr>
          <w:rFonts w:ascii="Times New Roman" w:eastAsia="Times New Roman" w:hAnsi="Times New Roman" w:cs="Times New Roman"/>
          <w:b/>
          <w:bCs/>
          <w:iCs/>
          <w:sz w:val="24"/>
          <w:szCs w:val="24"/>
        </w:rPr>
        <w:t xml:space="preserve">: </w:t>
      </w:r>
    </w:p>
    <w:p w14:paraId="05BDFD9D" w14:textId="3664B1FF" w:rsidR="00281F4E" w:rsidRPr="00F15D5A" w:rsidRDefault="00C25607" w:rsidP="00F15D5A">
      <w:pPr>
        <w:shd w:val="clear" w:color="auto" w:fill="FFFFFF" w:themeFill="background1"/>
        <w:suppressAutoHyphens/>
        <w:ind w:firstLine="709"/>
        <w:contextualSpacing/>
        <w:jc w:val="both"/>
        <w:rPr>
          <w:rFonts w:ascii="Times New Roman" w:eastAsia="Times New Roman" w:hAnsi="Times New Roman" w:cs="Times New Roman"/>
          <w:iCs/>
          <w:sz w:val="24"/>
          <w:szCs w:val="24"/>
        </w:rPr>
      </w:pPr>
      <w:r w:rsidRPr="00F15D5A">
        <w:rPr>
          <w:rFonts w:ascii="Times New Roman" w:eastAsia="Times New Roman" w:hAnsi="Times New Roman" w:cs="Times New Roman"/>
          <w:iCs/>
          <w:sz w:val="24"/>
          <w:szCs w:val="24"/>
        </w:rPr>
        <w:t>Монтажа, наладки и регулировки технических средств измерений</w:t>
      </w:r>
      <w:r w:rsidR="00F15D5A" w:rsidRPr="00F15D5A">
        <w:rPr>
          <w:rFonts w:ascii="Times New Roman" w:eastAsia="Times New Roman" w:hAnsi="Times New Roman" w:cs="Times New Roman"/>
          <w:iCs/>
          <w:sz w:val="24"/>
          <w:szCs w:val="24"/>
        </w:rPr>
        <w:t>;</w:t>
      </w:r>
    </w:p>
    <w:p w14:paraId="585CCDA1" w14:textId="1CA39E05" w:rsidR="00C25607" w:rsidRPr="00F15D5A" w:rsidRDefault="00C25607" w:rsidP="00F15D5A">
      <w:pPr>
        <w:shd w:val="clear" w:color="auto" w:fill="FFFFFF" w:themeFill="background1"/>
        <w:suppressAutoHyphens/>
        <w:ind w:firstLine="709"/>
        <w:contextualSpacing/>
        <w:jc w:val="both"/>
        <w:rPr>
          <w:rFonts w:ascii="Times New Roman" w:hAnsi="Times New Roman" w:cs="Times New Roman"/>
          <w:iCs/>
          <w:sz w:val="24"/>
          <w:szCs w:val="24"/>
        </w:rPr>
      </w:pPr>
      <w:r w:rsidRPr="00F15D5A">
        <w:rPr>
          <w:rFonts w:ascii="Times New Roman" w:eastAsia="Times New Roman" w:hAnsi="Times New Roman" w:cs="Times New Roman"/>
          <w:iCs/>
          <w:sz w:val="24"/>
          <w:szCs w:val="24"/>
        </w:rPr>
        <w:t>Слесарная мастерская</w:t>
      </w:r>
      <w:r w:rsidR="00F15D5A" w:rsidRPr="00F15D5A">
        <w:rPr>
          <w:rFonts w:ascii="Times New Roman" w:eastAsia="Times New Roman" w:hAnsi="Times New Roman" w:cs="Times New Roman"/>
          <w:iCs/>
          <w:sz w:val="24"/>
          <w:szCs w:val="24"/>
        </w:rPr>
        <w:t>.</w:t>
      </w:r>
    </w:p>
    <w:p w14:paraId="18E9BB3B" w14:textId="53B4C0FF" w:rsidR="00064407" w:rsidRPr="0065472E" w:rsidRDefault="00064407" w:rsidP="00252FFB">
      <w:pPr>
        <w:suppressAutoHyphens/>
        <w:ind w:firstLine="709"/>
        <w:contextualSpacing/>
        <w:rPr>
          <w:rFonts w:ascii="Times New Roman" w:hAnsi="Times New Roman" w:cs="Times New Roman"/>
          <w:b/>
          <w:bCs/>
          <w:sz w:val="24"/>
          <w:szCs w:val="24"/>
        </w:rPr>
      </w:pPr>
      <w:r w:rsidRPr="0065472E">
        <w:rPr>
          <w:rFonts w:ascii="Times New Roman" w:hAnsi="Times New Roman" w:cs="Times New Roman"/>
          <w:b/>
          <w:bCs/>
          <w:sz w:val="24"/>
          <w:szCs w:val="24"/>
        </w:rPr>
        <w:t>Спортивный комплекс</w:t>
      </w:r>
      <w:r w:rsidRPr="0065472E">
        <w:rPr>
          <w:rFonts w:ascii="Times New Roman" w:hAnsi="Times New Roman" w:cs="Times New Roman"/>
          <w:b/>
          <w:bCs/>
          <w:sz w:val="24"/>
          <w:szCs w:val="24"/>
          <w:vertAlign w:val="superscript"/>
        </w:rPr>
        <w:footnoteReference w:id="3"/>
      </w:r>
    </w:p>
    <w:p w14:paraId="59C091E3" w14:textId="77777777" w:rsidR="00064407" w:rsidRPr="0065472E" w:rsidRDefault="00064407" w:rsidP="00252FFB">
      <w:pPr>
        <w:suppressAutoHyphens/>
        <w:ind w:firstLine="709"/>
        <w:contextualSpacing/>
        <w:rPr>
          <w:rFonts w:ascii="Times New Roman" w:hAnsi="Times New Roman" w:cs="Times New Roman"/>
          <w:b/>
          <w:bCs/>
          <w:sz w:val="24"/>
          <w:szCs w:val="24"/>
        </w:rPr>
      </w:pPr>
      <w:r w:rsidRPr="0065472E">
        <w:rPr>
          <w:rFonts w:ascii="Times New Roman" w:hAnsi="Times New Roman" w:cs="Times New Roman"/>
          <w:b/>
          <w:bCs/>
          <w:sz w:val="24"/>
          <w:szCs w:val="24"/>
        </w:rPr>
        <w:t>Залы:</w:t>
      </w:r>
    </w:p>
    <w:p w14:paraId="4BA987EF" w14:textId="77777777" w:rsidR="00064407" w:rsidRPr="00463D83" w:rsidRDefault="00064407" w:rsidP="00252FFB">
      <w:pPr>
        <w:pStyle w:val="a4"/>
        <w:numPr>
          <w:ilvl w:val="0"/>
          <w:numId w:val="4"/>
        </w:numPr>
        <w:suppressAutoHyphens/>
        <w:ind w:left="0" w:firstLine="709"/>
        <w:jc w:val="both"/>
        <w:rPr>
          <w:rFonts w:ascii="Times New Roman" w:hAnsi="Times New Roman" w:cs="Times New Roman"/>
          <w:sz w:val="24"/>
          <w:szCs w:val="24"/>
        </w:rPr>
      </w:pPr>
      <w:r w:rsidRPr="00463D83">
        <w:rPr>
          <w:rFonts w:ascii="Times New Roman" w:hAnsi="Times New Roman" w:cs="Times New Roman"/>
          <w:sz w:val="24"/>
          <w:szCs w:val="24"/>
        </w:rPr>
        <w:t xml:space="preserve">библиотека, читальный зал с выходом в </w:t>
      </w:r>
      <w:r w:rsidR="00911281" w:rsidRPr="00463D83">
        <w:rPr>
          <w:rFonts w:ascii="Times New Roman" w:hAnsi="Times New Roman" w:cs="Times New Roman"/>
          <w:sz w:val="24"/>
          <w:szCs w:val="24"/>
        </w:rPr>
        <w:t>И</w:t>
      </w:r>
      <w:r w:rsidRPr="00463D83">
        <w:rPr>
          <w:rFonts w:ascii="Times New Roman" w:hAnsi="Times New Roman" w:cs="Times New Roman"/>
          <w:sz w:val="24"/>
          <w:szCs w:val="24"/>
        </w:rPr>
        <w:t>нтернет;</w:t>
      </w:r>
    </w:p>
    <w:p w14:paraId="41D0A6D4" w14:textId="77777777" w:rsidR="00064407" w:rsidRPr="00463D83" w:rsidRDefault="00064407" w:rsidP="00252FFB">
      <w:pPr>
        <w:pStyle w:val="a4"/>
        <w:numPr>
          <w:ilvl w:val="0"/>
          <w:numId w:val="4"/>
        </w:numPr>
        <w:suppressAutoHyphens/>
        <w:ind w:left="0" w:firstLine="709"/>
        <w:jc w:val="both"/>
        <w:rPr>
          <w:rFonts w:ascii="Times New Roman" w:hAnsi="Times New Roman" w:cs="Times New Roman"/>
          <w:sz w:val="24"/>
          <w:szCs w:val="24"/>
        </w:rPr>
      </w:pPr>
      <w:r w:rsidRPr="00463D83">
        <w:rPr>
          <w:rFonts w:ascii="Times New Roman" w:hAnsi="Times New Roman" w:cs="Times New Roman"/>
          <w:sz w:val="24"/>
          <w:szCs w:val="24"/>
        </w:rPr>
        <w:t>актовый зал.</w:t>
      </w:r>
    </w:p>
    <w:p w14:paraId="7C9CE608" w14:textId="24D90218" w:rsidR="00064407" w:rsidRPr="00463D83" w:rsidRDefault="00751213" w:rsidP="00252FFB">
      <w:pPr>
        <w:suppressAutoHyphens/>
        <w:ind w:firstLine="709"/>
        <w:jc w:val="both"/>
        <w:rPr>
          <w:rFonts w:ascii="Times New Roman" w:eastAsia="Times New Roman" w:hAnsi="Times New Roman" w:cs="Times New Roman"/>
          <w:sz w:val="24"/>
          <w:szCs w:val="24"/>
        </w:rPr>
      </w:pPr>
      <w:r w:rsidRPr="00463D83">
        <w:rPr>
          <w:rFonts w:ascii="Times New Roman" w:hAnsi="Times New Roman" w:cs="Times New Roman"/>
          <w:sz w:val="24"/>
          <w:szCs w:val="24"/>
        </w:rPr>
        <w:t xml:space="preserve">6.1.3 </w:t>
      </w:r>
      <w:bookmarkStart w:id="53" w:name="_Hlk158133958"/>
      <w:r w:rsidR="003B38E2" w:rsidRPr="00463D83">
        <w:rPr>
          <w:rFonts w:ascii="Times New Roman" w:hAnsi="Times New Roman" w:cs="Times New Roman"/>
          <w:sz w:val="24"/>
          <w:szCs w:val="24"/>
        </w:rPr>
        <w:t xml:space="preserve">Минимально </w:t>
      </w:r>
      <w:bookmarkStart w:id="54" w:name="_Hlk149668648"/>
      <w:r w:rsidR="003B38E2" w:rsidRPr="00463D83">
        <w:rPr>
          <w:rFonts w:ascii="Times New Roman" w:hAnsi="Times New Roman" w:cs="Times New Roman"/>
          <w:sz w:val="24"/>
          <w:szCs w:val="24"/>
        </w:rPr>
        <w:t xml:space="preserve">необходимый для реализации </w:t>
      </w:r>
      <w:r w:rsidR="003F3003" w:rsidRPr="00463D83">
        <w:rPr>
          <w:rFonts w:ascii="Times New Roman" w:hAnsi="Times New Roman" w:cs="Times New Roman"/>
          <w:sz w:val="24"/>
          <w:szCs w:val="24"/>
        </w:rPr>
        <w:t>ОП СПО</w:t>
      </w:r>
      <w:r w:rsidR="003B38E2" w:rsidRPr="00463D83">
        <w:rPr>
          <w:rFonts w:ascii="Times New Roman" w:hAnsi="Times New Roman" w:cs="Times New Roman"/>
          <w:sz w:val="24"/>
          <w:szCs w:val="24"/>
        </w:rPr>
        <w:t xml:space="preserve"> </w:t>
      </w:r>
      <w:r w:rsidR="00A52A0E" w:rsidRPr="00463D83">
        <w:rPr>
          <w:rFonts w:ascii="Times New Roman" w:hAnsi="Times New Roman" w:cs="Times New Roman"/>
          <w:sz w:val="24"/>
          <w:szCs w:val="24"/>
        </w:rPr>
        <w:t xml:space="preserve">примерный </w:t>
      </w:r>
      <w:r w:rsidR="003B38E2" w:rsidRPr="00463D83">
        <w:rPr>
          <w:rFonts w:ascii="Times New Roman" w:hAnsi="Times New Roman" w:cs="Times New Roman"/>
          <w:sz w:val="24"/>
          <w:szCs w:val="24"/>
        </w:rPr>
        <w:t>перечень материально-технического обеспечения</w:t>
      </w:r>
      <w:r w:rsidR="00734A12" w:rsidRPr="00463D83">
        <w:rPr>
          <w:rFonts w:ascii="Times New Roman" w:hAnsi="Times New Roman" w:cs="Times New Roman"/>
          <w:sz w:val="24"/>
          <w:szCs w:val="24"/>
        </w:rPr>
        <w:t xml:space="preserve"> и </w:t>
      </w:r>
      <w:r w:rsidR="00D8569D" w:rsidRPr="00463D83">
        <w:rPr>
          <w:rFonts w:ascii="Times New Roman" w:hAnsi="Times New Roman" w:cs="Times New Roman"/>
          <w:sz w:val="24"/>
          <w:szCs w:val="24"/>
        </w:rPr>
        <w:t>примерный</w:t>
      </w:r>
      <w:bookmarkEnd w:id="53"/>
      <w:r w:rsidR="00D8569D" w:rsidRPr="00463D83">
        <w:rPr>
          <w:rFonts w:ascii="Times New Roman" w:hAnsi="Times New Roman" w:cs="Times New Roman"/>
          <w:sz w:val="24"/>
          <w:szCs w:val="24"/>
        </w:rPr>
        <w:t xml:space="preserve"> </w:t>
      </w:r>
      <w:r w:rsidR="00734A12" w:rsidRPr="00463D83">
        <w:rPr>
          <w:rFonts w:ascii="Times New Roman" w:hAnsi="Times New Roman" w:cs="Times New Roman"/>
          <w:sz w:val="24"/>
          <w:szCs w:val="24"/>
        </w:rPr>
        <w:t xml:space="preserve">перечень необходимого комплекта лицензионного </w:t>
      </w:r>
      <w:r w:rsidR="00BF485B" w:rsidRPr="00463D83">
        <w:rPr>
          <w:rFonts w:ascii="Times New Roman" w:hAnsi="Times New Roman" w:cs="Times New Roman"/>
          <w:sz w:val="24"/>
          <w:szCs w:val="24"/>
        </w:rPr>
        <w:br/>
      </w:r>
      <w:r w:rsidR="00734A12" w:rsidRPr="00463D83">
        <w:rPr>
          <w:rFonts w:ascii="Times New Roman" w:hAnsi="Times New Roman" w:cs="Times New Roman"/>
          <w:sz w:val="24"/>
          <w:szCs w:val="24"/>
        </w:rPr>
        <w:t>и свободно распространяемого программного обеспечения</w:t>
      </w:r>
      <w:r w:rsidR="003B38E2" w:rsidRPr="00463D83">
        <w:rPr>
          <w:rFonts w:ascii="Times New Roman" w:hAnsi="Times New Roman" w:cs="Times New Roman"/>
          <w:sz w:val="24"/>
          <w:szCs w:val="24"/>
        </w:rPr>
        <w:t xml:space="preserve"> </w:t>
      </w:r>
      <w:bookmarkEnd w:id="54"/>
      <w:r w:rsidR="00D00C7A" w:rsidRPr="00463D83">
        <w:rPr>
          <w:rFonts w:ascii="Times New Roman" w:eastAsia="Times New Roman" w:hAnsi="Times New Roman" w:cs="Times New Roman"/>
          <w:sz w:val="24"/>
          <w:szCs w:val="24"/>
        </w:rPr>
        <w:t>представлен в Приложении 3.</w:t>
      </w:r>
    </w:p>
    <w:p w14:paraId="2A31CB00" w14:textId="77777777" w:rsidR="001F5A79" w:rsidRPr="009D6531" w:rsidRDefault="001F5A79" w:rsidP="0065472E">
      <w:pPr>
        <w:pStyle w:val="1d"/>
        <w:rPr>
          <w:rFonts w:eastAsia="Calibri"/>
          <w:lang w:val="ru-RU"/>
        </w:rPr>
      </w:pPr>
    </w:p>
    <w:p w14:paraId="53458FD9" w14:textId="77777777" w:rsidR="001F5A79" w:rsidRPr="000472A8" w:rsidRDefault="001F5A79" w:rsidP="001F5A79">
      <w:pPr>
        <w:pStyle w:val="114"/>
        <w:spacing w:after="0" w:line="240" w:lineRule="auto"/>
        <w:rPr>
          <w:bCs/>
        </w:rPr>
      </w:pPr>
      <w:bookmarkStart w:id="55" w:name="_Toc202541927"/>
      <w:r w:rsidRPr="00463D83">
        <w:rPr>
          <w:bCs/>
        </w:rPr>
        <w:t>6.2. Применение электронного обучения и дистанционных образовательных</w:t>
      </w:r>
      <w:r w:rsidRPr="000472A8">
        <w:rPr>
          <w:bCs/>
        </w:rPr>
        <w:t xml:space="preserve"> технологий</w:t>
      </w:r>
      <w:bookmarkEnd w:id="55"/>
    </w:p>
    <w:p w14:paraId="2EAC514C" w14:textId="77777777" w:rsidR="001F5A79" w:rsidRPr="00B02813" w:rsidRDefault="001F5A79" w:rsidP="001F5A79">
      <w:pPr>
        <w:ind w:firstLine="709"/>
        <w:jc w:val="both"/>
        <w:rPr>
          <w:rFonts w:ascii="Times New Roman" w:hAnsi="Times New Roman"/>
          <w:sz w:val="24"/>
          <w:szCs w:val="24"/>
        </w:rPr>
      </w:pPr>
      <w:r w:rsidRPr="00B02813">
        <w:rPr>
          <w:rFonts w:ascii="Times New Roman" w:hAnsi="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14:paraId="23B7A5CE" w14:textId="0C914DD4" w:rsidR="001F5A79" w:rsidRPr="00217432" w:rsidRDefault="001F5A79" w:rsidP="001F5A79">
      <w:pPr>
        <w:shd w:val="clear" w:color="auto" w:fill="FFFFFF" w:themeFill="background1"/>
        <w:suppressAutoHyphens/>
        <w:ind w:firstLine="709"/>
        <w:jc w:val="both"/>
        <w:rPr>
          <w:rFonts w:ascii="Times New Roman" w:eastAsia="Calibri" w:hAnsi="Times New Roman" w:cs="Times New Roman"/>
          <w:sz w:val="24"/>
          <w:szCs w:val="24"/>
        </w:rPr>
      </w:pPr>
      <w:r w:rsidRPr="00217432">
        <w:rPr>
          <w:rFonts w:ascii="Times New Roman" w:eastAsia="Calibri" w:hAnsi="Times New Roman" w:cs="Times New Roman"/>
          <w:sz w:val="24"/>
          <w:szCs w:val="24"/>
        </w:rPr>
        <w:t>Не допускается реализация образовательной программы с применением исключительно электронного обучения, дистанционных образовательных технологий</w:t>
      </w:r>
      <w:r w:rsidR="00217432" w:rsidRPr="00217432">
        <w:rPr>
          <w:rFonts w:ascii="Times New Roman" w:eastAsia="Calibri" w:hAnsi="Times New Roman" w:cs="Times New Roman"/>
          <w:sz w:val="24"/>
          <w:szCs w:val="24"/>
        </w:rPr>
        <w:t>.</w:t>
      </w:r>
    </w:p>
    <w:p w14:paraId="57609777" w14:textId="77777777" w:rsidR="00064407" w:rsidRPr="00985111" w:rsidRDefault="00064407" w:rsidP="00252FFB">
      <w:pPr>
        <w:suppressAutoHyphens/>
        <w:jc w:val="both"/>
        <w:rPr>
          <w:rFonts w:ascii="Times New Roman" w:hAnsi="Times New Roman" w:cs="Times New Roman"/>
          <w:bCs/>
          <w:sz w:val="24"/>
          <w:szCs w:val="24"/>
        </w:rPr>
      </w:pPr>
    </w:p>
    <w:p w14:paraId="2F9FA2F2" w14:textId="77777777" w:rsidR="00064407" w:rsidRPr="00252FFB" w:rsidRDefault="00064407" w:rsidP="00252FFB">
      <w:pPr>
        <w:pStyle w:val="114"/>
        <w:spacing w:after="0" w:line="240" w:lineRule="auto"/>
        <w:rPr>
          <w:bCs/>
        </w:rPr>
      </w:pPr>
      <w:bookmarkStart w:id="56" w:name="_Toc103594009"/>
      <w:bookmarkStart w:id="57" w:name="_Toc202541928"/>
      <w:r w:rsidRPr="00252FFB">
        <w:rPr>
          <w:bCs/>
        </w:rPr>
        <w:t>6.</w:t>
      </w:r>
      <w:r w:rsidR="001F5A79">
        <w:rPr>
          <w:bCs/>
        </w:rPr>
        <w:t>3</w:t>
      </w:r>
      <w:r w:rsidRPr="00252FFB">
        <w:rPr>
          <w:bCs/>
        </w:rPr>
        <w:t>. </w:t>
      </w:r>
      <w:r w:rsidR="00751213" w:rsidRPr="00252FFB">
        <w:rPr>
          <w:bCs/>
        </w:rPr>
        <w:t>К</w:t>
      </w:r>
      <w:r w:rsidRPr="00252FFB">
        <w:rPr>
          <w:bCs/>
        </w:rPr>
        <w:t>адровы</w:t>
      </w:r>
      <w:r w:rsidR="00751213" w:rsidRPr="00252FFB">
        <w:rPr>
          <w:bCs/>
        </w:rPr>
        <w:t>е</w:t>
      </w:r>
      <w:r w:rsidRPr="00252FFB">
        <w:rPr>
          <w:bCs/>
        </w:rPr>
        <w:t xml:space="preserve"> условия реализации образовательной программы</w:t>
      </w:r>
      <w:bookmarkEnd w:id="56"/>
      <w:bookmarkEnd w:id="57"/>
      <w:r w:rsidRPr="00252FFB">
        <w:rPr>
          <w:bCs/>
        </w:rPr>
        <w:t xml:space="preserve"> </w:t>
      </w:r>
    </w:p>
    <w:p w14:paraId="1A3AFB47" w14:textId="77777777" w:rsidR="0023723C" w:rsidRPr="0023723C" w:rsidRDefault="0023723C" w:rsidP="00252FFB">
      <w:pPr>
        <w:suppressAutoHyphens/>
        <w:ind w:firstLine="709"/>
        <w:jc w:val="both"/>
        <w:rPr>
          <w:rFonts w:ascii="Times New Roman" w:hAnsi="Times New Roman" w:cs="Times New Roman"/>
          <w:sz w:val="24"/>
          <w:szCs w:val="24"/>
        </w:rPr>
      </w:pPr>
      <w:r w:rsidRPr="0023723C">
        <w:rPr>
          <w:rFonts w:ascii="Times New Roman" w:hAnsi="Times New Roman" w:cs="Times New Roman"/>
          <w:sz w:val="24"/>
          <w:szCs w:val="24"/>
        </w:rPr>
        <w:t xml:space="preserve">Требования к </w:t>
      </w:r>
      <w:r>
        <w:rPr>
          <w:rFonts w:ascii="Times New Roman" w:hAnsi="Times New Roman" w:cs="Times New Roman"/>
          <w:sz w:val="24"/>
          <w:szCs w:val="24"/>
        </w:rPr>
        <w:t>кадровым условиям</w:t>
      </w:r>
      <w:r w:rsidRPr="00A44B98">
        <w:rPr>
          <w:rFonts w:ascii="Times New Roman" w:hAnsi="Times New Roman" w:cs="Times New Roman"/>
          <w:sz w:val="24"/>
          <w:szCs w:val="24"/>
        </w:rPr>
        <w:t xml:space="preserve"> </w:t>
      </w:r>
      <w:r w:rsidRPr="0023723C">
        <w:rPr>
          <w:rFonts w:ascii="Times New Roman" w:hAnsi="Times New Roman" w:cs="Times New Roman"/>
          <w:sz w:val="24"/>
          <w:szCs w:val="24"/>
        </w:rPr>
        <w:t>реализации</w:t>
      </w:r>
      <w:r w:rsidRPr="00A44B98">
        <w:rPr>
          <w:rFonts w:ascii="Times New Roman" w:hAnsi="Times New Roman" w:cs="Times New Roman"/>
          <w:sz w:val="24"/>
          <w:szCs w:val="24"/>
        </w:rPr>
        <w:t xml:space="preserve"> образовательной программы установлены в п.4.</w:t>
      </w:r>
      <w:r>
        <w:rPr>
          <w:rFonts w:ascii="Times New Roman" w:hAnsi="Times New Roman" w:cs="Times New Roman"/>
          <w:sz w:val="24"/>
          <w:szCs w:val="24"/>
        </w:rPr>
        <w:t>5</w:t>
      </w:r>
      <w:r w:rsidRPr="00A44B98">
        <w:rPr>
          <w:rFonts w:ascii="Times New Roman" w:hAnsi="Times New Roman" w:cs="Times New Roman"/>
          <w:sz w:val="24"/>
          <w:szCs w:val="24"/>
        </w:rPr>
        <w:t>. соответствующего ФГОС СПО.</w:t>
      </w:r>
    </w:p>
    <w:p w14:paraId="63C692B4" w14:textId="4E160348" w:rsidR="00064407" w:rsidRPr="0065472E" w:rsidRDefault="00064407" w:rsidP="0065472E">
      <w:pPr>
        <w:pStyle w:val="1d"/>
        <w:ind w:firstLine="709"/>
        <w:jc w:val="both"/>
        <w:rPr>
          <w:highlight w:val="white"/>
          <w:lang w:val="ru-RU"/>
        </w:rPr>
      </w:pPr>
      <w:r w:rsidRPr="00985111">
        <w:rPr>
          <w:rFonts w:eastAsia="Calibri"/>
          <w:lang w:val="ru-RU" w:eastAsia="en-US"/>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sidR="00D00C48">
        <w:rPr>
          <w:rFonts w:eastAsia="Calibri"/>
          <w:lang w:val="ru-RU" w:eastAsia="en-US"/>
        </w:rPr>
        <w:t>:</w:t>
      </w:r>
      <w:r w:rsidRPr="00985111">
        <w:rPr>
          <w:rFonts w:eastAsia="Calibri"/>
          <w:lang w:val="ru-RU" w:eastAsia="en-US"/>
        </w:rPr>
        <w:t xml:space="preserve"> </w:t>
      </w:r>
      <w:r w:rsidR="0065472E">
        <w:rPr>
          <w:rFonts w:eastAsia="Calibri"/>
          <w:lang w:val="ru-RU"/>
        </w:rPr>
        <w:t>40 Сквозные виды профессиональной деятельности в промышленности</w:t>
      </w:r>
      <w:r w:rsidRPr="00985111">
        <w:rPr>
          <w:rFonts w:eastAsia="Calibri"/>
          <w:bCs/>
          <w:iCs/>
          <w:lang w:val="ru-RU" w:eastAsia="en-US"/>
        </w:rPr>
        <w:t>, и</w:t>
      </w:r>
      <w:r w:rsidRPr="00985111">
        <w:rPr>
          <w:rFonts w:eastAsia="Calibri"/>
          <w:bCs/>
          <w:i/>
          <w:lang w:val="ru-RU" w:eastAsia="en-US"/>
        </w:rPr>
        <w:t xml:space="preserve"> </w:t>
      </w:r>
      <w:r w:rsidRPr="00985111">
        <w:rPr>
          <w:rFonts w:eastAsia="Calibri"/>
          <w:lang w:val="ru-RU" w:eastAsia="en-US"/>
        </w:rPr>
        <w:t>имеющими стаж работы в данной профессиональной области не менее трех лет.</w:t>
      </w:r>
    </w:p>
    <w:p w14:paraId="53F70145" w14:textId="3A928130" w:rsidR="00064407" w:rsidRPr="0065472E" w:rsidRDefault="00064407" w:rsidP="0065472E">
      <w:pPr>
        <w:pStyle w:val="1d"/>
        <w:ind w:firstLine="709"/>
        <w:jc w:val="both"/>
        <w:rPr>
          <w:highlight w:val="white"/>
          <w:lang w:val="ru-RU"/>
        </w:rPr>
      </w:pPr>
      <w:r w:rsidRPr="00985111">
        <w:rPr>
          <w:lang w:val="ru-RU"/>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w:t>
      </w:r>
      <w:r w:rsidR="00D00C48" w:rsidRPr="00D00C48">
        <w:rPr>
          <w:lang w:val="ru-RU"/>
        </w:rPr>
        <w:t xml:space="preserve">: </w:t>
      </w:r>
      <w:r w:rsidR="0065472E">
        <w:rPr>
          <w:rFonts w:eastAsia="Calibri"/>
          <w:lang w:val="ru-RU"/>
        </w:rPr>
        <w:t>40 Сквозные виды профессиональной деятельности в промышленности</w:t>
      </w:r>
      <w:r w:rsidR="00D00C48" w:rsidRPr="00D00C48">
        <w:rPr>
          <w:lang w:val="ru-RU"/>
        </w:rPr>
        <w:t>,</w:t>
      </w:r>
      <w:r w:rsidRPr="00985111">
        <w:rPr>
          <w:lang w:val="ru-RU"/>
        </w:rPr>
        <w:t xml:space="preserve"> а также в других областях профессиональной деятельности и (или) сферах </w:t>
      </w:r>
      <w:r w:rsidRPr="00985111">
        <w:rPr>
          <w:lang w:val="ru-RU"/>
        </w:rPr>
        <w:lastRenderedPageBreak/>
        <w:t>профессиональной деятельности при условии соответствия полученных компетенций требованиям к квалификации педагогического работника.</w:t>
      </w:r>
    </w:p>
    <w:p w14:paraId="45F893E6" w14:textId="20DD4ABB" w:rsidR="00064407" w:rsidRPr="00985111" w:rsidRDefault="00064407" w:rsidP="00252FFB">
      <w:pPr>
        <w:pStyle w:val="1d"/>
        <w:ind w:firstLine="708"/>
        <w:jc w:val="both"/>
        <w:rPr>
          <w:lang w:val="ru-RU"/>
        </w:rPr>
      </w:pPr>
      <w:r w:rsidRPr="00985111">
        <w:rPr>
          <w:lang w:val="ru-RU"/>
        </w:rP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w:t>
      </w:r>
      <w:r w:rsidRPr="00217432">
        <w:rPr>
          <w:lang w:val="ru-RU"/>
        </w:rPr>
        <w:t xml:space="preserve">25 </w:t>
      </w:r>
      <w:r w:rsidR="00876CEC" w:rsidRPr="00217432">
        <w:rPr>
          <w:lang w:val="ru-RU"/>
        </w:rPr>
        <w:t>%</w:t>
      </w:r>
      <w:r w:rsidR="00217432" w:rsidRPr="00217432">
        <w:rPr>
          <w:lang w:val="ru-RU"/>
        </w:rPr>
        <w:t>.</w:t>
      </w:r>
    </w:p>
    <w:p w14:paraId="6C4EC49B" w14:textId="77777777" w:rsidR="00064407" w:rsidRPr="00985111" w:rsidRDefault="00064407" w:rsidP="00252FFB">
      <w:pPr>
        <w:pStyle w:val="1d"/>
        <w:jc w:val="both"/>
        <w:rPr>
          <w:b/>
          <w:lang w:val="ru-RU"/>
        </w:rPr>
      </w:pPr>
    </w:p>
    <w:p w14:paraId="24D95749" w14:textId="77777777" w:rsidR="00064407" w:rsidRPr="00C33E48" w:rsidRDefault="00064407" w:rsidP="00252FFB">
      <w:pPr>
        <w:pStyle w:val="114"/>
        <w:spacing w:after="0" w:line="240" w:lineRule="auto"/>
        <w:rPr>
          <w:b/>
        </w:rPr>
      </w:pPr>
      <w:bookmarkStart w:id="58" w:name="_Hlk68082695"/>
      <w:bookmarkStart w:id="59" w:name="_Toc103594010"/>
      <w:bookmarkStart w:id="60" w:name="_Toc202541929"/>
      <w:r w:rsidRPr="00252FFB">
        <w:rPr>
          <w:bCs/>
        </w:rPr>
        <w:t>6.</w:t>
      </w:r>
      <w:r w:rsidR="000472A8">
        <w:rPr>
          <w:bCs/>
        </w:rPr>
        <w:t>4</w:t>
      </w:r>
      <w:r w:rsidRPr="00252FFB">
        <w:rPr>
          <w:bCs/>
        </w:rPr>
        <w:t>.</w:t>
      </w:r>
      <w:r w:rsidRPr="00C33E48">
        <w:rPr>
          <w:b/>
        </w:rPr>
        <w:t> </w:t>
      </w:r>
      <w:r w:rsidR="00751213" w:rsidRPr="00985111">
        <w:rPr>
          <w:rFonts w:eastAsia="Calibri"/>
          <w:bCs/>
          <w:lang w:eastAsia="en-US"/>
        </w:rPr>
        <w:t xml:space="preserve">Примерные расчеты </w:t>
      </w:r>
      <w:r w:rsidR="00751213" w:rsidRPr="00A44B98">
        <w:rPr>
          <w:bCs/>
        </w:rPr>
        <w:t>финансового обеспечения</w:t>
      </w:r>
      <w:r w:rsidR="00751213" w:rsidRPr="00985111">
        <w:rPr>
          <w:rFonts w:eastAsia="Calibri"/>
          <w:bCs/>
          <w:lang w:eastAsia="en-US"/>
        </w:rPr>
        <w:t xml:space="preserve"> реализации образовательной программы</w:t>
      </w:r>
      <w:bookmarkEnd w:id="58"/>
      <w:bookmarkEnd w:id="59"/>
      <w:bookmarkEnd w:id="60"/>
    </w:p>
    <w:bookmarkEnd w:id="4"/>
    <w:bookmarkEnd w:id="5"/>
    <w:p w14:paraId="40F6516E" w14:textId="77777777" w:rsidR="00064407" w:rsidRPr="00985111" w:rsidRDefault="00064407" w:rsidP="00252FFB">
      <w:pPr>
        <w:pStyle w:val="1d"/>
        <w:ind w:firstLine="709"/>
        <w:jc w:val="both"/>
        <w:rPr>
          <w:rFonts w:eastAsia="Calibri"/>
          <w:lang w:val="ru-RU" w:eastAsia="en-US"/>
        </w:rPr>
      </w:pPr>
      <w:r w:rsidRPr="00985111">
        <w:rPr>
          <w:rFonts w:eastAsia="Calibri"/>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449EAE7F" w14:textId="77777777" w:rsidR="00064407" w:rsidRDefault="00064407" w:rsidP="00252FFB">
      <w:pPr>
        <w:pStyle w:val="1d"/>
        <w:ind w:firstLine="709"/>
        <w:jc w:val="both"/>
        <w:rPr>
          <w:lang w:val="ru-RU"/>
        </w:rPr>
      </w:pPr>
      <w:r w:rsidRPr="00985111">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07B5C077" w14:textId="171708DD" w:rsidR="00064407" w:rsidRPr="0065472E" w:rsidRDefault="00751213" w:rsidP="0065472E">
      <w:pPr>
        <w:pStyle w:val="afc"/>
        <w:spacing w:after="0" w:line="240" w:lineRule="auto"/>
        <w:ind w:firstLine="709"/>
        <w:jc w:val="both"/>
      </w:pPr>
      <w:r w:rsidRPr="00751213">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sectPr w:rsidR="00064407" w:rsidRPr="0065472E" w:rsidSect="00F87D60">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C9C0E" w14:textId="77777777" w:rsidR="00443B5A" w:rsidRDefault="00443B5A" w:rsidP="00A858FE">
      <w:r>
        <w:separator/>
      </w:r>
    </w:p>
  </w:endnote>
  <w:endnote w:type="continuationSeparator" w:id="0">
    <w:p w14:paraId="3D759772" w14:textId="77777777" w:rsidR="00443B5A" w:rsidRDefault="00443B5A"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DejaVu Sans">
    <w:altName w:val="Segoe Print"/>
    <w:panose1 w:val="020B0603030804020204"/>
    <w:charset w:val="CC"/>
    <w:family w:val="swiss"/>
    <w:pitch w:val="variable"/>
    <w:sig w:usb0="E7002EFF" w:usb1="D200FDFF" w:usb2="0A24602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2E952" w14:textId="77777777" w:rsidR="00443B5A" w:rsidRDefault="00443B5A" w:rsidP="00A858FE">
      <w:r>
        <w:separator/>
      </w:r>
    </w:p>
  </w:footnote>
  <w:footnote w:type="continuationSeparator" w:id="0">
    <w:p w14:paraId="0777FA7F" w14:textId="77777777" w:rsidR="00443B5A" w:rsidRDefault="00443B5A" w:rsidP="00A858FE">
      <w:r>
        <w:continuationSeparator/>
      </w:r>
    </w:p>
  </w:footnote>
  <w:footnote w:id="1">
    <w:p w14:paraId="6A853130" w14:textId="77777777" w:rsidR="00BF5F69" w:rsidRPr="00175EC9" w:rsidRDefault="00BF5F69" w:rsidP="00BF5F69">
      <w:pPr>
        <w:pStyle w:val="af1"/>
        <w:jc w:val="both"/>
        <w:rPr>
          <w:sz w:val="18"/>
          <w:lang w:val="ru-RU"/>
        </w:rPr>
      </w:pPr>
      <w:r w:rsidRPr="00175EC9">
        <w:rPr>
          <w:rStyle w:val="af3"/>
          <w:sz w:val="18"/>
        </w:rPr>
        <w:footnoteRef/>
      </w:r>
      <w:r w:rsidRPr="00175EC9">
        <w:rPr>
          <w:i/>
          <w:sz w:val="18"/>
          <w:lang w:val="ru-RU"/>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14:paraId="5A4C079B" w14:textId="03C4D1CC" w:rsidR="000A317B" w:rsidRPr="00262134" w:rsidRDefault="000A317B" w:rsidP="00CF51AE">
      <w:pPr>
        <w:pBdr>
          <w:top w:val="nil"/>
          <w:left w:val="nil"/>
          <w:bottom w:val="nil"/>
          <w:right w:val="nil"/>
          <w:between w:val="nil"/>
        </w:pBdr>
        <w:jc w:val="both"/>
        <w:rPr>
          <w:rFonts w:ascii="Times New Roman" w:eastAsia="Times New Roman" w:hAnsi="Times New Roman" w:cs="Times New Roman"/>
          <w:color w:val="000000"/>
          <w:sz w:val="18"/>
          <w:szCs w:val="18"/>
        </w:rPr>
      </w:pPr>
      <w:r w:rsidRPr="00262134">
        <w:rPr>
          <w:rFonts w:ascii="Times New Roman" w:hAnsi="Times New Roman" w:cs="Times New Roman"/>
          <w:sz w:val="18"/>
          <w:szCs w:val="18"/>
          <w:vertAlign w:val="superscript"/>
        </w:rPr>
        <w:footnoteRef/>
      </w:r>
      <w:r w:rsidRPr="00262134">
        <w:rPr>
          <w:rFonts w:ascii="Times New Roman" w:eastAsia="Times New Roman" w:hAnsi="Times New Roman" w:cs="Times New Roman"/>
          <w:color w:val="000000"/>
          <w:sz w:val="18"/>
          <w:szCs w:val="18"/>
        </w:rPr>
        <w:t xml:space="preserve">Форму календарного учебного графика (КУГ) образовательная организация разрабатывает для каждого курса и семестра обучения. </w:t>
      </w:r>
      <w:r w:rsidRPr="00463D83">
        <w:rPr>
          <w:rFonts w:ascii="Times New Roman" w:eastAsia="Times New Roman" w:hAnsi="Times New Roman" w:cs="Times New Roman"/>
          <w:color w:val="000000"/>
          <w:sz w:val="18"/>
          <w:szCs w:val="18"/>
        </w:rPr>
        <w:t xml:space="preserve">В КУГ указывается количество часов, включающих </w:t>
      </w:r>
      <w:r w:rsidRPr="00463D83">
        <w:rPr>
          <w:rFonts w:ascii="Times New Roman" w:eastAsia="Times New Roman" w:hAnsi="Times New Roman" w:cs="Times New Roman"/>
          <w:color w:val="000000"/>
          <w:sz w:val="18"/>
          <w:szCs w:val="18"/>
        </w:rPr>
        <w:br/>
        <w:t xml:space="preserve"> самостоятельную работу. Суммарная недельная нагрузка не должна превышать 36 часов.</w:t>
      </w:r>
    </w:p>
  </w:footnote>
  <w:footnote w:id="3">
    <w:p w14:paraId="31CC9D47" w14:textId="77777777" w:rsidR="000A317B" w:rsidRPr="00876CEC" w:rsidRDefault="000A317B" w:rsidP="00064407">
      <w:pPr>
        <w:pStyle w:val="af1"/>
        <w:jc w:val="both"/>
        <w:rPr>
          <w:iCs/>
          <w:sz w:val="18"/>
          <w:lang w:val="ru-RU"/>
        </w:rPr>
      </w:pPr>
      <w:r w:rsidRPr="00876CEC">
        <w:rPr>
          <w:rStyle w:val="af3"/>
          <w:iCs/>
          <w:sz w:val="18"/>
        </w:rPr>
        <w:footnoteRef/>
      </w:r>
      <w:r w:rsidRPr="00876CEC">
        <w:rPr>
          <w:iCs/>
          <w:sz w:val="18"/>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4683336"/>
      <w:docPartObj>
        <w:docPartGallery w:val="Page Numbers (Top of Page)"/>
        <w:docPartUnique/>
      </w:docPartObj>
    </w:sdtPr>
    <w:sdtEndPr>
      <w:rPr>
        <w:rFonts w:ascii="Times New Roman" w:hAnsi="Times New Roman" w:cs="Times New Roman"/>
        <w:sz w:val="24"/>
        <w:szCs w:val="24"/>
      </w:rPr>
    </w:sdtEndPr>
    <w:sdtContent>
      <w:p w14:paraId="6118CFE8" w14:textId="77777777" w:rsidR="000A317B" w:rsidRPr="003D49CA" w:rsidRDefault="000A317B" w:rsidP="003D49CA">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FA3C22">
          <w:rPr>
            <w:rFonts w:ascii="Times New Roman" w:hAnsi="Times New Roman" w:cs="Times New Roman"/>
            <w:noProof/>
            <w:sz w:val="24"/>
            <w:szCs w:val="24"/>
          </w:rPr>
          <w:t>3</w:t>
        </w:r>
        <w:r w:rsidRPr="007C63D0">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662E7" w14:textId="77777777" w:rsidR="000A317B" w:rsidRPr="007C63D0" w:rsidRDefault="000A317B">
    <w:pPr>
      <w:pStyle w:val="ac"/>
      <w:jc w:val="center"/>
      <w:rPr>
        <w:rFonts w:ascii="Times New Roman" w:hAnsi="Times New Roman" w:cs="Times New Roman"/>
        <w:sz w:val="24"/>
        <w:szCs w:val="24"/>
      </w:rPr>
    </w:pPr>
  </w:p>
  <w:p w14:paraId="407CF057" w14:textId="77777777" w:rsidR="000A317B" w:rsidRDefault="000A317B">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72303"/>
      <w:docPartObj>
        <w:docPartGallery w:val="Page Numbers (Top of Page)"/>
        <w:docPartUnique/>
      </w:docPartObj>
    </w:sdtPr>
    <w:sdtEndPr>
      <w:rPr>
        <w:rFonts w:ascii="Times New Roman" w:hAnsi="Times New Roman" w:cs="Times New Roman"/>
        <w:sz w:val="24"/>
        <w:szCs w:val="24"/>
      </w:rPr>
    </w:sdtEndPr>
    <w:sdtContent>
      <w:p w14:paraId="39353CF6" w14:textId="77777777" w:rsidR="000A317B" w:rsidRPr="007C63D0" w:rsidRDefault="000A317B">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FA3C22">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14:paraId="4A7069F4" w14:textId="77777777" w:rsidR="000A317B" w:rsidRDefault="000A317B">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5.5pt;height:14.25pt;visibility:visible;mso-wrap-style:square" o:bullet="t">
        <v:imagedata r:id="rId1" o:title=""/>
      </v:shape>
    </w:pict>
  </w:numPicBullet>
  <w:numPicBullet w:numPicBulletId="1">
    <w:pict>
      <v:shape id="_x0000_i1027" type="#_x0000_t75" style="width:25.5pt;height:14.25pt;visibility:visible;mso-wrap-style:square" o:bullet="t">
        <v:imagedata r:id="rId2" o:title=""/>
      </v:shape>
    </w:pict>
  </w:numPicBullet>
  <w:numPicBullet w:numPicBulletId="2">
    <w:pict>
      <v:shape id="_x0000_i1028" type="#_x0000_t75" style="width:25.5pt;height:14.25pt;visibility:visible;mso-wrap-style:square" o:bullet="t">
        <v:imagedata r:id="rId3" o:title=""/>
      </v:shape>
    </w:pict>
  </w:numPicBullet>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15:restartNumberingAfterBreak="0">
    <w:nsid w:val="1421598D"/>
    <w:multiLevelType w:val="hybridMultilevel"/>
    <w:tmpl w:val="6B10D41C"/>
    <w:lvl w:ilvl="0" w:tplc="C5DCFB2A">
      <w:start w:val="1"/>
      <w:numFmt w:val="bullet"/>
      <w:lvlText w:val=""/>
      <w:lvlPicBulletId w:val="1"/>
      <w:lvlJc w:val="left"/>
      <w:pPr>
        <w:tabs>
          <w:tab w:val="num" w:pos="720"/>
        </w:tabs>
        <w:ind w:left="720" w:hanging="360"/>
      </w:pPr>
      <w:rPr>
        <w:rFonts w:ascii="Symbol" w:hAnsi="Symbol" w:hint="default"/>
      </w:rPr>
    </w:lvl>
    <w:lvl w:ilvl="1" w:tplc="11EA8D86" w:tentative="1">
      <w:start w:val="1"/>
      <w:numFmt w:val="bullet"/>
      <w:lvlText w:val=""/>
      <w:lvlJc w:val="left"/>
      <w:pPr>
        <w:tabs>
          <w:tab w:val="num" w:pos="1440"/>
        </w:tabs>
        <w:ind w:left="1440" w:hanging="360"/>
      </w:pPr>
      <w:rPr>
        <w:rFonts w:ascii="Symbol" w:hAnsi="Symbol" w:hint="default"/>
      </w:rPr>
    </w:lvl>
    <w:lvl w:ilvl="2" w:tplc="E6943CDC" w:tentative="1">
      <w:start w:val="1"/>
      <w:numFmt w:val="bullet"/>
      <w:lvlText w:val=""/>
      <w:lvlJc w:val="left"/>
      <w:pPr>
        <w:tabs>
          <w:tab w:val="num" w:pos="2160"/>
        </w:tabs>
        <w:ind w:left="2160" w:hanging="360"/>
      </w:pPr>
      <w:rPr>
        <w:rFonts w:ascii="Symbol" w:hAnsi="Symbol" w:hint="default"/>
      </w:rPr>
    </w:lvl>
    <w:lvl w:ilvl="3" w:tplc="3C5015A2" w:tentative="1">
      <w:start w:val="1"/>
      <w:numFmt w:val="bullet"/>
      <w:lvlText w:val=""/>
      <w:lvlJc w:val="left"/>
      <w:pPr>
        <w:tabs>
          <w:tab w:val="num" w:pos="2880"/>
        </w:tabs>
        <w:ind w:left="2880" w:hanging="360"/>
      </w:pPr>
      <w:rPr>
        <w:rFonts w:ascii="Symbol" w:hAnsi="Symbol" w:hint="default"/>
      </w:rPr>
    </w:lvl>
    <w:lvl w:ilvl="4" w:tplc="472840B8" w:tentative="1">
      <w:start w:val="1"/>
      <w:numFmt w:val="bullet"/>
      <w:lvlText w:val=""/>
      <w:lvlJc w:val="left"/>
      <w:pPr>
        <w:tabs>
          <w:tab w:val="num" w:pos="3600"/>
        </w:tabs>
        <w:ind w:left="3600" w:hanging="360"/>
      </w:pPr>
      <w:rPr>
        <w:rFonts w:ascii="Symbol" w:hAnsi="Symbol" w:hint="default"/>
      </w:rPr>
    </w:lvl>
    <w:lvl w:ilvl="5" w:tplc="2F42489E" w:tentative="1">
      <w:start w:val="1"/>
      <w:numFmt w:val="bullet"/>
      <w:lvlText w:val=""/>
      <w:lvlJc w:val="left"/>
      <w:pPr>
        <w:tabs>
          <w:tab w:val="num" w:pos="4320"/>
        </w:tabs>
        <w:ind w:left="4320" w:hanging="360"/>
      </w:pPr>
      <w:rPr>
        <w:rFonts w:ascii="Symbol" w:hAnsi="Symbol" w:hint="default"/>
      </w:rPr>
    </w:lvl>
    <w:lvl w:ilvl="6" w:tplc="4224D850" w:tentative="1">
      <w:start w:val="1"/>
      <w:numFmt w:val="bullet"/>
      <w:lvlText w:val=""/>
      <w:lvlJc w:val="left"/>
      <w:pPr>
        <w:tabs>
          <w:tab w:val="num" w:pos="5040"/>
        </w:tabs>
        <w:ind w:left="5040" w:hanging="360"/>
      </w:pPr>
      <w:rPr>
        <w:rFonts w:ascii="Symbol" w:hAnsi="Symbol" w:hint="default"/>
      </w:rPr>
    </w:lvl>
    <w:lvl w:ilvl="7" w:tplc="0A663D5E" w:tentative="1">
      <w:start w:val="1"/>
      <w:numFmt w:val="bullet"/>
      <w:lvlText w:val=""/>
      <w:lvlJc w:val="left"/>
      <w:pPr>
        <w:tabs>
          <w:tab w:val="num" w:pos="5760"/>
        </w:tabs>
        <w:ind w:left="5760" w:hanging="360"/>
      </w:pPr>
      <w:rPr>
        <w:rFonts w:ascii="Symbol" w:hAnsi="Symbol" w:hint="default"/>
      </w:rPr>
    </w:lvl>
    <w:lvl w:ilvl="8" w:tplc="A2F0553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6766F69"/>
    <w:multiLevelType w:val="hybridMultilevel"/>
    <w:tmpl w:val="BA840CEE"/>
    <w:lvl w:ilvl="0" w:tplc="7D406444">
      <w:start w:val="1"/>
      <w:numFmt w:val="bullet"/>
      <w:lvlText w:val=""/>
      <w:lvlPicBulletId w:val="0"/>
      <w:lvlJc w:val="left"/>
      <w:pPr>
        <w:tabs>
          <w:tab w:val="num" w:pos="720"/>
        </w:tabs>
        <w:ind w:left="720" w:hanging="360"/>
      </w:pPr>
      <w:rPr>
        <w:rFonts w:ascii="Symbol" w:hAnsi="Symbol" w:hint="default"/>
      </w:rPr>
    </w:lvl>
    <w:lvl w:ilvl="1" w:tplc="F18E6742" w:tentative="1">
      <w:start w:val="1"/>
      <w:numFmt w:val="bullet"/>
      <w:lvlText w:val=""/>
      <w:lvlJc w:val="left"/>
      <w:pPr>
        <w:tabs>
          <w:tab w:val="num" w:pos="1440"/>
        </w:tabs>
        <w:ind w:left="1440" w:hanging="360"/>
      </w:pPr>
      <w:rPr>
        <w:rFonts w:ascii="Symbol" w:hAnsi="Symbol" w:hint="default"/>
      </w:rPr>
    </w:lvl>
    <w:lvl w:ilvl="2" w:tplc="C89A40BA" w:tentative="1">
      <w:start w:val="1"/>
      <w:numFmt w:val="bullet"/>
      <w:lvlText w:val=""/>
      <w:lvlJc w:val="left"/>
      <w:pPr>
        <w:tabs>
          <w:tab w:val="num" w:pos="2160"/>
        </w:tabs>
        <w:ind w:left="2160" w:hanging="360"/>
      </w:pPr>
      <w:rPr>
        <w:rFonts w:ascii="Symbol" w:hAnsi="Symbol" w:hint="default"/>
      </w:rPr>
    </w:lvl>
    <w:lvl w:ilvl="3" w:tplc="9438B172" w:tentative="1">
      <w:start w:val="1"/>
      <w:numFmt w:val="bullet"/>
      <w:lvlText w:val=""/>
      <w:lvlJc w:val="left"/>
      <w:pPr>
        <w:tabs>
          <w:tab w:val="num" w:pos="2880"/>
        </w:tabs>
        <w:ind w:left="2880" w:hanging="360"/>
      </w:pPr>
      <w:rPr>
        <w:rFonts w:ascii="Symbol" w:hAnsi="Symbol" w:hint="default"/>
      </w:rPr>
    </w:lvl>
    <w:lvl w:ilvl="4" w:tplc="DFA425F2" w:tentative="1">
      <w:start w:val="1"/>
      <w:numFmt w:val="bullet"/>
      <w:lvlText w:val=""/>
      <w:lvlJc w:val="left"/>
      <w:pPr>
        <w:tabs>
          <w:tab w:val="num" w:pos="3600"/>
        </w:tabs>
        <w:ind w:left="3600" w:hanging="360"/>
      </w:pPr>
      <w:rPr>
        <w:rFonts w:ascii="Symbol" w:hAnsi="Symbol" w:hint="default"/>
      </w:rPr>
    </w:lvl>
    <w:lvl w:ilvl="5" w:tplc="09322640" w:tentative="1">
      <w:start w:val="1"/>
      <w:numFmt w:val="bullet"/>
      <w:lvlText w:val=""/>
      <w:lvlJc w:val="left"/>
      <w:pPr>
        <w:tabs>
          <w:tab w:val="num" w:pos="4320"/>
        </w:tabs>
        <w:ind w:left="4320" w:hanging="360"/>
      </w:pPr>
      <w:rPr>
        <w:rFonts w:ascii="Symbol" w:hAnsi="Symbol" w:hint="default"/>
      </w:rPr>
    </w:lvl>
    <w:lvl w:ilvl="6" w:tplc="EE467D42" w:tentative="1">
      <w:start w:val="1"/>
      <w:numFmt w:val="bullet"/>
      <w:lvlText w:val=""/>
      <w:lvlJc w:val="left"/>
      <w:pPr>
        <w:tabs>
          <w:tab w:val="num" w:pos="5040"/>
        </w:tabs>
        <w:ind w:left="5040" w:hanging="360"/>
      </w:pPr>
      <w:rPr>
        <w:rFonts w:ascii="Symbol" w:hAnsi="Symbol" w:hint="default"/>
      </w:rPr>
    </w:lvl>
    <w:lvl w:ilvl="7" w:tplc="BDC49880" w:tentative="1">
      <w:start w:val="1"/>
      <w:numFmt w:val="bullet"/>
      <w:lvlText w:val=""/>
      <w:lvlJc w:val="left"/>
      <w:pPr>
        <w:tabs>
          <w:tab w:val="num" w:pos="5760"/>
        </w:tabs>
        <w:ind w:left="5760" w:hanging="360"/>
      </w:pPr>
      <w:rPr>
        <w:rFonts w:ascii="Symbol" w:hAnsi="Symbol" w:hint="default"/>
      </w:rPr>
    </w:lvl>
    <w:lvl w:ilvl="8" w:tplc="088A017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A8474E2"/>
    <w:multiLevelType w:val="multilevel"/>
    <w:tmpl w:val="87D8010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7" w15:restartNumberingAfterBreak="0">
    <w:nsid w:val="1E4F0682"/>
    <w:multiLevelType w:val="hybridMultilevel"/>
    <w:tmpl w:val="462E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9"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1" w15:restartNumberingAfterBreak="0">
    <w:nsid w:val="34642A55"/>
    <w:multiLevelType w:val="multilevel"/>
    <w:tmpl w:val="5DBEDE4C"/>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5CB3784"/>
    <w:multiLevelType w:val="hybridMultilevel"/>
    <w:tmpl w:val="27485E26"/>
    <w:lvl w:ilvl="0" w:tplc="701446DC">
      <w:start w:val="1"/>
      <w:numFmt w:val="bullet"/>
      <w:lvlText w:val=""/>
      <w:lvlPicBulletId w:val="2"/>
      <w:lvlJc w:val="left"/>
      <w:pPr>
        <w:tabs>
          <w:tab w:val="num" w:pos="720"/>
        </w:tabs>
        <w:ind w:left="720" w:hanging="360"/>
      </w:pPr>
      <w:rPr>
        <w:rFonts w:ascii="Symbol" w:hAnsi="Symbol" w:hint="default"/>
      </w:rPr>
    </w:lvl>
    <w:lvl w:ilvl="1" w:tplc="081A4706" w:tentative="1">
      <w:start w:val="1"/>
      <w:numFmt w:val="bullet"/>
      <w:lvlText w:val=""/>
      <w:lvlJc w:val="left"/>
      <w:pPr>
        <w:tabs>
          <w:tab w:val="num" w:pos="1440"/>
        </w:tabs>
        <w:ind w:left="1440" w:hanging="360"/>
      </w:pPr>
      <w:rPr>
        <w:rFonts w:ascii="Symbol" w:hAnsi="Symbol" w:hint="default"/>
      </w:rPr>
    </w:lvl>
    <w:lvl w:ilvl="2" w:tplc="1570BEB2" w:tentative="1">
      <w:start w:val="1"/>
      <w:numFmt w:val="bullet"/>
      <w:lvlText w:val=""/>
      <w:lvlJc w:val="left"/>
      <w:pPr>
        <w:tabs>
          <w:tab w:val="num" w:pos="2160"/>
        </w:tabs>
        <w:ind w:left="2160" w:hanging="360"/>
      </w:pPr>
      <w:rPr>
        <w:rFonts w:ascii="Symbol" w:hAnsi="Symbol" w:hint="default"/>
      </w:rPr>
    </w:lvl>
    <w:lvl w:ilvl="3" w:tplc="6472DC5A" w:tentative="1">
      <w:start w:val="1"/>
      <w:numFmt w:val="bullet"/>
      <w:lvlText w:val=""/>
      <w:lvlJc w:val="left"/>
      <w:pPr>
        <w:tabs>
          <w:tab w:val="num" w:pos="2880"/>
        </w:tabs>
        <w:ind w:left="2880" w:hanging="360"/>
      </w:pPr>
      <w:rPr>
        <w:rFonts w:ascii="Symbol" w:hAnsi="Symbol" w:hint="default"/>
      </w:rPr>
    </w:lvl>
    <w:lvl w:ilvl="4" w:tplc="1C6A54D6" w:tentative="1">
      <w:start w:val="1"/>
      <w:numFmt w:val="bullet"/>
      <w:lvlText w:val=""/>
      <w:lvlJc w:val="left"/>
      <w:pPr>
        <w:tabs>
          <w:tab w:val="num" w:pos="3600"/>
        </w:tabs>
        <w:ind w:left="3600" w:hanging="360"/>
      </w:pPr>
      <w:rPr>
        <w:rFonts w:ascii="Symbol" w:hAnsi="Symbol" w:hint="default"/>
      </w:rPr>
    </w:lvl>
    <w:lvl w:ilvl="5" w:tplc="E63C3EB4" w:tentative="1">
      <w:start w:val="1"/>
      <w:numFmt w:val="bullet"/>
      <w:lvlText w:val=""/>
      <w:lvlJc w:val="left"/>
      <w:pPr>
        <w:tabs>
          <w:tab w:val="num" w:pos="4320"/>
        </w:tabs>
        <w:ind w:left="4320" w:hanging="360"/>
      </w:pPr>
      <w:rPr>
        <w:rFonts w:ascii="Symbol" w:hAnsi="Symbol" w:hint="default"/>
      </w:rPr>
    </w:lvl>
    <w:lvl w:ilvl="6" w:tplc="DD3CD87C" w:tentative="1">
      <w:start w:val="1"/>
      <w:numFmt w:val="bullet"/>
      <w:lvlText w:val=""/>
      <w:lvlJc w:val="left"/>
      <w:pPr>
        <w:tabs>
          <w:tab w:val="num" w:pos="5040"/>
        </w:tabs>
        <w:ind w:left="5040" w:hanging="360"/>
      </w:pPr>
      <w:rPr>
        <w:rFonts w:ascii="Symbol" w:hAnsi="Symbol" w:hint="default"/>
      </w:rPr>
    </w:lvl>
    <w:lvl w:ilvl="7" w:tplc="9C7834CC" w:tentative="1">
      <w:start w:val="1"/>
      <w:numFmt w:val="bullet"/>
      <w:lvlText w:val=""/>
      <w:lvlJc w:val="left"/>
      <w:pPr>
        <w:tabs>
          <w:tab w:val="num" w:pos="5760"/>
        </w:tabs>
        <w:ind w:left="5760" w:hanging="360"/>
      </w:pPr>
      <w:rPr>
        <w:rFonts w:ascii="Symbol" w:hAnsi="Symbol" w:hint="default"/>
      </w:rPr>
    </w:lvl>
    <w:lvl w:ilvl="8" w:tplc="ED5C673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5"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6"/>
  </w:num>
  <w:num w:numId="2">
    <w:abstractNumId w:val="8"/>
  </w:num>
  <w:num w:numId="3">
    <w:abstractNumId w:val="15"/>
  </w:num>
  <w:num w:numId="4">
    <w:abstractNumId w:val="9"/>
  </w:num>
  <w:num w:numId="5">
    <w:abstractNumId w:val="3"/>
  </w:num>
  <w:num w:numId="6">
    <w:abstractNumId w:val="0"/>
  </w:num>
  <w:num w:numId="7">
    <w:abstractNumId w:val="14"/>
  </w:num>
  <w:num w:numId="8">
    <w:abstractNumId w:val="2"/>
  </w:num>
  <w:num w:numId="9">
    <w:abstractNumId w:val="10"/>
  </w:num>
  <w:num w:numId="10">
    <w:abstractNumId w:val="1"/>
  </w:num>
  <w:num w:numId="11">
    <w:abstractNumId w:val="13"/>
  </w:num>
  <w:num w:numId="12">
    <w:abstractNumId w:val="17"/>
  </w:num>
  <w:num w:numId="13">
    <w:abstractNumId w:val="11"/>
  </w:num>
  <w:num w:numId="14">
    <w:abstractNumId w:val="5"/>
  </w:num>
  <w:num w:numId="15">
    <w:abstractNumId w:val="4"/>
  </w:num>
  <w:num w:numId="16">
    <w:abstractNumId w:val="12"/>
  </w:num>
  <w:num w:numId="17">
    <w:abstractNumId w:val="6"/>
  </w:num>
  <w:num w:numId="1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3D6B"/>
    <w:rsid w:val="00004A33"/>
    <w:rsid w:val="000079C3"/>
    <w:rsid w:val="00007F70"/>
    <w:rsid w:val="000112BC"/>
    <w:rsid w:val="00011EE3"/>
    <w:rsid w:val="00012459"/>
    <w:rsid w:val="00012701"/>
    <w:rsid w:val="00015626"/>
    <w:rsid w:val="000179F8"/>
    <w:rsid w:val="00020290"/>
    <w:rsid w:val="00021F15"/>
    <w:rsid w:val="00025148"/>
    <w:rsid w:val="00025C7C"/>
    <w:rsid w:val="000274BC"/>
    <w:rsid w:val="000310CB"/>
    <w:rsid w:val="000347D6"/>
    <w:rsid w:val="00042069"/>
    <w:rsid w:val="000472A8"/>
    <w:rsid w:val="000475B5"/>
    <w:rsid w:val="00057EB0"/>
    <w:rsid w:val="0006301B"/>
    <w:rsid w:val="00064407"/>
    <w:rsid w:val="0007128F"/>
    <w:rsid w:val="00072D4E"/>
    <w:rsid w:val="00073452"/>
    <w:rsid w:val="0008081E"/>
    <w:rsid w:val="00083B9B"/>
    <w:rsid w:val="0008627A"/>
    <w:rsid w:val="0008639E"/>
    <w:rsid w:val="0008772C"/>
    <w:rsid w:val="00087B5D"/>
    <w:rsid w:val="00087CF5"/>
    <w:rsid w:val="00092627"/>
    <w:rsid w:val="000936BD"/>
    <w:rsid w:val="000953A0"/>
    <w:rsid w:val="0009559B"/>
    <w:rsid w:val="00095EB2"/>
    <w:rsid w:val="00095EBD"/>
    <w:rsid w:val="00095EC1"/>
    <w:rsid w:val="000A0EFF"/>
    <w:rsid w:val="000A13D5"/>
    <w:rsid w:val="000A17B0"/>
    <w:rsid w:val="000A1B89"/>
    <w:rsid w:val="000A317B"/>
    <w:rsid w:val="000A3529"/>
    <w:rsid w:val="000A41FA"/>
    <w:rsid w:val="000A4B35"/>
    <w:rsid w:val="000A54E1"/>
    <w:rsid w:val="000A6952"/>
    <w:rsid w:val="000A6A7A"/>
    <w:rsid w:val="000A796E"/>
    <w:rsid w:val="000B06F4"/>
    <w:rsid w:val="000B3F06"/>
    <w:rsid w:val="000B4F66"/>
    <w:rsid w:val="000B5B5D"/>
    <w:rsid w:val="000B6521"/>
    <w:rsid w:val="000C254C"/>
    <w:rsid w:val="000C3AB8"/>
    <w:rsid w:val="000C4726"/>
    <w:rsid w:val="000C5DE0"/>
    <w:rsid w:val="000D4FB5"/>
    <w:rsid w:val="000D6D2B"/>
    <w:rsid w:val="000E11F3"/>
    <w:rsid w:val="000E2D3D"/>
    <w:rsid w:val="000E2D5E"/>
    <w:rsid w:val="000E5DF0"/>
    <w:rsid w:val="000E6D6F"/>
    <w:rsid w:val="000E6DD2"/>
    <w:rsid w:val="000E6DE9"/>
    <w:rsid w:val="000F19BA"/>
    <w:rsid w:val="000F33E9"/>
    <w:rsid w:val="000F419D"/>
    <w:rsid w:val="000F5587"/>
    <w:rsid w:val="00100F1D"/>
    <w:rsid w:val="0010264D"/>
    <w:rsid w:val="001029C2"/>
    <w:rsid w:val="00105F4B"/>
    <w:rsid w:val="0011295E"/>
    <w:rsid w:val="00115C97"/>
    <w:rsid w:val="00117DB9"/>
    <w:rsid w:val="001244C3"/>
    <w:rsid w:val="0012513E"/>
    <w:rsid w:val="00127647"/>
    <w:rsid w:val="0013186F"/>
    <w:rsid w:val="00132B46"/>
    <w:rsid w:val="00134858"/>
    <w:rsid w:val="00135CE3"/>
    <w:rsid w:val="00137F0D"/>
    <w:rsid w:val="00144EE1"/>
    <w:rsid w:val="00151715"/>
    <w:rsid w:val="00152D91"/>
    <w:rsid w:val="00155BB4"/>
    <w:rsid w:val="0015784E"/>
    <w:rsid w:val="0016297B"/>
    <w:rsid w:val="00163473"/>
    <w:rsid w:val="00164F90"/>
    <w:rsid w:val="001650B5"/>
    <w:rsid w:val="00165700"/>
    <w:rsid w:val="001661AA"/>
    <w:rsid w:val="001718B9"/>
    <w:rsid w:val="00171FB9"/>
    <w:rsid w:val="00173CD4"/>
    <w:rsid w:val="00173DEB"/>
    <w:rsid w:val="00175EC9"/>
    <w:rsid w:val="001773A8"/>
    <w:rsid w:val="00177C13"/>
    <w:rsid w:val="00180071"/>
    <w:rsid w:val="00181183"/>
    <w:rsid w:val="00183F3B"/>
    <w:rsid w:val="0018446A"/>
    <w:rsid w:val="00187560"/>
    <w:rsid w:val="001944D3"/>
    <w:rsid w:val="00196996"/>
    <w:rsid w:val="00197F9A"/>
    <w:rsid w:val="001A2B29"/>
    <w:rsid w:val="001A38DD"/>
    <w:rsid w:val="001A6B4D"/>
    <w:rsid w:val="001A723D"/>
    <w:rsid w:val="001C3496"/>
    <w:rsid w:val="001C3659"/>
    <w:rsid w:val="001D1BF0"/>
    <w:rsid w:val="001D7748"/>
    <w:rsid w:val="001E7983"/>
    <w:rsid w:val="001F052B"/>
    <w:rsid w:val="001F3287"/>
    <w:rsid w:val="001F38D5"/>
    <w:rsid w:val="001F47BF"/>
    <w:rsid w:val="001F5A79"/>
    <w:rsid w:val="001F7412"/>
    <w:rsid w:val="002003DB"/>
    <w:rsid w:val="002005BD"/>
    <w:rsid w:val="002005E8"/>
    <w:rsid w:val="00200AFE"/>
    <w:rsid w:val="00200BCC"/>
    <w:rsid w:val="00207F28"/>
    <w:rsid w:val="00214055"/>
    <w:rsid w:val="00217432"/>
    <w:rsid w:val="00217CBC"/>
    <w:rsid w:val="00220FA9"/>
    <w:rsid w:val="002221E1"/>
    <w:rsid w:val="00223530"/>
    <w:rsid w:val="00223558"/>
    <w:rsid w:val="00235942"/>
    <w:rsid w:val="00235CC4"/>
    <w:rsid w:val="0023723C"/>
    <w:rsid w:val="002415E0"/>
    <w:rsid w:val="00244B70"/>
    <w:rsid w:val="00246043"/>
    <w:rsid w:val="0024748B"/>
    <w:rsid w:val="00247667"/>
    <w:rsid w:val="00250BEC"/>
    <w:rsid w:val="002513D8"/>
    <w:rsid w:val="00252C9A"/>
    <w:rsid w:val="00252FFB"/>
    <w:rsid w:val="0025305D"/>
    <w:rsid w:val="0025322E"/>
    <w:rsid w:val="002608A2"/>
    <w:rsid w:val="0026104A"/>
    <w:rsid w:val="00261A98"/>
    <w:rsid w:val="00262134"/>
    <w:rsid w:val="002627D2"/>
    <w:rsid w:val="002634CE"/>
    <w:rsid w:val="00270B26"/>
    <w:rsid w:val="00280174"/>
    <w:rsid w:val="00280ABA"/>
    <w:rsid w:val="00280C08"/>
    <w:rsid w:val="00281F4E"/>
    <w:rsid w:val="00284E57"/>
    <w:rsid w:val="00286EA2"/>
    <w:rsid w:val="002879BA"/>
    <w:rsid w:val="00290CA1"/>
    <w:rsid w:val="00291E7B"/>
    <w:rsid w:val="00292910"/>
    <w:rsid w:val="002945C8"/>
    <w:rsid w:val="002A19FA"/>
    <w:rsid w:val="002A243F"/>
    <w:rsid w:val="002A400A"/>
    <w:rsid w:val="002A538D"/>
    <w:rsid w:val="002C4B17"/>
    <w:rsid w:val="002C75C7"/>
    <w:rsid w:val="002D49B6"/>
    <w:rsid w:val="002E5A9A"/>
    <w:rsid w:val="002E64F6"/>
    <w:rsid w:val="002E6F96"/>
    <w:rsid w:val="002E752C"/>
    <w:rsid w:val="002F03DF"/>
    <w:rsid w:val="002F0CCE"/>
    <w:rsid w:val="002F1408"/>
    <w:rsid w:val="002F72AB"/>
    <w:rsid w:val="0030202C"/>
    <w:rsid w:val="003033D5"/>
    <w:rsid w:val="00303406"/>
    <w:rsid w:val="0030728C"/>
    <w:rsid w:val="0031061A"/>
    <w:rsid w:val="00310E7E"/>
    <w:rsid w:val="00312282"/>
    <w:rsid w:val="00312533"/>
    <w:rsid w:val="00314663"/>
    <w:rsid w:val="003172EE"/>
    <w:rsid w:val="0032315D"/>
    <w:rsid w:val="00324B82"/>
    <w:rsid w:val="003271B8"/>
    <w:rsid w:val="00332233"/>
    <w:rsid w:val="003369AE"/>
    <w:rsid w:val="00340F33"/>
    <w:rsid w:val="0034368E"/>
    <w:rsid w:val="00343F5D"/>
    <w:rsid w:val="00343FBA"/>
    <w:rsid w:val="00347551"/>
    <w:rsid w:val="00347FE9"/>
    <w:rsid w:val="003520FD"/>
    <w:rsid w:val="0035213C"/>
    <w:rsid w:val="00356292"/>
    <w:rsid w:val="00357431"/>
    <w:rsid w:val="003649A3"/>
    <w:rsid w:val="00366488"/>
    <w:rsid w:val="003664B6"/>
    <w:rsid w:val="00372DD2"/>
    <w:rsid w:val="00375759"/>
    <w:rsid w:val="0037624A"/>
    <w:rsid w:val="00376544"/>
    <w:rsid w:val="00376830"/>
    <w:rsid w:val="00381112"/>
    <w:rsid w:val="00381F0B"/>
    <w:rsid w:val="003857B5"/>
    <w:rsid w:val="00392EEE"/>
    <w:rsid w:val="003951BC"/>
    <w:rsid w:val="00395A9E"/>
    <w:rsid w:val="003A0480"/>
    <w:rsid w:val="003A4C71"/>
    <w:rsid w:val="003A61D5"/>
    <w:rsid w:val="003A6EEA"/>
    <w:rsid w:val="003B060B"/>
    <w:rsid w:val="003B38E2"/>
    <w:rsid w:val="003B4577"/>
    <w:rsid w:val="003B4590"/>
    <w:rsid w:val="003B46DB"/>
    <w:rsid w:val="003B6459"/>
    <w:rsid w:val="003B7149"/>
    <w:rsid w:val="003B7C0D"/>
    <w:rsid w:val="003C50D0"/>
    <w:rsid w:val="003C6F87"/>
    <w:rsid w:val="003D2F18"/>
    <w:rsid w:val="003D49CA"/>
    <w:rsid w:val="003D6B5E"/>
    <w:rsid w:val="003E3944"/>
    <w:rsid w:val="003E53A2"/>
    <w:rsid w:val="003E679E"/>
    <w:rsid w:val="003F2DBF"/>
    <w:rsid w:val="003F3003"/>
    <w:rsid w:val="003F46FC"/>
    <w:rsid w:val="003F6821"/>
    <w:rsid w:val="003F7CE2"/>
    <w:rsid w:val="003F7D5F"/>
    <w:rsid w:val="00400709"/>
    <w:rsid w:val="00401535"/>
    <w:rsid w:val="00412DCD"/>
    <w:rsid w:val="004156BF"/>
    <w:rsid w:val="00417E27"/>
    <w:rsid w:val="004211E4"/>
    <w:rsid w:val="00421B42"/>
    <w:rsid w:val="00421DCE"/>
    <w:rsid w:val="004229AC"/>
    <w:rsid w:val="004275D2"/>
    <w:rsid w:val="00433CDF"/>
    <w:rsid w:val="00437EDC"/>
    <w:rsid w:val="004400A3"/>
    <w:rsid w:val="00443B5A"/>
    <w:rsid w:val="00443FB5"/>
    <w:rsid w:val="0044451D"/>
    <w:rsid w:val="00453ED1"/>
    <w:rsid w:val="004546E3"/>
    <w:rsid w:val="00456C5C"/>
    <w:rsid w:val="00456D18"/>
    <w:rsid w:val="0045771E"/>
    <w:rsid w:val="00457DBB"/>
    <w:rsid w:val="004603A3"/>
    <w:rsid w:val="004626BE"/>
    <w:rsid w:val="00463880"/>
    <w:rsid w:val="00463D83"/>
    <w:rsid w:val="004722A0"/>
    <w:rsid w:val="004806A0"/>
    <w:rsid w:val="004809D9"/>
    <w:rsid w:val="00487DC4"/>
    <w:rsid w:val="00490128"/>
    <w:rsid w:val="004922D6"/>
    <w:rsid w:val="00494B4A"/>
    <w:rsid w:val="004A1B5A"/>
    <w:rsid w:val="004A49FD"/>
    <w:rsid w:val="004A715C"/>
    <w:rsid w:val="004A7CA8"/>
    <w:rsid w:val="004B0E9E"/>
    <w:rsid w:val="004B2C5C"/>
    <w:rsid w:val="004B2C7D"/>
    <w:rsid w:val="004B4175"/>
    <w:rsid w:val="004C2EC8"/>
    <w:rsid w:val="004C3CA8"/>
    <w:rsid w:val="004C66DC"/>
    <w:rsid w:val="004D01CE"/>
    <w:rsid w:val="004D0C83"/>
    <w:rsid w:val="004D3D5B"/>
    <w:rsid w:val="004D6CDF"/>
    <w:rsid w:val="004D7754"/>
    <w:rsid w:val="004E036F"/>
    <w:rsid w:val="004E1592"/>
    <w:rsid w:val="004E62E6"/>
    <w:rsid w:val="004F030E"/>
    <w:rsid w:val="004F19D7"/>
    <w:rsid w:val="004F60DA"/>
    <w:rsid w:val="00500294"/>
    <w:rsid w:val="005003BE"/>
    <w:rsid w:val="00501F99"/>
    <w:rsid w:val="00502E27"/>
    <w:rsid w:val="005038E6"/>
    <w:rsid w:val="005052BF"/>
    <w:rsid w:val="00505834"/>
    <w:rsid w:val="00510998"/>
    <w:rsid w:val="0051713F"/>
    <w:rsid w:val="00517367"/>
    <w:rsid w:val="005260E9"/>
    <w:rsid w:val="0052763B"/>
    <w:rsid w:val="00533319"/>
    <w:rsid w:val="0053332A"/>
    <w:rsid w:val="00533582"/>
    <w:rsid w:val="00537C30"/>
    <w:rsid w:val="005438AD"/>
    <w:rsid w:val="00543932"/>
    <w:rsid w:val="00547313"/>
    <w:rsid w:val="00550283"/>
    <w:rsid w:val="005549D6"/>
    <w:rsid w:val="005551BB"/>
    <w:rsid w:val="0055753C"/>
    <w:rsid w:val="00561422"/>
    <w:rsid w:val="00562CE2"/>
    <w:rsid w:val="0056478F"/>
    <w:rsid w:val="005648CA"/>
    <w:rsid w:val="005733AE"/>
    <w:rsid w:val="00574913"/>
    <w:rsid w:val="0058000F"/>
    <w:rsid w:val="00583426"/>
    <w:rsid w:val="00584265"/>
    <w:rsid w:val="005852C3"/>
    <w:rsid w:val="00585658"/>
    <w:rsid w:val="005857F1"/>
    <w:rsid w:val="00587FF5"/>
    <w:rsid w:val="005905EF"/>
    <w:rsid w:val="00594D59"/>
    <w:rsid w:val="005953FB"/>
    <w:rsid w:val="005A07FC"/>
    <w:rsid w:val="005B2AC8"/>
    <w:rsid w:val="005C3984"/>
    <w:rsid w:val="005C52E9"/>
    <w:rsid w:val="005C636E"/>
    <w:rsid w:val="005C6504"/>
    <w:rsid w:val="005C6A3A"/>
    <w:rsid w:val="005C7265"/>
    <w:rsid w:val="005D0B9C"/>
    <w:rsid w:val="005D13B1"/>
    <w:rsid w:val="005D45EB"/>
    <w:rsid w:val="005D6355"/>
    <w:rsid w:val="005D7117"/>
    <w:rsid w:val="005E1251"/>
    <w:rsid w:val="005E2A95"/>
    <w:rsid w:val="005E380B"/>
    <w:rsid w:val="005E3A3D"/>
    <w:rsid w:val="005E666F"/>
    <w:rsid w:val="005E767F"/>
    <w:rsid w:val="005E7DF7"/>
    <w:rsid w:val="005F254D"/>
    <w:rsid w:val="005F3BA8"/>
    <w:rsid w:val="005F59C7"/>
    <w:rsid w:val="005F647B"/>
    <w:rsid w:val="00600588"/>
    <w:rsid w:val="00600817"/>
    <w:rsid w:val="0060207D"/>
    <w:rsid w:val="006034DE"/>
    <w:rsid w:val="0061148A"/>
    <w:rsid w:val="0061235E"/>
    <w:rsid w:val="00613795"/>
    <w:rsid w:val="00613F0D"/>
    <w:rsid w:val="00615954"/>
    <w:rsid w:val="00620976"/>
    <w:rsid w:val="006229A4"/>
    <w:rsid w:val="00626BB6"/>
    <w:rsid w:val="00635015"/>
    <w:rsid w:val="00640C5A"/>
    <w:rsid w:val="00650455"/>
    <w:rsid w:val="006540C1"/>
    <w:rsid w:val="0065472E"/>
    <w:rsid w:val="00656A72"/>
    <w:rsid w:val="006617E2"/>
    <w:rsid w:val="00661BCB"/>
    <w:rsid w:val="00663DF9"/>
    <w:rsid w:val="00665678"/>
    <w:rsid w:val="00666B58"/>
    <w:rsid w:val="006672FE"/>
    <w:rsid w:val="00667EAA"/>
    <w:rsid w:val="0067045C"/>
    <w:rsid w:val="00671404"/>
    <w:rsid w:val="0067255A"/>
    <w:rsid w:val="00673ADD"/>
    <w:rsid w:val="00674D9F"/>
    <w:rsid w:val="006758CE"/>
    <w:rsid w:val="00677DF5"/>
    <w:rsid w:val="00680EE4"/>
    <w:rsid w:val="0068198B"/>
    <w:rsid w:val="00687F44"/>
    <w:rsid w:val="00687F58"/>
    <w:rsid w:val="00693608"/>
    <w:rsid w:val="006940F0"/>
    <w:rsid w:val="00697D60"/>
    <w:rsid w:val="006A4AF7"/>
    <w:rsid w:val="006A5CE2"/>
    <w:rsid w:val="006A77F8"/>
    <w:rsid w:val="006B0501"/>
    <w:rsid w:val="006B0694"/>
    <w:rsid w:val="006B1F6D"/>
    <w:rsid w:val="006B24A9"/>
    <w:rsid w:val="006B29DD"/>
    <w:rsid w:val="006C5629"/>
    <w:rsid w:val="006D036B"/>
    <w:rsid w:val="006D3A82"/>
    <w:rsid w:val="006D4C3D"/>
    <w:rsid w:val="006E29B8"/>
    <w:rsid w:val="006E319A"/>
    <w:rsid w:val="006E5130"/>
    <w:rsid w:val="006F239E"/>
    <w:rsid w:val="006F6F8E"/>
    <w:rsid w:val="006F7C5D"/>
    <w:rsid w:val="00701D4A"/>
    <w:rsid w:val="0070647A"/>
    <w:rsid w:val="0070724D"/>
    <w:rsid w:val="0071057A"/>
    <w:rsid w:val="007112DA"/>
    <w:rsid w:val="007129CE"/>
    <w:rsid w:val="007165F3"/>
    <w:rsid w:val="0072121D"/>
    <w:rsid w:val="007222C7"/>
    <w:rsid w:val="007243F6"/>
    <w:rsid w:val="00724E81"/>
    <w:rsid w:val="007271F1"/>
    <w:rsid w:val="00730F3F"/>
    <w:rsid w:val="00731549"/>
    <w:rsid w:val="007340DE"/>
    <w:rsid w:val="00734895"/>
    <w:rsid w:val="00734A12"/>
    <w:rsid w:val="00735A20"/>
    <w:rsid w:val="00737FE4"/>
    <w:rsid w:val="0074040E"/>
    <w:rsid w:val="007408DC"/>
    <w:rsid w:val="00741064"/>
    <w:rsid w:val="00741526"/>
    <w:rsid w:val="0074288A"/>
    <w:rsid w:val="0074292E"/>
    <w:rsid w:val="00743120"/>
    <w:rsid w:val="00744E1E"/>
    <w:rsid w:val="00744FD5"/>
    <w:rsid w:val="007452B6"/>
    <w:rsid w:val="00751213"/>
    <w:rsid w:val="007533BF"/>
    <w:rsid w:val="0075494A"/>
    <w:rsid w:val="00754BF2"/>
    <w:rsid w:val="00757662"/>
    <w:rsid w:val="00761C8A"/>
    <w:rsid w:val="00762720"/>
    <w:rsid w:val="00764CFB"/>
    <w:rsid w:val="007661E7"/>
    <w:rsid w:val="0077014D"/>
    <w:rsid w:val="00770390"/>
    <w:rsid w:val="00774C93"/>
    <w:rsid w:val="00774CB0"/>
    <w:rsid w:val="00775F7D"/>
    <w:rsid w:val="00781491"/>
    <w:rsid w:val="00783A45"/>
    <w:rsid w:val="00784B56"/>
    <w:rsid w:val="00785307"/>
    <w:rsid w:val="007900D3"/>
    <w:rsid w:val="00792371"/>
    <w:rsid w:val="007A1BB6"/>
    <w:rsid w:val="007A575F"/>
    <w:rsid w:val="007A5964"/>
    <w:rsid w:val="007A7D23"/>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45BC"/>
    <w:rsid w:val="007E5D87"/>
    <w:rsid w:val="007F1FD0"/>
    <w:rsid w:val="00802A37"/>
    <w:rsid w:val="00806C4A"/>
    <w:rsid w:val="00811910"/>
    <w:rsid w:val="00815CB5"/>
    <w:rsid w:val="0081775B"/>
    <w:rsid w:val="00820155"/>
    <w:rsid w:val="0082217F"/>
    <w:rsid w:val="008221DB"/>
    <w:rsid w:val="00824A07"/>
    <w:rsid w:val="0083014A"/>
    <w:rsid w:val="0083183C"/>
    <w:rsid w:val="008320EF"/>
    <w:rsid w:val="0083567F"/>
    <w:rsid w:val="00844A03"/>
    <w:rsid w:val="00851896"/>
    <w:rsid w:val="00852675"/>
    <w:rsid w:val="00857232"/>
    <w:rsid w:val="0086178E"/>
    <w:rsid w:val="00865E6C"/>
    <w:rsid w:val="00866E9A"/>
    <w:rsid w:val="0086709B"/>
    <w:rsid w:val="00870AA2"/>
    <w:rsid w:val="008714EF"/>
    <w:rsid w:val="008729B7"/>
    <w:rsid w:val="008739EF"/>
    <w:rsid w:val="00876989"/>
    <w:rsid w:val="00876CEC"/>
    <w:rsid w:val="008813DF"/>
    <w:rsid w:val="00883D79"/>
    <w:rsid w:val="00884560"/>
    <w:rsid w:val="008855EA"/>
    <w:rsid w:val="008868C5"/>
    <w:rsid w:val="00887AD5"/>
    <w:rsid w:val="00890538"/>
    <w:rsid w:val="0089282A"/>
    <w:rsid w:val="00892CA5"/>
    <w:rsid w:val="008932E1"/>
    <w:rsid w:val="008A0E73"/>
    <w:rsid w:val="008A14EA"/>
    <w:rsid w:val="008A1F52"/>
    <w:rsid w:val="008A298A"/>
    <w:rsid w:val="008A3434"/>
    <w:rsid w:val="008A492C"/>
    <w:rsid w:val="008A5787"/>
    <w:rsid w:val="008A6342"/>
    <w:rsid w:val="008B1595"/>
    <w:rsid w:val="008B3336"/>
    <w:rsid w:val="008B4CF7"/>
    <w:rsid w:val="008B7222"/>
    <w:rsid w:val="008C3C0E"/>
    <w:rsid w:val="008C64F0"/>
    <w:rsid w:val="008D00EF"/>
    <w:rsid w:val="008E176E"/>
    <w:rsid w:val="008E19E9"/>
    <w:rsid w:val="008E2AE2"/>
    <w:rsid w:val="008E329E"/>
    <w:rsid w:val="008E444A"/>
    <w:rsid w:val="008E712C"/>
    <w:rsid w:val="008E7C9D"/>
    <w:rsid w:val="008F4F1D"/>
    <w:rsid w:val="008F76ED"/>
    <w:rsid w:val="0090012C"/>
    <w:rsid w:val="00901CFE"/>
    <w:rsid w:val="00903316"/>
    <w:rsid w:val="0090672D"/>
    <w:rsid w:val="00906981"/>
    <w:rsid w:val="00907AF2"/>
    <w:rsid w:val="00910248"/>
    <w:rsid w:val="00911281"/>
    <w:rsid w:val="0091257D"/>
    <w:rsid w:val="009166B7"/>
    <w:rsid w:val="00917222"/>
    <w:rsid w:val="0092062D"/>
    <w:rsid w:val="00921364"/>
    <w:rsid w:val="0092235E"/>
    <w:rsid w:val="00924566"/>
    <w:rsid w:val="009250A7"/>
    <w:rsid w:val="00925C1B"/>
    <w:rsid w:val="00926E7B"/>
    <w:rsid w:val="00927A58"/>
    <w:rsid w:val="009314A7"/>
    <w:rsid w:val="00933A88"/>
    <w:rsid w:val="00934A19"/>
    <w:rsid w:val="009355B2"/>
    <w:rsid w:val="009356AB"/>
    <w:rsid w:val="00935C23"/>
    <w:rsid w:val="009433CC"/>
    <w:rsid w:val="009436C7"/>
    <w:rsid w:val="00943A3D"/>
    <w:rsid w:val="00946EA9"/>
    <w:rsid w:val="00951D9B"/>
    <w:rsid w:val="009559C1"/>
    <w:rsid w:val="0095653B"/>
    <w:rsid w:val="00956668"/>
    <w:rsid w:val="00957653"/>
    <w:rsid w:val="00962AFE"/>
    <w:rsid w:val="009644CA"/>
    <w:rsid w:val="00967526"/>
    <w:rsid w:val="00967C3E"/>
    <w:rsid w:val="0097210A"/>
    <w:rsid w:val="00985111"/>
    <w:rsid w:val="00986EEC"/>
    <w:rsid w:val="00987700"/>
    <w:rsid w:val="00987E61"/>
    <w:rsid w:val="009916EA"/>
    <w:rsid w:val="009A1DFB"/>
    <w:rsid w:val="009A4D9F"/>
    <w:rsid w:val="009A5019"/>
    <w:rsid w:val="009B6A77"/>
    <w:rsid w:val="009B7136"/>
    <w:rsid w:val="009C121E"/>
    <w:rsid w:val="009C2C4C"/>
    <w:rsid w:val="009C5AF6"/>
    <w:rsid w:val="009D6531"/>
    <w:rsid w:val="009D709B"/>
    <w:rsid w:val="009D7922"/>
    <w:rsid w:val="009E44E8"/>
    <w:rsid w:val="009E57EA"/>
    <w:rsid w:val="009F22E9"/>
    <w:rsid w:val="009F5806"/>
    <w:rsid w:val="009F6FDA"/>
    <w:rsid w:val="00A055DC"/>
    <w:rsid w:val="00A06CD6"/>
    <w:rsid w:val="00A10B16"/>
    <w:rsid w:val="00A10FBD"/>
    <w:rsid w:val="00A12848"/>
    <w:rsid w:val="00A12CBE"/>
    <w:rsid w:val="00A17BB0"/>
    <w:rsid w:val="00A20347"/>
    <w:rsid w:val="00A20CBB"/>
    <w:rsid w:val="00A2117A"/>
    <w:rsid w:val="00A21972"/>
    <w:rsid w:val="00A21A63"/>
    <w:rsid w:val="00A26A20"/>
    <w:rsid w:val="00A30923"/>
    <w:rsid w:val="00A31B98"/>
    <w:rsid w:val="00A324EB"/>
    <w:rsid w:val="00A33D52"/>
    <w:rsid w:val="00A37E46"/>
    <w:rsid w:val="00A43059"/>
    <w:rsid w:val="00A52A0E"/>
    <w:rsid w:val="00A54E6F"/>
    <w:rsid w:val="00A55A51"/>
    <w:rsid w:val="00A6158F"/>
    <w:rsid w:val="00A63431"/>
    <w:rsid w:val="00A6653D"/>
    <w:rsid w:val="00A679AA"/>
    <w:rsid w:val="00A71768"/>
    <w:rsid w:val="00A73A61"/>
    <w:rsid w:val="00A73E23"/>
    <w:rsid w:val="00A770A3"/>
    <w:rsid w:val="00A77FF8"/>
    <w:rsid w:val="00A83CF5"/>
    <w:rsid w:val="00A858FE"/>
    <w:rsid w:val="00A92CA3"/>
    <w:rsid w:val="00A92DA2"/>
    <w:rsid w:val="00A936C2"/>
    <w:rsid w:val="00A94AF6"/>
    <w:rsid w:val="00A952BE"/>
    <w:rsid w:val="00AA0619"/>
    <w:rsid w:val="00AA09E1"/>
    <w:rsid w:val="00AA1B7A"/>
    <w:rsid w:val="00AA24FF"/>
    <w:rsid w:val="00AA30B8"/>
    <w:rsid w:val="00AA385F"/>
    <w:rsid w:val="00AA3AE2"/>
    <w:rsid w:val="00AA538C"/>
    <w:rsid w:val="00AA5BD1"/>
    <w:rsid w:val="00AA6DDA"/>
    <w:rsid w:val="00AA7F68"/>
    <w:rsid w:val="00AB1C3A"/>
    <w:rsid w:val="00AB3372"/>
    <w:rsid w:val="00AB6F52"/>
    <w:rsid w:val="00AC1758"/>
    <w:rsid w:val="00AC58B5"/>
    <w:rsid w:val="00AC5DA2"/>
    <w:rsid w:val="00AC75D3"/>
    <w:rsid w:val="00AC75E7"/>
    <w:rsid w:val="00AD1AEA"/>
    <w:rsid w:val="00AD32F1"/>
    <w:rsid w:val="00AD7C3E"/>
    <w:rsid w:val="00AE4631"/>
    <w:rsid w:val="00AE57D4"/>
    <w:rsid w:val="00AE6F05"/>
    <w:rsid w:val="00AE7156"/>
    <w:rsid w:val="00AF28AC"/>
    <w:rsid w:val="00AF2BD9"/>
    <w:rsid w:val="00AF4622"/>
    <w:rsid w:val="00AF59B5"/>
    <w:rsid w:val="00AF6371"/>
    <w:rsid w:val="00AF74F2"/>
    <w:rsid w:val="00B00D17"/>
    <w:rsid w:val="00B00F6D"/>
    <w:rsid w:val="00B01238"/>
    <w:rsid w:val="00B02813"/>
    <w:rsid w:val="00B02C25"/>
    <w:rsid w:val="00B049BF"/>
    <w:rsid w:val="00B06343"/>
    <w:rsid w:val="00B0786A"/>
    <w:rsid w:val="00B07A59"/>
    <w:rsid w:val="00B11EFB"/>
    <w:rsid w:val="00B15148"/>
    <w:rsid w:val="00B17C0E"/>
    <w:rsid w:val="00B20A56"/>
    <w:rsid w:val="00B20E51"/>
    <w:rsid w:val="00B21841"/>
    <w:rsid w:val="00B25BC4"/>
    <w:rsid w:val="00B25C13"/>
    <w:rsid w:val="00B34361"/>
    <w:rsid w:val="00B4086B"/>
    <w:rsid w:val="00B421C2"/>
    <w:rsid w:val="00B432BF"/>
    <w:rsid w:val="00B4535B"/>
    <w:rsid w:val="00B47A03"/>
    <w:rsid w:val="00B54813"/>
    <w:rsid w:val="00B5795F"/>
    <w:rsid w:val="00B6372F"/>
    <w:rsid w:val="00B663FB"/>
    <w:rsid w:val="00B7348D"/>
    <w:rsid w:val="00B7450D"/>
    <w:rsid w:val="00B75A33"/>
    <w:rsid w:val="00B773DA"/>
    <w:rsid w:val="00B77C27"/>
    <w:rsid w:val="00B82FA8"/>
    <w:rsid w:val="00B83151"/>
    <w:rsid w:val="00B84FBE"/>
    <w:rsid w:val="00B908BE"/>
    <w:rsid w:val="00B908E8"/>
    <w:rsid w:val="00B91381"/>
    <w:rsid w:val="00B97A66"/>
    <w:rsid w:val="00BA16FD"/>
    <w:rsid w:val="00BA2D02"/>
    <w:rsid w:val="00BA3E55"/>
    <w:rsid w:val="00BB27BA"/>
    <w:rsid w:val="00BB40E8"/>
    <w:rsid w:val="00BB6523"/>
    <w:rsid w:val="00BC02B0"/>
    <w:rsid w:val="00BC07BC"/>
    <w:rsid w:val="00BC1BE2"/>
    <w:rsid w:val="00BC3058"/>
    <w:rsid w:val="00BC35A7"/>
    <w:rsid w:val="00BC51F6"/>
    <w:rsid w:val="00BC55C7"/>
    <w:rsid w:val="00BC7A2E"/>
    <w:rsid w:val="00BD1C92"/>
    <w:rsid w:val="00BD744C"/>
    <w:rsid w:val="00BD7478"/>
    <w:rsid w:val="00BE183C"/>
    <w:rsid w:val="00BE320C"/>
    <w:rsid w:val="00BE3FDA"/>
    <w:rsid w:val="00BE64CE"/>
    <w:rsid w:val="00BF07DC"/>
    <w:rsid w:val="00BF20DB"/>
    <w:rsid w:val="00BF2E82"/>
    <w:rsid w:val="00BF4202"/>
    <w:rsid w:val="00BF485B"/>
    <w:rsid w:val="00BF5F69"/>
    <w:rsid w:val="00BF7D61"/>
    <w:rsid w:val="00BF7FA9"/>
    <w:rsid w:val="00C02D01"/>
    <w:rsid w:val="00C03480"/>
    <w:rsid w:val="00C0458D"/>
    <w:rsid w:val="00C079B1"/>
    <w:rsid w:val="00C10568"/>
    <w:rsid w:val="00C11CA7"/>
    <w:rsid w:val="00C12101"/>
    <w:rsid w:val="00C162D4"/>
    <w:rsid w:val="00C17D5E"/>
    <w:rsid w:val="00C22785"/>
    <w:rsid w:val="00C25607"/>
    <w:rsid w:val="00C328C9"/>
    <w:rsid w:val="00C33E48"/>
    <w:rsid w:val="00C341D6"/>
    <w:rsid w:val="00C35B20"/>
    <w:rsid w:val="00C36BD4"/>
    <w:rsid w:val="00C40043"/>
    <w:rsid w:val="00C455CE"/>
    <w:rsid w:val="00C4573C"/>
    <w:rsid w:val="00C460EE"/>
    <w:rsid w:val="00C471C3"/>
    <w:rsid w:val="00C500FE"/>
    <w:rsid w:val="00C55112"/>
    <w:rsid w:val="00C632F2"/>
    <w:rsid w:val="00C63463"/>
    <w:rsid w:val="00C64571"/>
    <w:rsid w:val="00C7085A"/>
    <w:rsid w:val="00C712C3"/>
    <w:rsid w:val="00C7352F"/>
    <w:rsid w:val="00C743DA"/>
    <w:rsid w:val="00C75582"/>
    <w:rsid w:val="00C809CD"/>
    <w:rsid w:val="00C810F2"/>
    <w:rsid w:val="00C81E65"/>
    <w:rsid w:val="00C83797"/>
    <w:rsid w:val="00C87179"/>
    <w:rsid w:val="00C878C8"/>
    <w:rsid w:val="00C87B1C"/>
    <w:rsid w:val="00C95532"/>
    <w:rsid w:val="00CA2C06"/>
    <w:rsid w:val="00CA4094"/>
    <w:rsid w:val="00CA551B"/>
    <w:rsid w:val="00CA7760"/>
    <w:rsid w:val="00CB2490"/>
    <w:rsid w:val="00CB4004"/>
    <w:rsid w:val="00CB4C73"/>
    <w:rsid w:val="00CB56F2"/>
    <w:rsid w:val="00CB5F72"/>
    <w:rsid w:val="00CB6F71"/>
    <w:rsid w:val="00CB70AF"/>
    <w:rsid w:val="00CB71D8"/>
    <w:rsid w:val="00CB7FB1"/>
    <w:rsid w:val="00CC02F7"/>
    <w:rsid w:val="00CC0E54"/>
    <w:rsid w:val="00CC325B"/>
    <w:rsid w:val="00CC74BA"/>
    <w:rsid w:val="00CC7BD0"/>
    <w:rsid w:val="00CD0013"/>
    <w:rsid w:val="00CD2973"/>
    <w:rsid w:val="00CD4574"/>
    <w:rsid w:val="00CD62D8"/>
    <w:rsid w:val="00CD7BAB"/>
    <w:rsid w:val="00CF51AE"/>
    <w:rsid w:val="00CF706C"/>
    <w:rsid w:val="00CF71C2"/>
    <w:rsid w:val="00CF7C53"/>
    <w:rsid w:val="00D005AA"/>
    <w:rsid w:val="00D00C48"/>
    <w:rsid w:val="00D00C7A"/>
    <w:rsid w:val="00D03070"/>
    <w:rsid w:val="00D05A15"/>
    <w:rsid w:val="00D0680D"/>
    <w:rsid w:val="00D1179D"/>
    <w:rsid w:val="00D132AD"/>
    <w:rsid w:val="00D13745"/>
    <w:rsid w:val="00D16112"/>
    <w:rsid w:val="00D170EC"/>
    <w:rsid w:val="00D21459"/>
    <w:rsid w:val="00D234A7"/>
    <w:rsid w:val="00D253EE"/>
    <w:rsid w:val="00D26616"/>
    <w:rsid w:val="00D3146B"/>
    <w:rsid w:val="00D32104"/>
    <w:rsid w:val="00D34A9C"/>
    <w:rsid w:val="00D34AB2"/>
    <w:rsid w:val="00D34BAC"/>
    <w:rsid w:val="00D36405"/>
    <w:rsid w:val="00D3763E"/>
    <w:rsid w:val="00D40AE9"/>
    <w:rsid w:val="00D42432"/>
    <w:rsid w:val="00D43D26"/>
    <w:rsid w:val="00D46501"/>
    <w:rsid w:val="00D54A74"/>
    <w:rsid w:val="00D5506C"/>
    <w:rsid w:val="00D63987"/>
    <w:rsid w:val="00D64D28"/>
    <w:rsid w:val="00D65908"/>
    <w:rsid w:val="00D67E36"/>
    <w:rsid w:val="00D742DE"/>
    <w:rsid w:val="00D778FA"/>
    <w:rsid w:val="00D77A1B"/>
    <w:rsid w:val="00D825F9"/>
    <w:rsid w:val="00D84816"/>
    <w:rsid w:val="00D8569D"/>
    <w:rsid w:val="00D86513"/>
    <w:rsid w:val="00D86789"/>
    <w:rsid w:val="00D902F4"/>
    <w:rsid w:val="00D91ADA"/>
    <w:rsid w:val="00D93919"/>
    <w:rsid w:val="00D94E86"/>
    <w:rsid w:val="00DA0089"/>
    <w:rsid w:val="00DA2D6C"/>
    <w:rsid w:val="00DA7D58"/>
    <w:rsid w:val="00DB7055"/>
    <w:rsid w:val="00DC04A7"/>
    <w:rsid w:val="00DC1794"/>
    <w:rsid w:val="00DC33AA"/>
    <w:rsid w:val="00DC3490"/>
    <w:rsid w:val="00DC6D32"/>
    <w:rsid w:val="00DD00E4"/>
    <w:rsid w:val="00DD047D"/>
    <w:rsid w:val="00DD0B43"/>
    <w:rsid w:val="00DD0E74"/>
    <w:rsid w:val="00DD1602"/>
    <w:rsid w:val="00DD4416"/>
    <w:rsid w:val="00DD7EC4"/>
    <w:rsid w:val="00DE1FCA"/>
    <w:rsid w:val="00DE3D24"/>
    <w:rsid w:val="00DE4EF8"/>
    <w:rsid w:val="00DE69B6"/>
    <w:rsid w:val="00DE7355"/>
    <w:rsid w:val="00DE7ABE"/>
    <w:rsid w:val="00DF064B"/>
    <w:rsid w:val="00DF0A07"/>
    <w:rsid w:val="00DF1EFC"/>
    <w:rsid w:val="00DF3AE2"/>
    <w:rsid w:val="00DF5A57"/>
    <w:rsid w:val="00E04831"/>
    <w:rsid w:val="00E06E2E"/>
    <w:rsid w:val="00E1054F"/>
    <w:rsid w:val="00E10A30"/>
    <w:rsid w:val="00E10B85"/>
    <w:rsid w:val="00E11C84"/>
    <w:rsid w:val="00E129BC"/>
    <w:rsid w:val="00E17F05"/>
    <w:rsid w:val="00E22BB1"/>
    <w:rsid w:val="00E2393C"/>
    <w:rsid w:val="00E35630"/>
    <w:rsid w:val="00E35BDB"/>
    <w:rsid w:val="00E36056"/>
    <w:rsid w:val="00E370AF"/>
    <w:rsid w:val="00E40A99"/>
    <w:rsid w:val="00E40C10"/>
    <w:rsid w:val="00E426F9"/>
    <w:rsid w:val="00E464D0"/>
    <w:rsid w:val="00E46C8E"/>
    <w:rsid w:val="00E474C6"/>
    <w:rsid w:val="00E517B1"/>
    <w:rsid w:val="00E53F23"/>
    <w:rsid w:val="00E5788D"/>
    <w:rsid w:val="00E57C3A"/>
    <w:rsid w:val="00E6032F"/>
    <w:rsid w:val="00E611A4"/>
    <w:rsid w:val="00E62D19"/>
    <w:rsid w:val="00E6379F"/>
    <w:rsid w:val="00E71284"/>
    <w:rsid w:val="00E738DD"/>
    <w:rsid w:val="00E747A3"/>
    <w:rsid w:val="00E7530E"/>
    <w:rsid w:val="00E759C8"/>
    <w:rsid w:val="00E765B1"/>
    <w:rsid w:val="00E77597"/>
    <w:rsid w:val="00E8011B"/>
    <w:rsid w:val="00E8093C"/>
    <w:rsid w:val="00E810A5"/>
    <w:rsid w:val="00E82BD5"/>
    <w:rsid w:val="00E91799"/>
    <w:rsid w:val="00E935F3"/>
    <w:rsid w:val="00E96137"/>
    <w:rsid w:val="00E969F8"/>
    <w:rsid w:val="00EA5526"/>
    <w:rsid w:val="00EA5B86"/>
    <w:rsid w:val="00EB22C8"/>
    <w:rsid w:val="00EB4576"/>
    <w:rsid w:val="00EB4BFC"/>
    <w:rsid w:val="00EB4DFB"/>
    <w:rsid w:val="00EB7055"/>
    <w:rsid w:val="00EB7056"/>
    <w:rsid w:val="00EC161D"/>
    <w:rsid w:val="00EC1C3E"/>
    <w:rsid w:val="00EC55B4"/>
    <w:rsid w:val="00EC5E35"/>
    <w:rsid w:val="00EC7722"/>
    <w:rsid w:val="00ED0B47"/>
    <w:rsid w:val="00ED2880"/>
    <w:rsid w:val="00ED6170"/>
    <w:rsid w:val="00EE0121"/>
    <w:rsid w:val="00EE0DFF"/>
    <w:rsid w:val="00EE116A"/>
    <w:rsid w:val="00EE289D"/>
    <w:rsid w:val="00EE625F"/>
    <w:rsid w:val="00EF00AF"/>
    <w:rsid w:val="00EF167F"/>
    <w:rsid w:val="00EF5E14"/>
    <w:rsid w:val="00F00D1F"/>
    <w:rsid w:val="00F06054"/>
    <w:rsid w:val="00F10B34"/>
    <w:rsid w:val="00F10F3F"/>
    <w:rsid w:val="00F1150F"/>
    <w:rsid w:val="00F1278D"/>
    <w:rsid w:val="00F12CC6"/>
    <w:rsid w:val="00F15D5A"/>
    <w:rsid w:val="00F1799E"/>
    <w:rsid w:val="00F245D0"/>
    <w:rsid w:val="00F24FFD"/>
    <w:rsid w:val="00F31A64"/>
    <w:rsid w:val="00F323B7"/>
    <w:rsid w:val="00F36E61"/>
    <w:rsid w:val="00F40FB6"/>
    <w:rsid w:val="00F40FD5"/>
    <w:rsid w:val="00F42B0D"/>
    <w:rsid w:val="00F44812"/>
    <w:rsid w:val="00F44ED6"/>
    <w:rsid w:val="00F509BC"/>
    <w:rsid w:val="00F50FE3"/>
    <w:rsid w:val="00F51D4D"/>
    <w:rsid w:val="00F539BF"/>
    <w:rsid w:val="00F54598"/>
    <w:rsid w:val="00F56026"/>
    <w:rsid w:val="00F641ED"/>
    <w:rsid w:val="00F64E28"/>
    <w:rsid w:val="00F666EC"/>
    <w:rsid w:val="00F70A68"/>
    <w:rsid w:val="00F716DB"/>
    <w:rsid w:val="00F735C1"/>
    <w:rsid w:val="00F77D1D"/>
    <w:rsid w:val="00F802AB"/>
    <w:rsid w:val="00F80C94"/>
    <w:rsid w:val="00F876CD"/>
    <w:rsid w:val="00F87CCB"/>
    <w:rsid w:val="00F87D60"/>
    <w:rsid w:val="00F92178"/>
    <w:rsid w:val="00F94F60"/>
    <w:rsid w:val="00F9569D"/>
    <w:rsid w:val="00F96684"/>
    <w:rsid w:val="00F9723C"/>
    <w:rsid w:val="00FA3C22"/>
    <w:rsid w:val="00FA4722"/>
    <w:rsid w:val="00FA67F6"/>
    <w:rsid w:val="00FA6C84"/>
    <w:rsid w:val="00FA77B1"/>
    <w:rsid w:val="00FB2082"/>
    <w:rsid w:val="00FB371B"/>
    <w:rsid w:val="00FB4FB6"/>
    <w:rsid w:val="00FC1BE0"/>
    <w:rsid w:val="00FC413E"/>
    <w:rsid w:val="00FC6123"/>
    <w:rsid w:val="00FD01E7"/>
    <w:rsid w:val="00FD03F8"/>
    <w:rsid w:val="00FD0E3A"/>
    <w:rsid w:val="00FD1F7C"/>
    <w:rsid w:val="00FD2187"/>
    <w:rsid w:val="00FD541B"/>
    <w:rsid w:val="00FE1961"/>
    <w:rsid w:val="00FE21B6"/>
    <w:rsid w:val="00FE2A83"/>
    <w:rsid w:val="00FE5BA7"/>
    <w:rsid w:val="00FE617C"/>
    <w:rsid w:val="00FE6D8B"/>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2"/>
    </o:shapelayout>
  </w:shapeDefaults>
  <w:decimalSymbol w:val=","/>
  <w:listSeparator w:val=";"/>
  <w14:docId w14:val="4D603246"/>
  <w15:docId w15:val="{D13499B7-6752-42F6-BC05-4C4021FCB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4E81"/>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0">
    <w:name w:val="Раздел 1 Знак"/>
    <w:basedOn w:val="10"/>
    <w:link w:val="1f"/>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paragraph" w:customStyle="1" w:styleId="formattext">
    <w:name w:val="formattext"/>
    <w:basedOn w:val="a"/>
    <w:rsid w:val="00E46C8E"/>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185677498">
      <w:bodyDiv w:val="1"/>
      <w:marLeft w:val="0"/>
      <w:marRight w:val="0"/>
      <w:marTop w:val="0"/>
      <w:marBottom w:val="0"/>
      <w:divBdr>
        <w:top w:val="none" w:sz="0" w:space="0" w:color="auto"/>
        <w:left w:val="none" w:sz="0" w:space="0" w:color="auto"/>
        <w:bottom w:val="none" w:sz="0" w:space="0" w:color="auto"/>
        <w:right w:val="none" w:sz="0" w:space="0" w:color="auto"/>
      </w:divBdr>
    </w:div>
    <w:div w:id="191572361">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52216708">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495876208">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09823904">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70453853">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980158168">
      <w:bodyDiv w:val="1"/>
      <w:marLeft w:val="0"/>
      <w:marRight w:val="0"/>
      <w:marTop w:val="0"/>
      <w:marBottom w:val="0"/>
      <w:divBdr>
        <w:top w:val="none" w:sz="0" w:space="0" w:color="auto"/>
        <w:left w:val="none" w:sz="0" w:space="0" w:color="auto"/>
        <w:bottom w:val="none" w:sz="0" w:space="0" w:color="auto"/>
        <w:right w:val="none" w:sz="0" w:space="0" w:color="auto"/>
      </w:divBdr>
    </w:div>
    <w:div w:id="1035040460">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325864881">
      <w:bodyDiv w:val="1"/>
      <w:marLeft w:val="0"/>
      <w:marRight w:val="0"/>
      <w:marTop w:val="0"/>
      <w:marBottom w:val="0"/>
      <w:divBdr>
        <w:top w:val="none" w:sz="0" w:space="0" w:color="auto"/>
        <w:left w:val="none" w:sz="0" w:space="0" w:color="auto"/>
        <w:bottom w:val="none" w:sz="0" w:space="0" w:color="auto"/>
        <w:right w:val="none" w:sz="0" w:space="0" w:color="auto"/>
      </w:divBdr>
    </w:div>
    <w:div w:id="1409303099">
      <w:bodyDiv w:val="1"/>
      <w:marLeft w:val="0"/>
      <w:marRight w:val="0"/>
      <w:marTop w:val="0"/>
      <w:marBottom w:val="0"/>
      <w:divBdr>
        <w:top w:val="none" w:sz="0" w:space="0" w:color="auto"/>
        <w:left w:val="none" w:sz="0" w:space="0" w:color="auto"/>
        <w:bottom w:val="none" w:sz="0" w:space="0" w:color="auto"/>
        <w:right w:val="none" w:sz="0" w:space="0" w:color="auto"/>
      </w:divBdr>
    </w:div>
    <w:div w:id="1615673442">
      <w:bodyDiv w:val="1"/>
      <w:marLeft w:val="0"/>
      <w:marRight w:val="0"/>
      <w:marTop w:val="0"/>
      <w:marBottom w:val="0"/>
      <w:divBdr>
        <w:top w:val="none" w:sz="0" w:space="0" w:color="auto"/>
        <w:left w:val="none" w:sz="0" w:space="0" w:color="auto"/>
        <w:bottom w:val="none" w:sz="0" w:space="0" w:color="auto"/>
        <w:right w:val="none" w:sz="0" w:space="0" w:color="auto"/>
      </w:divBdr>
    </w:div>
    <w:div w:id="1742368040">
      <w:bodyDiv w:val="1"/>
      <w:marLeft w:val="0"/>
      <w:marRight w:val="0"/>
      <w:marTop w:val="0"/>
      <w:marBottom w:val="0"/>
      <w:divBdr>
        <w:top w:val="none" w:sz="0" w:space="0" w:color="auto"/>
        <w:left w:val="none" w:sz="0" w:space="0" w:color="auto"/>
        <w:bottom w:val="none" w:sz="0" w:space="0" w:color="auto"/>
        <w:right w:val="none" w:sz="0" w:space="0" w:color="auto"/>
      </w:divBdr>
    </w:div>
    <w:div w:id="1799761002">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878734632">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1957128915">
      <w:bodyDiv w:val="1"/>
      <w:marLeft w:val="0"/>
      <w:marRight w:val="0"/>
      <w:marTop w:val="0"/>
      <w:marBottom w:val="0"/>
      <w:divBdr>
        <w:top w:val="none" w:sz="0" w:space="0" w:color="auto"/>
        <w:left w:val="none" w:sz="0" w:space="0" w:color="auto"/>
        <w:bottom w:val="none" w:sz="0" w:space="0" w:color="auto"/>
        <w:right w:val="none" w:sz="0" w:space="0" w:color="auto"/>
      </w:divBdr>
    </w:div>
    <w:div w:id="1992563197">
      <w:bodyDiv w:val="1"/>
      <w:marLeft w:val="0"/>
      <w:marRight w:val="0"/>
      <w:marTop w:val="0"/>
      <w:marBottom w:val="0"/>
      <w:divBdr>
        <w:top w:val="none" w:sz="0" w:space="0" w:color="auto"/>
        <w:left w:val="none" w:sz="0" w:space="0" w:color="auto"/>
        <w:bottom w:val="none" w:sz="0" w:space="0" w:color="auto"/>
        <w:right w:val="none" w:sz="0" w:space="0" w:color="auto"/>
      </w:divBdr>
    </w:div>
    <w:div w:id="213136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E6283-B29B-4F1D-B4D7-26425B971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23</Pages>
  <Words>6287</Words>
  <Characters>35841</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Оборотова Юлия</cp:lastModifiedBy>
  <cp:revision>28</cp:revision>
  <cp:lastPrinted>2024-01-11T06:39:00Z</cp:lastPrinted>
  <dcterms:created xsi:type="dcterms:W3CDTF">2024-02-06T07:35:00Z</dcterms:created>
  <dcterms:modified xsi:type="dcterms:W3CDTF">2025-10-15T14:50:00Z</dcterms:modified>
</cp:coreProperties>
</file>