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02FA" w14:textId="77777777" w:rsidR="006279CA" w:rsidRDefault="000C2AA1" w:rsidP="00057D59">
      <w:pPr>
        <w:ind w:firstLine="567"/>
        <w:jc w:val="center"/>
        <w:rPr>
          <w:rFonts w:ascii="Times New Roman" w:hAnsi="Times New Roman"/>
          <w:b/>
          <w:sz w:val="24"/>
        </w:rPr>
      </w:pPr>
      <w:bookmarkStart w:id="0" w:name="_Hlk149666730"/>
      <w:bookmarkEnd w:id="0"/>
      <w:r>
        <w:rPr>
          <w:rFonts w:ascii="Times New Roman" w:hAnsi="Times New Roman"/>
          <w:b/>
          <w:sz w:val="24"/>
        </w:rPr>
        <w:t>ПРИМЕРНАЯ ОБРАЗОВАТЕЛЬНАЯ ПРОГРАММА</w:t>
      </w:r>
    </w:p>
    <w:p w14:paraId="4AAC3DD6" w14:textId="77777777" w:rsidR="006279CA" w:rsidRDefault="000C2AA1" w:rsidP="00057D59">
      <w:pPr>
        <w:ind w:firstLine="567"/>
        <w:jc w:val="center"/>
        <w:rPr>
          <w:rFonts w:ascii="Times New Roman" w:hAnsi="Times New Roman"/>
          <w:b/>
          <w:sz w:val="24"/>
        </w:rPr>
      </w:pPr>
      <w:r>
        <w:rPr>
          <w:rFonts w:ascii="Times New Roman" w:hAnsi="Times New Roman"/>
          <w:b/>
          <w:sz w:val="24"/>
        </w:rPr>
        <w:t>СРЕДНЕГО ПРОФЕССИОНАЛЬНОГО ОБРАЗОВАНИЯ</w:t>
      </w:r>
    </w:p>
    <w:p w14:paraId="4CCD0EE3" w14:textId="77777777" w:rsidR="006279CA" w:rsidRDefault="006279CA" w:rsidP="00057D59">
      <w:pPr>
        <w:ind w:firstLine="567"/>
        <w:jc w:val="center"/>
        <w:rPr>
          <w:rFonts w:ascii="Times New Roman" w:hAnsi="Times New Roman"/>
          <w:b/>
          <w:sz w:val="24"/>
        </w:rPr>
      </w:pPr>
    </w:p>
    <w:p w14:paraId="71C0F3A0" w14:textId="77777777" w:rsidR="006279CA" w:rsidRDefault="000C2AA1" w:rsidP="00057D59">
      <w:pPr>
        <w:ind w:firstLine="567"/>
        <w:jc w:val="center"/>
        <w:rPr>
          <w:rFonts w:ascii="Times New Roman" w:hAnsi="Times New Roman"/>
          <w:b/>
          <w:sz w:val="24"/>
        </w:rPr>
      </w:pPr>
      <w:r>
        <w:rPr>
          <w:rFonts w:ascii="Times New Roman" w:hAnsi="Times New Roman"/>
          <w:b/>
          <w:sz w:val="24"/>
        </w:rPr>
        <w:t>Уровень профессионального образования</w:t>
      </w:r>
    </w:p>
    <w:p w14:paraId="124F472D" w14:textId="77777777" w:rsidR="006279CA" w:rsidRDefault="000C2AA1" w:rsidP="00057D59">
      <w:pPr>
        <w:ind w:firstLine="567"/>
        <w:jc w:val="center"/>
        <w:rPr>
          <w:rFonts w:ascii="Times New Roman" w:hAnsi="Times New Roman"/>
          <w:sz w:val="24"/>
        </w:rPr>
      </w:pPr>
      <w:r>
        <w:rPr>
          <w:rFonts w:ascii="Times New Roman" w:hAnsi="Times New Roman"/>
          <w:sz w:val="24"/>
        </w:rPr>
        <w:t>Среднее профессиональное образование</w:t>
      </w:r>
    </w:p>
    <w:p w14:paraId="066A3B2E" w14:textId="77777777" w:rsidR="006279CA" w:rsidRDefault="006279CA" w:rsidP="00057D59">
      <w:pPr>
        <w:ind w:firstLine="567"/>
        <w:jc w:val="center"/>
        <w:rPr>
          <w:rFonts w:ascii="Times New Roman" w:hAnsi="Times New Roman"/>
          <w:b/>
          <w:sz w:val="24"/>
        </w:rPr>
      </w:pPr>
    </w:p>
    <w:p w14:paraId="346CFF2C" w14:textId="77777777" w:rsidR="006279CA" w:rsidRDefault="006279CA" w:rsidP="00057D59">
      <w:pPr>
        <w:ind w:firstLine="567"/>
        <w:jc w:val="center"/>
        <w:rPr>
          <w:rFonts w:ascii="Times New Roman" w:hAnsi="Times New Roman"/>
          <w:b/>
          <w:sz w:val="24"/>
        </w:rPr>
      </w:pPr>
    </w:p>
    <w:p w14:paraId="5485FBF2" w14:textId="77777777" w:rsidR="006279CA" w:rsidRDefault="006279CA" w:rsidP="00057D59">
      <w:pPr>
        <w:ind w:firstLine="567"/>
        <w:rPr>
          <w:rFonts w:ascii="Times New Roman" w:hAnsi="Times New Roman"/>
          <w:b/>
          <w:sz w:val="24"/>
        </w:rPr>
      </w:pPr>
    </w:p>
    <w:p w14:paraId="331F5F43" w14:textId="77777777" w:rsidR="006279CA" w:rsidRDefault="000C2AA1" w:rsidP="00057D59">
      <w:pPr>
        <w:ind w:firstLine="567"/>
        <w:jc w:val="center"/>
        <w:rPr>
          <w:rFonts w:ascii="Times New Roman" w:hAnsi="Times New Roman"/>
          <w:b/>
          <w:sz w:val="24"/>
        </w:rPr>
      </w:pPr>
      <w:r>
        <w:rPr>
          <w:rFonts w:ascii="Times New Roman" w:hAnsi="Times New Roman"/>
          <w:b/>
          <w:sz w:val="24"/>
        </w:rPr>
        <w:t>Образовательная программа</w:t>
      </w:r>
    </w:p>
    <w:p w14:paraId="559659D7" w14:textId="77777777" w:rsidR="006279CA" w:rsidRDefault="000C2AA1" w:rsidP="00057D59">
      <w:pPr>
        <w:ind w:firstLine="567"/>
        <w:jc w:val="center"/>
        <w:rPr>
          <w:rFonts w:ascii="Times New Roman" w:hAnsi="Times New Roman"/>
          <w:i/>
          <w:sz w:val="24"/>
        </w:rPr>
      </w:pPr>
      <w:r>
        <w:rPr>
          <w:rFonts w:ascii="Times New Roman" w:hAnsi="Times New Roman"/>
          <w:i/>
          <w:sz w:val="24"/>
        </w:rPr>
        <w:t>подготовки специалистов среднего звена</w:t>
      </w:r>
    </w:p>
    <w:p w14:paraId="04017868" w14:textId="77777777" w:rsidR="006279CA" w:rsidRDefault="006279CA" w:rsidP="00057D59">
      <w:pPr>
        <w:ind w:firstLine="567"/>
        <w:jc w:val="center"/>
        <w:rPr>
          <w:rFonts w:ascii="Times New Roman" w:hAnsi="Times New Roman"/>
          <w:sz w:val="24"/>
        </w:rPr>
      </w:pPr>
    </w:p>
    <w:p w14:paraId="4774E574" w14:textId="77777777" w:rsidR="006279CA" w:rsidRDefault="000C2AA1" w:rsidP="00057D59">
      <w:pPr>
        <w:ind w:firstLine="567"/>
        <w:jc w:val="center"/>
        <w:rPr>
          <w:rFonts w:ascii="Times New Roman" w:hAnsi="Times New Roman"/>
          <w:b/>
          <w:sz w:val="24"/>
        </w:rPr>
      </w:pPr>
      <w:r>
        <w:rPr>
          <w:rFonts w:ascii="Times New Roman" w:hAnsi="Times New Roman"/>
          <w:b/>
          <w:i/>
          <w:sz w:val="24"/>
        </w:rPr>
        <w:t>Специальность</w:t>
      </w:r>
      <w:r>
        <w:rPr>
          <w:rFonts w:ascii="Times New Roman" w:hAnsi="Times New Roman"/>
          <w:b/>
          <w:i/>
          <w:sz w:val="24"/>
        </w:rPr>
        <w:br/>
      </w:r>
      <w:r>
        <w:rPr>
          <w:rFonts w:ascii="Times New Roman" w:hAnsi="Times New Roman"/>
          <w:b/>
          <w:sz w:val="24"/>
        </w:rPr>
        <w:t>23.02.07 Техническое обслуживание и ремонт автотранспортных средств</w:t>
      </w:r>
    </w:p>
    <w:p w14:paraId="6A936B67" w14:textId="77777777" w:rsidR="006279CA" w:rsidRDefault="006279CA" w:rsidP="00057D59">
      <w:pPr>
        <w:ind w:firstLine="567"/>
        <w:jc w:val="center"/>
        <w:rPr>
          <w:rFonts w:ascii="Times New Roman" w:hAnsi="Times New Roman"/>
          <w:i/>
          <w:sz w:val="24"/>
        </w:rPr>
      </w:pPr>
    </w:p>
    <w:p w14:paraId="348C4D93" w14:textId="77777777" w:rsidR="006279CA" w:rsidRDefault="000C2AA1" w:rsidP="00057D59">
      <w:pPr>
        <w:ind w:firstLine="567"/>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0588BD3F" w14:textId="77777777" w:rsidR="006279CA" w:rsidRDefault="006279CA" w:rsidP="00057D59">
      <w:pPr>
        <w:ind w:firstLine="567"/>
        <w:jc w:val="center"/>
        <w:rPr>
          <w:rFonts w:ascii="Times New Roman" w:hAnsi="Times New Roman"/>
          <w:sz w:val="24"/>
        </w:rPr>
      </w:pPr>
    </w:p>
    <w:p w14:paraId="69D0E03E" w14:textId="77777777" w:rsidR="006279CA" w:rsidRDefault="006279CA" w:rsidP="00057D59">
      <w:pPr>
        <w:ind w:firstLine="567"/>
        <w:jc w:val="center"/>
        <w:rPr>
          <w:rFonts w:ascii="Times New Roman" w:hAnsi="Times New Roman"/>
          <w:sz w:val="24"/>
        </w:rPr>
      </w:pPr>
    </w:p>
    <w:p w14:paraId="0D3799DF" w14:textId="77777777" w:rsidR="006279CA" w:rsidRDefault="000C2AA1" w:rsidP="00057D59">
      <w:pPr>
        <w:ind w:firstLine="567"/>
        <w:jc w:val="center"/>
        <w:rPr>
          <w:rFonts w:ascii="Times New Roman" w:hAnsi="Times New Roman"/>
          <w:b/>
          <w:sz w:val="24"/>
        </w:rPr>
      </w:pPr>
      <w:r>
        <w:rPr>
          <w:rFonts w:ascii="Times New Roman" w:hAnsi="Times New Roman"/>
          <w:b/>
          <w:sz w:val="24"/>
        </w:rPr>
        <w:t>Квалификация выпускника</w:t>
      </w:r>
    </w:p>
    <w:p w14:paraId="2916B058" w14:textId="77777777" w:rsidR="006279CA" w:rsidRDefault="000C2AA1" w:rsidP="00057D59">
      <w:pPr>
        <w:ind w:left="709" w:firstLine="567"/>
        <w:jc w:val="center"/>
        <w:rPr>
          <w:rFonts w:ascii="Times New Roman" w:hAnsi="Times New Roman"/>
        </w:rPr>
      </w:pPr>
      <w:r>
        <w:rPr>
          <w:rFonts w:ascii="Times New Roman" w:hAnsi="Times New Roman"/>
        </w:rPr>
        <w:t>специалист по техническому обслуживанию и ремонту автотранспортных средств</w:t>
      </w:r>
    </w:p>
    <w:p w14:paraId="6677D983" w14:textId="77777777" w:rsidR="006279CA" w:rsidRDefault="006279CA" w:rsidP="00057D59">
      <w:pPr>
        <w:ind w:firstLine="567"/>
        <w:rPr>
          <w:rFonts w:ascii="Times New Roman" w:hAnsi="Times New Roman"/>
          <w:sz w:val="24"/>
        </w:rPr>
      </w:pPr>
    </w:p>
    <w:p w14:paraId="1EE0639D" w14:textId="77777777" w:rsidR="006279CA" w:rsidRDefault="006279CA" w:rsidP="00057D59">
      <w:pPr>
        <w:ind w:firstLine="567"/>
        <w:rPr>
          <w:rFonts w:ascii="Times New Roman" w:hAnsi="Times New Roman"/>
          <w:sz w:val="24"/>
        </w:rPr>
      </w:pPr>
    </w:p>
    <w:p w14:paraId="215A3C87" w14:textId="77777777" w:rsidR="006279CA" w:rsidRDefault="006279CA" w:rsidP="00057D59">
      <w:pPr>
        <w:ind w:firstLine="567"/>
        <w:rPr>
          <w:rFonts w:ascii="Times New Roman" w:hAnsi="Times New Roman"/>
          <w:sz w:val="24"/>
        </w:rPr>
      </w:pPr>
    </w:p>
    <w:p w14:paraId="1DD0CD41" w14:textId="77777777" w:rsidR="006279CA" w:rsidRDefault="006279CA" w:rsidP="00057D59">
      <w:pPr>
        <w:ind w:firstLine="567"/>
        <w:rPr>
          <w:rFonts w:ascii="Times New Roman" w:hAnsi="Times New Roman"/>
          <w:sz w:val="24"/>
        </w:rPr>
      </w:pPr>
    </w:p>
    <w:p w14:paraId="6E5EF1A7" w14:textId="77777777" w:rsidR="006279CA" w:rsidRDefault="006279CA" w:rsidP="00057D59">
      <w:pPr>
        <w:ind w:firstLine="567"/>
        <w:rPr>
          <w:rFonts w:ascii="Times New Roman" w:hAnsi="Times New Roman"/>
          <w:sz w:val="24"/>
        </w:rPr>
      </w:pPr>
    </w:p>
    <w:p w14:paraId="4B6998F7" w14:textId="77777777" w:rsidR="006279CA" w:rsidRDefault="006279CA" w:rsidP="00057D59">
      <w:pPr>
        <w:ind w:firstLine="567"/>
        <w:rPr>
          <w:rFonts w:ascii="Times New Roman" w:hAnsi="Times New Roman"/>
          <w:sz w:val="24"/>
        </w:rPr>
      </w:pPr>
    </w:p>
    <w:p w14:paraId="2D1E1AF7" w14:textId="77777777" w:rsidR="006279CA" w:rsidRDefault="006279CA" w:rsidP="00057D59">
      <w:pPr>
        <w:ind w:firstLine="567"/>
        <w:rPr>
          <w:rFonts w:ascii="Times New Roman" w:hAnsi="Times New Roman"/>
          <w:sz w:val="24"/>
        </w:rPr>
      </w:pPr>
    </w:p>
    <w:tbl>
      <w:tblPr>
        <w:tblW w:w="0" w:type="auto"/>
        <w:tblInd w:w="567" w:type="dxa"/>
        <w:tblLayout w:type="fixed"/>
        <w:tblLook w:val="04A0" w:firstRow="1" w:lastRow="0" w:firstColumn="1" w:lastColumn="0" w:noHBand="0" w:noVBand="1"/>
      </w:tblPr>
      <w:tblGrid>
        <w:gridCol w:w="4253"/>
        <w:gridCol w:w="5090"/>
      </w:tblGrid>
      <w:tr w:rsidR="006279CA" w14:paraId="2765CA6B" w14:textId="77777777" w:rsidTr="00A218C5">
        <w:trPr>
          <w:trHeight w:val="625"/>
        </w:trPr>
        <w:tc>
          <w:tcPr>
            <w:tcW w:w="4253" w:type="dxa"/>
            <w:vMerge w:val="restart"/>
            <w:shd w:val="clear" w:color="auto" w:fill="auto"/>
          </w:tcPr>
          <w:p w14:paraId="76FD4A65" w14:textId="77777777" w:rsidR="006279CA" w:rsidRDefault="000C2AA1" w:rsidP="00A218C5">
            <w:pPr>
              <w:rPr>
                <w:rFonts w:ascii="Times New Roman" w:hAnsi="Times New Roman"/>
                <w:b/>
                <w:sz w:val="24"/>
              </w:rPr>
            </w:pPr>
            <w:r>
              <w:rPr>
                <w:rFonts w:ascii="Times New Roman" w:hAnsi="Times New Roman"/>
                <w:b/>
                <w:sz w:val="24"/>
              </w:rPr>
              <w:t xml:space="preserve">Утверждено протоколом Федерального учебно-методического объединения в системе среднего профессионального образования </w:t>
            </w:r>
            <w:r>
              <w:rPr>
                <w:rFonts w:ascii="Times New Roman" w:hAnsi="Times New Roman"/>
                <w:b/>
                <w:sz w:val="24"/>
              </w:rPr>
              <w:br/>
              <w:t>по УГПС 23.00.00 Техника и технологии наземного транспорта:</w:t>
            </w:r>
          </w:p>
          <w:p w14:paraId="456A4620" w14:textId="378190DA" w:rsidR="006279CA" w:rsidRDefault="006279CA" w:rsidP="00A218C5">
            <w:pPr>
              <w:rPr>
                <w:rFonts w:ascii="Times New Roman" w:hAnsi="Times New Roman"/>
                <w:b/>
                <w:sz w:val="24"/>
              </w:rPr>
            </w:pPr>
          </w:p>
        </w:tc>
        <w:tc>
          <w:tcPr>
            <w:tcW w:w="5090" w:type="dxa"/>
            <w:tcBorders>
              <w:bottom w:val="single" w:sz="4" w:space="0" w:color="000000"/>
            </w:tcBorders>
            <w:shd w:val="clear" w:color="auto" w:fill="auto"/>
            <w:vAlign w:val="bottom"/>
          </w:tcPr>
          <w:p w14:paraId="19111B69" w14:textId="77777777" w:rsidR="006279CA" w:rsidRDefault="006279CA" w:rsidP="00057D59">
            <w:pPr>
              <w:ind w:firstLine="567"/>
              <w:rPr>
                <w:rFonts w:ascii="Times New Roman" w:hAnsi="Times New Roman"/>
                <w:sz w:val="24"/>
              </w:rPr>
            </w:pPr>
          </w:p>
          <w:p w14:paraId="40554032" w14:textId="77777777" w:rsidR="006279CA" w:rsidRDefault="006279CA" w:rsidP="00057D59">
            <w:pPr>
              <w:ind w:firstLine="567"/>
              <w:rPr>
                <w:rFonts w:ascii="Times New Roman" w:hAnsi="Times New Roman"/>
                <w:i/>
                <w:sz w:val="24"/>
              </w:rPr>
            </w:pPr>
          </w:p>
          <w:p w14:paraId="5DADE74B" w14:textId="77777777" w:rsidR="006279CA" w:rsidRDefault="006279CA" w:rsidP="00057D59">
            <w:pPr>
              <w:ind w:firstLine="567"/>
              <w:rPr>
                <w:rFonts w:ascii="Times New Roman" w:hAnsi="Times New Roman"/>
                <w:i/>
                <w:sz w:val="24"/>
              </w:rPr>
            </w:pPr>
          </w:p>
          <w:p w14:paraId="550A0138" w14:textId="77777777" w:rsidR="00BB57E9" w:rsidRDefault="00BB57E9" w:rsidP="00057D59">
            <w:pPr>
              <w:ind w:firstLine="567"/>
              <w:rPr>
                <w:rFonts w:ascii="Times New Roman" w:hAnsi="Times New Roman"/>
                <w:i/>
                <w:sz w:val="24"/>
              </w:rPr>
            </w:pPr>
          </w:p>
          <w:p w14:paraId="7E3E3B43" w14:textId="77777777" w:rsidR="00BB57E9" w:rsidRDefault="00BB57E9" w:rsidP="00057D59">
            <w:pPr>
              <w:ind w:firstLine="567"/>
              <w:rPr>
                <w:rFonts w:ascii="Times New Roman" w:hAnsi="Times New Roman"/>
                <w:i/>
                <w:sz w:val="24"/>
              </w:rPr>
            </w:pPr>
          </w:p>
          <w:p w14:paraId="218C88B8" w14:textId="3051BE26" w:rsidR="00BB57E9" w:rsidRDefault="00BB57E9" w:rsidP="00496C14">
            <w:pPr>
              <w:ind w:firstLine="567"/>
              <w:jc w:val="center"/>
              <w:rPr>
                <w:rFonts w:ascii="Times New Roman" w:hAnsi="Times New Roman"/>
                <w:i/>
                <w:sz w:val="24"/>
              </w:rPr>
            </w:pPr>
            <w:r>
              <w:rPr>
                <w:rFonts w:ascii="Times New Roman" w:hAnsi="Times New Roman"/>
                <w:i/>
                <w:sz w:val="24"/>
              </w:rPr>
              <w:t>от 23.06.2025</w:t>
            </w:r>
            <w:r w:rsidR="00496C14">
              <w:rPr>
                <w:rFonts w:ascii="Times New Roman" w:hAnsi="Times New Roman"/>
                <w:i/>
                <w:sz w:val="24"/>
              </w:rPr>
              <w:t xml:space="preserve"> № 4</w:t>
            </w:r>
          </w:p>
        </w:tc>
      </w:tr>
      <w:tr w:rsidR="006279CA" w14:paraId="65B92F3D" w14:textId="77777777" w:rsidTr="00A218C5">
        <w:trPr>
          <w:trHeight w:val="625"/>
        </w:trPr>
        <w:tc>
          <w:tcPr>
            <w:tcW w:w="4253" w:type="dxa"/>
            <w:vMerge/>
            <w:shd w:val="clear" w:color="auto" w:fill="auto"/>
          </w:tcPr>
          <w:p w14:paraId="071340F8" w14:textId="77777777" w:rsidR="006279CA" w:rsidRDefault="006279CA" w:rsidP="00A218C5"/>
        </w:tc>
        <w:tc>
          <w:tcPr>
            <w:tcW w:w="5090" w:type="dxa"/>
            <w:tcBorders>
              <w:top w:val="single" w:sz="4" w:space="0" w:color="000000"/>
            </w:tcBorders>
            <w:shd w:val="clear" w:color="auto" w:fill="auto"/>
          </w:tcPr>
          <w:p w14:paraId="08B01242" w14:textId="77777777" w:rsidR="006279CA" w:rsidRDefault="000C2AA1" w:rsidP="00057D59">
            <w:pPr>
              <w:ind w:firstLine="567"/>
              <w:jc w:val="center"/>
              <w:rPr>
                <w:rFonts w:ascii="Times New Roman" w:hAnsi="Times New Roman"/>
                <w:sz w:val="24"/>
              </w:rPr>
            </w:pPr>
            <w:r>
              <w:rPr>
                <w:rFonts w:ascii="Times New Roman" w:hAnsi="Times New Roman"/>
                <w:i/>
                <w:sz w:val="20"/>
              </w:rPr>
              <w:t>(реквизиты утверждающего документа)</w:t>
            </w:r>
          </w:p>
        </w:tc>
      </w:tr>
      <w:tr w:rsidR="006279CA" w14:paraId="38A9342E" w14:textId="77777777" w:rsidTr="00A218C5">
        <w:trPr>
          <w:trHeight w:val="686"/>
        </w:trPr>
        <w:tc>
          <w:tcPr>
            <w:tcW w:w="4253" w:type="dxa"/>
            <w:vMerge w:val="restart"/>
            <w:shd w:val="clear" w:color="auto" w:fill="auto"/>
          </w:tcPr>
          <w:p w14:paraId="0C561905" w14:textId="77777777" w:rsidR="006279CA" w:rsidRDefault="006279CA" w:rsidP="00A218C5">
            <w:pPr>
              <w:rPr>
                <w:rFonts w:ascii="Times New Roman" w:hAnsi="Times New Roman"/>
                <w:b/>
                <w:sz w:val="24"/>
              </w:rPr>
            </w:pPr>
          </w:p>
          <w:p w14:paraId="5E0A90D5" w14:textId="7B4A84F9" w:rsidR="006279CA" w:rsidRDefault="000C2AA1" w:rsidP="00A218C5">
            <w:pPr>
              <w:rPr>
                <w:rFonts w:ascii="Times New Roman" w:hAnsi="Times New Roman"/>
                <w:b/>
                <w:sz w:val="24"/>
              </w:rPr>
            </w:pPr>
            <w:r>
              <w:rPr>
                <w:rFonts w:ascii="Times New Roman" w:hAnsi="Times New Roman"/>
                <w:b/>
                <w:sz w:val="24"/>
              </w:rPr>
              <w:t xml:space="preserve">Зарегистрировано </w:t>
            </w:r>
            <w:r>
              <w:rPr>
                <w:rFonts w:ascii="Times New Roman" w:hAnsi="Times New Roman"/>
                <w:b/>
                <w:sz w:val="24"/>
              </w:rPr>
              <w:br/>
              <w:t xml:space="preserve">в государственном реестре </w:t>
            </w:r>
          </w:p>
          <w:p w14:paraId="5663282C" w14:textId="77777777" w:rsidR="006279CA" w:rsidRDefault="000C2AA1" w:rsidP="00A218C5">
            <w:pPr>
              <w:rPr>
                <w:rFonts w:ascii="Times New Roman" w:hAnsi="Times New Roman"/>
                <w:sz w:val="24"/>
              </w:rPr>
            </w:pPr>
            <w:r>
              <w:rPr>
                <w:rFonts w:ascii="Times New Roman" w:hAnsi="Times New Roman"/>
                <w:b/>
                <w:sz w:val="24"/>
              </w:rPr>
              <w:t>примерных образовательных программ:</w:t>
            </w:r>
          </w:p>
        </w:tc>
        <w:tc>
          <w:tcPr>
            <w:tcW w:w="5090" w:type="dxa"/>
            <w:tcBorders>
              <w:bottom w:val="single" w:sz="4" w:space="0" w:color="000000"/>
            </w:tcBorders>
            <w:shd w:val="clear" w:color="auto" w:fill="auto"/>
            <w:vAlign w:val="bottom"/>
          </w:tcPr>
          <w:p w14:paraId="0226D5B0" w14:textId="77777777" w:rsidR="006279CA" w:rsidRDefault="006279CA" w:rsidP="00057D59">
            <w:pPr>
              <w:ind w:firstLine="567"/>
              <w:rPr>
                <w:rFonts w:ascii="Times New Roman" w:hAnsi="Times New Roman"/>
                <w:sz w:val="24"/>
              </w:rPr>
            </w:pPr>
          </w:p>
          <w:p w14:paraId="3509164C" w14:textId="36E459A1" w:rsidR="00BB57E9" w:rsidRDefault="00496C14" w:rsidP="00496C14">
            <w:pPr>
              <w:ind w:firstLine="567"/>
              <w:jc w:val="center"/>
              <w:rPr>
                <w:rFonts w:ascii="Times New Roman" w:hAnsi="Times New Roman"/>
                <w:sz w:val="24"/>
              </w:rPr>
            </w:pPr>
            <w:r>
              <w:rPr>
                <w:rFonts w:ascii="Times New Roman" w:hAnsi="Times New Roman"/>
                <w:sz w:val="24"/>
              </w:rPr>
              <w:t>135</w:t>
            </w:r>
          </w:p>
        </w:tc>
      </w:tr>
      <w:tr w:rsidR="006279CA" w14:paraId="461B188B" w14:textId="77777777" w:rsidTr="00A218C5">
        <w:trPr>
          <w:trHeight w:val="435"/>
        </w:trPr>
        <w:tc>
          <w:tcPr>
            <w:tcW w:w="4253" w:type="dxa"/>
            <w:vMerge/>
            <w:shd w:val="clear" w:color="auto" w:fill="auto"/>
          </w:tcPr>
          <w:p w14:paraId="4E43A8FE" w14:textId="77777777" w:rsidR="006279CA" w:rsidRDefault="006279CA" w:rsidP="00057D59">
            <w:pPr>
              <w:ind w:firstLine="567"/>
            </w:pPr>
          </w:p>
        </w:tc>
        <w:tc>
          <w:tcPr>
            <w:tcW w:w="5090" w:type="dxa"/>
            <w:tcBorders>
              <w:top w:val="single" w:sz="4" w:space="0" w:color="000000"/>
              <w:bottom w:val="single" w:sz="4" w:space="0" w:color="000000"/>
            </w:tcBorders>
            <w:shd w:val="clear" w:color="auto" w:fill="auto"/>
          </w:tcPr>
          <w:p w14:paraId="14B701C7" w14:textId="77777777" w:rsidR="006279CA" w:rsidRPr="000C196E" w:rsidRDefault="000C2AA1" w:rsidP="00057D59">
            <w:pPr>
              <w:ind w:firstLine="567"/>
              <w:jc w:val="center"/>
              <w:rPr>
                <w:rFonts w:ascii="Times New Roman" w:hAnsi="Times New Roman"/>
                <w:i/>
                <w:sz w:val="20"/>
              </w:rPr>
            </w:pPr>
            <w:r w:rsidRPr="000C196E">
              <w:rPr>
                <w:rFonts w:ascii="Times New Roman" w:hAnsi="Times New Roman"/>
                <w:i/>
                <w:sz w:val="20"/>
              </w:rPr>
              <w:t>(регистрационный номер)</w:t>
            </w:r>
          </w:p>
          <w:p w14:paraId="4BCBD92D" w14:textId="77777777" w:rsidR="006279CA" w:rsidRPr="000C196E" w:rsidRDefault="006279CA" w:rsidP="00057D59">
            <w:pPr>
              <w:ind w:firstLine="567"/>
              <w:rPr>
                <w:rFonts w:ascii="Times New Roman" w:hAnsi="Times New Roman"/>
              </w:rPr>
            </w:pPr>
          </w:p>
          <w:p w14:paraId="3E55D9CD" w14:textId="77777777" w:rsidR="00496C14" w:rsidRDefault="00496C14" w:rsidP="00496C14">
            <w:pPr>
              <w:jc w:val="center"/>
              <w:rPr>
                <w:rFonts w:ascii="Times New Roman" w:eastAsia="Calibri" w:hAnsi="Times New Roman"/>
              </w:rPr>
            </w:pPr>
            <w:r>
              <w:rPr>
                <w:rFonts w:ascii="Times New Roman" w:eastAsia="Calibri" w:hAnsi="Times New Roman"/>
              </w:rPr>
              <w:t>Приказ ФГБОУ ДПО ИРПО</w:t>
            </w:r>
          </w:p>
          <w:p w14:paraId="665781CA" w14:textId="7E9153D4" w:rsidR="000C196E" w:rsidRPr="000C196E" w:rsidRDefault="00496C14" w:rsidP="00496C14">
            <w:pPr>
              <w:ind w:firstLine="567"/>
              <w:rPr>
                <w:rFonts w:ascii="Times New Roman" w:hAnsi="Times New Roman"/>
                <w:sz w:val="20"/>
              </w:rPr>
            </w:pPr>
            <w:r>
              <w:rPr>
                <w:rFonts w:ascii="Times New Roman" w:eastAsia="Calibri" w:hAnsi="Times New Roman"/>
              </w:rPr>
              <w:t>№ 01-09-580/2025 от 13.10.2025</w:t>
            </w:r>
          </w:p>
        </w:tc>
      </w:tr>
      <w:tr w:rsidR="006279CA" w14:paraId="376A1D5C" w14:textId="77777777" w:rsidTr="00A218C5">
        <w:trPr>
          <w:trHeight w:val="434"/>
        </w:trPr>
        <w:tc>
          <w:tcPr>
            <w:tcW w:w="4253" w:type="dxa"/>
            <w:vMerge/>
            <w:shd w:val="clear" w:color="auto" w:fill="auto"/>
          </w:tcPr>
          <w:p w14:paraId="1889777F" w14:textId="77777777" w:rsidR="006279CA" w:rsidRDefault="006279CA" w:rsidP="00057D59">
            <w:pPr>
              <w:ind w:firstLine="567"/>
            </w:pPr>
          </w:p>
        </w:tc>
        <w:tc>
          <w:tcPr>
            <w:tcW w:w="5090" w:type="dxa"/>
            <w:tcBorders>
              <w:top w:val="single" w:sz="4" w:space="0" w:color="000000"/>
            </w:tcBorders>
            <w:shd w:val="clear" w:color="auto" w:fill="auto"/>
          </w:tcPr>
          <w:p w14:paraId="6CBA054C" w14:textId="77777777" w:rsidR="006279CA" w:rsidRPr="000C196E" w:rsidRDefault="000C2AA1" w:rsidP="00057D59">
            <w:pPr>
              <w:ind w:firstLine="567"/>
              <w:jc w:val="center"/>
              <w:rPr>
                <w:rFonts w:ascii="Times New Roman" w:hAnsi="Times New Roman"/>
                <w:i/>
                <w:sz w:val="20"/>
              </w:rPr>
            </w:pPr>
            <w:r w:rsidRPr="000C196E">
              <w:rPr>
                <w:rFonts w:ascii="Times New Roman" w:hAnsi="Times New Roman"/>
                <w:i/>
                <w:sz w:val="20"/>
              </w:rPr>
              <w:t>(реквизиты утверждающего документа)</w:t>
            </w:r>
          </w:p>
        </w:tc>
      </w:tr>
    </w:tbl>
    <w:p w14:paraId="7CF529DC" w14:textId="77777777" w:rsidR="006279CA" w:rsidRDefault="006279CA" w:rsidP="00057D59">
      <w:pPr>
        <w:ind w:firstLine="567"/>
        <w:rPr>
          <w:rFonts w:ascii="Times New Roman" w:hAnsi="Times New Roman"/>
          <w:sz w:val="24"/>
        </w:rPr>
      </w:pPr>
    </w:p>
    <w:p w14:paraId="6453DC26" w14:textId="77777777" w:rsidR="006279CA" w:rsidRDefault="006279CA" w:rsidP="00057D59">
      <w:pPr>
        <w:ind w:firstLine="567"/>
        <w:rPr>
          <w:rFonts w:ascii="Times New Roman" w:hAnsi="Times New Roman"/>
          <w:sz w:val="24"/>
        </w:rPr>
      </w:pPr>
    </w:p>
    <w:p w14:paraId="3412C14C" w14:textId="77777777" w:rsidR="000C196E" w:rsidRDefault="000C196E" w:rsidP="00057D59">
      <w:pPr>
        <w:ind w:firstLine="567"/>
        <w:jc w:val="center"/>
        <w:rPr>
          <w:rFonts w:ascii="Times New Roman" w:hAnsi="Times New Roman"/>
          <w:b/>
          <w:sz w:val="24"/>
        </w:rPr>
      </w:pPr>
    </w:p>
    <w:p w14:paraId="13BDFFB0" w14:textId="77777777" w:rsidR="000C196E" w:rsidRDefault="000C196E" w:rsidP="00057D59">
      <w:pPr>
        <w:ind w:firstLine="567"/>
        <w:jc w:val="center"/>
        <w:rPr>
          <w:rFonts w:ascii="Times New Roman" w:hAnsi="Times New Roman"/>
          <w:b/>
          <w:sz w:val="24"/>
        </w:rPr>
      </w:pPr>
    </w:p>
    <w:p w14:paraId="4F902424" w14:textId="77777777" w:rsidR="000C196E" w:rsidRDefault="000C196E" w:rsidP="00057D59">
      <w:pPr>
        <w:ind w:firstLine="567"/>
        <w:jc w:val="center"/>
        <w:rPr>
          <w:rFonts w:ascii="Times New Roman" w:hAnsi="Times New Roman"/>
          <w:b/>
          <w:sz w:val="24"/>
        </w:rPr>
      </w:pPr>
    </w:p>
    <w:p w14:paraId="6354E398" w14:textId="77777777" w:rsidR="000C196E" w:rsidRDefault="000C196E" w:rsidP="00057D59">
      <w:pPr>
        <w:ind w:firstLine="567"/>
        <w:jc w:val="center"/>
        <w:rPr>
          <w:rFonts w:ascii="Times New Roman" w:hAnsi="Times New Roman"/>
          <w:b/>
          <w:sz w:val="24"/>
        </w:rPr>
      </w:pPr>
    </w:p>
    <w:p w14:paraId="00318822" w14:textId="50F2AA9B" w:rsidR="006279CA" w:rsidRDefault="000C2AA1" w:rsidP="00057D59">
      <w:pPr>
        <w:ind w:firstLine="567"/>
        <w:jc w:val="center"/>
        <w:rPr>
          <w:rFonts w:ascii="Times New Roman" w:hAnsi="Times New Roman"/>
          <w:b/>
          <w:sz w:val="24"/>
          <w:highlight w:val="lightGray"/>
          <w:u w:val="single"/>
        </w:rPr>
      </w:pPr>
      <w:r>
        <w:rPr>
          <w:rFonts w:ascii="Times New Roman" w:hAnsi="Times New Roman"/>
          <w:b/>
          <w:sz w:val="24"/>
        </w:rPr>
        <w:t>202</w:t>
      </w:r>
      <w:r w:rsidR="00BB57E9">
        <w:rPr>
          <w:rFonts w:ascii="Times New Roman" w:hAnsi="Times New Roman"/>
          <w:b/>
          <w:sz w:val="24"/>
        </w:rPr>
        <w:t>5</w:t>
      </w:r>
      <w:r>
        <w:rPr>
          <w:rFonts w:ascii="Times New Roman" w:hAnsi="Times New Roman"/>
          <w:b/>
          <w:sz w:val="24"/>
        </w:rPr>
        <w:t xml:space="preserve"> год</w:t>
      </w:r>
    </w:p>
    <w:p w14:paraId="07402A2A" w14:textId="77777777" w:rsidR="006279CA" w:rsidRDefault="006279CA" w:rsidP="00057D59">
      <w:pPr>
        <w:ind w:firstLine="567"/>
        <w:sectPr w:rsidR="006279CA">
          <w:headerReference w:type="default" r:id="rId8"/>
          <w:headerReference w:type="first" r:id="rId9"/>
          <w:pgSz w:w="11906" w:h="16838"/>
          <w:pgMar w:top="1134" w:right="567" w:bottom="1134" w:left="1134" w:header="709" w:footer="709" w:gutter="0"/>
          <w:pgNumType w:start="1"/>
          <w:cols w:space="720"/>
          <w:titlePg/>
        </w:sectPr>
      </w:pPr>
    </w:p>
    <w:p w14:paraId="439E4E5F" w14:textId="77777777" w:rsidR="006279CA" w:rsidRDefault="000C2AA1" w:rsidP="00057D59">
      <w:pPr>
        <w:ind w:left="227" w:firstLine="567"/>
        <w:contextualSpacing/>
        <w:jc w:val="both"/>
        <w:rPr>
          <w:rFonts w:ascii="Times New Roman" w:hAnsi="Times New Roman"/>
          <w:b/>
          <w:sz w:val="24"/>
        </w:rPr>
      </w:pPr>
      <w:r>
        <w:rPr>
          <w:rFonts w:ascii="Times New Roman" w:hAnsi="Times New Roman"/>
          <w:b/>
          <w:sz w:val="24"/>
        </w:rPr>
        <w:lastRenderedPageBreak/>
        <w:t>Разработчики образовательной программы</w:t>
      </w:r>
    </w:p>
    <w:p w14:paraId="2B3174CF" w14:textId="77777777" w:rsidR="006279CA" w:rsidRDefault="006279CA" w:rsidP="00057D59">
      <w:pPr>
        <w:ind w:left="227" w:firstLine="567"/>
        <w:jc w:val="both"/>
        <w:rPr>
          <w:rFonts w:ascii="Times New Roman" w:hAnsi="Times New Roman"/>
          <w:sz w:val="24"/>
        </w:rPr>
      </w:pPr>
    </w:p>
    <w:p w14:paraId="235AFFBE" w14:textId="77777777" w:rsidR="006279CA" w:rsidRDefault="000C2AA1" w:rsidP="00057D59">
      <w:pPr>
        <w:ind w:left="227" w:firstLine="567"/>
        <w:jc w:val="center"/>
        <w:rPr>
          <w:rFonts w:ascii="Times New Roman" w:hAnsi="Times New Roman"/>
          <w:b/>
          <w:sz w:val="24"/>
        </w:rPr>
      </w:pPr>
      <w:r>
        <w:rPr>
          <w:rFonts w:ascii="Times New Roman" w:hAnsi="Times New Roman"/>
          <w:b/>
          <w:sz w:val="24"/>
        </w:rPr>
        <w:t>Группа разработчиков</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5387"/>
      </w:tblGrid>
      <w:tr w:rsidR="006279CA" w14:paraId="097451F4"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tcPr>
          <w:p w14:paraId="7511EDFE" w14:textId="77777777" w:rsidR="006279CA" w:rsidRDefault="000C2AA1" w:rsidP="00057D59">
            <w:pPr>
              <w:ind w:left="227" w:firstLine="567"/>
              <w:rPr>
                <w:rFonts w:ascii="Times New Roman" w:hAnsi="Times New Roman"/>
                <w:sz w:val="24"/>
              </w:rPr>
            </w:pPr>
            <w:r>
              <w:rPr>
                <w:rFonts w:ascii="Times New Roman" w:hAnsi="Times New Roman"/>
                <w:sz w:val="24"/>
              </w:rPr>
              <w:t>ФИО</w:t>
            </w:r>
          </w:p>
        </w:tc>
        <w:tc>
          <w:tcPr>
            <w:tcW w:w="5387" w:type="dxa"/>
            <w:tcBorders>
              <w:top w:val="single" w:sz="4" w:space="0" w:color="000000"/>
              <w:left w:val="single" w:sz="4" w:space="0" w:color="000000"/>
              <w:bottom w:val="single" w:sz="4" w:space="0" w:color="000000"/>
              <w:right w:val="single" w:sz="4" w:space="0" w:color="000000"/>
            </w:tcBorders>
          </w:tcPr>
          <w:p w14:paraId="4BE41E89" w14:textId="77777777" w:rsidR="006279CA" w:rsidRDefault="000C2AA1" w:rsidP="00057D59">
            <w:pPr>
              <w:ind w:left="227" w:firstLine="567"/>
              <w:rPr>
                <w:rFonts w:ascii="Times New Roman" w:hAnsi="Times New Roman"/>
                <w:sz w:val="24"/>
              </w:rPr>
            </w:pPr>
            <w:r>
              <w:rPr>
                <w:rFonts w:ascii="Times New Roman" w:hAnsi="Times New Roman"/>
                <w:sz w:val="24"/>
              </w:rPr>
              <w:t>Организация, должность</w:t>
            </w:r>
          </w:p>
        </w:tc>
      </w:tr>
      <w:tr w:rsidR="00057D59" w14:paraId="7A1BBDA0"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8AB7F" w14:textId="77777777" w:rsidR="00057D59" w:rsidRDefault="00057D59" w:rsidP="00A218C5">
            <w:pPr>
              <w:ind w:firstLine="22"/>
              <w:rPr>
                <w:rFonts w:ascii="Times New Roman" w:hAnsi="Times New Roman"/>
                <w:sz w:val="24"/>
              </w:rPr>
            </w:pPr>
            <w:r>
              <w:rPr>
                <w:rFonts w:ascii="Times New Roman" w:hAnsi="Times New Roman"/>
                <w:sz w:val="24"/>
              </w:rPr>
              <w:t>Галактионова Мария Александровна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80746" w14:textId="1A452B1E" w:rsidR="00057D59" w:rsidRPr="00057D59" w:rsidRDefault="00D07D15" w:rsidP="00A218C5">
            <w:pPr>
              <w:rPr>
                <w:rFonts w:ascii="Times New Roman" w:hAnsi="Times New Roman"/>
                <w:sz w:val="24"/>
                <w:szCs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057D59" w:rsidRPr="00057D59">
              <w:rPr>
                <w:rFonts w:ascii="Times New Roman" w:hAnsi="Times New Roman"/>
                <w:sz w:val="24"/>
                <w:szCs w:val="24"/>
              </w:rPr>
              <w:t>, преподаватель</w:t>
            </w:r>
          </w:p>
        </w:tc>
      </w:tr>
      <w:tr w:rsidR="00057D59" w14:paraId="6F9B3BAA"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6A1FB" w14:textId="77777777" w:rsidR="00057D59" w:rsidRDefault="00057D59" w:rsidP="00A218C5">
            <w:pPr>
              <w:ind w:firstLine="22"/>
              <w:rPr>
                <w:rFonts w:ascii="Times New Roman" w:hAnsi="Times New Roman"/>
                <w:sz w:val="24"/>
              </w:rPr>
            </w:pPr>
            <w:r>
              <w:rPr>
                <w:rFonts w:ascii="Times New Roman" w:hAnsi="Times New Roman"/>
                <w:sz w:val="24"/>
              </w:rPr>
              <w:t>Годунов Владимир Борисович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0E197" w14:textId="078486D2" w:rsidR="00057D59" w:rsidRPr="00057D59" w:rsidRDefault="00D07D15" w:rsidP="00A218C5">
            <w:pPr>
              <w:rPr>
                <w:rFonts w:ascii="Times New Roman" w:hAnsi="Times New Roman"/>
                <w:sz w:val="24"/>
                <w:szCs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057D59" w:rsidRPr="00057D59">
              <w:rPr>
                <w:rFonts w:ascii="Times New Roman" w:hAnsi="Times New Roman"/>
                <w:sz w:val="24"/>
                <w:szCs w:val="24"/>
              </w:rPr>
              <w:t xml:space="preserve">, преподаватель </w:t>
            </w:r>
          </w:p>
        </w:tc>
      </w:tr>
      <w:tr w:rsidR="006279CA" w14:paraId="363DDCB2"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CD27C" w14:textId="77777777" w:rsidR="006279CA" w:rsidRDefault="000C2AA1" w:rsidP="00A218C5">
            <w:pPr>
              <w:ind w:firstLine="22"/>
              <w:rPr>
                <w:rFonts w:ascii="Times New Roman" w:hAnsi="Times New Roman"/>
                <w:sz w:val="24"/>
              </w:rPr>
            </w:pPr>
            <w:r>
              <w:rPr>
                <w:rFonts w:ascii="Times New Roman" w:hAnsi="Times New Roman"/>
                <w:sz w:val="24"/>
              </w:rPr>
              <w:t>Емельянова Мария Константиновна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39DE9" w14:textId="0063444F" w:rsidR="006279CA" w:rsidRDefault="00D07D15" w:rsidP="00A218C5">
            <w:pPr>
              <w:rPr>
                <w:rFonts w:ascii="Times New Roman" w:hAnsi="Times New Roman"/>
              </w:rPr>
            </w:pPr>
            <w:r w:rsidRPr="00D07D15">
              <w:rPr>
                <w:rFonts w:ascii="Times New Roman" w:hAnsi="Times New Roman"/>
                <w:sz w:val="24"/>
              </w:rPr>
              <w:t>ГБПОУ города Москвы «Московский автомобильно-дорожный колледж им. А.А. Николаева»</w:t>
            </w:r>
            <w:r w:rsidR="00057D59" w:rsidRPr="00057D59">
              <w:rPr>
                <w:rFonts w:ascii="Times New Roman" w:hAnsi="Times New Roman"/>
                <w:sz w:val="24"/>
              </w:rPr>
              <w:t xml:space="preserve">, </w:t>
            </w:r>
            <w:r w:rsidR="000C2AA1">
              <w:rPr>
                <w:rFonts w:ascii="Times New Roman" w:hAnsi="Times New Roman"/>
                <w:sz w:val="24"/>
              </w:rPr>
              <w:t>руководитель структурного подразделения</w:t>
            </w:r>
          </w:p>
        </w:tc>
      </w:tr>
      <w:tr w:rsidR="003949B9" w14:paraId="1EB9AE5B"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A15D2" w14:textId="1566A8DC" w:rsidR="003949B9" w:rsidRDefault="003949B9" w:rsidP="00A218C5">
            <w:pPr>
              <w:ind w:firstLine="22"/>
              <w:rPr>
                <w:rFonts w:ascii="Times New Roman" w:hAnsi="Times New Roman"/>
                <w:sz w:val="24"/>
              </w:rPr>
            </w:pPr>
            <w:r>
              <w:rPr>
                <w:rFonts w:ascii="Times New Roman" w:hAnsi="Times New Roman"/>
                <w:sz w:val="24"/>
              </w:rPr>
              <w:t xml:space="preserve">Ершов Олег </w:t>
            </w:r>
            <w:r w:rsidR="00BB57E9">
              <w:rPr>
                <w:rFonts w:ascii="Times New Roman" w:hAnsi="Times New Roman"/>
                <w:sz w:val="24"/>
              </w:rPr>
              <w:t>Сергеевич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3DE73" w14:textId="2D80EBEC" w:rsidR="003949B9" w:rsidRPr="00057D59" w:rsidRDefault="00D07D15" w:rsidP="00A218C5">
            <w:pPr>
              <w:rPr>
                <w:rFonts w:ascii="Times New Roman" w:hAnsi="Times New Roman"/>
                <w:sz w:val="24"/>
              </w:rPr>
            </w:pPr>
            <w:r w:rsidRPr="00D07D15">
              <w:rPr>
                <w:rFonts w:ascii="Times New Roman" w:hAnsi="Times New Roman"/>
                <w:sz w:val="24"/>
              </w:rPr>
              <w:t>ГБПОУ города Москвы «Московский автомобильно-дорожный колледж им. А.А. Николаева»</w:t>
            </w:r>
            <w:r>
              <w:rPr>
                <w:rFonts w:ascii="Times New Roman" w:hAnsi="Times New Roman"/>
                <w:sz w:val="24"/>
              </w:rPr>
              <w:t>, преподаватель</w:t>
            </w:r>
          </w:p>
        </w:tc>
      </w:tr>
      <w:tr w:rsidR="003949B9" w14:paraId="16BA11EE"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9C538" w14:textId="184A4B73" w:rsidR="003949B9" w:rsidRDefault="003949B9" w:rsidP="00A218C5">
            <w:pPr>
              <w:ind w:firstLine="22"/>
              <w:rPr>
                <w:rFonts w:ascii="Times New Roman" w:hAnsi="Times New Roman"/>
                <w:sz w:val="24"/>
              </w:rPr>
            </w:pPr>
            <w:r>
              <w:rPr>
                <w:rFonts w:ascii="Times New Roman" w:hAnsi="Times New Roman"/>
                <w:sz w:val="24"/>
              </w:rPr>
              <w:t>Кожухова Юлия Александровна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FF2FF" w14:textId="6B29B689" w:rsidR="003949B9" w:rsidRPr="00057D59" w:rsidRDefault="00D07D15" w:rsidP="00A218C5">
            <w:pPr>
              <w:rPr>
                <w:rFonts w:ascii="Times New Roman" w:hAnsi="Times New Roman"/>
                <w:sz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057D59" w14:paraId="552F8C1D"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8659D" w14:textId="77777777" w:rsidR="00057D59" w:rsidRDefault="00057D59" w:rsidP="00A218C5">
            <w:pPr>
              <w:ind w:firstLine="22"/>
              <w:rPr>
                <w:rFonts w:ascii="Times New Roman" w:hAnsi="Times New Roman"/>
                <w:sz w:val="24"/>
              </w:rPr>
            </w:pPr>
            <w:r>
              <w:rPr>
                <w:rFonts w:ascii="Times New Roman" w:hAnsi="Times New Roman"/>
                <w:sz w:val="24"/>
              </w:rPr>
              <w:t>Корженко Натали Викторовна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F26C8" w14:textId="3B6CA32D" w:rsidR="00057D59" w:rsidRDefault="00D07D15" w:rsidP="00A218C5">
            <w:pPr>
              <w:rPr>
                <w:rFonts w:ascii="Times New Roman" w:hAnsi="Times New Roman"/>
              </w:rPr>
            </w:pPr>
            <w:r w:rsidRPr="00D07D15">
              <w:rPr>
                <w:rFonts w:ascii="Times New Roman" w:hAnsi="Times New Roman"/>
                <w:sz w:val="24"/>
                <w:szCs w:val="24"/>
              </w:rPr>
              <w:t>ГБПОУ города Москвы «Московский автомобильно-дорожный колледж им. А.А. Николаева»</w:t>
            </w:r>
            <w:r w:rsidR="00057D59" w:rsidRPr="00057D59">
              <w:rPr>
                <w:rFonts w:ascii="Times New Roman" w:hAnsi="Times New Roman"/>
                <w:sz w:val="24"/>
                <w:szCs w:val="24"/>
              </w:rPr>
              <w:t>, преподаватель</w:t>
            </w:r>
          </w:p>
        </w:tc>
      </w:tr>
      <w:tr w:rsidR="00057D59" w14:paraId="71165EED"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F1CFD" w14:textId="77777777" w:rsidR="00057D59" w:rsidRDefault="00057D59" w:rsidP="00A218C5">
            <w:pPr>
              <w:ind w:firstLine="22"/>
              <w:rPr>
                <w:rFonts w:ascii="Times New Roman" w:hAnsi="Times New Roman"/>
                <w:sz w:val="24"/>
              </w:rPr>
            </w:pPr>
            <w:r>
              <w:rPr>
                <w:rFonts w:ascii="Times New Roman" w:hAnsi="Times New Roman"/>
                <w:sz w:val="24"/>
              </w:rPr>
              <w:t>Куликов Сергей Викторович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7D153" w14:textId="3E30FC84" w:rsidR="00057D59" w:rsidRDefault="00D07D15" w:rsidP="00A218C5">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057D59" w:rsidRPr="00057D59">
              <w:rPr>
                <w:rFonts w:ascii="Times New Roman" w:hAnsi="Times New Roman"/>
                <w:sz w:val="24"/>
                <w:szCs w:val="24"/>
              </w:rPr>
              <w:t>, преподаватель</w:t>
            </w:r>
          </w:p>
        </w:tc>
      </w:tr>
      <w:tr w:rsidR="00057D59" w14:paraId="7FD29A81"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9B05" w14:textId="54431B7B" w:rsidR="00057D59" w:rsidRPr="003949B9" w:rsidRDefault="00057D59" w:rsidP="00A218C5">
            <w:pPr>
              <w:ind w:firstLine="22"/>
              <w:rPr>
                <w:rFonts w:ascii="Times New Roman" w:hAnsi="Times New Roman"/>
                <w:sz w:val="24"/>
              </w:rPr>
            </w:pPr>
            <w:r w:rsidRPr="003949B9">
              <w:rPr>
                <w:rFonts w:ascii="Times New Roman" w:hAnsi="Times New Roman"/>
                <w:sz w:val="24"/>
              </w:rPr>
              <w:t>Малфыгин Антон А</w:t>
            </w:r>
            <w:r w:rsidR="003949B9" w:rsidRPr="003949B9">
              <w:rPr>
                <w:rFonts w:ascii="Times New Roman" w:hAnsi="Times New Roman"/>
                <w:sz w:val="24"/>
              </w:rPr>
              <w:t>лексеевич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BB81B" w14:textId="28C633B3" w:rsidR="00057D59" w:rsidRDefault="00D07D15" w:rsidP="00A218C5">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057D59" w:rsidRPr="003949B9">
              <w:rPr>
                <w:rFonts w:ascii="Times New Roman" w:hAnsi="Times New Roman"/>
                <w:sz w:val="24"/>
                <w:szCs w:val="24"/>
              </w:rPr>
              <w:t>, преподаватель</w:t>
            </w:r>
          </w:p>
        </w:tc>
      </w:tr>
      <w:tr w:rsidR="003949B9" w14:paraId="5E176385"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773B7" w14:textId="68C63D15" w:rsidR="003949B9" w:rsidRDefault="003949B9" w:rsidP="003949B9">
            <w:pPr>
              <w:ind w:firstLine="22"/>
              <w:rPr>
                <w:rFonts w:ascii="Times New Roman" w:hAnsi="Times New Roman"/>
                <w:sz w:val="24"/>
              </w:rPr>
            </w:pPr>
            <w:r>
              <w:rPr>
                <w:rFonts w:ascii="Times New Roman" w:hAnsi="Times New Roman"/>
                <w:sz w:val="24"/>
              </w:rPr>
              <w:t>Маров Илья Михайлович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F1723" w14:textId="68F63A11" w:rsidR="003949B9" w:rsidRPr="00057D59" w:rsidRDefault="00D07D15" w:rsidP="003949B9">
            <w:pPr>
              <w:rPr>
                <w:rFonts w:ascii="Times New Roman" w:hAnsi="Times New Roman"/>
                <w:sz w:val="24"/>
                <w:szCs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218D2C03"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A0D0C" w14:textId="4DD5D065" w:rsidR="003949B9" w:rsidRDefault="003949B9" w:rsidP="003949B9">
            <w:pPr>
              <w:ind w:firstLine="22"/>
              <w:rPr>
                <w:rFonts w:ascii="Times New Roman" w:hAnsi="Times New Roman"/>
                <w:sz w:val="24"/>
              </w:rPr>
            </w:pPr>
            <w:r>
              <w:rPr>
                <w:rFonts w:ascii="Times New Roman" w:hAnsi="Times New Roman"/>
                <w:sz w:val="24"/>
              </w:rPr>
              <w:t>Марова Ксения Сергеевна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366D7" w14:textId="5745633C" w:rsidR="003949B9" w:rsidRPr="00057D59" w:rsidRDefault="00D07D15" w:rsidP="003949B9">
            <w:pPr>
              <w:rPr>
                <w:rFonts w:ascii="Times New Roman" w:hAnsi="Times New Roman"/>
                <w:sz w:val="24"/>
                <w:szCs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62CD9" w14:paraId="352BC35C"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B141" w14:textId="2DC45D9E" w:rsidR="00362CD9" w:rsidRDefault="00362CD9" w:rsidP="003949B9">
            <w:pPr>
              <w:ind w:firstLine="22"/>
              <w:rPr>
                <w:rFonts w:ascii="Times New Roman" w:hAnsi="Times New Roman"/>
                <w:sz w:val="24"/>
              </w:rPr>
            </w:pPr>
            <w:r>
              <w:rPr>
                <w:rFonts w:ascii="Times New Roman" w:hAnsi="Times New Roman"/>
                <w:sz w:val="24"/>
              </w:rPr>
              <w:t>Мещанов</w:t>
            </w:r>
            <w:r w:rsidR="00BE4242">
              <w:rPr>
                <w:rFonts w:ascii="Times New Roman" w:hAnsi="Times New Roman"/>
                <w:sz w:val="24"/>
              </w:rPr>
              <w:t xml:space="preserve"> Тимур Родионович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3D47E" w14:textId="515015E7" w:rsidR="00362CD9" w:rsidRPr="00057D59" w:rsidRDefault="00D07D15" w:rsidP="003949B9">
            <w:pPr>
              <w:rPr>
                <w:rFonts w:ascii="Times New Roman" w:hAnsi="Times New Roman"/>
                <w:sz w:val="24"/>
                <w:szCs w:val="24"/>
              </w:rPr>
            </w:pPr>
            <w:r w:rsidRPr="00D07D15">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3949B9" w14:paraId="79497AF1"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01F04" w14:textId="3EE4DA10" w:rsidR="003949B9" w:rsidRPr="003D1BDD" w:rsidRDefault="003949B9" w:rsidP="003949B9">
            <w:pPr>
              <w:ind w:firstLine="22"/>
              <w:rPr>
                <w:rFonts w:ascii="Times New Roman" w:hAnsi="Times New Roman"/>
                <w:sz w:val="24"/>
              </w:rPr>
            </w:pPr>
            <w:r w:rsidRPr="003D1BDD">
              <w:rPr>
                <w:rFonts w:ascii="Times New Roman" w:hAnsi="Times New Roman"/>
                <w:sz w:val="24"/>
              </w:rPr>
              <w:t>Мовсесян Марета Аматуновна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2E5E0" w14:textId="4E508A17" w:rsidR="003949B9" w:rsidRPr="00057D59" w:rsidRDefault="00D07D15" w:rsidP="003949B9">
            <w:pPr>
              <w:rPr>
                <w:rFonts w:ascii="Times New Roman" w:hAnsi="Times New Roman"/>
                <w:sz w:val="24"/>
                <w:szCs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rsidRPr="003949B9" w14:paraId="44E8AD2E"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E4EA2" w14:textId="77777777" w:rsidR="003949B9" w:rsidRPr="003949B9" w:rsidRDefault="003949B9" w:rsidP="003949B9">
            <w:pPr>
              <w:ind w:firstLine="22"/>
              <w:rPr>
                <w:rFonts w:ascii="Times New Roman" w:hAnsi="Times New Roman"/>
                <w:sz w:val="24"/>
              </w:rPr>
            </w:pPr>
            <w:r w:rsidRPr="003949B9">
              <w:rPr>
                <w:rFonts w:ascii="Times New Roman" w:hAnsi="Times New Roman"/>
                <w:sz w:val="24"/>
              </w:rPr>
              <w:t>Мухаметова Ольга Анатольевна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B7BCA" w14:textId="489D9DFC" w:rsidR="003949B9" w:rsidRP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3949B9">
              <w:rPr>
                <w:rFonts w:ascii="Times New Roman" w:hAnsi="Times New Roman"/>
                <w:sz w:val="24"/>
                <w:szCs w:val="24"/>
              </w:rPr>
              <w:t>, преподаватель</w:t>
            </w:r>
          </w:p>
        </w:tc>
      </w:tr>
      <w:tr w:rsidR="003949B9" w:rsidRPr="003949B9" w14:paraId="08126D83"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8B6A" w14:textId="77777777" w:rsidR="003949B9" w:rsidRPr="003949B9" w:rsidRDefault="003949B9" w:rsidP="003949B9">
            <w:pPr>
              <w:ind w:firstLine="22"/>
              <w:rPr>
                <w:rFonts w:ascii="Times New Roman" w:hAnsi="Times New Roman"/>
                <w:sz w:val="24"/>
              </w:rPr>
            </w:pPr>
            <w:r w:rsidRPr="003949B9">
              <w:rPr>
                <w:rFonts w:ascii="Times New Roman" w:hAnsi="Times New Roman"/>
                <w:sz w:val="24"/>
              </w:rPr>
              <w:t>Новиков Александр Александрович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92E4F" w14:textId="5DFCA367" w:rsidR="003949B9" w:rsidRP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3949B9">
              <w:rPr>
                <w:rFonts w:ascii="Times New Roman" w:hAnsi="Times New Roman"/>
                <w:sz w:val="24"/>
                <w:szCs w:val="24"/>
              </w:rPr>
              <w:t>, преподаватель</w:t>
            </w:r>
          </w:p>
        </w:tc>
      </w:tr>
      <w:tr w:rsidR="003949B9" w:rsidRPr="003949B9" w14:paraId="0D1C2F28"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FE1C7" w14:textId="77777777" w:rsidR="003949B9" w:rsidRPr="003949B9" w:rsidRDefault="003949B9" w:rsidP="003949B9">
            <w:pPr>
              <w:ind w:firstLine="22"/>
              <w:rPr>
                <w:rFonts w:ascii="Times New Roman" w:hAnsi="Times New Roman"/>
                <w:sz w:val="24"/>
              </w:rPr>
            </w:pPr>
            <w:r w:rsidRPr="003949B9">
              <w:rPr>
                <w:rFonts w:ascii="Times New Roman" w:hAnsi="Times New Roman"/>
                <w:sz w:val="24"/>
              </w:rPr>
              <w:t>Прокофьев Вадим Владимирович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56910" w14:textId="0BF390FF" w:rsidR="003949B9" w:rsidRP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3949B9">
              <w:rPr>
                <w:rFonts w:ascii="Times New Roman" w:hAnsi="Times New Roman"/>
                <w:sz w:val="24"/>
                <w:szCs w:val="24"/>
              </w:rPr>
              <w:t>, преподаватель</w:t>
            </w:r>
          </w:p>
        </w:tc>
      </w:tr>
      <w:tr w:rsidR="003949B9" w:rsidRPr="003949B9" w14:paraId="5D2AFA16"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9C8AF" w14:textId="77777777" w:rsidR="003949B9" w:rsidRPr="003D1BDD" w:rsidRDefault="003949B9" w:rsidP="003949B9">
            <w:pPr>
              <w:ind w:firstLine="22"/>
              <w:rPr>
                <w:rFonts w:ascii="Times New Roman" w:hAnsi="Times New Roman"/>
                <w:sz w:val="24"/>
              </w:rPr>
            </w:pPr>
            <w:r w:rsidRPr="003D1BDD">
              <w:rPr>
                <w:rFonts w:ascii="Times New Roman" w:hAnsi="Times New Roman"/>
                <w:sz w:val="24"/>
              </w:rPr>
              <w:t xml:space="preserve">Сальников Александр </w:t>
            </w:r>
            <w:r w:rsidRPr="003D1BDD">
              <w:rPr>
                <w:rFonts w:ascii="Times New Roman" w:hAnsi="Times New Roman"/>
                <w:sz w:val="24"/>
              </w:rPr>
              <w:lastRenderedPageBreak/>
              <w:t>Александрович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4890F" w14:textId="1E2C2B50" w:rsidR="003949B9" w:rsidRPr="003949B9" w:rsidRDefault="00D07D15" w:rsidP="003949B9">
            <w:pPr>
              <w:rPr>
                <w:rFonts w:ascii="Times New Roman" w:hAnsi="Times New Roman"/>
                <w:sz w:val="24"/>
                <w:shd w:val="clear" w:color="auto" w:fill="FFE779"/>
              </w:rPr>
            </w:pPr>
            <w:r w:rsidRPr="00D07D15">
              <w:rPr>
                <w:rFonts w:ascii="Times New Roman" w:hAnsi="Times New Roman"/>
                <w:sz w:val="24"/>
                <w:szCs w:val="24"/>
              </w:rPr>
              <w:lastRenderedPageBreak/>
              <w:t xml:space="preserve">ГБПОУ города Москвы «Московский </w:t>
            </w:r>
            <w:r w:rsidRPr="00D07D15">
              <w:rPr>
                <w:rFonts w:ascii="Times New Roman" w:hAnsi="Times New Roman"/>
                <w:sz w:val="24"/>
                <w:szCs w:val="24"/>
              </w:rPr>
              <w:lastRenderedPageBreak/>
              <w:t>автомобильно-дорожный колледж им. А.А. Николаева»</w:t>
            </w:r>
            <w:r>
              <w:rPr>
                <w:rFonts w:ascii="Times New Roman" w:hAnsi="Times New Roman"/>
                <w:sz w:val="24"/>
                <w:szCs w:val="24"/>
              </w:rPr>
              <w:t xml:space="preserve">, </w:t>
            </w:r>
            <w:r w:rsidR="003949B9" w:rsidRPr="003949B9">
              <w:rPr>
                <w:rFonts w:ascii="Times New Roman" w:hAnsi="Times New Roman"/>
                <w:sz w:val="24"/>
                <w:szCs w:val="24"/>
              </w:rPr>
              <w:t>преподаватель</w:t>
            </w:r>
          </w:p>
        </w:tc>
      </w:tr>
      <w:tr w:rsidR="003949B9" w14:paraId="6D2356C6"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BAD02" w14:textId="77777777" w:rsidR="003949B9" w:rsidRDefault="003949B9" w:rsidP="003949B9">
            <w:pPr>
              <w:ind w:firstLine="22"/>
              <w:rPr>
                <w:rFonts w:ascii="Times New Roman" w:hAnsi="Times New Roman"/>
                <w:sz w:val="24"/>
              </w:rPr>
            </w:pPr>
            <w:r>
              <w:rPr>
                <w:rFonts w:ascii="Times New Roman" w:hAnsi="Times New Roman"/>
                <w:sz w:val="24"/>
              </w:rPr>
              <w:lastRenderedPageBreak/>
              <w:t>Сорокина Ирина Алексеевна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90DCD" w14:textId="63D65315" w:rsid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56430321"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4D9F2" w14:textId="77777777" w:rsidR="003949B9" w:rsidRDefault="003949B9" w:rsidP="003949B9">
            <w:pPr>
              <w:ind w:firstLine="22"/>
              <w:rPr>
                <w:rFonts w:ascii="Times New Roman" w:hAnsi="Times New Roman"/>
                <w:sz w:val="24"/>
              </w:rPr>
            </w:pPr>
            <w:r>
              <w:rPr>
                <w:rFonts w:ascii="Times New Roman" w:hAnsi="Times New Roman"/>
                <w:sz w:val="24"/>
              </w:rPr>
              <w:t>Старцева Евгения Сергеевна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A0808" w14:textId="778BF66A" w:rsidR="003949B9" w:rsidRDefault="00D07D15" w:rsidP="003949B9">
            <w:pPr>
              <w:rPr>
                <w:rFonts w:ascii="Times New Roman" w:hAnsi="Times New Roman"/>
                <w:sz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7B5A6242"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BFC3A" w14:textId="77777777" w:rsidR="003949B9" w:rsidRDefault="003949B9" w:rsidP="003949B9">
            <w:pPr>
              <w:ind w:firstLine="22"/>
              <w:rPr>
                <w:rFonts w:ascii="Times New Roman" w:hAnsi="Times New Roman"/>
                <w:sz w:val="24"/>
              </w:rPr>
            </w:pPr>
            <w:r>
              <w:rPr>
                <w:rFonts w:ascii="Times New Roman" w:hAnsi="Times New Roman"/>
                <w:sz w:val="24"/>
              </w:rPr>
              <w:t>Суздалева Марина Александровна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824DA" w14:textId="46E2A6FA" w:rsid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2A061C6D"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87E7A" w14:textId="77777777" w:rsidR="003949B9" w:rsidRDefault="003949B9" w:rsidP="003949B9">
            <w:pPr>
              <w:ind w:firstLine="22"/>
              <w:rPr>
                <w:rFonts w:ascii="Times New Roman" w:hAnsi="Times New Roman"/>
                <w:sz w:val="24"/>
              </w:rPr>
            </w:pPr>
            <w:r>
              <w:rPr>
                <w:rFonts w:ascii="Times New Roman" w:hAnsi="Times New Roman"/>
                <w:sz w:val="24"/>
              </w:rPr>
              <w:t>Хруничева Татьяна Викторовна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8FBF2" w14:textId="17D77C77" w:rsid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14107097"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D4D33" w14:textId="77777777" w:rsidR="003949B9" w:rsidRDefault="003949B9" w:rsidP="003949B9">
            <w:pPr>
              <w:ind w:firstLine="22"/>
              <w:rPr>
                <w:rFonts w:ascii="Times New Roman" w:hAnsi="Times New Roman"/>
                <w:sz w:val="24"/>
              </w:rPr>
            </w:pPr>
            <w:r>
              <w:rPr>
                <w:rFonts w:ascii="Times New Roman" w:hAnsi="Times New Roman"/>
                <w:sz w:val="24"/>
              </w:rPr>
              <w:t>Шакирова Эльвира Дмитриевна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781EF" w14:textId="116100CB" w:rsidR="003949B9" w:rsidRDefault="00D07D15" w:rsidP="003949B9">
            <w:pPr>
              <w:rPr>
                <w:rFonts w:ascii="Times New Roman" w:hAnsi="Times New Roman"/>
                <w:sz w:val="24"/>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057D59">
              <w:rPr>
                <w:rFonts w:ascii="Times New Roman" w:hAnsi="Times New Roman"/>
                <w:sz w:val="24"/>
                <w:szCs w:val="24"/>
              </w:rPr>
              <w:t>, преподаватель</w:t>
            </w:r>
          </w:p>
        </w:tc>
      </w:tr>
      <w:tr w:rsidR="003949B9" w14:paraId="75CA3377" w14:textId="77777777" w:rsidTr="00A218C5">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BFE43" w14:textId="77777777" w:rsidR="003949B9" w:rsidRPr="003949B9" w:rsidRDefault="003949B9" w:rsidP="003949B9">
            <w:pPr>
              <w:ind w:firstLine="22"/>
              <w:rPr>
                <w:rFonts w:ascii="Times New Roman" w:hAnsi="Times New Roman"/>
                <w:sz w:val="24"/>
              </w:rPr>
            </w:pPr>
            <w:r w:rsidRPr="003949B9">
              <w:rPr>
                <w:rFonts w:ascii="Times New Roman" w:hAnsi="Times New Roman"/>
                <w:sz w:val="24"/>
              </w:rPr>
              <w:t>Шинаев Сергей Владимирович</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62D07" w14:textId="6047F85A" w:rsidR="003949B9" w:rsidRDefault="00D07D15" w:rsidP="003949B9">
            <w:pPr>
              <w:rPr>
                <w:rFonts w:ascii="Times New Roman" w:hAnsi="Times New Roman"/>
                <w:sz w:val="24"/>
                <w:shd w:val="clear" w:color="auto" w:fill="FFE779"/>
              </w:rPr>
            </w:pPr>
            <w:r w:rsidRPr="00D07D15">
              <w:rPr>
                <w:rFonts w:ascii="Times New Roman" w:hAnsi="Times New Roman"/>
                <w:sz w:val="24"/>
                <w:szCs w:val="24"/>
              </w:rPr>
              <w:t>ГБПОУ города Москвы «Московский автомобильно-дорожный колледж им. А.А. Николаева»</w:t>
            </w:r>
            <w:r w:rsidR="003949B9" w:rsidRPr="003949B9">
              <w:rPr>
                <w:rFonts w:ascii="Times New Roman" w:hAnsi="Times New Roman"/>
                <w:sz w:val="24"/>
                <w:szCs w:val="24"/>
              </w:rPr>
              <w:t>, преподаватель</w:t>
            </w:r>
          </w:p>
        </w:tc>
      </w:tr>
    </w:tbl>
    <w:p w14:paraId="692558D6" w14:textId="77777777" w:rsidR="006279CA" w:rsidRDefault="006279CA" w:rsidP="00057D59">
      <w:pPr>
        <w:ind w:left="227" w:firstLine="567"/>
        <w:rPr>
          <w:rFonts w:ascii="Times New Roman" w:hAnsi="Times New Roman"/>
          <w:sz w:val="24"/>
        </w:rPr>
      </w:pPr>
    </w:p>
    <w:p w14:paraId="58CDE647" w14:textId="77777777" w:rsidR="006279CA" w:rsidRDefault="000C2AA1" w:rsidP="00057D59">
      <w:pPr>
        <w:ind w:left="227" w:firstLine="567"/>
        <w:jc w:val="center"/>
        <w:rPr>
          <w:rFonts w:ascii="Times New Roman" w:hAnsi="Times New Roman"/>
          <w:b/>
          <w:sz w:val="24"/>
        </w:rPr>
      </w:pPr>
      <w:r>
        <w:rPr>
          <w:rFonts w:ascii="Times New Roman" w:hAnsi="Times New Roman"/>
          <w:b/>
          <w:sz w:val="24"/>
        </w:rPr>
        <w:t>Руководители группы: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06"/>
        <w:gridCol w:w="5387"/>
      </w:tblGrid>
      <w:tr w:rsidR="006279CA" w14:paraId="72895CE2" w14:textId="77777777" w:rsidTr="00A218C5">
        <w:trPr>
          <w:jc w:val="center"/>
        </w:trPr>
        <w:tc>
          <w:tcPr>
            <w:tcW w:w="4106" w:type="dxa"/>
            <w:tcBorders>
              <w:top w:val="single" w:sz="4" w:space="0" w:color="000000"/>
              <w:left w:val="single" w:sz="4" w:space="0" w:color="000000"/>
              <w:bottom w:val="single" w:sz="4" w:space="0" w:color="000000"/>
              <w:right w:val="single" w:sz="4" w:space="0" w:color="000000"/>
            </w:tcBorders>
          </w:tcPr>
          <w:p w14:paraId="6E081824" w14:textId="77777777" w:rsidR="006279CA" w:rsidRDefault="000C2AA1" w:rsidP="00057D59">
            <w:pPr>
              <w:ind w:left="227" w:firstLine="567"/>
              <w:rPr>
                <w:rFonts w:ascii="Times New Roman" w:hAnsi="Times New Roman"/>
                <w:sz w:val="24"/>
              </w:rPr>
            </w:pPr>
            <w:r>
              <w:rPr>
                <w:rFonts w:ascii="Times New Roman" w:hAnsi="Times New Roman"/>
                <w:sz w:val="24"/>
              </w:rPr>
              <w:t>ФИО</w:t>
            </w:r>
          </w:p>
        </w:tc>
        <w:tc>
          <w:tcPr>
            <w:tcW w:w="5387" w:type="dxa"/>
            <w:tcBorders>
              <w:top w:val="single" w:sz="4" w:space="0" w:color="000000"/>
              <w:left w:val="single" w:sz="4" w:space="0" w:color="000000"/>
              <w:bottom w:val="single" w:sz="4" w:space="0" w:color="000000"/>
              <w:right w:val="single" w:sz="4" w:space="0" w:color="000000"/>
            </w:tcBorders>
          </w:tcPr>
          <w:p w14:paraId="479321ED" w14:textId="77777777" w:rsidR="006279CA" w:rsidRDefault="000C2AA1" w:rsidP="00057D59">
            <w:pPr>
              <w:ind w:left="227" w:firstLine="567"/>
              <w:rPr>
                <w:rFonts w:ascii="Times New Roman" w:hAnsi="Times New Roman"/>
                <w:sz w:val="24"/>
              </w:rPr>
            </w:pPr>
            <w:r>
              <w:rPr>
                <w:rFonts w:ascii="Times New Roman" w:hAnsi="Times New Roman"/>
                <w:sz w:val="24"/>
              </w:rPr>
              <w:t>Организация, должность</w:t>
            </w:r>
          </w:p>
        </w:tc>
      </w:tr>
      <w:tr w:rsidR="006279CA" w14:paraId="6B77A78F" w14:textId="77777777" w:rsidTr="00A218C5">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D3780" w14:textId="77777777" w:rsidR="006279CA" w:rsidRDefault="000C2AA1" w:rsidP="00A218C5">
            <w:pPr>
              <w:ind w:firstLine="22"/>
              <w:rPr>
                <w:rFonts w:ascii="Times New Roman" w:hAnsi="Times New Roman"/>
                <w:sz w:val="24"/>
              </w:rPr>
            </w:pPr>
            <w:r>
              <w:rPr>
                <w:rFonts w:ascii="Times New Roman" w:hAnsi="Times New Roman"/>
                <w:sz w:val="24"/>
              </w:rPr>
              <w:t>Надрова Ирина Владимировна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6E477" w14:textId="38AFDB44" w:rsidR="006279CA" w:rsidRDefault="00D07D15" w:rsidP="00A218C5">
            <w:pPr>
              <w:ind w:firstLine="22"/>
              <w:rPr>
                <w:rFonts w:ascii="Times New Roman" w:hAnsi="Times New Roman"/>
                <w:sz w:val="24"/>
              </w:rPr>
            </w:pPr>
            <w:r w:rsidRPr="00D07D15">
              <w:rPr>
                <w:rFonts w:ascii="Times New Roman" w:hAnsi="Times New Roman"/>
                <w:sz w:val="24"/>
              </w:rPr>
              <w:t>ГБПОУ города Москвы «Московский автомобильно-дорожный колледж им. А.А. Николаева»</w:t>
            </w:r>
            <w:r w:rsidR="000C2AA1">
              <w:rPr>
                <w:rFonts w:ascii="Times New Roman" w:hAnsi="Times New Roman"/>
                <w:sz w:val="24"/>
              </w:rPr>
              <w:t>, заместитель директора</w:t>
            </w:r>
          </w:p>
        </w:tc>
      </w:tr>
    </w:tbl>
    <w:p w14:paraId="6863FC3A" w14:textId="77777777" w:rsidR="006279CA" w:rsidRDefault="006279CA" w:rsidP="00057D59">
      <w:pPr>
        <w:ind w:firstLine="567"/>
        <w:jc w:val="both"/>
        <w:rPr>
          <w:rFonts w:ascii="Times New Roman" w:hAnsi="Times New Roman"/>
          <w:sz w:val="24"/>
        </w:rPr>
      </w:pPr>
    </w:p>
    <w:p w14:paraId="5ED030D5" w14:textId="77777777" w:rsidR="006279CA" w:rsidRDefault="006279CA" w:rsidP="00057D59">
      <w:pPr>
        <w:ind w:firstLine="567"/>
        <w:jc w:val="both"/>
        <w:rPr>
          <w:rFonts w:ascii="Times New Roman" w:hAnsi="Times New Roman"/>
          <w:sz w:val="24"/>
        </w:rPr>
      </w:pPr>
    </w:p>
    <w:p w14:paraId="73EE4D91" w14:textId="77777777" w:rsidR="006279CA" w:rsidRDefault="006279CA" w:rsidP="00057D59">
      <w:pPr>
        <w:ind w:firstLine="567"/>
        <w:jc w:val="both"/>
        <w:rPr>
          <w:rFonts w:ascii="Times New Roman" w:hAnsi="Times New Roman"/>
          <w:sz w:val="24"/>
        </w:rPr>
      </w:pPr>
    </w:p>
    <w:p w14:paraId="05531C63" w14:textId="19D42707" w:rsidR="006279CA" w:rsidRDefault="006279CA" w:rsidP="00A218C5">
      <w:pPr>
        <w:jc w:val="both"/>
        <w:rPr>
          <w:rFonts w:ascii="Times New Roman" w:hAnsi="Times New Roman"/>
          <w:sz w:val="24"/>
        </w:rPr>
      </w:pPr>
    </w:p>
    <w:tbl>
      <w:tblPr>
        <w:tblW w:w="0" w:type="auto"/>
        <w:tblInd w:w="426" w:type="dxa"/>
        <w:tblLayout w:type="fixed"/>
        <w:tblLook w:val="04A0" w:firstRow="1" w:lastRow="0" w:firstColumn="1" w:lastColumn="0" w:noHBand="0" w:noVBand="1"/>
      </w:tblPr>
      <w:tblGrid>
        <w:gridCol w:w="4110"/>
        <w:gridCol w:w="5245"/>
      </w:tblGrid>
      <w:tr w:rsidR="006279CA" w14:paraId="71279AA4" w14:textId="77777777" w:rsidTr="00A218C5">
        <w:tc>
          <w:tcPr>
            <w:tcW w:w="4110" w:type="dxa"/>
            <w:shd w:val="clear" w:color="auto" w:fill="auto"/>
          </w:tcPr>
          <w:p w14:paraId="6074B776" w14:textId="77777777" w:rsidR="006279CA" w:rsidRDefault="006279CA" w:rsidP="00057D59">
            <w:pPr>
              <w:ind w:firstLine="567"/>
              <w:rPr>
                <w:rFonts w:ascii="Times New Roman" w:hAnsi="Times New Roman"/>
              </w:rPr>
            </w:pPr>
          </w:p>
        </w:tc>
        <w:tc>
          <w:tcPr>
            <w:tcW w:w="5245" w:type="dxa"/>
            <w:shd w:val="clear" w:color="auto" w:fill="auto"/>
          </w:tcPr>
          <w:p w14:paraId="78AF1E3A" w14:textId="77777777" w:rsidR="006279CA" w:rsidRDefault="006279CA" w:rsidP="00057D59">
            <w:pPr>
              <w:ind w:firstLine="567"/>
              <w:rPr>
                <w:rFonts w:ascii="Times New Roman" w:hAnsi="Times New Roman"/>
              </w:rPr>
            </w:pPr>
          </w:p>
        </w:tc>
      </w:tr>
      <w:tr w:rsidR="006279CA" w14:paraId="0540D8F7" w14:textId="77777777" w:rsidTr="00A218C5">
        <w:tc>
          <w:tcPr>
            <w:tcW w:w="4110" w:type="dxa"/>
            <w:shd w:val="clear" w:color="auto" w:fill="auto"/>
          </w:tcPr>
          <w:p w14:paraId="17648449" w14:textId="77777777" w:rsidR="006279CA" w:rsidRDefault="000C2AA1" w:rsidP="00057D59">
            <w:pPr>
              <w:ind w:firstLine="567"/>
              <w:rPr>
                <w:rFonts w:ascii="Times New Roman" w:hAnsi="Times New Roman"/>
                <w:b/>
                <w:sz w:val="24"/>
              </w:rPr>
            </w:pPr>
            <w:r>
              <w:rPr>
                <w:rFonts w:ascii="Times New Roman" w:hAnsi="Times New Roman"/>
                <w:b/>
                <w:sz w:val="24"/>
              </w:rPr>
              <w:t>Экспертные организации:</w:t>
            </w:r>
          </w:p>
        </w:tc>
        <w:tc>
          <w:tcPr>
            <w:tcW w:w="5245" w:type="dxa"/>
            <w:shd w:val="clear" w:color="auto" w:fill="auto"/>
          </w:tcPr>
          <w:p w14:paraId="06339DFE" w14:textId="465263F5" w:rsidR="006279CA" w:rsidRDefault="006279CA" w:rsidP="00057D59">
            <w:pPr>
              <w:ind w:firstLine="567"/>
              <w:rPr>
                <w:rFonts w:ascii="Times New Roman" w:hAnsi="Times New Roman"/>
              </w:rPr>
            </w:pPr>
          </w:p>
        </w:tc>
      </w:tr>
    </w:tbl>
    <w:p w14:paraId="23D03E58" w14:textId="77777777" w:rsidR="006279CA" w:rsidRDefault="006279CA" w:rsidP="00057D59">
      <w:pPr>
        <w:ind w:firstLine="567"/>
        <w:jc w:val="both"/>
        <w:rPr>
          <w:rFonts w:ascii="Times New Roman" w:hAnsi="Times New Roman"/>
          <w:sz w:val="24"/>
        </w:rPr>
      </w:pPr>
    </w:p>
    <w:p w14:paraId="06F47BCE" w14:textId="77777777" w:rsidR="006279CA" w:rsidRDefault="000C2AA1" w:rsidP="00057D59">
      <w:pPr>
        <w:ind w:firstLine="567"/>
        <w:rPr>
          <w:rFonts w:ascii="Times New Roman" w:hAnsi="Times New Roman"/>
          <w:sz w:val="24"/>
        </w:rPr>
      </w:pPr>
      <w:r>
        <w:rPr>
          <w:rFonts w:ascii="Times New Roman" w:hAnsi="Times New Roman"/>
          <w:sz w:val="24"/>
        </w:rPr>
        <w:br w:type="page"/>
      </w:r>
    </w:p>
    <w:p w14:paraId="6C3E4C66" w14:textId="77777777" w:rsidR="006279CA" w:rsidRDefault="006279CA" w:rsidP="00057D59">
      <w:pPr>
        <w:ind w:firstLine="567"/>
        <w:sectPr w:rsidR="006279CA">
          <w:headerReference w:type="default" r:id="rId10"/>
          <w:headerReference w:type="first" r:id="rId11"/>
          <w:pgSz w:w="11906" w:h="16838"/>
          <w:pgMar w:top="1134" w:right="567" w:bottom="1134" w:left="1134" w:header="709" w:footer="709" w:gutter="0"/>
          <w:pgNumType w:start="2"/>
          <w:cols w:space="720"/>
          <w:titlePg/>
        </w:sectPr>
      </w:pPr>
    </w:p>
    <w:p w14:paraId="2D05D898" w14:textId="77777777" w:rsidR="006279CA" w:rsidRDefault="000C2AA1" w:rsidP="00057D59">
      <w:pPr>
        <w:ind w:firstLine="567"/>
        <w:jc w:val="center"/>
        <w:rPr>
          <w:rFonts w:ascii="Times New Roman" w:hAnsi="Times New Roman"/>
          <w:b/>
          <w:sz w:val="28"/>
        </w:rPr>
      </w:pPr>
      <w:bookmarkStart w:id="2" w:name="_Hlk68082010"/>
      <w:r>
        <w:rPr>
          <w:rFonts w:ascii="Times New Roman" w:hAnsi="Times New Roman"/>
          <w:b/>
          <w:sz w:val="28"/>
        </w:rPr>
        <w:lastRenderedPageBreak/>
        <w:t>Содержание</w:t>
      </w:r>
    </w:p>
    <w:p w14:paraId="54531CA7" w14:textId="77777777" w:rsidR="006279CA" w:rsidRPr="00057D59" w:rsidRDefault="006279CA" w:rsidP="00057D59">
      <w:pPr>
        <w:pStyle w:val="afffa"/>
        <w:spacing w:before="0" w:line="240" w:lineRule="auto"/>
        <w:ind w:firstLine="0"/>
        <w:rPr>
          <w:rStyle w:val="affffff9"/>
          <w:rFonts w:ascii="Times New Roman" w:hAnsi="Times New Roman"/>
          <w:b/>
          <w:sz w:val="20"/>
        </w:rPr>
      </w:pPr>
    </w:p>
    <w:p w14:paraId="137F1FEB" w14:textId="44BAB619" w:rsidR="006279CA" w:rsidRPr="00057D59" w:rsidRDefault="000C2AA1" w:rsidP="00057D59">
      <w:pPr>
        <w:pStyle w:val="1fa"/>
        <w:tabs>
          <w:tab w:val="clear" w:pos="9638"/>
          <w:tab w:val="right" w:pos="9355"/>
        </w:tabs>
        <w:rPr>
          <w:noProof/>
          <w:sz w:val="20"/>
        </w:rPr>
      </w:pPr>
      <w:r w:rsidRPr="00057D59">
        <w:rPr>
          <w:sz w:val="20"/>
        </w:rPr>
        <w:fldChar w:fldCharType="begin"/>
      </w:r>
      <w:r w:rsidRPr="00057D59">
        <w:rPr>
          <w:sz w:val="20"/>
        </w:rPr>
        <w:instrText>TOC \h \z \u \o "1-3"</w:instrText>
      </w:r>
      <w:r w:rsidRPr="00057D59">
        <w:rPr>
          <w:sz w:val="20"/>
        </w:rPr>
        <w:fldChar w:fldCharType="separate"/>
      </w:r>
      <w:hyperlink w:anchor="__RefHeading___1" w:history="1">
        <w:r w:rsidRPr="00057D59">
          <w:rPr>
            <w:noProof/>
            <w:sz w:val="20"/>
          </w:rPr>
          <w:t>Раздел 1. Общие положения</w:t>
        </w:r>
        <w:r w:rsidRPr="00057D59">
          <w:rPr>
            <w:noProof/>
            <w:sz w:val="20"/>
          </w:rPr>
          <w:tab/>
        </w:r>
        <w:r w:rsidRPr="00057D59">
          <w:rPr>
            <w:noProof/>
            <w:sz w:val="20"/>
          </w:rPr>
          <w:fldChar w:fldCharType="begin"/>
        </w:r>
        <w:r w:rsidRPr="00057D59">
          <w:rPr>
            <w:noProof/>
            <w:sz w:val="20"/>
          </w:rPr>
          <w:instrText>PAGEREF __RefHeading___1 \h</w:instrText>
        </w:r>
        <w:r w:rsidRPr="00057D59">
          <w:rPr>
            <w:noProof/>
            <w:sz w:val="20"/>
          </w:rPr>
        </w:r>
        <w:r w:rsidRPr="00057D59">
          <w:rPr>
            <w:noProof/>
            <w:sz w:val="20"/>
          </w:rPr>
          <w:fldChar w:fldCharType="separate"/>
        </w:r>
        <w:r w:rsidR="00057D59" w:rsidRPr="00057D59">
          <w:rPr>
            <w:noProof/>
            <w:sz w:val="20"/>
          </w:rPr>
          <w:t>4</w:t>
        </w:r>
        <w:r w:rsidRPr="00057D59">
          <w:rPr>
            <w:noProof/>
            <w:sz w:val="20"/>
          </w:rPr>
          <w:fldChar w:fldCharType="end"/>
        </w:r>
      </w:hyperlink>
    </w:p>
    <w:p w14:paraId="0EF82768" w14:textId="2D05ECD4" w:rsidR="006279CA" w:rsidRPr="00057D59" w:rsidRDefault="00496C14" w:rsidP="00057D59">
      <w:pPr>
        <w:pStyle w:val="21"/>
        <w:tabs>
          <w:tab w:val="right" w:pos="9355"/>
        </w:tabs>
        <w:rPr>
          <w:rFonts w:ascii="Times New Roman" w:hAnsi="Times New Roman"/>
          <w:noProof/>
        </w:rPr>
      </w:pPr>
      <w:hyperlink w:anchor="__RefHeading___2" w:history="1">
        <w:r w:rsidR="000C2AA1" w:rsidRPr="00057D59">
          <w:rPr>
            <w:rFonts w:ascii="Times New Roman" w:hAnsi="Times New Roman"/>
            <w:noProof/>
          </w:rPr>
          <w:t>1.1. Назначение примерной образовательной программы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4</w:t>
        </w:r>
        <w:r w:rsidR="000C2AA1" w:rsidRPr="00057D59">
          <w:rPr>
            <w:rFonts w:ascii="Times New Roman" w:hAnsi="Times New Roman"/>
            <w:noProof/>
          </w:rPr>
          <w:fldChar w:fldCharType="end"/>
        </w:r>
      </w:hyperlink>
    </w:p>
    <w:p w14:paraId="610C7AA0" w14:textId="2C6B75F1" w:rsidR="006279CA" w:rsidRPr="00057D59" w:rsidRDefault="00496C14" w:rsidP="00057D59">
      <w:pPr>
        <w:pStyle w:val="21"/>
        <w:tabs>
          <w:tab w:val="right" w:pos="9355"/>
        </w:tabs>
        <w:rPr>
          <w:rFonts w:ascii="Times New Roman" w:hAnsi="Times New Roman"/>
          <w:noProof/>
        </w:rPr>
      </w:pPr>
      <w:hyperlink w:anchor="__RefHeading___3" w:history="1">
        <w:r w:rsidR="000C2AA1" w:rsidRPr="00057D59">
          <w:rPr>
            <w:rFonts w:ascii="Times New Roman" w:hAnsi="Times New Roman"/>
            <w:noProof/>
          </w:rPr>
          <w:t>1.2. Нормативные документы.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__RefHeading___3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4</w:t>
        </w:r>
        <w:r w:rsidR="000C2AA1" w:rsidRPr="00057D59">
          <w:rPr>
            <w:rFonts w:ascii="Times New Roman" w:hAnsi="Times New Roman"/>
            <w:noProof/>
          </w:rPr>
          <w:fldChar w:fldCharType="end"/>
        </w:r>
      </w:hyperlink>
    </w:p>
    <w:p w14:paraId="36C92EA8" w14:textId="2601CEF8" w:rsidR="006279CA" w:rsidRPr="00057D59" w:rsidRDefault="00496C14" w:rsidP="00057D59">
      <w:pPr>
        <w:pStyle w:val="21"/>
        <w:tabs>
          <w:tab w:val="right" w:pos="9355"/>
        </w:tabs>
        <w:rPr>
          <w:rFonts w:ascii="Times New Roman" w:hAnsi="Times New Roman"/>
          <w:noProof/>
        </w:rPr>
      </w:pPr>
      <w:hyperlink w:anchor="__RefHeading___4" w:history="1">
        <w:r w:rsidR="000C2AA1" w:rsidRPr="00057D59">
          <w:rPr>
            <w:rFonts w:ascii="Times New Roman" w:hAnsi="Times New Roman"/>
            <w:noProof/>
          </w:rPr>
          <w:t>1.3. Перечень сокращений.</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__RefHeading___4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5</w:t>
        </w:r>
        <w:r w:rsidR="000C2AA1" w:rsidRPr="00057D59">
          <w:rPr>
            <w:rFonts w:ascii="Times New Roman" w:hAnsi="Times New Roman"/>
            <w:noProof/>
          </w:rPr>
          <w:fldChar w:fldCharType="end"/>
        </w:r>
      </w:hyperlink>
    </w:p>
    <w:p w14:paraId="5F0FB766" w14:textId="0B85855C" w:rsidR="006279CA" w:rsidRPr="00057D59" w:rsidRDefault="00496C14" w:rsidP="00057D59">
      <w:pPr>
        <w:pStyle w:val="1fa"/>
        <w:tabs>
          <w:tab w:val="clear" w:pos="9638"/>
          <w:tab w:val="right" w:pos="9355"/>
        </w:tabs>
        <w:rPr>
          <w:noProof/>
          <w:sz w:val="20"/>
        </w:rPr>
      </w:pPr>
      <w:hyperlink w:anchor="__RefHeading___5" w:history="1">
        <w:r w:rsidR="000C2AA1" w:rsidRPr="00057D59">
          <w:rPr>
            <w:noProof/>
            <w:sz w:val="20"/>
          </w:rPr>
          <w:t>Раздел 2. Основные характеристики образовательной программы</w:t>
        </w:r>
        <w:r w:rsidR="000C2AA1" w:rsidRPr="00057D59">
          <w:rPr>
            <w:noProof/>
            <w:sz w:val="20"/>
          </w:rPr>
          <w:tab/>
        </w:r>
        <w:r w:rsidR="000C2AA1" w:rsidRPr="00057D59">
          <w:rPr>
            <w:noProof/>
            <w:sz w:val="20"/>
          </w:rPr>
          <w:fldChar w:fldCharType="begin"/>
        </w:r>
        <w:r w:rsidR="000C2AA1" w:rsidRPr="00057D59">
          <w:rPr>
            <w:noProof/>
            <w:sz w:val="20"/>
          </w:rPr>
          <w:instrText>PAGEREF __RefHeading___5 \h</w:instrText>
        </w:r>
        <w:r w:rsidR="000C2AA1" w:rsidRPr="00057D59">
          <w:rPr>
            <w:noProof/>
            <w:sz w:val="20"/>
          </w:rPr>
        </w:r>
        <w:r w:rsidR="000C2AA1" w:rsidRPr="00057D59">
          <w:rPr>
            <w:noProof/>
            <w:sz w:val="20"/>
          </w:rPr>
          <w:fldChar w:fldCharType="separate"/>
        </w:r>
        <w:r w:rsidR="00057D59" w:rsidRPr="00057D59">
          <w:rPr>
            <w:noProof/>
            <w:sz w:val="20"/>
          </w:rPr>
          <w:t>5</w:t>
        </w:r>
        <w:r w:rsidR="000C2AA1" w:rsidRPr="00057D59">
          <w:rPr>
            <w:noProof/>
            <w:sz w:val="20"/>
          </w:rPr>
          <w:fldChar w:fldCharType="end"/>
        </w:r>
      </w:hyperlink>
    </w:p>
    <w:p w14:paraId="78FBB21F" w14:textId="60C513A0" w:rsidR="006279CA" w:rsidRPr="00057D59" w:rsidRDefault="00496C14" w:rsidP="00057D59">
      <w:pPr>
        <w:pStyle w:val="1fa"/>
        <w:tabs>
          <w:tab w:val="clear" w:pos="9638"/>
          <w:tab w:val="right" w:pos="9355"/>
        </w:tabs>
        <w:rPr>
          <w:noProof/>
          <w:sz w:val="20"/>
        </w:rPr>
      </w:pPr>
      <w:hyperlink w:anchor="__RefHeading___6" w:history="1">
        <w:r w:rsidR="000C2AA1" w:rsidRPr="00057D59">
          <w:rPr>
            <w:noProof/>
            <w:sz w:val="20"/>
          </w:rPr>
          <w:t>Раздел 3. Характеристика профессиональной деятельности выпускника</w:t>
        </w:r>
        <w:r w:rsidR="000C2AA1" w:rsidRPr="00057D59">
          <w:rPr>
            <w:noProof/>
            <w:sz w:val="20"/>
          </w:rPr>
          <w:tab/>
        </w:r>
        <w:r w:rsidR="000C2AA1" w:rsidRPr="00057D59">
          <w:rPr>
            <w:noProof/>
            <w:sz w:val="20"/>
          </w:rPr>
          <w:fldChar w:fldCharType="begin"/>
        </w:r>
        <w:r w:rsidR="000C2AA1" w:rsidRPr="00057D59">
          <w:rPr>
            <w:noProof/>
            <w:sz w:val="20"/>
          </w:rPr>
          <w:instrText>PAGEREF __RefHeading___6 \h</w:instrText>
        </w:r>
        <w:r w:rsidR="000C2AA1" w:rsidRPr="00057D59">
          <w:rPr>
            <w:noProof/>
            <w:sz w:val="20"/>
          </w:rPr>
        </w:r>
        <w:r w:rsidR="000C2AA1" w:rsidRPr="00057D59">
          <w:rPr>
            <w:noProof/>
            <w:sz w:val="20"/>
          </w:rPr>
          <w:fldChar w:fldCharType="separate"/>
        </w:r>
        <w:r w:rsidR="00057D59" w:rsidRPr="00057D59">
          <w:rPr>
            <w:noProof/>
            <w:sz w:val="20"/>
          </w:rPr>
          <w:t>6</w:t>
        </w:r>
        <w:r w:rsidR="000C2AA1" w:rsidRPr="00057D59">
          <w:rPr>
            <w:noProof/>
            <w:sz w:val="20"/>
          </w:rPr>
          <w:fldChar w:fldCharType="end"/>
        </w:r>
      </w:hyperlink>
    </w:p>
    <w:p w14:paraId="6AED48F1" w14:textId="015172A1" w:rsidR="006279CA" w:rsidRPr="00057D59" w:rsidRDefault="00496C14" w:rsidP="00057D59">
      <w:pPr>
        <w:pStyle w:val="21"/>
        <w:tabs>
          <w:tab w:val="right" w:pos="9355"/>
        </w:tabs>
        <w:rPr>
          <w:rFonts w:ascii="Times New Roman" w:hAnsi="Times New Roman"/>
          <w:noProof/>
        </w:rPr>
      </w:pPr>
      <w:hyperlink w:anchor="__RefHeading___7" w:history="1">
        <w:r w:rsidR="000C2AA1" w:rsidRPr="00057D59">
          <w:rPr>
            <w:rFonts w:ascii="Times New Roman" w:hAnsi="Times New Roman"/>
            <w:noProof/>
          </w:rPr>
          <w:t>3.1. Область(и) профессиональной деятельности выпускников:</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__RefHeading___7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6</w:t>
        </w:r>
        <w:r w:rsidR="000C2AA1" w:rsidRPr="00057D59">
          <w:rPr>
            <w:rFonts w:ascii="Times New Roman" w:hAnsi="Times New Roman"/>
            <w:noProof/>
          </w:rPr>
          <w:fldChar w:fldCharType="end"/>
        </w:r>
      </w:hyperlink>
    </w:p>
    <w:p w14:paraId="2C144528" w14:textId="063C6F52" w:rsidR="006279CA" w:rsidRPr="00057D59" w:rsidRDefault="00496C14" w:rsidP="00057D59">
      <w:pPr>
        <w:pStyle w:val="21"/>
        <w:tabs>
          <w:tab w:val="right" w:pos="9355"/>
        </w:tabs>
        <w:rPr>
          <w:rFonts w:ascii="Times New Roman" w:hAnsi="Times New Roman"/>
          <w:noProof/>
        </w:rPr>
      </w:pPr>
      <w:hyperlink w:anchor="__RefHeading___8" w:history="1">
        <w:r w:rsidR="000C2AA1" w:rsidRPr="00057D59">
          <w:rPr>
            <w:rFonts w:ascii="Times New Roman" w:hAnsi="Times New Roman"/>
            <w:noProof/>
          </w:rPr>
          <w:t>3.2. Профессиональные стандарты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__RefHeading___8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6</w:t>
        </w:r>
        <w:r w:rsidR="000C2AA1" w:rsidRPr="00057D59">
          <w:rPr>
            <w:rFonts w:ascii="Times New Roman" w:hAnsi="Times New Roman"/>
            <w:noProof/>
          </w:rPr>
          <w:fldChar w:fldCharType="end"/>
        </w:r>
      </w:hyperlink>
    </w:p>
    <w:p w14:paraId="20ADCFE6" w14:textId="3A2B3FDF" w:rsidR="006279CA" w:rsidRPr="00057D59" w:rsidRDefault="00496C14" w:rsidP="00057D59">
      <w:pPr>
        <w:pStyle w:val="21"/>
        <w:tabs>
          <w:tab w:val="right" w:pos="9355"/>
        </w:tabs>
        <w:rPr>
          <w:rFonts w:ascii="Times New Roman" w:hAnsi="Times New Roman"/>
          <w:noProof/>
        </w:rPr>
      </w:pPr>
      <w:hyperlink w:anchor="__RefHeading___9" w:history="1">
        <w:r w:rsidR="000C2AA1" w:rsidRPr="00057D59">
          <w:rPr>
            <w:rFonts w:ascii="Times New Roman" w:hAnsi="Times New Roman"/>
            <w:noProof/>
          </w:rPr>
          <w:t>3.3. Осваиваемые виды деятельности</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__RefHeading___9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8</w:t>
        </w:r>
        <w:r w:rsidR="000C2AA1" w:rsidRPr="00057D59">
          <w:rPr>
            <w:rFonts w:ascii="Times New Roman" w:hAnsi="Times New Roman"/>
            <w:noProof/>
          </w:rPr>
          <w:fldChar w:fldCharType="end"/>
        </w:r>
      </w:hyperlink>
    </w:p>
    <w:p w14:paraId="470D5F27" w14:textId="79965016" w:rsidR="006279CA" w:rsidRPr="00057D59" w:rsidRDefault="00496C14" w:rsidP="00057D59">
      <w:pPr>
        <w:pStyle w:val="1fa"/>
        <w:tabs>
          <w:tab w:val="clear" w:pos="9638"/>
          <w:tab w:val="right" w:pos="9355"/>
        </w:tabs>
        <w:rPr>
          <w:noProof/>
          <w:sz w:val="20"/>
        </w:rPr>
      </w:pPr>
      <w:hyperlink w:anchor="__RefHeading___10" w:history="1">
        <w:r w:rsidR="000C2AA1" w:rsidRPr="00057D59">
          <w:rPr>
            <w:noProof/>
            <w:sz w:val="20"/>
          </w:rPr>
          <w:t>Раздел 4. Планируемые результаты освоения образовательной программы</w:t>
        </w:r>
        <w:r w:rsidR="000C2AA1" w:rsidRPr="00057D59">
          <w:rPr>
            <w:noProof/>
            <w:sz w:val="20"/>
          </w:rPr>
          <w:tab/>
        </w:r>
        <w:r w:rsidR="000C2AA1" w:rsidRPr="00057D59">
          <w:rPr>
            <w:noProof/>
            <w:sz w:val="20"/>
          </w:rPr>
          <w:fldChar w:fldCharType="begin"/>
        </w:r>
        <w:r w:rsidR="000C2AA1" w:rsidRPr="00057D59">
          <w:rPr>
            <w:noProof/>
            <w:sz w:val="20"/>
          </w:rPr>
          <w:instrText>PAGEREF __RefHeading___10 \h</w:instrText>
        </w:r>
        <w:r w:rsidR="000C2AA1" w:rsidRPr="00057D59">
          <w:rPr>
            <w:noProof/>
            <w:sz w:val="20"/>
          </w:rPr>
        </w:r>
        <w:r w:rsidR="000C2AA1" w:rsidRPr="00057D59">
          <w:rPr>
            <w:noProof/>
            <w:sz w:val="20"/>
          </w:rPr>
          <w:fldChar w:fldCharType="separate"/>
        </w:r>
        <w:r w:rsidR="00057D59" w:rsidRPr="00057D59">
          <w:rPr>
            <w:noProof/>
            <w:sz w:val="20"/>
          </w:rPr>
          <w:t>10</w:t>
        </w:r>
        <w:r w:rsidR="000C2AA1" w:rsidRPr="00057D59">
          <w:rPr>
            <w:noProof/>
            <w:sz w:val="20"/>
          </w:rPr>
          <w:fldChar w:fldCharType="end"/>
        </w:r>
      </w:hyperlink>
    </w:p>
    <w:p w14:paraId="670848A3" w14:textId="512E0228" w:rsidR="006279CA" w:rsidRPr="00057D59" w:rsidRDefault="00496C14" w:rsidP="00057D59">
      <w:pPr>
        <w:pStyle w:val="21"/>
        <w:tabs>
          <w:tab w:val="right" w:pos="9355"/>
        </w:tabs>
        <w:rPr>
          <w:rFonts w:ascii="Times New Roman" w:hAnsi="Times New Roman"/>
          <w:noProof/>
        </w:rPr>
      </w:pPr>
      <w:hyperlink w:anchor="__RefHeading___11" w:history="1">
        <w:r w:rsidR="000C2AA1" w:rsidRPr="00057D59">
          <w:rPr>
            <w:rFonts w:ascii="Times New Roman" w:hAnsi="Times New Roman"/>
            <w:noProof/>
          </w:rPr>
          <w:t>4.1. Общие компетенции</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__RefHeading___11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10</w:t>
        </w:r>
        <w:r w:rsidR="000C2AA1" w:rsidRPr="00057D59">
          <w:rPr>
            <w:rFonts w:ascii="Times New Roman" w:hAnsi="Times New Roman"/>
            <w:noProof/>
          </w:rPr>
          <w:fldChar w:fldCharType="end"/>
        </w:r>
      </w:hyperlink>
    </w:p>
    <w:p w14:paraId="43D77D84" w14:textId="3783F05E" w:rsidR="006279CA" w:rsidRPr="00057D59" w:rsidRDefault="00496C14" w:rsidP="00057D59">
      <w:pPr>
        <w:pStyle w:val="21"/>
        <w:tabs>
          <w:tab w:val="right" w:pos="9355"/>
        </w:tabs>
        <w:rPr>
          <w:rFonts w:ascii="Times New Roman" w:hAnsi="Times New Roman"/>
          <w:noProof/>
        </w:rPr>
      </w:pPr>
      <w:hyperlink w:anchor="__RefHeading___12" w:history="1">
        <w:r w:rsidR="000C2AA1" w:rsidRPr="00057D59">
          <w:rPr>
            <w:rFonts w:ascii="Times New Roman" w:hAnsi="Times New Roman"/>
            <w:noProof/>
          </w:rPr>
          <w:t>4.2. Профессиональные компетенции</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__RefHeading___12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13</w:t>
        </w:r>
        <w:r w:rsidR="000C2AA1" w:rsidRPr="00057D59">
          <w:rPr>
            <w:rFonts w:ascii="Times New Roman" w:hAnsi="Times New Roman"/>
            <w:noProof/>
          </w:rPr>
          <w:fldChar w:fldCharType="end"/>
        </w:r>
      </w:hyperlink>
    </w:p>
    <w:p w14:paraId="3CF704CC" w14:textId="6F008AC5" w:rsidR="006279CA" w:rsidRPr="00057D59" w:rsidRDefault="00496C14" w:rsidP="00057D59">
      <w:pPr>
        <w:pStyle w:val="21"/>
        <w:tabs>
          <w:tab w:val="right" w:pos="9355"/>
        </w:tabs>
        <w:rPr>
          <w:rFonts w:ascii="Times New Roman" w:hAnsi="Times New Roman"/>
          <w:noProof/>
        </w:rPr>
      </w:pPr>
      <w:hyperlink w:anchor="__RefHeading___13" w:history="1">
        <w:r w:rsidR="000C2AA1" w:rsidRPr="00057D59">
          <w:rPr>
            <w:rFonts w:ascii="Times New Roman" w:hAnsi="Times New Roman"/>
            <w:noProof/>
          </w:rPr>
          <w:t>4.3. Примерная матрица компетенций выпускника</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__RefHeading___13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32</w:t>
        </w:r>
        <w:r w:rsidR="000C2AA1" w:rsidRPr="00057D59">
          <w:rPr>
            <w:rFonts w:ascii="Times New Roman" w:hAnsi="Times New Roman"/>
            <w:noProof/>
          </w:rPr>
          <w:fldChar w:fldCharType="end"/>
        </w:r>
      </w:hyperlink>
    </w:p>
    <w:p w14:paraId="6B7FE9C3" w14:textId="0ACC9EEB" w:rsidR="006279CA" w:rsidRPr="00057D59" w:rsidRDefault="00496C14" w:rsidP="00057D59">
      <w:pPr>
        <w:pStyle w:val="1fa"/>
        <w:tabs>
          <w:tab w:val="clear" w:pos="9638"/>
          <w:tab w:val="right" w:pos="9355"/>
        </w:tabs>
        <w:rPr>
          <w:noProof/>
          <w:sz w:val="20"/>
        </w:rPr>
      </w:pPr>
      <w:hyperlink w:anchor="__RefHeading___14" w:history="1">
        <w:r w:rsidR="000C2AA1" w:rsidRPr="00057D59">
          <w:rPr>
            <w:noProof/>
            <w:sz w:val="20"/>
          </w:rPr>
          <w:t>Раздел 5. Примерная структура и содержание образовательной программы</w:t>
        </w:r>
        <w:r w:rsidR="000C2AA1" w:rsidRPr="00057D59">
          <w:rPr>
            <w:noProof/>
            <w:sz w:val="20"/>
          </w:rPr>
          <w:tab/>
        </w:r>
        <w:r w:rsidR="000C2AA1" w:rsidRPr="00057D59">
          <w:rPr>
            <w:noProof/>
            <w:sz w:val="20"/>
          </w:rPr>
          <w:fldChar w:fldCharType="begin"/>
        </w:r>
        <w:r w:rsidR="000C2AA1" w:rsidRPr="00057D59">
          <w:rPr>
            <w:noProof/>
            <w:sz w:val="20"/>
          </w:rPr>
          <w:instrText>PAGEREF __RefHeading___14 \h</w:instrText>
        </w:r>
        <w:r w:rsidR="000C2AA1" w:rsidRPr="00057D59">
          <w:rPr>
            <w:noProof/>
            <w:sz w:val="20"/>
          </w:rPr>
        </w:r>
        <w:r w:rsidR="000C2AA1" w:rsidRPr="00057D59">
          <w:rPr>
            <w:noProof/>
            <w:sz w:val="20"/>
          </w:rPr>
          <w:fldChar w:fldCharType="separate"/>
        </w:r>
        <w:r w:rsidR="00057D59" w:rsidRPr="00057D59">
          <w:rPr>
            <w:noProof/>
            <w:sz w:val="20"/>
          </w:rPr>
          <w:t>34</w:t>
        </w:r>
        <w:r w:rsidR="000C2AA1" w:rsidRPr="00057D59">
          <w:rPr>
            <w:noProof/>
            <w:sz w:val="20"/>
          </w:rPr>
          <w:fldChar w:fldCharType="end"/>
        </w:r>
      </w:hyperlink>
    </w:p>
    <w:p w14:paraId="2537CE02" w14:textId="5D564472" w:rsidR="006279CA" w:rsidRPr="00057D59" w:rsidRDefault="00496C14" w:rsidP="00057D59">
      <w:pPr>
        <w:pStyle w:val="21"/>
        <w:tabs>
          <w:tab w:val="right" w:pos="9355"/>
        </w:tabs>
        <w:rPr>
          <w:rFonts w:ascii="Times New Roman" w:hAnsi="Times New Roman"/>
          <w:noProof/>
        </w:rPr>
      </w:pPr>
      <w:hyperlink w:anchor="__RefHeading___15" w:history="1">
        <w:r w:rsidR="000C2AA1" w:rsidRPr="00057D59">
          <w:rPr>
            <w:rFonts w:ascii="Times New Roman" w:hAnsi="Times New Roman"/>
            <w:noProof/>
          </w:rPr>
          <w:t>5.1. Примерный учебный план</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__RefHeading___15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34</w:t>
        </w:r>
        <w:r w:rsidR="000C2AA1" w:rsidRPr="00057D59">
          <w:rPr>
            <w:rFonts w:ascii="Times New Roman" w:hAnsi="Times New Roman"/>
            <w:noProof/>
          </w:rPr>
          <w:fldChar w:fldCharType="end"/>
        </w:r>
      </w:hyperlink>
    </w:p>
    <w:p w14:paraId="68E6F96B" w14:textId="6CF21BE4" w:rsidR="006279CA" w:rsidRPr="00057D59" w:rsidRDefault="00496C14" w:rsidP="00057D59">
      <w:pPr>
        <w:pStyle w:val="21"/>
        <w:tabs>
          <w:tab w:val="right" w:pos="9355"/>
        </w:tabs>
        <w:rPr>
          <w:rFonts w:ascii="Times New Roman" w:hAnsi="Times New Roman"/>
          <w:noProof/>
        </w:rPr>
      </w:pPr>
      <w:hyperlink w:anchor="__RefHeading___16" w:history="1">
        <w:r w:rsidR="000C2AA1" w:rsidRPr="00057D59">
          <w:rPr>
            <w:rFonts w:ascii="Times New Roman" w:hAnsi="Times New Roman"/>
            <w:noProof/>
          </w:rPr>
          <w:t>5.2. Примерный календарный учебный график</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__RefHeading___16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36</w:t>
        </w:r>
        <w:r w:rsidR="000C2AA1" w:rsidRPr="00057D59">
          <w:rPr>
            <w:rFonts w:ascii="Times New Roman" w:hAnsi="Times New Roman"/>
            <w:noProof/>
          </w:rPr>
          <w:fldChar w:fldCharType="end"/>
        </w:r>
      </w:hyperlink>
    </w:p>
    <w:p w14:paraId="7FFB5DC7" w14:textId="1DDA3BAE" w:rsidR="006279CA" w:rsidRPr="00057D59" w:rsidRDefault="00496C14" w:rsidP="00057D59">
      <w:pPr>
        <w:pStyle w:val="21"/>
        <w:tabs>
          <w:tab w:val="right" w:pos="9355"/>
        </w:tabs>
        <w:rPr>
          <w:rFonts w:ascii="Times New Roman" w:hAnsi="Times New Roman"/>
          <w:noProof/>
        </w:rPr>
      </w:pPr>
      <w:hyperlink w:anchor="__RefHeading___17" w:history="1">
        <w:r w:rsidR="000C2AA1" w:rsidRPr="00057D59">
          <w:rPr>
            <w:rFonts w:ascii="Times New Roman" w:hAnsi="Times New Roman"/>
            <w:noProof/>
          </w:rPr>
          <w:t>5.3. Примерные рабочие программы учебных дисциплин и профессиональных модулей</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__RefHeading___17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37</w:t>
        </w:r>
        <w:r w:rsidR="000C2AA1" w:rsidRPr="00057D59">
          <w:rPr>
            <w:rFonts w:ascii="Times New Roman" w:hAnsi="Times New Roman"/>
            <w:noProof/>
          </w:rPr>
          <w:fldChar w:fldCharType="end"/>
        </w:r>
      </w:hyperlink>
    </w:p>
    <w:p w14:paraId="69498850" w14:textId="63E7810B" w:rsidR="006279CA" w:rsidRPr="00057D59" w:rsidRDefault="00496C14" w:rsidP="00057D59">
      <w:pPr>
        <w:pStyle w:val="21"/>
        <w:tabs>
          <w:tab w:val="right" w:pos="9355"/>
        </w:tabs>
        <w:rPr>
          <w:rFonts w:ascii="Times New Roman" w:hAnsi="Times New Roman"/>
          <w:noProof/>
        </w:rPr>
      </w:pPr>
      <w:hyperlink w:anchor="__RefHeading___18" w:history="1">
        <w:r w:rsidR="000C2AA1" w:rsidRPr="00057D59">
          <w:rPr>
            <w:rFonts w:ascii="Times New Roman" w:hAnsi="Times New Roman"/>
            <w:noProof/>
          </w:rPr>
          <w:t>5.4. Примерная рабочая программа воспитания и примерный календарный план воспитательной работы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__RefHeading___18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37</w:t>
        </w:r>
        <w:r w:rsidR="000C2AA1" w:rsidRPr="00057D59">
          <w:rPr>
            <w:rFonts w:ascii="Times New Roman" w:hAnsi="Times New Roman"/>
            <w:noProof/>
          </w:rPr>
          <w:fldChar w:fldCharType="end"/>
        </w:r>
      </w:hyperlink>
    </w:p>
    <w:p w14:paraId="44FF49FE" w14:textId="32CF4AB6" w:rsidR="006279CA" w:rsidRPr="00057D59" w:rsidRDefault="00496C14" w:rsidP="00057D59">
      <w:pPr>
        <w:pStyle w:val="21"/>
        <w:tabs>
          <w:tab w:val="right" w:pos="9355"/>
        </w:tabs>
        <w:rPr>
          <w:rFonts w:ascii="Times New Roman" w:hAnsi="Times New Roman"/>
          <w:noProof/>
        </w:rPr>
      </w:pPr>
      <w:hyperlink w:anchor="__RefHeading___19" w:history="1">
        <w:r w:rsidR="000C2AA1" w:rsidRPr="00057D59">
          <w:rPr>
            <w:rFonts w:ascii="Times New Roman" w:hAnsi="Times New Roman"/>
            <w:noProof/>
          </w:rPr>
          <w:t>5.5 Практическая подготовка</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__RefHeading___19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37</w:t>
        </w:r>
        <w:r w:rsidR="000C2AA1" w:rsidRPr="00057D59">
          <w:rPr>
            <w:rFonts w:ascii="Times New Roman" w:hAnsi="Times New Roman"/>
            <w:noProof/>
          </w:rPr>
          <w:fldChar w:fldCharType="end"/>
        </w:r>
      </w:hyperlink>
    </w:p>
    <w:p w14:paraId="10C66274" w14:textId="77E3052D" w:rsidR="006279CA" w:rsidRPr="00057D59" w:rsidRDefault="00496C14" w:rsidP="00057D59">
      <w:pPr>
        <w:pStyle w:val="21"/>
        <w:tabs>
          <w:tab w:val="right" w:pos="9355"/>
        </w:tabs>
        <w:rPr>
          <w:rFonts w:ascii="Times New Roman" w:hAnsi="Times New Roman"/>
          <w:noProof/>
        </w:rPr>
      </w:pPr>
      <w:hyperlink w:anchor="__RefHeading___20" w:history="1">
        <w:r w:rsidR="000C2AA1" w:rsidRPr="00057D59">
          <w:rPr>
            <w:rFonts w:ascii="Times New Roman" w:hAnsi="Times New Roman"/>
            <w:noProof/>
          </w:rPr>
          <w:t>5.6. Государственная итоговая аттестация</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__RefHeading___20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37</w:t>
        </w:r>
        <w:r w:rsidR="000C2AA1" w:rsidRPr="00057D59">
          <w:rPr>
            <w:rFonts w:ascii="Times New Roman" w:hAnsi="Times New Roman"/>
            <w:noProof/>
          </w:rPr>
          <w:fldChar w:fldCharType="end"/>
        </w:r>
      </w:hyperlink>
    </w:p>
    <w:p w14:paraId="25BBB311" w14:textId="3F9DBC37" w:rsidR="006279CA" w:rsidRPr="00057D59" w:rsidRDefault="00496C14" w:rsidP="00057D59">
      <w:pPr>
        <w:pStyle w:val="1fa"/>
        <w:tabs>
          <w:tab w:val="clear" w:pos="9638"/>
          <w:tab w:val="right" w:pos="9355"/>
        </w:tabs>
        <w:rPr>
          <w:noProof/>
          <w:sz w:val="20"/>
        </w:rPr>
      </w:pPr>
      <w:hyperlink w:anchor="__RefHeading___21" w:history="1">
        <w:r w:rsidR="000C2AA1" w:rsidRPr="00057D59">
          <w:rPr>
            <w:noProof/>
            <w:sz w:val="20"/>
          </w:rPr>
          <w:t>Раздел 6. Примерные условия реализации образовательной программы</w:t>
        </w:r>
        <w:r w:rsidR="000C2AA1" w:rsidRPr="00057D59">
          <w:rPr>
            <w:noProof/>
            <w:sz w:val="20"/>
          </w:rPr>
          <w:tab/>
        </w:r>
        <w:r w:rsidR="000C2AA1" w:rsidRPr="00057D59">
          <w:rPr>
            <w:noProof/>
            <w:sz w:val="20"/>
          </w:rPr>
          <w:fldChar w:fldCharType="begin"/>
        </w:r>
        <w:r w:rsidR="000C2AA1" w:rsidRPr="00057D59">
          <w:rPr>
            <w:noProof/>
            <w:sz w:val="20"/>
          </w:rPr>
          <w:instrText>PAGEREF __RefHeading___21 \h</w:instrText>
        </w:r>
        <w:r w:rsidR="000C2AA1" w:rsidRPr="00057D59">
          <w:rPr>
            <w:noProof/>
            <w:sz w:val="20"/>
          </w:rPr>
        </w:r>
        <w:r w:rsidR="000C2AA1" w:rsidRPr="00057D59">
          <w:rPr>
            <w:noProof/>
            <w:sz w:val="20"/>
          </w:rPr>
          <w:fldChar w:fldCharType="separate"/>
        </w:r>
        <w:r w:rsidR="00057D59" w:rsidRPr="00057D59">
          <w:rPr>
            <w:noProof/>
            <w:sz w:val="20"/>
          </w:rPr>
          <w:t>38</w:t>
        </w:r>
        <w:r w:rsidR="000C2AA1" w:rsidRPr="00057D59">
          <w:rPr>
            <w:noProof/>
            <w:sz w:val="20"/>
          </w:rPr>
          <w:fldChar w:fldCharType="end"/>
        </w:r>
      </w:hyperlink>
    </w:p>
    <w:p w14:paraId="2CD14C1F" w14:textId="76F44CE7" w:rsidR="006279CA" w:rsidRPr="00057D59" w:rsidRDefault="00496C14" w:rsidP="00057D59">
      <w:pPr>
        <w:pStyle w:val="21"/>
        <w:tabs>
          <w:tab w:val="right" w:pos="9355"/>
        </w:tabs>
        <w:rPr>
          <w:rFonts w:ascii="Times New Roman" w:hAnsi="Times New Roman"/>
          <w:noProof/>
        </w:rPr>
      </w:pPr>
      <w:hyperlink w:anchor="__RefHeading___22" w:history="1">
        <w:r w:rsidR="000C2AA1" w:rsidRPr="00057D59">
          <w:rPr>
            <w:rFonts w:ascii="Times New Roman" w:hAnsi="Times New Roman"/>
            <w:noProof/>
          </w:rPr>
          <w:t>6.1. Материально-техническое и учебно-методическое обеспечение образовательной программы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__RefHeading___22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38</w:t>
        </w:r>
        <w:r w:rsidR="000C2AA1" w:rsidRPr="00057D59">
          <w:rPr>
            <w:rFonts w:ascii="Times New Roman" w:hAnsi="Times New Roman"/>
            <w:noProof/>
          </w:rPr>
          <w:fldChar w:fldCharType="end"/>
        </w:r>
      </w:hyperlink>
    </w:p>
    <w:p w14:paraId="74621CE5" w14:textId="08FAF3B2" w:rsidR="006279CA" w:rsidRPr="00057D59" w:rsidRDefault="00496C14" w:rsidP="00057D59">
      <w:pPr>
        <w:pStyle w:val="21"/>
        <w:tabs>
          <w:tab w:val="right" w:pos="9355"/>
        </w:tabs>
        <w:rPr>
          <w:rFonts w:ascii="Times New Roman" w:hAnsi="Times New Roman"/>
          <w:noProof/>
        </w:rPr>
      </w:pPr>
      <w:hyperlink w:anchor="__RefHeading___23" w:history="1">
        <w:r w:rsidR="000C2AA1" w:rsidRPr="00057D59">
          <w:rPr>
            <w:rFonts w:ascii="Times New Roman" w:hAnsi="Times New Roman"/>
            <w:noProof/>
          </w:rPr>
          <w:t>6.2. Применение электронного обучения и дистанционных образовательных технологий</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__RefHeading___23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39</w:t>
        </w:r>
        <w:r w:rsidR="000C2AA1" w:rsidRPr="00057D59">
          <w:rPr>
            <w:rFonts w:ascii="Times New Roman" w:hAnsi="Times New Roman"/>
            <w:noProof/>
          </w:rPr>
          <w:fldChar w:fldCharType="end"/>
        </w:r>
      </w:hyperlink>
    </w:p>
    <w:p w14:paraId="72FB8303" w14:textId="0885841F" w:rsidR="006279CA" w:rsidRPr="00057D59" w:rsidRDefault="00496C14" w:rsidP="00057D59">
      <w:pPr>
        <w:pStyle w:val="21"/>
        <w:tabs>
          <w:tab w:val="right" w:pos="9355"/>
        </w:tabs>
        <w:rPr>
          <w:rFonts w:ascii="Times New Roman" w:hAnsi="Times New Roman"/>
          <w:noProof/>
        </w:rPr>
      </w:pPr>
      <w:hyperlink w:anchor="__RefHeading___24" w:history="1">
        <w:r w:rsidR="000C2AA1" w:rsidRPr="00057D59">
          <w:rPr>
            <w:rFonts w:ascii="Times New Roman" w:hAnsi="Times New Roman"/>
            <w:noProof/>
          </w:rPr>
          <w:t>6.3. Кадровые условия реализации образовательной программы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__RefHeading___24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39</w:t>
        </w:r>
        <w:r w:rsidR="000C2AA1" w:rsidRPr="00057D59">
          <w:rPr>
            <w:rFonts w:ascii="Times New Roman" w:hAnsi="Times New Roman"/>
            <w:noProof/>
          </w:rPr>
          <w:fldChar w:fldCharType="end"/>
        </w:r>
      </w:hyperlink>
    </w:p>
    <w:p w14:paraId="35DDF3D1" w14:textId="28BF2A1B" w:rsidR="006279CA" w:rsidRPr="00057D59" w:rsidRDefault="00496C14" w:rsidP="00057D59">
      <w:pPr>
        <w:pStyle w:val="21"/>
        <w:tabs>
          <w:tab w:val="right" w:pos="9355"/>
        </w:tabs>
        <w:rPr>
          <w:rFonts w:ascii="Times New Roman" w:hAnsi="Times New Roman"/>
          <w:noProof/>
        </w:rPr>
      </w:pPr>
      <w:hyperlink w:anchor="__RefHeading___25" w:history="1">
        <w:r w:rsidR="000C2AA1" w:rsidRPr="00057D59">
          <w:rPr>
            <w:rFonts w:ascii="Times New Roman" w:hAnsi="Times New Roman"/>
            <w:noProof/>
          </w:rPr>
          <w:t>6.4. Примерные расчеты финансового обеспечения реализации образовательной программы</w:t>
        </w:r>
        <w:r w:rsidR="000C2AA1" w:rsidRPr="00057D59">
          <w:rPr>
            <w:rFonts w:ascii="Times New Roman" w:hAnsi="Times New Roman"/>
            <w:noProof/>
          </w:rPr>
          <w:tab/>
        </w:r>
        <w:r w:rsidR="000C2AA1" w:rsidRPr="00057D59">
          <w:rPr>
            <w:rFonts w:ascii="Times New Roman" w:hAnsi="Times New Roman"/>
            <w:noProof/>
          </w:rPr>
          <w:fldChar w:fldCharType="begin"/>
        </w:r>
        <w:r w:rsidR="000C2AA1" w:rsidRPr="00057D59">
          <w:rPr>
            <w:rFonts w:ascii="Times New Roman" w:hAnsi="Times New Roman"/>
            <w:noProof/>
          </w:rPr>
          <w:instrText>PAGEREF __RefHeading___25 \h</w:instrText>
        </w:r>
        <w:r w:rsidR="000C2AA1" w:rsidRPr="00057D59">
          <w:rPr>
            <w:rFonts w:ascii="Times New Roman" w:hAnsi="Times New Roman"/>
            <w:noProof/>
          </w:rPr>
        </w:r>
        <w:r w:rsidR="000C2AA1" w:rsidRPr="00057D59">
          <w:rPr>
            <w:rFonts w:ascii="Times New Roman" w:hAnsi="Times New Roman"/>
            <w:noProof/>
          </w:rPr>
          <w:fldChar w:fldCharType="separate"/>
        </w:r>
        <w:r w:rsidR="00057D59" w:rsidRPr="00057D59">
          <w:rPr>
            <w:rFonts w:ascii="Times New Roman" w:hAnsi="Times New Roman"/>
            <w:noProof/>
          </w:rPr>
          <w:t>39</w:t>
        </w:r>
        <w:r w:rsidR="000C2AA1" w:rsidRPr="00057D59">
          <w:rPr>
            <w:rFonts w:ascii="Times New Roman" w:hAnsi="Times New Roman"/>
            <w:noProof/>
          </w:rPr>
          <w:fldChar w:fldCharType="end"/>
        </w:r>
      </w:hyperlink>
    </w:p>
    <w:p w14:paraId="1EDF57CB" w14:textId="77777777" w:rsidR="006279CA" w:rsidRDefault="000C2AA1" w:rsidP="00057D59">
      <w:r w:rsidRPr="00057D59">
        <w:rPr>
          <w:rFonts w:ascii="Times New Roman" w:hAnsi="Times New Roman"/>
          <w:sz w:val="20"/>
        </w:rPr>
        <w:fldChar w:fldCharType="end"/>
      </w:r>
    </w:p>
    <w:p w14:paraId="7937C96E" w14:textId="77777777" w:rsidR="006279CA" w:rsidRDefault="000C2AA1" w:rsidP="00057D59">
      <w:pPr>
        <w:ind w:firstLine="567"/>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6C377420" w14:textId="77777777" w:rsidR="006279CA" w:rsidRDefault="000C2AA1" w:rsidP="00057D59">
      <w:pPr>
        <w:ind w:firstLine="567"/>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266ED082" w14:textId="77777777" w:rsidR="006279CA" w:rsidRDefault="000C2AA1" w:rsidP="00057D59">
      <w:pPr>
        <w:ind w:firstLine="567"/>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0441DFD3" w14:textId="77777777" w:rsidR="006279CA" w:rsidRDefault="000C2AA1" w:rsidP="00057D59">
      <w:pPr>
        <w:ind w:firstLine="567"/>
        <w:rPr>
          <w:rFonts w:ascii="Times New Roman" w:hAnsi="Times New Roman"/>
          <w:sz w:val="24"/>
        </w:rPr>
      </w:pPr>
      <w:r>
        <w:rPr>
          <w:rFonts w:ascii="Times New Roman" w:hAnsi="Times New Roman"/>
          <w:sz w:val="24"/>
        </w:rPr>
        <w:t>Приложение 4. Примерная программа государственной итоговой аттестации</w:t>
      </w:r>
    </w:p>
    <w:p w14:paraId="6E3457E6" w14:textId="77777777" w:rsidR="006279CA" w:rsidRDefault="000C2AA1" w:rsidP="00057D59">
      <w:pPr>
        <w:ind w:firstLine="567"/>
        <w:rPr>
          <w:rFonts w:ascii="Times New Roman" w:hAnsi="Times New Roman"/>
          <w:sz w:val="24"/>
        </w:rPr>
      </w:pPr>
      <w:r>
        <w:rPr>
          <w:rFonts w:ascii="Times New Roman" w:hAnsi="Times New Roman"/>
          <w:sz w:val="24"/>
        </w:rPr>
        <w:t>Приложение 5. Примерная рабочая программа воспитания</w:t>
      </w:r>
      <w:bookmarkEnd w:id="2"/>
      <w:r>
        <w:rPr>
          <w:rFonts w:ascii="Times New Roman" w:hAnsi="Times New Roman"/>
          <w:sz w:val="24"/>
        </w:rPr>
        <w:br w:type="page"/>
      </w:r>
    </w:p>
    <w:p w14:paraId="691CFFDF" w14:textId="77777777" w:rsidR="006279CA" w:rsidRDefault="000C2AA1" w:rsidP="00057D59">
      <w:pPr>
        <w:pStyle w:val="10"/>
        <w:spacing w:before="0" w:after="0"/>
        <w:ind w:firstLine="567"/>
      </w:pPr>
      <w:bookmarkStart w:id="3" w:name="__RefHeading___1"/>
      <w:bookmarkEnd w:id="3"/>
      <w:r>
        <w:lastRenderedPageBreak/>
        <w:t>Раздел 1. Общие положения</w:t>
      </w:r>
    </w:p>
    <w:p w14:paraId="18910ED1" w14:textId="77777777" w:rsidR="006279CA" w:rsidRDefault="006279CA" w:rsidP="00057D59">
      <w:pPr>
        <w:pStyle w:val="10"/>
        <w:spacing w:before="0" w:after="0"/>
        <w:ind w:firstLine="567"/>
      </w:pPr>
    </w:p>
    <w:p w14:paraId="0FF2249F" w14:textId="77777777" w:rsidR="006279CA" w:rsidRDefault="000C2AA1" w:rsidP="00057D59">
      <w:pPr>
        <w:pStyle w:val="114"/>
        <w:spacing w:after="0" w:line="240" w:lineRule="auto"/>
        <w:ind w:firstLine="567"/>
      </w:pPr>
      <w:bookmarkStart w:id="4" w:name="__RefHeading___2"/>
      <w:bookmarkEnd w:id="4"/>
      <w:r>
        <w:t>1.1. Назначение примерной образовательной программы</w:t>
      </w:r>
    </w:p>
    <w:p w14:paraId="5773A02E" w14:textId="77777777" w:rsidR="006279CA" w:rsidRDefault="000C2AA1" w:rsidP="00057D59">
      <w:pPr>
        <w:pStyle w:val="afffff4"/>
        <w:ind w:left="0" w:firstLine="567"/>
        <w:jc w:val="both"/>
        <w:rPr>
          <w:rFonts w:ascii="Times New Roman" w:hAnsi="Times New Roman"/>
          <w:sz w:val="24"/>
        </w:rPr>
      </w:pPr>
      <w:r>
        <w:rPr>
          <w:rFonts w:ascii="Times New Roman" w:hAnsi="Times New Roman"/>
          <w:sz w:val="24"/>
        </w:rPr>
        <w:t xml:space="preserve">Настоящая примерная образовательная программа среднего профессионального образования (далее – ПОП СПО)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Pr>
          <w:rFonts w:ascii="Times New Roman" w:hAnsi="Times New Roman"/>
        </w:rPr>
        <w:t>23.02.07 Техническое обслуживание и ремонт автотранспортных средств</w:t>
      </w:r>
      <w:r>
        <w:rPr>
          <w:rFonts w:ascii="Times New Roman" w:hAnsi="Times New Roman"/>
          <w:sz w:val="24"/>
        </w:rPr>
        <w:t xml:space="preserve">, утвержденным приказом Министерства просвещения Российской Федерации от 2 июля 2024 г. № 453 (далее – ФГОС, ФГОС СПО). </w:t>
      </w:r>
    </w:p>
    <w:p w14:paraId="09D4FC4D" w14:textId="77777777" w:rsidR="006279CA" w:rsidRDefault="000C2AA1" w:rsidP="00057D59">
      <w:pPr>
        <w:ind w:firstLine="567"/>
        <w:jc w:val="both"/>
        <w:rPr>
          <w:rFonts w:ascii="Times New Roman" w:hAnsi="Times New Roman"/>
          <w:sz w:val="24"/>
        </w:rPr>
      </w:pPr>
      <w:r>
        <w:rPr>
          <w:rFonts w:ascii="Times New Roman" w:hAnsi="Times New Roman"/>
          <w:sz w:val="24"/>
        </w:rPr>
        <w:t xml:space="preserve">ПОП СПО определяет рекомендованный объем и содержание среднего профессионального образования по специальности </w:t>
      </w:r>
      <w:r>
        <w:rPr>
          <w:rFonts w:ascii="Times New Roman" w:hAnsi="Times New Roman"/>
        </w:rPr>
        <w:t>23.02.07 Техническое обслуживание и ремонт автотранспортных средств</w:t>
      </w:r>
      <w:r>
        <w:rPr>
          <w:rFonts w:ascii="Times New Roman" w:hAnsi="Times New Roman"/>
          <w:sz w:val="24"/>
        </w:rPr>
        <w:t>, планируемые результаты освоения образовательной программы, примерные условия реализации образовательной программы.</w:t>
      </w:r>
    </w:p>
    <w:p w14:paraId="4ADFC58D" w14:textId="77777777" w:rsidR="006279CA" w:rsidRDefault="000C2AA1" w:rsidP="00057D59">
      <w:pPr>
        <w:ind w:firstLine="567"/>
        <w:jc w:val="both"/>
        <w:rPr>
          <w:rFonts w:ascii="Times New Roman" w:hAnsi="Times New Roman"/>
          <w:sz w:val="24"/>
        </w:rPr>
      </w:pPr>
      <w:r>
        <w:rPr>
          <w:rFonts w:ascii="Times New Roman" w:hAnsi="Times New Roman"/>
          <w:sz w:val="24"/>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05AA992E" w14:textId="77777777" w:rsidR="006279CA" w:rsidRDefault="006279CA" w:rsidP="00057D59">
      <w:pPr>
        <w:pStyle w:val="1f6"/>
        <w:ind w:firstLine="567"/>
      </w:pPr>
    </w:p>
    <w:p w14:paraId="7CC31CD9" w14:textId="77777777" w:rsidR="006279CA" w:rsidRDefault="000C2AA1" w:rsidP="00057D59">
      <w:pPr>
        <w:pStyle w:val="114"/>
        <w:spacing w:after="0" w:line="240" w:lineRule="auto"/>
        <w:ind w:firstLine="567"/>
      </w:pPr>
      <w:bookmarkStart w:id="5" w:name="__RefHeading___3"/>
      <w:bookmarkEnd w:id="5"/>
      <w:r>
        <w:t>1.2. Нормативные документы.</w:t>
      </w:r>
    </w:p>
    <w:p w14:paraId="6436B84D" w14:textId="77777777" w:rsidR="006279CA" w:rsidRDefault="000C2AA1" w:rsidP="00057D59">
      <w:pPr>
        <w:ind w:firstLine="567"/>
        <w:jc w:val="both"/>
        <w:rPr>
          <w:rFonts w:ascii="Times New Roman" w:hAnsi="Times New Roman"/>
          <w:sz w:val="24"/>
        </w:rPr>
      </w:pPr>
      <w:r>
        <w:rPr>
          <w:rFonts w:ascii="Times New Roman" w:hAnsi="Times New Roman"/>
          <w:sz w:val="24"/>
        </w:rPr>
        <w:t>Федеральный закон от 29.12.2012 № 273-ФЗ «Об образовании в Российской Федерации»;</w:t>
      </w:r>
    </w:p>
    <w:p w14:paraId="22494B66" w14:textId="77777777" w:rsidR="006279CA" w:rsidRDefault="000C2AA1" w:rsidP="00057D59">
      <w:pPr>
        <w:ind w:firstLine="567"/>
        <w:jc w:val="both"/>
        <w:rPr>
          <w:rFonts w:ascii="Times New Roman" w:hAnsi="Times New Roman"/>
          <w:sz w:val="24"/>
        </w:rPr>
      </w:pPr>
      <w:bookmarkStart w:id="6" w:name="_Hlk84521878"/>
      <w:r>
        <w:rPr>
          <w:rFonts w:ascii="Times New Roman" w:hAnsi="Times New Roman"/>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6"/>
    </w:p>
    <w:p w14:paraId="70DE5155" w14:textId="77777777" w:rsidR="006279CA" w:rsidRDefault="000C2AA1" w:rsidP="00057D59">
      <w:pPr>
        <w:ind w:firstLine="567"/>
        <w:jc w:val="both"/>
        <w:rPr>
          <w:rFonts w:ascii="Times New Roman" w:hAnsi="Times New Roman"/>
          <w:sz w:val="24"/>
        </w:rPr>
      </w:pPr>
      <w:r>
        <w:rPr>
          <w:rFonts w:ascii="Times New Roman" w:hAnsi="Times New Roman"/>
          <w:sz w:val="24"/>
        </w:rPr>
        <w:t xml:space="preserve">Федеральный государственный образовательный стандарт среднего профессионального образования по специальности </w:t>
      </w:r>
      <w:r>
        <w:rPr>
          <w:rFonts w:ascii="Times New Roman" w:hAnsi="Times New Roman"/>
        </w:rPr>
        <w:t>23.02.07 Техническое обслуживание и ремонт автотранспортных средств</w:t>
      </w:r>
      <w:r>
        <w:rPr>
          <w:rFonts w:ascii="Times New Roman" w:hAnsi="Times New Roman"/>
          <w:sz w:val="24"/>
        </w:rPr>
        <w:t xml:space="preserve"> (Приказ Минпросвещения России от 2 июля 2024 г. № 453);</w:t>
      </w:r>
    </w:p>
    <w:p w14:paraId="1BE31C72" w14:textId="77777777" w:rsidR="006279CA" w:rsidRDefault="000C2AA1" w:rsidP="00057D59">
      <w:pPr>
        <w:ind w:firstLine="567"/>
        <w:jc w:val="both"/>
        <w:rPr>
          <w:rFonts w:ascii="Times New Roman" w:hAnsi="Times New Roman"/>
          <w:sz w:val="24"/>
        </w:rPr>
      </w:pPr>
      <w:r>
        <w:rPr>
          <w:rFonts w:ascii="Times New Roman" w:hAnsi="Times New Roman"/>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72C710E9" w14:textId="77777777" w:rsidR="006279CA" w:rsidRDefault="000C2AA1" w:rsidP="00057D59">
      <w:pPr>
        <w:ind w:firstLine="567"/>
        <w:jc w:val="both"/>
        <w:rPr>
          <w:rFonts w:ascii="Times New Roman" w:hAnsi="Times New Roman"/>
          <w:sz w:val="24"/>
        </w:rPr>
      </w:pPr>
      <w:r>
        <w:rPr>
          <w:rFonts w:ascii="Times New Roman" w:hAnsi="Times New Roman"/>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59E0B021" w14:textId="77777777" w:rsidR="006279CA" w:rsidRDefault="000C2AA1" w:rsidP="00057D59">
      <w:pPr>
        <w:ind w:firstLine="567"/>
        <w:jc w:val="both"/>
        <w:rPr>
          <w:rFonts w:ascii="Times New Roman" w:hAnsi="Times New Roman"/>
          <w:sz w:val="24"/>
        </w:rPr>
      </w:pPr>
      <w:r>
        <w:rPr>
          <w:rFonts w:ascii="Times New Roman" w:hAnsi="Times New Roman"/>
          <w:sz w:val="24"/>
        </w:rPr>
        <w:t>Положение о практической подготовке обучающихся (Приказ Минобрнауки России № 885, Минпросвещения России № 390 от 05.08.2020);</w:t>
      </w:r>
    </w:p>
    <w:p w14:paraId="1BD1DB00" w14:textId="77777777" w:rsidR="006279CA" w:rsidRDefault="000C2AA1" w:rsidP="00057D59">
      <w:pPr>
        <w:ind w:firstLine="567"/>
        <w:jc w:val="both"/>
        <w:rPr>
          <w:rFonts w:ascii="Times New Roman" w:hAnsi="Times New Roman"/>
          <w:sz w:val="24"/>
        </w:rPr>
      </w:pPr>
      <w:r>
        <w:rPr>
          <w:rFonts w:ascii="Times New Roman" w:hAnsi="Times New Roman"/>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3D822060" w14:textId="77777777" w:rsidR="00AF645E" w:rsidRPr="00AF645E" w:rsidRDefault="00AF645E" w:rsidP="00AF645E">
      <w:pPr>
        <w:ind w:firstLine="567"/>
        <w:jc w:val="both"/>
        <w:rPr>
          <w:rFonts w:ascii="Times New Roman" w:hAnsi="Times New Roman"/>
          <w:sz w:val="24"/>
        </w:rPr>
      </w:pPr>
      <w:r w:rsidRPr="00AF645E">
        <w:rPr>
          <w:rFonts w:ascii="Times New Roman" w:hAnsi="Times New Roman"/>
          <w:sz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3D4CD84E" w14:textId="77777777" w:rsidR="00AF645E" w:rsidRDefault="00AF645E" w:rsidP="00AF645E">
      <w:pPr>
        <w:ind w:firstLine="567"/>
        <w:jc w:val="both"/>
        <w:rPr>
          <w:rFonts w:ascii="Times New Roman" w:hAnsi="Times New Roman"/>
          <w:sz w:val="24"/>
        </w:rPr>
      </w:pPr>
      <w:r w:rsidRPr="00AF645E">
        <w:rPr>
          <w:rFonts w:ascii="Times New Roman" w:hAnsi="Times New Roman"/>
          <w:sz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42FEEC47" w14:textId="48130878" w:rsidR="006279CA" w:rsidRDefault="000C2AA1" w:rsidP="00AF645E">
      <w:pPr>
        <w:ind w:firstLine="567"/>
        <w:jc w:val="both"/>
        <w:rPr>
          <w:rFonts w:ascii="Times New Roman" w:hAnsi="Times New Roman"/>
          <w:sz w:val="24"/>
        </w:rPr>
      </w:pPr>
      <w:r>
        <w:rPr>
          <w:rFonts w:ascii="Times New Roman" w:hAnsi="Times New Roman"/>
          <w:sz w:val="24"/>
        </w:rPr>
        <w:t>Приказ Министерства труда и социальной защиты Российской Федерации от 2 апреля 2024 г. № 170н «Об утверждении профессионального стандарта «Специалист по техническому обслуживанию и ремонту мехатронных систем и их компонентов в автомобилестроении».</w:t>
      </w:r>
    </w:p>
    <w:p w14:paraId="48BB4159" w14:textId="77777777" w:rsidR="006279CA" w:rsidRDefault="006279CA" w:rsidP="00057D59">
      <w:pPr>
        <w:ind w:firstLine="567"/>
        <w:jc w:val="both"/>
        <w:rPr>
          <w:rFonts w:ascii="Times New Roman" w:hAnsi="Times New Roman"/>
          <w:sz w:val="24"/>
        </w:rPr>
      </w:pPr>
    </w:p>
    <w:p w14:paraId="52C6E034" w14:textId="77777777" w:rsidR="006279CA" w:rsidRDefault="000C2AA1" w:rsidP="00057D59">
      <w:pPr>
        <w:pStyle w:val="114"/>
        <w:spacing w:after="0" w:line="240" w:lineRule="auto"/>
        <w:ind w:firstLine="567"/>
      </w:pPr>
      <w:bookmarkStart w:id="7" w:name="__RefHeading___4"/>
      <w:bookmarkEnd w:id="7"/>
      <w:r>
        <w:t>1.3. Перечень сокращений.</w:t>
      </w:r>
    </w:p>
    <w:p w14:paraId="329401CF"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ГИА – государственная итоговая аттестация;</w:t>
      </w:r>
    </w:p>
    <w:p w14:paraId="731630A5"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ДЭ – демонстрационный экзамен;</w:t>
      </w:r>
    </w:p>
    <w:p w14:paraId="355530F7"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МДК – междисциплинарный курс;</w:t>
      </w:r>
    </w:p>
    <w:p w14:paraId="2044337F"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ОК – общие компетенции;</w:t>
      </w:r>
    </w:p>
    <w:p w14:paraId="737858B7"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ОП – общепрофессиональный цикл;</w:t>
      </w:r>
    </w:p>
    <w:p w14:paraId="6AF04C8E"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ОТФ – обобщенная трудовая функция;</w:t>
      </w:r>
    </w:p>
    <w:p w14:paraId="1FB5C8F7"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ПА – промежуточная аттестация;</w:t>
      </w:r>
    </w:p>
    <w:p w14:paraId="1BEB7C6E"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ПК – профессиональные компетенции;</w:t>
      </w:r>
    </w:p>
    <w:p w14:paraId="3411537D"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ПМ – профессиональный модуль;</w:t>
      </w:r>
    </w:p>
    <w:p w14:paraId="17BCBFD9"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ПМн – профессиональный модуль</w:t>
      </w:r>
      <w:r>
        <w:t xml:space="preserve"> </w:t>
      </w:r>
      <w:r>
        <w:rPr>
          <w:rFonts w:ascii="Times New Roman" w:hAnsi="Times New Roman"/>
          <w:sz w:val="24"/>
        </w:rPr>
        <w:t>по н   аправленности;</w:t>
      </w:r>
    </w:p>
    <w:p w14:paraId="3F18AEB7"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ПОП СПО – примерная образовательная программа СПО</w:t>
      </w:r>
    </w:p>
    <w:p w14:paraId="30F375E0"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ПП – профессиональный цикл;</w:t>
      </w:r>
    </w:p>
    <w:p w14:paraId="06FDF296"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ПС – профессиональный стандарт,</w:t>
      </w:r>
    </w:p>
    <w:p w14:paraId="575020A9"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СГ – социально-гуманитарный цикл;</w:t>
      </w:r>
    </w:p>
    <w:p w14:paraId="3801C7C4"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ТФ – трудовая функция;</w:t>
      </w:r>
    </w:p>
    <w:p w14:paraId="375971E9" w14:textId="77777777" w:rsidR="006279CA" w:rsidRDefault="000C2AA1" w:rsidP="00057D59">
      <w:pPr>
        <w:tabs>
          <w:tab w:val="left" w:pos="993"/>
        </w:tabs>
        <w:ind w:firstLine="567"/>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7D73CAF6" w14:textId="77777777" w:rsidR="006279CA" w:rsidRDefault="006279CA" w:rsidP="00057D59">
      <w:pPr>
        <w:ind w:firstLine="567"/>
        <w:jc w:val="both"/>
        <w:rPr>
          <w:rFonts w:ascii="Times New Roman" w:hAnsi="Times New Roman"/>
          <w:i/>
        </w:rPr>
      </w:pPr>
    </w:p>
    <w:p w14:paraId="5E3E3EF8" w14:textId="77777777" w:rsidR="006279CA" w:rsidRDefault="000C2AA1" w:rsidP="00057D59">
      <w:pPr>
        <w:pStyle w:val="10"/>
        <w:spacing w:before="0" w:after="0"/>
        <w:ind w:firstLine="567"/>
        <w:jc w:val="both"/>
      </w:pPr>
      <w:bookmarkStart w:id="8" w:name="__RefHeading___5"/>
      <w:bookmarkEnd w:id="8"/>
      <w:r>
        <w:t xml:space="preserve">Раздел 2. Основные характеристики образовательной программы </w:t>
      </w:r>
    </w:p>
    <w:p w14:paraId="150296D3" w14:textId="77777777" w:rsidR="006279CA" w:rsidRDefault="006279CA" w:rsidP="00057D59">
      <w:pPr>
        <w:pStyle w:val="10"/>
        <w:spacing w:before="0" w:after="0"/>
        <w:ind w:firstLine="567"/>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2864"/>
        <w:gridCol w:w="2948"/>
      </w:tblGrid>
      <w:tr w:rsidR="006279CA" w:rsidRPr="00057D59" w14:paraId="563F8825" w14:textId="77777777">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1F60D141" w14:textId="77777777" w:rsidR="006279CA" w:rsidRPr="00057D59" w:rsidRDefault="000C2AA1" w:rsidP="00057D59">
            <w:pPr>
              <w:ind w:firstLine="567"/>
              <w:jc w:val="center"/>
              <w:rPr>
                <w:rFonts w:ascii="Times New Roman" w:hAnsi="Times New Roman"/>
                <w:b/>
                <w:sz w:val="24"/>
                <w:szCs w:val="24"/>
              </w:rPr>
            </w:pPr>
            <w:r w:rsidRPr="00057D59">
              <w:rPr>
                <w:rFonts w:ascii="Times New Roman" w:hAnsi="Times New Roman"/>
                <w:b/>
                <w:sz w:val="24"/>
                <w:szCs w:val="24"/>
              </w:rPr>
              <w:t>Параметр</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604871B8" w14:textId="77777777" w:rsidR="006279CA" w:rsidRPr="00057D59" w:rsidRDefault="000C2AA1" w:rsidP="00057D59">
            <w:pPr>
              <w:ind w:firstLine="567"/>
              <w:jc w:val="center"/>
              <w:rPr>
                <w:rFonts w:ascii="Times New Roman" w:hAnsi="Times New Roman"/>
                <w:b/>
                <w:sz w:val="24"/>
                <w:szCs w:val="24"/>
              </w:rPr>
            </w:pPr>
            <w:r w:rsidRPr="00057D59">
              <w:rPr>
                <w:rFonts w:ascii="Times New Roman" w:hAnsi="Times New Roman"/>
                <w:b/>
                <w:sz w:val="24"/>
                <w:szCs w:val="24"/>
              </w:rPr>
              <w:t>Данные</w:t>
            </w:r>
          </w:p>
        </w:tc>
      </w:tr>
      <w:tr w:rsidR="006279CA" w:rsidRPr="00057D59" w14:paraId="1840CB28" w14:textId="77777777">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E56C749"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Код и наименование специальности</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42281F2D"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23.02.07 Техническое обслуживание и ремонт автотранспортных средств</w:t>
            </w:r>
          </w:p>
        </w:tc>
      </w:tr>
      <w:tr w:rsidR="006279CA" w:rsidRPr="00057D59" w14:paraId="2173F826" w14:textId="77777777">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8BE6DCA"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 xml:space="preserve">Реквизиты ФГОС СПО </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0C8690F6" w14:textId="77777777" w:rsidR="006279CA" w:rsidRPr="00AF645E" w:rsidRDefault="000C2AA1" w:rsidP="00057D59">
            <w:pPr>
              <w:rPr>
                <w:rFonts w:ascii="Times New Roman" w:hAnsi="Times New Roman"/>
                <w:sz w:val="24"/>
                <w:szCs w:val="24"/>
              </w:rPr>
            </w:pPr>
            <w:r w:rsidRPr="00AF645E">
              <w:rPr>
                <w:rFonts w:ascii="Times New Roman" w:hAnsi="Times New Roman"/>
                <w:sz w:val="24"/>
                <w:szCs w:val="24"/>
              </w:rPr>
              <w:t xml:space="preserve">Приказ Минпросвещения России от 02.07.2024 № 453 </w:t>
            </w:r>
          </w:p>
        </w:tc>
      </w:tr>
      <w:tr w:rsidR="006279CA" w:rsidRPr="00057D59" w14:paraId="6B6C2DFD" w14:textId="77777777">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790387EB"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Нормативный срок реализации</w:t>
            </w:r>
          </w:p>
          <w:p w14:paraId="17823277" w14:textId="77777777" w:rsidR="006279CA" w:rsidRPr="00057D59" w:rsidRDefault="000C2AA1" w:rsidP="00057D59">
            <w:pPr>
              <w:ind w:left="317" w:firstLine="22"/>
              <w:rPr>
                <w:rFonts w:ascii="Times New Roman" w:hAnsi="Times New Roman"/>
                <w:sz w:val="24"/>
                <w:szCs w:val="24"/>
              </w:rPr>
            </w:pPr>
            <w:r w:rsidRPr="00057D59">
              <w:rPr>
                <w:rFonts w:ascii="Times New Roman" w:hAnsi="Times New Roman"/>
                <w:sz w:val="24"/>
                <w:szCs w:val="24"/>
              </w:rPr>
              <w:t>на базе ООО:</w:t>
            </w:r>
          </w:p>
          <w:p w14:paraId="78D6CEE0" w14:textId="77777777" w:rsidR="006279CA" w:rsidRPr="00057D59" w:rsidRDefault="000C2AA1" w:rsidP="00057D59">
            <w:pPr>
              <w:ind w:left="317" w:firstLine="22"/>
              <w:rPr>
                <w:rFonts w:ascii="Times New Roman" w:hAnsi="Times New Roman"/>
                <w:sz w:val="24"/>
                <w:szCs w:val="24"/>
              </w:rPr>
            </w:pPr>
            <w:r w:rsidRPr="00057D59">
              <w:rPr>
                <w:rFonts w:ascii="Times New Roman" w:hAnsi="Times New Roman"/>
                <w:sz w:val="24"/>
                <w:szCs w:val="24"/>
              </w:rPr>
              <w:t>на базе СОО:</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63CB6ACC" w14:textId="77777777" w:rsidR="006279CA" w:rsidRPr="00AF645E" w:rsidRDefault="006279CA" w:rsidP="00057D59">
            <w:pPr>
              <w:rPr>
                <w:rFonts w:ascii="Times New Roman" w:hAnsi="Times New Roman"/>
                <w:sz w:val="24"/>
                <w:szCs w:val="24"/>
              </w:rPr>
            </w:pPr>
          </w:p>
          <w:p w14:paraId="0DCD0508" w14:textId="77777777" w:rsidR="006279CA" w:rsidRPr="00AF645E" w:rsidRDefault="000C2AA1" w:rsidP="00057D59">
            <w:pPr>
              <w:rPr>
                <w:rFonts w:ascii="Times New Roman" w:hAnsi="Times New Roman"/>
                <w:sz w:val="24"/>
                <w:szCs w:val="24"/>
              </w:rPr>
            </w:pPr>
            <w:r w:rsidRPr="00AF645E">
              <w:rPr>
                <w:rFonts w:ascii="Times New Roman" w:hAnsi="Times New Roman"/>
                <w:sz w:val="24"/>
                <w:szCs w:val="24"/>
              </w:rPr>
              <w:t>3 года 10 мес.</w:t>
            </w:r>
          </w:p>
          <w:p w14:paraId="0D46AD1F" w14:textId="77777777" w:rsidR="006279CA" w:rsidRPr="00AF645E" w:rsidRDefault="000C2AA1" w:rsidP="00057D59">
            <w:pPr>
              <w:rPr>
                <w:rFonts w:ascii="Times New Roman" w:hAnsi="Times New Roman"/>
                <w:sz w:val="24"/>
                <w:szCs w:val="24"/>
              </w:rPr>
            </w:pPr>
            <w:r w:rsidRPr="00AF645E">
              <w:rPr>
                <w:rFonts w:ascii="Times New Roman" w:hAnsi="Times New Roman"/>
                <w:sz w:val="24"/>
                <w:szCs w:val="24"/>
              </w:rPr>
              <w:t>2 года 10 мес.</w:t>
            </w:r>
          </w:p>
        </w:tc>
      </w:tr>
      <w:tr w:rsidR="006279CA" w:rsidRPr="00057D59" w14:paraId="2C053228" w14:textId="77777777">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302D37CD"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Форма обучения</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51C274BC"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очная, очно-заочная,  заочная</w:t>
            </w:r>
          </w:p>
        </w:tc>
      </w:tr>
      <w:tr w:rsidR="006279CA" w:rsidRPr="00057D59" w14:paraId="7AF0EBFA" w14:textId="77777777">
        <w:trPr>
          <w:trHeight w:val="117"/>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E61E48C"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Квалификация выпускника</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6C89BBA7" w14:textId="6B760DD9" w:rsidR="006279CA" w:rsidRPr="00057D59" w:rsidRDefault="00AF645E" w:rsidP="00057D59">
            <w:pPr>
              <w:rPr>
                <w:rFonts w:ascii="Times New Roman" w:hAnsi="Times New Roman"/>
                <w:sz w:val="24"/>
                <w:szCs w:val="24"/>
              </w:rPr>
            </w:pPr>
            <w:r>
              <w:rPr>
                <w:rFonts w:ascii="Times New Roman" w:hAnsi="Times New Roman"/>
                <w:sz w:val="24"/>
                <w:szCs w:val="24"/>
              </w:rPr>
              <w:t>С</w:t>
            </w:r>
            <w:r w:rsidRPr="00AF645E">
              <w:rPr>
                <w:rFonts w:ascii="Times New Roman" w:hAnsi="Times New Roman"/>
                <w:sz w:val="24"/>
                <w:szCs w:val="24"/>
              </w:rPr>
              <w:t>пециалист по техническому обслуживанию и ремонту автотранспортных средств</w:t>
            </w:r>
          </w:p>
        </w:tc>
      </w:tr>
      <w:tr w:rsidR="006279CA" w:rsidRPr="00057D59" w14:paraId="52B52FF3" w14:textId="77777777">
        <w:trPr>
          <w:trHeight w:val="117"/>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799CED5"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 xml:space="preserve">Направленности (при наличии): </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32A08258" w14:textId="71774C4D" w:rsidR="006279CA" w:rsidRPr="00057D59" w:rsidRDefault="00AF645E" w:rsidP="00057D59">
            <w:pPr>
              <w:rPr>
                <w:rFonts w:ascii="Times New Roman" w:hAnsi="Times New Roman"/>
                <w:i/>
                <w:sz w:val="24"/>
                <w:szCs w:val="24"/>
              </w:rPr>
            </w:pPr>
            <w:r>
              <w:rPr>
                <w:rFonts w:ascii="Times New Roman" w:hAnsi="Times New Roman"/>
                <w:i/>
                <w:sz w:val="24"/>
                <w:szCs w:val="24"/>
              </w:rPr>
              <w:t>-</w:t>
            </w:r>
          </w:p>
        </w:tc>
      </w:tr>
      <w:tr w:rsidR="006279CA" w:rsidRPr="00057D59" w14:paraId="3E4F40E9" w14:textId="77777777" w:rsidTr="00057D59">
        <w:trPr>
          <w:trHeight w:val="698"/>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BFD7025" w14:textId="77777777" w:rsidR="006279CA" w:rsidRPr="00057D59" w:rsidRDefault="000C2AA1" w:rsidP="00057D59">
            <w:pPr>
              <w:ind w:firstLine="22"/>
              <w:rPr>
                <w:rFonts w:ascii="Times New Roman" w:hAnsi="Times New Roman"/>
                <w:sz w:val="24"/>
                <w:szCs w:val="24"/>
              </w:rPr>
            </w:pPr>
            <w:r w:rsidRPr="00057D59">
              <w:rPr>
                <w:rFonts w:ascii="Times New Roman" w:hAnsi="Times New Roman"/>
                <w:sz w:val="24"/>
                <w:szCs w:val="24"/>
              </w:rPr>
              <w:t>Перечень профессиональных стандартов, соответствующих профессиональной деятельности выпускников (при наличии)</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14C40061" w14:textId="0CE3B673" w:rsidR="006279CA" w:rsidRPr="00057D59" w:rsidRDefault="00AF645E" w:rsidP="00AF645E">
            <w:pPr>
              <w:rPr>
                <w:rFonts w:ascii="Times New Roman" w:hAnsi="Times New Roman"/>
                <w:sz w:val="24"/>
                <w:szCs w:val="24"/>
              </w:rPr>
            </w:pPr>
            <w:r>
              <w:rPr>
                <w:rFonts w:ascii="Times New Roman" w:hAnsi="Times New Roman"/>
                <w:sz w:val="24"/>
                <w:szCs w:val="24"/>
              </w:rPr>
              <w:t xml:space="preserve">31.004 </w:t>
            </w:r>
            <w:r w:rsidRPr="00AF645E">
              <w:rPr>
                <w:rFonts w:ascii="Times New Roman" w:hAnsi="Times New Roman"/>
                <w:sz w:val="24"/>
                <w:szCs w:val="24"/>
              </w:rPr>
              <w:t>Специалист по техническому обслуживанию и ремонту мехатронных систем автотранспортных средств и их компонентов в автомобилестроении</w:t>
            </w:r>
          </w:p>
        </w:tc>
      </w:tr>
      <w:tr w:rsidR="006279CA" w:rsidRPr="00057D59" w14:paraId="4CAEEE88" w14:textId="77777777">
        <w:trPr>
          <w:trHeight w:val="801"/>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17A02EA" w14:textId="77777777" w:rsidR="006279CA" w:rsidRPr="00057D59" w:rsidRDefault="000C2AA1" w:rsidP="00057D59">
            <w:pPr>
              <w:ind w:firstLine="22"/>
              <w:rPr>
                <w:rFonts w:ascii="Times New Roman" w:hAnsi="Times New Roman"/>
                <w:sz w:val="24"/>
                <w:szCs w:val="24"/>
                <w:shd w:val="clear" w:color="auto" w:fill="FFE779"/>
              </w:rPr>
            </w:pPr>
            <w:r w:rsidRPr="00464D30">
              <w:rPr>
                <w:rFonts w:ascii="Times New Roman" w:hAnsi="Times New Roman"/>
                <w:sz w:val="24"/>
                <w:szCs w:val="24"/>
              </w:rPr>
              <w:t>Виды деятельности по освоению</w:t>
            </w:r>
            <w:r w:rsidRPr="00464D30">
              <w:rPr>
                <w:rFonts w:ascii="Times New Roman" w:hAnsi="Times New Roman"/>
                <w:sz w:val="24"/>
                <w:szCs w:val="24"/>
                <w:shd w:val="clear" w:color="auto" w:fill="FFE779"/>
              </w:rPr>
              <w:t xml:space="preserve"> </w:t>
            </w:r>
            <w:r w:rsidRPr="00464D30">
              <w:rPr>
                <w:rFonts w:ascii="Times New Roman" w:hAnsi="Times New Roman"/>
                <w:sz w:val="24"/>
                <w:szCs w:val="24"/>
              </w:rPr>
              <w:t>профессии рабочих, должности служащих (при наличии)</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08B70B21" w14:textId="77777777" w:rsidR="002336C2" w:rsidRDefault="00AF645E" w:rsidP="000E3580">
            <w:pPr>
              <w:rPr>
                <w:rFonts w:ascii="Times New Roman" w:hAnsi="Times New Roman"/>
                <w:sz w:val="24"/>
                <w:szCs w:val="24"/>
              </w:rPr>
            </w:pPr>
            <w:r w:rsidRPr="00AF645E">
              <w:rPr>
                <w:rFonts w:ascii="Times New Roman" w:hAnsi="Times New Roman"/>
                <w:sz w:val="24"/>
                <w:szCs w:val="24"/>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p w14:paraId="40CE7D6F" w14:textId="310E4694" w:rsidR="00AF645E" w:rsidRPr="000E3580" w:rsidRDefault="00AF645E" w:rsidP="000E3580">
            <w:pPr>
              <w:rPr>
                <w:rFonts w:ascii="Times New Roman" w:hAnsi="Times New Roman"/>
                <w:sz w:val="24"/>
                <w:szCs w:val="24"/>
              </w:rPr>
            </w:pPr>
          </w:p>
        </w:tc>
      </w:tr>
      <w:tr w:rsidR="006279CA" w:rsidRPr="00057D59" w14:paraId="78B94401" w14:textId="77777777">
        <w:trPr>
          <w:trHeight w:val="238"/>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6E01A93A" w14:textId="77777777" w:rsidR="006279CA" w:rsidRPr="00057D59" w:rsidRDefault="000C2AA1" w:rsidP="00057D59">
            <w:pPr>
              <w:rPr>
                <w:rFonts w:ascii="Times New Roman" w:hAnsi="Times New Roman"/>
                <w:b/>
                <w:sz w:val="24"/>
                <w:szCs w:val="24"/>
              </w:rPr>
            </w:pPr>
            <w:r w:rsidRPr="00057D59">
              <w:rPr>
                <w:rFonts w:ascii="Times New Roman" w:hAnsi="Times New Roman"/>
                <w:b/>
                <w:sz w:val="24"/>
                <w:szCs w:val="24"/>
              </w:rPr>
              <w:lastRenderedPageBreak/>
              <w:t>Структура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50C5FD65" w14:textId="77777777" w:rsidR="006279CA" w:rsidRPr="00057D59" w:rsidRDefault="000C2AA1" w:rsidP="00057D59">
            <w:pPr>
              <w:jc w:val="center"/>
              <w:rPr>
                <w:rFonts w:ascii="Times New Roman" w:hAnsi="Times New Roman"/>
                <w:b/>
                <w:sz w:val="24"/>
                <w:szCs w:val="24"/>
              </w:rPr>
            </w:pPr>
            <w:r w:rsidRPr="00057D59">
              <w:rPr>
                <w:rFonts w:ascii="Times New Roman" w:hAnsi="Times New Roman"/>
                <w:b/>
                <w:sz w:val="24"/>
                <w:szCs w:val="24"/>
              </w:rPr>
              <w:t>Объем, в ак.ч.</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5696F81D" w14:textId="77777777" w:rsidR="006279CA" w:rsidRPr="00057D59" w:rsidRDefault="000C2AA1" w:rsidP="00057D59">
            <w:pPr>
              <w:jc w:val="center"/>
              <w:rPr>
                <w:rFonts w:ascii="Times New Roman" w:hAnsi="Times New Roman"/>
                <w:b/>
                <w:sz w:val="24"/>
                <w:szCs w:val="24"/>
              </w:rPr>
            </w:pPr>
            <w:r w:rsidRPr="00057D59">
              <w:rPr>
                <w:rFonts w:ascii="Times New Roman" w:hAnsi="Times New Roman"/>
                <w:b/>
                <w:sz w:val="24"/>
                <w:szCs w:val="24"/>
              </w:rPr>
              <w:t>в т.ч. в форме практической подготовки</w:t>
            </w:r>
          </w:p>
        </w:tc>
      </w:tr>
      <w:tr w:rsidR="006279CA" w:rsidRPr="00057D59" w14:paraId="73686E77" w14:textId="77777777">
        <w:trPr>
          <w:trHeight w:val="238"/>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7672C189"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Обязательная часть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2B77A99E" w14:textId="77777777" w:rsidR="006279CA" w:rsidRPr="00057D59" w:rsidRDefault="000C2AA1" w:rsidP="00057D59">
            <w:pPr>
              <w:jc w:val="center"/>
              <w:rPr>
                <w:rFonts w:ascii="Times New Roman" w:hAnsi="Times New Roman"/>
                <w:b/>
                <w:sz w:val="24"/>
                <w:szCs w:val="24"/>
              </w:rPr>
            </w:pPr>
            <w:r w:rsidRPr="00057D59">
              <w:rPr>
                <w:rFonts w:ascii="Times New Roman" w:hAnsi="Times New Roman"/>
                <w:b/>
                <w:sz w:val="24"/>
                <w:szCs w:val="24"/>
              </w:rPr>
              <w:t>2952</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28B2EE30" w14:textId="2C507695" w:rsidR="006279CA" w:rsidRPr="00057D59" w:rsidRDefault="00503A98" w:rsidP="00057D59">
            <w:pPr>
              <w:jc w:val="center"/>
              <w:rPr>
                <w:rFonts w:ascii="Times New Roman" w:hAnsi="Times New Roman"/>
                <w:b/>
                <w:sz w:val="24"/>
                <w:szCs w:val="24"/>
              </w:rPr>
            </w:pPr>
            <w:r>
              <w:rPr>
                <w:rFonts w:ascii="Times New Roman" w:hAnsi="Times New Roman"/>
                <w:b/>
                <w:sz w:val="24"/>
                <w:szCs w:val="24"/>
              </w:rPr>
              <w:t>2036</w:t>
            </w:r>
          </w:p>
        </w:tc>
      </w:tr>
      <w:tr w:rsidR="006279CA" w:rsidRPr="00057D59" w14:paraId="479CAAEF" w14:textId="77777777">
        <w:trPr>
          <w:trHeight w:val="366"/>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862D2EE"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социально-гуманитарный цикл</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5242A623"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504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61EC76F6" w14:textId="7E5FB6D6" w:rsidR="006279CA" w:rsidRPr="00057D59" w:rsidRDefault="00503A98" w:rsidP="00057D59">
            <w:pPr>
              <w:jc w:val="center"/>
              <w:rPr>
                <w:rFonts w:ascii="Times New Roman" w:hAnsi="Times New Roman"/>
                <w:sz w:val="24"/>
                <w:szCs w:val="24"/>
              </w:rPr>
            </w:pPr>
            <w:r>
              <w:rPr>
                <w:rFonts w:ascii="Times New Roman" w:hAnsi="Times New Roman"/>
                <w:sz w:val="24"/>
                <w:szCs w:val="24"/>
              </w:rPr>
              <w:t>392</w:t>
            </w:r>
          </w:p>
        </w:tc>
      </w:tr>
      <w:tr w:rsidR="006279CA" w:rsidRPr="00057D59" w14:paraId="52866B20" w14:textId="77777777">
        <w:trPr>
          <w:trHeight w:val="374"/>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60567E6B"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общепрофессиональный цикл</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713CC8C7"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504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43EF6870"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274</w:t>
            </w:r>
          </w:p>
        </w:tc>
      </w:tr>
      <w:tr w:rsidR="006279CA" w:rsidRPr="00057D59" w14:paraId="065452DE" w14:textId="77777777">
        <w:trPr>
          <w:trHeight w:val="407"/>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9C88DAF"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профессиональный цикл</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6DF02AFE"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1944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31AE49DC" w14:textId="5E3DE413" w:rsidR="006279CA" w:rsidRPr="00057D59" w:rsidRDefault="00503A98" w:rsidP="00057D59">
            <w:pPr>
              <w:jc w:val="center"/>
              <w:rPr>
                <w:rFonts w:ascii="Times New Roman" w:hAnsi="Times New Roman"/>
                <w:sz w:val="24"/>
                <w:szCs w:val="24"/>
              </w:rPr>
            </w:pPr>
            <w:r>
              <w:rPr>
                <w:rFonts w:ascii="Times New Roman" w:hAnsi="Times New Roman"/>
                <w:sz w:val="24"/>
                <w:szCs w:val="24"/>
              </w:rPr>
              <w:t>1370</w:t>
            </w:r>
          </w:p>
        </w:tc>
      </w:tr>
      <w:tr w:rsidR="006279CA" w:rsidRPr="00057D59" w14:paraId="40FF926C" w14:textId="77777777">
        <w:trPr>
          <w:trHeight w:val="1080"/>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6BFBCF3C"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в т.ч. практика:</w:t>
            </w:r>
          </w:p>
          <w:p w14:paraId="364A20AA"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 учебная</w:t>
            </w:r>
          </w:p>
          <w:p w14:paraId="54D3FAF0"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 производственная</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634EB994"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900</w:t>
            </w:r>
          </w:p>
          <w:p w14:paraId="5E324E49" w14:textId="03E1020A" w:rsidR="006279CA" w:rsidRPr="00057D59" w:rsidRDefault="000C2AA1" w:rsidP="00057D59">
            <w:pPr>
              <w:ind w:left="156"/>
              <w:jc w:val="center"/>
              <w:rPr>
                <w:rFonts w:ascii="Times New Roman" w:hAnsi="Times New Roman"/>
                <w:i/>
                <w:sz w:val="24"/>
                <w:szCs w:val="24"/>
              </w:rPr>
            </w:pPr>
            <w:r w:rsidRPr="00057D59">
              <w:rPr>
                <w:rFonts w:ascii="Times New Roman" w:hAnsi="Times New Roman"/>
                <w:i/>
                <w:sz w:val="24"/>
                <w:szCs w:val="24"/>
              </w:rPr>
              <w:t xml:space="preserve">- </w:t>
            </w:r>
            <w:r w:rsidR="00503A98">
              <w:rPr>
                <w:rFonts w:ascii="Times New Roman" w:hAnsi="Times New Roman"/>
                <w:i/>
                <w:sz w:val="24"/>
                <w:szCs w:val="24"/>
              </w:rPr>
              <w:t>252</w:t>
            </w:r>
          </w:p>
          <w:p w14:paraId="4AF23976" w14:textId="3B952904" w:rsidR="006279CA" w:rsidRPr="00057D59" w:rsidRDefault="00503A98" w:rsidP="00057D59">
            <w:pPr>
              <w:ind w:left="156"/>
              <w:jc w:val="center"/>
              <w:rPr>
                <w:rFonts w:ascii="Times New Roman" w:hAnsi="Times New Roman"/>
                <w:i/>
                <w:sz w:val="24"/>
                <w:szCs w:val="24"/>
              </w:rPr>
            </w:pPr>
            <w:r>
              <w:rPr>
                <w:rFonts w:ascii="Times New Roman" w:hAnsi="Times New Roman"/>
                <w:i/>
                <w:sz w:val="24"/>
                <w:szCs w:val="24"/>
              </w:rPr>
              <w:t>- 648</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49932FC5" w14:textId="77777777" w:rsidR="006279CA" w:rsidRPr="00057D59" w:rsidRDefault="000C2AA1" w:rsidP="00057D59">
            <w:pPr>
              <w:jc w:val="center"/>
              <w:rPr>
                <w:rFonts w:ascii="Times New Roman" w:hAnsi="Times New Roman"/>
                <w:sz w:val="24"/>
                <w:szCs w:val="24"/>
              </w:rPr>
            </w:pPr>
            <w:r w:rsidRPr="00057D59">
              <w:rPr>
                <w:rFonts w:ascii="Times New Roman" w:hAnsi="Times New Roman"/>
                <w:sz w:val="24"/>
                <w:szCs w:val="24"/>
              </w:rPr>
              <w:t>900</w:t>
            </w:r>
          </w:p>
          <w:p w14:paraId="2E9C727B" w14:textId="20CAE2AA" w:rsidR="006279CA" w:rsidRPr="00057D59" w:rsidRDefault="000C2AA1" w:rsidP="00057D59">
            <w:pPr>
              <w:ind w:left="156"/>
              <w:jc w:val="center"/>
              <w:rPr>
                <w:rFonts w:ascii="Times New Roman" w:hAnsi="Times New Roman"/>
                <w:i/>
                <w:sz w:val="24"/>
                <w:szCs w:val="24"/>
              </w:rPr>
            </w:pPr>
            <w:r w:rsidRPr="00057D59">
              <w:rPr>
                <w:rFonts w:ascii="Times New Roman" w:hAnsi="Times New Roman"/>
                <w:i/>
                <w:sz w:val="24"/>
                <w:szCs w:val="24"/>
              </w:rPr>
              <w:t xml:space="preserve">- </w:t>
            </w:r>
            <w:r w:rsidR="00503A98">
              <w:rPr>
                <w:rFonts w:ascii="Times New Roman" w:hAnsi="Times New Roman"/>
                <w:i/>
                <w:sz w:val="24"/>
                <w:szCs w:val="24"/>
              </w:rPr>
              <w:t>252</w:t>
            </w:r>
          </w:p>
          <w:p w14:paraId="42E0B153" w14:textId="78F91A48" w:rsidR="006279CA" w:rsidRPr="00057D59" w:rsidRDefault="00503A98" w:rsidP="00057D59">
            <w:pPr>
              <w:ind w:left="156"/>
              <w:jc w:val="center"/>
              <w:rPr>
                <w:rFonts w:ascii="Times New Roman" w:hAnsi="Times New Roman"/>
                <w:i/>
                <w:sz w:val="24"/>
                <w:szCs w:val="24"/>
              </w:rPr>
            </w:pPr>
            <w:r>
              <w:rPr>
                <w:rFonts w:ascii="Times New Roman" w:hAnsi="Times New Roman"/>
                <w:i/>
                <w:sz w:val="24"/>
                <w:szCs w:val="24"/>
              </w:rPr>
              <w:t>- 648</w:t>
            </w:r>
          </w:p>
        </w:tc>
      </w:tr>
      <w:tr w:rsidR="006279CA" w:rsidRPr="00057D59" w14:paraId="212B748F" w14:textId="77777777">
        <w:trPr>
          <w:trHeight w:val="190"/>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27A107D6" w14:textId="77777777" w:rsidR="006279CA" w:rsidRPr="00057D59" w:rsidRDefault="000C2AA1" w:rsidP="00057D59">
            <w:pPr>
              <w:rPr>
                <w:rFonts w:ascii="Times New Roman" w:hAnsi="Times New Roman"/>
                <w:sz w:val="24"/>
                <w:szCs w:val="24"/>
              </w:rPr>
            </w:pPr>
            <w:r w:rsidRPr="00057D59">
              <w:rPr>
                <w:rFonts w:ascii="Times New Roman" w:hAnsi="Times New Roman"/>
                <w:sz w:val="24"/>
                <w:szCs w:val="24"/>
              </w:rPr>
              <w:t>Вариативная часть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67B664F9" w14:textId="77777777" w:rsidR="006279CA" w:rsidRPr="00057D59" w:rsidRDefault="000C2AA1" w:rsidP="00057D59">
            <w:pPr>
              <w:jc w:val="center"/>
              <w:rPr>
                <w:rFonts w:ascii="Times New Roman" w:hAnsi="Times New Roman"/>
                <w:b/>
                <w:sz w:val="24"/>
                <w:szCs w:val="24"/>
              </w:rPr>
            </w:pPr>
            <w:r w:rsidRPr="00057D59">
              <w:rPr>
                <w:rFonts w:ascii="Times New Roman" w:hAnsi="Times New Roman"/>
                <w:b/>
                <w:sz w:val="24"/>
                <w:szCs w:val="24"/>
              </w:rPr>
              <w:t>1296</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5B4C8231" w14:textId="3A36CC26" w:rsidR="006279CA" w:rsidRPr="00057D59" w:rsidRDefault="00AF645E" w:rsidP="00057D59">
            <w:pPr>
              <w:jc w:val="center"/>
              <w:rPr>
                <w:rFonts w:ascii="Times New Roman" w:hAnsi="Times New Roman"/>
                <w:b/>
                <w:sz w:val="24"/>
                <w:szCs w:val="24"/>
              </w:rPr>
            </w:pPr>
            <w:r>
              <w:rPr>
                <w:rFonts w:ascii="Times New Roman" w:hAnsi="Times New Roman"/>
                <w:b/>
                <w:sz w:val="24"/>
                <w:szCs w:val="24"/>
              </w:rPr>
              <w:t>ХХХ</w:t>
            </w:r>
          </w:p>
        </w:tc>
      </w:tr>
      <w:tr w:rsidR="006279CA" w:rsidRPr="00057D59" w14:paraId="685A487F" w14:textId="77777777">
        <w:trPr>
          <w:trHeight w:val="190"/>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43820EF1" w14:textId="47D19B0A" w:rsidR="00D2388B" w:rsidRPr="00D2388B" w:rsidRDefault="000C2AA1" w:rsidP="00D2388B">
            <w:pPr>
              <w:rPr>
                <w:rFonts w:ascii="Times New Roman" w:hAnsi="Times New Roman"/>
                <w:i/>
                <w:sz w:val="24"/>
                <w:szCs w:val="24"/>
              </w:rPr>
            </w:pPr>
            <w:r w:rsidRPr="00057D59">
              <w:rPr>
                <w:rFonts w:ascii="Times New Roman" w:hAnsi="Times New Roman"/>
                <w:sz w:val="24"/>
                <w:szCs w:val="24"/>
              </w:rPr>
              <w:t>ГИА в форме</w:t>
            </w:r>
          </w:p>
          <w:p w14:paraId="1B2354DD" w14:textId="6A59828C" w:rsidR="006279CA" w:rsidRPr="00AF645E" w:rsidRDefault="00D2388B" w:rsidP="00D2388B">
            <w:pPr>
              <w:rPr>
                <w:rFonts w:ascii="Times New Roman" w:hAnsi="Times New Roman"/>
                <w:sz w:val="24"/>
                <w:szCs w:val="24"/>
              </w:rPr>
            </w:pPr>
            <w:r w:rsidRPr="00AF645E">
              <w:rPr>
                <w:rFonts w:ascii="Times New Roman" w:hAnsi="Times New Roman"/>
                <w:sz w:val="24"/>
                <w:szCs w:val="24"/>
              </w:rPr>
              <w:t xml:space="preserve">демонстрационного экзамена и защиты дипломного проекта (работы). </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357B5DA1" w14:textId="77777777" w:rsidR="006279CA" w:rsidRPr="00057D59" w:rsidRDefault="000C2AA1" w:rsidP="00057D59">
            <w:pPr>
              <w:jc w:val="center"/>
              <w:rPr>
                <w:rFonts w:ascii="Times New Roman" w:hAnsi="Times New Roman"/>
                <w:b/>
                <w:sz w:val="24"/>
                <w:szCs w:val="24"/>
              </w:rPr>
            </w:pPr>
            <w:r w:rsidRPr="00057D59">
              <w:rPr>
                <w:rFonts w:ascii="Times New Roman" w:hAnsi="Times New Roman"/>
                <w:b/>
                <w:sz w:val="24"/>
                <w:szCs w:val="24"/>
              </w:rPr>
              <w:t>216</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58C3BDEE" w14:textId="77777777" w:rsidR="006279CA" w:rsidRPr="00057D59" w:rsidRDefault="006279CA" w:rsidP="00057D59">
            <w:pPr>
              <w:jc w:val="center"/>
              <w:rPr>
                <w:rFonts w:ascii="Times New Roman" w:hAnsi="Times New Roman"/>
                <w:i/>
                <w:sz w:val="24"/>
                <w:szCs w:val="24"/>
              </w:rPr>
            </w:pPr>
          </w:p>
        </w:tc>
      </w:tr>
      <w:tr w:rsidR="006279CA" w:rsidRPr="00057D59" w14:paraId="085EA883" w14:textId="77777777">
        <w:trPr>
          <w:trHeight w:val="190"/>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6A9C25B2" w14:textId="77777777" w:rsidR="006279CA" w:rsidRPr="00057D59" w:rsidRDefault="000C2AA1" w:rsidP="0063384B">
            <w:pPr>
              <w:rPr>
                <w:rFonts w:ascii="Times New Roman" w:hAnsi="Times New Roman"/>
                <w:sz w:val="24"/>
                <w:szCs w:val="24"/>
              </w:rPr>
            </w:pPr>
            <w:r w:rsidRPr="00057D59">
              <w:rPr>
                <w:rFonts w:ascii="Times New Roman" w:hAnsi="Times New Roman"/>
                <w:sz w:val="24"/>
                <w:szCs w:val="24"/>
              </w:rPr>
              <w:t>Всего</w:t>
            </w:r>
          </w:p>
        </w:tc>
        <w:tc>
          <w:tcPr>
            <w:tcW w:w="2864" w:type="dxa"/>
            <w:tcBorders>
              <w:top w:val="single" w:sz="4" w:space="0" w:color="000000"/>
              <w:left w:val="single" w:sz="4" w:space="0" w:color="000000"/>
              <w:bottom w:val="single" w:sz="4" w:space="0" w:color="000000"/>
              <w:right w:val="single" w:sz="4" w:space="0" w:color="000000"/>
            </w:tcBorders>
            <w:shd w:val="clear" w:color="auto" w:fill="auto"/>
          </w:tcPr>
          <w:p w14:paraId="035F1DA5" w14:textId="77777777" w:rsidR="006279CA" w:rsidRPr="00057D59" w:rsidRDefault="000C2AA1" w:rsidP="00AF645E">
            <w:pPr>
              <w:jc w:val="center"/>
              <w:rPr>
                <w:rFonts w:ascii="Times New Roman" w:hAnsi="Times New Roman"/>
                <w:b/>
                <w:sz w:val="24"/>
                <w:szCs w:val="24"/>
              </w:rPr>
            </w:pPr>
            <w:r w:rsidRPr="00057D59">
              <w:rPr>
                <w:rFonts w:ascii="Times New Roman" w:hAnsi="Times New Roman"/>
                <w:b/>
                <w:sz w:val="24"/>
                <w:szCs w:val="24"/>
              </w:rPr>
              <w:t>4464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7300FFB5" w14:textId="7F3CC1EB" w:rsidR="006279CA" w:rsidRPr="00057D59" w:rsidRDefault="00AF645E" w:rsidP="00AF645E">
            <w:pPr>
              <w:jc w:val="center"/>
              <w:rPr>
                <w:rFonts w:ascii="Times New Roman" w:hAnsi="Times New Roman"/>
                <w:b/>
                <w:sz w:val="24"/>
                <w:szCs w:val="24"/>
              </w:rPr>
            </w:pPr>
            <w:r>
              <w:rPr>
                <w:rFonts w:ascii="Times New Roman" w:hAnsi="Times New Roman"/>
                <w:b/>
                <w:sz w:val="24"/>
                <w:szCs w:val="24"/>
              </w:rPr>
              <w:t>ХХХХ</w:t>
            </w:r>
          </w:p>
        </w:tc>
      </w:tr>
    </w:tbl>
    <w:p w14:paraId="3273507B" w14:textId="77777777" w:rsidR="006279CA" w:rsidRDefault="006279CA" w:rsidP="00057D59">
      <w:pPr>
        <w:pStyle w:val="1f6"/>
        <w:ind w:firstLine="567"/>
      </w:pPr>
    </w:p>
    <w:p w14:paraId="0CE33C94" w14:textId="77777777" w:rsidR="006279CA" w:rsidRDefault="000C2AA1" w:rsidP="00057D59">
      <w:pPr>
        <w:pStyle w:val="10"/>
        <w:spacing w:before="0" w:after="0"/>
        <w:ind w:firstLine="567"/>
      </w:pPr>
      <w:bookmarkStart w:id="9" w:name="__RefHeading___6"/>
      <w:bookmarkEnd w:id="9"/>
      <w:r>
        <w:t>Раздел 3. Характеристика профессиональной деятельности выпускника</w:t>
      </w:r>
    </w:p>
    <w:p w14:paraId="0497AE98" w14:textId="77777777" w:rsidR="006279CA" w:rsidRDefault="006279CA" w:rsidP="00057D59">
      <w:pPr>
        <w:ind w:firstLine="567"/>
      </w:pPr>
    </w:p>
    <w:p w14:paraId="4A11B2DE" w14:textId="77777777" w:rsidR="006279CA" w:rsidRDefault="000C2AA1" w:rsidP="00057D59">
      <w:pPr>
        <w:pStyle w:val="114"/>
        <w:spacing w:after="0" w:line="240" w:lineRule="auto"/>
        <w:ind w:firstLine="567"/>
      </w:pPr>
      <w:bookmarkStart w:id="10" w:name="__RefHeading___7"/>
      <w:bookmarkEnd w:id="10"/>
      <w:r>
        <w:t>3.1. Область(и) профессиональной деятельности выпускников:</w:t>
      </w:r>
    </w:p>
    <w:p w14:paraId="2407CA96" w14:textId="77777777" w:rsidR="006279CA" w:rsidRDefault="000C2AA1" w:rsidP="00057D59">
      <w:pPr>
        <w:ind w:firstLine="567"/>
        <w:rPr>
          <w:rFonts w:ascii="Times New Roman" w:hAnsi="Times New Roman"/>
        </w:rPr>
      </w:pPr>
      <w:r>
        <w:rPr>
          <w:rFonts w:ascii="Times New Roman" w:hAnsi="Times New Roman"/>
        </w:rPr>
        <w:t>17 Транспорт</w:t>
      </w:r>
    </w:p>
    <w:p w14:paraId="59F3B176" w14:textId="77777777" w:rsidR="006279CA" w:rsidRDefault="000C2AA1" w:rsidP="00057D59">
      <w:pPr>
        <w:ind w:firstLine="567"/>
        <w:rPr>
          <w:rFonts w:ascii="Times New Roman" w:hAnsi="Times New Roman"/>
        </w:rPr>
      </w:pPr>
      <w:r>
        <w:rPr>
          <w:rFonts w:ascii="Times New Roman" w:hAnsi="Times New Roman"/>
        </w:rPr>
        <w:t>31 Автомобилестроение</w:t>
      </w:r>
    </w:p>
    <w:p w14:paraId="74EBD4F4" w14:textId="77777777" w:rsidR="006279CA" w:rsidRDefault="000C2AA1" w:rsidP="00057D59">
      <w:pPr>
        <w:ind w:firstLine="567"/>
        <w:rPr>
          <w:rFonts w:ascii="Times New Roman" w:hAnsi="Times New Roman"/>
        </w:rPr>
      </w:pPr>
      <w:r>
        <w:rPr>
          <w:rFonts w:ascii="Times New Roman" w:hAnsi="Times New Roman"/>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p>
    <w:p w14:paraId="165593B9" w14:textId="77777777" w:rsidR="006279CA" w:rsidRDefault="006279CA" w:rsidP="00057D59">
      <w:pPr>
        <w:ind w:firstLine="567"/>
      </w:pPr>
    </w:p>
    <w:p w14:paraId="6C10D614" w14:textId="77777777" w:rsidR="006279CA" w:rsidRDefault="000C2AA1" w:rsidP="00057D59">
      <w:pPr>
        <w:pStyle w:val="114"/>
        <w:spacing w:after="0" w:line="240" w:lineRule="auto"/>
        <w:ind w:firstLine="567"/>
      </w:pPr>
      <w:bookmarkStart w:id="11" w:name="__RefHeading___8"/>
      <w:bookmarkEnd w:id="11"/>
      <w:r>
        <w:t>3.2. Профессиональные стандарты</w:t>
      </w:r>
    </w:p>
    <w:p w14:paraId="5CF1AE1B" w14:textId="77777777" w:rsidR="006279CA" w:rsidRDefault="000C2AA1" w:rsidP="00057D59">
      <w:pPr>
        <w:ind w:firstLine="567"/>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 СПО:</w:t>
      </w:r>
    </w:p>
    <w:tbl>
      <w:tblPr>
        <w:tblStyle w:val="affffffffff"/>
        <w:tblW w:w="10065" w:type="dxa"/>
        <w:tblInd w:w="-572" w:type="dxa"/>
        <w:tblLayout w:type="fixed"/>
        <w:tblLook w:val="04A0" w:firstRow="1" w:lastRow="0" w:firstColumn="1" w:lastColumn="0" w:noHBand="0" w:noVBand="1"/>
      </w:tblPr>
      <w:tblGrid>
        <w:gridCol w:w="538"/>
        <w:gridCol w:w="1702"/>
        <w:gridCol w:w="1701"/>
        <w:gridCol w:w="2268"/>
        <w:gridCol w:w="3856"/>
      </w:tblGrid>
      <w:tr w:rsidR="006279CA" w:rsidRPr="00AF645E" w14:paraId="39E6AF1D" w14:textId="77777777" w:rsidTr="00AF645E">
        <w:tc>
          <w:tcPr>
            <w:tcW w:w="538" w:type="dxa"/>
          </w:tcPr>
          <w:p w14:paraId="3EB130ED" w14:textId="77777777" w:rsidR="006279CA" w:rsidRPr="00AF645E" w:rsidRDefault="000C2AA1" w:rsidP="00AF645E">
            <w:pPr>
              <w:rPr>
                <w:rFonts w:ascii="Times New Roman" w:hAnsi="Times New Roman"/>
                <w:szCs w:val="22"/>
              </w:rPr>
            </w:pPr>
            <w:r w:rsidRPr="00AF645E">
              <w:rPr>
                <w:rFonts w:ascii="Times New Roman" w:hAnsi="Times New Roman"/>
                <w:szCs w:val="22"/>
              </w:rPr>
              <w:t>№</w:t>
            </w:r>
          </w:p>
        </w:tc>
        <w:tc>
          <w:tcPr>
            <w:tcW w:w="1702" w:type="dxa"/>
          </w:tcPr>
          <w:p w14:paraId="2EAEDC40" w14:textId="77777777" w:rsidR="006279CA" w:rsidRPr="00AF645E" w:rsidRDefault="000C2AA1" w:rsidP="00A218C5">
            <w:pPr>
              <w:rPr>
                <w:rFonts w:ascii="Times New Roman" w:hAnsi="Times New Roman"/>
                <w:szCs w:val="22"/>
              </w:rPr>
            </w:pPr>
            <w:r w:rsidRPr="00AF645E">
              <w:rPr>
                <w:rFonts w:ascii="Times New Roman" w:hAnsi="Times New Roman"/>
                <w:szCs w:val="22"/>
              </w:rPr>
              <w:t>Код и Наименование ПС</w:t>
            </w:r>
          </w:p>
        </w:tc>
        <w:tc>
          <w:tcPr>
            <w:tcW w:w="1701" w:type="dxa"/>
          </w:tcPr>
          <w:p w14:paraId="05444929" w14:textId="77777777" w:rsidR="006279CA" w:rsidRPr="00AF645E" w:rsidRDefault="000C2AA1" w:rsidP="00A218C5">
            <w:pPr>
              <w:rPr>
                <w:rFonts w:ascii="Times New Roman" w:hAnsi="Times New Roman"/>
                <w:szCs w:val="22"/>
              </w:rPr>
            </w:pPr>
            <w:r w:rsidRPr="00AF645E">
              <w:rPr>
                <w:rFonts w:ascii="Times New Roman" w:hAnsi="Times New Roman"/>
                <w:szCs w:val="22"/>
              </w:rPr>
              <w:t>Реквизиты утверждения</w:t>
            </w:r>
          </w:p>
        </w:tc>
        <w:tc>
          <w:tcPr>
            <w:tcW w:w="2268" w:type="dxa"/>
          </w:tcPr>
          <w:p w14:paraId="27B76F6E" w14:textId="77777777" w:rsidR="006279CA" w:rsidRPr="00AF645E" w:rsidRDefault="000C2AA1" w:rsidP="00A218C5">
            <w:pPr>
              <w:rPr>
                <w:rFonts w:ascii="Times New Roman" w:hAnsi="Times New Roman"/>
                <w:szCs w:val="22"/>
              </w:rPr>
            </w:pPr>
            <w:r w:rsidRPr="00AF645E">
              <w:rPr>
                <w:rFonts w:ascii="Times New Roman" w:hAnsi="Times New Roman"/>
                <w:szCs w:val="22"/>
              </w:rPr>
              <w:t>Код и наименование ОТФ</w:t>
            </w:r>
          </w:p>
        </w:tc>
        <w:tc>
          <w:tcPr>
            <w:tcW w:w="3856" w:type="dxa"/>
          </w:tcPr>
          <w:p w14:paraId="433A9804" w14:textId="77777777" w:rsidR="006279CA" w:rsidRPr="00AF645E" w:rsidRDefault="000C2AA1" w:rsidP="00A218C5">
            <w:pPr>
              <w:rPr>
                <w:rFonts w:ascii="Times New Roman" w:hAnsi="Times New Roman"/>
                <w:szCs w:val="22"/>
              </w:rPr>
            </w:pPr>
            <w:r w:rsidRPr="00AF645E">
              <w:rPr>
                <w:rFonts w:ascii="Times New Roman" w:hAnsi="Times New Roman"/>
                <w:szCs w:val="22"/>
              </w:rPr>
              <w:t>Код и наименование ТФ</w:t>
            </w:r>
          </w:p>
        </w:tc>
      </w:tr>
      <w:tr w:rsidR="006279CA" w:rsidRPr="00AF645E" w14:paraId="41F27FDA" w14:textId="77777777" w:rsidTr="00AF645E">
        <w:tc>
          <w:tcPr>
            <w:tcW w:w="538" w:type="dxa"/>
            <w:vMerge w:val="restart"/>
          </w:tcPr>
          <w:p w14:paraId="61D8C752" w14:textId="77777777" w:rsidR="006279CA" w:rsidRPr="00AF645E" w:rsidRDefault="000C2AA1" w:rsidP="00AF645E">
            <w:pPr>
              <w:rPr>
                <w:rFonts w:ascii="Times New Roman" w:hAnsi="Times New Roman"/>
                <w:szCs w:val="22"/>
              </w:rPr>
            </w:pPr>
            <w:r w:rsidRPr="00AF645E">
              <w:rPr>
                <w:rFonts w:ascii="Times New Roman" w:hAnsi="Times New Roman"/>
                <w:szCs w:val="22"/>
              </w:rPr>
              <w:t>1</w:t>
            </w:r>
          </w:p>
        </w:tc>
        <w:tc>
          <w:tcPr>
            <w:tcW w:w="1702" w:type="dxa"/>
            <w:vMerge w:val="restart"/>
          </w:tcPr>
          <w:p w14:paraId="5463822F" w14:textId="77777777" w:rsidR="006279CA" w:rsidRPr="00AF645E" w:rsidRDefault="000C2AA1" w:rsidP="00A218C5">
            <w:pPr>
              <w:rPr>
                <w:rFonts w:ascii="Times New Roman" w:hAnsi="Times New Roman"/>
                <w:szCs w:val="22"/>
              </w:rPr>
            </w:pPr>
            <w:r w:rsidRPr="00AF645E">
              <w:rPr>
                <w:rFonts w:ascii="Times New Roman" w:hAnsi="Times New Roman"/>
                <w:szCs w:val="22"/>
              </w:rPr>
              <w:t xml:space="preserve">31.004 </w:t>
            </w:r>
          </w:p>
          <w:p w14:paraId="08862669" w14:textId="77777777" w:rsidR="006279CA" w:rsidRPr="00AF645E" w:rsidRDefault="000C2AA1" w:rsidP="00A218C5">
            <w:pPr>
              <w:rPr>
                <w:rFonts w:ascii="Times New Roman" w:hAnsi="Times New Roman"/>
                <w:szCs w:val="22"/>
              </w:rPr>
            </w:pPr>
            <w:r w:rsidRPr="00AF645E">
              <w:rPr>
                <w:rFonts w:ascii="Times New Roman" w:hAnsi="Times New Roman"/>
                <w:szCs w:val="22"/>
              </w:rPr>
              <w:t>Специалист по техническому обслуживанию и ремонту мехатронных систем и их компонентов в автомобилестроении</w:t>
            </w:r>
          </w:p>
        </w:tc>
        <w:tc>
          <w:tcPr>
            <w:tcW w:w="1701" w:type="dxa"/>
            <w:vMerge w:val="restart"/>
          </w:tcPr>
          <w:p w14:paraId="1D7C3BC0" w14:textId="502C9189" w:rsidR="006279CA" w:rsidRPr="00AF645E" w:rsidRDefault="000C2AA1" w:rsidP="00AF645E">
            <w:pPr>
              <w:rPr>
                <w:rFonts w:ascii="Times New Roman" w:hAnsi="Times New Roman"/>
                <w:szCs w:val="22"/>
              </w:rPr>
            </w:pPr>
            <w:r w:rsidRPr="00AF645E">
              <w:rPr>
                <w:rFonts w:ascii="Times New Roman" w:hAnsi="Times New Roman"/>
                <w:szCs w:val="22"/>
              </w:rPr>
              <w:t xml:space="preserve">Приказ Министерства труда и социальной защиты Российской Федерации от </w:t>
            </w:r>
            <w:r w:rsidR="00AF645E">
              <w:rPr>
                <w:rFonts w:ascii="Times New Roman" w:hAnsi="Times New Roman"/>
                <w:szCs w:val="22"/>
              </w:rPr>
              <w:t>02.04.</w:t>
            </w:r>
            <w:r w:rsidRPr="00AF645E">
              <w:rPr>
                <w:rFonts w:ascii="Times New Roman" w:hAnsi="Times New Roman"/>
                <w:szCs w:val="22"/>
              </w:rPr>
              <w:t xml:space="preserve">2024 г. </w:t>
            </w:r>
            <w:r w:rsidR="00AF645E">
              <w:rPr>
                <w:rFonts w:ascii="Times New Roman" w:hAnsi="Times New Roman"/>
                <w:szCs w:val="22"/>
              </w:rPr>
              <w:br/>
            </w:r>
            <w:r w:rsidRPr="00AF645E">
              <w:rPr>
                <w:rFonts w:ascii="Times New Roman" w:hAnsi="Times New Roman"/>
                <w:szCs w:val="22"/>
              </w:rPr>
              <w:t>№ 170н</w:t>
            </w:r>
          </w:p>
        </w:tc>
        <w:tc>
          <w:tcPr>
            <w:tcW w:w="2268" w:type="dxa"/>
          </w:tcPr>
          <w:p w14:paraId="420CF1AB" w14:textId="77777777" w:rsidR="006279CA" w:rsidRPr="00AF645E" w:rsidRDefault="000C2AA1" w:rsidP="00A218C5">
            <w:pPr>
              <w:rPr>
                <w:rFonts w:ascii="Times New Roman" w:hAnsi="Times New Roman"/>
                <w:szCs w:val="22"/>
              </w:rPr>
            </w:pPr>
            <w:r w:rsidRPr="00AF645E">
              <w:rPr>
                <w:rFonts w:ascii="Times New Roman" w:hAnsi="Times New Roman"/>
                <w:szCs w:val="22"/>
              </w:rPr>
              <w:t>C</w:t>
            </w:r>
            <w:r w:rsidRPr="00AF645E">
              <w:rPr>
                <w:rFonts w:ascii="Times New Roman" w:hAnsi="Times New Roman"/>
                <w:szCs w:val="22"/>
              </w:rPr>
              <w:br/>
              <w:t>Диагностика и устранение неисправностей мехатронных систем автотранспортных средств и их компонентов в автомобилестроении</w:t>
            </w:r>
          </w:p>
          <w:p w14:paraId="059FFA73" w14:textId="77777777" w:rsidR="006279CA" w:rsidRPr="00AF645E" w:rsidRDefault="006279CA" w:rsidP="00A218C5">
            <w:pPr>
              <w:rPr>
                <w:rFonts w:ascii="Times New Roman" w:hAnsi="Times New Roman"/>
                <w:szCs w:val="22"/>
              </w:rPr>
            </w:pPr>
          </w:p>
          <w:p w14:paraId="6557D2A2" w14:textId="77777777" w:rsidR="006279CA" w:rsidRPr="00AF645E" w:rsidRDefault="006279CA" w:rsidP="00A218C5">
            <w:pPr>
              <w:rPr>
                <w:rFonts w:ascii="Times New Roman" w:hAnsi="Times New Roman"/>
                <w:szCs w:val="22"/>
              </w:rPr>
            </w:pPr>
          </w:p>
          <w:p w14:paraId="75388E47" w14:textId="77777777" w:rsidR="006279CA" w:rsidRPr="00AF645E" w:rsidRDefault="006279CA" w:rsidP="00A218C5">
            <w:pPr>
              <w:rPr>
                <w:rFonts w:ascii="Times New Roman" w:hAnsi="Times New Roman"/>
                <w:szCs w:val="22"/>
              </w:rPr>
            </w:pPr>
          </w:p>
          <w:p w14:paraId="15B73C8C" w14:textId="77777777" w:rsidR="006279CA" w:rsidRPr="00AF645E" w:rsidRDefault="006279CA" w:rsidP="00A218C5">
            <w:pPr>
              <w:rPr>
                <w:rFonts w:ascii="Times New Roman" w:hAnsi="Times New Roman"/>
                <w:szCs w:val="22"/>
              </w:rPr>
            </w:pPr>
          </w:p>
          <w:p w14:paraId="319A78FD" w14:textId="77777777" w:rsidR="006279CA" w:rsidRPr="00AF645E" w:rsidRDefault="006279CA" w:rsidP="00A218C5">
            <w:pPr>
              <w:rPr>
                <w:rFonts w:ascii="Times New Roman" w:hAnsi="Times New Roman"/>
                <w:szCs w:val="22"/>
              </w:rPr>
            </w:pPr>
          </w:p>
        </w:tc>
        <w:tc>
          <w:tcPr>
            <w:tcW w:w="3856" w:type="dxa"/>
          </w:tcPr>
          <w:p w14:paraId="0E20493F" w14:textId="77777777" w:rsidR="006279CA" w:rsidRPr="00AF645E" w:rsidRDefault="000C2AA1" w:rsidP="00A218C5">
            <w:pPr>
              <w:rPr>
                <w:rFonts w:ascii="Times New Roman" w:hAnsi="Times New Roman"/>
                <w:szCs w:val="22"/>
              </w:rPr>
            </w:pPr>
            <w:r w:rsidRPr="00AF645E">
              <w:rPr>
                <w:rFonts w:ascii="Times New Roman" w:hAnsi="Times New Roman"/>
                <w:szCs w:val="22"/>
              </w:rPr>
              <w:t>C/01.5</w:t>
            </w:r>
          </w:p>
          <w:p w14:paraId="07A6A65E" w14:textId="77777777" w:rsidR="006279CA" w:rsidRPr="00AF645E" w:rsidRDefault="000C2AA1" w:rsidP="00A218C5">
            <w:pPr>
              <w:rPr>
                <w:rFonts w:ascii="Times New Roman" w:hAnsi="Times New Roman"/>
                <w:szCs w:val="22"/>
              </w:rPr>
            </w:pPr>
            <w:r w:rsidRPr="00AF645E">
              <w:rPr>
                <w:rFonts w:ascii="Times New Roman" w:hAnsi="Times New Roman"/>
                <w:szCs w:val="22"/>
              </w:rPr>
              <w:t>Диагностика мехатронных систем автотранспортных средств в процессе выполнения работ по техническому обслуживанию и ремонту автотранспортных средств и их компонентов в автомобилестроении</w:t>
            </w:r>
          </w:p>
          <w:p w14:paraId="1F492BA2" w14:textId="77777777" w:rsidR="006279CA" w:rsidRPr="00AF645E" w:rsidRDefault="006279CA" w:rsidP="00A218C5">
            <w:pPr>
              <w:rPr>
                <w:rFonts w:ascii="Times New Roman" w:hAnsi="Times New Roman"/>
                <w:szCs w:val="22"/>
              </w:rPr>
            </w:pPr>
          </w:p>
          <w:p w14:paraId="551BA444" w14:textId="77777777" w:rsidR="006279CA" w:rsidRPr="00AF645E" w:rsidRDefault="000C2AA1" w:rsidP="00A218C5">
            <w:pPr>
              <w:rPr>
                <w:rFonts w:ascii="Times New Roman" w:hAnsi="Times New Roman"/>
                <w:szCs w:val="22"/>
              </w:rPr>
            </w:pPr>
            <w:r w:rsidRPr="00AF645E">
              <w:rPr>
                <w:rFonts w:ascii="Times New Roman" w:hAnsi="Times New Roman"/>
                <w:szCs w:val="22"/>
              </w:rPr>
              <w:t>C/02.5</w:t>
            </w:r>
          </w:p>
          <w:p w14:paraId="2079AA4F" w14:textId="77777777" w:rsidR="006279CA" w:rsidRPr="00AF645E" w:rsidRDefault="000C2AA1" w:rsidP="00A218C5">
            <w:pPr>
              <w:rPr>
                <w:rFonts w:ascii="Times New Roman" w:hAnsi="Times New Roman"/>
                <w:szCs w:val="22"/>
              </w:rPr>
            </w:pPr>
            <w:r w:rsidRPr="00AF645E">
              <w:rPr>
                <w:rFonts w:ascii="Times New Roman" w:hAnsi="Times New Roman"/>
                <w:szCs w:val="22"/>
              </w:rPr>
              <w:t>Ремонт и устранение неисправностей мехатронных систем автотранспортных средств в процессе выполнения работ по техническому обслуживанию и ремонту автотранспортных средств и их компонентов в автомобилестроении</w:t>
            </w:r>
          </w:p>
          <w:p w14:paraId="768757DC" w14:textId="77777777" w:rsidR="006279CA" w:rsidRPr="00AF645E" w:rsidRDefault="006279CA" w:rsidP="00A218C5">
            <w:pPr>
              <w:rPr>
                <w:rFonts w:ascii="Times New Roman" w:hAnsi="Times New Roman"/>
                <w:szCs w:val="22"/>
              </w:rPr>
            </w:pPr>
          </w:p>
          <w:p w14:paraId="414297D8" w14:textId="77777777" w:rsidR="006279CA" w:rsidRPr="00AF645E" w:rsidRDefault="000C2AA1" w:rsidP="00A218C5">
            <w:pPr>
              <w:rPr>
                <w:rFonts w:ascii="Times New Roman" w:hAnsi="Times New Roman"/>
                <w:szCs w:val="22"/>
              </w:rPr>
            </w:pPr>
            <w:r w:rsidRPr="00AF645E">
              <w:rPr>
                <w:rFonts w:ascii="Times New Roman" w:hAnsi="Times New Roman"/>
                <w:szCs w:val="22"/>
              </w:rPr>
              <w:t>C/03.5</w:t>
            </w:r>
          </w:p>
          <w:p w14:paraId="32C81C4D" w14:textId="77777777" w:rsidR="006279CA" w:rsidRPr="00AF645E" w:rsidRDefault="000C2AA1" w:rsidP="00A218C5">
            <w:pPr>
              <w:rPr>
                <w:rFonts w:ascii="Times New Roman" w:hAnsi="Times New Roman"/>
                <w:szCs w:val="22"/>
              </w:rPr>
            </w:pPr>
            <w:r w:rsidRPr="00AF645E">
              <w:rPr>
                <w:rFonts w:ascii="Times New Roman" w:hAnsi="Times New Roman"/>
                <w:szCs w:val="22"/>
              </w:rPr>
              <w:t xml:space="preserve">Разработка технологического процесса установки дополнительного </w:t>
            </w:r>
            <w:r w:rsidRPr="00AF645E">
              <w:rPr>
                <w:rFonts w:ascii="Times New Roman" w:hAnsi="Times New Roman"/>
                <w:szCs w:val="22"/>
              </w:rPr>
              <w:lastRenderedPageBreak/>
              <w:t>оборудования на автотранспортные средства в процессе их подготовки к продаже потребителям, а также выполнения работ по техническому обслуживанию и ремонту автотранспортных средств и их компонентов в автомобилестроении</w:t>
            </w:r>
          </w:p>
        </w:tc>
      </w:tr>
      <w:tr w:rsidR="006279CA" w:rsidRPr="00AF645E" w14:paraId="41E566D1" w14:textId="77777777" w:rsidTr="00AF645E">
        <w:tc>
          <w:tcPr>
            <w:tcW w:w="538" w:type="dxa"/>
            <w:vMerge/>
          </w:tcPr>
          <w:p w14:paraId="0F1FABC9" w14:textId="77777777" w:rsidR="006279CA" w:rsidRPr="00AF645E" w:rsidRDefault="006279CA" w:rsidP="00057D59">
            <w:pPr>
              <w:ind w:firstLine="567"/>
              <w:rPr>
                <w:szCs w:val="22"/>
              </w:rPr>
            </w:pPr>
          </w:p>
        </w:tc>
        <w:tc>
          <w:tcPr>
            <w:tcW w:w="1702" w:type="dxa"/>
            <w:vMerge/>
          </w:tcPr>
          <w:p w14:paraId="4D0DEC79" w14:textId="77777777" w:rsidR="006279CA" w:rsidRPr="00AF645E" w:rsidRDefault="006279CA" w:rsidP="00A218C5">
            <w:pPr>
              <w:rPr>
                <w:szCs w:val="22"/>
              </w:rPr>
            </w:pPr>
          </w:p>
        </w:tc>
        <w:tc>
          <w:tcPr>
            <w:tcW w:w="1701" w:type="dxa"/>
            <w:vMerge/>
          </w:tcPr>
          <w:p w14:paraId="2A35CF7A" w14:textId="77777777" w:rsidR="006279CA" w:rsidRPr="00AF645E" w:rsidRDefault="006279CA" w:rsidP="00A218C5">
            <w:pPr>
              <w:rPr>
                <w:szCs w:val="22"/>
              </w:rPr>
            </w:pPr>
          </w:p>
        </w:tc>
        <w:tc>
          <w:tcPr>
            <w:tcW w:w="2268" w:type="dxa"/>
          </w:tcPr>
          <w:p w14:paraId="6D6535E9" w14:textId="77777777" w:rsidR="006279CA" w:rsidRPr="00AF645E" w:rsidRDefault="000C2AA1" w:rsidP="00A218C5">
            <w:pPr>
              <w:rPr>
                <w:rFonts w:ascii="Times New Roman" w:hAnsi="Times New Roman"/>
                <w:szCs w:val="22"/>
              </w:rPr>
            </w:pPr>
            <w:r w:rsidRPr="00AF645E">
              <w:rPr>
                <w:rFonts w:ascii="Times New Roman" w:hAnsi="Times New Roman"/>
                <w:szCs w:val="22"/>
              </w:rPr>
              <w:t>D</w:t>
            </w:r>
          </w:p>
          <w:p w14:paraId="5ED22D7E" w14:textId="77777777" w:rsidR="006279CA" w:rsidRPr="00AF645E" w:rsidRDefault="000C2AA1" w:rsidP="00A218C5">
            <w:pPr>
              <w:rPr>
                <w:rFonts w:ascii="Times New Roman" w:hAnsi="Times New Roman"/>
                <w:szCs w:val="22"/>
              </w:rPr>
            </w:pPr>
            <w:r w:rsidRPr="00AF645E">
              <w:rPr>
                <w:rFonts w:ascii="Times New Roman" w:hAnsi="Times New Roman"/>
                <w:szCs w:val="22"/>
              </w:rPr>
              <w:t>Руководство выполнением работ по техническому обслуживанию и ремонту автотранспортных средств и их компонентов в автомобилестроении</w:t>
            </w:r>
          </w:p>
        </w:tc>
        <w:tc>
          <w:tcPr>
            <w:tcW w:w="3856" w:type="dxa"/>
          </w:tcPr>
          <w:p w14:paraId="402832BC" w14:textId="77777777" w:rsidR="006279CA" w:rsidRPr="00AF645E" w:rsidRDefault="000C2AA1" w:rsidP="00A218C5">
            <w:pPr>
              <w:rPr>
                <w:rFonts w:ascii="Times New Roman" w:hAnsi="Times New Roman"/>
                <w:szCs w:val="22"/>
              </w:rPr>
            </w:pPr>
            <w:r w:rsidRPr="00AF645E">
              <w:rPr>
                <w:rFonts w:ascii="Times New Roman" w:hAnsi="Times New Roman"/>
                <w:szCs w:val="22"/>
              </w:rPr>
              <w:t>D/01.5</w:t>
            </w:r>
          </w:p>
          <w:p w14:paraId="612F28B7" w14:textId="77777777" w:rsidR="006279CA" w:rsidRPr="00AF645E" w:rsidRDefault="000C2AA1" w:rsidP="00A218C5">
            <w:pPr>
              <w:rPr>
                <w:rFonts w:ascii="Times New Roman" w:hAnsi="Times New Roman"/>
                <w:szCs w:val="22"/>
              </w:rPr>
            </w:pPr>
            <w:r w:rsidRPr="00AF645E">
              <w:rPr>
                <w:rFonts w:ascii="Times New Roman" w:hAnsi="Times New Roman"/>
                <w:szCs w:val="22"/>
              </w:rPr>
              <w:t>Материально-техническое обеспечение процесса технического обслуживания и ремонта автотранспортных средств и их компонентов в автомобилестроении</w:t>
            </w:r>
          </w:p>
          <w:p w14:paraId="6939ED30" w14:textId="77777777" w:rsidR="006279CA" w:rsidRPr="00AF645E" w:rsidRDefault="006279CA" w:rsidP="00A218C5">
            <w:pPr>
              <w:rPr>
                <w:rFonts w:ascii="Times New Roman" w:hAnsi="Times New Roman"/>
                <w:szCs w:val="22"/>
              </w:rPr>
            </w:pPr>
          </w:p>
          <w:p w14:paraId="6E4D3C2D" w14:textId="77777777" w:rsidR="006279CA" w:rsidRPr="00AF645E" w:rsidRDefault="000C2AA1" w:rsidP="00A218C5">
            <w:pPr>
              <w:rPr>
                <w:rFonts w:ascii="Times New Roman" w:hAnsi="Times New Roman"/>
                <w:szCs w:val="22"/>
              </w:rPr>
            </w:pPr>
            <w:r w:rsidRPr="00AF645E">
              <w:rPr>
                <w:rFonts w:ascii="Times New Roman" w:hAnsi="Times New Roman"/>
                <w:szCs w:val="22"/>
              </w:rPr>
              <w:t>D/02.5</w:t>
            </w:r>
          </w:p>
          <w:p w14:paraId="240A8036" w14:textId="77777777" w:rsidR="006279CA" w:rsidRPr="00AF645E" w:rsidRDefault="000C2AA1" w:rsidP="00A218C5">
            <w:pPr>
              <w:rPr>
                <w:rFonts w:ascii="Times New Roman" w:hAnsi="Times New Roman"/>
                <w:szCs w:val="22"/>
              </w:rPr>
            </w:pPr>
            <w:r w:rsidRPr="00AF645E">
              <w:rPr>
                <w:rFonts w:ascii="Times New Roman" w:hAnsi="Times New Roman"/>
                <w:szCs w:val="22"/>
              </w:rPr>
              <w:t>Организация работ по техническому обслуживанию и ремонту автотранспортных средств и их компонентов в автомобилестроении</w:t>
            </w:r>
          </w:p>
        </w:tc>
      </w:tr>
      <w:tr w:rsidR="006279CA" w:rsidRPr="00AF645E" w14:paraId="73FDFFC0" w14:textId="77777777" w:rsidTr="00AF645E">
        <w:tc>
          <w:tcPr>
            <w:tcW w:w="538" w:type="dxa"/>
            <w:vMerge/>
          </w:tcPr>
          <w:p w14:paraId="18A6398B" w14:textId="77777777" w:rsidR="006279CA" w:rsidRPr="00AF645E" w:rsidRDefault="006279CA" w:rsidP="00057D59">
            <w:pPr>
              <w:ind w:firstLine="567"/>
              <w:rPr>
                <w:szCs w:val="22"/>
              </w:rPr>
            </w:pPr>
          </w:p>
        </w:tc>
        <w:tc>
          <w:tcPr>
            <w:tcW w:w="1702" w:type="dxa"/>
            <w:vMerge/>
          </w:tcPr>
          <w:p w14:paraId="3BFA4643" w14:textId="77777777" w:rsidR="006279CA" w:rsidRPr="00AF645E" w:rsidRDefault="006279CA" w:rsidP="00A218C5">
            <w:pPr>
              <w:rPr>
                <w:szCs w:val="22"/>
              </w:rPr>
            </w:pPr>
          </w:p>
        </w:tc>
        <w:tc>
          <w:tcPr>
            <w:tcW w:w="1701" w:type="dxa"/>
            <w:vMerge/>
          </w:tcPr>
          <w:p w14:paraId="0B665E19" w14:textId="77777777" w:rsidR="006279CA" w:rsidRPr="00AF645E" w:rsidRDefault="006279CA" w:rsidP="00A218C5">
            <w:pPr>
              <w:rPr>
                <w:szCs w:val="22"/>
              </w:rPr>
            </w:pPr>
          </w:p>
        </w:tc>
        <w:tc>
          <w:tcPr>
            <w:tcW w:w="2268" w:type="dxa"/>
          </w:tcPr>
          <w:p w14:paraId="71348BD1" w14:textId="77777777" w:rsidR="006279CA" w:rsidRPr="00AF645E" w:rsidRDefault="000C2AA1" w:rsidP="00A218C5">
            <w:pPr>
              <w:rPr>
                <w:rFonts w:ascii="Times New Roman" w:hAnsi="Times New Roman"/>
                <w:szCs w:val="22"/>
              </w:rPr>
            </w:pPr>
            <w:r w:rsidRPr="00AF645E">
              <w:rPr>
                <w:rFonts w:ascii="Times New Roman" w:hAnsi="Times New Roman"/>
                <w:szCs w:val="22"/>
              </w:rPr>
              <w:t>E</w:t>
            </w:r>
          </w:p>
          <w:p w14:paraId="07E4CD9C" w14:textId="77777777" w:rsidR="006279CA" w:rsidRPr="00AF645E" w:rsidRDefault="000C2AA1" w:rsidP="00A218C5">
            <w:pPr>
              <w:rPr>
                <w:rFonts w:ascii="Times New Roman" w:hAnsi="Times New Roman"/>
                <w:szCs w:val="22"/>
              </w:rPr>
            </w:pPr>
            <w:r w:rsidRPr="00AF645E">
              <w:rPr>
                <w:rFonts w:ascii="Times New Roman" w:hAnsi="Times New Roman"/>
                <w:szCs w:val="22"/>
              </w:rPr>
              <w:t>Взаимодействие с потребителями в процессе выполнения работ по техническому обслуживанию и ремонту автотранспортных средств и их компонентов в автомобилестроении</w:t>
            </w:r>
          </w:p>
        </w:tc>
        <w:tc>
          <w:tcPr>
            <w:tcW w:w="3856" w:type="dxa"/>
          </w:tcPr>
          <w:p w14:paraId="6FB096BC" w14:textId="77777777" w:rsidR="006279CA" w:rsidRPr="00AF645E" w:rsidRDefault="000C2AA1" w:rsidP="00A218C5">
            <w:pPr>
              <w:rPr>
                <w:rFonts w:ascii="Times New Roman" w:hAnsi="Times New Roman"/>
                <w:szCs w:val="22"/>
              </w:rPr>
            </w:pPr>
            <w:r w:rsidRPr="00AF645E">
              <w:rPr>
                <w:rFonts w:ascii="Times New Roman" w:hAnsi="Times New Roman"/>
                <w:szCs w:val="22"/>
              </w:rPr>
              <w:t>E/01.5</w:t>
            </w:r>
          </w:p>
          <w:p w14:paraId="6493ABEC" w14:textId="77777777" w:rsidR="006279CA" w:rsidRPr="00AF645E" w:rsidRDefault="000C2AA1" w:rsidP="00A218C5">
            <w:pPr>
              <w:rPr>
                <w:rFonts w:ascii="Times New Roman" w:hAnsi="Times New Roman"/>
                <w:szCs w:val="22"/>
              </w:rPr>
            </w:pPr>
            <w:r w:rsidRPr="00AF645E">
              <w:rPr>
                <w:rFonts w:ascii="Times New Roman" w:hAnsi="Times New Roman"/>
                <w:szCs w:val="22"/>
              </w:rPr>
              <w:t>Информационно-консультационное взаимодействие с потребителями по вопросам эксплуатации, технического обслуживания и ремонта автотранспортных средств и осуществление предварительной записи на сервисное обслуживание (ремонт) в процессе выполнения работ по техническому обслуживанию и ремонту автотранспортных средств и их компонентов в автомобилестроении</w:t>
            </w:r>
          </w:p>
          <w:p w14:paraId="10375FDE" w14:textId="77777777" w:rsidR="006279CA" w:rsidRPr="00AF645E" w:rsidRDefault="006279CA" w:rsidP="00A218C5">
            <w:pPr>
              <w:rPr>
                <w:rFonts w:ascii="Times New Roman" w:hAnsi="Times New Roman"/>
                <w:szCs w:val="22"/>
              </w:rPr>
            </w:pPr>
          </w:p>
          <w:p w14:paraId="3765870A" w14:textId="77777777" w:rsidR="006279CA" w:rsidRPr="00AF645E" w:rsidRDefault="000C2AA1" w:rsidP="00A218C5">
            <w:pPr>
              <w:rPr>
                <w:rFonts w:ascii="Times New Roman" w:hAnsi="Times New Roman"/>
                <w:szCs w:val="22"/>
              </w:rPr>
            </w:pPr>
            <w:r w:rsidRPr="00AF645E">
              <w:rPr>
                <w:rFonts w:ascii="Times New Roman" w:hAnsi="Times New Roman"/>
                <w:szCs w:val="22"/>
              </w:rPr>
              <w:t>E/02.5</w:t>
            </w:r>
          </w:p>
          <w:p w14:paraId="4CFA57BC" w14:textId="77777777" w:rsidR="006279CA" w:rsidRPr="00AF645E" w:rsidRDefault="000C2AA1" w:rsidP="00A218C5">
            <w:pPr>
              <w:rPr>
                <w:rFonts w:ascii="Times New Roman" w:hAnsi="Times New Roman"/>
                <w:szCs w:val="22"/>
              </w:rPr>
            </w:pPr>
            <w:r w:rsidRPr="00AF645E">
              <w:rPr>
                <w:rFonts w:ascii="Times New Roman" w:hAnsi="Times New Roman"/>
                <w:szCs w:val="22"/>
              </w:rPr>
              <w:t>Консультационно-информационное взаимодействие с потребителями в процессе выполнения работ по техническому обслуживанию и ремонту автотранспортных средств и их компонентов в автомобилестроении</w:t>
            </w:r>
          </w:p>
          <w:p w14:paraId="3B049D9D" w14:textId="77777777" w:rsidR="006279CA" w:rsidRPr="00AF645E" w:rsidRDefault="006279CA" w:rsidP="00A218C5">
            <w:pPr>
              <w:rPr>
                <w:rFonts w:ascii="Times New Roman" w:hAnsi="Times New Roman"/>
                <w:szCs w:val="22"/>
              </w:rPr>
            </w:pPr>
          </w:p>
          <w:p w14:paraId="3B1F7377" w14:textId="77777777" w:rsidR="006279CA" w:rsidRPr="00AF645E" w:rsidRDefault="000C2AA1" w:rsidP="00A218C5">
            <w:pPr>
              <w:rPr>
                <w:rFonts w:ascii="Times New Roman" w:hAnsi="Times New Roman"/>
                <w:szCs w:val="22"/>
              </w:rPr>
            </w:pPr>
            <w:r w:rsidRPr="00AF645E">
              <w:rPr>
                <w:rFonts w:ascii="Times New Roman" w:hAnsi="Times New Roman"/>
                <w:szCs w:val="22"/>
              </w:rPr>
              <w:t>E/03.5</w:t>
            </w:r>
          </w:p>
          <w:p w14:paraId="409D777E" w14:textId="77777777" w:rsidR="006279CA" w:rsidRPr="00AF645E" w:rsidRDefault="000C2AA1" w:rsidP="00A218C5">
            <w:pPr>
              <w:rPr>
                <w:rFonts w:ascii="Times New Roman" w:hAnsi="Times New Roman"/>
                <w:szCs w:val="22"/>
              </w:rPr>
            </w:pPr>
            <w:r w:rsidRPr="00AF645E">
              <w:rPr>
                <w:rFonts w:ascii="Times New Roman" w:hAnsi="Times New Roman"/>
                <w:szCs w:val="22"/>
              </w:rPr>
              <w:t>Организационное взаимодействие со смежными структурными подразделениями предприятия и внешними организациями в процессе выполнения работ по техническому обслуживанию и ремонту автотранспортных средств и их компонентов в автомобилестроении</w:t>
            </w:r>
          </w:p>
        </w:tc>
      </w:tr>
    </w:tbl>
    <w:p w14:paraId="724966ED" w14:textId="77777777" w:rsidR="006279CA" w:rsidRDefault="006279CA" w:rsidP="00057D59">
      <w:pPr>
        <w:ind w:firstLine="567"/>
        <w:jc w:val="both"/>
        <w:rPr>
          <w:rFonts w:ascii="Times New Roman" w:hAnsi="Times New Roman"/>
          <w:i/>
          <w:sz w:val="24"/>
        </w:rPr>
      </w:pPr>
    </w:p>
    <w:p w14:paraId="04FE8DCF" w14:textId="77777777" w:rsidR="006279CA" w:rsidRDefault="006279CA" w:rsidP="00057D59">
      <w:pPr>
        <w:ind w:firstLine="567"/>
        <w:jc w:val="both"/>
        <w:rPr>
          <w:rFonts w:ascii="Times New Roman" w:hAnsi="Times New Roman"/>
          <w:sz w:val="24"/>
        </w:rPr>
      </w:pPr>
    </w:p>
    <w:p w14:paraId="58D802EB" w14:textId="77777777" w:rsidR="00AF645E" w:rsidRDefault="00AF645E" w:rsidP="00057D59">
      <w:pPr>
        <w:ind w:firstLine="567"/>
        <w:jc w:val="both"/>
        <w:rPr>
          <w:rFonts w:ascii="Times New Roman" w:hAnsi="Times New Roman"/>
          <w:sz w:val="24"/>
        </w:rPr>
      </w:pPr>
    </w:p>
    <w:p w14:paraId="71F4DC84" w14:textId="77777777" w:rsidR="00AF645E" w:rsidRDefault="00AF645E" w:rsidP="00057D59">
      <w:pPr>
        <w:ind w:firstLine="567"/>
        <w:jc w:val="both"/>
        <w:rPr>
          <w:rFonts w:ascii="Times New Roman" w:hAnsi="Times New Roman"/>
          <w:sz w:val="24"/>
        </w:rPr>
      </w:pPr>
    </w:p>
    <w:p w14:paraId="59BCAA6A" w14:textId="77777777" w:rsidR="00AF645E" w:rsidRDefault="00AF645E" w:rsidP="00057D59">
      <w:pPr>
        <w:ind w:firstLine="567"/>
        <w:jc w:val="both"/>
        <w:rPr>
          <w:rFonts w:ascii="Times New Roman" w:hAnsi="Times New Roman"/>
          <w:sz w:val="24"/>
        </w:rPr>
      </w:pPr>
    </w:p>
    <w:p w14:paraId="3492ED7B" w14:textId="77777777" w:rsidR="006279CA" w:rsidRDefault="000C2AA1" w:rsidP="00057D59">
      <w:pPr>
        <w:pStyle w:val="114"/>
        <w:spacing w:after="0" w:line="240" w:lineRule="auto"/>
        <w:ind w:firstLine="567"/>
      </w:pPr>
      <w:bookmarkStart w:id="12" w:name="__RefHeading___9"/>
      <w:bookmarkEnd w:id="12"/>
      <w:r>
        <w:lastRenderedPageBreak/>
        <w:t xml:space="preserve">3.3. Осваиваемые виды деятельности </w:t>
      </w:r>
    </w:p>
    <w:tbl>
      <w:tblPr>
        <w:tblW w:w="1006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2"/>
        <w:gridCol w:w="4933"/>
      </w:tblGrid>
      <w:tr w:rsidR="006279CA" w14:paraId="3EC090A0" w14:textId="77777777" w:rsidTr="00AF645E">
        <w:trPr>
          <w:trHeight w:val="347"/>
        </w:trPr>
        <w:tc>
          <w:tcPr>
            <w:tcW w:w="5132" w:type="dxa"/>
            <w:tcBorders>
              <w:top w:val="single" w:sz="4" w:space="0" w:color="000000"/>
              <w:left w:val="single" w:sz="4" w:space="0" w:color="000000"/>
              <w:bottom w:val="single" w:sz="4" w:space="0" w:color="000000"/>
              <w:right w:val="single" w:sz="4" w:space="0" w:color="000000"/>
            </w:tcBorders>
          </w:tcPr>
          <w:p w14:paraId="03AD52C4" w14:textId="77777777" w:rsidR="006279CA" w:rsidRDefault="000C2AA1" w:rsidP="00A218C5">
            <w:pPr>
              <w:jc w:val="center"/>
              <w:rPr>
                <w:rFonts w:ascii="Times New Roman" w:hAnsi="Times New Roman"/>
                <w:sz w:val="24"/>
              </w:rPr>
            </w:pPr>
            <w:r>
              <w:rPr>
                <w:rFonts w:ascii="Times New Roman" w:hAnsi="Times New Roman"/>
                <w:sz w:val="24"/>
              </w:rPr>
              <w:t>Наименование видов деятельности</w:t>
            </w:r>
          </w:p>
        </w:tc>
        <w:tc>
          <w:tcPr>
            <w:tcW w:w="4933" w:type="dxa"/>
            <w:tcBorders>
              <w:top w:val="single" w:sz="4" w:space="0" w:color="000000"/>
              <w:left w:val="single" w:sz="4" w:space="0" w:color="000000"/>
              <w:bottom w:val="single" w:sz="4" w:space="0" w:color="000000"/>
              <w:right w:val="single" w:sz="4" w:space="0" w:color="000000"/>
            </w:tcBorders>
          </w:tcPr>
          <w:p w14:paraId="2B4CDCD5" w14:textId="77777777" w:rsidR="006279CA" w:rsidRDefault="000C2AA1" w:rsidP="00A218C5">
            <w:pPr>
              <w:jc w:val="center"/>
              <w:rPr>
                <w:rFonts w:ascii="Times New Roman" w:hAnsi="Times New Roman"/>
                <w:sz w:val="24"/>
              </w:rPr>
            </w:pPr>
            <w:r>
              <w:rPr>
                <w:rFonts w:ascii="Times New Roman" w:hAnsi="Times New Roman"/>
                <w:sz w:val="24"/>
              </w:rPr>
              <w:t>Код и наименование ПМ</w:t>
            </w:r>
          </w:p>
        </w:tc>
      </w:tr>
      <w:tr w:rsidR="006279CA" w14:paraId="4D181B67" w14:textId="77777777" w:rsidTr="00AF645E">
        <w:tc>
          <w:tcPr>
            <w:tcW w:w="10065" w:type="dxa"/>
            <w:gridSpan w:val="2"/>
            <w:tcBorders>
              <w:top w:val="single" w:sz="4" w:space="0" w:color="000000"/>
              <w:left w:val="single" w:sz="4" w:space="0" w:color="000000"/>
              <w:bottom w:val="single" w:sz="4" w:space="0" w:color="000000"/>
              <w:right w:val="single" w:sz="4" w:space="0" w:color="000000"/>
            </w:tcBorders>
          </w:tcPr>
          <w:p w14:paraId="7C791B45" w14:textId="77777777" w:rsidR="006279CA" w:rsidRDefault="000C2AA1" w:rsidP="00A218C5">
            <w:pPr>
              <w:rPr>
                <w:rFonts w:ascii="Times New Roman" w:hAnsi="Times New Roman"/>
                <w:sz w:val="24"/>
              </w:rPr>
            </w:pPr>
            <w:r>
              <w:rPr>
                <w:rFonts w:ascii="Times New Roman" w:hAnsi="Times New Roman"/>
                <w:sz w:val="24"/>
              </w:rPr>
              <w:t xml:space="preserve">Виды деятельности </w:t>
            </w:r>
          </w:p>
        </w:tc>
      </w:tr>
      <w:tr w:rsidR="006279CA" w14:paraId="7ABE4953" w14:textId="77777777" w:rsidTr="00AF645E">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29A4" w14:textId="77777777" w:rsidR="006279CA" w:rsidRDefault="000C2AA1" w:rsidP="00A218C5">
            <w:pPr>
              <w:rPr>
                <w:rFonts w:ascii="Times New Roman" w:hAnsi="Times New Roman"/>
                <w:sz w:val="24"/>
              </w:rPr>
            </w:pPr>
            <w:r>
              <w:rPr>
                <w:rFonts w:ascii="Times New Roman" w:hAnsi="Times New Roman"/>
                <w:sz w:val="24"/>
              </w:rPr>
              <w:t>Диагностика, техническое обслуживание и ремонт автотранспортных средств и их компонентов</w:t>
            </w:r>
          </w:p>
        </w:tc>
        <w:tc>
          <w:tcPr>
            <w:tcW w:w="4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A4FA6" w14:textId="77777777" w:rsidR="006279CA" w:rsidRDefault="000C2AA1" w:rsidP="00A218C5">
            <w:pPr>
              <w:rPr>
                <w:rFonts w:ascii="Times New Roman" w:hAnsi="Times New Roman"/>
                <w:sz w:val="24"/>
              </w:rPr>
            </w:pPr>
            <w:r>
              <w:rPr>
                <w:rFonts w:ascii="Times New Roman" w:hAnsi="Times New Roman"/>
                <w:sz w:val="24"/>
              </w:rPr>
              <w:t>ПМ.01Диагностика, техническое обслуживание и ремонт автотранспортных средств и их компонентов</w:t>
            </w:r>
          </w:p>
        </w:tc>
      </w:tr>
      <w:tr w:rsidR="006279CA" w14:paraId="0A2B847B" w14:textId="77777777" w:rsidTr="00AF645E">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FF3EE" w14:textId="77777777" w:rsidR="006279CA" w:rsidRDefault="000C2AA1" w:rsidP="00A218C5">
            <w:pPr>
              <w:rPr>
                <w:rFonts w:ascii="Times New Roman" w:hAnsi="Times New Roman"/>
                <w:sz w:val="24"/>
              </w:rPr>
            </w:pPr>
            <w:r>
              <w:rPr>
                <w:rFonts w:ascii="Times New Roman" w:hAnsi="Times New Roman"/>
                <w:sz w:val="24"/>
              </w:rPr>
              <w:t>Руководство выполнением работ по техническому обслуживанию и ремонту автотранспортных средств и их компонентов</w:t>
            </w:r>
          </w:p>
        </w:tc>
        <w:tc>
          <w:tcPr>
            <w:tcW w:w="4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DD831" w14:textId="77777777" w:rsidR="006279CA" w:rsidRDefault="000C2AA1" w:rsidP="00A218C5">
            <w:pPr>
              <w:rPr>
                <w:rFonts w:ascii="Times New Roman" w:hAnsi="Times New Roman"/>
                <w:sz w:val="24"/>
              </w:rPr>
            </w:pPr>
            <w:r>
              <w:rPr>
                <w:rFonts w:ascii="Times New Roman" w:hAnsi="Times New Roman"/>
                <w:sz w:val="24"/>
              </w:rPr>
              <w:t>ПМ.02 Руководство выполнением работ по техническому обслуживанию и ремонту автотранспортных средств и их компонентов</w:t>
            </w:r>
          </w:p>
        </w:tc>
      </w:tr>
      <w:tr w:rsidR="006279CA" w14:paraId="43E0473B" w14:textId="77777777" w:rsidTr="00AF645E">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60A65" w14:textId="77777777" w:rsidR="006279CA" w:rsidRDefault="000C2AA1" w:rsidP="00A218C5">
            <w:pPr>
              <w:rPr>
                <w:rFonts w:ascii="Times New Roman" w:hAnsi="Times New Roman"/>
                <w:sz w:val="24"/>
              </w:rPr>
            </w:pPr>
            <w:r>
              <w:rPr>
                <w:rFonts w:ascii="Times New Roman" w:hAnsi="Times New Roman"/>
                <w:sz w:val="24"/>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4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A8DF" w14:textId="77777777" w:rsidR="006279CA" w:rsidRDefault="000C2AA1" w:rsidP="00A218C5">
            <w:pPr>
              <w:rPr>
                <w:rFonts w:ascii="Times New Roman" w:hAnsi="Times New Roman"/>
                <w:sz w:val="24"/>
              </w:rPr>
            </w:pPr>
            <w:r>
              <w:rPr>
                <w:rFonts w:ascii="Times New Roman" w:hAnsi="Times New Roman"/>
                <w:sz w:val="24"/>
              </w:rPr>
              <w:t>ПМ.03 Взаимодействие с потребителями в процессе оказания услуг по техническому обслуживанию и ремонту автотранспортных средств и их компонентов</w:t>
            </w:r>
          </w:p>
        </w:tc>
      </w:tr>
      <w:tr w:rsidR="00C65172" w14:paraId="7DEB8CA6" w14:textId="77777777" w:rsidTr="00AF645E">
        <w:tc>
          <w:tcPr>
            <w:tcW w:w="10065" w:type="dxa"/>
            <w:gridSpan w:val="2"/>
            <w:tcBorders>
              <w:top w:val="single" w:sz="4" w:space="0" w:color="000000"/>
              <w:left w:val="single" w:sz="4" w:space="0" w:color="000000"/>
              <w:bottom w:val="single" w:sz="4" w:space="0" w:color="000000"/>
              <w:right w:val="single" w:sz="4" w:space="0" w:color="000000"/>
            </w:tcBorders>
          </w:tcPr>
          <w:p w14:paraId="03B2D03E" w14:textId="5E87A8DD" w:rsidR="00C65172" w:rsidRDefault="00C65172" w:rsidP="00A218C5">
            <w:pPr>
              <w:rPr>
                <w:rFonts w:ascii="Times New Roman" w:hAnsi="Times New Roman"/>
              </w:rPr>
            </w:pPr>
            <w:r>
              <w:rPr>
                <w:rFonts w:ascii="Times New Roman" w:hAnsi="Times New Roman"/>
                <w:sz w:val="24"/>
              </w:rPr>
              <w:t>Виды деятельности по освоению одной или нескольких профессий рабочих, должностей служащих</w:t>
            </w:r>
          </w:p>
        </w:tc>
      </w:tr>
      <w:tr w:rsidR="00C65172" w14:paraId="5E9987BD" w14:textId="77777777" w:rsidTr="00AF645E">
        <w:tc>
          <w:tcPr>
            <w:tcW w:w="5132" w:type="dxa"/>
            <w:tcBorders>
              <w:top w:val="single" w:sz="4" w:space="0" w:color="000000"/>
              <w:left w:val="single" w:sz="4" w:space="0" w:color="000000"/>
              <w:bottom w:val="single" w:sz="4" w:space="0" w:color="000000"/>
              <w:right w:val="single" w:sz="4" w:space="0" w:color="000000"/>
            </w:tcBorders>
          </w:tcPr>
          <w:p w14:paraId="6D40A712" w14:textId="1536483F" w:rsidR="00C65172" w:rsidRDefault="00AF645E" w:rsidP="00C65172">
            <w:pPr>
              <w:rPr>
                <w:rFonts w:ascii="Times New Roman" w:hAnsi="Times New Roman"/>
                <w:sz w:val="24"/>
              </w:rPr>
            </w:pPr>
            <w:r w:rsidRPr="00AF645E">
              <w:rPr>
                <w:rFonts w:ascii="Times New Roman" w:hAnsi="Times New Roman"/>
                <w:sz w:val="24"/>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4933" w:type="dxa"/>
            <w:tcBorders>
              <w:top w:val="single" w:sz="4" w:space="0" w:color="000000"/>
              <w:left w:val="single" w:sz="4" w:space="0" w:color="000000"/>
              <w:bottom w:val="single" w:sz="4" w:space="0" w:color="000000"/>
              <w:right w:val="single" w:sz="4" w:space="0" w:color="000000"/>
            </w:tcBorders>
          </w:tcPr>
          <w:p w14:paraId="64565220" w14:textId="75676475" w:rsidR="00C65172" w:rsidRPr="00AF645E" w:rsidRDefault="00AF645E" w:rsidP="00A218C5">
            <w:pPr>
              <w:rPr>
                <w:rFonts w:ascii="Times New Roman" w:hAnsi="Times New Roman"/>
              </w:rPr>
            </w:pPr>
            <w:r w:rsidRPr="00AF645E">
              <w:rPr>
                <w:rFonts w:ascii="Times New Roman" w:hAnsi="Times New Roman"/>
              </w:rPr>
              <w:t>ПМ.04 Освоение видов работ по одной или нескольким профессиям рабочих, должностям служащих</w:t>
            </w:r>
          </w:p>
        </w:tc>
      </w:tr>
    </w:tbl>
    <w:p w14:paraId="7C76180D" w14:textId="77777777" w:rsidR="006279CA" w:rsidRDefault="006279CA" w:rsidP="00057D59">
      <w:pPr>
        <w:ind w:firstLine="567"/>
        <w:jc w:val="both"/>
        <w:rPr>
          <w:rFonts w:ascii="Times New Roman" w:hAnsi="Times New Roman"/>
          <w:i/>
          <w:sz w:val="24"/>
        </w:rPr>
      </w:pPr>
    </w:p>
    <w:p w14:paraId="5985B6B0" w14:textId="77777777" w:rsidR="006279CA" w:rsidRDefault="006279CA" w:rsidP="00057D59">
      <w:pPr>
        <w:ind w:firstLine="567"/>
        <w:rPr>
          <w:sz w:val="24"/>
        </w:rPr>
      </w:pPr>
    </w:p>
    <w:p w14:paraId="79BE6376" w14:textId="77777777" w:rsidR="006279CA" w:rsidRDefault="006279CA" w:rsidP="00057D59">
      <w:pPr>
        <w:ind w:firstLine="567"/>
        <w:sectPr w:rsidR="006279CA">
          <w:headerReference w:type="default" r:id="rId12"/>
          <w:headerReference w:type="first" r:id="rId13"/>
          <w:pgSz w:w="11906" w:h="16838"/>
          <w:pgMar w:top="1134" w:right="850" w:bottom="1134" w:left="1701" w:header="708" w:footer="708" w:gutter="0"/>
          <w:cols w:space="720"/>
        </w:sectPr>
      </w:pPr>
    </w:p>
    <w:p w14:paraId="17FAAACB" w14:textId="77777777" w:rsidR="006279CA" w:rsidRDefault="000C2AA1" w:rsidP="00057D59">
      <w:pPr>
        <w:pStyle w:val="10"/>
        <w:spacing w:before="0" w:after="0"/>
        <w:ind w:firstLine="567"/>
      </w:pPr>
      <w:bookmarkStart w:id="13" w:name="__RefHeading___10"/>
      <w:bookmarkEnd w:id="13"/>
      <w:r>
        <w:t>Раздел 4. Планируемые результаты освоения образовательной программы</w:t>
      </w:r>
    </w:p>
    <w:p w14:paraId="0676EA38" w14:textId="77777777" w:rsidR="006279CA" w:rsidRDefault="006279CA" w:rsidP="00057D59">
      <w:pPr>
        <w:ind w:firstLine="567"/>
        <w:rPr>
          <w:rFonts w:ascii="Times New Roman" w:hAnsi="Times New Roman"/>
          <w:sz w:val="24"/>
        </w:rPr>
      </w:pPr>
    </w:p>
    <w:p w14:paraId="1B0409DD" w14:textId="77777777" w:rsidR="006279CA" w:rsidRDefault="000C2AA1" w:rsidP="00057D59">
      <w:pPr>
        <w:pStyle w:val="114"/>
        <w:spacing w:after="0" w:line="240" w:lineRule="auto"/>
        <w:ind w:firstLine="567"/>
      </w:pPr>
      <w:bookmarkStart w:id="14" w:name="__RefHeading___11"/>
      <w:bookmarkEnd w:id="14"/>
      <w:r>
        <w:t xml:space="preserve">4.1. Общие компетенции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AF645E" w:rsidRPr="00AF645E" w14:paraId="4551D8F8" w14:textId="77777777" w:rsidTr="003D6A4B">
        <w:trPr>
          <w:cantSplit/>
          <w:trHeight w:val="419"/>
        </w:trPr>
        <w:tc>
          <w:tcPr>
            <w:tcW w:w="427" w:type="pct"/>
            <w:vAlign w:val="center"/>
          </w:tcPr>
          <w:p w14:paraId="1EAC763F" w14:textId="77777777" w:rsidR="00AF645E" w:rsidRPr="00AF645E" w:rsidRDefault="00AF645E" w:rsidP="00AF645E">
            <w:pPr>
              <w:suppressAutoHyphens/>
              <w:jc w:val="center"/>
              <w:rPr>
                <w:rFonts w:ascii="Times New Roman" w:eastAsia="Calibri" w:hAnsi="Times New Roman"/>
                <w:iCs/>
                <w:color w:val="auto"/>
                <w:szCs w:val="22"/>
                <w:lang w:eastAsia="en-US"/>
              </w:rPr>
            </w:pPr>
            <w:bookmarkStart w:id="15" w:name="_Hlk158134432"/>
            <w:r w:rsidRPr="00AF645E">
              <w:rPr>
                <w:rFonts w:ascii="Times New Roman" w:eastAsia="Calibri" w:hAnsi="Times New Roman"/>
                <w:b/>
                <w:color w:val="auto"/>
                <w:szCs w:val="22"/>
                <w:lang w:eastAsia="en-US"/>
              </w:rPr>
              <w:t>Код ОК</w:t>
            </w:r>
          </w:p>
        </w:tc>
        <w:tc>
          <w:tcPr>
            <w:tcW w:w="963" w:type="pct"/>
            <w:vAlign w:val="center"/>
          </w:tcPr>
          <w:p w14:paraId="5941183E" w14:textId="77777777" w:rsidR="00AF645E" w:rsidRPr="00AF645E" w:rsidRDefault="00AF645E" w:rsidP="00AF645E">
            <w:pPr>
              <w:suppressAutoHyphens/>
              <w:jc w:val="center"/>
              <w:rPr>
                <w:rFonts w:ascii="Times New Roman" w:eastAsia="Calibri" w:hAnsi="Times New Roman"/>
                <w:iCs/>
                <w:color w:val="auto"/>
                <w:szCs w:val="22"/>
                <w:lang w:eastAsia="en-US"/>
              </w:rPr>
            </w:pPr>
            <w:r w:rsidRPr="00AF645E">
              <w:rPr>
                <w:rFonts w:ascii="Times New Roman" w:eastAsia="Calibri" w:hAnsi="Times New Roman"/>
                <w:b/>
                <w:iCs/>
                <w:color w:val="auto"/>
                <w:szCs w:val="22"/>
                <w:lang w:eastAsia="en-US"/>
              </w:rPr>
              <w:t>Формулировка компетенции</w:t>
            </w:r>
          </w:p>
        </w:tc>
        <w:tc>
          <w:tcPr>
            <w:tcW w:w="3610" w:type="pct"/>
            <w:shd w:val="clear" w:color="auto" w:fill="auto"/>
            <w:vAlign w:val="center"/>
          </w:tcPr>
          <w:p w14:paraId="314BD5B2" w14:textId="77777777" w:rsidR="00AF645E" w:rsidRPr="00AF645E" w:rsidRDefault="00AF645E" w:rsidP="00AF645E">
            <w:pPr>
              <w:suppressAutoHyphens/>
              <w:jc w:val="center"/>
              <w:rPr>
                <w:rFonts w:ascii="Times New Roman" w:eastAsia="Calibri" w:hAnsi="Times New Roman"/>
                <w:b/>
                <w:iCs/>
                <w:color w:val="auto"/>
                <w:szCs w:val="22"/>
                <w:lang w:eastAsia="en-US"/>
              </w:rPr>
            </w:pPr>
            <w:r w:rsidRPr="00AF645E">
              <w:rPr>
                <w:rFonts w:ascii="Times New Roman" w:eastAsia="Calibri" w:hAnsi="Times New Roman"/>
                <w:b/>
                <w:iCs/>
                <w:color w:val="auto"/>
                <w:szCs w:val="22"/>
                <w:lang w:eastAsia="en-US"/>
              </w:rPr>
              <w:t xml:space="preserve">Знания, умения </w:t>
            </w:r>
            <w:r w:rsidRPr="00AF645E">
              <w:rPr>
                <w:rFonts w:ascii="Times New Roman" w:eastAsia="Calibri" w:hAnsi="Times New Roman"/>
                <w:b/>
                <w:iCs/>
                <w:color w:val="auto"/>
                <w:szCs w:val="22"/>
                <w:vertAlign w:val="superscript"/>
                <w:lang w:eastAsia="en-US"/>
              </w:rPr>
              <w:footnoteReference w:id="1"/>
            </w:r>
          </w:p>
        </w:tc>
      </w:tr>
      <w:tr w:rsidR="00AF645E" w:rsidRPr="00AF645E" w14:paraId="6F16E04C" w14:textId="77777777" w:rsidTr="003D6A4B">
        <w:trPr>
          <w:trHeight w:val="20"/>
        </w:trPr>
        <w:tc>
          <w:tcPr>
            <w:tcW w:w="427" w:type="pct"/>
            <w:vMerge w:val="restart"/>
          </w:tcPr>
          <w:p w14:paraId="6FFD6A9F"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01</w:t>
            </w:r>
          </w:p>
        </w:tc>
        <w:tc>
          <w:tcPr>
            <w:tcW w:w="963" w:type="pct"/>
            <w:vMerge w:val="restart"/>
          </w:tcPr>
          <w:p w14:paraId="67F04F5E"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iCs/>
                <w:color w:val="auto"/>
                <w:szCs w:val="22"/>
                <w:lang w:eastAsia="en-U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921C1DD"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iCs/>
                <w:color w:val="auto"/>
                <w:szCs w:val="22"/>
                <w:lang w:eastAsia="en-US"/>
              </w:rPr>
              <w:t xml:space="preserve">Умения: </w:t>
            </w:r>
          </w:p>
        </w:tc>
      </w:tr>
      <w:tr w:rsidR="00AF645E" w:rsidRPr="00AF645E" w14:paraId="7D01BC91" w14:textId="77777777" w:rsidTr="003D6A4B">
        <w:trPr>
          <w:trHeight w:val="20"/>
        </w:trPr>
        <w:tc>
          <w:tcPr>
            <w:tcW w:w="427" w:type="pct"/>
            <w:vMerge/>
          </w:tcPr>
          <w:p w14:paraId="5BA7B97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C832628"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5E5BA625"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распознавать задачу и/или проблему в профессиональном и/или социальном контексте, анализировать и выделять её составные части</w:t>
            </w:r>
          </w:p>
        </w:tc>
      </w:tr>
      <w:tr w:rsidR="00AF645E" w:rsidRPr="00AF645E" w14:paraId="3D4ECA04" w14:textId="77777777" w:rsidTr="003D6A4B">
        <w:trPr>
          <w:trHeight w:val="20"/>
        </w:trPr>
        <w:tc>
          <w:tcPr>
            <w:tcW w:w="427" w:type="pct"/>
            <w:vMerge/>
          </w:tcPr>
          <w:p w14:paraId="46AC12CB"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259C2FF"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589A94E4"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определять этапы решения задачи, составлять план действия, реализовывать составленный план, определять необходимые ресурсы</w:t>
            </w:r>
          </w:p>
        </w:tc>
      </w:tr>
      <w:tr w:rsidR="00AF645E" w:rsidRPr="00AF645E" w14:paraId="4A921418" w14:textId="77777777" w:rsidTr="003D6A4B">
        <w:trPr>
          <w:trHeight w:val="20"/>
        </w:trPr>
        <w:tc>
          <w:tcPr>
            <w:tcW w:w="427" w:type="pct"/>
            <w:vMerge/>
          </w:tcPr>
          <w:p w14:paraId="12A8D77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25ECC2A"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39CB6297"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выявлять и эффективно искать информацию, необходимую для решения задачи и/или проблемы</w:t>
            </w:r>
          </w:p>
        </w:tc>
      </w:tr>
      <w:tr w:rsidR="00AF645E" w:rsidRPr="00AF645E" w14:paraId="32241711" w14:textId="77777777" w:rsidTr="003D6A4B">
        <w:trPr>
          <w:trHeight w:val="20"/>
        </w:trPr>
        <w:tc>
          <w:tcPr>
            <w:tcW w:w="427" w:type="pct"/>
            <w:vMerge/>
          </w:tcPr>
          <w:p w14:paraId="6119C35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468E782"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37863175"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владеть актуальными методами работы в профессиональной и смежных сферах</w:t>
            </w:r>
          </w:p>
        </w:tc>
      </w:tr>
      <w:tr w:rsidR="00AF645E" w:rsidRPr="00AF645E" w14:paraId="125AC9FD" w14:textId="77777777" w:rsidTr="003D6A4B">
        <w:trPr>
          <w:trHeight w:val="20"/>
        </w:trPr>
        <w:tc>
          <w:tcPr>
            <w:tcW w:w="427" w:type="pct"/>
            <w:vMerge/>
          </w:tcPr>
          <w:p w14:paraId="2D95BE8B"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4BBAC64"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0ED166A0"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оценивать результат и последствия своих действий (самостоятельно или с помощью наставника)</w:t>
            </w:r>
          </w:p>
        </w:tc>
      </w:tr>
      <w:tr w:rsidR="00AF645E" w:rsidRPr="00AF645E" w14:paraId="46C3F445" w14:textId="77777777" w:rsidTr="003D6A4B">
        <w:trPr>
          <w:trHeight w:val="20"/>
        </w:trPr>
        <w:tc>
          <w:tcPr>
            <w:tcW w:w="427" w:type="pct"/>
            <w:vMerge/>
          </w:tcPr>
          <w:p w14:paraId="4003BBC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A47F5CB" w14:textId="77777777" w:rsidR="00AF645E" w:rsidRPr="00AF645E" w:rsidRDefault="00AF645E" w:rsidP="00AF645E">
            <w:pPr>
              <w:suppressAutoHyphens/>
              <w:rPr>
                <w:rFonts w:ascii="Times New Roman" w:eastAsia="Calibri" w:hAnsi="Times New Roman"/>
                <w:iCs/>
                <w:color w:val="auto"/>
                <w:szCs w:val="22"/>
                <w:lang w:eastAsia="en-US"/>
              </w:rPr>
            </w:pPr>
          </w:p>
        </w:tc>
        <w:tc>
          <w:tcPr>
            <w:tcW w:w="3610" w:type="pct"/>
            <w:shd w:val="clear" w:color="auto" w:fill="auto"/>
          </w:tcPr>
          <w:p w14:paraId="65AD5C8A"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iCs/>
                <w:color w:val="auto"/>
                <w:szCs w:val="22"/>
                <w:lang w:eastAsia="en-US"/>
              </w:rPr>
              <w:t>Знания:</w:t>
            </w:r>
          </w:p>
        </w:tc>
      </w:tr>
      <w:tr w:rsidR="00AF645E" w:rsidRPr="00AF645E" w14:paraId="2B9B0976" w14:textId="77777777" w:rsidTr="003D6A4B">
        <w:trPr>
          <w:trHeight w:val="20"/>
        </w:trPr>
        <w:tc>
          <w:tcPr>
            <w:tcW w:w="427" w:type="pct"/>
            <w:vMerge/>
          </w:tcPr>
          <w:p w14:paraId="667EE89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DAE97F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1E07C847"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iCs/>
                <w:color w:val="auto"/>
                <w:szCs w:val="22"/>
                <w:lang w:eastAsia="en-US"/>
              </w:rPr>
              <w:t>а</w:t>
            </w:r>
            <w:r w:rsidRPr="00AF645E">
              <w:rPr>
                <w:rFonts w:ascii="Times New Roman" w:eastAsia="Calibri" w:hAnsi="Times New Roman"/>
                <w:bCs/>
                <w:color w:val="auto"/>
                <w:szCs w:val="22"/>
                <w:lang w:eastAsia="en-US"/>
              </w:rPr>
              <w:t xml:space="preserve">ктуальный профессиональный и социальный контекст, в котором приходится работать и жить </w:t>
            </w:r>
          </w:p>
        </w:tc>
      </w:tr>
      <w:tr w:rsidR="00AF645E" w:rsidRPr="00AF645E" w14:paraId="1F28C316" w14:textId="77777777" w:rsidTr="003D6A4B">
        <w:trPr>
          <w:trHeight w:val="20"/>
        </w:trPr>
        <w:tc>
          <w:tcPr>
            <w:tcW w:w="427" w:type="pct"/>
            <w:vMerge/>
          </w:tcPr>
          <w:p w14:paraId="75C6BA26"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3E02C2E"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A0BBB9A"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Cs/>
                <w:color w:val="auto"/>
                <w:szCs w:val="22"/>
                <w:lang w:eastAsia="en-US"/>
              </w:rPr>
              <w:t>структура плана для решения задач, алгоритмы выполнения работ в профессиональной и смежных областях</w:t>
            </w:r>
          </w:p>
        </w:tc>
      </w:tr>
      <w:tr w:rsidR="00AF645E" w:rsidRPr="00AF645E" w14:paraId="75AA9DF8" w14:textId="77777777" w:rsidTr="003D6A4B">
        <w:trPr>
          <w:trHeight w:val="20"/>
        </w:trPr>
        <w:tc>
          <w:tcPr>
            <w:tcW w:w="427" w:type="pct"/>
            <w:vMerge/>
          </w:tcPr>
          <w:p w14:paraId="79D0E90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E896B3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8E21E20"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bCs/>
                <w:color w:val="auto"/>
                <w:szCs w:val="22"/>
                <w:lang w:eastAsia="en-US"/>
              </w:rPr>
              <w:t>основные источники информации и ресурсы для решения задач и/или проблем в профессиональном и/или социальном контексте</w:t>
            </w:r>
          </w:p>
        </w:tc>
      </w:tr>
      <w:tr w:rsidR="00AF645E" w:rsidRPr="00AF645E" w14:paraId="748341E1" w14:textId="77777777" w:rsidTr="003D6A4B">
        <w:trPr>
          <w:trHeight w:val="20"/>
        </w:trPr>
        <w:tc>
          <w:tcPr>
            <w:tcW w:w="427" w:type="pct"/>
            <w:vMerge/>
          </w:tcPr>
          <w:p w14:paraId="2D7B25F6"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86C136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15302EE2"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методы работы в профессиональной и смежных сферах</w:t>
            </w:r>
          </w:p>
        </w:tc>
      </w:tr>
      <w:tr w:rsidR="00AF645E" w:rsidRPr="00AF645E" w14:paraId="129B2E44" w14:textId="77777777" w:rsidTr="003D6A4B">
        <w:trPr>
          <w:trHeight w:val="20"/>
        </w:trPr>
        <w:tc>
          <w:tcPr>
            <w:tcW w:w="427" w:type="pct"/>
            <w:vMerge/>
          </w:tcPr>
          <w:p w14:paraId="6A83544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B44948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10331D3"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порядок оценки результатов решения задач профессиональной деятельности</w:t>
            </w:r>
          </w:p>
        </w:tc>
      </w:tr>
      <w:tr w:rsidR="00AF645E" w:rsidRPr="00AF645E" w14:paraId="0208F02E" w14:textId="77777777" w:rsidTr="003D6A4B">
        <w:trPr>
          <w:trHeight w:val="20"/>
        </w:trPr>
        <w:tc>
          <w:tcPr>
            <w:tcW w:w="427" w:type="pct"/>
            <w:vMerge w:val="restart"/>
          </w:tcPr>
          <w:p w14:paraId="664AAC89"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02</w:t>
            </w:r>
          </w:p>
        </w:tc>
        <w:tc>
          <w:tcPr>
            <w:tcW w:w="963" w:type="pct"/>
            <w:vMerge w:val="restart"/>
          </w:tcPr>
          <w:p w14:paraId="59C9E8B2"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31F0E834"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
                <w:iCs/>
                <w:color w:val="auto"/>
                <w:szCs w:val="22"/>
                <w:lang w:eastAsia="en-US"/>
              </w:rPr>
              <w:t xml:space="preserve">Умения: </w:t>
            </w:r>
          </w:p>
        </w:tc>
      </w:tr>
      <w:tr w:rsidR="00AF645E" w:rsidRPr="00AF645E" w14:paraId="1215FBA4" w14:textId="77777777" w:rsidTr="003D6A4B">
        <w:trPr>
          <w:trHeight w:val="20"/>
        </w:trPr>
        <w:tc>
          <w:tcPr>
            <w:tcW w:w="427" w:type="pct"/>
            <w:vMerge/>
          </w:tcPr>
          <w:p w14:paraId="2BF2CDA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CC881A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3237395"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определять задачи для поиска информации, планировать процесс поиска, выбирать необходимые источники информации</w:t>
            </w:r>
          </w:p>
        </w:tc>
      </w:tr>
      <w:tr w:rsidR="00AF645E" w:rsidRPr="00AF645E" w14:paraId="62C1B4BF" w14:textId="77777777" w:rsidTr="003D6A4B">
        <w:trPr>
          <w:trHeight w:val="20"/>
        </w:trPr>
        <w:tc>
          <w:tcPr>
            <w:tcW w:w="427" w:type="pct"/>
            <w:vMerge/>
          </w:tcPr>
          <w:p w14:paraId="70637441"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26FCBD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5ECA6A5"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выделять наиболее значимое в перечне информации, структурировать получаемую информацию, оформлять результаты поиска</w:t>
            </w:r>
          </w:p>
        </w:tc>
      </w:tr>
      <w:tr w:rsidR="00AF645E" w:rsidRPr="00AF645E" w14:paraId="0FDB7E4A" w14:textId="77777777" w:rsidTr="003D6A4B">
        <w:trPr>
          <w:trHeight w:val="20"/>
        </w:trPr>
        <w:tc>
          <w:tcPr>
            <w:tcW w:w="427" w:type="pct"/>
            <w:vMerge/>
          </w:tcPr>
          <w:p w14:paraId="3C3FF50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CA8E29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60A9AA4"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оценивать практическую значимость результатов поиска</w:t>
            </w:r>
          </w:p>
        </w:tc>
      </w:tr>
      <w:tr w:rsidR="00AF645E" w:rsidRPr="00AF645E" w14:paraId="2EDDEE1A" w14:textId="77777777" w:rsidTr="003D6A4B">
        <w:trPr>
          <w:trHeight w:val="20"/>
        </w:trPr>
        <w:tc>
          <w:tcPr>
            <w:tcW w:w="427" w:type="pct"/>
            <w:vMerge/>
          </w:tcPr>
          <w:p w14:paraId="7288A855"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FAEC1B5"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E4A2E45"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применять средства информационных технологий для решения профессиональных задач</w:t>
            </w:r>
          </w:p>
        </w:tc>
      </w:tr>
      <w:tr w:rsidR="00AF645E" w:rsidRPr="00AF645E" w14:paraId="3C023DBB" w14:textId="77777777" w:rsidTr="003D6A4B">
        <w:trPr>
          <w:trHeight w:val="20"/>
        </w:trPr>
        <w:tc>
          <w:tcPr>
            <w:tcW w:w="427" w:type="pct"/>
            <w:vMerge/>
          </w:tcPr>
          <w:p w14:paraId="1304179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F0AB66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9047B7C"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использовать современное программное обеспечение в профессиональной деятельности</w:t>
            </w:r>
          </w:p>
        </w:tc>
      </w:tr>
      <w:tr w:rsidR="00AF645E" w:rsidRPr="00AF645E" w14:paraId="6EFA95D8" w14:textId="77777777" w:rsidTr="003D6A4B">
        <w:trPr>
          <w:trHeight w:val="20"/>
        </w:trPr>
        <w:tc>
          <w:tcPr>
            <w:tcW w:w="427" w:type="pct"/>
            <w:vMerge/>
          </w:tcPr>
          <w:p w14:paraId="3D07082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1D166A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95B4F35"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использовать различные цифровые средства для решения профессиональных задач</w:t>
            </w:r>
          </w:p>
        </w:tc>
      </w:tr>
      <w:tr w:rsidR="00AF645E" w:rsidRPr="00AF645E" w14:paraId="36020228" w14:textId="77777777" w:rsidTr="003D6A4B">
        <w:trPr>
          <w:trHeight w:val="20"/>
        </w:trPr>
        <w:tc>
          <w:tcPr>
            <w:tcW w:w="427" w:type="pct"/>
            <w:vMerge/>
          </w:tcPr>
          <w:p w14:paraId="1E536766"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0B2652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6DEA237"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iCs/>
                <w:color w:val="auto"/>
                <w:szCs w:val="22"/>
                <w:lang w:eastAsia="en-US"/>
              </w:rPr>
              <w:t>Знания:</w:t>
            </w:r>
          </w:p>
        </w:tc>
      </w:tr>
      <w:tr w:rsidR="00AF645E" w:rsidRPr="00AF645E" w14:paraId="71098E9B" w14:textId="77777777" w:rsidTr="003D6A4B">
        <w:trPr>
          <w:trHeight w:val="20"/>
        </w:trPr>
        <w:tc>
          <w:tcPr>
            <w:tcW w:w="427" w:type="pct"/>
            <w:vMerge/>
          </w:tcPr>
          <w:p w14:paraId="0619863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C3F6D2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84A9A2D"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номенклатура информационных источников, применяемых в профессиональной деятельности</w:t>
            </w:r>
          </w:p>
        </w:tc>
      </w:tr>
      <w:tr w:rsidR="00AF645E" w:rsidRPr="00AF645E" w14:paraId="130F7C8D" w14:textId="77777777" w:rsidTr="003D6A4B">
        <w:trPr>
          <w:trHeight w:val="20"/>
        </w:trPr>
        <w:tc>
          <w:tcPr>
            <w:tcW w:w="427" w:type="pct"/>
            <w:vMerge/>
          </w:tcPr>
          <w:p w14:paraId="16B0BD7B"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561E43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77BCA5F"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приемы структурирования информации</w:t>
            </w:r>
          </w:p>
        </w:tc>
      </w:tr>
      <w:tr w:rsidR="00AF645E" w:rsidRPr="00AF645E" w14:paraId="04D0E2D8" w14:textId="77777777" w:rsidTr="003D6A4B">
        <w:trPr>
          <w:trHeight w:val="20"/>
        </w:trPr>
        <w:tc>
          <w:tcPr>
            <w:tcW w:w="427" w:type="pct"/>
            <w:vMerge/>
          </w:tcPr>
          <w:p w14:paraId="5429DF20"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561A76A"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E6070B6"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формат оформления результатов поиска информации</w:t>
            </w:r>
          </w:p>
        </w:tc>
      </w:tr>
      <w:tr w:rsidR="00AF645E" w:rsidRPr="00AF645E" w14:paraId="0D39F9E9" w14:textId="77777777" w:rsidTr="003D6A4B">
        <w:trPr>
          <w:trHeight w:val="20"/>
        </w:trPr>
        <w:tc>
          <w:tcPr>
            <w:tcW w:w="427" w:type="pct"/>
            <w:vMerge/>
          </w:tcPr>
          <w:p w14:paraId="5C9B1B2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56DD18E"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10D1060"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 xml:space="preserve">современные средства и устройства информатизации, порядок их применения и </w:t>
            </w:r>
          </w:p>
        </w:tc>
      </w:tr>
      <w:tr w:rsidR="00AF645E" w:rsidRPr="00AF645E" w14:paraId="6283277B" w14:textId="77777777" w:rsidTr="003D6A4B">
        <w:trPr>
          <w:trHeight w:val="20"/>
        </w:trPr>
        <w:tc>
          <w:tcPr>
            <w:tcW w:w="427" w:type="pct"/>
            <w:vMerge/>
          </w:tcPr>
          <w:p w14:paraId="04351A9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44AD10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540D048" w14:textId="77777777"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iCs/>
                <w:color w:val="auto"/>
                <w:szCs w:val="22"/>
                <w:lang w:eastAsia="en-US"/>
              </w:rPr>
              <w:t>программное обеспечение в профессиональной деятельности, в том числе цифровые средства</w:t>
            </w:r>
          </w:p>
        </w:tc>
      </w:tr>
      <w:tr w:rsidR="00AF645E" w:rsidRPr="00AF645E" w14:paraId="6BD0DC42" w14:textId="77777777" w:rsidTr="003D6A4B">
        <w:trPr>
          <w:trHeight w:val="20"/>
        </w:trPr>
        <w:tc>
          <w:tcPr>
            <w:tcW w:w="427" w:type="pct"/>
            <w:vMerge w:val="restart"/>
          </w:tcPr>
          <w:p w14:paraId="5C8E84E8"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03</w:t>
            </w:r>
          </w:p>
        </w:tc>
        <w:tc>
          <w:tcPr>
            <w:tcW w:w="963" w:type="pct"/>
            <w:vMerge w:val="restart"/>
          </w:tcPr>
          <w:p w14:paraId="628D8F59"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BC125B7"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
                <w:bCs/>
                <w:iCs/>
                <w:color w:val="auto"/>
                <w:szCs w:val="22"/>
                <w:lang w:eastAsia="en-US"/>
              </w:rPr>
              <w:t xml:space="preserve">Умения: </w:t>
            </w:r>
          </w:p>
        </w:tc>
      </w:tr>
      <w:tr w:rsidR="00AF645E" w:rsidRPr="00AF645E" w14:paraId="14C12174" w14:textId="77777777" w:rsidTr="003D6A4B">
        <w:trPr>
          <w:trHeight w:val="20"/>
        </w:trPr>
        <w:tc>
          <w:tcPr>
            <w:tcW w:w="427" w:type="pct"/>
            <w:vMerge/>
          </w:tcPr>
          <w:p w14:paraId="469EB6B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1D3F26E"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B083409"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определять актуальность нормативно-правовой документации в профессиональной деятельности</w:t>
            </w:r>
          </w:p>
        </w:tc>
      </w:tr>
      <w:tr w:rsidR="00AF645E" w:rsidRPr="00AF645E" w14:paraId="667889A0" w14:textId="77777777" w:rsidTr="003D6A4B">
        <w:trPr>
          <w:trHeight w:val="20"/>
        </w:trPr>
        <w:tc>
          <w:tcPr>
            <w:tcW w:w="427" w:type="pct"/>
            <w:vMerge/>
          </w:tcPr>
          <w:p w14:paraId="502D0CF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B5872C4"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B37CB21"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color w:val="auto"/>
                <w:szCs w:val="22"/>
                <w:lang w:eastAsia="en-US"/>
              </w:rPr>
              <w:t>применять современную научную профессиональную терминологию</w:t>
            </w:r>
          </w:p>
        </w:tc>
      </w:tr>
      <w:tr w:rsidR="00AF645E" w:rsidRPr="00AF645E" w14:paraId="030B7BE0" w14:textId="77777777" w:rsidTr="003D6A4B">
        <w:trPr>
          <w:trHeight w:val="20"/>
        </w:trPr>
        <w:tc>
          <w:tcPr>
            <w:tcW w:w="427" w:type="pct"/>
            <w:vMerge/>
          </w:tcPr>
          <w:p w14:paraId="3944BAC2"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CBD7314"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AF48E80"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color w:val="auto"/>
                <w:szCs w:val="22"/>
                <w:lang w:eastAsia="en-US"/>
              </w:rPr>
              <w:t>определять и выстраивать траектории профессионального развития и самообразования</w:t>
            </w:r>
          </w:p>
        </w:tc>
      </w:tr>
      <w:tr w:rsidR="00AF645E" w:rsidRPr="00AF645E" w14:paraId="02550F5D" w14:textId="77777777" w:rsidTr="003D6A4B">
        <w:trPr>
          <w:trHeight w:val="20"/>
        </w:trPr>
        <w:tc>
          <w:tcPr>
            <w:tcW w:w="427" w:type="pct"/>
            <w:vMerge/>
          </w:tcPr>
          <w:p w14:paraId="6A9BFCC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D3CD47A"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1B04508"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bCs/>
                <w:color w:val="auto"/>
                <w:szCs w:val="22"/>
                <w:lang w:eastAsia="en-US"/>
              </w:rPr>
              <w:t>выявлять достоинства и недостатки коммерческой идеи</w:t>
            </w:r>
          </w:p>
        </w:tc>
      </w:tr>
      <w:tr w:rsidR="00AF645E" w:rsidRPr="00AF645E" w14:paraId="50FA6215" w14:textId="77777777" w:rsidTr="003D6A4B">
        <w:trPr>
          <w:trHeight w:val="20"/>
        </w:trPr>
        <w:tc>
          <w:tcPr>
            <w:tcW w:w="427" w:type="pct"/>
            <w:vMerge/>
          </w:tcPr>
          <w:p w14:paraId="143B12E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9507FD6"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044F867"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iCs/>
                <w:color w:val="auto"/>
                <w:szCs w:val="22"/>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AF645E" w:rsidRPr="00AF645E" w14:paraId="3C0884A4" w14:textId="77777777" w:rsidTr="003D6A4B">
        <w:trPr>
          <w:trHeight w:val="20"/>
        </w:trPr>
        <w:tc>
          <w:tcPr>
            <w:tcW w:w="427" w:type="pct"/>
            <w:vMerge/>
          </w:tcPr>
          <w:p w14:paraId="3091913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B7D307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CBA241E"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презентовать идеи открытия собственного дела в профессиональной деятельности</w:t>
            </w:r>
          </w:p>
        </w:tc>
      </w:tr>
      <w:tr w:rsidR="00AF645E" w:rsidRPr="00AF645E" w14:paraId="7E1A1F2F" w14:textId="77777777" w:rsidTr="003D6A4B">
        <w:trPr>
          <w:trHeight w:val="20"/>
        </w:trPr>
        <w:tc>
          <w:tcPr>
            <w:tcW w:w="427" w:type="pct"/>
            <w:vMerge/>
          </w:tcPr>
          <w:p w14:paraId="2DD5573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C80292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BB6C7C2"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определять источники достоверной правовой информации</w:t>
            </w:r>
          </w:p>
        </w:tc>
      </w:tr>
      <w:tr w:rsidR="00AF645E" w:rsidRPr="00AF645E" w14:paraId="744E2A02" w14:textId="77777777" w:rsidTr="003D6A4B">
        <w:trPr>
          <w:trHeight w:val="20"/>
        </w:trPr>
        <w:tc>
          <w:tcPr>
            <w:tcW w:w="427" w:type="pct"/>
            <w:vMerge/>
          </w:tcPr>
          <w:p w14:paraId="4B2B59BD"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91E97A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5ADB6E5"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color w:val="auto"/>
                <w:szCs w:val="22"/>
                <w:lang w:eastAsia="en-US"/>
              </w:rPr>
              <w:t>составлять различные правовые документы</w:t>
            </w:r>
          </w:p>
        </w:tc>
      </w:tr>
      <w:tr w:rsidR="00AF645E" w:rsidRPr="00AF645E" w14:paraId="4086BB56" w14:textId="77777777" w:rsidTr="003D6A4B">
        <w:trPr>
          <w:trHeight w:val="20"/>
        </w:trPr>
        <w:tc>
          <w:tcPr>
            <w:tcW w:w="427" w:type="pct"/>
            <w:vMerge/>
          </w:tcPr>
          <w:p w14:paraId="75AE7F1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24F8D6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0F134E4"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находить интересные проектные идеи, грамотно их формулировать и документировать</w:t>
            </w:r>
          </w:p>
        </w:tc>
      </w:tr>
      <w:tr w:rsidR="00AF645E" w:rsidRPr="00AF645E" w14:paraId="46ED5E55" w14:textId="77777777" w:rsidTr="003D6A4B">
        <w:trPr>
          <w:trHeight w:val="20"/>
        </w:trPr>
        <w:tc>
          <w:tcPr>
            <w:tcW w:w="427" w:type="pct"/>
            <w:vMerge/>
          </w:tcPr>
          <w:p w14:paraId="0BCDA80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BB445BF"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DE4A07A"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оценивать жизнеспособность проектной идеи, составлять план проекта</w:t>
            </w:r>
          </w:p>
        </w:tc>
      </w:tr>
      <w:tr w:rsidR="00AF645E" w:rsidRPr="00AF645E" w14:paraId="6ECE741D" w14:textId="77777777" w:rsidTr="003D6A4B">
        <w:trPr>
          <w:trHeight w:val="20"/>
        </w:trPr>
        <w:tc>
          <w:tcPr>
            <w:tcW w:w="427" w:type="pct"/>
            <w:vMerge/>
          </w:tcPr>
          <w:p w14:paraId="1B48C00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0FB2AD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EA6C488"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321C9E8C" w14:textId="77777777" w:rsidTr="003D6A4B">
        <w:trPr>
          <w:trHeight w:val="20"/>
        </w:trPr>
        <w:tc>
          <w:tcPr>
            <w:tcW w:w="427" w:type="pct"/>
            <w:vMerge/>
          </w:tcPr>
          <w:p w14:paraId="01496D2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8ED4B4E"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26EDCE2"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iCs/>
                <w:color w:val="auto"/>
                <w:szCs w:val="22"/>
                <w:lang w:eastAsia="en-US"/>
              </w:rPr>
              <w:t>содержание актуальной нормативно-правовой документации</w:t>
            </w:r>
          </w:p>
        </w:tc>
      </w:tr>
      <w:tr w:rsidR="00AF645E" w:rsidRPr="00AF645E" w14:paraId="410F8AE2" w14:textId="77777777" w:rsidTr="003D6A4B">
        <w:trPr>
          <w:trHeight w:val="20"/>
        </w:trPr>
        <w:tc>
          <w:tcPr>
            <w:tcW w:w="427" w:type="pct"/>
            <w:vMerge/>
          </w:tcPr>
          <w:p w14:paraId="0EFB2F8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55B69F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EFD28B6"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современная научная и профессиональная терминология</w:t>
            </w:r>
          </w:p>
        </w:tc>
      </w:tr>
      <w:tr w:rsidR="00AF645E" w:rsidRPr="00AF645E" w14:paraId="7009958B" w14:textId="77777777" w:rsidTr="003D6A4B">
        <w:trPr>
          <w:trHeight w:val="20"/>
        </w:trPr>
        <w:tc>
          <w:tcPr>
            <w:tcW w:w="427" w:type="pct"/>
            <w:vMerge/>
          </w:tcPr>
          <w:p w14:paraId="0C4FE5D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031CFA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1F85CB6"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возможные траектории профессионального развития и самообразования</w:t>
            </w:r>
          </w:p>
        </w:tc>
      </w:tr>
      <w:tr w:rsidR="00AF645E" w:rsidRPr="00AF645E" w14:paraId="0D87A7BC" w14:textId="77777777" w:rsidTr="003D6A4B">
        <w:trPr>
          <w:trHeight w:val="20"/>
        </w:trPr>
        <w:tc>
          <w:tcPr>
            <w:tcW w:w="427" w:type="pct"/>
            <w:vMerge/>
          </w:tcPr>
          <w:p w14:paraId="3ABAF71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1A74365"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8D13914"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color w:val="auto"/>
                <w:szCs w:val="22"/>
                <w:lang w:eastAsia="en-US"/>
              </w:rPr>
              <w:t>основы предпринимательской деятельности, правовой и финансовой грамотности</w:t>
            </w:r>
          </w:p>
        </w:tc>
      </w:tr>
      <w:tr w:rsidR="00AF645E" w:rsidRPr="00AF645E" w14:paraId="6D383823" w14:textId="77777777" w:rsidTr="003D6A4B">
        <w:trPr>
          <w:trHeight w:val="20"/>
        </w:trPr>
        <w:tc>
          <w:tcPr>
            <w:tcW w:w="427" w:type="pct"/>
            <w:vMerge/>
          </w:tcPr>
          <w:p w14:paraId="283A875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866658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B52A95D"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правила разработки презентации</w:t>
            </w:r>
          </w:p>
        </w:tc>
      </w:tr>
      <w:tr w:rsidR="00AF645E" w:rsidRPr="00AF645E" w14:paraId="42060113" w14:textId="77777777" w:rsidTr="003D6A4B">
        <w:trPr>
          <w:trHeight w:val="20"/>
        </w:trPr>
        <w:tc>
          <w:tcPr>
            <w:tcW w:w="427" w:type="pct"/>
            <w:vMerge/>
          </w:tcPr>
          <w:p w14:paraId="20CE9160"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FABD0B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D71CE58"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основные этапы разработки и реализации проекта</w:t>
            </w:r>
          </w:p>
        </w:tc>
      </w:tr>
      <w:tr w:rsidR="00AF645E" w:rsidRPr="00AF645E" w14:paraId="2FD3E779" w14:textId="77777777" w:rsidTr="003D6A4B">
        <w:trPr>
          <w:trHeight w:val="20"/>
        </w:trPr>
        <w:tc>
          <w:tcPr>
            <w:tcW w:w="427" w:type="pct"/>
            <w:vMerge w:val="restart"/>
          </w:tcPr>
          <w:p w14:paraId="7B642086"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04</w:t>
            </w:r>
          </w:p>
        </w:tc>
        <w:tc>
          <w:tcPr>
            <w:tcW w:w="963" w:type="pct"/>
            <w:vMerge w:val="restart"/>
          </w:tcPr>
          <w:p w14:paraId="4B40A0BA"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Эффективно взаимодействовать и работать в коллективе и команде</w:t>
            </w:r>
          </w:p>
        </w:tc>
        <w:tc>
          <w:tcPr>
            <w:tcW w:w="3610" w:type="pct"/>
            <w:shd w:val="clear" w:color="auto" w:fill="auto"/>
          </w:tcPr>
          <w:p w14:paraId="0962D6B7"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
                <w:bCs/>
                <w:iCs/>
                <w:color w:val="auto"/>
                <w:spacing w:val="-4"/>
                <w:szCs w:val="22"/>
                <w:lang w:eastAsia="en-US"/>
              </w:rPr>
              <w:t xml:space="preserve">Умения: </w:t>
            </w:r>
          </w:p>
        </w:tc>
      </w:tr>
      <w:tr w:rsidR="00AF645E" w:rsidRPr="00AF645E" w14:paraId="6584EE94" w14:textId="77777777" w:rsidTr="003D6A4B">
        <w:trPr>
          <w:trHeight w:val="20"/>
        </w:trPr>
        <w:tc>
          <w:tcPr>
            <w:tcW w:w="427" w:type="pct"/>
            <w:vMerge/>
          </w:tcPr>
          <w:p w14:paraId="6F63E140"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5C53B5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A82C323" w14:textId="77777777" w:rsidR="00AF645E" w:rsidRPr="00AF645E" w:rsidRDefault="00AF645E" w:rsidP="00AF645E">
            <w:pPr>
              <w:suppressAutoHyphens/>
              <w:rPr>
                <w:rFonts w:ascii="Times New Roman" w:eastAsia="Calibri" w:hAnsi="Times New Roman"/>
                <w:b/>
                <w:bCs/>
                <w:iCs/>
                <w:color w:val="auto"/>
                <w:spacing w:val="-4"/>
                <w:szCs w:val="22"/>
                <w:lang w:eastAsia="en-US"/>
              </w:rPr>
            </w:pPr>
            <w:r w:rsidRPr="00AF645E">
              <w:rPr>
                <w:rFonts w:ascii="Times New Roman" w:eastAsia="Calibri" w:hAnsi="Times New Roman"/>
                <w:bCs/>
                <w:color w:val="auto"/>
                <w:spacing w:val="-4"/>
                <w:szCs w:val="22"/>
                <w:lang w:eastAsia="en-US"/>
              </w:rPr>
              <w:t>организовывать работу коллектива и команды</w:t>
            </w:r>
          </w:p>
        </w:tc>
      </w:tr>
      <w:tr w:rsidR="00AF645E" w:rsidRPr="00AF645E" w14:paraId="30D313D5" w14:textId="77777777" w:rsidTr="003D6A4B">
        <w:trPr>
          <w:trHeight w:val="20"/>
        </w:trPr>
        <w:tc>
          <w:tcPr>
            <w:tcW w:w="427" w:type="pct"/>
            <w:vMerge/>
          </w:tcPr>
          <w:p w14:paraId="37C18DF1"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76F18CA"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1C16C6BD" w14:textId="77777777" w:rsidR="00AF645E" w:rsidRPr="00AF645E" w:rsidRDefault="00AF645E" w:rsidP="00AF645E">
            <w:pPr>
              <w:suppressAutoHyphens/>
              <w:rPr>
                <w:rFonts w:ascii="Times New Roman" w:eastAsia="Calibri" w:hAnsi="Times New Roman"/>
                <w:b/>
                <w:bCs/>
                <w:iCs/>
                <w:color w:val="auto"/>
                <w:spacing w:val="-4"/>
                <w:szCs w:val="22"/>
                <w:lang w:eastAsia="en-US"/>
              </w:rPr>
            </w:pPr>
            <w:r w:rsidRPr="00AF645E">
              <w:rPr>
                <w:rFonts w:ascii="Times New Roman" w:eastAsia="Calibri" w:hAnsi="Times New Roman"/>
                <w:bCs/>
                <w:color w:val="auto"/>
                <w:spacing w:val="-4"/>
                <w:szCs w:val="22"/>
                <w:lang w:eastAsia="en-US"/>
              </w:rPr>
              <w:t>взаимодействовать с коллегами, руководством, клиентами в ходе профессиональной деятельности</w:t>
            </w:r>
          </w:p>
        </w:tc>
      </w:tr>
      <w:tr w:rsidR="00AF645E" w:rsidRPr="00AF645E" w14:paraId="2E6B916F" w14:textId="77777777" w:rsidTr="003D6A4B">
        <w:trPr>
          <w:trHeight w:val="20"/>
        </w:trPr>
        <w:tc>
          <w:tcPr>
            <w:tcW w:w="427" w:type="pct"/>
            <w:vMerge/>
          </w:tcPr>
          <w:p w14:paraId="2CAC9DA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52A0B1A"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8F8DE0D" w14:textId="77777777" w:rsidR="00AF645E" w:rsidRPr="00AF645E" w:rsidRDefault="00AF645E" w:rsidP="00AF645E">
            <w:pPr>
              <w:suppressAutoHyphens/>
              <w:rPr>
                <w:rFonts w:ascii="Times New Roman" w:eastAsia="Calibri" w:hAnsi="Times New Roman"/>
                <w:bCs/>
                <w:color w:val="auto"/>
                <w:spacing w:val="-4"/>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06024229" w14:textId="77777777" w:rsidTr="003D6A4B">
        <w:trPr>
          <w:trHeight w:val="20"/>
        </w:trPr>
        <w:tc>
          <w:tcPr>
            <w:tcW w:w="427" w:type="pct"/>
            <w:vMerge/>
          </w:tcPr>
          <w:p w14:paraId="6FB71AB3"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E883AE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B480C07" w14:textId="77777777" w:rsidR="00AF645E" w:rsidRPr="00AF645E" w:rsidRDefault="00AF645E" w:rsidP="00AF645E">
            <w:pPr>
              <w:suppressAutoHyphens/>
              <w:rPr>
                <w:rFonts w:ascii="Times New Roman" w:eastAsia="Calibri" w:hAnsi="Times New Roman"/>
                <w:b/>
                <w:bCs/>
                <w:iCs/>
                <w:color w:val="auto"/>
                <w:spacing w:val="-4"/>
                <w:szCs w:val="22"/>
                <w:lang w:eastAsia="en-US"/>
              </w:rPr>
            </w:pPr>
            <w:r w:rsidRPr="00AF645E">
              <w:rPr>
                <w:rFonts w:ascii="Times New Roman" w:eastAsia="Calibri" w:hAnsi="Times New Roman"/>
                <w:bCs/>
                <w:color w:val="auto"/>
                <w:szCs w:val="22"/>
                <w:lang w:eastAsia="en-US"/>
              </w:rPr>
              <w:t>психологические основы деятельности коллектива</w:t>
            </w:r>
          </w:p>
        </w:tc>
      </w:tr>
      <w:tr w:rsidR="00AF645E" w:rsidRPr="00AF645E" w14:paraId="0A3F689A" w14:textId="77777777" w:rsidTr="003D6A4B">
        <w:trPr>
          <w:trHeight w:val="20"/>
        </w:trPr>
        <w:tc>
          <w:tcPr>
            <w:tcW w:w="427" w:type="pct"/>
            <w:vMerge/>
          </w:tcPr>
          <w:p w14:paraId="1FB0DBA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EE7C825"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CF626E7"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color w:val="auto"/>
                <w:szCs w:val="22"/>
                <w:lang w:eastAsia="en-US"/>
              </w:rPr>
              <w:t>психологические особенности личности</w:t>
            </w:r>
          </w:p>
        </w:tc>
      </w:tr>
      <w:tr w:rsidR="00AF645E" w:rsidRPr="00AF645E" w14:paraId="467482AA" w14:textId="77777777" w:rsidTr="003D6A4B">
        <w:trPr>
          <w:trHeight w:val="20"/>
        </w:trPr>
        <w:tc>
          <w:tcPr>
            <w:tcW w:w="427" w:type="pct"/>
            <w:vMerge w:val="restart"/>
          </w:tcPr>
          <w:p w14:paraId="3D9C9903"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05</w:t>
            </w:r>
          </w:p>
        </w:tc>
        <w:tc>
          <w:tcPr>
            <w:tcW w:w="963" w:type="pct"/>
            <w:vMerge w:val="restart"/>
          </w:tcPr>
          <w:p w14:paraId="3BA6E35A"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C6CD6AE"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b/>
                <w:bCs/>
                <w:iCs/>
                <w:color w:val="auto"/>
                <w:szCs w:val="22"/>
                <w:lang w:eastAsia="en-US"/>
              </w:rPr>
              <w:t>Умения:</w:t>
            </w:r>
            <w:r w:rsidRPr="00AF645E">
              <w:rPr>
                <w:rFonts w:ascii="Times New Roman" w:eastAsia="Calibri" w:hAnsi="Times New Roman"/>
                <w:iCs/>
                <w:color w:val="auto"/>
                <w:szCs w:val="22"/>
                <w:lang w:eastAsia="en-US"/>
              </w:rPr>
              <w:t xml:space="preserve"> </w:t>
            </w:r>
          </w:p>
        </w:tc>
      </w:tr>
      <w:tr w:rsidR="00AF645E" w:rsidRPr="00AF645E" w14:paraId="41E67B3D" w14:textId="77777777" w:rsidTr="003D6A4B">
        <w:trPr>
          <w:trHeight w:val="20"/>
        </w:trPr>
        <w:tc>
          <w:tcPr>
            <w:tcW w:w="427" w:type="pct"/>
            <w:vMerge/>
          </w:tcPr>
          <w:p w14:paraId="7EC5891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B29800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220DDB8"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 xml:space="preserve">грамотно </w:t>
            </w:r>
            <w:r w:rsidRPr="00AF645E">
              <w:rPr>
                <w:rFonts w:ascii="Times New Roman" w:eastAsia="Calibri" w:hAnsi="Times New Roman"/>
                <w:bCs/>
                <w:color w:val="auto"/>
                <w:szCs w:val="22"/>
                <w:lang w:eastAsia="en-US"/>
              </w:rPr>
              <w:t>излагать свои мысли и оформлять документы по профессиональной тематике на государственном языке</w:t>
            </w:r>
          </w:p>
        </w:tc>
      </w:tr>
      <w:tr w:rsidR="00AF645E" w:rsidRPr="00AF645E" w14:paraId="4288D430" w14:textId="77777777" w:rsidTr="003D6A4B">
        <w:trPr>
          <w:trHeight w:val="20"/>
        </w:trPr>
        <w:tc>
          <w:tcPr>
            <w:tcW w:w="427" w:type="pct"/>
            <w:vMerge/>
          </w:tcPr>
          <w:p w14:paraId="4212B11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221DA8F"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7CA9A28"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проявлять толерантность в рабочем коллективе</w:t>
            </w:r>
          </w:p>
        </w:tc>
      </w:tr>
      <w:tr w:rsidR="00AF645E" w:rsidRPr="00AF645E" w14:paraId="431BF498" w14:textId="77777777" w:rsidTr="003D6A4B">
        <w:trPr>
          <w:trHeight w:val="20"/>
        </w:trPr>
        <w:tc>
          <w:tcPr>
            <w:tcW w:w="427" w:type="pct"/>
            <w:vMerge/>
          </w:tcPr>
          <w:p w14:paraId="1640FF3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68CC424"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14D7204"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0AFB6A18" w14:textId="77777777" w:rsidTr="003D6A4B">
        <w:trPr>
          <w:trHeight w:val="20"/>
        </w:trPr>
        <w:tc>
          <w:tcPr>
            <w:tcW w:w="427" w:type="pct"/>
            <w:vMerge/>
          </w:tcPr>
          <w:p w14:paraId="22834FD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29B0F8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1AE68E8"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 xml:space="preserve">правила оформления документов </w:t>
            </w:r>
          </w:p>
        </w:tc>
      </w:tr>
      <w:tr w:rsidR="00AF645E" w:rsidRPr="00AF645E" w14:paraId="5855BD90" w14:textId="77777777" w:rsidTr="003D6A4B">
        <w:trPr>
          <w:trHeight w:val="20"/>
        </w:trPr>
        <w:tc>
          <w:tcPr>
            <w:tcW w:w="427" w:type="pct"/>
            <w:vMerge/>
          </w:tcPr>
          <w:p w14:paraId="6A21DE14"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0518A6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3380CF4"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color w:val="auto"/>
                <w:szCs w:val="22"/>
                <w:lang w:eastAsia="en-US"/>
              </w:rPr>
              <w:t>правила построения устных сообщений</w:t>
            </w:r>
          </w:p>
        </w:tc>
      </w:tr>
      <w:tr w:rsidR="00AF645E" w:rsidRPr="00AF645E" w14:paraId="415878F2" w14:textId="77777777" w:rsidTr="003D6A4B">
        <w:trPr>
          <w:trHeight w:val="20"/>
        </w:trPr>
        <w:tc>
          <w:tcPr>
            <w:tcW w:w="427" w:type="pct"/>
            <w:vMerge/>
          </w:tcPr>
          <w:p w14:paraId="6C561DB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EBFF976"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5D1EC05"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Cs/>
                <w:color w:val="auto"/>
                <w:szCs w:val="22"/>
                <w:lang w:eastAsia="en-US"/>
              </w:rPr>
              <w:t>особенности социального и культурного контекста</w:t>
            </w:r>
          </w:p>
        </w:tc>
      </w:tr>
      <w:tr w:rsidR="00AF645E" w:rsidRPr="00AF645E" w14:paraId="7ED513B9" w14:textId="77777777" w:rsidTr="003D6A4B">
        <w:trPr>
          <w:trHeight w:val="20"/>
        </w:trPr>
        <w:tc>
          <w:tcPr>
            <w:tcW w:w="427" w:type="pct"/>
            <w:vMerge w:val="restart"/>
            <w:shd w:val="clear" w:color="auto" w:fill="auto"/>
          </w:tcPr>
          <w:p w14:paraId="7A24C2CA"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06</w:t>
            </w:r>
          </w:p>
        </w:tc>
        <w:tc>
          <w:tcPr>
            <w:tcW w:w="963" w:type="pct"/>
            <w:vMerge w:val="restart"/>
            <w:shd w:val="clear" w:color="auto" w:fill="auto"/>
          </w:tcPr>
          <w:p w14:paraId="6F51A848"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AB1B763"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Умения:</w:t>
            </w:r>
            <w:r w:rsidRPr="00AF645E">
              <w:rPr>
                <w:rFonts w:ascii="Times New Roman" w:eastAsia="Calibri" w:hAnsi="Times New Roman"/>
                <w:bCs/>
                <w:iCs/>
                <w:color w:val="auto"/>
                <w:szCs w:val="22"/>
                <w:lang w:eastAsia="en-US"/>
              </w:rPr>
              <w:t xml:space="preserve"> </w:t>
            </w:r>
          </w:p>
        </w:tc>
      </w:tr>
      <w:tr w:rsidR="00AF645E" w:rsidRPr="00AF645E" w14:paraId="645ED902" w14:textId="77777777" w:rsidTr="003D6A4B">
        <w:trPr>
          <w:trHeight w:val="20"/>
        </w:trPr>
        <w:tc>
          <w:tcPr>
            <w:tcW w:w="427" w:type="pct"/>
            <w:vMerge/>
            <w:shd w:val="clear" w:color="auto" w:fill="auto"/>
          </w:tcPr>
          <w:p w14:paraId="4F629A57"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shd w:val="clear" w:color="auto" w:fill="auto"/>
          </w:tcPr>
          <w:p w14:paraId="14C7D872"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1C742E9"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color w:val="auto"/>
                <w:szCs w:val="22"/>
                <w:lang w:eastAsia="en-US"/>
              </w:rPr>
              <w:t>проявлять гражданско-патриотическую позицию</w:t>
            </w:r>
          </w:p>
        </w:tc>
      </w:tr>
      <w:tr w:rsidR="00AF645E" w:rsidRPr="00AF645E" w14:paraId="083B868F" w14:textId="77777777" w:rsidTr="003D6A4B">
        <w:trPr>
          <w:trHeight w:val="20"/>
        </w:trPr>
        <w:tc>
          <w:tcPr>
            <w:tcW w:w="427" w:type="pct"/>
            <w:vMerge/>
            <w:shd w:val="clear" w:color="auto" w:fill="auto"/>
          </w:tcPr>
          <w:p w14:paraId="25B7FEF0"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shd w:val="clear" w:color="auto" w:fill="auto"/>
          </w:tcPr>
          <w:p w14:paraId="1EBC158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092BBCD"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демонстрировать осознанное поведение</w:t>
            </w:r>
          </w:p>
        </w:tc>
      </w:tr>
      <w:tr w:rsidR="00AF645E" w:rsidRPr="00AF645E" w14:paraId="6BEDD4C9" w14:textId="77777777" w:rsidTr="003D6A4B">
        <w:trPr>
          <w:trHeight w:val="20"/>
        </w:trPr>
        <w:tc>
          <w:tcPr>
            <w:tcW w:w="427" w:type="pct"/>
            <w:vMerge/>
            <w:shd w:val="clear" w:color="auto" w:fill="auto"/>
          </w:tcPr>
          <w:p w14:paraId="6EA5E2A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shd w:val="clear" w:color="auto" w:fill="auto"/>
          </w:tcPr>
          <w:p w14:paraId="6CF6190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82B306F" w14:textId="2E844D01"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iCs/>
                <w:color w:val="auto"/>
                <w:szCs w:val="22"/>
                <w:lang w:eastAsia="en-US"/>
              </w:rPr>
              <w:t xml:space="preserve">описывать значимость своей </w:t>
            </w:r>
            <w:r w:rsidRPr="00AF645E">
              <w:rPr>
                <w:rFonts w:ascii="Times New Roman" w:eastAsia="Calibri" w:hAnsi="Times New Roman"/>
                <w:bCs/>
                <w:color w:val="auto"/>
                <w:szCs w:val="22"/>
                <w:lang w:eastAsia="en-US"/>
              </w:rPr>
              <w:t>специальности</w:t>
            </w:r>
          </w:p>
        </w:tc>
      </w:tr>
      <w:tr w:rsidR="00AF645E" w:rsidRPr="00AF645E" w14:paraId="4A5D5BA4" w14:textId="77777777" w:rsidTr="003D6A4B">
        <w:trPr>
          <w:trHeight w:val="20"/>
        </w:trPr>
        <w:tc>
          <w:tcPr>
            <w:tcW w:w="427" w:type="pct"/>
            <w:vMerge/>
            <w:shd w:val="clear" w:color="auto" w:fill="auto"/>
          </w:tcPr>
          <w:p w14:paraId="1E09014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shd w:val="clear" w:color="auto" w:fill="auto"/>
          </w:tcPr>
          <w:p w14:paraId="5A82EE1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BF5A8E5"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применять стандарты антикоррупционного поведения</w:t>
            </w:r>
          </w:p>
        </w:tc>
      </w:tr>
      <w:tr w:rsidR="00AF645E" w:rsidRPr="00AF645E" w14:paraId="06C77A6E" w14:textId="77777777" w:rsidTr="003D6A4B">
        <w:trPr>
          <w:trHeight w:val="20"/>
        </w:trPr>
        <w:tc>
          <w:tcPr>
            <w:tcW w:w="427" w:type="pct"/>
            <w:vMerge/>
            <w:shd w:val="clear" w:color="auto" w:fill="auto"/>
          </w:tcPr>
          <w:p w14:paraId="7A91858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shd w:val="clear" w:color="auto" w:fill="auto"/>
          </w:tcPr>
          <w:p w14:paraId="3BBD96C4"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34DB28B" w14:textId="77777777"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71D57034" w14:textId="77777777" w:rsidTr="003D6A4B">
        <w:trPr>
          <w:trHeight w:val="20"/>
        </w:trPr>
        <w:tc>
          <w:tcPr>
            <w:tcW w:w="427" w:type="pct"/>
            <w:vMerge/>
          </w:tcPr>
          <w:p w14:paraId="2DB0923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9E65A6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5268552"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сущность гражданско-патриотической позиции</w:t>
            </w:r>
          </w:p>
        </w:tc>
      </w:tr>
      <w:tr w:rsidR="00AF645E" w:rsidRPr="00AF645E" w14:paraId="555A1442" w14:textId="77777777" w:rsidTr="003D6A4B">
        <w:trPr>
          <w:trHeight w:val="20"/>
        </w:trPr>
        <w:tc>
          <w:tcPr>
            <w:tcW w:w="427" w:type="pct"/>
            <w:vMerge/>
          </w:tcPr>
          <w:p w14:paraId="243E7DCB"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C6C94D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C95AEA7" w14:textId="77777777"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iCs/>
                <w:color w:val="auto"/>
                <w:szCs w:val="22"/>
                <w:lang w:eastAsia="en-US"/>
              </w:rPr>
              <w:t>традиционных общечеловеческих ценностей, в том</w:t>
            </w:r>
            <w:r w:rsidRPr="00AF645E">
              <w:rPr>
                <w:rFonts w:ascii="Times New Roman" w:eastAsia="Calibri" w:hAnsi="Times New Roman"/>
                <w:color w:val="auto"/>
                <w:szCs w:val="22"/>
                <w:lang w:eastAsia="en-US"/>
              </w:rPr>
              <w:t xml:space="preserve"> числе с учетом гармонизации межнациональных и межрелигиозных отношений</w:t>
            </w:r>
          </w:p>
        </w:tc>
      </w:tr>
      <w:tr w:rsidR="00AF645E" w:rsidRPr="00AF645E" w14:paraId="08589FA3" w14:textId="77777777" w:rsidTr="003D6A4B">
        <w:trPr>
          <w:trHeight w:val="20"/>
        </w:trPr>
        <w:tc>
          <w:tcPr>
            <w:tcW w:w="427" w:type="pct"/>
            <w:vMerge/>
          </w:tcPr>
          <w:p w14:paraId="7BC80EC6"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4EBCA3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4B9D622" w14:textId="248AFE26"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iCs/>
                <w:color w:val="auto"/>
                <w:szCs w:val="22"/>
                <w:lang w:eastAsia="en-US"/>
              </w:rPr>
              <w:t xml:space="preserve">значимость профессиональной деятельности по </w:t>
            </w:r>
            <w:r w:rsidRPr="00AF645E">
              <w:rPr>
                <w:rFonts w:ascii="Times New Roman" w:eastAsia="Calibri" w:hAnsi="Times New Roman"/>
                <w:bCs/>
                <w:color w:val="auto"/>
                <w:szCs w:val="22"/>
                <w:lang w:eastAsia="en-US"/>
              </w:rPr>
              <w:t>специальности</w:t>
            </w:r>
          </w:p>
        </w:tc>
      </w:tr>
      <w:tr w:rsidR="00AF645E" w:rsidRPr="00AF645E" w14:paraId="1D65F128" w14:textId="77777777" w:rsidTr="003D6A4B">
        <w:trPr>
          <w:trHeight w:val="20"/>
        </w:trPr>
        <w:tc>
          <w:tcPr>
            <w:tcW w:w="427" w:type="pct"/>
            <w:vMerge/>
          </w:tcPr>
          <w:p w14:paraId="4AF0D60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450A68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510B7BE"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Cs/>
                <w:iCs/>
                <w:color w:val="auto"/>
                <w:szCs w:val="22"/>
                <w:lang w:eastAsia="en-US"/>
              </w:rPr>
              <w:t>стандарты антикоррупционного поведения и последствия его нарушения</w:t>
            </w:r>
          </w:p>
        </w:tc>
      </w:tr>
      <w:tr w:rsidR="00AF645E" w:rsidRPr="00AF645E" w14:paraId="30EFEA12" w14:textId="77777777" w:rsidTr="003D6A4B">
        <w:trPr>
          <w:trHeight w:val="20"/>
        </w:trPr>
        <w:tc>
          <w:tcPr>
            <w:tcW w:w="427" w:type="pct"/>
            <w:vMerge w:val="restart"/>
          </w:tcPr>
          <w:p w14:paraId="6AE14C31"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07</w:t>
            </w:r>
          </w:p>
        </w:tc>
        <w:tc>
          <w:tcPr>
            <w:tcW w:w="963" w:type="pct"/>
            <w:vMerge w:val="restart"/>
          </w:tcPr>
          <w:p w14:paraId="6034EAA3"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691A4C59"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 xml:space="preserve">Умения: </w:t>
            </w:r>
          </w:p>
        </w:tc>
      </w:tr>
      <w:tr w:rsidR="00AF645E" w:rsidRPr="00AF645E" w14:paraId="1F6F5EDA" w14:textId="77777777" w:rsidTr="003D6A4B">
        <w:trPr>
          <w:trHeight w:val="20"/>
        </w:trPr>
        <w:tc>
          <w:tcPr>
            <w:tcW w:w="427" w:type="pct"/>
            <w:vMerge/>
          </w:tcPr>
          <w:p w14:paraId="7EF3720D"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C6B61CB"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1E93995E"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соблюдать нормы экологической безопасности</w:t>
            </w:r>
          </w:p>
        </w:tc>
      </w:tr>
      <w:tr w:rsidR="00AF645E" w:rsidRPr="00AF645E" w14:paraId="5135756E" w14:textId="77777777" w:rsidTr="003D6A4B">
        <w:trPr>
          <w:trHeight w:val="20"/>
        </w:trPr>
        <w:tc>
          <w:tcPr>
            <w:tcW w:w="427" w:type="pct"/>
            <w:vMerge/>
          </w:tcPr>
          <w:p w14:paraId="0E96916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155362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D0C0554" w14:textId="0344C908"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 xml:space="preserve">определять направления ресурсосбережения в рамках профессиональной деятельности по </w:t>
            </w:r>
            <w:r w:rsidRPr="00AF645E">
              <w:rPr>
                <w:rFonts w:ascii="Times New Roman" w:eastAsia="Calibri" w:hAnsi="Times New Roman"/>
                <w:bCs/>
                <w:color w:val="auto"/>
                <w:szCs w:val="22"/>
                <w:lang w:eastAsia="en-US"/>
              </w:rPr>
              <w:t>специальности</w:t>
            </w:r>
          </w:p>
        </w:tc>
      </w:tr>
      <w:tr w:rsidR="00AF645E" w:rsidRPr="00AF645E" w14:paraId="403B98D9" w14:textId="77777777" w:rsidTr="003D6A4B">
        <w:trPr>
          <w:trHeight w:val="20"/>
        </w:trPr>
        <w:tc>
          <w:tcPr>
            <w:tcW w:w="427" w:type="pct"/>
            <w:vMerge/>
          </w:tcPr>
          <w:p w14:paraId="0AE6D801"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4F94613"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A022B14" w14:textId="77777777"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color w:val="auto"/>
                <w:szCs w:val="22"/>
                <w:lang w:eastAsia="en-US"/>
              </w:rPr>
              <w:t>организовывать профессиональную деятельность с соблюдением принципов бережливого производства</w:t>
            </w:r>
          </w:p>
        </w:tc>
      </w:tr>
      <w:tr w:rsidR="00AF645E" w:rsidRPr="00AF645E" w14:paraId="67A3DDFD" w14:textId="77777777" w:rsidTr="003D6A4B">
        <w:trPr>
          <w:trHeight w:val="20"/>
        </w:trPr>
        <w:tc>
          <w:tcPr>
            <w:tcW w:w="427" w:type="pct"/>
            <w:vMerge/>
          </w:tcPr>
          <w:p w14:paraId="49639CF7"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D898B4C"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0B194BC"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color w:val="auto"/>
                <w:szCs w:val="22"/>
                <w:lang w:eastAsia="en-US"/>
              </w:rPr>
              <w:t>организовывать профессиональную деятельность с учетом знаний об изменении климатических условий региона</w:t>
            </w:r>
          </w:p>
        </w:tc>
      </w:tr>
      <w:tr w:rsidR="00AF645E" w:rsidRPr="00AF645E" w14:paraId="1DBF5B0F" w14:textId="77777777" w:rsidTr="003D6A4B">
        <w:trPr>
          <w:trHeight w:val="20"/>
        </w:trPr>
        <w:tc>
          <w:tcPr>
            <w:tcW w:w="427" w:type="pct"/>
            <w:vMerge/>
          </w:tcPr>
          <w:p w14:paraId="1488301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7AAB66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B238C03"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color w:val="auto"/>
                <w:szCs w:val="22"/>
                <w:lang w:eastAsia="en-US"/>
              </w:rPr>
              <w:t>эффективно действовать в чрезвычайных ситуациях</w:t>
            </w:r>
          </w:p>
        </w:tc>
      </w:tr>
      <w:tr w:rsidR="00AF645E" w:rsidRPr="00AF645E" w14:paraId="09EF4CDD" w14:textId="77777777" w:rsidTr="003D6A4B">
        <w:trPr>
          <w:trHeight w:val="20"/>
        </w:trPr>
        <w:tc>
          <w:tcPr>
            <w:tcW w:w="427" w:type="pct"/>
            <w:vMerge/>
          </w:tcPr>
          <w:p w14:paraId="51150D9D"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FB81E9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57A8FE6" w14:textId="77777777" w:rsidR="00AF645E" w:rsidRPr="00AF645E" w:rsidRDefault="00AF645E" w:rsidP="00AF645E">
            <w:pPr>
              <w:suppressAutoHyphens/>
              <w:rPr>
                <w:rFonts w:ascii="Times New Roman" w:eastAsia="Calibri" w:hAnsi="Times New Roman"/>
                <w:bCs/>
                <w:color w:val="auto"/>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254ED8EE" w14:textId="77777777" w:rsidTr="003D6A4B">
        <w:trPr>
          <w:trHeight w:val="20"/>
        </w:trPr>
        <w:tc>
          <w:tcPr>
            <w:tcW w:w="427" w:type="pct"/>
            <w:vMerge/>
          </w:tcPr>
          <w:p w14:paraId="3C6479C0"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759F8ED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536E07D"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 xml:space="preserve">правила экологической безопасности при ведении профессиональной деятельности </w:t>
            </w:r>
          </w:p>
        </w:tc>
      </w:tr>
      <w:tr w:rsidR="00AF645E" w:rsidRPr="00AF645E" w14:paraId="58F94677" w14:textId="77777777" w:rsidTr="003D6A4B">
        <w:trPr>
          <w:trHeight w:val="20"/>
        </w:trPr>
        <w:tc>
          <w:tcPr>
            <w:tcW w:w="427" w:type="pct"/>
            <w:vMerge/>
          </w:tcPr>
          <w:p w14:paraId="5CE4DAC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2AB0174"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5639935"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основные ресурсы, задействованные в профессиональной деятельности</w:t>
            </w:r>
          </w:p>
        </w:tc>
      </w:tr>
      <w:tr w:rsidR="00AF645E" w:rsidRPr="00AF645E" w14:paraId="0DB891F8" w14:textId="77777777" w:rsidTr="003D6A4B">
        <w:trPr>
          <w:trHeight w:val="20"/>
        </w:trPr>
        <w:tc>
          <w:tcPr>
            <w:tcW w:w="427" w:type="pct"/>
            <w:vMerge/>
          </w:tcPr>
          <w:p w14:paraId="6E11369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569411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51F3B6CC"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пути обеспечения ресурсосбережения</w:t>
            </w:r>
          </w:p>
        </w:tc>
      </w:tr>
      <w:tr w:rsidR="00AF645E" w:rsidRPr="00AF645E" w14:paraId="5897B791" w14:textId="77777777" w:rsidTr="003D6A4B">
        <w:trPr>
          <w:trHeight w:val="20"/>
        </w:trPr>
        <w:tc>
          <w:tcPr>
            <w:tcW w:w="427" w:type="pct"/>
            <w:vMerge/>
          </w:tcPr>
          <w:p w14:paraId="7CC4931C"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C4C85F8"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EBC4B0B"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bCs/>
                <w:iCs/>
                <w:color w:val="auto"/>
                <w:szCs w:val="22"/>
                <w:lang w:eastAsia="en-US"/>
              </w:rPr>
              <w:t>принципы бережливого производства</w:t>
            </w:r>
          </w:p>
        </w:tc>
      </w:tr>
      <w:tr w:rsidR="00AF645E" w:rsidRPr="00AF645E" w14:paraId="54CD9A9D" w14:textId="77777777" w:rsidTr="003D6A4B">
        <w:trPr>
          <w:trHeight w:val="20"/>
        </w:trPr>
        <w:tc>
          <w:tcPr>
            <w:tcW w:w="427" w:type="pct"/>
            <w:vMerge/>
          </w:tcPr>
          <w:p w14:paraId="4F6A15F5"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3D94181"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0B2C21D"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bCs/>
                <w:iCs/>
                <w:color w:val="auto"/>
                <w:szCs w:val="22"/>
                <w:lang w:eastAsia="en-US"/>
              </w:rPr>
              <w:t>основные направления изменения климатических условий региона</w:t>
            </w:r>
          </w:p>
        </w:tc>
      </w:tr>
      <w:tr w:rsidR="00AF645E" w:rsidRPr="00AF645E" w14:paraId="35B1469F" w14:textId="77777777" w:rsidTr="003D6A4B">
        <w:trPr>
          <w:trHeight w:val="20"/>
        </w:trPr>
        <w:tc>
          <w:tcPr>
            <w:tcW w:w="427" w:type="pct"/>
            <w:vMerge/>
          </w:tcPr>
          <w:p w14:paraId="6EB16F32"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2803BC2A"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3256596C" w14:textId="77777777" w:rsidR="00AF645E" w:rsidRPr="00AF645E" w:rsidRDefault="00AF645E" w:rsidP="00AF645E">
            <w:pPr>
              <w:suppressAutoHyphens/>
              <w:rPr>
                <w:rFonts w:ascii="Times New Roman" w:eastAsia="Calibri" w:hAnsi="Times New Roman"/>
                <w:bCs/>
                <w:iCs/>
                <w:color w:val="auto"/>
                <w:szCs w:val="22"/>
                <w:lang w:eastAsia="en-US"/>
              </w:rPr>
            </w:pPr>
            <w:r w:rsidRPr="00AF645E">
              <w:rPr>
                <w:rFonts w:ascii="Times New Roman" w:eastAsia="Calibri" w:hAnsi="Times New Roman"/>
                <w:bCs/>
                <w:iCs/>
                <w:color w:val="auto"/>
                <w:szCs w:val="22"/>
                <w:lang w:eastAsia="en-US"/>
              </w:rPr>
              <w:t>правила поведения в чрезвычайных ситуациях</w:t>
            </w:r>
          </w:p>
        </w:tc>
      </w:tr>
      <w:tr w:rsidR="00AF645E" w:rsidRPr="00AF645E" w14:paraId="4C346EB7" w14:textId="77777777" w:rsidTr="003D6A4B">
        <w:trPr>
          <w:trHeight w:val="20"/>
        </w:trPr>
        <w:tc>
          <w:tcPr>
            <w:tcW w:w="427" w:type="pct"/>
            <w:vMerge w:val="restart"/>
          </w:tcPr>
          <w:p w14:paraId="6CEF190D"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08</w:t>
            </w:r>
          </w:p>
        </w:tc>
        <w:tc>
          <w:tcPr>
            <w:tcW w:w="963" w:type="pct"/>
            <w:vMerge w:val="restart"/>
          </w:tcPr>
          <w:p w14:paraId="2BA0F904" w14:textId="77777777" w:rsidR="00AF645E" w:rsidRPr="00AF645E" w:rsidRDefault="00AF645E" w:rsidP="00AF645E">
            <w:pPr>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97DDA81"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b/>
                <w:iCs/>
                <w:color w:val="auto"/>
                <w:szCs w:val="22"/>
                <w:lang w:eastAsia="en-US"/>
              </w:rPr>
              <w:t xml:space="preserve">Умения: </w:t>
            </w:r>
          </w:p>
        </w:tc>
      </w:tr>
      <w:tr w:rsidR="00AF645E" w:rsidRPr="00AF645E" w14:paraId="11FCFFA8" w14:textId="77777777" w:rsidTr="003D6A4B">
        <w:trPr>
          <w:trHeight w:val="20"/>
        </w:trPr>
        <w:tc>
          <w:tcPr>
            <w:tcW w:w="427" w:type="pct"/>
            <w:vMerge/>
          </w:tcPr>
          <w:p w14:paraId="128832E2"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E14B7C2" w14:textId="77777777" w:rsidR="00AF645E" w:rsidRPr="00AF645E" w:rsidRDefault="00AF645E" w:rsidP="00AF645E">
            <w:pPr>
              <w:rPr>
                <w:rFonts w:ascii="Times New Roman" w:eastAsia="Calibri" w:hAnsi="Times New Roman"/>
                <w:color w:val="auto"/>
                <w:szCs w:val="22"/>
                <w:lang w:eastAsia="en-US"/>
              </w:rPr>
            </w:pPr>
          </w:p>
        </w:tc>
        <w:tc>
          <w:tcPr>
            <w:tcW w:w="3610" w:type="pct"/>
            <w:shd w:val="clear" w:color="auto" w:fill="auto"/>
          </w:tcPr>
          <w:p w14:paraId="4BDA5508"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использовать физкультурно-оздоровительную деятельность для укрепления здоровья, достижения жизненных и профессиональных целей</w:t>
            </w:r>
          </w:p>
        </w:tc>
      </w:tr>
      <w:tr w:rsidR="00AF645E" w:rsidRPr="00AF645E" w14:paraId="430351D2" w14:textId="77777777" w:rsidTr="003D6A4B">
        <w:trPr>
          <w:trHeight w:val="20"/>
        </w:trPr>
        <w:tc>
          <w:tcPr>
            <w:tcW w:w="427" w:type="pct"/>
            <w:vMerge/>
          </w:tcPr>
          <w:p w14:paraId="31E88B27"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12F16B5" w14:textId="77777777" w:rsidR="00AF645E" w:rsidRPr="00AF645E" w:rsidRDefault="00AF645E" w:rsidP="00AF645E">
            <w:pPr>
              <w:rPr>
                <w:rFonts w:ascii="Times New Roman" w:eastAsia="Calibri" w:hAnsi="Times New Roman"/>
                <w:color w:val="auto"/>
                <w:szCs w:val="22"/>
                <w:lang w:eastAsia="en-US"/>
              </w:rPr>
            </w:pPr>
          </w:p>
        </w:tc>
        <w:tc>
          <w:tcPr>
            <w:tcW w:w="3610" w:type="pct"/>
            <w:shd w:val="clear" w:color="auto" w:fill="auto"/>
          </w:tcPr>
          <w:p w14:paraId="4686F8CB"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применять рациональные приемы двигательных функций в профессиональной деятельности</w:t>
            </w:r>
          </w:p>
        </w:tc>
      </w:tr>
      <w:tr w:rsidR="00AF645E" w:rsidRPr="00AF645E" w14:paraId="2DD6FB3A" w14:textId="77777777" w:rsidTr="003D6A4B">
        <w:trPr>
          <w:trHeight w:val="20"/>
        </w:trPr>
        <w:tc>
          <w:tcPr>
            <w:tcW w:w="427" w:type="pct"/>
            <w:vMerge/>
          </w:tcPr>
          <w:p w14:paraId="7166C977"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F4BD4D1" w14:textId="77777777" w:rsidR="00AF645E" w:rsidRPr="00AF645E" w:rsidRDefault="00AF645E" w:rsidP="00AF645E">
            <w:pPr>
              <w:rPr>
                <w:rFonts w:ascii="Times New Roman" w:eastAsia="Calibri" w:hAnsi="Times New Roman"/>
                <w:color w:val="auto"/>
                <w:szCs w:val="22"/>
                <w:lang w:eastAsia="en-US"/>
              </w:rPr>
            </w:pPr>
          </w:p>
        </w:tc>
        <w:tc>
          <w:tcPr>
            <w:tcW w:w="3610" w:type="pct"/>
            <w:shd w:val="clear" w:color="auto" w:fill="auto"/>
          </w:tcPr>
          <w:p w14:paraId="6B300FB1" w14:textId="00E0E77D"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 xml:space="preserve">пользоваться средствами профилактики перенапряжения, характерными для данной </w:t>
            </w:r>
            <w:r w:rsidRPr="00AF645E">
              <w:rPr>
                <w:rFonts w:ascii="Times New Roman" w:eastAsia="Calibri" w:hAnsi="Times New Roman"/>
                <w:bCs/>
                <w:color w:val="auto"/>
                <w:szCs w:val="22"/>
                <w:lang w:eastAsia="en-US"/>
              </w:rPr>
              <w:t>специальности</w:t>
            </w:r>
          </w:p>
        </w:tc>
      </w:tr>
      <w:tr w:rsidR="00AF645E" w:rsidRPr="00AF645E" w14:paraId="32E4E1E8" w14:textId="77777777" w:rsidTr="003D6A4B">
        <w:trPr>
          <w:trHeight w:val="20"/>
        </w:trPr>
        <w:tc>
          <w:tcPr>
            <w:tcW w:w="427" w:type="pct"/>
            <w:vMerge/>
          </w:tcPr>
          <w:p w14:paraId="2B70B8B6"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E6AF363" w14:textId="77777777" w:rsidR="00AF645E" w:rsidRPr="00AF645E" w:rsidRDefault="00AF645E" w:rsidP="00AF645E">
            <w:pPr>
              <w:rPr>
                <w:rFonts w:ascii="Times New Roman" w:eastAsia="Calibri" w:hAnsi="Times New Roman"/>
                <w:color w:val="auto"/>
                <w:szCs w:val="22"/>
                <w:lang w:eastAsia="en-US"/>
              </w:rPr>
            </w:pPr>
          </w:p>
        </w:tc>
        <w:tc>
          <w:tcPr>
            <w:tcW w:w="3610" w:type="pct"/>
            <w:shd w:val="clear" w:color="auto" w:fill="auto"/>
          </w:tcPr>
          <w:p w14:paraId="0807EB92"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iCs/>
                <w:color w:val="auto"/>
                <w:szCs w:val="22"/>
                <w:lang w:eastAsia="en-US"/>
              </w:rPr>
              <w:t>Знания:</w:t>
            </w:r>
          </w:p>
        </w:tc>
      </w:tr>
      <w:tr w:rsidR="00AF645E" w:rsidRPr="00AF645E" w14:paraId="481385C0" w14:textId="77777777" w:rsidTr="003D6A4B">
        <w:trPr>
          <w:trHeight w:val="20"/>
        </w:trPr>
        <w:tc>
          <w:tcPr>
            <w:tcW w:w="427" w:type="pct"/>
            <w:vMerge/>
          </w:tcPr>
          <w:p w14:paraId="11BB5F05"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C38FF35" w14:textId="77777777" w:rsidR="00AF645E" w:rsidRPr="00AF645E" w:rsidRDefault="00AF645E" w:rsidP="00AF645E">
            <w:pPr>
              <w:rPr>
                <w:rFonts w:ascii="Times New Roman" w:eastAsia="Calibri" w:hAnsi="Times New Roman"/>
                <w:color w:val="auto"/>
                <w:szCs w:val="22"/>
                <w:lang w:eastAsia="en-US"/>
              </w:rPr>
            </w:pPr>
          </w:p>
        </w:tc>
        <w:tc>
          <w:tcPr>
            <w:tcW w:w="3610" w:type="pct"/>
            <w:shd w:val="clear" w:color="auto" w:fill="auto"/>
          </w:tcPr>
          <w:p w14:paraId="11A37D88"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роль физической культуры в общекультурном, профессиональном и социальном развитии человека</w:t>
            </w:r>
          </w:p>
        </w:tc>
      </w:tr>
      <w:tr w:rsidR="00AF645E" w:rsidRPr="00AF645E" w14:paraId="651C57F3" w14:textId="77777777" w:rsidTr="003D6A4B">
        <w:trPr>
          <w:trHeight w:val="20"/>
        </w:trPr>
        <w:tc>
          <w:tcPr>
            <w:tcW w:w="427" w:type="pct"/>
            <w:vMerge/>
          </w:tcPr>
          <w:p w14:paraId="2FFEEB32"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191ABD6" w14:textId="77777777" w:rsidR="00AF645E" w:rsidRPr="00AF645E" w:rsidRDefault="00AF645E" w:rsidP="00AF645E">
            <w:pPr>
              <w:suppressAutoHyphens/>
              <w:jc w:val="both"/>
              <w:rPr>
                <w:rFonts w:ascii="Times New Roman" w:eastAsia="Calibri" w:hAnsi="Times New Roman"/>
                <w:color w:val="auto"/>
                <w:szCs w:val="22"/>
                <w:lang w:eastAsia="en-US"/>
              </w:rPr>
            </w:pPr>
          </w:p>
        </w:tc>
        <w:tc>
          <w:tcPr>
            <w:tcW w:w="3610" w:type="pct"/>
            <w:shd w:val="clear" w:color="auto" w:fill="auto"/>
          </w:tcPr>
          <w:p w14:paraId="2C7A264E"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основы здорового образа жизни</w:t>
            </w:r>
          </w:p>
        </w:tc>
      </w:tr>
      <w:tr w:rsidR="00AF645E" w:rsidRPr="00AF645E" w14:paraId="542FE054" w14:textId="77777777" w:rsidTr="003D6A4B">
        <w:trPr>
          <w:trHeight w:val="20"/>
        </w:trPr>
        <w:tc>
          <w:tcPr>
            <w:tcW w:w="427" w:type="pct"/>
            <w:vMerge/>
          </w:tcPr>
          <w:p w14:paraId="0B66E86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5EEC38A" w14:textId="77777777" w:rsidR="00AF645E" w:rsidRPr="00AF645E" w:rsidRDefault="00AF645E" w:rsidP="00AF645E">
            <w:pPr>
              <w:suppressAutoHyphens/>
              <w:jc w:val="both"/>
              <w:rPr>
                <w:rFonts w:ascii="Times New Roman" w:eastAsia="Calibri" w:hAnsi="Times New Roman"/>
                <w:color w:val="auto"/>
                <w:szCs w:val="22"/>
                <w:lang w:eastAsia="en-US"/>
              </w:rPr>
            </w:pPr>
          </w:p>
        </w:tc>
        <w:tc>
          <w:tcPr>
            <w:tcW w:w="3610" w:type="pct"/>
            <w:shd w:val="clear" w:color="auto" w:fill="auto"/>
          </w:tcPr>
          <w:p w14:paraId="33D02BDF" w14:textId="4F1D6700"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 xml:space="preserve">условия профессиональной деятельности и зоны риска физического здоровья для </w:t>
            </w:r>
            <w:r w:rsidRPr="00AF645E">
              <w:rPr>
                <w:rFonts w:ascii="Times New Roman" w:eastAsia="Calibri" w:hAnsi="Times New Roman"/>
                <w:bCs/>
                <w:color w:val="auto"/>
                <w:szCs w:val="22"/>
                <w:lang w:eastAsia="en-US"/>
              </w:rPr>
              <w:t>специальности</w:t>
            </w:r>
          </w:p>
        </w:tc>
      </w:tr>
      <w:tr w:rsidR="00AF645E" w:rsidRPr="00AF645E" w14:paraId="40D27F55" w14:textId="77777777" w:rsidTr="003D6A4B">
        <w:trPr>
          <w:trHeight w:val="20"/>
        </w:trPr>
        <w:tc>
          <w:tcPr>
            <w:tcW w:w="427" w:type="pct"/>
            <w:vMerge/>
          </w:tcPr>
          <w:p w14:paraId="4BBDD9F2"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D5EF42D" w14:textId="77777777" w:rsidR="00AF645E" w:rsidRPr="00AF645E" w:rsidRDefault="00AF645E" w:rsidP="00AF645E">
            <w:pPr>
              <w:suppressAutoHyphens/>
              <w:jc w:val="both"/>
              <w:rPr>
                <w:rFonts w:ascii="Times New Roman" w:eastAsia="Calibri" w:hAnsi="Times New Roman"/>
                <w:color w:val="auto"/>
                <w:szCs w:val="22"/>
                <w:lang w:eastAsia="en-US"/>
              </w:rPr>
            </w:pPr>
          </w:p>
        </w:tc>
        <w:tc>
          <w:tcPr>
            <w:tcW w:w="3610" w:type="pct"/>
            <w:shd w:val="clear" w:color="auto" w:fill="auto"/>
          </w:tcPr>
          <w:p w14:paraId="4ECA4554" w14:textId="77777777" w:rsidR="00AF645E" w:rsidRPr="00AF645E" w:rsidRDefault="00AF645E" w:rsidP="00AF645E">
            <w:pPr>
              <w:suppressAutoHyphens/>
              <w:rPr>
                <w:rFonts w:ascii="Times New Roman" w:eastAsia="Calibri" w:hAnsi="Times New Roman"/>
                <w:b/>
                <w:iCs/>
                <w:color w:val="auto"/>
                <w:szCs w:val="22"/>
                <w:lang w:eastAsia="en-US"/>
              </w:rPr>
            </w:pPr>
            <w:r w:rsidRPr="00AF645E">
              <w:rPr>
                <w:rFonts w:ascii="Times New Roman" w:eastAsia="Calibri" w:hAnsi="Times New Roman"/>
                <w:iCs/>
                <w:color w:val="auto"/>
                <w:szCs w:val="22"/>
                <w:lang w:eastAsia="en-US"/>
              </w:rPr>
              <w:t>средства профилактики перенапряжения</w:t>
            </w:r>
          </w:p>
        </w:tc>
      </w:tr>
      <w:tr w:rsidR="00AF645E" w:rsidRPr="00AF645E" w14:paraId="6C24D007" w14:textId="77777777" w:rsidTr="003D6A4B">
        <w:trPr>
          <w:trHeight w:val="20"/>
        </w:trPr>
        <w:tc>
          <w:tcPr>
            <w:tcW w:w="427" w:type="pct"/>
            <w:vMerge w:val="restart"/>
          </w:tcPr>
          <w:p w14:paraId="666BB538" w14:textId="77777777" w:rsidR="00AF645E" w:rsidRPr="00AF645E" w:rsidRDefault="00AF645E" w:rsidP="00AF645E">
            <w:pPr>
              <w:jc w:val="center"/>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ОК 09</w:t>
            </w:r>
          </w:p>
        </w:tc>
        <w:tc>
          <w:tcPr>
            <w:tcW w:w="963" w:type="pct"/>
            <w:vMerge w:val="restart"/>
          </w:tcPr>
          <w:p w14:paraId="4D142146" w14:textId="77777777" w:rsidR="00AF645E" w:rsidRPr="00AF645E" w:rsidRDefault="00AF645E" w:rsidP="00AF645E">
            <w:pPr>
              <w:suppressAutoHyphens/>
              <w:rPr>
                <w:rFonts w:ascii="Times New Roman" w:eastAsia="Calibri" w:hAnsi="Times New Roman"/>
                <w:color w:val="auto"/>
                <w:szCs w:val="22"/>
                <w:lang w:eastAsia="en-US"/>
              </w:rPr>
            </w:pPr>
            <w:r w:rsidRPr="00AF645E">
              <w:rPr>
                <w:rFonts w:ascii="Times New Roman" w:eastAsia="Calibri" w:hAnsi="Times New Roman"/>
                <w:color w:val="auto"/>
                <w:szCs w:val="22"/>
                <w:lang w:eastAsia="en-US"/>
              </w:rPr>
              <w:t>Пользоваться профессиональной документацией на государственном и иностранном языках</w:t>
            </w:r>
          </w:p>
        </w:tc>
        <w:tc>
          <w:tcPr>
            <w:tcW w:w="3610" w:type="pct"/>
            <w:shd w:val="clear" w:color="auto" w:fill="auto"/>
          </w:tcPr>
          <w:p w14:paraId="184D64E8"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Умения:</w:t>
            </w:r>
            <w:r w:rsidRPr="00AF645E">
              <w:rPr>
                <w:rFonts w:ascii="Times New Roman" w:eastAsia="Calibri" w:hAnsi="Times New Roman"/>
                <w:iCs/>
                <w:color w:val="auto"/>
                <w:szCs w:val="22"/>
                <w:lang w:eastAsia="en-US"/>
              </w:rPr>
              <w:t xml:space="preserve"> </w:t>
            </w:r>
          </w:p>
        </w:tc>
      </w:tr>
      <w:tr w:rsidR="00AF645E" w:rsidRPr="00AF645E" w14:paraId="29B01401" w14:textId="77777777" w:rsidTr="003D6A4B">
        <w:trPr>
          <w:trHeight w:val="20"/>
        </w:trPr>
        <w:tc>
          <w:tcPr>
            <w:tcW w:w="427" w:type="pct"/>
            <w:vMerge/>
          </w:tcPr>
          <w:p w14:paraId="5B4D7BC7"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692560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6FB81D1"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AF645E" w:rsidRPr="00AF645E" w14:paraId="3C9CD445" w14:textId="77777777" w:rsidTr="003D6A4B">
        <w:trPr>
          <w:trHeight w:val="20"/>
        </w:trPr>
        <w:tc>
          <w:tcPr>
            <w:tcW w:w="427" w:type="pct"/>
            <w:vMerge/>
          </w:tcPr>
          <w:p w14:paraId="62FC458D"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3050E3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3FFEFBB"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участвовать в диалогах на знакомые общие и профессиональные темы</w:t>
            </w:r>
          </w:p>
        </w:tc>
      </w:tr>
      <w:tr w:rsidR="00AF645E" w:rsidRPr="00AF645E" w14:paraId="7E9878D0" w14:textId="77777777" w:rsidTr="003D6A4B">
        <w:trPr>
          <w:trHeight w:val="20"/>
        </w:trPr>
        <w:tc>
          <w:tcPr>
            <w:tcW w:w="427" w:type="pct"/>
            <w:vMerge/>
          </w:tcPr>
          <w:p w14:paraId="678824D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CFB55A0"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110DA6F"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строить простые высказывания о себе и о своей профессиональной деятельности</w:t>
            </w:r>
          </w:p>
        </w:tc>
      </w:tr>
      <w:tr w:rsidR="00AF645E" w:rsidRPr="00AF645E" w14:paraId="1A52196D" w14:textId="77777777" w:rsidTr="003D6A4B">
        <w:trPr>
          <w:trHeight w:val="20"/>
        </w:trPr>
        <w:tc>
          <w:tcPr>
            <w:tcW w:w="427" w:type="pct"/>
            <w:vMerge/>
          </w:tcPr>
          <w:p w14:paraId="3A5FAF03"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3C9D73E"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71530E22"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кратко обосновывать и объяснять свои действия (текущие и планируемые)</w:t>
            </w:r>
          </w:p>
        </w:tc>
      </w:tr>
      <w:tr w:rsidR="00AF645E" w:rsidRPr="00AF645E" w14:paraId="4D0684C6" w14:textId="77777777" w:rsidTr="003D6A4B">
        <w:trPr>
          <w:trHeight w:val="20"/>
        </w:trPr>
        <w:tc>
          <w:tcPr>
            <w:tcW w:w="427" w:type="pct"/>
            <w:vMerge/>
          </w:tcPr>
          <w:p w14:paraId="5AA633CD"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351E2B12"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1672515"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писать простые связные сообщения на знакомые или интересующие профессиональные темы</w:t>
            </w:r>
          </w:p>
        </w:tc>
      </w:tr>
      <w:tr w:rsidR="00AF645E" w:rsidRPr="00AF645E" w14:paraId="291A65AB" w14:textId="77777777" w:rsidTr="003D6A4B">
        <w:trPr>
          <w:trHeight w:val="20"/>
        </w:trPr>
        <w:tc>
          <w:tcPr>
            <w:tcW w:w="427" w:type="pct"/>
            <w:vMerge/>
          </w:tcPr>
          <w:p w14:paraId="0E207A39"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EFD8B77"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FDC14E5"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b/>
                <w:bCs/>
                <w:iCs/>
                <w:color w:val="auto"/>
                <w:szCs w:val="22"/>
                <w:lang w:eastAsia="en-US"/>
              </w:rPr>
              <w:t>Знания:</w:t>
            </w:r>
          </w:p>
        </w:tc>
      </w:tr>
      <w:tr w:rsidR="00AF645E" w:rsidRPr="00AF645E" w14:paraId="3A0C031B" w14:textId="77777777" w:rsidTr="003D6A4B">
        <w:trPr>
          <w:trHeight w:val="20"/>
        </w:trPr>
        <w:tc>
          <w:tcPr>
            <w:tcW w:w="427" w:type="pct"/>
            <w:vMerge/>
          </w:tcPr>
          <w:p w14:paraId="74BB07B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4624EDD2"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11C47D6A"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правила построения простых и сложных предложений на профессиональные темы</w:t>
            </w:r>
          </w:p>
        </w:tc>
      </w:tr>
      <w:tr w:rsidR="00AF645E" w:rsidRPr="00AF645E" w14:paraId="41C523BA" w14:textId="77777777" w:rsidTr="003D6A4B">
        <w:trPr>
          <w:trHeight w:val="20"/>
        </w:trPr>
        <w:tc>
          <w:tcPr>
            <w:tcW w:w="427" w:type="pct"/>
            <w:vMerge/>
          </w:tcPr>
          <w:p w14:paraId="79DFF41A"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1FA48CB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06B751AE"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основные общеупотребительные глаголы (бытовая и профессиональная лексика)</w:t>
            </w:r>
          </w:p>
        </w:tc>
      </w:tr>
      <w:tr w:rsidR="00AF645E" w:rsidRPr="00AF645E" w14:paraId="744C1FC9" w14:textId="77777777" w:rsidTr="003D6A4B">
        <w:trPr>
          <w:trHeight w:val="20"/>
        </w:trPr>
        <w:tc>
          <w:tcPr>
            <w:tcW w:w="427" w:type="pct"/>
            <w:vMerge/>
          </w:tcPr>
          <w:p w14:paraId="42F87428"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508CF759"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4AFA02D9"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лексический минимум, относящийся к описанию предметов, средств и процессов профессиональной деятельности</w:t>
            </w:r>
          </w:p>
        </w:tc>
      </w:tr>
      <w:tr w:rsidR="00AF645E" w:rsidRPr="00AF645E" w14:paraId="1FD7FD11" w14:textId="77777777" w:rsidTr="003D6A4B">
        <w:trPr>
          <w:trHeight w:val="20"/>
        </w:trPr>
        <w:tc>
          <w:tcPr>
            <w:tcW w:w="427" w:type="pct"/>
            <w:vMerge/>
          </w:tcPr>
          <w:p w14:paraId="276C63DF"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0440339D"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2E08BA18" w14:textId="77777777" w:rsidR="00AF645E" w:rsidRPr="00AF645E" w:rsidRDefault="00AF645E" w:rsidP="00AF645E">
            <w:pPr>
              <w:suppressAutoHyphens/>
              <w:rPr>
                <w:rFonts w:ascii="Times New Roman" w:eastAsia="Calibri" w:hAnsi="Times New Roman"/>
                <w:b/>
                <w:bCs/>
                <w:iCs/>
                <w:color w:val="auto"/>
                <w:szCs w:val="22"/>
                <w:lang w:eastAsia="en-US"/>
              </w:rPr>
            </w:pPr>
            <w:r w:rsidRPr="00AF645E">
              <w:rPr>
                <w:rFonts w:ascii="Times New Roman" w:eastAsia="Calibri" w:hAnsi="Times New Roman"/>
                <w:iCs/>
                <w:color w:val="auto"/>
                <w:szCs w:val="22"/>
                <w:lang w:eastAsia="en-US"/>
              </w:rPr>
              <w:t>особенности произношения</w:t>
            </w:r>
          </w:p>
        </w:tc>
      </w:tr>
      <w:tr w:rsidR="00AF645E" w:rsidRPr="00AF645E" w14:paraId="34116F8C" w14:textId="77777777" w:rsidTr="003D6A4B">
        <w:trPr>
          <w:trHeight w:val="20"/>
        </w:trPr>
        <w:tc>
          <w:tcPr>
            <w:tcW w:w="427" w:type="pct"/>
            <w:vMerge/>
          </w:tcPr>
          <w:p w14:paraId="3C14408E" w14:textId="77777777" w:rsidR="00AF645E" w:rsidRPr="00AF645E" w:rsidRDefault="00AF645E" w:rsidP="00AF645E">
            <w:pPr>
              <w:jc w:val="center"/>
              <w:rPr>
                <w:rFonts w:ascii="Times New Roman" w:eastAsia="Calibri" w:hAnsi="Times New Roman"/>
                <w:iCs/>
                <w:color w:val="auto"/>
                <w:szCs w:val="22"/>
                <w:lang w:eastAsia="en-US"/>
              </w:rPr>
            </w:pPr>
          </w:p>
        </w:tc>
        <w:tc>
          <w:tcPr>
            <w:tcW w:w="963" w:type="pct"/>
            <w:vMerge/>
          </w:tcPr>
          <w:p w14:paraId="6FFD5715" w14:textId="77777777" w:rsidR="00AF645E" w:rsidRPr="00AF645E" w:rsidRDefault="00AF645E" w:rsidP="00AF645E">
            <w:pPr>
              <w:suppressAutoHyphens/>
              <w:rPr>
                <w:rFonts w:ascii="Times New Roman" w:eastAsia="Calibri" w:hAnsi="Times New Roman"/>
                <w:color w:val="auto"/>
                <w:szCs w:val="22"/>
                <w:lang w:eastAsia="en-US"/>
              </w:rPr>
            </w:pPr>
          </w:p>
        </w:tc>
        <w:tc>
          <w:tcPr>
            <w:tcW w:w="3610" w:type="pct"/>
            <w:shd w:val="clear" w:color="auto" w:fill="auto"/>
          </w:tcPr>
          <w:p w14:paraId="6502B61D" w14:textId="77777777" w:rsidR="00AF645E" w:rsidRPr="00AF645E" w:rsidRDefault="00AF645E" w:rsidP="00AF645E">
            <w:pPr>
              <w:suppressAutoHyphens/>
              <w:rPr>
                <w:rFonts w:ascii="Times New Roman" w:eastAsia="Calibri" w:hAnsi="Times New Roman"/>
                <w:iCs/>
                <w:color w:val="auto"/>
                <w:szCs w:val="22"/>
                <w:lang w:eastAsia="en-US"/>
              </w:rPr>
            </w:pPr>
            <w:r w:rsidRPr="00AF645E">
              <w:rPr>
                <w:rFonts w:ascii="Times New Roman" w:eastAsia="Calibri" w:hAnsi="Times New Roman"/>
                <w:iCs/>
                <w:color w:val="auto"/>
                <w:szCs w:val="22"/>
                <w:lang w:eastAsia="en-US"/>
              </w:rPr>
              <w:t>правила чтения текстов профессиональной направленности</w:t>
            </w:r>
          </w:p>
        </w:tc>
      </w:tr>
      <w:bookmarkEnd w:id="15"/>
    </w:tbl>
    <w:p w14:paraId="011BEC4D" w14:textId="77777777" w:rsidR="006279CA" w:rsidRDefault="006279CA" w:rsidP="00057D59">
      <w:pPr>
        <w:ind w:firstLine="567"/>
      </w:pPr>
    </w:p>
    <w:p w14:paraId="2745098F" w14:textId="77777777" w:rsidR="006279CA" w:rsidRDefault="006279CA" w:rsidP="00057D59">
      <w:pPr>
        <w:ind w:firstLine="567"/>
      </w:pPr>
    </w:p>
    <w:p w14:paraId="3BA8C944" w14:textId="77777777" w:rsidR="00AF645E" w:rsidRDefault="00AF645E">
      <w:pPr>
        <w:rPr>
          <w:rFonts w:ascii="Times New Roman" w:hAnsi="Times New Roman"/>
          <w:sz w:val="24"/>
        </w:rPr>
      </w:pPr>
      <w:bookmarkStart w:id="16" w:name="__RefHeading___12"/>
      <w:bookmarkEnd w:id="16"/>
      <w:r>
        <w:br w:type="page"/>
      </w:r>
    </w:p>
    <w:p w14:paraId="1E8C86A6" w14:textId="75A7A66E" w:rsidR="006279CA" w:rsidRDefault="000C2AA1" w:rsidP="00057D59">
      <w:pPr>
        <w:pStyle w:val="114"/>
        <w:spacing w:after="0" w:line="240" w:lineRule="auto"/>
        <w:ind w:firstLine="567"/>
      </w:pPr>
      <w:r>
        <w:t>4.2. Профессиональные компетенции</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7"/>
        <w:gridCol w:w="2937"/>
        <w:gridCol w:w="8930"/>
      </w:tblGrid>
      <w:tr w:rsidR="006279CA" w:rsidRPr="00135F7C" w14:paraId="20D8E8E4" w14:textId="77777777" w:rsidTr="003D6A4B">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492A" w14:textId="77777777" w:rsidR="006279CA" w:rsidRPr="00135F7C" w:rsidRDefault="000C2AA1" w:rsidP="00135F7C">
            <w:pPr>
              <w:jc w:val="center"/>
              <w:rPr>
                <w:rFonts w:ascii="Times New Roman" w:hAnsi="Times New Roman"/>
                <w:b/>
                <w:szCs w:val="22"/>
              </w:rPr>
            </w:pPr>
            <w:r w:rsidRPr="00135F7C">
              <w:rPr>
                <w:rFonts w:ascii="Times New Roman" w:hAnsi="Times New Roman"/>
                <w:b/>
                <w:szCs w:val="22"/>
              </w:rPr>
              <w:t>Виды деятельности</w:t>
            </w:r>
          </w:p>
        </w:tc>
        <w:tc>
          <w:tcPr>
            <w:tcW w:w="2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18A97" w14:textId="77777777" w:rsidR="006279CA" w:rsidRPr="00135F7C" w:rsidRDefault="000C2AA1" w:rsidP="00135F7C">
            <w:pPr>
              <w:jc w:val="center"/>
              <w:rPr>
                <w:rFonts w:ascii="Times New Roman" w:hAnsi="Times New Roman"/>
                <w:b/>
                <w:szCs w:val="22"/>
              </w:rPr>
            </w:pPr>
            <w:r w:rsidRPr="00135F7C">
              <w:rPr>
                <w:rFonts w:ascii="Times New Roman" w:hAnsi="Times New Roman"/>
                <w:b/>
                <w:szCs w:val="22"/>
              </w:rPr>
              <w:t>Код и наименование</w:t>
            </w:r>
          </w:p>
          <w:p w14:paraId="502E9922" w14:textId="77777777" w:rsidR="006279CA" w:rsidRPr="00135F7C" w:rsidRDefault="000C2AA1" w:rsidP="00135F7C">
            <w:pPr>
              <w:jc w:val="center"/>
              <w:rPr>
                <w:rFonts w:ascii="Times New Roman" w:hAnsi="Times New Roman"/>
                <w:b/>
                <w:szCs w:val="22"/>
              </w:rPr>
            </w:pPr>
            <w:r w:rsidRPr="00135F7C">
              <w:rPr>
                <w:rFonts w:ascii="Times New Roman" w:hAnsi="Times New Roman"/>
                <w:b/>
                <w:szCs w:val="22"/>
              </w:rPr>
              <w:t>компетенции</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5A071" w14:textId="77777777" w:rsidR="006279CA" w:rsidRPr="00135F7C" w:rsidRDefault="000C2AA1" w:rsidP="00135F7C">
            <w:pPr>
              <w:jc w:val="center"/>
              <w:rPr>
                <w:rFonts w:ascii="Times New Roman" w:hAnsi="Times New Roman"/>
                <w:b/>
                <w:szCs w:val="22"/>
              </w:rPr>
            </w:pPr>
            <w:r w:rsidRPr="00135F7C">
              <w:rPr>
                <w:rFonts w:ascii="Times New Roman" w:hAnsi="Times New Roman"/>
                <w:b/>
                <w:szCs w:val="22"/>
              </w:rPr>
              <w:t>Показатели освоения компетенции</w:t>
            </w:r>
          </w:p>
        </w:tc>
      </w:tr>
      <w:tr w:rsidR="003D6A4B" w:rsidRPr="00135F7C" w14:paraId="259E2CD7" w14:textId="77777777" w:rsidTr="003D6A4B">
        <w:tc>
          <w:tcPr>
            <w:tcW w:w="25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B4480" w14:textId="77777777" w:rsidR="003D6A4B" w:rsidRPr="00135F7C" w:rsidRDefault="003D6A4B" w:rsidP="00135F7C">
            <w:pPr>
              <w:rPr>
                <w:rFonts w:ascii="Times New Roman" w:hAnsi="Times New Roman"/>
                <w:szCs w:val="22"/>
              </w:rPr>
            </w:pPr>
            <w:r w:rsidRPr="00135F7C">
              <w:rPr>
                <w:rFonts w:ascii="Times New Roman" w:hAnsi="Times New Roman"/>
                <w:szCs w:val="22"/>
              </w:rPr>
              <w:t>Диагностика, техническое обслуживание и ремонт автотранспортных средств и их компонентов</w:t>
            </w:r>
          </w:p>
        </w:tc>
        <w:tc>
          <w:tcPr>
            <w:tcW w:w="293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A2FBBE3" w14:textId="77777777" w:rsidR="003D6A4B" w:rsidRPr="00135F7C" w:rsidRDefault="003D6A4B" w:rsidP="00135F7C">
            <w:pPr>
              <w:rPr>
                <w:rFonts w:ascii="Times New Roman" w:hAnsi="Times New Roman"/>
                <w:szCs w:val="22"/>
              </w:rPr>
            </w:pPr>
            <w:r w:rsidRPr="00135F7C">
              <w:rPr>
                <w:rFonts w:ascii="Times New Roman" w:hAnsi="Times New Roman"/>
                <w:szCs w:val="22"/>
              </w:rPr>
              <w:t>ПК 1.1. Осуществлять диагностику автотранспортных средств.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7E80E" w14:textId="77777777" w:rsidR="003D6A4B" w:rsidRPr="00135F7C" w:rsidRDefault="003D6A4B" w:rsidP="00135F7C">
            <w:pPr>
              <w:jc w:val="both"/>
              <w:rPr>
                <w:rFonts w:ascii="Times New Roman" w:hAnsi="Times New Roman"/>
                <w:b/>
                <w:szCs w:val="22"/>
              </w:rPr>
            </w:pPr>
            <w:r w:rsidRPr="00135F7C">
              <w:rPr>
                <w:rFonts w:ascii="Times New Roman" w:hAnsi="Times New Roman"/>
                <w:b/>
                <w:szCs w:val="22"/>
              </w:rPr>
              <w:t xml:space="preserve">Навыки: </w:t>
            </w:r>
          </w:p>
        </w:tc>
      </w:tr>
      <w:tr w:rsidR="003D6A4B" w:rsidRPr="00135F7C" w14:paraId="7E5D925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B0015"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4CAF0683"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E1C38" w14:textId="09D37798" w:rsidR="003D6A4B" w:rsidRPr="00135F7C" w:rsidRDefault="003D6A4B" w:rsidP="003D6A4B">
            <w:pPr>
              <w:ind w:left="11"/>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Подбор</w:t>
            </w:r>
            <w:r w:rsidR="00914C13">
              <w:rPr>
                <w:rFonts w:ascii="Times New Roman" w:hAnsi="Times New Roman"/>
                <w:szCs w:val="22"/>
              </w:rPr>
              <w:t>а</w:t>
            </w:r>
            <w:r w:rsidRPr="00135F7C">
              <w:rPr>
                <w:rFonts w:ascii="Times New Roman" w:hAnsi="Times New Roman"/>
                <w:szCs w:val="22"/>
              </w:rPr>
              <w:t xml:space="preserve"> необходимого специального инструмента и диагностического оборудования в соответствии с рекомендациями завода-изготовителя автотранспортных средств и их компонентов.</w:t>
            </w:r>
          </w:p>
        </w:tc>
      </w:tr>
      <w:tr w:rsidR="003D6A4B" w:rsidRPr="00135F7C" w14:paraId="2192824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01663"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3777C089"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2292E" w14:textId="206D112D" w:rsidR="003D6A4B" w:rsidRPr="00135F7C" w:rsidRDefault="003D6A4B" w:rsidP="00135F7C">
            <w:pPr>
              <w:ind w:left="11"/>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14C13">
              <w:rPr>
                <w:rFonts w:ascii="Times New Roman" w:hAnsi="Times New Roman"/>
                <w:szCs w:val="22"/>
              </w:rPr>
              <w:t>Считывания и расшифровки</w:t>
            </w:r>
            <w:r w:rsidRPr="00135F7C">
              <w:rPr>
                <w:rFonts w:ascii="Times New Roman" w:hAnsi="Times New Roman"/>
                <w:szCs w:val="22"/>
              </w:rPr>
              <w:t xml:space="preserve"> ошибок и текущих параметров мехатронных систем автотранспортных средств и их компонентов.</w:t>
            </w:r>
          </w:p>
        </w:tc>
      </w:tr>
      <w:tr w:rsidR="003D6A4B" w:rsidRPr="00135F7C" w14:paraId="07C5F0D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407F9"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7B2E015"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B4C95" w14:textId="7DE0758B" w:rsidR="003D6A4B" w:rsidRPr="00135F7C" w:rsidRDefault="003D6A4B" w:rsidP="00914C13">
            <w:pPr>
              <w:ind w:left="11"/>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w:t>
            </w:r>
            <w:r w:rsidR="00914C13">
              <w:rPr>
                <w:rFonts w:ascii="Times New Roman" w:hAnsi="Times New Roman"/>
                <w:szCs w:val="22"/>
              </w:rPr>
              <w:t xml:space="preserve">роведения </w:t>
            </w:r>
            <w:r w:rsidRPr="00135F7C">
              <w:rPr>
                <w:rFonts w:ascii="Times New Roman" w:hAnsi="Times New Roman"/>
                <w:szCs w:val="22"/>
              </w:rPr>
              <w:t>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w:t>
            </w:r>
          </w:p>
        </w:tc>
      </w:tr>
      <w:tr w:rsidR="003D6A4B" w:rsidRPr="00135F7C" w14:paraId="5D713A0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E3B14"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62ED62C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35784" w14:textId="3CBF9F20" w:rsidR="003D6A4B" w:rsidRPr="00135F7C" w:rsidRDefault="003D6A4B" w:rsidP="00135F7C">
            <w:pPr>
              <w:ind w:left="11"/>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14C13">
              <w:rPr>
                <w:rFonts w:ascii="Times New Roman" w:hAnsi="Times New Roman"/>
                <w:szCs w:val="22"/>
              </w:rPr>
              <w:t>Обработки</w:t>
            </w:r>
            <w:r w:rsidRPr="00135F7C">
              <w:rPr>
                <w:rFonts w:ascii="Times New Roman" w:hAnsi="Times New Roman"/>
                <w:szCs w:val="22"/>
              </w:rPr>
              <w:t xml:space="preserve"> результатов диагностики механических и мехатронных систем автотранспортных средств с указанием выявленных дефектов, поиск путей устранения неисправностей механических и мехатронных систем автотранспортных средств и их компонентов</w:t>
            </w:r>
          </w:p>
        </w:tc>
      </w:tr>
      <w:tr w:rsidR="003D6A4B" w:rsidRPr="00135F7C" w14:paraId="78068FF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41980"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C13341F"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33CF6" w14:textId="77777777" w:rsidR="003D6A4B" w:rsidRPr="00135F7C" w:rsidRDefault="003D6A4B" w:rsidP="00135F7C">
            <w:pPr>
              <w:jc w:val="both"/>
              <w:rPr>
                <w:rFonts w:ascii="Times New Roman" w:hAnsi="Times New Roman"/>
                <w:b/>
                <w:szCs w:val="22"/>
              </w:rPr>
            </w:pPr>
            <w:r w:rsidRPr="00135F7C">
              <w:rPr>
                <w:rFonts w:ascii="Times New Roman" w:hAnsi="Times New Roman"/>
                <w:b/>
                <w:szCs w:val="22"/>
              </w:rPr>
              <w:t xml:space="preserve">Умения: </w:t>
            </w:r>
          </w:p>
        </w:tc>
      </w:tr>
      <w:tr w:rsidR="003D6A4B" w:rsidRPr="00135F7C" w14:paraId="64F72DA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D03F1"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A1D03E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870AA" w14:textId="00045DEA"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w:t>
            </w:r>
          </w:p>
        </w:tc>
      </w:tr>
      <w:tr w:rsidR="003D6A4B" w:rsidRPr="00135F7C" w14:paraId="702EFF5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AF1FC"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41236E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0F40A" w14:textId="58104230"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Выполнять общую и специализированную (по конкретной системе) диагностику мехатронных систем автотранспортного средства и его компонентов.</w:t>
            </w:r>
          </w:p>
        </w:tc>
      </w:tr>
      <w:tr w:rsidR="003D6A4B" w:rsidRPr="00135F7C" w14:paraId="4871755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5F98"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518852E3"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0B44A" w14:textId="02C819A9"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Считывать и анализировать показания датчиков, диагностируемых мехатронных систем автотранспортных средств и их компонентов.</w:t>
            </w:r>
          </w:p>
        </w:tc>
      </w:tr>
      <w:tr w:rsidR="003D6A4B" w:rsidRPr="00135F7C" w14:paraId="43B06D5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77EA6"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4A429F50"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6A763" w14:textId="518D234A"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адресное управление исполнительными механизмами диагностируемых мехатронных систем автотранспортных средств и их компонентов.</w:t>
            </w:r>
          </w:p>
        </w:tc>
      </w:tr>
      <w:tr w:rsidR="003D6A4B" w:rsidRPr="00135F7C" w14:paraId="1AB68AC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FBF6D"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783F8A5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B3254" w14:textId="2E8F9EE2"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Снимать, сохранять, расшифровывать осциллограммы и другие виды сигналов датчиков, диагностируемых мехатронных систем автотранспортных средств и их компонентов</w:t>
            </w:r>
          </w:p>
        </w:tc>
      </w:tr>
      <w:tr w:rsidR="003D6A4B" w:rsidRPr="00135F7C" w14:paraId="28506BD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F33E"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638752B6"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CEB01" w14:textId="56CF1C24"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специализированным диагностическим оборудованием.</w:t>
            </w:r>
          </w:p>
        </w:tc>
      </w:tr>
      <w:tr w:rsidR="003D6A4B" w:rsidRPr="00135F7C" w14:paraId="714230A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E2183"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6A887355"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D6E6E" w14:textId="62777B53"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систематизировать и формализовывать данные и итоги диагностики мехатронных систем, формулировать рекомендации по технологическому процессу устранения неисправностей мехатронных систем автотранспортных средств и их компонентов.</w:t>
            </w:r>
          </w:p>
        </w:tc>
      </w:tr>
      <w:tr w:rsidR="003D6A4B" w:rsidRPr="00135F7C" w14:paraId="311A220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3207B"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192211A9"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C475A" w14:textId="1CC30EB9"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руководствами по эксплуатации, диагностике, обслуживанию и ремонту автотранспортных средств и их компонентов.</w:t>
            </w:r>
          </w:p>
        </w:tc>
      </w:tr>
      <w:tr w:rsidR="003D6A4B" w:rsidRPr="00135F7C" w14:paraId="345BEF1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DB221"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1217712F"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DDFB5" w14:textId="02189472"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w:t>
            </w:r>
          </w:p>
        </w:tc>
      </w:tr>
      <w:tr w:rsidR="003D6A4B" w:rsidRPr="00135F7C" w14:paraId="656937B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7405F"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436D6290"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1749" w14:textId="0403869A"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w:t>
            </w:r>
          </w:p>
        </w:tc>
      </w:tr>
      <w:tr w:rsidR="003D6A4B" w:rsidRPr="00135F7C" w14:paraId="5E18201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1F037"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1892342"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A5413" w14:textId="164F635E"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w:t>
            </w:r>
          </w:p>
        </w:tc>
      </w:tr>
      <w:tr w:rsidR="003D6A4B" w:rsidRPr="00135F7C" w14:paraId="17332ED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4B394"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1E8A2BE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30F6A" w14:textId="0F58F653"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Проверять работоспособность узлов, агрегатов и мехатронных систем автотранспортных средств и их компонентов.</w:t>
            </w:r>
          </w:p>
        </w:tc>
      </w:tr>
      <w:tr w:rsidR="003D6A4B" w:rsidRPr="00135F7C" w14:paraId="6CD1CC3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E1C6"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3B36520E"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6B6DB" w14:textId="78419A83"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Определять возможность и необходимость ремонта или замены дефектного компонента мехатронной системы.</w:t>
            </w:r>
          </w:p>
        </w:tc>
      </w:tr>
      <w:tr w:rsidR="003D6A4B" w:rsidRPr="00135F7C" w14:paraId="319FD7D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1BCFE"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33FC3EE1"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51913" w14:textId="07D19BF7"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w:t>
            </w:r>
          </w:p>
        </w:tc>
      </w:tr>
      <w:tr w:rsidR="003D6A4B" w:rsidRPr="00135F7C" w14:paraId="0802ECC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1538E"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13F4788"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7D0D2" w14:textId="534A9C07"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w:t>
            </w:r>
          </w:p>
        </w:tc>
      </w:tr>
      <w:tr w:rsidR="003D6A4B" w:rsidRPr="00135F7C" w14:paraId="0E8E835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E6DB3"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4DE361AA"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6977E" w14:textId="77777777" w:rsidR="003D6A4B" w:rsidRPr="00135F7C" w:rsidRDefault="003D6A4B" w:rsidP="00135F7C">
            <w:pPr>
              <w:jc w:val="both"/>
              <w:rPr>
                <w:rFonts w:ascii="Times New Roman" w:hAnsi="Times New Roman"/>
                <w:b/>
                <w:szCs w:val="22"/>
              </w:rPr>
            </w:pPr>
            <w:r w:rsidRPr="00135F7C">
              <w:rPr>
                <w:rFonts w:ascii="Times New Roman" w:hAnsi="Times New Roman"/>
                <w:b/>
                <w:szCs w:val="22"/>
              </w:rPr>
              <w:t xml:space="preserve">Знания: </w:t>
            </w:r>
          </w:p>
        </w:tc>
      </w:tr>
      <w:tr w:rsidR="003D6A4B" w:rsidRPr="00135F7C" w14:paraId="70C3E97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217F2"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446D693E"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C0CCD" w14:textId="25114826" w:rsidR="003D6A4B" w:rsidRPr="00135F7C"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Устройство, особенности конструкции, алгоритмы управления мехатронными системами автотранспортных средств и их компонентов.</w:t>
            </w:r>
          </w:p>
        </w:tc>
      </w:tr>
      <w:tr w:rsidR="003D6A4B" w:rsidRPr="00135F7C" w14:paraId="0618B47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BC16A"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BE7C7BE"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67B65" w14:textId="23099048"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Особенности конструкции и принципы действия датчиков и исполнительных механизмов мехатронных систем автотранспортных средств и их компонентов.</w:t>
            </w:r>
          </w:p>
        </w:tc>
      </w:tr>
      <w:tr w:rsidR="003D6A4B" w:rsidRPr="00135F7C" w14:paraId="672E996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02DA5"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6623BBC6"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79AE9" w14:textId="40F0CFA8"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Базовые принципы компьютерного управления мехатронными системами автотранспортных средств и их компонентов.</w:t>
            </w:r>
          </w:p>
        </w:tc>
      </w:tr>
      <w:tr w:rsidR="003D6A4B" w:rsidRPr="00135F7C" w14:paraId="05D781A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CD9C4"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7E5B0665"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15ADD" w14:textId="715B2E07"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Мультиплексирование. Особенности формирования пакета данных разными видами мультиплексных шин передачи данных автотранспортных средств и их компонентов.</w:t>
            </w:r>
          </w:p>
        </w:tc>
      </w:tr>
      <w:tr w:rsidR="003D6A4B" w:rsidRPr="00135F7C" w14:paraId="3D103F8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2C792"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30FED32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751F7" w14:textId="5201C61E"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Принципы работы и настройки специализированного диагностического оборудования.</w:t>
            </w:r>
          </w:p>
        </w:tc>
      </w:tr>
      <w:tr w:rsidR="003D6A4B" w:rsidRPr="00135F7C" w14:paraId="77955DE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642BB"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ABAAACC"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703B1" w14:textId="291A453E"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Особенности работы с разными видами руководств по эксплуатации и ремонту автотранспортных средств и их компонентов.</w:t>
            </w:r>
          </w:p>
        </w:tc>
      </w:tr>
      <w:tr w:rsidR="003D6A4B" w:rsidRPr="00135F7C" w14:paraId="3AD363F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4F5A0"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295FFC8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9531" w14:textId="6FDF14EA"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техники безопасности в ходе проведения диагностических работ с мехатронными системами автотранспортных средств и их компонентов.</w:t>
            </w:r>
          </w:p>
        </w:tc>
      </w:tr>
      <w:tr w:rsidR="003D6A4B" w:rsidRPr="00135F7C" w14:paraId="34EB9A1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D18D4"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276E4639"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BDF1" w14:textId="5C325A74"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электротехники.</w:t>
            </w:r>
          </w:p>
        </w:tc>
      </w:tr>
      <w:tr w:rsidR="003D6A4B" w:rsidRPr="00135F7C" w14:paraId="7C9E741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3D159" w14:textId="77777777" w:rsidR="003D6A4B" w:rsidRPr="00135F7C" w:rsidRDefault="003D6A4B" w:rsidP="00135F7C">
            <w:pPr>
              <w:rPr>
                <w:rFonts w:ascii="Times New Roman" w:hAnsi="Times New Roman"/>
                <w:szCs w:val="22"/>
              </w:rPr>
            </w:pPr>
          </w:p>
        </w:tc>
        <w:tc>
          <w:tcPr>
            <w:tcW w:w="2937" w:type="dxa"/>
            <w:vMerge/>
            <w:tcBorders>
              <w:left w:val="single" w:sz="4" w:space="0" w:color="000000"/>
              <w:right w:val="single" w:sz="4" w:space="0" w:color="000000"/>
            </w:tcBorders>
            <w:tcMar>
              <w:top w:w="0" w:type="dxa"/>
              <w:left w:w="108" w:type="dxa"/>
              <w:bottom w:w="0" w:type="dxa"/>
              <w:right w:w="108" w:type="dxa"/>
            </w:tcMar>
          </w:tcPr>
          <w:p w14:paraId="0BB2ED72"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BE509" w14:textId="4F1A083D" w:rsidR="003D6A4B" w:rsidRPr="00135F7C"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Методику</w:t>
            </w:r>
            <w:r w:rsidRPr="00135F7C">
              <w:rPr>
                <w:rFonts w:ascii="Times New Roman" w:hAnsi="Times New Roman"/>
                <w:szCs w:val="22"/>
              </w:rPr>
              <w:t xml:space="preserve">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tc>
      </w:tr>
      <w:tr w:rsidR="003D6A4B" w:rsidRPr="00135F7C" w14:paraId="3A442B4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4E90B" w14:textId="77777777" w:rsidR="003D6A4B" w:rsidRPr="00135F7C" w:rsidRDefault="003D6A4B" w:rsidP="00135F7C">
            <w:pPr>
              <w:rPr>
                <w:rFonts w:ascii="Times New Roman" w:hAnsi="Times New Roman"/>
                <w:szCs w:val="22"/>
              </w:rPr>
            </w:pPr>
          </w:p>
        </w:tc>
        <w:tc>
          <w:tcPr>
            <w:tcW w:w="293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4ED2E33"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2473F" w14:textId="2AD0267E"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межличностной коммуникации</w:t>
            </w:r>
          </w:p>
        </w:tc>
      </w:tr>
      <w:tr w:rsidR="006279CA" w:rsidRPr="00135F7C" w14:paraId="369BC8E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F6D24"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AD6DE" w14:textId="77777777" w:rsidR="006279CA" w:rsidRPr="00135F7C" w:rsidRDefault="000C2AA1" w:rsidP="00135F7C">
            <w:pPr>
              <w:rPr>
                <w:rFonts w:ascii="Times New Roman" w:hAnsi="Times New Roman"/>
                <w:szCs w:val="22"/>
              </w:rPr>
            </w:pPr>
            <w:r w:rsidRPr="00135F7C">
              <w:rPr>
                <w:rFonts w:ascii="Times New Roman" w:hAnsi="Times New Roman"/>
                <w:szCs w:val="22"/>
              </w:rPr>
              <w:t>ПК 1.2. Осуществлять техническое обслуживание автотранспортных средств.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1E5DA"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139ACB2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A86E"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53B42"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1DC3D" w14:textId="6F0BB0C7" w:rsidR="006279CA" w:rsidRPr="00135F7C" w:rsidRDefault="000C2AA1" w:rsidP="00135F7C">
            <w:pPr>
              <w:contextualSpacing/>
              <w:jc w:val="both"/>
              <w:rPr>
                <w:rFonts w:ascii="Times New Roman" w:hAnsi="Times New Roman"/>
                <w:szCs w:val="22"/>
              </w:rPr>
            </w:pPr>
            <w:r w:rsidRPr="00135F7C">
              <w:rPr>
                <w:rFonts w:ascii="Times New Roman" w:hAnsi="Times New Roman"/>
                <w:szCs w:val="22"/>
              </w:rPr>
              <w:t>-</w:t>
            </w:r>
            <w:r w:rsidR="003D6A4B">
              <w:rPr>
                <w:rFonts w:ascii="Times New Roman" w:hAnsi="Times New Roman"/>
                <w:szCs w:val="22"/>
              </w:rPr>
              <w:t xml:space="preserve"> </w:t>
            </w:r>
            <w:r w:rsidR="00914C13">
              <w:rPr>
                <w:rFonts w:ascii="Times New Roman" w:hAnsi="Times New Roman"/>
                <w:szCs w:val="22"/>
              </w:rPr>
              <w:t>Проверки</w:t>
            </w:r>
            <w:r w:rsidRPr="00135F7C">
              <w:rPr>
                <w:rFonts w:ascii="Times New Roman" w:hAnsi="Times New Roman"/>
                <w:szCs w:val="22"/>
              </w:rPr>
              <w:t xml:space="preserve"> технического состояния автотранспортных средств.</w:t>
            </w:r>
          </w:p>
        </w:tc>
      </w:tr>
      <w:tr w:rsidR="003D6A4B" w:rsidRPr="00135F7C" w14:paraId="1DD8206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40761"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BD427"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6B3B0" w14:textId="5A2C319D" w:rsidR="003D6A4B" w:rsidRPr="00135F7C" w:rsidRDefault="003D6A4B"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14C13">
              <w:rPr>
                <w:rFonts w:ascii="Times New Roman" w:hAnsi="Times New Roman"/>
                <w:szCs w:val="22"/>
              </w:rPr>
              <w:t>Выполнения</w:t>
            </w:r>
            <w:r w:rsidRPr="00135F7C">
              <w:rPr>
                <w:rFonts w:ascii="Times New Roman" w:hAnsi="Times New Roman"/>
                <w:szCs w:val="22"/>
              </w:rPr>
              <w:t xml:space="preserve"> технического обслуживания автотранспортных средств</w:t>
            </w:r>
          </w:p>
        </w:tc>
      </w:tr>
      <w:tr w:rsidR="006279CA" w:rsidRPr="00135F7C" w14:paraId="4989B91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F88F5"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5F2ED"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5325B"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10C4923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F17CD"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0E8E4"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20D49" w14:textId="7CE92F59" w:rsidR="006279CA" w:rsidRPr="00135F7C" w:rsidRDefault="000C2AA1" w:rsidP="003D6A4B">
            <w:pPr>
              <w:ind w:left="29"/>
              <w:contextualSpacing/>
              <w:jc w:val="both"/>
              <w:rPr>
                <w:rFonts w:ascii="Times New Roman" w:hAnsi="Times New Roman"/>
                <w:szCs w:val="22"/>
              </w:rPr>
            </w:pPr>
            <w:r w:rsidRPr="00135F7C">
              <w:rPr>
                <w:rFonts w:ascii="Times New Roman" w:hAnsi="Times New Roman"/>
                <w:szCs w:val="22"/>
              </w:rPr>
              <w:t>-</w:t>
            </w:r>
            <w:r w:rsidR="003D6A4B">
              <w:rPr>
                <w:rFonts w:ascii="Times New Roman" w:hAnsi="Times New Roman"/>
                <w:szCs w:val="22"/>
              </w:rPr>
              <w:t xml:space="preserve"> </w:t>
            </w:r>
            <w:r w:rsidRPr="00135F7C">
              <w:rPr>
                <w:rFonts w:ascii="Times New Roman" w:hAnsi="Times New Roman"/>
                <w:szCs w:val="22"/>
              </w:rPr>
              <w:t>Проверять уровень горюче-смазочных материалов, технических жидкостей и смазок и при необходимости проводить работы по их доливке и замене.</w:t>
            </w:r>
          </w:p>
        </w:tc>
      </w:tr>
      <w:tr w:rsidR="003D6A4B" w:rsidRPr="00135F7C" w14:paraId="28925E8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A0FCF"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D57A9"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8B19B" w14:textId="2A93A337"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Заменять расходные материалы, детали одноразового монтажа, детали подверженные естественному износу.</w:t>
            </w:r>
          </w:p>
        </w:tc>
      </w:tr>
      <w:tr w:rsidR="003D6A4B" w:rsidRPr="00135F7C" w14:paraId="3FC83B3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E76CF"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0A776"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51F8C" w14:textId="5188AD56"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Проверять герметичность механизмов и систем автотранспортного средства.</w:t>
            </w:r>
          </w:p>
        </w:tc>
      </w:tr>
      <w:tr w:rsidR="003D6A4B" w:rsidRPr="00135F7C" w14:paraId="52919A1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3C205"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F29C"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3EBD" w14:textId="6FF8C8ED"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Проверять исправность и работоспособность механизмов, агрегатов и систем автотранспортного средства.</w:t>
            </w:r>
          </w:p>
        </w:tc>
      </w:tr>
      <w:tr w:rsidR="003D6A4B" w:rsidRPr="00135F7C" w14:paraId="469BBD7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6470E"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0C1BE"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5982C" w14:textId="72380047"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Использовать специаль</w:t>
            </w:r>
            <w:r>
              <w:rPr>
                <w:rFonts w:ascii="Times New Roman" w:hAnsi="Times New Roman"/>
                <w:szCs w:val="22"/>
              </w:rPr>
              <w:t>ное диагностическое оборудование</w:t>
            </w:r>
            <w:r w:rsidRPr="00135F7C">
              <w:rPr>
                <w:rFonts w:ascii="Times New Roman" w:hAnsi="Times New Roman"/>
                <w:szCs w:val="22"/>
              </w:rPr>
              <w:t>, требуемое для выполнения технического обслуживания автотранспортных средств.</w:t>
            </w:r>
          </w:p>
        </w:tc>
      </w:tr>
      <w:tr w:rsidR="003D6A4B" w:rsidRPr="00135F7C" w14:paraId="0C49C68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93D7"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2725A"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9B8F8" w14:textId="6DCC719A"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Проверять моменты затяжки резьбовых соединений в механизмах, агрегатах и системах автотранспортного средства и в случае необходимости осуществлять их затяжку.</w:t>
            </w:r>
          </w:p>
        </w:tc>
      </w:tr>
      <w:tr w:rsidR="003D6A4B" w:rsidRPr="00135F7C" w14:paraId="09DAC90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D6A49"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35606"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066A" w14:textId="368ACE0D"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контрольно-измерительные операции для определения зазоров, биения, люфтов в механизмах, агрегатах и системах автотранспортного средства и в случае необходимости осуществлять их регулировку.</w:t>
            </w:r>
          </w:p>
        </w:tc>
      </w:tr>
      <w:tr w:rsidR="003D6A4B" w:rsidRPr="00135F7C" w14:paraId="2A7746E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11129"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BF808"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73634" w14:textId="4A5BA561"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Выполнять демонтаж, монтаж и разборочно-сборочные операции составных частей механизмов, агрегатов и систем автотранспортного средства.</w:t>
            </w:r>
          </w:p>
        </w:tc>
      </w:tr>
      <w:tr w:rsidR="003D6A4B" w:rsidRPr="00135F7C" w14:paraId="5F43EF4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A2307"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EB2E2"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1854E" w14:textId="458FEE1B"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3D6A4B" w:rsidRPr="00135F7C" w14:paraId="69537C6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AD053"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F4AB"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508E8" w14:textId="76EA4F66" w:rsidR="003D6A4B" w:rsidRPr="00135F7C" w:rsidRDefault="003D6A4B"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r w:rsidR="006279CA" w:rsidRPr="00135F7C" w14:paraId="3B8423D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9587C"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48276"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B48B"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3D6A4B" w:rsidRPr="00135F7C" w14:paraId="4988CDF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C84D0"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FD2E4"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A3891" w14:textId="2A67199B"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Наименования, назначения и маркировки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tc>
      </w:tr>
      <w:tr w:rsidR="003D6A4B" w:rsidRPr="00135F7C" w14:paraId="055B773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3723D"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25F88"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7C849" w14:textId="55E07351"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 xml:space="preserve">Технологии выполнения ручных слесарных работ. </w:t>
            </w:r>
          </w:p>
        </w:tc>
      </w:tr>
      <w:tr w:rsidR="003D6A4B" w:rsidRPr="00135F7C" w14:paraId="7BB5DB1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65ECC"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F6118"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BD44" w14:textId="732C0714"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tc>
      </w:tr>
      <w:tr w:rsidR="003D6A4B" w:rsidRPr="00135F7C" w14:paraId="1CD5E12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7BD1B"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E66F1"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FCC86" w14:textId="6E4DDFF4"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 xml:space="preserve">Правила охраны труда и техники безопасности. </w:t>
            </w:r>
          </w:p>
        </w:tc>
      </w:tr>
      <w:tr w:rsidR="003D6A4B" w:rsidRPr="00135F7C" w14:paraId="7A7137C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0499"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319C8"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0C9F8" w14:textId="3049699E" w:rsidR="003D6A4B" w:rsidRPr="003D6A4B" w:rsidRDefault="003D6A4B"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Конструктивные особенности, технические и эксплуатационные характеристики автотранспортных средств, их агрегат</w:t>
            </w:r>
            <w:r w:rsidR="00914C13">
              <w:rPr>
                <w:rFonts w:ascii="Times New Roman" w:hAnsi="Times New Roman"/>
                <w:szCs w:val="22"/>
              </w:rPr>
              <w:t>ов, систем, механизмов и узлов.</w:t>
            </w:r>
          </w:p>
        </w:tc>
      </w:tr>
      <w:tr w:rsidR="00914C13" w:rsidRPr="00135F7C" w14:paraId="384E8DB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8ABFB"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A9B6B"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92C8A" w14:textId="4C236E52" w:rsidR="00914C13" w:rsidRPr="00135F7C" w:rsidRDefault="00914C13"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Общее устройство автотранспортных средств.</w:t>
            </w:r>
          </w:p>
        </w:tc>
      </w:tr>
      <w:tr w:rsidR="003D6A4B" w:rsidRPr="00135F7C" w14:paraId="15BBBA4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FA7C"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E26BC"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0E345" w14:textId="1F0802C6"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Методы проверки герметичности систем автотранспортных средств.</w:t>
            </w:r>
          </w:p>
        </w:tc>
      </w:tr>
      <w:tr w:rsidR="003D6A4B" w:rsidRPr="00135F7C" w14:paraId="7D26099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4D882" w14:textId="77777777" w:rsidR="003D6A4B" w:rsidRPr="00135F7C" w:rsidRDefault="003D6A4B"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2CEDE" w14:textId="77777777" w:rsidR="003D6A4B" w:rsidRPr="00135F7C" w:rsidRDefault="003D6A4B"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6D3BF" w14:textId="23269E42" w:rsidR="003D6A4B" w:rsidRPr="003D6A4B" w:rsidRDefault="003D6A4B" w:rsidP="003D6A4B">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tc>
      </w:tr>
      <w:tr w:rsidR="006279CA" w:rsidRPr="00135F7C" w14:paraId="573FFC9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0E0A7"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73AD0"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2765" w14:textId="50DACBF4" w:rsidR="006279CA" w:rsidRPr="00135F7C" w:rsidRDefault="000C2AA1" w:rsidP="00135F7C">
            <w:pPr>
              <w:ind w:left="29"/>
              <w:contextualSpacing/>
              <w:jc w:val="both"/>
              <w:rPr>
                <w:rFonts w:ascii="Times New Roman" w:hAnsi="Times New Roman"/>
                <w:szCs w:val="22"/>
              </w:rPr>
            </w:pPr>
            <w:r w:rsidRPr="00135F7C">
              <w:rPr>
                <w:rFonts w:ascii="Times New Roman" w:hAnsi="Times New Roman"/>
                <w:szCs w:val="22"/>
              </w:rPr>
              <w:t>-</w:t>
            </w:r>
            <w:r w:rsidR="003D6A4B">
              <w:rPr>
                <w:rFonts w:ascii="Times New Roman" w:hAnsi="Times New Roman"/>
                <w:szCs w:val="22"/>
              </w:rPr>
              <w:t xml:space="preserve"> </w:t>
            </w:r>
            <w:r w:rsidRPr="00135F7C">
              <w:rPr>
                <w:rFonts w:ascii="Times New Roman" w:hAnsi="Times New Roman"/>
                <w:szCs w:val="22"/>
              </w:rPr>
              <w:t>Правила работы с бумажными и электронными версиями технической документации организации-изготовителя автотранспортных средств</w:t>
            </w:r>
          </w:p>
        </w:tc>
      </w:tr>
      <w:tr w:rsidR="006279CA" w:rsidRPr="00135F7C" w14:paraId="4A9A3E4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A482E"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FFB4F" w14:textId="77777777" w:rsidR="006279CA" w:rsidRPr="00135F7C" w:rsidRDefault="000C2AA1" w:rsidP="00135F7C">
            <w:pPr>
              <w:rPr>
                <w:rFonts w:ascii="Times New Roman" w:hAnsi="Times New Roman"/>
                <w:szCs w:val="22"/>
              </w:rPr>
            </w:pPr>
            <w:r w:rsidRPr="00135F7C">
              <w:rPr>
                <w:rFonts w:ascii="Times New Roman" w:hAnsi="Times New Roman"/>
                <w:szCs w:val="22"/>
              </w:rPr>
              <w:t>ПК 1.3. Проводить ремонт и устранение неисправностей автотранспортных средств.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8BD12"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2CD8DF3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4AC86"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B4C06"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B6118" w14:textId="1464ECA1" w:rsidR="006279CA" w:rsidRPr="00135F7C" w:rsidRDefault="000C2AA1" w:rsidP="00914C13">
            <w:pPr>
              <w:ind w:left="29"/>
              <w:contextualSpacing/>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Восстановления работоспособности или замены</w:t>
            </w:r>
            <w:r w:rsidRPr="00135F7C">
              <w:rPr>
                <w:rFonts w:ascii="Times New Roman" w:hAnsi="Times New Roman"/>
                <w:szCs w:val="22"/>
              </w:rPr>
              <w:t xml:space="preserve"> элементов мехатронных систем автотранспортных средств и их компонентов.</w:t>
            </w:r>
          </w:p>
        </w:tc>
      </w:tr>
      <w:tr w:rsidR="00914C13" w:rsidRPr="00135F7C" w14:paraId="6F240DE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F493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89062"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7CB6E" w14:textId="7ED699B4"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Подбор</w:t>
            </w:r>
            <w:r>
              <w:rPr>
                <w:rFonts w:ascii="Times New Roman" w:hAnsi="Times New Roman"/>
                <w:szCs w:val="22"/>
              </w:rPr>
              <w:t>а</w:t>
            </w:r>
            <w:r w:rsidRPr="00135F7C">
              <w:rPr>
                <w:rFonts w:ascii="Times New Roman" w:hAnsi="Times New Roman"/>
                <w:szCs w:val="22"/>
              </w:rPr>
              <w:t xml:space="preserve"> запасных частей и расходных материалов для ремонта.</w:t>
            </w:r>
          </w:p>
        </w:tc>
      </w:tr>
      <w:tr w:rsidR="00914C13" w:rsidRPr="00135F7C" w14:paraId="6CFB862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732E6"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57CD"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40CB" w14:textId="1BC61922"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Наладки, калибровки и перепрограммирования</w:t>
            </w:r>
            <w:r w:rsidRPr="00135F7C">
              <w:rPr>
                <w:rFonts w:ascii="Times New Roman" w:hAnsi="Times New Roman"/>
                <w:szCs w:val="22"/>
              </w:rPr>
              <w:t xml:space="preserve"> программно</w:t>
            </w:r>
            <w:r>
              <w:rPr>
                <w:rFonts w:ascii="Times New Roman" w:hAnsi="Times New Roman"/>
                <w:szCs w:val="22"/>
              </w:rPr>
              <w:t xml:space="preserve">го </w:t>
            </w:r>
            <w:r w:rsidRPr="00135F7C">
              <w:rPr>
                <w:rFonts w:ascii="Times New Roman" w:hAnsi="Times New Roman"/>
                <w:szCs w:val="22"/>
              </w:rPr>
              <w:t>обеспечения блоков управления электронных систем автотранспортных средств и их компонентов.</w:t>
            </w:r>
          </w:p>
        </w:tc>
      </w:tr>
      <w:tr w:rsidR="00914C13" w:rsidRPr="00135F7C" w14:paraId="231559E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46E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8088"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2A3DF" w14:textId="4F6D1D7A"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Разработки и формализации</w:t>
            </w:r>
            <w:r w:rsidRPr="00135F7C">
              <w:rPr>
                <w:rFonts w:ascii="Times New Roman" w:hAnsi="Times New Roman"/>
                <w:szCs w:val="22"/>
              </w:rPr>
              <w:t xml:space="preserve"> комплекса рекомендаций по предотвращению возникновения повторных неисправностей мехатронных систем автотранспортных средств и их компонентов</w:t>
            </w:r>
          </w:p>
        </w:tc>
      </w:tr>
      <w:tr w:rsidR="006279CA" w:rsidRPr="00135F7C" w14:paraId="08218A5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80073"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5E97C"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B0C3F"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1D6E5FD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49043"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F025A"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05FF8" w14:textId="64849051" w:rsidR="006279CA" w:rsidRPr="00135F7C" w:rsidRDefault="000C2AA1" w:rsidP="00914C13">
            <w:pPr>
              <w:ind w:left="29"/>
              <w:contextualSpacing/>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по эксплуатации, диагностике, обслуживанию и ремонту автотранспортных средств и их компонентов.</w:t>
            </w:r>
          </w:p>
        </w:tc>
      </w:tr>
      <w:tr w:rsidR="00914C13" w:rsidRPr="00135F7C" w14:paraId="1B9C59A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F4472"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9DF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4AF78" w14:textId="756CA861"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персональным компьютером и специализированным программным обеспечением.</w:t>
            </w:r>
          </w:p>
        </w:tc>
      </w:tr>
      <w:tr w:rsidR="00914C13" w:rsidRPr="00135F7C" w14:paraId="230DFB7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B464F"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541D5"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B490B" w14:textId="04BA1DD6"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Подбирать и использовать необходимое оборудование,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w:t>
            </w:r>
          </w:p>
        </w:tc>
      </w:tr>
      <w:tr w:rsidR="00914C13" w:rsidRPr="00135F7C" w14:paraId="17ED2D9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F3249"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8EBD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B8DD6" w14:textId="6520D489"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Устанавливать и обновлять программное обеспечение электронного оборудования, применяемого при ремонтных работах мехатронных систем автотранспортных средств и их компонентов.</w:t>
            </w:r>
          </w:p>
        </w:tc>
      </w:tr>
      <w:tr w:rsidR="00914C13" w:rsidRPr="00135F7C" w14:paraId="0ADE0EA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6F5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3AF3C"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67E75" w14:textId="64692065"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ремонтные работы мехатронных систем автотранспортных средств и их компонентов в соответствии с предписанной организацией-изготовителем технологией.</w:t>
            </w:r>
          </w:p>
        </w:tc>
      </w:tr>
      <w:tr w:rsidR="00914C13" w:rsidRPr="00135F7C" w14:paraId="01E8443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E170C"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7296F"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D6DC0" w14:textId="0A5706A9"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Подбирать детали и сборочные единицы для замены неисправных компонентов мехатронных систем по итогам анализа их технического состояния.</w:t>
            </w:r>
          </w:p>
        </w:tc>
      </w:tr>
      <w:tr w:rsidR="00914C13" w:rsidRPr="00135F7C" w14:paraId="0B53642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4217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4BBBC"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C52F" w14:textId="3DD72B23"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Составлять технологический процесс по восстановлению и ремонту мехатронных систем автотранспортных средств и их компонентов.</w:t>
            </w:r>
          </w:p>
        </w:tc>
      </w:tr>
      <w:tr w:rsidR="00914C13" w:rsidRPr="00135F7C" w14:paraId="7AABD8B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1564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805D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3C790" w14:textId="6FBFB615"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настройку и калибровку мехатронных систем автотранспортных средств и их компонентов по итогам проведённых ремонтных работ.</w:t>
            </w:r>
          </w:p>
        </w:tc>
      </w:tr>
      <w:tr w:rsidR="006279CA" w:rsidRPr="00135F7C" w14:paraId="59437A3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ED401"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8069B"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0C6C"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914C13" w:rsidRPr="00135F7C" w14:paraId="1DFE063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9C66B"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DE398"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10734" w14:textId="52BCF7D7"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Особенности конструкции автотранспортных средств и их компонентов.</w:t>
            </w:r>
          </w:p>
        </w:tc>
      </w:tr>
      <w:tr w:rsidR="00914C13" w:rsidRPr="00135F7C" w14:paraId="0F5EFF3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70F1"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AF0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FABD0" w14:textId="26816264"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электротехники и электроники.</w:t>
            </w:r>
          </w:p>
        </w:tc>
      </w:tr>
      <w:tr w:rsidR="00914C13" w:rsidRPr="00135F7C" w14:paraId="3D1AE8F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530C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CAAC5"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FF9B1" w14:textId="2D9CC45D"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Методы соединения элементов электропроводки.</w:t>
            </w:r>
          </w:p>
        </w:tc>
      </w:tr>
      <w:tr w:rsidR="00914C13" w:rsidRPr="00135F7C" w14:paraId="5F064BC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CBDE0"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D0767"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1C9C4" w14:textId="3ADDA7A4"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Взаимосвязь между материалом, сечением проводника и предельно допустимым током через него.</w:t>
            </w:r>
          </w:p>
        </w:tc>
      </w:tr>
      <w:tr w:rsidR="00914C13" w:rsidRPr="00135F7C" w14:paraId="034D463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D573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74D12"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46397" w14:textId="26E170DA"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Электрическую совместимость проводников, выполненных из разных материалов.</w:t>
            </w:r>
          </w:p>
        </w:tc>
      </w:tr>
      <w:tr w:rsidR="00914C13" w:rsidRPr="00135F7C" w14:paraId="4A9BEB4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C42DB"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DA8B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D8609" w14:textId="5B924889"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гидравлики.</w:t>
            </w:r>
          </w:p>
        </w:tc>
      </w:tr>
      <w:tr w:rsidR="00914C13" w:rsidRPr="00135F7C" w14:paraId="7D85265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BC4BE"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77733"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4D8FC" w14:textId="0467F7FA"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пневматики.</w:t>
            </w:r>
          </w:p>
        </w:tc>
      </w:tr>
      <w:tr w:rsidR="00914C13" w:rsidRPr="00135F7C" w14:paraId="6AF8CF4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69ACA"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CF08D"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541C4" w14:textId="788AE368"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Технические и эксплуатационные характеристики автотранспортных средств и их компонентов.</w:t>
            </w:r>
          </w:p>
        </w:tc>
      </w:tr>
      <w:tr w:rsidR="00914C13" w:rsidRPr="00135F7C" w14:paraId="4F64564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DC379"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0AB9B"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4516A" w14:textId="33EB11D2"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Гарантийную политику организации-изготовителя автотранспортных средств и их компонентов.</w:t>
            </w:r>
          </w:p>
        </w:tc>
      </w:tr>
      <w:tr w:rsidR="00914C13" w:rsidRPr="00135F7C" w14:paraId="1B3EF29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1F4F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F3FA2"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90197" w14:textId="40A79C2F"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Нормативно-правовые акты в области оказания услуг по проведению сервисного обслуживания и ремонту автотранспортных средств и их компонентов.</w:t>
            </w:r>
          </w:p>
        </w:tc>
      </w:tr>
      <w:tr w:rsidR="00914C13" w:rsidRPr="00135F7C" w14:paraId="0ECFAC9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1AAE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5DEF2"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6B5F7" w14:textId="1199B240"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Применяемость масел, технических жидкостей, технических газов и смазок в ходе проведения ремонтных работ.</w:t>
            </w:r>
          </w:p>
        </w:tc>
      </w:tr>
      <w:tr w:rsidR="00914C13" w:rsidRPr="00135F7C" w14:paraId="1BD05E8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77460"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86848"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7116" w14:textId="197730ED"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 xml:space="preserve">Приемы проведения ремонтных работ в соответствии с технологией организации-изготовителя. </w:t>
            </w:r>
          </w:p>
        </w:tc>
      </w:tr>
      <w:tr w:rsidR="00914C13" w:rsidRPr="00135F7C" w14:paraId="5013423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49A1F"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97D64"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C2EFC" w14:textId="583A702F"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использования оборудования,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w:t>
            </w:r>
          </w:p>
        </w:tc>
      </w:tr>
      <w:tr w:rsidR="006279CA" w:rsidRPr="00135F7C" w14:paraId="461BAFF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F72F"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E74D4"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7A0AB" w14:textId="3DB60161" w:rsidR="006279CA" w:rsidRPr="00135F7C" w:rsidRDefault="000C2AA1" w:rsidP="00135F7C">
            <w:pPr>
              <w:widowControl w:val="0"/>
              <w:ind w:left="29"/>
              <w:contextualSpacing/>
              <w:jc w:val="both"/>
              <w:rPr>
                <w:rFonts w:ascii="Times New Roman" w:hAnsi="Times New Roman"/>
                <w:b/>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w:t>
            </w:r>
          </w:p>
        </w:tc>
      </w:tr>
      <w:tr w:rsidR="006279CA" w:rsidRPr="00135F7C" w14:paraId="5E46510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B5E05"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2A8E1" w14:textId="77777777" w:rsidR="006279CA" w:rsidRPr="00135F7C" w:rsidRDefault="000C2AA1" w:rsidP="00135F7C">
            <w:pPr>
              <w:rPr>
                <w:rFonts w:ascii="Times New Roman" w:hAnsi="Times New Roman"/>
                <w:szCs w:val="22"/>
              </w:rPr>
            </w:pPr>
            <w:r w:rsidRPr="00135F7C">
              <w:rPr>
                <w:rFonts w:ascii="Times New Roman" w:hAnsi="Times New Roman"/>
                <w:szCs w:val="22"/>
              </w:rPr>
              <w:t>ПК 1.4. Разрабатывать и осуществлять технологические процессы установки дополнительного оборудования на автотранспортные средства.</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8904"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62886D7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EFC51"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27E8D"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23CEE" w14:textId="51A99EAA" w:rsidR="006279CA" w:rsidRPr="00135F7C" w:rsidRDefault="000C2AA1" w:rsidP="00914C13">
            <w:pPr>
              <w:ind w:left="29"/>
              <w:contextualSpacing/>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Выполнения</w:t>
            </w:r>
            <w:r w:rsidRPr="00135F7C">
              <w:rPr>
                <w:rFonts w:ascii="Times New Roman" w:hAnsi="Times New Roman"/>
                <w:szCs w:val="22"/>
              </w:rPr>
              <w:t xml:space="preserve"> тестовых установок дополнительного оборудования на автотранспортные средства. </w:t>
            </w:r>
          </w:p>
        </w:tc>
      </w:tr>
      <w:tr w:rsidR="00914C13" w:rsidRPr="00135F7C" w14:paraId="695AAEA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C1766"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A5788"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CE15" w14:textId="5D5F936A"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Разработки и формализации</w:t>
            </w:r>
            <w:r w:rsidRPr="00135F7C">
              <w:rPr>
                <w:rFonts w:ascii="Times New Roman" w:hAnsi="Times New Roman"/>
                <w:szCs w:val="22"/>
              </w:rPr>
              <w:t xml:space="preserve"> технологического процесса по установке дополнительного оборудования на автотранспортные средства.</w:t>
            </w:r>
          </w:p>
        </w:tc>
      </w:tr>
      <w:tr w:rsidR="00914C13" w:rsidRPr="00135F7C" w14:paraId="188BD21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C1486"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C539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90F5" w14:textId="7D767271"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Консультирования</w:t>
            </w:r>
            <w:r w:rsidRPr="00135F7C">
              <w:rPr>
                <w:rFonts w:ascii="Times New Roman" w:hAnsi="Times New Roman"/>
                <w:szCs w:val="22"/>
              </w:rPr>
              <w:t xml:space="preserve"> работников организации по вопросам, связанным с техническими и потребительскими характеристиками, особенностями установки и эксплуатации дополнительного оборудования</w:t>
            </w:r>
          </w:p>
        </w:tc>
      </w:tr>
      <w:tr w:rsidR="006279CA" w:rsidRPr="00135F7C" w14:paraId="64741B1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B9957"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659CC"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FD3FC"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13A3797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82E5"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A6BDA"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447CE" w14:textId="35770475" w:rsidR="006279CA" w:rsidRPr="00135F7C" w:rsidRDefault="000C2AA1" w:rsidP="00914C13">
            <w:pPr>
              <w:ind w:left="29"/>
              <w:contextualSpacing/>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Выполнять демонтажно-монтажные и разборочно-сборочные работы на автотранспортных средствах и их компонентах.</w:t>
            </w:r>
          </w:p>
        </w:tc>
      </w:tr>
      <w:tr w:rsidR="00914C13" w:rsidRPr="00135F7C" w14:paraId="1E16477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2F054"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A8635"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B61DD" w14:textId="5C72A6D4"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Устанавливать и подключать дополнительные механические и мехатронные системы на автотранспортные средства и их компоненты.</w:t>
            </w:r>
          </w:p>
        </w:tc>
      </w:tr>
      <w:tr w:rsidR="00914C13" w:rsidRPr="00135F7C" w14:paraId="3227E73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3AB3A"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CABB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41E37" w14:textId="5996860A"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Производить наладку, программирование и перепрограммирование мехатронных систем, дополнительно установленных на автотранспортные средства и их компоненты.</w:t>
            </w:r>
          </w:p>
        </w:tc>
      </w:tr>
      <w:tr w:rsidR="00914C13" w:rsidRPr="00135F7C" w14:paraId="4D0DCED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BF3B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13AAD"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4C31C" w14:textId="706C3771"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Производить наладку механических систем, дополнительно установленных на автотранспортные средства и их компоненты.</w:t>
            </w:r>
          </w:p>
        </w:tc>
      </w:tr>
      <w:tr w:rsidR="00914C13" w:rsidRPr="00135F7C" w14:paraId="6EB5D91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E8AE3"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3051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779BA" w14:textId="567B55E6"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w:t>
            </w:r>
          </w:p>
        </w:tc>
      </w:tr>
      <w:tr w:rsidR="00914C13" w:rsidRPr="00135F7C" w14:paraId="698BEC3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33D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FA875"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E52D1" w14:textId="7E7A8C7E"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организации-изготовителя по установке и эксплуатации дополнительного оборудования на автотранспортные средства и их компоненты.</w:t>
            </w:r>
          </w:p>
        </w:tc>
      </w:tr>
      <w:tr w:rsidR="00914C13" w:rsidRPr="00135F7C" w14:paraId="3C7C094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EF7DA"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73A57"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5F4C6" w14:textId="292F73FB"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Систематизировать информацию о технических и потребительских особенностях дополнительного оборудования.</w:t>
            </w:r>
          </w:p>
        </w:tc>
      </w:tr>
      <w:tr w:rsidR="00914C13" w:rsidRPr="00135F7C" w14:paraId="2FD427F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A4990"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4E10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95022" w14:textId="28194C4F"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Инструктировать работников предприятия по вопросам, связанным с ключевыми особенностями установки и эксплуатации дополнительного оборудования на автотранспортных средствах.</w:t>
            </w:r>
          </w:p>
        </w:tc>
      </w:tr>
      <w:tr w:rsidR="00914C13" w:rsidRPr="00135F7C" w14:paraId="50440E3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5E19E"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D5C84"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30001" w14:textId="7774A8F2"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Планировать,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w:t>
            </w:r>
          </w:p>
        </w:tc>
      </w:tr>
      <w:tr w:rsidR="00914C13" w:rsidRPr="00135F7C" w14:paraId="2E078E4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AB727"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134A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DAA35" w14:textId="3B98DAAF"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Определять и оптимизировать номенклатуру и количество инструмента, оборудования и материалов, необходимых для выполнения установок дополнительного оборудования на автотранспортные средства и их компоненты.</w:t>
            </w:r>
          </w:p>
        </w:tc>
      </w:tr>
      <w:tr w:rsidR="00914C13" w:rsidRPr="00135F7C" w14:paraId="10B4CEA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37D12"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CC9D"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3A243" w14:textId="486D2EDB" w:rsidR="00914C13" w:rsidRPr="00135F7C" w:rsidRDefault="00914C13"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w:t>
            </w:r>
          </w:p>
        </w:tc>
      </w:tr>
      <w:tr w:rsidR="006279CA" w:rsidRPr="00135F7C" w14:paraId="717B0B4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8671D"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86794"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A5A67"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914C13" w:rsidRPr="00135F7C" w14:paraId="1BBF39E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96EF1"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1F8B4"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EF378" w14:textId="324B35A7"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работы со справочными материалами и технической документацией организации-изготовителя дополнительного оборудования.</w:t>
            </w:r>
          </w:p>
        </w:tc>
      </w:tr>
      <w:tr w:rsidR="00914C13" w:rsidRPr="00135F7C" w14:paraId="53F43A4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5CE57"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9820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CFBC9" w14:textId="0A562435"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Технические и эксплуатационные характеристики дополнительного оборудования, устанавливаемого на автотранспортные средства и их компоненты.</w:t>
            </w:r>
          </w:p>
        </w:tc>
      </w:tr>
      <w:tr w:rsidR="00914C13" w:rsidRPr="00135F7C" w14:paraId="1EC57DF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1521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6CDA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CCB07" w14:textId="3EE17542"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использования оборудования, инструмента и специальных приспособлений для выполнения установки дополнительного оборудования на автотранспортные средства и их компоненты.</w:t>
            </w:r>
          </w:p>
        </w:tc>
      </w:tr>
      <w:tr w:rsidR="00914C13" w:rsidRPr="00135F7C" w14:paraId="754118C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03D9D"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8900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9DD71" w14:textId="2F534376" w:rsidR="00914C13" w:rsidRPr="00914C13"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Терминологию и сокращения (аббревиатуры), используемые в технической документации организации-производителя автотранспортных средств и дополнительного оборудования.</w:t>
            </w:r>
          </w:p>
        </w:tc>
      </w:tr>
      <w:tr w:rsidR="00914C13" w:rsidRPr="00135F7C" w14:paraId="0D3AABD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DF91"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DA0E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3CF46" w14:textId="5876542D" w:rsidR="00914C13" w:rsidRPr="00135F7C" w:rsidRDefault="00914C13" w:rsidP="00914C13">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Особенности установки и обновления программного обеспечения, применяемого для наст</w:t>
            </w:r>
          </w:p>
          <w:p w14:paraId="41E1C476" w14:textId="4E77F19E" w:rsidR="00914C13" w:rsidRPr="00914C13" w:rsidRDefault="00914C13" w:rsidP="00914C13">
            <w:pPr>
              <w:tabs>
                <w:tab w:val="left" w:pos="1139"/>
              </w:tabs>
              <w:ind w:left="29"/>
              <w:contextualSpacing/>
              <w:jc w:val="both"/>
              <w:rPr>
                <w:rFonts w:ascii="Times New Roman" w:hAnsi="Times New Roman"/>
                <w:szCs w:val="22"/>
              </w:rPr>
            </w:pPr>
            <w:r w:rsidRPr="00135F7C">
              <w:rPr>
                <w:rFonts w:ascii="Times New Roman" w:hAnsi="Times New Roman"/>
                <w:szCs w:val="22"/>
              </w:rPr>
              <w:t>ройки дополнительного оборудования автотранспортных средств и их компонентов.</w:t>
            </w:r>
          </w:p>
        </w:tc>
      </w:tr>
      <w:tr w:rsidR="00914C13" w:rsidRPr="00135F7C" w14:paraId="7202D7C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7E78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9A67E"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50D0F" w14:textId="4E8837FC" w:rsidR="00914C13" w:rsidRPr="00914C13" w:rsidRDefault="00914C13"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нормирования труда.</w:t>
            </w:r>
          </w:p>
        </w:tc>
      </w:tr>
      <w:tr w:rsidR="006279CA" w:rsidRPr="00135F7C" w14:paraId="12F4D01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8213"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9D510"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24D1A" w14:textId="5AD89F21" w:rsidR="006279CA" w:rsidRPr="00135F7C" w:rsidRDefault="000C2AA1" w:rsidP="00914C13">
            <w:pPr>
              <w:widowControl w:val="0"/>
              <w:contextualSpacing/>
              <w:jc w:val="both"/>
              <w:rPr>
                <w:rFonts w:ascii="Times New Roman" w:hAnsi="Times New Roman"/>
                <w:b/>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Правила подготовки и проведения презентации</w:t>
            </w:r>
            <w:r w:rsidR="00914C13">
              <w:rPr>
                <w:rFonts w:ascii="Times New Roman" w:hAnsi="Times New Roman"/>
                <w:szCs w:val="22"/>
              </w:rPr>
              <w:t>.</w:t>
            </w:r>
          </w:p>
        </w:tc>
      </w:tr>
      <w:tr w:rsidR="006279CA" w:rsidRPr="00135F7C" w14:paraId="51AFA8A3" w14:textId="77777777" w:rsidTr="003D6A4B">
        <w:tc>
          <w:tcPr>
            <w:tcW w:w="25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0B111" w14:textId="77777777" w:rsidR="006279CA" w:rsidRPr="00135F7C" w:rsidRDefault="000C2AA1" w:rsidP="00135F7C">
            <w:pPr>
              <w:rPr>
                <w:rFonts w:ascii="Times New Roman" w:hAnsi="Times New Roman"/>
                <w:szCs w:val="22"/>
              </w:rPr>
            </w:pPr>
            <w:r w:rsidRPr="00135F7C">
              <w:rPr>
                <w:rFonts w:ascii="Times New Roman" w:hAnsi="Times New Roman"/>
                <w:szCs w:val="22"/>
              </w:rPr>
              <w:t>Руководство выполнением работ по техническому обслуживанию и ремонту автотранспортных средств и их компонентов</w:t>
            </w: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5AC6C" w14:textId="53BC1D2F" w:rsidR="006279CA" w:rsidRPr="00135F7C" w:rsidRDefault="000C2AA1" w:rsidP="00135F7C">
            <w:pPr>
              <w:rPr>
                <w:rFonts w:ascii="Times New Roman" w:hAnsi="Times New Roman"/>
                <w:szCs w:val="22"/>
                <w:highlight w:val="green"/>
              </w:rPr>
            </w:pPr>
            <w:r w:rsidRPr="00135F7C">
              <w:rPr>
                <w:rFonts w:ascii="Times New Roman" w:hAnsi="Times New Roman"/>
                <w:szCs w:val="22"/>
              </w:rPr>
              <w:t>ПК 2.1</w:t>
            </w:r>
            <w:r w:rsidR="003D6A4B">
              <w:rPr>
                <w:rFonts w:ascii="Times New Roman" w:hAnsi="Times New Roman"/>
                <w:szCs w:val="22"/>
              </w:rPr>
              <w:t>.П</w:t>
            </w:r>
            <w:r w:rsidRPr="00135F7C">
              <w:rPr>
                <w:rFonts w:ascii="Times New Roman" w:hAnsi="Times New Roman"/>
                <w:szCs w:val="22"/>
              </w:rPr>
              <w:t>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47D81"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1EA8820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548D5"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8087E"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9089" w14:textId="6DDF2CA0" w:rsidR="006279CA" w:rsidRPr="00135F7C" w:rsidRDefault="000C2AA1" w:rsidP="00914C13">
            <w:pPr>
              <w:ind w:right="75"/>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Планирования</w:t>
            </w:r>
            <w:r w:rsidRPr="00135F7C">
              <w:rPr>
                <w:rFonts w:ascii="Times New Roman" w:hAnsi="Times New Roman"/>
                <w:szCs w:val="22"/>
              </w:rPr>
              <w:t xml:space="preserve"> работ по техническому обслуживанию и ремонту автотранспортных средств и их компонентов.</w:t>
            </w:r>
          </w:p>
        </w:tc>
      </w:tr>
      <w:tr w:rsidR="00914C13" w:rsidRPr="00135F7C" w14:paraId="25EF8A1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C730F"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6EA7A"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E36F7" w14:textId="15B7615C"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Планирования</w:t>
            </w:r>
            <w:r w:rsidRPr="00135F7C">
              <w:rPr>
                <w:rFonts w:ascii="Times New Roman" w:hAnsi="Times New Roman"/>
                <w:szCs w:val="22"/>
              </w:rPr>
              <w:t xml:space="preserve"> бюджета на оказание сервиса автотранспортных средств и их компонентов.</w:t>
            </w:r>
          </w:p>
        </w:tc>
      </w:tr>
      <w:tr w:rsidR="00914C13" w:rsidRPr="00135F7C" w14:paraId="713940D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60459"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1B0E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A7AC" w14:textId="4D74576E"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Определения</w:t>
            </w:r>
            <w:r w:rsidRPr="00135F7C">
              <w:rPr>
                <w:rFonts w:ascii="Times New Roman" w:hAnsi="Times New Roman"/>
                <w:szCs w:val="22"/>
              </w:rPr>
              <w:t xml:space="preserve">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w:t>
            </w:r>
          </w:p>
        </w:tc>
      </w:tr>
      <w:tr w:rsidR="00914C13" w:rsidRPr="00135F7C" w14:paraId="38E256A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03E9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DAE6C"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94C56" w14:textId="034AF66C"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Заказ</w:t>
            </w:r>
            <w:r>
              <w:rPr>
                <w:rFonts w:ascii="Times New Roman" w:hAnsi="Times New Roman"/>
                <w:szCs w:val="22"/>
              </w:rPr>
              <w:t>а</w:t>
            </w:r>
            <w:r w:rsidRPr="00135F7C">
              <w:rPr>
                <w:rFonts w:ascii="Times New Roman" w:hAnsi="Times New Roman"/>
                <w:szCs w:val="22"/>
              </w:rPr>
              <w:t xml:space="preserve"> материалов, оборудования и инструмента для проведения работ по техническому обслуживанию и ремонту автотранспортных средств и их компонентов.</w:t>
            </w:r>
          </w:p>
        </w:tc>
      </w:tr>
      <w:tr w:rsidR="00914C13" w:rsidRPr="00135F7C" w14:paraId="638F195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B900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17C7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C681" w14:textId="5F36A60B"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Приемки и выдачи</w:t>
            </w:r>
            <w:r w:rsidRPr="00135F7C">
              <w:rPr>
                <w:rFonts w:ascii="Times New Roman" w:hAnsi="Times New Roman"/>
                <w:szCs w:val="22"/>
              </w:rPr>
              <w:t xml:space="preserve"> материалов и инструмента для проведения работ по техническому обслуживанию и ремонту автотранспортных средств и их компонентов.</w:t>
            </w:r>
          </w:p>
        </w:tc>
      </w:tr>
      <w:tr w:rsidR="00914C13" w:rsidRPr="00135F7C" w14:paraId="2AC7AEA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4E0C"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BF4DC"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D4EDF" w14:textId="03DC66BE"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Ведения</w:t>
            </w:r>
            <w:r w:rsidRPr="00135F7C">
              <w:rPr>
                <w:rFonts w:ascii="Times New Roman" w:hAnsi="Times New Roman"/>
                <w:szCs w:val="22"/>
              </w:rPr>
              <w:t xml:space="preserve"> статистики и отчетности по движению запасных частей и материалов, использованных в ходе проведения гарантийных действий с автотранспортными средствами и их компонентами.</w:t>
            </w:r>
          </w:p>
        </w:tc>
      </w:tr>
      <w:tr w:rsidR="00914C13" w:rsidRPr="00135F7C" w14:paraId="34437AF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58A16"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F682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A7050" w14:textId="5FF0E08E"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Организации</w:t>
            </w:r>
            <w:r w:rsidRPr="00135F7C">
              <w:rPr>
                <w:rFonts w:ascii="Times New Roman" w:hAnsi="Times New Roman"/>
                <w:szCs w:val="22"/>
              </w:rPr>
              <w:t xml:space="preserve"> хранения, утилизации, направления представителям производителей автотранспортных средств и их компонентов запасных частей и материалов, использованных в ходе проведения гарантийных действий с автотранспортными средствами и их компонентами.</w:t>
            </w:r>
          </w:p>
        </w:tc>
      </w:tr>
      <w:tr w:rsidR="006279CA" w:rsidRPr="00135F7C" w14:paraId="5743EA0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13178"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38F49"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DF00"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5992FBD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5DF04"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97971"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99697" w14:textId="2149D132" w:rsidR="006279CA" w:rsidRPr="00135F7C" w:rsidRDefault="000C2AA1" w:rsidP="00914C13">
            <w:pPr>
              <w:ind w:right="75"/>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Планировать и осуществлять руководство работой по техническому обслуживанию и ремонту автотранспортных средств и их компонентов.</w:t>
            </w:r>
          </w:p>
        </w:tc>
      </w:tr>
      <w:tr w:rsidR="00914C13" w:rsidRPr="00135F7C" w14:paraId="34F2307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E8BF7"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C7F9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68251" w14:textId="4408D114"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Рассчитывать основные технико-экономические показатели деятельности по техническому обслуживанию и ремонту автотранспортных средств и их компонентов.</w:t>
            </w:r>
          </w:p>
        </w:tc>
      </w:tr>
      <w:tr w:rsidR="00914C13" w:rsidRPr="00135F7C" w14:paraId="484A39F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33AA2"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D4678"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55FD5" w14:textId="07D30959"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наличие материалов, оборудования и инструмента, исходя из производственной программы предприятия.</w:t>
            </w:r>
          </w:p>
        </w:tc>
      </w:tr>
      <w:tr w:rsidR="00914C13" w:rsidRPr="00135F7C" w14:paraId="00F8546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7F44E"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448B3"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5D850" w14:textId="68022D24"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наличие, исправность и соблюдение сроков поверки инструментов, оснастки и оборудования, применяемых для проведения работ по техническому обслуживанию и ремонту автотранспортных средств и их компонентов.</w:t>
            </w:r>
          </w:p>
        </w:tc>
      </w:tr>
      <w:tr w:rsidR="00914C13" w:rsidRPr="00135F7C" w14:paraId="5EC0F64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0E070"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024D"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8271B" w14:textId="5C722D44"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tc>
      </w:tr>
      <w:tr w:rsidR="00914C13" w:rsidRPr="00135F7C" w14:paraId="55A269F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D8E57"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A47B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D31F4" w14:textId="76E64474"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tc>
      </w:tr>
      <w:tr w:rsidR="00914C13" w:rsidRPr="00135F7C" w14:paraId="7D89C5C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6E18"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1840E"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3F84E" w14:textId="52478DB9"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рациональное использование расходных материалов.</w:t>
            </w:r>
          </w:p>
        </w:tc>
      </w:tr>
      <w:tr w:rsidR="00914C13" w:rsidRPr="00135F7C" w14:paraId="0EA30A1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07701"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53AB"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0914D" w14:textId="17E0F6EE"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Использовать специализированные программные продукты.</w:t>
            </w:r>
          </w:p>
        </w:tc>
      </w:tr>
      <w:tr w:rsidR="00914C13" w:rsidRPr="00135F7C" w14:paraId="22445D4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D014D"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7C00F"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FFE87" w14:textId="7048F661" w:rsidR="00914C13" w:rsidRPr="00135F7C" w:rsidRDefault="00914C13"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Организовать систему хранения и безопасной утилизации запасных частей и материалов, использованных в ходе проведения гарантийных действий с автотранспортными средствами и их компонентами.</w:t>
            </w:r>
          </w:p>
        </w:tc>
      </w:tr>
      <w:tr w:rsidR="006279CA" w:rsidRPr="00135F7C" w14:paraId="19072B6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450E7"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09A0A"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24FAB"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914C13" w:rsidRPr="00135F7C" w14:paraId="1E23C65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D4F3A"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397C"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B4CF2" w14:textId="50E1B2C0" w:rsidR="00914C13" w:rsidRPr="00914C13" w:rsidRDefault="00914C13" w:rsidP="00914C13">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управления деятельностью в области сервиса автотранспортных средств и их компонентов.</w:t>
            </w:r>
          </w:p>
        </w:tc>
      </w:tr>
      <w:tr w:rsidR="00914C13" w:rsidRPr="00135F7C" w14:paraId="64FA745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8F242"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90F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0160B" w14:textId="02C036B1" w:rsidR="00914C13" w:rsidRPr="00914C13" w:rsidRDefault="00914C13" w:rsidP="00914C13">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Основные технико-экономические показатели производственной деятельности в области сервиса автотранспортных средств и их компонентов.</w:t>
            </w:r>
          </w:p>
        </w:tc>
      </w:tr>
      <w:tr w:rsidR="00914C13" w:rsidRPr="00135F7C" w14:paraId="70CC6F7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0C4A"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13ECA"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27EEE" w14:textId="184D3488" w:rsidR="00914C13" w:rsidRPr="00914C13" w:rsidRDefault="00914C13" w:rsidP="00914C13">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580CEF">
              <w:rPr>
                <w:rFonts w:ascii="Times New Roman" w:hAnsi="Times New Roman"/>
                <w:szCs w:val="22"/>
              </w:rPr>
              <w:t>Технологию</w:t>
            </w:r>
            <w:r w:rsidRPr="00135F7C">
              <w:rPr>
                <w:rFonts w:ascii="Times New Roman" w:hAnsi="Times New Roman"/>
                <w:szCs w:val="22"/>
              </w:rPr>
              <w:t xml:space="preserve"> работ по техническому обслуживанию и ремонту автотранспортных средств и их компонентов.</w:t>
            </w:r>
          </w:p>
        </w:tc>
      </w:tr>
      <w:tr w:rsidR="00914C13" w:rsidRPr="00135F7C" w14:paraId="599AED0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8D38C"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87D5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90DA" w14:textId="22201D1B" w:rsidR="00914C13" w:rsidRPr="00914C13" w:rsidRDefault="00914C13"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580CEF">
              <w:rPr>
                <w:rFonts w:ascii="Times New Roman" w:hAnsi="Times New Roman"/>
                <w:szCs w:val="22"/>
              </w:rPr>
              <w:t>Номенклатуру</w:t>
            </w:r>
            <w:r w:rsidRPr="00135F7C">
              <w:rPr>
                <w:rFonts w:ascii="Times New Roman" w:hAnsi="Times New Roman"/>
                <w:szCs w:val="22"/>
              </w:rPr>
              <w:t xml:space="preserve"> оборудования и инструмента, используемого для проведения работ по техническому обслуживанию и ремонту автотранспортных средств и их компонентов.</w:t>
            </w:r>
          </w:p>
        </w:tc>
      </w:tr>
      <w:tr w:rsidR="00914C13" w:rsidRPr="00135F7C" w14:paraId="42DAA5E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C6066"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B23A4"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3045A" w14:textId="2215960F" w:rsidR="00914C13" w:rsidRPr="00914C13"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Номенклатуру</w:t>
            </w:r>
            <w:r w:rsidRPr="00135F7C">
              <w:rPr>
                <w:rFonts w:ascii="Times New Roman" w:hAnsi="Times New Roman"/>
                <w:szCs w:val="22"/>
              </w:rPr>
              <w:t xml:space="preserve"> и нормы расхода материалов и запасных частей для проведения работ по техническому обслуживанию и ремонту автотранспортных средств и их компонентов.</w:t>
            </w:r>
          </w:p>
        </w:tc>
      </w:tr>
      <w:tr w:rsidR="00914C13" w:rsidRPr="00135F7C" w14:paraId="323E1DF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56430"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12476"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07DFD" w14:textId="638113DA" w:rsidR="00914C13" w:rsidRPr="00914C13"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Химмотологическую карту</w:t>
            </w:r>
            <w:r w:rsidRPr="00135F7C">
              <w:rPr>
                <w:rFonts w:ascii="Times New Roman" w:hAnsi="Times New Roman"/>
                <w:szCs w:val="22"/>
              </w:rPr>
              <w:t xml:space="preserve"> автотранспортных средств и их компонентов.</w:t>
            </w:r>
          </w:p>
        </w:tc>
      </w:tr>
      <w:tr w:rsidR="00914C13" w:rsidRPr="00135F7C" w14:paraId="3E742CB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1F01D"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534D1"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1D2E" w14:textId="234C34D5" w:rsidR="00914C13" w:rsidRPr="00914C13"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управления складом.</w:t>
            </w:r>
          </w:p>
        </w:tc>
      </w:tr>
      <w:tr w:rsidR="00914C13" w:rsidRPr="00135F7C" w14:paraId="3F22BC8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F45B7"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22E09"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CDDB9" w14:textId="637F5B6A" w:rsidR="00914C13" w:rsidRPr="00914C13"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Технические и эксплуатационные характеристики автотранспортных средств и их компонентов.</w:t>
            </w:r>
          </w:p>
        </w:tc>
      </w:tr>
      <w:tr w:rsidR="00914C13" w:rsidRPr="00135F7C" w14:paraId="4AEF6DB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09A25" w14:textId="77777777" w:rsidR="00914C13" w:rsidRPr="00135F7C" w:rsidRDefault="00914C13"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67480" w14:textId="77777777" w:rsidR="00914C13" w:rsidRPr="00135F7C" w:rsidRDefault="00914C13"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04478" w14:textId="21ACE453" w:rsidR="00914C13" w:rsidRPr="00914C13"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Технологию</w:t>
            </w:r>
            <w:r w:rsidRPr="00135F7C">
              <w:rPr>
                <w:rFonts w:ascii="Times New Roman" w:hAnsi="Times New Roman"/>
                <w:szCs w:val="22"/>
              </w:rPr>
              <w:t xml:space="preserve"> выполнения работ по техническому обслуживанию и ремонту автотранспортных средств и их компонентов в соответствии с требованиями организации-изготовителя.</w:t>
            </w:r>
          </w:p>
        </w:tc>
      </w:tr>
      <w:tr w:rsidR="006279CA" w:rsidRPr="00135F7C" w14:paraId="56223D4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84DC1"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BC852"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8AEAF" w14:textId="21A8A1D2" w:rsidR="006279CA" w:rsidRPr="00135F7C" w:rsidRDefault="000C2AA1" w:rsidP="00135F7C">
            <w:pPr>
              <w:jc w:val="both"/>
              <w:rPr>
                <w:rFonts w:ascii="Times New Roman" w:hAnsi="Times New Roman"/>
                <w:szCs w:val="22"/>
              </w:rPr>
            </w:pPr>
            <w:r w:rsidRPr="00135F7C">
              <w:rPr>
                <w:rFonts w:ascii="Times New Roman" w:hAnsi="Times New Roman"/>
                <w:szCs w:val="22"/>
              </w:rPr>
              <w:t>-</w:t>
            </w:r>
            <w:r w:rsidR="00914C13">
              <w:rPr>
                <w:rFonts w:ascii="Times New Roman" w:hAnsi="Times New Roman"/>
                <w:szCs w:val="22"/>
              </w:rPr>
              <w:t xml:space="preserve"> </w:t>
            </w:r>
            <w:r w:rsidRPr="00135F7C">
              <w:rPr>
                <w:rFonts w:ascii="Times New Roman" w:hAnsi="Times New Roman"/>
                <w:szCs w:val="22"/>
              </w:rPr>
              <w:t>Правила утилизации запасных частей и материалов, использованных в ходе технического обслуживания и ремонта, в том числе проведения гарантийных действий с автотранспортными средствами и их компонентами.</w:t>
            </w:r>
          </w:p>
        </w:tc>
      </w:tr>
      <w:tr w:rsidR="006279CA" w:rsidRPr="00135F7C" w14:paraId="369FD73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58E21"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A70D0" w14:textId="3FEA74FE" w:rsidR="006279CA" w:rsidRPr="00135F7C" w:rsidRDefault="003D6A4B" w:rsidP="00135F7C">
            <w:pPr>
              <w:rPr>
                <w:rFonts w:ascii="Times New Roman" w:hAnsi="Times New Roman"/>
                <w:szCs w:val="22"/>
              </w:rPr>
            </w:pPr>
            <w:r>
              <w:rPr>
                <w:rFonts w:ascii="Times New Roman" w:hAnsi="Times New Roman"/>
                <w:szCs w:val="22"/>
              </w:rPr>
              <w:t>ПК 2.2. О</w:t>
            </w:r>
            <w:r w:rsidR="000C2AA1" w:rsidRPr="00135F7C">
              <w:rPr>
                <w:rFonts w:ascii="Times New Roman" w:hAnsi="Times New Roman"/>
                <w:szCs w:val="22"/>
              </w:rPr>
              <w:t>существлять организацию и контроль деят</w:t>
            </w:r>
            <w:r>
              <w:rPr>
                <w:rFonts w:ascii="Times New Roman" w:hAnsi="Times New Roman"/>
                <w:szCs w:val="22"/>
              </w:rPr>
              <w:t>ельности персонала по выполнению</w:t>
            </w:r>
            <w:r w:rsidR="000C2AA1" w:rsidRPr="00135F7C">
              <w:rPr>
                <w:rFonts w:ascii="Times New Roman" w:hAnsi="Times New Roman"/>
                <w:szCs w:val="22"/>
              </w:rPr>
              <w:t xml:space="preserve"> работ по техническому обслуживанию и ремонту автотранспортных средств и их компонентов.</w:t>
            </w:r>
          </w:p>
          <w:p w14:paraId="3246B9E6"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67A54"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2BE05E1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F0AC8"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D52EE"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4AAFB" w14:textId="484FD3DB" w:rsidR="006279CA" w:rsidRPr="00580CEF" w:rsidRDefault="000C2AA1" w:rsidP="00580CEF">
            <w:pPr>
              <w:ind w:right="75"/>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Организации </w:t>
            </w:r>
            <w:r w:rsidRPr="00135F7C">
              <w:rPr>
                <w:rFonts w:ascii="Times New Roman" w:hAnsi="Times New Roman"/>
                <w:szCs w:val="22"/>
              </w:rPr>
              <w:t>работ по техническому обслуживанию и ремонту автотранспортных средств и их компонентов.</w:t>
            </w:r>
          </w:p>
        </w:tc>
      </w:tr>
      <w:tr w:rsidR="00580CEF" w:rsidRPr="00135F7C" w14:paraId="496093D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2AEE6"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6EF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9E986" w14:textId="0DD87A49"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Контроля</w:t>
            </w:r>
            <w:r w:rsidRPr="00135F7C">
              <w:rPr>
                <w:rFonts w:ascii="Times New Roman" w:hAnsi="Times New Roman"/>
                <w:szCs w:val="22"/>
              </w:rPr>
              <w:t xml:space="preserve"> качества выполняемых работ по техническому обслуживанию и ремонту автотранспортных средств и их компонентов.</w:t>
            </w:r>
          </w:p>
        </w:tc>
      </w:tr>
      <w:tr w:rsidR="00580CEF" w:rsidRPr="00135F7C" w14:paraId="6821060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A9EC2"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3EC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80DA" w14:textId="0189EA9C"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Оценки</w:t>
            </w:r>
            <w:r w:rsidRPr="00135F7C">
              <w:rPr>
                <w:rFonts w:ascii="Times New Roman" w:hAnsi="Times New Roman"/>
                <w:szCs w:val="22"/>
              </w:rPr>
              <w:t xml:space="preserve"> экономической эффективности деятельности по техническому обслуживанию и ремонту автотранспортных средств и их компонентов.</w:t>
            </w:r>
          </w:p>
        </w:tc>
      </w:tr>
      <w:tr w:rsidR="00580CEF" w:rsidRPr="00135F7C" w14:paraId="42946F6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AF9D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FAB95"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66459" w14:textId="3CA4B8BF"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Определения</w:t>
            </w:r>
            <w:r w:rsidRPr="00135F7C">
              <w:rPr>
                <w:rFonts w:ascii="Times New Roman" w:hAnsi="Times New Roman"/>
                <w:szCs w:val="22"/>
              </w:rPr>
              <w:t xml:space="preserve"> основных направлений развития сервиса автотранспортных средств и их компонентов.</w:t>
            </w:r>
          </w:p>
        </w:tc>
      </w:tr>
      <w:tr w:rsidR="00580CEF" w:rsidRPr="00135F7C" w14:paraId="0EF27D5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8E16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C3CA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FC5C2" w14:textId="1E9F257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Обеспечения</w:t>
            </w:r>
            <w:r w:rsidRPr="00135F7C">
              <w:rPr>
                <w:rFonts w:ascii="Times New Roman" w:hAnsi="Times New Roman"/>
                <w:szCs w:val="22"/>
              </w:rPr>
              <w:t xml:space="preserve"> безопасности труда рабочих по техническому обслуживанию ремонту автотранспортных средств и их компонентов.</w:t>
            </w:r>
          </w:p>
        </w:tc>
      </w:tr>
      <w:tr w:rsidR="00580CEF" w:rsidRPr="00135F7C" w14:paraId="0A00740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834D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F74FF"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1528" w14:textId="38E84049"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Контроля</w:t>
            </w:r>
            <w:r w:rsidRPr="00135F7C">
              <w:rPr>
                <w:rFonts w:ascii="Times New Roman" w:hAnsi="Times New Roman"/>
                <w:szCs w:val="22"/>
              </w:rPr>
              <w:t xml:space="preserve"> расхода материалов и инструмента для проведения работ по техническому обслуживанию и ремонту автотранспортных средств и их компонентов.</w:t>
            </w:r>
          </w:p>
        </w:tc>
      </w:tr>
      <w:tr w:rsidR="00580CEF" w:rsidRPr="00135F7C" w14:paraId="66957DA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0E30E"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3879A"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5C78F" w14:textId="40F6F4EE"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Прием</w:t>
            </w:r>
            <w:r>
              <w:rPr>
                <w:rFonts w:ascii="Times New Roman" w:hAnsi="Times New Roman"/>
                <w:szCs w:val="22"/>
              </w:rPr>
              <w:t>а</w:t>
            </w:r>
            <w:r w:rsidRPr="00135F7C">
              <w:rPr>
                <w:rFonts w:ascii="Times New Roman" w:hAnsi="Times New Roman"/>
                <w:szCs w:val="22"/>
              </w:rPr>
              <w:t xml:space="preserve"> автотранспортных средств для проведения работ по техническому обслуживанию и ремонту автотранспортных средств и их компонентов.</w:t>
            </w:r>
          </w:p>
        </w:tc>
      </w:tr>
      <w:tr w:rsidR="00580CEF" w:rsidRPr="00135F7C" w14:paraId="161F813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75BC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9C4A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B0EB2" w14:textId="45AAB56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Распределения</w:t>
            </w:r>
            <w:r w:rsidRPr="00135F7C">
              <w:rPr>
                <w:rFonts w:ascii="Times New Roman" w:hAnsi="Times New Roman"/>
                <w:szCs w:val="22"/>
              </w:rPr>
              <w:t xml:space="preserve"> работ и координация действий между работниками в соответствии с уровнем их профессиональной квалификации, типом и сложностью распределяемых работ.</w:t>
            </w:r>
          </w:p>
        </w:tc>
      </w:tr>
      <w:tr w:rsidR="00580CEF" w:rsidRPr="00135F7C" w14:paraId="1B09F2F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8C0B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5727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5E8A0" w14:textId="6CFB1F0E"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Сбор</w:t>
            </w:r>
            <w:r>
              <w:rPr>
                <w:rFonts w:ascii="Times New Roman" w:hAnsi="Times New Roman"/>
                <w:szCs w:val="22"/>
              </w:rPr>
              <w:t>а и предоставления</w:t>
            </w:r>
            <w:r w:rsidRPr="00135F7C">
              <w:rPr>
                <w:rFonts w:ascii="Times New Roman" w:hAnsi="Times New Roman"/>
                <w:szCs w:val="22"/>
              </w:rPr>
              <w:t xml:space="preserve"> актуальной информации о резервах времени, свободных постах и специалистах в ремонтной зоне сервисного центра.</w:t>
            </w:r>
          </w:p>
        </w:tc>
      </w:tr>
      <w:tr w:rsidR="00580CEF" w:rsidRPr="00135F7C" w14:paraId="586734B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9558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246D9"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DEE0" w14:textId="2693DD7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Сдачи</w:t>
            </w:r>
            <w:r w:rsidRPr="00135F7C">
              <w:rPr>
                <w:rFonts w:ascii="Times New Roman" w:hAnsi="Times New Roman"/>
                <w:szCs w:val="22"/>
              </w:rPr>
              <w:t xml:space="preserve"> автотранспортных средств после проведения работ по техническому обслуживанию и ремонту автотранспортных средств и их компонентов.</w:t>
            </w:r>
          </w:p>
        </w:tc>
      </w:tr>
      <w:tr w:rsidR="00580CEF" w:rsidRPr="00135F7C" w14:paraId="431CA7A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542A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AEA65"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EE38F" w14:textId="3C7BDAA0"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Разработки</w:t>
            </w:r>
            <w:r w:rsidRPr="00135F7C">
              <w:rPr>
                <w:rFonts w:ascii="Times New Roman" w:hAnsi="Times New Roman"/>
                <w:szCs w:val="22"/>
              </w:rPr>
              <w:t xml:space="preserve"> мероприятий по улучшению и совершенствованию процесса работ по техническому обслуживанию и ремонту автотранспортных средств и их компонентов.</w:t>
            </w:r>
          </w:p>
        </w:tc>
      </w:tr>
      <w:tr w:rsidR="00580CEF" w:rsidRPr="00135F7C" w14:paraId="628CC0F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B62AB"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0BCB"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24424" w14:textId="5BA61DF4"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Контроля</w:t>
            </w:r>
            <w:r w:rsidRPr="00135F7C">
              <w:rPr>
                <w:rFonts w:ascii="Times New Roman" w:hAnsi="Times New Roman"/>
                <w:szCs w:val="22"/>
              </w:rPr>
              <w:t xml:space="preserve">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w:t>
            </w:r>
          </w:p>
        </w:tc>
      </w:tr>
      <w:tr w:rsidR="00580CEF" w:rsidRPr="00135F7C" w14:paraId="751F13F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20A6E"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719F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C0A2D" w14:textId="0CF7914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Организации</w:t>
            </w:r>
            <w:r w:rsidRPr="00135F7C">
              <w:rPr>
                <w:rFonts w:ascii="Times New Roman" w:hAnsi="Times New Roman"/>
                <w:szCs w:val="22"/>
              </w:rPr>
              <w:t xml:space="preserve"> хранения, утилизации, направления представителям производителей автотранспортных средств и их компонентов запасных частей и материалов, использованных в ходе проведения гарантийных действий с автотранспортными средствами и их компонентами.</w:t>
            </w:r>
          </w:p>
        </w:tc>
      </w:tr>
      <w:tr w:rsidR="006279CA" w:rsidRPr="00135F7C" w14:paraId="34AD56A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74CFC"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14035"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8F0DE"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34462FA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234FB"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78C1A"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3216D" w14:textId="3C4F4CC5" w:rsidR="006279CA" w:rsidRPr="00135F7C" w:rsidRDefault="000C2AA1" w:rsidP="00580CEF">
            <w:pPr>
              <w:ind w:right="75"/>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w:t>
            </w:r>
            <w:r w:rsidRPr="00135F7C">
              <w:rPr>
                <w:rFonts w:ascii="Times New Roman" w:hAnsi="Times New Roman"/>
                <w:szCs w:val="22"/>
              </w:rPr>
              <w:t>Организовывать деятельность персонала по техническому обслуживанию и ремонту автотранспортных средств и их компонентов.</w:t>
            </w:r>
          </w:p>
        </w:tc>
      </w:tr>
      <w:tr w:rsidR="00580CEF" w:rsidRPr="00135F7C" w14:paraId="65BF883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6D6E4"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EC55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66723" w14:textId="40D9DEC7"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соблюдение технологических процессов по техническому обслуживанию и ремонту автотранспортных средств и их компонентов, проверять кач</w:t>
            </w:r>
            <w:r>
              <w:rPr>
                <w:rFonts w:ascii="Times New Roman" w:hAnsi="Times New Roman"/>
                <w:szCs w:val="22"/>
              </w:rPr>
              <w:t>ество выполненных работ.</w:t>
            </w:r>
          </w:p>
        </w:tc>
      </w:tr>
      <w:tr w:rsidR="00580CEF" w:rsidRPr="00135F7C" w14:paraId="05AB82A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3E060"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A58F"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31AE5" w14:textId="3CCC33DB"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результаты производственной деятельности по техническому обслуживанию и ремонту автотрансп</w:t>
            </w:r>
            <w:r>
              <w:rPr>
                <w:rFonts w:ascii="Times New Roman" w:hAnsi="Times New Roman"/>
                <w:szCs w:val="22"/>
              </w:rPr>
              <w:t>ортных средств и их компонентов.</w:t>
            </w:r>
          </w:p>
        </w:tc>
      </w:tr>
      <w:tr w:rsidR="00580CEF" w:rsidRPr="00135F7C" w14:paraId="5CEBC22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5985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365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BA7A8" w14:textId="055831C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Рассчитывать основные технико-экономические показатели деятельности по техническому обслуживанию и ремонту автотранспортных средств и их компонентов.</w:t>
            </w:r>
          </w:p>
        </w:tc>
      </w:tr>
      <w:tr w:rsidR="00580CEF" w:rsidRPr="00135F7C" w14:paraId="7BF3410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7CDD5"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01B26"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E788B" w14:textId="7C47C5BC"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Планировать мероприятия по развитию сервиса автотранспортных услуг и их компонентов с учетом маркетинговых исследований рынка.</w:t>
            </w:r>
          </w:p>
        </w:tc>
      </w:tr>
      <w:tr w:rsidR="00580CEF" w:rsidRPr="00135F7C" w14:paraId="7FA6C9D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039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FC77"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530B" w14:textId="5203C950"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наличие, исправность и соблюдение сроков поверки инструментов, оснастки и оборудования, применяемых для проведения работ по техническому обслуживанию и ремонту автотранспортных средств и их компонентов.</w:t>
            </w:r>
          </w:p>
        </w:tc>
      </w:tr>
      <w:tr w:rsidR="00580CEF" w:rsidRPr="00135F7C" w14:paraId="27169CF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1E89F"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5EEA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92A5" w14:textId="4EAA7784"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tc>
      </w:tr>
      <w:tr w:rsidR="00580CEF" w:rsidRPr="00135F7C" w14:paraId="3BCF68A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D55EC"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60731"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AF13" w14:textId="35E56A9A"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 проводить инструктажи.</w:t>
            </w:r>
          </w:p>
        </w:tc>
      </w:tr>
      <w:tr w:rsidR="00580CEF" w:rsidRPr="00135F7C" w14:paraId="23140E5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0AF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1AFAC"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D42AF" w14:textId="3F24C5BB"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w:t>
            </w:r>
          </w:p>
        </w:tc>
      </w:tr>
      <w:tr w:rsidR="00580CEF" w:rsidRPr="00135F7C" w14:paraId="1E7AD7F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300A9"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5B03"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9799A" w14:textId="0B1AE04D"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Планировать загрузку зоны технического обслуживания и текущего ремонта и рабочее время, необходимое для проведения работ по техническому обслуживанию и ремонту автотранспортных средств и их компонентов.</w:t>
            </w:r>
          </w:p>
        </w:tc>
      </w:tr>
      <w:tr w:rsidR="00580CEF" w:rsidRPr="00135F7C" w14:paraId="10F5F3D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2EA9"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3E2A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4781" w14:textId="76367D85"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Создать систему мотивации и обучения для персонала по техническому обслуживанию и ремонту автотранспортных средств и их компонентов.</w:t>
            </w:r>
          </w:p>
        </w:tc>
      </w:tr>
      <w:tr w:rsidR="00580CEF" w:rsidRPr="00135F7C" w14:paraId="7BFE259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AF805"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9ADB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8F28F" w14:textId="5D27DED4"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Вести учет выполненных работ по техническому обслуживанию и ремонту автотранспортных средств и их компонентов.</w:t>
            </w:r>
          </w:p>
        </w:tc>
      </w:tr>
      <w:tr w:rsidR="00580CEF" w:rsidRPr="00135F7C" w14:paraId="3392C16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0835B"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C1B77"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6832A" w14:textId="1D3EB145"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Обосновывать мероприятия по улучшению/совершенствованию процесса технического обслуживания и ремонта автотранспортных средств и их компонентов.</w:t>
            </w:r>
          </w:p>
        </w:tc>
      </w:tr>
      <w:tr w:rsidR="00580CEF" w:rsidRPr="00135F7C" w14:paraId="3BDE5F0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A950"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1028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A01A8" w14:textId="4BEFA791"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Анализировать результаты внедрения/апробации новых технологий и способов технического обслуживания и ремонта автотранспортных средств и их компонентов.</w:t>
            </w:r>
          </w:p>
        </w:tc>
      </w:tr>
      <w:tr w:rsidR="00580CEF" w:rsidRPr="00135F7C" w14:paraId="7B8547B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BE1C6"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13189"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62EFD" w14:textId="43206A2D"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деловые совещания/собрания и деловые переговоры.</w:t>
            </w:r>
          </w:p>
        </w:tc>
      </w:tr>
      <w:tr w:rsidR="00580CEF" w:rsidRPr="00135F7C" w14:paraId="005AB75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3CDB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8B6A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338E" w14:textId="17223981"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w:t>
            </w:r>
          </w:p>
        </w:tc>
      </w:tr>
      <w:tr w:rsidR="00580CEF" w:rsidRPr="00135F7C" w14:paraId="58AA93E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AFC4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5B4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4908E" w14:textId="04A26640"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Использовать специализированные программные продукты.</w:t>
            </w:r>
          </w:p>
        </w:tc>
      </w:tr>
      <w:tr w:rsidR="00580CEF" w:rsidRPr="00135F7C" w14:paraId="4496D70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0C16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93BE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AF2F1" w14:textId="5AC864DE"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планирование рабочего времени.</w:t>
            </w:r>
          </w:p>
        </w:tc>
      </w:tr>
      <w:tr w:rsidR="00580CEF" w:rsidRPr="00135F7C" w14:paraId="496B4F3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D746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7FD7F"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4B5B2" w14:textId="07112450"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Ставить задачи персоналу сервисного центра и контролировать их выполнение в рамках зоны своей ответственности.</w:t>
            </w:r>
          </w:p>
        </w:tc>
      </w:tr>
      <w:tr w:rsidR="006279CA" w:rsidRPr="00135F7C" w14:paraId="6C83D30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F30CD"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FEA1D"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1282"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580CEF" w:rsidRPr="00135F7C" w14:paraId="63728D3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62B9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37CA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2C87F" w14:textId="181573FA" w:rsidR="00580CEF" w:rsidRPr="00580CEF"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управления деятельностью в области сервиса автотранспортных средств и их компонентов.</w:t>
            </w:r>
          </w:p>
        </w:tc>
      </w:tr>
      <w:tr w:rsidR="00580CEF" w:rsidRPr="00135F7C" w14:paraId="7D8BB09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EB6AB"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2866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BE84E" w14:textId="0A66270D" w:rsidR="00580CEF" w:rsidRPr="00580CEF"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Законодательные и нормативные акты, регулирующие производственно-хозяйственную деятельность по сервису автотранспортных средств и их компонентов.</w:t>
            </w:r>
          </w:p>
        </w:tc>
      </w:tr>
      <w:tr w:rsidR="00580CEF" w:rsidRPr="00135F7C" w14:paraId="53C30DB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1CEC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88E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D862" w14:textId="27C11217" w:rsidR="00580CEF" w:rsidRPr="00580CEF" w:rsidRDefault="00580CEF" w:rsidP="00580CEF">
            <w:pPr>
              <w:ind w:right="75"/>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Положения действующей системы менеджмента качества.</w:t>
            </w:r>
          </w:p>
        </w:tc>
      </w:tr>
      <w:tr w:rsidR="00580CEF" w:rsidRPr="00135F7C" w14:paraId="461F838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9CB6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D6D1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FAF93" w14:textId="797B1669" w:rsidR="00580CEF" w:rsidRPr="00580CEF"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Основные технико-экономические показатели производственной деятельности в области сервиса автотранспортных средств и их компонентов.</w:t>
            </w:r>
          </w:p>
        </w:tc>
      </w:tr>
      <w:tr w:rsidR="00580CEF" w:rsidRPr="00135F7C" w14:paraId="2CE1A4C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C69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96B51"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6E1CF" w14:textId="1B6EAFD4" w:rsidR="00580CEF" w:rsidRPr="00580CEF"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Основные показатели эффективности деятельности в области сервиса автотранспортных средств и их компонентов.</w:t>
            </w:r>
          </w:p>
        </w:tc>
      </w:tr>
      <w:tr w:rsidR="00580CEF" w:rsidRPr="00135F7C" w14:paraId="14C3183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F270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95651"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1374C" w14:textId="5CF13043" w:rsidR="00580CEF" w:rsidRPr="00580CEF"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Технологию</w:t>
            </w:r>
            <w:r w:rsidRPr="00135F7C">
              <w:rPr>
                <w:rFonts w:ascii="Times New Roman" w:hAnsi="Times New Roman"/>
                <w:szCs w:val="22"/>
              </w:rPr>
              <w:t xml:space="preserve"> работ по техническому обслуживанию и ремонту автотранспортных средств и их компонентов.</w:t>
            </w:r>
          </w:p>
        </w:tc>
      </w:tr>
      <w:tr w:rsidR="00580CEF" w:rsidRPr="00135F7C" w14:paraId="5C8AD6E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E8EB"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149B3"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53910" w14:textId="6EF8C4C7" w:rsidR="00580CEF" w:rsidRPr="00580CEF" w:rsidRDefault="00580CEF"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техники безопасности при работе с материалами, инструментом и оборудованием, применяемым для проведения работ по техническому обслуживанию и ремонту автотранспортных средств и их компонентов.</w:t>
            </w:r>
          </w:p>
        </w:tc>
      </w:tr>
      <w:tr w:rsidR="00580CEF" w:rsidRPr="00135F7C" w14:paraId="7E069DA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73E8B"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755C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9F3B" w14:textId="6823A906"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Нормативы времени организации-изготовителя на проведение работ по техническому обслуживанию и ремонту автотранспортных средств и их компонентов.</w:t>
            </w:r>
          </w:p>
        </w:tc>
      </w:tr>
      <w:tr w:rsidR="00580CEF" w:rsidRPr="00135F7C" w14:paraId="19803C1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483C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02D8E"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06644" w14:textId="52F4A44C"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Технические и эксплуатационные характеристики автотранспортных средств и их компонентов.</w:t>
            </w:r>
          </w:p>
        </w:tc>
      </w:tr>
      <w:tr w:rsidR="00580CEF" w:rsidRPr="00135F7C" w14:paraId="77A0038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35A49"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7AB6"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F69F0" w14:textId="2400EB62"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Методы анализа и решения проблем на производстве.</w:t>
            </w:r>
          </w:p>
        </w:tc>
      </w:tr>
      <w:tr w:rsidR="00580CEF" w:rsidRPr="00135F7C" w14:paraId="3624055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323E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1039"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90365" w14:textId="47C30F6D"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Стандарты оказания услуг, проведения работ по техническому обслуживанию и ремонту автотранспортных средств и их компонентов.</w:t>
            </w:r>
          </w:p>
        </w:tc>
      </w:tr>
      <w:tr w:rsidR="00580CEF" w:rsidRPr="00135F7C" w14:paraId="0E5A151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4F7F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849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D9355" w14:textId="68D89402"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Требования организации-изготовителя автотранспортных средств к оказанию их сервиса.</w:t>
            </w:r>
          </w:p>
        </w:tc>
      </w:tr>
      <w:tr w:rsidR="00580CEF" w:rsidRPr="00135F7C" w14:paraId="16D0258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453E"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15A87"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AC262" w14:textId="4F0AED3E"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межличностной и деловой коммуникации.</w:t>
            </w:r>
          </w:p>
        </w:tc>
      </w:tr>
      <w:tr w:rsidR="00580CEF" w:rsidRPr="00135F7C" w14:paraId="1A990CD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0FE3F"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B9CA"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23A73" w14:textId="19802D8C"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Технологию</w:t>
            </w:r>
            <w:r w:rsidRPr="00135F7C">
              <w:rPr>
                <w:rFonts w:ascii="Times New Roman" w:hAnsi="Times New Roman"/>
                <w:szCs w:val="22"/>
              </w:rPr>
              <w:t xml:space="preserve"> выполнения работ по техническому обслуживанию и ремонту автотранспортных средств и их компонентов в соответствии с требованиями организации-изготовителя.</w:t>
            </w:r>
          </w:p>
        </w:tc>
      </w:tr>
      <w:tr w:rsidR="00580CEF" w:rsidRPr="00135F7C" w14:paraId="0C1FAD3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56906"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B4C4"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95C6" w14:textId="4FF36989" w:rsidR="00580CEF" w:rsidRPr="00580CEF" w:rsidRDefault="00580CEF"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организации производства для выполнения работ по техническому обслуживанию и ремонту автотранспортных средств и их компонентов.</w:t>
            </w:r>
          </w:p>
        </w:tc>
      </w:tr>
      <w:tr w:rsidR="00580CEF" w:rsidRPr="00135F7C" w14:paraId="43C3BDF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D1244"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7F57"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EEC5" w14:textId="058C78A1"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Организационную и производственную</w:t>
            </w:r>
            <w:r w:rsidRPr="00135F7C">
              <w:rPr>
                <w:rFonts w:ascii="Times New Roman" w:hAnsi="Times New Roman"/>
                <w:szCs w:val="22"/>
              </w:rPr>
              <w:t xml:space="preserve"> структуры предприятия автомобильного транспорта.</w:t>
            </w:r>
          </w:p>
        </w:tc>
      </w:tr>
      <w:tr w:rsidR="00580CEF" w:rsidRPr="00135F7C" w14:paraId="6DB15A0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B0E1C"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9189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6F0F" w14:textId="44D3FFD9"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работы с базами данных и другими специальными программными продуктами.</w:t>
            </w:r>
          </w:p>
        </w:tc>
      </w:tr>
      <w:tr w:rsidR="00580CEF" w:rsidRPr="00135F7C" w14:paraId="1EC49A0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F0ADC"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68C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F4487" w14:textId="0628E824"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Инструменты планирования деятельности, основы бизнес-планирования.</w:t>
            </w:r>
          </w:p>
        </w:tc>
      </w:tr>
      <w:tr w:rsidR="00580CEF" w:rsidRPr="00135F7C" w14:paraId="55104CA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54BE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D25D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1BC43" w14:textId="1329EA39"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маркетинговых исследований, методы анализа внутренней и внешней среды, стратегии и методы продвижения услуг на рынке.</w:t>
            </w:r>
          </w:p>
        </w:tc>
      </w:tr>
      <w:tr w:rsidR="00580CEF" w:rsidRPr="00135F7C" w14:paraId="3BBD70D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FE66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7533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F3ABE" w14:textId="194B5722"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управления персоналом.</w:t>
            </w:r>
          </w:p>
        </w:tc>
      </w:tr>
      <w:tr w:rsidR="00580CEF" w:rsidRPr="00135F7C" w14:paraId="76869FF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0D0A"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ADC87"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ADABE" w14:textId="76CE853D"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управления временем.</w:t>
            </w:r>
          </w:p>
        </w:tc>
      </w:tr>
      <w:tr w:rsidR="00580CEF" w:rsidRPr="00135F7C" w14:paraId="5F7AF30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3042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34D3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548E9" w14:textId="2A0B7013"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Технику</w:t>
            </w:r>
            <w:r w:rsidRPr="00135F7C">
              <w:rPr>
                <w:rFonts w:ascii="Times New Roman" w:hAnsi="Times New Roman"/>
                <w:szCs w:val="22"/>
              </w:rPr>
              <w:t xml:space="preserve"> постановки задач и контроля их выполнения.</w:t>
            </w:r>
          </w:p>
        </w:tc>
      </w:tr>
      <w:tr w:rsidR="006279CA" w:rsidRPr="00135F7C" w14:paraId="4A16F18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295AC"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4A5E6"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C041F" w14:textId="77524B96" w:rsidR="006279CA" w:rsidRPr="00135F7C" w:rsidRDefault="000C2AA1" w:rsidP="00135F7C">
            <w:pPr>
              <w:contextualSpacing/>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w:t>
            </w:r>
            <w:r w:rsidRPr="00135F7C">
              <w:rPr>
                <w:rFonts w:ascii="Times New Roman" w:hAnsi="Times New Roman"/>
                <w:szCs w:val="22"/>
              </w:rPr>
              <w:t>Основы техники проведения деловых переговоров и совещаний (собраний).</w:t>
            </w:r>
          </w:p>
        </w:tc>
      </w:tr>
      <w:tr w:rsidR="006279CA" w:rsidRPr="00135F7C" w14:paraId="346A9F0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A0D5"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2EE95" w14:textId="77777777" w:rsidR="006279CA" w:rsidRPr="00135F7C" w:rsidRDefault="000C2AA1" w:rsidP="00135F7C">
            <w:pPr>
              <w:rPr>
                <w:rFonts w:ascii="Times New Roman" w:hAnsi="Times New Roman"/>
                <w:szCs w:val="22"/>
              </w:rPr>
            </w:pPr>
            <w:r w:rsidRPr="00135F7C">
              <w:rPr>
                <w:rFonts w:ascii="Times New Roman" w:hAnsi="Times New Roman"/>
                <w:szCs w:val="22"/>
              </w:rPr>
              <w:t>ПК 2.3. Осуществлять взаимодействие со смежными структурными подразделениями предприятия и внешними организациями.</w:t>
            </w:r>
          </w:p>
          <w:p w14:paraId="07B7B6DB"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E922D"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0C89119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228A"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F528"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12303" w14:textId="49B27564" w:rsidR="006279CA" w:rsidRPr="00580CEF" w:rsidRDefault="000C2AA1" w:rsidP="00580CEF">
            <w:pPr>
              <w:ind w:right="75"/>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Обеспечения</w:t>
            </w:r>
            <w:r w:rsidRPr="00135F7C">
              <w:rPr>
                <w:rFonts w:ascii="Times New Roman" w:hAnsi="Times New Roman"/>
                <w:szCs w:val="22"/>
              </w:rPr>
              <w:t xml:space="preserve"> безопасности труда рабочих по техническому обслуживанию ремонту автотранспортных средств и их компонентов.</w:t>
            </w:r>
          </w:p>
        </w:tc>
      </w:tr>
      <w:tr w:rsidR="00580CEF" w:rsidRPr="00135F7C" w14:paraId="5C4CDED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FE26C"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DED94"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FDEB" w14:textId="5E4E65ED"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Заказ</w:t>
            </w:r>
            <w:r>
              <w:rPr>
                <w:rFonts w:ascii="Times New Roman" w:hAnsi="Times New Roman"/>
                <w:szCs w:val="22"/>
              </w:rPr>
              <w:t>а</w:t>
            </w:r>
            <w:r w:rsidRPr="00135F7C">
              <w:rPr>
                <w:rFonts w:ascii="Times New Roman" w:hAnsi="Times New Roman"/>
                <w:szCs w:val="22"/>
              </w:rPr>
              <w:t xml:space="preserve"> материалов, оборудования и инструмента для проведения работ по техническому обслуживанию и ремонту автотранспортных средств и их компонентов.</w:t>
            </w:r>
          </w:p>
        </w:tc>
      </w:tr>
      <w:tr w:rsidR="00580CEF" w:rsidRPr="00135F7C" w14:paraId="6920B0C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53D19"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5DC25"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B5F38" w14:textId="113D76EE"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Приемки и выдачи</w:t>
            </w:r>
            <w:r w:rsidRPr="00135F7C">
              <w:rPr>
                <w:rFonts w:ascii="Times New Roman" w:hAnsi="Times New Roman"/>
                <w:szCs w:val="22"/>
              </w:rPr>
              <w:t xml:space="preserve"> материалов и инструмента для проведения работ по техническому обслуживанию и ремонту автотранспортных средств и их компонентов.</w:t>
            </w:r>
          </w:p>
        </w:tc>
      </w:tr>
      <w:tr w:rsidR="00580CEF" w:rsidRPr="00135F7C" w14:paraId="7D54991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B14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150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6B403" w14:textId="7E083A36"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Прием</w:t>
            </w:r>
            <w:r>
              <w:rPr>
                <w:rFonts w:ascii="Times New Roman" w:hAnsi="Times New Roman"/>
                <w:szCs w:val="22"/>
              </w:rPr>
              <w:t>а</w:t>
            </w:r>
            <w:r w:rsidRPr="00135F7C">
              <w:rPr>
                <w:rFonts w:ascii="Times New Roman" w:hAnsi="Times New Roman"/>
                <w:szCs w:val="22"/>
              </w:rPr>
              <w:t xml:space="preserve"> автотранспортных средств для проведения работ по техническому обслуживанию и ремонту автотранспортных средств и их компонентов.</w:t>
            </w:r>
          </w:p>
        </w:tc>
      </w:tr>
      <w:tr w:rsidR="00580CEF" w:rsidRPr="00135F7C" w14:paraId="229BF5C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CFBD0"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52CD5"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5D227" w14:textId="1621927F"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Сдачи</w:t>
            </w:r>
            <w:r w:rsidRPr="00135F7C">
              <w:rPr>
                <w:rFonts w:ascii="Times New Roman" w:hAnsi="Times New Roman"/>
                <w:szCs w:val="22"/>
              </w:rPr>
              <w:t xml:space="preserve"> автотранспортных средств после проведения работ по техническому обслуживанию и ремонту автотранспортных средств и их компонентов.</w:t>
            </w:r>
          </w:p>
        </w:tc>
      </w:tr>
      <w:tr w:rsidR="00580CEF" w:rsidRPr="00135F7C" w14:paraId="53B7B72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C06C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CE97E"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66183" w14:textId="463BFF8C"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Осуществления</w:t>
            </w:r>
            <w:r w:rsidRPr="00135F7C">
              <w:rPr>
                <w:rFonts w:ascii="Times New Roman" w:hAnsi="Times New Roman"/>
                <w:szCs w:val="22"/>
              </w:rPr>
              <w:t xml:space="preserve">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w:t>
            </w:r>
          </w:p>
        </w:tc>
      </w:tr>
      <w:tr w:rsidR="00580CEF" w:rsidRPr="00135F7C" w14:paraId="1F6E988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7D53C"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C0995"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8681A" w14:textId="54F7112A"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Осуществления</w:t>
            </w:r>
            <w:r w:rsidRPr="00135F7C">
              <w:rPr>
                <w:rFonts w:ascii="Times New Roman" w:hAnsi="Times New Roman"/>
                <w:szCs w:val="22"/>
              </w:rPr>
              <w:t xml:space="preserve"> организационного и информационного взаимодействия с сотрудниками внешних организаций, участвующих в процессе оказания услуг по техническому обслуживанию и ремонту автотранспортных средств и их компонентов.</w:t>
            </w:r>
          </w:p>
        </w:tc>
      </w:tr>
      <w:tr w:rsidR="00580CEF" w:rsidRPr="00135F7C" w14:paraId="4A6AE9D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CEF5F"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C37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74CE" w14:textId="09422642" w:rsidR="00580CEF" w:rsidRPr="00135F7C" w:rsidRDefault="00580CEF" w:rsidP="00580CEF">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Информирования </w:t>
            </w:r>
            <w:r w:rsidRPr="00135F7C">
              <w:rPr>
                <w:rFonts w:ascii="Times New Roman" w:hAnsi="Times New Roman"/>
                <w:szCs w:val="22"/>
              </w:rPr>
              <w:t>специалистов сервисного центра и потребителей автотранспортных средств и их компонентов о необходимости проведения сервисных и отзывных кампаний.</w:t>
            </w:r>
          </w:p>
        </w:tc>
      </w:tr>
      <w:tr w:rsidR="00580CEF" w:rsidRPr="00135F7C" w14:paraId="0CE50B9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03AF6"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2A4D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BA6A7" w14:textId="74CA4778"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Коммуникации</w:t>
            </w:r>
            <w:r w:rsidRPr="00135F7C">
              <w:rPr>
                <w:rFonts w:ascii="Times New Roman" w:hAnsi="Times New Roman"/>
                <w:szCs w:val="22"/>
              </w:rPr>
              <w:t xml:space="preserve"> с представителями производителей</w:t>
            </w:r>
            <w:r w:rsidRPr="00135F7C">
              <w:rPr>
                <w:rFonts w:ascii="Times New Roman" w:hAnsi="Times New Roman"/>
                <w:color w:val="385623"/>
                <w:szCs w:val="22"/>
              </w:rPr>
              <w:t xml:space="preserve"> </w:t>
            </w:r>
            <w:r w:rsidRPr="00135F7C">
              <w:rPr>
                <w:rFonts w:ascii="Times New Roman" w:hAnsi="Times New Roman"/>
                <w:szCs w:val="22"/>
              </w:rPr>
              <w:t>автотранспортных средств и их компонентов по вопросам, связанным с гарантийным обслуживанием и ремонтом.</w:t>
            </w:r>
          </w:p>
        </w:tc>
      </w:tr>
      <w:tr w:rsidR="00580CEF" w:rsidRPr="00135F7C" w14:paraId="128E55F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D8AE2"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5B0F4"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26AF6" w14:textId="03A16272" w:rsidR="00580CEF" w:rsidRPr="00135F7C" w:rsidRDefault="00580CEF"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Организации</w:t>
            </w:r>
            <w:r w:rsidRPr="00135F7C">
              <w:rPr>
                <w:rFonts w:ascii="Times New Roman" w:hAnsi="Times New Roman"/>
                <w:szCs w:val="22"/>
              </w:rPr>
              <w:t xml:space="preserve"> хранения, утилизации, направления представителям производителей автотранспортных средств и их компонентов запасных частей и материалов, использованных в ходе проведения гарантийных действий с автотранспортными средствами и их компонентами.</w:t>
            </w:r>
          </w:p>
        </w:tc>
      </w:tr>
      <w:tr w:rsidR="006279CA" w:rsidRPr="00135F7C" w14:paraId="77DE6E9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3BB9A"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0A0D7"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74427"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7EA9DB3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6BD87"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1AFF2"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9697" w14:textId="6CC55330" w:rsidR="006279CA" w:rsidRPr="00135F7C" w:rsidRDefault="000C2AA1" w:rsidP="00135F7C">
            <w:pPr>
              <w:contextualSpacing/>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w:t>
            </w:r>
            <w:r w:rsidRPr="00135F7C">
              <w:rPr>
                <w:rFonts w:ascii="Times New Roman" w:hAnsi="Times New Roman"/>
                <w:szCs w:val="22"/>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tc>
      </w:tr>
      <w:tr w:rsidR="00580CEF" w:rsidRPr="00135F7C" w14:paraId="75EB131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647E7"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1185A"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E759" w14:textId="6A3E22AE" w:rsidR="00580CEF" w:rsidRPr="00135F7C"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 проводить инструктажи.</w:t>
            </w:r>
          </w:p>
        </w:tc>
      </w:tr>
      <w:tr w:rsidR="00580CEF" w:rsidRPr="00135F7C" w14:paraId="1BCB8E2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6298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4D340"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0D9A" w14:textId="7C1E03A9" w:rsidR="00580CEF" w:rsidRPr="00135F7C"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Обосновывать мероприятия по улучшению/совершенствованию процесса технического обслуживания и ремонта автотранспортных средств и их компонентов.</w:t>
            </w:r>
          </w:p>
        </w:tc>
      </w:tr>
      <w:tr w:rsidR="00580CEF" w:rsidRPr="00135F7C" w14:paraId="1877A73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D8F65"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2FCDF"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BAF0E" w14:textId="3A968B2D" w:rsidR="00580CEF" w:rsidRPr="00135F7C"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деловые совещания/собрания и деловые переговоры.</w:t>
            </w:r>
          </w:p>
        </w:tc>
      </w:tr>
      <w:tr w:rsidR="00580CEF" w:rsidRPr="00135F7C" w14:paraId="5E528EA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51774"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16E1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87377" w14:textId="2C165161" w:rsidR="00580CEF" w:rsidRPr="00135F7C"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w:t>
            </w:r>
          </w:p>
        </w:tc>
      </w:tr>
      <w:tr w:rsidR="00580CEF" w:rsidRPr="00135F7C" w14:paraId="64DB16B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BE26D"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A4098"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CEE9F" w14:textId="051E4627" w:rsidR="00580CEF" w:rsidRPr="00135F7C"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грамотную деловую письменную и устную коммуникацию с потребителями, специалистами сервисного центра и представителями организаций-изготовителей автотранспортных средств и их компонентов.</w:t>
            </w:r>
          </w:p>
        </w:tc>
      </w:tr>
      <w:tr w:rsidR="006279CA" w:rsidRPr="00135F7C" w14:paraId="4CC3BFE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CE929"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9ABAE"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BE742"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580CEF" w:rsidRPr="00135F7C" w14:paraId="5965504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E9978"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28E8C"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77BC" w14:textId="40A6DE3F"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Методы анализа и решения проблем на производстве</w:t>
            </w:r>
            <w:r>
              <w:rPr>
                <w:rFonts w:ascii="Times New Roman" w:hAnsi="Times New Roman"/>
                <w:szCs w:val="22"/>
              </w:rPr>
              <w:t>.</w:t>
            </w:r>
          </w:p>
        </w:tc>
      </w:tr>
      <w:tr w:rsidR="00580CEF" w:rsidRPr="00135F7C" w14:paraId="5536C4B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D81D0"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9C182"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73DE" w14:textId="74551C9D"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w:t>
            </w:r>
          </w:p>
        </w:tc>
      </w:tr>
      <w:tr w:rsidR="00580CEF" w:rsidRPr="00135F7C" w14:paraId="6A00644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B5080"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BFF9D"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9FDF4" w14:textId="4D0584E3"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межличностной и деловой коммуникации.</w:t>
            </w:r>
          </w:p>
        </w:tc>
      </w:tr>
      <w:tr w:rsidR="00580CEF" w:rsidRPr="00135F7C" w14:paraId="43F14A4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B65C5"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C1CEC"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E41DB" w14:textId="3B010C21"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Организационную и производственную</w:t>
            </w:r>
            <w:r w:rsidRPr="00135F7C">
              <w:rPr>
                <w:rFonts w:ascii="Times New Roman" w:hAnsi="Times New Roman"/>
                <w:szCs w:val="22"/>
              </w:rPr>
              <w:t xml:space="preserve"> структуры предприятия автомобильного транспорта.</w:t>
            </w:r>
          </w:p>
        </w:tc>
      </w:tr>
      <w:tr w:rsidR="00580CEF" w:rsidRPr="00135F7C" w14:paraId="3F9A7ADA" w14:textId="77777777" w:rsidTr="00580CEF">
        <w:trPr>
          <w:trHeight w:val="70"/>
        </w:trPr>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67C33" w14:textId="77777777" w:rsidR="00580CEF" w:rsidRPr="00135F7C" w:rsidRDefault="00580CEF"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76C19" w14:textId="77777777" w:rsidR="00580CEF" w:rsidRPr="00135F7C" w:rsidRDefault="00580CEF"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ABE11" w14:textId="6681788F" w:rsidR="00580CEF" w:rsidRPr="00580CEF" w:rsidRDefault="00580CEF"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оформления и подачи сопроводительной документации о выполненных гарантийных работах представителю организации-изготовителя автотранспортных средств и их компонентов.</w:t>
            </w:r>
          </w:p>
        </w:tc>
      </w:tr>
      <w:tr w:rsidR="006279CA" w:rsidRPr="00135F7C" w14:paraId="1878711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59AC6"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F4498"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220FE" w14:textId="1A40F552" w:rsidR="006279CA" w:rsidRPr="00135F7C" w:rsidRDefault="000C2AA1" w:rsidP="00135F7C">
            <w:pPr>
              <w:contextualSpacing/>
              <w:jc w:val="both"/>
              <w:rPr>
                <w:rFonts w:ascii="Times New Roman" w:hAnsi="Times New Roman"/>
                <w:szCs w:val="22"/>
              </w:rPr>
            </w:pPr>
            <w:r w:rsidRPr="00135F7C">
              <w:rPr>
                <w:rFonts w:ascii="Times New Roman" w:hAnsi="Times New Roman"/>
                <w:szCs w:val="22"/>
              </w:rPr>
              <w:t>-</w:t>
            </w:r>
            <w:r w:rsidR="00580CEF">
              <w:rPr>
                <w:rFonts w:ascii="Times New Roman" w:hAnsi="Times New Roman"/>
                <w:szCs w:val="22"/>
              </w:rPr>
              <w:t xml:space="preserve"> </w:t>
            </w:r>
            <w:r w:rsidRPr="00135F7C">
              <w:rPr>
                <w:rFonts w:ascii="Times New Roman" w:hAnsi="Times New Roman"/>
                <w:szCs w:val="22"/>
              </w:rPr>
              <w:t>Основы техники проведения деловых переговоров и совещаний (собраний).</w:t>
            </w:r>
          </w:p>
        </w:tc>
      </w:tr>
      <w:tr w:rsidR="006279CA" w:rsidRPr="00135F7C" w14:paraId="7E95BE2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73766" w14:textId="77777777" w:rsidR="006279CA" w:rsidRPr="00135F7C" w:rsidRDefault="006279CA"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53F29" w14:textId="77777777" w:rsidR="006279CA" w:rsidRPr="00135F7C" w:rsidRDefault="000C2AA1" w:rsidP="00135F7C">
            <w:pPr>
              <w:rPr>
                <w:rFonts w:ascii="Times New Roman" w:hAnsi="Times New Roman"/>
                <w:szCs w:val="22"/>
              </w:rPr>
            </w:pPr>
            <w:r w:rsidRPr="00135F7C">
              <w:rPr>
                <w:rFonts w:ascii="Times New Roman" w:hAnsi="Times New Roman"/>
                <w:szCs w:val="22"/>
              </w:rPr>
              <w:t>ПК 2.4.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4F271"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Навыки: </w:t>
            </w:r>
          </w:p>
        </w:tc>
      </w:tr>
      <w:tr w:rsidR="006279CA" w:rsidRPr="00135F7C" w14:paraId="4A995EB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BD31A"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E617D"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454E3" w14:textId="35FA0496" w:rsidR="006279CA" w:rsidRPr="00135F7C" w:rsidRDefault="000C2AA1" w:rsidP="003A21BE">
            <w:pPr>
              <w:ind w:right="75"/>
              <w:jc w:val="both"/>
              <w:rPr>
                <w:rFonts w:ascii="Times New Roman" w:hAnsi="Times New Roman"/>
                <w:szCs w:val="22"/>
              </w:rPr>
            </w:pPr>
            <w:r w:rsidRPr="00135F7C">
              <w:rPr>
                <w:rFonts w:ascii="Times New Roman" w:hAnsi="Times New Roman"/>
                <w:szCs w:val="22"/>
              </w:rPr>
              <w:t>-</w:t>
            </w:r>
            <w:r w:rsidR="003A21BE">
              <w:rPr>
                <w:rFonts w:ascii="Times New Roman" w:hAnsi="Times New Roman"/>
                <w:szCs w:val="22"/>
              </w:rPr>
              <w:t xml:space="preserve"> Документационного обеспечения </w:t>
            </w:r>
            <w:r w:rsidRPr="00135F7C">
              <w:rPr>
                <w:rFonts w:ascii="Times New Roman" w:hAnsi="Times New Roman"/>
                <w:szCs w:val="22"/>
              </w:rPr>
              <w:t>работ по техническому обслуживанию и ремонту автотранспортных средств и их компонентов.</w:t>
            </w:r>
          </w:p>
        </w:tc>
      </w:tr>
      <w:tr w:rsidR="003A21BE" w:rsidRPr="00135F7C" w14:paraId="0603C1F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B39F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233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33CE4" w14:textId="538EBAD8"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Заказ</w:t>
            </w:r>
            <w:r>
              <w:rPr>
                <w:rFonts w:ascii="Times New Roman" w:hAnsi="Times New Roman"/>
                <w:szCs w:val="22"/>
              </w:rPr>
              <w:t>а</w:t>
            </w:r>
            <w:r w:rsidRPr="00135F7C">
              <w:rPr>
                <w:rFonts w:ascii="Times New Roman" w:hAnsi="Times New Roman"/>
                <w:szCs w:val="22"/>
              </w:rPr>
              <w:t xml:space="preserve"> материалов, оборудования и инструмента для проведения работ по техническому обслуживанию и ремонту автотранспортных средств и их компонентов.</w:t>
            </w:r>
          </w:p>
        </w:tc>
      </w:tr>
      <w:tr w:rsidR="003A21BE" w:rsidRPr="00135F7C" w14:paraId="462A6B3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192FA"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07DA7"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13AD2" w14:textId="1D1B8CBF"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Приемки и выдачи</w:t>
            </w:r>
            <w:r w:rsidRPr="00135F7C">
              <w:rPr>
                <w:rFonts w:ascii="Times New Roman" w:hAnsi="Times New Roman"/>
                <w:szCs w:val="22"/>
              </w:rPr>
              <w:t xml:space="preserve"> материалов и инструмента для проведения работ по техническому обслуживанию и ремонту автотранспортных средств и их компонентов.</w:t>
            </w:r>
          </w:p>
        </w:tc>
      </w:tr>
      <w:tr w:rsidR="003A21BE" w:rsidRPr="00135F7C" w14:paraId="67EE0F0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940C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6978A"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05808" w14:textId="44F34138"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Прием</w:t>
            </w:r>
            <w:r>
              <w:rPr>
                <w:rFonts w:ascii="Times New Roman" w:hAnsi="Times New Roman"/>
                <w:szCs w:val="22"/>
              </w:rPr>
              <w:t>а</w:t>
            </w:r>
            <w:r w:rsidRPr="00135F7C">
              <w:rPr>
                <w:rFonts w:ascii="Times New Roman" w:hAnsi="Times New Roman"/>
                <w:szCs w:val="22"/>
              </w:rPr>
              <w:t xml:space="preserve"> автотранспортных средств для проведения работ по техническому обслуживанию и ремонту автотранспортных средств и их компонентов.</w:t>
            </w:r>
          </w:p>
        </w:tc>
      </w:tr>
      <w:tr w:rsidR="003A21BE" w:rsidRPr="00135F7C" w14:paraId="6763C6A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2494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4BF5"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BCDD2" w14:textId="4FB98F98"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Сдачи</w:t>
            </w:r>
            <w:r w:rsidRPr="00135F7C">
              <w:rPr>
                <w:rFonts w:ascii="Times New Roman" w:hAnsi="Times New Roman"/>
                <w:szCs w:val="22"/>
              </w:rPr>
              <w:t xml:space="preserve"> автотранспортных средств после проведения работ по техническому обслуживанию и ремонту автотранспортных средств и их компонентов.</w:t>
            </w:r>
          </w:p>
        </w:tc>
      </w:tr>
      <w:tr w:rsidR="003A21BE" w:rsidRPr="00135F7C" w14:paraId="6943561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D15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7FA0F"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0F567" w14:textId="3D5311AC"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Осуществления</w:t>
            </w:r>
            <w:r w:rsidRPr="00135F7C">
              <w:rPr>
                <w:rFonts w:ascii="Times New Roman" w:hAnsi="Times New Roman"/>
                <w:szCs w:val="22"/>
              </w:rPr>
              <w:t xml:space="preserve">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w:t>
            </w:r>
          </w:p>
        </w:tc>
      </w:tr>
      <w:tr w:rsidR="003A21BE" w:rsidRPr="00135F7C" w14:paraId="470C5CA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968E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9775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38118" w14:textId="6C491F0F"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Осуществления</w:t>
            </w:r>
            <w:r w:rsidRPr="00135F7C">
              <w:rPr>
                <w:rFonts w:ascii="Times New Roman" w:hAnsi="Times New Roman"/>
                <w:szCs w:val="22"/>
              </w:rPr>
              <w:t xml:space="preserve"> организационного и информационного взаимодействия с сотрудниками внешних организаций, участвующих в процессе оказания услуг по техническому обслуживанию и ремонту автотранспортных средств и их компонентов.</w:t>
            </w:r>
          </w:p>
        </w:tc>
      </w:tr>
      <w:tr w:rsidR="003A21BE" w:rsidRPr="00135F7C" w14:paraId="78B70AA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7050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85D0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5583E" w14:textId="5094D0D7"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Выставления</w:t>
            </w:r>
            <w:r w:rsidRPr="00135F7C">
              <w:rPr>
                <w:rFonts w:ascii="Times New Roman" w:hAnsi="Times New Roman"/>
                <w:szCs w:val="22"/>
              </w:rPr>
              <w:t xml:space="preserve"> рекламационных актов представителям организаций-изготовителей автотранспортных средств и их компонентов.</w:t>
            </w:r>
          </w:p>
        </w:tc>
      </w:tr>
      <w:tr w:rsidR="003A21BE" w:rsidRPr="00135F7C" w14:paraId="22D5B9E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22A5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E75AA"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4C77C" w14:textId="70C8856A"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Ведения</w:t>
            </w:r>
            <w:r w:rsidRPr="00135F7C">
              <w:rPr>
                <w:rFonts w:ascii="Times New Roman" w:hAnsi="Times New Roman"/>
                <w:szCs w:val="22"/>
              </w:rPr>
              <w:t xml:space="preserve"> статистики и отчетности по движению запасных частей и материалов, использованных в ходе проведения гарантийных действий с автотранспортными средствами и их компонентами.</w:t>
            </w:r>
          </w:p>
        </w:tc>
      </w:tr>
      <w:tr w:rsidR="003A21BE" w:rsidRPr="00135F7C" w14:paraId="7CF6518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E45E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C2A0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5EF9E" w14:textId="64383CD8"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Формирования и хранения</w:t>
            </w:r>
            <w:r w:rsidRPr="00135F7C">
              <w:rPr>
                <w:rFonts w:ascii="Times New Roman" w:hAnsi="Times New Roman"/>
                <w:szCs w:val="22"/>
              </w:rPr>
              <w:t xml:space="preserve"> архива документации по ТО и ремонту, в том числе гарантийному ремонту, автотранспортных средств и их компонентов.</w:t>
            </w:r>
          </w:p>
        </w:tc>
      </w:tr>
      <w:tr w:rsidR="006279CA" w:rsidRPr="00135F7C" w14:paraId="025FB42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4921C"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63C61"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7009F"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Умения: </w:t>
            </w:r>
          </w:p>
        </w:tc>
      </w:tr>
      <w:tr w:rsidR="006279CA" w:rsidRPr="00135F7C" w14:paraId="275D2BC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DD35E"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28947"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C75B9" w14:textId="592A24BA" w:rsidR="006279CA" w:rsidRPr="00135F7C" w:rsidRDefault="000C2AA1" w:rsidP="003A21BE">
            <w:pPr>
              <w:ind w:right="75"/>
              <w:jc w:val="both"/>
              <w:rPr>
                <w:rFonts w:ascii="Times New Roman" w:hAnsi="Times New Roman"/>
                <w:szCs w:val="22"/>
              </w:rPr>
            </w:pPr>
            <w:r w:rsidRPr="00135F7C">
              <w:rPr>
                <w:rFonts w:ascii="Times New Roman" w:hAnsi="Times New Roman"/>
                <w:szCs w:val="22"/>
              </w:rPr>
              <w:t>-</w:t>
            </w:r>
            <w:r w:rsidR="003A21BE">
              <w:rPr>
                <w:rFonts w:ascii="Times New Roman" w:hAnsi="Times New Roman"/>
                <w:szCs w:val="22"/>
              </w:rPr>
              <w:t xml:space="preserve"> </w:t>
            </w:r>
            <w:r w:rsidRPr="00135F7C">
              <w:rPr>
                <w:rFonts w:ascii="Times New Roman" w:hAnsi="Times New Roman"/>
                <w:szCs w:val="22"/>
              </w:rPr>
              <w:t>Обеспечивать правильность и своевременность оформления документации.</w:t>
            </w:r>
          </w:p>
        </w:tc>
      </w:tr>
      <w:tr w:rsidR="003A21BE" w:rsidRPr="00135F7C" w14:paraId="3CEC726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F828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0833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6919A" w14:textId="5490FC41"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tc>
      </w:tr>
      <w:tr w:rsidR="003A21BE" w:rsidRPr="00135F7C" w14:paraId="689BD15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017E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1FE84"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DE29F" w14:textId="1B5A3FF0"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tc>
      </w:tr>
      <w:tr w:rsidR="003A21BE" w:rsidRPr="00135F7C" w14:paraId="048C4CF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E976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2D07D"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1A3C" w14:textId="70E6A7D6"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 проводить инструктажи.</w:t>
            </w:r>
          </w:p>
        </w:tc>
      </w:tr>
      <w:tr w:rsidR="003A21BE" w:rsidRPr="00135F7C" w14:paraId="45A3A76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2060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D54DD"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D8FD4" w14:textId="265D0D71"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Вести учет выполненных работ по техническому обслуживанию и ремонту автотранспортных средств и их компонентов.</w:t>
            </w:r>
          </w:p>
        </w:tc>
      </w:tr>
      <w:tr w:rsidR="003A21BE" w:rsidRPr="00135F7C" w14:paraId="7C8602F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FC9C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15CF"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D6345" w14:textId="6816800C"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Использовать специализированные программные продукты.</w:t>
            </w:r>
          </w:p>
        </w:tc>
      </w:tr>
      <w:tr w:rsidR="003A21BE" w:rsidRPr="00135F7C" w14:paraId="3CBEB52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0E41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ABE30"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F18FE" w14:textId="6F19E821" w:rsidR="003A21BE" w:rsidRPr="00135F7C" w:rsidRDefault="003A21BE" w:rsidP="00135F7C">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Систематизировать архивные документы, в том числе по гарантийному ремонту автотранспортных средств и их компонентов.</w:t>
            </w:r>
          </w:p>
        </w:tc>
      </w:tr>
      <w:tr w:rsidR="006279CA" w:rsidRPr="00135F7C" w14:paraId="130D307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61909" w14:textId="77777777" w:rsidR="006279CA" w:rsidRPr="00135F7C" w:rsidRDefault="006279CA"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B45A3" w14:textId="77777777" w:rsidR="006279CA" w:rsidRPr="00135F7C" w:rsidRDefault="006279CA"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B501C" w14:textId="77777777" w:rsidR="006279CA" w:rsidRPr="00135F7C" w:rsidRDefault="000C2AA1" w:rsidP="00135F7C">
            <w:pPr>
              <w:jc w:val="both"/>
              <w:rPr>
                <w:rFonts w:ascii="Times New Roman" w:hAnsi="Times New Roman"/>
                <w:b/>
                <w:szCs w:val="22"/>
              </w:rPr>
            </w:pPr>
            <w:r w:rsidRPr="00135F7C">
              <w:rPr>
                <w:rFonts w:ascii="Times New Roman" w:hAnsi="Times New Roman"/>
                <w:b/>
                <w:szCs w:val="22"/>
              </w:rPr>
              <w:t xml:space="preserve">Знания: </w:t>
            </w:r>
          </w:p>
        </w:tc>
      </w:tr>
      <w:tr w:rsidR="003A21BE" w:rsidRPr="00135F7C" w14:paraId="3C70925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B1A2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7150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E4C43" w14:textId="0131EFB5" w:rsidR="003A21BE" w:rsidRPr="003A21BE" w:rsidRDefault="003A21BE" w:rsidP="003A21BE">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 xml:space="preserve">Основы документационного обеспечения деятельности в области сервиса автотранспортных средств и их компонентов. </w:t>
            </w:r>
          </w:p>
        </w:tc>
      </w:tr>
      <w:tr w:rsidR="003A21BE" w:rsidRPr="00135F7C" w14:paraId="708A5A9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B0D8C"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3A6F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8921F" w14:textId="54A4F124" w:rsidR="003A21BE" w:rsidRPr="00135F7C" w:rsidRDefault="003A21BE" w:rsidP="00135F7C">
            <w:pPr>
              <w:jc w:val="both"/>
              <w:rPr>
                <w:rFonts w:ascii="Times New Roman" w:hAnsi="Times New Roman"/>
                <w:b/>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Законодательные и нормативные акты, регулирующие производственно-хозяйственную деятельность по сервису автотранспортных средств и их компонентов.</w:t>
            </w:r>
          </w:p>
        </w:tc>
      </w:tr>
      <w:tr w:rsidR="003A21BE" w:rsidRPr="00135F7C" w14:paraId="2E42A63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3ACAB"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3FD7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F231C" w14:textId="3D87870C" w:rsidR="003A21BE" w:rsidRPr="003A21BE" w:rsidRDefault="003A21BE" w:rsidP="003A21BE">
            <w:pPr>
              <w:ind w:right="75"/>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Положения действующей системы менеджмента качества.</w:t>
            </w:r>
          </w:p>
        </w:tc>
      </w:tr>
      <w:tr w:rsidR="003A21BE" w:rsidRPr="00135F7C" w14:paraId="249A770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8AB7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656B5"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4861" w14:textId="3853821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Химмотологическую карту</w:t>
            </w:r>
            <w:r w:rsidRPr="00135F7C">
              <w:rPr>
                <w:rFonts w:ascii="Times New Roman" w:hAnsi="Times New Roman"/>
                <w:szCs w:val="22"/>
              </w:rPr>
              <w:t xml:space="preserve"> автотранспортных средств и их компонентов.</w:t>
            </w:r>
          </w:p>
        </w:tc>
      </w:tr>
      <w:tr w:rsidR="003A21BE" w:rsidRPr="00135F7C" w14:paraId="351FBAA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36F2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B5B9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5B3CE" w14:textId="5400B411"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Стандарты оказания услуг, проведения работ по техническому обслуживанию и ремонту автотранспортных средств и их компонентов.</w:t>
            </w:r>
          </w:p>
        </w:tc>
      </w:tr>
      <w:tr w:rsidR="003A21BE" w:rsidRPr="00135F7C" w14:paraId="2688042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6083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60870"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E7E16" w14:textId="45376D7C"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Требования организации-изготовителя автотранспортных средств к оказанию их сервиса.</w:t>
            </w:r>
          </w:p>
        </w:tc>
      </w:tr>
      <w:tr w:rsidR="003A21BE" w:rsidRPr="00135F7C" w14:paraId="4743C8E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FF58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AA5C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123E" w14:textId="54590471"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w:t>
            </w:r>
          </w:p>
        </w:tc>
      </w:tr>
      <w:tr w:rsidR="003A21BE" w:rsidRPr="00135F7C" w14:paraId="74794CC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6E43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F31F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D5602" w14:textId="5904BDC5"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работы с базами данных и другими специальными программными продуктами.</w:t>
            </w:r>
          </w:p>
        </w:tc>
      </w:tr>
      <w:tr w:rsidR="003A21BE" w:rsidRPr="00135F7C" w14:paraId="3C0C25F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459DE"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6BF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E104" w14:textId="7636886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оформления и подачи сопроводительной документации о выполненных гарантийных работах представителю организации-изготовителя автотранспортных средств и их компонентов.</w:t>
            </w:r>
          </w:p>
        </w:tc>
      </w:tr>
      <w:tr w:rsidR="003A21BE" w:rsidRPr="00135F7C" w14:paraId="3BE4112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1D00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5AD5A"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1A41" w14:textId="0748A8B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оформления технической и управленческой документации, в том числе рекламационных актов.</w:t>
            </w:r>
          </w:p>
        </w:tc>
      </w:tr>
      <w:tr w:rsidR="003A21BE" w:rsidRPr="00135F7C" w14:paraId="5D31E6E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92D7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1AE62"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86D32" w14:textId="23B10C53" w:rsidR="003A21BE" w:rsidRPr="00135F7C"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организации хранения архивных документов.</w:t>
            </w:r>
          </w:p>
        </w:tc>
      </w:tr>
      <w:tr w:rsidR="003A21BE" w:rsidRPr="00135F7C" w14:paraId="07DFE4B4" w14:textId="77777777" w:rsidTr="003D6A4B">
        <w:tc>
          <w:tcPr>
            <w:tcW w:w="25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3767E" w14:textId="77777777" w:rsidR="003A21BE" w:rsidRPr="00135F7C" w:rsidRDefault="003A21BE" w:rsidP="00135F7C">
            <w:pPr>
              <w:rPr>
                <w:rFonts w:ascii="Times New Roman" w:hAnsi="Times New Roman"/>
                <w:szCs w:val="22"/>
              </w:rPr>
            </w:pPr>
            <w:r w:rsidRPr="00135F7C">
              <w:rPr>
                <w:rFonts w:ascii="Times New Roman" w:hAnsi="Times New Roman"/>
                <w:szCs w:val="22"/>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5AC6C" w14:textId="2F0548D8" w:rsidR="003A21BE" w:rsidRPr="00135F7C" w:rsidRDefault="003A21BE" w:rsidP="00135F7C">
            <w:pPr>
              <w:rPr>
                <w:rFonts w:ascii="Times New Roman" w:hAnsi="Times New Roman"/>
                <w:szCs w:val="22"/>
              </w:rPr>
            </w:pPr>
            <w:r>
              <w:rPr>
                <w:rFonts w:ascii="Times New Roman" w:hAnsi="Times New Roman"/>
                <w:szCs w:val="22"/>
              </w:rPr>
              <w:t>ПК 3.1. О</w:t>
            </w:r>
            <w:r w:rsidRPr="00135F7C">
              <w:rPr>
                <w:rFonts w:ascii="Times New Roman" w:hAnsi="Times New Roman"/>
                <w:szCs w:val="22"/>
              </w:rPr>
              <w:t>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6D40"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Навыки: </w:t>
            </w:r>
          </w:p>
        </w:tc>
      </w:tr>
      <w:tr w:rsidR="003A21BE" w:rsidRPr="00135F7C" w14:paraId="758164A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869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80C7D"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78D38" w14:textId="1D366ECD" w:rsidR="003A21BE" w:rsidRPr="00135F7C" w:rsidRDefault="003A21BE" w:rsidP="003A21BE">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Определения</w:t>
            </w:r>
            <w:r w:rsidRPr="00135F7C">
              <w:rPr>
                <w:rFonts w:ascii="Times New Roman" w:hAnsi="Times New Roman"/>
                <w:szCs w:val="22"/>
              </w:rPr>
              <w:t xml:space="preserve"> потребностей потребителей в продукции, сопутствующих товарах (услугах), реализуемых организацией.</w:t>
            </w:r>
          </w:p>
        </w:tc>
      </w:tr>
      <w:tr w:rsidR="003A21BE" w:rsidRPr="00135F7C" w14:paraId="48921D0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351F9"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C095"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4E92C" w14:textId="26B0E737"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Сопровождения</w:t>
            </w:r>
            <w:r w:rsidRPr="00135F7C">
              <w:rPr>
                <w:rFonts w:ascii="Times New Roman" w:hAnsi="Times New Roman"/>
                <w:szCs w:val="22"/>
              </w:rPr>
              <w:t xml:space="preserve"> потребителя на всех этапах оказания услуги по техническому обслуживанию и ремонту автотранспортных средств и их компонентов.</w:t>
            </w:r>
          </w:p>
        </w:tc>
      </w:tr>
      <w:tr w:rsidR="003A21BE" w:rsidRPr="00135F7C" w14:paraId="6D8C3A5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DA99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FBB94"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BFFAB" w14:textId="577CCA6D"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Оформления</w:t>
            </w:r>
            <w:r w:rsidRPr="00135F7C">
              <w:rPr>
                <w:rFonts w:ascii="Times New Roman" w:hAnsi="Times New Roman"/>
                <w:szCs w:val="22"/>
              </w:rPr>
              <w:t xml:space="preserve"> документов, сопровождающих процесс оказания услуги по техническому обслуживанию и ремонту автотранспортных средств и их компонентов.</w:t>
            </w:r>
          </w:p>
        </w:tc>
      </w:tr>
      <w:tr w:rsidR="003A21BE" w:rsidRPr="00135F7C" w14:paraId="752BC74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589F7"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A807A"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A78E" w14:textId="245DD7A6"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Обеспечения</w:t>
            </w:r>
            <w:r w:rsidRPr="00135F7C">
              <w:rPr>
                <w:rFonts w:ascii="Times New Roman" w:hAnsi="Times New Roman"/>
                <w:szCs w:val="22"/>
              </w:rPr>
              <w:t xml:space="preserve"> выполнения договорных обязательств.</w:t>
            </w:r>
          </w:p>
        </w:tc>
      </w:tr>
      <w:tr w:rsidR="003A21BE" w:rsidRPr="00135F7C" w14:paraId="334A3C9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26C1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A899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C9B9B" w14:textId="75EE9C03"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Проведения</w:t>
            </w:r>
            <w:r w:rsidRPr="00135F7C">
              <w:rPr>
                <w:rFonts w:ascii="Times New Roman" w:hAnsi="Times New Roman"/>
                <w:szCs w:val="22"/>
              </w:rPr>
              <w:t xml:space="preserve">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w:t>
            </w:r>
          </w:p>
        </w:tc>
      </w:tr>
      <w:tr w:rsidR="003A21BE" w:rsidRPr="00135F7C" w14:paraId="2C1A2A2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247B1"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50E5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50769" w14:textId="2F72DCED"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Консультирования</w:t>
            </w:r>
            <w:r w:rsidRPr="00135F7C">
              <w:rPr>
                <w:rFonts w:ascii="Times New Roman" w:hAnsi="Times New Roman"/>
                <w:szCs w:val="22"/>
              </w:rPr>
              <w:t xml:space="preserve"> потребителей по вопросам безопасной эксплуатации автотранспортных средств и их компонентов в соответствии с рекомендациями завода-изготовителя.</w:t>
            </w:r>
          </w:p>
        </w:tc>
      </w:tr>
      <w:tr w:rsidR="003A21BE" w:rsidRPr="00135F7C" w14:paraId="1C3F3CF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55A7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BE92F"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D9023" w14:textId="00924A66"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Взаимодействия</w:t>
            </w:r>
            <w:r w:rsidRPr="00135F7C">
              <w:rPr>
                <w:rFonts w:ascii="Times New Roman" w:hAnsi="Times New Roman"/>
                <w:szCs w:val="22"/>
              </w:rPr>
              <w:t xml:space="preserve"> с работниками организации, выполняющими работы по техническому обслуживанию и ремонту автотранспортных средств и их компонентов, в процессе оказания услуги.</w:t>
            </w:r>
          </w:p>
        </w:tc>
      </w:tr>
      <w:tr w:rsidR="003A21BE" w:rsidRPr="00135F7C" w14:paraId="1BC471D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02BD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ECE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0C439" w14:textId="44647491"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Контроля</w:t>
            </w:r>
            <w:r w:rsidRPr="00135F7C">
              <w:rPr>
                <w:rFonts w:ascii="Times New Roman" w:hAnsi="Times New Roman"/>
                <w:szCs w:val="22"/>
              </w:rPr>
              <w:t xml:space="preserve"> степени удовлетворенности потребителей качеством обслуживания.</w:t>
            </w:r>
          </w:p>
        </w:tc>
      </w:tr>
      <w:tr w:rsidR="003A21BE" w:rsidRPr="00135F7C" w14:paraId="677E8B9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23B39"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FF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B9E23" w14:textId="525E621B"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Разработки предложений/</w:t>
            </w:r>
            <w:r w:rsidRPr="00135F7C">
              <w:rPr>
                <w:rFonts w:ascii="Times New Roman" w:hAnsi="Times New Roman"/>
                <w:szCs w:val="22"/>
              </w:rPr>
              <w:t>рекомендаций для повышения качества обслуживания потребителей</w:t>
            </w:r>
          </w:p>
        </w:tc>
      </w:tr>
      <w:tr w:rsidR="003A21BE" w:rsidRPr="00135F7C" w14:paraId="1471309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17B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9A8DC"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550"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Умения: </w:t>
            </w:r>
          </w:p>
        </w:tc>
      </w:tr>
      <w:tr w:rsidR="003A21BE" w:rsidRPr="00135F7C" w14:paraId="42F4CF6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27A0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068F0"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FE0ED" w14:textId="7EF8FB0E"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w:t>
            </w:r>
          </w:p>
        </w:tc>
      </w:tr>
      <w:tr w:rsidR="003A21BE" w:rsidRPr="00135F7C" w14:paraId="1289C65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8CAF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F3CF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1FA3C" w14:textId="45F5BA4D"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Использовать клиентскую базу организации для планирования и организации работы с потребителями.</w:t>
            </w:r>
          </w:p>
        </w:tc>
      </w:tr>
      <w:tr w:rsidR="003A21BE" w:rsidRPr="00135F7C" w14:paraId="13881A5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A9819"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9CE1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8451" w14:textId="217702CE"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Формировать положительное впечатление о специалисте, организации, бренде и продуктах и услугах (создание репутации).</w:t>
            </w:r>
          </w:p>
        </w:tc>
      </w:tr>
      <w:tr w:rsidR="003A21BE" w:rsidRPr="00135F7C" w14:paraId="07C0981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F9B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7310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FB932" w14:textId="522B2528"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потребителям презентацию товаров и услуг организации с применением формулы «Характеристика – Польза – Выгода», исходя из выявленных потребностей потребителей.</w:t>
            </w:r>
          </w:p>
        </w:tc>
      </w:tr>
      <w:tr w:rsidR="003A21BE" w:rsidRPr="00135F7C" w14:paraId="6B56143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F6D2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A616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6B0B6" w14:textId="286FDB81"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w:t>
            </w:r>
          </w:p>
        </w:tc>
      </w:tr>
      <w:tr w:rsidR="003A21BE" w:rsidRPr="00135F7C" w14:paraId="6D4FDB0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946A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7DCB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A4759" w14:textId="5602B646"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Проводить прием – выдачу потребителям автотранспортных средств согласно стандартам оказания услуги, определенных заводом-изготовителем.</w:t>
            </w:r>
          </w:p>
        </w:tc>
      </w:tr>
      <w:tr w:rsidR="003A21BE" w:rsidRPr="00135F7C" w14:paraId="212996A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923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1FE14"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D24CD" w14:textId="533BECBF"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Уточнять у потребителей информацию, характеризующую техническое состояние автотранспортных средств. Проводить опрос потребителей перед обслуживанием (ремонтом) в целях уточнения условий эксплуатации и причин возникновения неисправностей.</w:t>
            </w:r>
          </w:p>
        </w:tc>
      </w:tr>
      <w:tr w:rsidR="003A21BE" w:rsidRPr="00135F7C" w14:paraId="1CE434E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71E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0D9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465D9" w14:textId="1685EA71"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Применять техники ведения деловых переговоров.</w:t>
            </w:r>
          </w:p>
        </w:tc>
      </w:tr>
      <w:tr w:rsidR="003A21BE" w:rsidRPr="00135F7C" w14:paraId="1EB8C3D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B2C41"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D7FAC"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7BCF4" w14:textId="411F54A4"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Разрешать конфликтные ситуации.</w:t>
            </w:r>
          </w:p>
        </w:tc>
      </w:tr>
      <w:tr w:rsidR="003A21BE" w:rsidRPr="00135F7C" w14:paraId="7BE216F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ED60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9598"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BA8A8" w14:textId="318829F4"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Применять техники по закрытию сделки и расширению заказ-наряда.</w:t>
            </w:r>
          </w:p>
        </w:tc>
      </w:tr>
      <w:tr w:rsidR="003A21BE" w:rsidRPr="00135F7C" w14:paraId="6142CDD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BC1DA"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89EA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BAAC2" w14:textId="4829D724"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Обеспечивать конфиденциальность полученной информации.</w:t>
            </w:r>
          </w:p>
        </w:tc>
      </w:tr>
      <w:tr w:rsidR="003A21BE" w:rsidRPr="00135F7C" w14:paraId="7DC729F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9644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7B97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34913" w14:textId="45F387DA"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Организовывать взаимодействие потребителя со смежными структурами организации.</w:t>
            </w:r>
          </w:p>
        </w:tc>
      </w:tr>
      <w:tr w:rsidR="003A21BE" w:rsidRPr="00135F7C" w14:paraId="10039DF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84AB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6A18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F6C1E" w14:textId="582A9A72"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технической документацией завода-изготовителя транспортных средств.</w:t>
            </w:r>
          </w:p>
        </w:tc>
      </w:tr>
      <w:tr w:rsidR="003A21BE" w:rsidRPr="00135F7C" w14:paraId="55B6A8B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426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999F"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53172" w14:textId="2A38518D"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подбор запасных частей, деталей разового монтажа, а также расходных материалов и технических жидкостей, необходимых для выполнения работ по техническому обслуживанию и ремонту автотранспортных средств и их компонентов</w:t>
            </w:r>
          </w:p>
        </w:tc>
      </w:tr>
      <w:tr w:rsidR="003A21BE" w:rsidRPr="00135F7C" w14:paraId="00F2F49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533BA"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E3ED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D7089"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Знания: </w:t>
            </w:r>
          </w:p>
        </w:tc>
      </w:tr>
      <w:tr w:rsidR="003A21BE" w:rsidRPr="00135F7C" w14:paraId="3C55EE5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57BF9"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1C6F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C9F8" w14:textId="7E7464F6"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Технику</w:t>
            </w:r>
            <w:r w:rsidRPr="00135F7C">
              <w:rPr>
                <w:rFonts w:ascii="Times New Roman" w:hAnsi="Times New Roman"/>
                <w:szCs w:val="22"/>
              </w:rPr>
              <w:t xml:space="preserve"> продаж товара (услуги).</w:t>
            </w:r>
          </w:p>
        </w:tc>
      </w:tr>
      <w:tr w:rsidR="003A21BE" w:rsidRPr="00135F7C" w14:paraId="0183DE5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F1AD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F67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0A0C0" w14:textId="6D7058FA"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сервисной деятельности.</w:t>
            </w:r>
          </w:p>
        </w:tc>
      </w:tr>
      <w:tr w:rsidR="003A21BE" w:rsidRPr="00135F7C" w14:paraId="499A27B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A337A"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A8B5"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61C57" w14:textId="3774F371"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организации процесса обслуживания потребителей.</w:t>
            </w:r>
          </w:p>
        </w:tc>
      </w:tr>
      <w:tr w:rsidR="003A21BE" w:rsidRPr="00135F7C" w14:paraId="69343A9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25C5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A73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5C93" w14:textId="64DF2998"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межличностных отношения.</w:t>
            </w:r>
          </w:p>
        </w:tc>
      </w:tr>
      <w:tr w:rsidR="003A21BE" w:rsidRPr="00135F7C" w14:paraId="29D173A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9D57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DEBB2"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80CD7" w14:textId="3A071E35"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Этику делового общения.</w:t>
            </w:r>
          </w:p>
        </w:tc>
      </w:tr>
      <w:tr w:rsidR="003A21BE" w:rsidRPr="00135F7C" w14:paraId="6CB3366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5F4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452F0"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E709D" w14:textId="419EB160"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и инструменты эффективной коммуникации.</w:t>
            </w:r>
          </w:p>
        </w:tc>
      </w:tr>
      <w:tr w:rsidR="003A21BE" w:rsidRPr="00135F7C" w14:paraId="04E95D2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1B5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454B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292DF" w14:textId="3F833E42"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w:t>
            </w:r>
            <w:r>
              <w:rPr>
                <w:rFonts w:ascii="Times New Roman" w:hAnsi="Times New Roman"/>
                <w:szCs w:val="22"/>
              </w:rPr>
              <w:t>одику</w:t>
            </w:r>
            <w:r w:rsidRPr="00135F7C">
              <w:rPr>
                <w:rFonts w:ascii="Times New Roman" w:hAnsi="Times New Roman"/>
                <w:szCs w:val="22"/>
              </w:rPr>
              <w:t xml:space="preserve"> выявления потребностей человека (потребителя).</w:t>
            </w:r>
          </w:p>
        </w:tc>
      </w:tr>
      <w:tr w:rsidR="003A21BE" w:rsidRPr="00135F7C" w14:paraId="0E446FE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0B48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BA6B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6BED9" w14:textId="5F2368E0"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Стандарты и процессы организации в области оказания услуг по техническому обслуживанию и ремонту автотранспортных средств и их компонентов.</w:t>
            </w:r>
          </w:p>
        </w:tc>
      </w:tr>
      <w:tr w:rsidR="003A21BE" w:rsidRPr="00135F7C" w14:paraId="046DAD5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CC457"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5161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D846A" w14:textId="5EE53E70"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Устройство, особенности конструкции и эксплуатации автотранспортных средств и их компонентов.</w:t>
            </w:r>
          </w:p>
        </w:tc>
      </w:tr>
      <w:tr w:rsidR="003A21BE" w:rsidRPr="00135F7C" w14:paraId="4A08EE2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64F7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8909"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DAF7" w14:textId="4337FF5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Маркировку</w:t>
            </w:r>
            <w:r w:rsidRPr="00135F7C">
              <w:rPr>
                <w:rFonts w:ascii="Times New Roman" w:hAnsi="Times New Roman"/>
                <w:szCs w:val="22"/>
              </w:rPr>
              <w:t xml:space="preserve"> и применяемость моторных, трансмиссионных масел и специальных технических жидкостей.</w:t>
            </w:r>
          </w:p>
        </w:tc>
      </w:tr>
      <w:tr w:rsidR="003A21BE" w:rsidRPr="00135F7C" w14:paraId="064287F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68C5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2125D"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734D4" w14:textId="63018272"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Перечень сопутствующих товаров и услуг.</w:t>
            </w:r>
          </w:p>
        </w:tc>
      </w:tr>
      <w:tr w:rsidR="003A21BE" w:rsidRPr="00135F7C" w14:paraId="54706D2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0759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BB36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DCA24" w14:textId="768F248C"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Методы планирования.</w:t>
            </w:r>
          </w:p>
        </w:tc>
      </w:tr>
      <w:tr w:rsidR="003A21BE" w:rsidRPr="00135F7C" w14:paraId="1347D28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6A75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BDFF"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EA4E0" w14:textId="1E565C91"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выполнения базовых операций по техническому обслуживанию и ремонту автотранспортных средств и их компонентов.</w:t>
            </w:r>
          </w:p>
        </w:tc>
      </w:tr>
      <w:tr w:rsidR="003A21BE" w:rsidRPr="00135F7C" w14:paraId="509B7FD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563AF"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DDAA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B488F" w14:textId="4C54563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делопроизводства.</w:t>
            </w:r>
          </w:p>
        </w:tc>
      </w:tr>
      <w:tr w:rsidR="003A21BE" w:rsidRPr="00135F7C" w14:paraId="675EFCA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531C7"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905B"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5F6F0" w14:textId="38A75C19"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Современные информационные технологии.</w:t>
            </w:r>
          </w:p>
        </w:tc>
      </w:tr>
      <w:tr w:rsidR="003A21BE" w:rsidRPr="00135F7C" w14:paraId="4DA2056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02C72"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6015C"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E84A" w14:textId="42DAFB53" w:rsidR="003A21BE" w:rsidRPr="003A21BE" w:rsidRDefault="003A21BE"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Инструкцию</w:t>
            </w:r>
            <w:r w:rsidRPr="00135F7C">
              <w:rPr>
                <w:rFonts w:ascii="Times New Roman" w:hAnsi="Times New Roman"/>
                <w:szCs w:val="22"/>
              </w:rPr>
              <w:t xml:space="preserve"> по охране труда.</w:t>
            </w:r>
          </w:p>
        </w:tc>
      </w:tr>
      <w:tr w:rsidR="003A21BE" w:rsidRPr="00135F7C" w14:paraId="67F25C0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EF16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F78AD"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C0902" w14:textId="69F13065"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Гарантийную политику </w:t>
            </w:r>
            <w:r w:rsidRPr="00135F7C">
              <w:rPr>
                <w:rFonts w:ascii="Times New Roman" w:hAnsi="Times New Roman"/>
                <w:szCs w:val="22"/>
              </w:rPr>
              <w:t>завода-изготовителя</w:t>
            </w:r>
          </w:p>
        </w:tc>
      </w:tr>
      <w:tr w:rsidR="003A21BE" w:rsidRPr="00135F7C" w14:paraId="7D1751B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2661E" w14:textId="77777777" w:rsidR="003A21BE" w:rsidRPr="00135F7C" w:rsidRDefault="003A21BE"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46F5A" w14:textId="77777777" w:rsidR="003A21BE" w:rsidRPr="00135F7C" w:rsidRDefault="003A21BE" w:rsidP="00135F7C">
            <w:pPr>
              <w:rPr>
                <w:rFonts w:ascii="Times New Roman" w:hAnsi="Times New Roman"/>
                <w:szCs w:val="22"/>
              </w:rPr>
            </w:pPr>
            <w:r w:rsidRPr="00135F7C">
              <w:rPr>
                <w:rFonts w:ascii="Times New Roman" w:hAnsi="Times New Roman"/>
                <w:szCs w:val="22"/>
              </w:rPr>
              <w:t>ПК 3.2.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0C377"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Навыки: </w:t>
            </w:r>
          </w:p>
        </w:tc>
      </w:tr>
      <w:tr w:rsidR="003A21BE" w:rsidRPr="00135F7C" w14:paraId="135B02F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5EC9D"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2F982"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E7D7" w14:textId="360F7D12"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Сбор</w:t>
            </w:r>
            <w:r>
              <w:rPr>
                <w:rFonts w:ascii="Times New Roman" w:hAnsi="Times New Roman"/>
                <w:szCs w:val="22"/>
              </w:rPr>
              <w:t>а, обработки</w:t>
            </w:r>
            <w:r w:rsidRPr="00135F7C">
              <w:rPr>
                <w:rFonts w:ascii="Times New Roman" w:hAnsi="Times New Roman"/>
                <w:szCs w:val="22"/>
              </w:rPr>
              <w:t xml:space="preserve"> и актуализаци</w:t>
            </w:r>
            <w:r>
              <w:rPr>
                <w:rFonts w:ascii="Times New Roman" w:hAnsi="Times New Roman"/>
                <w:szCs w:val="22"/>
              </w:rPr>
              <w:t>и</w:t>
            </w:r>
            <w:r w:rsidRPr="00135F7C">
              <w:rPr>
                <w:rFonts w:ascii="Times New Roman" w:hAnsi="Times New Roman"/>
                <w:szCs w:val="22"/>
              </w:rPr>
              <w:t xml:space="preserve"> информации о потребителях и их потребностях в области технического обслуживания и ремонта автотранспортных средств и их компонентов.</w:t>
            </w:r>
          </w:p>
        </w:tc>
      </w:tr>
      <w:tr w:rsidR="003A21BE" w:rsidRPr="00135F7C" w14:paraId="4C6CA70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C5901"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F5BD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4520E" w14:textId="2784C7FA"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F3F61">
              <w:rPr>
                <w:rFonts w:ascii="Times New Roman" w:hAnsi="Times New Roman"/>
                <w:szCs w:val="22"/>
              </w:rPr>
              <w:t>Осуществления</w:t>
            </w:r>
            <w:r w:rsidRPr="00135F7C">
              <w:rPr>
                <w:rFonts w:ascii="Times New Roman" w:hAnsi="Times New Roman"/>
                <w:szCs w:val="22"/>
              </w:rPr>
              <w:t xml:space="preserve"> предварительной записи потребителей на сервисное обслуживание или ремонт автотранспортных средств и компонентов.</w:t>
            </w:r>
          </w:p>
        </w:tc>
      </w:tr>
      <w:tr w:rsidR="003A21BE" w:rsidRPr="00135F7C" w14:paraId="04B4D0E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B1F64"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FE17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9863" w14:textId="2E5E2595" w:rsidR="003A21BE" w:rsidRPr="00135F7C" w:rsidRDefault="003A21BE" w:rsidP="003A21BE">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F3F61">
              <w:rPr>
                <w:rFonts w:ascii="Times New Roman" w:hAnsi="Times New Roman"/>
                <w:szCs w:val="22"/>
              </w:rPr>
              <w:t>Консультирования</w:t>
            </w:r>
            <w:r w:rsidRPr="00135F7C">
              <w:rPr>
                <w:rFonts w:ascii="Times New Roman" w:hAnsi="Times New Roman"/>
                <w:szCs w:val="22"/>
              </w:rPr>
              <w:t xml:space="preserve"> потребителей по вопросам безопасной эксплуатации автотранспортных средств и их компонентов в соответствии с рекомендациями завода-изготовителя.</w:t>
            </w:r>
          </w:p>
        </w:tc>
      </w:tr>
      <w:tr w:rsidR="003A21BE" w:rsidRPr="00135F7C" w14:paraId="3C9310D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800F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9DD58"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5C1A" w14:textId="67AA9B04"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9F3F61">
              <w:rPr>
                <w:rFonts w:ascii="Times New Roman" w:hAnsi="Times New Roman"/>
                <w:szCs w:val="22"/>
              </w:rPr>
              <w:t>Телефонного информирования</w:t>
            </w:r>
            <w:r w:rsidRPr="00135F7C">
              <w:rPr>
                <w:rFonts w:ascii="Times New Roman" w:hAnsi="Times New Roman"/>
                <w:szCs w:val="22"/>
              </w:rPr>
              <w:t xml:space="preserve"> потребителей о проводимых организацией сервисных компаниях и специальных акциях</w:t>
            </w:r>
          </w:p>
        </w:tc>
      </w:tr>
      <w:tr w:rsidR="003A21BE" w:rsidRPr="00135F7C" w14:paraId="62E57BC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C973E"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2E82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04C8D"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Умения: </w:t>
            </w:r>
          </w:p>
        </w:tc>
      </w:tr>
      <w:tr w:rsidR="003A21BE" w:rsidRPr="00135F7C" w14:paraId="4A2BDF2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AC190"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683C"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25DF9" w14:textId="21734947" w:rsidR="003A21BE" w:rsidRPr="00135F7C" w:rsidRDefault="003A21BE" w:rsidP="00135F7C">
            <w:pPr>
              <w:jc w:val="both"/>
              <w:rPr>
                <w:rFonts w:ascii="Times New Roman" w:hAnsi="Times New Roman"/>
                <w:szCs w:val="22"/>
              </w:rPr>
            </w:pPr>
            <w:r w:rsidRPr="00135F7C">
              <w:rPr>
                <w:rFonts w:ascii="Times New Roman" w:hAnsi="Times New Roman"/>
                <w:szCs w:val="22"/>
              </w:rPr>
              <w:t>-</w:t>
            </w:r>
            <w:r w:rsidR="009F3F61">
              <w:rPr>
                <w:rFonts w:ascii="Times New Roman" w:hAnsi="Times New Roman"/>
                <w:szCs w:val="22"/>
              </w:rPr>
              <w:t xml:space="preserve"> </w:t>
            </w:r>
            <w:r w:rsidRPr="00135F7C">
              <w:rPr>
                <w:rFonts w:ascii="Times New Roman" w:hAnsi="Times New Roman"/>
                <w:szCs w:val="22"/>
              </w:rPr>
              <w:t>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w:t>
            </w:r>
          </w:p>
        </w:tc>
      </w:tr>
      <w:tr w:rsidR="009F3F61" w:rsidRPr="00135F7C" w14:paraId="128E244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C174D"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6BEE4"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5EE92" w14:textId="5403662A"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Обрабатывать входящие, исходящие телефонные звонки и запросы потребителей.</w:t>
            </w:r>
          </w:p>
        </w:tc>
      </w:tr>
      <w:tr w:rsidR="009F3F61" w:rsidRPr="00135F7C" w14:paraId="7E86FB2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A4745"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CF2EA"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FD478" w14:textId="0C042B9D"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персональным компьютером и офисной техникой.</w:t>
            </w:r>
          </w:p>
        </w:tc>
      </w:tr>
      <w:tr w:rsidR="009F3F61" w:rsidRPr="00135F7C" w14:paraId="0BA23EF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4C97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1883C"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453DE" w14:textId="3EB198E0"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Корректно вести и актуализировать базу данных потребителей-клиентов организации.</w:t>
            </w:r>
          </w:p>
        </w:tc>
      </w:tr>
      <w:tr w:rsidR="009F3F61" w:rsidRPr="00135F7C" w14:paraId="22DDAF5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B23A5"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58DE"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51405" w14:textId="24802B1D"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письменную и устную коммуникацию с потребителями в соответствии со стандартами деловой коммуникации.</w:t>
            </w:r>
          </w:p>
        </w:tc>
      </w:tr>
      <w:tr w:rsidR="009F3F61" w:rsidRPr="00135F7C" w14:paraId="2A91CC0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CF2F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1C52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01DA" w14:textId="3047FCB4"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Находить и использовать открытые источники информации для расширения клиентской базы организации.</w:t>
            </w:r>
          </w:p>
        </w:tc>
      </w:tr>
      <w:tr w:rsidR="009F3F61" w:rsidRPr="00135F7C" w14:paraId="1E27E7C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2090"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5FCD8"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1BDB7" w14:textId="2B64913F"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На доступном языке проводить консультацию потребителей по вопросам безопасной эксплуатации автотранспортных средств и их компонентов.</w:t>
            </w:r>
          </w:p>
        </w:tc>
      </w:tr>
      <w:tr w:rsidR="009F3F61" w:rsidRPr="00135F7C" w14:paraId="3071978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3B65F"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85686"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BF779" w14:textId="76A19516"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w:t>
            </w:r>
          </w:p>
        </w:tc>
      </w:tr>
      <w:tr w:rsidR="009F3F61" w:rsidRPr="00135F7C" w14:paraId="14B1527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CE61"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50407"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86180" w14:textId="2C779441"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Работать с рекламациями потребителей.</w:t>
            </w:r>
          </w:p>
        </w:tc>
      </w:tr>
      <w:tr w:rsidR="009F3F61" w:rsidRPr="00135F7C" w14:paraId="2B17EC1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7254C"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EC72C"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BD8C6" w14:textId="5CF0306F" w:rsidR="009F3F61" w:rsidRPr="00135F7C" w:rsidRDefault="009F3F61" w:rsidP="00135F7C">
            <w:pPr>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телефонную и очную коммуникацию с потребителем в конфликтной ситуации</w:t>
            </w:r>
          </w:p>
        </w:tc>
      </w:tr>
      <w:tr w:rsidR="003A21BE" w:rsidRPr="00135F7C" w14:paraId="1597357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C3F13"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C6AF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0158A" w14:textId="77777777" w:rsidR="003A21BE" w:rsidRPr="00135F7C" w:rsidRDefault="003A21BE" w:rsidP="00135F7C">
            <w:pPr>
              <w:ind w:left="29"/>
              <w:contextualSpacing/>
              <w:jc w:val="both"/>
              <w:rPr>
                <w:rFonts w:ascii="Times New Roman" w:hAnsi="Times New Roman"/>
                <w:b/>
                <w:szCs w:val="22"/>
              </w:rPr>
            </w:pPr>
            <w:r w:rsidRPr="00135F7C">
              <w:rPr>
                <w:rFonts w:ascii="Times New Roman" w:hAnsi="Times New Roman"/>
                <w:b/>
                <w:szCs w:val="22"/>
              </w:rPr>
              <w:t xml:space="preserve"> Знания:</w:t>
            </w:r>
          </w:p>
        </w:tc>
      </w:tr>
      <w:tr w:rsidR="009F3F61" w:rsidRPr="00135F7C" w14:paraId="48B432A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C18A5"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A3767"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C2C81" w14:textId="53EAF36D"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Законодательство Российской Федерации в области работы с конфиденциальной информацией и защиты персональных данных.</w:t>
            </w:r>
          </w:p>
        </w:tc>
      </w:tr>
      <w:tr w:rsidR="009F3F61" w:rsidRPr="00135F7C" w14:paraId="366DECB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2C4EA"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92179"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5EEFC" w14:textId="377636C7"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w:t>
            </w:r>
          </w:p>
        </w:tc>
      </w:tr>
      <w:tr w:rsidR="009F3F61" w:rsidRPr="00135F7C" w14:paraId="09DAC54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CDD1E"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BBFEE"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F0D37" w14:textId="4AF001A5"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Классификацию</w:t>
            </w:r>
            <w:r w:rsidRPr="00135F7C">
              <w:rPr>
                <w:rFonts w:ascii="Times New Roman" w:hAnsi="Times New Roman"/>
                <w:szCs w:val="22"/>
              </w:rPr>
              <w:t xml:space="preserve"> потребностей человека.</w:t>
            </w:r>
          </w:p>
        </w:tc>
      </w:tr>
      <w:tr w:rsidR="009F3F61" w:rsidRPr="00135F7C" w14:paraId="012F603D"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BB951"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13FE6"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D54EA" w14:textId="520733E9"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организации процесса обслуживания потребителей.</w:t>
            </w:r>
          </w:p>
        </w:tc>
      </w:tr>
      <w:tr w:rsidR="009F3F61" w:rsidRPr="00135F7C" w14:paraId="51AFCF7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C4C1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FE74C"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91964" w14:textId="7C110AEB"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Специальные программные продукты, применяемые для работы с базой потребителей (клиентов) организации и обеспечения процесса оказания услуг по техническому обслуживанию и ремонту автотранспортных средств и их компонентов.</w:t>
            </w:r>
          </w:p>
        </w:tc>
      </w:tr>
      <w:tr w:rsidR="009F3F61" w:rsidRPr="00135F7C" w14:paraId="410F394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A534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8C81"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162B" w14:textId="390325F2" w:rsidR="009F3F61" w:rsidRPr="00135F7C" w:rsidRDefault="009F3F61" w:rsidP="00135F7C">
            <w:pPr>
              <w:ind w:left="29"/>
              <w:contextualSpacing/>
              <w:jc w:val="both"/>
              <w:rPr>
                <w:rFonts w:ascii="Times New Roman" w:hAnsi="Times New Roman"/>
                <w:b/>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Каналы и источники поиска и привлечения потребителей.</w:t>
            </w:r>
          </w:p>
        </w:tc>
      </w:tr>
      <w:tr w:rsidR="009F3F61" w:rsidRPr="00135F7C" w14:paraId="0BE3BB9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817F8"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C53EC"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C3B82" w14:textId="20069A7F" w:rsidR="009F3F61" w:rsidRPr="009F3F61"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Сегментацию</w:t>
            </w:r>
            <w:r w:rsidRPr="00135F7C">
              <w:rPr>
                <w:rFonts w:ascii="Times New Roman" w:hAnsi="Times New Roman"/>
                <w:szCs w:val="22"/>
              </w:rPr>
              <w:t xml:space="preserve"> рынка и типология потребителей (клиентов).</w:t>
            </w:r>
          </w:p>
        </w:tc>
      </w:tr>
      <w:tr w:rsidR="009F3F61" w:rsidRPr="00135F7C" w14:paraId="1942014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26E2"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F6C77"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EC31" w14:textId="5EE70EAA"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Базовые принципы ведения клиенткой базы.</w:t>
            </w:r>
          </w:p>
        </w:tc>
      </w:tr>
      <w:tr w:rsidR="009F3F61" w:rsidRPr="00135F7C" w14:paraId="27D0E1D0"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D087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AB6B0"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F68B7" w14:textId="511E43C6"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Основы этикета и деловой коммуникации.</w:t>
            </w:r>
          </w:p>
        </w:tc>
      </w:tr>
      <w:tr w:rsidR="009F3F61" w:rsidRPr="00135F7C" w14:paraId="3068E12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0447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F3091"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1261" w14:textId="346C731C"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Базовое устройство автомобиля.</w:t>
            </w:r>
          </w:p>
        </w:tc>
      </w:tr>
      <w:tr w:rsidR="009F3F61" w:rsidRPr="00135F7C" w14:paraId="52F8656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B245B"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E9265"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316A4" w14:textId="4D5176E2"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допуска автотранспортных средств к эксплуатации.</w:t>
            </w:r>
          </w:p>
        </w:tc>
      </w:tr>
      <w:tr w:rsidR="009F3F61" w:rsidRPr="00135F7C" w14:paraId="3510F85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8C088"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F128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76957" w14:textId="4563DB53"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Типы, классификацию, маркировку</w:t>
            </w:r>
            <w:r w:rsidRPr="00135F7C">
              <w:rPr>
                <w:rFonts w:ascii="Times New Roman" w:hAnsi="Times New Roman"/>
                <w:szCs w:val="22"/>
              </w:rPr>
              <w:t xml:space="preserve"> и применяемость масел и технических жидкостей, применяемых при эксплуатации автотранспортных средств и их компонентов.  </w:t>
            </w:r>
          </w:p>
        </w:tc>
      </w:tr>
      <w:tr w:rsidR="003A21BE" w:rsidRPr="00135F7C" w14:paraId="338808B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BB488"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9A11E"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7EF66" w14:textId="22E1CE5B" w:rsidR="003A21BE" w:rsidRPr="00135F7C" w:rsidRDefault="003A21BE" w:rsidP="00135F7C">
            <w:pPr>
              <w:ind w:left="29"/>
              <w:contextualSpacing/>
              <w:jc w:val="both"/>
              <w:rPr>
                <w:rFonts w:ascii="Times New Roman" w:hAnsi="Times New Roman"/>
                <w:szCs w:val="22"/>
              </w:rPr>
            </w:pPr>
            <w:r w:rsidRPr="00135F7C">
              <w:rPr>
                <w:rFonts w:ascii="Times New Roman" w:hAnsi="Times New Roman"/>
                <w:szCs w:val="22"/>
              </w:rPr>
              <w:t>-</w:t>
            </w:r>
            <w:r w:rsidR="009F3F61">
              <w:rPr>
                <w:rFonts w:ascii="Times New Roman" w:hAnsi="Times New Roman"/>
                <w:szCs w:val="22"/>
              </w:rPr>
              <w:t xml:space="preserve"> </w:t>
            </w:r>
            <w:r w:rsidRPr="00135F7C">
              <w:rPr>
                <w:rFonts w:ascii="Times New Roman" w:hAnsi="Times New Roman"/>
                <w:szCs w:val="22"/>
              </w:rPr>
              <w:t>Базовые принципы управления временем</w:t>
            </w:r>
            <w:r w:rsidR="009F3F61">
              <w:rPr>
                <w:rFonts w:ascii="Times New Roman" w:hAnsi="Times New Roman"/>
                <w:szCs w:val="22"/>
              </w:rPr>
              <w:t>.</w:t>
            </w:r>
          </w:p>
        </w:tc>
      </w:tr>
      <w:tr w:rsidR="003A21BE" w:rsidRPr="00135F7C" w14:paraId="0D165B4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2A368" w14:textId="77777777" w:rsidR="003A21BE" w:rsidRPr="00135F7C" w:rsidRDefault="003A21BE" w:rsidP="00135F7C">
            <w:pPr>
              <w:rPr>
                <w:rFonts w:ascii="Times New Roman" w:hAnsi="Times New Roman"/>
                <w:szCs w:val="22"/>
              </w:rPr>
            </w:pPr>
          </w:p>
        </w:tc>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3813B" w14:textId="77777777" w:rsidR="003A21BE" w:rsidRPr="00135F7C" w:rsidRDefault="003A21BE" w:rsidP="00135F7C">
            <w:pPr>
              <w:rPr>
                <w:rFonts w:ascii="Times New Roman" w:hAnsi="Times New Roman"/>
                <w:szCs w:val="22"/>
              </w:rPr>
            </w:pPr>
            <w:r w:rsidRPr="00135F7C">
              <w:rPr>
                <w:rFonts w:ascii="Times New Roman" w:hAnsi="Times New Roman"/>
                <w:szCs w:val="22"/>
              </w:rPr>
              <w:t>ПК 3.3. Осуществлять прием и обработку рекламаций от потребителей.</w:t>
            </w: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193F8"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Навыки: </w:t>
            </w:r>
          </w:p>
        </w:tc>
      </w:tr>
      <w:tr w:rsidR="003A21BE" w:rsidRPr="00135F7C" w14:paraId="4E7A871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85F87"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58261"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FC94E" w14:textId="35632B1D" w:rsidR="003A21BE" w:rsidRPr="00135F7C" w:rsidRDefault="003A21BE" w:rsidP="00135F7C">
            <w:pPr>
              <w:contextualSpacing/>
              <w:jc w:val="both"/>
              <w:rPr>
                <w:rFonts w:ascii="Times New Roman" w:hAnsi="Times New Roman"/>
                <w:szCs w:val="22"/>
              </w:rPr>
            </w:pPr>
            <w:r w:rsidRPr="00135F7C">
              <w:rPr>
                <w:rFonts w:ascii="Times New Roman" w:hAnsi="Times New Roman"/>
                <w:szCs w:val="22"/>
              </w:rPr>
              <w:t>-</w:t>
            </w:r>
            <w:r w:rsidR="009F3F61">
              <w:rPr>
                <w:rFonts w:ascii="Times New Roman" w:hAnsi="Times New Roman"/>
                <w:szCs w:val="22"/>
              </w:rPr>
              <w:t xml:space="preserve"> </w:t>
            </w:r>
            <w:r w:rsidRPr="00135F7C">
              <w:rPr>
                <w:rFonts w:ascii="Times New Roman" w:hAnsi="Times New Roman"/>
                <w:szCs w:val="22"/>
              </w:rPr>
              <w:t>Осмотр</w:t>
            </w:r>
            <w:r w:rsidR="009F3F61">
              <w:rPr>
                <w:rFonts w:ascii="Times New Roman" w:hAnsi="Times New Roman"/>
                <w:szCs w:val="22"/>
              </w:rPr>
              <w:t>а</w:t>
            </w:r>
            <w:r w:rsidRPr="00135F7C">
              <w:rPr>
                <w:rFonts w:ascii="Times New Roman" w:hAnsi="Times New Roman"/>
                <w:szCs w:val="22"/>
              </w:rPr>
              <w:t xml:space="preserve"> автотранспортных средств и взаимодействие с потребителями на предмет определения соблюдения/нарушения потребителями правил эксплуатации автотранспортных средств и их компонентов.</w:t>
            </w:r>
          </w:p>
        </w:tc>
      </w:tr>
      <w:tr w:rsidR="009F3F61" w:rsidRPr="00135F7C" w14:paraId="363E994E"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1150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06D03"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2B9CD" w14:textId="497369B3" w:rsidR="009F3F61" w:rsidRPr="00135F7C" w:rsidRDefault="009F3F61"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Проверки</w:t>
            </w:r>
            <w:r w:rsidRPr="00135F7C">
              <w:rPr>
                <w:rFonts w:ascii="Times New Roman" w:hAnsi="Times New Roman"/>
                <w:szCs w:val="22"/>
              </w:rPr>
              <w:t xml:space="preserve"> документации на автотранспортные средства или их компоненты на соответствие условиям гарантии на товары или выполненные работы.</w:t>
            </w:r>
          </w:p>
        </w:tc>
      </w:tr>
      <w:tr w:rsidR="009F3F61" w:rsidRPr="00135F7C" w14:paraId="1CFF782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1AA72"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4C183"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0A039" w14:textId="1B93DF67" w:rsidR="009F3F61" w:rsidRPr="00135F7C" w:rsidRDefault="009F3F61"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Осуществления</w:t>
            </w:r>
            <w:r w:rsidRPr="00135F7C">
              <w:rPr>
                <w:rFonts w:ascii="Times New Roman" w:hAnsi="Times New Roman"/>
                <w:szCs w:val="22"/>
              </w:rPr>
              <w:t xml:space="preserve"> контроля за полнотой и качеством выполнения контрольно-диагностических операций, проводимых с автотранспортными средствами и его компонентами в рамках обработки рекламаций от потребителей.</w:t>
            </w:r>
          </w:p>
        </w:tc>
      </w:tr>
      <w:tr w:rsidR="009F3F61" w:rsidRPr="00135F7C" w14:paraId="65B2CC9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9091C"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F5B0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4E06F" w14:textId="0439B883" w:rsidR="009F3F61" w:rsidRPr="00135F7C" w:rsidRDefault="009F3F61" w:rsidP="00135F7C">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Формализации и согласования</w:t>
            </w:r>
            <w:r w:rsidRPr="00135F7C">
              <w:rPr>
                <w:rFonts w:ascii="Times New Roman" w:hAnsi="Times New Roman"/>
                <w:szCs w:val="22"/>
              </w:rPr>
              <w:t xml:space="preserve"> предварительного решения по обоснованности рекламации потребителей с представителями организаций-изготовителей автотранспортных средств и их компонентов</w:t>
            </w:r>
            <w:r>
              <w:rPr>
                <w:rFonts w:ascii="Times New Roman" w:hAnsi="Times New Roman"/>
                <w:szCs w:val="22"/>
              </w:rPr>
              <w:t>.</w:t>
            </w:r>
          </w:p>
        </w:tc>
      </w:tr>
      <w:tr w:rsidR="003A21BE" w:rsidRPr="00135F7C" w14:paraId="6A43719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D10FC"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18404"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25994" w14:textId="77777777" w:rsidR="003A21BE" w:rsidRPr="00135F7C" w:rsidRDefault="003A21BE" w:rsidP="00135F7C">
            <w:pPr>
              <w:jc w:val="both"/>
              <w:rPr>
                <w:rFonts w:ascii="Times New Roman" w:hAnsi="Times New Roman"/>
                <w:b/>
                <w:szCs w:val="22"/>
              </w:rPr>
            </w:pPr>
            <w:r w:rsidRPr="00135F7C">
              <w:rPr>
                <w:rFonts w:ascii="Times New Roman" w:hAnsi="Times New Roman"/>
                <w:b/>
                <w:szCs w:val="22"/>
              </w:rPr>
              <w:t xml:space="preserve">Умения: </w:t>
            </w:r>
          </w:p>
        </w:tc>
      </w:tr>
      <w:tr w:rsidR="003A21BE" w:rsidRPr="00135F7C" w14:paraId="5D69F796"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953C5"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82F6"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CC122" w14:textId="0695258A" w:rsidR="003A21BE" w:rsidRPr="00135F7C" w:rsidRDefault="003A21BE" w:rsidP="009F3F61">
            <w:pPr>
              <w:contextualSpacing/>
              <w:jc w:val="both"/>
              <w:rPr>
                <w:rFonts w:ascii="Times New Roman" w:hAnsi="Times New Roman"/>
                <w:szCs w:val="22"/>
              </w:rPr>
            </w:pPr>
            <w:r w:rsidRPr="00135F7C">
              <w:rPr>
                <w:rFonts w:ascii="Times New Roman" w:hAnsi="Times New Roman"/>
                <w:szCs w:val="22"/>
              </w:rPr>
              <w:t>-</w:t>
            </w:r>
            <w:r w:rsidR="009F3F61">
              <w:rPr>
                <w:rFonts w:ascii="Times New Roman" w:hAnsi="Times New Roman"/>
                <w:szCs w:val="22"/>
              </w:rPr>
              <w:t xml:space="preserve"> </w:t>
            </w:r>
            <w:r w:rsidRPr="00135F7C">
              <w:rPr>
                <w:rFonts w:ascii="Times New Roman" w:hAnsi="Times New Roman"/>
                <w:szCs w:val="22"/>
              </w:rPr>
              <w:t>Проводить визуальный и инструментальный осмотр автотранспортных средств и их компонентов.</w:t>
            </w:r>
          </w:p>
        </w:tc>
      </w:tr>
      <w:tr w:rsidR="009F3F61" w:rsidRPr="00135F7C" w14:paraId="4B8D3D2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754EC"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1D0EF"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0337" w14:textId="63EFEE48"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Осуществлять взаимодействие с потребителями в процессе обработки рекламаций.</w:t>
            </w:r>
          </w:p>
        </w:tc>
      </w:tr>
      <w:tr w:rsidR="009F3F61" w:rsidRPr="00135F7C" w14:paraId="2B62FC1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B5A0"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708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CA3C1" w14:textId="7264E857"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Определять возможность удовлетворения требований потребителей на основании анализа условий предоставления гарантии на товары (оказываемые услуги) и факторов эксплуатации автотранспортных средств и их компонентов.</w:t>
            </w:r>
          </w:p>
        </w:tc>
      </w:tr>
      <w:tr w:rsidR="009F3F61" w:rsidRPr="00135F7C" w14:paraId="265F94B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B290E"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2E5C9"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638D9" w14:textId="1B63CF49"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Изучать документацию, выявлять и идентифицировать отклонения в оформлении гарантийных документов.</w:t>
            </w:r>
          </w:p>
        </w:tc>
      </w:tr>
      <w:tr w:rsidR="009F3F61" w:rsidRPr="00135F7C" w14:paraId="186C3F5A"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A8AF8"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1FD9F"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B9912" w14:textId="514DE3BF"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9F3F61" w:rsidRPr="00135F7C" w14:paraId="3CD1D6D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A197C"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0A262"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263F7" w14:textId="782FF233"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r w:rsidR="009F3F61" w:rsidRPr="00135F7C" w14:paraId="0E95EF14"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2D4F8"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0CF5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FEF23" w14:textId="27518ABA"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Проверять исправность и работоспособность механизмов, агрегатов и систем автотранспортного средства.</w:t>
            </w:r>
          </w:p>
        </w:tc>
      </w:tr>
      <w:tr w:rsidR="009F3F61" w:rsidRPr="00135F7C" w14:paraId="1CCE1171"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749F9"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D9811"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FB060" w14:textId="09F2AE9E" w:rsidR="009F3F61" w:rsidRPr="00135F7C" w:rsidRDefault="009F3F61" w:rsidP="009F3F61">
            <w:pPr>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Применять стандартное и специализированное программное обеспечение</w:t>
            </w:r>
            <w:r>
              <w:rPr>
                <w:rFonts w:ascii="Times New Roman" w:hAnsi="Times New Roman"/>
                <w:szCs w:val="22"/>
              </w:rPr>
              <w:t>.</w:t>
            </w:r>
          </w:p>
        </w:tc>
      </w:tr>
      <w:tr w:rsidR="003A21BE" w:rsidRPr="00135F7C" w14:paraId="7EBE6B7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C253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C5BCA"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A1FB0" w14:textId="77777777" w:rsidR="003A21BE" w:rsidRPr="00135F7C" w:rsidRDefault="003A21BE" w:rsidP="00135F7C">
            <w:pPr>
              <w:contextualSpacing/>
              <w:jc w:val="both"/>
              <w:rPr>
                <w:rFonts w:ascii="Times New Roman" w:hAnsi="Times New Roman"/>
                <w:b/>
                <w:szCs w:val="22"/>
              </w:rPr>
            </w:pPr>
            <w:r w:rsidRPr="00135F7C">
              <w:rPr>
                <w:rFonts w:ascii="Times New Roman" w:hAnsi="Times New Roman"/>
                <w:b/>
                <w:szCs w:val="22"/>
              </w:rPr>
              <w:t xml:space="preserve">Знания: </w:t>
            </w:r>
          </w:p>
        </w:tc>
      </w:tr>
      <w:tr w:rsidR="009F3F61" w:rsidRPr="00135F7C" w14:paraId="777C2F0C"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398A5"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3D6A5"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5693" w14:textId="2E987239"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2E5CAB">
              <w:rPr>
                <w:rFonts w:ascii="Times New Roman" w:hAnsi="Times New Roman"/>
                <w:szCs w:val="22"/>
              </w:rPr>
              <w:t>Гарантийную политику</w:t>
            </w:r>
            <w:r w:rsidRPr="00135F7C">
              <w:rPr>
                <w:rFonts w:ascii="Times New Roman" w:hAnsi="Times New Roman"/>
                <w:szCs w:val="22"/>
              </w:rPr>
              <w:t xml:space="preserve"> организаций-изготовителей автотранспортных средств и их компонентов.</w:t>
            </w:r>
          </w:p>
        </w:tc>
      </w:tr>
      <w:tr w:rsidR="009F3F61" w:rsidRPr="00135F7C" w14:paraId="2EB5808B"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68EEF"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648C2"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1FD76" w14:textId="5C2C2957"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w:t>
            </w:r>
          </w:p>
        </w:tc>
      </w:tr>
      <w:tr w:rsidR="009F3F61" w:rsidRPr="00135F7C" w14:paraId="12891B08"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C898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4E50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3D181" w14:textId="513B8498" w:rsidR="009F3F61" w:rsidRPr="00135F7C" w:rsidRDefault="009F3F61" w:rsidP="00135F7C">
            <w:pPr>
              <w:contextualSpacing/>
              <w:jc w:val="both"/>
              <w:rPr>
                <w:rFonts w:ascii="Times New Roman" w:hAnsi="Times New Roman"/>
                <w:b/>
                <w:szCs w:val="22"/>
              </w:rPr>
            </w:pPr>
            <w:r w:rsidRPr="00135F7C">
              <w:rPr>
                <w:rFonts w:ascii="Times New Roman" w:hAnsi="Times New Roman"/>
                <w:szCs w:val="22"/>
              </w:rPr>
              <w:t>-</w:t>
            </w:r>
            <w:r>
              <w:rPr>
                <w:rFonts w:ascii="Times New Roman" w:hAnsi="Times New Roman"/>
                <w:szCs w:val="22"/>
              </w:rPr>
              <w:t xml:space="preserve"> </w:t>
            </w:r>
            <w:r w:rsidR="002E5CAB">
              <w:rPr>
                <w:rFonts w:ascii="Times New Roman" w:hAnsi="Times New Roman"/>
                <w:szCs w:val="22"/>
              </w:rPr>
              <w:t>Работу</w:t>
            </w:r>
            <w:r w:rsidRPr="00135F7C">
              <w:rPr>
                <w:rFonts w:ascii="Times New Roman" w:hAnsi="Times New Roman"/>
                <w:szCs w:val="22"/>
              </w:rPr>
              <w:t xml:space="preserve"> с рекламациями.</w:t>
            </w:r>
          </w:p>
        </w:tc>
      </w:tr>
      <w:tr w:rsidR="009F3F61" w:rsidRPr="00135F7C" w14:paraId="2AC1A4F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C66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5506F"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B8532" w14:textId="14B38C7C"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Устройство и особенности конструкции узлов, агрегатов, механических и мехатронных систем автотранспортных средств и их компонентов.</w:t>
            </w:r>
          </w:p>
        </w:tc>
      </w:tr>
      <w:tr w:rsidR="009F3F61" w:rsidRPr="00135F7C" w14:paraId="732BDFA3"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1419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09FD"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1D100" w14:textId="3B44DABF"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002E5CAB">
              <w:rPr>
                <w:rFonts w:ascii="Times New Roman" w:hAnsi="Times New Roman"/>
                <w:szCs w:val="22"/>
              </w:rPr>
              <w:t>Технологию</w:t>
            </w:r>
            <w:r w:rsidRPr="00135F7C">
              <w:rPr>
                <w:rFonts w:ascii="Times New Roman" w:hAnsi="Times New Roman"/>
                <w:szCs w:val="22"/>
              </w:rPr>
              <w:t xml:space="preserve"> выполнения работ по диагностике, техническому обслуживанию и ремонту автотранспортных средств и их компонентов.</w:t>
            </w:r>
          </w:p>
        </w:tc>
      </w:tr>
      <w:tr w:rsidR="009F3F61" w:rsidRPr="00135F7C" w14:paraId="05AF8605"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1E620"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62A2C"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CBDF0" w14:textId="61FA73D4"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Применяемость масел, технических жидкостей, технических газов и смазок в ходе проведения работ по диагностике, техническому обслуживанию и ремонту автотранспортных средств и их компонентов.</w:t>
            </w:r>
          </w:p>
        </w:tc>
      </w:tr>
      <w:tr w:rsidR="009F3F61" w:rsidRPr="00135F7C" w14:paraId="060418D7"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65A73"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8E284"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6C72F" w14:textId="670A49D4"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Особенности подбора и использования диагностического оборудования, измерительного и специального инструмента, применяемого в ходе проведения работ по диагностике, техническому обслуживанию и ремонту автотранспортных средств и их компонентов.</w:t>
            </w:r>
          </w:p>
        </w:tc>
      </w:tr>
      <w:tr w:rsidR="009F3F61" w:rsidRPr="00135F7C" w14:paraId="43354549"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37517"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A974"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4A686" w14:textId="72A84EB7"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Назначение и правила работы с бумажными и электронными версиями технической документации организации-изготовителя автотранспортного средства.</w:t>
            </w:r>
          </w:p>
        </w:tc>
      </w:tr>
      <w:tr w:rsidR="009F3F61" w:rsidRPr="00135F7C" w14:paraId="35E6E60F"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6832" w14:textId="77777777" w:rsidR="009F3F61" w:rsidRPr="00135F7C" w:rsidRDefault="009F3F61"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0FF9" w14:textId="77777777" w:rsidR="009F3F61" w:rsidRPr="00135F7C" w:rsidRDefault="009F3F61"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F73B6" w14:textId="603078B7" w:rsidR="009F3F61" w:rsidRPr="009F3F61" w:rsidRDefault="009F3F61" w:rsidP="009F3F61">
            <w:pPr>
              <w:ind w:left="29"/>
              <w:contextualSpacing/>
              <w:jc w:val="both"/>
              <w:rPr>
                <w:rFonts w:ascii="Times New Roman" w:hAnsi="Times New Roman"/>
                <w:szCs w:val="22"/>
              </w:rPr>
            </w:pPr>
            <w:r w:rsidRPr="00135F7C">
              <w:rPr>
                <w:rFonts w:ascii="Times New Roman" w:hAnsi="Times New Roman"/>
                <w:szCs w:val="22"/>
              </w:rPr>
              <w:t>-</w:t>
            </w:r>
            <w:r>
              <w:rPr>
                <w:rFonts w:ascii="Times New Roman" w:hAnsi="Times New Roman"/>
                <w:szCs w:val="22"/>
              </w:rPr>
              <w:t xml:space="preserve"> </w:t>
            </w:r>
            <w:r w:rsidRPr="00135F7C">
              <w:rPr>
                <w:rFonts w:ascii="Times New Roman" w:hAnsi="Times New Roman"/>
                <w:szCs w:val="22"/>
              </w:rPr>
              <w:t>Правила техники безопасности и охраны труда в ходе осуществления работ по диагностике, техническому обслуживанию и ремонту автотранспортных средств и их компонентов.</w:t>
            </w:r>
          </w:p>
        </w:tc>
      </w:tr>
      <w:tr w:rsidR="003A21BE" w:rsidRPr="00135F7C" w14:paraId="098CDD72" w14:textId="77777777" w:rsidTr="003D6A4B">
        <w:tc>
          <w:tcPr>
            <w:tcW w:w="25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DADD6" w14:textId="77777777" w:rsidR="003A21BE" w:rsidRPr="00135F7C" w:rsidRDefault="003A21BE" w:rsidP="00135F7C">
            <w:pPr>
              <w:rPr>
                <w:rFonts w:ascii="Times New Roman" w:hAnsi="Times New Roman"/>
                <w:szCs w:val="22"/>
              </w:rPr>
            </w:pPr>
          </w:p>
        </w:tc>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2E373"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744F1" w14:textId="3E93F6D2" w:rsidR="003A21BE" w:rsidRPr="00135F7C" w:rsidRDefault="003A21BE" w:rsidP="00135F7C">
            <w:pPr>
              <w:ind w:left="29"/>
              <w:contextualSpacing/>
              <w:jc w:val="both"/>
              <w:rPr>
                <w:rFonts w:ascii="Times New Roman" w:hAnsi="Times New Roman"/>
                <w:b/>
                <w:szCs w:val="22"/>
              </w:rPr>
            </w:pPr>
            <w:r w:rsidRPr="00135F7C">
              <w:rPr>
                <w:rFonts w:ascii="Times New Roman" w:hAnsi="Times New Roman"/>
                <w:szCs w:val="22"/>
              </w:rPr>
              <w:t>-</w:t>
            </w:r>
            <w:r w:rsidR="009F3F61">
              <w:rPr>
                <w:rFonts w:ascii="Times New Roman" w:hAnsi="Times New Roman"/>
                <w:szCs w:val="22"/>
              </w:rPr>
              <w:t xml:space="preserve"> </w:t>
            </w:r>
            <w:r w:rsidRPr="00135F7C">
              <w:rPr>
                <w:rFonts w:ascii="Times New Roman" w:hAnsi="Times New Roman"/>
                <w:szCs w:val="22"/>
              </w:rPr>
              <w:t>Технические и эксплуатационные характеристики автотранспортных средств и их компонентов</w:t>
            </w:r>
            <w:r w:rsidR="009F3F61">
              <w:rPr>
                <w:rFonts w:ascii="Times New Roman" w:hAnsi="Times New Roman"/>
                <w:szCs w:val="22"/>
              </w:rPr>
              <w:t>.</w:t>
            </w:r>
          </w:p>
        </w:tc>
      </w:tr>
      <w:tr w:rsidR="003A21BE" w:rsidRPr="00135F7C" w14:paraId="71F19FB2" w14:textId="77777777" w:rsidTr="003D6A4B">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BC023" w14:textId="36BC8F8F" w:rsidR="003A21BE" w:rsidRPr="00A47504" w:rsidRDefault="003A21BE" w:rsidP="00135F7C">
            <w:pPr>
              <w:rPr>
                <w:rFonts w:ascii="Times New Roman" w:hAnsi="Times New Roman"/>
                <w:color w:val="7030A0"/>
                <w:szCs w:val="22"/>
              </w:rPr>
            </w:pPr>
            <w:r w:rsidRPr="00135F7C">
              <w:rPr>
                <w:rFonts w:ascii="Times New Roman" w:hAnsi="Times New Roman"/>
                <w:i/>
                <w:szCs w:val="22"/>
              </w:rPr>
              <w:t>Освоение видов работ по одной или нескольким профессиям рабочих, должностям служащих</w:t>
            </w:r>
            <w:r w:rsidRPr="00135F7C">
              <w:rPr>
                <w:rFonts w:ascii="Times New Roman" w:hAnsi="Times New Roman"/>
                <w:szCs w:val="22"/>
                <w:vertAlign w:val="superscript"/>
              </w:rPr>
              <w:t xml:space="preserve"> </w:t>
            </w:r>
            <w:r w:rsidRPr="00135F7C">
              <w:rPr>
                <w:rFonts w:ascii="Times New Roman" w:hAnsi="Times New Roman"/>
                <w:szCs w:val="22"/>
                <w:vertAlign w:val="superscript"/>
              </w:rPr>
              <w:footnoteReference w:id="2"/>
            </w:r>
          </w:p>
        </w:tc>
        <w:tc>
          <w:tcPr>
            <w:tcW w:w="2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6C200" w14:textId="77777777" w:rsidR="003A21BE" w:rsidRPr="00135F7C" w:rsidRDefault="003A21BE" w:rsidP="00135F7C">
            <w:pPr>
              <w:rPr>
                <w:rFonts w:ascii="Times New Roman" w:hAnsi="Times New Roman"/>
                <w:szCs w:val="22"/>
              </w:rPr>
            </w:pPr>
          </w:p>
        </w:tc>
        <w:tc>
          <w:tcPr>
            <w:tcW w:w="8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20DA0" w14:textId="0306C707" w:rsidR="003A21BE" w:rsidRPr="00135F7C" w:rsidRDefault="003A21BE" w:rsidP="00135F7C">
            <w:pPr>
              <w:ind w:left="29"/>
              <w:contextualSpacing/>
              <w:jc w:val="both"/>
              <w:rPr>
                <w:rFonts w:ascii="Times New Roman" w:hAnsi="Times New Roman"/>
                <w:szCs w:val="22"/>
              </w:rPr>
            </w:pPr>
          </w:p>
        </w:tc>
      </w:tr>
    </w:tbl>
    <w:p w14:paraId="494614A6" w14:textId="77777777" w:rsidR="00E2347E" w:rsidRDefault="00E2347E" w:rsidP="00057D59">
      <w:pPr>
        <w:pStyle w:val="114"/>
        <w:ind w:firstLine="567"/>
      </w:pPr>
      <w:bookmarkStart w:id="18" w:name="__RefHeading___13"/>
      <w:bookmarkEnd w:id="18"/>
    </w:p>
    <w:p w14:paraId="6B21C793" w14:textId="77777777" w:rsidR="003D6A4B" w:rsidRDefault="003D6A4B">
      <w:pPr>
        <w:rPr>
          <w:rFonts w:ascii="Times New Roman" w:hAnsi="Times New Roman"/>
          <w:sz w:val="24"/>
        </w:rPr>
      </w:pPr>
      <w:r>
        <w:br w:type="page"/>
      </w:r>
    </w:p>
    <w:p w14:paraId="5D885112" w14:textId="7ADC291A" w:rsidR="006279CA" w:rsidRDefault="000C2AA1" w:rsidP="00057D59">
      <w:pPr>
        <w:pStyle w:val="114"/>
        <w:ind w:firstLine="567"/>
      </w:pPr>
      <w:r>
        <w:t>4.3. Примерная матрица компетенций выпускника</w:t>
      </w:r>
    </w:p>
    <w:p w14:paraId="519AFE79" w14:textId="0F2E6CA1" w:rsidR="006279CA" w:rsidRDefault="000C2AA1" w:rsidP="002E5CAB">
      <w:pPr>
        <w:widowControl w:val="0"/>
        <w:spacing w:line="276" w:lineRule="auto"/>
        <w:ind w:firstLine="567"/>
        <w:rPr>
          <w:rFonts w:ascii="Times New Roman" w:hAnsi="Times New Roman"/>
          <w:sz w:val="24"/>
        </w:rPr>
      </w:pPr>
      <w:r>
        <w:rPr>
          <w:rFonts w:ascii="Times New Roman" w:hAnsi="Times New Roman"/>
          <w:sz w:val="24"/>
        </w:rPr>
        <w:t xml:space="preserve">4.3.1. Примерная матрица соответствия компетенций и составных частей ПОП СПО </w:t>
      </w:r>
      <w:r w:rsidRPr="00A81092">
        <w:rPr>
          <w:rFonts w:ascii="Times New Roman" w:hAnsi="Times New Roman"/>
          <w:color w:val="auto"/>
          <w:sz w:val="24"/>
        </w:rPr>
        <w:t>специальности:</w:t>
      </w:r>
      <w:r w:rsidRPr="00A81092">
        <w:rPr>
          <w:rFonts w:ascii="Times New Roman" w:hAnsi="Times New Roman"/>
          <w:color w:val="auto"/>
          <w:sz w:val="24"/>
          <w:highlight w:val="yellow"/>
        </w:rPr>
        <w:t xml:space="preserve"> </w:t>
      </w:r>
    </w:p>
    <w:tbl>
      <w:tblPr>
        <w:tblStyle w:val="affffffffff"/>
        <w:tblW w:w="14312" w:type="dxa"/>
        <w:tblLayout w:type="fixed"/>
        <w:tblLook w:val="04A0" w:firstRow="1" w:lastRow="0" w:firstColumn="1" w:lastColumn="0" w:noHBand="0" w:noVBand="1"/>
      </w:tblPr>
      <w:tblGrid>
        <w:gridCol w:w="1248"/>
        <w:gridCol w:w="5626"/>
        <w:gridCol w:w="355"/>
        <w:gridCol w:w="355"/>
        <w:gridCol w:w="355"/>
        <w:gridCol w:w="355"/>
        <w:gridCol w:w="355"/>
        <w:gridCol w:w="355"/>
        <w:gridCol w:w="354"/>
        <w:gridCol w:w="354"/>
        <w:gridCol w:w="348"/>
        <w:gridCol w:w="6"/>
        <w:gridCol w:w="347"/>
        <w:gridCol w:w="388"/>
        <w:gridCol w:w="388"/>
        <w:gridCol w:w="388"/>
        <w:gridCol w:w="388"/>
        <w:gridCol w:w="388"/>
        <w:gridCol w:w="388"/>
        <w:gridCol w:w="388"/>
        <w:gridCol w:w="388"/>
        <w:gridCol w:w="388"/>
        <w:gridCol w:w="388"/>
        <w:gridCol w:w="19"/>
      </w:tblGrid>
      <w:tr w:rsidR="006279CA" w14:paraId="518922FB" w14:textId="77777777" w:rsidTr="00F57C9E">
        <w:tc>
          <w:tcPr>
            <w:tcW w:w="1248" w:type="dxa"/>
            <w:vMerge w:val="restart"/>
            <w:tcMar>
              <w:left w:w="28" w:type="dxa"/>
              <w:right w:w="28" w:type="dxa"/>
            </w:tcMar>
            <w:vAlign w:val="center"/>
          </w:tcPr>
          <w:p w14:paraId="4221471E" w14:textId="77777777" w:rsidR="006279CA" w:rsidRDefault="000C2AA1" w:rsidP="00FE2197">
            <w:pPr>
              <w:jc w:val="center"/>
              <w:rPr>
                <w:rFonts w:ascii="Times New Roman" w:hAnsi="Times New Roman"/>
                <w:b/>
                <w:sz w:val="14"/>
              </w:rPr>
            </w:pPr>
            <w:r>
              <w:rPr>
                <w:rFonts w:ascii="Times New Roman" w:hAnsi="Times New Roman"/>
                <w:b/>
                <w:sz w:val="14"/>
              </w:rPr>
              <w:t>Индекс</w:t>
            </w:r>
          </w:p>
        </w:tc>
        <w:tc>
          <w:tcPr>
            <w:tcW w:w="5626" w:type="dxa"/>
            <w:vMerge w:val="restart"/>
            <w:tcMar>
              <w:left w:w="28" w:type="dxa"/>
              <w:right w:w="28" w:type="dxa"/>
            </w:tcMar>
            <w:vAlign w:val="center"/>
          </w:tcPr>
          <w:p w14:paraId="11B2179A" w14:textId="77777777" w:rsidR="006279CA" w:rsidRDefault="000C2AA1" w:rsidP="00FE2197">
            <w:pPr>
              <w:jc w:val="center"/>
              <w:rPr>
                <w:rFonts w:ascii="Times New Roman" w:hAnsi="Times New Roman"/>
                <w:b/>
                <w:sz w:val="14"/>
              </w:rPr>
            </w:pPr>
            <w:r>
              <w:rPr>
                <w:rFonts w:ascii="Times New Roman" w:hAnsi="Times New Roman"/>
                <w:b/>
                <w:sz w:val="14"/>
              </w:rPr>
              <w:t>Наименование</w:t>
            </w:r>
          </w:p>
        </w:tc>
        <w:tc>
          <w:tcPr>
            <w:tcW w:w="7438" w:type="dxa"/>
            <w:gridSpan w:val="22"/>
            <w:tcMar>
              <w:left w:w="28" w:type="dxa"/>
              <w:right w:w="28" w:type="dxa"/>
            </w:tcMar>
            <w:vAlign w:val="center"/>
          </w:tcPr>
          <w:p w14:paraId="78403048" w14:textId="77777777" w:rsidR="006279CA" w:rsidRDefault="000C2AA1" w:rsidP="00FE2197">
            <w:pPr>
              <w:jc w:val="center"/>
              <w:rPr>
                <w:rFonts w:ascii="Times New Roman" w:hAnsi="Times New Roman"/>
                <w:sz w:val="14"/>
              </w:rPr>
            </w:pPr>
            <w:r>
              <w:rPr>
                <w:rFonts w:ascii="Times New Roman" w:hAnsi="Times New Roman"/>
                <w:sz w:val="14"/>
              </w:rPr>
              <w:t>Код общих и профессиональных компетенций, осваиваемых в рамках дисциплин (профессиональных модулей)</w:t>
            </w:r>
          </w:p>
        </w:tc>
      </w:tr>
      <w:tr w:rsidR="006279CA" w14:paraId="70C9D8BC" w14:textId="77777777" w:rsidTr="00F57C9E">
        <w:tc>
          <w:tcPr>
            <w:tcW w:w="1248" w:type="dxa"/>
            <w:vMerge/>
            <w:tcMar>
              <w:left w:w="28" w:type="dxa"/>
              <w:right w:w="28" w:type="dxa"/>
            </w:tcMar>
            <w:vAlign w:val="center"/>
          </w:tcPr>
          <w:p w14:paraId="150FD585" w14:textId="77777777" w:rsidR="006279CA" w:rsidRDefault="006279CA" w:rsidP="00FE2197"/>
        </w:tc>
        <w:tc>
          <w:tcPr>
            <w:tcW w:w="5626" w:type="dxa"/>
            <w:vMerge/>
            <w:tcMar>
              <w:left w:w="28" w:type="dxa"/>
              <w:right w:w="28" w:type="dxa"/>
            </w:tcMar>
            <w:vAlign w:val="center"/>
          </w:tcPr>
          <w:p w14:paraId="1B7F1D18" w14:textId="77777777" w:rsidR="006279CA" w:rsidRDefault="006279CA" w:rsidP="00FE2197"/>
        </w:tc>
        <w:tc>
          <w:tcPr>
            <w:tcW w:w="3186" w:type="dxa"/>
            <w:gridSpan w:val="9"/>
            <w:tcMar>
              <w:left w:w="28" w:type="dxa"/>
              <w:right w:w="28" w:type="dxa"/>
            </w:tcMar>
            <w:vAlign w:val="center"/>
          </w:tcPr>
          <w:p w14:paraId="768BEA06" w14:textId="77777777" w:rsidR="006279CA" w:rsidRDefault="000C2AA1" w:rsidP="00FE2197">
            <w:pPr>
              <w:jc w:val="center"/>
              <w:rPr>
                <w:rFonts w:ascii="Times New Roman" w:hAnsi="Times New Roman"/>
                <w:sz w:val="14"/>
              </w:rPr>
            </w:pPr>
            <w:r>
              <w:rPr>
                <w:rFonts w:ascii="Times New Roman" w:hAnsi="Times New Roman"/>
                <w:sz w:val="14"/>
              </w:rPr>
              <w:t>Общие компетенции (ОК)</w:t>
            </w:r>
          </w:p>
        </w:tc>
        <w:tc>
          <w:tcPr>
            <w:tcW w:w="4252" w:type="dxa"/>
            <w:gridSpan w:val="13"/>
            <w:tcMar>
              <w:left w:w="28" w:type="dxa"/>
              <w:right w:w="28" w:type="dxa"/>
            </w:tcMar>
            <w:vAlign w:val="center"/>
          </w:tcPr>
          <w:p w14:paraId="709DCCE1" w14:textId="77777777" w:rsidR="006279CA" w:rsidRDefault="000C2AA1" w:rsidP="00FE2197">
            <w:pPr>
              <w:jc w:val="center"/>
              <w:rPr>
                <w:rFonts w:ascii="Times New Roman" w:hAnsi="Times New Roman"/>
                <w:sz w:val="14"/>
              </w:rPr>
            </w:pPr>
            <w:r>
              <w:rPr>
                <w:rFonts w:ascii="Times New Roman" w:hAnsi="Times New Roman"/>
                <w:sz w:val="14"/>
              </w:rPr>
              <w:t>Профессиональные компетенции (ПК)</w:t>
            </w:r>
          </w:p>
        </w:tc>
      </w:tr>
      <w:tr w:rsidR="00F57C9E" w14:paraId="11685C4D" w14:textId="77777777" w:rsidTr="00F57C9E">
        <w:trPr>
          <w:gridAfter w:val="1"/>
          <w:wAfter w:w="19" w:type="dxa"/>
          <w:trHeight w:val="473"/>
        </w:trPr>
        <w:tc>
          <w:tcPr>
            <w:tcW w:w="1248" w:type="dxa"/>
            <w:vMerge/>
            <w:tcMar>
              <w:left w:w="28" w:type="dxa"/>
              <w:right w:w="28" w:type="dxa"/>
            </w:tcMar>
            <w:vAlign w:val="center"/>
          </w:tcPr>
          <w:p w14:paraId="0A8C8E06" w14:textId="77777777" w:rsidR="00F57C9E" w:rsidRDefault="00F57C9E" w:rsidP="00FE2197"/>
        </w:tc>
        <w:tc>
          <w:tcPr>
            <w:tcW w:w="5626" w:type="dxa"/>
            <w:vMerge/>
            <w:tcMar>
              <w:left w:w="28" w:type="dxa"/>
              <w:right w:w="28" w:type="dxa"/>
            </w:tcMar>
            <w:vAlign w:val="center"/>
          </w:tcPr>
          <w:p w14:paraId="4D313B0B" w14:textId="77777777" w:rsidR="00F57C9E" w:rsidRDefault="00F57C9E" w:rsidP="00FE2197"/>
        </w:tc>
        <w:tc>
          <w:tcPr>
            <w:tcW w:w="355" w:type="dxa"/>
            <w:tcMar>
              <w:left w:w="28" w:type="dxa"/>
              <w:right w:w="28" w:type="dxa"/>
            </w:tcMar>
          </w:tcPr>
          <w:p w14:paraId="74B2FE0B" w14:textId="77777777" w:rsidR="00F57C9E" w:rsidRDefault="00F57C9E" w:rsidP="00FE2197">
            <w:pPr>
              <w:jc w:val="center"/>
              <w:rPr>
                <w:rFonts w:ascii="Times New Roman" w:hAnsi="Times New Roman"/>
                <w:sz w:val="14"/>
              </w:rPr>
            </w:pPr>
            <w:r>
              <w:rPr>
                <w:rFonts w:ascii="Times New Roman" w:hAnsi="Times New Roman"/>
                <w:sz w:val="14"/>
              </w:rPr>
              <w:t>01</w:t>
            </w:r>
          </w:p>
        </w:tc>
        <w:tc>
          <w:tcPr>
            <w:tcW w:w="355" w:type="dxa"/>
            <w:tcMar>
              <w:left w:w="28" w:type="dxa"/>
              <w:right w:w="28" w:type="dxa"/>
            </w:tcMar>
          </w:tcPr>
          <w:p w14:paraId="11C8DF2A" w14:textId="77777777" w:rsidR="00F57C9E" w:rsidRDefault="00F57C9E" w:rsidP="00FE2197">
            <w:pPr>
              <w:jc w:val="center"/>
              <w:rPr>
                <w:rFonts w:ascii="Times New Roman" w:hAnsi="Times New Roman"/>
                <w:sz w:val="14"/>
              </w:rPr>
            </w:pPr>
            <w:r>
              <w:rPr>
                <w:rFonts w:ascii="Times New Roman" w:hAnsi="Times New Roman"/>
                <w:sz w:val="14"/>
              </w:rPr>
              <w:t>02</w:t>
            </w:r>
          </w:p>
        </w:tc>
        <w:tc>
          <w:tcPr>
            <w:tcW w:w="355" w:type="dxa"/>
            <w:tcMar>
              <w:left w:w="28" w:type="dxa"/>
              <w:right w:w="28" w:type="dxa"/>
            </w:tcMar>
          </w:tcPr>
          <w:p w14:paraId="622608C6" w14:textId="77777777" w:rsidR="00F57C9E" w:rsidRDefault="00F57C9E" w:rsidP="00FE2197">
            <w:pPr>
              <w:jc w:val="center"/>
              <w:rPr>
                <w:rFonts w:ascii="Times New Roman" w:hAnsi="Times New Roman"/>
                <w:sz w:val="14"/>
              </w:rPr>
            </w:pPr>
            <w:r>
              <w:rPr>
                <w:rFonts w:ascii="Times New Roman" w:hAnsi="Times New Roman"/>
                <w:sz w:val="14"/>
              </w:rPr>
              <w:t>03</w:t>
            </w:r>
          </w:p>
        </w:tc>
        <w:tc>
          <w:tcPr>
            <w:tcW w:w="355" w:type="dxa"/>
            <w:tcMar>
              <w:left w:w="28" w:type="dxa"/>
              <w:right w:w="28" w:type="dxa"/>
            </w:tcMar>
          </w:tcPr>
          <w:p w14:paraId="682B8ECF" w14:textId="77777777" w:rsidR="00F57C9E" w:rsidRDefault="00F57C9E" w:rsidP="00FE2197">
            <w:pPr>
              <w:jc w:val="center"/>
              <w:rPr>
                <w:rFonts w:ascii="Times New Roman" w:hAnsi="Times New Roman"/>
                <w:sz w:val="14"/>
              </w:rPr>
            </w:pPr>
            <w:r>
              <w:rPr>
                <w:rFonts w:ascii="Times New Roman" w:hAnsi="Times New Roman"/>
                <w:sz w:val="14"/>
              </w:rPr>
              <w:t>04</w:t>
            </w:r>
          </w:p>
        </w:tc>
        <w:tc>
          <w:tcPr>
            <w:tcW w:w="355" w:type="dxa"/>
            <w:tcMar>
              <w:left w:w="28" w:type="dxa"/>
              <w:right w:w="28" w:type="dxa"/>
            </w:tcMar>
          </w:tcPr>
          <w:p w14:paraId="6A129734" w14:textId="77777777" w:rsidR="00F57C9E" w:rsidRDefault="00F57C9E" w:rsidP="00FE2197">
            <w:pPr>
              <w:jc w:val="center"/>
              <w:rPr>
                <w:rFonts w:ascii="Times New Roman" w:hAnsi="Times New Roman"/>
                <w:sz w:val="14"/>
              </w:rPr>
            </w:pPr>
            <w:r>
              <w:rPr>
                <w:rFonts w:ascii="Times New Roman" w:hAnsi="Times New Roman"/>
                <w:sz w:val="14"/>
              </w:rPr>
              <w:t>05</w:t>
            </w:r>
          </w:p>
        </w:tc>
        <w:tc>
          <w:tcPr>
            <w:tcW w:w="355" w:type="dxa"/>
            <w:tcMar>
              <w:left w:w="28" w:type="dxa"/>
              <w:right w:w="28" w:type="dxa"/>
            </w:tcMar>
          </w:tcPr>
          <w:p w14:paraId="663F9754" w14:textId="77777777" w:rsidR="00F57C9E" w:rsidRDefault="00F57C9E" w:rsidP="00FE2197">
            <w:pPr>
              <w:jc w:val="center"/>
              <w:rPr>
                <w:rFonts w:ascii="Times New Roman" w:hAnsi="Times New Roman"/>
                <w:sz w:val="14"/>
              </w:rPr>
            </w:pPr>
            <w:r>
              <w:rPr>
                <w:rFonts w:ascii="Times New Roman" w:hAnsi="Times New Roman"/>
                <w:sz w:val="14"/>
              </w:rPr>
              <w:t>06</w:t>
            </w:r>
          </w:p>
        </w:tc>
        <w:tc>
          <w:tcPr>
            <w:tcW w:w="354" w:type="dxa"/>
            <w:tcMar>
              <w:left w:w="28" w:type="dxa"/>
              <w:right w:w="28" w:type="dxa"/>
            </w:tcMar>
          </w:tcPr>
          <w:p w14:paraId="309D71DE" w14:textId="77777777" w:rsidR="00F57C9E" w:rsidRDefault="00F57C9E" w:rsidP="00FE2197">
            <w:pPr>
              <w:jc w:val="center"/>
              <w:rPr>
                <w:rFonts w:ascii="Times New Roman" w:hAnsi="Times New Roman"/>
                <w:sz w:val="14"/>
              </w:rPr>
            </w:pPr>
            <w:r>
              <w:rPr>
                <w:rFonts w:ascii="Times New Roman" w:hAnsi="Times New Roman"/>
                <w:sz w:val="14"/>
              </w:rPr>
              <w:t>07</w:t>
            </w:r>
          </w:p>
        </w:tc>
        <w:tc>
          <w:tcPr>
            <w:tcW w:w="354" w:type="dxa"/>
            <w:tcMar>
              <w:left w:w="28" w:type="dxa"/>
              <w:right w:w="28" w:type="dxa"/>
            </w:tcMar>
          </w:tcPr>
          <w:p w14:paraId="23263142" w14:textId="77777777" w:rsidR="00F57C9E" w:rsidRDefault="00F57C9E" w:rsidP="00FE2197">
            <w:pPr>
              <w:jc w:val="center"/>
              <w:rPr>
                <w:rFonts w:ascii="Times New Roman" w:hAnsi="Times New Roman"/>
                <w:sz w:val="14"/>
              </w:rPr>
            </w:pPr>
            <w:r>
              <w:rPr>
                <w:rFonts w:ascii="Times New Roman" w:hAnsi="Times New Roman"/>
                <w:sz w:val="14"/>
              </w:rPr>
              <w:t>08</w:t>
            </w:r>
          </w:p>
        </w:tc>
        <w:tc>
          <w:tcPr>
            <w:tcW w:w="354" w:type="dxa"/>
            <w:gridSpan w:val="2"/>
            <w:tcMar>
              <w:left w:w="28" w:type="dxa"/>
              <w:right w:w="28" w:type="dxa"/>
            </w:tcMar>
          </w:tcPr>
          <w:p w14:paraId="0B3C8221" w14:textId="77777777" w:rsidR="00F57C9E" w:rsidRDefault="00F57C9E" w:rsidP="00FE2197">
            <w:pPr>
              <w:jc w:val="center"/>
              <w:rPr>
                <w:rFonts w:ascii="Times New Roman" w:hAnsi="Times New Roman"/>
                <w:sz w:val="14"/>
              </w:rPr>
            </w:pPr>
            <w:r>
              <w:rPr>
                <w:rFonts w:ascii="Times New Roman" w:hAnsi="Times New Roman"/>
                <w:sz w:val="14"/>
              </w:rPr>
              <w:t>09</w:t>
            </w:r>
          </w:p>
        </w:tc>
        <w:tc>
          <w:tcPr>
            <w:tcW w:w="347" w:type="dxa"/>
            <w:tcMar>
              <w:left w:w="28" w:type="dxa"/>
              <w:right w:w="28" w:type="dxa"/>
            </w:tcMar>
          </w:tcPr>
          <w:p w14:paraId="09E0DCA8" w14:textId="77777777" w:rsidR="00F57C9E" w:rsidRDefault="00F57C9E" w:rsidP="00FE2197">
            <w:pPr>
              <w:jc w:val="center"/>
              <w:rPr>
                <w:rFonts w:ascii="Times New Roman" w:hAnsi="Times New Roman"/>
                <w:sz w:val="14"/>
              </w:rPr>
            </w:pPr>
            <w:r>
              <w:rPr>
                <w:rFonts w:ascii="Times New Roman" w:hAnsi="Times New Roman"/>
                <w:sz w:val="14"/>
              </w:rPr>
              <w:t>1.1</w:t>
            </w:r>
          </w:p>
        </w:tc>
        <w:tc>
          <w:tcPr>
            <w:tcW w:w="388" w:type="dxa"/>
            <w:tcMar>
              <w:left w:w="28" w:type="dxa"/>
              <w:right w:w="28" w:type="dxa"/>
            </w:tcMar>
          </w:tcPr>
          <w:p w14:paraId="127DE22A" w14:textId="77777777" w:rsidR="00F57C9E" w:rsidRDefault="00F57C9E" w:rsidP="00FE2197">
            <w:pPr>
              <w:jc w:val="center"/>
              <w:rPr>
                <w:rFonts w:ascii="Times New Roman" w:hAnsi="Times New Roman"/>
                <w:sz w:val="14"/>
              </w:rPr>
            </w:pPr>
            <w:r>
              <w:rPr>
                <w:rFonts w:ascii="Times New Roman" w:hAnsi="Times New Roman"/>
                <w:sz w:val="14"/>
              </w:rPr>
              <w:t>1.2</w:t>
            </w:r>
          </w:p>
        </w:tc>
        <w:tc>
          <w:tcPr>
            <w:tcW w:w="388" w:type="dxa"/>
            <w:tcMar>
              <w:left w:w="28" w:type="dxa"/>
              <w:right w:w="28" w:type="dxa"/>
            </w:tcMar>
          </w:tcPr>
          <w:p w14:paraId="025A2387" w14:textId="77777777" w:rsidR="00F57C9E" w:rsidRDefault="00F57C9E" w:rsidP="00FE2197">
            <w:pPr>
              <w:jc w:val="center"/>
              <w:rPr>
                <w:rFonts w:ascii="Times New Roman" w:hAnsi="Times New Roman"/>
                <w:sz w:val="14"/>
              </w:rPr>
            </w:pPr>
            <w:r>
              <w:rPr>
                <w:rFonts w:ascii="Times New Roman" w:hAnsi="Times New Roman"/>
                <w:sz w:val="14"/>
              </w:rPr>
              <w:t>1.3</w:t>
            </w:r>
          </w:p>
        </w:tc>
        <w:tc>
          <w:tcPr>
            <w:tcW w:w="388" w:type="dxa"/>
            <w:tcMar>
              <w:left w:w="28" w:type="dxa"/>
              <w:right w:w="28" w:type="dxa"/>
            </w:tcMar>
          </w:tcPr>
          <w:p w14:paraId="5711A358" w14:textId="77777777" w:rsidR="00F57C9E" w:rsidRDefault="00F57C9E" w:rsidP="00FE2197">
            <w:pPr>
              <w:jc w:val="center"/>
              <w:rPr>
                <w:rFonts w:ascii="Times New Roman" w:hAnsi="Times New Roman"/>
                <w:sz w:val="14"/>
              </w:rPr>
            </w:pPr>
            <w:r>
              <w:rPr>
                <w:rFonts w:ascii="Times New Roman" w:hAnsi="Times New Roman"/>
                <w:sz w:val="14"/>
              </w:rPr>
              <w:t>1.4</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AB454BD" w14:textId="77777777" w:rsidR="00F57C9E" w:rsidRDefault="00F57C9E" w:rsidP="00FE2197">
            <w:pPr>
              <w:jc w:val="center"/>
              <w:rPr>
                <w:rFonts w:ascii="Times New Roman" w:hAnsi="Times New Roman"/>
                <w:sz w:val="14"/>
              </w:rPr>
            </w:pPr>
            <w:r>
              <w:rPr>
                <w:rFonts w:ascii="Times New Roman" w:hAnsi="Times New Roman"/>
                <w:sz w:val="14"/>
              </w:rPr>
              <w:t>2.1</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323CB79" w14:textId="77777777" w:rsidR="00F57C9E" w:rsidRDefault="00F57C9E" w:rsidP="00FE2197">
            <w:pPr>
              <w:jc w:val="center"/>
              <w:rPr>
                <w:rFonts w:ascii="Times New Roman" w:hAnsi="Times New Roman"/>
                <w:sz w:val="14"/>
              </w:rPr>
            </w:pPr>
            <w:r>
              <w:rPr>
                <w:rFonts w:ascii="Times New Roman" w:hAnsi="Times New Roman"/>
                <w:sz w:val="14"/>
              </w:rPr>
              <w:t>2.2</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41C19E" w14:textId="77777777" w:rsidR="00F57C9E" w:rsidRDefault="00F57C9E" w:rsidP="00FE2197">
            <w:pPr>
              <w:jc w:val="center"/>
              <w:rPr>
                <w:rFonts w:ascii="Times New Roman" w:hAnsi="Times New Roman"/>
                <w:sz w:val="14"/>
              </w:rPr>
            </w:pPr>
            <w:r>
              <w:rPr>
                <w:rFonts w:ascii="Times New Roman" w:hAnsi="Times New Roman"/>
                <w:sz w:val="14"/>
              </w:rPr>
              <w:t>2.3</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8AD8A03" w14:textId="77777777" w:rsidR="00F57C9E" w:rsidRDefault="00F57C9E" w:rsidP="00FE2197">
            <w:pPr>
              <w:jc w:val="center"/>
              <w:rPr>
                <w:rFonts w:ascii="Times New Roman" w:hAnsi="Times New Roman"/>
                <w:sz w:val="14"/>
              </w:rPr>
            </w:pPr>
            <w:r>
              <w:rPr>
                <w:rFonts w:ascii="Times New Roman" w:hAnsi="Times New Roman"/>
                <w:sz w:val="14"/>
              </w:rPr>
              <w:t>2.4</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4947718" w14:textId="77777777" w:rsidR="00F57C9E" w:rsidRDefault="00F57C9E" w:rsidP="00FE2197">
            <w:pPr>
              <w:jc w:val="center"/>
              <w:rPr>
                <w:rFonts w:ascii="Times New Roman" w:hAnsi="Times New Roman"/>
                <w:sz w:val="14"/>
              </w:rPr>
            </w:pPr>
            <w:r>
              <w:rPr>
                <w:rFonts w:ascii="Times New Roman" w:hAnsi="Times New Roman"/>
                <w:sz w:val="14"/>
              </w:rPr>
              <w:t>3.1</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EA9C408" w14:textId="77777777" w:rsidR="00F57C9E" w:rsidRDefault="00F57C9E" w:rsidP="00FE2197">
            <w:pPr>
              <w:jc w:val="center"/>
              <w:rPr>
                <w:rFonts w:ascii="Times New Roman" w:hAnsi="Times New Roman"/>
                <w:sz w:val="14"/>
              </w:rPr>
            </w:pPr>
            <w:r>
              <w:rPr>
                <w:rFonts w:ascii="Times New Roman" w:hAnsi="Times New Roman"/>
                <w:sz w:val="14"/>
              </w:rPr>
              <w:t>3.2</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1D271E6" w14:textId="77777777" w:rsidR="00F57C9E" w:rsidRDefault="00F57C9E" w:rsidP="00FE2197">
            <w:pPr>
              <w:jc w:val="center"/>
              <w:rPr>
                <w:rFonts w:ascii="Times New Roman" w:hAnsi="Times New Roman"/>
                <w:sz w:val="14"/>
              </w:rPr>
            </w:pPr>
            <w:r>
              <w:rPr>
                <w:rFonts w:ascii="Times New Roman" w:hAnsi="Times New Roman"/>
                <w:sz w:val="14"/>
              </w:rPr>
              <w:t>3.3</w:t>
            </w:r>
          </w:p>
        </w:tc>
      </w:tr>
      <w:tr w:rsidR="00F57C9E" w14:paraId="733E15EA" w14:textId="77777777" w:rsidTr="00900575">
        <w:trPr>
          <w:gridAfter w:val="1"/>
          <w:wAfter w:w="19" w:type="dxa"/>
        </w:trPr>
        <w:tc>
          <w:tcPr>
            <w:tcW w:w="6874" w:type="dxa"/>
            <w:gridSpan w:val="2"/>
            <w:shd w:val="clear" w:color="auto" w:fill="E7E6E6" w:themeFill="background2"/>
            <w:tcMar>
              <w:left w:w="28" w:type="dxa"/>
              <w:right w:w="28" w:type="dxa"/>
            </w:tcMar>
          </w:tcPr>
          <w:p w14:paraId="6BA99DFB" w14:textId="77777777" w:rsidR="00F57C9E" w:rsidRDefault="00F57C9E" w:rsidP="00FE2197">
            <w:pPr>
              <w:rPr>
                <w:rFonts w:ascii="Times New Roman" w:hAnsi="Times New Roman"/>
                <w:sz w:val="18"/>
              </w:rPr>
            </w:pPr>
            <w:r>
              <w:rPr>
                <w:rFonts w:ascii="Times New Roman" w:hAnsi="Times New Roman"/>
                <w:b/>
                <w:sz w:val="18"/>
              </w:rPr>
              <w:t>Обязательная часть образовательной программы</w:t>
            </w:r>
          </w:p>
        </w:tc>
        <w:tc>
          <w:tcPr>
            <w:tcW w:w="355" w:type="dxa"/>
            <w:shd w:val="clear" w:color="auto" w:fill="E7E6E6" w:themeFill="background2"/>
            <w:tcMar>
              <w:left w:w="28" w:type="dxa"/>
              <w:right w:w="28" w:type="dxa"/>
            </w:tcMar>
            <w:vAlign w:val="center"/>
          </w:tcPr>
          <w:p w14:paraId="651EA63C"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63DC35F8"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120F53B2"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710A9D04"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3F369BFD"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2D0B045D"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1AB33A41"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68CE9A9D" w14:textId="77777777" w:rsidR="00F57C9E" w:rsidRPr="00900575" w:rsidRDefault="00F57C9E" w:rsidP="00900575">
            <w:pPr>
              <w:jc w:val="center"/>
              <w:rPr>
                <w:rFonts w:ascii="Times New Roman" w:hAnsi="Times New Roman"/>
                <w:sz w:val="16"/>
                <w:szCs w:val="16"/>
              </w:rPr>
            </w:pPr>
          </w:p>
        </w:tc>
        <w:tc>
          <w:tcPr>
            <w:tcW w:w="354" w:type="dxa"/>
            <w:gridSpan w:val="2"/>
            <w:shd w:val="clear" w:color="auto" w:fill="E7E6E6" w:themeFill="background2"/>
            <w:tcMar>
              <w:left w:w="28" w:type="dxa"/>
              <w:right w:w="28" w:type="dxa"/>
            </w:tcMar>
            <w:vAlign w:val="center"/>
          </w:tcPr>
          <w:p w14:paraId="590E726B" w14:textId="77777777" w:rsidR="00F57C9E" w:rsidRPr="00900575" w:rsidRDefault="00F57C9E" w:rsidP="00900575">
            <w:pPr>
              <w:jc w:val="center"/>
              <w:rPr>
                <w:rFonts w:ascii="Times New Roman" w:hAnsi="Times New Roman"/>
                <w:sz w:val="16"/>
                <w:szCs w:val="16"/>
              </w:rPr>
            </w:pPr>
          </w:p>
        </w:tc>
        <w:tc>
          <w:tcPr>
            <w:tcW w:w="347" w:type="dxa"/>
            <w:shd w:val="clear" w:color="auto" w:fill="E7E6E6" w:themeFill="background2"/>
            <w:tcMar>
              <w:left w:w="28" w:type="dxa"/>
              <w:right w:w="28" w:type="dxa"/>
            </w:tcMar>
            <w:vAlign w:val="center"/>
          </w:tcPr>
          <w:p w14:paraId="642F22B7"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F53BF56"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4AE045EB"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18E735FE"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90F2125"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54777A68"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69FCC44"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B6BF012"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6E5B230"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4F1B880"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683FD0E7" w14:textId="77777777" w:rsidR="00F57C9E" w:rsidRPr="00900575" w:rsidRDefault="00F57C9E" w:rsidP="00900575">
            <w:pPr>
              <w:jc w:val="center"/>
              <w:rPr>
                <w:rFonts w:ascii="Times New Roman" w:hAnsi="Times New Roman"/>
                <w:sz w:val="16"/>
                <w:szCs w:val="16"/>
              </w:rPr>
            </w:pPr>
          </w:p>
        </w:tc>
      </w:tr>
      <w:tr w:rsidR="00F57C9E" w14:paraId="2C82900B" w14:textId="77777777" w:rsidTr="00900575">
        <w:trPr>
          <w:gridAfter w:val="1"/>
          <w:wAfter w:w="19" w:type="dxa"/>
        </w:trPr>
        <w:tc>
          <w:tcPr>
            <w:tcW w:w="124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2FDBB6B5" w14:textId="77777777" w:rsidR="00F57C9E" w:rsidRDefault="00F57C9E" w:rsidP="00FE2197">
            <w:pPr>
              <w:rPr>
                <w:rFonts w:ascii="Times New Roman" w:hAnsi="Times New Roman"/>
                <w:b/>
                <w:sz w:val="18"/>
              </w:rPr>
            </w:pPr>
            <w:r>
              <w:rPr>
                <w:rFonts w:ascii="Times New Roman" w:hAnsi="Times New Roman"/>
                <w:b/>
                <w:sz w:val="18"/>
              </w:rPr>
              <w:t>СГ.00</w:t>
            </w:r>
          </w:p>
        </w:tc>
        <w:tc>
          <w:tcPr>
            <w:tcW w:w="5626" w:type="dxa"/>
            <w:tcBorders>
              <w:top w:val="single" w:sz="8" w:space="0" w:color="000000"/>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1AFD0B9B" w14:textId="77777777" w:rsidR="00F57C9E" w:rsidRDefault="00F57C9E" w:rsidP="00FE2197">
            <w:pPr>
              <w:rPr>
                <w:rFonts w:ascii="Times New Roman" w:hAnsi="Times New Roman"/>
                <w:b/>
                <w:sz w:val="18"/>
              </w:rPr>
            </w:pPr>
            <w:r>
              <w:rPr>
                <w:rFonts w:ascii="Times New Roman" w:hAnsi="Times New Roman"/>
                <w:b/>
                <w:sz w:val="18"/>
              </w:rPr>
              <w:t xml:space="preserve">Социально-гуманитарный цикл </w:t>
            </w:r>
          </w:p>
        </w:tc>
        <w:tc>
          <w:tcPr>
            <w:tcW w:w="355" w:type="dxa"/>
            <w:shd w:val="clear" w:color="auto" w:fill="E7E6E6" w:themeFill="background2"/>
            <w:tcMar>
              <w:left w:w="28" w:type="dxa"/>
              <w:right w:w="28" w:type="dxa"/>
            </w:tcMar>
            <w:vAlign w:val="center"/>
          </w:tcPr>
          <w:p w14:paraId="78B30894"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075D1CB7"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1A235134"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57EEFE9F"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06AB0596"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6A020D94"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6BCFC88B"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1D4D7E46" w14:textId="77777777" w:rsidR="00F57C9E" w:rsidRPr="00900575" w:rsidRDefault="00F57C9E" w:rsidP="00900575">
            <w:pPr>
              <w:jc w:val="center"/>
              <w:rPr>
                <w:rFonts w:ascii="Times New Roman" w:hAnsi="Times New Roman"/>
                <w:sz w:val="16"/>
                <w:szCs w:val="16"/>
              </w:rPr>
            </w:pPr>
          </w:p>
        </w:tc>
        <w:tc>
          <w:tcPr>
            <w:tcW w:w="354" w:type="dxa"/>
            <w:gridSpan w:val="2"/>
            <w:shd w:val="clear" w:color="auto" w:fill="E7E6E6" w:themeFill="background2"/>
            <w:tcMar>
              <w:left w:w="28" w:type="dxa"/>
              <w:right w:w="28" w:type="dxa"/>
            </w:tcMar>
            <w:vAlign w:val="center"/>
          </w:tcPr>
          <w:p w14:paraId="40F20DFC" w14:textId="77777777" w:rsidR="00F57C9E" w:rsidRPr="00900575" w:rsidRDefault="00F57C9E" w:rsidP="00900575">
            <w:pPr>
              <w:jc w:val="center"/>
              <w:rPr>
                <w:rFonts w:ascii="Times New Roman" w:hAnsi="Times New Roman"/>
                <w:sz w:val="16"/>
                <w:szCs w:val="16"/>
              </w:rPr>
            </w:pPr>
          </w:p>
        </w:tc>
        <w:tc>
          <w:tcPr>
            <w:tcW w:w="347" w:type="dxa"/>
            <w:shd w:val="clear" w:color="auto" w:fill="E7E6E6" w:themeFill="background2"/>
            <w:tcMar>
              <w:left w:w="28" w:type="dxa"/>
              <w:right w:w="28" w:type="dxa"/>
            </w:tcMar>
            <w:vAlign w:val="center"/>
          </w:tcPr>
          <w:p w14:paraId="62E8175A"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CD4CC94"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AB957C2"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368690C"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5792B458"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21D7CA5"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0439644"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BE87DC1"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112D20CB"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B4FD0C2"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1008611F" w14:textId="77777777" w:rsidR="00F57C9E" w:rsidRPr="00900575" w:rsidRDefault="00F57C9E" w:rsidP="00900575">
            <w:pPr>
              <w:jc w:val="center"/>
              <w:rPr>
                <w:rFonts w:ascii="Times New Roman" w:hAnsi="Times New Roman"/>
                <w:sz w:val="16"/>
                <w:szCs w:val="16"/>
              </w:rPr>
            </w:pPr>
          </w:p>
        </w:tc>
      </w:tr>
      <w:tr w:rsidR="00F57C9E" w14:paraId="59C691D3"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CCF2A" w14:textId="77777777" w:rsidR="00F57C9E" w:rsidRDefault="00F57C9E" w:rsidP="00FE2197">
            <w:pPr>
              <w:rPr>
                <w:rFonts w:ascii="Times New Roman" w:hAnsi="Times New Roman"/>
                <w:sz w:val="18"/>
              </w:rPr>
            </w:pPr>
            <w:r>
              <w:rPr>
                <w:rFonts w:ascii="Times New Roman" w:hAnsi="Times New Roman"/>
                <w:sz w:val="18"/>
              </w:rPr>
              <w:t>СГ.01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D043794" w14:textId="77777777" w:rsidR="00F57C9E" w:rsidRDefault="00F57C9E" w:rsidP="00FE2197">
            <w:pPr>
              <w:rPr>
                <w:rFonts w:ascii="Times New Roman" w:hAnsi="Times New Roman"/>
                <w:sz w:val="18"/>
              </w:rPr>
            </w:pPr>
            <w:r>
              <w:rPr>
                <w:rFonts w:ascii="Times New Roman" w:hAnsi="Times New Roman"/>
                <w:sz w:val="18"/>
              </w:rPr>
              <w:t>История России</w:t>
            </w:r>
          </w:p>
        </w:tc>
        <w:tc>
          <w:tcPr>
            <w:tcW w:w="355" w:type="dxa"/>
            <w:tcMar>
              <w:left w:w="28" w:type="dxa"/>
              <w:right w:w="28" w:type="dxa"/>
            </w:tcMar>
            <w:vAlign w:val="center"/>
          </w:tcPr>
          <w:p w14:paraId="05D500E3" w14:textId="68B46237"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78FA8F4" w14:textId="292957FA"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3D518417" w14:textId="6120AE55"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B452BF6" w14:textId="2E3641E0"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27B472C1" w14:textId="0D0E6D9E"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0A32FA7" w14:textId="3A9A8DCA"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1F67F5D5"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724EAFE3"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4FBE8A8E" w14:textId="34871A7C"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47" w:type="dxa"/>
            <w:tcMar>
              <w:left w:w="28" w:type="dxa"/>
              <w:right w:w="28" w:type="dxa"/>
            </w:tcMar>
            <w:vAlign w:val="center"/>
          </w:tcPr>
          <w:p w14:paraId="45E57E45"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029F676"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34E0B4BB"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B8235B0"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3D526CE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E292DE4"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CD25859"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C9423F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7A34F8E5"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5D3D698B"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806D92F" w14:textId="77777777" w:rsidR="00F57C9E" w:rsidRPr="00900575" w:rsidRDefault="00F57C9E" w:rsidP="00900575">
            <w:pPr>
              <w:jc w:val="center"/>
              <w:rPr>
                <w:rFonts w:ascii="Times New Roman" w:hAnsi="Times New Roman"/>
                <w:sz w:val="16"/>
                <w:szCs w:val="16"/>
              </w:rPr>
            </w:pPr>
          </w:p>
        </w:tc>
      </w:tr>
      <w:tr w:rsidR="00F57C9E" w14:paraId="071FB818"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D53CDF" w14:textId="77777777" w:rsidR="00F57C9E" w:rsidRDefault="00F57C9E" w:rsidP="00FE2197">
            <w:pPr>
              <w:rPr>
                <w:rFonts w:ascii="Times New Roman" w:hAnsi="Times New Roman"/>
                <w:sz w:val="18"/>
              </w:rPr>
            </w:pPr>
            <w:r>
              <w:rPr>
                <w:rFonts w:ascii="Times New Roman" w:hAnsi="Times New Roman"/>
                <w:sz w:val="18"/>
              </w:rPr>
              <w:t>СГ.02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C8CFC18" w14:textId="77777777" w:rsidR="00F57C9E" w:rsidRDefault="00F57C9E" w:rsidP="00FE2197">
            <w:pPr>
              <w:rPr>
                <w:rFonts w:ascii="Times New Roman" w:hAnsi="Times New Roman"/>
                <w:sz w:val="18"/>
              </w:rPr>
            </w:pPr>
            <w:r>
              <w:rPr>
                <w:rFonts w:ascii="Times New Roman" w:hAnsi="Times New Roman"/>
                <w:sz w:val="18"/>
              </w:rPr>
              <w:t>Иностранный язык в профессиональной деятельности</w:t>
            </w:r>
          </w:p>
        </w:tc>
        <w:tc>
          <w:tcPr>
            <w:tcW w:w="355" w:type="dxa"/>
            <w:tcMar>
              <w:left w:w="28" w:type="dxa"/>
              <w:right w:w="28" w:type="dxa"/>
            </w:tcMar>
            <w:vAlign w:val="center"/>
          </w:tcPr>
          <w:p w14:paraId="27B010B1"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287D2653" w14:textId="4AE7A713"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643417B1"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3D7DBD77" w14:textId="236D9B53"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1BDA41BE" w14:textId="18CF4778"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1F18E2C1"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18BFB997"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0E3FA788"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3B0ABF6F" w14:textId="25B5A04C"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47" w:type="dxa"/>
            <w:tcMar>
              <w:left w:w="28" w:type="dxa"/>
              <w:right w:w="28" w:type="dxa"/>
            </w:tcMar>
            <w:vAlign w:val="center"/>
          </w:tcPr>
          <w:p w14:paraId="1EE693F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EC7A9CD"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CC9D7FE"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66FFFCC"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1B4E464"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3AA9B68"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318BEC6" w14:textId="2820AECE"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075B6B2E" w14:textId="40EB2AFB"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92B6E7E"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723ACD1C"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54DB963E" w14:textId="77777777" w:rsidR="00F57C9E" w:rsidRPr="00900575" w:rsidRDefault="00F57C9E" w:rsidP="00900575">
            <w:pPr>
              <w:jc w:val="center"/>
              <w:rPr>
                <w:rFonts w:ascii="Times New Roman" w:hAnsi="Times New Roman"/>
                <w:sz w:val="16"/>
                <w:szCs w:val="16"/>
              </w:rPr>
            </w:pPr>
          </w:p>
        </w:tc>
      </w:tr>
      <w:tr w:rsidR="00F57C9E" w14:paraId="26CCF3AB"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E635F3" w14:textId="77777777" w:rsidR="00F57C9E" w:rsidRDefault="00F57C9E" w:rsidP="00FE2197">
            <w:pPr>
              <w:rPr>
                <w:rFonts w:ascii="Times New Roman" w:hAnsi="Times New Roman"/>
                <w:sz w:val="18"/>
              </w:rPr>
            </w:pPr>
            <w:r>
              <w:rPr>
                <w:rFonts w:ascii="Times New Roman" w:hAnsi="Times New Roman"/>
                <w:sz w:val="18"/>
              </w:rPr>
              <w:t>СГ.03</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28B0A530" w14:textId="77777777" w:rsidR="00F57C9E" w:rsidRDefault="00F57C9E" w:rsidP="00FE2197">
            <w:pPr>
              <w:rPr>
                <w:rFonts w:ascii="Times New Roman" w:hAnsi="Times New Roman"/>
                <w:sz w:val="18"/>
              </w:rPr>
            </w:pPr>
            <w:r>
              <w:rPr>
                <w:rFonts w:ascii="Times New Roman" w:hAnsi="Times New Roman"/>
                <w:sz w:val="18"/>
              </w:rPr>
              <w:t>Безопасность жизнедеятельности</w:t>
            </w:r>
          </w:p>
        </w:tc>
        <w:tc>
          <w:tcPr>
            <w:tcW w:w="355" w:type="dxa"/>
            <w:tcMar>
              <w:left w:w="28" w:type="dxa"/>
              <w:right w:w="28" w:type="dxa"/>
            </w:tcMar>
            <w:vAlign w:val="center"/>
          </w:tcPr>
          <w:p w14:paraId="1BBDEA39" w14:textId="050D2A23"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FCF40A1" w14:textId="76F42E76"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2CEF5BF9"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75A8201E" w14:textId="3BFA270A"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4DE515BC"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687FAA6E"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04BA35B3" w14:textId="0A45F963"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76AAD18A"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1235A035" w14:textId="77777777" w:rsidR="00F57C9E" w:rsidRPr="00900575" w:rsidRDefault="00F57C9E" w:rsidP="00900575">
            <w:pPr>
              <w:jc w:val="center"/>
              <w:rPr>
                <w:rFonts w:ascii="Times New Roman" w:hAnsi="Times New Roman"/>
                <w:sz w:val="16"/>
                <w:szCs w:val="16"/>
              </w:rPr>
            </w:pPr>
          </w:p>
        </w:tc>
        <w:tc>
          <w:tcPr>
            <w:tcW w:w="347" w:type="dxa"/>
            <w:tcMar>
              <w:left w:w="28" w:type="dxa"/>
              <w:right w:w="28" w:type="dxa"/>
            </w:tcMar>
            <w:vAlign w:val="center"/>
          </w:tcPr>
          <w:p w14:paraId="48A4E44A" w14:textId="27B6FBB4"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78D6D175" w14:textId="5302964C"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642E68E4" w14:textId="07307391"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637AE88A" w14:textId="65E12717"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7D37DDAE" w14:textId="4E2B5D91"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63405D76" w14:textId="0F41A387"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374E5E72" w14:textId="72298C63"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48A0870" w14:textId="029CDEAF"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4E72A666" w14:textId="3B45C53E"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1F667E9C" w14:textId="79F1D51C"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3A13DB33" w14:textId="094CD1B9" w:rsidR="00F57C9E" w:rsidRPr="00900575" w:rsidRDefault="00900575" w:rsidP="00900575">
            <w:pPr>
              <w:jc w:val="center"/>
              <w:rPr>
                <w:rFonts w:ascii="Times New Roman" w:hAnsi="Times New Roman"/>
                <w:sz w:val="16"/>
                <w:szCs w:val="16"/>
              </w:rPr>
            </w:pPr>
            <w:r>
              <w:rPr>
                <w:rFonts w:ascii="Times New Roman" w:hAnsi="Times New Roman"/>
                <w:sz w:val="16"/>
                <w:szCs w:val="16"/>
              </w:rPr>
              <w:t>о</w:t>
            </w:r>
          </w:p>
        </w:tc>
      </w:tr>
      <w:tr w:rsidR="00F57C9E" w14:paraId="4E2E667A"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ACAD2E" w14:textId="77777777" w:rsidR="00F57C9E" w:rsidRDefault="00F57C9E" w:rsidP="00FE2197">
            <w:pPr>
              <w:rPr>
                <w:rFonts w:ascii="Times New Roman" w:hAnsi="Times New Roman"/>
                <w:sz w:val="18"/>
              </w:rPr>
            </w:pPr>
            <w:r>
              <w:rPr>
                <w:rFonts w:ascii="Times New Roman" w:hAnsi="Times New Roman"/>
                <w:sz w:val="18"/>
              </w:rPr>
              <w:t>СГ.04</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E7C912E" w14:textId="77777777" w:rsidR="00F57C9E" w:rsidRDefault="00F57C9E" w:rsidP="00FE2197">
            <w:pPr>
              <w:rPr>
                <w:rFonts w:ascii="Times New Roman" w:hAnsi="Times New Roman"/>
                <w:sz w:val="18"/>
              </w:rPr>
            </w:pPr>
            <w:r>
              <w:rPr>
                <w:rFonts w:ascii="Times New Roman" w:hAnsi="Times New Roman"/>
                <w:sz w:val="18"/>
              </w:rPr>
              <w:t>Физическая культура</w:t>
            </w:r>
          </w:p>
        </w:tc>
        <w:tc>
          <w:tcPr>
            <w:tcW w:w="355" w:type="dxa"/>
            <w:tcMar>
              <w:left w:w="28" w:type="dxa"/>
              <w:right w:w="28" w:type="dxa"/>
            </w:tcMar>
            <w:vAlign w:val="center"/>
          </w:tcPr>
          <w:p w14:paraId="4BDA78E3"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175C7AE1"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51E2B81E"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01BE4173" w14:textId="7B061E4D"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7AE1977D"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3B7D97E4"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5C38CB96"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09E71775" w14:textId="664C6C15"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4" w:type="dxa"/>
            <w:gridSpan w:val="2"/>
            <w:tcMar>
              <w:left w:w="28" w:type="dxa"/>
              <w:right w:w="28" w:type="dxa"/>
            </w:tcMar>
            <w:vAlign w:val="center"/>
          </w:tcPr>
          <w:p w14:paraId="017B8E71" w14:textId="77777777" w:rsidR="00F57C9E" w:rsidRPr="00900575" w:rsidRDefault="00F57C9E" w:rsidP="00900575">
            <w:pPr>
              <w:jc w:val="center"/>
              <w:rPr>
                <w:rFonts w:ascii="Times New Roman" w:hAnsi="Times New Roman"/>
                <w:sz w:val="16"/>
                <w:szCs w:val="16"/>
              </w:rPr>
            </w:pPr>
          </w:p>
        </w:tc>
        <w:tc>
          <w:tcPr>
            <w:tcW w:w="347" w:type="dxa"/>
            <w:tcMar>
              <w:left w:w="28" w:type="dxa"/>
              <w:right w:w="28" w:type="dxa"/>
            </w:tcMar>
            <w:vAlign w:val="center"/>
          </w:tcPr>
          <w:p w14:paraId="2F3F3F6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8709B01"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2F73282"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0596118"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5FEEB494"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39280F5"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66A2620"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31455B6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4CD0B76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7E194967"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B21E3D7" w14:textId="77777777" w:rsidR="00F57C9E" w:rsidRPr="00900575" w:rsidRDefault="00F57C9E" w:rsidP="00900575">
            <w:pPr>
              <w:jc w:val="center"/>
              <w:rPr>
                <w:rFonts w:ascii="Times New Roman" w:hAnsi="Times New Roman"/>
                <w:sz w:val="16"/>
                <w:szCs w:val="16"/>
              </w:rPr>
            </w:pPr>
          </w:p>
        </w:tc>
      </w:tr>
      <w:tr w:rsidR="00F57C9E" w14:paraId="579BEC85"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1E3913" w14:textId="77777777" w:rsidR="00F57C9E" w:rsidRDefault="00F57C9E" w:rsidP="00FE2197">
            <w:pPr>
              <w:rPr>
                <w:rFonts w:ascii="Times New Roman" w:hAnsi="Times New Roman"/>
                <w:sz w:val="18"/>
              </w:rPr>
            </w:pPr>
            <w:r>
              <w:rPr>
                <w:rFonts w:ascii="Times New Roman" w:hAnsi="Times New Roman"/>
                <w:sz w:val="18"/>
              </w:rPr>
              <w:t>СГ.05</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5380772D" w14:textId="77777777" w:rsidR="00F57C9E" w:rsidRDefault="00F57C9E" w:rsidP="00FE2197">
            <w:pPr>
              <w:rPr>
                <w:rFonts w:ascii="Times New Roman" w:hAnsi="Times New Roman"/>
                <w:sz w:val="18"/>
              </w:rPr>
            </w:pPr>
            <w:r>
              <w:rPr>
                <w:rFonts w:ascii="Times New Roman" w:hAnsi="Times New Roman"/>
                <w:sz w:val="18"/>
              </w:rPr>
              <w:t>Основы финансовой грамотности</w:t>
            </w:r>
          </w:p>
        </w:tc>
        <w:tc>
          <w:tcPr>
            <w:tcW w:w="355" w:type="dxa"/>
            <w:tcMar>
              <w:left w:w="28" w:type="dxa"/>
              <w:right w:w="28" w:type="dxa"/>
            </w:tcMar>
            <w:vAlign w:val="center"/>
          </w:tcPr>
          <w:p w14:paraId="0268DB0F" w14:textId="07261259"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BA87C89" w14:textId="4A61E763"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9BE3C15" w14:textId="06870428"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213D7D2" w14:textId="07BC290A"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E4B7AE9" w14:textId="647D77CB"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30B744F1"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01DC949E" w14:textId="1B0165E0"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063E1452"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169E33A2" w14:textId="77777777" w:rsidR="00F57C9E" w:rsidRPr="00900575" w:rsidRDefault="00F57C9E" w:rsidP="00900575">
            <w:pPr>
              <w:jc w:val="center"/>
              <w:rPr>
                <w:rFonts w:ascii="Times New Roman" w:hAnsi="Times New Roman"/>
                <w:sz w:val="16"/>
                <w:szCs w:val="16"/>
              </w:rPr>
            </w:pPr>
          </w:p>
        </w:tc>
        <w:tc>
          <w:tcPr>
            <w:tcW w:w="347" w:type="dxa"/>
            <w:tcMar>
              <w:left w:w="28" w:type="dxa"/>
              <w:right w:w="28" w:type="dxa"/>
            </w:tcMar>
            <w:vAlign w:val="center"/>
          </w:tcPr>
          <w:p w14:paraId="1163D37D"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3DB5283E"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9D5B773"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46EBAA51"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59F1C2B6"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2AC79F6D"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473BF43C"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2158141"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E0C842F"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7137FCA7"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BE47CFF" w14:textId="77777777" w:rsidR="00F57C9E" w:rsidRPr="00900575" w:rsidRDefault="00F57C9E" w:rsidP="00900575">
            <w:pPr>
              <w:jc w:val="center"/>
              <w:rPr>
                <w:rFonts w:ascii="Times New Roman" w:hAnsi="Times New Roman"/>
                <w:sz w:val="16"/>
                <w:szCs w:val="16"/>
              </w:rPr>
            </w:pPr>
          </w:p>
        </w:tc>
      </w:tr>
      <w:tr w:rsidR="00F57C9E" w14:paraId="4E843DFF"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3CD98C4" w14:textId="77777777" w:rsidR="00F57C9E" w:rsidRDefault="00F57C9E" w:rsidP="00FE2197">
            <w:pPr>
              <w:rPr>
                <w:rFonts w:ascii="Times New Roman" w:hAnsi="Times New Roman"/>
                <w:sz w:val="18"/>
              </w:rPr>
            </w:pPr>
            <w:r>
              <w:rPr>
                <w:rFonts w:ascii="Times New Roman" w:hAnsi="Times New Roman"/>
                <w:sz w:val="18"/>
              </w:rPr>
              <w:t>СГ.06</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516A40A3" w14:textId="77777777" w:rsidR="00F57C9E" w:rsidRDefault="00F57C9E" w:rsidP="00FE2197">
            <w:pPr>
              <w:rPr>
                <w:rFonts w:ascii="Times New Roman" w:hAnsi="Times New Roman"/>
                <w:sz w:val="18"/>
              </w:rPr>
            </w:pPr>
            <w:r>
              <w:rPr>
                <w:rFonts w:ascii="Times New Roman" w:hAnsi="Times New Roman"/>
                <w:sz w:val="18"/>
              </w:rPr>
              <w:t>Основы бережливого производства</w:t>
            </w:r>
          </w:p>
        </w:tc>
        <w:tc>
          <w:tcPr>
            <w:tcW w:w="355" w:type="dxa"/>
            <w:tcMar>
              <w:left w:w="28" w:type="dxa"/>
              <w:right w:w="28" w:type="dxa"/>
            </w:tcMar>
            <w:vAlign w:val="center"/>
          </w:tcPr>
          <w:p w14:paraId="743E9836"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20623825"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7310A5E6"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60B96D2D" w14:textId="00DC23CA"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449E44AB"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06BD2E7D"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22AD2723" w14:textId="6928FC1C"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4" w:type="dxa"/>
            <w:tcMar>
              <w:left w:w="28" w:type="dxa"/>
              <w:right w:w="28" w:type="dxa"/>
            </w:tcMar>
            <w:vAlign w:val="center"/>
          </w:tcPr>
          <w:p w14:paraId="67C32641"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449F82D3" w14:textId="77777777" w:rsidR="00F57C9E" w:rsidRPr="00900575" w:rsidRDefault="00F57C9E" w:rsidP="00900575">
            <w:pPr>
              <w:jc w:val="center"/>
              <w:rPr>
                <w:rFonts w:ascii="Times New Roman" w:hAnsi="Times New Roman"/>
                <w:sz w:val="16"/>
                <w:szCs w:val="16"/>
              </w:rPr>
            </w:pPr>
          </w:p>
        </w:tc>
        <w:tc>
          <w:tcPr>
            <w:tcW w:w="347" w:type="dxa"/>
            <w:tcMar>
              <w:left w:w="28" w:type="dxa"/>
              <w:right w:w="28" w:type="dxa"/>
            </w:tcMar>
            <w:vAlign w:val="center"/>
          </w:tcPr>
          <w:p w14:paraId="363FFE18" w14:textId="5DDF2238"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5003A659" w14:textId="03A3316C"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3711970C" w14:textId="1B7755DE"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38DC84B9" w14:textId="0EBEE080"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7EDC6D1E"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95315C7"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33775321"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03BCD8AE"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7ED14DD2" w14:textId="5710605F"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3EA35D7C" w14:textId="41649724"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1C4642FA" w14:textId="650B5BFA"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r>
      <w:tr w:rsidR="00F57C9E" w14:paraId="34EED400"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424B3CEC" w14:textId="77777777" w:rsidR="00F57C9E" w:rsidRDefault="00F57C9E" w:rsidP="00FE2197">
            <w:pPr>
              <w:rPr>
                <w:rFonts w:ascii="Times New Roman" w:hAnsi="Times New Roman"/>
                <w:b/>
                <w:sz w:val="18"/>
              </w:rPr>
            </w:pPr>
            <w:r>
              <w:rPr>
                <w:rFonts w:ascii="Times New Roman" w:hAnsi="Times New Roman"/>
                <w:b/>
                <w:sz w:val="18"/>
              </w:rPr>
              <w:t>ОП.00</w:t>
            </w:r>
          </w:p>
        </w:tc>
        <w:tc>
          <w:tcPr>
            <w:tcW w:w="5626" w:type="dxa"/>
            <w:tcBorders>
              <w:top w:val="nil"/>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5B6D090B" w14:textId="77777777" w:rsidR="00F57C9E" w:rsidRDefault="00F57C9E" w:rsidP="00FE2197">
            <w:pPr>
              <w:rPr>
                <w:rFonts w:ascii="Times New Roman" w:hAnsi="Times New Roman"/>
                <w:b/>
                <w:sz w:val="18"/>
              </w:rPr>
            </w:pPr>
            <w:r>
              <w:rPr>
                <w:rFonts w:ascii="Times New Roman" w:hAnsi="Times New Roman"/>
                <w:b/>
                <w:sz w:val="18"/>
              </w:rPr>
              <w:t>Общепрофессиональный цикл</w:t>
            </w:r>
          </w:p>
        </w:tc>
        <w:tc>
          <w:tcPr>
            <w:tcW w:w="355" w:type="dxa"/>
            <w:shd w:val="clear" w:color="auto" w:fill="E7E6E6" w:themeFill="background2"/>
            <w:tcMar>
              <w:left w:w="28" w:type="dxa"/>
              <w:right w:w="28" w:type="dxa"/>
            </w:tcMar>
            <w:vAlign w:val="center"/>
          </w:tcPr>
          <w:p w14:paraId="0100C6A3"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15D11450"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11050447"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0881D427"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77B48869" w14:textId="77777777" w:rsidR="00F57C9E" w:rsidRPr="00900575" w:rsidRDefault="00F57C9E"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63E21B17"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74363C03" w14:textId="77777777" w:rsidR="00F57C9E" w:rsidRPr="00900575" w:rsidRDefault="00F57C9E"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5FA92631" w14:textId="77777777" w:rsidR="00F57C9E" w:rsidRPr="00900575" w:rsidRDefault="00F57C9E" w:rsidP="00900575">
            <w:pPr>
              <w:jc w:val="center"/>
              <w:rPr>
                <w:rFonts w:ascii="Times New Roman" w:hAnsi="Times New Roman"/>
                <w:sz w:val="16"/>
                <w:szCs w:val="16"/>
              </w:rPr>
            </w:pPr>
          </w:p>
        </w:tc>
        <w:tc>
          <w:tcPr>
            <w:tcW w:w="354" w:type="dxa"/>
            <w:gridSpan w:val="2"/>
            <w:shd w:val="clear" w:color="auto" w:fill="E7E6E6" w:themeFill="background2"/>
            <w:tcMar>
              <w:left w:w="28" w:type="dxa"/>
              <w:right w:w="28" w:type="dxa"/>
            </w:tcMar>
            <w:vAlign w:val="center"/>
          </w:tcPr>
          <w:p w14:paraId="772AFD3D" w14:textId="77777777" w:rsidR="00F57C9E" w:rsidRPr="00900575" w:rsidRDefault="00F57C9E" w:rsidP="00900575">
            <w:pPr>
              <w:jc w:val="center"/>
              <w:rPr>
                <w:rFonts w:ascii="Times New Roman" w:hAnsi="Times New Roman"/>
                <w:sz w:val="16"/>
                <w:szCs w:val="16"/>
              </w:rPr>
            </w:pPr>
          </w:p>
        </w:tc>
        <w:tc>
          <w:tcPr>
            <w:tcW w:w="347" w:type="dxa"/>
            <w:shd w:val="clear" w:color="auto" w:fill="E7E6E6" w:themeFill="background2"/>
            <w:tcMar>
              <w:left w:w="28" w:type="dxa"/>
              <w:right w:w="28" w:type="dxa"/>
            </w:tcMar>
            <w:vAlign w:val="center"/>
          </w:tcPr>
          <w:p w14:paraId="4BE21C4A"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C64130E"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663BE78F"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32F533C"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6998E90E"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A31AA22"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4E58B158"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B985263"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5D9D7C80"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DBE20D9" w14:textId="77777777" w:rsidR="00F57C9E" w:rsidRPr="00900575" w:rsidRDefault="00F57C9E"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1FF29AF" w14:textId="77777777" w:rsidR="00F57C9E" w:rsidRPr="00900575" w:rsidRDefault="00F57C9E" w:rsidP="00900575">
            <w:pPr>
              <w:jc w:val="center"/>
              <w:rPr>
                <w:rFonts w:ascii="Times New Roman" w:hAnsi="Times New Roman"/>
                <w:sz w:val="16"/>
                <w:szCs w:val="16"/>
              </w:rPr>
            </w:pPr>
          </w:p>
        </w:tc>
      </w:tr>
      <w:tr w:rsidR="00F57C9E" w14:paraId="6C96961C"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47CB09" w14:textId="77777777" w:rsidR="00F57C9E" w:rsidRDefault="00F57C9E" w:rsidP="00FE2197">
            <w:pPr>
              <w:rPr>
                <w:rFonts w:ascii="Times New Roman" w:hAnsi="Times New Roman"/>
                <w:sz w:val="18"/>
              </w:rPr>
            </w:pPr>
            <w:r>
              <w:rPr>
                <w:rFonts w:ascii="Times New Roman" w:hAnsi="Times New Roman"/>
                <w:sz w:val="18"/>
              </w:rPr>
              <w:t>ОП.01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6244EA3D" w14:textId="77777777" w:rsidR="00F57C9E" w:rsidRDefault="00F57C9E" w:rsidP="00FE2197">
            <w:pPr>
              <w:rPr>
                <w:rFonts w:ascii="Times New Roman" w:hAnsi="Times New Roman"/>
                <w:sz w:val="18"/>
              </w:rPr>
            </w:pPr>
            <w:r>
              <w:rPr>
                <w:rFonts w:ascii="Times New Roman" w:hAnsi="Times New Roman"/>
                <w:sz w:val="18"/>
              </w:rPr>
              <w:t>Инженерная графика</w:t>
            </w:r>
          </w:p>
        </w:tc>
        <w:tc>
          <w:tcPr>
            <w:tcW w:w="355" w:type="dxa"/>
            <w:tcMar>
              <w:left w:w="28" w:type="dxa"/>
              <w:right w:w="28" w:type="dxa"/>
            </w:tcMar>
            <w:vAlign w:val="center"/>
          </w:tcPr>
          <w:p w14:paraId="08DB1B6D" w14:textId="69B5F3CE"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58B7E256" w14:textId="28368E15"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2172F0DC"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518EE5D0" w14:textId="77777777" w:rsidR="00F57C9E" w:rsidRPr="00900575" w:rsidRDefault="00F57C9E" w:rsidP="00900575">
            <w:pPr>
              <w:jc w:val="center"/>
              <w:rPr>
                <w:rFonts w:ascii="Times New Roman" w:hAnsi="Times New Roman"/>
                <w:sz w:val="16"/>
                <w:szCs w:val="16"/>
              </w:rPr>
            </w:pPr>
          </w:p>
        </w:tc>
        <w:tc>
          <w:tcPr>
            <w:tcW w:w="355" w:type="dxa"/>
            <w:tcMar>
              <w:left w:w="28" w:type="dxa"/>
              <w:right w:w="28" w:type="dxa"/>
            </w:tcMar>
            <w:vAlign w:val="center"/>
          </w:tcPr>
          <w:p w14:paraId="721337BF" w14:textId="533066A1"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664E9CC3" w14:textId="77777777" w:rsidR="00F57C9E" w:rsidRPr="00900575" w:rsidRDefault="00F57C9E" w:rsidP="00900575">
            <w:pPr>
              <w:jc w:val="center"/>
              <w:rPr>
                <w:rFonts w:ascii="Times New Roman" w:hAnsi="Times New Roman"/>
                <w:sz w:val="16"/>
                <w:szCs w:val="16"/>
              </w:rPr>
            </w:pPr>
          </w:p>
        </w:tc>
        <w:tc>
          <w:tcPr>
            <w:tcW w:w="354" w:type="dxa"/>
            <w:tcMar>
              <w:left w:w="28" w:type="dxa"/>
              <w:right w:w="28" w:type="dxa"/>
            </w:tcMar>
            <w:vAlign w:val="center"/>
          </w:tcPr>
          <w:p w14:paraId="70E0C0C6" w14:textId="475445DC"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54" w:type="dxa"/>
            <w:tcMar>
              <w:left w:w="28" w:type="dxa"/>
              <w:right w:w="28" w:type="dxa"/>
            </w:tcMar>
            <w:vAlign w:val="center"/>
          </w:tcPr>
          <w:p w14:paraId="79506742" w14:textId="77777777" w:rsidR="00F57C9E" w:rsidRPr="00900575" w:rsidRDefault="00F57C9E" w:rsidP="00900575">
            <w:pPr>
              <w:jc w:val="center"/>
              <w:rPr>
                <w:rFonts w:ascii="Times New Roman" w:hAnsi="Times New Roman"/>
                <w:sz w:val="16"/>
                <w:szCs w:val="16"/>
              </w:rPr>
            </w:pPr>
          </w:p>
        </w:tc>
        <w:tc>
          <w:tcPr>
            <w:tcW w:w="354" w:type="dxa"/>
            <w:gridSpan w:val="2"/>
            <w:tcMar>
              <w:left w:w="28" w:type="dxa"/>
              <w:right w:w="28" w:type="dxa"/>
            </w:tcMar>
            <w:vAlign w:val="center"/>
          </w:tcPr>
          <w:p w14:paraId="1C964E95" w14:textId="77777777" w:rsidR="00F57C9E" w:rsidRPr="00900575" w:rsidRDefault="00F57C9E" w:rsidP="00900575">
            <w:pPr>
              <w:jc w:val="center"/>
              <w:rPr>
                <w:rFonts w:ascii="Times New Roman" w:hAnsi="Times New Roman"/>
                <w:sz w:val="16"/>
                <w:szCs w:val="16"/>
              </w:rPr>
            </w:pPr>
          </w:p>
        </w:tc>
        <w:tc>
          <w:tcPr>
            <w:tcW w:w="347" w:type="dxa"/>
            <w:tcMar>
              <w:left w:w="28" w:type="dxa"/>
              <w:right w:w="28" w:type="dxa"/>
            </w:tcMar>
            <w:vAlign w:val="center"/>
          </w:tcPr>
          <w:p w14:paraId="476F3EBC"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1C69FC5" w14:textId="64919D69"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0BEC0A82" w14:textId="33535E2C"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795BCAB4" w14:textId="140BE035"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517C6568" w14:textId="537C1CE7" w:rsidR="00F57C9E" w:rsidRPr="00900575" w:rsidRDefault="00900575"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2C4B371A" w14:textId="0CC5C441"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C8D9EA2" w14:textId="6C7D4F37" w:rsidR="00F57C9E" w:rsidRPr="00900575" w:rsidRDefault="00000A1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400BA3E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99C138A"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13A64C35" w14:textId="77777777" w:rsidR="00F57C9E" w:rsidRPr="00900575" w:rsidRDefault="00F57C9E" w:rsidP="00900575">
            <w:pPr>
              <w:jc w:val="center"/>
              <w:rPr>
                <w:rFonts w:ascii="Times New Roman" w:hAnsi="Times New Roman"/>
                <w:sz w:val="16"/>
                <w:szCs w:val="16"/>
              </w:rPr>
            </w:pPr>
          </w:p>
        </w:tc>
        <w:tc>
          <w:tcPr>
            <w:tcW w:w="388" w:type="dxa"/>
            <w:tcMar>
              <w:left w:w="28" w:type="dxa"/>
              <w:right w:w="28" w:type="dxa"/>
            </w:tcMar>
            <w:vAlign w:val="center"/>
          </w:tcPr>
          <w:p w14:paraId="6DC65422" w14:textId="77777777" w:rsidR="00F57C9E" w:rsidRPr="00900575" w:rsidRDefault="00F57C9E" w:rsidP="00900575">
            <w:pPr>
              <w:jc w:val="center"/>
              <w:rPr>
                <w:rFonts w:ascii="Times New Roman" w:hAnsi="Times New Roman"/>
                <w:sz w:val="16"/>
                <w:szCs w:val="16"/>
              </w:rPr>
            </w:pPr>
          </w:p>
        </w:tc>
      </w:tr>
      <w:tr w:rsidR="00287989" w14:paraId="499ED2FB"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8099074" w14:textId="77777777" w:rsidR="00287989" w:rsidRDefault="00287989" w:rsidP="00FE2197">
            <w:pPr>
              <w:rPr>
                <w:rFonts w:ascii="Times New Roman" w:hAnsi="Times New Roman"/>
                <w:sz w:val="18"/>
              </w:rPr>
            </w:pPr>
            <w:r>
              <w:rPr>
                <w:rFonts w:ascii="Times New Roman" w:hAnsi="Times New Roman"/>
                <w:sz w:val="18"/>
              </w:rPr>
              <w:t>ОП.02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51F79BB7" w14:textId="77777777" w:rsidR="00287989" w:rsidRDefault="00287989" w:rsidP="00FE2197">
            <w:pPr>
              <w:rPr>
                <w:rFonts w:ascii="Times New Roman" w:hAnsi="Times New Roman"/>
                <w:sz w:val="18"/>
              </w:rPr>
            </w:pPr>
            <w:r>
              <w:rPr>
                <w:rFonts w:ascii="Times New Roman" w:hAnsi="Times New Roman"/>
                <w:sz w:val="18"/>
              </w:rPr>
              <w:t>Техническая механика</w:t>
            </w:r>
          </w:p>
        </w:tc>
        <w:tc>
          <w:tcPr>
            <w:tcW w:w="355" w:type="dxa"/>
            <w:tcMar>
              <w:left w:w="28" w:type="dxa"/>
              <w:right w:w="28" w:type="dxa"/>
            </w:tcMar>
            <w:vAlign w:val="center"/>
          </w:tcPr>
          <w:p w14:paraId="231D92B3" w14:textId="172D7045" w:rsidR="00287989" w:rsidRPr="00900575" w:rsidRDefault="00287989"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4091A0FD" w14:textId="31D409A3"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2DD9DA16"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19903F1C" w14:textId="0CECDA07" w:rsidR="00287989" w:rsidRPr="00900575" w:rsidRDefault="00287989"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4DD1C2BA" w14:textId="757504E6" w:rsidR="00287989" w:rsidRPr="00900575" w:rsidRDefault="00287989" w:rsidP="00900575">
            <w:pPr>
              <w:jc w:val="center"/>
              <w:rPr>
                <w:rFonts w:ascii="Times New Roman" w:hAnsi="Times New Roman"/>
                <w:sz w:val="16"/>
                <w:szCs w:val="16"/>
              </w:rPr>
            </w:pPr>
            <w:r w:rsidRPr="00900575">
              <w:rPr>
                <w:rFonts w:ascii="Times New Roman" w:hAnsi="Times New Roman"/>
                <w:sz w:val="16"/>
                <w:szCs w:val="16"/>
              </w:rPr>
              <w:t>о</w:t>
            </w:r>
          </w:p>
        </w:tc>
        <w:tc>
          <w:tcPr>
            <w:tcW w:w="355" w:type="dxa"/>
            <w:tcMar>
              <w:left w:w="28" w:type="dxa"/>
              <w:right w:w="28" w:type="dxa"/>
            </w:tcMar>
            <w:vAlign w:val="center"/>
          </w:tcPr>
          <w:p w14:paraId="03284433" w14:textId="2549DAE6" w:rsidR="00287989" w:rsidRPr="00900575" w:rsidRDefault="00287989" w:rsidP="00900575">
            <w:pPr>
              <w:jc w:val="center"/>
              <w:rPr>
                <w:rFonts w:ascii="Times New Roman" w:hAnsi="Times New Roman"/>
                <w:sz w:val="16"/>
                <w:szCs w:val="16"/>
              </w:rPr>
            </w:pPr>
            <w:r w:rsidRPr="00900575">
              <w:rPr>
                <w:rFonts w:ascii="Times New Roman" w:hAnsi="Times New Roman"/>
                <w:sz w:val="16"/>
                <w:szCs w:val="16"/>
              </w:rPr>
              <w:t>о</w:t>
            </w:r>
          </w:p>
        </w:tc>
        <w:tc>
          <w:tcPr>
            <w:tcW w:w="354" w:type="dxa"/>
            <w:tcMar>
              <w:left w:w="28" w:type="dxa"/>
              <w:right w:w="28" w:type="dxa"/>
            </w:tcMar>
            <w:vAlign w:val="center"/>
          </w:tcPr>
          <w:p w14:paraId="3ACCF7D9"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644D16D3" w14:textId="77777777" w:rsidR="00287989" w:rsidRPr="00900575" w:rsidRDefault="00287989" w:rsidP="00900575">
            <w:pPr>
              <w:jc w:val="center"/>
              <w:rPr>
                <w:rFonts w:ascii="Times New Roman" w:hAnsi="Times New Roman"/>
                <w:sz w:val="16"/>
                <w:szCs w:val="16"/>
              </w:rPr>
            </w:pPr>
          </w:p>
        </w:tc>
        <w:tc>
          <w:tcPr>
            <w:tcW w:w="354" w:type="dxa"/>
            <w:gridSpan w:val="2"/>
            <w:tcMar>
              <w:left w:w="28" w:type="dxa"/>
              <w:right w:w="28" w:type="dxa"/>
            </w:tcMar>
            <w:vAlign w:val="center"/>
          </w:tcPr>
          <w:p w14:paraId="7C718912" w14:textId="77777777" w:rsidR="00287989" w:rsidRPr="00900575" w:rsidRDefault="00287989" w:rsidP="00900575">
            <w:pPr>
              <w:jc w:val="center"/>
              <w:rPr>
                <w:rFonts w:ascii="Times New Roman" w:hAnsi="Times New Roman"/>
                <w:sz w:val="16"/>
                <w:szCs w:val="16"/>
              </w:rPr>
            </w:pPr>
          </w:p>
        </w:tc>
        <w:tc>
          <w:tcPr>
            <w:tcW w:w="347" w:type="dxa"/>
            <w:tcMar>
              <w:left w:w="28" w:type="dxa"/>
              <w:right w:w="28" w:type="dxa"/>
            </w:tcMar>
            <w:vAlign w:val="center"/>
          </w:tcPr>
          <w:p w14:paraId="019E30D8" w14:textId="795AF774"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2CC46E17"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06C034DD" w14:textId="7D6227D0" w:rsidR="00287989" w:rsidRPr="00900575" w:rsidRDefault="00287989" w:rsidP="00900575">
            <w:pPr>
              <w:jc w:val="center"/>
              <w:rPr>
                <w:rFonts w:ascii="Times New Roman" w:hAnsi="Times New Roman"/>
                <w:sz w:val="16"/>
                <w:szCs w:val="16"/>
              </w:rPr>
            </w:pPr>
            <w:r w:rsidRPr="00900575">
              <w:rPr>
                <w:rFonts w:ascii="Times New Roman" w:hAnsi="Times New Roman"/>
                <w:sz w:val="16"/>
                <w:szCs w:val="16"/>
              </w:rPr>
              <w:t>о</w:t>
            </w:r>
          </w:p>
        </w:tc>
        <w:tc>
          <w:tcPr>
            <w:tcW w:w="388" w:type="dxa"/>
            <w:tcMar>
              <w:left w:w="28" w:type="dxa"/>
              <w:right w:w="28" w:type="dxa"/>
            </w:tcMar>
            <w:vAlign w:val="center"/>
          </w:tcPr>
          <w:p w14:paraId="16B8AC5C"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5B90BBE"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670450B3" w14:textId="4AF6CE73"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2B98CEED"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20472328"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641C6CD4"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3187DCCE"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42E91DE" w14:textId="77777777" w:rsidR="00287989" w:rsidRPr="00900575" w:rsidRDefault="00287989" w:rsidP="00900575">
            <w:pPr>
              <w:jc w:val="center"/>
              <w:rPr>
                <w:rFonts w:ascii="Times New Roman" w:hAnsi="Times New Roman"/>
                <w:sz w:val="16"/>
                <w:szCs w:val="16"/>
              </w:rPr>
            </w:pPr>
          </w:p>
        </w:tc>
      </w:tr>
      <w:tr w:rsidR="00287989" w14:paraId="45C3BAC0"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D10BF26" w14:textId="77777777" w:rsidR="00287989" w:rsidRDefault="00287989" w:rsidP="00FE2197">
            <w:pPr>
              <w:rPr>
                <w:rFonts w:ascii="Times New Roman" w:hAnsi="Times New Roman"/>
                <w:sz w:val="18"/>
              </w:rPr>
            </w:pPr>
            <w:r>
              <w:rPr>
                <w:rFonts w:ascii="Times New Roman" w:hAnsi="Times New Roman"/>
                <w:sz w:val="18"/>
              </w:rPr>
              <w:t>ОП.03</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3681F816" w14:textId="77777777" w:rsidR="00287989" w:rsidRDefault="00287989" w:rsidP="00FE2197">
            <w:pPr>
              <w:rPr>
                <w:rFonts w:ascii="Times New Roman" w:hAnsi="Times New Roman"/>
                <w:sz w:val="18"/>
              </w:rPr>
            </w:pPr>
            <w:r>
              <w:rPr>
                <w:rFonts w:ascii="Times New Roman" w:hAnsi="Times New Roman"/>
                <w:sz w:val="18"/>
              </w:rPr>
              <w:t>Электротехника и электроника</w:t>
            </w:r>
          </w:p>
        </w:tc>
        <w:tc>
          <w:tcPr>
            <w:tcW w:w="355" w:type="dxa"/>
            <w:tcMar>
              <w:left w:w="28" w:type="dxa"/>
              <w:right w:w="28" w:type="dxa"/>
            </w:tcMar>
            <w:vAlign w:val="center"/>
          </w:tcPr>
          <w:p w14:paraId="33173165" w14:textId="7223EA2C"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1BCEBB85" w14:textId="36B42BA8"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64FCB043"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4D02D71A"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0102D558"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64BF3CBA"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17898869"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1242E51C" w14:textId="77777777" w:rsidR="00287989" w:rsidRPr="00900575" w:rsidRDefault="00287989" w:rsidP="00900575">
            <w:pPr>
              <w:jc w:val="center"/>
              <w:rPr>
                <w:rFonts w:ascii="Times New Roman" w:hAnsi="Times New Roman"/>
                <w:sz w:val="16"/>
                <w:szCs w:val="16"/>
              </w:rPr>
            </w:pPr>
          </w:p>
        </w:tc>
        <w:tc>
          <w:tcPr>
            <w:tcW w:w="354" w:type="dxa"/>
            <w:gridSpan w:val="2"/>
            <w:tcMar>
              <w:left w:w="28" w:type="dxa"/>
              <w:right w:w="28" w:type="dxa"/>
            </w:tcMar>
            <w:vAlign w:val="center"/>
          </w:tcPr>
          <w:p w14:paraId="2B5C2928" w14:textId="77777777" w:rsidR="00287989" w:rsidRPr="00900575" w:rsidRDefault="00287989" w:rsidP="00900575">
            <w:pPr>
              <w:jc w:val="center"/>
              <w:rPr>
                <w:rFonts w:ascii="Times New Roman" w:hAnsi="Times New Roman"/>
                <w:sz w:val="16"/>
                <w:szCs w:val="16"/>
              </w:rPr>
            </w:pPr>
          </w:p>
        </w:tc>
        <w:tc>
          <w:tcPr>
            <w:tcW w:w="347" w:type="dxa"/>
            <w:tcMar>
              <w:left w:w="28" w:type="dxa"/>
              <w:right w:w="28" w:type="dxa"/>
            </w:tcMar>
            <w:vAlign w:val="center"/>
          </w:tcPr>
          <w:p w14:paraId="67A50E34" w14:textId="2E46413D"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21EBEED"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308F625D" w14:textId="260133E7"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07BD6294"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077B849C" w14:textId="2A16A018"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289B1B08" w14:textId="062056E1"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6168CAE2" w14:textId="0BE6CD03"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0C3C3D29"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7E030770"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554140B5"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35C44AF" w14:textId="77777777" w:rsidR="00287989" w:rsidRPr="00900575" w:rsidRDefault="00287989" w:rsidP="00900575">
            <w:pPr>
              <w:jc w:val="center"/>
              <w:rPr>
                <w:rFonts w:ascii="Times New Roman" w:hAnsi="Times New Roman"/>
                <w:sz w:val="16"/>
                <w:szCs w:val="16"/>
              </w:rPr>
            </w:pPr>
          </w:p>
        </w:tc>
      </w:tr>
      <w:tr w:rsidR="00287989" w14:paraId="4D0B1803"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E0350A" w14:textId="77777777" w:rsidR="00287989" w:rsidRDefault="00287989" w:rsidP="00FE2197">
            <w:pPr>
              <w:rPr>
                <w:rFonts w:ascii="Times New Roman" w:hAnsi="Times New Roman"/>
                <w:sz w:val="18"/>
              </w:rPr>
            </w:pPr>
            <w:r>
              <w:rPr>
                <w:rFonts w:ascii="Times New Roman" w:hAnsi="Times New Roman"/>
                <w:sz w:val="18"/>
              </w:rPr>
              <w:t>ОП.04</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345F7994" w14:textId="77777777" w:rsidR="00287989" w:rsidRDefault="00287989" w:rsidP="00FE2197">
            <w:pPr>
              <w:rPr>
                <w:rFonts w:ascii="Times New Roman" w:hAnsi="Times New Roman"/>
                <w:sz w:val="18"/>
              </w:rPr>
            </w:pPr>
            <w:r>
              <w:rPr>
                <w:rFonts w:ascii="Times New Roman" w:hAnsi="Times New Roman"/>
                <w:sz w:val="18"/>
              </w:rPr>
              <w:t>Материаловедение</w:t>
            </w:r>
          </w:p>
        </w:tc>
        <w:tc>
          <w:tcPr>
            <w:tcW w:w="355" w:type="dxa"/>
            <w:tcMar>
              <w:left w:w="28" w:type="dxa"/>
              <w:right w:w="28" w:type="dxa"/>
            </w:tcMar>
            <w:vAlign w:val="center"/>
          </w:tcPr>
          <w:p w14:paraId="4DC7FE67" w14:textId="2E3A203C"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C77A062" w14:textId="6CE86D84"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64507B0F" w14:textId="11315382"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E8DD5C6" w14:textId="2C96290E"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224EF947"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4ABDE572"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72181948"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218EDB51" w14:textId="77777777" w:rsidR="00287989" w:rsidRPr="00900575" w:rsidRDefault="00287989" w:rsidP="00900575">
            <w:pPr>
              <w:jc w:val="center"/>
              <w:rPr>
                <w:rFonts w:ascii="Times New Roman" w:hAnsi="Times New Roman"/>
                <w:sz w:val="16"/>
                <w:szCs w:val="16"/>
              </w:rPr>
            </w:pPr>
          </w:p>
        </w:tc>
        <w:tc>
          <w:tcPr>
            <w:tcW w:w="354" w:type="dxa"/>
            <w:gridSpan w:val="2"/>
            <w:tcMar>
              <w:left w:w="28" w:type="dxa"/>
              <w:right w:w="28" w:type="dxa"/>
            </w:tcMar>
            <w:vAlign w:val="center"/>
          </w:tcPr>
          <w:p w14:paraId="00806528" w14:textId="77777777" w:rsidR="00287989" w:rsidRPr="00900575" w:rsidRDefault="00287989" w:rsidP="00900575">
            <w:pPr>
              <w:jc w:val="center"/>
              <w:rPr>
                <w:rFonts w:ascii="Times New Roman" w:hAnsi="Times New Roman"/>
                <w:sz w:val="16"/>
                <w:szCs w:val="16"/>
              </w:rPr>
            </w:pPr>
          </w:p>
        </w:tc>
        <w:tc>
          <w:tcPr>
            <w:tcW w:w="347" w:type="dxa"/>
            <w:tcMar>
              <w:left w:w="28" w:type="dxa"/>
              <w:right w:w="28" w:type="dxa"/>
            </w:tcMar>
            <w:vAlign w:val="center"/>
          </w:tcPr>
          <w:p w14:paraId="4178F757" w14:textId="649B05A4"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8B59A8C" w14:textId="4D230C8C"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49F6D3D0" w14:textId="450F4FF5"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1D289C12"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39F81949"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7DEEC894"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C91C569"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0F4F1980"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6891FA7F"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343C06A" w14:textId="675A3009"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19397A07" w14:textId="1BDBE2B7" w:rsidR="00287989" w:rsidRPr="00900575" w:rsidRDefault="00287989" w:rsidP="00900575">
            <w:pPr>
              <w:jc w:val="center"/>
              <w:rPr>
                <w:rFonts w:ascii="Times New Roman" w:hAnsi="Times New Roman"/>
                <w:sz w:val="16"/>
                <w:szCs w:val="16"/>
              </w:rPr>
            </w:pPr>
          </w:p>
        </w:tc>
      </w:tr>
      <w:tr w:rsidR="00287989" w14:paraId="234B87C5"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A51125" w14:textId="77777777" w:rsidR="00287989" w:rsidRDefault="00287989" w:rsidP="00FE2197">
            <w:pPr>
              <w:rPr>
                <w:rFonts w:ascii="Times New Roman" w:hAnsi="Times New Roman"/>
                <w:sz w:val="18"/>
              </w:rPr>
            </w:pPr>
            <w:r>
              <w:rPr>
                <w:rFonts w:ascii="Times New Roman" w:hAnsi="Times New Roman"/>
                <w:sz w:val="18"/>
              </w:rPr>
              <w:t>ОП.05</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008F7B0F" w14:textId="77777777" w:rsidR="00287989" w:rsidRDefault="00287989" w:rsidP="00FE2197">
            <w:pPr>
              <w:rPr>
                <w:rFonts w:ascii="Times New Roman" w:hAnsi="Times New Roman"/>
                <w:sz w:val="18"/>
              </w:rPr>
            </w:pPr>
            <w:r>
              <w:rPr>
                <w:rFonts w:ascii="Times New Roman" w:hAnsi="Times New Roman"/>
                <w:sz w:val="18"/>
              </w:rPr>
              <w:t>Метрология, стандартизация и сертификация</w:t>
            </w:r>
          </w:p>
        </w:tc>
        <w:tc>
          <w:tcPr>
            <w:tcW w:w="355" w:type="dxa"/>
            <w:tcMar>
              <w:left w:w="28" w:type="dxa"/>
              <w:right w:w="28" w:type="dxa"/>
            </w:tcMar>
            <w:vAlign w:val="center"/>
          </w:tcPr>
          <w:p w14:paraId="1B708DEC" w14:textId="4C3F8083"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4801554D" w14:textId="01400F83"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63243A6" w14:textId="498E9456"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15A2335" w14:textId="2A272B07"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A054AF1" w14:textId="77777777" w:rsidR="00287989" w:rsidRPr="00900575" w:rsidRDefault="00287989" w:rsidP="00900575">
            <w:pPr>
              <w:jc w:val="center"/>
              <w:rPr>
                <w:rFonts w:ascii="Times New Roman" w:hAnsi="Times New Roman"/>
                <w:sz w:val="16"/>
                <w:szCs w:val="16"/>
              </w:rPr>
            </w:pPr>
          </w:p>
        </w:tc>
        <w:tc>
          <w:tcPr>
            <w:tcW w:w="355" w:type="dxa"/>
            <w:tcMar>
              <w:left w:w="28" w:type="dxa"/>
              <w:right w:w="28" w:type="dxa"/>
            </w:tcMar>
            <w:vAlign w:val="center"/>
          </w:tcPr>
          <w:p w14:paraId="38190394"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32AB05BB" w14:textId="77777777" w:rsidR="00287989" w:rsidRPr="00900575" w:rsidRDefault="00287989" w:rsidP="00900575">
            <w:pPr>
              <w:jc w:val="center"/>
              <w:rPr>
                <w:rFonts w:ascii="Times New Roman" w:hAnsi="Times New Roman"/>
                <w:sz w:val="16"/>
                <w:szCs w:val="16"/>
              </w:rPr>
            </w:pPr>
          </w:p>
        </w:tc>
        <w:tc>
          <w:tcPr>
            <w:tcW w:w="354" w:type="dxa"/>
            <w:tcMar>
              <w:left w:w="28" w:type="dxa"/>
              <w:right w:w="28" w:type="dxa"/>
            </w:tcMar>
            <w:vAlign w:val="center"/>
          </w:tcPr>
          <w:p w14:paraId="66079CEA" w14:textId="77777777" w:rsidR="00287989" w:rsidRPr="00900575" w:rsidRDefault="00287989" w:rsidP="00900575">
            <w:pPr>
              <w:jc w:val="center"/>
              <w:rPr>
                <w:rFonts w:ascii="Times New Roman" w:hAnsi="Times New Roman"/>
                <w:sz w:val="16"/>
                <w:szCs w:val="16"/>
              </w:rPr>
            </w:pPr>
          </w:p>
        </w:tc>
        <w:tc>
          <w:tcPr>
            <w:tcW w:w="354" w:type="dxa"/>
            <w:gridSpan w:val="2"/>
            <w:tcMar>
              <w:left w:w="28" w:type="dxa"/>
              <w:right w:w="28" w:type="dxa"/>
            </w:tcMar>
            <w:vAlign w:val="center"/>
          </w:tcPr>
          <w:p w14:paraId="4D1BAFDF" w14:textId="77777777" w:rsidR="00287989" w:rsidRPr="00900575" w:rsidRDefault="00287989" w:rsidP="00900575">
            <w:pPr>
              <w:jc w:val="center"/>
              <w:rPr>
                <w:rFonts w:ascii="Times New Roman" w:hAnsi="Times New Roman"/>
                <w:sz w:val="16"/>
                <w:szCs w:val="16"/>
              </w:rPr>
            </w:pPr>
          </w:p>
        </w:tc>
        <w:tc>
          <w:tcPr>
            <w:tcW w:w="347" w:type="dxa"/>
            <w:tcMar>
              <w:left w:w="28" w:type="dxa"/>
              <w:right w:w="28" w:type="dxa"/>
            </w:tcMar>
            <w:vAlign w:val="center"/>
          </w:tcPr>
          <w:p w14:paraId="67A159BB" w14:textId="2D096AED"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33FC5990" w14:textId="09514F67"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7304C21A" w14:textId="16099D3B" w:rsidR="00287989" w:rsidRPr="00900575" w:rsidRDefault="00287989"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189742A7"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7DE4C706" w14:textId="0ECB9374"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4CB42086"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35508B86"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6E055B29"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5E8718AC"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7FCA6429" w14:textId="77777777" w:rsidR="00287989" w:rsidRPr="00900575" w:rsidRDefault="00287989" w:rsidP="00900575">
            <w:pPr>
              <w:jc w:val="center"/>
              <w:rPr>
                <w:rFonts w:ascii="Times New Roman" w:hAnsi="Times New Roman"/>
                <w:sz w:val="16"/>
                <w:szCs w:val="16"/>
              </w:rPr>
            </w:pPr>
          </w:p>
        </w:tc>
        <w:tc>
          <w:tcPr>
            <w:tcW w:w="388" w:type="dxa"/>
            <w:tcMar>
              <w:left w:w="28" w:type="dxa"/>
              <w:right w:w="28" w:type="dxa"/>
            </w:tcMar>
            <w:vAlign w:val="center"/>
          </w:tcPr>
          <w:p w14:paraId="12716565" w14:textId="77777777" w:rsidR="00287989" w:rsidRPr="00900575" w:rsidRDefault="00287989" w:rsidP="00900575">
            <w:pPr>
              <w:jc w:val="center"/>
              <w:rPr>
                <w:rFonts w:ascii="Times New Roman" w:hAnsi="Times New Roman"/>
                <w:sz w:val="16"/>
                <w:szCs w:val="16"/>
              </w:rPr>
            </w:pPr>
          </w:p>
        </w:tc>
      </w:tr>
      <w:tr w:rsidR="000A21FA" w14:paraId="2409E663"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3A44D43" w14:textId="77777777" w:rsidR="000A21FA" w:rsidRDefault="000A21FA" w:rsidP="00FE2197">
            <w:pPr>
              <w:rPr>
                <w:rFonts w:ascii="Times New Roman" w:hAnsi="Times New Roman"/>
                <w:sz w:val="18"/>
              </w:rPr>
            </w:pPr>
            <w:r>
              <w:rPr>
                <w:rFonts w:ascii="Times New Roman" w:hAnsi="Times New Roman"/>
                <w:sz w:val="18"/>
              </w:rPr>
              <w:t>ОП.06</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7134BBC2" w14:textId="77777777" w:rsidR="000A21FA" w:rsidRDefault="000A21FA" w:rsidP="00FE2197">
            <w:pPr>
              <w:rPr>
                <w:rFonts w:ascii="Times New Roman" w:hAnsi="Times New Roman"/>
                <w:sz w:val="18"/>
              </w:rPr>
            </w:pPr>
            <w:r>
              <w:rPr>
                <w:rFonts w:ascii="Times New Roman" w:hAnsi="Times New Roman"/>
                <w:sz w:val="18"/>
              </w:rPr>
              <w:t>Информационные технологии в профессиональной деятельности</w:t>
            </w:r>
          </w:p>
        </w:tc>
        <w:tc>
          <w:tcPr>
            <w:tcW w:w="355" w:type="dxa"/>
            <w:tcMar>
              <w:left w:w="28" w:type="dxa"/>
              <w:right w:w="28" w:type="dxa"/>
            </w:tcMar>
            <w:vAlign w:val="center"/>
          </w:tcPr>
          <w:p w14:paraId="0F13F911" w14:textId="79099DF9"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C46B0C2" w14:textId="4A844968"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EF7C311" w14:textId="77777777" w:rsidR="000A21FA" w:rsidRPr="00900575" w:rsidRDefault="000A21FA" w:rsidP="00900575">
            <w:pPr>
              <w:jc w:val="center"/>
              <w:rPr>
                <w:rFonts w:ascii="Times New Roman" w:hAnsi="Times New Roman"/>
                <w:sz w:val="16"/>
                <w:szCs w:val="16"/>
              </w:rPr>
            </w:pPr>
          </w:p>
        </w:tc>
        <w:tc>
          <w:tcPr>
            <w:tcW w:w="355" w:type="dxa"/>
            <w:tcMar>
              <w:left w:w="28" w:type="dxa"/>
              <w:right w:w="28" w:type="dxa"/>
            </w:tcMar>
            <w:vAlign w:val="center"/>
          </w:tcPr>
          <w:p w14:paraId="52032CAE" w14:textId="70CC9C22"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ED5F051" w14:textId="400772B7"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0713CD9" w14:textId="77777777" w:rsidR="000A21FA" w:rsidRPr="00900575" w:rsidRDefault="000A21FA" w:rsidP="00900575">
            <w:pPr>
              <w:jc w:val="center"/>
              <w:rPr>
                <w:rFonts w:ascii="Times New Roman" w:hAnsi="Times New Roman"/>
                <w:sz w:val="16"/>
                <w:szCs w:val="16"/>
              </w:rPr>
            </w:pPr>
          </w:p>
        </w:tc>
        <w:tc>
          <w:tcPr>
            <w:tcW w:w="354" w:type="dxa"/>
            <w:tcMar>
              <w:left w:w="28" w:type="dxa"/>
              <w:right w:w="28" w:type="dxa"/>
            </w:tcMar>
            <w:vAlign w:val="center"/>
          </w:tcPr>
          <w:p w14:paraId="2338407A" w14:textId="409907FF"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400E5486" w14:textId="77777777" w:rsidR="000A21FA" w:rsidRPr="00900575" w:rsidRDefault="000A21FA" w:rsidP="00900575">
            <w:pPr>
              <w:jc w:val="center"/>
              <w:rPr>
                <w:rFonts w:ascii="Times New Roman" w:hAnsi="Times New Roman"/>
                <w:sz w:val="16"/>
                <w:szCs w:val="16"/>
              </w:rPr>
            </w:pPr>
          </w:p>
        </w:tc>
        <w:tc>
          <w:tcPr>
            <w:tcW w:w="354" w:type="dxa"/>
            <w:gridSpan w:val="2"/>
            <w:tcMar>
              <w:left w:w="28" w:type="dxa"/>
              <w:right w:w="28" w:type="dxa"/>
            </w:tcMar>
            <w:vAlign w:val="center"/>
          </w:tcPr>
          <w:p w14:paraId="00CD681C" w14:textId="10220184"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Mar>
              <w:left w:w="28" w:type="dxa"/>
              <w:right w:w="28" w:type="dxa"/>
            </w:tcMar>
            <w:vAlign w:val="center"/>
          </w:tcPr>
          <w:p w14:paraId="4EAF297F" w14:textId="03A0EB9D"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30D7DF7B"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64A52C33"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2F9D9B69"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4C5FE0CA" w14:textId="347F13AF"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153F7077" w14:textId="34BA1C80"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3DCA38DB" w14:textId="2808F290"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11F4092C" w14:textId="6C1CDDA7"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A1087C4"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47355F8A" w14:textId="16297F8E"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659F1C34" w14:textId="1837FB51"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r>
      <w:tr w:rsidR="000A21FA" w14:paraId="38D1C31F"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AD8223B" w14:textId="77777777" w:rsidR="000A21FA" w:rsidRDefault="000A21FA" w:rsidP="00FE2197">
            <w:pPr>
              <w:rPr>
                <w:rFonts w:ascii="Times New Roman" w:hAnsi="Times New Roman"/>
                <w:sz w:val="18"/>
              </w:rPr>
            </w:pPr>
            <w:r>
              <w:rPr>
                <w:rFonts w:ascii="Times New Roman" w:hAnsi="Times New Roman"/>
                <w:sz w:val="18"/>
              </w:rPr>
              <w:t>ОП.07</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40A6091A" w14:textId="77777777" w:rsidR="000A21FA" w:rsidRDefault="000A21FA" w:rsidP="00FE2197">
            <w:pPr>
              <w:rPr>
                <w:rFonts w:ascii="Times New Roman" w:hAnsi="Times New Roman"/>
                <w:sz w:val="18"/>
              </w:rPr>
            </w:pPr>
            <w:r>
              <w:rPr>
                <w:rFonts w:ascii="Times New Roman" w:hAnsi="Times New Roman"/>
                <w:sz w:val="18"/>
              </w:rPr>
              <w:t>Правовое обеспечение профессиональной деятельности</w:t>
            </w:r>
          </w:p>
        </w:tc>
        <w:tc>
          <w:tcPr>
            <w:tcW w:w="355" w:type="dxa"/>
            <w:tcMar>
              <w:left w:w="28" w:type="dxa"/>
              <w:right w:w="28" w:type="dxa"/>
            </w:tcMar>
            <w:vAlign w:val="center"/>
          </w:tcPr>
          <w:p w14:paraId="3CB7F1DA" w14:textId="7056B96A"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7C61601" w14:textId="42661178"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5470E17" w14:textId="56F9A836"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11F44739" w14:textId="5E1EE2B0"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635D1864" w14:textId="5C7475D0"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057DA77F" w14:textId="41B13D4B"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408F6D95" w14:textId="77777777" w:rsidR="000A21FA" w:rsidRPr="00900575" w:rsidRDefault="000A21FA" w:rsidP="00900575">
            <w:pPr>
              <w:jc w:val="center"/>
              <w:rPr>
                <w:rFonts w:ascii="Times New Roman" w:hAnsi="Times New Roman"/>
                <w:sz w:val="16"/>
                <w:szCs w:val="16"/>
              </w:rPr>
            </w:pPr>
          </w:p>
        </w:tc>
        <w:tc>
          <w:tcPr>
            <w:tcW w:w="354" w:type="dxa"/>
            <w:tcMar>
              <w:left w:w="28" w:type="dxa"/>
              <w:right w:w="28" w:type="dxa"/>
            </w:tcMar>
            <w:vAlign w:val="center"/>
          </w:tcPr>
          <w:p w14:paraId="596BBAAE" w14:textId="77777777" w:rsidR="000A21FA" w:rsidRPr="00900575" w:rsidRDefault="000A21FA" w:rsidP="00900575">
            <w:pPr>
              <w:jc w:val="center"/>
              <w:rPr>
                <w:rFonts w:ascii="Times New Roman" w:hAnsi="Times New Roman"/>
                <w:sz w:val="16"/>
                <w:szCs w:val="16"/>
              </w:rPr>
            </w:pPr>
          </w:p>
        </w:tc>
        <w:tc>
          <w:tcPr>
            <w:tcW w:w="354" w:type="dxa"/>
            <w:gridSpan w:val="2"/>
            <w:tcMar>
              <w:left w:w="28" w:type="dxa"/>
              <w:right w:w="28" w:type="dxa"/>
            </w:tcMar>
            <w:vAlign w:val="center"/>
          </w:tcPr>
          <w:p w14:paraId="14E57EFA" w14:textId="77777777" w:rsidR="000A21FA" w:rsidRPr="00900575" w:rsidRDefault="000A21FA" w:rsidP="00900575">
            <w:pPr>
              <w:jc w:val="center"/>
              <w:rPr>
                <w:rFonts w:ascii="Times New Roman" w:hAnsi="Times New Roman"/>
                <w:sz w:val="16"/>
                <w:szCs w:val="16"/>
              </w:rPr>
            </w:pPr>
          </w:p>
        </w:tc>
        <w:tc>
          <w:tcPr>
            <w:tcW w:w="347" w:type="dxa"/>
            <w:tcMar>
              <w:left w:w="28" w:type="dxa"/>
              <w:right w:w="28" w:type="dxa"/>
            </w:tcMar>
            <w:vAlign w:val="center"/>
          </w:tcPr>
          <w:p w14:paraId="4A3E7D31"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5A558EA6"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1F4E6BF2"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1E8FDD23"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1023405D" w14:textId="7527BCA7"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3368EF8D" w14:textId="08583619"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BBABDCD"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2610498D"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59E26529"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5D4FC5E9"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58686AB0" w14:textId="77777777" w:rsidR="000A21FA" w:rsidRPr="00900575" w:rsidRDefault="000A21FA" w:rsidP="00900575">
            <w:pPr>
              <w:jc w:val="center"/>
              <w:rPr>
                <w:rFonts w:ascii="Times New Roman" w:hAnsi="Times New Roman"/>
                <w:sz w:val="16"/>
                <w:szCs w:val="16"/>
              </w:rPr>
            </w:pPr>
          </w:p>
        </w:tc>
      </w:tr>
      <w:tr w:rsidR="000A21FA" w14:paraId="6E2E00F7"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37464A" w14:textId="77777777" w:rsidR="000A21FA" w:rsidRDefault="000A21FA" w:rsidP="00FE2197">
            <w:pPr>
              <w:rPr>
                <w:rFonts w:ascii="Times New Roman" w:hAnsi="Times New Roman"/>
                <w:sz w:val="18"/>
              </w:rPr>
            </w:pPr>
            <w:r>
              <w:rPr>
                <w:rFonts w:ascii="Times New Roman" w:hAnsi="Times New Roman"/>
                <w:sz w:val="18"/>
              </w:rPr>
              <w:t>ОП.08</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14:paraId="7D907067" w14:textId="77777777" w:rsidR="000A21FA" w:rsidRDefault="000A21FA" w:rsidP="00FE2197">
            <w:pPr>
              <w:rPr>
                <w:rFonts w:ascii="Times New Roman" w:hAnsi="Times New Roman"/>
                <w:sz w:val="18"/>
              </w:rPr>
            </w:pPr>
            <w:r>
              <w:rPr>
                <w:rFonts w:ascii="Times New Roman" w:hAnsi="Times New Roman"/>
                <w:sz w:val="18"/>
              </w:rPr>
              <w:t>Охрана труда</w:t>
            </w:r>
          </w:p>
        </w:tc>
        <w:tc>
          <w:tcPr>
            <w:tcW w:w="355" w:type="dxa"/>
            <w:tcMar>
              <w:left w:w="28" w:type="dxa"/>
              <w:right w:w="28" w:type="dxa"/>
            </w:tcMar>
            <w:vAlign w:val="center"/>
          </w:tcPr>
          <w:p w14:paraId="2935125C" w14:textId="096E5951"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740E1F79" w14:textId="33F4A4C7"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CDA4CCE" w14:textId="77777777" w:rsidR="000A21FA" w:rsidRPr="00900575" w:rsidRDefault="000A21FA" w:rsidP="00900575">
            <w:pPr>
              <w:jc w:val="center"/>
              <w:rPr>
                <w:rFonts w:ascii="Times New Roman" w:hAnsi="Times New Roman"/>
                <w:sz w:val="16"/>
                <w:szCs w:val="16"/>
              </w:rPr>
            </w:pPr>
          </w:p>
        </w:tc>
        <w:tc>
          <w:tcPr>
            <w:tcW w:w="355" w:type="dxa"/>
            <w:tcMar>
              <w:left w:w="28" w:type="dxa"/>
              <w:right w:w="28" w:type="dxa"/>
            </w:tcMar>
            <w:vAlign w:val="center"/>
          </w:tcPr>
          <w:p w14:paraId="3DC171BF" w14:textId="77777777" w:rsidR="000A21FA" w:rsidRPr="00900575" w:rsidRDefault="000A21FA" w:rsidP="00900575">
            <w:pPr>
              <w:jc w:val="center"/>
              <w:rPr>
                <w:rFonts w:ascii="Times New Roman" w:hAnsi="Times New Roman"/>
                <w:sz w:val="16"/>
                <w:szCs w:val="16"/>
              </w:rPr>
            </w:pPr>
          </w:p>
        </w:tc>
        <w:tc>
          <w:tcPr>
            <w:tcW w:w="355" w:type="dxa"/>
            <w:tcMar>
              <w:left w:w="28" w:type="dxa"/>
              <w:right w:w="28" w:type="dxa"/>
            </w:tcMar>
            <w:vAlign w:val="center"/>
          </w:tcPr>
          <w:p w14:paraId="41359057" w14:textId="2569881E"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3EEF3F49" w14:textId="77777777" w:rsidR="000A21FA" w:rsidRPr="00900575" w:rsidRDefault="000A21FA" w:rsidP="00900575">
            <w:pPr>
              <w:jc w:val="center"/>
              <w:rPr>
                <w:rFonts w:ascii="Times New Roman" w:hAnsi="Times New Roman"/>
                <w:sz w:val="16"/>
                <w:szCs w:val="16"/>
              </w:rPr>
            </w:pPr>
          </w:p>
        </w:tc>
        <w:tc>
          <w:tcPr>
            <w:tcW w:w="354" w:type="dxa"/>
            <w:tcMar>
              <w:left w:w="28" w:type="dxa"/>
              <w:right w:w="28" w:type="dxa"/>
            </w:tcMar>
            <w:vAlign w:val="center"/>
          </w:tcPr>
          <w:p w14:paraId="7B5B99A6" w14:textId="50FB8441"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54" w:type="dxa"/>
            <w:tcMar>
              <w:left w:w="28" w:type="dxa"/>
              <w:right w:w="28" w:type="dxa"/>
            </w:tcMar>
            <w:vAlign w:val="center"/>
          </w:tcPr>
          <w:p w14:paraId="0422761C" w14:textId="77777777" w:rsidR="000A21FA" w:rsidRPr="00900575" w:rsidRDefault="000A21FA" w:rsidP="00900575">
            <w:pPr>
              <w:jc w:val="center"/>
              <w:rPr>
                <w:rFonts w:ascii="Times New Roman" w:hAnsi="Times New Roman"/>
                <w:sz w:val="16"/>
                <w:szCs w:val="16"/>
              </w:rPr>
            </w:pPr>
          </w:p>
        </w:tc>
        <w:tc>
          <w:tcPr>
            <w:tcW w:w="354" w:type="dxa"/>
            <w:gridSpan w:val="2"/>
            <w:tcMar>
              <w:left w:w="28" w:type="dxa"/>
              <w:right w:w="28" w:type="dxa"/>
            </w:tcMar>
            <w:vAlign w:val="center"/>
          </w:tcPr>
          <w:p w14:paraId="3919CCF1" w14:textId="06254B39" w:rsidR="000A21FA" w:rsidRPr="00900575" w:rsidRDefault="000A21FA" w:rsidP="00900575">
            <w:pPr>
              <w:jc w:val="center"/>
              <w:rPr>
                <w:rFonts w:ascii="Times New Roman" w:hAnsi="Times New Roman"/>
                <w:sz w:val="16"/>
                <w:szCs w:val="16"/>
              </w:rPr>
            </w:pPr>
          </w:p>
        </w:tc>
        <w:tc>
          <w:tcPr>
            <w:tcW w:w="347" w:type="dxa"/>
            <w:tcMar>
              <w:left w:w="28" w:type="dxa"/>
              <w:right w:w="28" w:type="dxa"/>
            </w:tcMar>
            <w:vAlign w:val="center"/>
          </w:tcPr>
          <w:p w14:paraId="517602A7"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375096FC"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29BD24FA"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58406615"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3999169C"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4105367D" w14:textId="68C5A7D6"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00082EC2" w14:textId="1F503CCB" w:rsidR="000A21FA" w:rsidRPr="00900575"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4F677AE"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0E5A38B0"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363D7D52" w14:textId="77777777" w:rsidR="000A21FA" w:rsidRPr="00900575" w:rsidRDefault="000A21FA" w:rsidP="00900575">
            <w:pPr>
              <w:jc w:val="center"/>
              <w:rPr>
                <w:rFonts w:ascii="Times New Roman" w:hAnsi="Times New Roman"/>
                <w:sz w:val="16"/>
                <w:szCs w:val="16"/>
              </w:rPr>
            </w:pPr>
          </w:p>
        </w:tc>
        <w:tc>
          <w:tcPr>
            <w:tcW w:w="388" w:type="dxa"/>
            <w:tcMar>
              <w:left w:w="28" w:type="dxa"/>
              <w:right w:w="28" w:type="dxa"/>
            </w:tcMar>
            <w:vAlign w:val="center"/>
          </w:tcPr>
          <w:p w14:paraId="6FFD9445" w14:textId="77777777" w:rsidR="000A21FA" w:rsidRPr="00900575" w:rsidRDefault="000A21FA" w:rsidP="00900575">
            <w:pPr>
              <w:jc w:val="center"/>
              <w:rPr>
                <w:rFonts w:ascii="Times New Roman" w:hAnsi="Times New Roman"/>
                <w:sz w:val="16"/>
                <w:szCs w:val="16"/>
              </w:rPr>
            </w:pPr>
          </w:p>
        </w:tc>
      </w:tr>
      <w:tr w:rsidR="000A21FA" w14:paraId="6E577B43"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75E80521" w14:textId="22C7BCA5" w:rsidR="000A21FA" w:rsidRDefault="000A21FA" w:rsidP="00FE2197">
            <w:pPr>
              <w:rPr>
                <w:rFonts w:ascii="Times New Roman" w:hAnsi="Times New Roman"/>
                <w:b/>
                <w:sz w:val="18"/>
              </w:rPr>
            </w:pPr>
            <w:r>
              <w:rPr>
                <w:rFonts w:ascii="Times New Roman" w:hAnsi="Times New Roman"/>
                <w:b/>
                <w:sz w:val="18"/>
              </w:rPr>
              <w:t>П.00</w:t>
            </w:r>
          </w:p>
        </w:tc>
        <w:tc>
          <w:tcPr>
            <w:tcW w:w="5626" w:type="dxa"/>
            <w:tcBorders>
              <w:top w:val="nil"/>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6119B780" w14:textId="77777777" w:rsidR="000A21FA" w:rsidRDefault="000A21FA" w:rsidP="00FE2197">
            <w:pPr>
              <w:rPr>
                <w:rFonts w:ascii="Times New Roman" w:hAnsi="Times New Roman"/>
                <w:b/>
                <w:sz w:val="18"/>
              </w:rPr>
            </w:pPr>
            <w:r>
              <w:rPr>
                <w:rFonts w:ascii="Times New Roman" w:hAnsi="Times New Roman"/>
                <w:b/>
                <w:sz w:val="18"/>
              </w:rPr>
              <w:t>Профессиональный цикл</w:t>
            </w:r>
          </w:p>
        </w:tc>
        <w:tc>
          <w:tcPr>
            <w:tcW w:w="355" w:type="dxa"/>
            <w:shd w:val="clear" w:color="auto" w:fill="E7E6E6" w:themeFill="background2"/>
            <w:tcMar>
              <w:left w:w="28" w:type="dxa"/>
              <w:right w:w="28" w:type="dxa"/>
            </w:tcMar>
            <w:vAlign w:val="center"/>
          </w:tcPr>
          <w:p w14:paraId="32A194B9" w14:textId="77777777" w:rsidR="000A21FA" w:rsidRPr="00900575"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7BD35445" w14:textId="77777777" w:rsidR="000A21FA" w:rsidRPr="00900575"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7554DDD0" w14:textId="77777777" w:rsidR="000A21FA" w:rsidRPr="00900575"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53CE736A" w14:textId="77777777" w:rsidR="000A21FA" w:rsidRPr="00900575"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322E9747" w14:textId="77777777" w:rsidR="000A21FA" w:rsidRPr="00900575"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406E5C9A" w14:textId="77777777" w:rsidR="000A21FA" w:rsidRPr="00900575" w:rsidRDefault="000A21FA"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64E369AB" w14:textId="77777777" w:rsidR="000A21FA" w:rsidRPr="00900575" w:rsidRDefault="000A21FA"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0359AA47" w14:textId="77777777" w:rsidR="000A21FA" w:rsidRPr="00900575" w:rsidRDefault="000A21FA" w:rsidP="00900575">
            <w:pPr>
              <w:jc w:val="center"/>
              <w:rPr>
                <w:rFonts w:ascii="Times New Roman" w:hAnsi="Times New Roman"/>
                <w:sz w:val="16"/>
                <w:szCs w:val="16"/>
              </w:rPr>
            </w:pPr>
          </w:p>
        </w:tc>
        <w:tc>
          <w:tcPr>
            <w:tcW w:w="354" w:type="dxa"/>
            <w:gridSpan w:val="2"/>
            <w:shd w:val="clear" w:color="auto" w:fill="E7E6E6" w:themeFill="background2"/>
            <w:tcMar>
              <w:left w:w="28" w:type="dxa"/>
              <w:right w:w="28" w:type="dxa"/>
            </w:tcMar>
            <w:vAlign w:val="center"/>
          </w:tcPr>
          <w:p w14:paraId="21E62183" w14:textId="77777777" w:rsidR="000A21FA" w:rsidRPr="00900575" w:rsidRDefault="000A21FA" w:rsidP="00900575">
            <w:pPr>
              <w:jc w:val="center"/>
              <w:rPr>
                <w:rFonts w:ascii="Times New Roman" w:hAnsi="Times New Roman"/>
                <w:sz w:val="16"/>
                <w:szCs w:val="16"/>
              </w:rPr>
            </w:pPr>
          </w:p>
        </w:tc>
        <w:tc>
          <w:tcPr>
            <w:tcW w:w="347" w:type="dxa"/>
            <w:shd w:val="clear" w:color="auto" w:fill="E7E6E6" w:themeFill="background2"/>
            <w:tcMar>
              <w:left w:w="28" w:type="dxa"/>
              <w:right w:w="28" w:type="dxa"/>
            </w:tcMar>
            <w:vAlign w:val="center"/>
          </w:tcPr>
          <w:p w14:paraId="69E2D505"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E131841"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D963D9E"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7C6C599"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6F9720F9"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13D8D89C"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0FA9EBC"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9A83F68"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6953999"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15CF6622" w14:textId="77777777" w:rsidR="000A21FA" w:rsidRPr="00900575" w:rsidRDefault="000A21FA" w:rsidP="00900575">
            <w:pPr>
              <w:jc w:val="cente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508DE358" w14:textId="77777777" w:rsidR="000A21FA" w:rsidRPr="00900575" w:rsidRDefault="000A21FA" w:rsidP="00900575">
            <w:pPr>
              <w:jc w:val="center"/>
              <w:rPr>
                <w:rFonts w:ascii="Times New Roman" w:hAnsi="Times New Roman"/>
                <w:sz w:val="16"/>
                <w:szCs w:val="16"/>
              </w:rPr>
            </w:pPr>
          </w:p>
        </w:tc>
      </w:tr>
      <w:tr w:rsidR="000A21FA" w14:paraId="62E87263" w14:textId="77777777" w:rsidTr="00F57C9E">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2D20A071" w14:textId="695D724C" w:rsidR="000A21FA" w:rsidRDefault="000A21FA" w:rsidP="00FE2197">
            <w:pPr>
              <w:rPr>
                <w:rFonts w:ascii="Times New Roman" w:hAnsi="Times New Roman"/>
                <w:b/>
                <w:sz w:val="18"/>
              </w:rPr>
            </w:pPr>
            <w:r>
              <w:rPr>
                <w:rFonts w:ascii="Times New Roman" w:hAnsi="Times New Roman"/>
                <w:b/>
                <w:sz w:val="18"/>
              </w:rPr>
              <w:t>ПМ.01</w:t>
            </w:r>
          </w:p>
        </w:tc>
        <w:tc>
          <w:tcPr>
            <w:tcW w:w="5626" w:type="dxa"/>
            <w:tcBorders>
              <w:top w:val="nil"/>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57B7E67E" w14:textId="77777777" w:rsidR="000A21FA" w:rsidRDefault="000A21FA" w:rsidP="00FE2197">
            <w:pPr>
              <w:rPr>
                <w:rFonts w:ascii="Times New Roman" w:hAnsi="Times New Roman"/>
                <w:b/>
                <w:sz w:val="18"/>
              </w:rPr>
            </w:pPr>
            <w:r>
              <w:rPr>
                <w:rFonts w:ascii="Times New Roman" w:hAnsi="Times New Roman"/>
                <w:b/>
                <w:sz w:val="18"/>
              </w:rPr>
              <w:t>Диагностика, техническое обслуживание и ремонт автотранспортных средств и их компонентов</w:t>
            </w:r>
          </w:p>
        </w:tc>
        <w:tc>
          <w:tcPr>
            <w:tcW w:w="355" w:type="dxa"/>
            <w:shd w:val="clear" w:color="auto" w:fill="E7E6E6" w:themeFill="background2"/>
            <w:tcMar>
              <w:left w:w="28" w:type="dxa"/>
              <w:right w:w="28" w:type="dxa"/>
            </w:tcMar>
            <w:vAlign w:val="center"/>
          </w:tcPr>
          <w:p w14:paraId="451248A3" w14:textId="2B0F9B65"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shd w:val="clear" w:color="auto" w:fill="E7E6E6" w:themeFill="background2"/>
            <w:tcMar>
              <w:left w:w="28" w:type="dxa"/>
              <w:right w:w="28" w:type="dxa"/>
            </w:tcMar>
            <w:vAlign w:val="center"/>
          </w:tcPr>
          <w:p w14:paraId="69797F63" w14:textId="51D7B94F"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shd w:val="clear" w:color="auto" w:fill="E7E6E6" w:themeFill="background2"/>
            <w:tcMar>
              <w:left w:w="28" w:type="dxa"/>
              <w:right w:w="28" w:type="dxa"/>
            </w:tcMar>
            <w:vAlign w:val="center"/>
          </w:tcPr>
          <w:p w14:paraId="7518E190" w14:textId="77777777" w:rsidR="000A21FA" w:rsidRPr="00FE2197"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56924108" w14:textId="6FF5AC4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shd w:val="clear" w:color="auto" w:fill="E7E6E6" w:themeFill="background2"/>
            <w:tcMar>
              <w:left w:w="28" w:type="dxa"/>
              <w:right w:w="28" w:type="dxa"/>
            </w:tcMar>
            <w:vAlign w:val="center"/>
          </w:tcPr>
          <w:p w14:paraId="43D5A327" w14:textId="77777777" w:rsidR="000A21FA" w:rsidRPr="00FE2197" w:rsidRDefault="000A21FA" w:rsidP="00900575">
            <w:pPr>
              <w:jc w:val="center"/>
              <w:rPr>
                <w:rFonts w:ascii="Times New Roman" w:hAnsi="Times New Roman"/>
                <w:sz w:val="16"/>
                <w:szCs w:val="16"/>
              </w:rPr>
            </w:pPr>
          </w:p>
        </w:tc>
        <w:tc>
          <w:tcPr>
            <w:tcW w:w="355" w:type="dxa"/>
            <w:shd w:val="clear" w:color="auto" w:fill="E7E6E6" w:themeFill="background2"/>
            <w:tcMar>
              <w:left w:w="28" w:type="dxa"/>
              <w:right w:w="28" w:type="dxa"/>
            </w:tcMar>
            <w:vAlign w:val="center"/>
          </w:tcPr>
          <w:p w14:paraId="75E0E170" w14:textId="77777777" w:rsidR="000A21FA" w:rsidRPr="00FE2197" w:rsidRDefault="000A21FA"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4F357076" w14:textId="77777777" w:rsidR="000A21FA" w:rsidRPr="00FE2197" w:rsidRDefault="000A21FA" w:rsidP="00900575">
            <w:pPr>
              <w:jc w:val="center"/>
              <w:rPr>
                <w:rFonts w:ascii="Times New Roman" w:hAnsi="Times New Roman"/>
                <w:sz w:val="16"/>
                <w:szCs w:val="16"/>
              </w:rPr>
            </w:pPr>
          </w:p>
        </w:tc>
        <w:tc>
          <w:tcPr>
            <w:tcW w:w="354" w:type="dxa"/>
            <w:shd w:val="clear" w:color="auto" w:fill="E7E6E6" w:themeFill="background2"/>
            <w:tcMar>
              <w:left w:w="28" w:type="dxa"/>
              <w:right w:w="28" w:type="dxa"/>
            </w:tcMar>
            <w:vAlign w:val="center"/>
          </w:tcPr>
          <w:p w14:paraId="50283290" w14:textId="02D8B1D8" w:rsidR="000A21FA" w:rsidRPr="00FE2197" w:rsidRDefault="000A21FA" w:rsidP="00900575">
            <w:pPr>
              <w:jc w:val="center"/>
              <w:rPr>
                <w:rFonts w:ascii="Times New Roman" w:hAnsi="Times New Roman"/>
                <w:sz w:val="16"/>
                <w:szCs w:val="16"/>
              </w:rPr>
            </w:pPr>
          </w:p>
        </w:tc>
        <w:tc>
          <w:tcPr>
            <w:tcW w:w="354" w:type="dxa"/>
            <w:gridSpan w:val="2"/>
            <w:shd w:val="clear" w:color="auto" w:fill="E7E6E6" w:themeFill="background2"/>
            <w:tcMar>
              <w:left w:w="28" w:type="dxa"/>
              <w:right w:w="28" w:type="dxa"/>
            </w:tcMar>
            <w:vAlign w:val="center"/>
          </w:tcPr>
          <w:p w14:paraId="31289408" w14:textId="7C60582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shd w:val="clear" w:color="auto" w:fill="E7E6E6" w:themeFill="background2"/>
            <w:tcMar>
              <w:left w:w="28" w:type="dxa"/>
              <w:right w:w="28" w:type="dxa"/>
            </w:tcMar>
            <w:vAlign w:val="center"/>
          </w:tcPr>
          <w:p w14:paraId="7E010E81" w14:textId="7A30CBC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shd w:val="clear" w:color="auto" w:fill="E7E6E6" w:themeFill="background2"/>
            <w:tcMar>
              <w:left w:w="28" w:type="dxa"/>
              <w:right w:w="28" w:type="dxa"/>
            </w:tcMar>
            <w:vAlign w:val="center"/>
          </w:tcPr>
          <w:p w14:paraId="0996715D" w14:textId="50B27B9D"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shd w:val="clear" w:color="auto" w:fill="E7E6E6" w:themeFill="background2"/>
            <w:tcMar>
              <w:left w:w="28" w:type="dxa"/>
              <w:right w:w="28" w:type="dxa"/>
            </w:tcMar>
            <w:vAlign w:val="center"/>
          </w:tcPr>
          <w:p w14:paraId="6B87B20F" w14:textId="4C69966F"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shd w:val="clear" w:color="auto" w:fill="E7E6E6" w:themeFill="background2"/>
            <w:tcMar>
              <w:left w:w="28" w:type="dxa"/>
              <w:right w:w="28" w:type="dxa"/>
            </w:tcMar>
            <w:vAlign w:val="center"/>
          </w:tcPr>
          <w:p w14:paraId="4FC6C8E8" w14:textId="3045159D"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shd w:val="clear" w:color="auto" w:fill="E7E6E6" w:themeFill="background2"/>
            <w:tcMar>
              <w:left w:w="28" w:type="dxa"/>
              <w:right w:w="28" w:type="dxa"/>
            </w:tcMar>
            <w:vAlign w:val="center"/>
          </w:tcPr>
          <w:p w14:paraId="18165602"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BEE4985"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6F872F08"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30243D32"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794C613B"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023B0BE0" w14:textId="77777777" w:rsidR="000A21FA" w:rsidRPr="00FE2197" w:rsidRDefault="000A21FA" w:rsidP="00FE2197">
            <w:pPr>
              <w:rPr>
                <w:rFonts w:ascii="Times New Roman" w:hAnsi="Times New Roman"/>
                <w:sz w:val="16"/>
                <w:szCs w:val="16"/>
              </w:rPr>
            </w:pPr>
          </w:p>
        </w:tc>
        <w:tc>
          <w:tcPr>
            <w:tcW w:w="388" w:type="dxa"/>
            <w:shd w:val="clear" w:color="auto" w:fill="E7E6E6" w:themeFill="background2"/>
            <w:tcMar>
              <w:left w:w="28" w:type="dxa"/>
              <w:right w:w="28" w:type="dxa"/>
            </w:tcMar>
            <w:vAlign w:val="center"/>
          </w:tcPr>
          <w:p w14:paraId="2E43322B" w14:textId="77777777" w:rsidR="000A21FA" w:rsidRPr="00FE2197" w:rsidRDefault="000A21FA" w:rsidP="00FE2197">
            <w:pPr>
              <w:rPr>
                <w:rFonts w:ascii="Times New Roman" w:hAnsi="Times New Roman"/>
                <w:sz w:val="16"/>
                <w:szCs w:val="16"/>
              </w:rPr>
            </w:pPr>
          </w:p>
        </w:tc>
      </w:tr>
      <w:tr w:rsidR="000A21FA" w14:paraId="04A2AFE5"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A793DD9" w14:textId="73409F28" w:rsidR="000A21FA" w:rsidRDefault="000A21FA" w:rsidP="00371CD5">
            <w:pPr>
              <w:rPr>
                <w:rFonts w:ascii="Times New Roman" w:hAnsi="Times New Roman"/>
                <w:sz w:val="18"/>
              </w:rPr>
            </w:pPr>
            <w:r>
              <w:rPr>
                <w:rFonts w:ascii="Times New Roman" w:hAnsi="Times New Roman"/>
                <w:sz w:val="18"/>
              </w:rPr>
              <w:t>МДК.01.01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846674D" w14:textId="77777777" w:rsidR="000A21FA" w:rsidRDefault="000A21FA" w:rsidP="00371CD5">
            <w:pPr>
              <w:rPr>
                <w:rFonts w:ascii="Times New Roman" w:hAnsi="Times New Roman"/>
                <w:sz w:val="18"/>
              </w:rPr>
            </w:pPr>
            <w:r>
              <w:rPr>
                <w:rFonts w:ascii="Times New Roman" w:hAnsi="Times New Roman"/>
                <w:sz w:val="18"/>
              </w:rPr>
              <w:t>Устройство автомобилей</w:t>
            </w:r>
          </w:p>
        </w:tc>
        <w:tc>
          <w:tcPr>
            <w:tcW w:w="355" w:type="dxa"/>
            <w:tcMar>
              <w:left w:w="28" w:type="dxa"/>
              <w:right w:w="28" w:type="dxa"/>
            </w:tcMar>
            <w:vAlign w:val="center"/>
          </w:tcPr>
          <w:p w14:paraId="6FF5DB06" w14:textId="3BE9BF66"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45E05E27" w14:textId="177B63E5"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4B88EA70" w14:textId="77777777" w:rsidR="000A21FA" w:rsidRPr="00FE2197" w:rsidRDefault="000A21FA" w:rsidP="00900575">
            <w:pPr>
              <w:jc w:val="center"/>
              <w:rPr>
                <w:rFonts w:ascii="Times New Roman" w:hAnsi="Times New Roman"/>
                <w:sz w:val="16"/>
                <w:szCs w:val="16"/>
              </w:rPr>
            </w:pPr>
          </w:p>
        </w:tc>
        <w:tc>
          <w:tcPr>
            <w:tcW w:w="355" w:type="dxa"/>
            <w:tcMar>
              <w:left w:w="28" w:type="dxa"/>
              <w:right w:w="28" w:type="dxa"/>
            </w:tcMar>
            <w:vAlign w:val="center"/>
          </w:tcPr>
          <w:p w14:paraId="5E96B695" w14:textId="6B0825E9"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left w:w="28" w:type="dxa"/>
              <w:right w:w="28" w:type="dxa"/>
            </w:tcMar>
            <w:vAlign w:val="center"/>
          </w:tcPr>
          <w:p w14:paraId="56E7618C" w14:textId="77777777" w:rsidR="000A21FA" w:rsidRPr="00FE2197" w:rsidRDefault="000A21FA" w:rsidP="00900575">
            <w:pPr>
              <w:jc w:val="center"/>
              <w:rPr>
                <w:rFonts w:ascii="Times New Roman" w:hAnsi="Times New Roman"/>
                <w:sz w:val="16"/>
                <w:szCs w:val="16"/>
              </w:rPr>
            </w:pPr>
          </w:p>
        </w:tc>
        <w:tc>
          <w:tcPr>
            <w:tcW w:w="355" w:type="dxa"/>
            <w:tcMar>
              <w:left w:w="28" w:type="dxa"/>
              <w:right w:w="28" w:type="dxa"/>
            </w:tcMar>
            <w:vAlign w:val="center"/>
          </w:tcPr>
          <w:p w14:paraId="05961586" w14:textId="77777777" w:rsidR="000A21FA" w:rsidRPr="00FE2197" w:rsidRDefault="000A21FA" w:rsidP="00900575">
            <w:pPr>
              <w:jc w:val="center"/>
              <w:rPr>
                <w:rFonts w:ascii="Times New Roman" w:hAnsi="Times New Roman"/>
                <w:sz w:val="16"/>
                <w:szCs w:val="16"/>
              </w:rPr>
            </w:pPr>
          </w:p>
        </w:tc>
        <w:tc>
          <w:tcPr>
            <w:tcW w:w="354" w:type="dxa"/>
            <w:tcMar>
              <w:left w:w="28" w:type="dxa"/>
              <w:right w:w="28" w:type="dxa"/>
            </w:tcMar>
            <w:vAlign w:val="center"/>
          </w:tcPr>
          <w:p w14:paraId="69C46B1A" w14:textId="77777777" w:rsidR="000A21FA" w:rsidRPr="00FE2197" w:rsidRDefault="000A21FA" w:rsidP="00900575">
            <w:pPr>
              <w:jc w:val="center"/>
              <w:rPr>
                <w:rFonts w:ascii="Times New Roman" w:hAnsi="Times New Roman"/>
                <w:sz w:val="16"/>
                <w:szCs w:val="16"/>
              </w:rPr>
            </w:pPr>
          </w:p>
        </w:tc>
        <w:tc>
          <w:tcPr>
            <w:tcW w:w="354" w:type="dxa"/>
            <w:tcMar>
              <w:left w:w="28" w:type="dxa"/>
              <w:right w:w="28" w:type="dxa"/>
            </w:tcMar>
            <w:vAlign w:val="center"/>
          </w:tcPr>
          <w:p w14:paraId="2F4DB1D8" w14:textId="4E2B54AE"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52AC6670" w14:textId="099959A0"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5531FF3" w14:textId="11B64ECF"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00FD7A9C" w14:textId="293452F8"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755512C" w14:textId="0FB16F6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F17B5B0" w14:textId="5803BA0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0BA208D4"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62396DC0"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50345C8E"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03CF8C74"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4C4C01F3"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1AF3AFE1"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11AF1419" w14:textId="77777777" w:rsidR="000A21FA" w:rsidRPr="00FE2197" w:rsidRDefault="000A21FA" w:rsidP="00371CD5">
            <w:pPr>
              <w:rPr>
                <w:rFonts w:ascii="Times New Roman" w:hAnsi="Times New Roman"/>
                <w:sz w:val="16"/>
                <w:szCs w:val="16"/>
              </w:rPr>
            </w:pPr>
          </w:p>
        </w:tc>
      </w:tr>
      <w:tr w:rsidR="000A21FA" w14:paraId="11479897"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0428921" w14:textId="68F42237" w:rsidR="000A21FA" w:rsidRDefault="000A21FA" w:rsidP="00371CD5">
            <w:pPr>
              <w:rPr>
                <w:rFonts w:ascii="Times New Roman" w:hAnsi="Times New Roman"/>
                <w:sz w:val="18"/>
              </w:rPr>
            </w:pPr>
            <w:r>
              <w:rPr>
                <w:rFonts w:ascii="Times New Roman" w:hAnsi="Times New Roman"/>
                <w:sz w:val="18"/>
              </w:rPr>
              <w:t>МДК.01.02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393A5E2" w14:textId="77777777" w:rsidR="000A21FA" w:rsidRDefault="000A21FA" w:rsidP="00371CD5">
            <w:pPr>
              <w:rPr>
                <w:rFonts w:ascii="Times New Roman" w:hAnsi="Times New Roman"/>
                <w:sz w:val="18"/>
              </w:rPr>
            </w:pPr>
            <w:r>
              <w:rPr>
                <w:rFonts w:ascii="Times New Roman" w:hAnsi="Times New Roman"/>
                <w:sz w:val="18"/>
              </w:rPr>
              <w:t>Технологические процессы технического обслуживания и ремонта автомобилей</w:t>
            </w:r>
          </w:p>
        </w:tc>
        <w:tc>
          <w:tcPr>
            <w:tcW w:w="355" w:type="dxa"/>
            <w:tcMar>
              <w:top w:w="0" w:type="dxa"/>
              <w:left w:w="28" w:type="dxa"/>
              <w:bottom w:w="0" w:type="dxa"/>
              <w:right w:w="28" w:type="dxa"/>
            </w:tcMar>
            <w:vAlign w:val="center"/>
          </w:tcPr>
          <w:p w14:paraId="124FA25A" w14:textId="3CA2E17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1414029B" w14:textId="2483A7D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B4B8B7"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1F3E76" w14:textId="32A33928"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AC29FC"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D35859"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F14A31"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B7F705" w14:textId="6F5C6D4E"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8C3DA7" w14:textId="792024D1"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6A1059" w14:textId="00718CD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01F4A2" w14:textId="6501D0B5"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12BD92" w14:textId="5C8A5DF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FF7843" w14:textId="5A366E2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7AB55D3B"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1AC697CC"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4FBA2E39"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348C14A1"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7D0028BF"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0A281370"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3E7E6077" w14:textId="77777777" w:rsidR="000A21FA" w:rsidRPr="00FE2197" w:rsidRDefault="000A21FA" w:rsidP="00371CD5">
            <w:pPr>
              <w:rPr>
                <w:rFonts w:ascii="Times New Roman" w:hAnsi="Times New Roman"/>
                <w:sz w:val="16"/>
                <w:szCs w:val="16"/>
              </w:rPr>
            </w:pPr>
          </w:p>
        </w:tc>
      </w:tr>
      <w:tr w:rsidR="000A21FA" w14:paraId="54BCC826"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B586CA" w14:textId="1BD953F9" w:rsidR="000A21FA" w:rsidRDefault="000A21FA" w:rsidP="00371CD5">
            <w:pPr>
              <w:rPr>
                <w:rFonts w:ascii="Times New Roman" w:hAnsi="Times New Roman"/>
                <w:sz w:val="18"/>
              </w:rPr>
            </w:pPr>
            <w:r>
              <w:rPr>
                <w:rFonts w:ascii="Times New Roman" w:hAnsi="Times New Roman"/>
                <w:sz w:val="18"/>
              </w:rPr>
              <w:t>МДК.01.03</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0900B420" w14:textId="77777777" w:rsidR="000A21FA" w:rsidRDefault="000A21FA" w:rsidP="00371CD5">
            <w:pPr>
              <w:rPr>
                <w:rFonts w:ascii="Times New Roman" w:hAnsi="Times New Roman"/>
                <w:sz w:val="18"/>
              </w:rPr>
            </w:pPr>
            <w:r>
              <w:rPr>
                <w:rFonts w:ascii="Times New Roman" w:hAnsi="Times New Roman"/>
                <w:sz w:val="18"/>
              </w:rPr>
              <w:t>Диагностика, техническое обслуживание и ремонт автомобильных двигателей</w:t>
            </w:r>
          </w:p>
        </w:tc>
        <w:tc>
          <w:tcPr>
            <w:tcW w:w="355" w:type="dxa"/>
            <w:tcMar>
              <w:top w:w="0" w:type="dxa"/>
              <w:left w:w="28" w:type="dxa"/>
              <w:bottom w:w="0" w:type="dxa"/>
              <w:right w:w="28" w:type="dxa"/>
            </w:tcMar>
            <w:vAlign w:val="center"/>
          </w:tcPr>
          <w:p w14:paraId="7B0AE0B4" w14:textId="306F386E"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6B5B493F" w14:textId="381FC58C"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15EE26"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5DEFCF" w14:textId="3AD48162"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C5C764"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7F3672"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589BA3"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57AF74" w14:textId="47DA2EDD"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F2DD11" w14:textId="1F70E15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432265" w14:textId="4881181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8B44A0" w14:textId="1B857276"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D46FFD" w14:textId="6984DF5F"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D909C9" w14:textId="5F43344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Mar>
              <w:left w:w="28" w:type="dxa"/>
              <w:right w:w="28" w:type="dxa"/>
            </w:tcMar>
            <w:vAlign w:val="center"/>
          </w:tcPr>
          <w:p w14:paraId="5E594BCB"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22BD9A8B"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5EDE7A45"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1805969D"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296FCDF1"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413C6646" w14:textId="77777777" w:rsidR="000A21FA" w:rsidRPr="00FE2197" w:rsidRDefault="000A21FA" w:rsidP="00371CD5">
            <w:pPr>
              <w:rPr>
                <w:rFonts w:ascii="Times New Roman" w:hAnsi="Times New Roman"/>
                <w:sz w:val="16"/>
                <w:szCs w:val="16"/>
              </w:rPr>
            </w:pPr>
          </w:p>
        </w:tc>
        <w:tc>
          <w:tcPr>
            <w:tcW w:w="388" w:type="dxa"/>
            <w:tcMar>
              <w:left w:w="28" w:type="dxa"/>
              <w:right w:w="28" w:type="dxa"/>
            </w:tcMar>
            <w:vAlign w:val="center"/>
          </w:tcPr>
          <w:p w14:paraId="452C6F75" w14:textId="77777777" w:rsidR="000A21FA" w:rsidRPr="00FE2197" w:rsidRDefault="000A21FA" w:rsidP="00371CD5">
            <w:pPr>
              <w:rPr>
                <w:rFonts w:ascii="Times New Roman" w:hAnsi="Times New Roman"/>
                <w:sz w:val="16"/>
                <w:szCs w:val="16"/>
              </w:rPr>
            </w:pPr>
          </w:p>
        </w:tc>
      </w:tr>
      <w:tr w:rsidR="000A21FA" w14:paraId="73945AE6"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957422D" w14:textId="44D1826F" w:rsidR="000A21FA" w:rsidRDefault="000A21FA" w:rsidP="00371CD5">
            <w:pPr>
              <w:rPr>
                <w:rFonts w:ascii="Times New Roman" w:hAnsi="Times New Roman"/>
                <w:sz w:val="18"/>
              </w:rPr>
            </w:pPr>
            <w:r>
              <w:rPr>
                <w:rFonts w:ascii="Times New Roman" w:hAnsi="Times New Roman"/>
                <w:sz w:val="18"/>
              </w:rPr>
              <w:t>МДК.01.04</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392B986" w14:textId="77777777" w:rsidR="000A21FA" w:rsidRDefault="000A21FA" w:rsidP="00371CD5">
            <w:pPr>
              <w:rPr>
                <w:rFonts w:ascii="Times New Roman" w:hAnsi="Times New Roman"/>
                <w:sz w:val="18"/>
              </w:rPr>
            </w:pPr>
            <w:r>
              <w:rPr>
                <w:rFonts w:ascii="Times New Roman" w:hAnsi="Times New Roman"/>
                <w:sz w:val="18"/>
              </w:rPr>
              <w:t>Диагностика, техническое обслуживание и ремонт электрооборудования и электронных систем автомобилей</w:t>
            </w:r>
          </w:p>
        </w:tc>
        <w:tc>
          <w:tcPr>
            <w:tcW w:w="355" w:type="dxa"/>
            <w:tcMar>
              <w:top w:w="0" w:type="dxa"/>
              <w:left w:w="28" w:type="dxa"/>
              <w:bottom w:w="0" w:type="dxa"/>
              <w:right w:w="28" w:type="dxa"/>
            </w:tcMar>
            <w:vAlign w:val="center"/>
          </w:tcPr>
          <w:p w14:paraId="3EE42937" w14:textId="79C872AA"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520DED29" w14:textId="56F7E2C0"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5010FD"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A8A49C" w14:textId="05745BE1"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BFC152"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686007"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389BF9"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C47879" w14:textId="1844B2EC"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4E8BB5" w14:textId="297A3CCB"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2387DC" w14:textId="517B0632"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1FA8B1" w14:textId="77A98CD2"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973066" w14:textId="3E8C3A4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2875F7" w14:textId="7607FF47"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Pr>
          <w:p w14:paraId="7C4242CE" w14:textId="77777777" w:rsidR="000A21FA" w:rsidRPr="00FE2197" w:rsidRDefault="000A21FA" w:rsidP="00371CD5">
            <w:pPr>
              <w:rPr>
                <w:sz w:val="16"/>
                <w:szCs w:val="16"/>
              </w:rPr>
            </w:pPr>
          </w:p>
        </w:tc>
        <w:tc>
          <w:tcPr>
            <w:tcW w:w="388" w:type="dxa"/>
          </w:tcPr>
          <w:p w14:paraId="1509D8A1" w14:textId="77777777" w:rsidR="000A21FA" w:rsidRPr="00FE2197" w:rsidRDefault="000A21FA" w:rsidP="00371CD5">
            <w:pPr>
              <w:rPr>
                <w:sz w:val="16"/>
                <w:szCs w:val="16"/>
              </w:rPr>
            </w:pPr>
          </w:p>
        </w:tc>
        <w:tc>
          <w:tcPr>
            <w:tcW w:w="388" w:type="dxa"/>
          </w:tcPr>
          <w:p w14:paraId="35C8570E" w14:textId="77777777" w:rsidR="000A21FA" w:rsidRPr="00FE2197" w:rsidRDefault="000A21FA" w:rsidP="00371CD5">
            <w:pPr>
              <w:rPr>
                <w:sz w:val="16"/>
                <w:szCs w:val="16"/>
              </w:rPr>
            </w:pPr>
          </w:p>
        </w:tc>
        <w:tc>
          <w:tcPr>
            <w:tcW w:w="388" w:type="dxa"/>
          </w:tcPr>
          <w:p w14:paraId="61C08143" w14:textId="77777777" w:rsidR="000A21FA" w:rsidRPr="00FE2197" w:rsidRDefault="000A21FA" w:rsidP="00371CD5">
            <w:pPr>
              <w:rPr>
                <w:sz w:val="16"/>
                <w:szCs w:val="16"/>
              </w:rPr>
            </w:pPr>
          </w:p>
        </w:tc>
        <w:tc>
          <w:tcPr>
            <w:tcW w:w="388" w:type="dxa"/>
          </w:tcPr>
          <w:p w14:paraId="312BC4A0" w14:textId="77777777" w:rsidR="000A21FA" w:rsidRPr="00FE2197" w:rsidRDefault="000A21FA" w:rsidP="00371CD5">
            <w:pPr>
              <w:rPr>
                <w:sz w:val="16"/>
                <w:szCs w:val="16"/>
              </w:rPr>
            </w:pPr>
          </w:p>
        </w:tc>
        <w:tc>
          <w:tcPr>
            <w:tcW w:w="388" w:type="dxa"/>
          </w:tcPr>
          <w:p w14:paraId="77230D6E" w14:textId="77777777" w:rsidR="000A21FA" w:rsidRPr="00FE2197" w:rsidRDefault="000A21FA" w:rsidP="00371CD5">
            <w:pPr>
              <w:rPr>
                <w:sz w:val="16"/>
                <w:szCs w:val="16"/>
              </w:rPr>
            </w:pPr>
          </w:p>
        </w:tc>
        <w:tc>
          <w:tcPr>
            <w:tcW w:w="388" w:type="dxa"/>
          </w:tcPr>
          <w:p w14:paraId="16C736F7" w14:textId="77777777" w:rsidR="000A21FA" w:rsidRPr="00FE2197" w:rsidRDefault="000A21FA" w:rsidP="00371CD5">
            <w:pPr>
              <w:rPr>
                <w:sz w:val="16"/>
                <w:szCs w:val="16"/>
              </w:rPr>
            </w:pPr>
          </w:p>
        </w:tc>
      </w:tr>
      <w:tr w:rsidR="000A21FA" w14:paraId="224AEA7C"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701A19" w14:textId="588ED834" w:rsidR="000A21FA" w:rsidRDefault="000A21FA" w:rsidP="00371CD5">
            <w:pPr>
              <w:rPr>
                <w:rFonts w:ascii="Times New Roman" w:hAnsi="Times New Roman"/>
                <w:sz w:val="18"/>
              </w:rPr>
            </w:pPr>
            <w:r>
              <w:rPr>
                <w:rFonts w:ascii="Times New Roman" w:hAnsi="Times New Roman"/>
                <w:sz w:val="18"/>
              </w:rPr>
              <w:t>МДК.01.05</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0A60453" w14:textId="77777777" w:rsidR="000A21FA" w:rsidRDefault="000A21FA" w:rsidP="00371CD5">
            <w:pPr>
              <w:rPr>
                <w:rFonts w:ascii="Times New Roman" w:hAnsi="Times New Roman"/>
                <w:sz w:val="18"/>
              </w:rPr>
            </w:pPr>
            <w:r>
              <w:rPr>
                <w:rFonts w:ascii="Times New Roman" w:hAnsi="Times New Roman"/>
                <w:sz w:val="18"/>
              </w:rPr>
              <w:t>Техническое обслуживание и ремонт шасси автомобилей</w:t>
            </w:r>
          </w:p>
        </w:tc>
        <w:tc>
          <w:tcPr>
            <w:tcW w:w="355" w:type="dxa"/>
            <w:tcMar>
              <w:top w:w="0" w:type="dxa"/>
              <w:left w:w="28" w:type="dxa"/>
              <w:bottom w:w="0" w:type="dxa"/>
              <w:right w:w="28" w:type="dxa"/>
            </w:tcMar>
            <w:vAlign w:val="center"/>
          </w:tcPr>
          <w:p w14:paraId="2C00DCCA" w14:textId="11816E92"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3822F5F1" w14:textId="78F92A8D"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42001C"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0AF8AD" w14:textId="5BF580F5"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F30221"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A57A71"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56FB58"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5F544F2" w14:textId="1E90CB06"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62D9EC" w14:textId="24A424C9"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40D07E" w14:textId="482403F1"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8B4279" w14:textId="28B814FC"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81E77D" w14:textId="3909D89F"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9A5D7C" w14:textId="289835FB"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Pr>
          <w:p w14:paraId="220124EE" w14:textId="77777777" w:rsidR="000A21FA" w:rsidRPr="00FE2197" w:rsidRDefault="000A21FA" w:rsidP="00371CD5">
            <w:pPr>
              <w:rPr>
                <w:sz w:val="16"/>
                <w:szCs w:val="16"/>
              </w:rPr>
            </w:pPr>
          </w:p>
        </w:tc>
        <w:tc>
          <w:tcPr>
            <w:tcW w:w="388" w:type="dxa"/>
          </w:tcPr>
          <w:p w14:paraId="20F291DC" w14:textId="77777777" w:rsidR="000A21FA" w:rsidRPr="00FE2197" w:rsidRDefault="000A21FA" w:rsidP="00371CD5">
            <w:pPr>
              <w:rPr>
                <w:sz w:val="16"/>
                <w:szCs w:val="16"/>
              </w:rPr>
            </w:pPr>
          </w:p>
        </w:tc>
        <w:tc>
          <w:tcPr>
            <w:tcW w:w="388" w:type="dxa"/>
          </w:tcPr>
          <w:p w14:paraId="14D25EC5" w14:textId="77777777" w:rsidR="000A21FA" w:rsidRPr="00FE2197" w:rsidRDefault="000A21FA" w:rsidP="00371CD5">
            <w:pPr>
              <w:rPr>
                <w:sz w:val="16"/>
                <w:szCs w:val="16"/>
              </w:rPr>
            </w:pPr>
          </w:p>
        </w:tc>
        <w:tc>
          <w:tcPr>
            <w:tcW w:w="388" w:type="dxa"/>
          </w:tcPr>
          <w:p w14:paraId="658A67BB" w14:textId="77777777" w:rsidR="000A21FA" w:rsidRPr="00FE2197" w:rsidRDefault="000A21FA" w:rsidP="00371CD5">
            <w:pPr>
              <w:rPr>
                <w:sz w:val="16"/>
                <w:szCs w:val="16"/>
              </w:rPr>
            </w:pPr>
          </w:p>
        </w:tc>
        <w:tc>
          <w:tcPr>
            <w:tcW w:w="388" w:type="dxa"/>
          </w:tcPr>
          <w:p w14:paraId="09BA6BAB" w14:textId="77777777" w:rsidR="000A21FA" w:rsidRPr="00FE2197" w:rsidRDefault="000A21FA" w:rsidP="00371CD5">
            <w:pPr>
              <w:rPr>
                <w:sz w:val="16"/>
                <w:szCs w:val="16"/>
              </w:rPr>
            </w:pPr>
          </w:p>
        </w:tc>
        <w:tc>
          <w:tcPr>
            <w:tcW w:w="388" w:type="dxa"/>
          </w:tcPr>
          <w:p w14:paraId="4FC146D4" w14:textId="77777777" w:rsidR="000A21FA" w:rsidRPr="00FE2197" w:rsidRDefault="000A21FA" w:rsidP="00371CD5">
            <w:pPr>
              <w:rPr>
                <w:sz w:val="16"/>
                <w:szCs w:val="16"/>
              </w:rPr>
            </w:pPr>
          </w:p>
        </w:tc>
        <w:tc>
          <w:tcPr>
            <w:tcW w:w="388" w:type="dxa"/>
          </w:tcPr>
          <w:p w14:paraId="44C70656" w14:textId="77777777" w:rsidR="000A21FA" w:rsidRPr="00FE2197" w:rsidRDefault="000A21FA" w:rsidP="00371CD5">
            <w:pPr>
              <w:rPr>
                <w:sz w:val="16"/>
                <w:szCs w:val="16"/>
              </w:rPr>
            </w:pPr>
          </w:p>
        </w:tc>
      </w:tr>
      <w:tr w:rsidR="000A21FA" w14:paraId="3DDA2247"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F125756" w14:textId="3454E99C" w:rsidR="000A21FA" w:rsidRDefault="000A21FA" w:rsidP="00371CD5">
            <w:pPr>
              <w:rPr>
                <w:rFonts w:ascii="Times New Roman" w:hAnsi="Times New Roman"/>
                <w:sz w:val="18"/>
              </w:rPr>
            </w:pPr>
            <w:r>
              <w:rPr>
                <w:rFonts w:ascii="Times New Roman" w:hAnsi="Times New Roman"/>
                <w:sz w:val="18"/>
              </w:rPr>
              <w:t>МДК.01.06</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DAD523C" w14:textId="77777777" w:rsidR="000A21FA" w:rsidRDefault="000A21FA" w:rsidP="00371CD5">
            <w:pPr>
              <w:rPr>
                <w:rFonts w:ascii="Times New Roman" w:hAnsi="Times New Roman"/>
                <w:sz w:val="18"/>
              </w:rPr>
            </w:pPr>
            <w:r>
              <w:rPr>
                <w:rFonts w:ascii="Times New Roman" w:hAnsi="Times New Roman"/>
                <w:sz w:val="18"/>
              </w:rPr>
              <w:t>Ремонт кузовов автомобилей</w:t>
            </w:r>
          </w:p>
        </w:tc>
        <w:tc>
          <w:tcPr>
            <w:tcW w:w="355" w:type="dxa"/>
            <w:tcMar>
              <w:top w:w="0" w:type="dxa"/>
              <w:left w:w="28" w:type="dxa"/>
              <w:bottom w:w="0" w:type="dxa"/>
              <w:right w:w="28" w:type="dxa"/>
            </w:tcMar>
            <w:vAlign w:val="center"/>
          </w:tcPr>
          <w:p w14:paraId="2D38B964" w14:textId="4BF36B05"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742CF2E3" w14:textId="1F2D0AC0"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6EEC31"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680C35" w14:textId="74611603"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A9498F"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77D9E7"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EF3C6C"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EDDC57" w14:textId="33C95D01"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2ADF07" w14:textId="49C813C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DF8083" w14:textId="1BAB3566"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51ED0A" w14:textId="122C52D0"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FF9577" w14:textId="4971B759"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15C163" w14:textId="593E4650"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Pr>
          <w:p w14:paraId="7EA8AD8E" w14:textId="77777777" w:rsidR="000A21FA" w:rsidRPr="00FE2197" w:rsidRDefault="000A21FA" w:rsidP="00371CD5">
            <w:pPr>
              <w:rPr>
                <w:sz w:val="16"/>
                <w:szCs w:val="16"/>
              </w:rPr>
            </w:pPr>
          </w:p>
        </w:tc>
        <w:tc>
          <w:tcPr>
            <w:tcW w:w="388" w:type="dxa"/>
          </w:tcPr>
          <w:p w14:paraId="28172270" w14:textId="77777777" w:rsidR="000A21FA" w:rsidRPr="00FE2197" w:rsidRDefault="000A21FA" w:rsidP="00371CD5">
            <w:pPr>
              <w:rPr>
                <w:sz w:val="16"/>
                <w:szCs w:val="16"/>
              </w:rPr>
            </w:pPr>
          </w:p>
        </w:tc>
        <w:tc>
          <w:tcPr>
            <w:tcW w:w="388" w:type="dxa"/>
          </w:tcPr>
          <w:p w14:paraId="1A90F449" w14:textId="77777777" w:rsidR="000A21FA" w:rsidRPr="00FE2197" w:rsidRDefault="000A21FA" w:rsidP="00371CD5">
            <w:pPr>
              <w:rPr>
                <w:sz w:val="16"/>
                <w:szCs w:val="16"/>
              </w:rPr>
            </w:pPr>
          </w:p>
        </w:tc>
        <w:tc>
          <w:tcPr>
            <w:tcW w:w="388" w:type="dxa"/>
          </w:tcPr>
          <w:p w14:paraId="45F866F1" w14:textId="77777777" w:rsidR="000A21FA" w:rsidRPr="00FE2197" w:rsidRDefault="000A21FA" w:rsidP="00371CD5">
            <w:pPr>
              <w:rPr>
                <w:sz w:val="16"/>
                <w:szCs w:val="16"/>
              </w:rPr>
            </w:pPr>
          </w:p>
        </w:tc>
        <w:tc>
          <w:tcPr>
            <w:tcW w:w="388" w:type="dxa"/>
          </w:tcPr>
          <w:p w14:paraId="6591FDE5" w14:textId="77777777" w:rsidR="000A21FA" w:rsidRPr="00FE2197" w:rsidRDefault="000A21FA" w:rsidP="00371CD5">
            <w:pPr>
              <w:rPr>
                <w:sz w:val="16"/>
                <w:szCs w:val="16"/>
              </w:rPr>
            </w:pPr>
          </w:p>
        </w:tc>
        <w:tc>
          <w:tcPr>
            <w:tcW w:w="388" w:type="dxa"/>
          </w:tcPr>
          <w:p w14:paraId="2CC62BEF" w14:textId="77777777" w:rsidR="000A21FA" w:rsidRPr="00FE2197" w:rsidRDefault="000A21FA" w:rsidP="00371CD5">
            <w:pPr>
              <w:rPr>
                <w:sz w:val="16"/>
                <w:szCs w:val="16"/>
              </w:rPr>
            </w:pPr>
          </w:p>
        </w:tc>
        <w:tc>
          <w:tcPr>
            <w:tcW w:w="388" w:type="dxa"/>
          </w:tcPr>
          <w:p w14:paraId="49903F53" w14:textId="77777777" w:rsidR="000A21FA" w:rsidRPr="00FE2197" w:rsidRDefault="000A21FA" w:rsidP="00371CD5">
            <w:pPr>
              <w:rPr>
                <w:sz w:val="16"/>
                <w:szCs w:val="16"/>
              </w:rPr>
            </w:pPr>
          </w:p>
        </w:tc>
      </w:tr>
      <w:tr w:rsidR="000A21FA" w14:paraId="5B8AB0EC" w14:textId="77777777" w:rsidTr="009958C1">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461D070" w14:textId="7806F616" w:rsidR="000A21FA" w:rsidRDefault="000A21FA" w:rsidP="00371CD5">
            <w:pPr>
              <w:rPr>
                <w:rFonts w:ascii="Times New Roman" w:hAnsi="Times New Roman"/>
                <w:sz w:val="18"/>
              </w:rPr>
            </w:pPr>
            <w:r>
              <w:rPr>
                <w:rFonts w:ascii="Times New Roman" w:hAnsi="Times New Roman"/>
                <w:sz w:val="18"/>
              </w:rPr>
              <w:t>МДК.01.07</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7863FF0" w14:textId="77777777" w:rsidR="000A21FA" w:rsidRDefault="000A21FA" w:rsidP="00371CD5">
            <w:pPr>
              <w:rPr>
                <w:rFonts w:ascii="Times New Roman" w:hAnsi="Times New Roman"/>
                <w:sz w:val="18"/>
              </w:rPr>
            </w:pPr>
            <w:r>
              <w:rPr>
                <w:rFonts w:ascii="Times New Roman" w:hAnsi="Times New Roman"/>
                <w:sz w:val="18"/>
              </w:rPr>
              <w:t>Установка дополнительного оборудования автотранспортных средств</w:t>
            </w:r>
          </w:p>
        </w:tc>
        <w:tc>
          <w:tcPr>
            <w:tcW w:w="355" w:type="dxa"/>
            <w:tcMar>
              <w:top w:w="0" w:type="dxa"/>
              <w:left w:w="28" w:type="dxa"/>
              <w:bottom w:w="0" w:type="dxa"/>
              <w:right w:w="28" w:type="dxa"/>
            </w:tcMar>
            <w:vAlign w:val="center"/>
          </w:tcPr>
          <w:p w14:paraId="244FBFB8" w14:textId="55874774"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Mar>
              <w:top w:w="0" w:type="dxa"/>
              <w:left w:w="28" w:type="dxa"/>
              <w:bottom w:w="0" w:type="dxa"/>
              <w:right w:w="28" w:type="dxa"/>
            </w:tcMar>
            <w:vAlign w:val="center"/>
          </w:tcPr>
          <w:p w14:paraId="227AAE0B" w14:textId="70C58609"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739850"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A7175F" w14:textId="4B965737"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3856FB" w14:textId="77777777" w:rsidR="000A21FA" w:rsidRPr="00FE2197" w:rsidRDefault="000A21FA" w:rsidP="00900575">
            <w:pPr>
              <w:jc w:val="center"/>
              <w:rPr>
                <w:rFonts w:ascii="Times New Roman" w:hAnsi="Times New Roman"/>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6D88E4"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296507" w14:textId="77777777" w:rsidR="000A21FA" w:rsidRPr="00FE2197" w:rsidRDefault="000A21FA" w:rsidP="00900575">
            <w:pPr>
              <w:jc w:val="center"/>
              <w:rPr>
                <w:rFonts w:ascii="Times New Roman" w:hAnsi="Times New Roman"/>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157AFC" w14:textId="4F01AF34" w:rsidR="000A21FA" w:rsidRPr="00FE2197" w:rsidRDefault="000A21FA" w:rsidP="00900575">
            <w:pPr>
              <w:jc w:val="center"/>
              <w:rPr>
                <w:rFonts w:ascii="Times New Roman" w:hAnsi="Times New Roman"/>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1BED4A" w14:textId="2A93BD9B"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A903AB" w14:textId="00DDA8D9"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FE7ADB" w14:textId="52A32F86"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BC0531" w14:textId="59630557"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1FF647" w14:textId="47E4C971" w:rsidR="000A21FA" w:rsidRPr="00FE2197" w:rsidRDefault="000A21FA" w:rsidP="00900575">
            <w:pPr>
              <w:jc w:val="center"/>
              <w:rPr>
                <w:rFonts w:ascii="Times New Roman" w:hAnsi="Times New Roman"/>
                <w:sz w:val="16"/>
                <w:szCs w:val="16"/>
              </w:rPr>
            </w:pPr>
            <w:r>
              <w:rPr>
                <w:rFonts w:ascii="Times New Roman" w:hAnsi="Times New Roman"/>
                <w:sz w:val="16"/>
                <w:szCs w:val="16"/>
              </w:rPr>
              <w:t>о</w:t>
            </w:r>
          </w:p>
        </w:tc>
        <w:tc>
          <w:tcPr>
            <w:tcW w:w="388" w:type="dxa"/>
          </w:tcPr>
          <w:p w14:paraId="1937D497" w14:textId="77777777" w:rsidR="000A21FA" w:rsidRPr="00FE2197" w:rsidRDefault="000A21FA" w:rsidP="00371CD5">
            <w:pPr>
              <w:rPr>
                <w:sz w:val="16"/>
                <w:szCs w:val="16"/>
              </w:rPr>
            </w:pPr>
          </w:p>
        </w:tc>
        <w:tc>
          <w:tcPr>
            <w:tcW w:w="388" w:type="dxa"/>
          </w:tcPr>
          <w:p w14:paraId="0DE373AF" w14:textId="77777777" w:rsidR="000A21FA" w:rsidRPr="00FE2197" w:rsidRDefault="000A21FA" w:rsidP="00371CD5">
            <w:pPr>
              <w:rPr>
                <w:sz w:val="16"/>
                <w:szCs w:val="16"/>
              </w:rPr>
            </w:pPr>
          </w:p>
        </w:tc>
        <w:tc>
          <w:tcPr>
            <w:tcW w:w="388" w:type="dxa"/>
          </w:tcPr>
          <w:p w14:paraId="69D9B758" w14:textId="77777777" w:rsidR="000A21FA" w:rsidRPr="00FE2197" w:rsidRDefault="000A21FA" w:rsidP="00371CD5">
            <w:pPr>
              <w:rPr>
                <w:sz w:val="16"/>
                <w:szCs w:val="16"/>
              </w:rPr>
            </w:pPr>
          </w:p>
        </w:tc>
        <w:tc>
          <w:tcPr>
            <w:tcW w:w="388" w:type="dxa"/>
          </w:tcPr>
          <w:p w14:paraId="605BA2B4" w14:textId="77777777" w:rsidR="000A21FA" w:rsidRPr="00FE2197" w:rsidRDefault="000A21FA" w:rsidP="00371CD5">
            <w:pPr>
              <w:rPr>
                <w:sz w:val="16"/>
                <w:szCs w:val="16"/>
              </w:rPr>
            </w:pPr>
          </w:p>
        </w:tc>
        <w:tc>
          <w:tcPr>
            <w:tcW w:w="388" w:type="dxa"/>
          </w:tcPr>
          <w:p w14:paraId="367DB745" w14:textId="77777777" w:rsidR="000A21FA" w:rsidRPr="00FE2197" w:rsidRDefault="000A21FA" w:rsidP="00371CD5">
            <w:pPr>
              <w:rPr>
                <w:sz w:val="16"/>
                <w:szCs w:val="16"/>
              </w:rPr>
            </w:pPr>
          </w:p>
        </w:tc>
        <w:tc>
          <w:tcPr>
            <w:tcW w:w="388" w:type="dxa"/>
          </w:tcPr>
          <w:p w14:paraId="0FECB0C7" w14:textId="77777777" w:rsidR="000A21FA" w:rsidRPr="00FE2197" w:rsidRDefault="000A21FA" w:rsidP="00371CD5">
            <w:pPr>
              <w:rPr>
                <w:sz w:val="16"/>
                <w:szCs w:val="16"/>
              </w:rPr>
            </w:pPr>
          </w:p>
        </w:tc>
        <w:tc>
          <w:tcPr>
            <w:tcW w:w="388" w:type="dxa"/>
          </w:tcPr>
          <w:p w14:paraId="06468C8D" w14:textId="77777777" w:rsidR="000A21FA" w:rsidRPr="00FE2197" w:rsidRDefault="000A21FA" w:rsidP="00371CD5">
            <w:pPr>
              <w:rPr>
                <w:sz w:val="16"/>
                <w:szCs w:val="16"/>
              </w:rPr>
            </w:pPr>
          </w:p>
        </w:tc>
      </w:tr>
      <w:tr w:rsidR="000A21FA" w14:paraId="6DA08624" w14:textId="77777777" w:rsidTr="00F57C9E">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2B2344F" w14:textId="45771C42" w:rsidR="000A21FA" w:rsidRPr="002E5CAB" w:rsidRDefault="000A21FA" w:rsidP="00371CD5">
            <w:pPr>
              <w:rPr>
                <w:rFonts w:ascii="Times New Roman" w:hAnsi="Times New Roman"/>
                <w:color w:val="auto"/>
                <w:sz w:val="18"/>
              </w:rPr>
            </w:pPr>
            <w:r>
              <w:rPr>
                <w:rFonts w:ascii="Times New Roman" w:hAnsi="Times New Roman"/>
                <w:color w:val="auto"/>
                <w:sz w:val="18"/>
              </w:rPr>
              <w:t>УП.</w:t>
            </w:r>
            <w:r w:rsidRPr="002E5CAB">
              <w:rPr>
                <w:rFonts w:ascii="Times New Roman" w:hAnsi="Times New Roman"/>
                <w:color w:val="auto"/>
                <w:sz w:val="18"/>
              </w:rPr>
              <w:t>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98DAE17" w14:textId="77777777" w:rsidR="000A21FA" w:rsidRPr="002E5CAB" w:rsidRDefault="000A21FA" w:rsidP="00371CD5">
            <w:pPr>
              <w:rPr>
                <w:rFonts w:ascii="Times New Roman" w:hAnsi="Times New Roman"/>
                <w:color w:val="auto"/>
                <w:sz w:val="18"/>
              </w:rPr>
            </w:pPr>
            <w:r w:rsidRPr="002E5CAB">
              <w:rPr>
                <w:rFonts w:ascii="Times New Roman" w:hAnsi="Times New Roman"/>
                <w:color w:val="auto"/>
                <w:sz w:val="18"/>
              </w:rPr>
              <w:t>Учебная практика</w:t>
            </w:r>
          </w:p>
        </w:tc>
        <w:tc>
          <w:tcPr>
            <w:tcW w:w="355"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0B5C77B5" w14:textId="5B2CA3F9"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691BF0" w14:textId="1413E821"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61C770" w14:textId="77777777" w:rsidR="000A21FA" w:rsidRPr="00FE2197" w:rsidRDefault="000A21FA" w:rsidP="00900575">
            <w:pPr>
              <w:jc w:val="center"/>
              <w:rPr>
                <w:rFonts w:ascii="Times New Roman" w:hAnsi="Times New Roman"/>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2CFA44" w14:textId="619CC8FF" w:rsidR="000A21FA" w:rsidRPr="00FE2197" w:rsidRDefault="000A21FA" w:rsidP="00900575">
            <w:pPr>
              <w:jc w:val="center"/>
              <w:rPr>
                <w:rFonts w:ascii="Times New Roman" w:hAnsi="Times New Roman"/>
                <w:color w:val="548235"/>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89CFBC" w14:textId="77777777" w:rsidR="000A21FA" w:rsidRPr="00FE2197" w:rsidRDefault="000A21FA" w:rsidP="00900575">
            <w:pPr>
              <w:jc w:val="center"/>
              <w:rPr>
                <w:rFonts w:ascii="Times New Roman" w:hAnsi="Times New Roman"/>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F30848" w14:textId="77777777" w:rsidR="000A21FA" w:rsidRPr="00FE2197" w:rsidRDefault="000A21FA" w:rsidP="00900575">
            <w:pPr>
              <w:jc w:val="center"/>
              <w:rPr>
                <w:rFonts w:ascii="Times New Roman" w:hAnsi="Times New Roman"/>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9199B6" w14:textId="77777777" w:rsidR="000A21FA" w:rsidRPr="00FE2197" w:rsidRDefault="000A21FA" w:rsidP="00900575">
            <w:pPr>
              <w:jc w:val="center"/>
              <w:rPr>
                <w:rFonts w:ascii="Times New Roman" w:hAnsi="Times New Roman"/>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C28FA4" w14:textId="0EAB2E71" w:rsidR="000A21FA" w:rsidRPr="00FE2197" w:rsidRDefault="000A21FA" w:rsidP="00900575">
            <w:pPr>
              <w:jc w:val="center"/>
              <w:rPr>
                <w:rFonts w:ascii="Times New Roman" w:hAnsi="Times New Roman"/>
                <w:color w:val="548235"/>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0D6D14" w14:textId="46D0C1DB"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D52768" w14:textId="51A9D3F0"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55A7F4" w14:textId="7B346ECF"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19406A" w14:textId="258BE620"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C8F741" w14:textId="3A7C210A"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88" w:type="dxa"/>
          </w:tcPr>
          <w:p w14:paraId="4FC23CCC" w14:textId="77777777" w:rsidR="000A21FA" w:rsidRPr="00FE2197" w:rsidRDefault="000A21FA" w:rsidP="00371CD5">
            <w:pPr>
              <w:rPr>
                <w:sz w:val="16"/>
                <w:szCs w:val="16"/>
              </w:rPr>
            </w:pPr>
          </w:p>
        </w:tc>
        <w:tc>
          <w:tcPr>
            <w:tcW w:w="388" w:type="dxa"/>
          </w:tcPr>
          <w:p w14:paraId="69A3432F" w14:textId="77777777" w:rsidR="000A21FA" w:rsidRPr="00FE2197" w:rsidRDefault="000A21FA" w:rsidP="00371CD5">
            <w:pPr>
              <w:rPr>
                <w:sz w:val="16"/>
                <w:szCs w:val="16"/>
              </w:rPr>
            </w:pPr>
          </w:p>
        </w:tc>
        <w:tc>
          <w:tcPr>
            <w:tcW w:w="388" w:type="dxa"/>
          </w:tcPr>
          <w:p w14:paraId="3755638D" w14:textId="77777777" w:rsidR="000A21FA" w:rsidRPr="00FE2197" w:rsidRDefault="000A21FA" w:rsidP="00371CD5">
            <w:pPr>
              <w:rPr>
                <w:sz w:val="16"/>
                <w:szCs w:val="16"/>
              </w:rPr>
            </w:pPr>
          </w:p>
        </w:tc>
        <w:tc>
          <w:tcPr>
            <w:tcW w:w="388" w:type="dxa"/>
          </w:tcPr>
          <w:p w14:paraId="61D8ED44" w14:textId="77777777" w:rsidR="000A21FA" w:rsidRPr="00FE2197" w:rsidRDefault="000A21FA" w:rsidP="00371CD5">
            <w:pPr>
              <w:rPr>
                <w:sz w:val="16"/>
                <w:szCs w:val="16"/>
              </w:rPr>
            </w:pPr>
          </w:p>
        </w:tc>
        <w:tc>
          <w:tcPr>
            <w:tcW w:w="388" w:type="dxa"/>
          </w:tcPr>
          <w:p w14:paraId="5A1329C3" w14:textId="77777777" w:rsidR="000A21FA" w:rsidRPr="00FE2197" w:rsidRDefault="000A21FA" w:rsidP="00371CD5">
            <w:pPr>
              <w:rPr>
                <w:sz w:val="16"/>
                <w:szCs w:val="16"/>
              </w:rPr>
            </w:pPr>
          </w:p>
        </w:tc>
        <w:tc>
          <w:tcPr>
            <w:tcW w:w="388" w:type="dxa"/>
          </w:tcPr>
          <w:p w14:paraId="2C35F26F" w14:textId="77777777" w:rsidR="000A21FA" w:rsidRPr="00FE2197" w:rsidRDefault="000A21FA" w:rsidP="00371CD5">
            <w:pPr>
              <w:rPr>
                <w:sz w:val="16"/>
                <w:szCs w:val="16"/>
              </w:rPr>
            </w:pPr>
          </w:p>
        </w:tc>
        <w:tc>
          <w:tcPr>
            <w:tcW w:w="388" w:type="dxa"/>
          </w:tcPr>
          <w:p w14:paraId="2CA268F0" w14:textId="77777777" w:rsidR="000A21FA" w:rsidRPr="00FE2197" w:rsidRDefault="000A21FA" w:rsidP="00371CD5">
            <w:pPr>
              <w:rPr>
                <w:sz w:val="16"/>
                <w:szCs w:val="16"/>
              </w:rPr>
            </w:pPr>
          </w:p>
        </w:tc>
      </w:tr>
      <w:tr w:rsidR="000A21FA" w14:paraId="18F74238" w14:textId="77777777" w:rsidTr="00F57C9E">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4713CE" w14:textId="2F51F83F" w:rsidR="000A21FA" w:rsidRPr="002E5CAB" w:rsidRDefault="000A21FA" w:rsidP="00371CD5">
            <w:pPr>
              <w:rPr>
                <w:rFonts w:ascii="Times New Roman" w:hAnsi="Times New Roman"/>
                <w:color w:val="auto"/>
                <w:sz w:val="18"/>
              </w:rPr>
            </w:pPr>
            <w:r>
              <w:rPr>
                <w:rFonts w:ascii="Times New Roman" w:hAnsi="Times New Roman"/>
                <w:color w:val="auto"/>
                <w:sz w:val="18"/>
              </w:rPr>
              <w:t>ПП.</w:t>
            </w:r>
            <w:r w:rsidRPr="002E5CAB">
              <w:rPr>
                <w:rFonts w:ascii="Times New Roman" w:hAnsi="Times New Roman"/>
                <w:color w:val="auto"/>
                <w:sz w:val="18"/>
              </w:rPr>
              <w:t>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BCFA213" w14:textId="77777777" w:rsidR="000A21FA" w:rsidRPr="002E5CAB" w:rsidRDefault="000A21FA" w:rsidP="00371CD5">
            <w:pPr>
              <w:rPr>
                <w:rFonts w:ascii="Times New Roman" w:hAnsi="Times New Roman"/>
                <w:color w:val="auto"/>
                <w:sz w:val="18"/>
              </w:rPr>
            </w:pPr>
            <w:r w:rsidRPr="002E5CAB">
              <w:rPr>
                <w:rFonts w:ascii="Times New Roman" w:hAnsi="Times New Roman"/>
                <w:color w:val="auto"/>
                <w:sz w:val="18"/>
              </w:rPr>
              <w:t>Производственная практика</w:t>
            </w:r>
          </w:p>
        </w:tc>
        <w:tc>
          <w:tcPr>
            <w:tcW w:w="355"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27897D62" w14:textId="1B753214"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9BE135" w14:textId="03486D4C"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1B8877" w14:textId="77777777" w:rsidR="000A21FA" w:rsidRPr="00FE2197" w:rsidRDefault="000A21FA" w:rsidP="00900575">
            <w:pPr>
              <w:jc w:val="center"/>
              <w:rPr>
                <w:rFonts w:ascii="Times New Roman" w:hAnsi="Times New Roman"/>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4F31BE" w14:textId="56D7CDAE" w:rsidR="000A21FA" w:rsidRPr="00FE2197" w:rsidRDefault="000A21FA" w:rsidP="00900575">
            <w:pPr>
              <w:jc w:val="center"/>
              <w:rPr>
                <w:rFonts w:ascii="Times New Roman" w:hAnsi="Times New Roman"/>
                <w:color w:val="548235"/>
                <w:sz w:val="16"/>
                <w:szCs w:val="16"/>
              </w:rPr>
            </w:pPr>
            <w:r>
              <w:rPr>
                <w:rFonts w:ascii="Times New Roman" w:hAnsi="Times New Roman"/>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34312C" w14:textId="77777777" w:rsidR="000A21FA" w:rsidRPr="00FE2197" w:rsidRDefault="000A21FA" w:rsidP="00900575">
            <w:pPr>
              <w:jc w:val="center"/>
              <w:rPr>
                <w:rFonts w:ascii="Times New Roman" w:hAnsi="Times New Roman"/>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4F3515" w14:textId="77777777" w:rsidR="000A21FA" w:rsidRPr="00FE2197" w:rsidRDefault="000A21FA" w:rsidP="00900575">
            <w:pPr>
              <w:jc w:val="center"/>
              <w:rPr>
                <w:rFonts w:ascii="Times New Roman" w:hAnsi="Times New Roman"/>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B44723" w14:textId="77777777" w:rsidR="000A21FA" w:rsidRPr="00FE2197" w:rsidRDefault="000A21FA" w:rsidP="00900575">
            <w:pPr>
              <w:jc w:val="center"/>
              <w:rPr>
                <w:rFonts w:ascii="Times New Roman" w:hAnsi="Times New Roman"/>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19E1C2" w14:textId="582162A4" w:rsidR="000A21FA" w:rsidRPr="00FE2197" w:rsidRDefault="000A21FA" w:rsidP="00900575">
            <w:pPr>
              <w:jc w:val="center"/>
              <w:rPr>
                <w:rFonts w:ascii="Times New Roman" w:hAnsi="Times New Roman"/>
                <w:color w:val="548235"/>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F6935D" w14:textId="030814E6"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581882" w14:textId="681662AA"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B106C7" w14:textId="3DD40CEB"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5DA1B5" w14:textId="0B007934" w:rsidR="000A21FA" w:rsidRPr="00371CD5" w:rsidRDefault="000A21FA" w:rsidP="00900575">
            <w:pPr>
              <w:jc w:val="center"/>
              <w:rPr>
                <w:rFonts w:ascii="Times New Roman" w:hAnsi="Times New Roman"/>
                <w:color w:val="538135" w:themeColor="accent6" w:themeShade="BF"/>
                <w:sz w:val="16"/>
                <w:szCs w:val="16"/>
              </w:rPr>
            </w:pPr>
            <w:r w:rsidRPr="00371CD5">
              <w:rPr>
                <w:rFonts w:ascii="Times New Roman" w:hAnsi="Times New Roman"/>
                <w:color w:val="538135" w:themeColor="accent6" w:themeShade="BF"/>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119D67" w14:textId="235B5702" w:rsidR="000A21FA" w:rsidRPr="00FE2197" w:rsidRDefault="000A21FA" w:rsidP="00900575">
            <w:pPr>
              <w:jc w:val="center"/>
              <w:rPr>
                <w:rFonts w:ascii="Times New Roman" w:hAnsi="Times New Roman"/>
                <w:color w:val="548235"/>
                <w:sz w:val="16"/>
                <w:szCs w:val="16"/>
              </w:rPr>
            </w:pPr>
            <w:r>
              <w:rPr>
                <w:rFonts w:ascii="Times New Roman" w:hAnsi="Times New Roman"/>
                <w:color w:val="548235"/>
                <w:sz w:val="16"/>
                <w:szCs w:val="16"/>
              </w:rPr>
              <w:t>о</w:t>
            </w:r>
          </w:p>
        </w:tc>
        <w:tc>
          <w:tcPr>
            <w:tcW w:w="388" w:type="dxa"/>
          </w:tcPr>
          <w:p w14:paraId="40D073FA" w14:textId="77777777" w:rsidR="000A21FA" w:rsidRPr="00FE2197" w:rsidRDefault="000A21FA" w:rsidP="00371CD5">
            <w:pPr>
              <w:rPr>
                <w:sz w:val="16"/>
                <w:szCs w:val="16"/>
              </w:rPr>
            </w:pPr>
          </w:p>
        </w:tc>
        <w:tc>
          <w:tcPr>
            <w:tcW w:w="388" w:type="dxa"/>
          </w:tcPr>
          <w:p w14:paraId="17FE0574" w14:textId="77777777" w:rsidR="000A21FA" w:rsidRPr="00FE2197" w:rsidRDefault="000A21FA" w:rsidP="00371CD5">
            <w:pPr>
              <w:rPr>
                <w:sz w:val="16"/>
                <w:szCs w:val="16"/>
              </w:rPr>
            </w:pPr>
          </w:p>
        </w:tc>
        <w:tc>
          <w:tcPr>
            <w:tcW w:w="388" w:type="dxa"/>
          </w:tcPr>
          <w:p w14:paraId="0723FF7F" w14:textId="77777777" w:rsidR="000A21FA" w:rsidRPr="00FE2197" w:rsidRDefault="000A21FA" w:rsidP="00371CD5">
            <w:pPr>
              <w:rPr>
                <w:sz w:val="16"/>
                <w:szCs w:val="16"/>
              </w:rPr>
            </w:pPr>
          </w:p>
        </w:tc>
        <w:tc>
          <w:tcPr>
            <w:tcW w:w="388" w:type="dxa"/>
          </w:tcPr>
          <w:p w14:paraId="0B0D6223" w14:textId="77777777" w:rsidR="000A21FA" w:rsidRPr="00FE2197" w:rsidRDefault="000A21FA" w:rsidP="00371CD5">
            <w:pPr>
              <w:rPr>
                <w:sz w:val="16"/>
                <w:szCs w:val="16"/>
              </w:rPr>
            </w:pPr>
          </w:p>
        </w:tc>
        <w:tc>
          <w:tcPr>
            <w:tcW w:w="388" w:type="dxa"/>
          </w:tcPr>
          <w:p w14:paraId="1B7A98A2" w14:textId="77777777" w:rsidR="000A21FA" w:rsidRPr="00FE2197" w:rsidRDefault="000A21FA" w:rsidP="00371CD5">
            <w:pPr>
              <w:rPr>
                <w:sz w:val="16"/>
                <w:szCs w:val="16"/>
              </w:rPr>
            </w:pPr>
          </w:p>
        </w:tc>
        <w:tc>
          <w:tcPr>
            <w:tcW w:w="388" w:type="dxa"/>
          </w:tcPr>
          <w:p w14:paraId="493E3001" w14:textId="77777777" w:rsidR="000A21FA" w:rsidRPr="00FE2197" w:rsidRDefault="000A21FA" w:rsidP="00371CD5">
            <w:pPr>
              <w:rPr>
                <w:sz w:val="16"/>
                <w:szCs w:val="16"/>
              </w:rPr>
            </w:pPr>
          </w:p>
        </w:tc>
        <w:tc>
          <w:tcPr>
            <w:tcW w:w="388" w:type="dxa"/>
          </w:tcPr>
          <w:p w14:paraId="71C47632" w14:textId="77777777" w:rsidR="000A21FA" w:rsidRPr="00FE2197" w:rsidRDefault="000A21FA" w:rsidP="00371CD5">
            <w:pPr>
              <w:rPr>
                <w:sz w:val="16"/>
                <w:szCs w:val="16"/>
              </w:rPr>
            </w:pPr>
          </w:p>
        </w:tc>
      </w:tr>
      <w:tr w:rsidR="000A21FA" w14:paraId="77C21A7F"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60B4211A" w14:textId="4CB37DC1" w:rsidR="000A21FA" w:rsidRDefault="000A21FA" w:rsidP="00FE2197">
            <w:pPr>
              <w:rPr>
                <w:rFonts w:ascii="Times New Roman" w:hAnsi="Times New Roman"/>
                <w:b/>
                <w:sz w:val="18"/>
              </w:rPr>
            </w:pPr>
            <w:r>
              <w:rPr>
                <w:rFonts w:ascii="Times New Roman" w:hAnsi="Times New Roman"/>
                <w:b/>
                <w:sz w:val="18"/>
              </w:rPr>
              <w:t>ПМ.02</w:t>
            </w:r>
          </w:p>
        </w:tc>
        <w:tc>
          <w:tcPr>
            <w:tcW w:w="5626" w:type="dxa"/>
            <w:tcBorders>
              <w:top w:val="nil"/>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7966DC93" w14:textId="77777777" w:rsidR="000A21FA" w:rsidRDefault="000A21FA" w:rsidP="00FE2197">
            <w:pPr>
              <w:rPr>
                <w:rFonts w:ascii="Times New Roman" w:hAnsi="Times New Roman"/>
                <w:b/>
                <w:sz w:val="18"/>
              </w:rPr>
            </w:pPr>
            <w:r>
              <w:rPr>
                <w:rFonts w:ascii="Times New Roman" w:hAnsi="Times New Roman"/>
                <w:b/>
                <w:sz w:val="18"/>
              </w:rPr>
              <w:t>Руководство выполнением работ по техническому обслуживанию и ремонту автотранспортных средств и их компонентов</w:t>
            </w:r>
          </w:p>
        </w:tc>
        <w:tc>
          <w:tcPr>
            <w:tcW w:w="355" w:type="dxa"/>
            <w:shd w:val="clear" w:color="auto" w:fill="E7E6E6" w:themeFill="background2"/>
            <w:vAlign w:val="center"/>
          </w:tcPr>
          <w:p w14:paraId="7A28F673" w14:textId="765754CD" w:rsidR="000A21FA" w:rsidRPr="00FE2197" w:rsidRDefault="000A21FA" w:rsidP="00900575">
            <w:pPr>
              <w:ind w:left="-38"/>
              <w:jc w:val="center"/>
              <w:rPr>
                <w:sz w:val="16"/>
                <w:szCs w:val="16"/>
              </w:rPr>
            </w:pPr>
            <w:r>
              <w:rPr>
                <w:sz w:val="16"/>
                <w:szCs w:val="16"/>
              </w:rPr>
              <w:t>о</w:t>
            </w:r>
          </w:p>
        </w:tc>
        <w:tc>
          <w:tcPr>
            <w:tcW w:w="355" w:type="dxa"/>
            <w:shd w:val="clear" w:color="auto" w:fill="E7E6E6" w:themeFill="background2"/>
            <w:vAlign w:val="center"/>
          </w:tcPr>
          <w:p w14:paraId="10838E25" w14:textId="3D949EA1" w:rsidR="000A21FA" w:rsidRPr="00FE2197" w:rsidRDefault="000A21FA" w:rsidP="00900575">
            <w:pPr>
              <w:jc w:val="center"/>
              <w:rPr>
                <w:sz w:val="16"/>
                <w:szCs w:val="16"/>
              </w:rPr>
            </w:pPr>
            <w:r>
              <w:rPr>
                <w:sz w:val="16"/>
                <w:szCs w:val="16"/>
              </w:rPr>
              <w:t>о</w:t>
            </w:r>
          </w:p>
        </w:tc>
        <w:tc>
          <w:tcPr>
            <w:tcW w:w="355" w:type="dxa"/>
            <w:shd w:val="clear" w:color="auto" w:fill="E7E6E6" w:themeFill="background2"/>
            <w:vAlign w:val="center"/>
          </w:tcPr>
          <w:p w14:paraId="21F0D85E" w14:textId="1D585D18" w:rsidR="000A21FA" w:rsidRPr="00FE2197" w:rsidRDefault="000A21FA" w:rsidP="00900575">
            <w:pPr>
              <w:jc w:val="center"/>
              <w:rPr>
                <w:sz w:val="16"/>
                <w:szCs w:val="16"/>
              </w:rPr>
            </w:pPr>
            <w:r>
              <w:rPr>
                <w:sz w:val="16"/>
                <w:szCs w:val="16"/>
              </w:rPr>
              <w:t>о</w:t>
            </w:r>
          </w:p>
        </w:tc>
        <w:tc>
          <w:tcPr>
            <w:tcW w:w="355" w:type="dxa"/>
            <w:shd w:val="clear" w:color="auto" w:fill="E7E6E6" w:themeFill="background2"/>
            <w:vAlign w:val="center"/>
          </w:tcPr>
          <w:p w14:paraId="2FA94718" w14:textId="511C25A5" w:rsidR="000A21FA" w:rsidRPr="00FE2197" w:rsidRDefault="000A21FA" w:rsidP="00900575">
            <w:pPr>
              <w:jc w:val="center"/>
              <w:rPr>
                <w:sz w:val="16"/>
                <w:szCs w:val="16"/>
              </w:rPr>
            </w:pPr>
            <w:r>
              <w:rPr>
                <w:sz w:val="16"/>
                <w:szCs w:val="16"/>
              </w:rPr>
              <w:t>о</w:t>
            </w:r>
          </w:p>
        </w:tc>
        <w:tc>
          <w:tcPr>
            <w:tcW w:w="355" w:type="dxa"/>
            <w:shd w:val="clear" w:color="auto" w:fill="E7E6E6" w:themeFill="background2"/>
            <w:vAlign w:val="center"/>
          </w:tcPr>
          <w:p w14:paraId="0C193F5C" w14:textId="227710BC" w:rsidR="000A21FA" w:rsidRPr="00FE2197" w:rsidRDefault="000A21FA" w:rsidP="00900575">
            <w:pPr>
              <w:jc w:val="center"/>
              <w:rPr>
                <w:sz w:val="16"/>
                <w:szCs w:val="16"/>
              </w:rPr>
            </w:pPr>
            <w:r>
              <w:rPr>
                <w:sz w:val="16"/>
                <w:szCs w:val="16"/>
              </w:rPr>
              <w:t>о</w:t>
            </w:r>
          </w:p>
        </w:tc>
        <w:tc>
          <w:tcPr>
            <w:tcW w:w="355" w:type="dxa"/>
            <w:shd w:val="clear" w:color="auto" w:fill="E7E6E6" w:themeFill="background2"/>
            <w:vAlign w:val="center"/>
          </w:tcPr>
          <w:p w14:paraId="3FA06585" w14:textId="3C897243" w:rsidR="000A21FA" w:rsidRPr="00FE2197" w:rsidRDefault="000A21FA" w:rsidP="00900575">
            <w:pPr>
              <w:jc w:val="center"/>
              <w:rPr>
                <w:sz w:val="16"/>
                <w:szCs w:val="16"/>
              </w:rPr>
            </w:pPr>
            <w:r>
              <w:rPr>
                <w:sz w:val="16"/>
                <w:szCs w:val="16"/>
              </w:rPr>
              <w:t>о</w:t>
            </w:r>
          </w:p>
        </w:tc>
        <w:tc>
          <w:tcPr>
            <w:tcW w:w="354" w:type="dxa"/>
            <w:shd w:val="clear" w:color="auto" w:fill="E7E6E6" w:themeFill="background2"/>
            <w:vAlign w:val="center"/>
          </w:tcPr>
          <w:p w14:paraId="07636288" w14:textId="13D6225F" w:rsidR="000A21FA" w:rsidRPr="00FE2197" w:rsidRDefault="000A21FA" w:rsidP="00900575">
            <w:pPr>
              <w:jc w:val="center"/>
              <w:rPr>
                <w:sz w:val="16"/>
                <w:szCs w:val="16"/>
              </w:rPr>
            </w:pPr>
            <w:r>
              <w:rPr>
                <w:sz w:val="16"/>
                <w:szCs w:val="16"/>
              </w:rPr>
              <w:t>о</w:t>
            </w:r>
          </w:p>
        </w:tc>
        <w:tc>
          <w:tcPr>
            <w:tcW w:w="354" w:type="dxa"/>
            <w:shd w:val="clear" w:color="auto" w:fill="E7E6E6" w:themeFill="background2"/>
            <w:vAlign w:val="center"/>
          </w:tcPr>
          <w:p w14:paraId="0AC7AC43" w14:textId="77777777" w:rsidR="000A21FA" w:rsidRPr="00FE2197" w:rsidRDefault="000A21FA" w:rsidP="00900575">
            <w:pPr>
              <w:jc w:val="center"/>
              <w:rPr>
                <w:sz w:val="16"/>
                <w:szCs w:val="16"/>
              </w:rPr>
            </w:pPr>
          </w:p>
        </w:tc>
        <w:tc>
          <w:tcPr>
            <w:tcW w:w="354" w:type="dxa"/>
            <w:gridSpan w:val="2"/>
            <w:shd w:val="clear" w:color="auto" w:fill="E7E6E6" w:themeFill="background2"/>
            <w:vAlign w:val="center"/>
          </w:tcPr>
          <w:p w14:paraId="29284A4D" w14:textId="7B262A74" w:rsidR="000A21FA" w:rsidRPr="00FE2197" w:rsidRDefault="000A21FA" w:rsidP="00900575">
            <w:pPr>
              <w:jc w:val="center"/>
              <w:rPr>
                <w:sz w:val="16"/>
                <w:szCs w:val="16"/>
              </w:rPr>
            </w:pPr>
            <w:r>
              <w:rPr>
                <w:sz w:val="16"/>
                <w:szCs w:val="16"/>
              </w:rPr>
              <w:t>о</w:t>
            </w:r>
          </w:p>
        </w:tc>
        <w:tc>
          <w:tcPr>
            <w:tcW w:w="347" w:type="dxa"/>
            <w:shd w:val="clear" w:color="auto" w:fill="E7E6E6" w:themeFill="background2"/>
            <w:vAlign w:val="center"/>
          </w:tcPr>
          <w:p w14:paraId="558B3EEB" w14:textId="77777777" w:rsidR="000A21FA" w:rsidRPr="00FE2197" w:rsidRDefault="000A21FA" w:rsidP="00900575">
            <w:pPr>
              <w:jc w:val="center"/>
              <w:rPr>
                <w:sz w:val="16"/>
                <w:szCs w:val="16"/>
              </w:rPr>
            </w:pPr>
          </w:p>
        </w:tc>
        <w:tc>
          <w:tcPr>
            <w:tcW w:w="388" w:type="dxa"/>
            <w:shd w:val="clear" w:color="auto" w:fill="E7E6E6" w:themeFill="background2"/>
            <w:vAlign w:val="center"/>
          </w:tcPr>
          <w:p w14:paraId="59F9914A" w14:textId="77777777" w:rsidR="000A21FA" w:rsidRPr="00FE2197" w:rsidRDefault="000A21FA" w:rsidP="00900575">
            <w:pPr>
              <w:jc w:val="center"/>
              <w:rPr>
                <w:sz w:val="16"/>
                <w:szCs w:val="16"/>
              </w:rPr>
            </w:pPr>
          </w:p>
        </w:tc>
        <w:tc>
          <w:tcPr>
            <w:tcW w:w="388" w:type="dxa"/>
            <w:shd w:val="clear" w:color="auto" w:fill="E7E6E6" w:themeFill="background2"/>
            <w:vAlign w:val="center"/>
          </w:tcPr>
          <w:p w14:paraId="5647AE81" w14:textId="77777777" w:rsidR="000A21FA" w:rsidRPr="00FE2197" w:rsidRDefault="000A21FA" w:rsidP="00900575">
            <w:pPr>
              <w:jc w:val="center"/>
              <w:rPr>
                <w:sz w:val="16"/>
                <w:szCs w:val="16"/>
              </w:rPr>
            </w:pPr>
          </w:p>
        </w:tc>
        <w:tc>
          <w:tcPr>
            <w:tcW w:w="388" w:type="dxa"/>
            <w:shd w:val="clear" w:color="auto" w:fill="E7E6E6" w:themeFill="background2"/>
            <w:vAlign w:val="center"/>
          </w:tcPr>
          <w:p w14:paraId="16FE76EA" w14:textId="77777777" w:rsidR="000A21FA" w:rsidRPr="00FE2197" w:rsidRDefault="000A21FA" w:rsidP="00900575">
            <w:pPr>
              <w:jc w:val="center"/>
              <w:rPr>
                <w:sz w:val="16"/>
                <w:szCs w:val="16"/>
              </w:rPr>
            </w:pPr>
          </w:p>
        </w:tc>
        <w:tc>
          <w:tcPr>
            <w:tcW w:w="388" w:type="dxa"/>
            <w:shd w:val="clear" w:color="auto" w:fill="E7E6E6" w:themeFill="background2"/>
            <w:vAlign w:val="center"/>
          </w:tcPr>
          <w:p w14:paraId="3B249FA3" w14:textId="1E729806" w:rsidR="000A21FA" w:rsidRPr="00FE2197" w:rsidRDefault="000A21FA" w:rsidP="00900575">
            <w:pPr>
              <w:jc w:val="center"/>
              <w:rPr>
                <w:sz w:val="16"/>
                <w:szCs w:val="16"/>
              </w:rPr>
            </w:pPr>
            <w:r>
              <w:rPr>
                <w:sz w:val="16"/>
                <w:szCs w:val="16"/>
              </w:rPr>
              <w:t>о</w:t>
            </w:r>
          </w:p>
        </w:tc>
        <w:tc>
          <w:tcPr>
            <w:tcW w:w="388" w:type="dxa"/>
            <w:shd w:val="clear" w:color="auto" w:fill="E7E6E6" w:themeFill="background2"/>
            <w:vAlign w:val="center"/>
          </w:tcPr>
          <w:p w14:paraId="070D05A3" w14:textId="745BAD5C" w:rsidR="000A21FA" w:rsidRPr="00FE2197" w:rsidRDefault="000A21FA" w:rsidP="00900575">
            <w:pPr>
              <w:jc w:val="center"/>
              <w:rPr>
                <w:sz w:val="16"/>
                <w:szCs w:val="16"/>
              </w:rPr>
            </w:pPr>
            <w:r>
              <w:rPr>
                <w:sz w:val="16"/>
                <w:szCs w:val="16"/>
              </w:rPr>
              <w:t>о</w:t>
            </w:r>
          </w:p>
        </w:tc>
        <w:tc>
          <w:tcPr>
            <w:tcW w:w="388" w:type="dxa"/>
            <w:shd w:val="clear" w:color="auto" w:fill="E7E6E6" w:themeFill="background2"/>
            <w:vAlign w:val="center"/>
          </w:tcPr>
          <w:p w14:paraId="199DF464" w14:textId="56AA9578" w:rsidR="000A21FA" w:rsidRPr="00FE2197" w:rsidRDefault="000A21FA" w:rsidP="00900575">
            <w:pPr>
              <w:jc w:val="center"/>
              <w:rPr>
                <w:sz w:val="16"/>
                <w:szCs w:val="16"/>
              </w:rPr>
            </w:pPr>
            <w:r>
              <w:rPr>
                <w:sz w:val="16"/>
                <w:szCs w:val="16"/>
              </w:rPr>
              <w:t>о</w:t>
            </w:r>
          </w:p>
        </w:tc>
        <w:tc>
          <w:tcPr>
            <w:tcW w:w="388" w:type="dxa"/>
            <w:shd w:val="clear" w:color="auto" w:fill="E7E6E6" w:themeFill="background2"/>
            <w:vAlign w:val="center"/>
          </w:tcPr>
          <w:p w14:paraId="5BB56051" w14:textId="1B46C737" w:rsidR="000A21FA" w:rsidRPr="00FE2197" w:rsidRDefault="000A21FA" w:rsidP="00900575">
            <w:pPr>
              <w:jc w:val="center"/>
              <w:rPr>
                <w:sz w:val="16"/>
                <w:szCs w:val="16"/>
              </w:rPr>
            </w:pPr>
            <w:r>
              <w:rPr>
                <w:sz w:val="16"/>
                <w:szCs w:val="16"/>
              </w:rPr>
              <w:t>о</w:t>
            </w:r>
          </w:p>
        </w:tc>
        <w:tc>
          <w:tcPr>
            <w:tcW w:w="388" w:type="dxa"/>
            <w:shd w:val="clear" w:color="auto" w:fill="E7E6E6" w:themeFill="background2"/>
          </w:tcPr>
          <w:p w14:paraId="583CE1E9" w14:textId="77777777" w:rsidR="000A21FA" w:rsidRPr="00FE2197" w:rsidRDefault="000A21FA" w:rsidP="00FE2197">
            <w:pPr>
              <w:rPr>
                <w:sz w:val="16"/>
                <w:szCs w:val="16"/>
              </w:rPr>
            </w:pPr>
          </w:p>
        </w:tc>
        <w:tc>
          <w:tcPr>
            <w:tcW w:w="388" w:type="dxa"/>
            <w:shd w:val="clear" w:color="auto" w:fill="E7E6E6" w:themeFill="background2"/>
          </w:tcPr>
          <w:p w14:paraId="32B3835C" w14:textId="77777777" w:rsidR="000A21FA" w:rsidRPr="00FE2197" w:rsidRDefault="000A21FA" w:rsidP="00FE2197">
            <w:pPr>
              <w:rPr>
                <w:sz w:val="16"/>
                <w:szCs w:val="16"/>
              </w:rPr>
            </w:pPr>
          </w:p>
        </w:tc>
        <w:tc>
          <w:tcPr>
            <w:tcW w:w="388" w:type="dxa"/>
            <w:shd w:val="clear" w:color="auto" w:fill="E7E6E6" w:themeFill="background2"/>
          </w:tcPr>
          <w:p w14:paraId="2BC3207D" w14:textId="77777777" w:rsidR="000A21FA" w:rsidRPr="00FE2197" w:rsidRDefault="000A21FA" w:rsidP="00FE2197">
            <w:pPr>
              <w:rPr>
                <w:sz w:val="16"/>
                <w:szCs w:val="16"/>
              </w:rPr>
            </w:pPr>
          </w:p>
        </w:tc>
      </w:tr>
      <w:tr w:rsidR="000A21FA" w14:paraId="010C3CF0"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7F7817" w14:textId="5B93D8F2" w:rsidR="000A21FA" w:rsidRDefault="000A21FA" w:rsidP="00FE2197">
            <w:pPr>
              <w:rPr>
                <w:rFonts w:ascii="Times New Roman" w:hAnsi="Times New Roman"/>
                <w:sz w:val="18"/>
              </w:rPr>
            </w:pPr>
            <w:r>
              <w:rPr>
                <w:rFonts w:ascii="Times New Roman" w:hAnsi="Times New Roman"/>
                <w:sz w:val="18"/>
              </w:rPr>
              <w:t>МДК.02.01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12EF13B" w14:textId="77777777" w:rsidR="000A21FA" w:rsidRDefault="000A21FA" w:rsidP="00FE2197">
            <w:pPr>
              <w:rPr>
                <w:rFonts w:ascii="Times New Roman" w:hAnsi="Times New Roman"/>
                <w:sz w:val="18"/>
              </w:rPr>
            </w:pPr>
            <w:r>
              <w:rPr>
                <w:rFonts w:ascii="Times New Roman" w:hAnsi="Times New Roman"/>
                <w:sz w:val="18"/>
              </w:rPr>
              <w:t>Управление  процессом технического обслуживания и ремонта автотранспортных средств и их компонентов</w:t>
            </w:r>
          </w:p>
        </w:tc>
        <w:tc>
          <w:tcPr>
            <w:tcW w:w="355" w:type="dxa"/>
            <w:vAlign w:val="center"/>
          </w:tcPr>
          <w:p w14:paraId="30E94D69" w14:textId="164E0353" w:rsidR="000A21FA" w:rsidRPr="00FE2197" w:rsidRDefault="000A21FA" w:rsidP="00900575">
            <w:pPr>
              <w:jc w:val="center"/>
              <w:rPr>
                <w:sz w:val="16"/>
                <w:szCs w:val="16"/>
              </w:rPr>
            </w:pPr>
            <w:r>
              <w:rPr>
                <w:sz w:val="16"/>
                <w:szCs w:val="16"/>
              </w:rPr>
              <w:t>о</w:t>
            </w:r>
          </w:p>
        </w:tc>
        <w:tc>
          <w:tcPr>
            <w:tcW w:w="355" w:type="dxa"/>
            <w:vAlign w:val="center"/>
          </w:tcPr>
          <w:p w14:paraId="014B7B0F" w14:textId="586AD735" w:rsidR="000A21FA" w:rsidRPr="00FE2197" w:rsidRDefault="000A21FA" w:rsidP="00900575">
            <w:pPr>
              <w:jc w:val="center"/>
              <w:rPr>
                <w:sz w:val="16"/>
                <w:szCs w:val="16"/>
              </w:rPr>
            </w:pPr>
            <w:r>
              <w:rPr>
                <w:sz w:val="16"/>
                <w:szCs w:val="16"/>
              </w:rPr>
              <w:t>о</w:t>
            </w:r>
          </w:p>
        </w:tc>
        <w:tc>
          <w:tcPr>
            <w:tcW w:w="355" w:type="dxa"/>
            <w:vAlign w:val="center"/>
          </w:tcPr>
          <w:p w14:paraId="47BC8D9F" w14:textId="64090FCF" w:rsidR="000A21FA" w:rsidRPr="00FE2197" w:rsidRDefault="000A21FA" w:rsidP="00900575">
            <w:pPr>
              <w:jc w:val="center"/>
              <w:rPr>
                <w:sz w:val="16"/>
                <w:szCs w:val="16"/>
              </w:rPr>
            </w:pPr>
            <w:r>
              <w:rPr>
                <w:sz w:val="16"/>
                <w:szCs w:val="16"/>
              </w:rPr>
              <w:t>о</w:t>
            </w:r>
          </w:p>
        </w:tc>
        <w:tc>
          <w:tcPr>
            <w:tcW w:w="355" w:type="dxa"/>
            <w:vAlign w:val="center"/>
          </w:tcPr>
          <w:p w14:paraId="2791D5D2" w14:textId="0DB0B9FC" w:rsidR="000A21FA" w:rsidRPr="00FE2197" w:rsidRDefault="000A21FA" w:rsidP="00900575">
            <w:pPr>
              <w:jc w:val="center"/>
              <w:rPr>
                <w:sz w:val="16"/>
                <w:szCs w:val="16"/>
              </w:rPr>
            </w:pPr>
            <w:r>
              <w:rPr>
                <w:sz w:val="16"/>
                <w:szCs w:val="16"/>
              </w:rPr>
              <w:t>о</w:t>
            </w:r>
          </w:p>
        </w:tc>
        <w:tc>
          <w:tcPr>
            <w:tcW w:w="355" w:type="dxa"/>
            <w:vAlign w:val="center"/>
          </w:tcPr>
          <w:p w14:paraId="20C49C0D" w14:textId="73028BDA" w:rsidR="000A21FA" w:rsidRPr="00FE2197" w:rsidRDefault="000A21FA" w:rsidP="00900575">
            <w:pPr>
              <w:jc w:val="center"/>
              <w:rPr>
                <w:sz w:val="16"/>
                <w:szCs w:val="16"/>
              </w:rPr>
            </w:pPr>
            <w:r>
              <w:rPr>
                <w:sz w:val="16"/>
                <w:szCs w:val="16"/>
              </w:rPr>
              <w:t>о</w:t>
            </w:r>
          </w:p>
        </w:tc>
        <w:tc>
          <w:tcPr>
            <w:tcW w:w="355" w:type="dxa"/>
            <w:vAlign w:val="center"/>
          </w:tcPr>
          <w:p w14:paraId="31A3727E" w14:textId="0B469E90" w:rsidR="000A21FA" w:rsidRPr="00FE2197" w:rsidRDefault="000A21FA" w:rsidP="00900575">
            <w:pPr>
              <w:jc w:val="center"/>
              <w:rPr>
                <w:sz w:val="16"/>
                <w:szCs w:val="16"/>
              </w:rPr>
            </w:pPr>
            <w:r>
              <w:rPr>
                <w:sz w:val="16"/>
                <w:szCs w:val="16"/>
              </w:rPr>
              <w:t>о</w:t>
            </w:r>
          </w:p>
        </w:tc>
        <w:tc>
          <w:tcPr>
            <w:tcW w:w="354" w:type="dxa"/>
            <w:vAlign w:val="center"/>
          </w:tcPr>
          <w:p w14:paraId="666C2875" w14:textId="3EEDC63B" w:rsidR="000A21FA" w:rsidRPr="00FE2197" w:rsidRDefault="000A21FA" w:rsidP="00900575">
            <w:pPr>
              <w:jc w:val="center"/>
              <w:rPr>
                <w:sz w:val="16"/>
                <w:szCs w:val="16"/>
              </w:rPr>
            </w:pPr>
            <w:r>
              <w:rPr>
                <w:sz w:val="16"/>
                <w:szCs w:val="16"/>
              </w:rPr>
              <w:t>о</w:t>
            </w:r>
          </w:p>
        </w:tc>
        <w:tc>
          <w:tcPr>
            <w:tcW w:w="354" w:type="dxa"/>
            <w:vAlign w:val="center"/>
          </w:tcPr>
          <w:p w14:paraId="5E5904CB" w14:textId="77777777" w:rsidR="000A21FA" w:rsidRPr="00FE2197" w:rsidRDefault="000A21FA" w:rsidP="00900575">
            <w:pPr>
              <w:jc w:val="center"/>
              <w:rPr>
                <w:sz w:val="16"/>
                <w:szCs w:val="16"/>
              </w:rPr>
            </w:pPr>
          </w:p>
        </w:tc>
        <w:tc>
          <w:tcPr>
            <w:tcW w:w="354" w:type="dxa"/>
            <w:gridSpan w:val="2"/>
            <w:vAlign w:val="center"/>
          </w:tcPr>
          <w:p w14:paraId="1819B5FE" w14:textId="18BBA332" w:rsidR="000A21FA" w:rsidRPr="00FE2197" w:rsidRDefault="000A21FA" w:rsidP="00900575">
            <w:pPr>
              <w:jc w:val="center"/>
              <w:rPr>
                <w:sz w:val="16"/>
                <w:szCs w:val="16"/>
              </w:rPr>
            </w:pPr>
            <w:r>
              <w:rPr>
                <w:sz w:val="16"/>
                <w:szCs w:val="16"/>
              </w:rPr>
              <w:t>о</w:t>
            </w:r>
          </w:p>
        </w:tc>
        <w:tc>
          <w:tcPr>
            <w:tcW w:w="347" w:type="dxa"/>
            <w:vAlign w:val="center"/>
          </w:tcPr>
          <w:p w14:paraId="77C126E4" w14:textId="77777777" w:rsidR="000A21FA" w:rsidRPr="00FE2197" w:rsidRDefault="000A21FA" w:rsidP="00900575">
            <w:pPr>
              <w:jc w:val="center"/>
              <w:rPr>
                <w:sz w:val="16"/>
                <w:szCs w:val="16"/>
              </w:rPr>
            </w:pPr>
          </w:p>
        </w:tc>
        <w:tc>
          <w:tcPr>
            <w:tcW w:w="388" w:type="dxa"/>
            <w:vAlign w:val="center"/>
          </w:tcPr>
          <w:p w14:paraId="47FE01CC" w14:textId="77777777" w:rsidR="000A21FA" w:rsidRPr="00FE2197" w:rsidRDefault="000A21FA" w:rsidP="00900575">
            <w:pPr>
              <w:jc w:val="center"/>
              <w:rPr>
                <w:sz w:val="16"/>
                <w:szCs w:val="16"/>
              </w:rPr>
            </w:pPr>
          </w:p>
        </w:tc>
        <w:tc>
          <w:tcPr>
            <w:tcW w:w="388" w:type="dxa"/>
            <w:vAlign w:val="center"/>
          </w:tcPr>
          <w:p w14:paraId="7697CA72" w14:textId="77777777" w:rsidR="000A21FA" w:rsidRPr="00FE2197" w:rsidRDefault="000A21FA" w:rsidP="00900575">
            <w:pPr>
              <w:jc w:val="center"/>
              <w:rPr>
                <w:sz w:val="16"/>
                <w:szCs w:val="16"/>
              </w:rPr>
            </w:pPr>
          </w:p>
        </w:tc>
        <w:tc>
          <w:tcPr>
            <w:tcW w:w="388" w:type="dxa"/>
            <w:vAlign w:val="center"/>
          </w:tcPr>
          <w:p w14:paraId="383E615D" w14:textId="77777777" w:rsidR="000A21FA" w:rsidRPr="00FE2197" w:rsidRDefault="000A21FA" w:rsidP="00900575">
            <w:pPr>
              <w:jc w:val="center"/>
              <w:rPr>
                <w:sz w:val="16"/>
                <w:szCs w:val="16"/>
              </w:rPr>
            </w:pPr>
          </w:p>
        </w:tc>
        <w:tc>
          <w:tcPr>
            <w:tcW w:w="388" w:type="dxa"/>
            <w:vAlign w:val="center"/>
          </w:tcPr>
          <w:p w14:paraId="4C2A00A1" w14:textId="7DAACBBC" w:rsidR="000A21FA" w:rsidRPr="00FE2197" w:rsidRDefault="000A21FA" w:rsidP="00900575">
            <w:pPr>
              <w:jc w:val="center"/>
              <w:rPr>
                <w:sz w:val="16"/>
                <w:szCs w:val="16"/>
              </w:rPr>
            </w:pPr>
            <w:r>
              <w:rPr>
                <w:sz w:val="16"/>
                <w:szCs w:val="16"/>
              </w:rPr>
              <w:t>о</w:t>
            </w:r>
          </w:p>
        </w:tc>
        <w:tc>
          <w:tcPr>
            <w:tcW w:w="388" w:type="dxa"/>
            <w:vAlign w:val="center"/>
          </w:tcPr>
          <w:p w14:paraId="02670426" w14:textId="5E462BAF" w:rsidR="000A21FA" w:rsidRPr="00FE2197" w:rsidRDefault="000A21FA" w:rsidP="00900575">
            <w:pPr>
              <w:jc w:val="center"/>
              <w:rPr>
                <w:sz w:val="16"/>
                <w:szCs w:val="16"/>
              </w:rPr>
            </w:pPr>
            <w:r>
              <w:rPr>
                <w:sz w:val="16"/>
                <w:szCs w:val="16"/>
              </w:rPr>
              <w:t>о</w:t>
            </w:r>
          </w:p>
        </w:tc>
        <w:tc>
          <w:tcPr>
            <w:tcW w:w="388" w:type="dxa"/>
            <w:vAlign w:val="center"/>
          </w:tcPr>
          <w:p w14:paraId="4516C93F" w14:textId="53389FC4" w:rsidR="000A21FA" w:rsidRPr="00FE2197" w:rsidRDefault="000A21FA" w:rsidP="00900575">
            <w:pPr>
              <w:jc w:val="center"/>
              <w:rPr>
                <w:sz w:val="16"/>
                <w:szCs w:val="16"/>
              </w:rPr>
            </w:pPr>
            <w:r>
              <w:rPr>
                <w:sz w:val="16"/>
                <w:szCs w:val="16"/>
              </w:rPr>
              <w:t>о</w:t>
            </w:r>
          </w:p>
        </w:tc>
        <w:tc>
          <w:tcPr>
            <w:tcW w:w="388" w:type="dxa"/>
            <w:vAlign w:val="center"/>
          </w:tcPr>
          <w:p w14:paraId="16334C82" w14:textId="5E232F8A" w:rsidR="000A21FA" w:rsidRPr="00FE2197" w:rsidRDefault="000A21FA" w:rsidP="00900575">
            <w:pPr>
              <w:jc w:val="center"/>
              <w:rPr>
                <w:sz w:val="16"/>
                <w:szCs w:val="16"/>
              </w:rPr>
            </w:pPr>
            <w:r>
              <w:rPr>
                <w:sz w:val="16"/>
                <w:szCs w:val="16"/>
              </w:rPr>
              <w:t>о</w:t>
            </w:r>
          </w:p>
        </w:tc>
        <w:tc>
          <w:tcPr>
            <w:tcW w:w="388" w:type="dxa"/>
          </w:tcPr>
          <w:p w14:paraId="490AE0CE" w14:textId="77777777" w:rsidR="000A21FA" w:rsidRPr="00FE2197" w:rsidRDefault="000A21FA" w:rsidP="00FE2197">
            <w:pPr>
              <w:rPr>
                <w:sz w:val="16"/>
                <w:szCs w:val="16"/>
              </w:rPr>
            </w:pPr>
          </w:p>
        </w:tc>
        <w:tc>
          <w:tcPr>
            <w:tcW w:w="388" w:type="dxa"/>
          </w:tcPr>
          <w:p w14:paraId="415F26E9" w14:textId="77777777" w:rsidR="000A21FA" w:rsidRPr="00FE2197" w:rsidRDefault="000A21FA" w:rsidP="00FE2197">
            <w:pPr>
              <w:rPr>
                <w:sz w:val="16"/>
                <w:szCs w:val="16"/>
              </w:rPr>
            </w:pPr>
          </w:p>
        </w:tc>
        <w:tc>
          <w:tcPr>
            <w:tcW w:w="388" w:type="dxa"/>
          </w:tcPr>
          <w:p w14:paraId="7A649DF2" w14:textId="77777777" w:rsidR="000A21FA" w:rsidRPr="00FE2197" w:rsidRDefault="000A21FA" w:rsidP="00FE2197">
            <w:pPr>
              <w:rPr>
                <w:sz w:val="16"/>
                <w:szCs w:val="16"/>
              </w:rPr>
            </w:pPr>
          </w:p>
        </w:tc>
      </w:tr>
      <w:tr w:rsidR="000A21FA" w14:paraId="33C6CE25"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8A6594" w14:textId="4DFD85E0" w:rsidR="000A21FA" w:rsidRDefault="000A21FA" w:rsidP="005530C7">
            <w:pPr>
              <w:rPr>
                <w:rFonts w:ascii="Times New Roman" w:hAnsi="Times New Roman"/>
                <w:sz w:val="18"/>
              </w:rPr>
            </w:pPr>
            <w:r>
              <w:rPr>
                <w:rFonts w:ascii="Times New Roman" w:hAnsi="Times New Roman"/>
                <w:sz w:val="18"/>
              </w:rPr>
              <w:t>МДК.02.02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167C6EB" w14:textId="77777777" w:rsidR="000A21FA" w:rsidRDefault="000A21FA" w:rsidP="005530C7">
            <w:pPr>
              <w:rPr>
                <w:rFonts w:ascii="Times New Roman" w:hAnsi="Times New Roman"/>
                <w:sz w:val="18"/>
              </w:rPr>
            </w:pPr>
            <w:r>
              <w:rPr>
                <w:rFonts w:ascii="Times New Roman" w:hAnsi="Times New Roman"/>
                <w:sz w:val="18"/>
              </w:rPr>
              <w:t>Управление деятельностью персонала</w:t>
            </w:r>
          </w:p>
        </w:tc>
        <w:tc>
          <w:tcPr>
            <w:tcW w:w="355" w:type="dxa"/>
            <w:tcMar>
              <w:top w:w="0" w:type="dxa"/>
              <w:left w:w="108" w:type="dxa"/>
              <w:bottom w:w="0" w:type="dxa"/>
              <w:right w:w="108" w:type="dxa"/>
            </w:tcMar>
            <w:vAlign w:val="center"/>
          </w:tcPr>
          <w:p w14:paraId="1546F6BF" w14:textId="17FD826B"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5E74BAE7" w14:textId="73810EEA"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3F330EA1" w14:textId="39262219"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24C500BF" w14:textId="06F6E523"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34BA5317" w14:textId="48C13134"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6B125991" w14:textId="3689684A" w:rsidR="000A21FA" w:rsidRPr="00FE2197" w:rsidRDefault="000A21FA" w:rsidP="00900575">
            <w:pPr>
              <w:jc w:val="center"/>
              <w:rPr>
                <w:sz w:val="16"/>
                <w:szCs w:val="16"/>
              </w:rPr>
            </w:pPr>
            <w:r>
              <w:rPr>
                <w:sz w:val="16"/>
                <w:szCs w:val="16"/>
              </w:rPr>
              <w:t>о</w:t>
            </w:r>
          </w:p>
        </w:tc>
        <w:tc>
          <w:tcPr>
            <w:tcW w:w="354" w:type="dxa"/>
            <w:tcMar>
              <w:top w:w="0" w:type="dxa"/>
              <w:left w:w="108" w:type="dxa"/>
              <w:bottom w:w="0" w:type="dxa"/>
              <w:right w:w="108" w:type="dxa"/>
            </w:tcMar>
            <w:vAlign w:val="center"/>
          </w:tcPr>
          <w:p w14:paraId="3A030311" w14:textId="5072B4E6" w:rsidR="000A21FA" w:rsidRPr="00FE2197" w:rsidRDefault="000A21FA" w:rsidP="00900575">
            <w:pPr>
              <w:jc w:val="center"/>
              <w:rPr>
                <w:sz w:val="16"/>
                <w:szCs w:val="16"/>
              </w:rPr>
            </w:pPr>
            <w:r>
              <w:rPr>
                <w:sz w:val="16"/>
                <w:szCs w:val="16"/>
              </w:rPr>
              <w:t>о</w:t>
            </w:r>
          </w:p>
        </w:tc>
        <w:tc>
          <w:tcPr>
            <w:tcW w:w="354" w:type="dxa"/>
            <w:tcMar>
              <w:top w:w="0" w:type="dxa"/>
              <w:left w:w="108" w:type="dxa"/>
              <w:bottom w:w="0" w:type="dxa"/>
              <w:right w:w="108" w:type="dxa"/>
            </w:tcMar>
            <w:vAlign w:val="center"/>
          </w:tcPr>
          <w:p w14:paraId="20997287" w14:textId="77777777" w:rsidR="000A21FA" w:rsidRPr="00FE2197" w:rsidRDefault="000A21FA" w:rsidP="00900575">
            <w:pPr>
              <w:jc w:val="center"/>
              <w:rPr>
                <w:sz w:val="16"/>
                <w:szCs w:val="16"/>
              </w:rPr>
            </w:pPr>
          </w:p>
        </w:tc>
        <w:tc>
          <w:tcPr>
            <w:tcW w:w="354" w:type="dxa"/>
            <w:gridSpan w:val="2"/>
            <w:tcMar>
              <w:top w:w="0" w:type="dxa"/>
              <w:left w:w="108" w:type="dxa"/>
              <w:bottom w:w="0" w:type="dxa"/>
              <w:right w:w="108" w:type="dxa"/>
            </w:tcMar>
            <w:vAlign w:val="center"/>
          </w:tcPr>
          <w:p w14:paraId="39CB663B" w14:textId="5B92C979" w:rsidR="000A21FA" w:rsidRPr="00FE2197" w:rsidRDefault="000A21FA" w:rsidP="00900575">
            <w:pPr>
              <w:jc w:val="center"/>
              <w:rPr>
                <w:sz w:val="16"/>
                <w:szCs w:val="16"/>
              </w:rPr>
            </w:pPr>
            <w:r>
              <w:rPr>
                <w:sz w:val="16"/>
                <w:szCs w:val="16"/>
              </w:rPr>
              <w:t>о</w:t>
            </w:r>
          </w:p>
        </w:tc>
        <w:tc>
          <w:tcPr>
            <w:tcW w:w="347" w:type="dxa"/>
            <w:tcMar>
              <w:top w:w="0" w:type="dxa"/>
              <w:left w:w="108" w:type="dxa"/>
              <w:bottom w:w="0" w:type="dxa"/>
              <w:right w:w="108" w:type="dxa"/>
            </w:tcMar>
            <w:vAlign w:val="center"/>
          </w:tcPr>
          <w:p w14:paraId="4F67F04A"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617A334D"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280F0ACF"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641E6803"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7D89197F" w14:textId="294812B5"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0FA4183F" w14:textId="4D0264DF"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2542ED26" w14:textId="6FE4A4E9"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1390907E" w14:textId="3197800C" w:rsidR="000A21FA" w:rsidRPr="00FE2197" w:rsidRDefault="000A21FA" w:rsidP="00900575">
            <w:pPr>
              <w:jc w:val="center"/>
              <w:rPr>
                <w:sz w:val="16"/>
                <w:szCs w:val="16"/>
              </w:rPr>
            </w:pPr>
            <w:r>
              <w:rPr>
                <w:sz w:val="16"/>
                <w:szCs w:val="16"/>
              </w:rPr>
              <w:t>о</w:t>
            </w:r>
          </w:p>
        </w:tc>
        <w:tc>
          <w:tcPr>
            <w:tcW w:w="388" w:type="dxa"/>
          </w:tcPr>
          <w:p w14:paraId="2C03E267" w14:textId="77777777" w:rsidR="000A21FA" w:rsidRPr="00FE2197" w:rsidRDefault="000A21FA" w:rsidP="005530C7">
            <w:pPr>
              <w:rPr>
                <w:sz w:val="16"/>
                <w:szCs w:val="16"/>
              </w:rPr>
            </w:pPr>
          </w:p>
        </w:tc>
        <w:tc>
          <w:tcPr>
            <w:tcW w:w="388" w:type="dxa"/>
          </w:tcPr>
          <w:p w14:paraId="2C115ED6" w14:textId="77777777" w:rsidR="000A21FA" w:rsidRPr="00FE2197" w:rsidRDefault="000A21FA" w:rsidP="005530C7">
            <w:pPr>
              <w:rPr>
                <w:sz w:val="16"/>
                <w:szCs w:val="16"/>
              </w:rPr>
            </w:pPr>
          </w:p>
        </w:tc>
        <w:tc>
          <w:tcPr>
            <w:tcW w:w="388" w:type="dxa"/>
          </w:tcPr>
          <w:p w14:paraId="31701448" w14:textId="77777777" w:rsidR="000A21FA" w:rsidRPr="00FE2197" w:rsidRDefault="000A21FA" w:rsidP="005530C7">
            <w:pPr>
              <w:rPr>
                <w:sz w:val="16"/>
                <w:szCs w:val="16"/>
              </w:rPr>
            </w:pPr>
          </w:p>
        </w:tc>
      </w:tr>
      <w:tr w:rsidR="000A21FA" w14:paraId="03E8CB0C"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DF3FEC" w14:textId="2457E675" w:rsidR="000A21FA" w:rsidRDefault="000A21FA" w:rsidP="005530C7">
            <w:pPr>
              <w:rPr>
                <w:rFonts w:ascii="Times New Roman" w:hAnsi="Times New Roman"/>
                <w:sz w:val="18"/>
              </w:rPr>
            </w:pPr>
            <w:r>
              <w:rPr>
                <w:rFonts w:ascii="Times New Roman" w:hAnsi="Times New Roman"/>
                <w:sz w:val="18"/>
              </w:rPr>
              <w:t>МДК.02.03</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BA442CF" w14:textId="77777777" w:rsidR="000A21FA" w:rsidRDefault="000A21FA" w:rsidP="005530C7">
            <w:pPr>
              <w:rPr>
                <w:rFonts w:ascii="Times New Roman" w:hAnsi="Times New Roman"/>
                <w:sz w:val="18"/>
              </w:rPr>
            </w:pPr>
            <w:r>
              <w:rPr>
                <w:rFonts w:ascii="Times New Roman" w:hAnsi="Times New Roman"/>
                <w:sz w:val="18"/>
              </w:rPr>
              <w:t>Управленческая и техническая документация</w:t>
            </w:r>
          </w:p>
        </w:tc>
        <w:tc>
          <w:tcPr>
            <w:tcW w:w="355" w:type="dxa"/>
            <w:tcMar>
              <w:top w:w="0" w:type="dxa"/>
              <w:left w:w="108" w:type="dxa"/>
              <w:bottom w:w="0" w:type="dxa"/>
              <w:right w:w="108" w:type="dxa"/>
            </w:tcMar>
            <w:vAlign w:val="center"/>
          </w:tcPr>
          <w:p w14:paraId="77A3E5A0" w14:textId="1C181A83"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65AD1093" w14:textId="63BDD85F"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3B61D582" w14:textId="0522AAFA"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3348AA9A" w14:textId="1E05F2F8"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05C5AFA3" w14:textId="6546C5C5" w:rsidR="000A21FA" w:rsidRPr="00FE2197" w:rsidRDefault="000A21FA" w:rsidP="00900575">
            <w:pPr>
              <w:jc w:val="center"/>
              <w:rPr>
                <w:sz w:val="16"/>
                <w:szCs w:val="16"/>
              </w:rPr>
            </w:pPr>
            <w:r>
              <w:rPr>
                <w:sz w:val="16"/>
                <w:szCs w:val="16"/>
              </w:rPr>
              <w:t>о</w:t>
            </w:r>
          </w:p>
        </w:tc>
        <w:tc>
          <w:tcPr>
            <w:tcW w:w="355" w:type="dxa"/>
            <w:tcMar>
              <w:top w:w="0" w:type="dxa"/>
              <w:left w:w="108" w:type="dxa"/>
              <w:bottom w:w="0" w:type="dxa"/>
              <w:right w:w="108" w:type="dxa"/>
            </w:tcMar>
            <w:vAlign w:val="center"/>
          </w:tcPr>
          <w:p w14:paraId="0BEFC3F4" w14:textId="671E00D0" w:rsidR="000A21FA" w:rsidRPr="00FE2197" w:rsidRDefault="000A21FA" w:rsidP="00900575">
            <w:pPr>
              <w:jc w:val="center"/>
              <w:rPr>
                <w:sz w:val="16"/>
                <w:szCs w:val="16"/>
              </w:rPr>
            </w:pPr>
            <w:r>
              <w:rPr>
                <w:sz w:val="16"/>
                <w:szCs w:val="16"/>
              </w:rPr>
              <w:t>о</w:t>
            </w:r>
          </w:p>
        </w:tc>
        <w:tc>
          <w:tcPr>
            <w:tcW w:w="354" w:type="dxa"/>
            <w:tcMar>
              <w:top w:w="0" w:type="dxa"/>
              <w:left w:w="108" w:type="dxa"/>
              <w:bottom w:w="0" w:type="dxa"/>
              <w:right w:w="108" w:type="dxa"/>
            </w:tcMar>
            <w:vAlign w:val="center"/>
          </w:tcPr>
          <w:p w14:paraId="083D22EA" w14:textId="05121B22" w:rsidR="000A21FA" w:rsidRPr="00FE2197" w:rsidRDefault="000A21FA" w:rsidP="00900575">
            <w:pPr>
              <w:jc w:val="center"/>
              <w:rPr>
                <w:sz w:val="16"/>
                <w:szCs w:val="16"/>
              </w:rPr>
            </w:pPr>
            <w:r>
              <w:rPr>
                <w:sz w:val="16"/>
                <w:szCs w:val="16"/>
              </w:rPr>
              <w:t>о</w:t>
            </w:r>
          </w:p>
        </w:tc>
        <w:tc>
          <w:tcPr>
            <w:tcW w:w="354" w:type="dxa"/>
            <w:tcMar>
              <w:top w:w="0" w:type="dxa"/>
              <w:left w:w="108" w:type="dxa"/>
              <w:bottom w:w="0" w:type="dxa"/>
              <w:right w:w="108" w:type="dxa"/>
            </w:tcMar>
            <w:vAlign w:val="center"/>
          </w:tcPr>
          <w:p w14:paraId="2C71121F" w14:textId="77777777" w:rsidR="000A21FA" w:rsidRPr="00FE2197" w:rsidRDefault="000A21FA" w:rsidP="00900575">
            <w:pPr>
              <w:jc w:val="center"/>
              <w:rPr>
                <w:sz w:val="16"/>
                <w:szCs w:val="16"/>
              </w:rPr>
            </w:pPr>
          </w:p>
        </w:tc>
        <w:tc>
          <w:tcPr>
            <w:tcW w:w="354" w:type="dxa"/>
            <w:gridSpan w:val="2"/>
            <w:tcMar>
              <w:top w:w="0" w:type="dxa"/>
              <w:left w:w="108" w:type="dxa"/>
              <w:bottom w:w="0" w:type="dxa"/>
              <w:right w:w="108" w:type="dxa"/>
            </w:tcMar>
            <w:vAlign w:val="center"/>
          </w:tcPr>
          <w:p w14:paraId="08D10210" w14:textId="22A7AC96" w:rsidR="000A21FA" w:rsidRPr="00FE2197" w:rsidRDefault="000A21FA" w:rsidP="00900575">
            <w:pPr>
              <w:jc w:val="center"/>
              <w:rPr>
                <w:sz w:val="16"/>
                <w:szCs w:val="16"/>
              </w:rPr>
            </w:pPr>
            <w:r>
              <w:rPr>
                <w:sz w:val="16"/>
                <w:szCs w:val="16"/>
              </w:rPr>
              <w:t>о</w:t>
            </w:r>
          </w:p>
        </w:tc>
        <w:tc>
          <w:tcPr>
            <w:tcW w:w="347" w:type="dxa"/>
            <w:tcMar>
              <w:top w:w="0" w:type="dxa"/>
              <w:left w:w="108" w:type="dxa"/>
              <w:bottom w:w="0" w:type="dxa"/>
              <w:right w:w="108" w:type="dxa"/>
            </w:tcMar>
            <w:vAlign w:val="center"/>
          </w:tcPr>
          <w:p w14:paraId="64380290"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53C7460C"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1ED71E3E"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3DAFE8DF" w14:textId="77777777" w:rsidR="000A21FA" w:rsidRPr="00FE2197" w:rsidRDefault="000A21FA" w:rsidP="00900575">
            <w:pPr>
              <w:jc w:val="center"/>
              <w:rPr>
                <w:sz w:val="16"/>
                <w:szCs w:val="16"/>
              </w:rPr>
            </w:pPr>
          </w:p>
        </w:tc>
        <w:tc>
          <w:tcPr>
            <w:tcW w:w="388" w:type="dxa"/>
            <w:tcMar>
              <w:top w:w="0" w:type="dxa"/>
              <w:left w:w="108" w:type="dxa"/>
              <w:bottom w:w="0" w:type="dxa"/>
              <w:right w:w="108" w:type="dxa"/>
            </w:tcMar>
            <w:vAlign w:val="center"/>
          </w:tcPr>
          <w:p w14:paraId="20857D45" w14:textId="1594CA0A"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3C2373C4" w14:textId="0817A96B"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371D0CC8" w14:textId="0ECB21CD" w:rsidR="000A21FA" w:rsidRPr="00FE2197" w:rsidRDefault="000A21FA" w:rsidP="00900575">
            <w:pPr>
              <w:jc w:val="center"/>
              <w:rPr>
                <w:sz w:val="16"/>
                <w:szCs w:val="16"/>
              </w:rPr>
            </w:pPr>
            <w:r>
              <w:rPr>
                <w:sz w:val="16"/>
                <w:szCs w:val="16"/>
              </w:rPr>
              <w:t>о</w:t>
            </w:r>
          </w:p>
        </w:tc>
        <w:tc>
          <w:tcPr>
            <w:tcW w:w="388" w:type="dxa"/>
            <w:tcMar>
              <w:top w:w="0" w:type="dxa"/>
              <w:left w:w="108" w:type="dxa"/>
              <w:bottom w:w="0" w:type="dxa"/>
              <w:right w:w="108" w:type="dxa"/>
            </w:tcMar>
            <w:vAlign w:val="center"/>
          </w:tcPr>
          <w:p w14:paraId="708021AE" w14:textId="21DC643B" w:rsidR="000A21FA" w:rsidRPr="00FE2197" w:rsidRDefault="000A21FA" w:rsidP="00900575">
            <w:pPr>
              <w:jc w:val="center"/>
              <w:rPr>
                <w:sz w:val="16"/>
                <w:szCs w:val="16"/>
              </w:rPr>
            </w:pPr>
            <w:r>
              <w:rPr>
                <w:sz w:val="16"/>
                <w:szCs w:val="16"/>
              </w:rPr>
              <w:t>о</w:t>
            </w:r>
          </w:p>
        </w:tc>
        <w:tc>
          <w:tcPr>
            <w:tcW w:w="388" w:type="dxa"/>
          </w:tcPr>
          <w:p w14:paraId="7E9905EB" w14:textId="77777777" w:rsidR="000A21FA" w:rsidRPr="00FE2197" w:rsidRDefault="000A21FA" w:rsidP="005530C7">
            <w:pPr>
              <w:rPr>
                <w:sz w:val="16"/>
                <w:szCs w:val="16"/>
              </w:rPr>
            </w:pPr>
          </w:p>
        </w:tc>
        <w:tc>
          <w:tcPr>
            <w:tcW w:w="388" w:type="dxa"/>
          </w:tcPr>
          <w:p w14:paraId="4F85165C" w14:textId="77777777" w:rsidR="000A21FA" w:rsidRPr="00FE2197" w:rsidRDefault="000A21FA" w:rsidP="005530C7">
            <w:pPr>
              <w:rPr>
                <w:sz w:val="16"/>
                <w:szCs w:val="16"/>
              </w:rPr>
            </w:pPr>
          </w:p>
        </w:tc>
        <w:tc>
          <w:tcPr>
            <w:tcW w:w="388" w:type="dxa"/>
          </w:tcPr>
          <w:p w14:paraId="3FB7A95A" w14:textId="77777777" w:rsidR="000A21FA" w:rsidRPr="00FE2197" w:rsidRDefault="000A21FA" w:rsidP="005530C7">
            <w:pPr>
              <w:rPr>
                <w:sz w:val="16"/>
                <w:szCs w:val="16"/>
              </w:rPr>
            </w:pPr>
          </w:p>
        </w:tc>
      </w:tr>
      <w:tr w:rsidR="000A21FA" w14:paraId="5305BEBA"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C24DAD" w14:textId="7CEEEF41" w:rsidR="000A21FA" w:rsidRPr="002E5CAB" w:rsidRDefault="000A21FA" w:rsidP="005530C7">
            <w:pPr>
              <w:rPr>
                <w:rFonts w:ascii="Times New Roman" w:hAnsi="Times New Roman"/>
                <w:color w:val="auto"/>
                <w:sz w:val="18"/>
              </w:rPr>
            </w:pPr>
            <w:r>
              <w:rPr>
                <w:rFonts w:ascii="Times New Roman" w:hAnsi="Times New Roman"/>
                <w:color w:val="auto"/>
                <w:sz w:val="18"/>
              </w:rPr>
              <w:t>УП.</w:t>
            </w:r>
            <w:r w:rsidRPr="002E5CAB">
              <w:rPr>
                <w:rFonts w:ascii="Times New Roman" w:hAnsi="Times New Roman"/>
                <w:color w:val="auto"/>
                <w:sz w:val="18"/>
              </w:rPr>
              <w:t>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D2A8FCE" w14:textId="77777777" w:rsidR="000A21FA" w:rsidRPr="002E5CAB" w:rsidRDefault="000A21FA" w:rsidP="005530C7">
            <w:pPr>
              <w:rPr>
                <w:rFonts w:ascii="Times New Roman" w:hAnsi="Times New Roman"/>
                <w:color w:val="auto"/>
                <w:sz w:val="18"/>
              </w:rPr>
            </w:pPr>
            <w:r w:rsidRPr="002E5CAB">
              <w:rPr>
                <w:rFonts w:ascii="Times New Roman" w:hAnsi="Times New Roman"/>
                <w:color w:val="auto"/>
                <w:sz w:val="18"/>
              </w:rPr>
              <w:t>Учебная практика</w:t>
            </w:r>
          </w:p>
        </w:tc>
        <w:tc>
          <w:tcPr>
            <w:tcW w:w="355" w:type="dxa"/>
            <w:tcMar>
              <w:top w:w="0" w:type="dxa"/>
              <w:left w:w="108" w:type="dxa"/>
              <w:bottom w:w="0" w:type="dxa"/>
              <w:right w:w="108" w:type="dxa"/>
            </w:tcMar>
            <w:vAlign w:val="center"/>
          </w:tcPr>
          <w:p w14:paraId="64DBC73F" w14:textId="1EFDEC19"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5E77AE00" w14:textId="0E574B8F"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305B2858" w14:textId="45FA6392"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3427727D" w14:textId="31CAC1D7"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685FF9ED" w14:textId="4A7B1ADD"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4503F51B" w14:textId="6FC26E3E"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4" w:type="dxa"/>
            <w:tcMar>
              <w:top w:w="0" w:type="dxa"/>
              <w:left w:w="108" w:type="dxa"/>
              <w:bottom w:w="0" w:type="dxa"/>
              <w:right w:w="108" w:type="dxa"/>
            </w:tcMar>
            <w:vAlign w:val="center"/>
          </w:tcPr>
          <w:p w14:paraId="43DED7E3" w14:textId="110C3830"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4" w:type="dxa"/>
            <w:tcMar>
              <w:top w:w="0" w:type="dxa"/>
              <w:left w:w="108" w:type="dxa"/>
              <w:bottom w:w="0" w:type="dxa"/>
              <w:right w:w="108" w:type="dxa"/>
            </w:tcMar>
            <w:vAlign w:val="center"/>
          </w:tcPr>
          <w:p w14:paraId="570CF974" w14:textId="77777777" w:rsidR="000A21FA" w:rsidRPr="00900575" w:rsidRDefault="000A21FA" w:rsidP="00900575">
            <w:pPr>
              <w:jc w:val="center"/>
              <w:rPr>
                <w:color w:val="538135" w:themeColor="accent6" w:themeShade="BF"/>
                <w:sz w:val="16"/>
                <w:szCs w:val="16"/>
              </w:rPr>
            </w:pPr>
          </w:p>
        </w:tc>
        <w:tc>
          <w:tcPr>
            <w:tcW w:w="354" w:type="dxa"/>
            <w:gridSpan w:val="2"/>
            <w:tcMar>
              <w:top w:w="0" w:type="dxa"/>
              <w:left w:w="108" w:type="dxa"/>
              <w:bottom w:w="0" w:type="dxa"/>
              <w:right w:w="108" w:type="dxa"/>
            </w:tcMar>
            <w:vAlign w:val="center"/>
          </w:tcPr>
          <w:p w14:paraId="27CAB6C0" w14:textId="1CD44010"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47" w:type="dxa"/>
            <w:tcMar>
              <w:top w:w="0" w:type="dxa"/>
              <w:left w:w="108" w:type="dxa"/>
              <w:bottom w:w="0" w:type="dxa"/>
              <w:right w:w="108" w:type="dxa"/>
            </w:tcMar>
            <w:vAlign w:val="center"/>
          </w:tcPr>
          <w:p w14:paraId="5615AA87"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183BE81E"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4D449007"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5A56412C"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3A0F0CA7" w14:textId="15AA6940"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6E652A12" w14:textId="45948202"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3A0BF8B7" w14:textId="6D4C64AF"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785147D7" w14:textId="26BF853D"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Pr>
          <w:p w14:paraId="613DE842" w14:textId="77777777" w:rsidR="000A21FA" w:rsidRPr="00FE2197" w:rsidRDefault="000A21FA" w:rsidP="005530C7">
            <w:pPr>
              <w:rPr>
                <w:sz w:val="16"/>
                <w:szCs w:val="16"/>
              </w:rPr>
            </w:pPr>
          </w:p>
        </w:tc>
        <w:tc>
          <w:tcPr>
            <w:tcW w:w="388" w:type="dxa"/>
          </w:tcPr>
          <w:p w14:paraId="1F040E36" w14:textId="77777777" w:rsidR="000A21FA" w:rsidRPr="00FE2197" w:rsidRDefault="000A21FA" w:rsidP="005530C7">
            <w:pPr>
              <w:rPr>
                <w:sz w:val="16"/>
                <w:szCs w:val="16"/>
              </w:rPr>
            </w:pPr>
          </w:p>
        </w:tc>
        <w:tc>
          <w:tcPr>
            <w:tcW w:w="388" w:type="dxa"/>
          </w:tcPr>
          <w:p w14:paraId="79A1E61C" w14:textId="77777777" w:rsidR="000A21FA" w:rsidRPr="00FE2197" w:rsidRDefault="000A21FA" w:rsidP="005530C7">
            <w:pPr>
              <w:rPr>
                <w:sz w:val="16"/>
                <w:szCs w:val="16"/>
              </w:rPr>
            </w:pPr>
          </w:p>
        </w:tc>
      </w:tr>
      <w:tr w:rsidR="000A21FA" w14:paraId="3B08EA99" w14:textId="77777777" w:rsidTr="0090057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72B778" w14:textId="1F2AEEE3" w:rsidR="000A21FA" w:rsidRPr="002E5CAB" w:rsidRDefault="000A21FA" w:rsidP="005530C7">
            <w:pPr>
              <w:rPr>
                <w:rFonts w:ascii="Times New Roman" w:hAnsi="Times New Roman"/>
                <w:color w:val="auto"/>
                <w:sz w:val="18"/>
              </w:rPr>
            </w:pPr>
            <w:r>
              <w:rPr>
                <w:rFonts w:ascii="Times New Roman" w:hAnsi="Times New Roman"/>
                <w:color w:val="auto"/>
                <w:sz w:val="18"/>
              </w:rPr>
              <w:t>ПП.</w:t>
            </w:r>
            <w:r w:rsidRPr="002E5CAB">
              <w:rPr>
                <w:rFonts w:ascii="Times New Roman" w:hAnsi="Times New Roman"/>
                <w:color w:val="auto"/>
                <w:sz w:val="18"/>
              </w:rPr>
              <w:t>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1F53E87" w14:textId="77777777" w:rsidR="000A21FA" w:rsidRPr="002E5CAB" w:rsidRDefault="000A21FA" w:rsidP="005530C7">
            <w:pPr>
              <w:rPr>
                <w:rFonts w:ascii="Times New Roman" w:hAnsi="Times New Roman"/>
                <w:color w:val="auto"/>
                <w:sz w:val="18"/>
              </w:rPr>
            </w:pPr>
            <w:r w:rsidRPr="002E5CAB">
              <w:rPr>
                <w:rFonts w:ascii="Times New Roman" w:hAnsi="Times New Roman"/>
                <w:color w:val="auto"/>
                <w:sz w:val="18"/>
              </w:rPr>
              <w:t>Производственная практика</w:t>
            </w:r>
          </w:p>
        </w:tc>
        <w:tc>
          <w:tcPr>
            <w:tcW w:w="355" w:type="dxa"/>
            <w:tcMar>
              <w:top w:w="0" w:type="dxa"/>
              <w:left w:w="108" w:type="dxa"/>
              <w:bottom w:w="0" w:type="dxa"/>
              <w:right w:w="108" w:type="dxa"/>
            </w:tcMar>
            <w:vAlign w:val="center"/>
          </w:tcPr>
          <w:p w14:paraId="286C82E8" w14:textId="1C672BC9"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65E6CB28" w14:textId="3D078175"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620CA54E" w14:textId="63FE2B43"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1A2E9122" w14:textId="28CE874D"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07827921" w14:textId="16296646"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5" w:type="dxa"/>
            <w:tcMar>
              <w:top w:w="0" w:type="dxa"/>
              <w:left w:w="108" w:type="dxa"/>
              <w:bottom w:w="0" w:type="dxa"/>
              <w:right w:w="108" w:type="dxa"/>
            </w:tcMar>
            <w:vAlign w:val="center"/>
          </w:tcPr>
          <w:p w14:paraId="336DAE2C" w14:textId="4D4541FA"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4" w:type="dxa"/>
            <w:tcMar>
              <w:top w:w="0" w:type="dxa"/>
              <w:left w:w="108" w:type="dxa"/>
              <w:bottom w:w="0" w:type="dxa"/>
              <w:right w:w="108" w:type="dxa"/>
            </w:tcMar>
            <w:vAlign w:val="center"/>
          </w:tcPr>
          <w:p w14:paraId="11BF96E5" w14:textId="7500F6A6"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54" w:type="dxa"/>
            <w:tcMar>
              <w:top w:w="0" w:type="dxa"/>
              <w:left w:w="108" w:type="dxa"/>
              <w:bottom w:w="0" w:type="dxa"/>
              <w:right w:w="108" w:type="dxa"/>
            </w:tcMar>
            <w:vAlign w:val="center"/>
          </w:tcPr>
          <w:p w14:paraId="7E0C788C" w14:textId="77777777" w:rsidR="000A21FA" w:rsidRPr="00900575" w:rsidRDefault="000A21FA" w:rsidP="00900575">
            <w:pPr>
              <w:jc w:val="center"/>
              <w:rPr>
                <w:color w:val="538135" w:themeColor="accent6" w:themeShade="BF"/>
                <w:sz w:val="16"/>
                <w:szCs w:val="16"/>
              </w:rPr>
            </w:pPr>
          </w:p>
        </w:tc>
        <w:tc>
          <w:tcPr>
            <w:tcW w:w="354" w:type="dxa"/>
            <w:gridSpan w:val="2"/>
            <w:tcMar>
              <w:top w:w="0" w:type="dxa"/>
              <w:left w:w="108" w:type="dxa"/>
              <w:bottom w:w="0" w:type="dxa"/>
              <w:right w:w="108" w:type="dxa"/>
            </w:tcMar>
            <w:vAlign w:val="center"/>
          </w:tcPr>
          <w:p w14:paraId="3F799D41" w14:textId="41032E8C"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47" w:type="dxa"/>
            <w:tcMar>
              <w:top w:w="0" w:type="dxa"/>
              <w:left w:w="108" w:type="dxa"/>
              <w:bottom w:w="0" w:type="dxa"/>
              <w:right w:w="108" w:type="dxa"/>
            </w:tcMar>
            <w:vAlign w:val="center"/>
          </w:tcPr>
          <w:p w14:paraId="0C36F571"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3372A061"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4F7F8925"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6ABD3D76" w14:textId="77777777" w:rsidR="000A21FA" w:rsidRPr="00900575" w:rsidRDefault="000A21FA" w:rsidP="00900575">
            <w:pPr>
              <w:jc w:val="center"/>
              <w:rPr>
                <w:color w:val="538135" w:themeColor="accent6" w:themeShade="BF"/>
                <w:sz w:val="16"/>
                <w:szCs w:val="16"/>
              </w:rPr>
            </w:pPr>
          </w:p>
        </w:tc>
        <w:tc>
          <w:tcPr>
            <w:tcW w:w="388" w:type="dxa"/>
            <w:tcMar>
              <w:top w:w="0" w:type="dxa"/>
              <w:left w:w="108" w:type="dxa"/>
              <w:bottom w:w="0" w:type="dxa"/>
              <w:right w:w="108" w:type="dxa"/>
            </w:tcMar>
            <w:vAlign w:val="center"/>
          </w:tcPr>
          <w:p w14:paraId="78EBBCB8" w14:textId="321D8E99"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06B3CB6B" w14:textId="32F43FFA"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3A8F82FD" w14:textId="5F471CBB"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Mar>
              <w:top w:w="0" w:type="dxa"/>
              <w:left w:w="108" w:type="dxa"/>
              <w:bottom w:w="0" w:type="dxa"/>
              <w:right w:w="108" w:type="dxa"/>
            </w:tcMar>
            <w:vAlign w:val="center"/>
          </w:tcPr>
          <w:p w14:paraId="2EA109D0" w14:textId="462613A4" w:rsidR="000A21FA" w:rsidRPr="00900575" w:rsidRDefault="000A21FA" w:rsidP="00900575">
            <w:pPr>
              <w:jc w:val="center"/>
              <w:rPr>
                <w:color w:val="538135" w:themeColor="accent6" w:themeShade="BF"/>
                <w:sz w:val="16"/>
                <w:szCs w:val="16"/>
              </w:rPr>
            </w:pPr>
            <w:r w:rsidRPr="00900575">
              <w:rPr>
                <w:color w:val="538135" w:themeColor="accent6" w:themeShade="BF"/>
                <w:sz w:val="16"/>
                <w:szCs w:val="16"/>
              </w:rPr>
              <w:t>о</w:t>
            </w:r>
          </w:p>
        </w:tc>
        <w:tc>
          <w:tcPr>
            <w:tcW w:w="388" w:type="dxa"/>
          </w:tcPr>
          <w:p w14:paraId="73024B99" w14:textId="77777777" w:rsidR="000A21FA" w:rsidRPr="00FE2197" w:rsidRDefault="000A21FA" w:rsidP="005530C7">
            <w:pPr>
              <w:rPr>
                <w:sz w:val="16"/>
                <w:szCs w:val="16"/>
              </w:rPr>
            </w:pPr>
          </w:p>
        </w:tc>
        <w:tc>
          <w:tcPr>
            <w:tcW w:w="388" w:type="dxa"/>
          </w:tcPr>
          <w:p w14:paraId="3A1B2105" w14:textId="77777777" w:rsidR="000A21FA" w:rsidRPr="00FE2197" w:rsidRDefault="000A21FA" w:rsidP="005530C7">
            <w:pPr>
              <w:rPr>
                <w:sz w:val="16"/>
                <w:szCs w:val="16"/>
              </w:rPr>
            </w:pPr>
          </w:p>
        </w:tc>
        <w:tc>
          <w:tcPr>
            <w:tcW w:w="388" w:type="dxa"/>
          </w:tcPr>
          <w:p w14:paraId="3DCEA125" w14:textId="77777777" w:rsidR="000A21FA" w:rsidRPr="00FE2197" w:rsidRDefault="000A21FA" w:rsidP="005530C7">
            <w:pPr>
              <w:rPr>
                <w:sz w:val="16"/>
                <w:szCs w:val="16"/>
              </w:rPr>
            </w:pPr>
          </w:p>
        </w:tc>
      </w:tr>
      <w:tr w:rsidR="000A21FA" w14:paraId="1E7B9986" w14:textId="77777777" w:rsidTr="00A37BA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601CC779" w14:textId="2950875C" w:rsidR="000A21FA" w:rsidRDefault="000A21FA" w:rsidP="00FE2197">
            <w:pPr>
              <w:rPr>
                <w:rFonts w:ascii="Times New Roman" w:hAnsi="Times New Roman"/>
                <w:b/>
                <w:sz w:val="18"/>
              </w:rPr>
            </w:pPr>
            <w:r>
              <w:rPr>
                <w:rFonts w:ascii="Times New Roman" w:hAnsi="Times New Roman"/>
                <w:b/>
                <w:sz w:val="18"/>
              </w:rPr>
              <w:t>ПМ.03</w:t>
            </w:r>
          </w:p>
        </w:tc>
        <w:tc>
          <w:tcPr>
            <w:tcW w:w="5626" w:type="dxa"/>
            <w:tcBorders>
              <w:top w:val="nil"/>
              <w:left w:val="nil"/>
              <w:bottom w:val="single" w:sz="8" w:space="0" w:color="000000"/>
              <w:right w:val="single" w:sz="8" w:space="0" w:color="000000"/>
            </w:tcBorders>
            <w:shd w:val="clear" w:color="auto" w:fill="E7E6E6" w:themeFill="background2"/>
            <w:tcMar>
              <w:top w:w="0" w:type="dxa"/>
              <w:left w:w="108" w:type="dxa"/>
              <w:bottom w:w="0" w:type="dxa"/>
              <w:right w:w="108" w:type="dxa"/>
            </w:tcMar>
            <w:vAlign w:val="center"/>
          </w:tcPr>
          <w:p w14:paraId="4B1D4945" w14:textId="77777777" w:rsidR="000A21FA" w:rsidRDefault="000A21FA" w:rsidP="00FE2197">
            <w:pPr>
              <w:rPr>
                <w:rFonts w:ascii="Times New Roman" w:hAnsi="Times New Roman"/>
                <w:b/>
                <w:sz w:val="18"/>
              </w:rPr>
            </w:pPr>
            <w:r>
              <w:rPr>
                <w:rFonts w:ascii="Times New Roman" w:hAnsi="Times New Roman"/>
                <w:b/>
                <w:sz w:val="18"/>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355" w:type="dxa"/>
            <w:shd w:val="clear" w:color="auto" w:fill="E7E6E6" w:themeFill="background2"/>
            <w:vAlign w:val="center"/>
          </w:tcPr>
          <w:p w14:paraId="3D90AD84" w14:textId="58F54119" w:rsidR="000A21FA" w:rsidRPr="00FE2197" w:rsidRDefault="000A21FA" w:rsidP="00A37BA5">
            <w:pPr>
              <w:jc w:val="center"/>
              <w:rPr>
                <w:sz w:val="16"/>
                <w:szCs w:val="16"/>
              </w:rPr>
            </w:pPr>
            <w:r>
              <w:rPr>
                <w:sz w:val="16"/>
                <w:szCs w:val="16"/>
              </w:rPr>
              <w:t>о</w:t>
            </w:r>
          </w:p>
        </w:tc>
        <w:tc>
          <w:tcPr>
            <w:tcW w:w="355" w:type="dxa"/>
            <w:shd w:val="clear" w:color="auto" w:fill="E7E6E6" w:themeFill="background2"/>
            <w:vAlign w:val="center"/>
          </w:tcPr>
          <w:p w14:paraId="725D656F" w14:textId="3E152396" w:rsidR="000A21FA" w:rsidRPr="00FE2197" w:rsidRDefault="000A21FA" w:rsidP="00A37BA5">
            <w:pPr>
              <w:jc w:val="center"/>
              <w:rPr>
                <w:sz w:val="16"/>
                <w:szCs w:val="16"/>
              </w:rPr>
            </w:pPr>
            <w:r>
              <w:rPr>
                <w:sz w:val="16"/>
                <w:szCs w:val="16"/>
              </w:rPr>
              <w:t>о</w:t>
            </w:r>
          </w:p>
        </w:tc>
        <w:tc>
          <w:tcPr>
            <w:tcW w:w="355" w:type="dxa"/>
            <w:shd w:val="clear" w:color="auto" w:fill="E7E6E6" w:themeFill="background2"/>
            <w:vAlign w:val="center"/>
          </w:tcPr>
          <w:p w14:paraId="04095448" w14:textId="4A9D1087" w:rsidR="000A21FA" w:rsidRPr="00FE2197" w:rsidRDefault="000A21FA" w:rsidP="00A37BA5">
            <w:pPr>
              <w:jc w:val="center"/>
              <w:rPr>
                <w:sz w:val="16"/>
                <w:szCs w:val="16"/>
              </w:rPr>
            </w:pPr>
            <w:r>
              <w:rPr>
                <w:sz w:val="16"/>
                <w:szCs w:val="16"/>
              </w:rPr>
              <w:t>о</w:t>
            </w:r>
          </w:p>
        </w:tc>
        <w:tc>
          <w:tcPr>
            <w:tcW w:w="355" w:type="dxa"/>
            <w:shd w:val="clear" w:color="auto" w:fill="E7E6E6" w:themeFill="background2"/>
            <w:vAlign w:val="center"/>
          </w:tcPr>
          <w:p w14:paraId="74F2F27E" w14:textId="7C41BBF7" w:rsidR="000A21FA" w:rsidRPr="00FE2197" w:rsidRDefault="000A21FA" w:rsidP="00A37BA5">
            <w:pPr>
              <w:jc w:val="center"/>
              <w:rPr>
                <w:sz w:val="16"/>
                <w:szCs w:val="16"/>
              </w:rPr>
            </w:pPr>
            <w:r>
              <w:rPr>
                <w:sz w:val="16"/>
                <w:szCs w:val="16"/>
              </w:rPr>
              <w:t>о</w:t>
            </w:r>
          </w:p>
        </w:tc>
        <w:tc>
          <w:tcPr>
            <w:tcW w:w="355" w:type="dxa"/>
            <w:shd w:val="clear" w:color="auto" w:fill="E7E6E6" w:themeFill="background2"/>
            <w:vAlign w:val="center"/>
          </w:tcPr>
          <w:p w14:paraId="274DCFA6" w14:textId="77777777" w:rsidR="000A21FA" w:rsidRPr="00FE2197" w:rsidRDefault="000A21FA" w:rsidP="00A37BA5">
            <w:pPr>
              <w:jc w:val="center"/>
              <w:rPr>
                <w:sz w:val="16"/>
                <w:szCs w:val="16"/>
              </w:rPr>
            </w:pPr>
          </w:p>
        </w:tc>
        <w:tc>
          <w:tcPr>
            <w:tcW w:w="355" w:type="dxa"/>
            <w:shd w:val="clear" w:color="auto" w:fill="E7E6E6" w:themeFill="background2"/>
            <w:vAlign w:val="center"/>
          </w:tcPr>
          <w:p w14:paraId="6F23E127" w14:textId="77777777" w:rsidR="000A21FA" w:rsidRPr="00FE2197" w:rsidRDefault="000A21FA" w:rsidP="00A37BA5">
            <w:pPr>
              <w:jc w:val="center"/>
              <w:rPr>
                <w:sz w:val="16"/>
                <w:szCs w:val="16"/>
              </w:rPr>
            </w:pPr>
          </w:p>
        </w:tc>
        <w:tc>
          <w:tcPr>
            <w:tcW w:w="354" w:type="dxa"/>
            <w:shd w:val="clear" w:color="auto" w:fill="E7E6E6" w:themeFill="background2"/>
            <w:vAlign w:val="center"/>
          </w:tcPr>
          <w:p w14:paraId="4E818ACE" w14:textId="4BB21E69" w:rsidR="000A21FA" w:rsidRPr="00FE2197" w:rsidRDefault="000A21FA" w:rsidP="00A37BA5">
            <w:pPr>
              <w:jc w:val="center"/>
              <w:rPr>
                <w:sz w:val="16"/>
                <w:szCs w:val="16"/>
              </w:rPr>
            </w:pPr>
          </w:p>
        </w:tc>
        <w:tc>
          <w:tcPr>
            <w:tcW w:w="354" w:type="dxa"/>
            <w:shd w:val="clear" w:color="auto" w:fill="E7E6E6" w:themeFill="background2"/>
            <w:vAlign w:val="center"/>
          </w:tcPr>
          <w:p w14:paraId="5AB6E191" w14:textId="77777777" w:rsidR="000A21FA" w:rsidRPr="00FE2197" w:rsidRDefault="000A21FA" w:rsidP="00A37BA5">
            <w:pPr>
              <w:jc w:val="center"/>
              <w:rPr>
                <w:sz w:val="16"/>
                <w:szCs w:val="16"/>
              </w:rPr>
            </w:pPr>
          </w:p>
        </w:tc>
        <w:tc>
          <w:tcPr>
            <w:tcW w:w="354" w:type="dxa"/>
            <w:gridSpan w:val="2"/>
            <w:shd w:val="clear" w:color="auto" w:fill="E7E6E6" w:themeFill="background2"/>
            <w:vAlign w:val="center"/>
          </w:tcPr>
          <w:p w14:paraId="34F8649F" w14:textId="322F1950" w:rsidR="000A21FA" w:rsidRPr="00FE2197" w:rsidRDefault="000A21FA" w:rsidP="00A37BA5">
            <w:pPr>
              <w:jc w:val="center"/>
              <w:rPr>
                <w:sz w:val="16"/>
                <w:szCs w:val="16"/>
              </w:rPr>
            </w:pPr>
            <w:r>
              <w:rPr>
                <w:sz w:val="16"/>
                <w:szCs w:val="16"/>
              </w:rPr>
              <w:t>о</w:t>
            </w:r>
          </w:p>
        </w:tc>
        <w:tc>
          <w:tcPr>
            <w:tcW w:w="347" w:type="dxa"/>
            <w:shd w:val="clear" w:color="auto" w:fill="E7E6E6" w:themeFill="background2"/>
            <w:vAlign w:val="center"/>
          </w:tcPr>
          <w:p w14:paraId="7E9A7BA1"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0785D6E3"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34917EA2"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4CB3E138"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2BD40F6A"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016028D5"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610B2641"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03C77245" w14:textId="77777777" w:rsidR="000A21FA" w:rsidRPr="00FE2197" w:rsidRDefault="000A21FA" w:rsidP="00A37BA5">
            <w:pPr>
              <w:jc w:val="center"/>
              <w:rPr>
                <w:sz w:val="16"/>
                <w:szCs w:val="16"/>
              </w:rPr>
            </w:pPr>
          </w:p>
        </w:tc>
        <w:tc>
          <w:tcPr>
            <w:tcW w:w="388" w:type="dxa"/>
            <w:shd w:val="clear" w:color="auto" w:fill="E7E6E6" w:themeFill="background2"/>
            <w:vAlign w:val="center"/>
          </w:tcPr>
          <w:p w14:paraId="15777A2A" w14:textId="4273ADA0" w:rsidR="000A21FA" w:rsidRPr="00FE2197" w:rsidRDefault="000A21FA" w:rsidP="00A37BA5">
            <w:pPr>
              <w:jc w:val="center"/>
              <w:rPr>
                <w:sz w:val="16"/>
                <w:szCs w:val="16"/>
              </w:rPr>
            </w:pPr>
            <w:r>
              <w:rPr>
                <w:sz w:val="16"/>
                <w:szCs w:val="16"/>
              </w:rPr>
              <w:t>о</w:t>
            </w:r>
          </w:p>
        </w:tc>
        <w:tc>
          <w:tcPr>
            <w:tcW w:w="388" w:type="dxa"/>
            <w:shd w:val="clear" w:color="auto" w:fill="E7E6E6" w:themeFill="background2"/>
            <w:vAlign w:val="center"/>
          </w:tcPr>
          <w:p w14:paraId="23966078" w14:textId="1AB56139" w:rsidR="000A21FA" w:rsidRPr="00FE2197" w:rsidRDefault="000A21FA" w:rsidP="00A37BA5">
            <w:pPr>
              <w:jc w:val="center"/>
              <w:rPr>
                <w:sz w:val="16"/>
                <w:szCs w:val="16"/>
              </w:rPr>
            </w:pPr>
            <w:r>
              <w:rPr>
                <w:sz w:val="16"/>
                <w:szCs w:val="16"/>
              </w:rPr>
              <w:t>о</w:t>
            </w:r>
          </w:p>
        </w:tc>
        <w:tc>
          <w:tcPr>
            <w:tcW w:w="388" w:type="dxa"/>
            <w:shd w:val="clear" w:color="auto" w:fill="E7E6E6" w:themeFill="background2"/>
            <w:vAlign w:val="center"/>
          </w:tcPr>
          <w:p w14:paraId="5AFFB2CF" w14:textId="152E3D69" w:rsidR="000A21FA" w:rsidRPr="00FE2197" w:rsidRDefault="000A21FA" w:rsidP="00A37BA5">
            <w:pPr>
              <w:jc w:val="center"/>
              <w:rPr>
                <w:sz w:val="16"/>
                <w:szCs w:val="16"/>
              </w:rPr>
            </w:pPr>
            <w:r>
              <w:rPr>
                <w:sz w:val="16"/>
                <w:szCs w:val="16"/>
              </w:rPr>
              <w:t>о</w:t>
            </w:r>
          </w:p>
        </w:tc>
      </w:tr>
      <w:tr w:rsidR="000A21FA" w14:paraId="37897264" w14:textId="77777777" w:rsidTr="00A37BA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BD79DB" w14:textId="264849AF" w:rsidR="000A21FA" w:rsidRDefault="000A21FA" w:rsidP="00FE2197">
            <w:pPr>
              <w:rPr>
                <w:rFonts w:ascii="Times New Roman" w:hAnsi="Times New Roman"/>
                <w:sz w:val="18"/>
              </w:rPr>
            </w:pPr>
            <w:r>
              <w:rPr>
                <w:rFonts w:ascii="Times New Roman" w:hAnsi="Times New Roman"/>
                <w:sz w:val="18"/>
              </w:rPr>
              <w:t>МДК.03.01</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2DF887AC" w14:textId="77777777" w:rsidR="000A21FA" w:rsidRDefault="000A21FA" w:rsidP="00FE2197">
            <w:pPr>
              <w:rPr>
                <w:rFonts w:ascii="Times New Roman" w:hAnsi="Times New Roman"/>
                <w:sz w:val="18"/>
              </w:rPr>
            </w:pPr>
            <w:r>
              <w:rPr>
                <w:rFonts w:ascii="Times New Roman" w:hAnsi="Times New Roman"/>
                <w:sz w:val="18"/>
              </w:rPr>
              <w:t>Организация сервисного обслуживания и работа с клиентами</w:t>
            </w:r>
          </w:p>
        </w:tc>
        <w:tc>
          <w:tcPr>
            <w:tcW w:w="355" w:type="dxa"/>
            <w:vAlign w:val="center"/>
          </w:tcPr>
          <w:p w14:paraId="3279A568" w14:textId="080A5F0C" w:rsidR="000A21FA" w:rsidRPr="00FE2197" w:rsidRDefault="000A21FA" w:rsidP="00A37BA5">
            <w:pPr>
              <w:jc w:val="center"/>
              <w:rPr>
                <w:sz w:val="16"/>
                <w:szCs w:val="16"/>
              </w:rPr>
            </w:pPr>
            <w:r>
              <w:rPr>
                <w:sz w:val="16"/>
                <w:szCs w:val="16"/>
              </w:rPr>
              <w:t>о</w:t>
            </w:r>
          </w:p>
        </w:tc>
        <w:tc>
          <w:tcPr>
            <w:tcW w:w="355" w:type="dxa"/>
            <w:vAlign w:val="center"/>
          </w:tcPr>
          <w:p w14:paraId="7FCB4B0A" w14:textId="3C2BEBDA" w:rsidR="000A21FA" w:rsidRPr="00FE2197" w:rsidRDefault="000A21FA" w:rsidP="00A37BA5">
            <w:pPr>
              <w:jc w:val="center"/>
              <w:rPr>
                <w:sz w:val="16"/>
                <w:szCs w:val="16"/>
              </w:rPr>
            </w:pPr>
            <w:r>
              <w:rPr>
                <w:sz w:val="16"/>
                <w:szCs w:val="16"/>
              </w:rPr>
              <w:t>о</w:t>
            </w:r>
          </w:p>
        </w:tc>
        <w:tc>
          <w:tcPr>
            <w:tcW w:w="355" w:type="dxa"/>
            <w:vAlign w:val="center"/>
          </w:tcPr>
          <w:p w14:paraId="350AAAAE" w14:textId="6525EC80" w:rsidR="000A21FA" w:rsidRPr="00FE2197" w:rsidRDefault="000A21FA" w:rsidP="00A37BA5">
            <w:pPr>
              <w:jc w:val="center"/>
              <w:rPr>
                <w:sz w:val="16"/>
                <w:szCs w:val="16"/>
              </w:rPr>
            </w:pPr>
            <w:r>
              <w:rPr>
                <w:sz w:val="16"/>
                <w:szCs w:val="16"/>
              </w:rPr>
              <w:t>о</w:t>
            </w:r>
          </w:p>
        </w:tc>
        <w:tc>
          <w:tcPr>
            <w:tcW w:w="355" w:type="dxa"/>
            <w:vAlign w:val="center"/>
          </w:tcPr>
          <w:p w14:paraId="7542AC5A" w14:textId="55BC0A09" w:rsidR="000A21FA" w:rsidRPr="00FE2197" w:rsidRDefault="000A21FA" w:rsidP="00A37BA5">
            <w:pPr>
              <w:jc w:val="center"/>
              <w:rPr>
                <w:sz w:val="16"/>
                <w:szCs w:val="16"/>
              </w:rPr>
            </w:pPr>
            <w:r>
              <w:rPr>
                <w:sz w:val="16"/>
                <w:szCs w:val="16"/>
              </w:rPr>
              <w:t>о</w:t>
            </w:r>
          </w:p>
        </w:tc>
        <w:tc>
          <w:tcPr>
            <w:tcW w:w="355" w:type="dxa"/>
            <w:vAlign w:val="center"/>
          </w:tcPr>
          <w:p w14:paraId="19DADC0E" w14:textId="77777777" w:rsidR="000A21FA" w:rsidRPr="00FE2197" w:rsidRDefault="000A21FA" w:rsidP="00A37BA5">
            <w:pPr>
              <w:jc w:val="center"/>
              <w:rPr>
                <w:sz w:val="16"/>
                <w:szCs w:val="16"/>
              </w:rPr>
            </w:pPr>
          </w:p>
        </w:tc>
        <w:tc>
          <w:tcPr>
            <w:tcW w:w="355" w:type="dxa"/>
            <w:vAlign w:val="center"/>
          </w:tcPr>
          <w:p w14:paraId="7C38B32A" w14:textId="77777777" w:rsidR="000A21FA" w:rsidRPr="00FE2197" w:rsidRDefault="000A21FA" w:rsidP="00A37BA5">
            <w:pPr>
              <w:jc w:val="center"/>
              <w:rPr>
                <w:sz w:val="16"/>
                <w:szCs w:val="16"/>
              </w:rPr>
            </w:pPr>
          </w:p>
        </w:tc>
        <w:tc>
          <w:tcPr>
            <w:tcW w:w="354" w:type="dxa"/>
            <w:vAlign w:val="center"/>
          </w:tcPr>
          <w:p w14:paraId="263E474C" w14:textId="4DBFB82B" w:rsidR="000A21FA" w:rsidRPr="00FE2197" w:rsidRDefault="000A21FA" w:rsidP="00A37BA5">
            <w:pPr>
              <w:jc w:val="center"/>
              <w:rPr>
                <w:sz w:val="16"/>
                <w:szCs w:val="16"/>
              </w:rPr>
            </w:pPr>
          </w:p>
        </w:tc>
        <w:tc>
          <w:tcPr>
            <w:tcW w:w="354" w:type="dxa"/>
            <w:vAlign w:val="center"/>
          </w:tcPr>
          <w:p w14:paraId="3E41FDF5" w14:textId="77777777" w:rsidR="000A21FA" w:rsidRPr="00FE2197" w:rsidRDefault="000A21FA" w:rsidP="00A37BA5">
            <w:pPr>
              <w:jc w:val="center"/>
              <w:rPr>
                <w:sz w:val="16"/>
                <w:szCs w:val="16"/>
              </w:rPr>
            </w:pPr>
          </w:p>
        </w:tc>
        <w:tc>
          <w:tcPr>
            <w:tcW w:w="354" w:type="dxa"/>
            <w:gridSpan w:val="2"/>
            <w:vAlign w:val="center"/>
          </w:tcPr>
          <w:p w14:paraId="04B8878F" w14:textId="5F409BE7" w:rsidR="000A21FA" w:rsidRPr="00FE2197" w:rsidRDefault="000A21FA" w:rsidP="00A37BA5">
            <w:pPr>
              <w:jc w:val="center"/>
              <w:rPr>
                <w:sz w:val="16"/>
                <w:szCs w:val="16"/>
              </w:rPr>
            </w:pPr>
            <w:r>
              <w:rPr>
                <w:sz w:val="16"/>
                <w:szCs w:val="16"/>
              </w:rPr>
              <w:t>о</w:t>
            </w:r>
          </w:p>
        </w:tc>
        <w:tc>
          <w:tcPr>
            <w:tcW w:w="347" w:type="dxa"/>
            <w:vAlign w:val="center"/>
          </w:tcPr>
          <w:p w14:paraId="311E6176" w14:textId="77777777" w:rsidR="000A21FA" w:rsidRPr="00FE2197" w:rsidRDefault="000A21FA" w:rsidP="00A37BA5">
            <w:pPr>
              <w:jc w:val="center"/>
              <w:rPr>
                <w:sz w:val="16"/>
                <w:szCs w:val="16"/>
              </w:rPr>
            </w:pPr>
          </w:p>
        </w:tc>
        <w:tc>
          <w:tcPr>
            <w:tcW w:w="388" w:type="dxa"/>
            <w:vAlign w:val="center"/>
          </w:tcPr>
          <w:p w14:paraId="758DB1EC" w14:textId="77777777" w:rsidR="000A21FA" w:rsidRPr="00FE2197" w:rsidRDefault="000A21FA" w:rsidP="00A37BA5">
            <w:pPr>
              <w:jc w:val="center"/>
              <w:rPr>
                <w:sz w:val="16"/>
                <w:szCs w:val="16"/>
              </w:rPr>
            </w:pPr>
          </w:p>
        </w:tc>
        <w:tc>
          <w:tcPr>
            <w:tcW w:w="388" w:type="dxa"/>
            <w:vAlign w:val="center"/>
          </w:tcPr>
          <w:p w14:paraId="57EFA491" w14:textId="77777777" w:rsidR="000A21FA" w:rsidRPr="00FE2197" w:rsidRDefault="000A21FA" w:rsidP="00A37BA5">
            <w:pPr>
              <w:jc w:val="center"/>
              <w:rPr>
                <w:sz w:val="16"/>
                <w:szCs w:val="16"/>
              </w:rPr>
            </w:pPr>
          </w:p>
        </w:tc>
        <w:tc>
          <w:tcPr>
            <w:tcW w:w="388" w:type="dxa"/>
            <w:vAlign w:val="center"/>
          </w:tcPr>
          <w:p w14:paraId="1F893601" w14:textId="77777777" w:rsidR="000A21FA" w:rsidRPr="00FE2197" w:rsidRDefault="000A21FA" w:rsidP="00A37BA5">
            <w:pPr>
              <w:jc w:val="center"/>
              <w:rPr>
                <w:sz w:val="16"/>
                <w:szCs w:val="16"/>
              </w:rPr>
            </w:pPr>
          </w:p>
        </w:tc>
        <w:tc>
          <w:tcPr>
            <w:tcW w:w="388" w:type="dxa"/>
            <w:vAlign w:val="center"/>
          </w:tcPr>
          <w:p w14:paraId="6DE98A58" w14:textId="77777777" w:rsidR="000A21FA" w:rsidRPr="00FE2197" w:rsidRDefault="000A21FA" w:rsidP="00A37BA5">
            <w:pPr>
              <w:jc w:val="center"/>
              <w:rPr>
                <w:sz w:val="16"/>
                <w:szCs w:val="16"/>
              </w:rPr>
            </w:pPr>
          </w:p>
        </w:tc>
        <w:tc>
          <w:tcPr>
            <w:tcW w:w="388" w:type="dxa"/>
            <w:vAlign w:val="center"/>
          </w:tcPr>
          <w:p w14:paraId="336D44D6" w14:textId="77777777" w:rsidR="000A21FA" w:rsidRPr="00FE2197" w:rsidRDefault="000A21FA" w:rsidP="00A37BA5">
            <w:pPr>
              <w:jc w:val="center"/>
              <w:rPr>
                <w:sz w:val="16"/>
                <w:szCs w:val="16"/>
              </w:rPr>
            </w:pPr>
          </w:p>
        </w:tc>
        <w:tc>
          <w:tcPr>
            <w:tcW w:w="388" w:type="dxa"/>
            <w:vAlign w:val="center"/>
          </w:tcPr>
          <w:p w14:paraId="01F68AC1" w14:textId="77777777" w:rsidR="000A21FA" w:rsidRPr="00FE2197" w:rsidRDefault="000A21FA" w:rsidP="00A37BA5">
            <w:pPr>
              <w:jc w:val="center"/>
              <w:rPr>
                <w:sz w:val="16"/>
                <w:szCs w:val="16"/>
              </w:rPr>
            </w:pPr>
          </w:p>
        </w:tc>
        <w:tc>
          <w:tcPr>
            <w:tcW w:w="388" w:type="dxa"/>
            <w:vAlign w:val="center"/>
          </w:tcPr>
          <w:p w14:paraId="6A35CCC0" w14:textId="77777777" w:rsidR="000A21FA" w:rsidRPr="00FE2197" w:rsidRDefault="000A21FA" w:rsidP="00A37BA5">
            <w:pPr>
              <w:jc w:val="center"/>
              <w:rPr>
                <w:sz w:val="16"/>
                <w:szCs w:val="16"/>
              </w:rPr>
            </w:pPr>
          </w:p>
        </w:tc>
        <w:tc>
          <w:tcPr>
            <w:tcW w:w="388" w:type="dxa"/>
            <w:vAlign w:val="center"/>
          </w:tcPr>
          <w:p w14:paraId="2CFCDC43" w14:textId="2A18D567" w:rsidR="000A21FA" w:rsidRPr="00FE2197" w:rsidRDefault="000A21FA" w:rsidP="00A37BA5">
            <w:pPr>
              <w:jc w:val="center"/>
              <w:rPr>
                <w:sz w:val="16"/>
                <w:szCs w:val="16"/>
              </w:rPr>
            </w:pPr>
            <w:r>
              <w:rPr>
                <w:sz w:val="16"/>
                <w:szCs w:val="16"/>
              </w:rPr>
              <w:t>о</w:t>
            </w:r>
          </w:p>
        </w:tc>
        <w:tc>
          <w:tcPr>
            <w:tcW w:w="388" w:type="dxa"/>
            <w:vAlign w:val="center"/>
          </w:tcPr>
          <w:p w14:paraId="7B9AC024" w14:textId="5B2E389D" w:rsidR="000A21FA" w:rsidRPr="00FE2197" w:rsidRDefault="000A21FA" w:rsidP="00A37BA5">
            <w:pPr>
              <w:jc w:val="center"/>
              <w:rPr>
                <w:sz w:val="16"/>
                <w:szCs w:val="16"/>
              </w:rPr>
            </w:pPr>
            <w:r>
              <w:rPr>
                <w:sz w:val="16"/>
                <w:szCs w:val="16"/>
              </w:rPr>
              <w:t>о</w:t>
            </w:r>
          </w:p>
        </w:tc>
        <w:tc>
          <w:tcPr>
            <w:tcW w:w="388" w:type="dxa"/>
            <w:vAlign w:val="center"/>
          </w:tcPr>
          <w:p w14:paraId="7ACA220E" w14:textId="3D73F742" w:rsidR="000A21FA" w:rsidRPr="00FE2197" w:rsidRDefault="000A21FA" w:rsidP="00A37BA5">
            <w:pPr>
              <w:jc w:val="center"/>
              <w:rPr>
                <w:sz w:val="16"/>
                <w:szCs w:val="16"/>
              </w:rPr>
            </w:pPr>
            <w:r>
              <w:rPr>
                <w:sz w:val="16"/>
                <w:szCs w:val="16"/>
              </w:rPr>
              <w:t>о</w:t>
            </w:r>
          </w:p>
        </w:tc>
      </w:tr>
      <w:tr w:rsidR="000A21FA" w14:paraId="2233F4D4" w14:textId="77777777" w:rsidTr="00A37BA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F6312F" w14:textId="7C9C9D0F" w:rsidR="000A21FA" w:rsidRDefault="000A21FA" w:rsidP="00FE2197">
            <w:pPr>
              <w:rPr>
                <w:rFonts w:ascii="Times New Roman" w:hAnsi="Times New Roman"/>
                <w:sz w:val="18"/>
              </w:rPr>
            </w:pPr>
            <w:r>
              <w:rPr>
                <w:rFonts w:ascii="Times New Roman" w:hAnsi="Times New Roman"/>
                <w:sz w:val="18"/>
              </w:rPr>
              <w:t>МДК.03.02</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5C99D29" w14:textId="77777777" w:rsidR="000A21FA" w:rsidRDefault="000A21FA" w:rsidP="00FE2197">
            <w:pPr>
              <w:rPr>
                <w:rFonts w:ascii="Times New Roman" w:hAnsi="Times New Roman"/>
                <w:sz w:val="18"/>
              </w:rPr>
            </w:pPr>
            <w:r>
              <w:rPr>
                <w:rFonts w:ascii="Times New Roman" w:hAnsi="Times New Roman"/>
                <w:sz w:val="18"/>
              </w:rPr>
              <w:t>Коммуникации с потребителями и поставщиками по вопросам сервиса автотранспортных средств</w:t>
            </w:r>
          </w:p>
        </w:tc>
        <w:tc>
          <w:tcPr>
            <w:tcW w:w="35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129EF382" w14:textId="1BF214DB" w:rsidR="000A21FA" w:rsidRPr="00FE2197" w:rsidRDefault="000A21FA" w:rsidP="00A37BA5">
            <w:pPr>
              <w:jc w:val="center"/>
              <w:rPr>
                <w:sz w:val="16"/>
                <w:szCs w:val="16"/>
              </w:rPr>
            </w:pPr>
            <w:r>
              <w:rPr>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06BE2" w14:textId="0707B8AC" w:rsidR="000A21FA" w:rsidRPr="00FE2197" w:rsidRDefault="000A21FA" w:rsidP="00A37BA5">
            <w:pPr>
              <w:jc w:val="center"/>
              <w:rPr>
                <w:sz w:val="16"/>
                <w:szCs w:val="16"/>
              </w:rPr>
            </w:pPr>
            <w:r>
              <w:rPr>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7BD02" w14:textId="300AED36" w:rsidR="000A21FA" w:rsidRPr="00FE2197" w:rsidRDefault="000A21FA" w:rsidP="00A37BA5">
            <w:pPr>
              <w:jc w:val="center"/>
              <w:rPr>
                <w:sz w:val="16"/>
                <w:szCs w:val="16"/>
              </w:rPr>
            </w:pPr>
            <w:r>
              <w:rPr>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AAB9A" w14:textId="134755FC" w:rsidR="000A21FA" w:rsidRPr="00FE2197" w:rsidRDefault="000A21FA" w:rsidP="00A37BA5">
            <w:pPr>
              <w:jc w:val="center"/>
              <w:rPr>
                <w:sz w:val="16"/>
                <w:szCs w:val="16"/>
              </w:rPr>
            </w:pPr>
            <w:r>
              <w:rPr>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5FD6D" w14:textId="77777777" w:rsidR="000A21FA" w:rsidRPr="00FE2197" w:rsidRDefault="000A21FA" w:rsidP="00A37BA5">
            <w:pPr>
              <w:jc w:val="center"/>
              <w:rPr>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81596" w14:textId="77777777" w:rsidR="000A21FA" w:rsidRPr="00FE2197" w:rsidRDefault="000A21FA" w:rsidP="00A37BA5">
            <w:pPr>
              <w:jc w:val="center"/>
              <w:rPr>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11746" w14:textId="77777777" w:rsidR="000A21FA" w:rsidRPr="00FE2197" w:rsidRDefault="000A21FA" w:rsidP="00A37BA5">
            <w:pPr>
              <w:jc w:val="center"/>
              <w:rPr>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6B4F6" w14:textId="77777777" w:rsidR="000A21FA" w:rsidRPr="00FE2197" w:rsidRDefault="000A21FA" w:rsidP="00A37BA5">
            <w:pPr>
              <w:jc w:val="center"/>
              <w:rPr>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94E15" w14:textId="5718ECEB" w:rsidR="000A21FA" w:rsidRPr="00FE2197" w:rsidRDefault="000A21FA" w:rsidP="00A37BA5">
            <w:pPr>
              <w:jc w:val="center"/>
              <w:rPr>
                <w:sz w:val="16"/>
                <w:szCs w:val="16"/>
              </w:rPr>
            </w:pPr>
            <w:r>
              <w:rPr>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4A5FD"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0B919"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9B3ED"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83549"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0EF1C"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1F659"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49883"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BADD0" w14:textId="77777777" w:rsidR="000A21FA" w:rsidRPr="00FE2197" w:rsidRDefault="000A21FA" w:rsidP="00A37BA5">
            <w:pPr>
              <w:jc w:val="center"/>
              <w:rPr>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7BE55" w14:textId="1FD42396" w:rsidR="000A21FA" w:rsidRPr="00FE2197" w:rsidRDefault="000A21FA" w:rsidP="00A37BA5">
            <w:pPr>
              <w:jc w:val="center"/>
              <w:rPr>
                <w:sz w:val="16"/>
                <w:szCs w:val="16"/>
              </w:rPr>
            </w:pPr>
            <w:r>
              <w:rPr>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D9E71" w14:textId="2A8A3EE4" w:rsidR="000A21FA" w:rsidRPr="00FE2197" w:rsidRDefault="000A21FA" w:rsidP="00A37BA5">
            <w:pPr>
              <w:jc w:val="center"/>
              <w:rPr>
                <w:sz w:val="16"/>
                <w:szCs w:val="16"/>
              </w:rPr>
            </w:pPr>
            <w:r>
              <w:rPr>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42D8A" w14:textId="760BAF65" w:rsidR="000A21FA" w:rsidRPr="00FE2197" w:rsidRDefault="000A21FA" w:rsidP="00A37BA5">
            <w:pPr>
              <w:jc w:val="center"/>
              <w:rPr>
                <w:sz w:val="16"/>
                <w:szCs w:val="16"/>
              </w:rPr>
            </w:pPr>
            <w:r>
              <w:rPr>
                <w:sz w:val="16"/>
                <w:szCs w:val="16"/>
              </w:rPr>
              <w:t>о</w:t>
            </w:r>
          </w:p>
        </w:tc>
      </w:tr>
      <w:tr w:rsidR="000A21FA" w14:paraId="07CEBC03" w14:textId="77777777" w:rsidTr="00A37BA5">
        <w:trPr>
          <w:gridAfter w:val="1"/>
          <w:wAfter w:w="19" w:type="dxa"/>
        </w:trPr>
        <w:tc>
          <w:tcPr>
            <w:tcW w:w="1248"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443FDC" w14:textId="4AE1B7E6" w:rsidR="000A21FA" w:rsidRPr="002E5CAB" w:rsidRDefault="000A21FA" w:rsidP="00FE2197">
            <w:pPr>
              <w:rPr>
                <w:rFonts w:ascii="Times New Roman" w:hAnsi="Times New Roman"/>
                <w:color w:val="auto"/>
                <w:sz w:val="18"/>
              </w:rPr>
            </w:pPr>
            <w:r>
              <w:rPr>
                <w:rFonts w:ascii="Times New Roman" w:hAnsi="Times New Roman"/>
                <w:color w:val="auto"/>
                <w:sz w:val="18"/>
              </w:rPr>
              <w:t>УП.</w:t>
            </w:r>
            <w:r w:rsidRPr="002E5CAB">
              <w:rPr>
                <w:rFonts w:ascii="Times New Roman" w:hAnsi="Times New Roman"/>
                <w:color w:val="auto"/>
                <w:sz w:val="18"/>
              </w:rPr>
              <w:t>03</w:t>
            </w:r>
          </w:p>
        </w:tc>
        <w:tc>
          <w:tcPr>
            <w:tcW w:w="562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B52A267" w14:textId="77777777" w:rsidR="000A21FA" w:rsidRPr="002E5CAB" w:rsidRDefault="000A21FA" w:rsidP="00FE2197">
            <w:pPr>
              <w:rPr>
                <w:rFonts w:ascii="Times New Roman" w:hAnsi="Times New Roman"/>
                <w:color w:val="auto"/>
                <w:sz w:val="18"/>
              </w:rPr>
            </w:pPr>
            <w:r w:rsidRPr="002E5CAB">
              <w:rPr>
                <w:rFonts w:ascii="Times New Roman" w:hAnsi="Times New Roman"/>
                <w:color w:val="auto"/>
                <w:sz w:val="18"/>
              </w:rPr>
              <w:t>Учебная практика</w:t>
            </w:r>
          </w:p>
        </w:tc>
        <w:tc>
          <w:tcPr>
            <w:tcW w:w="35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0C2D2E33" w14:textId="2D96E773"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219C4" w14:textId="4BB4F94D"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359BB" w14:textId="60305F12"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6397E" w14:textId="62907E18"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7974" w14:textId="77777777" w:rsidR="000A21FA" w:rsidRPr="00FE2197" w:rsidRDefault="000A21FA" w:rsidP="00A37BA5">
            <w:pPr>
              <w:jc w:val="center"/>
              <w:rPr>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83972" w14:textId="77777777" w:rsidR="000A21FA" w:rsidRPr="00FE2197" w:rsidRDefault="000A21FA" w:rsidP="00A37BA5">
            <w:pPr>
              <w:jc w:val="center"/>
              <w:rPr>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0B03E" w14:textId="77777777" w:rsidR="000A21FA" w:rsidRPr="00FE2197" w:rsidRDefault="000A21FA" w:rsidP="00A37BA5">
            <w:pPr>
              <w:jc w:val="center"/>
              <w:rPr>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60E98" w14:textId="77777777" w:rsidR="000A21FA" w:rsidRPr="00FE2197" w:rsidRDefault="000A21FA" w:rsidP="00A37BA5">
            <w:pPr>
              <w:jc w:val="center"/>
              <w:rPr>
                <w:color w:val="548235"/>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AAF6A" w14:textId="16DE75FF" w:rsidR="000A21FA" w:rsidRPr="00FE2197" w:rsidRDefault="000A21FA" w:rsidP="00A37BA5">
            <w:pPr>
              <w:jc w:val="center"/>
              <w:rPr>
                <w:color w:val="548235"/>
                <w:sz w:val="16"/>
                <w:szCs w:val="16"/>
              </w:rPr>
            </w:pPr>
            <w:r>
              <w:rPr>
                <w:color w:val="548235"/>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729CE"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B9237"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4FB4E"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9C96E"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188F5"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FEC8E"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2DD5A"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29066"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A7691" w14:textId="7A5EDB3E" w:rsidR="000A21FA" w:rsidRPr="00FE2197" w:rsidRDefault="000A21FA" w:rsidP="00A37BA5">
            <w:pPr>
              <w:jc w:val="center"/>
              <w:rPr>
                <w:color w:val="548235"/>
                <w:sz w:val="16"/>
                <w:szCs w:val="16"/>
              </w:rPr>
            </w:pPr>
            <w:r>
              <w:rPr>
                <w:color w:val="548235"/>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36687" w14:textId="196FC318" w:rsidR="000A21FA" w:rsidRPr="00FE2197" w:rsidRDefault="000A21FA" w:rsidP="00A37BA5">
            <w:pPr>
              <w:jc w:val="center"/>
              <w:rPr>
                <w:color w:val="548235"/>
                <w:sz w:val="16"/>
                <w:szCs w:val="16"/>
              </w:rPr>
            </w:pPr>
            <w:r>
              <w:rPr>
                <w:color w:val="548235"/>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11852" w14:textId="7F0CDC8C" w:rsidR="000A21FA" w:rsidRPr="00FE2197" w:rsidRDefault="000A21FA" w:rsidP="00A37BA5">
            <w:pPr>
              <w:jc w:val="center"/>
              <w:rPr>
                <w:color w:val="548235"/>
                <w:sz w:val="16"/>
                <w:szCs w:val="16"/>
              </w:rPr>
            </w:pPr>
            <w:r>
              <w:rPr>
                <w:color w:val="548235"/>
                <w:sz w:val="16"/>
                <w:szCs w:val="16"/>
              </w:rPr>
              <w:t>о</w:t>
            </w:r>
          </w:p>
        </w:tc>
      </w:tr>
      <w:tr w:rsidR="000A21FA" w14:paraId="391BB0FE" w14:textId="77777777" w:rsidTr="00A37BA5">
        <w:trPr>
          <w:gridAfter w:val="1"/>
          <w:wAfter w:w="19" w:type="dxa"/>
        </w:trPr>
        <w:tc>
          <w:tcPr>
            <w:tcW w:w="1248"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tcPr>
          <w:p w14:paraId="210F77BD" w14:textId="78783DF0" w:rsidR="000A21FA" w:rsidRPr="002E5CAB" w:rsidRDefault="000A21FA" w:rsidP="00FE2197">
            <w:pPr>
              <w:rPr>
                <w:rFonts w:ascii="Times New Roman" w:hAnsi="Times New Roman"/>
                <w:color w:val="auto"/>
                <w:sz w:val="18"/>
              </w:rPr>
            </w:pPr>
            <w:r>
              <w:rPr>
                <w:rFonts w:ascii="Times New Roman" w:hAnsi="Times New Roman"/>
                <w:color w:val="auto"/>
                <w:sz w:val="18"/>
              </w:rPr>
              <w:t>ПП.</w:t>
            </w:r>
            <w:r w:rsidRPr="002E5CAB">
              <w:rPr>
                <w:rFonts w:ascii="Times New Roman" w:hAnsi="Times New Roman"/>
                <w:color w:val="auto"/>
                <w:sz w:val="18"/>
              </w:rPr>
              <w:t>03</w:t>
            </w:r>
          </w:p>
        </w:tc>
        <w:tc>
          <w:tcPr>
            <w:tcW w:w="5626" w:type="dxa"/>
            <w:tcBorders>
              <w:top w:val="nil"/>
              <w:left w:val="nil"/>
              <w:bottom w:val="single" w:sz="4" w:space="0" w:color="auto"/>
              <w:right w:val="single" w:sz="8" w:space="0" w:color="000000"/>
            </w:tcBorders>
            <w:shd w:val="clear" w:color="auto" w:fill="auto"/>
            <w:tcMar>
              <w:top w:w="0" w:type="dxa"/>
              <w:left w:w="108" w:type="dxa"/>
              <w:bottom w:w="0" w:type="dxa"/>
              <w:right w:w="108" w:type="dxa"/>
            </w:tcMar>
            <w:vAlign w:val="center"/>
          </w:tcPr>
          <w:p w14:paraId="69714D6C" w14:textId="77777777" w:rsidR="000A21FA" w:rsidRPr="002E5CAB" w:rsidRDefault="000A21FA" w:rsidP="00FE2197">
            <w:pPr>
              <w:rPr>
                <w:rFonts w:ascii="Times New Roman" w:hAnsi="Times New Roman"/>
                <w:color w:val="auto"/>
                <w:sz w:val="18"/>
              </w:rPr>
            </w:pPr>
            <w:r w:rsidRPr="002E5CAB">
              <w:rPr>
                <w:rFonts w:ascii="Times New Roman" w:hAnsi="Times New Roman"/>
                <w:color w:val="auto"/>
                <w:sz w:val="18"/>
              </w:rPr>
              <w:t>Производственная практика</w:t>
            </w:r>
          </w:p>
        </w:tc>
        <w:tc>
          <w:tcPr>
            <w:tcW w:w="35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3AB4182E" w14:textId="7B62455A"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05E6D" w14:textId="7E657E34"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33A89" w14:textId="41C96784"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989CB" w14:textId="2BF5037D" w:rsidR="000A21FA" w:rsidRPr="00FE2197" w:rsidRDefault="000A21FA" w:rsidP="00A37BA5">
            <w:pPr>
              <w:jc w:val="center"/>
              <w:rPr>
                <w:color w:val="548235"/>
                <w:sz w:val="16"/>
                <w:szCs w:val="16"/>
              </w:rPr>
            </w:pPr>
            <w:r>
              <w:rPr>
                <w:color w:val="548235"/>
                <w:sz w:val="16"/>
                <w:szCs w:val="16"/>
              </w:rPr>
              <w:t>о</w:t>
            </w: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7D311" w14:textId="77777777" w:rsidR="000A21FA" w:rsidRPr="00FE2197" w:rsidRDefault="000A21FA" w:rsidP="00A37BA5">
            <w:pPr>
              <w:jc w:val="center"/>
              <w:rPr>
                <w:color w:val="548235"/>
                <w:sz w:val="16"/>
                <w:szCs w:val="16"/>
              </w:rPr>
            </w:pPr>
          </w:p>
        </w:tc>
        <w:tc>
          <w:tcPr>
            <w:tcW w:w="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8EDFF" w14:textId="77777777" w:rsidR="000A21FA" w:rsidRPr="00FE2197" w:rsidRDefault="000A21FA" w:rsidP="00A37BA5">
            <w:pPr>
              <w:jc w:val="center"/>
              <w:rPr>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F19AB" w14:textId="77777777" w:rsidR="000A21FA" w:rsidRPr="00FE2197" w:rsidRDefault="000A21FA" w:rsidP="00A37BA5">
            <w:pPr>
              <w:jc w:val="center"/>
              <w:rPr>
                <w:color w:val="548235"/>
                <w:sz w:val="16"/>
                <w:szCs w:val="16"/>
              </w:rPr>
            </w:pPr>
          </w:p>
        </w:tc>
        <w:tc>
          <w:tcPr>
            <w:tcW w:w="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87A48" w14:textId="77777777" w:rsidR="000A21FA" w:rsidRPr="00FE2197" w:rsidRDefault="000A21FA" w:rsidP="00A37BA5">
            <w:pPr>
              <w:jc w:val="center"/>
              <w:rPr>
                <w:color w:val="548235"/>
                <w:sz w:val="16"/>
                <w:szCs w:val="16"/>
              </w:rPr>
            </w:pPr>
          </w:p>
        </w:tc>
        <w:tc>
          <w:tcPr>
            <w:tcW w:w="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7E8BB" w14:textId="280C1107" w:rsidR="000A21FA" w:rsidRPr="00FE2197" w:rsidRDefault="000A21FA" w:rsidP="00A37BA5">
            <w:pPr>
              <w:jc w:val="center"/>
              <w:rPr>
                <w:color w:val="548235"/>
                <w:sz w:val="16"/>
                <w:szCs w:val="16"/>
              </w:rPr>
            </w:pPr>
            <w:r>
              <w:rPr>
                <w:color w:val="548235"/>
                <w:sz w:val="16"/>
                <w:szCs w:val="16"/>
              </w:rPr>
              <w:t>о</w:t>
            </w:r>
          </w:p>
        </w:tc>
        <w:tc>
          <w:tcPr>
            <w:tcW w:w="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3BE71"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DCDB1"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8D493"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FB3A4"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62CF"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7CEE"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7BF94"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D7A30" w14:textId="77777777" w:rsidR="000A21FA" w:rsidRPr="00FE2197" w:rsidRDefault="000A21FA" w:rsidP="00A37BA5">
            <w:pPr>
              <w:jc w:val="center"/>
              <w:rPr>
                <w:color w:val="548235"/>
                <w:sz w:val="16"/>
                <w:szCs w:val="16"/>
              </w:rPr>
            </w:pP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57314" w14:textId="60FB52D2" w:rsidR="000A21FA" w:rsidRPr="00FE2197" w:rsidRDefault="000A21FA" w:rsidP="00A37BA5">
            <w:pPr>
              <w:jc w:val="center"/>
              <w:rPr>
                <w:color w:val="548235"/>
                <w:sz w:val="16"/>
                <w:szCs w:val="16"/>
              </w:rPr>
            </w:pPr>
            <w:r>
              <w:rPr>
                <w:color w:val="548235"/>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CB8D4" w14:textId="1476E040" w:rsidR="000A21FA" w:rsidRPr="00FE2197" w:rsidRDefault="000A21FA" w:rsidP="00A37BA5">
            <w:pPr>
              <w:jc w:val="center"/>
              <w:rPr>
                <w:color w:val="548235"/>
                <w:sz w:val="16"/>
                <w:szCs w:val="16"/>
              </w:rPr>
            </w:pPr>
            <w:r>
              <w:rPr>
                <w:color w:val="548235"/>
                <w:sz w:val="16"/>
                <w:szCs w:val="16"/>
              </w:rPr>
              <w:t>о</w:t>
            </w:r>
          </w:p>
        </w:tc>
        <w:tc>
          <w:tcPr>
            <w:tcW w:w="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B92CE" w14:textId="03923992" w:rsidR="000A21FA" w:rsidRPr="00FE2197" w:rsidRDefault="000A21FA" w:rsidP="00A37BA5">
            <w:pPr>
              <w:jc w:val="center"/>
              <w:rPr>
                <w:color w:val="548235"/>
                <w:sz w:val="16"/>
                <w:szCs w:val="16"/>
              </w:rPr>
            </w:pPr>
            <w:r>
              <w:rPr>
                <w:color w:val="548235"/>
                <w:sz w:val="16"/>
                <w:szCs w:val="16"/>
              </w:rPr>
              <w:t>о</w:t>
            </w:r>
          </w:p>
        </w:tc>
      </w:tr>
    </w:tbl>
    <w:p w14:paraId="7661D70A" w14:textId="77777777" w:rsidR="006279CA" w:rsidRDefault="006279CA" w:rsidP="00057D59">
      <w:pPr>
        <w:ind w:firstLine="567"/>
        <w:rPr>
          <w:rFonts w:ascii="Times New Roman" w:hAnsi="Times New Roman"/>
          <w:b/>
          <w:sz w:val="28"/>
        </w:rPr>
      </w:pPr>
    </w:p>
    <w:p w14:paraId="22838183" w14:textId="77777777" w:rsidR="006279CA" w:rsidRDefault="000C2AA1" w:rsidP="00057D59">
      <w:pPr>
        <w:ind w:firstLine="567"/>
        <w:rPr>
          <w:rFonts w:ascii="Times New Roman" w:hAnsi="Times New Roman"/>
          <w:b/>
          <w:sz w:val="28"/>
        </w:rPr>
      </w:pPr>
      <w:r>
        <w:rPr>
          <w:rFonts w:ascii="Times New Roman" w:hAnsi="Times New Roman"/>
          <w:b/>
          <w:sz w:val="28"/>
        </w:rPr>
        <w:br w:type="page"/>
      </w:r>
    </w:p>
    <w:p w14:paraId="2A0C4134" w14:textId="77777777" w:rsidR="006279CA" w:rsidRDefault="000C2AA1" w:rsidP="00057D59">
      <w:pPr>
        <w:pStyle w:val="10"/>
        <w:spacing w:before="0" w:after="0"/>
        <w:ind w:firstLine="567"/>
      </w:pPr>
      <w:bookmarkStart w:id="19" w:name="__RefHeading___14"/>
      <w:bookmarkEnd w:id="19"/>
      <w:r>
        <w:t>Раздел 5. Примерная структура и содержание образовательной программы</w:t>
      </w:r>
    </w:p>
    <w:p w14:paraId="332E2DBA" w14:textId="77777777" w:rsidR="006279CA" w:rsidRDefault="000C2AA1" w:rsidP="00057D59">
      <w:pPr>
        <w:pStyle w:val="114"/>
        <w:spacing w:after="0" w:line="240" w:lineRule="auto"/>
        <w:ind w:firstLine="567"/>
      </w:pPr>
      <w:bookmarkStart w:id="20" w:name="__RefHeading___15"/>
      <w:bookmarkEnd w:id="20"/>
      <w:r>
        <w:t xml:space="preserve">5.1. Примерный учебный план </w:t>
      </w:r>
    </w:p>
    <w:p w14:paraId="40463ACA" w14:textId="77777777" w:rsidR="007B3EFE" w:rsidRDefault="007B3EFE" w:rsidP="00057D59">
      <w:pPr>
        <w:pStyle w:val="114"/>
        <w:spacing w:after="0" w:line="240" w:lineRule="auto"/>
        <w:ind w:firstLine="567"/>
      </w:pPr>
    </w:p>
    <w:tbl>
      <w:tblPr>
        <w:tblW w:w="14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7"/>
        <w:gridCol w:w="7371"/>
        <w:gridCol w:w="851"/>
        <w:gridCol w:w="992"/>
        <w:gridCol w:w="709"/>
        <w:gridCol w:w="709"/>
        <w:gridCol w:w="708"/>
        <w:gridCol w:w="709"/>
        <w:gridCol w:w="709"/>
        <w:gridCol w:w="790"/>
      </w:tblGrid>
      <w:tr w:rsidR="006279CA" w:rsidRPr="007B3EFE" w14:paraId="5A2AEC47" w14:textId="77777777" w:rsidTr="00311835">
        <w:trPr>
          <w:jc w:val="center"/>
        </w:trPr>
        <w:tc>
          <w:tcPr>
            <w:tcW w:w="1247" w:type="dxa"/>
            <w:vMerge w:val="restart"/>
            <w:vAlign w:val="center"/>
          </w:tcPr>
          <w:p w14:paraId="0D9CF724"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Индекс</w:t>
            </w:r>
          </w:p>
        </w:tc>
        <w:tc>
          <w:tcPr>
            <w:tcW w:w="7371" w:type="dxa"/>
            <w:vMerge w:val="restart"/>
            <w:vAlign w:val="center"/>
          </w:tcPr>
          <w:p w14:paraId="59C1C6E4"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Наименование</w:t>
            </w:r>
            <w:r w:rsidRPr="007B3EFE">
              <w:rPr>
                <w:rFonts w:ascii="Times New Roman" w:hAnsi="Times New Roman"/>
                <w:sz w:val="20"/>
                <w:vertAlign w:val="superscript"/>
              </w:rPr>
              <w:footnoteReference w:id="3"/>
            </w:r>
          </w:p>
        </w:tc>
        <w:tc>
          <w:tcPr>
            <w:tcW w:w="851" w:type="dxa"/>
            <w:vMerge w:val="restart"/>
            <w:textDirection w:val="btLr"/>
            <w:vAlign w:val="center"/>
          </w:tcPr>
          <w:p w14:paraId="79F7F61C" w14:textId="77777777" w:rsidR="006279CA" w:rsidRPr="007B3EFE" w:rsidRDefault="000C2AA1" w:rsidP="00A47504">
            <w:pPr>
              <w:tabs>
                <w:tab w:val="left" w:pos="406"/>
              </w:tabs>
              <w:ind w:firstLine="22"/>
              <w:contextualSpacing/>
              <w:jc w:val="center"/>
              <w:rPr>
                <w:rFonts w:ascii="Times New Roman" w:hAnsi="Times New Roman"/>
                <w:sz w:val="20"/>
              </w:rPr>
            </w:pPr>
            <w:r w:rsidRPr="007B3EFE">
              <w:rPr>
                <w:rFonts w:ascii="Times New Roman" w:hAnsi="Times New Roman"/>
                <w:sz w:val="20"/>
              </w:rPr>
              <w:t>Всего</w:t>
            </w:r>
          </w:p>
        </w:tc>
        <w:tc>
          <w:tcPr>
            <w:tcW w:w="992" w:type="dxa"/>
            <w:vMerge w:val="restart"/>
            <w:textDirection w:val="btLr"/>
            <w:vAlign w:val="center"/>
          </w:tcPr>
          <w:p w14:paraId="38A995D8" w14:textId="77777777" w:rsidR="006279CA" w:rsidRPr="007B3EFE" w:rsidRDefault="000C2AA1" w:rsidP="00A47504">
            <w:pPr>
              <w:tabs>
                <w:tab w:val="left" w:pos="406"/>
              </w:tabs>
              <w:ind w:firstLine="22"/>
              <w:contextualSpacing/>
              <w:jc w:val="center"/>
              <w:rPr>
                <w:rFonts w:ascii="Times New Roman" w:hAnsi="Times New Roman"/>
                <w:sz w:val="20"/>
              </w:rPr>
            </w:pPr>
            <w:r w:rsidRPr="007B3EFE">
              <w:rPr>
                <w:rFonts w:ascii="Times New Roman" w:hAnsi="Times New Roman"/>
                <w:sz w:val="20"/>
              </w:rPr>
              <w:t>В т.ч. в форме практической подготовки</w:t>
            </w:r>
          </w:p>
        </w:tc>
        <w:tc>
          <w:tcPr>
            <w:tcW w:w="3544" w:type="dxa"/>
            <w:gridSpan w:val="5"/>
            <w:vAlign w:val="center"/>
          </w:tcPr>
          <w:p w14:paraId="5CE65B1B"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Объем образовательной программы в академических часах</w:t>
            </w:r>
          </w:p>
        </w:tc>
        <w:tc>
          <w:tcPr>
            <w:tcW w:w="790" w:type="dxa"/>
            <w:vMerge w:val="restart"/>
            <w:textDirection w:val="btLr"/>
            <w:vAlign w:val="center"/>
          </w:tcPr>
          <w:p w14:paraId="0C41FA45"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Рекомендуемый курс</w:t>
            </w:r>
          </w:p>
        </w:tc>
      </w:tr>
      <w:tr w:rsidR="00311835" w:rsidRPr="007B3EFE" w14:paraId="06C8E2FE" w14:textId="77777777" w:rsidTr="00311835">
        <w:trPr>
          <w:trHeight w:val="1853"/>
          <w:jc w:val="center"/>
        </w:trPr>
        <w:tc>
          <w:tcPr>
            <w:tcW w:w="1247" w:type="dxa"/>
            <w:vMerge/>
            <w:vAlign w:val="center"/>
          </w:tcPr>
          <w:p w14:paraId="3BB73703" w14:textId="77777777" w:rsidR="006279CA" w:rsidRPr="007B3EFE" w:rsidRDefault="006279CA" w:rsidP="00A47504">
            <w:pPr>
              <w:ind w:firstLine="22"/>
              <w:rPr>
                <w:sz w:val="20"/>
              </w:rPr>
            </w:pPr>
          </w:p>
        </w:tc>
        <w:tc>
          <w:tcPr>
            <w:tcW w:w="7371" w:type="dxa"/>
            <w:vMerge/>
            <w:vAlign w:val="center"/>
          </w:tcPr>
          <w:p w14:paraId="7EC6320C" w14:textId="77777777" w:rsidR="006279CA" w:rsidRPr="007B3EFE" w:rsidRDefault="006279CA" w:rsidP="00A47504">
            <w:pPr>
              <w:ind w:firstLine="22"/>
              <w:rPr>
                <w:sz w:val="20"/>
              </w:rPr>
            </w:pPr>
          </w:p>
        </w:tc>
        <w:tc>
          <w:tcPr>
            <w:tcW w:w="851" w:type="dxa"/>
            <w:vMerge/>
            <w:textDirection w:val="btLr"/>
            <w:vAlign w:val="center"/>
          </w:tcPr>
          <w:p w14:paraId="147AECE6" w14:textId="77777777" w:rsidR="006279CA" w:rsidRPr="007B3EFE" w:rsidRDefault="006279CA" w:rsidP="00A47504">
            <w:pPr>
              <w:ind w:firstLine="22"/>
              <w:rPr>
                <w:sz w:val="20"/>
              </w:rPr>
            </w:pPr>
          </w:p>
        </w:tc>
        <w:tc>
          <w:tcPr>
            <w:tcW w:w="992" w:type="dxa"/>
            <w:vMerge/>
            <w:textDirection w:val="btLr"/>
            <w:vAlign w:val="center"/>
          </w:tcPr>
          <w:p w14:paraId="4ADEF4D1" w14:textId="77777777" w:rsidR="006279CA" w:rsidRPr="007B3EFE" w:rsidRDefault="006279CA" w:rsidP="00A47504">
            <w:pPr>
              <w:ind w:firstLine="22"/>
              <w:rPr>
                <w:sz w:val="20"/>
              </w:rPr>
            </w:pPr>
          </w:p>
        </w:tc>
        <w:tc>
          <w:tcPr>
            <w:tcW w:w="709" w:type="dxa"/>
            <w:textDirection w:val="btLr"/>
            <w:vAlign w:val="center"/>
          </w:tcPr>
          <w:p w14:paraId="6662D7C8"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Учебные занятия</w:t>
            </w:r>
          </w:p>
        </w:tc>
        <w:tc>
          <w:tcPr>
            <w:tcW w:w="709" w:type="dxa"/>
            <w:textDirection w:val="btLr"/>
            <w:vAlign w:val="center"/>
          </w:tcPr>
          <w:p w14:paraId="78FCF609"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Практики</w:t>
            </w:r>
          </w:p>
        </w:tc>
        <w:tc>
          <w:tcPr>
            <w:tcW w:w="708" w:type="dxa"/>
            <w:textDirection w:val="btLr"/>
            <w:vAlign w:val="center"/>
          </w:tcPr>
          <w:p w14:paraId="1B77A411" w14:textId="28A0EA38" w:rsidR="006279CA" w:rsidRPr="007B3EFE" w:rsidRDefault="000C2AA1" w:rsidP="007B3EFE">
            <w:pPr>
              <w:ind w:firstLine="22"/>
              <w:contextualSpacing/>
              <w:jc w:val="center"/>
              <w:rPr>
                <w:rFonts w:ascii="Times New Roman" w:hAnsi="Times New Roman"/>
                <w:sz w:val="20"/>
              </w:rPr>
            </w:pPr>
            <w:r w:rsidRPr="007B3EFE">
              <w:rPr>
                <w:rFonts w:ascii="Times New Roman" w:hAnsi="Times New Roman"/>
                <w:sz w:val="20"/>
              </w:rPr>
              <w:t>Курсовой проект (работа)</w:t>
            </w:r>
          </w:p>
        </w:tc>
        <w:tc>
          <w:tcPr>
            <w:tcW w:w="709" w:type="dxa"/>
            <w:textDirection w:val="btLr"/>
            <w:vAlign w:val="center"/>
          </w:tcPr>
          <w:p w14:paraId="57DDF020"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Самостоятельная работа</w:t>
            </w:r>
            <w:r w:rsidRPr="007B3EFE">
              <w:rPr>
                <w:rFonts w:ascii="Times New Roman" w:hAnsi="Times New Roman"/>
                <w:sz w:val="20"/>
                <w:vertAlign w:val="superscript"/>
              </w:rPr>
              <w:footnoteReference w:id="4"/>
            </w:r>
          </w:p>
        </w:tc>
        <w:tc>
          <w:tcPr>
            <w:tcW w:w="709" w:type="dxa"/>
            <w:textDirection w:val="btLr"/>
            <w:vAlign w:val="center"/>
          </w:tcPr>
          <w:p w14:paraId="7851CE31"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Промежуточная аттестация</w:t>
            </w:r>
          </w:p>
        </w:tc>
        <w:tc>
          <w:tcPr>
            <w:tcW w:w="790" w:type="dxa"/>
            <w:vMerge/>
            <w:textDirection w:val="btLr"/>
            <w:vAlign w:val="center"/>
          </w:tcPr>
          <w:p w14:paraId="75603472" w14:textId="77777777" w:rsidR="006279CA" w:rsidRPr="007B3EFE" w:rsidRDefault="006279CA" w:rsidP="00A47504">
            <w:pPr>
              <w:ind w:firstLine="22"/>
              <w:rPr>
                <w:sz w:val="20"/>
              </w:rPr>
            </w:pPr>
          </w:p>
        </w:tc>
      </w:tr>
      <w:tr w:rsidR="00311835" w:rsidRPr="007B3EFE" w14:paraId="4FAE8029" w14:textId="77777777" w:rsidTr="00311835">
        <w:trPr>
          <w:jc w:val="center"/>
        </w:trPr>
        <w:tc>
          <w:tcPr>
            <w:tcW w:w="1247" w:type="dxa"/>
          </w:tcPr>
          <w:p w14:paraId="63B8DB33"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1</w:t>
            </w:r>
          </w:p>
        </w:tc>
        <w:tc>
          <w:tcPr>
            <w:tcW w:w="7371" w:type="dxa"/>
          </w:tcPr>
          <w:p w14:paraId="45BE24D2" w14:textId="77777777" w:rsidR="006279CA" w:rsidRPr="007B3EFE" w:rsidRDefault="000C2AA1" w:rsidP="00A47504">
            <w:pPr>
              <w:ind w:firstLine="22"/>
              <w:contextualSpacing/>
              <w:jc w:val="center"/>
              <w:rPr>
                <w:rFonts w:ascii="Times New Roman" w:hAnsi="Times New Roman"/>
                <w:sz w:val="20"/>
              </w:rPr>
            </w:pPr>
            <w:r w:rsidRPr="007B3EFE">
              <w:rPr>
                <w:rFonts w:ascii="Times New Roman" w:hAnsi="Times New Roman"/>
                <w:sz w:val="20"/>
              </w:rPr>
              <w:t>2</w:t>
            </w:r>
          </w:p>
        </w:tc>
        <w:tc>
          <w:tcPr>
            <w:tcW w:w="851" w:type="dxa"/>
          </w:tcPr>
          <w:p w14:paraId="2A975858" w14:textId="41F0C5CB" w:rsidR="006279CA" w:rsidRPr="007B3EFE" w:rsidRDefault="007B3EFE" w:rsidP="00A47504">
            <w:pPr>
              <w:tabs>
                <w:tab w:val="left" w:pos="406"/>
              </w:tabs>
              <w:ind w:firstLine="22"/>
              <w:contextualSpacing/>
              <w:jc w:val="center"/>
              <w:rPr>
                <w:rFonts w:ascii="Times New Roman" w:hAnsi="Times New Roman"/>
                <w:sz w:val="20"/>
              </w:rPr>
            </w:pPr>
            <w:r>
              <w:rPr>
                <w:rFonts w:ascii="Times New Roman" w:hAnsi="Times New Roman"/>
                <w:sz w:val="20"/>
              </w:rPr>
              <w:t>3</w:t>
            </w:r>
          </w:p>
        </w:tc>
        <w:tc>
          <w:tcPr>
            <w:tcW w:w="992" w:type="dxa"/>
          </w:tcPr>
          <w:p w14:paraId="0B24E976" w14:textId="4CE0DFA7" w:rsidR="006279CA" w:rsidRPr="007B3EFE" w:rsidRDefault="007B3EFE" w:rsidP="00A47504">
            <w:pPr>
              <w:tabs>
                <w:tab w:val="left" w:pos="406"/>
              </w:tabs>
              <w:ind w:firstLine="22"/>
              <w:contextualSpacing/>
              <w:jc w:val="center"/>
              <w:rPr>
                <w:rFonts w:ascii="Times New Roman" w:hAnsi="Times New Roman"/>
                <w:sz w:val="20"/>
              </w:rPr>
            </w:pPr>
            <w:r>
              <w:rPr>
                <w:rFonts w:ascii="Times New Roman" w:hAnsi="Times New Roman"/>
                <w:sz w:val="20"/>
              </w:rPr>
              <w:t>4</w:t>
            </w:r>
          </w:p>
        </w:tc>
        <w:tc>
          <w:tcPr>
            <w:tcW w:w="709" w:type="dxa"/>
          </w:tcPr>
          <w:p w14:paraId="221CFDE7" w14:textId="69F0DA83"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5</w:t>
            </w:r>
          </w:p>
        </w:tc>
        <w:tc>
          <w:tcPr>
            <w:tcW w:w="709" w:type="dxa"/>
          </w:tcPr>
          <w:p w14:paraId="4D455CEF" w14:textId="57FBD36B"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6</w:t>
            </w:r>
          </w:p>
        </w:tc>
        <w:tc>
          <w:tcPr>
            <w:tcW w:w="708" w:type="dxa"/>
          </w:tcPr>
          <w:p w14:paraId="790B2ABE" w14:textId="72EA8510"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7</w:t>
            </w:r>
          </w:p>
        </w:tc>
        <w:tc>
          <w:tcPr>
            <w:tcW w:w="709" w:type="dxa"/>
          </w:tcPr>
          <w:p w14:paraId="3C73A6C5" w14:textId="29FFA4CF"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8</w:t>
            </w:r>
          </w:p>
        </w:tc>
        <w:tc>
          <w:tcPr>
            <w:tcW w:w="709" w:type="dxa"/>
          </w:tcPr>
          <w:p w14:paraId="3BD1B533" w14:textId="4F62658D"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9</w:t>
            </w:r>
          </w:p>
        </w:tc>
        <w:tc>
          <w:tcPr>
            <w:tcW w:w="790" w:type="dxa"/>
          </w:tcPr>
          <w:p w14:paraId="77213300" w14:textId="0CDEAF96" w:rsidR="006279CA" w:rsidRPr="007B3EFE" w:rsidRDefault="007B3EFE" w:rsidP="00A47504">
            <w:pPr>
              <w:ind w:firstLine="22"/>
              <w:contextualSpacing/>
              <w:jc w:val="center"/>
              <w:rPr>
                <w:rFonts w:ascii="Times New Roman" w:hAnsi="Times New Roman"/>
                <w:sz w:val="20"/>
              </w:rPr>
            </w:pPr>
            <w:r>
              <w:rPr>
                <w:rFonts w:ascii="Times New Roman" w:hAnsi="Times New Roman"/>
                <w:sz w:val="20"/>
              </w:rPr>
              <w:t>10</w:t>
            </w:r>
          </w:p>
        </w:tc>
      </w:tr>
      <w:tr w:rsidR="00311835" w:rsidRPr="007B3EFE" w14:paraId="67703923" w14:textId="77777777" w:rsidTr="00311835">
        <w:trPr>
          <w:jc w:val="center"/>
        </w:trPr>
        <w:tc>
          <w:tcPr>
            <w:tcW w:w="8618" w:type="dxa"/>
            <w:gridSpan w:val="2"/>
            <w:shd w:val="clear" w:color="auto" w:fill="auto"/>
            <w:tcMar>
              <w:top w:w="0" w:type="dxa"/>
              <w:left w:w="108" w:type="dxa"/>
              <w:bottom w:w="0" w:type="dxa"/>
              <w:right w:w="108" w:type="dxa"/>
            </w:tcMar>
            <w:vAlign w:val="center"/>
          </w:tcPr>
          <w:p w14:paraId="747773CB"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Обязательная часть образовательной программы</w:t>
            </w:r>
          </w:p>
        </w:tc>
        <w:tc>
          <w:tcPr>
            <w:tcW w:w="851" w:type="dxa"/>
            <w:shd w:val="clear" w:color="auto" w:fill="auto"/>
            <w:tcMar>
              <w:top w:w="0" w:type="dxa"/>
              <w:left w:w="108" w:type="dxa"/>
              <w:bottom w:w="0" w:type="dxa"/>
              <w:right w:w="108" w:type="dxa"/>
            </w:tcMar>
            <w:vAlign w:val="center"/>
          </w:tcPr>
          <w:p w14:paraId="25A216DA"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2952</w:t>
            </w:r>
          </w:p>
        </w:tc>
        <w:tc>
          <w:tcPr>
            <w:tcW w:w="992" w:type="dxa"/>
            <w:shd w:val="clear" w:color="auto" w:fill="auto"/>
            <w:tcMar>
              <w:top w:w="0" w:type="dxa"/>
              <w:left w:w="108" w:type="dxa"/>
              <w:bottom w:w="0" w:type="dxa"/>
              <w:right w:w="108" w:type="dxa"/>
            </w:tcMar>
            <w:vAlign w:val="center"/>
          </w:tcPr>
          <w:p w14:paraId="56537672" w14:textId="68AC833B" w:rsidR="006279CA" w:rsidRPr="007B3EFE" w:rsidRDefault="00311835" w:rsidP="00A47504">
            <w:pPr>
              <w:ind w:firstLine="22"/>
              <w:jc w:val="center"/>
              <w:rPr>
                <w:rFonts w:ascii="Times New Roman" w:hAnsi="Times New Roman"/>
                <w:b/>
                <w:sz w:val="20"/>
              </w:rPr>
            </w:pPr>
            <w:r>
              <w:rPr>
                <w:rFonts w:ascii="Times New Roman" w:hAnsi="Times New Roman"/>
                <w:b/>
                <w:sz w:val="20"/>
              </w:rPr>
              <w:t>2036</w:t>
            </w:r>
          </w:p>
        </w:tc>
        <w:tc>
          <w:tcPr>
            <w:tcW w:w="709" w:type="dxa"/>
            <w:shd w:val="clear" w:color="auto" w:fill="auto"/>
            <w:tcMar>
              <w:top w:w="0" w:type="dxa"/>
              <w:left w:w="108" w:type="dxa"/>
              <w:bottom w:w="0" w:type="dxa"/>
              <w:right w:w="108" w:type="dxa"/>
            </w:tcMar>
            <w:vAlign w:val="center"/>
          </w:tcPr>
          <w:p w14:paraId="5AF3D7AB" w14:textId="6DB740C3" w:rsidR="006279CA" w:rsidRPr="007B3EFE" w:rsidRDefault="00311835" w:rsidP="00A47504">
            <w:pPr>
              <w:ind w:firstLine="22"/>
              <w:jc w:val="center"/>
              <w:rPr>
                <w:rFonts w:ascii="Times New Roman" w:hAnsi="Times New Roman"/>
                <w:b/>
                <w:sz w:val="20"/>
              </w:rPr>
            </w:pPr>
            <w:r>
              <w:rPr>
                <w:rFonts w:ascii="Times New Roman" w:hAnsi="Times New Roman"/>
                <w:b/>
                <w:sz w:val="20"/>
              </w:rPr>
              <w:t>2012</w:t>
            </w:r>
          </w:p>
        </w:tc>
        <w:tc>
          <w:tcPr>
            <w:tcW w:w="709" w:type="dxa"/>
            <w:shd w:val="clear" w:color="auto" w:fill="auto"/>
            <w:tcMar>
              <w:top w:w="0" w:type="dxa"/>
              <w:left w:w="108" w:type="dxa"/>
              <w:bottom w:w="0" w:type="dxa"/>
              <w:right w:w="108" w:type="dxa"/>
            </w:tcMar>
            <w:vAlign w:val="center"/>
          </w:tcPr>
          <w:p w14:paraId="57A5964F"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900</w:t>
            </w:r>
          </w:p>
        </w:tc>
        <w:tc>
          <w:tcPr>
            <w:tcW w:w="708" w:type="dxa"/>
            <w:shd w:val="clear" w:color="auto" w:fill="auto"/>
            <w:tcMar>
              <w:top w:w="0" w:type="dxa"/>
              <w:left w:w="108" w:type="dxa"/>
              <w:bottom w:w="0" w:type="dxa"/>
              <w:right w:w="108" w:type="dxa"/>
            </w:tcMar>
            <w:vAlign w:val="center"/>
          </w:tcPr>
          <w:p w14:paraId="068430B7"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40</w:t>
            </w:r>
          </w:p>
        </w:tc>
        <w:tc>
          <w:tcPr>
            <w:tcW w:w="709" w:type="dxa"/>
            <w:vAlign w:val="center"/>
          </w:tcPr>
          <w:p w14:paraId="184D920F"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72E8F80D" w14:textId="13E51434"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216</w:t>
            </w:r>
          </w:p>
        </w:tc>
        <w:tc>
          <w:tcPr>
            <w:tcW w:w="790" w:type="dxa"/>
            <w:shd w:val="clear" w:color="auto" w:fill="auto"/>
            <w:tcMar>
              <w:top w:w="0" w:type="dxa"/>
              <w:left w:w="108" w:type="dxa"/>
              <w:bottom w:w="0" w:type="dxa"/>
              <w:right w:w="108" w:type="dxa"/>
            </w:tcMar>
            <w:vAlign w:val="center"/>
          </w:tcPr>
          <w:p w14:paraId="6E810A2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r>
      <w:tr w:rsidR="00311835" w:rsidRPr="007B3EFE" w14:paraId="53936D41" w14:textId="77777777" w:rsidTr="00311835">
        <w:trPr>
          <w:jc w:val="center"/>
        </w:trPr>
        <w:tc>
          <w:tcPr>
            <w:tcW w:w="1247" w:type="dxa"/>
            <w:shd w:val="clear" w:color="auto" w:fill="D9D9D9" w:themeFill="background1" w:themeFillShade="D9"/>
            <w:tcMar>
              <w:top w:w="0" w:type="dxa"/>
              <w:left w:w="108" w:type="dxa"/>
              <w:bottom w:w="0" w:type="dxa"/>
              <w:right w:w="108" w:type="dxa"/>
            </w:tcMar>
            <w:vAlign w:val="center"/>
          </w:tcPr>
          <w:p w14:paraId="574CD6FE"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СГ.00</w:t>
            </w:r>
          </w:p>
        </w:tc>
        <w:tc>
          <w:tcPr>
            <w:tcW w:w="7371" w:type="dxa"/>
            <w:shd w:val="clear" w:color="auto" w:fill="D9D9D9" w:themeFill="background1" w:themeFillShade="D9"/>
            <w:tcMar>
              <w:top w:w="0" w:type="dxa"/>
              <w:left w:w="108" w:type="dxa"/>
              <w:bottom w:w="0" w:type="dxa"/>
              <w:right w:w="108" w:type="dxa"/>
            </w:tcMar>
            <w:vAlign w:val="center"/>
          </w:tcPr>
          <w:p w14:paraId="39E0C1F7"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 xml:space="preserve">Социально-гуманитарный цикл </w:t>
            </w:r>
          </w:p>
        </w:tc>
        <w:tc>
          <w:tcPr>
            <w:tcW w:w="851" w:type="dxa"/>
            <w:shd w:val="clear" w:color="auto" w:fill="D9D9D9" w:themeFill="background1" w:themeFillShade="D9"/>
            <w:tcMar>
              <w:top w:w="0" w:type="dxa"/>
              <w:left w:w="108" w:type="dxa"/>
              <w:bottom w:w="0" w:type="dxa"/>
              <w:right w:w="108" w:type="dxa"/>
            </w:tcMar>
            <w:vAlign w:val="center"/>
          </w:tcPr>
          <w:p w14:paraId="7E7DE596"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504</w:t>
            </w:r>
          </w:p>
        </w:tc>
        <w:tc>
          <w:tcPr>
            <w:tcW w:w="992" w:type="dxa"/>
            <w:shd w:val="clear" w:color="auto" w:fill="D9D9D9" w:themeFill="background1" w:themeFillShade="D9"/>
            <w:tcMar>
              <w:top w:w="0" w:type="dxa"/>
              <w:left w:w="108" w:type="dxa"/>
              <w:bottom w:w="0" w:type="dxa"/>
              <w:right w:w="108" w:type="dxa"/>
            </w:tcMar>
            <w:vAlign w:val="center"/>
          </w:tcPr>
          <w:p w14:paraId="3EDDA8EC" w14:textId="3A387579"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392</w:t>
            </w:r>
          </w:p>
        </w:tc>
        <w:tc>
          <w:tcPr>
            <w:tcW w:w="709" w:type="dxa"/>
            <w:shd w:val="clear" w:color="auto" w:fill="D9D9D9" w:themeFill="background1" w:themeFillShade="D9"/>
            <w:tcMar>
              <w:top w:w="0" w:type="dxa"/>
              <w:left w:w="108" w:type="dxa"/>
              <w:bottom w:w="0" w:type="dxa"/>
              <w:right w:w="108" w:type="dxa"/>
            </w:tcMar>
            <w:vAlign w:val="center"/>
          </w:tcPr>
          <w:p w14:paraId="58A64245" w14:textId="19DB127A"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504</w:t>
            </w:r>
          </w:p>
        </w:tc>
        <w:tc>
          <w:tcPr>
            <w:tcW w:w="709" w:type="dxa"/>
            <w:shd w:val="clear" w:color="auto" w:fill="D9D9D9" w:themeFill="background1" w:themeFillShade="D9"/>
            <w:tcMar>
              <w:top w:w="0" w:type="dxa"/>
              <w:left w:w="108" w:type="dxa"/>
              <w:bottom w:w="0" w:type="dxa"/>
              <w:right w:w="108" w:type="dxa"/>
            </w:tcMar>
            <w:vAlign w:val="center"/>
          </w:tcPr>
          <w:p w14:paraId="7D49376A"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p>
        </w:tc>
        <w:tc>
          <w:tcPr>
            <w:tcW w:w="708" w:type="dxa"/>
            <w:shd w:val="clear" w:color="auto" w:fill="D9D9D9" w:themeFill="background1" w:themeFillShade="D9"/>
            <w:tcMar>
              <w:top w:w="0" w:type="dxa"/>
              <w:left w:w="108" w:type="dxa"/>
              <w:bottom w:w="0" w:type="dxa"/>
              <w:right w:w="108" w:type="dxa"/>
            </w:tcMar>
            <w:vAlign w:val="center"/>
          </w:tcPr>
          <w:p w14:paraId="7CDFE25A"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p>
        </w:tc>
        <w:tc>
          <w:tcPr>
            <w:tcW w:w="709" w:type="dxa"/>
            <w:shd w:val="clear" w:color="auto" w:fill="D9D9D9" w:themeFill="background1" w:themeFillShade="D9"/>
            <w:vAlign w:val="center"/>
          </w:tcPr>
          <w:p w14:paraId="33FB98D9"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D9D9D9" w:themeFill="background1" w:themeFillShade="D9"/>
            <w:tcMar>
              <w:top w:w="0" w:type="dxa"/>
              <w:left w:w="108" w:type="dxa"/>
              <w:bottom w:w="0" w:type="dxa"/>
              <w:right w:w="108" w:type="dxa"/>
            </w:tcMar>
            <w:vAlign w:val="center"/>
          </w:tcPr>
          <w:p w14:paraId="562383F0" w14:textId="223BDEA0"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8605F9" w:rsidRPr="007B3EFE">
              <w:rPr>
                <w:rFonts w:ascii="Times New Roman" w:hAnsi="Times New Roman"/>
                <w:b/>
                <w:sz w:val="20"/>
              </w:rPr>
              <w:t>36</w:t>
            </w:r>
          </w:p>
        </w:tc>
        <w:tc>
          <w:tcPr>
            <w:tcW w:w="790" w:type="dxa"/>
            <w:shd w:val="clear" w:color="auto" w:fill="D9D9D9" w:themeFill="background1" w:themeFillShade="D9"/>
            <w:tcMar>
              <w:top w:w="0" w:type="dxa"/>
              <w:left w:w="108" w:type="dxa"/>
              <w:bottom w:w="0" w:type="dxa"/>
              <w:right w:w="108" w:type="dxa"/>
            </w:tcMar>
            <w:vAlign w:val="center"/>
          </w:tcPr>
          <w:p w14:paraId="2B89767D" w14:textId="6F820C9B"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r w:rsidR="00311835">
              <w:rPr>
                <w:rFonts w:ascii="Times New Roman" w:hAnsi="Times New Roman"/>
                <w:sz w:val="20"/>
              </w:rPr>
              <w:t>1-3</w:t>
            </w:r>
          </w:p>
        </w:tc>
      </w:tr>
      <w:tr w:rsidR="00311835" w:rsidRPr="007B3EFE" w14:paraId="7207A996" w14:textId="77777777" w:rsidTr="00311835">
        <w:trPr>
          <w:jc w:val="center"/>
        </w:trPr>
        <w:tc>
          <w:tcPr>
            <w:tcW w:w="1247" w:type="dxa"/>
            <w:shd w:val="clear" w:color="auto" w:fill="auto"/>
            <w:tcMar>
              <w:top w:w="0" w:type="dxa"/>
              <w:left w:w="108" w:type="dxa"/>
              <w:bottom w:w="0" w:type="dxa"/>
              <w:right w:w="108" w:type="dxa"/>
            </w:tcMar>
            <w:vAlign w:val="center"/>
          </w:tcPr>
          <w:p w14:paraId="59D33A44"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СГ.01</w:t>
            </w:r>
          </w:p>
        </w:tc>
        <w:tc>
          <w:tcPr>
            <w:tcW w:w="7371" w:type="dxa"/>
            <w:shd w:val="clear" w:color="auto" w:fill="auto"/>
            <w:tcMar>
              <w:top w:w="0" w:type="dxa"/>
              <w:left w:w="108" w:type="dxa"/>
              <w:bottom w:w="0" w:type="dxa"/>
              <w:right w:w="108" w:type="dxa"/>
            </w:tcMar>
            <w:vAlign w:val="center"/>
          </w:tcPr>
          <w:p w14:paraId="176F32E0"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История России</w:t>
            </w:r>
          </w:p>
        </w:tc>
        <w:tc>
          <w:tcPr>
            <w:tcW w:w="851" w:type="dxa"/>
            <w:shd w:val="clear" w:color="auto" w:fill="auto"/>
            <w:tcMar>
              <w:top w:w="0" w:type="dxa"/>
              <w:left w:w="108" w:type="dxa"/>
              <w:bottom w:w="0" w:type="dxa"/>
              <w:right w:w="108" w:type="dxa"/>
            </w:tcMar>
            <w:vAlign w:val="center"/>
          </w:tcPr>
          <w:p w14:paraId="1FFF6BA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48</w:t>
            </w:r>
          </w:p>
        </w:tc>
        <w:tc>
          <w:tcPr>
            <w:tcW w:w="992" w:type="dxa"/>
            <w:shd w:val="clear" w:color="auto" w:fill="auto"/>
            <w:tcMar>
              <w:top w:w="0" w:type="dxa"/>
              <w:left w:w="108" w:type="dxa"/>
              <w:bottom w:w="0" w:type="dxa"/>
              <w:right w:w="108" w:type="dxa"/>
            </w:tcMar>
            <w:vAlign w:val="center"/>
          </w:tcPr>
          <w:p w14:paraId="24D0D86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8</w:t>
            </w:r>
          </w:p>
        </w:tc>
        <w:tc>
          <w:tcPr>
            <w:tcW w:w="709" w:type="dxa"/>
            <w:shd w:val="clear" w:color="auto" w:fill="auto"/>
            <w:tcMar>
              <w:top w:w="0" w:type="dxa"/>
              <w:left w:w="108" w:type="dxa"/>
              <w:bottom w:w="0" w:type="dxa"/>
              <w:right w:w="108" w:type="dxa"/>
            </w:tcMar>
            <w:vAlign w:val="center"/>
          </w:tcPr>
          <w:p w14:paraId="7B0BBEBC" w14:textId="135B8E20"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48</w:t>
            </w:r>
          </w:p>
        </w:tc>
        <w:tc>
          <w:tcPr>
            <w:tcW w:w="709" w:type="dxa"/>
            <w:shd w:val="clear" w:color="auto" w:fill="auto"/>
            <w:tcMar>
              <w:top w:w="0" w:type="dxa"/>
              <w:left w:w="108" w:type="dxa"/>
              <w:bottom w:w="0" w:type="dxa"/>
              <w:right w:w="108" w:type="dxa"/>
            </w:tcMar>
            <w:vAlign w:val="center"/>
          </w:tcPr>
          <w:p w14:paraId="0CA13D2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20B357E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B3F4FB9"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6E21EC8"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0BC3CFC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080E71E5" w14:textId="77777777" w:rsidTr="00311835">
        <w:trPr>
          <w:jc w:val="center"/>
        </w:trPr>
        <w:tc>
          <w:tcPr>
            <w:tcW w:w="1247" w:type="dxa"/>
            <w:shd w:val="clear" w:color="auto" w:fill="auto"/>
            <w:tcMar>
              <w:top w:w="0" w:type="dxa"/>
              <w:left w:w="108" w:type="dxa"/>
              <w:bottom w:w="0" w:type="dxa"/>
              <w:right w:w="108" w:type="dxa"/>
            </w:tcMar>
            <w:vAlign w:val="center"/>
          </w:tcPr>
          <w:p w14:paraId="2B01CF96"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СГ.02</w:t>
            </w:r>
          </w:p>
        </w:tc>
        <w:tc>
          <w:tcPr>
            <w:tcW w:w="7371" w:type="dxa"/>
            <w:shd w:val="clear" w:color="auto" w:fill="auto"/>
            <w:tcMar>
              <w:top w:w="0" w:type="dxa"/>
              <w:left w:w="108" w:type="dxa"/>
              <w:bottom w:w="0" w:type="dxa"/>
              <w:right w:w="108" w:type="dxa"/>
            </w:tcMar>
            <w:vAlign w:val="center"/>
          </w:tcPr>
          <w:p w14:paraId="7F857D23"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Иностранный язык в профессиональной деятельности</w:t>
            </w:r>
          </w:p>
        </w:tc>
        <w:tc>
          <w:tcPr>
            <w:tcW w:w="851" w:type="dxa"/>
            <w:shd w:val="clear" w:color="auto" w:fill="auto"/>
            <w:tcMar>
              <w:top w:w="0" w:type="dxa"/>
              <w:left w:w="108" w:type="dxa"/>
              <w:bottom w:w="0" w:type="dxa"/>
              <w:right w:w="108" w:type="dxa"/>
            </w:tcMar>
            <w:vAlign w:val="center"/>
          </w:tcPr>
          <w:p w14:paraId="3F1EAB2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158</w:t>
            </w:r>
          </w:p>
        </w:tc>
        <w:tc>
          <w:tcPr>
            <w:tcW w:w="992" w:type="dxa"/>
            <w:shd w:val="clear" w:color="auto" w:fill="auto"/>
            <w:tcMar>
              <w:top w:w="0" w:type="dxa"/>
              <w:left w:w="108" w:type="dxa"/>
              <w:bottom w:w="0" w:type="dxa"/>
              <w:right w:w="108" w:type="dxa"/>
            </w:tcMar>
            <w:vAlign w:val="center"/>
          </w:tcPr>
          <w:p w14:paraId="16984EA2" w14:textId="2E2C28C1"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154</w:t>
            </w:r>
          </w:p>
        </w:tc>
        <w:tc>
          <w:tcPr>
            <w:tcW w:w="709" w:type="dxa"/>
            <w:shd w:val="clear" w:color="auto" w:fill="auto"/>
            <w:tcMar>
              <w:top w:w="0" w:type="dxa"/>
              <w:left w:w="108" w:type="dxa"/>
              <w:bottom w:w="0" w:type="dxa"/>
              <w:right w:w="108" w:type="dxa"/>
            </w:tcMar>
            <w:vAlign w:val="center"/>
          </w:tcPr>
          <w:p w14:paraId="6C0D6C6C" w14:textId="2DD00BE1"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r w:rsidR="008605F9" w:rsidRPr="007B3EFE">
              <w:rPr>
                <w:rFonts w:ascii="Times New Roman" w:hAnsi="Times New Roman"/>
                <w:sz w:val="20"/>
              </w:rPr>
              <w:t>158</w:t>
            </w:r>
          </w:p>
        </w:tc>
        <w:tc>
          <w:tcPr>
            <w:tcW w:w="709" w:type="dxa"/>
            <w:shd w:val="clear" w:color="auto" w:fill="auto"/>
            <w:tcMar>
              <w:top w:w="0" w:type="dxa"/>
              <w:left w:w="108" w:type="dxa"/>
              <w:bottom w:w="0" w:type="dxa"/>
              <w:right w:w="108" w:type="dxa"/>
            </w:tcMar>
            <w:vAlign w:val="center"/>
          </w:tcPr>
          <w:p w14:paraId="5A0567B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C67BFE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5339C926"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AE6948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2ADD54E4" w14:textId="40C94AF0" w:rsidR="006279CA" w:rsidRPr="007B3EFE" w:rsidRDefault="00311835" w:rsidP="00A47504">
            <w:pPr>
              <w:ind w:firstLine="22"/>
              <w:jc w:val="center"/>
              <w:rPr>
                <w:rFonts w:ascii="Times New Roman" w:hAnsi="Times New Roman"/>
                <w:sz w:val="20"/>
              </w:rPr>
            </w:pPr>
            <w:r>
              <w:rPr>
                <w:rFonts w:ascii="Times New Roman" w:hAnsi="Times New Roman"/>
                <w:sz w:val="20"/>
              </w:rPr>
              <w:t xml:space="preserve"> 1-</w:t>
            </w:r>
            <w:r w:rsidR="000C2AA1" w:rsidRPr="007B3EFE">
              <w:rPr>
                <w:rFonts w:ascii="Times New Roman" w:hAnsi="Times New Roman"/>
                <w:sz w:val="20"/>
              </w:rPr>
              <w:t xml:space="preserve">3 </w:t>
            </w:r>
          </w:p>
        </w:tc>
      </w:tr>
      <w:tr w:rsidR="00311835" w:rsidRPr="007B3EFE" w14:paraId="36F8049E" w14:textId="77777777" w:rsidTr="00311835">
        <w:trPr>
          <w:jc w:val="center"/>
        </w:trPr>
        <w:tc>
          <w:tcPr>
            <w:tcW w:w="1247" w:type="dxa"/>
            <w:shd w:val="clear" w:color="auto" w:fill="auto"/>
            <w:tcMar>
              <w:top w:w="0" w:type="dxa"/>
              <w:left w:w="108" w:type="dxa"/>
              <w:bottom w:w="0" w:type="dxa"/>
              <w:right w:w="108" w:type="dxa"/>
            </w:tcMar>
            <w:vAlign w:val="center"/>
          </w:tcPr>
          <w:p w14:paraId="2D34011C"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СГ.03</w:t>
            </w:r>
          </w:p>
        </w:tc>
        <w:tc>
          <w:tcPr>
            <w:tcW w:w="7371" w:type="dxa"/>
            <w:shd w:val="clear" w:color="auto" w:fill="auto"/>
            <w:tcMar>
              <w:top w:w="0" w:type="dxa"/>
              <w:left w:w="108" w:type="dxa"/>
              <w:bottom w:w="0" w:type="dxa"/>
              <w:right w:w="108" w:type="dxa"/>
            </w:tcMar>
            <w:vAlign w:val="center"/>
          </w:tcPr>
          <w:p w14:paraId="3F1B5B60"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Безопасность жизнедеятельности</w:t>
            </w:r>
          </w:p>
        </w:tc>
        <w:tc>
          <w:tcPr>
            <w:tcW w:w="851" w:type="dxa"/>
            <w:shd w:val="clear" w:color="auto" w:fill="auto"/>
            <w:tcMar>
              <w:top w:w="0" w:type="dxa"/>
              <w:left w:w="108" w:type="dxa"/>
              <w:bottom w:w="0" w:type="dxa"/>
              <w:right w:w="108" w:type="dxa"/>
            </w:tcMar>
            <w:vAlign w:val="center"/>
          </w:tcPr>
          <w:p w14:paraId="178D414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68</w:t>
            </w:r>
          </w:p>
        </w:tc>
        <w:tc>
          <w:tcPr>
            <w:tcW w:w="992" w:type="dxa"/>
            <w:shd w:val="clear" w:color="auto" w:fill="auto"/>
            <w:tcMar>
              <w:top w:w="0" w:type="dxa"/>
              <w:left w:w="108" w:type="dxa"/>
              <w:bottom w:w="0" w:type="dxa"/>
              <w:right w:w="108" w:type="dxa"/>
            </w:tcMar>
            <w:vAlign w:val="center"/>
          </w:tcPr>
          <w:p w14:paraId="210EEF2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48</w:t>
            </w:r>
          </w:p>
        </w:tc>
        <w:tc>
          <w:tcPr>
            <w:tcW w:w="709" w:type="dxa"/>
            <w:shd w:val="clear" w:color="auto" w:fill="auto"/>
            <w:tcMar>
              <w:top w:w="0" w:type="dxa"/>
              <w:left w:w="108" w:type="dxa"/>
              <w:bottom w:w="0" w:type="dxa"/>
              <w:right w:w="108" w:type="dxa"/>
            </w:tcMar>
            <w:vAlign w:val="center"/>
          </w:tcPr>
          <w:p w14:paraId="54F89BC1" w14:textId="589A5D53"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68</w:t>
            </w:r>
          </w:p>
        </w:tc>
        <w:tc>
          <w:tcPr>
            <w:tcW w:w="709" w:type="dxa"/>
            <w:shd w:val="clear" w:color="auto" w:fill="auto"/>
            <w:tcMar>
              <w:top w:w="0" w:type="dxa"/>
              <w:left w:w="108" w:type="dxa"/>
              <w:bottom w:w="0" w:type="dxa"/>
              <w:right w:w="108" w:type="dxa"/>
            </w:tcMar>
            <w:vAlign w:val="center"/>
          </w:tcPr>
          <w:p w14:paraId="607C21F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530CFD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0CA11D6E"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1BF2C7A6"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4BE1F81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173538DA" w14:textId="77777777" w:rsidTr="00311835">
        <w:trPr>
          <w:jc w:val="center"/>
        </w:trPr>
        <w:tc>
          <w:tcPr>
            <w:tcW w:w="1247" w:type="dxa"/>
            <w:shd w:val="clear" w:color="auto" w:fill="auto"/>
            <w:tcMar>
              <w:top w:w="0" w:type="dxa"/>
              <w:left w:w="108" w:type="dxa"/>
              <w:bottom w:w="0" w:type="dxa"/>
              <w:right w:w="108" w:type="dxa"/>
            </w:tcMar>
            <w:vAlign w:val="center"/>
          </w:tcPr>
          <w:p w14:paraId="63D5EEF3"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СГ.04</w:t>
            </w:r>
          </w:p>
        </w:tc>
        <w:tc>
          <w:tcPr>
            <w:tcW w:w="7371" w:type="dxa"/>
            <w:shd w:val="clear" w:color="auto" w:fill="auto"/>
            <w:tcMar>
              <w:top w:w="0" w:type="dxa"/>
              <w:left w:w="108" w:type="dxa"/>
              <w:bottom w:w="0" w:type="dxa"/>
              <w:right w:w="108" w:type="dxa"/>
            </w:tcMar>
            <w:vAlign w:val="center"/>
          </w:tcPr>
          <w:p w14:paraId="213CBA0B"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Физическая культура</w:t>
            </w:r>
          </w:p>
        </w:tc>
        <w:tc>
          <w:tcPr>
            <w:tcW w:w="851" w:type="dxa"/>
            <w:shd w:val="clear" w:color="auto" w:fill="auto"/>
            <w:tcMar>
              <w:top w:w="0" w:type="dxa"/>
              <w:left w:w="108" w:type="dxa"/>
              <w:bottom w:w="0" w:type="dxa"/>
              <w:right w:w="108" w:type="dxa"/>
            </w:tcMar>
            <w:vAlign w:val="center"/>
          </w:tcPr>
          <w:p w14:paraId="31BA02B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158</w:t>
            </w:r>
          </w:p>
        </w:tc>
        <w:tc>
          <w:tcPr>
            <w:tcW w:w="992" w:type="dxa"/>
            <w:shd w:val="clear" w:color="auto" w:fill="auto"/>
            <w:tcMar>
              <w:top w:w="0" w:type="dxa"/>
              <w:left w:w="108" w:type="dxa"/>
              <w:bottom w:w="0" w:type="dxa"/>
              <w:right w:w="108" w:type="dxa"/>
            </w:tcMar>
            <w:vAlign w:val="center"/>
          </w:tcPr>
          <w:p w14:paraId="48066A8A" w14:textId="5941F098"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150</w:t>
            </w:r>
          </w:p>
        </w:tc>
        <w:tc>
          <w:tcPr>
            <w:tcW w:w="709" w:type="dxa"/>
            <w:shd w:val="clear" w:color="auto" w:fill="auto"/>
            <w:tcMar>
              <w:top w:w="0" w:type="dxa"/>
              <w:left w:w="108" w:type="dxa"/>
              <w:bottom w:w="0" w:type="dxa"/>
              <w:right w:w="108" w:type="dxa"/>
            </w:tcMar>
            <w:vAlign w:val="center"/>
          </w:tcPr>
          <w:p w14:paraId="3931FDFC" w14:textId="51B7E55D"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158</w:t>
            </w:r>
            <w:r w:rsidR="000C2AA1"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4DE97BD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14007E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607AD505"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34B06F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50563B7E" w14:textId="425B5AF1" w:rsidR="006279CA" w:rsidRPr="007B3EFE" w:rsidRDefault="00311835" w:rsidP="00A47504">
            <w:pPr>
              <w:ind w:firstLine="22"/>
              <w:jc w:val="center"/>
              <w:rPr>
                <w:rFonts w:ascii="Times New Roman" w:hAnsi="Times New Roman"/>
                <w:sz w:val="20"/>
              </w:rPr>
            </w:pPr>
            <w:r>
              <w:rPr>
                <w:rFonts w:ascii="Times New Roman" w:hAnsi="Times New Roman"/>
                <w:sz w:val="20"/>
              </w:rPr>
              <w:t>1-</w:t>
            </w:r>
            <w:r w:rsidR="000C2AA1" w:rsidRPr="007B3EFE">
              <w:rPr>
                <w:rFonts w:ascii="Times New Roman" w:hAnsi="Times New Roman"/>
                <w:sz w:val="20"/>
              </w:rPr>
              <w:t>3</w:t>
            </w:r>
          </w:p>
        </w:tc>
      </w:tr>
      <w:tr w:rsidR="00311835" w:rsidRPr="007B3EFE" w14:paraId="2DA2931F" w14:textId="77777777" w:rsidTr="00311835">
        <w:trPr>
          <w:jc w:val="center"/>
        </w:trPr>
        <w:tc>
          <w:tcPr>
            <w:tcW w:w="1247" w:type="dxa"/>
            <w:shd w:val="clear" w:color="auto" w:fill="auto"/>
            <w:tcMar>
              <w:top w:w="0" w:type="dxa"/>
              <w:left w:w="108" w:type="dxa"/>
              <w:bottom w:w="0" w:type="dxa"/>
              <w:right w:w="108" w:type="dxa"/>
            </w:tcMar>
            <w:vAlign w:val="center"/>
          </w:tcPr>
          <w:p w14:paraId="6FD2C222"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СГ.05</w:t>
            </w:r>
          </w:p>
        </w:tc>
        <w:tc>
          <w:tcPr>
            <w:tcW w:w="7371" w:type="dxa"/>
            <w:shd w:val="clear" w:color="auto" w:fill="auto"/>
            <w:tcMar>
              <w:top w:w="0" w:type="dxa"/>
              <w:left w:w="108" w:type="dxa"/>
              <w:bottom w:w="0" w:type="dxa"/>
              <w:right w:w="108" w:type="dxa"/>
            </w:tcMar>
            <w:vAlign w:val="bottom"/>
          </w:tcPr>
          <w:p w14:paraId="036E8260"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Основы финансовой грамотности</w:t>
            </w:r>
          </w:p>
        </w:tc>
        <w:tc>
          <w:tcPr>
            <w:tcW w:w="851" w:type="dxa"/>
            <w:shd w:val="clear" w:color="auto" w:fill="auto"/>
            <w:tcMar>
              <w:top w:w="0" w:type="dxa"/>
              <w:left w:w="108" w:type="dxa"/>
              <w:bottom w:w="0" w:type="dxa"/>
              <w:right w:w="108" w:type="dxa"/>
            </w:tcMar>
            <w:vAlign w:val="center"/>
          </w:tcPr>
          <w:p w14:paraId="418C3F4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3C63FBDB" w14:textId="0B3DEFD9"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12</w:t>
            </w:r>
          </w:p>
        </w:tc>
        <w:tc>
          <w:tcPr>
            <w:tcW w:w="709" w:type="dxa"/>
            <w:shd w:val="clear" w:color="auto" w:fill="auto"/>
            <w:tcMar>
              <w:top w:w="0" w:type="dxa"/>
              <w:left w:w="108" w:type="dxa"/>
              <w:bottom w:w="0" w:type="dxa"/>
              <w:right w:w="108" w:type="dxa"/>
            </w:tcMar>
            <w:vAlign w:val="center"/>
          </w:tcPr>
          <w:p w14:paraId="62C1C677" w14:textId="34982A12"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3EE7AF2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59364E0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35CD9A9"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C16DDD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4448885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021AA85A" w14:textId="77777777" w:rsidTr="00311835">
        <w:trPr>
          <w:jc w:val="center"/>
        </w:trPr>
        <w:tc>
          <w:tcPr>
            <w:tcW w:w="1247" w:type="dxa"/>
            <w:shd w:val="clear" w:color="auto" w:fill="auto"/>
            <w:tcMar>
              <w:top w:w="0" w:type="dxa"/>
              <w:left w:w="108" w:type="dxa"/>
              <w:bottom w:w="0" w:type="dxa"/>
              <w:right w:w="108" w:type="dxa"/>
            </w:tcMar>
            <w:vAlign w:val="center"/>
          </w:tcPr>
          <w:p w14:paraId="50F2E43A"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СГ.06</w:t>
            </w:r>
          </w:p>
        </w:tc>
        <w:tc>
          <w:tcPr>
            <w:tcW w:w="7371" w:type="dxa"/>
            <w:shd w:val="clear" w:color="auto" w:fill="auto"/>
            <w:tcMar>
              <w:top w:w="0" w:type="dxa"/>
              <w:left w:w="108" w:type="dxa"/>
              <w:bottom w:w="0" w:type="dxa"/>
              <w:right w:w="108" w:type="dxa"/>
            </w:tcMar>
            <w:vAlign w:val="bottom"/>
          </w:tcPr>
          <w:p w14:paraId="112A685A"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Основы бережливого производства</w:t>
            </w:r>
          </w:p>
        </w:tc>
        <w:tc>
          <w:tcPr>
            <w:tcW w:w="851" w:type="dxa"/>
            <w:shd w:val="clear" w:color="auto" w:fill="auto"/>
            <w:tcMar>
              <w:top w:w="0" w:type="dxa"/>
              <w:left w:w="108" w:type="dxa"/>
              <w:bottom w:w="0" w:type="dxa"/>
              <w:right w:w="108" w:type="dxa"/>
            </w:tcMar>
            <w:vAlign w:val="center"/>
          </w:tcPr>
          <w:p w14:paraId="22F21206"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3BAA350A" w14:textId="0D82578A"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20</w:t>
            </w:r>
          </w:p>
        </w:tc>
        <w:tc>
          <w:tcPr>
            <w:tcW w:w="709" w:type="dxa"/>
            <w:shd w:val="clear" w:color="auto" w:fill="auto"/>
            <w:tcMar>
              <w:top w:w="0" w:type="dxa"/>
              <w:left w:w="108" w:type="dxa"/>
              <w:bottom w:w="0" w:type="dxa"/>
              <w:right w:w="108" w:type="dxa"/>
            </w:tcMar>
            <w:vAlign w:val="center"/>
          </w:tcPr>
          <w:p w14:paraId="0BC197B4" w14:textId="1B7A0C80" w:rsidR="006279CA" w:rsidRPr="007B3EFE" w:rsidRDefault="008605F9"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1CE58A6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2CFBDCE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55573076"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CEAF9D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2D7F277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634B4BBE" w14:textId="77777777" w:rsidTr="00311835">
        <w:trPr>
          <w:jc w:val="center"/>
        </w:trPr>
        <w:tc>
          <w:tcPr>
            <w:tcW w:w="1247" w:type="dxa"/>
            <w:shd w:val="clear" w:color="auto" w:fill="D9D9D9" w:themeFill="background1" w:themeFillShade="D9"/>
            <w:tcMar>
              <w:top w:w="0" w:type="dxa"/>
              <w:left w:w="108" w:type="dxa"/>
              <w:bottom w:w="0" w:type="dxa"/>
              <w:right w:w="108" w:type="dxa"/>
            </w:tcMar>
            <w:vAlign w:val="center"/>
          </w:tcPr>
          <w:p w14:paraId="53B9322D"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ОП.00</w:t>
            </w:r>
          </w:p>
        </w:tc>
        <w:tc>
          <w:tcPr>
            <w:tcW w:w="7371" w:type="dxa"/>
            <w:shd w:val="clear" w:color="auto" w:fill="D9D9D9" w:themeFill="background1" w:themeFillShade="D9"/>
            <w:tcMar>
              <w:top w:w="0" w:type="dxa"/>
              <w:left w:w="108" w:type="dxa"/>
              <w:bottom w:w="0" w:type="dxa"/>
              <w:right w:w="108" w:type="dxa"/>
            </w:tcMar>
            <w:vAlign w:val="center"/>
          </w:tcPr>
          <w:p w14:paraId="02C6CC02"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Общепрофессиональный цикл</w:t>
            </w:r>
          </w:p>
        </w:tc>
        <w:tc>
          <w:tcPr>
            <w:tcW w:w="851" w:type="dxa"/>
            <w:shd w:val="clear" w:color="auto" w:fill="D9D9D9" w:themeFill="background1" w:themeFillShade="D9"/>
            <w:tcMar>
              <w:top w:w="0" w:type="dxa"/>
              <w:left w:w="108" w:type="dxa"/>
              <w:bottom w:w="0" w:type="dxa"/>
              <w:right w:w="108" w:type="dxa"/>
            </w:tcMar>
            <w:vAlign w:val="center"/>
          </w:tcPr>
          <w:p w14:paraId="1F8D232C"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504</w:t>
            </w:r>
          </w:p>
        </w:tc>
        <w:tc>
          <w:tcPr>
            <w:tcW w:w="992" w:type="dxa"/>
            <w:shd w:val="clear" w:color="auto" w:fill="D9D9D9" w:themeFill="background1" w:themeFillShade="D9"/>
            <w:tcMar>
              <w:top w:w="0" w:type="dxa"/>
              <w:left w:w="108" w:type="dxa"/>
              <w:bottom w:w="0" w:type="dxa"/>
              <w:right w:w="108" w:type="dxa"/>
            </w:tcMar>
            <w:vAlign w:val="center"/>
          </w:tcPr>
          <w:p w14:paraId="048B1C8B"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274</w:t>
            </w:r>
          </w:p>
        </w:tc>
        <w:tc>
          <w:tcPr>
            <w:tcW w:w="709" w:type="dxa"/>
            <w:shd w:val="clear" w:color="auto" w:fill="D9D9D9" w:themeFill="background1" w:themeFillShade="D9"/>
            <w:tcMar>
              <w:top w:w="0" w:type="dxa"/>
              <w:left w:w="108" w:type="dxa"/>
              <w:bottom w:w="0" w:type="dxa"/>
              <w:right w:w="108" w:type="dxa"/>
            </w:tcMar>
            <w:vAlign w:val="center"/>
          </w:tcPr>
          <w:p w14:paraId="67D2A489" w14:textId="47B26790"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504</w:t>
            </w:r>
          </w:p>
        </w:tc>
        <w:tc>
          <w:tcPr>
            <w:tcW w:w="709" w:type="dxa"/>
            <w:shd w:val="clear" w:color="auto" w:fill="D9D9D9" w:themeFill="background1" w:themeFillShade="D9"/>
            <w:tcMar>
              <w:top w:w="0" w:type="dxa"/>
              <w:left w:w="108" w:type="dxa"/>
              <w:bottom w:w="0" w:type="dxa"/>
              <w:right w:w="108" w:type="dxa"/>
            </w:tcMar>
            <w:vAlign w:val="center"/>
          </w:tcPr>
          <w:p w14:paraId="16FF03C6"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p>
        </w:tc>
        <w:tc>
          <w:tcPr>
            <w:tcW w:w="708" w:type="dxa"/>
            <w:shd w:val="clear" w:color="auto" w:fill="D9D9D9" w:themeFill="background1" w:themeFillShade="D9"/>
            <w:tcMar>
              <w:top w:w="0" w:type="dxa"/>
              <w:left w:w="108" w:type="dxa"/>
              <w:bottom w:w="0" w:type="dxa"/>
              <w:right w:w="108" w:type="dxa"/>
            </w:tcMar>
            <w:vAlign w:val="center"/>
          </w:tcPr>
          <w:p w14:paraId="50407AE7"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p>
        </w:tc>
        <w:tc>
          <w:tcPr>
            <w:tcW w:w="709" w:type="dxa"/>
            <w:shd w:val="clear" w:color="auto" w:fill="D9D9D9" w:themeFill="background1" w:themeFillShade="D9"/>
            <w:vAlign w:val="center"/>
          </w:tcPr>
          <w:p w14:paraId="54B7BDB1"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D9D9D9" w:themeFill="background1" w:themeFillShade="D9"/>
            <w:tcMar>
              <w:top w:w="0" w:type="dxa"/>
              <w:left w:w="108" w:type="dxa"/>
              <w:bottom w:w="0" w:type="dxa"/>
              <w:right w:w="108" w:type="dxa"/>
            </w:tcMar>
            <w:vAlign w:val="center"/>
          </w:tcPr>
          <w:p w14:paraId="27F51DF9" w14:textId="13B15F96" w:rsidR="006279CA" w:rsidRPr="007B3EFE" w:rsidRDefault="007B3EFE" w:rsidP="00A47504">
            <w:pPr>
              <w:ind w:firstLine="22"/>
              <w:jc w:val="center"/>
              <w:rPr>
                <w:rFonts w:ascii="Times New Roman" w:hAnsi="Times New Roman"/>
                <w:b/>
                <w:sz w:val="20"/>
              </w:rPr>
            </w:pPr>
            <w:r w:rsidRPr="007B3EFE">
              <w:rPr>
                <w:rFonts w:ascii="Times New Roman" w:hAnsi="Times New Roman"/>
                <w:b/>
                <w:sz w:val="20"/>
              </w:rPr>
              <w:t>54</w:t>
            </w:r>
          </w:p>
        </w:tc>
        <w:tc>
          <w:tcPr>
            <w:tcW w:w="790" w:type="dxa"/>
            <w:shd w:val="clear" w:color="auto" w:fill="D9D9D9" w:themeFill="background1" w:themeFillShade="D9"/>
            <w:tcMar>
              <w:top w:w="0" w:type="dxa"/>
              <w:left w:w="108" w:type="dxa"/>
              <w:bottom w:w="0" w:type="dxa"/>
              <w:right w:w="108" w:type="dxa"/>
            </w:tcMar>
            <w:vAlign w:val="center"/>
          </w:tcPr>
          <w:p w14:paraId="018B97CD" w14:textId="6B2A7A09" w:rsidR="006279CA" w:rsidRPr="007B3EFE" w:rsidRDefault="00311835" w:rsidP="00A47504">
            <w:pPr>
              <w:ind w:firstLine="22"/>
              <w:jc w:val="center"/>
              <w:rPr>
                <w:rFonts w:ascii="Times New Roman" w:hAnsi="Times New Roman"/>
                <w:sz w:val="20"/>
              </w:rPr>
            </w:pPr>
            <w:r>
              <w:rPr>
                <w:rFonts w:ascii="Times New Roman" w:hAnsi="Times New Roman"/>
                <w:sz w:val="20"/>
              </w:rPr>
              <w:t>1-3</w:t>
            </w:r>
            <w:r w:rsidR="000C2AA1" w:rsidRPr="007B3EFE">
              <w:rPr>
                <w:rFonts w:ascii="Times New Roman" w:hAnsi="Times New Roman"/>
                <w:sz w:val="20"/>
              </w:rPr>
              <w:t> </w:t>
            </w:r>
          </w:p>
        </w:tc>
      </w:tr>
      <w:tr w:rsidR="00311835" w:rsidRPr="007B3EFE" w14:paraId="07E87685" w14:textId="77777777" w:rsidTr="00311835">
        <w:trPr>
          <w:jc w:val="center"/>
        </w:trPr>
        <w:tc>
          <w:tcPr>
            <w:tcW w:w="1247" w:type="dxa"/>
            <w:shd w:val="clear" w:color="auto" w:fill="auto"/>
            <w:tcMar>
              <w:top w:w="0" w:type="dxa"/>
              <w:left w:w="108" w:type="dxa"/>
              <w:bottom w:w="0" w:type="dxa"/>
              <w:right w:w="108" w:type="dxa"/>
            </w:tcMar>
            <w:vAlign w:val="center"/>
          </w:tcPr>
          <w:p w14:paraId="5AA5A1AC"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ОП.01</w:t>
            </w:r>
          </w:p>
        </w:tc>
        <w:tc>
          <w:tcPr>
            <w:tcW w:w="7371" w:type="dxa"/>
            <w:shd w:val="clear" w:color="auto" w:fill="auto"/>
            <w:tcMar>
              <w:top w:w="0" w:type="dxa"/>
              <w:left w:w="108" w:type="dxa"/>
              <w:bottom w:w="0" w:type="dxa"/>
              <w:right w:w="108" w:type="dxa"/>
            </w:tcMar>
            <w:vAlign w:val="bottom"/>
          </w:tcPr>
          <w:p w14:paraId="1F382D23"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Инженерная графика</w:t>
            </w:r>
          </w:p>
        </w:tc>
        <w:tc>
          <w:tcPr>
            <w:tcW w:w="851" w:type="dxa"/>
            <w:shd w:val="clear" w:color="auto" w:fill="auto"/>
            <w:tcMar>
              <w:top w:w="0" w:type="dxa"/>
              <w:left w:w="108" w:type="dxa"/>
              <w:bottom w:w="0" w:type="dxa"/>
              <w:right w:w="108" w:type="dxa"/>
            </w:tcMar>
            <w:vAlign w:val="center"/>
          </w:tcPr>
          <w:p w14:paraId="49284F8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auto"/>
            <w:tcMar>
              <w:top w:w="0" w:type="dxa"/>
              <w:left w:w="108" w:type="dxa"/>
              <w:bottom w:w="0" w:type="dxa"/>
              <w:right w:w="108" w:type="dxa"/>
            </w:tcMar>
            <w:vAlign w:val="center"/>
          </w:tcPr>
          <w:p w14:paraId="2A8020F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107DC102" w14:textId="125C334D"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43622751"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278B341B"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25AB5F2"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D02B8FE"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3C7FA4F7"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52CE9318" w14:textId="77777777" w:rsidTr="00311835">
        <w:trPr>
          <w:jc w:val="center"/>
        </w:trPr>
        <w:tc>
          <w:tcPr>
            <w:tcW w:w="1247" w:type="dxa"/>
            <w:shd w:val="clear" w:color="auto" w:fill="auto"/>
            <w:tcMar>
              <w:top w:w="0" w:type="dxa"/>
              <w:left w:w="108" w:type="dxa"/>
              <w:bottom w:w="0" w:type="dxa"/>
              <w:right w:w="108" w:type="dxa"/>
            </w:tcMar>
            <w:vAlign w:val="center"/>
          </w:tcPr>
          <w:p w14:paraId="7C17772C"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ОП.02</w:t>
            </w:r>
          </w:p>
        </w:tc>
        <w:tc>
          <w:tcPr>
            <w:tcW w:w="7371" w:type="dxa"/>
            <w:shd w:val="clear" w:color="auto" w:fill="auto"/>
            <w:tcMar>
              <w:top w:w="0" w:type="dxa"/>
              <w:left w:w="108" w:type="dxa"/>
              <w:bottom w:w="0" w:type="dxa"/>
              <w:right w:w="108" w:type="dxa"/>
            </w:tcMar>
            <w:vAlign w:val="bottom"/>
          </w:tcPr>
          <w:p w14:paraId="2B43CF4B"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Техническая механика</w:t>
            </w:r>
          </w:p>
        </w:tc>
        <w:tc>
          <w:tcPr>
            <w:tcW w:w="851" w:type="dxa"/>
            <w:shd w:val="clear" w:color="auto" w:fill="auto"/>
            <w:tcMar>
              <w:top w:w="0" w:type="dxa"/>
              <w:left w:w="108" w:type="dxa"/>
              <w:bottom w:w="0" w:type="dxa"/>
              <w:right w:w="108" w:type="dxa"/>
            </w:tcMar>
            <w:vAlign w:val="center"/>
          </w:tcPr>
          <w:p w14:paraId="637430E8"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auto"/>
            <w:tcMar>
              <w:top w:w="0" w:type="dxa"/>
              <w:left w:w="108" w:type="dxa"/>
              <w:bottom w:w="0" w:type="dxa"/>
              <w:right w:w="108" w:type="dxa"/>
            </w:tcMar>
            <w:vAlign w:val="center"/>
          </w:tcPr>
          <w:p w14:paraId="7B852B1D"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3ED3FAE3" w14:textId="15613D50"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654C99F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46BBD88C"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F6F4CB3"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BDE40B3"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7864EC6A"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6A6381C4" w14:textId="77777777" w:rsidTr="00311835">
        <w:trPr>
          <w:jc w:val="center"/>
        </w:trPr>
        <w:tc>
          <w:tcPr>
            <w:tcW w:w="1247" w:type="dxa"/>
            <w:shd w:val="clear" w:color="auto" w:fill="auto"/>
            <w:tcMar>
              <w:top w:w="0" w:type="dxa"/>
              <w:left w:w="108" w:type="dxa"/>
              <w:bottom w:w="0" w:type="dxa"/>
              <w:right w:w="108" w:type="dxa"/>
            </w:tcMar>
            <w:vAlign w:val="center"/>
          </w:tcPr>
          <w:p w14:paraId="59EDF1D5"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ОП.03</w:t>
            </w:r>
          </w:p>
        </w:tc>
        <w:tc>
          <w:tcPr>
            <w:tcW w:w="7371" w:type="dxa"/>
            <w:shd w:val="clear" w:color="auto" w:fill="auto"/>
            <w:tcMar>
              <w:top w:w="0" w:type="dxa"/>
              <w:left w:w="108" w:type="dxa"/>
              <w:bottom w:w="0" w:type="dxa"/>
              <w:right w:w="108" w:type="dxa"/>
            </w:tcMar>
            <w:vAlign w:val="bottom"/>
          </w:tcPr>
          <w:p w14:paraId="18636AB9"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Электротехника и электроника</w:t>
            </w:r>
          </w:p>
        </w:tc>
        <w:tc>
          <w:tcPr>
            <w:tcW w:w="851" w:type="dxa"/>
            <w:shd w:val="clear" w:color="auto" w:fill="auto"/>
            <w:tcMar>
              <w:top w:w="0" w:type="dxa"/>
              <w:left w:w="108" w:type="dxa"/>
              <w:bottom w:w="0" w:type="dxa"/>
              <w:right w:w="108" w:type="dxa"/>
            </w:tcMar>
            <w:vAlign w:val="center"/>
          </w:tcPr>
          <w:p w14:paraId="3901F5BA"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auto"/>
            <w:tcMar>
              <w:top w:w="0" w:type="dxa"/>
              <w:left w:w="108" w:type="dxa"/>
              <w:bottom w:w="0" w:type="dxa"/>
              <w:right w:w="108" w:type="dxa"/>
            </w:tcMar>
            <w:vAlign w:val="center"/>
          </w:tcPr>
          <w:p w14:paraId="1B3CB518"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32</w:t>
            </w:r>
          </w:p>
        </w:tc>
        <w:tc>
          <w:tcPr>
            <w:tcW w:w="709" w:type="dxa"/>
            <w:shd w:val="clear" w:color="auto" w:fill="auto"/>
            <w:tcMar>
              <w:top w:w="0" w:type="dxa"/>
              <w:left w:w="108" w:type="dxa"/>
              <w:bottom w:w="0" w:type="dxa"/>
              <w:right w:w="108" w:type="dxa"/>
            </w:tcMar>
            <w:vAlign w:val="center"/>
          </w:tcPr>
          <w:p w14:paraId="02FC0901" w14:textId="36CBB014"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19F21015"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765FA941"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4EED1939" w14:textId="77777777" w:rsidR="008605F9" w:rsidRPr="007B3EFE" w:rsidRDefault="008605F9" w:rsidP="00A47504">
            <w:pPr>
              <w:ind w:firstLine="22"/>
              <w:contextualSpacing/>
              <w:jc w:val="center"/>
              <w:rPr>
                <w:rFonts w:ascii="Times New Roman" w:hAnsi="Times New Roman"/>
                <w:b/>
                <w:sz w:val="20"/>
              </w:rPr>
            </w:pPr>
          </w:p>
        </w:tc>
        <w:tc>
          <w:tcPr>
            <w:tcW w:w="709" w:type="dxa"/>
            <w:shd w:val="clear" w:color="auto" w:fill="auto"/>
            <w:tcMar>
              <w:top w:w="0" w:type="dxa"/>
              <w:left w:w="108" w:type="dxa"/>
              <w:bottom w:w="0" w:type="dxa"/>
              <w:right w:w="108" w:type="dxa"/>
            </w:tcMar>
            <w:vAlign w:val="center"/>
          </w:tcPr>
          <w:p w14:paraId="78ED8E3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4C761DD6"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4B3B1407" w14:textId="77777777" w:rsidTr="00311835">
        <w:trPr>
          <w:jc w:val="center"/>
        </w:trPr>
        <w:tc>
          <w:tcPr>
            <w:tcW w:w="1247" w:type="dxa"/>
            <w:shd w:val="clear" w:color="auto" w:fill="auto"/>
            <w:tcMar>
              <w:top w:w="0" w:type="dxa"/>
              <w:left w:w="108" w:type="dxa"/>
              <w:bottom w:w="0" w:type="dxa"/>
              <w:right w:w="108" w:type="dxa"/>
            </w:tcMar>
            <w:vAlign w:val="center"/>
          </w:tcPr>
          <w:p w14:paraId="0676330B"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ОП.04</w:t>
            </w:r>
          </w:p>
        </w:tc>
        <w:tc>
          <w:tcPr>
            <w:tcW w:w="7371" w:type="dxa"/>
            <w:shd w:val="clear" w:color="auto" w:fill="auto"/>
            <w:tcMar>
              <w:top w:w="0" w:type="dxa"/>
              <w:left w:w="108" w:type="dxa"/>
              <w:bottom w:w="0" w:type="dxa"/>
              <w:right w:w="108" w:type="dxa"/>
            </w:tcMar>
            <w:vAlign w:val="bottom"/>
          </w:tcPr>
          <w:p w14:paraId="7F90E39E"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Материаловедение</w:t>
            </w:r>
          </w:p>
        </w:tc>
        <w:tc>
          <w:tcPr>
            <w:tcW w:w="851" w:type="dxa"/>
            <w:shd w:val="clear" w:color="auto" w:fill="auto"/>
            <w:tcMar>
              <w:top w:w="0" w:type="dxa"/>
              <w:left w:w="108" w:type="dxa"/>
              <w:bottom w:w="0" w:type="dxa"/>
              <w:right w:w="108" w:type="dxa"/>
            </w:tcMar>
            <w:vAlign w:val="center"/>
          </w:tcPr>
          <w:p w14:paraId="74790E32"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auto"/>
            <w:tcMar>
              <w:top w:w="0" w:type="dxa"/>
              <w:left w:w="108" w:type="dxa"/>
              <w:bottom w:w="0" w:type="dxa"/>
              <w:right w:w="108" w:type="dxa"/>
            </w:tcMar>
            <w:vAlign w:val="center"/>
          </w:tcPr>
          <w:p w14:paraId="6322804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24</w:t>
            </w:r>
          </w:p>
        </w:tc>
        <w:tc>
          <w:tcPr>
            <w:tcW w:w="709" w:type="dxa"/>
            <w:shd w:val="clear" w:color="auto" w:fill="auto"/>
            <w:tcMar>
              <w:top w:w="0" w:type="dxa"/>
              <w:left w:w="108" w:type="dxa"/>
              <w:bottom w:w="0" w:type="dxa"/>
              <w:right w:w="108" w:type="dxa"/>
            </w:tcMar>
            <w:vAlign w:val="center"/>
          </w:tcPr>
          <w:p w14:paraId="3DA04E8E" w14:textId="7DE944E1"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49F275DA"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75A004FB"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6EC1AC1"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7ACB2478"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5E42FEF0"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1</w:t>
            </w:r>
          </w:p>
        </w:tc>
      </w:tr>
      <w:tr w:rsidR="00311835" w:rsidRPr="007B3EFE" w14:paraId="5A8987AC" w14:textId="77777777" w:rsidTr="00311835">
        <w:trPr>
          <w:jc w:val="center"/>
        </w:trPr>
        <w:tc>
          <w:tcPr>
            <w:tcW w:w="1247" w:type="dxa"/>
            <w:shd w:val="clear" w:color="auto" w:fill="auto"/>
            <w:tcMar>
              <w:top w:w="0" w:type="dxa"/>
              <w:left w:w="108" w:type="dxa"/>
              <w:bottom w:w="0" w:type="dxa"/>
              <w:right w:w="108" w:type="dxa"/>
            </w:tcMar>
            <w:vAlign w:val="center"/>
          </w:tcPr>
          <w:p w14:paraId="347C3E64"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ОП.05</w:t>
            </w:r>
          </w:p>
        </w:tc>
        <w:tc>
          <w:tcPr>
            <w:tcW w:w="7371" w:type="dxa"/>
            <w:shd w:val="clear" w:color="auto" w:fill="auto"/>
            <w:tcMar>
              <w:top w:w="0" w:type="dxa"/>
              <w:left w:w="108" w:type="dxa"/>
              <w:bottom w:w="0" w:type="dxa"/>
              <w:right w:w="108" w:type="dxa"/>
            </w:tcMar>
            <w:vAlign w:val="bottom"/>
          </w:tcPr>
          <w:p w14:paraId="1D7240BF"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Метрология, стандартизация и сертификация</w:t>
            </w:r>
          </w:p>
        </w:tc>
        <w:tc>
          <w:tcPr>
            <w:tcW w:w="851" w:type="dxa"/>
            <w:shd w:val="clear" w:color="auto" w:fill="auto"/>
            <w:tcMar>
              <w:top w:w="0" w:type="dxa"/>
              <w:left w:w="108" w:type="dxa"/>
              <w:bottom w:w="0" w:type="dxa"/>
              <w:right w:w="108" w:type="dxa"/>
            </w:tcMar>
            <w:vAlign w:val="center"/>
          </w:tcPr>
          <w:p w14:paraId="432A9EA0"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auto"/>
            <w:tcMar>
              <w:top w:w="0" w:type="dxa"/>
              <w:left w:w="108" w:type="dxa"/>
              <w:bottom w:w="0" w:type="dxa"/>
              <w:right w:w="108" w:type="dxa"/>
            </w:tcMar>
            <w:vAlign w:val="center"/>
          </w:tcPr>
          <w:p w14:paraId="551445A7"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24</w:t>
            </w:r>
          </w:p>
        </w:tc>
        <w:tc>
          <w:tcPr>
            <w:tcW w:w="709" w:type="dxa"/>
            <w:shd w:val="clear" w:color="auto" w:fill="auto"/>
            <w:tcMar>
              <w:top w:w="0" w:type="dxa"/>
              <w:left w:w="108" w:type="dxa"/>
              <w:bottom w:w="0" w:type="dxa"/>
              <w:right w:w="108" w:type="dxa"/>
            </w:tcMar>
            <w:vAlign w:val="center"/>
          </w:tcPr>
          <w:p w14:paraId="05C0F63B" w14:textId="3729EB44"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auto"/>
            <w:tcMar>
              <w:top w:w="0" w:type="dxa"/>
              <w:left w:w="108" w:type="dxa"/>
              <w:bottom w:w="0" w:type="dxa"/>
              <w:right w:w="108" w:type="dxa"/>
            </w:tcMar>
            <w:vAlign w:val="center"/>
          </w:tcPr>
          <w:p w14:paraId="56B2F1C0"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29F1350F"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58D3FEA"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36D9C814"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5BDD7976"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76C99CB4" w14:textId="77777777" w:rsidTr="00311835">
        <w:trPr>
          <w:jc w:val="center"/>
        </w:trPr>
        <w:tc>
          <w:tcPr>
            <w:tcW w:w="1247" w:type="dxa"/>
            <w:shd w:val="clear" w:color="auto" w:fill="auto"/>
            <w:tcMar>
              <w:top w:w="0" w:type="dxa"/>
              <w:left w:w="108" w:type="dxa"/>
              <w:bottom w:w="0" w:type="dxa"/>
              <w:right w:w="108" w:type="dxa"/>
            </w:tcMar>
            <w:vAlign w:val="center"/>
          </w:tcPr>
          <w:p w14:paraId="6926A939"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ОП.06</w:t>
            </w:r>
          </w:p>
        </w:tc>
        <w:tc>
          <w:tcPr>
            <w:tcW w:w="7371" w:type="dxa"/>
            <w:shd w:val="clear" w:color="auto" w:fill="auto"/>
            <w:tcMar>
              <w:top w:w="0" w:type="dxa"/>
              <w:left w:w="108" w:type="dxa"/>
              <w:bottom w:w="0" w:type="dxa"/>
              <w:right w:w="108" w:type="dxa"/>
            </w:tcMar>
            <w:vAlign w:val="bottom"/>
          </w:tcPr>
          <w:p w14:paraId="0B36E473"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Информационные технологии в профессиональной деятельности</w:t>
            </w:r>
          </w:p>
        </w:tc>
        <w:tc>
          <w:tcPr>
            <w:tcW w:w="851" w:type="dxa"/>
            <w:shd w:val="clear" w:color="auto" w:fill="auto"/>
            <w:tcMar>
              <w:top w:w="0" w:type="dxa"/>
              <w:left w:w="108" w:type="dxa"/>
              <w:bottom w:w="0" w:type="dxa"/>
              <w:right w:w="108" w:type="dxa"/>
            </w:tcMar>
            <w:vAlign w:val="center"/>
          </w:tcPr>
          <w:p w14:paraId="53E6C31A"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56D7A68B"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50</w:t>
            </w:r>
          </w:p>
        </w:tc>
        <w:tc>
          <w:tcPr>
            <w:tcW w:w="709" w:type="dxa"/>
            <w:shd w:val="clear" w:color="auto" w:fill="auto"/>
            <w:tcMar>
              <w:top w:w="0" w:type="dxa"/>
              <w:left w:w="108" w:type="dxa"/>
              <w:bottom w:w="0" w:type="dxa"/>
              <w:right w:w="108" w:type="dxa"/>
            </w:tcMar>
            <w:vAlign w:val="center"/>
          </w:tcPr>
          <w:p w14:paraId="2A1D0421" w14:textId="76BDBBA5"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36343377"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0BA72F08"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7C3EE5F"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229C6949"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657FE6E4"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46CDB7FD" w14:textId="77777777" w:rsidTr="00311835">
        <w:trPr>
          <w:jc w:val="center"/>
        </w:trPr>
        <w:tc>
          <w:tcPr>
            <w:tcW w:w="1247" w:type="dxa"/>
            <w:shd w:val="clear" w:color="auto" w:fill="auto"/>
            <w:tcMar>
              <w:top w:w="0" w:type="dxa"/>
              <w:left w:w="108" w:type="dxa"/>
              <w:bottom w:w="0" w:type="dxa"/>
              <w:right w:w="108" w:type="dxa"/>
            </w:tcMar>
            <w:vAlign w:val="center"/>
          </w:tcPr>
          <w:p w14:paraId="2F8DAA77"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ОП.07</w:t>
            </w:r>
          </w:p>
        </w:tc>
        <w:tc>
          <w:tcPr>
            <w:tcW w:w="7371" w:type="dxa"/>
            <w:shd w:val="clear" w:color="auto" w:fill="auto"/>
            <w:tcMar>
              <w:top w:w="0" w:type="dxa"/>
              <w:left w:w="108" w:type="dxa"/>
              <w:bottom w:w="0" w:type="dxa"/>
              <w:right w:w="108" w:type="dxa"/>
            </w:tcMar>
            <w:vAlign w:val="bottom"/>
          </w:tcPr>
          <w:p w14:paraId="68D1617B"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Правовое обеспечение профессиональной деятельности</w:t>
            </w:r>
          </w:p>
        </w:tc>
        <w:tc>
          <w:tcPr>
            <w:tcW w:w="851" w:type="dxa"/>
            <w:shd w:val="clear" w:color="auto" w:fill="auto"/>
            <w:tcMar>
              <w:top w:w="0" w:type="dxa"/>
              <w:left w:w="108" w:type="dxa"/>
              <w:bottom w:w="0" w:type="dxa"/>
              <w:right w:w="108" w:type="dxa"/>
            </w:tcMar>
            <w:vAlign w:val="center"/>
          </w:tcPr>
          <w:p w14:paraId="4395AC1C"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5FF894BF"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20</w:t>
            </w:r>
          </w:p>
        </w:tc>
        <w:tc>
          <w:tcPr>
            <w:tcW w:w="709" w:type="dxa"/>
            <w:shd w:val="clear" w:color="auto" w:fill="auto"/>
            <w:tcMar>
              <w:top w:w="0" w:type="dxa"/>
              <w:left w:w="108" w:type="dxa"/>
              <w:bottom w:w="0" w:type="dxa"/>
              <w:right w:w="108" w:type="dxa"/>
            </w:tcMar>
            <w:vAlign w:val="center"/>
          </w:tcPr>
          <w:p w14:paraId="5E6F56C6" w14:textId="64F97BB8"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7060DFA4"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4F707E21"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9A39307"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34C419F"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1F7E2E94"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10810D37" w14:textId="77777777" w:rsidTr="00311835">
        <w:trPr>
          <w:jc w:val="center"/>
        </w:trPr>
        <w:tc>
          <w:tcPr>
            <w:tcW w:w="1247" w:type="dxa"/>
            <w:shd w:val="clear" w:color="auto" w:fill="auto"/>
            <w:tcMar>
              <w:top w:w="0" w:type="dxa"/>
              <w:left w:w="108" w:type="dxa"/>
              <w:bottom w:w="0" w:type="dxa"/>
              <w:right w:w="108" w:type="dxa"/>
            </w:tcMar>
            <w:vAlign w:val="center"/>
          </w:tcPr>
          <w:p w14:paraId="5D1835AE"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ОП.08</w:t>
            </w:r>
          </w:p>
        </w:tc>
        <w:tc>
          <w:tcPr>
            <w:tcW w:w="7371" w:type="dxa"/>
            <w:shd w:val="clear" w:color="auto" w:fill="auto"/>
            <w:tcMar>
              <w:top w:w="0" w:type="dxa"/>
              <w:left w:w="108" w:type="dxa"/>
              <w:bottom w:w="0" w:type="dxa"/>
              <w:right w:w="108" w:type="dxa"/>
            </w:tcMar>
            <w:vAlign w:val="bottom"/>
          </w:tcPr>
          <w:p w14:paraId="04D04D13" w14:textId="77777777" w:rsidR="008605F9" w:rsidRPr="007B3EFE" w:rsidRDefault="008605F9" w:rsidP="00A47504">
            <w:pPr>
              <w:ind w:firstLine="22"/>
              <w:rPr>
                <w:rFonts w:ascii="Times New Roman" w:hAnsi="Times New Roman"/>
                <w:sz w:val="20"/>
              </w:rPr>
            </w:pPr>
            <w:r w:rsidRPr="007B3EFE">
              <w:rPr>
                <w:rFonts w:ascii="Times New Roman" w:hAnsi="Times New Roman"/>
                <w:sz w:val="20"/>
              </w:rPr>
              <w:t>Охрана труда</w:t>
            </w:r>
          </w:p>
        </w:tc>
        <w:tc>
          <w:tcPr>
            <w:tcW w:w="851" w:type="dxa"/>
            <w:shd w:val="clear" w:color="auto" w:fill="auto"/>
            <w:tcMar>
              <w:top w:w="0" w:type="dxa"/>
              <w:left w:w="108" w:type="dxa"/>
              <w:bottom w:w="0" w:type="dxa"/>
              <w:right w:w="108" w:type="dxa"/>
            </w:tcMar>
            <w:vAlign w:val="center"/>
          </w:tcPr>
          <w:p w14:paraId="462984DB"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41DA8CD1"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16</w:t>
            </w:r>
          </w:p>
        </w:tc>
        <w:tc>
          <w:tcPr>
            <w:tcW w:w="709" w:type="dxa"/>
            <w:shd w:val="clear" w:color="auto" w:fill="auto"/>
            <w:tcMar>
              <w:top w:w="0" w:type="dxa"/>
              <w:left w:w="108" w:type="dxa"/>
              <w:bottom w:w="0" w:type="dxa"/>
              <w:right w:w="108" w:type="dxa"/>
            </w:tcMar>
            <w:vAlign w:val="center"/>
          </w:tcPr>
          <w:p w14:paraId="7858FDCC" w14:textId="3A26855A"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090D6D14"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631E5661"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DE4B755" w14:textId="77777777" w:rsidR="008605F9" w:rsidRPr="007B3EFE" w:rsidRDefault="008605F9"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A5A0787"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1ADFA31B" w14:textId="77777777" w:rsidR="008605F9" w:rsidRPr="007B3EFE" w:rsidRDefault="008605F9"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50BA53D5" w14:textId="77777777" w:rsidTr="00311835">
        <w:trPr>
          <w:jc w:val="center"/>
        </w:trPr>
        <w:tc>
          <w:tcPr>
            <w:tcW w:w="1247" w:type="dxa"/>
            <w:shd w:val="clear" w:color="auto" w:fill="D9D9D9" w:themeFill="background1" w:themeFillShade="D9"/>
            <w:tcMar>
              <w:top w:w="0" w:type="dxa"/>
              <w:left w:w="108" w:type="dxa"/>
              <w:bottom w:w="0" w:type="dxa"/>
              <w:right w:w="108" w:type="dxa"/>
            </w:tcMar>
            <w:vAlign w:val="center"/>
          </w:tcPr>
          <w:p w14:paraId="41E4B89E" w14:textId="3377343C" w:rsidR="006279CA" w:rsidRPr="007B3EFE" w:rsidRDefault="008605F9" w:rsidP="00A47504">
            <w:pPr>
              <w:ind w:firstLine="22"/>
              <w:rPr>
                <w:rFonts w:ascii="Times New Roman" w:hAnsi="Times New Roman"/>
                <w:b/>
                <w:sz w:val="20"/>
              </w:rPr>
            </w:pPr>
            <w:r w:rsidRPr="007B3EFE">
              <w:rPr>
                <w:rFonts w:ascii="Times New Roman" w:hAnsi="Times New Roman"/>
                <w:b/>
                <w:sz w:val="20"/>
              </w:rPr>
              <w:t>П.</w:t>
            </w:r>
            <w:r w:rsidR="000C2AA1" w:rsidRPr="007B3EFE">
              <w:rPr>
                <w:rFonts w:ascii="Times New Roman" w:hAnsi="Times New Roman"/>
                <w:b/>
                <w:sz w:val="20"/>
              </w:rPr>
              <w:t>00</w:t>
            </w:r>
          </w:p>
        </w:tc>
        <w:tc>
          <w:tcPr>
            <w:tcW w:w="7371" w:type="dxa"/>
            <w:shd w:val="clear" w:color="auto" w:fill="D9D9D9" w:themeFill="background1" w:themeFillShade="D9"/>
            <w:tcMar>
              <w:top w:w="0" w:type="dxa"/>
              <w:left w:w="108" w:type="dxa"/>
              <w:bottom w:w="0" w:type="dxa"/>
              <w:right w:w="108" w:type="dxa"/>
            </w:tcMar>
            <w:vAlign w:val="center"/>
          </w:tcPr>
          <w:p w14:paraId="7E8B63BB"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Профессиональный цикл</w:t>
            </w:r>
          </w:p>
        </w:tc>
        <w:tc>
          <w:tcPr>
            <w:tcW w:w="851" w:type="dxa"/>
            <w:shd w:val="clear" w:color="auto" w:fill="D9D9D9" w:themeFill="background1" w:themeFillShade="D9"/>
            <w:tcMar>
              <w:top w:w="0" w:type="dxa"/>
              <w:left w:w="108" w:type="dxa"/>
              <w:bottom w:w="0" w:type="dxa"/>
              <w:right w:w="108" w:type="dxa"/>
            </w:tcMar>
            <w:vAlign w:val="center"/>
          </w:tcPr>
          <w:p w14:paraId="447DF113" w14:textId="59F35799" w:rsidR="006279CA" w:rsidRPr="007B3EFE" w:rsidRDefault="00DC3423" w:rsidP="00A47504">
            <w:pPr>
              <w:ind w:firstLine="22"/>
              <w:jc w:val="center"/>
              <w:rPr>
                <w:rFonts w:ascii="Times New Roman" w:hAnsi="Times New Roman"/>
                <w:b/>
                <w:sz w:val="20"/>
              </w:rPr>
            </w:pPr>
            <w:r w:rsidRPr="007B3EFE">
              <w:rPr>
                <w:rFonts w:ascii="Times New Roman" w:hAnsi="Times New Roman"/>
                <w:b/>
                <w:sz w:val="20"/>
              </w:rPr>
              <w:t>1944</w:t>
            </w:r>
          </w:p>
        </w:tc>
        <w:tc>
          <w:tcPr>
            <w:tcW w:w="992" w:type="dxa"/>
            <w:shd w:val="clear" w:color="auto" w:fill="D9D9D9" w:themeFill="background1" w:themeFillShade="D9"/>
            <w:tcMar>
              <w:top w:w="0" w:type="dxa"/>
              <w:left w:w="108" w:type="dxa"/>
              <w:bottom w:w="0" w:type="dxa"/>
              <w:right w:w="108" w:type="dxa"/>
            </w:tcMar>
            <w:vAlign w:val="center"/>
          </w:tcPr>
          <w:p w14:paraId="2E962E5C" w14:textId="6606B90D" w:rsidR="006279CA" w:rsidRPr="007B3EFE" w:rsidRDefault="00311835" w:rsidP="00A47504">
            <w:pPr>
              <w:ind w:firstLine="22"/>
              <w:jc w:val="center"/>
              <w:rPr>
                <w:rFonts w:ascii="Times New Roman" w:hAnsi="Times New Roman"/>
                <w:b/>
                <w:sz w:val="20"/>
              </w:rPr>
            </w:pPr>
            <w:r>
              <w:rPr>
                <w:rFonts w:ascii="Times New Roman" w:hAnsi="Times New Roman"/>
                <w:b/>
                <w:sz w:val="20"/>
              </w:rPr>
              <w:t>1370</w:t>
            </w:r>
          </w:p>
        </w:tc>
        <w:tc>
          <w:tcPr>
            <w:tcW w:w="709" w:type="dxa"/>
            <w:shd w:val="clear" w:color="auto" w:fill="D9D9D9" w:themeFill="background1" w:themeFillShade="D9"/>
            <w:tcMar>
              <w:top w:w="0" w:type="dxa"/>
              <w:left w:w="108" w:type="dxa"/>
              <w:bottom w:w="0" w:type="dxa"/>
              <w:right w:w="108" w:type="dxa"/>
            </w:tcMar>
            <w:vAlign w:val="center"/>
          </w:tcPr>
          <w:p w14:paraId="527D4BB3" w14:textId="7C665353" w:rsidR="006279CA" w:rsidRPr="007B3EFE" w:rsidRDefault="00311835" w:rsidP="00A47504">
            <w:pPr>
              <w:ind w:firstLine="22"/>
              <w:jc w:val="center"/>
              <w:rPr>
                <w:rFonts w:ascii="Times New Roman" w:hAnsi="Times New Roman"/>
                <w:b/>
                <w:sz w:val="20"/>
              </w:rPr>
            </w:pPr>
            <w:r>
              <w:rPr>
                <w:rFonts w:ascii="Times New Roman" w:hAnsi="Times New Roman"/>
                <w:b/>
                <w:sz w:val="20"/>
              </w:rPr>
              <w:t>1004</w:t>
            </w:r>
          </w:p>
        </w:tc>
        <w:tc>
          <w:tcPr>
            <w:tcW w:w="709" w:type="dxa"/>
            <w:shd w:val="clear" w:color="auto" w:fill="D9D9D9" w:themeFill="background1" w:themeFillShade="D9"/>
            <w:tcMar>
              <w:top w:w="0" w:type="dxa"/>
              <w:left w:w="108" w:type="dxa"/>
              <w:bottom w:w="0" w:type="dxa"/>
              <w:right w:w="108" w:type="dxa"/>
            </w:tcMar>
            <w:vAlign w:val="center"/>
          </w:tcPr>
          <w:p w14:paraId="2BCDE86C" w14:textId="02354C96" w:rsidR="006279CA" w:rsidRPr="007B3EFE" w:rsidRDefault="005919EB" w:rsidP="00A47504">
            <w:pPr>
              <w:ind w:firstLine="22"/>
              <w:jc w:val="center"/>
              <w:rPr>
                <w:rFonts w:ascii="Times New Roman" w:hAnsi="Times New Roman"/>
                <w:b/>
                <w:sz w:val="20"/>
              </w:rPr>
            </w:pPr>
            <w:r w:rsidRPr="007B3EFE">
              <w:rPr>
                <w:rFonts w:ascii="Times New Roman" w:hAnsi="Times New Roman"/>
                <w:b/>
                <w:sz w:val="20"/>
              </w:rPr>
              <w:t>900</w:t>
            </w:r>
          </w:p>
        </w:tc>
        <w:tc>
          <w:tcPr>
            <w:tcW w:w="708" w:type="dxa"/>
            <w:shd w:val="clear" w:color="auto" w:fill="D9D9D9" w:themeFill="background1" w:themeFillShade="D9"/>
            <w:tcMar>
              <w:top w:w="0" w:type="dxa"/>
              <w:left w:w="108" w:type="dxa"/>
              <w:bottom w:w="0" w:type="dxa"/>
              <w:right w:w="108" w:type="dxa"/>
            </w:tcMar>
            <w:vAlign w:val="center"/>
          </w:tcPr>
          <w:p w14:paraId="155A3B46"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40</w:t>
            </w:r>
          </w:p>
        </w:tc>
        <w:tc>
          <w:tcPr>
            <w:tcW w:w="709" w:type="dxa"/>
            <w:shd w:val="clear" w:color="auto" w:fill="D9D9D9" w:themeFill="background1" w:themeFillShade="D9"/>
            <w:vAlign w:val="center"/>
          </w:tcPr>
          <w:p w14:paraId="41A09D35"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D9D9D9" w:themeFill="background1" w:themeFillShade="D9"/>
            <w:tcMar>
              <w:top w:w="0" w:type="dxa"/>
              <w:left w:w="108" w:type="dxa"/>
              <w:bottom w:w="0" w:type="dxa"/>
              <w:right w:w="108" w:type="dxa"/>
            </w:tcMar>
            <w:vAlign w:val="center"/>
          </w:tcPr>
          <w:p w14:paraId="49BBDD9C" w14:textId="367F92F7" w:rsidR="006279CA" w:rsidRPr="007B3EFE" w:rsidRDefault="007B3EFE" w:rsidP="00A47504">
            <w:pPr>
              <w:ind w:firstLine="22"/>
              <w:jc w:val="center"/>
              <w:rPr>
                <w:rFonts w:ascii="Times New Roman" w:hAnsi="Times New Roman"/>
                <w:b/>
                <w:sz w:val="20"/>
              </w:rPr>
            </w:pPr>
            <w:r w:rsidRPr="007B3EFE">
              <w:rPr>
                <w:rFonts w:ascii="Times New Roman" w:hAnsi="Times New Roman"/>
                <w:b/>
                <w:sz w:val="20"/>
              </w:rPr>
              <w:t>126</w:t>
            </w:r>
          </w:p>
        </w:tc>
        <w:tc>
          <w:tcPr>
            <w:tcW w:w="790" w:type="dxa"/>
            <w:shd w:val="clear" w:color="auto" w:fill="D9D9D9" w:themeFill="background1" w:themeFillShade="D9"/>
            <w:tcMar>
              <w:top w:w="0" w:type="dxa"/>
              <w:left w:w="108" w:type="dxa"/>
              <w:bottom w:w="0" w:type="dxa"/>
              <w:right w:w="108" w:type="dxa"/>
            </w:tcMar>
            <w:vAlign w:val="center"/>
          </w:tcPr>
          <w:p w14:paraId="47317DF7" w14:textId="45BC9A8E"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r w:rsidR="00311835">
              <w:rPr>
                <w:rFonts w:ascii="Times New Roman" w:hAnsi="Times New Roman"/>
                <w:sz w:val="20"/>
              </w:rPr>
              <w:t>1-3</w:t>
            </w:r>
          </w:p>
        </w:tc>
      </w:tr>
      <w:tr w:rsidR="00311835" w:rsidRPr="007B3EFE" w14:paraId="20F2C9D9" w14:textId="77777777" w:rsidTr="00311835">
        <w:trPr>
          <w:jc w:val="center"/>
        </w:trPr>
        <w:tc>
          <w:tcPr>
            <w:tcW w:w="1247" w:type="dxa"/>
            <w:shd w:val="clear" w:color="auto" w:fill="F2F2F2" w:themeFill="background1" w:themeFillShade="F2"/>
            <w:tcMar>
              <w:top w:w="0" w:type="dxa"/>
              <w:left w:w="108" w:type="dxa"/>
              <w:bottom w:w="0" w:type="dxa"/>
              <w:right w:w="108" w:type="dxa"/>
            </w:tcMar>
            <w:vAlign w:val="center"/>
          </w:tcPr>
          <w:p w14:paraId="172EE9D3" w14:textId="7D626C70" w:rsidR="006279CA" w:rsidRPr="007B3EFE" w:rsidRDefault="008605F9" w:rsidP="00A47504">
            <w:pPr>
              <w:ind w:firstLine="22"/>
              <w:rPr>
                <w:rFonts w:ascii="Times New Roman" w:hAnsi="Times New Roman"/>
                <w:b/>
                <w:sz w:val="20"/>
              </w:rPr>
            </w:pPr>
            <w:r w:rsidRPr="007B3EFE">
              <w:rPr>
                <w:rFonts w:ascii="Times New Roman" w:hAnsi="Times New Roman"/>
                <w:b/>
                <w:sz w:val="20"/>
              </w:rPr>
              <w:t>ПМ.</w:t>
            </w:r>
            <w:r w:rsidR="000C2AA1" w:rsidRPr="007B3EFE">
              <w:rPr>
                <w:rFonts w:ascii="Times New Roman" w:hAnsi="Times New Roman"/>
                <w:b/>
                <w:sz w:val="20"/>
              </w:rPr>
              <w:t>01</w:t>
            </w:r>
          </w:p>
        </w:tc>
        <w:tc>
          <w:tcPr>
            <w:tcW w:w="7371" w:type="dxa"/>
            <w:shd w:val="clear" w:color="auto" w:fill="F2F2F2" w:themeFill="background1" w:themeFillShade="F2"/>
            <w:tcMar>
              <w:top w:w="0" w:type="dxa"/>
              <w:left w:w="108" w:type="dxa"/>
              <w:bottom w:w="0" w:type="dxa"/>
              <w:right w:w="108" w:type="dxa"/>
            </w:tcMar>
            <w:vAlign w:val="center"/>
          </w:tcPr>
          <w:p w14:paraId="7DCCF627"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Диагностика, техническое обслуживание и ремонт автотранспортных средств и их компонентов</w:t>
            </w:r>
          </w:p>
        </w:tc>
        <w:tc>
          <w:tcPr>
            <w:tcW w:w="851" w:type="dxa"/>
            <w:shd w:val="clear" w:color="auto" w:fill="F2F2F2" w:themeFill="background1" w:themeFillShade="F2"/>
            <w:tcMar>
              <w:top w:w="0" w:type="dxa"/>
              <w:left w:w="108" w:type="dxa"/>
              <w:bottom w:w="0" w:type="dxa"/>
              <w:right w:w="108" w:type="dxa"/>
            </w:tcMar>
            <w:vAlign w:val="center"/>
          </w:tcPr>
          <w:p w14:paraId="3B0C2058" w14:textId="0E4983FF" w:rsidR="006279CA" w:rsidRPr="007B3EFE" w:rsidRDefault="007B3EFE" w:rsidP="00A47504">
            <w:pPr>
              <w:ind w:firstLine="22"/>
              <w:jc w:val="center"/>
              <w:rPr>
                <w:rFonts w:ascii="Times New Roman" w:hAnsi="Times New Roman"/>
                <w:b/>
                <w:sz w:val="20"/>
              </w:rPr>
            </w:pPr>
            <w:r>
              <w:rPr>
                <w:rFonts w:ascii="Times New Roman" w:hAnsi="Times New Roman"/>
                <w:b/>
                <w:sz w:val="20"/>
              </w:rPr>
              <w:t>900</w:t>
            </w:r>
          </w:p>
        </w:tc>
        <w:tc>
          <w:tcPr>
            <w:tcW w:w="992" w:type="dxa"/>
            <w:shd w:val="clear" w:color="auto" w:fill="F2F2F2" w:themeFill="background1" w:themeFillShade="F2"/>
            <w:tcMar>
              <w:top w:w="0" w:type="dxa"/>
              <w:left w:w="108" w:type="dxa"/>
              <w:bottom w:w="0" w:type="dxa"/>
              <w:right w:w="108" w:type="dxa"/>
            </w:tcMar>
            <w:vAlign w:val="center"/>
          </w:tcPr>
          <w:p w14:paraId="5B419247" w14:textId="50E4E370" w:rsidR="006279CA" w:rsidRPr="007B3EFE" w:rsidRDefault="005919EB" w:rsidP="00A47504">
            <w:pPr>
              <w:ind w:firstLine="22"/>
              <w:jc w:val="center"/>
              <w:rPr>
                <w:rFonts w:ascii="Times New Roman" w:hAnsi="Times New Roman"/>
                <w:b/>
                <w:sz w:val="20"/>
              </w:rPr>
            </w:pPr>
            <w:r w:rsidRPr="007B3EFE">
              <w:rPr>
                <w:rFonts w:ascii="Times New Roman" w:hAnsi="Times New Roman"/>
                <w:b/>
                <w:sz w:val="20"/>
              </w:rPr>
              <w:t>604</w:t>
            </w:r>
          </w:p>
        </w:tc>
        <w:tc>
          <w:tcPr>
            <w:tcW w:w="709" w:type="dxa"/>
            <w:shd w:val="clear" w:color="auto" w:fill="F2F2F2" w:themeFill="background1" w:themeFillShade="F2"/>
            <w:tcMar>
              <w:top w:w="0" w:type="dxa"/>
              <w:left w:w="108" w:type="dxa"/>
              <w:bottom w:w="0" w:type="dxa"/>
              <w:right w:w="108" w:type="dxa"/>
            </w:tcMar>
            <w:vAlign w:val="center"/>
          </w:tcPr>
          <w:p w14:paraId="7D95A47A" w14:textId="5420295F" w:rsidR="006279CA" w:rsidRPr="007B3EFE" w:rsidRDefault="007B3EFE" w:rsidP="00A47504">
            <w:pPr>
              <w:ind w:firstLine="22"/>
              <w:jc w:val="center"/>
              <w:rPr>
                <w:rFonts w:ascii="Times New Roman" w:hAnsi="Times New Roman"/>
                <w:b/>
                <w:sz w:val="20"/>
              </w:rPr>
            </w:pPr>
            <w:r>
              <w:rPr>
                <w:rFonts w:ascii="Times New Roman" w:hAnsi="Times New Roman"/>
                <w:b/>
                <w:sz w:val="20"/>
              </w:rPr>
              <w:t>520</w:t>
            </w:r>
          </w:p>
        </w:tc>
        <w:tc>
          <w:tcPr>
            <w:tcW w:w="709" w:type="dxa"/>
            <w:shd w:val="clear" w:color="auto" w:fill="F2F2F2" w:themeFill="background1" w:themeFillShade="F2"/>
            <w:tcMar>
              <w:top w:w="0" w:type="dxa"/>
              <w:left w:w="108" w:type="dxa"/>
              <w:bottom w:w="0" w:type="dxa"/>
              <w:right w:w="108" w:type="dxa"/>
            </w:tcMar>
            <w:vAlign w:val="center"/>
          </w:tcPr>
          <w:p w14:paraId="70D3D1BB" w14:textId="601CA26A" w:rsidR="006279CA" w:rsidRPr="007B3EFE" w:rsidRDefault="005919EB" w:rsidP="00A47504">
            <w:pPr>
              <w:ind w:firstLine="22"/>
              <w:jc w:val="center"/>
              <w:rPr>
                <w:rFonts w:ascii="Times New Roman" w:hAnsi="Times New Roman"/>
                <w:b/>
                <w:sz w:val="20"/>
              </w:rPr>
            </w:pPr>
            <w:r w:rsidRPr="007B3EFE">
              <w:rPr>
                <w:rFonts w:ascii="Times New Roman" w:hAnsi="Times New Roman"/>
                <w:b/>
                <w:sz w:val="20"/>
              </w:rPr>
              <w:t>360</w:t>
            </w:r>
          </w:p>
        </w:tc>
        <w:tc>
          <w:tcPr>
            <w:tcW w:w="708" w:type="dxa"/>
            <w:shd w:val="clear" w:color="auto" w:fill="F2F2F2" w:themeFill="background1" w:themeFillShade="F2"/>
            <w:tcMar>
              <w:top w:w="0" w:type="dxa"/>
              <w:left w:w="108" w:type="dxa"/>
              <w:bottom w:w="0" w:type="dxa"/>
              <w:right w:w="108" w:type="dxa"/>
            </w:tcMar>
            <w:vAlign w:val="center"/>
          </w:tcPr>
          <w:p w14:paraId="0921E50E"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20</w:t>
            </w:r>
          </w:p>
        </w:tc>
        <w:tc>
          <w:tcPr>
            <w:tcW w:w="709" w:type="dxa"/>
            <w:shd w:val="clear" w:color="auto" w:fill="F2F2F2" w:themeFill="background1" w:themeFillShade="F2"/>
            <w:vAlign w:val="center"/>
          </w:tcPr>
          <w:p w14:paraId="745CEFC6"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F2F2F2" w:themeFill="background1" w:themeFillShade="F2"/>
            <w:tcMar>
              <w:top w:w="0" w:type="dxa"/>
              <w:left w:w="108" w:type="dxa"/>
              <w:bottom w:w="0" w:type="dxa"/>
              <w:right w:w="108" w:type="dxa"/>
            </w:tcMar>
            <w:vAlign w:val="center"/>
          </w:tcPr>
          <w:p w14:paraId="2C6766C8" w14:textId="6B887D06"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36</w:t>
            </w:r>
          </w:p>
        </w:tc>
        <w:tc>
          <w:tcPr>
            <w:tcW w:w="790" w:type="dxa"/>
            <w:shd w:val="clear" w:color="auto" w:fill="F2F2F2" w:themeFill="background1" w:themeFillShade="F2"/>
            <w:tcMar>
              <w:top w:w="0" w:type="dxa"/>
              <w:left w:w="108" w:type="dxa"/>
              <w:bottom w:w="0" w:type="dxa"/>
              <w:right w:w="108" w:type="dxa"/>
            </w:tcMar>
            <w:vAlign w:val="center"/>
          </w:tcPr>
          <w:p w14:paraId="15DED735" w14:textId="3A7CB00B"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311835">
              <w:rPr>
                <w:rFonts w:ascii="Times New Roman" w:hAnsi="Times New Roman"/>
                <w:b/>
                <w:sz w:val="20"/>
              </w:rPr>
              <w:t>1-3</w:t>
            </w:r>
          </w:p>
        </w:tc>
      </w:tr>
      <w:tr w:rsidR="00311835" w:rsidRPr="007B3EFE" w14:paraId="65AD5C35" w14:textId="77777777" w:rsidTr="00311835">
        <w:trPr>
          <w:jc w:val="center"/>
        </w:trPr>
        <w:tc>
          <w:tcPr>
            <w:tcW w:w="1247" w:type="dxa"/>
            <w:shd w:val="clear" w:color="auto" w:fill="auto"/>
            <w:tcMar>
              <w:top w:w="0" w:type="dxa"/>
              <w:left w:w="108" w:type="dxa"/>
              <w:bottom w:w="0" w:type="dxa"/>
              <w:right w:w="108" w:type="dxa"/>
            </w:tcMar>
            <w:vAlign w:val="center"/>
          </w:tcPr>
          <w:p w14:paraId="1D364926" w14:textId="262AF68B"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01.01</w:t>
            </w:r>
          </w:p>
        </w:tc>
        <w:tc>
          <w:tcPr>
            <w:tcW w:w="7371" w:type="dxa"/>
            <w:shd w:val="clear" w:color="auto" w:fill="auto"/>
            <w:tcMar>
              <w:top w:w="0" w:type="dxa"/>
              <w:left w:w="108" w:type="dxa"/>
              <w:bottom w:w="0" w:type="dxa"/>
              <w:right w:w="108" w:type="dxa"/>
            </w:tcMar>
            <w:vAlign w:val="center"/>
          </w:tcPr>
          <w:p w14:paraId="46A0FCF0"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Устройство автомобилей</w:t>
            </w:r>
          </w:p>
        </w:tc>
        <w:tc>
          <w:tcPr>
            <w:tcW w:w="851" w:type="dxa"/>
            <w:shd w:val="clear" w:color="auto" w:fill="auto"/>
            <w:tcMar>
              <w:top w:w="0" w:type="dxa"/>
              <w:left w:w="108" w:type="dxa"/>
              <w:bottom w:w="0" w:type="dxa"/>
              <w:right w:w="108" w:type="dxa"/>
            </w:tcMar>
            <w:vAlign w:val="center"/>
          </w:tcPr>
          <w:p w14:paraId="29145DA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108</w:t>
            </w:r>
          </w:p>
        </w:tc>
        <w:tc>
          <w:tcPr>
            <w:tcW w:w="992" w:type="dxa"/>
            <w:shd w:val="clear" w:color="auto" w:fill="auto"/>
            <w:tcMar>
              <w:top w:w="0" w:type="dxa"/>
              <w:left w:w="108" w:type="dxa"/>
              <w:bottom w:w="0" w:type="dxa"/>
              <w:right w:w="108" w:type="dxa"/>
            </w:tcMar>
            <w:vAlign w:val="center"/>
          </w:tcPr>
          <w:p w14:paraId="0D58A62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46</w:t>
            </w:r>
          </w:p>
        </w:tc>
        <w:tc>
          <w:tcPr>
            <w:tcW w:w="709" w:type="dxa"/>
            <w:shd w:val="clear" w:color="auto" w:fill="auto"/>
            <w:tcMar>
              <w:top w:w="0" w:type="dxa"/>
              <w:left w:w="108" w:type="dxa"/>
              <w:bottom w:w="0" w:type="dxa"/>
              <w:right w:w="108" w:type="dxa"/>
            </w:tcMar>
            <w:vAlign w:val="center"/>
          </w:tcPr>
          <w:p w14:paraId="1CEC117F" w14:textId="199632E5"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108</w:t>
            </w:r>
          </w:p>
        </w:tc>
        <w:tc>
          <w:tcPr>
            <w:tcW w:w="709" w:type="dxa"/>
            <w:shd w:val="clear" w:color="auto" w:fill="auto"/>
            <w:tcMar>
              <w:top w:w="0" w:type="dxa"/>
              <w:left w:w="108" w:type="dxa"/>
              <w:bottom w:w="0" w:type="dxa"/>
              <w:right w:w="108" w:type="dxa"/>
            </w:tcMar>
            <w:vAlign w:val="center"/>
          </w:tcPr>
          <w:p w14:paraId="2768065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5CC8CD5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E7B4FBD" w14:textId="20BBB0A8"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7BAECF29" w14:textId="70DFF62E"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7C4E5F5D" w14:textId="6E93C0DE" w:rsidR="006279CA" w:rsidRPr="007B3EFE" w:rsidRDefault="00311835" w:rsidP="00A47504">
            <w:pPr>
              <w:ind w:firstLine="22"/>
              <w:jc w:val="center"/>
              <w:rPr>
                <w:rFonts w:ascii="Times New Roman" w:hAnsi="Times New Roman"/>
                <w:sz w:val="20"/>
              </w:rPr>
            </w:pPr>
            <w:r>
              <w:rPr>
                <w:rFonts w:ascii="Times New Roman" w:hAnsi="Times New Roman"/>
                <w:sz w:val="20"/>
              </w:rPr>
              <w:t>1-</w:t>
            </w:r>
            <w:r w:rsidR="000C2AA1" w:rsidRPr="007B3EFE">
              <w:rPr>
                <w:rFonts w:ascii="Times New Roman" w:hAnsi="Times New Roman"/>
                <w:sz w:val="20"/>
              </w:rPr>
              <w:t>2</w:t>
            </w:r>
          </w:p>
        </w:tc>
      </w:tr>
      <w:tr w:rsidR="00311835" w:rsidRPr="007B3EFE" w14:paraId="24D2C5B2" w14:textId="77777777" w:rsidTr="00311835">
        <w:trPr>
          <w:jc w:val="center"/>
        </w:trPr>
        <w:tc>
          <w:tcPr>
            <w:tcW w:w="1247" w:type="dxa"/>
            <w:shd w:val="clear" w:color="auto" w:fill="auto"/>
            <w:tcMar>
              <w:top w:w="0" w:type="dxa"/>
              <w:left w:w="108" w:type="dxa"/>
              <w:bottom w:w="0" w:type="dxa"/>
              <w:right w:w="108" w:type="dxa"/>
            </w:tcMar>
            <w:vAlign w:val="center"/>
          </w:tcPr>
          <w:p w14:paraId="46B74CF9" w14:textId="05CFEFFC"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01.02</w:t>
            </w:r>
          </w:p>
        </w:tc>
        <w:tc>
          <w:tcPr>
            <w:tcW w:w="7371" w:type="dxa"/>
            <w:shd w:val="clear" w:color="auto" w:fill="auto"/>
            <w:tcMar>
              <w:top w:w="0" w:type="dxa"/>
              <w:left w:w="108" w:type="dxa"/>
              <w:bottom w:w="0" w:type="dxa"/>
              <w:right w:w="108" w:type="dxa"/>
            </w:tcMar>
            <w:vAlign w:val="center"/>
          </w:tcPr>
          <w:p w14:paraId="0110BFA2"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Технологические процессы технического обслуживания и ремонта автомобилей</w:t>
            </w:r>
          </w:p>
        </w:tc>
        <w:tc>
          <w:tcPr>
            <w:tcW w:w="851" w:type="dxa"/>
            <w:shd w:val="clear" w:color="auto" w:fill="auto"/>
            <w:tcMar>
              <w:top w:w="0" w:type="dxa"/>
              <w:left w:w="108" w:type="dxa"/>
              <w:bottom w:w="0" w:type="dxa"/>
              <w:right w:w="108" w:type="dxa"/>
            </w:tcMar>
            <w:vAlign w:val="center"/>
          </w:tcPr>
          <w:p w14:paraId="7A944EC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90</w:t>
            </w:r>
          </w:p>
        </w:tc>
        <w:tc>
          <w:tcPr>
            <w:tcW w:w="992" w:type="dxa"/>
            <w:shd w:val="clear" w:color="auto" w:fill="auto"/>
            <w:tcMar>
              <w:top w:w="0" w:type="dxa"/>
              <w:left w:w="108" w:type="dxa"/>
              <w:bottom w:w="0" w:type="dxa"/>
              <w:right w:w="108" w:type="dxa"/>
            </w:tcMar>
            <w:vAlign w:val="center"/>
          </w:tcPr>
          <w:p w14:paraId="269F8A48"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40</w:t>
            </w:r>
          </w:p>
        </w:tc>
        <w:tc>
          <w:tcPr>
            <w:tcW w:w="709" w:type="dxa"/>
            <w:shd w:val="clear" w:color="auto" w:fill="auto"/>
            <w:tcMar>
              <w:top w:w="0" w:type="dxa"/>
              <w:left w:w="108" w:type="dxa"/>
              <w:bottom w:w="0" w:type="dxa"/>
              <w:right w:w="108" w:type="dxa"/>
            </w:tcMar>
            <w:vAlign w:val="center"/>
          </w:tcPr>
          <w:p w14:paraId="5188A494" w14:textId="1044CD2A"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70</w:t>
            </w:r>
          </w:p>
        </w:tc>
        <w:tc>
          <w:tcPr>
            <w:tcW w:w="709" w:type="dxa"/>
            <w:shd w:val="clear" w:color="auto" w:fill="auto"/>
            <w:tcMar>
              <w:top w:w="0" w:type="dxa"/>
              <w:left w:w="108" w:type="dxa"/>
              <w:bottom w:w="0" w:type="dxa"/>
              <w:right w:w="108" w:type="dxa"/>
            </w:tcMar>
            <w:vAlign w:val="center"/>
          </w:tcPr>
          <w:p w14:paraId="021E92F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69F9C9D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20</w:t>
            </w:r>
          </w:p>
        </w:tc>
        <w:tc>
          <w:tcPr>
            <w:tcW w:w="709" w:type="dxa"/>
            <w:vAlign w:val="center"/>
          </w:tcPr>
          <w:p w14:paraId="2EC19727" w14:textId="5B74D18F"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3D06D50" w14:textId="5AF4264A"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7DFE6E1A" w14:textId="6F91EA7D" w:rsidR="006279CA" w:rsidRPr="007B3EFE" w:rsidRDefault="00311835" w:rsidP="00A47504">
            <w:pPr>
              <w:ind w:firstLine="22"/>
              <w:jc w:val="center"/>
              <w:rPr>
                <w:rFonts w:ascii="Times New Roman" w:hAnsi="Times New Roman"/>
                <w:sz w:val="20"/>
              </w:rPr>
            </w:pPr>
            <w:r>
              <w:rPr>
                <w:rFonts w:ascii="Times New Roman" w:hAnsi="Times New Roman"/>
                <w:sz w:val="20"/>
              </w:rPr>
              <w:t>2-</w:t>
            </w:r>
            <w:r w:rsidR="000C2AA1" w:rsidRPr="007B3EFE">
              <w:rPr>
                <w:rFonts w:ascii="Times New Roman" w:hAnsi="Times New Roman"/>
                <w:sz w:val="20"/>
              </w:rPr>
              <w:t>3</w:t>
            </w:r>
          </w:p>
        </w:tc>
      </w:tr>
      <w:tr w:rsidR="00311835" w:rsidRPr="007B3EFE" w14:paraId="3A049323" w14:textId="77777777" w:rsidTr="00311835">
        <w:trPr>
          <w:jc w:val="center"/>
        </w:trPr>
        <w:tc>
          <w:tcPr>
            <w:tcW w:w="1247" w:type="dxa"/>
            <w:shd w:val="clear" w:color="auto" w:fill="auto"/>
            <w:tcMar>
              <w:top w:w="0" w:type="dxa"/>
              <w:left w:w="108" w:type="dxa"/>
              <w:bottom w:w="0" w:type="dxa"/>
              <w:right w:w="108" w:type="dxa"/>
            </w:tcMar>
            <w:vAlign w:val="center"/>
          </w:tcPr>
          <w:p w14:paraId="44F70705" w14:textId="4E9E6084"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01.03</w:t>
            </w:r>
          </w:p>
        </w:tc>
        <w:tc>
          <w:tcPr>
            <w:tcW w:w="7371" w:type="dxa"/>
            <w:shd w:val="clear" w:color="auto" w:fill="auto"/>
            <w:tcMar>
              <w:top w:w="0" w:type="dxa"/>
              <w:left w:w="108" w:type="dxa"/>
              <w:bottom w:w="0" w:type="dxa"/>
              <w:right w:w="108" w:type="dxa"/>
            </w:tcMar>
            <w:vAlign w:val="center"/>
          </w:tcPr>
          <w:p w14:paraId="53D51DFC"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Диагностика, техническое обслуживание и ремонт автомобильных двигателей</w:t>
            </w:r>
          </w:p>
        </w:tc>
        <w:tc>
          <w:tcPr>
            <w:tcW w:w="851" w:type="dxa"/>
            <w:shd w:val="clear" w:color="auto" w:fill="auto"/>
            <w:tcMar>
              <w:top w:w="0" w:type="dxa"/>
              <w:left w:w="108" w:type="dxa"/>
              <w:bottom w:w="0" w:type="dxa"/>
              <w:right w:w="108" w:type="dxa"/>
            </w:tcMar>
            <w:vAlign w:val="center"/>
          </w:tcPr>
          <w:p w14:paraId="31EC3E3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80</w:t>
            </w:r>
          </w:p>
        </w:tc>
        <w:tc>
          <w:tcPr>
            <w:tcW w:w="992" w:type="dxa"/>
            <w:shd w:val="clear" w:color="auto" w:fill="auto"/>
            <w:tcMar>
              <w:top w:w="0" w:type="dxa"/>
              <w:left w:w="108" w:type="dxa"/>
              <w:bottom w:w="0" w:type="dxa"/>
              <w:right w:w="108" w:type="dxa"/>
            </w:tcMar>
            <w:vAlign w:val="center"/>
          </w:tcPr>
          <w:p w14:paraId="4F1B8C8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6EEA50D5" w14:textId="2148934E"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80</w:t>
            </w:r>
          </w:p>
        </w:tc>
        <w:tc>
          <w:tcPr>
            <w:tcW w:w="709" w:type="dxa"/>
            <w:shd w:val="clear" w:color="auto" w:fill="auto"/>
            <w:tcMar>
              <w:top w:w="0" w:type="dxa"/>
              <w:left w:w="108" w:type="dxa"/>
              <w:bottom w:w="0" w:type="dxa"/>
              <w:right w:w="108" w:type="dxa"/>
            </w:tcMar>
            <w:vAlign w:val="center"/>
          </w:tcPr>
          <w:p w14:paraId="2E2BF40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673D020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A830EA6" w14:textId="2B983218"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0D5BCD1" w14:textId="636DCE28"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22B94E7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18FAFEB3" w14:textId="77777777" w:rsidTr="00311835">
        <w:trPr>
          <w:jc w:val="center"/>
        </w:trPr>
        <w:tc>
          <w:tcPr>
            <w:tcW w:w="1247" w:type="dxa"/>
            <w:shd w:val="clear" w:color="auto" w:fill="auto"/>
            <w:tcMar>
              <w:top w:w="0" w:type="dxa"/>
              <w:left w:w="108" w:type="dxa"/>
              <w:bottom w:w="0" w:type="dxa"/>
              <w:right w:w="108" w:type="dxa"/>
            </w:tcMar>
            <w:vAlign w:val="center"/>
          </w:tcPr>
          <w:p w14:paraId="5C8D6B82" w14:textId="615809D1"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01.04</w:t>
            </w:r>
          </w:p>
        </w:tc>
        <w:tc>
          <w:tcPr>
            <w:tcW w:w="7371" w:type="dxa"/>
            <w:shd w:val="clear" w:color="auto" w:fill="auto"/>
            <w:tcMar>
              <w:top w:w="0" w:type="dxa"/>
              <w:left w:w="108" w:type="dxa"/>
              <w:bottom w:w="0" w:type="dxa"/>
              <w:right w:w="108" w:type="dxa"/>
            </w:tcMar>
            <w:vAlign w:val="center"/>
          </w:tcPr>
          <w:p w14:paraId="38624ED1"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Диагностика, техническое обслуживание и ремонт электрооборудования и электронных систем автомобилей</w:t>
            </w:r>
          </w:p>
        </w:tc>
        <w:tc>
          <w:tcPr>
            <w:tcW w:w="851" w:type="dxa"/>
            <w:shd w:val="clear" w:color="auto" w:fill="auto"/>
            <w:tcMar>
              <w:top w:w="0" w:type="dxa"/>
              <w:left w:w="108" w:type="dxa"/>
              <w:bottom w:w="0" w:type="dxa"/>
              <w:right w:w="108" w:type="dxa"/>
            </w:tcMar>
            <w:vAlign w:val="center"/>
          </w:tcPr>
          <w:p w14:paraId="2E7673A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80</w:t>
            </w:r>
          </w:p>
        </w:tc>
        <w:tc>
          <w:tcPr>
            <w:tcW w:w="992" w:type="dxa"/>
            <w:shd w:val="clear" w:color="auto" w:fill="auto"/>
            <w:tcMar>
              <w:top w:w="0" w:type="dxa"/>
              <w:left w:w="108" w:type="dxa"/>
              <w:bottom w:w="0" w:type="dxa"/>
              <w:right w:w="108" w:type="dxa"/>
            </w:tcMar>
            <w:vAlign w:val="center"/>
          </w:tcPr>
          <w:p w14:paraId="1140A63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78346051" w14:textId="203C706A"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80</w:t>
            </w:r>
          </w:p>
        </w:tc>
        <w:tc>
          <w:tcPr>
            <w:tcW w:w="709" w:type="dxa"/>
            <w:shd w:val="clear" w:color="auto" w:fill="auto"/>
            <w:tcMar>
              <w:top w:w="0" w:type="dxa"/>
              <w:left w:w="108" w:type="dxa"/>
              <w:bottom w:w="0" w:type="dxa"/>
              <w:right w:w="108" w:type="dxa"/>
            </w:tcMar>
            <w:vAlign w:val="center"/>
          </w:tcPr>
          <w:p w14:paraId="0C5FFE5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59ABF25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347CE50C" w14:textId="08C67FB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366BD759" w14:textId="068AB63E"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623150F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7F3A6414" w14:textId="77777777" w:rsidTr="00311835">
        <w:trPr>
          <w:jc w:val="center"/>
        </w:trPr>
        <w:tc>
          <w:tcPr>
            <w:tcW w:w="1247" w:type="dxa"/>
            <w:shd w:val="clear" w:color="auto" w:fill="auto"/>
            <w:tcMar>
              <w:top w:w="0" w:type="dxa"/>
              <w:left w:w="108" w:type="dxa"/>
              <w:bottom w:w="0" w:type="dxa"/>
              <w:right w:w="108" w:type="dxa"/>
            </w:tcMar>
            <w:vAlign w:val="center"/>
          </w:tcPr>
          <w:p w14:paraId="7009E800" w14:textId="1E4BC98B"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01.05</w:t>
            </w:r>
          </w:p>
        </w:tc>
        <w:tc>
          <w:tcPr>
            <w:tcW w:w="7371" w:type="dxa"/>
            <w:shd w:val="clear" w:color="auto" w:fill="auto"/>
            <w:tcMar>
              <w:top w:w="0" w:type="dxa"/>
              <w:left w:w="108" w:type="dxa"/>
              <w:bottom w:w="0" w:type="dxa"/>
              <w:right w:w="108" w:type="dxa"/>
            </w:tcMar>
            <w:vAlign w:val="center"/>
          </w:tcPr>
          <w:p w14:paraId="47163313"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Техническое обслуживание и ремонт шасси автомобилей</w:t>
            </w:r>
          </w:p>
        </w:tc>
        <w:tc>
          <w:tcPr>
            <w:tcW w:w="851" w:type="dxa"/>
            <w:shd w:val="clear" w:color="auto" w:fill="auto"/>
            <w:tcMar>
              <w:top w:w="0" w:type="dxa"/>
              <w:left w:w="108" w:type="dxa"/>
              <w:bottom w:w="0" w:type="dxa"/>
              <w:right w:w="108" w:type="dxa"/>
            </w:tcMar>
            <w:vAlign w:val="center"/>
          </w:tcPr>
          <w:p w14:paraId="39B2291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74</w:t>
            </w:r>
          </w:p>
        </w:tc>
        <w:tc>
          <w:tcPr>
            <w:tcW w:w="992" w:type="dxa"/>
            <w:shd w:val="clear" w:color="auto" w:fill="auto"/>
            <w:tcMar>
              <w:top w:w="0" w:type="dxa"/>
              <w:left w:w="108" w:type="dxa"/>
              <w:bottom w:w="0" w:type="dxa"/>
              <w:right w:w="108" w:type="dxa"/>
            </w:tcMar>
            <w:vAlign w:val="center"/>
          </w:tcPr>
          <w:p w14:paraId="02DFDC69"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61175553" w14:textId="4DE96A21"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74</w:t>
            </w:r>
          </w:p>
        </w:tc>
        <w:tc>
          <w:tcPr>
            <w:tcW w:w="709" w:type="dxa"/>
            <w:shd w:val="clear" w:color="auto" w:fill="auto"/>
            <w:tcMar>
              <w:top w:w="0" w:type="dxa"/>
              <w:left w:w="108" w:type="dxa"/>
              <w:bottom w:w="0" w:type="dxa"/>
              <w:right w:w="108" w:type="dxa"/>
            </w:tcMar>
            <w:vAlign w:val="center"/>
          </w:tcPr>
          <w:p w14:paraId="57313F4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75637E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61AB64F8"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74D65F3" w14:textId="127E169C"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3F4CC55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16D64BD5" w14:textId="77777777" w:rsidTr="00311835">
        <w:trPr>
          <w:jc w:val="center"/>
        </w:trPr>
        <w:tc>
          <w:tcPr>
            <w:tcW w:w="1247" w:type="dxa"/>
            <w:shd w:val="clear" w:color="auto" w:fill="auto"/>
            <w:tcMar>
              <w:top w:w="0" w:type="dxa"/>
              <w:left w:w="108" w:type="dxa"/>
              <w:bottom w:w="0" w:type="dxa"/>
              <w:right w:w="108" w:type="dxa"/>
            </w:tcMar>
            <w:vAlign w:val="center"/>
          </w:tcPr>
          <w:p w14:paraId="7E1E412F" w14:textId="19FC5E2A"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01.06</w:t>
            </w:r>
          </w:p>
        </w:tc>
        <w:tc>
          <w:tcPr>
            <w:tcW w:w="7371" w:type="dxa"/>
            <w:shd w:val="clear" w:color="auto" w:fill="auto"/>
            <w:tcMar>
              <w:top w:w="0" w:type="dxa"/>
              <w:left w:w="108" w:type="dxa"/>
              <w:bottom w:w="0" w:type="dxa"/>
              <w:right w:w="108" w:type="dxa"/>
            </w:tcMar>
            <w:vAlign w:val="center"/>
          </w:tcPr>
          <w:p w14:paraId="69B793E5"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Ремонт кузовов автомобилей</w:t>
            </w:r>
          </w:p>
        </w:tc>
        <w:tc>
          <w:tcPr>
            <w:tcW w:w="851" w:type="dxa"/>
            <w:shd w:val="clear" w:color="auto" w:fill="auto"/>
            <w:tcMar>
              <w:top w:w="0" w:type="dxa"/>
              <w:left w:w="108" w:type="dxa"/>
              <w:bottom w:w="0" w:type="dxa"/>
              <w:right w:w="108" w:type="dxa"/>
            </w:tcMar>
            <w:vAlign w:val="center"/>
          </w:tcPr>
          <w:p w14:paraId="42B1A0B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336F753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26</w:t>
            </w:r>
          </w:p>
        </w:tc>
        <w:tc>
          <w:tcPr>
            <w:tcW w:w="709" w:type="dxa"/>
            <w:shd w:val="clear" w:color="auto" w:fill="auto"/>
            <w:tcMar>
              <w:top w:w="0" w:type="dxa"/>
              <w:left w:w="108" w:type="dxa"/>
              <w:bottom w:w="0" w:type="dxa"/>
              <w:right w:w="108" w:type="dxa"/>
            </w:tcMar>
            <w:vAlign w:val="center"/>
          </w:tcPr>
          <w:p w14:paraId="55F12FB9" w14:textId="3D57FF1E"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20C0BD80"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D32A38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3AB94013" w14:textId="421E3D69"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6FDBE94C" w14:textId="0A3606FD"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629204F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w:t>
            </w:r>
          </w:p>
        </w:tc>
      </w:tr>
      <w:tr w:rsidR="00311835" w:rsidRPr="007B3EFE" w14:paraId="4A8C4321" w14:textId="77777777" w:rsidTr="00311835">
        <w:trPr>
          <w:jc w:val="center"/>
        </w:trPr>
        <w:tc>
          <w:tcPr>
            <w:tcW w:w="1247" w:type="dxa"/>
            <w:shd w:val="clear" w:color="auto" w:fill="auto"/>
            <w:tcMar>
              <w:top w:w="0" w:type="dxa"/>
              <w:left w:w="108" w:type="dxa"/>
              <w:bottom w:w="0" w:type="dxa"/>
              <w:right w:w="108" w:type="dxa"/>
            </w:tcMar>
            <w:vAlign w:val="center"/>
          </w:tcPr>
          <w:p w14:paraId="3627EFC3" w14:textId="5F93935A"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01.07</w:t>
            </w:r>
          </w:p>
        </w:tc>
        <w:tc>
          <w:tcPr>
            <w:tcW w:w="7371" w:type="dxa"/>
            <w:shd w:val="clear" w:color="auto" w:fill="auto"/>
            <w:tcMar>
              <w:top w:w="0" w:type="dxa"/>
              <w:left w:w="108" w:type="dxa"/>
              <w:bottom w:w="0" w:type="dxa"/>
              <w:right w:w="108" w:type="dxa"/>
            </w:tcMar>
            <w:vAlign w:val="center"/>
          </w:tcPr>
          <w:p w14:paraId="3525ED53"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Установка дополнительного оборудования автотранспортных средств</w:t>
            </w:r>
          </w:p>
        </w:tc>
        <w:tc>
          <w:tcPr>
            <w:tcW w:w="851" w:type="dxa"/>
            <w:shd w:val="clear" w:color="auto" w:fill="auto"/>
            <w:tcMar>
              <w:top w:w="0" w:type="dxa"/>
              <w:left w:w="108" w:type="dxa"/>
              <w:bottom w:w="0" w:type="dxa"/>
              <w:right w:w="108" w:type="dxa"/>
            </w:tcMar>
            <w:vAlign w:val="center"/>
          </w:tcPr>
          <w:p w14:paraId="0B0E48B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3E07895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24</w:t>
            </w:r>
          </w:p>
        </w:tc>
        <w:tc>
          <w:tcPr>
            <w:tcW w:w="709" w:type="dxa"/>
            <w:shd w:val="clear" w:color="auto" w:fill="auto"/>
            <w:tcMar>
              <w:top w:w="0" w:type="dxa"/>
              <w:left w:w="108" w:type="dxa"/>
              <w:bottom w:w="0" w:type="dxa"/>
              <w:right w:w="108" w:type="dxa"/>
            </w:tcMar>
            <w:vAlign w:val="center"/>
          </w:tcPr>
          <w:p w14:paraId="422C9CAE" w14:textId="71293018"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4483A36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0920078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CCE65FE" w14:textId="1D26CC40"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52B9CD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752C963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4D340717" w14:textId="77777777" w:rsidTr="00311835">
        <w:trPr>
          <w:jc w:val="center"/>
        </w:trPr>
        <w:tc>
          <w:tcPr>
            <w:tcW w:w="1247" w:type="dxa"/>
            <w:shd w:val="clear" w:color="auto" w:fill="auto"/>
            <w:tcMar>
              <w:top w:w="0" w:type="dxa"/>
              <w:left w:w="108" w:type="dxa"/>
              <w:bottom w:w="0" w:type="dxa"/>
              <w:right w:w="108" w:type="dxa"/>
            </w:tcMar>
            <w:vAlign w:val="center"/>
          </w:tcPr>
          <w:p w14:paraId="01F81FD6" w14:textId="07E4A20F" w:rsidR="00A47504" w:rsidRPr="007B3EFE" w:rsidRDefault="008605F9" w:rsidP="00A47504">
            <w:pPr>
              <w:ind w:firstLine="22"/>
              <w:rPr>
                <w:rFonts w:ascii="Times New Roman" w:hAnsi="Times New Roman"/>
                <w:sz w:val="20"/>
              </w:rPr>
            </w:pPr>
            <w:r w:rsidRPr="007B3EFE">
              <w:rPr>
                <w:rFonts w:ascii="Times New Roman" w:hAnsi="Times New Roman"/>
                <w:sz w:val="20"/>
              </w:rPr>
              <w:t>УП.</w:t>
            </w:r>
            <w:r w:rsidR="00A47504" w:rsidRPr="007B3EFE">
              <w:rPr>
                <w:rFonts w:ascii="Times New Roman" w:hAnsi="Times New Roman"/>
                <w:sz w:val="20"/>
              </w:rPr>
              <w:t>01</w:t>
            </w:r>
          </w:p>
        </w:tc>
        <w:tc>
          <w:tcPr>
            <w:tcW w:w="7371" w:type="dxa"/>
            <w:shd w:val="clear" w:color="auto" w:fill="auto"/>
            <w:tcMar>
              <w:top w:w="0" w:type="dxa"/>
              <w:left w:w="108" w:type="dxa"/>
              <w:bottom w:w="0" w:type="dxa"/>
              <w:right w:w="108" w:type="dxa"/>
            </w:tcMar>
            <w:vAlign w:val="center"/>
          </w:tcPr>
          <w:p w14:paraId="26E9F5DD" w14:textId="77777777" w:rsidR="00A47504" w:rsidRPr="007B3EFE" w:rsidRDefault="00A47504" w:rsidP="00A47504">
            <w:pPr>
              <w:ind w:firstLine="22"/>
              <w:rPr>
                <w:rFonts w:ascii="Times New Roman" w:hAnsi="Times New Roman"/>
                <w:sz w:val="20"/>
              </w:rPr>
            </w:pPr>
            <w:r w:rsidRPr="007B3EFE">
              <w:rPr>
                <w:rFonts w:ascii="Times New Roman" w:hAnsi="Times New Roman"/>
                <w:sz w:val="20"/>
              </w:rPr>
              <w:t>Учебная практика</w:t>
            </w:r>
          </w:p>
        </w:tc>
        <w:tc>
          <w:tcPr>
            <w:tcW w:w="851" w:type="dxa"/>
            <w:shd w:val="clear" w:color="auto" w:fill="auto"/>
            <w:tcMar>
              <w:top w:w="0" w:type="dxa"/>
              <w:left w:w="108" w:type="dxa"/>
              <w:bottom w:w="0" w:type="dxa"/>
              <w:right w:w="108" w:type="dxa"/>
            </w:tcMar>
            <w:vAlign w:val="center"/>
          </w:tcPr>
          <w:p w14:paraId="7889DDB3" w14:textId="7F55DB1E"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144</w:t>
            </w:r>
          </w:p>
        </w:tc>
        <w:tc>
          <w:tcPr>
            <w:tcW w:w="992" w:type="dxa"/>
            <w:shd w:val="clear" w:color="auto" w:fill="auto"/>
            <w:tcMar>
              <w:top w:w="0" w:type="dxa"/>
              <w:left w:w="108" w:type="dxa"/>
              <w:bottom w:w="0" w:type="dxa"/>
              <w:right w:w="108" w:type="dxa"/>
            </w:tcMar>
            <w:vAlign w:val="center"/>
          </w:tcPr>
          <w:p w14:paraId="5C0B18A2" w14:textId="3B58B8C6"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144</w:t>
            </w:r>
          </w:p>
        </w:tc>
        <w:tc>
          <w:tcPr>
            <w:tcW w:w="709" w:type="dxa"/>
            <w:shd w:val="clear" w:color="auto" w:fill="auto"/>
            <w:tcMar>
              <w:top w:w="0" w:type="dxa"/>
              <w:left w:w="108" w:type="dxa"/>
              <w:bottom w:w="0" w:type="dxa"/>
              <w:right w:w="108" w:type="dxa"/>
            </w:tcMar>
            <w:vAlign w:val="center"/>
          </w:tcPr>
          <w:p w14:paraId="30BCDB64"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tcPr>
          <w:p w14:paraId="58394B51" w14:textId="3AC26DBB"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144</w:t>
            </w:r>
          </w:p>
        </w:tc>
        <w:tc>
          <w:tcPr>
            <w:tcW w:w="708" w:type="dxa"/>
            <w:shd w:val="clear" w:color="auto" w:fill="auto"/>
            <w:tcMar>
              <w:top w:w="0" w:type="dxa"/>
              <w:left w:w="108" w:type="dxa"/>
              <w:bottom w:w="0" w:type="dxa"/>
              <w:right w:w="108" w:type="dxa"/>
            </w:tcMar>
            <w:vAlign w:val="center"/>
          </w:tcPr>
          <w:p w14:paraId="290B40E9"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2FC6065C" w14:textId="74766453" w:rsidR="00A47504" w:rsidRPr="007B3EFE" w:rsidRDefault="00A47504"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AEEB77C"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1301F581" w14:textId="7FF55FF1" w:rsidR="00A47504" w:rsidRPr="007B3EFE" w:rsidRDefault="00311835" w:rsidP="00A47504">
            <w:pPr>
              <w:ind w:firstLine="22"/>
              <w:jc w:val="center"/>
              <w:rPr>
                <w:rFonts w:ascii="Times New Roman" w:hAnsi="Times New Roman"/>
                <w:sz w:val="20"/>
              </w:rPr>
            </w:pPr>
            <w:r>
              <w:rPr>
                <w:rFonts w:ascii="Times New Roman" w:hAnsi="Times New Roman"/>
                <w:sz w:val="20"/>
              </w:rPr>
              <w:t>1-</w:t>
            </w:r>
            <w:r w:rsidR="00A47504" w:rsidRPr="007B3EFE">
              <w:rPr>
                <w:rFonts w:ascii="Times New Roman" w:hAnsi="Times New Roman"/>
                <w:sz w:val="20"/>
              </w:rPr>
              <w:t>2</w:t>
            </w:r>
          </w:p>
        </w:tc>
      </w:tr>
      <w:tr w:rsidR="00311835" w:rsidRPr="007B3EFE" w14:paraId="033F196F" w14:textId="77777777" w:rsidTr="00311835">
        <w:trPr>
          <w:jc w:val="center"/>
        </w:trPr>
        <w:tc>
          <w:tcPr>
            <w:tcW w:w="1247" w:type="dxa"/>
            <w:shd w:val="clear" w:color="auto" w:fill="auto"/>
            <w:tcMar>
              <w:top w:w="0" w:type="dxa"/>
              <w:left w:w="108" w:type="dxa"/>
              <w:bottom w:w="0" w:type="dxa"/>
              <w:right w:w="108" w:type="dxa"/>
            </w:tcMar>
            <w:vAlign w:val="center"/>
          </w:tcPr>
          <w:p w14:paraId="6000E428" w14:textId="01BBE7E3" w:rsidR="00A47504" w:rsidRPr="007B3EFE" w:rsidRDefault="008605F9" w:rsidP="00A47504">
            <w:pPr>
              <w:ind w:firstLine="22"/>
              <w:rPr>
                <w:rFonts w:ascii="Times New Roman" w:hAnsi="Times New Roman"/>
                <w:sz w:val="20"/>
              </w:rPr>
            </w:pPr>
            <w:r w:rsidRPr="007B3EFE">
              <w:rPr>
                <w:rFonts w:ascii="Times New Roman" w:hAnsi="Times New Roman"/>
                <w:sz w:val="20"/>
              </w:rPr>
              <w:t>ПП.</w:t>
            </w:r>
            <w:r w:rsidR="00A47504" w:rsidRPr="007B3EFE">
              <w:rPr>
                <w:rFonts w:ascii="Times New Roman" w:hAnsi="Times New Roman"/>
                <w:sz w:val="20"/>
              </w:rPr>
              <w:t>01</w:t>
            </w:r>
          </w:p>
        </w:tc>
        <w:tc>
          <w:tcPr>
            <w:tcW w:w="7371" w:type="dxa"/>
            <w:shd w:val="clear" w:color="auto" w:fill="auto"/>
            <w:tcMar>
              <w:top w:w="0" w:type="dxa"/>
              <w:left w:w="108" w:type="dxa"/>
              <w:bottom w:w="0" w:type="dxa"/>
              <w:right w:w="108" w:type="dxa"/>
            </w:tcMar>
            <w:vAlign w:val="center"/>
          </w:tcPr>
          <w:p w14:paraId="1D3DB477" w14:textId="77777777" w:rsidR="00A47504" w:rsidRPr="007B3EFE" w:rsidRDefault="00A47504" w:rsidP="00A47504">
            <w:pPr>
              <w:ind w:firstLine="22"/>
              <w:rPr>
                <w:rFonts w:ascii="Times New Roman" w:hAnsi="Times New Roman"/>
                <w:sz w:val="20"/>
              </w:rPr>
            </w:pPr>
            <w:r w:rsidRPr="007B3EFE">
              <w:rPr>
                <w:rFonts w:ascii="Times New Roman" w:hAnsi="Times New Roman"/>
                <w:sz w:val="20"/>
              </w:rPr>
              <w:t>Производственная практика</w:t>
            </w:r>
          </w:p>
        </w:tc>
        <w:tc>
          <w:tcPr>
            <w:tcW w:w="851" w:type="dxa"/>
            <w:shd w:val="clear" w:color="auto" w:fill="auto"/>
            <w:tcMar>
              <w:top w:w="0" w:type="dxa"/>
              <w:left w:w="108" w:type="dxa"/>
              <w:bottom w:w="0" w:type="dxa"/>
              <w:right w:w="108" w:type="dxa"/>
            </w:tcMar>
            <w:vAlign w:val="center"/>
          </w:tcPr>
          <w:p w14:paraId="6340FC37" w14:textId="43350E64"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216</w:t>
            </w:r>
          </w:p>
        </w:tc>
        <w:tc>
          <w:tcPr>
            <w:tcW w:w="992" w:type="dxa"/>
            <w:shd w:val="clear" w:color="auto" w:fill="auto"/>
            <w:tcMar>
              <w:top w:w="0" w:type="dxa"/>
              <w:left w:w="108" w:type="dxa"/>
              <w:bottom w:w="0" w:type="dxa"/>
              <w:right w:w="108" w:type="dxa"/>
            </w:tcMar>
            <w:vAlign w:val="center"/>
          </w:tcPr>
          <w:p w14:paraId="4F18B2A8" w14:textId="60F25D04"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216</w:t>
            </w:r>
          </w:p>
        </w:tc>
        <w:tc>
          <w:tcPr>
            <w:tcW w:w="709" w:type="dxa"/>
            <w:shd w:val="clear" w:color="auto" w:fill="auto"/>
            <w:tcMar>
              <w:top w:w="0" w:type="dxa"/>
              <w:left w:w="108" w:type="dxa"/>
              <w:bottom w:w="0" w:type="dxa"/>
              <w:right w:w="108" w:type="dxa"/>
            </w:tcMar>
            <w:vAlign w:val="center"/>
          </w:tcPr>
          <w:p w14:paraId="018AA75C"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tcPr>
          <w:p w14:paraId="3F431D1C" w14:textId="0AD66EC0"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xml:space="preserve">216 </w:t>
            </w:r>
          </w:p>
        </w:tc>
        <w:tc>
          <w:tcPr>
            <w:tcW w:w="708" w:type="dxa"/>
            <w:shd w:val="clear" w:color="auto" w:fill="auto"/>
            <w:tcMar>
              <w:top w:w="0" w:type="dxa"/>
              <w:left w:w="108" w:type="dxa"/>
              <w:bottom w:w="0" w:type="dxa"/>
              <w:right w:w="108" w:type="dxa"/>
            </w:tcMar>
            <w:vAlign w:val="center"/>
          </w:tcPr>
          <w:p w14:paraId="0CC086DB"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510229AB" w14:textId="7CF3C361" w:rsidR="00A47504" w:rsidRPr="007B3EFE" w:rsidRDefault="00A47504"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B05621B" w14:textId="77777777" w:rsidR="00A47504" w:rsidRPr="007B3EFE" w:rsidRDefault="00A47504"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78918F9B" w14:textId="53BAA5EF" w:rsidR="00A47504" w:rsidRPr="007B3EFE" w:rsidRDefault="00311835" w:rsidP="00A47504">
            <w:pPr>
              <w:ind w:firstLine="22"/>
              <w:jc w:val="center"/>
              <w:rPr>
                <w:rFonts w:ascii="Times New Roman" w:hAnsi="Times New Roman"/>
                <w:sz w:val="20"/>
              </w:rPr>
            </w:pPr>
            <w:r>
              <w:rPr>
                <w:rFonts w:ascii="Times New Roman" w:hAnsi="Times New Roman"/>
                <w:sz w:val="20"/>
              </w:rPr>
              <w:t>2-</w:t>
            </w:r>
            <w:r w:rsidR="00A47504" w:rsidRPr="007B3EFE">
              <w:rPr>
                <w:rFonts w:ascii="Times New Roman" w:hAnsi="Times New Roman"/>
                <w:sz w:val="20"/>
              </w:rPr>
              <w:t>3</w:t>
            </w:r>
          </w:p>
        </w:tc>
      </w:tr>
      <w:tr w:rsidR="00311835" w:rsidRPr="007B3EFE" w14:paraId="25C4027B" w14:textId="77777777" w:rsidTr="00311835">
        <w:trPr>
          <w:jc w:val="center"/>
        </w:trPr>
        <w:tc>
          <w:tcPr>
            <w:tcW w:w="1247" w:type="dxa"/>
            <w:shd w:val="clear" w:color="auto" w:fill="F2F2F2" w:themeFill="background1" w:themeFillShade="F2"/>
            <w:tcMar>
              <w:top w:w="0" w:type="dxa"/>
              <w:left w:w="108" w:type="dxa"/>
              <w:bottom w:w="0" w:type="dxa"/>
              <w:right w:w="108" w:type="dxa"/>
            </w:tcMar>
            <w:vAlign w:val="center"/>
          </w:tcPr>
          <w:p w14:paraId="26BF6EFF" w14:textId="0507CA66" w:rsidR="006279CA" w:rsidRPr="007B3EFE" w:rsidRDefault="008605F9" w:rsidP="00A47504">
            <w:pPr>
              <w:ind w:firstLine="22"/>
              <w:rPr>
                <w:rFonts w:ascii="Times New Roman" w:hAnsi="Times New Roman"/>
                <w:b/>
                <w:sz w:val="20"/>
              </w:rPr>
            </w:pPr>
            <w:r w:rsidRPr="007B3EFE">
              <w:rPr>
                <w:rFonts w:ascii="Times New Roman" w:hAnsi="Times New Roman"/>
                <w:b/>
                <w:sz w:val="20"/>
              </w:rPr>
              <w:t>ПМ.</w:t>
            </w:r>
            <w:r w:rsidR="000C2AA1" w:rsidRPr="007B3EFE">
              <w:rPr>
                <w:rFonts w:ascii="Times New Roman" w:hAnsi="Times New Roman"/>
                <w:b/>
                <w:sz w:val="20"/>
              </w:rPr>
              <w:t>02</w:t>
            </w:r>
          </w:p>
        </w:tc>
        <w:tc>
          <w:tcPr>
            <w:tcW w:w="7371" w:type="dxa"/>
            <w:shd w:val="clear" w:color="auto" w:fill="F2F2F2" w:themeFill="background1" w:themeFillShade="F2"/>
            <w:tcMar>
              <w:top w:w="0" w:type="dxa"/>
              <w:left w:w="108" w:type="dxa"/>
              <w:bottom w:w="0" w:type="dxa"/>
              <w:right w:w="108" w:type="dxa"/>
            </w:tcMar>
            <w:vAlign w:val="center"/>
          </w:tcPr>
          <w:p w14:paraId="191204E8"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Руководство выполнением работ по техническому обслуживанию и ремонту автотранспортных средств и их компонентов</w:t>
            </w:r>
          </w:p>
        </w:tc>
        <w:tc>
          <w:tcPr>
            <w:tcW w:w="851" w:type="dxa"/>
            <w:shd w:val="clear" w:color="auto" w:fill="F2F2F2" w:themeFill="background1" w:themeFillShade="F2"/>
            <w:tcMar>
              <w:top w:w="0" w:type="dxa"/>
              <w:left w:w="108" w:type="dxa"/>
              <w:bottom w:w="0" w:type="dxa"/>
              <w:right w:w="108" w:type="dxa"/>
            </w:tcMar>
            <w:vAlign w:val="center"/>
          </w:tcPr>
          <w:p w14:paraId="635301B6" w14:textId="19509822" w:rsidR="006279CA" w:rsidRPr="007B3EFE" w:rsidRDefault="007B3EFE" w:rsidP="00A47504">
            <w:pPr>
              <w:ind w:firstLine="22"/>
              <w:jc w:val="center"/>
              <w:rPr>
                <w:rFonts w:ascii="Times New Roman" w:hAnsi="Times New Roman"/>
                <w:b/>
                <w:sz w:val="20"/>
              </w:rPr>
            </w:pPr>
            <w:r>
              <w:rPr>
                <w:rFonts w:ascii="Times New Roman" w:hAnsi="Times New Roman"/>
                <w:b/>
                <w:sz w:val="20"/>
              </w:rPr>
              <w:t>432</w:t>
            </w:r>
          </w:p>
        </w:tc>
        <w:tc>
          <w:tcPr>
            <w:tcW w:w="992" w:type="dxa"/>
            <w:shd w:val="clear" w:color="auto" w:fill="F2F2F2" w:themeFill="background1" w:themeFillShade="F2"/>
            <w:tcMar>
              <w:top w:w="0" w:type="dxa"/>
              <w:left w:w="108" w:type="dxa"/>
              <w:bottom w:w="0" w:type="dxa"/>
              <w:right w:w="108" w:type="dxa"/>
            </w:tcMar>
            <w:vAlign w:val="center"/>
          </w:tcPr>
          <w:p w14:paraId="02757D43" w14:textId="6B759BC7" w:rsidR="006279CA" w:rsidRPr="007B3EFE" w:rsidRDefault="00311835" w:rsidP="00A47504">
            <w:pPr>
              <w:ind w:firstLine="22"/>
              <w:jc w:val="center"/>
              <w:rPr>
                <w:rFonts w:ascii="Times New Roman" w:hAnsi="Times New Roman"/>
                <w:b/>
                <w:sz w:val="20"/>
              </w:rPr>
            </w:pPr>
            <w:r>
              <w:rPr>
                <w:rFonts w:ascii="Times New Roman" w:hAnsi="Times New Roman"/>
                <w:b/>
                <w:sz w:val="20"/>
              </w:rPr>
              <w:t>316</w:t>
            </w:r>
          </w:p>
        </w:tc>
        <w:tc>
          <w:tcPr>
            <w:tcW w:w="709" w:type="dxa"/>
            <w:shd w:val="clear" w:color="auto" w:fill="F2F2F2" w:themeFill="background1" w:themeFillShade="F2"/>
            <w:tcMar>
              <w:top w:w="0" w:type="dxa"/>
              <w:left w:w="108" w:type="dxa"/>
              <w:bottom w:w="0" w:type="dxa"/>
              <w:right w:w="108" w:type="dxa"/>
            </w:tcMar>
            <w:vAlign w:val="center"/>
          </w:tcPr>
          <w:p w14:paraId="70531428" w14:textId="02FD797A" w:rsidR="006279CA" w:rsidRPr="007B3EFE" w:rsidRDefault="00311835" w:rsidP="00A47504">
            <w:pPr>
              <w:ind w:firstLine="22"/>
              <w:jc w:val="center"/>
              <w:rPr>
                <w:rFonts w:ascii="Times New Roman" w:hAnsi="Times New Roman"/>
                <w:b/>
                <w:sz w:val="20"/>
              </w:rPr>
            </w:pPr>
            <w:r>
              <w:rPr>
                <w:rFonts w:ascii="Times New Roman" w:hAnsi="Times New Roman"/>
                <w:b/>
                <w:sz w:val="20"/>
              </w:rPr>
              <w:t>196</w:t>
            </w:r>
          </w:p>
        </w:tc>
        <w:tc>
          <w:tcPr>
            <w:tcW w:w="709" w:type="dxa"/>
            <w:shd w:val="clear" w:color="auto" w:fill="F2F2F2" w:themeFill="background1" w:themeFillShade="F2"/>
            <w:tcMar>
              <w:top w:w="0" w:type="dxa"/>
              <w:left w:w="108" w:type="dxa"/>
              <w:bottom w:w="0" w:type="dxa"/>
              <w:right w:w="108" w:type="dxa"/>
            </w:tcMar>
            <w:vAlign w:val="center"/>
          </w:tcPr>
          <w:p w14:paraId="3E3931CD"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216</w:t>
            </w:r>
          </w:p>
        </w:tc>
        <w:tc>
          <w:tcPr>
            <w:tcW w:w="708" w:type="dxa"/>
            <w:shd w:val="clear" w:color="auto" w:fill="F2F2F2" w:themeFill="background1" w:themeFillShade="F2"/>
            <w:tcMar>
              <w:top w:w="0" w:type="dxa"/>
              <w:left w:w="108" w:type="dxa"/>
              <w:bottom w:w="0" w:type="dxa"/>
              <w:right w:w="108" w:type="dxa"/>
            </w:tcMar>
            <w:vAlign w:val="center"/>
          </w:tcPr>
          <w:p w14:paraId="33386C33"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20</w:t>
            </w:r>
          </w:p>
        </w:tc>
        <w:tc>
          <w:tcPr>
            <w:tcW w:w="709" w:type="dxa"/>
            <w:shd w:val="clear" w:color="auto" w:fill="F2F2F2" w:themeFill="background1" w:themeFillShade="F2"/>
            <w:vAlign w:val="center"/>
          </w:tcPr>
          <w:p w14:paraId="169BBB7E"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F2F2F2" w:themeFill="background1" w:themeFillShade="F2"/>
            <w:tcMar>
              <w:top w:w="0" w:type="dxa"/>
              <w:left w:w="108" w:type="dxa"/>
              <w:bottom w:w="0" w:type="dxa"/>
              <w:right w:w="108" w:type="dxa"/>
            </w:tcMar>
            <w:vAlign w:val="center"/>
          </w:tcPr>
          <w:p w14:paraId="6F7497E1" w14:textId="3D20425B"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36</w:t>
            </w:r>
          </w:p>
        </w:tc>
        <w:tc>
          <w:tcPr>
            <w:tcW w:w="790" w:type="dxa"/>
            <w:shd w:val="clear" w:color="auto" w:fill="F2F2F2" w:themeFill="background1" w:themeFillShade="F2"/>
            <w:tcMar>
              <w:top w:w="0" w:type="dxa"/>
              <w:left w:w="108" w:type="dxa"/>
              <w:bottom w:w="0" w:type="dxa"/>
              <w:right w:w="108" w:type="dxa"/>
            </w:tcMar>
            <w:vAlign w:val="center"/>
          </w:tcPr>
          <w:p w14:paraId="66F37B09" w14:textId="5C7A7740"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311835">
              <w:rPr>
                <w:rFonts w:ascii="Times New Roman" w:hAnsi="Times New Roman"/>
                <w:b/>
                <w:sz w:val="20"/>
              </w:rPr>
              <w:t>3</w:t>
            </w:r>
          </w:p>
        </w:tc>
      </w:tr>
      <w:tr w:rsidR="00311835" w:rsidRPr="007B3EFE" w14:paraId="3FD34196" w14:textId="77777777" w:rsidTr="00311835">
        <w:trPr>
          <w:jc w:val="center"/>
        </w:trPr>
        <w:tc>
          <w:tcPr>
            <w:tcW w:w="1247" w:type="dxa"/>
            <w:shd w:val="clear" w:color="auto" w:fill="auto"/>
            <w:tcMar>
              <w:top w:w="0" w:type="dxa"/>
              <w:left w:w="108" w:type="dxa"/>
              <w:bottom w:w="0" w:type="dxa"/>
              <w:right w:w="108" w:type="dxa"/>
            </w:tcMar>
            <w:vAlign w:val="center"/>
          </w:tcPr>
          <w:p w14:paraId="6B9FE5F9" w14:textId="4DD1C04E"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02.01</w:t>
            </w:r>
          </w:p>
        </w:tc>
        <w:tc>
          <w:tcPr>
            <w:tcW w:w="7371" w:type="dxa"/>
            <w:shd w:val="clear" w:color="auto" w:fill="auto"/>
            <w:tcMar>
              <w:top w:w="0" w:type="dxa"/>
              <w:left w:w="108" w:type="dxa"/>
              <w:bottom w:w="0" w:type="dxa"/>
              <w:right w:w="108" w:type="dxa"/>
            </w:tcMar>
            <w:vAlign w:val="center"/>
          </w:tcPr>
          <w:p w14:paraId="7046719F"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Управление  процессом технического обслуживания и ремонта автотранспортных средств и их компонентов</w:t>
            </w:r>
          </w:p>
        </w:tc>
        <w:tc>
          <w:tcPr>
            <w:tcW w:w="851" w:type="dxa"/>
            <w:shd w:val="clear" w:color="auto" w:fill="auto"/>
            <w:tcMar>
              <w:top w:w="0" w:type="dxa"/>
              <w:left w:w="108" w:type="dxa"/>
              <w:bottom w:w="0" w:type="dxa"/>
              <w:right w:w="108" w:type="dxa"/>
            </w:tcMar>
            <w:vAlign w:val="center"/>
          </w:tcPr>
          <w:p w14:paraId="5981DDD1" w14:textId="59E2B44D"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108</w:t>
            </w:r>
          </w:p>
        </w:tc>
        <w:tc>
          <w:tcPr>
            <w:tcW w:w="992" w:type="dxa"/>
            <w:shd w:val="clear" w:color="auto" w:fill="auto"/>
            <w:tcMar>
              <w:top w:w="0" w:type="dxa"/>
              <w:left w:w="108" w:type="dxa"/>
              <w:bottom w:w="0" w:type="dxa"/>
              <w:right w:w="108" w:type="dxa"/>
            </w:tcMar>
            <w:vAlign w:val="center"/>
          </w:tcPr>
          <w:p w14:paraId="66277AE8" w14:textId="3CF9D144"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5</w:t>
            </w:r>
            <w:r w:rsidR="000C2AA1" w:rsidRPr="007B3EFE">
              <w:rPr>
                <w:rFonts w:ascii="Times New Roman" w:hAnsi="Times New Roman"/>
                <w:sz w:val="20"/>
              </w:rPr>
              <w:t>4</w:t>
            </w:r>
          </w:p>
        </w:tc>
        <w:tc>
          <w:tcPr>
            <w:tcW w:w="709" w:type="dxa"/>
            <w:shd w:val="clear" w:color="auto" w:fill="auto"/>
            <w:tcMar>
              <w:top w:w="0" w:type="dxa"/>
              <w:left w:w="108" w:type="dxa"/>
              <w:bottom w:w="0" w:type="dxa"/>
              <w:right w:w="108" w:type="dxa"/>
            </w:tcMar>
            <w:vAlign w:val="center"/>
          </w:tcPr>
          <w:p w14:paraId="13A30A46" w14:textId="557F6D3F"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88</w:t>
            </w:r>
          </w:p>
        </w:tc>
        <w:tc>
          <w:tcPr>
            <w:tcW w:w="709" w:type="dxa"/>
            <w:shd w:val="clear" w:color="auto" w:fill="auto"/>
            <w:tcMar>
              <w:top w:w="0" w:type="dxa"/>
              <w:left w:w="108" w:type="dxa"/>
              <w:bottom w:w="0" w:type="dxa"/>
              <w:right w:w="108" w:type="dxa"/>
            </w:tcMar>
            <w:vAlign w:val="center"/>
          </w:tcPr>
          <w:p w14:paraId="70CDD9C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2429540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20</w:t>
            </w:r>
          </w:p>
        </w:tc>
        <w:tc>
          <w:tcPr>
            <w:tcW w:w="709" w:type="dxa"/>
            <w:vAlign w:val="center"/>
          </w:tcPr>
          <w:p w14:paraId="608A7B1F"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3BA22C87" w14:textId="148EDABD"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57930FD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635D6133" w14:textId="77777777" w:rsidTr="00311835">
        <w:trPr>
          <w:jc w:val="center"/>
        </w:trPr>
        <w:tc>
          <w:tcPr>
            <w:tcW w:w="1247" w:type="dxa"/>
            <w:shd w:val="clear" w:color="auto" w:fill="auto"/>
            <w:tcMar>
              <w:top w:w="0" w:type="dxa"/>
              <w:left w:w="108" w:type="dxa"/>
              <w:bottom w:w="0" w:type="dxa"/>
              <w:right w:w="108" w:type="dxa"/>
            </w:tcMar>
            <w:vAlign w:val="center"/>
          </w:tcPr>
          <w:p w14:paraId="2687DDDA" w14:textId="0E845374"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02.02</w:t>
            </w:r>
          </w:p>
        </w:tc>
        <w:tc>
          <w:tcPr>
            <w:tcW w:w="7371" w:type="dxa"/>
            <w:shd w:val="clear" w:color="auto" w:fill="auto"/>
            <w:tcMar>
              <w:top w:w="0" w:type="dxa"/>
              <w:left w:w="108" w:type="dxa"/>
              <w:bottom w:w="0" w:type="dxa"/>
              <w:right w:w="108" w:type="dxa"/>
            </w:tcMar>
            <w:vAlign w:val="center"/>
          </w:tcPr>
          <w:p w14:paraId="4556BD2D"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Управление деятельностью персонала</w:t>
            </w:r>
          </w:p>
        </w:tc>
        <w:tc>
          <w:tcPr>
            <w:tcW w:w="851" w:type="dxa"/>
            <w:shd w:val="clear" w:color="auto" w:fill="auto"/>
            <w:tcMar>
              <w:top w:w="0" w:type="dxa"/>
              <w:left w:w="108" w:type="dxa"/>
              <w:bottom w:w="0" w:type="dxa"/>
              <w:right w:w="108" w:type="dxa"/>
            </w:tcMar>
            <w:vAlign w:val="center"/>
          </w:tcPr>
          <w:p w14:paraId="2BA43E0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56ECE58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26</w:t>
            </w:r>
          </w:p>
        </w:tc>
        <w:tc>
          <w:tcPr>
            <w:tcW w:w="709" w:type="dxa"/>
            <w:shd w:val="clear" w:color="auto" w:fill="auto"/>
            <w:tcMar>
              <w:top w:w="0" w:type="dxa"/>
              <w:left w:w="108" w:type="dxa"/>
              <w:bottom w:w="0" w:type="dxa"/>
              <w:right w:w="108" w:type="dxa"/>
            </w:tcMar>
            <w:vAlign w:val="center"/>
          </w:tcPr>
          <w:p w14:paraId="592ECC27" w14:textId="52C0C0C6" w:rsidR="006279CA" w:rsidRPr="007B3EFE" w:rsidRDefault="00311835" w:rsidP="00A47504">
            <w:pPr>
              <w:ind w:firstLine="22"/>
              <w:jc w:val="center"/>
              <w:rPr>
                <w:rFonts w:ascii="Times New Roman" w:hAnsi="Times New Roman"/>
                <w:sz w:val="20"/>
              </w:rPr>
            </w:pPr>
            <w:r>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735AD90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7F44816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02249473"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05FBF64" w14:textId="476A37C3"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043E415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6E2654BA" w14:textId="77777777" w:rsidTr="00311835">
        <w:trPr>
          <w:jc w:val="center"/>
        </w:trPr>
        <w:tc>
          <w:tcPr>
            <w:tcW w:w="1247" w:type="dxa"/>
            <w:shd w:val="clear" w:color="auto" w:fill="auto"/>
            <w:tcMar>
              <w:top w:w="0" w:type="dxa"/>
              <w:left w:w="108" w:type="dxa"/>
              <w:bottom w:w="0" w:type="dxa"/>
              <w:right w:w="108" w:type="dxa"/>
            </w:tcMar>
            <w:vAlign w:val="center"/>
          </w:tcPr>
          <w:p w14:paraId="1066BD05" w14:textId="1B8DAB7C"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02.03</w:t>
            </w:r>
          </w:p>
        </w:tc>
        <w:tc>
          <w:tcPr>
            <w:tcW w:w="7371" w:type="dxa"/>
            <w:shd w:val="clear" w:color="auto" w:fill="auto"/>
            <w:tcMar>
              <w:top w:w="0" w:type="dxa"/>
              <w:left w:w="108" w:type="dxa"/>
              <w:bottom w:w="0" w:type="dxa"/>
              <w:right w:w="108" w:type="dxa"/>
            </w:tcMar>
            <w:vAlign w:val="center"/>
          </w:tcPr>
          <w:p w14:paraId="506E13F9"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Управленческая и техническая документация</w:t>
            </w:r>
          </w:p>
        </w:tc>
        <w:tc>
          <w:tcPr>
            <w:tcW w:w="851" w:type="dxa"/>
            <w:shd w:val="clear" w:color="auto" w:fill="auto"/>
            <w:tcMar>
              <w:top w:w="0" w:type="dxa"/>
              <w:left w:w="108" w:type="dxa"/>
              <w:bottom w:w="0" w:type="dxa"/>
              <w:right w:w="108" w:type="dxa"/>
            </w:tcMar>
            <w:vAlign w:val="center"/>
          </w:tcPr>
          <w:p w14:paraId="2A012946"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54</w:t>
            </w:r>
          </w:p>
        </w:tc>
        <w:tc>
          <w:tcPr>
            <w:tcW w:w="992" w:type="dxa"/>
            <w:shd w:val="clear" w:color="auto" w:fill="auto"/>
            <w:tcMar>
              <w:top w:w="0" w:type="dxa"/>
              <w:left w:w="108" w:type="dxa"/>
              <w:bottom w:w="0" w:type="dxa"/>
              <w:right w:w="108" w:type="dxa"/>
            </w:tcMar>
            <w:vAlign w:val="center"/>
          </w:tcPr>
          <w:p w14:paraId="099938E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20</w:t>
            </w:r>
          </w:p>
        </w:tc>
        <w:tc>
          <w:tcPr>
            <w:tcW w:w="709" w:type="dxa"/>
            <w:shd w:val="clear" w:color="auto" w:fill="auto"/>
            <w:tcMar>
              <w:top w:w="0" w:type="dxa"/>
              <w:left w:w="108" w:type="dxa"/>
              <w:bottom w:w="0" w:type="dxa"/>
              <w:right w:w="108" w:type="dxa"/>
            </w:tcMar>
            <w:vAlign w:val="center"/>
          </w:tcPr>
          <w:p w14:paraId="56289A8F" w14:textId="1B49F6C1" w:rsidR="006279CA" w:rsidRPr="007B3EFE" w:rsidRDefault="00311835" w:rsidP="00A47504">
            <w:pPr>
              <w:ind w:firstLine="22"/>
              <w:jc w:val="center"/>
              <w:rPr>
                <w:rFonts w:ascii="Times New Roman" w:hAnsi="Times New Roman"/>
                <w:sz w:val="20"/>
              </w:rPr>
            </w:pPr>
            <w:r>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6EBE32F8"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11B637D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vAlign w:val="center"/>
          </w:tcPr>
          <w:p w14:paraId="16886A81" w14:textId="77777777" w:rsidR="006279CA" w:rsidRPr="007B3EFE" w:rsidRDefault="006279CA" w:rsidP="00A47504">
            <w:pPr>
              <w:ind w:firstLine="22"/>
              <w:contextualSpacing/>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A6A89F8" w14:textId="50EA0908"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343B9DE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r>
      <w:tr w:rsidR="00311835" w:rsidRPr="007B3EFE" w14:paraId="6841BD53" w14:textId="77777777" w:rsidTr="00311835">
        <w:trPr>
          <w:jc w:val="center"/>
        </w:trPr>
        <w:tc>
          <w:tcPr>
            <w:tcW w:w="1247" w:type="dxa"/>
            <w:shd w:val="clear" w:color="auto" w:fill="auto"/>
            <w:tcMar>
              <w:top w:w="0" w:type="dxa"/>
              <w:left w:w="108" w:type="dxa"/>
              <w:bottom w:w="0" w:type="dxa"/>
              <w:right w:w="108" w:type="dxa"/>
            </w:tcMar>
            <w:vAlign w:val="center"/>
          </w:tcPr>
          <w:p w14:paraId="4F8D5649" w14:textId="6812D813" w:rsidR="006279CA" w:rsidRPr="007B3EFE" w:rsidRDefault="008605F9" w:rsidP="00A47504">
            <w:pPr>
              <w:ind w:firstLine="22"/>
              <w:rPr>
                <w:rFonts w:ascii="Times New Roman" w:hAnsi="Times New Roman"/>
                <w:sz w:val="20"/>
              </w:rPr>
            </w:pPr>
            <w:r w:rsidRPr="007B3EFE">
              <w:rPr>
                <w:rFonts w:ascii="Times New Roman" w:hAnsi="Times New Roman"/>
                <w:sz w:val="20"/>
              </w:rPr>
              <w:t>УП.</w:t>
            </w:r>
            <w:r w:rsidR="000C2AA1" w:rsidRPr="007B3EFE">
              <w:rPr>
                <w:rFonts w:ascii="Times New Roman" w:hAnsi="Times New Roman"/>
                <w:sz w:val="20"/>
              </w:rPr>
              <w:t>02</w:t>
            </w:r>
          </w:p>
        </w:tc>
        <w:tc>
          <w:tcPr>
            <w:tcW w:w="7371" w:type="dxa"/>
            <w:shd w:val="clear" w:color="auto" w:fill="auto"/>
            <w:tcMar>
              <w:top w:w="0" w:type="dxa"/>
              <w:left w:w="108" w:type="dxa"/>
              <w:bottom w:w="0" w:type="dxa"/>
              <w:right w:w="108" w:type="dxa"/>
            </w:tcMar>
            <w:vAlign w:val="center"/>
          </w:tcPr>
          <w:p w14:paraId="7C340BF4"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Учебная практика</w:t>
            </w:r>
          </w:p>
        </w:tc>
        <w:tc>
          <w:tcPr>
            <w:tcW w:w="851" w:type="dxa"/>
            <w:shd w:val="clear" w:color="auto" w:fill="auto"/>
            <w:tcMar>
              <w:top w:w="0" w:type="dxa"/>
              <w:left w:w="108" w:type="dxa"/>
              <w:bottom w:w="0" w:type="dxa"/>
              <w:right w:w="108" w:type="dxa"/>
            </w:tcMar>
            <w:vAlign w:val="center"/>
          </w:tcPr>
          <w:p w14:paraId="73BB7CE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7AB2E40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36</w:t>
            </w:r>
          </w:p>
        </w:tc>
        <w:tc>
          <w:tcPr>
            <w:tcW w:w="709" w:type="dxa"/>
            <w:shd w:val="clear" w:color="auto" w:fill="auto"/>
            <w:tcMar>
              <w:top w:w="0" w:type="dxa"/>
              <w:left w:w="108" w:type="dxa"/>
              <w:bottom w:w="0" w:type="dxa"/>
              <w:right w:w="108" w:type="dxa"/>
            </w:tcMar>
            <w:vAlign w:val="center"/>
          </w:tcPr>
          <w:p w14:paraId="3BE20EF2"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6A643B3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8" w:type="dxa"/>
            <w:shd w:val="clear" w:color="auto" w:fill="auto"/>
            <w:tcMar>
              <w:top w:w="0" w:type="dxa"/>
              <w:left w:w="108" w:type="dxa"/>
              <w:bottom w:w="0" w:type="dxa"/>
              <w:right w:w="108" w:type="dxa"/>
            </w:tcMar>
            <w:vAlign w:val="center"/>
          </w:tcPr>
          <w:p w14:paraId="2241B7D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4E37097A"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30735AA6" w14:textId="3D6965E7"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5469572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7197E139" w14:textId="77777777" w:rsidTr="00311835">
        <w:trPr>
          <w:jc w:val="center"/>
        </w:trPr>
        <w:tc>
          <w:tcPr>
            <w:tcW w:w="1247" w:type="dxa"/>
            <w:shd w:val="clear" w:color="auto" w:fill="auto"/>
            <w:tcMar>
              <w:top w:w="0" w:type="dxa"/>
              <w:left w:w="108" w:type="dxa"/>
              <w:bottom w:w="0" w:type="dxa"/>
              <w:right w:w="108" w:type="dxa"/>
            </w:tcMar>
            <w:vAlign w:val="center"/>
          </w:tcPr>
          <w:p w14:paraId="3D08F58A" w14:textId="0FD9A6AD" w:rsidR="006279CA" w:rsidRPr="007B3EFE" w:rsidRDefault="008605F9" w:rsidP="00A47504">
            <w:pPr>
              <w:ind w:firstLine="22"/>
              <w:rPr>
                <w:rFonts w:ascii="Times New Roman" w:hAnsi="Times New Roman"/>
                <w:sz w:val="20"/>
              </w:rPr>
            </w:pPr>
            <w:r w:rsidRPr="007B3EFE">
              <w:rPr>
                <w:rFonts w:ascii="Times New Roman" w:hAnsi="Times New Roman"/>
                <w:sz w:val="20"/>
              </w:rPr>
              <w:t>ПП.</w:t>
            </w:r>
            <w:r w:rsidR="000C2AA1" w:rsidRPr="007B3EFE">
              <w:rPr>
                <w:rFonts w:ascii="Times New Roman" w:hAnsi="Times New Roman"/>
                <w:sz w:val="20"/>
              </w:rPr>
              <w:t>02</w:t>
            </w:r>
          </w:p>
        </w:tc>
        <w:tc>
          <w:tcPr>
            <w:tcW w:w="7371" w:type="dxa"/>
            <w:shd w:val="clear" w:color="auto" w:fill="auto"/>
            <w:tcMar>
              <w:top w:w="0" w:type="dxa"/>
              <w:left w:w="108" w:type="dxa"/>
              <w:bottom w:w="0" w:type="dxa"/>
              <w:right w:w="108" w:type="dxa"/>
            </w:tcMar>
            <w:vAlign w:val="center"/>
          </w:tcPr>
          <w:p w14:paraId="1BC0878D"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Производственная практика</w:t>
            </w:r>
          </w:p>
        </w:tc>
        <w:tc>
          <w:tcPr>
            <w:tcW w:w="851" w:type="dxa"/>
            <w:shd w:val="clear" w:color="auto" w:fill="auto"/>
            <w:tcMar>
              <w:top w:w="0" w:type="dxa"/>
              <w:left w:w="108" w:type="dxa"/>
              <w:bottom w:w="0" w:type="dxa"/>
              <w:right w:w="108" w:type="dxa"/>
            </w:tcMar>
            <w:vAlign w:val="center"/>
          </w:tcPr>
          <w:p w14:paraId="441CEC96"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180</w:t>
            </w:r>
          </w:p>
        </w:tc>
        <w:tc>
          <w:tcPr>
            <w:tcW w:w="992" w:type="dxa"/>
            <w:shd w:val="clear" w:color="auto" w:fill="auto"/>
            <w:tcMar>
              <w:top w:w="0" w:type="dxa"/>
              <w:left w:w="108" w:type="dxa"/>
              <w:bottom w:w="0" w:type="dxa"/>
              <w:right w:w="108" w:type="dxa"/>
            </w:tcMar>
            <w:vAlign w:val="center"/>
          </w:tcPr>
          <w:p w14:paraId="24AD117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180 </w:t>
            </w:r>
          </w:p>
        </w:tc>
        <w:tc>
          <w:tcPr>
            <w:tcW w:w="709" w:type="dxa"/>
            <w:shd w:val="clear" w:color="auto" w:fill="auto"/>
            <w:tcMar>
              <w:top w:w="0" w:type="dxa"/>
              <w:left w:w="108" w:type="dxa"/>
              <w:bottom w:w="0" w:type="dxa"/>
              <w:right w:w="108" w:type="dxa"/>
            </w:tcMar>
            <w:vAlign w:val="center"/>
          </w:tcPr>
          <w:p w14:paraId="1E837C9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355054F9"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180</w:t>
            </w:r>
          </w:p>
        </w:tc>
        <w:tc>
          <w:tcPr>
            <w:tcW w:w="708" w:type="dxa"/>
            <w:shd w:val="clear" w:color="auto" w:fill="auto"/>
            <w:tcMar>
              <w:top w:w="0" w:type="dxa"/>
              <w:left w:w="108" w:type="dxa"/>
              <w:bottom w:w="0" w:type="dxa"/>
              <w:right w:w="108" w:type="dxa"/>
            </w:tcMar>
            <w:vAlign w:val="center"/>
          </w:tcPr>
          <w:p w14:paraId="65D8A84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43BD75A1"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56566B4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4C5EF2D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180ABB7B" w14:textId="77777777" w:rsidTr="00311835">
        <w:trPr>
          <w:jc w:val="center"/>
        </w:trPr>
        <w:tc>
          <w:tcPr>
            <w:tcW w:w="1247" w:type="dxa"/>
            <w:shd w:val="clear" w:color="auto" w:fill="F2F2F2" w:themeFill="background1" w:themeFillShade="F2"/>
            <w:tcMar>
              <w:top w:w="0" w:type="dxa"/>
              <w:left w:w="108" w:type="dxa"/>
              <w:bottom w:w="0" w:type="dxa"/>
              <w:right w:w="108" w:type="dxa"/>
            </w:tcMar>
            <w:vAlign w:val="center"/>
          </w:tcPr>
          <w:p w14:paraId="6AA838D9" w14:textId="2C98FC4D" w:rsidR="006279CA" w:rsidRPr="007B3EFE" w:rsidRDefault="008605F9" w:rsidP="00A47504">
            <w:pPr>
              <w:ind w:firstLine="22"/>
              <w:rPr>
                <w:rFonts w:ascii="Times New Roman" w:hAnsi="Times New Roman"/>
                <w:b/>
                <w:sz w:val="20"/>
              </w:rPr>
            </w:pPr>
            <w:r w:rsidRPr="007B3EFE">
              <w:rPr>
                <w:rFonts w:ascii="Times New Roman" w:hAnsi="Times New Roman"/>
                <w:b/>
                <w:sz w:val="20"/>
              </w:rPr>
              <w:t>ПМ.</w:t>
            </w:r>
            <w:r w:rsidR="000C2AA1" w:rsidRPr="007B3EFE">
              <w:rPr>
                <w:rFonts w:ascii="Times New Roman" w:hAnsi="Times New Roman"/>
                <w:b/>
                <w:sz w:val="20"/>
              </w:rPr>
              <w:t>03</w:t>
            </w:r>
          </w:p>
        </w:tc>
        <w:tc>
          <w:tcPr>
            <w:tcW w:w="7371" w:type="dxa"/>
            <w:shd w:val="clear" w:color="auto" w:fill="F2F2F2" w:themeFill="background1" w:themeFillShade="F2"/>
            <w:tcMar>
              <w:top w:w="0" w:type="dxa"/>
              <w:left w:w="108" w:type="dxa"/>
              <w:bottom w:w="0" w:type="dxa"/>
              <w:right w:w="108" w:type="dxa"/>
            </w:tcMar>
            <w:vAlign w:val="center"/>
          </w:tcPr>
          <w:p w14:paraId="5299C176"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851" w:type="dxa"/>
            <w:shd w:val="clear" w:color="auto" w:fill="F2F2F2" w:themeFill="background1" w:themeFillShade="F2"/>
            <w:tcMar>
              <w:top w:w="0" w:type="dxa"/>
              <w:left w:w="108" w:type="dxa"/>
              <w:bottom w:w="0" w:type="dxa"/>
              <w:right w:w="108" w:type="dxa"/>
            </w:tcMar>
            <w:vAlign w:val="center"/>
          </w:tcPr>
          <w:p w14:paraId="6F9FA388" w14:textId="7146512A" w:rsidR="006279CA" w:rsidRPr="007B3EFE" w:rsidRDefault="00311835" w:rsidP="00A47504">
            <w:pPr>
              <w:ind w:firstLine="22"/>
              <w:jc w:val="center"/>
              <w:rPr>
                <w:rFonts w:ascii="Times New Roman" w:hAnsi="Times New Roman"/>
                <w:b/>
                <w:sz w:val="20"/>
              </w:rPr>
            </w:pPr>
            <w:r>
              <w:rPr>
                <w:rFonts w:ascii="Times New Roman" w:hAnsi="Times New Roman"/>
                <w:b/>
                <w:sz w:val="20"/>
              </w:rPr>
              <w:t>396</w:t>
            </w:r>
          </w:p>
        </w:tc>
        <w:tc>
          <w:tcPr>
            <w:tcW w:w="992" w:type="dxa"/>
            <w:shd w:val="clear" w:color="auto" w:fill="F2F2F2" w:themeFill="background1" w:themeFillShade="F2"/>
            <w:tcMar>
              <w:top w:w="0" w:type="dxa"/>
              <w:left w:w="108" w:type="dxa"/>
              <w:bottom w:w="0" w:type="dxa"/>
              <w:right w:w="108" w:type="dxa"/>
            </w:tcMar>
            <w:vAlign w:val="center"/>
          </w:tcPr>
          <w:p w14:paraId="5A51862D" w14:textId="1BF6E644" w:rsidR="006279CA" w:rsidRPr="007B3EFE" w:rsidRDefault="00311835" w:rsidP="00A47504">
            <w:pPr>
              <w:ind w:firstLine="22"/>
              <w:jc w:val="center"/>
              <w:rPr>
                <w:rFonts w:ascii="Times New Roman" w:hAnsi="Times New Roman"/>
                <w:b/>
                <w:sz w:val="20"/>
              </w:rPr>
            </w:pPr>
            <w:r>
              <w:rPr>
                <w:rFonts w:ascii="Times New Roman" w:hAnsi="Times New Roman"/>
                <w:b/>
                <w:sz w:val="20"/>
              </w:rPr>
              <w:t>270</w:t>
            </w:r>
          </w:p>
        </w:tc>
        <w:tc>
          <w:tcPr>
            <w:tcW w:w="709" w:type="dxa"/>
            <w:shd w:val="clear" w:color="auto" w:fill="F2F2F2" w:themeFill="background1" w:themeFillShade="F2"/>
            <w:tcMar>
              <w:top w:w="0" w:type="dxa"/>
              <w:left w:w="108" w:type="dxa"/>
              <w:bottom w:w="0" w:type="dxa"/>
              <w:right w:w="108" w:type="dxa"/>
            </w:tcMar>
            <w:vAlign w:val="center"/>
          </w:tcPr>
          <w:p w14:paraId="04954A3D" w14:textId="7BC0504F" w:rsidR="006279CA" w:rsidRPr="007B3EFE" w:rsidRDefault="00311835" w:rsidP="00A47504">
            <w:pPr>
              <w:ind w:firstLine="22"/>
              <w:jc w:val="center"/>
              <w:rPr>
                <w:rFonts w:ascii="Times New Roman" w:hAnsi="Times New Roman"/>
                <w:b/>
                <w:sz w:val="20"/>
              </w:rPr>
            </w:pPr>
            <w:r>
              <w:rPr>
                <w:rFonts w:ascii="Times New Roman" w:hAnsi="Times New Roman"/>
                <w:b/>
                <w:sz w:val="20"/>
              </w:rPr>
              <w:t>216</w:t>
            </w:r>
          </w:p>
        </w:tc>
        <w:tc>
          <w:tcPr>
            <w:tcW w:w="709" w:type="dxa"/>
            <w:shd w:val="clear" w:color="auto" w:fill="F2F2F2" w:themeFill="background1" w:themeFillShade="F2"/>
            <w:tcMar>
              <w:top w:w="0" w:type="dxa"/>
              <w:left w:w="108" w:type="dxa"/>
              <w:bottom w:w="0" w:type="dxa"/>
              <w:right w:w="108" w:type="dxa"/>
            </w:tcMar>
            <w:vAlign w:val="center"/>
          </w:tcPr>
          <w:p w14:paraId="6E4DAA20" w14:textId="27691845" w:rsidR="006279CA" w:rsidRPr="007B3EFE" w:rsidRDefault="005919EB" w:rsidP="00A47504">
            <w:pPr>
              <w:ind w:firstLine="22"/>
              <w:jc w:val="center"/>
              <w:rPr>
                <w:rFonts w:ascii="Times New Roman" w:hAnsi="Times New Roman"/>
                <w:b/>
                <w:sz w:val="20"/>
              </w:rPr>
            </w:pPr>
            <w:r w:rsidRPr="007B3EFE">
              <w:rPr>
                <w:rFonts w:ascii="Times New Roman" w:hAnsi="Times New Roman"/>
                <w:b/>
                <w:sz w:val="20"/>
              </w:rPr>
              <w:t>180</w:t>
            </w:r>
          </w:p>
        </w:tc>
        <w:tc>
          <w:tcPr>
            <w:tcW w:w="708" w:type="dxa"/>
            <w:shd w:val="clear" w:color="auto" w:fill="F2F2F2" w:themeFill="background1" w:themeFillShade="F2"/>
            <w:tcMar>
              <w:top w:w="0" w:type="dxa"/>
              <w:left w:w="108" w:type="dxa"/>
              <w:bottom w:w="0" w:type="dxa"/>
              <w:right w:w="108" w:type="dxa"/>
            </w:tcMar>
            <w:vAlign w:val="center"/>
          </w:tcPr>
          <w:p w14:paraId="34846EA8"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p>
        </w:tc>
        <w:tc>
          <w:tcPr>
            <w:tcW w:w="709" w:type="dxa"/>
            <w:shd w:val="clear" w:color="auto" w:fill="F2F2F2" w:themeFill="background1" w:themeFillShade="F2"/>
          </w:tcPr>
          <w:p w14:paraId="57960590" w14:textId="77777777" w:rsidR="006279CA" w:rsidRPr="007B3EFE" w:rsidRDefault="006279CA" w:rsidP="00A47504">
            <w:pPr>
              <w:ind w:firstLine="22"/>
              <w:rPr>
                <w:sz w:val="20"/>
              </w:rPr>
            </w:pPr>
          </w:p>
        </w:tc>
        <w:tc>
          <w:tcPr>
            <w:tcW w:w="709" w:type="dxa"/>
            <w:shd w:val="clear" w:color="auto" w:fill="F2F2F2" w:themeFill="background1" w:themeFillShade="F2"/>
            <w:tcMar>
              <w:top w:w="0" w:type="dxa"/>
              <w:left w:w="108" w:type="dxa"/>
              <w:bottom w:w="0" w:type="dxa"/>
              <w:right w:w="108" w:type="dxa"/>
            </w:tcMar>
            <w:vAlign w:val="center"/>
          </w:tcPr>
          <w:p w14:paraId="316039AF" w14:textId="6BC6481C" w:rsidR="006279CA" w:rsidRPr="007B3EFE" w:rsidRDefault="008605F9" w:rsidP="00A47504">
            <w:pPr>
              <w:ind w:firstLine="22"/>
              <w:jc w:val="center"/>
              <w:rPr>
                <w:rFonts w:ascii="Times New Roman" w:hAnsi="Times New Roman"/>
                <w:b/>
                <w:sz w:val="20"/>
              </w:rPr>
            </w:pPr>
            <w:r w:rsidRPr="007B3EFE">
              <w:rPr>
                <w:rFonts w:ascii="Times New Roman" w:hAnsi="Times New Roman"/>
                <w:b/>
                <w:sz w:val="20"/>
              </w:rPr>
              <w:t>36</w:t>
            </w:r>
          </w:p>
        </w:tc>
        <w:tc>
          <w:tcPr>
            <w:tcW w:w="790" w:type="dxa"/>
            <w:shd w:val="clear" w:color="auto" w:fill="F2F2F2" w:themeFill="background1" w:themeFillShade="F2"/>
            <w:tcMar>
              <w:top w:w="0" w:type="dxa"/>
              <w:left w:w="108" w:type="dxa"/>
              <w:bottom w:w="0" w:type="dxa"/>
              <w:right w:w="108" w:type="dxa"/>
            </w:tcMar>
            <w:vAlign w:val="center"/>
          </w:tcPr>
          <w:p w14:paraId="5391B648" w14:textId="613DC99C"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311835">
              <w:rPr>
                <w:rFonts w:ascii="Times New Roman" w:hAnsi="Times New Roman"/>
                <w:b/>
                <w:sz w:val="20"/>
              </w:rPr>
              <w:t>3</w:t>
            </w:r>
          </w:p>
        </w:tc>
      </w:tr>
      <w:tr w:rsidR="00311835" w:rsidRPr="007B3EFE" w14:paraId="7D32A6D1" w14:textId="77777777" w:rsidTr="00311835">
        <w:trPr>
          <w:jc w:val="center"/>
        </w:trPr>
        <w:tc>
          <w:tcPr>
            <w:tcW w:w="1247" w:type="dxa"/>
            <w:shd w:val="clear" w:color="auto" w:fill="auto"/>
            <w:tcMar>
              <w:top w:w="0" w:type="dxa"/>
              <w:left w:w="108" w:type="dxa"/>
              <w:bottom w:w="0" w:type="dxa"/>
              <w:right w:w="108" w:type="dxa"/>
            </w:tcMar>
            <w:vAlign w:val="center"/>
          </w:tcPr>
          <w:p w14:paraId="6EC7108F" w14:textId="5D7CE862"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03.01</w:t>
            </w:r>
          </w:p>
        </w:tc>
        <w:tc>
          <w:tcPr>
            <w:tcW w:w="7371" w:type="dxa"/>
            <w:shd w:val="clear" w:color="auto" w:fill="auto"/>
            <w:tcMar>
              <w:top w:w="0" w:type="dxa"/>
              <w:left w:w="108" w:type="dxa"/>
              <w:bottom w:w="0" w:type="dxa"/>
              <w:right w:w="108" w:type="dxa"/>
            </w:tcMar>
            <w:vAlign w:val="center"/>
          </w:tcPr>
          <w:p w14:paraId="65D32499"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Организация сервисного обслуживания и работа с клиентами</w:t>
            </w:r>
          </w:p>
        </w:tc>
        <w:tc>
          <w:tcPr>
            <w:tcW w:w="851" w:type="dxa"/>
            <w:shd w:val="clear" w:color="auto" w:fill="auto"/>
            <w:tcMar>
              <w:top w:w="0" w:type="dxa"/>
              <w:left w:w="108" w:type="dxa"/>
              <w:bottom w:w="0" w:type="dxa"/>
              <w:right w:w="108" w:type="dxa"/>
            </w:tcMar>
            <w:vAlign w:val="center"/>
          </w:tcPr>
          <w:p w14:paraId="702FFC16" w14:textId="251DC2AE" w:rsidR="006279CA" w:rsidRPr="007B3EFE" w:rsidRDefault="007B3EFE" w:rsidP="00A47504">
            <w:pPr>
              <w:ind w:firstLine="22"/>
              <w:jc w:val="center"/>
              <w:rPr>
                <w:rFonts w:ascii="Times New Roman" w:hAnsi="Times New Roman"/>
                <w:sz w:val="20"/>
              </w:rPr>
            </w:pPr>
            <w:r w:rsidRPr="007B3EFE">
              <w:rPr>
                <w:rFonts w:ascii="Times New Roman" w:hAnsi="Times New Roman"/>
                <w:sz w:val="20"/>
              </w:rPr>
              <w:t>108</w:t>
            </w:r>
          </w:p>
        </w:tc>
        <w:tc>
          <w:tcPr>
            <w:tcW w:w="992" w:type="dxa"/>
            <w:shd w:val="clear" w:color="auto" w:fill="auto"/>
            <w:tcMar>
              <w:top w:w="0" w:type="dxa"/>
              <w:left w:w="108" w:type="dxa"/>
              <w:bottom w:w="0" w:type="dxa"/>
              <w:right w:w="108" w:type="dxa"/>
            </w:tcMar>
            <w:vAlign w:val="center"/>
          </w:tcPr>
          <w:p w14:paraId="7BE6D784" w14:textId="3D838AFC" w:rsidR="006279CA" w:rsidRPr="007B3EFE" w:rsidRDefault="00311835" w:rsidP="00A47504">
            <w:pPr>
              <w:ind w:firstLine="22"/>
              <w:jc w:val="center"/>
              <w:rPr>
                <w:rFonts w:ascii="Times New Roman" w:hAnsi="Times New Roman"/>
                <w:sz w:val="20"/>
              </w:rPr>
            </w:pPr>
            <w:r>
              <w:rPr>
                <w:rFonts w:ascii="Times New Roman" w:hAnsi="Times New Roman"/>
                <w:sz w:val="20"/>
              </w:rPr>
              <w:t>54</w:t>
            </w:r>
          </w:p>
        </w:tc>
        <w:tc>
          <w:tcPr>
            <w:tcW w:w="709" w:type="dxa"/>
            <w:shd w:val="clear" w:color="auto" w:fill="auto"/>
            <w:tcMar>
              <w:top w:w="0" w:type="dxa"/>
              <w:left w:w="108" w:type="dxa"/>
              <w:bottom w:w="0" w:type="dxa"/>
              <w:right w:w="108" w:type="dxa"/>
            </w:tcMar>
            <w:vAlign w:val="center"/>
          </w:tcPr>
          <w:p w14:paraId="61E6E926" w14:textId="4E3A003B" w:rsidR="006279CA" w:rsidRPr="007B3EFE" w:rsidRDefault="00311835" w:rsidP="00A47504">
            <w:pPr>
              <w:ind w:firstLine="22"/>
              <w:jc w:val="center"/>
              <w:rPr>
                <w:rFonts w:ascii="Times New Roman" w:hAnsi="Times New Roman"/>
                <w:sz w:val="20"/>
              </w:rPr>
            </w:pPr>
            <w:r>
              <w:rPr>
                <w:rFonts w:ascii="Times New Roman" w:hAnsi="Times New Roman"/>
                <w:sz w:val="20"/>
              </w:rPr>
              <w:t>108</w:t>
            </w:r>
          </w:p>
        </w:tc>
        <w:tc>
          <w:tcPr>
            <w:tcW w:w="709" w:type="dxa"/>
            <w:shd w:val="clear" w:color="auto" w:fill="auto"/>
            <w:tcMar>
              <w:top w:w="0" w:type="dxa"/>
              <w:left w:w="108" w:type="dxa"/>
              <w:bottom w:w="0" w:type="dxa"/>
              <w:right w:w="108" w:type="dxa"/>
            </w:tcMar>
            <w:vAlign w:val="center"/>
          </w:tcPr>
          <w:p w14:paraId="728B3CE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62AD666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313E65A5"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41CE37D1" w14:textId="0F771B46" w:rsidR="006279CA" w:rsidRPr="007B3EFE" w:rsidRDefault="006279CA"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1F4034B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4B4B7BF2" w14:textId="77777777" w:rsidTr="00311835">
        <w:trPr>
          <w:jc w:val="center"/>
        </w:trPr>
        <w:tc>
          <w:tcPr>
            <w:tcW w:w="1247" w:type="dxa"/>
            <w:shd w:val="clear" w:color="auto" w:fill="auto"/>
            <w:tcMar>
              <w:top w:w="0" w:type="dxa"/>
              <w:left w:w="108" w:type="dxa"/>
              <w:bottom w:w="0" w:type="dxa"/>
              <w:right w:w="108" w:type="dxa"/>
            </w:tcMar>
            <w:vAlign w:val="center"/>
          </w:tcPr>
          <w:p w14:paraId="1B36A06E" w14:textId="47C76492" w:rsidR="006279CA" w:rsidRPr="007B3EFE" w:rsidRDefault="008605F9" w:rsidP="00A47504">
            <w:pPr>
              <w:ind w:firstLine="22"/>
              <w:rPr>
                <w:rFonts w:ascii="Times New Roman" w:hAnsi="Times New Roman"/>
                <w:sz w:val="20"/>
              </w:rPr>
            </w:pPr>
            <w:r w:rsidRPr="007B3EFE">
              <w:rPr>
                <w:rFonts w:ascii="Times New Roman" w:hAnsi="Times New Roman"/>
                <w:sz w:val="20"/>
              </w:rPr>
              <w:t>МДК.</w:t>
            </w:r>
            <w:r w:rsidR="000C2AA1" w:rsidRPr="007B3EFE">
              <w:rPr>
                <w:rFonts w:ascii="Times New Roman" w:hAnsi="Times New Roman"/>
                <w:sz w:val="20"/>
              </w:rPr>
              <w:t>03.02</w:t>
            </w:r>
          </w:p>
        </w:tc>
        <w:tc>
          <w:tcPr>
            <w:tcW w:w="7371" w:type="dxa"/>
            <w:shd w:val="clear" w:color="auto" w:fill="auto"/>
            <w:tcMar>
              <w:top w:w="0" w:type="dxa"/>
              <w:left w:w="108" w:type="dxa"/>
              <w:bottom w:w="0" w:type="dxa"/>
              <w:right w:w="108" w:type="dxa"/>
            </w:tcMar>
            <w:vAlign w:val="center"/>
          </w:tcPr>
          <w:p w14:paraId="19B56338"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Коммуникации с потребителями и поставщиками по вопросам сервиса автотранспортных средств</w:t>
            </w:r>
          </w:p>
        </w:tc>
        <w:tc>
          <w:tcPr>
            <w:tcW w:w="851" w:type="dxa"/>
            <w:shd w:val="clear" w:color="auto" w:fill="auto"/>
            <w:tcMar>
              <w:top w:w="0" w:type="dxa"/>
              <w:left w:w="108" w:type="dxa"/>
              <w:bottom w:w="0" w:type="dxa"/>
              <w:right w:w="108" w:type="dxa"/>
            </w:tcMar>
            <w:vAlign w:val="center"/>
          </w:tcPr>
          <w:p w14:paraId="5EAC2B3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108</w:t>
            </w:r>
          </w:p>
        </w:tc>
        <w:tc>
          <w:tcPr>
            <w:tcW w:w="992" w:type="dxa"/>
            <w:shd w:val="clear" w:color="auto" w:fill="auto"/>
            <w:tcMar>
              <w:top w:w="0" w:type="dxa"/>
              <w:left w:w="108" w:type="dxa"/>
              <w:bottom w:w="0" w:type="dxa"/>
              <w:right w:w="108" w:type="dxa"/>
            </w:tcMar>
            <w:vAlign w:val="center"/>
          </w:tcPr>
          <w:p w14:paraId="0E02CEF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1CC9FE52" w14:textId="0286E398" w:rsidR="006279CA" w:rsidRPr="007B3EFE" w:rsidRDefault="00311835" w:rsidP="00A47504">
            <w:pPr>
              <w:ind w:firstLine="22"/>
              <w:jc w:val="center"/>
              <w:rPr>
                <w:rFonts w:ascii="Times New Roman" w:hAnsi="Times New Roman"/>
                <w:sz w:val="20"/>
              </w:rPr>
            </w:pPr>
            <w:r>
              <w:rPr>
                <w:rFonts w:ascii="Times New Roman" w:hAnsi="Times New Roman"/>
                <w:sz w:val="20"/>
              </w:rPr>
              <w:t>108</w:t>
            </w:r>
          </w:p>
        </w:tc>
        <w:tc>
          <w:tcPr>
            <w:tcW w:w="709" w:type="dxa"/>
            <w:shd w:val="clear" w:color="auto" w:fill="auto"/>
            <w:tcMar>
              <w:top w:w="0" w:type="dxa"/>
              <w:left w:w="108" w:type="dxa"/>
              <w:bottom w:w="0" w:type="dxa"/>
              <w:right w:w="108" w:type="dxa"/>
            </w:tcMar>
            <w:vAlign w:val="center"/>
          </w:tcPr>
          <w:p w14:paraId="0C2E528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6821BEFE"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71A8F2F5"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797D954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61D5347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21778906" w14:textId="77777777" w:rsidTr="00311835">
        <w:trPr>
          <w:jc w:val="center"/>
        </w:trPr>
        <w:tc>
          <w:tcPr>
            <w:tcW w:w="1247" w:type="dxa"/>
            <w:shd w:val="clear" w:color="auto" w:fill="auto"/>
            <w:tcMar>
              <w:top w:w="0" w:type="dxa"/>
              <w:left w:w="108" w:type="dxa"/>
              <w:bottom w:w="0" w:type="dxa"/>
              <w:right w:w="108" w:type="dxa"/>
            </w:tcMar>
            <w:vAlign w:val="center"/>
          </w:tcPr>
          <w:p w14:paraId="29DED945" w14:textId="4D112528" w:rsidR="006279CA" w:rsidRPr="007B3EFE" w:rsidRDefault="008605F9" w:rsidP="00A47504">
            <w:pPr>
              <w:ind w:firstLine="22"/>
              <w:rPr>
                <w:rFonts w:ascii="Times New Roman" w:hAnsi="Times New Roman"/>
                <w:sz w:val="20"/>
              </w:rPr>
            </w:pPr>
            <w:r w:rsidRPr="007B3EFE">
              <w:rPr>
                <w:rFonts w:ascii="Times New Roman" w:hAnsi="Times New Roman"/>
                <w:sz w:val="20"/>
              </w:rPr>
              <w:t>УП.</w:t>
            </w:r>
            <w:r w:rsidR="000C2AA1" w:rsidRPr="007B3EFE">
              <w:rPr>
                <w:rFonts w:ascii="Times New Roman" w:hAnsi="Times New Roman"/>
                <w:sz w:val="20"/>
              </w:rPr>
              <w:t>03</w:t>
            </w:r>
          </w:p>
        </w:tc>
        <w:tc>
          <w:tcPr>
            <w:tcW w:w="7371" w:type="dxa"/>
            <w:shd w:val="clear" w:color="auto" w:fill="auto"/>
            <w:tcMar>
              <w:top w:w="0" w:type="dxa"/>
              <w:left w:w="108" w:type="dxa"/>
              <w:bottom w:w="0" w:type="dxa"/>
              <w:right w:w="108" w:type="dxa"/>
            </w:tcMar>
            <w:vAlign w:val="center"/>
          </w:tcPr>
          <w:p w14:paraId="6541E430"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Учебная практика</w:t>
            </w:r>
          </w:p>
        </w:tc>
        <w:tc>
          <w:tcPr>
            <w:tcW w:w="851" w:type="dxa"/>
            <w:shd w:val="clear" w:color="auto" w:fill="auto"/>
            <w:tcMar>
              <w:top w:w="0" w:type="dxa"/>
              <w:left w:w="108" w:type="dxa"/>
              <w:bottom w:w="0" w:type="dxa"/>
              <w:right w:w="108" w:type="dxa"/>
            </w:tcMar>
            <w:vAlign w:val="center"/>
          </w:tcPr>
          <w:p w14:paraId="2BDBE12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2D59553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36</w:t>
            </w:r>
          </w:p>
        </w:tc>
        <w:tc>
          <w:tcPr>
            <w:tcW w:w="709" w:type="dxa"/>
            <w:shd w:val="clear" w:color="auto" w:fill="auto"/>
            <w:tcMar>
              <w:top w:w="0" w:type="dxa"/>
              <w:left w:w="108" w:type="dxa"/>
              <w:bottom w:w="0" w:type="dxa"/>
              <w:right w:w="108" w:type="dxa"/>
            </w:tcMar>
            <w:vAlign w:val="center"/>
          </w:tcPr>
          <w:p w14:paraId="57279DE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25E0E50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36</w:t>
            </w:r>
          </w:p>
        </w:tc>
        <w:tc>
          <w:tcPr>
            <w:tcW w:w="708" w:type="dxa"/>
            <w:shd w:val="clear" w:color="auto" w:fill="auto"/>
            <w:tcMar>
              <w:top w:w="0" w:type="dxa"/>
              <w:left w:w="108" w:type="dxa"/>
              <w:bottom w:w="0" w:type="dxa"/>
              <w:right w:w="108" w:type="dxa"/>
            </w:tcMar>
            <w:vAlign w:val="center"/>
          </w:tcPr>
          <w:p w14:paraId="3FC030E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4B205665"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329F4A0B"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23E84A4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0E4FE779" w14:textId="77777777" w:rsidTr="00311835">
        <w:trPr>
          <w:jc w:val="center"/>
        </w:trPr>
        <w:tc>
          <w:tcPr>
            <w:tcW w:w="1247" w:type="dxa"/>
            <w:shd w:val="clear" w:color="auto" w:fill="auto"/>
            <w:tcMar>
              <w:top w:w="0" w:type="dxa"/>
              <w:left w:w="108" w:type="dxa"/>
              <w:bottom w:w="0" w:type="dxa"/>
              <w:right w:w="108" w:type="dxa"/>
            </w:tcMar>
            <w:vAlign w:val="center"/>
          </w:tcPr>
          <w:p w14:paraId="01D07A3C" w14:textId="03D5E729" w:rsidR="006279CA" w:rsidRPr="007B3EFE" w:rsidRDefault="008605F9" w:rsidP="00A47504">
            <w:pPr>
              <w:ind w:firstLine="22"/>
              <w:rPr>
                <w:rFonts w:ascii="Times New Roman" w:hAnsi="Times New Roman"/>
                <w:sz w:val="20"/>
              </w:rPr>
            </w:pPr>
            <w:r w:rsidRPr="007B3EFE">
              <w:rPr>
                <w:rFonts w:ascii="Times New Roman" w:hAnsi="Times New Roman"/>
                <w:sz w:val="20"/>
              </w:rPr>
              <w:t>ПП.</w:t>
            </w:r>
            <w:r w:rsidR="000C2AA1" w:rsidRPr="007B3EFE">
              <w:rPr>
                <w:rFonts w:ascii="Times New Roman" w:hAnsi="Times New Roman"/>
                <w:sz w:val="20"/>
              </w:rPr>
              <w:t>03</w:t>
            </w:r>
          </w:p>
        </w:tc>
        <w:tc>
          <w:tcPr>
            <w:tcW w:w="7371" w:type="dxa"/>
            <w:shd w:val="clear" w:color="auto" w:fill="auto"/>
            <w:tcMar>
              <w:top w:w="0" w:type="dxa"/>
              <w:left w:w="108" w:type="dxa"/>
              <w:bottom w:w="0" w:type="dxa"/>
              <w:right w:w="108" w:type="dxa"/>
            </w:tcMar>
            <w:vAlign w:val="center"/>
          </w:tcPr>
          <w:p w14:paraId="35EDF51D"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Производственная практика</w:t>
            </w:r>
          </w:p>
        </w:tc>
        <w:tc>
          <w:tcPr>
            <w:tcW w:w="851" w:type="dxa"/>
            <w:shd w:val="clear" w:color="auto" w:fill="auto"/>
            <w:tcMar>
              <w:top w:w="0" w:type="dxa"/>
              <w:left w:w="108" w:type="dxa"/>
              <w:bottom w:w="0" w:type="dxa"/>
              <w:right w:w="108" w:type="dxa"/>
            </w:tcMar>
            <w:vAlign w:val="center"/>
          </w:tcPr>
          <w:p w14:paraId="04E11E8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144</w:t>
            </w:r>
          </w:p>
        </w:tc>
        <w:tc>
          <w:tcPr>
            <w:tcW w:w="992" w:type="dxa"/>
            <w:shd w:val="clear" w:color="auto" w:fill="auto"/>
            <w:tcMar>
              <w:top w:w="0" w:type="dxa"/>
              <w:left w:w="108" w:type="dxa"/>
              <w:bottom w:w="0" w:type="dxa"/>
              <w:right w:w="108" w:type="dxa"/>
            </w:tcMar>
            <w:vAlign w:val="center"/>
          </w:tcPr>
          <w:p w14:paraId="4B5DB68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144</w:t>
            </w:r>
          </w:p>
        </w:tc>
        <w:tc>
          <w:tcPr>
            <w:tcW w:w="709" w:type="dxa"/>
            <w:shd w:val="clear" w:color="auto" w:fill="auto"/>
            <w:tcMar>
              <w:top w:w="0" w:type="dxa"/>
              <w:left w:w="108" w:type="dxa"/>
              <w:bottom w:w="0" w:type="dxa"/>
              <w:right w:w="108" w:type="dxa"/>
            </w:tcMar>
            <w:vAlign w:val="center"/>
          </w:tcPr>
          <w:p w14:paraId="652F3DF1"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6068208A"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144</w:t>
            </w:r>
          </w:p>
        </w:tc>
        <w:tc>
          <w:tcPr>
            <w:tcW w:w="708" w:type="dxa"/>
            <w:shd w:val="clear" w:color="auto" w:fill="auto"/>
            <w:tcMar>
              <w:top w:w="0" w:type="dxa"/>
              <w:left w:w="108" w:type="dxa"/>
              <w:bottom w:w="0" w:type="dxa"/>
              <w:right w:w="108" w:type="dxa"/>
            </w:tcMar>
            <w:vAlign w:val="center"/>
          </w:tcPr>
          <w:p w14:paraId="15B52DB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62A8A32B"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7A889DF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6620AB1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3</w:t>
            </w:r>
          </w:p>
        </w:tc>
      </w:tr>
      <w:tr w:rsidR="00311835" w:rsidRPr="007B3EFE" w14:paraId="33AC7F62" w14:textId="77777777" w:rsidTr="00311835">
        <w:trPr>
          <w:jc w:val="center"/>
        </w:trPr>
        <w:tc>
          <w:tcPr>
            <w:tcW w:w="1247" w:type="dxa"/>
            <w:shd w:val="clear" w:color="auto" w:fill="F2F2F2" w:themeFill="background1" w:themeFillShade="F2"/>
            <w:tcMar>
              <w:top w:w="0" w:type="dxa"/>
              <w:left w:w="108" w:type="dxa"/>
              <w:bottom w:w="0" w:type="dxa"/>
              <w:right w:w="108" w:type="dxa"/>
            </w:tcMar>
            <w:vAlign w:val="center"/>
          </w:tcPr>
          <w:p w14:paraId="12C5CA8C" w14:textId="31746316" w:rsidR="00A47504" w:rsidRPr="007B3EFE" w:rsidRDefault="00A47504" w:rsidP="00A47504">
            <w:pPr>
              <w:ind w:firstLine="22"/>
              <w:rPr>
                <w:rFonts w:ascii="Times New Roman" w:hAnsi="Times New Roman"/>
                <w:b/>
                <w:sz w:val="20"/>
              </w:rPr>
            </w:pPr>
            <w:r w:rsidRPr="007B3EFE">
              <w:rPr>
                <w:rFonts w:ascii="Times New Roman" w:hAnsi="Times New Roman"/>
                <w:b/>
                <w:sz w:val="20"/>
              </w:rPr>
              <w:t>ПМ 04</w:t>
            </w:r>
          </w:p>
        </w:tc>
        <w:tc>
          <w:tcPr>
            <w:tcW w:w="7371" w:type="dxa"/>
            <w:shd w:val="clear" w:color="auto" w:fill="F2F2F2" w:themeFill="background1" w:themeFillShade="F2"/>
            <w:tcMar>
              <w:top w:w="0" w:type="dxa"/>
              <w:left w:w="108" w:type="dxa"/>
              <w:bottom w:w="0" w:type="dxa"/>
              <w:right w:w="108" w:type="dxa"/>
            </w:tcMar>
            <w:vAlign w:val="center"/>
          </w:tcPr>
          <w:p w14:paraId="48F811AF" w14:textId="4BDF684D" w:rsidR="00A47504" w:rsidRPr="007B3EFE" w:rsidRDefault="00A47504" w:rsidP="00A47504">
            <w:pPr>
              <w:ind w:firstLine="22"/>
              <w:rPr>
                <w:rFonts w:ascii="Times New Roman" w:hAnsi="Times New Roman"/>
                <w:b/>
                <w:sz w:val="20"/>
              </w:rPr>
            </w:pPr>
            <w:r w:rsidRPr="007B3EFE">
              <w:rPr>
                <w:rFonts w:ascii="Times New Roman" w:hAnsi="Times New Roman"/>
                <w:b/>
                <w:sz w:val="20"/>
              </w:rPr>
              <w:t>Освоение видов работ по одной или нескольким профессиям рабочих, должностям служащих</w:t>
            </w:r>
            <w:r w:rsidR="00130EA9" w:rsidRPr="00130EA9">
              <w:rPr>
                <w:rFonts w:ascii="Times New Roman" w:eastAsia="Calibri" w:hAnsi="Times New Roman"/>
                <w:color w:val="auto"/>
                <w:sz w:val="20"/>
                <w:vertAlign w:val="superscript"/>
                <w:lang w:eastAsia="en-US"/>
              </w:rPr>
              <w:footnoteReference w:id="5"/>
            </w:r>
          </w:p>
        </w:tc>
        <w:tc>
          <w:tcPr>
            <w:tcW w:w="851" w:type="dxa"/>
            <w:shd w:val="clear" w:color="auto" w:fill="F2F2F2" w:themeFill="background1" w:themeFillShade="F2"/>
            <w:tcMar>
              <w:top w:w="0" w:type="dxa"/>
              <w:left w:w="108" w:type="dxa"/>
              <w:bottom w:w="0" w:type="dxa"/>
              <w:right w:w="108" w:type="dxa"/>
            </w:tcMar>
            <w:vAlign w:val="center"/>
          </w:tcPr>
          <w:p w14:paraId="6FCB4295" w14:textId="4F994FCC" w:rsidR="00A47504" w:rsidRPr="007B3EFE" w:rsidRDefault="007B3EFE" w:rsidP="00A47504">
            <w:pPr>
              <w:ind w:firstLine="22"/>
              <w:jc w:val="center"/>
              <w:rPr>
                <w:rFonts w:ascii="Times New Roman" w:hAnsi="Times New Roman"/>
                <w:b/>
                <w:sz w:val="20"/>
              </w:rPr>
            </w:pPr>
            <w:r>
              <w:rPr>
                <w:rFonts w:ascii="Times New Roman" w:hAnsi="Times New Roman"/>
                <w:b/>
                <w:sz w:val="20"/>
              </w:rPr>
              <w:t>216</w:t>
            </w:r>
          </w:p>
        </w:tc>
        <w:tc>
          <w:tcPr>
            <w:tcW w:w="992" w:type="dxa"/>
            <w:shd w:val="clear" w:color="auto" w:fill="F2F2F2" w:themeFill="background1" w:themeFillShade="F2"/>
            <w:tcMar>
              <w:top w:w="0" w:type="dxa"/>
              <w:left w:w="108" w:type="dxa"/>
              <w:bottom w:w="0" w:type="dxa"/>
              <w:right w:w="108" w:type="dxa"/>
            </w:tcMar>
            <w:vAlign w:val="center"/>
          </w:tcPr>
          <w:p w14:paraId="63C6506D" w14:textId="16D732AD" w:rsidR="00A47504" w:rsidRPr="007B3EFE" w:rsidRDefault="007B3EFE" w:rsidP="00A47504">
            <w:pPr>
              <w:ind w:firstLine="22"/>
              <w:jc w:val="center"/>
              <w:rPr>
                <w:rFonts w:ascii="Times New Roman" w:hAnsi="Times New Roman"/>
                <w:b/>
                <w:sz w:val="20"/>
              </w:rPr>
            </w:pPr>
            <w:r>
              <w:rPr>
                <w:rFonts w:ascii="Times New Roman" w:hAnsi="Times New Roman"/>
                <w:b/>
                <w:sz w:val="20"/>
              </w:rPr>
              <w:t>180</w:t>
            </w:r>
          </w:p>
        </w:tc>
        <w:tc>
          <w:tcPr>
            <w:tcW w:w="709" w:type="dxa"/>
            <w:shd w:val="clear" w:color="auto" w:fill="F2F2F2" w:themeFill="background1" w:themeFillShade="F2"/>
            <w:tcMar>
              <w:top w:w="0" w:type="dxa"/>
              <w:left w:w="108" w:type="dxa"/>
              <w:bottom w:w="0" w:type="dxa"/>
              <w:right w:w="108" w:type="dxa"/>
            </w:tcMar>
            <w:vAlign w:val="center"/>
          </w:tcPr>
          <w:p w14:paraId="4A086101" w14:textId="7410D559" w:rsidR="00A47504" w:rsidRPr="007B3EFE" w:rsidRDefault="007B3EFE" w:rsidP="00A47504">
            <w:pPr>
              <w:ind w:firstLine="22"/>
              <w:jc w:val="center"/>
              <w:rPr>
                <w:rFonts w:ascii="Times New Roman" w:hAnsi="Times New Roman"/>
                <w:b/>
                <w:sz w:val="20"/>
              </w:rPr>
            </w:pPr>
            <w:r w:rsidRPr="007B3EFE">
              <w:rPr>
                <w:rFonts w:ascii="Times New Roman" w:hAnsi="Times New Roman"/>
                <w:b/>
                <w:sz w:val="20"/>
              </w:rPr>
              <w:t>72</w:t>
            </w:r>
          </w:p>
        </w:tc>
        <w:tc>
          <w:tcPr>
            <w:tcW w:w="709" w:type="dxa"/>
            <w:shd w:val="clear" w:color="auto" w:fill="F2F2F2" w:themeFill="background1" w:themeFillShade="F2"/>
            <w:tcMar>
              <w:top w:w="0" w:type="dxa"/>
              <w:left w:w="108" w:type="dxa"/>
              <w:bottom w:w="0" w:type="dxa"/>
              <w:right w:w="108" w:type="dxa"/>
            </w:tcMar>
            <w:vAlign w:val="center"/>
          </w:tcPr>
          <w:p w14:paraId="3E7E436C" w14:textId="44014E06" w:rsidR="00A47504" w:rsidRPr="007B3EFE" w:rsidRDefault="005919EB" w:rsidP="00A47504">
            <w:pPr>
              <w:ind w:firstLine="22"/>
              <w:jc w:val="center"/>
              <w:rPr>
                <w:rFonts w:ascii="Times New Roman" w:hAnsi="Times New Roman"/>
                <w:b/>
                <w:sz w:val="20"/>
              </w:rPr>
            </w:pPr>
            <w:r w:rsidRPr="007B3EFE">
              <w:rPr>
                <w:rFonts w:ascii="Times New Roman" w:hAnsi="Times New Roman"/>
                <w:b/>
                <w:sz w:val="20"/>
              </w:rPr>
              <w:t>144</w:t>
            </w:r>
          </w:p>
        </w:tc>
        <w:tc>
          <w:tcPr>
            <w:tcW w:w="708" w:type="dxa"/>
            <w:shd w:val="clear" w:color="auto" w:fill="F2F2F2" w:themeFill="background1" w:themeFillShade="F2"/>
            <w:tcMar>
              <w:top w:w="0" w:type="dxa"/>
              <w:left w:w="108" w:type="dxa"/>
              <w:bottom w:w="0" w:type="dxa"/>
              <w:right w:w="108" w:type="dxa"/>
            </w:tcMar>
            <w:vAlign w:val="center"/>
          </w:tcPr>
          <w:p w14:paraId="0CED5AD5" w14:textId="77777777" w:rsidR="00A47504" w:rsidRPr="007B3EFE" w:rsidRDefault="00A47504" w:rsidP="00A47504">
            <w:pPr>
              <w:ind w:firstLine="22"/>
              <w:jc w:val="center"/>
              <w:rPr>
                <w:rFonts w:ascii="Times New Roman" w:hAnsi="Times New Roman"/>
                <w:sz w:val="20"/>
              </w:rPr>
            </w:pPr>
          </w:p>
        </w:tc>
        <w:tc>
          <w:tcPr>
            <w:tcW w:w="709" w:type="dxa"/>
            <w:shd w:val="clear" w:color="auto" w:fill="F2F2F2" w:themeFill="background1" w:themeFillShade="F2"/>
          </w:tcPr>
          <w:p w14:paraId="08C253A1" w14:textId="77777777" w:rsidR="00A47504" w:rsidRPr="007B3EFE" w:rsidRDefault="00A47504" w:rsidP="00A47504">
            <w:pPr>
              <w:ind w:firstLine="22"/>
              <w:rPr>
                <w:sz w:val="20"/>
              </w:rPr>
            </w:pPr>
          </w:p>
        </w:tc>
        <w:tc>
          <w:tcPr>
            <w:tcW w:w="709" w:type="dxa"/>
            <w:shd w:val="clear" w:color="auto" w:fill="F2F2F2" w:themeFill="background1" w:themeFillShade="F2"/>
            <w:tcMar>
              <w:top w:w="0" w:type="dxa"/>
              <w:left w:w="108" w:type="dxa"/>
              <w:bottom w:w="0" w:type="dxa"/>
              <w:right w:w="108" w:type="dxa"/>
            </w:tcMar>
            <w:vAlign w:val="center"/>
          </w:tcPr>
          <w:p w14:paraId="220F0E73" w14:textId="727D2637" w:rsidR="00A47504" w:rsidRPr="007B3EFE" w:rsidRDefault="007B3EFE" w:rsidP="00A47504">
            <w:pPr>
              <w:ind w:firstLine="22"/>
              <w:jc w:val="center"/>
              <w:rPr>
                <w:rFonts w:ascii="Times New Roman" w:hAnsi="Times New Roman"/>
                <w:b/>
                <w:sz w:val="20"/>
              </w:rPr>
            </w:pPr>
            <w:r w:rsidRPr="007B3EFE">
              <w:rPr>
                <w:rFonts w:ascii="Times New Roman" w:hAnsi="Times New Roman"/>
                <w:b/>
                <w:sz w:val="20"/>
              </w:rPr>
              <w:t>18</w:t>
            </w:r>
          </w:p>
        </w:tc>
        <w:tc>
          <w:tcPr>
            <w:tcW w:w="790" w:type="dxa"/>
            <w:shd w:val="clear" w:color="auto" w:fill="F2F2F2" w:themeFill="background1" w:themeFillShade="F2"/>
            <w:tcMar>
              <w:top w:w="0" w:type="dxa"/>
              <w:left w:w="108" w:type="dxa"/>
              <w:bottom w:w="0" w:type="dxa"/>
              <w:right w:w="108" w:type="dxa"/>
            </w:tcMar>
            <w:vAlign w:val="center"/>
          </w:tcPr>
          <w:p w14:paraId="36AA05C7" w14:textId="1A6C4D13" w:rsidR="00A47504" w:rsidRPr="00311835" w:rsidRDefault="00311835" w:rsidP="00A47504">
            <w:pPr>
              <w:ind w:firstLine="22"/>
              <w:jc w:val="center"/>
              <w:rPr>
                <w:rFonts w:ascii="Times New Roman" w:hAnsi="Times New Roman"/>
                <w:b/>
                <w:sz w:val="20"/>
              </w:rPr>
            </w:pPr>
            <w:r w:rsidRPr="00311835">
              <w:rPr>
                <w:rFonts w:ascii="Times New Roman" w:hAnsi="Times New Roman"/>
                <w:b/>
                <w:sz w:val="20"/>
              </w:rPr>
              <w:t>2</w:t>
            </w:r>
          </w:p>
        </w:tc>
      </w:tr>
      <w:tr w:rsidR="00311835" w:rsidRPr="007B3EFE" w14:paraId="1CFCD474" w14:textId="77777777" w:rsidTr="00311835">
        <w:trPr>
          <w:jc w:val="center"/>
        </w:trPr>
        <w:tc>
          <w:tcPr>
            <w:tcW w:w="1247" w:type="dxa"/>
            <w:shd w:val="clear" w:color="auto" w:fill="FFFFFF" w:themeFill="background1"/>
            <w:tcMar>
              <w:top w:w="0" w:type="dxa"/>
              <w:left w:w="108" w:type="dxa"/>
              <w:bottom w:w="0" w:type="dxa"/>
              <w:right w:w="108" w:type="dxa"/>
            </w:tcMar>
            <w:vAlign w:val="center"/>
          </w:tcPr>
          <w:p w14:paraId="34942F74" w14:textId="33A8FD07" w:rsidR="008605F9" w:rsidRPr="007B3EFE" w:rsidRDefault="008605F9" w:rsidP="00A47504">
            <w:pPr>
              <w:ind w:firstLine="22"/>
              <w:rPr>
                <w:rFonts w:ascii="Times New Roman" w:hAnsi="Times New Roman"/>
                <w:sz w:val="20"/>
              </w:rPr>
            </w:pPr>
            <w:r w:rsidRPr="007B3EFE">
              <w:rPr>
                <w:rFonts w:ascii="Times New Roman" w:hAnsi="Times New Roman"/>
                <w:sz w:val="20"/>
              </w:rPr>
              <w:t>МДК.04.01</w:t>
            </w:r>
          </w:p>
        </w:tc>
        <w:tc>
          <w:tcPr>
            <w:tcW w:w="7371" w:type="dxa"/>
            <w:shd w:val="clear" w:color="auto" w:fill="FFFFFF" w:themeFill="background1"/>
            <w:tcMar>
              <w:top w:w="0" w:type="dxa"/>
              <w:left w:w="108" w:type="dxa"/>
              <w:bottom w:w="0" w:type="dxa"/>
              <w:right w:w="108" w:type="dxa"/>
            </w:tcMar>
            <w:vAlign w:val="center"/>
          </w:tcPr>
          <w:p w14:paraId="33ED4C82" w14:textId="06F73BEB" w:rsidR="008605F9" w:rsidRPr="007B3EFE" w:rsidRDefault="00130EA9" w:rsidP="00A47504">
            <w:pPr>
              <w:ind w:firstLine="22"/>
              <w:rPr>
                <w:rFonts w:ascii="Times New Roman" w:hAnsi="Times New Roman"/>
                <w:sz w:val="20"/>
              </w:rPr>
            </w:pPr>
            <w:r>
              <w:rPr>
                <w:rFonts w:ascii="Times New Roman" w:hAnsi="Times New Roman"/>
                <w:sz w:val="20"/>
              </w:rPr>
              <w:t>Выполнение работ по профессии рабочего, должности служащего</w:t>
            </w:r>
          </w:p>
        </w:tc>
        <w:tc>
          <w:tcPr>
            <w:tcW w:w="851" w:type="dxa"/>
            <w:shd w:val="clear" w:color="auto" w:fill="FFFFFF" w:themeFill="background1"/>
            <w:tcMar>
              <w:top w:w="0" w:type="dxa"/>
              <w:left w:w="108" w:type="dxa"/>
              <w:bottom w:w="0" w:type="dxa"/>
              <w:right w:w="108" w:type="dxa"/>
            </w:tcMar>
            <w:vAlign w:val="center"/>
          </w:tcPr>
          <w:p w14:paraId="319CE920" w14:textId="01C252E6" w:rsidR="008605F9" w:rsidRPr="007B3EFE" w:rsidRDefault="007B3EFE" w:rsidP="00A47504">
            <w:pPr>
              <w:ind w:firstLine="22"/>
              <w:jc w:val="center"/>
              <w:rPr>
                <w:rFonts w:ascii="Times New Roman" w:hAnsi="Times New Roman"/>
                <w:sz w:val="20"/>
              </w:rPr>
            </w:pPr>
            <w:r w:rsidRPr="007B3EFE">
              <w:rPr>
                <w:rFonts w:ascii="Times New Roman" w:hAnsi="Times New Roman"/>
                <w:sz w:val="20"/>
              </w:rPr>
              <w:t>72</w:t>
            </w:r>
          </w:p>
        </w:tc>
        <w:tc>
          <w:tcPr>
            <w:tcW w:w="992" w:type="dxa"/>
            <w:shd w:val="clear" w:color="auto" w:fill="FFFFFF" w:themeFill="background1"/>
            <w:tcMar>
              <w:top w:w="0" w:type="dxa"/>
              <w:left w:w="108" w:type="dxa"/>
              <w:bottom w:w="0" w:type="dxa"/>
              <w:right w:w="108" w:type="dxa"/>
            </w:tcMar>
            <w:vAlign w:val="center"/>
          </w:tcPr>
          <w:p w14:paraId="6BA8388E" w14:textId="16F2F230" w:rsidR="008605F9" w:rsidRPr="007B3EFE" w:rsidRDefault="007B3EFE"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FFFFFF" w:themeFill="background1"/>
            <w:tcMar>
              <w:top w:w="0" w:type="dxa"/>
              <w:left w:w="108" w:type="dxa"/>
              <w:bottom w:w="0" w:type="dxa"/>
              <w:right w:w="108" w:type="dxa"/>
            </w:tcMar>
            <w:vAlign w:val="center"/>
          </w:tcPr>
          <w:p w14:paraId="2F8E87D0" w14:textId="0141CA80" w:rsidR="008605F9" w:rsidRPr="007B3EFE" w:rsidRDefault="007B3EFE" w:rsidP="00A47504">
            <w:pPr>
              <w:ind w:firstLine="22"/>
              <w:jc w:val="center"/>
              <w:rPr>
                <w:rFonts w:ascii="Times New Roman" w:hAnsi="Times New Roman"/>
                <w:sz w:val="20"/>
              </w:rPr>
            </w:pPr>
            <w:r w:rsidRPr="007B3EFE">
              <w:rPr>
                <w:rFonts w:ascii="Times New Roman" w:hAnsi="Times New Roman"/>
                <w:sz w:val="20"/>
              </w:rPr>
              <w:t>72</w:t>
            </w:r>
          </w:p>
        </w:tc>
        <w:tc>
          <w:tcPr>
            <w:tcW w:w="709" w:type="dxa"/>
            <w:shd w:val="clear" w:color="auto" w:fill="FFFFFF" w:themeFill="background1"/>
            <w:tcMar>
              <w:top w:w="0" w:type="dxa"/>
              <w:left w:w="108" w:type="dxa"/>
              <w:bottom w:w="0" w:type="dxa"/>
              <w:right w:w="108" w:type="dxa"/>
            </w:tcMar>
            <w:vAlign w:val="center"/>
          </w:tcPr>
          <w:p w14:paraId="09FD0384" w14:textId="77777777" w:rsidR="008605F9" w:rsidRPr="007B3EFE" w:rsidRDefault="008605F9" w:rsidP="00A47504">
            <w:pPr>
              <w:ind w:firstLine="22"/>
              <w:jc w:val="center"/>
              <w:rPr>
                <w:rFonts w:ascii="Times New Roman" w:hAnsi="Times New Roman"/>
                <w:sz w:val="20"/>
              </w:rPr>
            </w:pPr>
          </w:p>
        </w:tc>
        <w:tc>
          <w:tcPr>
            <w:tcW w:w="708" w:type="dxa"/>
            <w:shd w:val="clear" w:color="auto" w:fill="FFFFFF" w:themeFill="background1"/>
            <w:tcMar>
              <w:top w:w="0" w:type="dxa"/>
              <w:left w:w="108" w:type="dxa"/>
              <w:bottom w:w="0" w:type="dxa"/>
              <w:right w:w="108" w:type="dxa"/>
            </w:tcMar>
            <w:vAlign w:val="center"/>
          </w:tcPr>
          <w:p w14:paraId="4A7CA755" w14:textId="77777777" w:rsidR="008605F9" w:rsidRPr="007B3EFE" w:rsidRDefault="008605F9" w:rsidP="00A47504">
            <w:pPr>
              <w:ind w:firstLine="22"/>
              <w:jc w:val="center"/>
              <w:rPr>
                <w:rFonts w:ascii="Times New Roman" w:hAnsi="Times New Roman"/>
                <w:sz w:val="20"/>
              </w:rPr>
            </w:pPr>
          </w:p>
        </w:tc>
        <w:tc>
          <w:tcPr>
            <w:tcW w:w="709" w:type="dxa"/>
            <w:shd w:val="clear" w:color="auto" w:fill="FFFFFF" w:themeFill="background1"/>
          </w:tcPr>
          <w:p w14:paraId="2B2C538D" w14:textId="77777777" w:rsidR="008605F9" w:rsidRPr="007B3EFE" w:rsidRDefault="008605F9" w:rsidP="00A47504">
            <w:pPr>
              <w:ind w:firstLine="22"/>
              <w:rPr>
                <w:sz w:val="20"/>
              </w:rPr>
            </w:pPr>
          </w:p>
        </w:tc>
        <w:tc>
          <w:tcPr>
            <w:tcW w:w="709" w:type="dxa"/>
            <w:shd w:val="clear" w:color="auto" w:fill="FFFFFF" w:themeFill="background1"/>
            <w:tcMar>
              <w:top w:w="0" w:type="dxa"/>
              <w:left w:w="108" w:type="dxa"/>
              <w:bottom w:w="0" w:type="dxa"/>
              <w:right w:w="108" w:type="dxa"/>
            </w:tcMar>
            <w:vAlign w:val="center"/>
          </w:tcPr>
          <w:p w14:paraId="5E8E22BC" w14:textId="77777777" w:rsidR="008605F9" w:rsidRPr="007B3EFE" w:rsidRDefault="008605F9" w:rsidP="00A47504">
            <w:pPr>
              <w:ind w:firstLine="22"/>
              <w:jc w:val="center"/>
              <w:rPr>
                <w:rFonts w:ascii="Times New Roman" w:hAnsi="Times New Roman"/>
                <w:sz w:val="20"/>
              </w:rPr>
            </w:pPr>
          </w:p>
        </w:tc>
        <w:tc>
          <w:tcPr>
            <w:tcW w:w="790" w:type="dxa"/>
            <w:shd w:val="clear" w:color="auto" w:fill="FFFFFF" w:themeFill="background1"/>
            <w:tcMar>
              <w:top w:w="0" w:type="dxa"/>
              <w:left w:w="108" w:type="dxa"/>
              <w:bottom w:w="0" w:type="dxa"/>
              <w:right w:w="108" w:type="dxa"/>
            </w:tcMar>
            <w:vAlign w:val="center"/>
          </w:tcPr>
          <w:p w14:paraId="0DD77053" w14:textId="47D59EDB" w:rsidR="008605F9" w:rsidRPr="007B3EFE" w:rsidRDefault="00311835" w:rsidP="00A47504">
            <w:pPr>
              <w:ind w:firstLine="22"/>
              <w:jc w:val="center"/>
              <w:rPr>
                <w:rFonts w:ascii="Times New Roman" w:hAnsi="Times New Roman"/>
                <w:sz w:val="20"/>
              </w:rPr>
            </w:pPr>
            <w:r>
              <w:rPr>
                <w:rFonts w:ascii="Times New Roman" w:hAnsi="Times New Roman"/>
                <w:sz w:val="20"/>
              </w:rPr>
              <w:t>2</w:t>
            </w:r>
          </w:p>
        </w:tc>
      </w:tr>
      <w:tr w:rsidR="00311835" w:rsidRPr="007B3EFE" w14:paraId="14E9E7FE" w14:textId="77777777" w:rsidTr="00311835">
        <w:trPr>
          <w:jc w:val="center"/>
        </w:trPr>
        <w:tc>
          <w:tcPr>
            <w:tcW w:w="1247" w:type="dxa"/>
            <w:shd w:val="clear" w:color="auto" w:fill="auto"/>
            <w:tcMar>
              <w:top w:w="0" w:type="dxa"/>
              <w:left w:w="108" w:type="dxa"/>
              <w:bottom w:w="0" w:type="dxa"/>
              <w:right w:w="108" w:type="dxa"/>
            </w:tcMar>
            <w:vAlign w:val="center"/>
          </w:tcPr>
          <w:p w14:paraId="493C8D62" w14:textId="03DBD622" w:rsidR="00A47504" w:rsidRPr="007B3EFE" w:rsidRDefault="008605F9" w:rsidP="00A47504">
            <w:pPr>
              <w:ind w:firstLine="22"/>
              <w:rPr>
                <w:rFonts w:ascii="Times New Roman" w:hAnsi="Times New Roman"/>
                <w:sz w:val="20"/>
              </w:rPr>
            </w:pPr>
            <w:r w:rsidRPr="007B3EFE">
              <w:rPr>
                <w:rFonts w:ascii="Times New Roman" w:hAnsi="Times New Roman"/>
                <w:sz w:val="20"/>
              </w:rPr>
              <w:t>УП.04</w:t>
            </w:r>
          </w:p>
        </w:tc>
        <w:tc>
          <w:tcPr>
            <w:tcW w:w="7371" w:type="dxa"/>
            <w:shd w:val="clear" w:color="auto" w:fill="auto"/>
            <w:tcMar>
              <w:top w:w="0" w:type="dxa"/>
              <w:left w:w="108" w:type="dxa"/>
              <w:bottom w:w="0" w:type="dxa"/>
              <w:right w:w="108" w:type="dxa"/>
            </w:tcMar>
            <w:vAlign w:val="center"/>
          </w:tcPr>
          <w:p w14:paraId="3308D134" w14:textId="102892EA" w:rsidR="00A47504" w:rsidRPr="007B3EFE" w:rsidRDefault="00A47504" w:rsidP="00A47504">
            <w:pPr>
              <w:ind w:firstLine="22"/>
              <w:rPr>
                <w:rFonts w:ascii="Times New Roman" w:hAnsi="Times New Roman"/>
                <w:sz w:val="20"/>
              </w:rPr>
            </w:pPr>
            <w:r w:rsidRPr="007B3EFE">
              <w:rPr>
                <w:rFonts w:ascii="Times New Roman" w:hAnsi="Times New Roman"/>
                <w:sz w:val="20"/>
              </w:rPr>
              <w:t>Учебная практика</w:t>
            </w:r>
          </w:p>
        </w:tc>
        <w:tc>
          <w:tcPr>
            <w:tcW w:w="851" w:type="dxa"/>
            <w:shd w:val="clear" w:color="auto" w:fill="auto"/>
            <w:tcMar>
              <w:top w:w="0" w:type="dxa"/>
              <w:left w:w="108" w:type="dxa"/>
              <w:bottom w:w="0" w:type="dxa"/>
              <w:right w:w="108" w:type="dxa"/>
            </w:tcMar>
            <w:vAlign w:val="center"/>
          </w:tcPr>
          <w:p w14:paraId="744E813E" w14:textId="70BE69FD"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36</w:t>
            </w:r>
          </w:p>
        </w:tc>
        <w:tc>
          <w:tcPr>
            <w:tcW w:w="992" w:type="dxa"/>
            <w:shd w:val="clear" w:color="auto" w:fill="auto"/>
            <w:tcMar>
              <w:top w:w="0" w:type="dxa"/>
              <w:left w:w="108" w:type="dxa"/>
              <w:bottom w:w="0" w:type="dxa"/>
              <w:right w:w="108" w:type="dxa"/>
            </w:tcMar>
            <w:vAlign w:val="center"/>
          </w:tcPr>
          <w:p w14:paraId="02C12110" w14:textId="05B9B2D3"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36</w:t>
            </w:r>
          </w:p>
        </w:tc>
        <w:tc>
          <w:tcPr>
            <w:tcW w:w="709" w:type="dxa"/>
            <w:shd w:val="clear" w:color="auto" w:fill="auto"/>
            <w:tcMar>
              <w:top w:w="0" w:type="dxa"/>
              <w:left w:w="108" w:type="dxa"/>
              <w:bottom w:w="0" w:type="dxa"/>
              <w:right w:w="108" w:type="dxa"/>
            </w:tcMar>
            <w:vAlign w:val="center"/>
          </w:tcPr>
          <w:p w14:paraId="461E07E7" w14:textId="77777777" w:rsidR="00A47504" w:rsidRPr="007B3EFE" w:rsidRDefault="00A47504" w:rsidP="00A47504">
            <w:pPr>
              <w:ind w:firstLine="22"/>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0921FF64" w14:textId="194B27D5"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36</w:t>
            </w:r>
          </w:p>
        </w:tc>
        <w:tc>
          <w:tcPr>
            <w:tcW w:w="708" w:type="dxa"/>
            <w:shd w:val="clear" w:color="auto" w:fill="auto"/>
            <w:tcMar>
              <w:top w:w="0" w:type="dxa"/>
              <w:left w:w="108" w:type="dxa"/>
              <w:bottom w:w="0" w:type="dxa"/>
              <w:right w:w="108" w:type="dxa"/>
            </w:tcMar>
            <w:vAlign w:val="center"/>
          </w:tcPr>
          <w:p w14:paraId="784F5AF8" w14:textId="77777777" w:rsidR="00A47504" w:rsidRPr="007B3EFE" w:rsidRDefault="00A47504" w:rsidP="00A47504">
            <w:pPr>
              <w:ind w:firstLine="22"/>
              <w:jc w:val="center"/>
              <w:rPr>
                <w:rFonts w:ascii="Times New Roman" w:hAnsi="Times New Roman"/>
                <w:sz w:val="20"/>
              </w:rPr>
            </w:pPr>
          </w:p>
        </w:tc>
        <w:tc>
          <w:tcPr>
            <w:tcW w:w="709" w:type="dxa"/>
          </w:tcPr>
          <w:p w14:paraId="1761CC6A" w14:textId="77777777" w:rsidR="00A47504" w:rsidRPr="007B3EFE" w:rsidRDefault="00A47504" w:rsidP="00A47504">
            <w:pPr>
              <w:ind w:firstLine="22"/>
              <w:rPr>
                <w:sz w:val="20"/>
              </w:rPr>
            </w:pPr>
          </w:p>
        </w:tc>
        <w:tc>
          <w:tcPr>
            <w:tcW w:w="709" w:type="dxa"/>
            <w:shd w:val="clear" w:color="auto" w:fill="auto"/>
            <w:tcMar>
              <w:top w:w="0" w:type="dxa"/>
              <w:left w:w="108" w:type="dxa"/>
              <w:bottom w:w="0" w:type="dxa"/>
              <w:right w:w="108" w:type="dxa"/>
            </w:tcMar>
            <w:vAlign w:val="center"/>
          </w:tcPr>
          <w:p w14:paraId="1DEBBCC7" w14:textId="77777777" w:rsidR="00A47504" w:rsidRPr="007B3EFE" w:rsidRDefault="00A47504"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77B5CF98" w14:textId="69DA236F" w:rsidR="00A47504" w:rsidRPr="007B3EFE" w:rsidRDefault="00311835" w:rsidP="00A47504">
            <w:pPr>
              <w:ind w:firstLine="22"/>
              <w:jc w:val="center"/>
              <w:rPr>
                <w:rFonts w:ascii="Times New Roman" w:hAnsi="Times New Roman"/>
                <w:sz w:val="20"/>
              </w:rPr>
            </w:pPr>
            <w:r>
              <w:rPr>
                <w:rFonts w:ascii="Times New Roman" w:hAnsi="Times New Roman"/>
                <w:sz w:val="20"/>
              </w:rPr>
              <w:t>2</w:t>
            </w:r>
          </w:p>
        </w:tc>
      </w:tr>
      <w:tr w:rsidR="00311835" w:rsidRPr="007B3EFE" w14:paraId="56819B07" w14:textId="77777777" w:rsidTr="00130EA9">
        <w:trPr>
          <w:trHeight w:val="186"/>
          <w:jc w:val="center"/>
        </w:trPr>
        <w:tc>
          <w:tcPr>
            <w:tcW w:w="1247" w:type="dxa"/>
            <w:shd w:val="clear" w:color="auto" w:fill="auto"/>
            <w:tcMar>
              <w:top w:w="0" w:type="dxa"/>
              <w:left w:w="108" w:type="dxa"/>
              <w:bottom w:w="0" w:type="dxa"/>
              <w:right w:w="108" w:type="dxa"/>
            </w:tcMar>
            <w:vAlign w:val="center"/>
          </w:tcPr>
          <w:p w14:paraId="7273C22D" w14:textId="14A60CF3" w:rsidR="00A47504" w:rsidRPr="007B3EFE" w:rsidRDefault="008605F9" w:rsidP="00A47504">
            <w:pPr>
              <w:ind w:firstLine="22"/>
              <w:rPr>
                <w:rFonts w:ascii="Times New Roman" w:hAnsi="Times New Roman"/>
                <w:sz w:val="20"/>
              </w:rPr>
            </w:pPr>
            <w:r w:rsidRPr="007B3EFE">
              <w:rPr>
                <w:rFonts w:ascii="Times New Roman" w:hAnsi="Times New Roman"/>
                <w:sz w:val="20"/>
              </w:rPr>
              <w:t>ПП.04</w:t>
            </w:r>
          </w:p>
        </w:tc>
        <w:tc>
          <w:tcPr>
            <w:tcW w:w="7371" w:type="dxa"/>
            <w:shd w:val="clear" w:color="auto" w:fill="auto"/>
            <w:tcMar>
              <w:top w:w="0" w:type="dxa"/>
              <w:left w:w="108" w:type="dxa"/>
              <w:bottom w:w="0" w:type="dxa"/>
              <w:right w:w="108" w:type="dxa"/>
            </w:tcMar>
            <w:vAlign w:val="center"/>
          </w:tcPr>
          <w:p w14:paraId="5DED2A3D" w14:textId="7F98D48D" w:rsidR="00A47504" w:rsidRPr="007B3EFE" w:rsidRDefault="00A47504" w:rsidP="00A47504">
            <w:pPr>
              <w:ind w:firstLine="22"/>
              <w:rPr>
                <w:rFonts w:ascii="Times New Roman" w:hAnsi="Times New Roman"/>
                <w:sz w:val="20"/>
              </w:rPr>
            </w:pPr>
            <w:r w:rsidRPr="007B3EFE">
              <w:rPr>
                <w:rFonts w:ascii="Times New Roman" w:hAnsi="Times New Roman"/>
                <w:sz w:val="20"/>
              </w:rPr>
              <w:t>Производственная практика</w:t>
            </w:r>
          </w:p>
        </w:tc>
        <w:tc>
          <w:tcPr>
            <w:tcW w:w="851" w:type="dxa"/>
            <w:shd w:val="clear" w:color="auto" w:fill="auto"/>
            <w:tcMar>
              <w:top w:w="0" w:type="dxa"/>
              <w:left w:w="108" w:type="dxa"/>
              <w:bottom w:w="0" w:type="dxa"/>
              <w:right w:w="108" w:type="dxa"/>
            </w:tcMar>
            <w:vAlign w:val="center"/>
          </w:tcPr>
          <w:p w14:paraId="6E7A4398" w14:textId="0E13B13A"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108</w:t>
            </w:r>
          </w:p>
        </w:tc>
        <w:tc>
          <w:tcPr>
            <w:tcW w:w="992" w:type="dxa"/>
            <w:shd w:val="clear" w:color="auto" w:fill="auto"/>
            <w:tcMar>
              <w:top w:w="0" w:type="dxa"/>
              <w:left w:w="108" w:type="dxa"/>
              <w:bottom w:w="0" w:type="dxa"/>
              <w:right w:w="108" w:type="dxa"/>
            </w:tcMar>
            <w:vAlign w:val="center"/>
          </w:tcPr>
          <w:p w14:paraId="63800B76" w14:textId="1522B3D6"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108</w:t>
            </w:r>
          </w:p>
        </w:tc>
        <w:tc>
          <w:tcPr>
            <w:tcW w:w="709" w:type="dxa"/>
            <w:shd w:val="clear" w:color="auto" w:fill="auto"/>
            <w:tcMar>
              <w:top w:w="0" w:type="dxa"/>
              <w:left w:w="108" w:type="dxa"/>
              <w:bottom w:w="0" w:type="dxa"/>
              <w:right w:w="108" w:type="dxa"/>
            </w:tcMar>
            <w:vAlign w:val="center"/>
          </w:tcPr>
          <w:p w14:paraId="4244A7C7" w14:textId="77777777" w:rsidR="00A47504" w:rsidRPr="007B3EFE" w:rsidRDefault="00A47504" w:rsidP="00A47504">
            <w:pPr>
              <w:ind w:firstLine="22"/>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5EE54513" w14:textId="302C23FE" w:rsidR="00A47504" w:rsidRPr="007B3EFE" w:rsidRDefault="00FE1328" w:rsidP="00A47504">
            <w:pPr>
              <w:ind w:firstLine="22"/>
              <w:jc w:val="center"/>
              <w:rPr>
                <w:rFonts w:ascii="Times New Roman" w:hAnsi="Times New Roman"/>
                <w:sz w:val="20"/>
              </w:rPr>
            </w:pPr>
            <w:r w:rsidRPr="007B3EFE">
              <w:rPr>
                <w:rFonts w:ascii="Times New Roman" w:hAnsi="Times New Roman"/>
                <w:sz w:val="20"/>
              </w:rPr>
              <w:t>108</w:t>
            </w:r>
          </w:p>
        </w:tc>
        <w:tc>
          <w:tcPr>
            <w:tcW w:w="708" w:type="dxa"/>
            <w:shd w:val="clear" w:color="auto" w:fill="auto"/>
            <w:tcMar>
              <w:top w:w="0" w:type="dxa"/>
              <w:left w:w="108" w:type="dxa"/>
              <w:bottom w:w="0" w:type="dxa"/>
              <w:right w:w="108" w:type="dxa"/>
            </w:tcMar>
            <w:vAlign w:val="center"/>
          </w:tcPr>
          <w:p w14:paraId="1C97C432" w14:textId="77777777" w:rsidR="00A47504" w:rsidRPr="007B3EFE" w:rsidRDefault="00A47504" w:rsidP="00A47504">
            <w:pPr>
              <w:ind w:firstLine="22"/>
              <w:jc w:val="center"/>
              <w:rPr>
                <w:rFonts w:ascii="Times New Roman" w:hAnsi="Times New Roman"/>
                <w:sz w:val="20"/>
              </w:rPr>
            </w:pPr>
          </w:p>
        </w:tc>
        <w:tc>
          <w:tcPr>
            <w:tcW w:w="709" w:type="dxa"/>
          </w:tcPr>
          <w:p w14:paraId="054E60EC" w14:textId="77777777" w:rsidR="00A47504" w:rsidRPr="007B3EFE" w:rsidRDefault="00A47504" w:rsidP="00A47504">
            <w:pPr>
              <w:ind w:firstLine="22"/>
              <w:rPr>
                <w:sz w:val="20"/>
              </w:rPr>
            </w:pPr>
          </w:p>
        </w:tc>
        <w:tc>
          <w:tcPr>
            <w:tcW w:w="709" w:type="dxa"/>
            <w:shd w:val="clear" w:color="auto" w:fill="auto"/>
            <w:tcMar>
              <w:top w:w="0" w:type="dxa"/>
              <w:left w:w="108" w:type="dxa"/>
              <w:bottom w:w="0" w:type="dxa"/>
              <w:right w:w="108" w:type="dxa"/>
            </w:tcMar>
            <w:vAlign w:val="center"/>
          </w:tcPr>
          <w:p w14:paraId="2AE8FE66" w14:textId="77777777" w:rsidR="00A47504" w:rsidRPr="007B3EFE" w:rsidRDefault="00A47504" w:rsidP="00A47504">
            <w:pPr>
              <w:ind w:firstLine="22"/>
              <w:jc w:val="center"/>
              <w:rPr>
                <w:rFonts w:ascii="Times New Roman" w:hAnsi="Times New Roman"/>
                <w:sz w:val="20"/>
              </w:rPr>
            </w:pPr>
          </w:p>
        </w:tc>
        <w:tc>
          <w:tcPr>
            <w:tcW w:w="790" w:type="dxa"/>
            <w:shd w:val="clear" w:color="auto" w:fill="auto"/>
            <w:tcMar>
              <w:top w:w="0" w:type="dxa"/>
              <w:left w:w="108" w:type="dxa"/>
              <w:bottom w:w="0" w:type="dxa"/>
              <w:right w:w="108" w:type="dxa"/>
            </w:tcMar>
            <w:vAlign w:val="center"/>
          </w:tcPr>
          <w:p w14:paraId="47745F87" w14:textId="1CEE8F2C" w:rsidR="00A47504" w:rsidRPr="007B3EFE" w:rsidRDefault="00311835" w:rsidP="00130EA9">
            <w:pPr>
              <w:ind w:firstLine="22"/>
              <w:jc w:val="center"/>
              <w:rPr>
                <w:rFonts w:ascii="Times New Roman" w:hAnsi="Times New Roman"/>
                <w:sz w:val="20"/>
              </w:rPr>
            </w:pPr>
            <w:r>
              <w:rPr>
                <w:rFonts w:ascii="Times New Roman" w:hAnsi="Times New Roman"/>
                <w:sz w:val="20"/>
              </w:rPr>
              <w:t>2</w:t>
            </w:r>
          </w:p>
        </w:tc>
      </w:tr>
      <w:tr w:rsidR="00311835" w:rsidRPr="007B3EFE" w14:paraId="0ADE8233" w14:textId="77777777" w:rsidTr="00311835">
        <w:trPr>
          <w:jc w:val="center"/>
        </w:trPr>
        <w:tc>
          <w:tcPr>
            <w:tcW w:w="8618" w:type="dxa"/>
            <w:gridSpan w:val="2"/>
            <w:shd w:val="clear" w:color="auto" w:fill="auto"/>
            <w:tcMar>
              <w:top w:w="0" w:type="dxa"/>
              <w:left w:w="108" w:type="dxa"/>
              <w:bottom w:w="0" w:type="dxa"/>
              <w:right w:w="108" w:type="dxa"/>
            </w:tcMar>
            <w:vAlign w:val="center"/>
          </w:tcPr>
          <w:p w14:paraId="2A6FD231"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Вариативная часть ОП</w:t>
            </w:r>
          </w:p>
        </w:tc>
        <w:tc>
          <w:tcPr>
            <w:tcW w:w="851" w:type="dxa"/>
            <w:shd w:val="clear" w:color="auto" w:fill="auto"/>
            <w:tcMar>
              <w:top w:w="0" w:type="dxa"/>
              <w:left w:w="108" w:type="dxa"/>
              <w:bottom w:w="0" w:type="dxa"/>
              <w:right w:w="108" w:type="dxa"/>
            </w:tcMar>
            <w:vAlign w:val="center"/>
          </w:tcPr>
          <w:p w14:paraId="1EDF7559"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1296</w:t>
            </w:r>
          </w:p>
        </w:tc>
        <w:tc>
          <w:tcPr>
            <w:tcW w:w="992" w:type="dxa"/>
            <w:shd w:val="clear" w:color="auto" w:fill="auto"/>
            <w:tcMar>
              <w:top w:w="0" w:type="dxa"/>
              <w:left w:w="108" w:type="dxa"/>
              <w:bottom w:w="0" w:type="dxa"/>
              <w:right w:w="108" w:type="dxa"/>
            </w:tcMar>
            <w:vAlign w:val="center"/>
          </w:tcPr>
          <w:p w14:paraId="7DA59F1C" w14:textId="414B6FDD"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8605F9" w:rsidRPr="007B3EFE">
              <w:rPr>
                <w:rFonts w:ascii="Times New Roman" w:hAnsi="Times New Roman"/>
                <w:b/>
                <w:sz w:val="20"/>
              </w:rPr>
              <w:t>ХХХ</w:t>
            </w:r>
          </w:p>
        </w:tc>
        <w:tc>
          <w:tcPr>
            <w:tcW w:w="709" w:type="dxa"/>
            <w:shd w:val="clear" w:color="auto" w:fill="auto"/>
            <w:tcMar>
              <w:top w:w="0" w:type="dxa"/>
              <w:left w:w="108" w:type="dxa"/>
              <w:bottom w:w="0" w:type="dxa"/>
              <w:right w:w="108" w:type="dxa"/>
            </w:tcMar>
            <w:vAlign w:val="center"/>
          </w:tcPr>
          <w:p w14:paraId="55D5F5D3"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shd w:val="clear" w:color="auto" w:fill="auto"/>
            <w:tcMar>
              <w:top w:w="0" w:type="dxa"/>
              <w:left w:w="108" w:type="dxa"/>
              <w:bottom w:w="0" w:type="dxa"/>
              <w:right w:w="108" w:type="dxa"/>
            </w:tcMar>
            <w:vAlign w:val="center"/>
          </w:tcPr>
          <w:p w14:paraId="0C4474D9"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39437077"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6B3E5195"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50CC9E7D"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54E907D6"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r>
      <w:tr w:rsidR="00311835" w:rsidRPr="007B3EFE" w14:paraId="155665CB" w14:textId="77777777" w:rsidTr="00311835">
        <w:trPr>
          <w:jc w:val="center"/>
        </w:trPr>
        <w:tc>
          <w:tcPr>
            <w:tcW w:w="1247" w:type="dxa"/>
            <w:shd w:val="clear" w:color="auto" w:fill="auto"/>
            <w:tcMar>
              <w:top w:w="0" w:type="dxa"/>
              <w:left w:w="108" w:type="dxa"/>
              <w:bottom w:w="0" w:type="dxa"/>
              <w:right w:w="108" w:type="dxa"/>
            </w:tcMar>
            <w:vAlign w:val="center"/>
          </w:tcPr>
          <w:p w14:paraId="15358FC2"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ГИА.00</w:t>
            </w:r>
          </w:p>
        </w:tc>
        <w:tc>
          <w:tcPr>
            <w:tcW w:w="7371" w:type="dxa"/>
            <w:shd w:val="clear" w:color="auto" w:fill="auto"/>
            <w:tcMar>
              <w:top w:w="0" w:type="dxa"/>
              <w:left w:w="108" w:type="dxa"/>
              <w:bottom w:w="0" w:type="dxa"/>
              <w:right w:w="108" w:type="dxa"/>
            </w:tcMar>
            <w:vAlign w:val="center"/>
          </w:tcPr>
          <w:p w14:paraId="42D8C5EA" w14:textId="77777777" w:rsidR="006279CA" w:rsidRPr="007B3EFE" w:rsidRDefault="000C2AA1" w:rsidP="00A47504">
            <w:pPr>
              <w:ind w:firstLine="22"/>
              <w:rPr>
                <w:rFonts w:ascii="Times New Roman" w:hAnsi="Times New Roman"/>
                <w:sz w:val="20"/>
              </w:rPr>
            </w:pPr>
            <w:r w:rsidRPr="007B3EFE">
              <w:rPr>
                <w:rFonts w:ascii="Times New Roman" w:hAnsi="Times New Roman"/>
                <w:sz w:val="20"/>
              </w:rPr>
              <w:t>Государственная итоговая аттестация</w:t>
            </w:r>
          </w:p>
        </w:tc>
        <w:tc>
          <w:tcPr>
            <w:tcW w:w="851" w:type="dxa"/>
            <w:shd w:val="clear" w:color="auto" w:fill="auto"/>
            <w:tcMar>
              <w:top w:w="0" w:type="dxa"/>
              <w:left w:w="108" w:type="dxa"/>
              <w:bottom w:w="0" w:type="dxa"/>
              <w:right w:w="108" w:type="dxa"/>
            </w:tcMar>
            <w:vAlign w:val="center"/>
          </w:tcPr>
          <w:p w14:paraId="112D83F1"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216</w:t>
            </w:r>
          </w:p>
        </w:tc>
        <w:tc>
          <w:tcPr>
            <w:tcW w:w="992" w:type="dxa"/>
            <w:shd w:val="clear" w:color="auto" w:fill="auto"/>
            <w:tcMar>
              <w:top w:w="0" w:type="dxa"/>
              <w:left w:w="108" w:type="dxa"/>
              <w:bottom w:w="0" w:type="dxa"/>
              <w:right w:w="108" w:type="dxa"/>
            </w:tcMar>
            <w:vAlign w:val="center"/>
          </w:tcPr>
          <w:p w14:paraId="1A2B778A" w14:textId="12AB08D8" w:rsidR="006279CA" w:rsidRPr="007B3EFE" w:rsidRDefault="006279CA" w:rsidP="00A47504">
            <w:pPr>
              <w:ind w:firstLine="22"/>
              <w:jc w:val="center"/>
              <w:rPr>
                <w:rFonts w:ascii="Times New Roman" w:hAnsi="Times New Roman"/>
                <w:sz w:val="20"/>
              </w:rPr>
            </w:pPr>
          </w:p>
        </w:tc>
        <w:tc>
          <w:tcPr>
            <w:tcW w:w="709" w:type="dxa"/>
            <w:shd w:val="clear" w:color="auto" w:fill="auto"/>
            <w:tcMar>
              <w:top w:w="0" w:type="dxa"/>
              <w:left w:w="108" w:type="dxa"/>
              <w:bottom w:w="0" w:type="dxa"/>
              <w:right w:w="108" w:type="dxa"/>
            </w:tcMar>
            <w:vAlign w:val="center"/>
          </w:tcPr>
          <w:p w14:paraId="1095AB73" w14:textId="77777777" w:rsidR="006279CA" w:rsidRPr="007B3EFE" w:rsidRDefault="000C2AA1" w:rsidP="00A47504">
            <w:pPr>
              <w:ind w:firstLine="22"/>
              <w:jc w:val="center"/>
              <w:rPr>
                <w:rFonts w:ascii="Times New Roman" w:hAnsi="Times New Roman"/>
                <w:color w:val="FF0000"/>
                <w:sz w:val="20"/>
              </w:rPr>
            </w:pPr>
            <w:r w:rsidRPr="007B3EFE">
              <w:rPr>
                <w:rFonts w:ascii="Times New Roman" w:hAnsi="Times New Roman"/>
                <w:color w:val="FF0000"/>
                <w:sz w:val="20"/>
              </w:rPr>
              <w:t> </w:t>
            </w:r>
          </w:p>
        </w:tc>
        <w:tc>
          <w:tcPr>
            <w:tcW w:w="709" w:type="dxa"/>
            <w:shd w:val="clear" w:color="auto" w:fill="auto"/>
            <w:tcMar>
              <w:top w:w="0" w:type="dxa"/>
              <w:left w:w="108" w:type="dxa"/>
              <w:bottom w:w="0" w:type="dxa"/>
              <w:right w:w="108" w:type="dxa"/>
            </w:tcMar>
            <w:vAlign w:val="center"/>
          </w:tcPr>
          <w:p w14:paraId="58DF04BC"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8" w:type="dxa"/>
            <w:shd w:val="clear" w:color="auto" w:fill="auto"/>
            <w:tcMar>
              <w:top w:w="0" w:type="dxa"/>
              <w:left w:w="108" w:type="dxa"/>
              <w:bottom w:w="0" w:type="dxa"/>
              <w:right w:w="108" w:type="dxa"/>
            </w:tcMar>
            <w:vAlign w:val="center"/>
          </w:tcPr>
          <w:p w14:paraId="7EC595B5"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7D0D32CB"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7E62814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shd w:val="clear" w:color="auto" w:fill="auto"/>
            <w:tcMar>
              <w:top w:w="0" w:type="dxa"/>
              <w:left w:w="108" w:type="dxa"/>
              <w:bottom w:w="0" w:type="dxa"/>
              <w:right w:w="108" w:type="dxa"/>
            </w:tcMar>
            <w:vAlign w:val="center"/>
          </w:tcPr>
          <w:p w14:paraId="240600B8" w14:textId="0CF476F6"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r w:rsidR="00311835">
              <w:rPr>
                <w:rFonts w:ascii="Times New Roman" w:hAnsi="Times New Roman"/>
                <w:sz w:val="20"/>
              </w:rPr>
              <w:t>3</w:t>
            </w:r>
          </w:p>
        </w:tc>
      </w:tr>
      <w:tr w:rsidR="00311835" w:rsidRPr="007B3EFE" w14:paraId="30B3FF33" w14:textId="77777777" w:rsidTr="00311835">
        <w:trPr>
          <w:jc w:val="center"/>
        </w:trPr>
        <w:tc>
          <w:tcPr>
            <w:tcW w:w="8618" w:type="dxa"/>
            <w:gridSpan w:val="2"/>
            <w:shd w:val="clear" w:color="auto" w:fill="auto"/>
            <w:tcMar>
              <w:top w:w="0" w:type="dxa"/>
              <w:left w:w="108" w:type="dxa"/>
              <w:bottom w:w="0" w:type="dxa"/>
              <w:right w:w="108" w:type="dxa"/>
            </w:tcMar>
            <w:vAlign w:val="center"/>
          </w:tcPr>
          <w:p w14:paraId="2E8BD325" w14:textId="77777777" w:rsidR="006279CA" w:rsidRPr="007B3EFE" w:rsidRDefault="000C2AA1" w:rsidP="00A47504">
            <w:pPr>
              <w:ind w:firstLine="22"/>
              <w:rPr>
                <w:rFonts w:ascii="Times New Roman" w:hAnsi="Times New Roman"/>
                <w:b/>
                <w:sz w:val="20"/>
              </w:rPr>
            </w:pPr>
            <w:r w:rsidRPr="007B3EFE">
              <w:rPr>
                <w:rFonts w:ascii="Times New Roman" w:hAnsi="Times New Roman"/>
                <w:b/>
                <w:sz w:val="20"/>
              </w:rPr>
              <w:t>Итого:</w:t>
            </w:r>
          </w:p>
        </w:tc>
        <w:tc>
          <w:tcPr>
            <w:tcW w:w="851" w:type="dxa"/>
            <w:shd w:val="clear" w:color="auto" w:fill="auto"/>
            <w:tcMar>
              <w:top w:w="0" w:type="dxa"/>
              <w:left w:w="108" w:type="dxa"/>
              <w:bottom w:w="0" w:type="dxa"/>
              <w:right w:w="108" w:type="dxa"/>
            </w:tcMar>
            <w:vAlign w:val="center"/>
          </w:tcPr>
          <w:p w14:paraId="45300756" w14:textId="77777777"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4464</w:t>
            </w:r>
          </w:p>
        </w:tc>
        <w:tc>
          <w:tcPr>
            <w:tcW w:w="992" w:type="dxa"/>
            <w:shd w:val="clear" w:color="auto" w:fill="auto"/>
            <w:tcMar>
              <w:top w:w="0" w:type="dxa"/>
              <w:left w:w="108" w:type="dxa"/>
              <w:bottom w:w="0" w:type="dxa"/>
              <w:right w:w="108" w:type="dxa"/>
            </w:tcMar>
            <w:vAlign w:val="center"/>
          </w:tcPr>
          <w:p w14:paraId="5E96405D" w14:textId="060F43DC" w:rsidR="006279CA" w:rsidRPr="007B3EFE" w:rsidRDefault="000C2AA1" w:rsidP="00A47504">
            <w:pPr>
              <w:ind w:firstLine="22"/>
              <w:jc w:val="center"/>
              <w:rPr>
                <w:rFonts w:ascii="Times New Roman" w:hAnsi="Times New Roman"/>
                <w:b/>
                <w:sz w:val="20"/>
              </w:rPr>
            </w:pPr>
            <w:r w:rsidRPr="007B3EFE">
              <w:rPr>
                <w:rFonts w:ascii="Times New Roman" w:hAnsi="Times New Roman"/>
                <w:b/>
                <w:sz w:val="20"/>
              </w:rPr>
              <w:t> </w:t>
            </w:r>
            <w:r w:rsidR="008605F9" w:rsidRPr="007B3EFE">
              <w:rPr>
                <w:rFonts w:ascii="Times New Roman" w:hAnsi="Times New Roman"/>
                <w:b/>
                <w:sz w:val="20"/>
              </w:rPr>
              <w:t>ХХХХ</w:t>
            </w:r>
          </w:p>
        </w:tc>
        <w:tc>
          <w:tcPr>
            <w:tcW w:w="709" w:type="dxa"/>
            <w:shd w:val="clear" w:color="auto" w:fill="auto"/>
            <w:tcMar>
              <w:top w:w="0" w:type="dxa"/>
              <w:left w:w="108" w:type="dxa"/>
              <w:bottom w:w="0" w:type="dxa"/>
              <w:right w:w="108" w:type="dxa"/>
            </w:tcMar>
            <w:vAlign w:val="center"/>
          </w:tcPr>
          <w:p w14:paraId="45300C9F"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09" w:type="dxa"/>
          </w:tcPr>
          <w:p w14:paraId="5F610B9F" w14:textId="77777777" w:rsidR="006279CA" w:rsidRPr="007B3EFE" w:rsidRDefault="006279CA" w:rsidP="00A47504">
            <w:pPr>
              <w:ind w:firstLine="22"/>
              <w:rPr>
                <w:sz w:val="20"/>
              </w:rPr>
            </w:pPr>
          </w:p>
        </w:tc>
        <w:tc>
          <w:tcPr>
            <w:tcW w:w="708" w:type="dxa"/>
          </w:tcPr>
          <w:p w14:paraId="2907C721" w14:textId="77777777" w:rsidR="006279CA" w:rsidRPr="007B3EFE" w:rsidRDefault="006279CA" w:rsidP="00A47504">
            <w:pPr>
              <w:ind w:firstLine="22"/>
              <w:rPr>
                <w:sz w:val="20"/>
              </w:rPr>
            </w:pPr>
          </w:p>
        </w:tc>
        <w:tc>
          <w:tcPr>
            <w:tcW w:w="709" w:type="dxa"/>
          </w:tcPr>
          <w:p w14:paraId="2A6EF3D6" w14:textId="77777777" w:rsidR="006279CA" w:rsidRPr="007B3EFE" w:rsidRDefault="006279CA" w:rsidP="00A47504">
            <w:pPr>
              <w:ind w:firstLine="22"/>
              <w:rPr>
                <w:sz w:val="20"/>
              </w:rPr>
            </w:pPr>
          </w:p>
        </w:tc>
        <w:tc>
          <w:tcPr>
            <w:tcW w:w="709" w:type="dxa"/>
            <w:shd w:val="clear" w:color="auto" w:fill="auto"/>
            <w:tcMar>
              <w:top w:w="0" w:type="dxa"/>
              <w:left w:w="108" w:type="dxa"/>
              <w:bottom w:w="0" w:type="dxa"/>
              <w:right w:w="108" w:type="dxa"/>
            </w:tcMar>
            <w:vAlign w:val="center"/>
          </w:tcPr>
          <w:p w14:paraId="7D8D3114" w14:textId="77777777" w:rsidR="006279CA" w:rsidRPr="007B3EFE" w:rsidRDefault="000C2AA1" w:rsidP="00A47504">
            <w:pPr>
              <w:ind w:firstLine="22"/>
              <w:jc w:val="center"/>
              <w:rPr>
                <w:rFonts w:ascii="Times New Roman" w:hAnsi="Times New Roman"/>
                <w:sz w:val="20"/>
              </w:rPr>
            </w:pPr>
            <w:r w:rsidRPr="007B3EFE">
              <w:rPr>
                <w:rFonts w:ascii="Times New Roman" w:hAnsi="Times New Roman"/>
                <w:sz w:val="20"/>
              </w:rPr>
              <w:t> </w:t>
            </w:r>
          </w:p>
        </w:tc>
        <w:tc>
          <w:tcPr>
            <w:tcW w:w="790" w:type="dxa"/>
          </w:tcPr>
          <w:p w14:paraId="2CA0D264" w14:textId="77777777" w:rsidR="006279CA" w:rsidRPr="007B3EFE" w:rsidRDefault="006279CA" w:rsidP="00A47504">
            <w:pPr>
              <w:ind w:firstLine="22"/>
              <w:rPr>
                <w:sz w:val="20"/>
              </w:rPr>
            </w:pPr>
          </w:p>
        </w:tc>
      </w:tr>
    </w:tbl>
    <w:p w14:paraId="04521C33" w14:textId="77777777" w:rsidR="006279CA" w:rsidRDefault="006279CA" w:rsidP="00057D59">
      <w:pPr>
        <w:ind w:firstLine="567"/>
      </w:pPr>
    </w:p>
    <w:p w14:paraId="1AC1B473" w14:textId="77777777" w:rsidR="006279CA" w:rsidRDefault="000C2AA1" w:rsidP="00057D59">
      <w:pPr>
        <w:pStyle w:val="114"/>
        <w:spacing w:after="0" w:line="240" w:lineRule="auto"/>
        <w:ind w:firstLine="567"/>
      </w:pPr>
      <w:bookmarkStart w:id="22" w:name="__RefHeading___16"/>
      <w:bookmarkEnd w:id="22"/>
      <w:r>
        <w:t>5.2. Примерный календарный учебный график</w:t>
      </w:r>
      <w:r>
        <w:rPr>
          <w:vertAlign w:val="superscript"/>
        </w:rPr>
        <w:footnoteReference w:id="6"/>
      </w:r>
    </w:p>
    <w:p w14:paraId="143451FB" w14:textId="77777777" w:rsidR="006279CA" w:rsidRDefault="006279CA" w:rsidP="00057D59">
      <w:pPr>
        <w:ind w:firstLine="567"/>
        <w:rPr>
          <w:rFonts w:ascii="Times New Roman" w:hAnsi="Times New Roman"/>
          <w:b/>
          <w:sz w:val="24"/>
        </w:rPr>
      </w:pPr>
    </w:p>
    <w:tbl>
      <w:tblPr>
        <w:tblW w:w="14293" w:type="dxa"/>
        <w:tblInd w:w="-5" w:type="dxa"/>
        <w:tblLayout w:type="fixed"/>
        <w:tblLook w:val="04A0" w:firstRow="1" w:lastRow="0" w:firstColumn="1" w:lastColumn="0" w:noHBand="0" w:noVBand="1"/>
      </w:tblPr>
      <w:tblGrid>
        <w:gridCol w:w="275"/>
        <w:gridCol w:w="275"/>
        <w:gridCol w:w="249"/>
        <w:gridCol w:w="237"/>
        <w:gridCol w:w="241"/>
        <w:gridCol w:w="241"/>
        <w:gridCol w:w="245"/>
        <w:gridCol w:w="241"/>
        <w:gridCol w:w="241"/>
        <w:gridCol w:w="241"/>
        <w:gridCol w:w="241"/>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37"/>
        <w:gridCol w:w="263"/>
        <w:gridCol w:w="263"/>
        <w:gridCol w:w="10"/>
        <w:gridCol w:w="253"/>
        <w:gridCol w:w="263"/>
        <w:gridCol w:w="263"/>
        <w:gridCol w:w="263"/>
        <w:gridCol w:w="263"/>
        <w:gridCol w:w="10"/>
        <w:gridCol w:w="253"/>
        <w:gridCol w:w="263"/>
        <w:gridCol w:w="263"/>
        <w:gridCol w:w="263"/>
        <w:gridCol w:w="10"/>
        <w:gridCol w:w="253"/>
        <w:gridCol w:w="263"/>
        <w:gridCol w:w="263"/>
        <w:gridCol w:w="263"/>
        <w:gridCol w:w="10"/>
        <w:gridCol w:w="263"/>
        <w:gridCol w:w="10"/>
      </w:tblGrid>
      <w:tr w:rsidR="006279CA" w14:paraId="39DCACC2" w14:textId="77777777" w:rsidTr="008D6A24">
        <w:trPr>
          <w:trHeight w:val="534"/>
        </w:trPr>
        <w:tc>
          <w:tcPr>
            <w:tcW w:w="2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639D87C" w14:textId="77777777" w:rsidR="006279CA" w:rsidRDefault="000C2AA1" w:rsidP="00173BED">
            <w:pPr>
              <w:jc w:val="center"/>
              <w:rPr>
                <w:rFonts w:ascii="Times New Roman" w:hAnsi="Times New Roman"/>
                <w:b/>
                <w:sz w:val="12"/>
              </w:rPr>
            </w:pPr>
            <w:r>
              <w:rPr>
                <w:rFonts w:ascii="Times New Roman" w:hAnsi="Times New Roman"/>
                <w:b/>
                <w:sz w:val="12"/>
              </w:rPr>
              <w:t>Курс</w:t>
            </w:r>
          </w:p>
        </w:tc>
        <w:tc>
          <w:tcPr>
            <w:tcW w:w="2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32DFC4" w14:textId="77777777" w:rsidR="006279CA" w:rsidRDefault="000C2AA1" w:rsidP="00173BED">
            <w:pPr>
              <w:jc w:val="center"/>
              <w:rPr>
                <w:rFonts w:ascii="Times New Roman" w:hAnsi="Times New Roman"/>
                <w:b/>
                <w:sz w:val="12"/>
              </w:rPr>
            </w:pPr>
            <w:r>
              <w:rPr>
                <w:rFonts w:ascii="Times New Roman" w:hAnsi="Times New Roman"/>
                <w:b/>
                <w:sz w:val="12"/>
              </w:rPr>
              <w:t>ВУП</w:t>
            </w:r>
          </w:p>
        </w:tc>
        <w:tc>
          <w:tcPr>
            <w:tcW w:w="1213" w:type="dxa"/>
            <w:gridSpan w:val="5"/>
            <w:vMerge w:val="restart"/>
            <w:tcBorders>
              <w:top w:val="single" w:sz="4" w:space="0" w:color="000000"/>
              <w:bottom w:val="single" w:sz="4" w:space="0" w:color="000000"/>
              <w:right w:val="single" w:sz="4" w:space="0" w:color="000000"/>
            </w:tcBorders>
            <w:shd w:val="clear" w:color="auto" w:fill="auto"/>
            <w:vAlign w:val="center"/>
          </w:tcPr>
          <w:p w14:paraId="0EBF506D" w14:textId="77777777" w:rsidR="006279CA" w:rsidRDefault="000C2AA1" w:rsidP="00173BED">
            <w:pPr>
              <w:jc w:val="center"/>
              <w:rPr>
                <w:rFonts w:ascii="Times New Roman" w:hAnsi="Times New Roman"/>
                <w:b/>
                <w:sz w:val="12"/>
              </w:rPr>
            </w:pPr>
            <w:r>
              <w:rPr>
                <w:rFonts w:ascii="Times New Roman" w:hAnsi="Times New Roman"/>
                <w:b/>
                <w:sz w:val="12"/>
              </w:rPr>
              <w:t>Сентябрь</w:t>
            </w:r>
          </w:p>
        </w:tc>
        <w:tc>
          <w:tcPr>
            <w:tcW w:w="96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7D207D" w14:textId="77777777" w:rsidR="006279CA" w:rsidRDefault="000C2AA1" w:rsidP="00173BED">
            <w:pPr>
              <w:jc w:val="center"/>
              <w:rPr>
                <w:rFonts w:ascii="Times New Roman" w:hAnsi="Times New Roman"/>
                <w:b/>
                <w:sz w:val="12"/>
              </w:rPr>
            </w:pPr>
            <w:r>
              <w:rPr>
                <w:rFonts w:ascii="Times New Roman" w:hAnsi="Times New Roman"/>
                <w:b/>
                <w:sz w:val="12"/>
              </w:rPr>
              <w:t>Октябрь</w:t>
            </w:r>
          </w:p>
        </w:tc>
        <w:tc>
          <w:tcPr>
            <w:tcW w:w="105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5452C5" w14:textId="77777777" w:rsidR="006279CA" w:rsidRDefault="000C2AA1" w:rsidP="00173BED">
            <w:pPr>
              <w:jc w:val="center"/>
              <w:rPr>
                <w:rFonts w:ascii="Times New Roman" w:hAnsi="Times New Roman"/>
                <w:b/>
                <w:sz w:val="12"/>
              </w:rPr>
            </w:pPr>
            <w:r>
              <w:rPr>
                <w:rFonts w:ascii="Times New Roman" w:hAnsi="Times New Roman"/>
                <w:b/>
                <w:sz w:val="12"/>
              </w:rPr>
              <w:t>Ноябрь</w:t>
            </w:r>
          </w:p>
        </w:tc>
        <w:tc>
          <w:tcPr>
            <w:tcW w:w="1315" w:type="dxa"/>
            <w:gridSpan w:val="5"/>
            <w:vMerge w:val="restart"/>
            <w:tcBorders>
              <w:top w:val="single" w:sz="4" w:space="0" w:color="000000"/>
              <w:bottom w:val="single" w:sz="4" w:space="0" w:color="000000"/>
              <w:right w:val="single" w:sz="4" w:space="0" w:color="000000"/>
            </w:tcBorders>
            <w:shd w:val="clear" w:color="auto" w:fill="auto"/>
            <w:vAlign w:val="center"/>
          </w:tcPr>
          <w:p w14:paraId="08F836F9" w14:textId="77777777" w:rsidR="006279CA" w:rsidRDefault="000C2AA1" w:rsidP="00173BED">
            <w:pPr>
              <w:jc w:val="center"/>
              <w:rPr>
                <w:rFonts w:ascii="Times New Roman" w:hAnsi="Times New Roman"/>
                <w:b/>
                <w:sz w:val="12"/>
              </w:rPr>
            </w:pPr>
            <w:r>
              <w:rPr>
                <w:rFonts w:ascii="Times New Roman" w:hAnsi="Times New Roman"/>
                <w:b/>
                <w:sz w:val="12"/>
              </w:rPr>
              <w:t>Декабрь</w:t>
            </w:r>
          </w:p>
        </w:tc>
        <w:tc>
          <w:tcPr>
            <w:tcW w:w="105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61950C" w14:textId="77777777" w:rsidR="006279CA" w:rsidRDefault="000C2AA1" w:rsidP="00173BED">
            <w:pPr>
              <w:jc w:val="center"/>
              <w:rPr>
                <w:rFonts w:ascii="Times New Roman" w:hAnsi="Times New Roman"/>
                <w:b/>
                <w:sz w:val="12"/>
              </w:rPr>
            </w:pPr>
            <w:r>
              <w:rPr>
                <w:rFonts w:ascii="Times New Roman" w:hAnsi="Times New Roman"/>
                <w:b/>
                <w:sz w:val="12"/>
              </w:rPr>
              <w:t>Январь</w:t>
            </w:r>
          </w:p>
        </w:tc>
        <w:tc>
          <w:tcPr>
            <w:tcW w:w="1052" w:type="dxa"/>
            <w:gridSpan w:val="4"/>
            <w:vMerge w:val="restart"/>
            <w:tcBorders>
              <w:top w:val="single" w:sz="4" w:space="0" w:color="000000"/>
              <w:bottom w:val="single" w:sz="4" w:space="0" w:color="000000"/>
              <w:right w:val="single" w:sz="4" w:space="0" w:color="000000"/>
            </w:tcBorders>
            <w:shd w:val="clear" w:color="auto" w:fill="auto"/>
            <w:vAlign w:val="center"/>
          </w:tcPr>
          <w:p w14:paraId="7B9FB5BD" w14:textId="77777777" w:rsidR="006279CA" w:rsidRDefault="000C2AA1" w:rsidP="00173BED">
            <w:pPr>
              <w:jc w:val="center"/>
              <w:rPr>
                <w:rFonts w:ascii="Times New Roman" w:hAnsi="Times New Roman"/>
                <w:b/>
                <w:sz w:val="12"/>
              </w:rPr>
            </w:pPr>
            <w:r>
              <w:rPr>
                <w:rFonts w:ascii="Times New Roman" w:hAnsi="Times New Roman"/>
                <w:b/>
                <w:sz w:val="12"/>
              </w:rPr>
              <w:t>Февраль</w:t>
            </w:r>
          </w:p>
        </w:tc>
        <w:tc>
          <w:tcPr>
            <w:tcW w:w="1315" w:type="dxa"/>
            <w:gridSpan w:val="5"/>
            <w:vMerge w:val="restart"/>
            <w:tcBorders>
              <w:top w:val="single" w:sz="4" w:space="0" w:color="000000"/>
              <w:bottom w:val="single" w:sz="4" w:space="0" w:color="000000"/>
              <w:right w:val="single" w:sz="4" w:space="0" w:color="000000"/>
            </w:tcBorders>
            <w:shd w:val="clear" w:color="auto" w:fill="auto"/>
            <w:vAlign w:val="center"/>
          </w:tcPr>
          <w:p w14:paraId="390BFF55" w14:textId="77777777" w:rsidR="006279CA" w:rsidRDefault="000C2AA1" w:rsidP="00173BED">
            <w:pPr>
              <w:jc w:val="center"/>
              <w:rPr>
                <w:rFonts w:ascii="Times New Roman" w:hAnsi="Times New Roman"/>
                <w:b/>
                <w:sz w:val="12"/>
              </w:rPr>
            </w:pPr>
            <w:r>
              <w:rPr>
                <w:rFonts w:ascii="Times New Roman" w:hAnsi="Times New Roman"/>
                <w:b/>
                <w:sz w:val="12"/>
              </w:rPr>
              <w:t>Март</w:t>
            </w:r>
          </w:p>
        </w:tc>
        <w:tc>
          <w:tcPr>
            <w:tcW w:w="1052" w:type="dxa"/>
            <w:gridSpan w:val="4"/>
            <w:vMerge w:val="restart"/>
            <w:tcBorders>
              <w:top w:val="single" w:sz="4" w:space="0" w:color="000000"/>
              <w:bottom w:val="single" w:sz="4" w:space="0" w:color="000000"/>
              <w:right w:val="single" w:sz="4" w:space="0" w:color="000000"/>
            </w:tcBorders>
            <w:shd w:val="clear" w:color="auto" w:fill="auto"/>
            <w:vAlign w:val="center"/>
          </w:tcPr>
          <w:p w14:paraId="1C4F3A78" w14:textId="77777777" w:rsidR="006279CA" w:rsidRDefault="000C2AA1" w:rsidP="00173BED">
            <w:pPr>
              <w:jc w:val="center"/>
              <w:rPr>
                <w:rFonts w:ascii="Times New Roman" w:hAnsi="Times New Roman"/>
                <w:b/>
                <w:sz w:val="12"/>
              </w:rPr>
            </w:pPr>
            <w:r>
              <w:rPr>
                <w:rFonts w:ascii="Times New Roman" w:hAnsi="Times New Roman"/>
                <w:b/>
                <w:sz w:val="12"/>
              </w:rPr>
              <w:t>Апрель</w:t>
            </w:r>
          </w:p>
        </w:tc>
        <w:tc>
          <w:tcPr>
            <w:tcW w:w="1036" w:type="dxa"/>
            <w:gridSpan w:val="5"/>
            <w:vMerge w:val="restart"/>
            <w:tcBorders>
              <w:top w:val="single" w:sz="4" w:space="0" w:color="000000"/>
              <w:bottom w:val="single" w:sz="4" w:space="0" w:color="000000"/>
              <w:right w:val="single" w:sz="4" w:space="0" w:color="000000"/>
            </w:tcBorders>
            <w:shd w:val="clear" w:color="auto" w:fill="auto"/>
            <w:vAlign w:val="center"/>
          </w:tcPr>
          <w:p w14:paraId="2682D839" w14:textId="77777777" w:rsidR="006279CA" w:rsidRDefault="000C2AA1" w:rsidP="00173BED">
            <w:pPr>
              <w:jc w:val="center"/>
              <w:rPr>
                <w:rFonts w:ascii="Times New Roman" w:hAnsi="Times New Roman"/>
                <w:b/>
                <w:sz w:val="12"/>
              </w:rPr>
            </w:pPr>
            <w:r>
              <w:rPr>
                <w:rFonts w:ascii="Times New Roman" w:hAnsi="Times New Roman"/>
                <w:b/>
                <w:sz w:val="12"/>
              </w:rPr>
              <w:t>Май</w:t>
            </w:r>
          </w:p>
        </w:tc>
        <w:tc>
          <w:tcPr>
            <w:tcW w:w="1315" w:type="dxa"/>
            <w:gridSpan w:val="6"/>
            <w:vMerge w:val="restart"/>
            <w:tcBorders>
              <w:top w:val="single" w:sz="4" w:space="0" w:color="000000"/>
              <w:bottom w:val="single" w:sz="4" w:space="0" w:color="000000"/>
              <w:right w:val="single" w:sz="4" w:space="0" w:color="000000"/>
            </w:tcBorders>
            <w:shd w:val="clear" w:color="auto" w:fill="auto"/>
            <w:vAlign w:val="center"/>
          </w:tcPr>
          <w:p w14:paraId="04ADD941" w14:textId="77777777" w:rsidR="006279CA" w:rsidRDefault="000C2AA1" w:rsidP="00173BED">
            <w:pPr>
              <w:jc w:val="center"/>
              <w:rPr>
                <w:rFonts w:ascii="Times New Roman" w:hAnsi="Times New Roman"/>
                <w:b/>
                <w:sz w:val="12"/>
              </w:rPr>
            </w:pPr>
            <w:r>
              <w:rPr>
                <w:rFonts w:ascii="Times New Roman" w:hAnsi="Times New Roman"/>
                <w:b/>
                <w:sz w:val="12"/>
              </w:rPr>
              <w:t>Июнь</w:t>
            </w:r>
          </w:p>
        </w:tc>
        <w:tc>
          <w:tcPr>
            <w:tcW w:w="1052" w:type="dxa"/>
            <w:gridSpan w:val="5"/>
            <w:vMerge w:val="restart"/>
            <w:tcBorders>
              <w:top w:val="single" w:sz="4" w:space="0" w:color="000000"/>
              <w:bottom w:val="single" w:sz="4" w:space="0" w:color="000000"/>
              <w:right w:val="single" w:sz="4" w:space="0" w:color="000000"/>
            </w:tcBorders>
            <w:shd w:val="clear" w:color="auto" w:fill="auto"/>
            <w:vAlign w:val="center"/>
          </w:tcPr>
          <w:p w14:paraId="1C743E39" w14:textId="77777777" w:rsidR="006279CA" w:rsidRDefault="000C2AA1" w:rsidP="00173BED">
            <w:pPr>
              <w:jc w:val="center"/>
              <w:rPr>
                <w:rFonts w:ascii="Times New Roman" w:hAnsi="Times New Roman"/>
                <w:b/>
                <w:sz w:val="12"/>
              </w:rPr>
            </w:pPr>
            <w:r>
              <w:rPr>
                <w:rFonts w:ascii="Times New Roman" w:hAnsi="Times New Roman"/>
                <w:b/>
                <w:sz w:val="12"/>
              </w:rPr>
              <w:t>Июль</w:t>
            </w:r>
          </w:p>
        </w:tc>
        <w:tc>
          <w:tcPr>
            <w:tcW w:w="1052" w:type="dxa"/>
            <w:gridSpan w:val="5"/>
            <w:vMerge w:val="restart"/>
            <w:tcBorders>
              <w:top w:val="single" w:sz="4" w:space="0" w:color="000000"/>
              <w:left w:val="single" w:sz="4" w:space="0" w:color="000000"/>
              <w:bottom w:val="single" w:sz="4" w:space="0" w:color="000000"/>
            </w:tcBorders>
            <w:shd w:val="clear" w:color="auto" w:fill="auto"/>
            <w:vAlign w:val="center"/>
          </w:tcPr>
          <w:p w14:paraId="3283DF9C" w14:textId="77777777" w:rsidR="006279CA" w:rsidRDefault="000C2AA1" w:rsidP="00173BED">
            <w:pPr>
              <w:jc w:val="center"/>
              <w:rPr>
                <w:rFonts w:ascii="Times New Roman" w:hAnsi="Times New Roman"/>
                <w:b/>
                <w:sz w:val="12"/>
              </w:rPr>
            </w:pPr>
            <w:r>
              <w:rPr>
                <w:rFonts w:ascii="Times New Roman" w:hAnsi="Times New Roman"/>
                <w:b/>
                <w:sz w:val="12"/>
              </w:rPr>
              <w:t>Август</w:t>
            </w:r>
          </w:p>
        </w:tc>
        <w:tc>
          <w:tcPr>
            <w:tcW w:w="27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26216B" w14:textId="77777777" w:rsidR="006279CA" w:rsidRDefault="000C2AA1" w:rsidP="00173BED">
            <w:pPr>
              <w:jc w:val="center"/>
              <w:rPr>
                <w:rFonts w:ascii="Times New Roman" w:hAnsi="Times New Roman"/>
                <w:b/>
                <w:sz w:val="12"/>
              </w:rPr>
            </w:pPr>
            <w:r>
              <w:rPr>
                <w:rFonts w:ascii="Times New Roman" w:hAnsi="Times New Roman"/>
                <w:b/>
                <w:sz w:val="12"/>
              </w:rPr>
              <w:t>Курс</w:t>
            </w:r>
          </w:p>
        </w:tc>
      </w:tr>
      <w:tr w:rsidR="006279CA" w14:paraId="19AC0180" w14:textId="77777777" w:rsidTr="008D6A24">
        <w:trPr>
          <w:trHeight w:val="275"/>
        </w:trPr>
        <w:tc>
          <w:tcPr>
            <w:tcW w:w="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DC72BB" w14:textId="77777777" w:rsidR="006279CA" w:rsidRDefault="006279CA" w:rsidP="00173BED"/>
        </w:tc>
        <w:tc>
          <w:tcPr>
            <w:tcW w:w="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2A4B1F" w14:textId="77777777" w:rsidR="006279CA" w:rsidRDefault="006279CA" w:rsidP="00173BED"/>
        </w:tc>
        <w:tc>
          <w:tcPr>
            <w:tcW w:w="1213" w:type="dxa"/>
            <w:gridSpan w:val="5"/>
            <w:vMerge/>
            <w:tcBorders>
              <w:top w:val="single" w:sz="4" w:space="0" w:color="000000"/>
              <w:bottom w:val="single" w:sz="4" w:space="0" w:color="000000"/>
              <w:right w:val="single" w:sz="4" w:space="0" w:color="000000"/>
            </w:tcBorders>
            <w:shd w:val="clear" w:color="auto" w:fill="auto"/>
            <w:vAlign w:val="center"/>
          </w:tcPr>
          <w:p w14:paraId="2E90C046" w14:textId="77777777" w:rsidR="006279CA" w:rsidRDefault="006279CA" w:rsidP="00173BED"/>
        </w:tc>
        <w:tc>
          <w:tcPr>
            <w:tcW w:w="96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D195F" w14:textId="77777777" w:rsidR="006279CA" w:rsidRDefault="006279CA" w:rsidP="00173BED"/>
        </w:tc>
        <w:tc>
          <w:tcPr>
            <w:tcW w:w="105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33001F" w14:textId="77777777" w:rsidR="006279CA" w:rsidRDefault="006279CA" w:rsidP="00173BED"/>
        </w:tc>
        <w:tc>
          <w:tcPr>
            <w:tcW w:w="1315" w:type="dxa"/>
            <w:gridSpan w:val="5"/>
            <w:vMerge/>
            <w:tcBorders>
              <w:top w:val="single" w:sz="4" w:space="0" w:color="000000"/>
              <w:bottom w:val="single" w:sz="4" w:space="0" w:color="000000"/>
              <w:right w:val="single" w:sz="4" w:space="0" w:color="000000"/>
            </w:tcBorders>
            <w:shd w:val="clear" w:color="auto" w:fill="auto"/>
            <w:vAlign w:val="center"/>
          </w:tcPr>
          <w:p w14:paraId="1A9857FE" w14:textId="77777777" w:rsidR="006279CA" w:rsidRDefault="006279CA" w:rsidP="00173BED"/>
        </w:tc>
        <w:tc>
          <w:tcPr>
            <w:tcW w:w="105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474A0" w14:textId="77777777" w:rsidR="006279CA" w:rsidRDefault="006279CA" w:rsidP="00173BED"/>
        </w:tc>
        <w:tc>
          <w:tcPr>
            <w:tcW w:w="1052" w:type="dxa"/>
            <w:gridSpan w:val="4"/>
            <w:vMerge/>
            <w:tcBorders>
              <w:top w:val="single" w:sz="4" w:space="0" w:color="000000"/>
              <w:bottom w:val="single" w:sz="4" w:space="0" w:color="000000"/>
              <w:right w:val="single" w:sz="4" w:space="0" w:color="000000"/>
            </w:tcBorders>
            <w:shd w:val="clear" w:color="auto" w:fill="auto"/>
            <w:vAlign w:val="center"/>
          </w:tcPr>
          <w:p w14:paraId="4BAB17A9" w14:textId="77777777" w:rsidR="006279CA" w:rsidRDefault="006279CA" w:rsidP="00173BED"/>
        </w:tc>
        <w:tc>
          <w:tcPr>
            <w:tcW w:w="1315" w:type="dxa"/>
            <w:gridSpan w:val="5"/>
            <w:vMerge/>
            <w:tcBorders>
              <w:top w:val="single" w:sz="4" w:space="0" w:color="000000"/>
              <w:bottom w:val="single" w:sz="4" w:space="0" w:color="000000"/>
              <w:right w:val="single" w:sz="4" w:space="0" w:color="000000"/>
            </w:tcBorders>
            <w:shd w:val="clear" w:color="auto" w:fill="auto"/>
            <w:vAlign w:val="center"/>
          </w:tcPr>
          <w:p w14:paraId="7DB779B2" w14:textId="77777777" w:rsidR="006279CA" w:rsidRDefault="006279CA" w:rsidP="00173BED"/>
        </w:tc>
        <w:tc>
          <w:tcPr>
            <w:tcW w:w="1052" w:type="dxa"/>
            <w:gridSpan w:val="4"/>
            <w:vMerge/>
            <w:tcBorders>
              <w:top w:val="single" w:sz="4" w:space="0" w:color="000000"/>
              <w:bottom w:val="single" w:sz="4" w:space="0" w:color="000000"/>
              <w:right w:val="single" w:sz="4" w:space="0" w:color="000000"/>
            </w:tcBorders>
            <w:shd w:val="clear" w:color="auto" w:fill="auto"/>
            <w:vAlign w:val="center"/>
          </w:tcPr>
          <w:p w14:paraId="02C49090" w14:textId="77777777" w:rsidR="006279CA" w:rsidRDefault="006279CA" w:rsidP="00173BED"/>
        </w:tc>
        <w:tc>
          <w:tcPr>
            <w:tcW w:w="1036" w:type="dxa"/>
            <w:gridSpan w:val="5"/>
            <w:vMerge/>
            <w:tcBorders>
              <w:top w:val="single" w:sz="4" w:space="0" w:color="000000"/>
              <w:bottom w:val="single" w:sz="4" w:space="0" w:color="000000"/>
              <w:right w:val="single" w:sz="4" w:space="0" w:color="000000"/>
            </w:tcBorders>
            <w:shd w:val="clear" w:color="auto" w:fill="auto"/>
            <w:vAlign w:val="center"/>
          </w:tcPr>
          <w:p w14:paraId="49EA9132" w14:textId="77777777" w:rsidR="006279CA" w:rsidRDefault="006279CA" w:rsidP="00173BED"/>
        </w:tc>
        <w:tc>
          <w:tcPr>
            <w:tcW w:w="1315" w:type="dxa"/>
            <w:gridSpan w:val="6"/>
            <w:vMerge/>
            <w:tcBorders>
              <w:top w:val="single" w:sz="4" w:space="0" w:color="000000"/>
              <w:bottom w:val="single" w:sz="4" w:space="0" w:color="000000"/>
              <w:right w:val="single" w:sz="4" w:space="0" w:color="000000"/>
            </w:tcBorders>
            <w:shd w:val="clear" w:color="auto" w:fill="auto"/>
            <w:vAlign w:val="center"/>
          </w:tcPr>
          <w:p w14:paraId="46D0FD70" w14:textId="77777777" w:rsidR="006279CA" w:rsidRDefault="006279CA" w:rsidP="00173BED"/>
        </w:tc>
        <w:tc>
          <w:tcPr>
            <w:tcW w:w="1052" w:type="dxa"/>
            <w:gridSpan w:val="5"/>
            <w:vMerge/>
            <w:tcBorders>
              <w:top w:val="single" w:sz="4" w:space="0" w:color="000000"/>
              <w:bottom w:val="single" w:sz="4" w:space="0" w:color="000000"/>
              <w:right w:val="single" w:sz="4" w:space="0" w:color="000000"/>
            </w:tcBorders>
            <w:shd w:val="clear" w:color="auto" w:fill="auto"/>
            <w:vAlign w:val="center"/>
          </w:tcPr>
          <w:p w14:paraId="5A978D19" w14:textId="77777777" w:rsidR="006279CA" w:rsidRDefault="006279CA" w:rsidP="00173BED"/>
        </w:tc>
        <w:tc>
          <w:tcPr>
            <w:tcW w:w="1052" w:type="dxa"/>
            <w:gridSpan w:val="5"/>
            <w:vMerge/>
            <w:tcBorders>
              <w:top w:val="single" w:sz="4" w:space="0" w:color="000000"/>
              <w:left w:val="single" w:sz="4" w:space="0" w:color="000000"/>
              <w:bottom w:val="single" w:sz="4" w:space="0" w:color="000000"/>
            </w:tcBorders>
            <w:shd w:val="clear" w:color="auto" w:fill="auto"/>
            <w:vAlign w:val="center"/>
          </w:tcPr>
          <w:p w14:paraId="030CE901" w14:textId="77777777" w:rsidR="006279CA" w:rsidRDefault="006279CA" w:rsidP="00173BED"/>
        </w:tc>
        <w:tc>
          <w:tcPr>
            <w:tcW w:w="273"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537493" w14:textId="77777777" w:rsidR="006279CA" w:rsidRDefault="006279CA" w:rsidP="00173BED"/>
        </w:tc>
      </w:tr>
      <w:tr w:rsidR="006279CA" w14:paraId="144F2963" w14:textId="77777777" w:rsidTr="00D745AF">
        <w:trPr>
          <w:gridAfter w:val="1"/>
          <w:wAfter w:w="10" w:type="dxa"/>
          <w:trHeight w:val="255"/>
        </w:trPr>
        <w:tc>
          <w:tcPr>
            <w:tcW w:w="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C24AA9" w14:textId="77777777" w:rsidR="006279CA" w:rsidRDefault="006279CA" w:rsidP="00173BED"/>
        </w:tc>
        <w:tc>
          <w:tcPr>
            <w:tcW w:w="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B73A52" w14:textId="77777777" w:rsidR="006279CA" w:rsidRDefault="006279CA" w:rsidP="00173BED"/>
        </w:tc>
        <w:tc>
          <w:tcPr>
            <w:tcW w:w="249" w:type="dxa"/>
            <w:tcBorders>
              <w:top w:val="nil"/>
              <w:left w:val="nil"/>
              <w:bottom w:val="single" w:sz="4" w:space="0" w:color="000000"/>
              <w:right w:val="single" w:sz="4" w:space="0" w:color="000000"/>
            </w:tcBorders>
            <w:shd w:val="clear" w:color="auto" w:fill="auto"/>
            <w:vAlign w:val="center"/>
          </w:tcPr>
          <w:p w14:paraId="0E451842" w14:textId="77777777" w:rsidR="006279CA" w:rsidRDefault="000C2AA1" w:rsidP="00173BED">
            <w:pPr>
              <w:jc w:val="center"/>
              <w:rPr>
                <w:rFonts w:ascii="Times New Roman" w:hAnsi="Times New Roman"/>
                <w:b/>
                <w:sz w:val="12"/>
              </w:rPr>
            </w:pPr>
            <w:r>
              <w:rPr>
                <w:rFonts w:ascii="Times New Roman" w:hAnsi="Times New Roman"/>
                <w:b/>
                <w:sz w:val="12"/>
              </w:rPr>
              <w:t>1</w:t>
            </w:r>
          </w:p>
        </w:tc>
        <w:tc>
          <w:tcPr>
            <w:tcW w:w="237" w:type="dxa"/>
            <w:tcBorders>
              <w:top w:val="nil"/>
              <w:left w:val="nil"/>
              <w:bottom w:val="single" w:sz="4" w:space="0" w:color="000000"/>
              <w:right w:val="single" w:sz="4" w:space="0" w:color="000000"/>
            </w:tcBorders>
            <w:shd w:val="clear" w:color="auto" w:fill="auto"/>
            <w:vAlign w:val="center"/>
          </w:tcPr>
          <w:p w14:paraId="0BC065DC" w14:textId="77777777" w:rsidR="006279CA" w:rsidRDefault="000C2AA1" w:rsidP="00173BED">
            <w:pPr>
              <w:jc w:val="center"/>
              <w:rPr>
                <w:rFonts w:ascii="Times New Roman" w:hAnsi="Times New Roman"/>
                <w:b/>
                <w:sz w:val="12"/>
              </w:rPr>
            </w:pPr>
            <w:r>
              <w:rPr>
                <w:rFonts w:ascii="Times New Roman" w:hAnsi="Times New Roman"/>
                <w:b/>
                <w:sz w:val="12"/>
              </w:rPr>
              <w:t>2</w:t>
            </w:r>
          </w:p>
        </w:tc>
        <w:tc>
          <w:tcPr>
            <w:tcW w:w="241" w:type="dxa"/>
            <w:tcBorders>
              <w:top w:val="nil"/>
              <w:left w:val="nil"/>
              <w:bottom w:val="single" w:sz="4" w:space="0" w:color="000000"/>
              <w:right w:val="single" w:sz="4" w:space="0" w:color="000000"/>
            </w:tcBorders>
            <w:shd w:val="clear" w:color="auto" w:fill="auto"/>
            <w:vAlign w:val="center"/>
          </w:tcPr>
          <w:p w14:paraId="6F106024" w14:textId="77777777" w:rsidR="006279CA" w:rsidRDefault="000C2AA1" w:rsidP="00173BED">
            <w:pPr>
              <w:jc w:val="center"/>
              <w:rPr>
                <w:rFonts w:ascii="Times New Roman" w:hAnsi="Times New Roman"/>
                <w:b/>
                <w:sz w:val="12"/>
              </w:rPr>
            </w:pPr>
            <w:r>
              <w:rPr>
                <w:rFonts w:ascii="Times New Roman" w:hAnsi="Times New Roman"/>
                <w:b/>
                <w:sz w:val="12"/>
              </w:rPr>
              <w:t>3</w:t>
            </w:r>
          </w:p>
        </w:tc>
        <w:tc>
          <w:tcPr>
            <w:tcW w:w="241" w:type="dxa"/>
            <w:tcBorders>
              <w:top w:val="nil"/>
              <w:left w:val="nil"/>
              <w:bottom w:val="single" w:sz="4" w:space="0" w:color="000000"/>
              <w:right w:val="single" w:sz="4" w:space="0" w:color="000000"/>
            </w:tcBorders>
            <w:shd w:val="clear" w:color="auto" w:fill="auto"/>
            <w:vAlign w:val="center"/>
          </w:tcPr>
          <w:p w14:paraId="62454042" w14:textId="77777777" w:rsidR="006279CA" w:rsidRDefault="000C2AA1" w:rsidP="00173BED">
            <w:pPr>
              <w:jc w:val="center"/>
              <w:rPr>
                <w:rFonts w:ascii="Times New Roman" w:hAnsi="Times New Roman"/>
                <w:b/>
                <w:sz w:val="12"/>
              </w:rPr>
            </w:pPr>
            <w:r>
              <w:rPr>
                <w:rFonts w:ascii="Times New Roman" w:hAnsi="Times New Roman"/>
                <w:b/>
                <w:sz w:val="12"/>
              </w:rPr>
              <w:t>4</w:t>
            </w:r>
          </w:p>
        </w:tc>
        <w:tc>
          <w:tcPr>
            <w:tcW w:w="245" w:type="dxa"/>
            <w:tcBorders>
              <w:top w:val="nil"/>
              <w:left w:val="nil"/>
              <w:bottom w:val="single" w:sz="4" w:space="0" w:color="000000"/>
              <w:right w:val="single" w:sz="4" w:space="0" w:color="000000"/>
            </w:tcBorders>
            <w:shd w:val="clear" w:color="auto" w:fill="auto"/>
            <w:vAlign w:val="center"/>
          </w:tcPr>
          <w:p w14:paraId="15BF157F" w14:textId="77777777" w:rsidR="006279CA" w:rsidRDefault="000C2AA1" w:rsidP="00173BED">
            <w:pPr>
              <w:jc w:val="center"/>
              <w:rPr>
                <w:rFonts w:ascii="Times New Roman" w:hAnsi="Times New Roman"/>
                <w:b/>
                <w:sz w:val="12"/>
              </w:rPr>
            </w:pPr>
            <w:r>
              <w:rPr>
                <w:rFonts w:ascii="Times New Roman" w:hAnsi="Times New Roman"/>
                <w:b/>
                <w:sz w:val="12"/>
              </w:rPr>
              <w:t>5</w:t>
            </w:r>
          </w:p>
        </w:tc>
        <w:tc>
          <w:tcPr>
            <w:tcW w:w="241" w:type="dxa"/>
            <w:tcBorders>
              <w:top w:val="nil"/>
              <w:left w:val="nil"/>
              <w:bottom w:val="single" w:sz="4" w:space="0" w:color="000000"/>
              <w:right w:val="single" w:sz="4" w:space="0" w:color="000000"/>
            </w:tcBorders>
            <w:shd w:val="clear" w:color="auto" w:fill="auto"/>
            <w:vAlign w:val="center"/>
          </w:tcPr>
          <w:p w14:paraId="5EA863BB" w14:textId="77777777" w:rsidR="006279CA" w:rsidRDefault="000C2AA1" w:rsidP="00173BED">
            <w:pPr>
              <w:jc w:val="center"/>
              <w:rPr>
                <w:rFonts w:ascii="Times New Roman" w:hAnsi="Times New Roman"/>
                <w:b/>
                <w:sz w:val="12"/>
              </w:rPr>
            </w:pPr>
            <w:r>
              <w:rPr>
                <w:rFonts w:ascii="Times New Roman" w:hAnsi="Times New Roman"/>
                <w:b/>
                <w:sz w:val="12"/>
              </w:rPr>
              <w:t>6</w:t>
            </w:r>
          </w:p>
        </w:tc>
        <w:tc>
          <w:tcPr>
            <w:tcW w:w="241" w:type="dxa"/>
            <w:tcBorders>
              <w:top w:val="nil"/>
              <w:left w:val="nil"/>
              <w:bottom w:val="single" w:sz="4" w:space="0" w:color="000000"/>
              <w:right w:val="single" w:sz="4" w:space="0" w:color="000000"/>
            </w:tcBorders>
            <w:shd w:val="clear" w:color="auto" w:fill="auto"/>
            <w:vAlign w:val="center"/>
          </w:tcPr>
          <w:p w14:paraId="7D06D86B" w14:textId="77777777" w:rsidR="006279CA" w:rsidRDefault="000C2AA1" w:rsidP="00173BED">
            <w:pPr>
              <w:jc w:val="center"/>
              <w:rPr>
                <w:rFonts w:ascii="Times New Roman" w:hAnsi="Times New Roman"/>
                <w:b/>
                <w:sz w:val="12"/>
              </w:rPr>
            </w:pPr>
            <w:r>
              <w:rPr>
                <w:rFonts w:ascii="Times New Roman" w:hAnsi="Times New Roman"/>
                <w:b/>
                <w:sz w:val="12"/>
              </w:rPr>
              <w:t>7</w:t>
            </w:r>
          </w:p>
        </w:tc>
        <w:tc>
          <w:tcPr>
            <w:tcW w:w="241" w:type="dxa"/>
            <w:tcBorders>
              <w:top w:val="nil"/>
              <w:left w:val="nil"/>
              <w:bottom w:val="single" w:sz="4" w:space="0" w:color="000000"/>
              <w:right w:val="single" w:sz="4" w:space="0" w:color="000000"/>
            </w:tcBorders>
            <w:shd w:val="clear" w:color="auto" w:fill="auto"/>
            <w:vAlign w:val="center"/>
          </w:tcPr>
          <w:p w14:paraId="0AA978C3" w14:textId="77777777" w:rsidR="006279CA" w:rsidRDefault="000C2AA1" w:rsidP="00173BED">
            <w:pPr>
              <w:jc w:val="center"/>
              <w:rPr>
                <w:rFonts w:ascii="Times New Roman" w:hAnsi="Times New Roman"/>
                <w:b/>
                <w:sz w:val="12"/>
              </w:rPr>
            </w:pPr>
            <w:r>
              <w:rPr>
                <w:rFonts w:ascii="Times New Roman" w:hAnsi="Times New Roman"/>
                <w:b/>
                <w:sz w:val="12"/>
              </w:rPr>
              <w:t>8</w:t>
            </w:r>
          </w:p>
        </w:tc>
        <w:tc>
          <w:tcPr>
            <w:tcW w:w="241" w:type="dxa"/>
            <w:tcBorders>
              <w:top w:val="nil"/>
              <w:left w:val="nil"/>
              <w:bottom w:val="single" w:sz="4" w:space="0" w:color="000000"/>
              <w:right w:val="single" w:sz="4" w:space="0" w:color="000000"/>
            </w:tcBorders>
            <w:shd w:val="clear" w:color="auto" w:fill="auto"/>
            <w:vAlign w:val="center"/>
          </w:tcPr>
          <w:p w14:paraId="228A75EE" w14:textId="77777777" w:rsidR="006279CA" w:rsidRDefault="000C2AA1" w:rsidP="00173BED">
            <w:pPr>
              <w:jc w:val="center"/>
              <w:rPr>
                <w:rFonts w:ascii="Times New Roman" w:hAnsi="Times New Roman"/>
                <w:b/>
                <w:sz w:val="12"/>
              </w:rPr>
            </w:pPr>
            <w:r>
              <w:rPr>
                <w:rFonts w:ascii="Times New Roman" w:hAnsi="Times New Roman"/>
                <w:b/>
                <w:sz w:val="12"/>
              </w:rPr>
              <w:t>9</w:t>
            </w:r>
          </w:p>
        </w:tc>
        <w:tc>
          <w:tcPr>
            <w:tcW w:w="263" w:type="dxa"/>
            <w:tcBorders>
              <w:top w:val="nil"/>
              <w:left w:val="nil"/>
              <w:bottom w:val="single" w:sz="4" w:space="0" w:color="000000"/>
              <w:right w:val="single" w:sz="4" w:space="0" w:color="000000"/>
            </w:tcBorders>
            <w:shd w:val="clear" w:color="auto" w:fill="auto"/>
            <w:vAlign w:val="center"/>
          </w:tcPr>
          <w:p w14:paraId="34DB01EE" w14:textId="77777777" w:rsidR="006279CA" w:rsidRDefault="000C2AA1" w:rsidP="00173BED">
            <w:pPr>
              <w:jc w:val="center"/>
              <w:rPr>
                <w:rFonts w:ascii="Times New Roman" w:hAnsi="Times New Roman"/>
                <w:b/>
                <w:sz w:val="12"/>
              </w:rPr>
            </w:pPr>
            <w:r>
              <w:rPr>
                <w:rFonts w:ascii="Times New Roman" w:hAnsi="Times New Roman"/>
                <w:b/>
                <w:sz w:val="12"/>
              </w:rPr>
              <w:t>10</w:t>
            </w:r>
          </w:p>
        </w:tc>
        <w:tc>
          <w:tcPr>
            <w:tcW w:w="263" w:type="dxa"/>
            <w:tcBorders>
              <w:top w:val="nil"/>
              <w:left w:val="nil"/>
              <w:bottom w:val="single" w:sz="4" w:space="0" w:color="000000"/>
              <w:right w:val="single" w:sz="4" w:space="0" w:color="000000"/>
            </w:tcBorders>
            <w:shd w:val="clear" w:color="auto" w:fill="auto"/>
            <w:vAlign w:val="center"/>
          </w:tcPr>
          <w:p w14:paraId="50E5D277" w14:textId="77777777" w:rsidR="006279CA" w:rsidRDefault="000C2AA1" w:rsidP="00173BED">
            <w:pPr>
              <w:jc w:val="center"/>
              <w:rPr>
                <w:rFonts w:ascii="Times New Roman" w:hAnsi="Times New Roman"/>
                <w:b/>
                <w:sz w:val="12"/>
              </w:rPr>
            </w:pPr>
            <w:r>
              <w:rPr>
                <w:rFonts w:ascii="Times New Roman" w:hAnsi="Times New Roman"/>
                <w:b/>
                <w:sz w:val="12"/>
              </w:rPr>
              <w:t>11</w:t>
            </w:r>
          </w:p>
        </w:tc>
        <w:tc>
          <w:tcPr>
            <w:tcW w:w="263" w:type="dxa"/>
            <w:tcBorders>
              <w:top w:val="nil"/>
              <w:left w:val="nil"/>
              <w:bottom w:val="single" w:sz="4" w:space="0" w:color="000000"/>
              <w:right w:val="single" w:sz="4" w:space="0" w:color="000000"/>
            </w:tcBorders>
            <w:shd w:val="clear" w:color="auto" w:fill="auto"/>
            <w:vAlign w:val="center"/>
          </w:tcPr>
          <w:p w14:paraId="1BC7F241" w14:textId="77777777" w:rsidR="006279CA" w:rsidRDefault="000C2AA1" w:rsidP="00173BED">
            <w:pPr>
              <w:jc w:val="center"/>
              <w:rPr>
                <w:rFonts w:ascii="Times New Roman" w:hAnsi="Times New Roman"/>
                <w:b/>
                <w:sz w:val="12"/>
              </w:rPr>
            </w:pPr>
            <w:r>
              <w:rPr>
                <w:rFonts w:ascii="Times New Roman" w:hAnsi="Times New Roman"/>
                <w:b/>
                <w:sz w:val="12"/>
              </w:rPr>
              <w:t>12</w:t>
            </w:r>
          </w:p>
        </w:tc>
        <w:tc>
          <w:tcPr>
            <w:tcW w:w="263" w:type="dxa"/>
            <w:tcBorders>
              <w:top w:val="nil"/>
              <w:left w:val="nil"/>
              <w:bottom w:val="single" w:sz="4" w:space="0" w:color="000000"/>
              <w:right w:val="single" w:sz="4" w:space="0" w:color="000000"/>
            </w:tcBorders>
            <w:shd w:val="clear" w:color="auto" w:fill="auto"/>
            <w:vAlign w:val="center"/>
          </w:tcPr>
          <w:p w14:paraId="60A564FA" w14:textId="77777777" w:rsidR="006279CA" w:rsidRDefault="000C2AA1" w:rsidP="00173BED">
            <w:pPr>
              <w:jc w:val="center"/>
              <w:rPr>
                <w:rFonts w:ascii="Times New Roman" w:hAnsi="Times New Roman"/>
                <w:b/>
                <w:sz w:val="12"/>
              </w:rPr>
            </w:pPr>
            <w:r>
              <w:rPr>
                <w:rFonts w:ascii="Times New Roman" w:hAnsi="Times New Roman"/>
                <w:b/>
                <w:sz w:val="12"/>
              </w:rPr>
              <w:t>13</w:t>
            </w:r>
          </w:p>
        </w:tc>
        <w:tc>
          <w:tcPr>
            <w:tcW w:w="263" w:type="dxa"/>
            <w:tcBorders>
              <w:top w:val="nil"/>
              <w:left w:val="nil"/>
              <w:bottom w:val="single" w:sz="4" w:space="0" w:color="000000"/>
              <w:right w:val="single" w:sz="4" w:space="0" w:color="000000"/>
            </w:tcBorders>
            <w:shd w:val="clear" w:color="auto" w:fill="auto"/>
            <w:vAlign w:val="center"/>
          </w:tcPr>
          <w:p w14:paraId="441FC1F5" w14:textId="77777777" w:rsidR="006279CA" w:rsidRDefault="000C2AA1" w:rsidP="00173BED">
            <w:pPr>
              <w:jc w:val="center"/>
              <w:rPr>
                <w:rFonts w:ascii="Times New Roman" w:hAnsi="Times New Roman"/>
                <w:b/>
                <w:sz w:val="12"/>
              </w:rPr>
            </w:pPr>
            <w:r>
              <w:rPr>
                <w:rFonts w:ascii="Times New Roman" w:hAnsi="Times New Roman"/>
                <w:b/>
                <w:sz w:val="12"/>
              </w:rPr>
              <w:t>14</w:t>
            </w:r>
          </w:p>
        </w:tc>
        <w:tc>
          <w:tcPr>
            <w:tcW w:w="263" w:type="dxa"/>
            <w:tcBorders>
              <w:top w:val="nil"/>
              <w:left w:val="nil"/>
              <w:bottom w:val="single" w:sz="4" w:space="0" w:color="000000"/>
              <w:right w:val="single" w:sz="4" w:space="0" w:color="000000"/>
            </w:tcBorders>
            <w:shd w:val="clear" w:color="auto" w:fill="auto"/>
            <w:vAlign w:val="center"/>
          </w:tcPr>
          <w:p w14:paraId="1160A681" w14:textId="77777777" w:rsidR="006279CA" w:rsidRDefault="000C2AA1" w:rsidP="00173BED">
            <w:pPr>
              <w:jc w:val="center"/>
              <w:rPr>
                <w:rFonts w:ascii="Times New Roman" w:hAnsi="Times New Roman"/>
                <w:b/>
                <w:sz w:val="12"/>
              </w:rPr>
            </w:pPr>
            <w:r>
              <w:rPr>
                <w:rFonts w:ascii="Times New Roman" w:hAnsi="Times New Roman"/>
                <w:b/>
                <w:sz w:val="12"/>
              </w:rPr>
              <w:t>15</w:t>
            </w:r>
          </w:p>
        </w:tc>
        <w:tc>
          <w:tcPr>
            <w:tcW w:w="263" w:type="dxa"/>
            <w:tcBorders>
              <w:top w:val="nil"/>
              <w:left w:val="nil"/>
              <w:bottom w:val="single" w:sz="4" w:space="0" w:color="000000"/>
              <w:right w:val="single" w:sz="4" w:space="0" w:color="000000"/>
            </w:tcBorders>
            <w:shd w:val="clear" w:color="auto" w:fill="auto"/>
            <w:vAlign w:val="center"/>
          </w:tcPr>
          <w:p w14:paraId="43E055D1" w14:textId="77777777" w:rsidR="006279CA" w:rsidRDefault="000C2AA1" w:rsidP="00173BED">
            <w:pPr>
              <w:jc w:val="center"/>
              <w:rPr>
                <w:rFonts w:ascii="Times New Roman" w:hAnsi="Times New Roman"/>
                <w:b/>
                <w:sz w:val="12"/>
              </w:rPr>
            </w:pPr>
            <w:r>
              <w:rPr>
                <w:rFonts w:ascii="Times New Roman" w:hAnsi="Times New Roman"/>
                <w:b/>
                <w:sz w:val="12"/>
              </w:rPr>
              <w:t>16</w:t>
            </w:r>
          </w:p>
        </w:tc>
        <w:tc>
          <w:tcPr>
            <w:tcW w:w="263" w:type="dxa"/>
            <w:tcBorders>
              <w:top w:val="nil"/>
              <w:left w:val="nil"/>
              <w:bottom w:val="single" w:sz="4" w:space="0" w:color="000000"/>
              <w:right w:val="single" w:sz="4" w:space="0" w:color="000000"/>
            </w:tcBorders>
            <w:shd w:val="clear" w:color="auto" w:fill="auto"/>
            <w:vAlign w:val="center"/>
          </w:tcPr>
          <w:p w14:paraId="1048FA30" w14:textId="77777777" w:rsidR="006279CA" w:rsidRDefault="000C2AA1" w:rsidP="00173BED">
            <w:pPr>
              <w:jc w:val="center"/>
              <w:rPr>
                <w:rFonts w:ascii="Times New Roman" w:hAnsi="Times New Roman"/>
                <w:b/>
                <w:sz w:val="12"/>
              </w:rPr>
            </w:pPr>
            <w:r>
              <w:rPr>
                <w:rFonts w:ascii="Times New Roman" w:hAnsi="Times New Roman"/>
                <w:b/>
                <w:sz w:val="12"/>
              </w:rPr>
              <w:t>17</w:t>
            </w:r>
          </w:p>
        </w:tc>
        <w:tc>
          <w:tcPr>
            <w:tcW w:w="263" w:type="dxa"/>
            <w:tcBorders>
              <w:top w:val="nil"/>
              <w:left w:val="nil"/>
              <w:bottom w:val="single" w:sz="4" w:space="0" w:color="000000"/>
              <w:right w:val="single" w:sz="4" w:space="0" w:color="000000"/>
            </w:tcBorders>
            <w:shd w:val="clear" w:color="auto" w:fill="auto"/>
            <w:vAlign w:val="center"/>
          </w:tcPr>
          <w:p w14:paraId="5AB2ACF2" w14:textId="77777777" w:rsidR="006279CA" w:rsidRDefault="000C2AA1" w:rsidP="00173BED">
            <w:pPr>
              <w:jc w:val="center"/>
              <w:rPr>
                <w:rFonts w:ascii="Times New Roman" w:hAnsi="Times New Roman"/>
                <w:b/>
                <w:sz w:val="12"/>
              </w:rPr>
            </w:pPr>
            <w:r>
              <w:rPr>
                <w:rFonts w:ascii="Times New Roman" w:hAnsi="Times New Roman"/>
                <w:b/>
                <w:sz w:val="12"/>
              </w:rPr>
              <w:t>18</w:t>
            </w:r>
          </w:p>
        </w:tc>
        <w:tc>
          <w:tcPr>
            <w:tcW w:w="263" w:type="dxa"/>
            <w:tcBorders>
              <w:top w:val="nil"/>
              <w:left w:val="nil"/>
              <w:bottom w:val="single" w:sz="4" w:space="0" w:color="000000"/>
              <w:right w:val="single" w:sz="4" w:space="0" w:color="000000"/>
            </w:tcBorders>
            <w:shd w:val="clear" w:color="auto" w:fill="auto"/>
            <w:vAlign w:val="center"/>
          </w:tcPr>
          <w:p w14:paraId="13A1B1E2" w14:textId="77777777" w:rsidR="006279CA" w:rsidRDefault="000C2AA1" w:rsidP="00173BED">
            <w:pPr>
              <w:jc w:val="center"/>
              <w:rPr>
                <w:rFonts w:ascii="Times New Roman" w:hAnsi="Times New Roman"/>
                <w:b/>
                <w:sz w:val="12"/>
              </w:rPr>
            </w:pPr>
            <w:r>
              <w:rPr>
                <w:rFonts w:ascii="Times New Roman" w:hAnsi="Times New Roman"/>
                <w:b/>
                <w:sz w:val="12"/>
              </w:rPr>
              <w:t>19</w:t>
            </w:r>
          </w:p>
        </w:tc>
        <w:tc>
          <w:tcPr>
            <w:tcW w:w="263" w:type="dxa"/>
            <w:tcBorders>
              <w:top w:val="nil"/>
              <w:left w:val="nil"/>
              <w:bottom w:val="single" w:sz="4" w:space="0" w:color="000000"/>
              <w:right w:val="single" w:sz="4" w:space="0" w:color="000000"/>
            </w:tcBorders>
            <w:shd w:val="clear" w:color="auto" w:fill="auto"/>
            <w:vAlign w:val="center"/>
          </w:tcPr>
          <w:p w14:paraId="3D31E925" w14:textId="77777777" w:rsidR="006279CA" w:rsidRDefault="000C2AA1" w:rsidP="00173BED">
            <w:pPr>
              <w:jc w:val="center"/>
              <w:rPr>
                <w:rFonts w:ascii="Times New Roman" w:hAnsi="Times New Roman"/>
                <w:b/>
                <w:sz w:val="12"/>
              </w:rPr>
            </w:pPr>
            <w:r>
              <w:rPr>
                <w:rFonts w:ascii="Times New Roman" w:hAnsi="Times New Roman"/>
                <w:b/>
                <w:sz w:val="12"/>
              </w:rPr>
              <w:t>20</w:t>
            </w:r>
          </w:p>
        </w:tc>
        <w:tc>
          <w:tcPr>
            <w:tcW w:w="263" w:type="dxa"/>
            <w:tcBorders>
              <w:top w:val="nil"/>
              <w:left w:val="nil"/>
              <w:bottom w:val="single" w:sz="4" w:space="0" w:color="000000"/>
              <w:right w:val="single" w:sz="4" w:space="0" w:color="000000"/>
            </w:tcBorders>
            <w:shd w:val="clear" w:color="auto" w:fill="auto"/>
            <w:vAlign w:val="center"/>
          </w:tcPr>
          <w:p w14:paraId="3EC9F334" w14:textId="77777777" w:rsidR="006279CA" w:rsidRDefault="000C2AA1" w:rsidP="00173BED">
            <w:pPr>
              <w:jc w:val="center"/>
              <w:rPr>
                <w:rFonts w:ascii="Times New Roman" w:hAnsi="Times New Roman"/>
                <w:b/>
                <w:sz w:val="12"/>
              </w:rPr>
            </w:pPr>
            <w:r>
              <w:rPr>
                <w:rFonts w:ascii="Times New Roman" w:hAnsi="Times New Roman"/>
                <w:b/>
                <w:sz w:val="12"/>
              </w:rPr>
              <w:t>21</w:t>
            </w:r>
          </w:p>
        </w:tc>
        <w:tc>
          <w:tcPr>
            <w:tcW w:w="263" w:type="dxa"/>
            <w:tcBorders>
              <w:top w:val="nil"/>
              <w:left w:val="nil"/>
              <w:bottom w:val="single" w:sz="4" w:space="0" w:color="000000"/>
              <w:right w:val="single" w:sz="4" w:space="0" w:color="000000"/>
            </w:tcBorders>
            <w:shd w:val="clear" w:color="auto" w:fill="auto"/>
            <w:vAlign w:val="center"/>
          </w:tcPr>
          <w:p w14:paraId="6483E5A9" w14:textId="77777777" w:rsidR="006279CA" w:rsidRDefault="000C2AA1" w:rsidP="00173BED">
            <w:pPr>
              <w:jc w:val="center"/>
              <w:rPr>
                <w:rFonts w:ascii="Times New Roman" w:hAnsi="Times New Roman"/>
                <w:b/>
                <w:sz w:val="12"/>
              </w:rPr>
            </w:pPr>
            <w:r>
              <w:rPr>
                <w:rFonts w:ascii="Times New Roman" w:hAnsi="Times New Roman"/>
                <w:b/>
                <w:sz w:val="12"/>
              </w:rPr>
              <w:t>22</w:t>
            </w:r>
          </w:p>
        </w:tc>
        <w:tc>
          <w:tcPr>
            <w:tcW w:w="263" w:type="dxa"/>
            <w:tcBorders>
              <w:top w:val="nil"/>
              <w:left w:val="nil"/>
              <w:bottom w:val="single" w:sz="4" w:space="0" w:color="000000"/>
              <w:right w:val="single" w:sz="4" w:space="0" w:color="000000"/>
            </w:tcBorders>
            <w:shd w:val="clear" w:color="auto" w:fill="auto"/>
            <w:vAlign w:val="center"/>
          </w:tcPr>
          <w:p w14:paraId="330E6115" w14:textId="77777777" w:rsidR="006279CA" w:rsidRDefault="000C2AA1" w:rsidP="00173BED">
            <w:pPr>
              <w:jc w:val="center"/>
              <w:rPr>
                <w:rFonts w:ascii="Times New Roman" w:hAnsi="Times New Roman"/>
                <w:b/>
                <w:sz w:val="12"/>
              </w:rPr>
            </w:pPr>
            <w:r>
              <w:rPr>
                <w:rFonts w:ascii="Times New Roman" w:hAnsi="Times New Roman"/>
                <w:b/>
                <w:sz w:val="12"/>
              </w:rPr>
              <w:t>23</w:t>
            </w:r>
          </w:p>
        </w:tc>
        <w:tc>
          <w:tcPr>
            <w:tcW w:w="263" w:type="dxa"/>
            <w:tcBorders>
              <w:top w:val="nil"/>
              <w:left w:val="nil"/>
              <w:bottom w:val="single" w:sz="4" w:space="0" w:color="000000"/>
              <w:right w:val="single" w:sz="4" w:space="0" w:color="000000"/>
            </w:tcBorders>
            <w:shd w:val="clear" w:color="auto" w:fill="auto"/>
            <w:vAlign w:val="center"/>
          </w:tcPr>
          <w:p w14:paraId="49AF308E" w14:textId="77777777" w:rsidR="006279CA" w:rsidRDefault="000C2AA1" w:rsidP="00173BED">
            <w:pPr>
              <w:jc w:val="center"/>
              <w:rPr>
                <w:rFonts w:ascii="Times New Roman" w:hAnsi="Times New Roman"/>
                <w:b/>
                <w:sz w:val="12"/>
              </w:rPr>
            </w:pPr>
            <w:r>
              <w:rPr>
                <w:rFonts w:ascii="Times New Roman" w:hAnsi="Times New Roman"/>
                <w:b/>
                <w:sz w:val="12"/>
              </w:rPr>
              <w:t>24</w:t>
            </w:r>
          </w:p>
        </w:tc>
        <w:tc>
          <w:tcPr>
            <w:tcW w:w="263" w:type="dxa"/>
            <w:tcBorders>
              <w:top w:val="nil"/>
              <w:left w:val="nil"/>
              <w:bottom w:val="single" w:sz="4" w:space="0" w:color="000000"/>
              <w:right w:val="single" w:sz="4" w:space="0" w:color="000000"/>
            </w:tcBorders>
            <w:shd w:val="clear" w:color="auto" w:fill="auto"/>
            <w:vAlign w:val="center"/>
          </w:tcPr>
          <w:p w14:paraId="60E68DD4" w14:textId="77777777" w:rsidR="006279CA" w:rsidRDefault="000C2AA1" w:rsidP="00173BED">
            <w:pPr>
              <w:jc w:val="center"/>
              <w:rPr>
                <w:rFonts w:ascii="Times New Roman" w:hAnsi="Times New Roman"/>
                <w:b/>
                <w:sz w:val="12"/>
              </w:rPr>
            </w:pPr>
            <w:r>
              <w:rPr>
                <w:rFonts w:ascii="Times New Roman" w:hAnsi="Times New Roman"/>
                <w:b/>
                <w:sz w:val="12"/>
              </w:rPr>
              <w:t>25</w:t>
            </w:r>
          </w:p>
        </w:tc>
        <w:tc>
          <w:tcPr>
            <w:tcW w:w="263" w:type="dxa"/>
            <w:tcBorders>
              <w:top w:val="nil"/>
              <w:left w:val="nil"/>
              <w:bottom w:val="single" w:sz="4" w:space="0" w:color="000000"/>
              <w:right w:val="single" w:sz="4" w:space="0" w:color="000000"/>
            </w:tcBorders>
            <w:shd w:val="clear" w:color="auto" w:fill="auto"/>
            <w:vAlign w:val="center"/>
          </w:tcPr>
          <w:p w14:paraId="07DBDA7B" w14:textId="77777777" w:rsidR="006279CA" w:rsidRDefault="000C2AA1" w:rsidP="00173BED">
            <w:pPr>
              <w:jc w:val="center"/>
              <w:rPr>
                <w:rFonts w:ascii="Times New Roman" w:hAnsi="Times New Roman"/>
                <w:b/>
                <w:sz w:val="12"/>
              </w:rPr>
            </w:pPr>
            <w:r>
              <w:rPr>
                <w:rFonts w:ascii="Times New Roman" w:hAnsi="Times New Roman"/>
                <w:b/>
                <w:sz w:val="12"/>
              </w:rPr>
              <w:t>26</w:t>
            </w:r>
          </w:p>
        </w:tc>
        <w:tc>
          <w:tcPr>
            <w:tcW w:w="263" w:type="dxa"/>
            <w:tcBorders>
              <w:top w:val="nil"/>
              <w:left w:val="nil"/>
              <w:bottom w:val="single" w:sz="4" w:space="0" w:color="000000"/>
              <w:right w:val="single" w:sz="4" w:space="0" w:color="000000"/>
            </w:tcBorders>
            <w:shd w:val="clear" w:color="auto" w:fill="auto"/>
            <w:vAlign w:val="center"/>
          </w:tcPr>
          <w:p w14:paraId="185959B5" w14:textId="77777777" w:rsidR="006279CA" w:rsidRDefault="000C2AA1" w:rsidP="00173BED">
            <w:pPr>
              <w:jc w:val="center"/>
              <w:rPr>
                <w:rFonts w:ascii="Times New Roman" w:hAnsi="Times New Roman"/>
                <w:b/>
                <w:sz w:val="12"/>
              </w:rPr>
            </w:pPr>
            <w:r>
              <w:rPr>
                <w:rFonts w:ascii="Times New Roman" w:hAnsi="Times New Roman"/>
                <w:b/>
                <w:sz w:val="12"/>
              </w:rPr>
              <w:t>27</w:t>
            </w:r>
          </w:p>
        </w:tc>
        <w:tc>
          <w:tcPr>
            <w:tcW w:w="263" w:type="dxa"/>
            <w:tcBorders>
              <w:top w:val="nil"/>
              <w:left w:val="nil"/>
              <w:bottom w:val="single" w:sz="4" w:space="0" w:color="000000"/>
              <w:right w:val="single" w:sz="4" w:space="0" w:color="000000"/>
            </w:tcBorders>
            <w:shd w:val="clear" w:color="auto" w:fill="auto"/>
            <w:vAlign w:val="center"/>
          </w:tcPr>
          <w:p w14:paraId="36D330FF" w14:textId="77777777" w:rsidR="006279CA" w:rsidRDefault="000C2AA1" w:rsidP="00173BED">
            <w:pPr>
              <w:jc w:val="center"/>
              <w:rPr>
                <w:rFonts w:ascii="Times New Roman" w:hAnsi="Times New Roman"/>
                <w:b/>
                <w:sz w:val="12"/>
              </w:rPr>
            </w:pPr>
            <w:r>
              <w:rPr>
                <w:rFonts w:ascii="Times New Roman" w:hAnsi="Times New Roman"/>
                <w:b/>
                <w:sz w:val="12"/>
              </w:rPr>
              <w:t>28</w:t>
            </w:r>
          </w:p>
        </w:tc>
        <w:tc>
          <w:tcPr>
            <w:tcW w:w="263" w:type="dxa"/>
            <w:tcBorders>
              <w:top w:val="nil"/>
              <w:left w:val="nil"/>
              <w:bottom w:val="single" w:sz="4" w:space="0" w:color="000000"/>
              <w:right w:val="single" w:sz="4" w:space="0" w:color="000000"/>
            </w:tcBorders>
            <w:shd w:val="clear" w:color="auto" w:fill="auto"/>
            <w:vAlign w:val="center"/>
          </w:tcPr>
          <w:p w14:paraId="5F0B81F9" w14:textId="77777777" w:rsidR="006279CA" w:rsidRDefault="000C2AA1" w:rsidP="00173BED">
            <w:pPr>
              <w:jc w:val="center"/>
              <w:rPr>
                <w:rFonts w:ascii="Times New Roman" w:hAnsi="Times New Roman"/>
                <w:b/>
                <w:sz w:val="12"/>
              </w:rPr>
            </w:pPr>
            <w:r>
              <w:rPr>
                <w:rFonts w:ascii="Times New Roman" w:hAnsi="Times New Roman"/>
                <w:b/>
                <w:sz w:val="12"/>
              </w:rPr>
              <w:t>29</w:t>
            </w:r>
          </w:p>
        </w:tc>
        <w:tc>
          <w:tcPr>
            <w:tcW w:w="263" w:type="dxa"/>
            <w:tcBorders>
              <w:top w:val="nil"/>
              <w:left w:val="nil"/>
              <w:bottom w:val="single" w:sz="4" w:space="0" w:color="000000"/>
              <w:right w:val="single" w:sz="4" w:space="0" w:color="000000"/>
            </w:tcBorders>
            <w:shd w:val="clear" w:color="auto" w:fill="auto"/>
            <w:vAlign w:val="center"/>
          </w:tcPr>
          <w:p w14:paraId="57861768" w14:textId="77777777" w:rsidR="006279CA" w:rsidRDefault="000C2AA1" w:rsidP="00173BED">
            <w:pPr>
              <w:jc w:val="center"/>
              <w:rPr>
                <w:rFonts w:ascii="Times New Roman" w:hAnsi="Times New Roman"/>
                <w:b/>
                <w:sz w:val="12"/>
              </w:rPr>
            </w:pPr>
            <w:r>
              <w:rPr>
                <w:rFonts w:ascii="Times New Roman" w:hAnsi="Times New Roman"/>
                <w:b/>
                <w:sz w:val="12"/>
              </w:rPr>
              <w:t>30</w:t>
            </w:r>
          </w:p>
        </w:tc>
        <w:tc>
          <w:tcPr>
            <w:tcW w:w="263" w:type="dxa"/>
            <w:tcBorders>
              <w:top w:val="nil"/>
              <w:left w:val="nil"/>
              <w:bottom w:val="single" w:sz="4" w:space="0" w:color="000000"/>
              <w:right w:val="single" w:sz="4" w:space="0" w:color="000000"/>
            </w:tcBorders>
            <w:shd w:val="clear" w:color="auto" w:fill="auto"/>
            <w:vAlign w:val="center"/>
          </w:tcPr>
          <w:p w14:paraId="4E3CC47A" w14:textId="77777777" w:rsidR="006279CA" w:rsidRDefault="000C2AA1" w:rsidP="00173BED">
            <w:pPr>
              <w:jc w:val="center"/>
              <w:rPr>
                <w:rFonts w:ascii="Times New Roman" w:hAnsi="Times New Roman"/>
                <w:b/>
                <w:sz w:val="12"/>
              </w:rPr>
            </w:pPr>
            <w:r>
              <w:rPr>
                <w:rFonts w:ascii="Times New Roman" w:hAnsi="Times New Roman"/>
                <w:b/>
                <w:sz w:val="12"/>
              </w:rPr>
              <w:t>31</w:t>
            </w:r>
          </w:p>
        </w:tc>
        <w:tc>
          <w:tcPr>
            <w:tcW w:w="263" w:type="dxa"/>
            <w:tcBorders>
              <w:top w:val="nil"/>
              <w:left w:val="nil"/>
              <w:bottom w:val="single" w:sz="4" w:space="0" w:color="000000"/>
              <w:right w:val="single" w:sz="4" w:space="0" w:color="000000"/>
            </w:tcBorders>
            <w:shd w:val="clear" w:color="auto" w:fill="auto"/>
            <w:vAlign w:val="center"/>
          </w:tcPr>
          <w:p w14:paraId="0C4A520B" w14:textId="77777777" w:rsidR="006279CA" w:rsidRDefault="000C2AA1" w:rsidP="00173BED">
            <w:pPr>
              <w:jc w:val="center"/>
              <w:rPr>
                <w:rFonts w:ascii="Times New Roman" w:hAnsi="Times New Roman"/>
                <w:b/>
                <w:sz w:val="12"/>
              </w:rPr>
            </w:pPr>
            <w:r>
              <w:rPr>
                <w:rFonts w:ascii="Times New Roman" w:hAnsi="Times New Roman"/>
                <w:b/>
                <w:sz w:val="12"/>
              </w:rPr>
              <w:t>32</w:t>
            </w:r>
          </w:p>
        </w:tc>
        <w:tc>
          <w:tcPr>
            <w:tcW w:w="263" w:type="dxa"/>
            <w:tcBorders>
              <w:top w:val="nil"/>
              <w:left w:val="nil"/>
              <w:bottom w:val="single" w:sz="4" w:space="0" w:color="000000"/>
              <w:right w:val="single" w:sz="4" w:space="0" w:color="000000"/>
            </w:tcBorders>
            <w:shd w:val="clear" w:color="auto" w:fill="auto"/>
            <w:vAlign w:val="center"/>
          </w:tcPr>
          <w:p w14:paraId="1A3A1BAF" w14:textId="77777777" w:rsidR="006279CA" w:rsidRDefault="000C2AA1" w:rsidP="00173BED">
            <w:pPr>
              <w:jc w:val="center"/>
              <w:rPr>
                <w:rFonts w:ascii="Times New Roman" w:hAnsi="Times New Roman"/>
                <w:b/>
                <w:sz w:val="12"/>
              </w:rPr>
            </w:pPr>
            <w:r>
              <w:rPr>
                <w:rFonts w:ascii="Times New Roman" w:hAnsi="Times New Roman"/>
                <w:b/>
                <w:sz w:val="12"/>
              </w:rPr>
              <w:t>33</w:t>
            </w:r>
          </w:p>
        </w:tc>
        <w:tc>
          <w:tcPr>
            <w:tcW w:w="263" w:type="dxa"/>
            <w:tcBorders>
              <w:top w:val="nil"/>
              <w:left w:val="nil"/>
              <w:bottom w:val="single" w:sz="4" w:space="0" w:color="000000"/>
              <w:right w:val="single" w:sz="4" w:space="0" w:color="000000"/>
            </w:tcBorders>
            <w:shd w:val="clear" w:color="auto" w:fill="auto"/>
            <w:vAlign w:val="center"/>
          </w:tcPr>
          <w:p w14:paraId="4244B814" w14:textId="77777777" w:rsidR="006279CA" w:rsidRDefault="000C2AA1" w:rsidP="00173BED">
            <w:pPr>
              <w:jc w:val="center"/>
              <w:rPr>
                <w:rFonts w:ascii="Times New Roman" w:hAnsi="Times New Roman"/>
                <w:b/>
                <w:sz w:val="12"/>
              </w:rPr>
            </w:pPr>
            <w:r>
              <w:rPr>
                <w:rFonts w:ascii="Times New Roman" w:hAnsi="Times New Roman"/>
                <w:b/>
                <w:sz w:val="12"/>
              </w:rPr>
              <w:t>34</w:t>
            </w:r>
          </w:p>
        </w:tc>
        <w:tc>
          <w:tcPr>
            <w:tcW w:w="263" w:type="dxa"/>
            <w:tcBorders>
              <w:top w:val="nil"/>
              <w:left w:val="nil"/>
              <w:bottom w:val="single" w:sz="4" w:space="0" w:color="000000"/>
              <w:right w:val="single" w:sz="4" w:space="0" w:color="000000"/>
            </w:tcBorders>
            <w:shd w:val="clear" w:color="auto" w:fill="auto"/>
            <w:vAlign w:val="center"/>
          </w:tcPr>
          <w:p w14:paraId="6156B73F" w14:textId="77777777" w:rsidR="006279CA" w:rsidRDefault="000C2AA1" w:rsidP="00173BED">
            <w:pPr>
              <w:jc w:val="center"/>
              <w:rPr>
                <w:rFonts w:ascii="Times New Roman" w:hAnsi="Times New Roman"/>
                <w:b/>
                <w:sz w:val="12"/>
              </w:rPr>
            </w:pPr>
            <w:r>
              <w:rPr>
                <w:rFonts w:ascii="Times New Roman" w:hAnsi="Times New Roman"/>
                <w:b/>
                <w:sz w:val="12"/>
              </w:rPr>
              <w:t>35</w:t>
            </w:r>
          </w:p>
        </w:tc>
        <w:tc>
          <w:tcPr>
            <w:tcW w:w="263" w:type="dxa"/>
            <w:tcBorders>
              <w:top w:val="nil"/>
              <w:left w:val="nil"/>
              <w:bottom w:val="single" w:sz="4" w:space="0" w:color="000000"/>
              <w:right w:val="single" w:sz="4" w:space="0" w:color="000000"/>
            </w:tcBorders>
            <w:shd w:val="clear" w:color="auto" w:fill="auto"/>
            <w:vAlign w:val="center"/>
          </w:tcPr>
          <w:p w14:paraId="56C0DFE0" w14:textId="77777777" w:rsidR="006279CA" w:rsidRDefault="000C2AA1" w:rsidP="00173BED">
            <w:pPr>
              <w:jc w:val="center"/>
              <w:rPr>
                <w:rFonts w:ascii="Times New Roman" w:hAnsi="Times New Roman"/>
                <w:b/>
                <w:sz w:val="12"/>
              </w:rPr>
            </w:pPr>
            <w:r>
              <w:rPr>
                <w:rFonts w:ascii="Times New Roman" w:hAnsi="Times New Roman"/>
                <w:b/>
                <w:sz w:val="12"/>
              </w:rPr>
              <w:t>36</w:t>
            </w:r>
          </w:p>
        </w:tc>
        <w:tc>
          <w:tcPr>
            <w:tcW w:w="237" w:type="dxa"/>
            <w:tcBorders>
              <w:top w:val="nil"/>
              <w:left w:val="nil"/>
              <w:bottom w:val="single" w:sz="4" w:space="0" w:color="000000"/>
              <w:right w:val="single" w:sz="4" w:space="0" w:color="000000"/>
            </w:tcBorders>
            <w:shd w:val="clear" w:color="auto" w:fill="auto"/>
            <w:vAlign w:val="center"/>
          </w:tcPr>
          <w:p w14:paraId="4059751C" w14:textId="77777777" w:rsidR="006279CA" w:rsidRDefault="000C2AA1" w:rsidP="00173BED">
            <w:pPr>
              <w:jc w:val="center"/>
              <w:rPr>
                <w:rFonts w:ascii="Times New Roman" w:hAnsi="Times New Roman"/>
                <w:b/>
                <w:sz w:val="12"/>
              </w:rPr>
            </w:pPr>
            <w:r>
              <w:rPr>
                <w:rFonts w:ascii="Times New Roman" w:hAnsi="Times New Roman"/>
                <w:b/>
                <w:sz w:val="12"/>
              </w:rPr>
              <w:t>37</w:t>
            </w:r>
          </w:p>
        </w:tc>
        <w:tc>
          <w:tcPr>
            <w:tcW w:w="263" w:type="dxa"/>
            <w:tcBorders>
              <w:top w:val="nil"/>
              <w:left w:val="nil"/>
              <w:bottom w:val="single" w:sz="4" w:space="0" w:color="000000"/>
              <w:right w:val="single" w:sz="4" w:space="0" w:color="000000"/>
            </w:tcBorders>
            <w:shd w:val="clear" w:color="auto" w:fill="auto"/>
            <w:vAlign w:val="center"/>
          </w:tcPr>
          <w:p w14:paraId="42EE79C1" w14:textId="77777777" w:rsidR="006279CA" w:rsidRDefault="000C2AA1" w:rsidP="00173BED">
            <w:pPr>
              <w:jc w:val="center"/>
              <w:rPr>
                <w:rFonts w:ascii="Times New Roman" w:hAnsi="Times New Roman"/>
                <w:b/>
                <w:sz w:val="12"/>
              </w:rPr>
            </w:pPr>
            <w:r>
              <w:rPr>
                <w:rFonts w:ascii="Times New Roman" w:hAnsi="Times New Roman"/>
                <w:b/>
                <w:sz w:val="12"/>
              </w:rPr>
              <w:t>38</w:t>
            </w:r>
          </w:p>
        </w:tc>
        <w:tc>
          <w:tcPr>
            <w:tcW w:w="263" w:type="dxa"/>
            <w:tcBorders>
              <w:top w:val="nil"/>
              <w:left w:val="nil"/>
              <w:bottom w:val="single" w:sz="4" w:space="0" w:color="000000"/>
              <w:right w:val="single" w:sz="4" w:space="0" w:color="000000"/>
            </w:tcBorders>
            <w:shd w:val="clear" w:color="auto" w:fill="auto"/>
            <w:vAlign w:val="center"/>
          </w:tcPr>
          <w:p w14:paraId="51C1BEFF" w14:textId="77777777" w:rsidR="006279CA" w:rsidRDefault="000C2AA1" w:rsidP="00173BED">
            <w:pPr>
              <w:jc w:val="center"/>
              <w:rPr>
                <w:rFonts w:ascii="Times New Roman" w:hAnsi="Times New Roman"/>
                <w:b/>
                <w:sz w:val="12"/>
              </w:rPr>
            </w:pPr>
            <w:r>
              <w:rPr>
                <w:rFonts w:ascii="Times New Roman" w:hAnsi="Times New Roman"/>
                <w:b/>
                <w:sz w:val="12"/>
              </w:rPr>
              <w:t>39</w:t>
            </w:r>
          </w:p>
        </w:tc>
        <w:tc>
          <w:tcPr>
            <w:tcW w:w="263" w:type="dxa"/>
            <w:gridSpan w:val="2"/>
            <w:tcBorders>
              <w:top w:val="nil"/>
              <w:left w:val="nil"/>
              <w:bottom w:val="single" w:sz="4" w:space="0" w:color="auto"/>
              <w:right w:val="single" w:sz="4" w:space="0" w:color="000000"/>
            </w:tcBorders>
            <w:shd w:val="clear" w:color="auto" w:fill="auto"/>
            <w:vAlign w:val="center"/>
          </w:tcPr>
          <w:p w14:paraId="10C92D55" w14:textId="77777777" w:rsidR="006279CA" w:rsidRDefault="000C2AA1" w:rsidP="00173BED">
            <w:pPr>
              <w:jc w:val="center"/>
              <w:rPr>
                <w:rFonts w:ascii="Times New Roman" w:hAnsi="Times New Roman"/>
                <w:b/>
                <w:sz w:val="12"/>
              </w:rPr>
            </w:pPr>
            <w:r>
              <w:rPr>
                <w:rFonts w:ascii="Times New Roman" w:hAnsi="Times New Roman"/>
                <w:b/>
                <w:sz w:val="12"/>
              </w:rPr>
              <w:t>40</w:t>
            </w:r>
          </w:p>
        </w:tc>
        <w:tc>
          <w:tcPr>
            <w:tcW w:w="263" w:type="dxa"/>
            <w:tcBorders>
              <w:top w:val="nil"/>
              <w:left w:val="nil"/>
              <w:bottom w:val="single" w:sz="4" w:space="0" w:color="000000"/>
              <w:right w:val="single" w:sz="4" w:space="0" w:color="000000"/>
            </w:tcBorders>
            <w:shd w:val="clear" w:color="auto" w:fill="auto"/>
            <w:vAlign w:val="center"/>
          </w:tcPr>
          <w:p w14:paraId="10DCD08D" w14:textId="77777777" w:rsidR="006279CA" w:rsidRDefault="000C2AA1" w:rsidP="00173BED">
            <w:pPr>
              <w:jc w:val="center"/>
              <w:rPr>
                <w:rFonts w:ascii="Times New Roman" w:hAnsi="Times New Roman"/>
                <w:b/>
                <w:sz w:val="12"/>
              </w:rPr>
            </w:pPr>
            <w:r>
              <w:rPr>
                <w:rFonts w:ascii="Times New Roman" w:hAnsi="Times New Roman"/>
                <w:b/>
                <w:sz w:val="12"/>
              </w:rPr>
              <w:t>41</w:t>
            </w:r>
          </w:p>
        </w:tc>
        <w:tc>
          <w:tcPr>
            <w:tcW w:w="263" w:type="dxa"/>
            <w:tcBorders>
              <w:top w:val="nil"/>
              <w:left w:val="nil"/>
              <w:bottom w:val="single" w:sz="4" w:space="0" w:color="000000"/>
              <w:right w:val="single" w:sz="4" w:space="0" w:color="000000"/>
            </w:tcBorders>
            <w:shd w:val="clear" w:color="auto" w:fill="auto"/>
            <w:vAlign w:val="center"/>
          </w:tcPr>
          <w:p w14:paraId="02396D52" w14:textId="77777777" w:rsidR="006279CA" w:rsidRDefault="000C2AA1" w:rsidP="00173BED">
            <w:pPr>
              <w:jc w:val="center"/>
              <w:rPr>
                <w:rFonts w:ascii="Times New Roman" w:hAnsi="Times New Roman"/>
                <w:b/>
                <w:sz w:val="12"/>
              </w:rPr>
            </w:pPr>
            <w:r>
              <w:rPr>
                <w:rFonts w:ascii="Times New Roman" w:hAnsi="Times New Roman"/>
                <w:b/>
                <w:sz w:val="12"/>
              </w:rPr>
              <w:t>42</w:t>
            </w:r>
          </w:p>
        </w:tc>
        <w:tc>
          <w:tcPr>
            <w:tcW w:w="263" w:type="dxa"/>
            <w:tcBorders>
              <w:top w:val="nil"/>
              <w:left w:val="nil"/>
              <w:bottom w:val="single" w:sz="4" w:space="0" w:color="auto"/>
              <w:right w:val="single" w:sz="4" w:space="0" w:color="000000"/>
            </w:tcBorders>
            <w:shd w:val="clear" w:color="auto" w:fill="auto"/>
            <w:vAlign w:val="center"/>
          </w:tcPr>
          <w:p w14:paraId="702389D3" w14:textId="77777777" w:rsidR="006279CA" w:rsidRDefault="000C2AA1" w:rsidP="00173BED">
            <w:pPr>
              <w:jc w:val="center"/>
              <w:rPr>
                <w:rFonts w:ascii="Times New Roman" w:hAnsi="Times New Roman"/>
                <w:b/>
                <w:sz w:val="12"/>
              </w:rPr>
            </w:pPr>
            <w:r>
              <w:rPr>
                <w:rFonts w:ascii="Times New Roman" w:hAnsi="Times New Roman"/>
                <w:b/>
                <w:sz w:val="12"/>
              </w:rPr>
              <w:t>43</w:t>
            </w:r>
          </w:p>
        </w:tc>
        <w:tc>
          <w:tcPr>
            <w:tcW w:w="263" w:type="dxa"/>
            <w:tcBorders>
              <w:top w:val="nil"/>
              <w:left w:val="nil"/>
              <w:bottom w:val="single" w:sz="4" w:space="0" w:color="auto"/>
              <w:right w:val="single" w:sz="4" w:space="0" w:color="000000"/>
            </w:tcBorders>
            <w:shd w:val="clear" w:color="auto" w:fill="auto"/>
            <w:vAlign w:val="center"/>
          </w:tcPr>
          <w:p w14:paraId="1E6B55D9" w14:textId="77777777" w:rsidR="006279CA" w:rsidRDefault="000C2AA1" w:rsidP="00173BED">
            <w:pPr>
              <w:jc w:val="center"/>
              <w:rPr>
                <w:rFonts w:ascii="Times New Roman" w:hAnsi="Times New Roman"/>
                <w:b/>
                <w:sz w:val="12"/>
              </w:rPr>
            </w:pPr>
            <w:r>
              <w:rPr>
                <w:rFonts w:ascii="Times New Roman" w:hAnsi="Times New Roman"/>
                <w:b/>
                <w:sz w:val="12"/>
              </w:rPr>
              <w:t>44</w:t>
            </w:r>
          </w:p>
        </w:tc>
        <w:tc>
          <w:tcPr>
            <w:tcW w:w="263" w:type="dxa"/>
            <w:gridSpan w:val="2"/>
            <w:tcBorders>
              <w:top w:val="nil"/>
              <w:left w:val="nil"/>
              <w:bottom w:val="single" w:sz="4" w:space="0" w:color="000000"/>
              <w:right w:val="single" w:sz="4" w:space="0" w:color="000000"/>
            </w:tcBorders>
            <w:shd w:val="clear" w:color="auto" w:fill="auto"/>
            <w:vAlign w:val="center"/>
          </w:tcPr>
          <w:p w14:paraId="16C9297F" w14:textId="77777777" w:rsidR="006279CA" w:rsidRDefault="000C2AA1" w:rsidP="00173BED">
            <w:pPr>
              <w:jc w:val="center"/>
              <w:rPr>
                <w:rFonts w:ascii="Times New Roman" w:hAnsi="Times New Roman"/>
                <w:b/>
                <w:sz w:val="12"/>
              </w:rPr>
            </w:pPr>
            <w:r>
              <w:rPr>
                <w:rFonts w:ascii="Times New Roman" w:hAnsi="Times New Roman"/>
                <w:b/>
                <w:sz w:val="12"/>
              </w:rPr>
              <w:t>45</w:t>
            </w:r>
          </w:p>
        </w:tc>
        <w:tc>
          <w:tcPr>
            <w:tcW w:w="263" w:type="dxa"/>
            <w:tcBorders>
              <w:top w:val="nil"/>
              <w:left w:val="nil"/>
              <w:bottom w:val="single" w:sz="4" w:space="0" w:color="000000"/>
              <w:right w:val="single" w:sz="4" w:space="0" w:color="000000"/>
            </w:tcBorders>
            <w:shd w:val="clear" w:color="auto" w:fill="auto"/>
            <w:vAlign w:val="center"/>
          </w:tcPr>
          <w:p w14:paraId="3E49A170" w14:textId="77777777" w:rsidR="006279CA" w:rsidRDefault="000C2AA1" w:rsidP="00173BED">
            <w:pPr>
              <w:jc w:val="center"/>
              <w:rPr>
                <w:rFonts w:ascii="Times New Roman" w:hAnsi="Times New Roman"/>
                <w:b/>
                <w:sz w:val="12"/>
              </w:rPr>
            </w:pPr>
            <w:r>
              <w:rPr>
                <w:rFonts w:ascii="Times New Roman" w:hAnsi="Times New Roman"/>
                <w:b/>
                <w:sz w:val="12"/>
              </w:rPr>
              <w:t>46</w:t>
            </w:r>
          </w:p>
        </w:tc>
        <w:tc>
          <w:tcPr>
            <w:tcW w:w="263" w:type="dxa"/>
            <w:tcBorders>
              <w:top w:val="nil"/>
              <w:left w:val="nil"/>
              <w:bottom w:val="single" w:sz="4" w:space="0" w:color="000000"/>
              <w:right w:val="single" w:sz="4" w:space="0" w:color="000000"/>
            </w:tcBorders>
            <w:shd w:val="clear" w:color="auto" w:fill="auto"/>
            <w:vAlign w:val="center"/>
          </w:tcPr>
          <w:p w14:paraId="29C31749" w14:textId="77777777" w:rsidR="006279CA" w:rsidRDefault="000C2AA1" w:rsidP="00173BED">
            <w:pPr>
              <w:jc w:val="center"/>
              <w:rPr>
                <w:rFonts w:ascii="Times New Roman" w:hAnsi="Times New Roman"/>
                <w:b/>
                <w:sz w:val="12"/>
              </w:rPr>
            </w:pPr>
            <w:r>
              <w:rPr>
                <w:rFonts w:ascii="Times New Roman" w:hAnsi="Times New Roman"/>
                <w:b/>
                <w:sz w:val="12"/>
              </w:rPr>
              <w:t>47</w:t>
            </w:r>
          </w:p>
        </w:tc>
        <w:tc>
          <w:tcPr>
            <w:tcW w:w="263" w:type="dxa"/>
            <w:tcBorders>
              <w:top w:val="nil"/>
              <w:left w:val="nil"/>
              <w:bottom w:val="single" w:sz="4" w:space="0" w:color="000000"/>
              <w:right w:val="single" w:sz="4" w:space="0" w:color="000000"/>
            </w:tcBorders>
            <w:shd w:val="clear" w:color="auto" w:fill="auto"/>
            <w:vAlign w:val="center"/>
          </w:tcPr>
          <w:p w14:paraId="3C611DF1" w14:textId="77777777" w:rsidR="006279CA" w:rsidRDefault="000C2AA1" w:rsidP="00173BED">
            <w:pPr>
              <w:jc w:val="center"/>
              <w:rPr>
                <w:rFonts w:ascii="Times New Roman" w:hAnsi="Times New Roman"/>
                <w:b/>
                <w:sz w:val="12"/>
              </w:rPr>
            </w:pPr>
            <w:r>
              <w:rPr>
                <w:rFonts w:ascii="Times New Roman" w:hAnsi="Times New Roman"/>
                <w:b/>
                <w:sz w:val="12"/>
              </w:rPr>
              <w:t>48</w:t>
            </w:r>
          </w:p>
        </w:tc>
        <w:tc>
          <w:tcPr>
            <w:tcW w:w="263" w:type="dxa"/>
            <w:gridSpan w:val="2"/>
            <w:tcBorders>
              <w:top w:val="nil"/>
              <w:left w:val="nil"/>
              <w:bottom w:val="single" w:sz="4" w:space="0" w:color="000000"/>
              <w:right w:val="single" w:sz="4" w:space="0" w:color="000000"/>
            </w:tcBorders>
            <w:shd w:val="clear" w:color="auto" w:fill="auto"/>
            <w:vAlign w:val="center"/>
          </w:tcPr>
          <w:p w14:paraId="74C678E5" w14:textId="77777777" w:rsidR="006279CA" w:rsidRDefault="000C2AA1" w:rsidP="00173BED">
            <w:pPr>
              <w:jc w:val="center"/>
              <w:rPr>
                <w:rFonts w:ascii="Times New Roman" w:hAnsi="Times New Roman"/>
                <w:b/>
                <w:sz w:val="12"/>
              </w:rPr>
            </w:pPr>
            <w:r>
              <w:rPr>
                <w:rFonts w:ascii="Times New Roman" w:hAnsi="Times New Roman"/>
                <w:b/>
                <w:sz w:val="12"/>
              </w:rPr>
              <w:t>49</w:t>
            </w:r>
          </w:p>
        </w:tc>
        <w:tc>
          <w:tcPr>
            <w:tcW w:w="263" w:type="dxa"/>
            <w:tcBorders>
              <w:top w:val="nil"/>
              <w:left w:val="nil"/>
              <w:bottom w:val="single" w:sz="4" w:space="0" w:color="000000"/>
              <w:right w:val="single" w:sz="4" w:space="0" w:color="000000"/>
            </w:tcBorders>
            <w:shd w:val="clear" w:color="auto" w:fill="auto"/>
            <w:vAlign w:val="center"/>
          </w:tcPr>
          <w:p w14:paraId="7D18DAEE" w14:textId="77777777" w:rsidR="006279CA" w:rsidRDefault="000C2AA1" w:rsidP="00173BED">
            <w:pPr>
              <w:jc w:val="center"/>
              <w:rPr>
                <w:rFonts w:ascii="Times New Roman" w:hAnsi="Times New Roman"/>
                <w:b/>
                <w:sz w:val="12"/>
              </w:rPr>
            </w:pPr>
            <w:r>
              <w:rPr>
                <w:rFonts w:ascii="Times New Roman" w:hAnsi="Times New Roman"/>
                <w:b/>
                <w:sz w:val="12"/>
              </w:rPr>
              <w:t>50</w:t>
            </w:r>
          </w:p>
        </w:tc>
        <w:tc>
          <w:tcPr>
            <w:tcW w:w="263" w:type="dxa"/>
            <w:tcBorders>
              <w:top w:val="nil"/>
              <w:left w:val="nil"/>
              <w:bottom w:val="single" w:sz="4" w:space="0" w:color="000000"/>
              <w:right w:val="single" w:sz="4" w:space="0" w:color="000000"/>
            </w:tcBorders>
            <w:shd w:val="clear" w:color="auto" w:fill="auto"/>
            <w:vAlign w:val="center"/>
          </w:tcPr>
          <w:p w14:paraId="3D93D279" w14:textId="77777777" w:rsidR="006279CA" w:rsidRDefault="000C2AA1" w:rsidP="00173BED">
            <w:pPr>
              <w:jc w:val="center"/>
              <w:rPr>
                <w:rFonts w:ascii="Times New Roman" w:hAnsi="Times New Roman"/>
                <w:b/>
                <w:sz w:val="12"/>
              </w:rPr>
            </w:pPr>
            <w:r>
              <w:rPr>
                <w:rFonts w:ascii="Times New Roman" w:hAnsi="Times New Roman"/>
                <w:b/>
                <w:sz w:val="12"/>
              </w:rPr>
              <w:t>51</w:t>
            </w:r>
          </w:p>
        </w:tc>
        <w:tc>
          <w:tcPr>
            <w:tcW w:w="263" w:type="dxa"/>
            <w:tcBorders>
              <w:top w:val="nil"/>
              <w:left w:val="nil"/>
              <w:bottom w:val="single" w:sz="4" w:space="0" w:color="000000"/>
              <w:right w:val="single" w:sz="4" w:space="0" w:color="000000"/>
            </w:tcBorders>
            <w:shd w:val="clear" w:color="auto" w:fill="auto"/>
            <w:vAlign w:val="center"/>
          </w:tcPr>
          <w:p w14:paraId="6AFE4917" w14:textId="77777777" w:rsidR="006279CA" w:rsidRDefault="000C2AA1" w:rsidP="00173BED">
            <w:pPr>
              <w:jc w:val="center"/>
              <w:rPr>
                <w:rFonts w:ascii="Times New Roman" w:hAnsi="Times New Roman"/>
                <w:b/>
                <w:sz w:val="12"/>
              </w:rPr>
            </w:pPr>
            <w:r>
              <w:rPr>
                <w:rFonts w:ascii="Times New Roman" w:hAnsi="Times New Roman"/>
                <w:b/>
                <w:sz w:val="12"/>
              </w:rPr>
              <w:t>52</w:t>
            </w:r>
          </w:p>
        </w:tc>
        <w:tc>
          <w:tcPr>
            <w:tcW w:w="273"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46EF17" w14:textId="77777777" w:rsidR="006279CA" w:rsidRDefault="006279CA" w:rsidP="00173BED"/>
        </w:tc>
      </w:tr>
      <w:tr w:rsidR="00503A98" w14:paraId="61FE6EA2" w14:textId="77777777" w:rsidTr="00503A98">
        <w:trPr>
          <w:gridAfter w:val="1"/>
          <w:wAfter w:w="10" w:type="dxa"/>
          <w:trHeight w:val="255"/>
        </w:trPr>
        <w:tc>
          <w:tcPr>
            <w:tcW w:w="275" w:type="dxa"/>
            <w:vMerge w:val="restart"/>
            <w:tcBorders>
              <w:top w:val="nil"/>
              <w:left w:val="single" w:sz="4" w:space="0" w:color="000000"/>
              <w:bottom w:val="single" w:sz="4" w:space="0" w:color="000000"/>
              <w:right w:val="single" w:sz="4" w:space="0" w:color="000000"/>
            </w:tcBorders>
            <w:shd w:val="clear" w:color="auto" w:fill="auto"/>
            <w:vAlign w:val="center"/>
          </w:tcPr>
          <w:p w14:paraId="3BF38140" w14:textId="77777777" w:rsidR="00503A98" w:rsidRDefault="00503A98" w:rsidP="00D745AF">
            <w:pPr>
              <w:jc w:val="center"/>
              <w:rPr>
                <w:rFonts w:ascii="Times New Roman" w:hAnsi="Times New Roman"/>
                <w:b/>
                <w:sz w:val="12"/>
              </w:rPr>
            </w:pPr>
            <w:r>
              <w:rPr>
                <w:rFonts w:ascii="Times New Roman" w:hAnsi="Times New Roman"/>
                <w:b/>
                <w:sz w:val="12"/>
              </w:rPr>
              <w:t>1</w:t>
            </w:r>
          </w:p>
        </w:tc>
        <w:tc>
          <w:tcPr>
            <w:tcW w:w="275" w:type="dxa"/>
            <w:tcBorders>
              <w:top w:val="nil"/>
              <w:left w:val="nil"/>
              <w:bottom w:val="single" w:sz="4" w:space="0" w:color="000000"/>
              <w:right w:val="single" w:sz="4" w:space="0" w:color="000000"/>
            </w:tcBorders>
            <w:shd w:val="clear" w:color="auto" w:fill="auto"/>
            <w:vAlign w:val="center"/>
          </w:tcPr>
          <w:p w14:paraId="07B23644" w14:textId="77777777" w:rsidR="00503A98" w:rsidRDefault="00503A98" w:rsidP="00D745AF">
            <w:pPr>
              <w:jc w:val="center"/>
              <w:rPr>
                <w:rFonts w:ascii="Times New Roman" w:hAnsi="Times New Roman"/>
                <w:b/>
                <w:sz w:val="12"/>
              </w:rPr>
            </w:pPr>
            <w:r>
              <w:rPr>
                <w:rFonts w:ascii="Times New Roman" w:hAnsi="Times New Roman"/>
                <w:b/>
                <w:sz w:val="12"/>
              </w:rPr>
              <w:t>ОЧ</w:t>
            </w:r>
          </w:p>
        </w:tc>
        <w:tc>
          <w:tcPr>
            <w:tcW w:w="249" w:type="dxa"/>
            <w:tcBorders>
              <w:top w:val="nil"/>
              <w:left w:val="nil"/>
              <w:bottom w:val="single" w:sz="4" w:space="0" w:color="000000"/>
              <w:right w:val="single" w:sz="4" w:space="0" w:color="000000"/>
            </w:tcBorders>
            <w:shd w:val="clear" w:color="auto" w:fill="auto"/>
            <w:vAlign w:val="center"/>
          </w:tcPr>
          <w:p w14:paraId="5AD88327" w14:textId="77777777" w:rsidR="00503A98" w:rsidRDefault="00503A98" w:rsidP="00D745AF">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auto"/>
            <w:vAlign w:val="center"/>
          </w:tcPr>
          <w:p w14:paraId="3F2C4EB4"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21D41992"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60E5C922" w14:textId="77777777" w:rsidR="00503A98" w:rsidRDefault="00503A98" w:rsidP="00D745A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A62080C"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4DDBA760"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7EB0E0BE"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62AAD52E"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4EC11ECD"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61C77730"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C3448AD"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CD4DF54"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4D88621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429197B"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7C32B79"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556785BD" w14:textId="77777777" w:rsidR="00503A98" w:rsidRDefault="00503A98" w:rsidP="00D745AF">
            <w:pPr>
              <w:jc w:val="center"/>
              <w:rPr>
                <w:rFonts w:ascii="Times New Roman" w:hAnsi="Times New Roman"/>
                <w:b/>
                <w:sz w:val="12"/>
              </w:rPr>
            </w:pPr>
          </w:p>
        </w:tc>
        <w:tc>
          <w:tcPr>
            <w:tcW w:w="263"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7F829A1E"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505F77C5"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7982989B"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tcBorders>
              <w:top w:val="nil"/>
              <w:left w:val="nil"/>
              <w:bottom w:val="single" w:sz="4" w:space="0" w:color="000000"/>
              <w:right w:val="single" w:sz="4" w:space="0" w:color="000000"/>
            </w:tcBorders>
            <w:shd w:val="clear" w:color="auto" w:fill="auto"/>
            <w:vAlign w:val="center"/>
          </w:tcPr>
          <w:p w14:paraId="22255C8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E5CA34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12F1BA82"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5E8CD887"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5C5BA1E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4260476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2A13F99"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7F1194FD"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608DA7E5"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56EE205"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79E1ADE2"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61D8AFA9"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50D7CA46"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177BE25" w14:textId="77777777" w:rsidR="00503A98" w:rsidRDefault="00503A98" w:rsidP="00D745AF">
            <w:pPr>
              <w:jc w:val="center"/>
              <w:rPr>
                <w:rFonts w:ascii="Times New Roman" w:hAnsi="Times New Roman"/>
                <w:b/>
                <w:color w:val="00B0F0"/>
                <w:sz w:val="12"/>
              </w:rPr>
            </w:pPr>
          </w:p>
        </w:tc>
        <w:tc>
          <w:tcPr>
            <w:tcW w:w="263" w:type="dxa"/>
            <w:tcBorders>
              <w:top w:val="nil"/>
              <w:left w:val="nil"/>
              <w:bottom w:val="single" w:sz="4" w:space="0" w:color="000000"/>
              <w:right w:val="single" w:sz="4" w:space="0" w:color="000000"/>
            </w:tcBorders>
            <w:shd w:val="clear" w:color="auto" w:fill="auto"/>
            <w:vAlign w:val="center"/>
          </w:tcPr>
          <w:p w14:paraId="69C63554" w14:textId="77777777" w:rsidR="00503A98" w:rsidRDefault="00503A98" w:rsidP="00D745AF">
            <w:pPr>
              <w:jc w:val="center"/>
              <w:rPr>
                <w:rFonts w:ascii="Times New Roman" w:hAnsi="Times New Roman"/>
                <w:b/>
                <w:color w:val="00B0F0"/>
                <w:sz w:val="12"/>
              </w:rPr>
            </w:pPr>
          </w:p>
        </w:tc>
        <w:tc>
          <w:tcPr>
            <w:tcW w:w="263" w:type="dxa"/>
            <w:tcBorders>
              <w:top w:val="nil"/>
              <w:left w:val="nil"/>
              <w:bottom w:val="single" w:sz="4" w:space="0" w:color="000000"/>
              <w:right w:val="single" w:sz="4" w:space="0" w:color="000000"/>
            </w:tcBorders>
            <w:shd w:val="clear" w:color="auto" w:fill="auto"/>
            <w:vAlign w:val="center"/>
          </w:tcPr>
          <w:p w14:paraId="73F8D7F1"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2C812A98" w14:textId="77777777" w:rsidR="00503A98" w:rsidRDefault="00503A98" w:rsidP="00D745AF">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auto"/>
            <w:vAlign w:val="center"/>
          </w:tcPr>
          <w:p w14:paraId="724BCE60"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61392BD0"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auto"/>
            </w:tcBorders>
            <w:shd w:val="clear" w:color="auto" w:fill="auto"/>
            <w:vAlign w:val="center"/>
          </w:tcPr>
          <w:p w14:paraId="6952BCFA" w14:textId="77777777" w:rsidR="00503A98" w:rsidRDefault="00503A98" w:rsidP="00D745AF">
            <w:pPr>
              <w:jc w:val="center"/>
              <w:rPr>
                <w:rFonts w:ascii="Times New Roman" w:hAnsi="Times New Roman"/>
                <w:b/>
                <w:sz w:val="12"/>
              </w:rPr>
            </w:pPr>
          </w:p>
        </w:tc>
        <w:tc>
          <w:tcPr>
            <w:tcW w:w="263"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2628AAAC" w14:textId="40F8A991" w:rsidR="00503A98" w:rsidRPr="00917305" w:rsidRDefault="00503A98" w:rsidP="00D745AF">
            <w:pPr>
              <w:jc w:val="center"/>
              <w:rPr>
                <w:rFonts w:ascii="Times New Roman" w:hAnsi="Times New Roman"/>
                <w:b/>
                <w:color w:val="C45911" w:themeColor="accent2" w:themeShade="BF"/>
                <w:sz w:val="12"/>
              </w:rPr>
            </w:pPr>
            <w:r w:rsidRPr="00503A98">
              <w:rPr>
                <w:rFonts w:ascii="Times New Roman" w:hAnsi="Times New Roman"/>
                <w:color w:val="auto"/>
                <w:sz w:val="12"/>
                <w:szCs w:val="12"/>
                <w:lang w:eastAsia="en-US"/>
              </w:rPr>
              <w:t>П</w:t>
            </w:r>
          </w:p>
        </w:tc>
        <w:tc>
          <w:tcPr>
            <w:tcW w:w="263" w:type="dxa"/>
            <w:tcBorders>
              <w:top w:val="nil"/>
              <w:left w:val="single" w:sz="4" w:space="0" w:color="auto"/>
              <w:bottom w:val="single" w:sz="4" w:space="0" w:color="000000"/>
              <w:right w:val="single" w:sz="4" w:space="0" w:color="000000"/>
            </w:tcBorders>
            <w:shd w:val="clear" w:color="auto" w:fill="00B0F0"/>
            <w:vAlign w:val="center"/>
          </w:tcPr>
          <w:p w14:paraId="012858E3" w14:textId="1E8DF612"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nil"/>
              <w:left w:val="nil"/>
              <w:bottom w:val="single" w:sz="4" w:space="0" w:color="000000"/>
              <w:right w:val="single" w:sz="4" w:space="0" w:color="auto"/>
            </w:tcBorders>
            <w:shd w:val="clear" w:color="auto" w:fill="00B0F0"/>
            <w:vAlign w:val="center"/>
          </w:tcPr>
          <w:p w14:paraId="03E6AC20" w14:textId="4725D493"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vAlign w:val="center"/>
          </w:tcPr>
          <w:p w14:paraId="4365E8D2" w14:textId="1158E28C"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37A1912C" w14:textId="613F1B1B" w:rsidR="00503A98" w:rsidRDefault="00503A98" w:rsidP="00D745AF">
            <w:pPr>
              <w:jc w:val="center"/>
              <w:rPr>
                <w:rFonts w:ascii="Times New Roman" w:hAnsi="Times New Roman"/>
                <w:b/>
                <w:sz w:val="12"/>
              </w:rPr>
            </w:pPr>
            <w:r w:rsidRPr="00917305">
              <w:rPr>
                <w:rFonts w:ascii="Times New Roman" w:hAnsi="Times New Roman"/>
                <w:b/>
                <w:color w:val="auto"/>
                <w:sz w:val="12"/>
              </w:rPr>
              <w:t>::</w:t>
            </w:r>
          </w:p>
        </w:tc>
        <w:tc>
          <w:tcPr>
            <w:tcW w:w="263" w:type="dxa"/>
            <w:gridSpan w:val="2"/>
            <w:vMerge w:val="restart"/>
            <w:tcBorders>
              <w:top w:val="nil"/>
              <w:left w:val="single" w:sz="4" w:space="0" w:color="auto"/>
              <w:bottom w:val="single" w:sz="4" w:space="0" w:color="000000"/>
              <w:right w:val="single" w:sz="4" w:space="0" w:color="000000"/>
            </w:tcBorders>
            <w:shd w:val="clear" w:color="auto" w:fill="FFC000"/>
            <w:vAlign w:val="center"/>
          </w:tcPr>
          <w:p w14:paraId="4C4B0725"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755DFF30"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3213D218"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3D6FADB9"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gridSpan w:val="2"/>
            <w:vMerge w:val="restart"/>
            <w:tcBorders>
              <w:top w:val="nil"/>
              <w:left w:val="single" w:sz="4" w:space="0" w:color="000000"/>
              <w:bottom w:val="single" w:sz="4" w:space="0" w:color="000000"/>
              <w:right w:val="single" w:sz="4" w:space="0" w:color="000000"/>
            </w:tcBorders>
            <w:shd w:val="clear" w:color="auto" w:fill="FFC000"/>
            <w:vAlign w:val="center"/>
          </w:tcPr>
          <w:p w14:paraId="0068653B"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400045CD"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65829A3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5E6443C4"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73" w:type="dxa"/>
            <w:gridSpan w:val="2"/>
            <w:vMerge w:val="restart"/>
            <w:tcBorders>
              <w:top w:val="nil"/>
              <w:left w:val="single" w:sz="4" w:space="0" w:color="000000"/>
              <w:bottom w:val="single" w:sz="4" w:space="0" w:color="000000"/>
              <w:right w:val="single" w:sz="4" w:space="0" w:color="000000"/>
            </w:tcBorders>
            <w:shd w:val="clear" w:color="auto" w:fill="auto"/>
            <w:vAlign w:val="center"/>
          </w:tcPr>
          <w:p w14:paraId="4788B116" w14:textId="77777777" w:rsidR="00503A98" w:rsidRDefault="00503A98" w:rsidP="00D745AF">
            <w:pPr>
              <w:jc w:val="center"/>
              <w:rPr>
                <w:rFonts w:ascii="Times New Roman" w:hAnsi="Times New Roman"/>
                <w:b/>
                <w:sz w:val="12"/>
              </w:rPr>
            </w:pPr>
            <w:r>
              <w:rPr>
                <w:rFonts w:ascii="Times New Roman" w:hAnsi="Times New Roman"/>
                <w:b/>
                <w:sz w:val="12"/>
              </w:rPr>
              <w:t>1</w:t>
            </w:r>
          </w:p>
        </w:tc>
      </w:tr>
      <w:tr w:rsidR="00496C14" w14:paraId="00761983" w14:textId="77777777" w:rsidTr="00503A98">
        <w:trPr>
          <w:gridAfter w:val="1"/>
          <w:wAfter w:w="10" w:type="dxa"/>
          <w:trHeight w:val="255"/>
        </w:trPr>
        <w:tc>
          <w:tcPr>
            <w:tcW w:w="275" w:type="dxa"/>
            <w:vMerge/>
            <w:tcBorders>
              <w:top w:val="nil"/>
              <w:left w:val="single" w:sz="4" w:space="0" w:color="000000"/>
              <w:bottom w:val="single" w:sz="4" w:space="0" w:color="000000"/>
              <w:right w:val="single" w:sz="4" w:space="0" w:color="000000"/>
            </w:tcBorders>
            <w:shd w:val="clear" w:color="auto" w:fill="auto"/>
            <w:vAlign w:val="center"/>
          </w:tcPr>
          <w:p w14:paraId="78E72E4A" w14:textId="77777777" w:rsidR="00D745AF" w:rsidRDefault="00D745AF" w:rsidP="00173BED"/>
        </w:tc>
        <w:tc>
          <w:tcPr>
            <w:tcW w:w="275" w:type="dxa"/>
            <w:tcBorders>
              <w:top w:val="nil"/>
              <w:left w:val="nil"/>
              <w:bottom w:val="single" w:sz="4" w:space="0" w:color="000000"/>
              <w:right w:val="single" w:sz="4" w:space="0" w:color="000000"/>
            </w:tcBorders>
            <w:shd w:val="clear" w:color="auto" w:fill="BFBFBF"/>
            <w:vAlign w:val="center"/>
          </w:tcPr>
          <w:p w14:paraId="57E7CD3C" w14:textId="77777777" w:rsidR="00D745AF" w:rsidRDefault="00D745AF" w:rsidP="00173BED">
            <w:pPr>
              <w:jc w:val="center"/>
              <w:rPr>
                <w:rFonts w:ascii="Times New Roman" w:hAnsi="Times New Roman"/>
                <w:b/>
                <w:sz w:val="12"/>
              </w:rPr>
            </w:pPr>
            <w:r>
              <w:rPr>
                <w:rFonts w:ascii="Times New Roman" w:hAnsi="Times New Roman"/>
                <w:b/>
                <w:sz w:val="12"/>
              </w:rPr>
              <w:t>ВЧ</w:t>
            </w:r>
          </w:p>
        </w:tc>
        <w:tc>
          <w:tcPr>
            <w:tcW w:w="249" w:type="dxa"/>
            <w:tcBorders>
              <w:top w:val="nil"/>
              <w:left w:val="nil"/>
              <w:bottom w:val="single" w:sz="4" w:space="0" w:color="000000"/>
              <w:right w:val="single" w:sz="4" w:space="0" w:color="000000"/>
            </w:tcBorders>
            <w:shd w:val="clear" w:color="auto" w:fill="BFBFBF"/>
            <w:vAlign w:val="center"/>
          </w:tcPr>
          <w:p w14:paraId="72B9567A" w14:textId="77777777" w:rsidR="00D745AF" w:rsidRDefault="00D745AF" w:rsidP="00173BED">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BFBFBF"/>
            <w:vAlign w:val="center"/>
          </w:tcPr>
          <w:p w14:paraId="4B3784CD"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2BEE7754"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76649699" w14:textId="77777777" w:rsidR="00D745AF" w:rsidRDefault="00D745AF" w:rsidP="00173BE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BF2578F"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6B15B2AF"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3A74C415"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2C9331AC"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25E5575F"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A55A0B7"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2037813"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0A226AD0"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568756B"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36D6B20"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7B3A1FC"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15A2806" w14:textId="77777777" w:rsidR="00D745AF" w:rsidRDefault="00D745AF" w:rsidP="00173BED">
            <w:pPr>
              <w:jc w:val="center"/>
              <w:rPr>
                <w:rFonts w:ascii="Times New Roman" w:hAnsi="Times New Roman"/>
                <w:b/>
                <w:sz w:val="12"/>
              </w:rPr>
            </w:pPr>
          </w:p>
        </w:tc>
        <w:tc>
          <w:tcPr>
            <w:tcW w:w="263" w:type="dxa"/>
            <w:vMerge/>
            <w:tcBorders>
              <w:top w:val="nil"/>
              <w:left w:val="single" w:sz="4" w:space="0" w:color="000000"/>
              <w:bottom w:val="single" w:sz="4" w:space="0" w:color="000000"/>
              <w:right w:val="single" w:sz="4" w:space="0" w:color="000000"/>
            </w:tcBorders>
            <w:shd w:val="clear" w:color="auto" w:fill="ED7D31" w:themeFill="accent2"/>
            <w:vAlign w:val="center"/>
          </w:tcPr>
          <w:p w14:paraId="0ABE421A"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3FFAA3B5"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0D671C71" w14:textId="77777777" w:rsidR="00D745AF" w:rsidRDefault="00D745AF" w:rsidP="00173BED"/>
        </w:tc>
        <w:tc>
          <w:tcPr>
            <w:tcW w:w="263" w:type="dxa"/>
            <w:tcBorders>
              <w:top w:val="nil"/>
              <w:left w:val="nil"/>
              <w:bottom w:val="single" w:sz="4" w:space="0" w:color="000000"/>
              <w:right w:val="single" w:sz="4" w:space="0" w:color="000000"/>
            </w:tcBorders>
            <w:shd w:val="clear" w:color="auto" w:fill="BFBFBF"/>
            <w:vAlign w:val="center"/>
          </w:tcPr>
          <w:p w14:paraId="47BACBAE"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424A7A1"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D3FA806"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3E1DD48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196F440B"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C921D4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C7A3157"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26C3BCCF"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3E2F21BF"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312E805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FFE6F4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3F0009A7"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F7F261A"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themeFill="background1" w:themeFillShade="BF"/>
            <w:vAlign w:val="center"/>
          </w:tcPr>
          <w:p w14:paraId="4BE5BCDD"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themeFill="background1" w:themeFillShade="BF"/>
            <w:vAlign w:val="center"/>
          </w:tcPr>
          <w:p w14:paraId="478B493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584C881"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120CCA91" w14:textId="77777777" w:rsidR="00D745AF" w:rsidRDefault="00D745AF" w:rsidP="00173BED">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BFBFBF"/>
            <w:vAlign w:val="center"/>
          </w:tcPr>
          <w:p w14:paraId="0FC3DE04"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82901EA"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auto"/>
            </w:tcBorders>
            <w:shd w:val="clear" w:color="auto" w:fill="BFBFBF"/>
            <w:vAlign w:val="center"/>
          </w:tcPr>
          <w:p w14:paraId="083B4C45" w14:textId="77777777" w:rsidR="00D745AF" w:rsidRDefault="00D745AF" w:rsidP="00173BED">
            <w:pPr>
              <w:jc w:val="center"/>
              <w:rPr>
                <w:rFonts w:ascii="Times New Roman" w:hAnsi="Times New Roman"/>
                <w:b/>
                <w:sz w:val="12"/>
              </w:rPr>
            </w:pPr>
          </w:p>
        </w:tc>
        <w:tc>
          <w:tcPr>
            <w:tcW w:w="26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E9B9DF" w14:textId="77777777" w:rsidR="00D745AF" w:rsidRDefault="00D745AF" w:rsidP="00173BED">
            <w:pPr>
              <w:jc w:val="center"/>
              <w:rPr>
                <w:rFonts w:ascii="Times New Roman" w:hAnsi="Times New Roman"/>
                <w:b/>
                <w:sz w:val="12"/>
              </w:rPr>
            </w:pPr>
          </w:p>
        </w:tc>
        <w:tc>
          <w:tcPr>
            <w:tcW w:w="263" w:type="dxa"/>
            <w:tcBorders>
              <w:top w:val="nil"/>
              <w:left w:val="single" w:sz="4" w:space="0" w:color="auto"/>
              <w:bottom w:val="single" w:sz="4" w:space="0" w:color="000000"/>
              <w:right w:val="single" w:sz="4" w:space="0" w:color="000000"/>
            </w:tcBorders>
            <w:shd w:val="clear" w:color="auto" w:fill="BFBFBF"/>
            <w:vAlign w:val="center"/>
          </w:tcPr>
          <w:p w14:paraId="528C92CD"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auto"/>
            </w:tcBorders>
            <w:shd w:val="clear" w:color="auto" w:fill="BFBFBF"/>
            <w:vAlign w:val="center"/>
          </w:tcPr>
          <w:p w14:paraId="75E8A6CC" w14:textId="77777777" w:rsidR="00D745AF" w:rsidRDefault="00D745AF" w:rsidP="00173BED">
            <w:pPr>
              <w:jc w:val="center"/>
              <w:rPr>
                <w:rFonts w:ascii="Times New Roman" w:hAnsi="Times New Roman"/>
                <w:b/>
                <w:sz w:val="12"/>
              </w:rPr>
            </w:pPr>
          </w:p>
        </w:tc>
        <w:tc>
          <w:tcPr>
            <w:tcW w:w="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3E8A0" w14:textId="77777777" w:rsidR="00D745AF" w:rsidRDefault="00D745AF" w:rsidP="00173BED"/>
        </w:tc>
        <w:tc>
          <w:tcPr>
            <w:tcW w:w="263" w:type="dxa"/>
            <w:vMerge/>
            <w:tcBorders>
              <w:left w:val="single" w:sz="4" w:space="0" w:color="auto"/>
              <w:bottom w:val="single" w:sz="4" w:space="0" w:color="auto"/>
              <w:right w:val="single" w:sz="4" w:space="0" w:color="auto"/>
            </w:tcBorders>
            <w:shd w:val="clear" w:color="auto" w:fill="ED7D31" w:themeFill="accent2"/>
            <w:vAlign w:val="center"/>
          </w:tcPr>
          <w:p w14:paraId="23104088" w14:textId="77777777" w:rsidR="00D745AF" w:rsidRDefault="00D745AF" w:rsidP="00173BED"/>
        </w:tc>
        <w:tc>
          <w:tcPr>
            <w:tcW w:w="263" w:type="dxa"/>
            <w:gridSpan w:val="2"/>
            <w:vMerge/>
            <w:tcBorders>
              <w:top w:val="nil"/>
              <w:left w:val="single" w:sz="4" w:space="0" w:color="auto"/>
              <w:bottom w:val="single" w:sz="4" w:space="0" w:color="000000"/>
              <w:right w:val="single" w:sz="4" w:space="0" w:color="000000"/>
            </w:tcBorders>
            <w:shd w:val="clear" w:color="auto" w:fill="FFC000"/>
            <w:vAlign w:val="center"/>
          </w:tcPr>
          <w:p w14:paraId="4188655E"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28A59753"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73AB0C43"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040260A0" w14:textId="77777777" w:rsidR="00D745AF" w:rsidRDefault="00D745AF" w:rsidP="00173BED"/>
        </w:tc>
        <w:tc>
          <w:tcPr>
            <w:tcW w:w="263" w:type="dxa"/>
            <w:gridSpan w:val="2"/>
            <w:vMerge/>
            <w:tcBorders>
              <w:top w:val="nil"/>
              <w:left w:val="single" w:sz="4" w:space="0" w:color="000000"/>
              <w:bottom w:val="single" w:sz="4" w:space="0" w:color="000000"/>
              <w:right w:val="single" w:sz="4" w:space="0" w:color="000000"/>
            </w:tcBorders>
            <w:shd w:val="clear" w:color="auto" w:fill="FFC000"/>
            <w:vAlign w:val="center"/>
          </w:tcPr>
          <w:p w14:paraId="6A419E62"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726601A5"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4E5A144C"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70C97D1A" w14:textId="77777777" w:rsidR="00D745AF" w:rsidRDefault="00D745AF" w:rsidP="00173BED"/>
        </w:tc>
        <w:tc>
          <w:tcPr>
            <w:tcW w:w="273" w:type="dxa"/>
            <w:gridSpan w:val="2"/>
            <w:vMerge/>
            <w:tcBorders>
              <w:top w:val="nil"/>
              <w:left w:val="single" w:sz="4" w:space="0" w:color="000000"/>
              <w:bottom w:val="single" w:sz="4" w:space="0" w:color="000000"/>
              <w:right w:val="single" w:sz="4" w:space="0" w:color="000000"/>
            </w:tcBorders>
            <w:shd w:val="clear" w:color="auto" w:fill="auto"/>
            <w:vAlign w:val="center"/>
          </w:tcPr>
          <w:p w14:paraId="7CD131F2" w14:textId="77777777" w:rsidR="00D745AF" w:rsidRDefault="00D745AF" w:rsidP="00173BED"/>
        </w:tc>
      </w:tr>
      <w:tr w:rsidR="00503A98" w14:paraId="0AFCC0FA" w14:textId="77777777" w:rsidTr="00D745AF">
        <w:trPr>
          <w:gridAfter w:val="1"/>
          <w:wAfter w:w="10" w:type="dxa"/>
          <w:trHeight w:val="255"/>
        </w:trPr>
        <w:tc>
          <w:tcPr>
            <w:tcW w:w="275" w:type="dxa"/>
            <w:vMerge w:val="restart"/>
            <w:tcBorders>
              <w:top w:val="nil"/>
              <w:left w:val="single" w:sz="4" w:space="0" w:color="000000"/>
              <w:bottom w:val="single" w:sz="4" w:space="0" w:color="000000"/>
              <w:right w:val="single" w:sz="4" w:space="0" w:color="000000"/>
            </w:tcBorders>
            <w:shd w:val="clear" w:color="auto" w:fill="auto"/>
            <w:vAlign w:val="center"/>
          </w:tcPr>
          <w:p w14:paraId="4DBD6F29" w14:textId="77777777" w:rsidR="00503A98" w:rsidRDefault="00503A98" w:rsidP="00D745AF">
            <w:pPr>
              <w:jc w:val="center"/>
              <w:rPr>
                <w:rFonts w:ascii="Times New Roman" w:hAnsi="Times New Roman"/>
                <w:b/>
                <w:sz w:val="12"/>
              </w:rPr>
            </w:pPr>
            <w:r>
              <w:rPr>
                <w:rFonts w:ascii="Times New Roman" w:hAnsi="Times New Roman"/>
                <w:b/>
                <w:sz w:val="12"/>
              </w:rPr>
              <w:t>2</w:t>
            </w:r>
          </w:p>
        </w:tc>
        <w:tc>
          <w:tcPr>
            <w:tcW w:w="275" w:type="dxa"/>
            <w:tcBorders>
              <w:top w:val="nil"/>
              <w:left w:val="nil"/>
              <w:bottom w:val="single" w:sz="4" w:space="0" w:color="000000"/>
              <w:right w:val="single" w:sz="4" w:space="0" w:color="000000"/>
            </w:tcBorders>
            <w:shd w:val="clear" w:color="auto" w:fill="auto"/>
            <w:vAlign w:val="center"/>
          </w:tcPr>
          <w:p w14:paraId="775E570D" w14:textId="77777777" w:rsidR="00503A98" w:rsidRDefault="00503A98" w:rsidP="00D745AF">
            <w:pPr>
              <w:jc w:val="center"/>
              <w:rPr>
                <w:rFonts w:ascii="Times New Roman" w:hAnsi="Times New Roman"/>
                <w:b/>
                <w:sz w:val="12"/>
              </w:rPr>
            </w:pPr>
            <w:r>
              <w:rPr>
                <w:rFonts w:ascii="Times New Roman" w:hAnsi="Times New Roman"/>
                <w:b/>
                <w:sz w:val="12"/>
              </w:rPr>
              <w:t>ОЧ</w:t>
            </w:r>
          </w:p>
        </w:tc>
        <w:tc>
          <w:tcPr>
            <w:tcW w:w="249" w:type="dxa"/>
            <w:tcBorders>
              <w:top w:val="nil"/>
              <w:left w:val="nil"/>
              <w:bottom w:val="single" w:sz="4" w:space="0" w:color="000000"/>
              <w:right w:val="single" w:sz="4" w:space="0" w:color="000000"/>
            </w:tcBorders>
            <w:shd w:val="clear" w:color="auto" w:fill="auto"/>
            <w:vAlign w:val="center"/>
          </w:tcPr>
          <w:p w14:paraId="793E8D3F" w14:textId="77777777" w:rsidR="00503A98" w:rsidRDefault="00503A98" w:rsidP="00D745AF">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auto"/>
            <w:vAlign w:val="center"/>
          </w:tcPr>
          <w:p w14:paraId="6FBDB015"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5B18FBC1"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687F0B21" w14:textId="77777777" w:rsidR="00503A98" w:rsidRDefault="00503A98" w:rsidP="00D745A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CDAE008"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23D17417"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355F6076"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27045AFF" w14:textId="77777777" w:rsidR="00503A98" w:rsidRDefault="00503A98" w:rsidP="00D745AF">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auto"/>
            <w:vAlign w:val="center"/>
          </w:tcPr>
          <w:p w14:paraId="6D23B117"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D4DB200"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78B25A2D"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6D3A68AE"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74CED09F"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D2655E1"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00B0F0"/>
            <w:vAlign w:val="center"/>
          </w:tcPr>
          <w:p w14:paraId="02B964CB" w14:textId="1A375B18"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nil"/>
              <w:left w:val="nil"/>
              <w:bottom w:val="single" w:sz="4" w:space="0" w:color="000000"/>
              <w:right w:val="single" w:sz="4" w:space="0" w:color="000000"/>
            </w:tcBorders>
            <w:shd w:val="clear" w:color="auto" w:fill="00B0F0"/>
            <w:vAlign w:val="center"/>
          </w:tcPr>
          <w:p w14:paraId="1D5C813C" w14:textId="58AE77AB"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vMerge w:val="restart"/>
            <w:tcBorders>
              <w:top w:val="single" w:sz="4" w:space="0" w:color="auto"/>
              <w:left w:val="single" w:sz="4" w:space="0" w:color="auto"/>
              <w:right w:val="single" w:sz="4" w:space="0" w:color="auto"/>
            </w:tcBorders>
            <w:shd w:val="clear" w:color="auto" w:fill="ED7D31" w:themeFill="accent2"/>
            <w:vAlign w:val="center"/>
          </w:tcPr>
          <w:p w14:paraId="00D6AB34" w14:textId="40E25D80"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46728A2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332C11EE"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tcBorders>
              <w:top w:val="nil"/>
              <w:left w:val="nil"/>
              <w:bottom w:val="single" w:sz="4" w:space="0" w:color="000000"/>
              <w:right w:val="single" w:sz="4" w:space="0" w:color="000000"/>
            </w:tcBorders>
            <w:shd w:val="clear" w:color="auto" w:fill="auto"/>
            <w:vAlign w:val="center"/>
          </w:tcPr>
          <w:p w14:paraId="3CB8A922"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133D56BE"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3358540"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2745B401"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8175657"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7258287C"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3B1617EE"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59A0DB1A" w14:textId="77777777" w:rsidR="00503A98" w:rsidRDefault="00503A98" w:rsidP="00D745AF">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auto"/>
            <w:vAlign w:val="center"/>
          </w:tcPr>
          <w:p w14:paraId="0B0265E4"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0B8F73" w14:textId="77777777" w:rsidR="00503A98" w:rsidRDefault="00503A98" w:rsidP="00D745AF">
            <w:pPr>
              <w:jc w:val="center"/>
              <w:rPr>
                <w:rFonts w:ascii="Times New Roman" w:hAnsi="Times New Roman"/>
                <w:b/>
                <w:sz w:val="12"/>
              </w:rPr>
            </w:pPr>
          </w:p>
        </w:tc>
        <w:tc>
          <w:tcPr>
            <w:tcW w:w="263" w:type="dxa"/>
            <w:tcBorders>
              <w:top w:val="single" w:sz="4" w:space="0" w:color="000000"/>
              <w:left w:val="nil"/>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48B34C0" w14:textId="77777777" w:rsidR="00503A98" w:rsidRDefault="00503A98" w:rsidP="00D745AF">
            <w:pPr>
              <w:jc w:val="center"/>
              <w:rPr>
                <w:rFonts w:ascii="Times New Roman" w:hAnsi="Times New Roman"/>
                <w:b/>
                <w:sz w:val="12"/>
              </w:rPr>
            </w:pPr>
          </w:p>
        </w:tc>
        <w:tc>
          <w:tcPr>
            <w:tcW w:w="263" w:type="dxa"/>
            <w:tcBorders>
              <w:top w:val="single" w:sz="4" w:space="0" w:color="000000"/>
              <w:left w:val="nil"/>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737AE5"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3E9887" w14:textId="77777777" w:rsidR="00503A98" w:rsidRDefault="00503A98" w:rsidP="00D745AF">
            <w:pPr>
              <w:jc w:val="center"/>
              <w:rPr>
                <w:rFonts w:ascii="Times New Roman" w:hAnsi="Times New Roman"/>
                <w:b/>
                <w:sz w:val="12"/>
              </w:rPr>
            </w:pPr>
          </w:p>
        </w:tc>
        <w:tc>
          <w:tcPr>
            <w:tcW w:w="263" w:type="dxa"/>
            <w:tcBorders>
              <w:top w:val="single" w:sz="4" w:space="0" w:color="000000"/>
              <w:left w:val="nil"/>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6E5E1E"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1D6E1A" w14:textId="77777777" w:rsidR="00503A98" w:rsidRDefault="00503A98" w:rsidP="00D745AF">
            <w:pPr>
              <w:jc w:val="center"/>
              <w:rPr>
                <w:rFonts w:ascii="Times New Roman" w:hAnsi="Times New Roman"/>
                <w:b/>
                <w:sz w:val="12"/>
              </w:rPr>
            </w:pPr>
          </w:p>
        </w:tc>
        <w:tc>
          <w:tcPr>
            <w:tcW w:w="263" w:type="dxa"/>
            <w:tcBorders>
              <w:top w:val="single" w:sz="4" w:space="0" w:color="000000"/>
              <w:left w:val="nil"/>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15C70B" w14:textId="77777777" w:rsidR="00503A98" w:rsidRDefault="00503A98" w:rsidP="00D745AF">
            <w:pPr>
              <w:jc w:val="center"/>
              <w:rPr>
                <w:rFonts w:ascii="Times New Roman" w:hAnsi="Times New Roman"/>
                <w:b/>
                <w:sz w:val="12"/>
              </w:rPr>
            </w:pPr>
          </w:p>
        </w:tc>
        <w:tc>
          <w:tcPr>
            <w:tcW w:w="263" w:type="dxa"/>
            <w:tcBorders>
              <w:top w:val="single" w:sz="4" w:space="0" w:color="000000"/>
              <w:left w:val="nil"/>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381C48B" w14:textId="77777777" w:rsidR="00503A98" w:rsidRDefault="00503A98" w:rsidP="00D745AF">
            <w:pPr>
              <w:jc w:val="center"/>
              <w:rPr>
                <w:rFonts w:ascii="Times New Roman" w:hAnsi="Times New Roman"/>
                <w:b/>
                <w:sz w:val="12"/>
              </w:rPr>
            </w:pPr>
          </w:p>
        </w:tc>
        <w:tc>
          <w:tcPr>
            <w:tcW w:w="237" w:type="dxa"/>
            <w:tcBorders>
              <w:top w:val="single" w:sz="4" w:space="0" w:color="auto"/>
              <w:left w:val="single" w:sz="4" w:space="0" w:color="000000"/>
              <w:bottom w:val="single" w:sz="4" w:space="0" w:color="auto"/>
              <w:right w:val="single" w:sz="4" w:space="0" w:color="000000"/>
            </w:tcBorders>
            <w:shd w:val="clear" w:color="auto" w:fill="00B0F0"/>
            <w:tcMar>
              <w:top w:w="0" w:type="dxa"/>
              <w:left w:w="108" w:type="dxa"/>
              <w:bottom w:w="0" w:type="dxa"/>
              <w:right w:w="108" w:type="dxa"/>
            </w:tcMar>
            <w:vAlign w:val="center"/>
          </w:tcPr>
          <w:p w14:paraId="645DD047" w14:textId="14C44EC6"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000000"/>
              <w:left w:val="nil"/>
              <w:bottom w:val="single" w:sz="4" w:space="0" w:color="000000"/>
              <w:right w:val="single" w:sz="4" w:space="0" w:color="000000"/>
            </w:tcBorders>
            <w:shd w:val="clear" w:color="auto" w:fill="00B0F0"/>
            <w:tcMar>
              <w:top w:w="0" w:type="dxa"/>
              <w:left w:w="108" w:type="dxa"/>
              <w:bottom w:w="0" w:type="dxa"/>
              <w:right w:w="108" w:type="dxa"/>
            </w:tcMar>
            <w:vAlign w:val="center"/>
          </w:tcPr>
          <w:p w14:paraId="7E0C0E14" w14:textId="4A0EC5BD"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000000"/>
              <w:left w:val="nil"/>
              <w:bottom w:val="single" w:sz="4" w:space="0" w:color="000000"/>
              <w:right w:val="single" w:sz="4" w:space="0" w:color="000000"/>
            </w:tcBorders>
            <w:shd w:val="clear" w:color="auto" w:fill="00B0F0"/>
            <w:tcMar>
              <w:top w:w="0" w:type="dxa"/>
              <w:left w:w="108" w:type="dxa"/>
              <w:bottom w:w="0" w:type="dxa"/>
              <w:right w:w="108" w:type="dxa"/>
            </w:tcMar>
            <w:vAlign w:val="center"/>
          </w:tcPr>
          <w:p w14:paraId="2F8510C0" w14:textId="33C4CC43"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gridSpan w:val="2"/>
            <w:tcBorders>
              <w:top w:val="single" w:sz="4" w:space="0" w:color="auto"/>
              <w:left w:val="nil"/>
              <w:bottom w:val="single" w:sz="4" w:space="0" w:color="000000"/>
              <w:right w:val="single" w:sz="4" w:space="0" w:color="000000"/>
            </w:tcBorders>
            <w:shd w:val="clear" w:color="auto" w:fill="00B0F0"/>
            <w:vAlign w:val="center"/>
          </w:tcPr>
          <w:p w14:paraId="1EE0566A" w14:textId="1FDCEFB2"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nil"/>
              <w:left w:val="nil"/>
              <w:bottom w:val="single" w:sz="4" w:space="0" w:color="000000"/>
              <w:right w:val="single" w:sz="4" w:space="0" w:color="000000"/>
            </w:tcBorders>
            <w:shd w:val="clear" w:color="auto" w:fill="00B0F0"/>
            <w:vAlign w:val="center"/>
          </w:tcPr>
          <w:p w14:paraId="1F5FF0FC" w14:textId="79E452D5"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nil"/>
              <w:left w:val="nil"/>
              <w:bottom w:val="single" w:sz="4" w:space="0" w:color="000000"/>
              <w:right w:val="single" w:sz="4" w:space="0" w:color="auto"/>
            </w:tcBorders>
            <w:shd w:val="clear" w:color="auto" w:fill="00B0F0"/>
            <w:vAlign w:val="center"/>
          </w:tcPr>
          <w:p w14:paraId="3EACAA2C" w14:textId="474AA70C"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01091D6D" w14:textId="3D371B84" w:rsidR="00503A98" w:rsidRDefault="00503A98" w:rsidP="00D745AF">
            <w:pPr>
              <w:rPr>
                <w:rFonts w:ascii="Times New Roman" w:hAnsi="Times New Roman"/>
                <w:b/>
                <w:sz w:val="12"/>
              </w:rPr>
            </w:pPr>
            <w:r w:rsidRPr="00917305">
              <w:rPr>
                <w:rFonts w:ascii="Times New Roman" w:hAnsi="Times New Roman"/>
                <w:b/>
                <w:color w:val="auto"/>
                <w:sz w:val="12"/>
              </w:rPr>
              <w:t>::</w:t>
            </w:r>
          </w:p>
        </w:tc>
        <w:tc>
          <w:tcPr>
            <w:tcW w:w="263" w:type="dxa"/>
            <w:vMerge w:val="restart"/>
            <w:tcBorders>
              <w:top w:val="single" w:sz="4" w:space="0" w:color="auto"/>
              <w:left w:val="single" w:sz="4" w:space="0" w:color="auto"/>
              <w:bottom w:val="single" w:sz="4" w:space="0" w:color="000000"/>
              <w:right w:val="single" w:sz="4" w:space="0" w:color="000000"/>
            </w:tcBorders>
            <w:shd w:val="clear" w:color="auto" w:fill="FFC000"/>
            <w:vAlign w:val="center"/>
          </w:tcPr>
          <w:p w14:paraId="55BA7DFE"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gridSpan w:val="2"/>
            <w:vMerge w:val="restart"/>
            <w:tcBorders>
              <w:top w:val="nil"/>
              <w:left w:val="single" w:sz="4" w:space="0" w:color="000000"/>
              <w:bottom w:val="single" w:sz="4" w:space="0" w:color="000000"/>
              <w:right w:val="single" w:sz="4" w:space="0" w:color="000000"/>
            </w:tcBorders>
            <w:shd w:val="clear" w:color="auto" w:fill="FFC000"/>
            <w:vAlign w:val="center"/>
          </w:tcPr>
          <w:p w14:paraId="6E80573B"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4C9F758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1C6DC3F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3A04C755"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gridSpan w:val="2"/>
            <w:vMerge w:val="restart"/>
            <w:tcBorders>
              <w:top w:val="nil"/>
              <w:left w:val="single" w:sz="4" w:space="0" w:color="000000"/>
              <w:bottom w:val="single" w:sz="4" w:space="0" w:color="000000"/>
              <w:right w:val="single" w:sz="4" w:space="0" w:color="000000"/>
            </w:tcBorders>
            <w:shd w:val="clear" w:color="auto" w:fill="FFC000"/>
            <w:vAlign w:val="center"/>
          </w:tcPr>
          <w:p w14:paraId="645FDC79"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4C99EA91"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47C8A9F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782E75FF"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73" w:type="dxa"/>
            <w:gridSpan w:val="2"/>
            <w:vMerge w:val="restart"/>
            <w:tcBorders>
              <w:top w:val="nil"/>
              <w:left w:val="single" w:sz="4" w:space="0" w:color="000000"/>
              <w:bottom w:val="single" w:sz="4" w:space="0" w:color="000000"/>
              <w:right w:val="single" w:sz="4" w:space="0" w:color="000000"/>
            </w:tcBorders>
            <w:shd w:val="clear" w:color="auto" w:fill="auto"/>
            <w:vAlign w:val="center"/>
          </w:tcPr>
          <w:p w14:paraId="2971BA17" w14:textId="77777777" w:rsidR="00503A98" w:rsidRDefault="00503A98" w:rsidP="00D745AF">
            <w:pPr>
              <w:jc w:val="center"/>
              <w:rPr>
                <w:rFonts w:ascii="Times New Roman" w:hAnsi="Times New Roman"/>
                <w:b/>
                <w:sz w:val="12"/>
              </w:rPr>
            </w:pPr>
            <w:r>
              <w:rPr>
                <w:rFonts w:ascii="Times New Roman" w:hAnsi="Times New Roman"/>
                <w:b/>
                <w:sz w:val="12"/>
              </w:rPr>
              <w:t>2</w:t>
            </w:r>
          </w:p>
        </w:tc>
      </w:tr>
      <w:tr w:rsidR="00496C14" w14:paraId="3A47CB4C" w14:textId="77777777" w:rsidTr="00D745AF">
        <w:trPr>
          <w:gridAfter w:val="1"/>
          <w:wAfter w:w="10" w:type="dxa"/>
          <w:trHeight w:val="255"/>
        </w:trPr>
        <w:tc>
          <w:tcPr>
            <w:tcW w:w="275" w:type="dxa"/>
            <w:vMerge/>
            <w:tcBorders>
              <w:top w:val="nil"/>
              <w:left w:val="single" w:sz="4" w:space="0" w:color="000000"/>
              <w:bottom w:val="single" w:sz="4" w:space="0" w:color="000000"/>
              <w:right w:val="single" w:sz="4" w:space="0" w:color="000000"/>
            </w:tcBorders>
            <w:shd w:val="clear" w:color="auto" w:fill="auto"/>
            <w:vAlign w:val="center"/>
          </w:tcPr>
          <w:p w14:paraId="1D83E847" w14:textId="77777777" w:rsidR="00D745AF" w:rsidRDefault="00D745AF" w:rsidP="008D6A24"/>
        </w:tc>
        <w:tc>
          <w:tcPr>
            <w:tcW w:w="275" w:type="dxa"/>
            <w:tcBorders>
              <w:top w:val="nil"/>
              <w:left w:val="nil"/>
              <w:bottom w:val="single" w:sz="4" w:space="0" w:color="000000"/>
              <w:right w:val="single" w:sz="4" w:space="0" w:color="000000"/>
            </w:tcBorders>
            <w:shd w:val="clear" w:color="auto" w:fill="BFBFBF"/>
            <w:vAlign w:val="center"/>
          </w:tcPr>
          <w:p w14:paraId="68729AC5" w14:textId="77777777" w:rsidR="00D745AF" w:rsidRDefault="00D745AF" w:rsidP="008D6A24">
            <w:pPr>
              <w:jc w:val="center"/>
              <w:rPr>
                <w:rFonts w:ascii="Times New Roman" w:hAnsi="Times New Roman"/>
                <w:b/>
                <w:sz w:val="12"/>
              </w:rPr>
            </w:pPr>
            <w:r>
              <w:rPr>
                <w:rFonts w:ascii="Times New Roman" w:hAnsi="Times New Roman"/>
                <w:b/>
                <w:sz w:val="12"/>
              </w:rPr>
              <w:t>ВЧ</w:t>
            </w:r>
          </w:p>
        </w:tc>
        <w:tc>
          <w:tcPr>
            <w:tcW w:w="249" w:type="dxa"/>
            <w:tcBorders>
              <w:top w:val="nil"/>
              <w:left w:val="nil"/>
              <w:bottom w:val="single" w:sz="4" w:space="0" w:color="000000"/>
              <w:right w:val="single" w:sz="4" w:space="0" w:color="000000"/>
            </w:tcBorders>
            <w:shd w:val="clear" w:color="auto" w:fill="BFBFBF"/>
            <w:vAlign w:val="center"/>
          </w:tcPr>
          <w:p w14:paraId="0FA87380" w14:textId="77777777" w:rsidR="00D745AF" w:rsidRDefault="00D745AF" w:rsidP="008D6A24">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BFBFBF"/>
            <w:vAlign w:val="center"/>
          </w:tcPr>
          <w:p w14:paraId="4C63B99C"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28D473C9"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796A9EE3" w14:textId="77777777" w:rsidR="00D745AF" w:rsidRDefault="00D745AF" w:rsidP="008D6A24">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A5E6580"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62689CDD"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6256C16B"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35471EBB" w14:textId="77777777" w:rsidR="00D745AF" w:rsidRDefault="00D745AF" w:rsidP="008D6A24">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0472C541"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205EF82"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8C21E19"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A09970C"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CF48BD6"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CA580D5"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themeFill="background1" w:themeFillShade="BF"/>
            <w:vAlign w:val="center"/>
          </w:tcPr>
          <w:p w14:paraId="744C6163"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themeFill="background1" w:themeFillShade="BF"/>
            <w:vAlign w:val="center"/>
          </w:tcPr>
          <w:p w14:paraId="31411677" w14:textId="77777777" w:rsidR="00D745AF" w:rsidRDefault="00D745AF" w:rsidP="008D6A24">
            <w:pPr>
              <w:jc w:val="center"/>
              <w:rPr>
                <w:rFonts w:ascii="Times New Roman" w:hAnsi="Times New Roman"/>
                <w:b/>
                <w:sz w:val="12"/>
              </w:rPr>
            </w:pPr>
          </w:p>
        </w:tc>
        <w:tc>
          <w:tcPr>
            <w:tcW w:w="263"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907A4AE" w14:textId="1DF502BB" w:rsidR="00D745AF" w:rsidRDefault="00D745AF" w:rsidP="008D6A24">
            <w:pPr>
              <w:jc w:val="center"/>
              <w:rPr>
                <w:rFonts w:ascii="Times New Roman" w:hAnsi="Times New Roman"/>
                <w:b/>
                <w:sz w:val="12"/>
              </w:rPr>
            </w:pPr>
          </w:p>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25456BB3"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73416640" w14:textId="77777777" w:rsidR="00D745AF" w:rsidRDefault="00D745AF" w:rsidP="008D6A24"/>
        </w:tc>
        <w:tc>
          <w:tcPr>
            <w:tcW w:w="263" w:type="dxa"/>
            <w:tcBorders>
              <w:top w:val="nil"/>
              <w:left w:val="nil"/>
              <w:bottom w:val="single" w:sz="4" w:space="0" w:color="000000"/>
              <w:right w:val="single" w:sz="4" w:space="0" w:color="000000"/>
            </w:tcBorders>
            <w:shd w:val="clear" w:color="auto" w:fill="BFBFBF"/>
            <w:vAlign w:val="center"/>
          </w:tcPr>
          <w:p w14:paraId="2EFC963E"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2B1C9F11"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040F2127"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3777DB4"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2A1E467F"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6834363"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4BD1138"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744A6C87"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6632796B"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3968D9CF"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0678AF2C"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5EE4DDB6"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0D1A67D6"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490E329E"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40B8A1E1"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0626FD59"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auto"/>
            </w:tcBorders>
            <w:shd w:val="clear" w:color="auto" w:fill="BFBFBF"/>
            <w:vAlign w:val="center"/>
          </w:tcPr>
          <w:p w14:paraId="20D1F32F" w14:textId="77777777" w:rsidR="00D745AF" w:rsidRDefault="00D745AF" w:rsidP="008D6A24">
            <w:pPr>
              <w:jc w:val="center"/>
              <w:rPr>
                <w:rFonts w:ascii="Times New Roman" w:hAnsi="Times New Roman"/>
                <w:b/>
                <w:sz w:val="12"/>
              </w:rPr>
            </w:pPr>
          </w:p>
        </w:tc>
        <w:tc>
          <w:tcPr>
            <w:tcW w:w="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6B203A" w14:textId="77777777" w:rsidR="00D745AF" w:rsidRDefault="00D745AF" w:rsidP="008D6A24">
            <w:pPr>
              <w:jc w:val="center"/>
              <w:rPr>
                <w:rFonts w:ascii="Times New Roman" w:hAnsi="Times New Roman"/>
                <w:b/>
                <w:sz w:val="12"/>
              </w:rPr>
            </w:pPr>
          </w:p>
        </w:tc>
        <w:tc>
          <w:tcPr>
            <w:tcW w:w="263" w:type="dxa"/>
            <w:tcBorders>
              <w:top w:val="nil"/>
              <w:left w:val="single" w:sz="4" w:space="0" w:color="auto"/>
              <w:bottom w:val="single" w:sz="4" w:space="0" w:color="auto"/>
              <w:right w:val="single" w:sz="4" w:space="0" w:color="000000"/>
            </w:tcBorders>
            <w:shd w:val="clear" w:color="auto" w:fill="BFBFBF"/>
            <w:vAlign w:val="center"/>
          </w:tcPr>
          <w:p w14:paraId="75C015DA"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651342A8" w14:textId="77777777" w:rsidR="00D745AF" w:rsidRDefault="00D745AF" w:rsidP="008D6A24">
            <w:pPr>
              <w:jc w:val="center"/>
              <w:rPr>
                <w:rFonts w:ascii="Times New Roman" w:hAnsi="Times New Roman"/>
                <w:b/>
                <w:sz w:val="12"/>
              </w:rPr>
            </w:pPr>
          </w:p>
        </w:tc>
        <w:tc>
          <w:tcPr>
            <w:tcW w:w="263" w:type="dxa"/>
            <w:gridSpan w:val="2"/>
            <w:tcBorders>
              <w:top w:val="nil"/>
              <w:left w:val="nil"/>
              <w:bottom w:val="single" w:sz="4" w:space="0" w:color="auto"/>
              <w:right w:val="single" w:sz="4" w:space="0" w:color="000000"/>
            </w:tcBorders>
            <w:shd w:val="clear" w:color="auto" w:fill="BFBFBF"/>
            <w:vAlign w:val="center"/>
          </w:tcPr>
          <w:p w14:paraId="2EF1079D"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000000"/>
            </w:tcBorders>
            <w:shd w:val="clear" w:color="auto" w:fill="BFBFBF"/>
            <w:vAlign w:val="center"/>
          </w:tcPr>
          <w:p w14:paraId="6FBDF10B" w14:textId="77777777" w:rsidR="00D745AF" w:rsidRDefault="00D745AF" w:rsidP="008D6A24">
            <w:pPr>
              <w:jc w:val="center"/>
              <w:rPr>
                <w:rFonts w:ascii="Times New Roman" w:hAnsi="Times New Roman"/>
                <w:b/>
                <w:sz w:val="12"/>
              </w:rPr>
            </w:pPr>
          </w:p>
        </w:tc>
        <w:tc>
          <w:tcPr>
            <w:tcW w:w="263" w:type="dxa"/>
            <w:tcBorders>
              <w:top w:val="nil"/>
              <w:left w:val="nil"/>
              <w:bottom w:val="single" w:sz="4" w:space="0" w:color="auto"/>
              <w:right w:val="single" w:sz="4" w:space="0" w:color="auto"/>
            </w:tcBorders>
            <w:shd w:val="clear" w:color="auto" w:fill="BFBFBF"/>
            <w:vAlign w:val="center"/>
          </w:tcPr>
          <w:p w14:paraId="64D5191F" w14:textId="77777777" w:rsidR="00D745AF" w:rsidRDefault="00D745AF" w:rsidP="008D6A24">
            <w:pPr>
              <w:jc w:val="center"/>
              <w:rPr>
                <w:rFonts w:ascii="Times New Roman" w:hAnsi="Times New Roman"/>
                <w:b/>
                <w:sz w:val="12"/>
              </w:rPr>
            </w:pPr>
          </w:p>
        </w:tc>
        <w:tc>
          <w:tcPr>
            <w:tcW w:w="263" w:type="dxa"/>
            <w:vMerge/>
            <w:tcBorders>
              <w:left w:val="single" w:sz="4" w:space="0" w:color="auto"/>
              <w:bottom w:val="single" w:sz="4" w:space="0" w:color="auto"/>
              <w:right w:val="single" w:sz="4" w:space="0" w:color="auto"/>
            </w:tcBorders>
            <w:shd w:val="clear" w:color="auto" w:fill="ED7D31" w:themeFill="accent2"/>
            <w:vAlign w:val="center"/>
          </w:tcPr>
          <w:p w14:paraId="5E31AA47" w14:textId="77777777" w:rsidR="00D745AF" w:rsidRDefault="00D745AF" w:rsidP="008D6A24"/>
        </w:tc>
        <w:tc>
          <w:tcPr>
            <w:tcW w:w="263" w:type="dxa"/>
            <w:vMerge/>
            <w:tcBorders>
              <w:top w:val="nil"/>
              <w:left w:val="single" w:sz="4" w:space="0" w:color="auto"/>
              <w:bottom w:val="single" w:sz="4" w:space="0" w:color="auto"/>
              <w:right w:val="single" w:sz="4" w:space="0" w:color="000000"/>
            </w:tcBorders>
            <w:shd w:val="clear" w:color="auto" w:fill="FFC000"/>
            <w:vAlign w:val="center"/>
          </w:tcPr>
          <w:p w14:paraId="325E54D6" w14:textId="77777777" w:rsidR="00D745AF" w:rsidRDefault="00D745AF" w:rsidP="008D6A24"/>
        </w:tc>
        <w:tc>
          <w:tcPr>
            <w:tcW w:w="263" w:type="dxa"/>
            <w:gridSpan w:val="2"/>
            <w:vMerge/>
            <w:tcBorders>
              <w:top w:val="nil"/>
              <w:left w:val="single" w:sz="4" w:space="0" w:color="000000"/>
              <w:bottom w:val="single" w:sz="4" w:space="0" w:color="000000"/>
              <w:right w:val="single" w:sz="4" w:space="0" w:color="000000"/>
            </w:tcBorders>
            <w:shd w:val="clear" w:color="auto" w:fill="FFC000"/>
            <w:vAlign w:val="center"/>
          </w:tcPr>
          <w:p w14:paraId="67E976EC"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02842C22"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239DB326"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73EE8562" w14:textId="77777777" w:rsidR="00D745AF" w:rsidRDefault="00D745AF" w:rsidP="008D6A24"/>
        </w:tc>
        <w:tc>
          <w:tcPr>
            <w:tcW w:w="263" w:type="dxa"/>
            <w:gridSpan w:val="2"/>
            <w:vMerge/>
            <w:tcBorders>
              <w:top w:val="nil"/>
              <w:left w:val="single" w:sz="4" w:space="0" w:color="000000"/>
              <w:bottom w:val="single" w:sz="4" w:space="0" w:color="000000"/>
              <w:right w:val="single" w:sz="4" w:space="0" w:color="000000"/>
            </w:tcBorders>
            <w:shd w:val="clear" w:color="auto" w:fill="FFC000"/>
            <w:vAlign w:val="center"/>
          </w:tcPr>
          <w:p w14:paraId="207FE382"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6547C312"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0D13895F" w14:textId="77777777" w:rsidR="00D745AF" w:rsidRDefault="00D745AF" w:rsidP="008D6A24"/>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4189B058" w14:textId="77777777" w:rsidR="00D745AF" w:rsidRDefault="00D745AF" w:rsidP="008D6A24"/>
        </w:tc>
        <w:tc>
          <w:tcPr>
            <w:tcW w:w="273" w:type="dxa"/>
            <w:gridSpan w:val="2"/>
            <w:vMerge/>
            <w:tcBorders>
              <w:top w:val="nil"/>
              <w:left w:val="single" w:sz="4" w:space="0" w:color="000000"/>
              <w:bottom w:val="single" w:sz="4" w:space="0" w:color="000000"/>
              <w:right w:val="single" w:sz="4" w:space="0" w:color="000000"/>
            </w:tcBorders>
            <w:shd w:val="clear" w:color="auto" w:fill="auto"/>
            <w:vAlign w:val="center"/>
          </w:tcPr>
          <w:p w14:paraId="5A3EE799" w14:textId="77777777" w:rsidR="00D745AF" w:rsidRDefault="00D745AF" w:rsidP="008D6A24"/>
        </w:tc>
      </w:tr>
      <w:tr w:rsidR="00503A98" w14:paraId="0D5C6D8A" w14:textId="77777777" w:rsidTr="00D745AF">
        <w:trPr>
          <w:gridAfter w:val="1"/>
          <w:wAfter w:w="10" w:type="dxa"/>
          <w:trHeight w:val="161"/>
        </w:trPr>
        <w:tc>
          <w:tcPr>
            <w:tcW w:w="275" w:type="dxa"/>
            <w:vMerge w:val="restart"/>
            <w:tcBorders>
              <w:top w:val="nil"/>
              <w:left w:val="single" w:sz="4" w:space="0" w:color="000000"/>
              <w:bottom w:val="single" w:sz="4" w:space="0" w:color="000000"/>
              <w:right w:val="single" w:sz="4" w:space="0" w:color="000000"/>
            </w:tcBorders>
            <w:shd w:val="clear" w:color="auto" w:fill="auto"/>
            <w:vAlign w:val="center"/>
          </w:tcPr>
          <w:p w14:paraId="6F4EFFF8" w14:textId="77777777" w:rsidR="00503A98" w:rsidRDefault="00503A98" w:rsidP="00D745AF">
            <w:pPr>
              <w:jc w:val="center"/>
              <w:rPr>
                <w:rFonts w:ascii="Times New Roman" w:hAnsi="Times New Roman"/>
                <w:b/>
                <w:sz w:val="12"/>
              </w:rPr>
            </w:pPr>
            <w:r>
              <w:rPr>
                <w:rFonts w:ascii="Times New Roman" w:hAnsi="Times New Roman"/>
                <w:b/>
                <w:sz w:val="12"/>
              </w:rPr>
              <w:t>3</w:t>
            </w:r>
          </w:p>
        </w:tc>
        <w:tc>
          <w:tcPr>
            <w:tcW w:w="275" w:type="dxa"/>
            <w:tcBorders>
              <w:top w:val="nil"/>
              <w:left w:val="nil"/>
              <w:bottom w:val="single" w:sz="4" w:space="0" w:color="000000"/>
              <w:right w:val="single" w:sz="4" w:space="0" w:color="000000"/>
            </w:tcBorders>
            <w:shd w:val="clear" w:color="auto" w:fill="auto"/>
            <w:vAlign w:val="center"/>
          </w:tcPr>
          <w:p w14:paraId="44BEB35F" w14:textId="77777777" w:rsidR="00503A98" w:rsidRDefault="00503A98" w:rsidP="00D745AF">
            <w:pPr>
              <w:jc w:val="center"/>
              <w:rPr>
                <w:rFonts w:ascii="Times New Roman" w:hAnsi="Times New Roman"/>
                <w:b/>
                <w:sz w:val="12"/>
              </w:rPr>
            </w:pPr>
            <w:r>
              <w:rPr>
                <w:rFonts w:ascii="Times New Roman" w:hAnsi="Times New Roman"/>
                <w:b/>
                <w:sz w:val="12"/>
              </w:rPr>
              <w:t>ОЧ</w:t>
            </w:r>
          </w:p>
        </w:tc>
        <w:tc>
          <w:tcPr>
            <w:tcW w:w="249" w:type="dxa"/>
            <w:tcBorders>
              <w:top w:val="nil"/>
              <w:left w:val="nil"/>
              <w:bottom w:val="single" w:sz="4" w:space="0" w:color="000000"/>
              <w:right w:val="single" w:sz="4" w:space="0" w:color="000000"/>
            </w:tcBorders>
            <w:shd w:val="clear" w:color="auto" w:fill="auto"/>
            <w:vAlign w:val="center"/>
          </w:tcPr>
          <w:p w14:paraId="62F41B1A" w14:textId="77777777" w:rsidR="00503A98" w:rsidRDefault="00503A98" w:rsidP="00D745AF">
            <w:pPr>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09B3F"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0A1D1"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B847" w14:textId="77777777" w:rsidR="00503A98" w:rsidRDefault="00503A98" w:rsidP="00D745AF">
            <w:pPr>
              <w:jc w:val="center"/>
              <w:rPr>
                <w:rFonts w:ascii="Times New Roman" w:hAnsi="Times New Roman"/>
                <w:b/>
                <w:sz w:val="12"/>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63E42"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F21E1"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636C30"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A30CD" w14:textId="77777777" w:rsidR="00503A98" w:rsidRDefault="00503A98" w:rsidP="00D745AF">
            <w:pPr>
              <w:jc w:val="center"/>
              <w:rPr>
                <w:rFonts w:ascii="Times New Roman" w:hAnsi="Times New Roman"/>
                <w:b/>
                <w:sz w:val="12"/>
              </w:rPr>
            </w:pPr>
          </w:p>
        </w:tc>
        <w:tc>
          <w:tcPr>
            <w:tcW w:w="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EE744"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AD76D"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71B28"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9ADF6"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center"/>
          </w:tcPr>
          <w:p w14:paraId="7B13ADCD" w14:textId="27866ABE"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center"/>
          </w:tcPr>
          <w:p w14:paraId="3CFF7FFE" w14:textId="6AB9CAD2"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center"/>
          </w:tcPr>
          <w:p w14:paraId="30DE0A1E" w14:textId="74A6C549"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center"/>
          </w:tcPr>
          <w:p w14:paraId="5136E861" w14:textId="3CEB6A0C"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vMerge w:val="restart"/>
            <w:tcBorders>
              <w:top w:val="single" w:sz="4" w:space="0" w:color="auto"/>
              <w:left w:val="single" w:sz="4" w:space="0" w:color="auto"/>
              <w:right w:val="single" w:sz="4" w:space="0" w:color="auto"/>
            </w:tcBorders>
            <w:shd w:val="clear" w:color="auto" w:fill="ED7D31" w:themeFill="accent2"/>
            <w:tcMar>
              <w:top w:w="0" w:type="dxa"/>
              <w:left w:w="108" w:type="dxa"/>
              <w:bottom w:w="0" w:type="dxa"/>
              <w:right w:w="108" w:type="dxa"/>
            </w:tcMar>
            <w:vAlign w:val="center"/>
          </w:tcPr>
          <w:p w14:paraId="427DB604" w14:textId="4A8362F0"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6BBC9D0E"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nil"/>
              <w:left w:val="single" w:sz="4" w:space="0" w:color="000000"/>
              <w:bottom w:val="single" w:sz="4" w:space="0" w:color="000000"/>
              <w:right w:val="single" w:sz="4" w:space="0" w:color="000000"/>
            </w:tcBorders>
            <w:shd w:val="clear" w:color="auto" w:fill="FFC000"/>
            <w:vAlign w:val="center"/>
          </w:tcPr>
          <w:p w14:paraId="3DE2079D" w14:textId="77777777" w:rsidR="00503A98" w:rsidRDefault="00503A98" w:rsidP="00D745AF">
            <w:pPr>
              <w:jc w:val="center"/>
              <w:rPr>
                <w:rFonts w:ascii="Times New Roman" w:hAnsi="Times New Roman"/>
                <w:b/>
                <w:sz w:val="12"/>
              </w:rPr>
            </w:pPr>
            <w:r>
              <w:rPr>
                <w:rFonts w:ascii="Times New Roman" w:hAnsi="Times New Roman"/>
                <w:b/>
                <w:sz w:val="12"/>
              </w:rPr>
              <w:t>=</w:t>
            </w: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AF0AC"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FB9C6"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698C0"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EE3F4"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BD831"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C18D64" w14:textId="77777777" w:rsidR="00503A98" w:rsidRDefault="00503A98" w:rsidP="00D745AF">
            <w:pPr>
              <w:jc w:val="center"/>
              <w:rPr>
                <w:rFonts w:ascii="Times New Roman" w:hAnsi="Times New Roman"/>
                <w:b/>
                <w:sz w:val="12"/>
              </w:rPr>
            </w:pPr>
          </w:p>
        </w:tc>
        <w:tc>
          <w:tcPr>
            <w:tcW w:w="26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E5A1B01" w14:textId="77777777" w:rsidR="00503A98" w:rsidRDefault="00503A98" w:rsidP="00D745AF">
            <w:pPr>
              <w:jc w:val="center"/>
              <w:rPr>
                <w:rFonts w:ascii="Times New Roman" w:hAnsi="Times New Roman"/>
                <w:b/>
                <w:sz w:val="12"/>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1CAE1DB" w14:textId="3EF00A87" w:rsidR="00503A98" w:rsidRDefault="00503A98" w:rsidP="00D745AF">
            <w:pPr>
              <w:jc w:val="center"/>
              <w:rPr>
                <w:rFonts w:ascii="Times New Roman" w:hAnsi="Times New Roman"/>
                <w:b/>
                <w:sz w:val="12"/>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478F5D" w14:textId="77777777" w:rsidR="00503A98" w:rsidRDefault="00503A98" w:rsidP="00D745AF">
            <w:pPr>
              <w:jc w:val="center"/>
              <w:rPr>
                <w:rFonts w:ascii="Times New Roman" w:hAnsi="Times New Roman"/>
                <w:b/>
                <w:sz w:val="12"/>
              </w:rPr>
            </w:pPr>
          </w:p>
        </w:tc>
        <w:tc>
          <w:tcPr>
            <w:tcW w:w="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47539F8D" w14:textId="24479F78"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6E1CC9F9" w14:textId="6ABD78BC"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617D48EB" w14:textId="01CDC2B4"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1E635C21" w14:textId="4DB33746"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vAlign w:val="center"/>
          </w:tcPr>
          <w:p w14:paraId="64D22205" w14:textId="6F5C67FF"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vAlign w:val="center"/>
          </w:tcPr>
          <w:p w14:paraId="6C701752" w14:textId="470EA43D"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vAlign w:val="center"/>
          </w:tcPr>
          <w:p w14:paraId="233B8825" w14:textId="17BF82B7"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3DE2C7E3" w14:textId="2906760E"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37"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tcPr>
          <w:p w14:paraId="401B1E24" w14:textId="77EBCD2D" w:rsidR="00503A98" w:rsidRDefault="00503A98" w:rsidP="00D745AF">
            <w:pPr>
              <w:jc w:val="center"/>
              <w:rPr>
                <w:rFonts w:ascii="Times New Roman" w:hAnsi="Times New Roman"/>
                <w:b/>
                <w:sz w:val="12"/>
              </w:rPr>
            </w:pPr>
            <w:r w:rsidRPr="00503A98">
              <w:rPr>
                <w:rFonts w:ascii="Times New Roman" w:hAnsi="Times New Roman"/>
                <w:color w:val="auto"/>
                <w:sz w:val="12"/>
                <w:szCs w:val="12"/>
                <w:lang w:eastAsia="en-US"/>
              </w:rPr>
              <w:t>П</w:t>
            </w:r>
          </w:p>
        </w:tc>
        <w:tc>
          <w:tcPr>
            <w:tcW w:w="263" w:type="dxa"/>
            <w:vMerge w:val="restart"/>
            <w:tcBorders>
              <w:top w:val="single" w:sz="4" w:space="0" w:color="auto"/>
              <w:left w:val="single" w:sz="4" w:space="0" w:color="auto"/>
              <w:right w:val="single" w:sz="4" w:space="0" w:color="auto"/>
            </w:tcBorders>
            <w:shd w:val="clear" w:color="auto" w:fill="ED7D31" w:themeFill="accent2"/>
            <w:tcMar>
              <w:top w:w="0" w:type="dxa"/>
              <w:left w:w="108" w:type="dxa"/>
              <w:bottom w:w="0" w:type="dxa"/>
              <w:right w:w="108" w:type="dxa"/>
            </w:tcMar>
            <w:vAlign w:val="center"/>
          </w:tcPr>
          <w:p w14:paraId="6B601A46" w14:textId="6D60965C" w:rsidR="00503A98" w:rsidRDefault="00503A98" w:rsidP="00D745AF">
            <w:pPr>
              <w:jc w:val="center"/>
              <w:rPr>
                <w:rFonts w:ascii="Times New Roman" w:hAnsi="Times New Roman"/>
                <w:b/>
                <w:sz w:val="12"/>
              </w:rPr>
            </w:pPr>
            <w:r>
              <w:rPr>
                <w:rFonts w:ascii="Times New Roman" w:hAnsi="Times New Roman"/>
                <w:b/>
                <w:sz w:val="12"/>
              </w:rPr>
              <w:t>::</w:t>
            </w:r>
          </w:p>
        </w:tc>
        <w:tc>
          <w:tcPr>
            <w:tcW w:w="263" w:type="dxa"/>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60DCEF68"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gridSpan w:val="2"/>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16D94BEA"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29420F66"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66558927"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7A7B99D8"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vMerge w:val="restart"/>
            <w:tcBorders>
              <w:top w:val="single" w:sz="4" w:space="0" w:color="auto"/>
              <w:left w:val="single" w:sz="4" w:space="0" w:color="auto"/>
              <w:bottom w:val="single" w:sz="4" w:space="0" w:color="auto"/>
              <w:right w:val="single" w:sz="4" w:space="0" w:color="auto"/>
            </w:tcBorders>
            <w:shd w:val="clear" w:color="auto" w:fill="FF0000"/>
            <w:vAlign w:val="center"/>
          </w:tcPr>
          <w:p w14:paraId="72C9FD42" w14:textId="77777777" w:rsidR="00503A98" w:rsidRDefault="00503A98" w:rsidP="00D745AF">
            <w:pPr>
              <w:jc w:val="center"/>
              <w:rPr>
                <w:rFonts w:ascii="Times New Roman" w:hAnsi="Times New Roman"/>
                <w:b/>
                <w:sz w:val="12"/>
              </w:rPr>
            </w:pPr>
            <w:r>
              <w:rPr>
                <w:rFonts w:ascii="Times New Roman" w:hAnsi="Times New Roman"/>
                <w:b/>
                <w:sz w:val="12"/>
              </w:rPr>
              <w:t>Г</w:t>
            </w:r>
          </w:p>
        </w:tc>
        <w:tc>
          <w:tcPr>
            <w:tcW w:w="263" w:type="dxa"/>
            <w:gridSpan w:val="2"/>
            <w:vMerge w:val="restart"/>
            <w:tcBorders>
              <w:top w:val="nil"/>
              <w:left w:val="single" w:sz="4" w:space="0" w:color="auto"/>
              <w:bottom w:val="single" w:sz="4" w:space="0" w:color="000000"/>
              <w:right w:val="single" w:sz="4" w:space="0" w:color="000000"/>
            </w:tcBorders>
            <w:shd w:val="clear" w:color="auto" w:fill="auto"/>
            <w:vAlign w:val="center"/>
          </w:tcPr>
          <w:p w14:paraId="4A05CEAD" w14:textId="77777777" w:rsidR="00503A98" w:rsidRDefault="00503A98" w:rsidP="00D745AF">
            <w:pPr>
              <w:jc w:val="center"/>
              <w:rPr>
                <w:rFonts w:ascii="Times New Roman" w:hAnsi="Times New Roman"/>
                <w:b/>
                <w:sz w:val="12"/>
              </w:rPr>
            </w:pP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5BD6ACDF" w14:textId="77777777" w:rsidR="00503A98" w:rsidRDefault="00503A98" w:rsidP="00D745AF">
            <w:pPr>
              <w:jc w:val="center"/>
              <w:rPr>
                <w:rFonts w:ascii="Times New Roman" w:hAnsi="Times New Roman"/>
                <w:b/>
                <w:sz w:val="12"/>
              </w:rPr>
            </w:pP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55B2C1AD" w14:textId="77777777" w:rsidR="00503A98" w:rsidRDefault="00503A98" w:rsidP="00D745AF">
            <w:pPr>
              <w:jc w:val="center"/>
              <w:rPr>
                <w:rFonts w:ascii="Times New Roman" w:hAnsi="Times New Roman"/>
                <w:b/>
                <w:sz w:val="12"/>
              </w:rPr>
            </w:pP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45BCDB72" w14:textId="77777777" w:rsidR="00503A98" w:rsidRDefault="00503A98" w:rsidP="00D745AF">
            <w:pPr>
              <w:jc w:val="center"/>
              <w:rPr>
                <w:rFonts w:ascii="Times New Roman" w:hAnsi="Times New Roman"/>
                <w:b/>
                <w:sz w:val="12"/>
              </w:rPr>
            </w:pPr>
          </w:p>
        </w:tc>
        <w:tc>
          <w:tcPr>
            <w:tcW w:w="263" w:type="dxa"/>
            <w:gridSpan w:val="2"/>
            <w:vMerge w:val="restart"/>
            <w:tcBorders>
              <w:top w:val="nil"/>
              <w:left w:val="single" w:sz="4" w:space="0" w:color="000000"/>
              <w:bottom w:val="single" w:sz="4" w:space="0" w:color="000000"/>
              <w:right w:val="single" w:sz="4" w:space="0" w:color="000000"/>
            </w:tcBorders>
            <w:shd w:val="clear" w:color="auto" w:fill="auto"/>
            <w:vAlign w:val="center"/>
          </w:tcPr>
          <w:p w14:paraId="793B76D5" w14:textId="77777777" w:rsidR="00503A98" w:rsidRDefault="00503A98" w:rsidP="00D745AF">
            <w:pPr>
              <w:jc w:val="center"/>
              <w:rPr>
                <w:rFonts w:ascii="Times New Roman" w:hAnsi="Times New Roman"/>
                <w:b/>
                <w:sz w:val="12"/>
              </w:rPr>
            </w:pPr>
            <w:r>
              <w:rPr>
                <w:rFonts w:ascii="Times New Roman" w:hAnsi="Times New Roman"/>
                <w:b/>
                <w:sz w:val="12"/>
              </w:rPr>
              <w:t> </w:t>
            </w: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794AC216" w14:textId="77777777" w:rsidR="00503A98" w:rsidRDefault="00503A98" w:rsidP="00D745AF">
            <w:pPr>
              <w:jc w:val="center"/>
              <w:rPr>
                <w:rFonts w:ascii="Times New Roman" w:hAnsi="Times New Roman"/>
                <w:b/>
                <w:sz w:val="12"/>
              </w:rPr>
            </w:pPr>
            <w:r>
              <w:rPr>
                <w:rFonts w:ascii="Times New Roman" w:hAnsi="Times New Roman"/>
                <w:b/>
                <w:sz w:val="12"/>
              </w:rPr>
              <w:t> </w:t>
            </w: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4404B7CF" w14:textId="77777777" w:rsidR="00503A98" w:rsidRDefault="00503A98" w:rsidP="00D745AF">
            <w:pPr>
              <w:jc w:val="center"/>
              <w:rPr>
                <w:rFonts w:ascii="Times New Roman" w:hAnsi="Times New Roman"/>
                <w:b/>
                <w:sz w:val="12"/>
              </w:rPr>
            </w:pPr>
            <w:r>
              <w:rPr>
                <w:rFonts w:ascii="Times New Roman" w:hAnsi="Times New Roman"/>
                <w:b/>
                <w:sz w:val="12"/>
              </w:rPr>
              <w:t> </w:t>
            </w:r>
          </w:p>
        </w:tc>
        <w:tc>
          <w:tcPr>
            <w:tcW w:w="263" w:type="dxa"/>
            <w:vMerge w:val="restart"/>
            <w:tcBorders>
              <w:top w:val="nil"/>
              <w:left w:val="single" w:sz="4" w:space="0" w:color="000000"/>
              <w:bottom w:val="single" w:sz="4" w:space="0" w:color="000000"/>
              <w:right w:val="single" w:sz="4" w:space="0" w:color="000000"/>
            </w:tcBorders>
            <w:shd w:val="clear" w:color="auto" w:fill="auto"/>
            <w:vAlign w:val="center"/>
          </w:tcPr>
          <w:p w14:paraId="040C56BF" w14:textId="77777777" w:rsidR="00503A98" w:rsidRDefault="00503A98" w:rsidP="00D745AF">
            <w:pPr>
              <w:jc w:val="center"/>
              <w:rPr>
                <w:rFonts w:ascii="Times New Roman" w:hAnsi="Times New Roman"/>
                <w:b/>
                <w:sz w:val="12"/>
              </w:rPr>
            </w:pPr>
            <w:r>
              <w:rPr>
                <w:rFonts w:ascii="Times New Roman" w:hAnsi="Times New Roman"/>
                <w:b/>
                <w:sz w:val="12"/>
              </w:rPr>
              <w:t> </w:t>
            </w:r>
          </w:p>
        </w:tc>
        <w:tc>
          <w:tcPr>
            <w:tcW w:w="273" w:type="dxa"/>
            <w:gridSpan w:val="2"/>
            <w:vMerge w:val="restart"/>
            <w:tcBorders>
              <w:top w:val="nil"/>
              <w:left w:val="single" w:sz="4" w:space="0" w:color="000000"/>
              <w:bottom w:val="single" w:sz="4" w:space="0" w:color="000000"/>
              <w:right w:val="single" w:sz="4" w:space="0" w:color="000000"/>
            </w:tcBorders>
            <w:shd w:val="clear" w:color="auto" w:fill="auto"/>
            <w:vAlign w:val="center"/>
          </w:tcPr>
          <w:p w14:paraId="686888FE" w14:textId="77777777" w:rsidR="00503A98" w:rsidRDefault="00503A98" w:rsidP="00D745AF">
            <w:pPr>
              <w:jc w:val="center"/>
              <w:rPr>
                <w:rFonts w:ascii="Times New Roman" w:hAnsi="Times New Roman"/>
                <w:b/>
                <w:sz w:val="12"/>
              </w:rPr>
            </w:pPr>
            <w:r>
              <w:rPr>
                <w:rFonts w:ascii="Times New Roman" w:hAnsi="Times New Roman"/>
                <w:b/>
                <w:sz w:val="12"/>
              </w:rPr>
              <w:t>3</w:t>
            </w:r>
          </w:p>
        </w:tc>
      </w:tr>
      <w:tr w:rsidR="00496C14" w14:paraId="52DE998A" w14:textId="77777777" w:rsidTr="00D745AF">
        <w:trPr>
          <w:gridAfter w:val="1"/>
          <w:wAfter w:w="10" w:type="dxa"/>
          <w:trHeight w:val="255"/>
        </w:trPr>
        <w:tc>
          <w:tcPr>
            <w:tcW w:w="275" w:type="dxa"/>
            <w:vMerge/>
            <w:tcBorders>
              <w:top w:val="nil"/>
              <w:left w:val="single" w:sz="4" w:space="0" w:color="000000"/>
              <w:bottom w:val="single" w:sz="4" w:space="0" w:color="000000"/>
              <w:right w:val="single" w:sz="4" w:space="0" w:color="000000"/>
            </w:tcBorders>
            <w:shd w:val="clear" w:color="auto" w:fill="auto"/>
            <w:vAlign w:val="center"/>
          </w:tcPr>
          <w:p w14:paraId="75BE0137" w14:textId="77777777" w:rsidR="00D745AF" w:rsidRDefault="00D745AF" w:rsidP="00173BED"/>
        </w:tc>
        <w:tc>
          <w:tcPr>
            <w:tcW w:w="275" w:type="dxa"/>
            <w:tcBorders>
              <w:top w:val="nil"/>
              <w:left w:val="nil"/>
              <w:bottom w:val="single" w:sz="4" w:space="0" w:color="000000"/>
              <w:right w:val="single" w:sz="4" w:space="0" w:color="000000"/>
            </w:tcBorders>
            <w:shd w:val="clear" w:color="auto" w:fill="BFBFBF"/>
            <w:vAlign w:val="center"/>
          </w:tcPr>
          <w:p w14:paraId="15418D66" w14:textId="77777777" w:rsidR="00D745AF" w:rsidRDefault="00D745AF" w:rsidP="00173BED">
            <w:pPr>
              <w:jc w:val="center"/>
              <w:rPr>
                <w:rFonts w:ascii="Times New Roman" w:hAnsi="Times New Roman"/>
                <w:b/>
                <w:sz w:val="12"/>
              </w:rPr>
            </w:pPr>
            <w:r>
              <w:rPr>
                <w:rFonts w:ascii="Times New Roman" w:hAnsi="Times New Roman"/>
                <w:b/>
                <w:sz w:val="12"/>
              </w:rPr>
              <w:t>ВЧ</w:t>
            </w:r>
          </w:p>
        </w:tc>
        <w:tc>
          <w:tcPr>
            <w:tcW w:w="249" w:type="dxa"/>
            <w:tcBorders>
              <w:top w:val="nil"/>
              <w:left w:val="nil"/>
              <w:bottom w:val="single" w:sz="4" w:space="0" w:color="000000"/>
              <w:right w:val="single" w:sz="4" w:space="0" w:color="000000"/>
            </w:tcBorders>
            <w:shd w:val="clear" w:color="auto" w:fill="BFBFBF"/>
            <w:vAlign w:val="center"/>
          </w:tcPr>
          <w:p w14:paraId="0EDA439F" w14:textId="77777777" w:rsidR="00D745AF" w:rsidRDefault="00D745AF" w:rsidP="00173BED">
            <w:pPr>
              <w:jc w:val="center"/>
              <w:rPr>
                <w:rFonts w:ascii="Times New Roman" w:hAnsi="Times New Roman"/>
                <w:b/>
                <w:sz w:val="12"/>
              </w:rPr>
            </w:pPr>
          </w:p>
        </w:tc>
        <w:tc>
          <w:tcPr>
            <w:tcW w:w="237" w:type="dxa"/>
            <w:tcBorders>
              <w:top w:val="nil"/>
              <w:left w:val="nil"/>
              <w:bottom w:val="single" w:sz="4" w:space="0" w:color="000000"/>
              <w:right w:val="single" w:sz="4" w:space="0" w:color="000000"/>
            </w:tcBorders>
            <w:shd w:val="clear" w:color="auto" w:fill="BFBFBF"/>
            <w:vAlign w:val="center"/>
          </w:tcPr>
          <w:p w14:paraId="6660DBC3"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2CDBC01A"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05656D61" w14:textId="77777777" w:rsidR="00D745AF" w:rsidRDefault="00D745AF" w:rsidP="00173BE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F21E41A"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72388652"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7D85DF90"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13DE872F" w14:textId="77777777" w:rsidR="00D745AF" w:rsidRDefault="00D745AF" w:rsidP="00173BED">
            <w:pPr>
              <w:jc w:val="center"/>
              <w:rPr>
                <w:rFonts w:ascii="Times New Roman" w:hAnsi="Times New Roman"/>
                <w:b/>
                <w:sz w:val="12"/>
              </w:rPr>
            </w:pPr>
          </w:p>
        </w:tc>
        <w:tc>
          <w:tcPr>
            <w:tcW w:w="241" w:type="dxa"/>
            <w:tcBorders>
              <w:top w:val="nil"/>
              <w:left w:val="nil"/>
              <w:bottom w:val="single" w:sz="4" w:space="0" w:color="000000"/>
              <w:right w:val="single" w:sz="4" w:space="0" w:color="000000"/>
            </w:tcBorders>
            <w:shd w:val="clear" w:color="auto" w:fill="BFBFBF"/>
            <w:vAlign w:val="center"/>
          </w:tcPr>
          <w:p w14:paraId="5AF4D0E4"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CFEAB38"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0FB6EDD"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8D9074D"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18F9E7D9"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6401F43"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24FC265B"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auto"/>
            </w:tcBorders>
            <w:shd w:val="clear" w:color="auto" w:fill="BFBFBF"/>
            <w:vAlign w:val="center"/>
          </w:tcPr>
          <w:p w14:paraId="785842CD" w14:textId="77777777" w:rsidR="00D745AF" w:rsidRDefault="00D745AF" w:rsidP="00173BED">
            <w:pPr>
              <w:jc w:val="center"/>
              <w:rPr>
                <w:rFonts w:ascii="Times New Roman" w:hAnsi="Times New Roman"/>
                <w:b/>
                <w:sz w:val="12"/>
              </w:rPr>
            </w:pPr>
          </w:p>
        </w:tc>
        <w:tc>
          <w:tcPr>
            <w:tcW w:w="263" w:type="dxa"/>
            <w:vMerge/>
            <w:tcBorders>
              <w:left w:val="single" w:sz="4" w:space="0" w:color="auto"/>
              <w:bottom w:val="single" w:sz="4" w:space="0" w:color="000000"/>
              <w:right w:val="single" w:sz="4" w:space="0" w:color="auto"/>
            </w:tcBorders>
            <w:shd w:val="clear" w:color="auto" w:fill="BFBFBF"/>
            <w:vAlign w:val="center"/>
          </w:tcPr>
          <w:p w14:paraId="6D07B931" w14:textId="77777777" w:rsidR="00D745AF" w:rsidRDefault="00D745AF" w:rsidP="00173BED">
            <w:pPr>
              <w:jc w:val="center"/>
              <w:rPr>
                <w:rFonts w:ascii="Times New Roman" w:hAnsi="Times New Roman"/>
                <w:b/>
                <w:sz w:val="12"/>
              </w:rPr>
            </w:pPr>
          </w:p>
        </w:tc>
        <w:tc>
          <w:tcPr>
            <w:tcW w:w="263" w:type="dxa"/>
            <w:vMerge/>
            <w:tcBorders>
              <w:top w:val="nil"/>
              <w:left w:val="single" w:sz="4" w:space="0" w:color="auto"/>
              <w:bottom w:val="single" w:sz="4" w:space="0" w:color="000000"/>
              <w:right w:val="single" w:sz="4" w:space="0" w:color="000000"/>
            </w:tcBorders>
            <w:shd w:val="clear" w:color="auto" w:fill="FFC000"/>
            <w:vAlign w:val="center"/>
          </w:tcPr>
          <w:p w14:paraId="5C587D6B"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FFC000"/>
            <w:vAlign w:val="center"/>
          </w:tcPr>
          <w:p w14:paraId="49D04C02" w14:textId="77777777" w:rsidR="00D745AF" w:rsidRDefault="00D745AF" w:rsidP="00173BED"/>
        </w:tc>
        <w:tc>
          <w:tcPr>
            <w:tcW w:w="263" w:type="dxa"/>
            <w:tcBorders>
              <w:top w:val="nil"/>
              <w:left w:val="nil"/>
              <w:bottom w:val="single" w:sz="4" w:space="0" w:color="000000"/>
              <w:right w:val="single" w:sz="4" w:space="0" w:color="000000"/>
            </w:tcBorders>
            <w:shd w:val="clear" w:color="auto" w:fill="BFBFBF"/>
            <w:vAlign w:val="center"/>
          </w:tcPr>
          <w:p w14:paraId="5700D645"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56290455"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E9826F6"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2E1BB5C3"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7818C032"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68922D81" w14:textId="77777777" w:rsidR="00D745AF" w:rsidRDefault="00D745AF" w:rsidP="00173BED">
            <w:pPr>
              <w:jc w:val="center"/>
              <w:rPr>
                <w:rFonts w:ascii="Times New Roman" w:hAnsi="Times New Roman"/>
                <w:b/>
                <w:sz w:val="12"/>
              </w:rPr>
            </w:pPr>
          </w:p>
        </w:tc>
        <w:tc>
          <w:tcPr>
            <w:tcW w:w="263" w:type="dxa"/>
            <w:tcBorders>
              <w:top w:val="nil"/>
              <w:left w:val="nil"/>
              <w:bottom w:val="single" w:sz="4" w:space="0" w:color="000000"/>
              <w:right w:val="single" w:sz="4" w:space="0" w:color="000000"/>
            </w:tcBorders>
            <w:shd w:val="clear" w:color="auto" w:fill="BFBFBF"/>
            <w:vAlign w:val="center"/>
          </w:tcPr>
          <w:p w14:paraId="4AE8AB11"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5AF79905"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67B63998"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54CC61D2"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3FD19AD1"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672D227C"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4990D1BA"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53CAAEE0"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21A3AD34"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1F3877F6" w14:textId="77777777" w:rsidR="00D745AF" w:rsidRDefault="00D745AF" w:rsidP="00173BED">
            <w:pPr>
              <w:jc w:val="center"/>
              <w:rPr>
                <w:rFonts w:ascii="Times New Roman" w:hAnsi="Times New Roman"/>
                <w:b/>
                <w:sz w:val="12"/>
              </w:rPr>
            </w:pPr>
          </w:p>
        </w:tc>
        <w:tc>
          <w:tcPr>
            <w:tcW w:w="263" w:type="dxa"/>
            <w:tcBorders>
              <w:top w:val="single" w:sz="4" w:space="0" w:color="auto"/>
              <w:left w:val="nil"/>
              <w:bottom w:val="single" w:sz="4" w:space="0" w:color="000000"/>
              <w:right w:val="single" w:sz="4" w:space="0" w:color="000000"/>
            </w:tcBorders>
            <w:shd w:val="clear" w:color="auto" w:fill="BFBFBF"/>
            <w:vAlign w:val="center"/>
          </w:tcPr>
          <w:p w14:paraId="545EEA90" w14:textId="77777777" w:rsidR="00D745AF" w:rsidRDefault="00D745AF" w:rsidP="00173BED">
            <w:pPr>
              <w:jc w:val="center"/>
              <w:rPr>
                <w:rFonts w:ascii="Times New Roman" w:hAnsi="Times New Roman"/>
                <w:b/>
                <w:sz w:val="12"/>
              </w:rPr>
            </w:pPr>
          </w:p>
        </w:tc>
        <w:tc>
          <w:tcPr>
            <w:tcW w:w="237" w:type="dxa"/>
            <w:tcBorders>
              <w:top w:val="single" w:sz="4" w:space="0" w:color="auto"/>
              <w:left w:val="nil"/>
              <w:bottom w:val="single" w:sz="4" w:space="0" w:color="000000"/>
              <w:right w:val="single" w:sz="4" w:space="0" w:color="auto"/>
            </w:tcBorders>
            <w:shd w:val="clear" w:color="auto" w:fill="BFBFBF"/>
            <w:vAlign w:val="center"/>
          </w:tcPr>
          <w:p w14:paraId="58597A1E" w14:textId="77777777" w:rsidR="00D745AF" w:rsidRDefault="00D745AF" w:rsidP="00173BED">
            <w:pPr>
              <w:jc w:val="center"/>
              <w:rPr>
                <w:rFonts w:ascii="Times New Roman" w:hAnsi="Times New Roman"/>
                <w:b/>
                <w:sz w:val="12"/>
              </w:rPr>
            </w:pPr>
          </w:p>
        </w:tc>
        <w:tc>
          <w:tcPr>
            <w:tcW w:w="263" w:type="dxa"/>
            <w:vMerge/>
            <w:tcBorders>
              <w:left w:val="single" w:sz="4" w:space="0" w:color="auto"/>
              <w:bottom w:val="single" w:sz="4" w:space="0" w:color="000000"/>
              <w:right w:val="single" w:sz="4" w:space="0" w:color="auto"/>
            </w:tcBorders>
            <w:shd w:val="clear" w:color="auto" w:fill="ED7D31" w:themeFill="accent2"/>
            <w:tcMar>
              <w:top w:w="0" w:type="dxa"/>
              <w:left w:w="108" w:type="dxa"/>
              <w:bottom w:w="0" w:type="dxa"/>
              <w:right w:w="108" w:type="dxa"/>
            </w:tcMar>
            <w:vAlign w:val="center"/>
          </w:tcPr>
          <w:p w14:paraId="7BAEA8A3" w14:textId="77777777" w:rsidR="00D745AF" w:rsidRDefault="00D745AF" w:rsidP="00173BED">
            <w:pPr>
              <w:jc w:val="center"/>
              <w:rPr>
                <w:rFonts w:ascii="Times New Roman" w:hAnsi="Times New Roman"/>
                <w:b/>
                <w:sz w:val="12"/>
              </w:rPr>
            </w:pPr>
          </w:p>
        </w:tc>
        <w:tc>
          <w:tcPr>
            <w:tcW w:w="263" w:type="dxa"/>
            <w:vMerge/>
            <w:tcBorders>
              <w:top w:val="single" w:sz="4" w:space="0" w:color="auto"/>
              <w:left w:val="single" w:sz="4" w:space="0" w:color="auto"/>
              <w:bottom w:val="single" w:sz="4" w:space="0" w:color="000000"/>
              <w:right w:val="single" w:sz="4" w:space="0" w:color="000000"/>
            </w:tcBorders>
            <w:shd w:val="clear" w:color="auto" w:fill="FF0000"/>
            <w:vAlign w:val="center"/>
          </w:tcPr>
          <w:p w14:paraId="768869F3" w14:textId="77777777" w:rsidR="00D745AF" w:rsidRDefault="00D745AF" w:rsidP="00173BED"/>
        </w:tc>
        <w:tc>
          <w:tcPr>
            <w:tcW w:w="263" w:type="dxa"/>
            <w:gridSpan w:val="2"/>
            <w:vMerge/>
            <w:tcBorders>
              <w:top w:val="single" w:sz="4" w:space="0" w:color="auto"/>
              <w:left w:val="single" w:sz="4" w:space="0" w:color="000000"/>
              <w:bottom w:val="single" w:sz="4" w:space="0" w:color="000000"/>
              <w:right w:val="single" w:sz="4" w:space="0" w:color="000000"/>
            </w:tcBorders>
            <w:shd w:val="clear" w:color="auto" w:fill="FF0000"/>
            <w:vAlign w:val="center"/>
          </w:tcPr>
          <w:p w14:paraId="6A558F7A" w14:textId="77777777" w:rsidR="00D745AF" w:rsidRDefault="00D745AF" w:rsidP="00173BED"/>
        </w:tc>
        <w:tc>
          <w:tcPr>
            <w:tcW w:w="263" w:type="dxa"/>
            <w:vMerge/>
            <w:tcBorders>
              <w:top w:val="single" w:sz="4" w:space="0" w:color="auto"/>
              <w:left w:val="single" w:sz="4" w:space="0" w:color="000000"/>
              <w:bottom w:val="single" w:sz="4" w:space="0" w:color="000000"/>
              <w:right w:val="single" w:sz="4" w:space="0" w:color="000000"/>
            </w:tcBorders>
            <w:shd w:val="clear" w:color="auto" w:fill="FF0000"/>
            <w:vAlign w:val="center"/>
          </w:tcPr>
          <w:p w14:paraId="6F6E336E" w14:textId="77777777" w:rsidR="00D745AF" w:rsidRDefault="00D745AF" w:rsidP="00173BED"/>
        </w:tc>
        <w:tc>
          <w:tcPr>
            <w:tcW w:w="263" w:type="dxa"/>
            <w:vMerge/>
            <w:tcBorders>
              <w:top w:val="single" w:sz="4" w:space="0" w:color="auto"/>
              <w:left w:val="single" w:sz="4" w:space="0" w:color="000000"/>
              <w:bottom w:val="single" w:sz="4" w:space="0" w:color="000000"/>
              <w:right w:val="single" w:sz="4" w:space="0" w:color="000000"/>
            </w:tcBorders>
            <w:shd w:val="clear" w:color="auto" w:fill="FF0000"/>
            <w:vAlign w:val="center"/>
          </w:tcPr>
          <w:p w14:paraId="71B7E351" w14:textId="77777777" w:rsidR="00D745AF" w:rsidRDefault="00D745AF" w:rsidP="00173BED"/>
        </w:tc>
        <w:tc>
          <w:tcPr>
            <w:tcW w:w="263" w:type="dxa"/>
            <w:vMerge/>
            <w:tcBorders>
              <w:top w:val="single" w:sz="4" w:space="0" w:color="auto"/>
              <w:left w:val="single" w:sz="4" w:space="0" w:color="000000"/>
              <w:bottom w:val="single" w:sz="4" w:space="0" w:color="000000"/>
              <w:right w:val="single" w:sz="4" w:space="0" w:color="000000"/>
            </w:tcBorders>
            <w:shd w:val="clear" w:color="auto" w:fill="FF0000"/>
            <w:vAlign w:val="center"/>
          </w:tcPr>
          <w:p w14:paraId="36988B0B" w14:textId="77777777" w:rsidR="00D745AF" w:rsidRDefault="00D745AF" w:rsidP="00173BED"/>
        </w:tc>
        <w:tc>
          <w:tcPr>
            <w:tcW w:w="263" w:type="dxa"/>
            <w:vMerge/>
            <w:tcBorders>
              <w:top w:val="single" w:sz="4" w:space="0" w:color="auto"/>
              <w:left w:val="single" w:sz="4" w:space="0" w:color="000000"/>
              <w:bottom w:val="single" w:sz="4" w:space="0" w:color="000000"/>
              <w:right w:val="single" w:sz="4" w:space="0" w:color="000000"/>
            </w:tcBorders>
            <w:shd w:val="clear" w:color="auto" w:fill="FF0000"/>
            <w:vAlign w:val="center"/>
          </w:tcPr>
          <w:p w14:paraId="151AFF23" w14:textId="77777777" w:rsidR="00D745AF" w:rsidRDefault="00D745AF" w:rsidP="00173BED"/>
        </w:tc>
        <w:tc>
          <w:tcPr>
            <w:tcW w:w="263" w:type="dxa"/>
            <w:gridSpan w:val="2"/>
            <w:vMerge/>
            <w:tcBorders>
              <w:top w:val="nil"/>
              <w:left w:val="single" w:sz="4" w:space="0" w:color="000000"/>
              <w:bottom w:val="single" w:sz="4" w:space="0" w:color="000000"/>
              <w:right w:val="single" w:sz="4" w:space="0" w:color="000000"/>
            </w:tcBorders>
            <w:shd w:val="clear" w:color="auto" w:fill="auto"/>
            <w:vAlign w:val="center"/>
          </w:tcPr>
          <w:p w14:paraId="47BAA8E6"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5EEE4875"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765EA697"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2829D2E3" w14:textId="77777777" w:rsidR="00D745AF" w:rsidRDefault="00D745AF" w:rsidP="00173BED"/>
        </w:tc>
        <w:tc>
          <w:tcPr>
            <w:tcW w:w="263" w:type="dxa"/>
            <w:gridSpan w:val="2"/>
            <w:vMerge/>
            <w:tcBorders>
              <w:top w:val="nil"/>
              <w:left w:val="single" w:sz="4" w:space="0" w:color="000000"/>
              <w:bottom w:val="single" w:sz="4" w:space="0" w:color="000000"/>
              <w:right w:val="single" w:sz="4" w:space="0" w:color="000000"/>
            </w:tcBorders>
            <w:shd w:val="clear" w:color="auto" w:fill="auto"/>
            <w:vAlign w:val="center"/>
          </w:tcPr>
          <w:p w14:paraId="678C14D2"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0407ABA3"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35503C8B" w14:textId="77777777" w:rsidR="00D745AF" w:rsidRDefault="00D745AF" w:rsidP="00173BED"/>
        </w:tc>
        <w:tc>
          <w:tcPr>
            <w:tcW w:w="263" w:type="dxa"/>
            <w:vMerge/>
            <w:tcBorders>
              <w:top w:val="nil"/>
              <w:left w:val="single" w:sz="4" w:space="0" w:color="000000"/>
              <w:bottom w:val="single" w:sz="4" w:space="0" w:color="000000"/>
              <w:right w:val="single" w:sz="4" w:space="0" w:color="000000"/>
            </w:tcBorders>
            <w:shd w:val="clear" w:color="auto" w:fill="auto"/>
            <w:vAlign w:val="center"/>
          </w:tcPr>
          <w:p w14:paraId="622F8067" w14:textId="77777777" w:rsidR="00D745AF" w:rsidRDefault="00D745AF" w:rsidP="00173BED"/>
        </w:tc>
        <w:tc>
          <w:tcPr>
            <w:tcW w:w="273" w:type="dxa"/>
            <w:gridSpan w:val="2"/>
            <w:vMerge/>
            <w:tcBorders>
              <w:top w:val="nil"/>
              <w:left w:val="single" w:sz="4" w:space="0" w:color="000000"/>
              <w:bottom w:val="single" w:sz="4" w:space="0" w:color="000000"/>
              <w:right w:val="single" w:sz="4" w:space="0" w:color="000000"/>
            </w:tcBorders>
            <w:shd w:val="clear" w:color="auto" w:fill="auto"/>
            <w:vAlign w:val="center"/>
          </w:tcPr>
          <w:p w14:paraId="535DDC70" w14:textId="77777777" w:rsidR="00D745AF" w:rsidRDefault="00D745AF" w:rsidP="00173BED"/>
        </w:tc>
      </w:tr>
    </w:tbl>
    <w:p w14:paraId="40B52FB4" w14:textId="77777777" w:rsidR="006279CA" w:rsidRDefault="006279CA" w:rsidP="00173BED">
      <w:pPr>
        <w:jc w:val="both"/>
        <w:rPr>
          <w:rFonts w:ascii="Times New Roman" w:hAnsi="Times New Roman"/>
          <w:sz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503A98" w:rsidRPr="00503A98" w14:paraId="13BF9BE4" w14:textId="77777777" w:rsidTr="00C4544B">
        <w:trPr>
          <w:trHeight w:val="270"/>
        </w:trPr>
        <w:tc>
          <w:tcPr>
            <w:tcW w:w="1080" w:type="dxa"/>
            <w:gridSpan w:val="2"/>
            <w:tcBorders>
              <w:top w:val="nil"/>
              <w:left w:val="nil"/>
              <w:bottom w:val="nil"/>
              <w:right w:val="nil"/>
            </w:tcBorders>
            <w:shd w:val="clear" w:color="auto" w:fill="auto"/>
            <w:noWrap/>
            <w:vAlign w:val="bottom"/>
            <w:hideMark/>
          </w:tcPr>
          <w:p w14:paraId="28FC9BDB" w14:textId="77777777" w:rsidR="00503A98" w:rsidRPr="00503A98" w:rsidRDefault="00503A98" w:rsidP="00503A98">
            <w:pPr>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Обозначения:</w:t>
            </w:r>
          </w:p>
        </w:tc>
        <w:tc>
          <w:tcPr>
            <w:tcW w:w="540" w:type="dxa"/>
            <w:tcBorders>
              <w:top w:val="nil"/>
              <w:left w:val="nil"/>
              <w:bottom w:val="nil"/>
              <w:right w:val="nil"/>
            </w:tcBorders>
            <w:shd w:val="clear" w:color="auto" w:fill="auto"/>
            <w:noWrap/>
            <w:vAlign w:val="bottom"/>
            <w:hideMark/>
          </w:tcPr>
          <w:p w14:paraId="7DF3EA5C" w14:textId="77777777" w:rsidR="00503A98" w:rsidRPr="00503A98" w:rsidRDefault="00503A98" w:rsidP="00503A98">
            <w:pPr>
              <w:rPr>
                <w:rFonts w:ascii="Times New Roman" w:hAnsi="Times New Roman"/>
                <w:b/>
                <w:bCs/>
                <w:color w:val="auto"/>
                <w:sz w:val="12"/>
                <w:szCs w:val="12"/>
                <w:lang w:eastAsia="en-US"/>
              </w:rPr>
            </w:pPr>
          </w:p>
        </w:tc>
        <w:tc>
          <w:tcPr>
            <w:tcW w:w="540" w:type="dxa"/>
            <w:tcBorders>
              <w:top w:val="nil"/>
              <w:left w:val="nil"/>
              <w:bottom w:val="nil"/>
              <w:right w:val="nil"/>
            </w:tcBorders>
            <w:shd w:val="clear" w:color="auto" w:fill="auto"/>
            <w:noWrap/>
            <w:vAlign w:val="bottom"/>
            <w:hideMark/>
          </w:tcPr>
          <w:p w14:paraId="1172C868" w14:textId="77777777" w:rsidR="00503A98" w:rsidRPr="00503A98" w:rsidRDefault="00503A98" w:rsidP="00503A98">
            <w:pPr>
              <w:rPr>
                <w:rFonts w:ascii="Times New Roman" w:hAnsi="Times New Roman"/>
                <w:color w:val="auto"/>
                <w:sz w:val="20"/>
                <w:lang w:eastAsia="en-US"/>
              </w:rPr>
            </w:pPr>
          </w:p>
        </w:tc>
        <w:tc>
          <w:tcPr>
            <w:tcW w:w="749" w:type="dxa"/>
            <w:tcBorders>
              <w:top w:val="nil"/>
              <w:left w:val="nil"/>
              <w:bottom w:val="nil"/>
              <w:right w:val="nil"/>
            </w:tcBorders>
            <w:shd w:val="clear" w:color="auto" w:fill="auto"/>
            <w:noWrap/>
            <w:vAlign w:val="bottom"/>
            <w:hideMark/>
          </w:tcPr>
          <w:p w14:paraId="7B7EF05B" w14:textId="77777777" w:rsidR="00503A98" w:rsidRPr="00503A98" w:rsidRDefault="00503A98" w:rsidP="00503A98">
            <w:pPr>
              <w:rPr>
                <w:rFonts w:ascii="Times New Roman" w:hAnsi="Times New Roman"/>
                <w:color w:val="auto"/>
                <w:sz w:val="20"/>
                <w:lang w:eastAsia="en-US"/>
              </w:rPr>
            </w:pPr>
          </w:p>
        </w:tc>
        <w:tc>
          <w:tcPr>
            <w:tcW w:w="749" w:type="dxa"/>
            <w:tcBorders>
              <w:top w:val="nil"/>
              <w:left w:val="nil"/>
              <w:bottom w:val="nil"/>
              <w:right w:val="nil"/>
            </w:tcBorders>
            <w:shd w:val="clear" w:color="auto" w:fill="auto"/>
            <w:noWrap/>
            <w:vAlign w:val="bottom"/>
            <w:hideMark/>
          </w:tcPr>
          <w:p w14:paraId="4FD7C433" w14:textId="77777777" w:rsidR="00503A98" w:rsidRPr="00503A98" w:rsidRDefault="00503A98" w:rsidP="00503A98">
            <w:pPr>
              <w:rPr>
                <w:rFonts w:ascii="Times New Roman" w:hAnsi="Times New Roman"/>
                <w:color w:val="auto"/>
                <w:sz w:val="20"/>
                <w:lang w:eastAsia="en-US"/>
              </w:rPr>
            </w:pPr>
          </w:p>
        </w:tc>
        <w:tc>
          <w:tcPr>
            <w:tcW w:w="749" w:type="dxa"/>
            <w:tcBorders>
              <w:top w:val="nil"/>
              <w:left w:val="nil"/>
              <w:bottom w:val="nil"/>
              <w:right w:val="nil"/>
            </w:tcBorders>
            <w:shd w:val="clear" w:color="auto" w:fill="auto"/>
            <w:noWrap/>
            <w:vAlign w:val="bottom"/>
            <w:hideMark/>
          </w:tcPr>
          <w:p w14:paraId="238EBD28" w14:textId="77777777" w:rsidR="00503A98" w:rsidRPr="00503A98" w:rsidRDefault="00503A98" w:rsidP="00503A98">
            <w:pPr>
              <w:rPr>
                <w:rFonts w:ascii="Times New Roman" w:hAnsi="Times New Roman"/>
                <w:color w:val="auto"/>
                <w:sz w:val="20"/>
                <w:lang w:eastAsia="en-US"/>
              </w:rPr>
            </w:pPr>
          </w:p>
        </w:tc>
        <w:tc>
          <w:tcPr>
            <w:tcW w:w="749" w:type="dxa"/>
            <w:tcBorders>
              <w:top w:val="nil"/>
              <w:left w:val="nil"/>
              <w:bottom w:val="nil"/>
              <w:right w:val="nil"/>
            </w:tcBorders>
            <w:shd w:val="clear" w:color="auto" w:fill="auto"/>
            <w:noWrap/>
            <w:vAlign w:val="bottom"/>
            <w:hideMark/>
          </w:tcPr>
          <w:p w14:paraId="35FB7F33"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C4B8EF0"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49B744A2" w14:textId="77777777" w:rsidR="00503A98" w:rsidRPr="00503A98" w:rsidRDefault="00503A98" w:rsidP="00503A98">
            <w:pPr>
              <w:rPr>
                <w:rFonts w:ascii="Times New Roman" w:hAnsi="Times New Roman"/>
                <w:color w:val="auto"/>
                <w:sz w:val="20"/>
                <w:lang w:eastAsia="en-US"/>
              </w:rPr>
            </w:pPr>
          </w:p>
        </w:tc>
        <w:tc>
          <w:tcPr>
            <w:tcW w:w="545" w:type="dxa"/>
            <w:tcBorders>
              <w:top w:val="nil"/>
              <w:left w:val="nil"/>
              <w:bottom w:val="nil"/>
              <w:right w:val="nil"/>
            </w:tcBorders>
            <w:shd w:val="clear" w:color="auto" w:fill="auto"/>
            <w:noWrap/>
            <w:vAlign w:val="bottom"/>
            <w:hideMark/>
          </w:tcPr>
          <w:p w14:paraId="16D0E494"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66DDC08E"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6430E9AA" w14:textId="77777777" w:rsidR="00503A98" w:rsidRPr="00503A98" w:rsidRDefault="00503A98" w:rsidP="00503A98">
            <w:pPr>
              <w:rPr>
                <w:rFonts w:ascii="Times New Roman" w:hAnsi="Times New Roman"/>
                <w:color w:val="auto"/>
                <w:sz w:val="20"/>
                <w:lang w:eastAsia="en-US"/>
              </w:rPr>
            </w:pPr>
          </w:p>
        </w:tc>
        <w:tc>
          <w:tcPr>
            <w:tcW w:w="2936" w:type="dxa"/>
            <w:tcBorders>
              <w:top w:val="nil"/>
              <w:left w:val="nil"/>
              <w:bottom w:val="nil"/>
              <w:right w:val="nil"/>
            </w:tcBorders>
            <w:shd w:val="clear" w:color="auto" w:fill="auto"/>
            <w:noWrap/>
            <w:vAlign w:val="bottom"/>
            <w:hideMark/>
          </w:tcPr>
          <w:p w14:paraId="4381160B"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4A37846E"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4EE04108"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C2BBE47"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52F72A1"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84D2CE2" w14:textId="77777777" w:rsidR="00503A98" w:rsidRPr="00503A98" w:rsidRDefault="00503A98" w:rsidP="00503A98">
            <w:pPr>
              <w:rPr>
                <w:rFonts w:ascii="Times New Roman" w:hAnsi="Times New Roman"/>
                <w:color w:val="auto"/>
                <w:sz w:val="20"/>
                <w:lang w:eastAsia="en-US"/>
              </w:rPr>
            </w:pPr>
          </w:p>
        </w:tc>
      </w:tr>
      <w:tr w:rsidR="00503A98" w:rsidRPr="00503A98" w14:paraId="5C0CACC0" w14:textId="77777777" w:rsidTr="00C4544B">
        <w:trPr>
          <w:trHeight w:val="270"/>
        </w:trPr>
        <w:tc>
          <w:tcPr>
            <w:tcW w:w="540" w:type="dxa"/>
            <w:tcBorders>
              <w:top w:val="nil"/>
              <w:left w:val="nil"/>
              <w:bottom w:val="nil"/>
              <w:right w:val="nil"/>
            </w:tcBorders>
            <w:shd w:val="clear" w:color="auto" w:fill="auto"/>
            <w:noWrap/>
            <w:vAlign w:val="bottom"/>
            <w:hideMark/>
          </w:tcPr>
          <w:p w14:paraId="38CC3FBD"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EB5FB32"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76727637" w14:textId="77777777" w:rsidR="00503A98" w:rsidRPr="00503A98" w:rsidRDefault="00503A98" w:rsidP="00503A98">
            <w:pPr>
              <w:rPr>
                <w:rFonts w:ascii="Times New Roman" w:hAnsi="Times New Roman"/>
                <w:color w:val="auto"/>
                <w:sz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2E2002" w14:textId="77777777" w:rsidR="00503A98" w:rsidRPr="00503A98" w:rsidRDefault="00503A98" w:rsidP="00503A98">
            <w:pPr>
              <w:jc w:val="center"/>
              <w:rPr>
                <w:rFonts w:ascii="Times New Roman" w:hAnsi="Times New Roman"/>
                <w:color w:val="auto"/>
                <w:sz w:val="12"/>
                <w:szCs w:val="12"/>
                <w:lang w:eastAsia="en-US"/>
              </w:rPr>
            </w:pPr>
          </w:p>
        </w:tc>
        <w:tc>
          <w:tcPr>
            <w:tcW w:w="2996" w:type="dxa"/>
            <w:gridSpan w:val="4"/>
            <w:tcBorders>
              <w:top w:val="nil"/>
              <w:left w:val="nil"/>
              <w:bottom w:val="nil"/>
              <w:right w:val="nil"/>
            </w:tcBorders>
            <w:shd w:val="clear" w:color="auto" w:fill="auto"/>
            <w:noWrap/>
            <w:vAlign w:val="center"/>
            <w:hideMark/>
          </w:tcPr>
          <w:p w14:paraId="248EA24D" w14:textId="77777777" w:rsidR="00503A98" w:rsidRPr="00503A98" w:rsidRDefault="00503A98" w:rsidP="00503A98">
            <w:pPr>
              <w:ind w:firstLineChars="100" w:firstLine="120"/>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Модули и дисциплины (обязательная часть)</w:t>
            </w:r>
          </w:p>
        </w:tc>
        <w:tc>
          <w:tcPr>
            <w:tcW w:w="540" w:type="dxa"/>
            <w:tcBorders>
              <w:top w:val="nil"/>
              <w:left w:val="nil"/>
              <w:bottom w:val="nil"/>
              <w:right w:val="nil"/>
            </w:tcBorders>
            <w:shd w:val="clear" w:color="auto" w:fill="auto"/>
            <w:noWrap/>
            <w:hideMark/>
          </w:tcPr>
          <w:p w14:paraId="0EF538F2" w14:textId="77777777" w:rsidR="00503A98" w:rsidRPr="00503A98" w:rsidRDefault="00503A98" w:rsidP="00503A98">
            <w:pPr>
              <w:ind w:firstLineChars="100" w:firstLine="120"/>
              <w:rPr>
                <w:rFonts w:ascii="Times New Roman" w:hAnsi="Times New Roman"/>
                <w:b/>
                <w:bCs/>
                <w:color w:val="auto"/>
                <w:sz w:val="12"/>
                <w:szCs w:val="12"/>
                <w:lang w:eastAsia="en-US"/>
              </w:rPr>
            </w:pPr>
          </w:p>
        </w:tc>
        <w:tc>
          <w:tcPr>
            <w:tcW w:w="540" w:type="dxa"/>
            <w:tcBorders>
              <w:top w:val="nil"/>
              <w:left w:val="nil"/>
              <w:bottom w:val="nil"/>
              <w:right w:val="nil"/>
            </w:tcBorders>
            <w:shd w:val="clear" w:color="auto" w:fill="auto"/>
            <w:noWrap/>
            <w:hideMark/>
          </w:tcPr>
          <w:p w14:paraId="70964EA3" w14:textId="77777777" w:rsidR="00503A98" w:rsidRPr="00503A98" w:rsidRDefault="00503A98" w:rsidP="00503A98">
            <w:pPr>
              <w:rPr>
                <w:rFonts w:ascii="Times New Roman" w:hAnsi="Times New Roman"/>
                <w:color w:val="auto"/>
                <w:sz w:val="20"/>
                <w:lang w:eastAsia="en-US"/>
              </w:rPr>
            </w:pPr>
          </w:p>
        </w:tc>
        <w:tc>
          <w:tcPr>
            <w:tcW w:w="545" w:type="dxa"/>
            <w:tcBorders>
              <w:top w:val="nil"/>
              <w:left w:val="nil"/>
              <w:bottom w:val="nil"/>
              <w:right w:val="nil"/>
            </w:tcBorders>
            <w:shd w:val="clear" w:color="auto" w:fill="auto"/>
            <w:noWrap/>
            <w:hideMark/>
          </w:tcPr>
          <w:p w14:paraId="5153C24B"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1551937C" w14:textId="77777777" w:rsidR="00503A98" w:rsidRPr="00503A98" w:rsidRDefault="00503A98" w:rsidP="00503A98">
            <w:pPr>
              <w:rPr>
                <w:rFonts w:ascii="Times New Roman" w:hAnsi="Times New Roman"/>
                <w:color w:val="auto"/>
                <w:sz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593C686" w14:textId="77777777" w:rsidR="00503A98" w:rsidRPr="00503A98" w:rsidRDefault="00503A98" w:rsidP="00503A98">
            <w:pPr>
              <w:jc w:val="center"/>
              <w:rPr>
                <w:rFonts w:ascii="Times New Roman" w:hAnsi="Times New Roman"/>
                <w:b/>
                <w:bCs/>
                <w:color w:val="auto"/>
                <w:sz w:val="12"/>
                <w:szCs w:val="12"/>
                <w:lang w:eastAsia="en-US"/>
              </w:rPr>
            </w:pPr>
          </w:p>
        </w:tc>
        <w:tc>
          <w:tcPr>
            <w:tcW w:w="2936" w:type="dxa"/>
            <w:tcBorders>
              <w:top w:val="nil"/>
              <w:left w:val="nil"/>
              <w:bottom w:val="nil"/>
              <w:right w:val="nil"/>
            </w:tcBorders>
            <w:shd w:val="clear" w:color="auto" w:fill="auto"/>
            <w:noWrap/>
            <w:vAlign w:val="center"/>
            <w:hideMark/>
          </w:tcPr>
          <w:p w14:paraId="4133F1A6" w14:textId="77777777" w:rsidR="00503A98" w:rsidRPr="00503A98" w:rsidRDefault="00503A98" w:rsidP="00503A98">
            <w:pPr>
              <w:ind w:firstLineChars="100" w:firstLine="120"/>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Модули и дисциплины (вариативная часть)</w:t>
            </w:r>
          </w:p>
        </w:tc>
        <w:tc>
          <w:tcPr>
            <w:tcW w:w="540" w:type="dxa"/>
            <w:tcBorders>
              <w:top w:val="nil"/>
              <w:left w:val="nil"/>
              <w:bottom w:val="nil"/>
              <w:right w:val="nil"/>
            </w:tcBorders>
            <w:shd w:val="clear" w:color="auto" w:fill="auto"/>
            <w:noWrap/>
            <w:hideMark/>
          </w:tcPr>
          <w:p w14:paraId="00CA4799" w14:textId="77777777" w:rsidR="00503A98" w:rsidRPr="00503A98" w:rsidRDefault="00503A98" w:rsidP="00503A98">
            <w:pPr>
              <w:ind w:firstLineChars="100" w:firstLine="120"/>
              <w:rPr>
                <w:rFonts w:ascii="Times New Roman" w:hAnsi="Times New Roman"/>
                <w:b/>
                <w:bCs/>
                <w:color w:val="auto"/>
                <w:sz w:val="12"/>
                <w:szCs w:val="12"/>
                <w:lang w:eastAsia="en-US"/>
              </w:rPr>
            </w:pPr>
          </w:p>
        </w:tc>
        <w:tc>
          <w:tcPr>
            <w:tcW w:w="540" w:type="dxa"/>
            <w:tcBorders>
              <w:top w:val="nil"/>
              <w:left w:val="nil"/>
              <w:bottom w:val="nil"/>
              <w:right w:val="nil"/>
            </w:tcBorders>
            <w:shd w:val="clear" w:color="auto" w:fill="auto"/>
            <w:noWrap/>
            <w:hideMark/>
          </w:tcPr>
          <w:p w14:paraId="6B296756"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2E6E3545"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54FE7427"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40BADF13" w14:textId="77777777" w:rsidR="00503A98" w:rsidRPr="00503A98" w:rsidRDefault="00503A98" w:rsidP="00503A98">
            <w:pPr>
              <w:rPr>
                <w:rFonts w:ascii="Times New Roman" w:hAnsi="Times New Roman"/>
                <w:color w:val="auto"/>
                <w:sz w:val="20"/>
                <w:lang w:eastAsia="en-US"/>
              </w:rPr>
            </w:pPr>
          </w:p>
        </w:tc>
      </w:tr>
      <w:tr w:rsidR="00503A98" w:rsidRPr="00503A98" w14:paraId="160F198A" w14:textId="77777777" w:rsidTr="00C4544B">
        <w:trPr>
          <w:trHeight w:val="255"/>
        </w:trPr>
        <w:tc>
          <w:tcPr>
            <w:tcW w:w="540" w:type="dxa"/>
            <w:tcBorders>
              <w:top w:val="nil"/>
              <w:left w:val="nil"/>
              <w:bottom w:val="nil"/>
              <w:right w:val="nil"/>
            </w:tcBorders>
            <w:shd w:val="clear" w:color="auto" w:fill="auto"/>
            <w:noWrap/>
            <w:vAlign w:val="bottom"/>
            <w:hideMark/>
          </w:tcPr>
          <w:p w14:paraId="6D4C1B36"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BBCE22D"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383DA00E" w14:textId="77777777" w:rsidR="00503A98" w:rsidRPr="00503A98" w:rsidRDefault="00503A98" w:rsidP="00503A98">
            <w:pPr>
              <w:rPr>
                <w:rFonts w:ascii="Times New Roman" w:hAnsi="Times New Roman"/>
                <w:color w:val="auto"/>
                <w:sz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2F320C68" w14:textId="77777777" w:rsidR="00503A98" w:rsidRPr="00503A98" w:rsidRDefault="00503A98" w:rsidP="00503A98">
            <w:pPr>
              <w:jc w:val="center"/>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w:t>
            </w:r>
          </w:p>
        </w:tc>
        <w:tc>
          <w:tcPr>
            <w:tcW w:w="2996" w:type="dxa"/>
            <w:gridSpan w:val="4"/>
            <w:tcBorders>
              <w:top w:val="nil"/>
              <w:left w:val="nil"/>
              <w:bottom w:val="nil"/>
              <w:right w:val="nil"/>
            </w:tcBorders>
            <w:shd w:val="clear" w:color="auto" w:fill="auto"/>
            <w:noWrap/>
            <w:vAlign w:val="center"/>
            <w:hideMark/>
          </w:tcPr>
          <w:p w14:paraId="2E12CB06" w14:textId="77777777" w:rsidR="00503A98" w:rsidRPr="00503A98" w:rsidRDefault="00503A98" w:rsidP="00503A98">
            <w:pPr>
              <w:ind w:firstLineChars="100" w:firstLine="120"/>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2036578" w14:textId="77777777" w:rsidR="00503A98" w:rsidRPr="00503A98" w:rsidRDefault="00503A98" w:rsidP="00503A98">
            <w:pPr>
              <w:jc w:val="center"/>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w:t>
            </w:r>
          </w:p>
        </w:tc>
        <w:tc>
          <w:tcPr>
            <w:tcW w:w="1085" w:type="dxa"/>
            <w:gridSpan w:val="2"/>
            <w:tcBorders>
              <w:top w:val="nil"/>
              <w:left w:val="nil"/>
              <w:bottom w:val="nil"/>
              <w:right w:val="nil"/>
            </w:tcBorders>
            <w:shd w:val="clear" w:color="auto" w:fill="auto"/>
            <w:noWrap/>
            <w:vAlign w:val="bottom"/>
            <w:hideMark/>
          </w:tcPr>
          <w:p w14:paraId="77588096" w14:textId="77777777" w:rsidR="00503A98" w:rsidRPr="00503A98" w:rsidRDefault="00503A98" w:rsidP="00503A98">
            <w:pPr>
              <w:ind w:firstLineChars="100" w:firstLine="120"/>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Каникулы</w:t>
            </w:r>
          </w:p>
        </w:tc>
        <w:tc>
          <w:tcPr>
            <w:tcW w:w="540" w:type="dxa"/>
            <w:tcBorders>
              <w:top w:val="nil"/>
              <w:left w:val="nil"/>
              <w:bottom w:val="nil"/>
              <w:right w:val="nil"/>
            </w:tcBorders>
            <w:shd w:val="clear" w:color="auto" w:fill="auto"/>
            <w:noWrap/>
            <w:vAlign w:val="bottom"/>
            <w:hideMark/>
          </w:tcPr>
          <w:p w14:paraId="1949EC16" w14:textId="77777777" w:rsidR="00503A98" w:rsidRPr="00503A98" w:rsidRDefault="00503A98" w:rsidP="00503A98">
            <w:pPr>
              <w:ind w:firstLineChars="100" w:firstLine="120"/>
              <w:rPr>
                <w:rFonts w:ascii="Times New Roman" w:hAnsi="Times New Roman"/>
                <w:b/>
                <w:bCs/>
                <w:color w:val="auto"/>
                <w:sz w:val="12"/>
                <w:szCs w:val="12"/>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3F2C98E" w14:textId="77777777" w:rsidR="00503A98" w:rsidRPr="00503A98" w:rsidRDefault="00503A98" w:rsidP="00503A98">
            <w:pPr>
              <w:jc w:val="center"/>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Г</w:t>
            </w:r>
          </w:p>
        </w:tc>
        <w:tc>
          <w:tcPr>
            <w:tcW w:w="5636" w:type="dxa"/>
            <w:gridSpan w:val="6"/>
            <w:tcBorders>
              <w:top w:val="nil"/>
              <w:left w:val="nil"/>
              <w:bottom w:val="nil"/>
              <w:right w:val="nil"/>
            </w:tcBorders>
            <w:shd w:val="clear" w:color="auto" w:fill="auto"/>
            <w:hideMark/>
          </w:tcPr>
          <w:p w14:paraId="542B23F4" w14:textId="77777777" w:rsidR="00503A98" w:rsidRPr="00503A98" w:rsidRDefault="00503A98" w:rsidP="00503A98">
            <w:pPr>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 xml:space="preserve">       Государственная итоговая аттестация</w:t>
            </w:r>
          </w:p>
        </w:tc>
      </w:tr>
      <w:tr w:rsidR="00503A98" w:rsidRPr="00503A98" w14:paraId="3CFF36FF" w14:textId="77777777" w:rsidTr="00C4544B">
        <w:trPr>
          <w:trHeight w:val="270"/>
        </w:trPr>
        <w:tc>
          <w:tcPr>
            <w:tcW w:w="540" w:type="dxa"/>
            <w:tcBorders>
              <w:top w:val="nil"/>
              <w:left w:val="nil"/>
              <w:bottom w:val="nil"/>
              <w:right w:val="nil"/>
            </w:tcBorders>
            <w:shd w:val="clear" w:color="auto" w:fill="auto"/>
            <w:noWrap/>
            <w:vAlign w:val="bottom"/>
            <w:hideMark/>
          </w:tcPr>
          <w:p w14:paraId="5C538B10"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0C0ACD0B"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568C583" w14:textId="77777777" w:rsidR="00503A98" w:rsidRPr="00503A98" w:rsidRDefault="00503A98" w:rsidP="00503A98">
            <w:pPr>
              <w:rPr>
                <w:rFonts w:ascii="Times New Roman" w:hAnsi="Times New Roman"/>
                <w:color w:val="auto"/>
                <w:sz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F6DF400" w14:textId="77777777" w:rsidR="00503A98" w:rsidRPr="00503A98" w:rsidRDefault="00503A98" w:rsidP="00503A98">
            <w:pPr>
              <w:jc w:val="center"/>
              <w:rPr>
                <w:rFonts w:ascii="Times New Roman" w:hAnsi="Times New Roman"/>
                <w:color w:val="auto"/>
                <w:sz w:val="12"/>
                <w:szCs w:val="12"/>
                <w:lang w:eastAsia="en-US"/>
              </w:rPr>
            </w:pPr>
            <w:r w:rsidRPr="00503A98">
              <w:rPr>
                <w:rFonts w:ascii="Times New Roman" w:hAnsi="Times New Roman"/>
                <w:color w:val="auto"/>
                <w:sz w:val="12"/>
                <w:szCs w:val="12"/>
                <w:lang w:eastAsia="en-US"/>
              </w:rPr>
              <w:t>П</w:t>
            </w:r>
          </w:p>
        </w:tc>
        <w:tc>
          <w:tcPr>
            <w:tcW w:w="1498" w:type="dxa"/>
            <w:gridSpan w:val="2"/>
            <w:tcBorders>
              <w:top w:val="nil"/>
              <w:left w:val="nil"/>
              <w:bottom w:val="nil"/>
              <w:right w:val="nil"/>
            </w:tcBorders>
            <w:shd w:val="clear" w:color="auto" w:fill="auto"/>
            <w:noWrap/>
            <w:vAlign w:val="center"/>
            <w:hideMark/>
          </w:tcPr>
          <w:p w14:paraId="683693CA" w14:textId="77777777" w:rsidR="00503A98" w:rsidRPr="00503A98" w:rsidRDefault="00503A98" w:rsidP="00503A98">
            <w:pPr>
              <w:ind w:firstLineChars="100" w:firstLine="120"/>
              <w:rPr>
                <w:rFonts w:ascii="Times New Roman" w:hAnsi="Times New Roman"/>
                <w:b/>
                <w:bCs/>
                <w:color w:val="auto"/>
                <w:sz w:val="12"/>
                <w:szCs w:val="12"/>
                <w:lang w:eastAsia="en-US"/>
              </w:rPr>
            </w:pPr>
            <w:r w:rsidRPr="00503A98">
              <w:rPr>
                <w:rFonts w:ascii="Times New Roman" w:hAnsi="Times New Roman"/>
                <w:b/>
                <w:bCs/>
                <w:color w:val="auto"/>
                <w:sz w:val="12"/>
                <w:szCs w:val="12"/>
                <w:lang w:eastAsia="en-US"/>
              </w:rPr>
              <w:t>Практики</w:t>
            </w:r>
          </w:p>
        </w:tc>
        <w:tc>
          <w:tcPr>
            <w:tcW w:w="749" w:type="dxa"/>
            <w:tcBorders>
              <w:top w:val="nil"/>
              <w:left w:val="nil"/>
              <w:bottom w:val="nil"/>
              <w:right w:val="nil"/>
            </w:tcBorders>
            <w:shd w:val="clear" w:color="auto" w:fill="auto"/>
            <w:noWrap/>
            <w:vAlign w:val="bottom"/>
            <w:hideMark/>
          </w:tcPr>
          <w:p w14:paraId="10D0ACE3" w14:textId="77777777" w:rsidR="00503A98" w:rsidRPr="00503A98" w:rsidRDefault="00503A98" w:rsidP="00503A98">
            <w:pPr>
              <w:ind w:firstLineChars="100" w:firstLine="120"/>
              <w:rPr>
                <w:rFonts w:ascii="Times New Roman" w:hAnsi="Times New Roman"/>
                <w:b/>
                <w:bCs/>
                <w:color w:val="auto"/>
                <w:sz w:val="12"/>
                <w:szCs w:val="12"/>
                <w:lang w:eastAsia="en-US"/>
              </w:rPr>
            </w:pPr>
          </w:p>
        </w:tc>
        <w:tc>
          <w:tcPr>
            <w:tcW w:w="749" w:type="dxa"/>
            <w:tcBorders>
              <w:top w:val="nil"/>
              <w:left w:val="nil"/>
              <w:bottom w:val="nil"/>
              <w:right w:val="nil"/>
            </w:tcBorders>
            <w:shd w:val="clear" w:color="auto" w:fill="auto"/>
            <w:noWrap/>
            <w:vAlign w:val="bottom"/>
            <w:hideMark/>
          </w:tcPr>
          <w:p w14:paraId="308547A6"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041A7437"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hideMark/>
          </w:tcPr>
          <w:p w14:paraId="05E90B58" w14:textId="77777777" w:rsidR="00503A98" w:rsidRPr="00503A98" w:rsidRDefault="00503A98" w:rsidP="00503A98">
            <w:pPr>
              <w:rPr>
                <w:rFonts w:ascii="Times New Roman" w:hAnsi="Times New Roman"/>
                <w:color w:val="auto"/>
                <w:sz w:val="20"/>
                <w:lang w:eastAsia="en-US"/>
              </w:rPr>
            </w:pPr>
          </w:p>
        </w:tc>
        <w:tc>
          <w:tcPr>
            <w:tcW w:w="545" w:type="dxa"/>
            <w:tcBorders>
              <w:top w:val="nil"/>
              <w:left w:val="nil"/>
              <w:bottom w:val="nil"/>
              <w:right w:val="nil"/>
            </w:tcBorders>
            <w:shd w:val="clear" w:color="auto" w:fill="auto"/>
            <w:noWrap/>
            <w:hideMark/>
          </w:tcPr>
          <w:p w14:paraId="5864ECA2"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32D6EF80"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7AAEC382" w14:textId="77777777" w:rsidR="00503A98" w:rsidRPr="00503A98" w:rsidRDefault="00503A98" w:rsidP="00503A98">
            <w:pPr>
              <w:rPr>
                <w:rFonts w:ascii="Times New Roman" w:hAnsi="Times New Roman"/>
                <w:color w:val="auto"/>
                <w:sz w:val="20"/>
                <w:lang w:eastAsia="en-US"/>
              </w:rPr>
            </w:pPr>
          </w:p>
        </w:tc>
        <w:tc>
          <w:tcPr>
            <w:tcW w:w="2936" w:type="dxa"/>
            <w:tcBorders>
              <w:top w:val="nil"/>
              <w:left w:val="nil"/>
              <w:bottom w:val="nil"/>
              <w:right w:val="nil"/>
            </w:tcBorders>
            <w:shd w:val="clear" w:color="auto" w:fill="auto"/>
            <w:noWrap/>
            <w:vAlign w:val="bottom"/>
            <w:hideMark/>
          </w:tcPr>
          <w:p w14:paraId="1D8F5368"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E7F75F4"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ADCDBD2"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25E9DA63"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76BCC4D" w14:textId="77777777" w:rsidR="00503A98" w:rsidRPr="00503A98" w:rsidRDefault="00503A98" w:rsidP="00503A98">
            <w:pPr>
              <w:rPr>
                <w:rFonts w:ascii="Times New Roman" w:hAnsi="Times New Roman"/>
                <w:color w:val="auto"/>
                <w:sz w:val="20"/>
                <w:lang w:eastAsia="en-US"/>
              </w:rPr>
            </w:pPr>
          </w:p>
        </w:tc>
        <w:tc>
          <w:tcPr>
            <w:tcW w:w="540" w:type="dxa"/>
            <w:tcBorders>
              <w:top w:val="nil"/>
              <w:left w:val="nil"/>
              <w:bottom w:val="nil"/>
              <w:right w:val="nil"/>
            </w:tcBorders>
            <w:shd w:val="clear" w:color="auto" w:fill="auto"/>
            <w:noWrap/>
            <w:vAlign w:val="bottom"/>
            <w:hideMark/>
          </w:tcPr>
          <w:p w14:paraId="1D8972A0" w14:textId="77777777" w:rsidR="00503A98" w:rsidRPr="00503A98" w:rsidRDefault="00503A98" w:rsidP="00503A98">
            <w:pPr>
              <w:rPr>
                <w:rFonts w:ascii="Times New Roman" w:hAnsi="Times New Roman"/>
                <w:color w:val="auto"/>
                <w:sz w:val="20"/>
                <w:lang w:eastAsia="en-US"/>
              </w:rPr>
            </w:pPr>
          </w:p>
        </w:tc>
      </w:tr>
    </w:tbl>
    <w:p w14:paraId="45D950DB" w14:textId="77777777" w:rsidR="006279CA" w:rsidRDefault="006279CA" w:rsidP="00057D59">
      <w:pPr>
        <w:ind w:firstLine="567"/>
        <w:jc w:val="both"/>
        <w:rPr>
          <w:rFonts w:ascii="Times New Roman" w:hAnsi="Times New Roman"/>
          <w:sz w:val="28"/>
        </w:rPr>
      </w:pPr>
    </w:p>
    <w:p w14:paraId="3CFFCE5B" w14:textId="77777777" w:rsidR="006279CA" w:rsidRDefault="006279CA" w:rsidP="00057D59">
      <w:pPr>
        <w:ind w:firstLine="567"/>
        <w:sectPr w:rsidR="006279CA">
          <w:headerReference w:type="default" r:id="rId14"/>
          <w:headerReference w:type="first" r:id="rId15"/>
          <w:pgSz w:w="16838" w:h="11906" w:orient="landscape"/>
          <w:pgMar w:top="1701" w:right="1134" w:bottom="850" w:left="1134" w:header="708" w:footer="708" w:gutter="0"/>
          <w:cols w:space="720"/>
        </w:sectPr>
      </w:pPr>
    </w:p>
    <w:p w14:paraId="3C9C4902" w14:textId="77777777" w:rsidR="006279CA" w:rsidRDefault="000C2AA1" w:rsidP="00057D59">
      <w:pPr>
        <w:pStyle w:val="114"/>
        <w:spacing w:after="0" w:line="240" w:lineRule="auto"/>
        <w:ind w:firstLine="567"/>
        <w:rPr>
          <w:b/>
        </w:rPr>
      </w:pPr>
      <w:bookmarkStart w:id="23" w:name="__RefHeading___17"/>
      <w:bookmarkEnd w:id="23"/>
      <w:r>
        <w:t>5.3. Примерные рабочие программы учебных дисциплин и профессиональных модулей</w:t>
      </w:r>
    </w:p>
    <w:p w14:paraId="52A9A44C" w14:textId="77777777" w:rsidR="006279CA" w:rsidRDefault="000C2AA1" w:rsidP="00057D59">
      <w:pPr>
        <w:ind w:firstLine="567"/>
        <w:jc w:val="both"/>
        <w:rPr>
          <w:rFonts w:ascii="Times New Roman" w:hAnsi="Times New Roman"/>
          <w:sz w:val="24"/>
        </w:rPr>
      </w:pPr>
      <w:bookmarkStart w:id="24" w:name="_Hlk158130156"/>
      <w:r>
        <w:rPr>
          <w:rFonts w:ascii="Times New Roman" w:hAnsi="Times New Roman"/>
          <w:sz w:val="24"/>
        </w:rPr>
        <w:t xml:space="preserve">Примерная рабочая </w:t>
      </w:r>
      <w:bookmarkEnd w:id="24"/>
      <w:r>
        <w:rPr>
          <w:rFonts w:ascii="Times New Roman" w:hAnsi="Times New Roman"/>
          <w:sz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110D7E4" w14:textId="77777777" w:rsidR="006279CA" w:rsidRDefault="000C2AA1" w:rsidP="00057D59">
      <w:pPr>
        <w:ind w:firstLine="567"/>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372F55" w14:textId="77777777" w:rsidR="006279CA" w:rsidRDefault="000C2AA1" w:rsidP="00057D59">
      <w:pPr>
        <w:ind w:firstLine="567"/>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761F79C3" w14:textId="77777777" w:rsidR="006279CA" w:rsidRDefault="006279CA" w:rsidP="00057D59">
      <w:pPr>
        <w:ind w:firstLine="567"/>
        <w:rPr>
          <w:rFonts w:ascii="Times New Roman" w:hAnsi="Times New Roman"/>
        </w:rPr>
      </w:pPr>
    </w:p>
    <w:p w14:paraId="308F1C49" w14:textId="77777777" w:rsidR="006279CA" w:rsidRDefault="000C2AA1" w:rsidP="00057D59">
      <w:pPr>
        <w:pStyle w:val="114"/>
        <w:spacing w:after="0" w:line="240" w:lineRule="auto"/>
        <w:ind w:firstLine="567"/>
      </w:pPr>
      <w:bookmarkStart w:id="25" w:name="__RefHeading___18"/>
      <w:bookmarkEnd w:id="25"/>
      <w:r>
        <w:t>5.4. Примерная рабочая программа воспитания и примерный календарный план воспитательной работы</w:t>
      </w:r>
    </w:p>
    <w:p w14:paraId="7D3CEC77" w14:textId="77777777" w:rsidR="006279CA" w:rsidRDefault="000C2AA1" w:rsidP="00057D59">
      <w:pPr>
        <w:ind w:firstLine="567"/>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5488A2B"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Примерная рабочая программа воспитания и примерный календарный план воспитательной работы по специальности представлены в Приложении 5.</w:t>
      </w:r>
    </w:p>
    <w:p w14:paraId="6AE94DB0" w14:textId="77777777" w:rsidR="006279CA" w:rsidRDefault="006279CA" w:rsidP="00057D59">
      <w:pPr>
        <w:ind w:firstLine="567"/>
        <w:rPr>
          <w:rFonts w:ascii="Times New Roman" w:hAnsi="Times New Roman"/>
          <w:sz w:val="24"/>
        </w:rPr>
      </w:pPr>
    </w:p>
    <w:p w14:paraId="13565060" w14:textId="77777777" w:rsidR="006279CA" w:rsidRDefault="000C2AA1" w:rsidP="00057D59">
      <w:pPr>
        <w:pStyle w:val="114"/>
        <w:spacing w:after="0" w:line="240" w:lineRule="auto"/>
        <w:ind w:firstLine="567"/>
      </w:pPr>
      <w:bookmarkStart w:id="26" w:name="__RefHeading___19"/>
      <w:bookmarkEnd w:id="26"/>
      <w:r>
        <w:t>5.5 Практическая подготовка</w:t>
      </w:r>
    </w:p>
    <w:p w14:paraId="71563B07" w14:textId="77777777" w:rsidR="006279CA" w:rsidRDefault="000C2AA1" w:rsidP="00057D59">
      <w:pPr>
        <w:ind w:firstLine="567"/>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42378AD" w14:textId="77777777" w:rsidR="006279CA" w:rsidRDefault="000C2AA1" w:rsidP="00057D59">
      <w:pPr>
        <w:ind w:firstLine="567"/>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FD94583" w14:textId="77777777" w:rsidR="006279CA" w:rsidRDefault="000C2AA1" w:rsidP="00057D59">
      <w:pPr>
        <w:ind w:firstLine="567"/>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3D4C8310" w14:textId="77777777" w:rsidR="006279CA" w:rsidRDefault="000C2AA1" w:rsidP="00057D59">
      <w:pPr>
        <w:numPr>
          <w:ilvl w:val="0"/>
          <w:numId w:val="1"/>
        </w:numPr>
        <w:ind w:left="0" w:firstLine="567"/>
        <w:jc w:val="both"/>
        <w:rPr>
          <w:rFonts w:ascii="Times New Roman" w:hAnsi="Times New Roman"/>
          <w:sz w:val="24"/>
        </w:rPr>
      </w:pPr>
      <w:r>
        <w:rPr>
          <w:rFonts w:ascii="Times New Roman" w:hAnsi="Times New Roman"/>
          <w:sz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3B4CD9CD" w14:textId="77777777" w:rsidR="006279CA" w:rsidRDefault="000C2AA1" w:rsidP="00057D59">
      <w:pPr>
        <w:numPr>
          <w:ilvl w:val="0"/>
          <w:numId w:val="1"/>
        </w:numPr>
        <w:ind w:left="0" w:firstLine="567"/>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E4C50E9" w14:textId="77777777" w:rsidR="006279CA" w:rsidRDefault="000C2AA1" w:rsidP="00057D59">
      <w:pPr>
        <w:ind w:firstLine="567"/>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0C8C068" w14:textId="77777777" w:rsidR="006279CA" w:rsidRDefault="006279CA" w:rsidP="00057D59">
      <w:pPr>
        <w:ind w:firstLine="567"/>
        <w:rPr>
          <w:rFonts w:ascii="Times New Roman" w:hAnsi="Times New Roman"/>
          <w:sz w:val="24"/>
        </w:rPr>
      </w:pPr>
    </w:p>
    <w:p w14:paraId="508A0D61" w14:textId="77777777" w:rsidR="006279CA" w:rsidRDefault="000C2AA1" w:rsidP="00057D59">
      <w:pPr>
        <w:pStyle w:val="114"/>
        <w:spacing w:after="0" w:line="240" w:lineRule="auto"/>
        <w:ind w:firstLine="567"/>
      </w:pPr>
      <w:bookmarkStart w:id="27" w:name="__RefHeading___20"/>
      <w:bookmarkEnd w:id="27"/>
      <w:r>
        <w:t>5.6. Государственная итоговая аттестация</w:t>
      </w:r>
    </w:p>
    <w:p w14:paraId="5B301389" w14:textId="77777777" w:rsidR="006279CA" w:rsidRDefault="000C2AA1" w:rsidP="00057D59">
      <w:pPr>
        <w:ind w:firstLine="567"/>
        <w:jc w:val="both"/>
        <w:rPr>
          <w:rFonts w:ascii="Times New Roman" w:hAnsi="Times New Roman"/>
          <w:sz w:val="24"/>
        </w:rPr>
      </w:pPr>
      <w:r>
        <w:rPr>
          <w:rFonts w:ascii="Times New Roman" w:hAnsi="Times New Roman"/>
          <w:sz w:val="24"/>
        </w:rPr>
        <w:t xml:space="preserve">Государственная итоговая аттестация осуществляется в соответствии с Порядком проведения ГИА. </w:t>
      </w:r>
    </w:p>
    <w:p w14:paraId="5E6A4BAE" w14:textId="77777777" w:rsidR="006279CA" w:rsidRDefault="000C2AA1" w:rsidP="00057D59">
      <w:pPr>
        <w:ind w:firstLine="567"/>
        <w:rPr>
          <w:rFonts w:ascii="Times New Roman" w:hAnsi="Times New Roman"/>
          <w:sz w:val="24"/>
        </w:rPr>
      </w:pPr>
      <w:r>
        <w:rPr>
          <w:rFonts w:ascii="Times New Roman" w:hAnsi="Times New Roman"/>
          <w:sz w:val="24"/>
        </w:rPr>
        <w:t>Государственная итоговая аттестация обучающихся проводится в форме:</w:t>
      </w:r>
    </w:p>
    <w:p w14:paraId="2EE6350B" w14:textId="77777777" w:rsidR="006279CA" w:rsidRDefault="000C2AA1" w:rsidP="00057D59">
      <w:pPr>
        <w:ind w:firstLine="567"/>
        <w:jc w:val="both"/>
        <w:rPr>
          <w:rFonts w:ascii="Times New Roman" w:hAnsi="Times New Roman"/>
          <w:sz w:val="24"/>
        </w:rPr>
      </w:pPr>
      <w:r>
        <w:rPr>
          <w:rFonts w:ascii="Times New Roman" w:hAnsi="Times New Roman"/>
          <w:sz w:val="24"/>
          <w:highlight w:val="white"/>
        </w:rPr>
        <w:t>демонстрационный экзамен и защита дипломного проекта (работы).</w:t>
      </w:r>
      <w:r>
        <w:rPr>
          <w:rFonts w:ascii="Times New Roman" w:hAnsi="Times New Roman"/>
          <w:sz w:val="24"/>
        </w:rPr>
        <w:t xml:space="preserve"> </w:t>
      </w:r>
    </w:p>
    <w:p w14:paraId="508DB0E0" w14:textId="77777777" w:rsidR="006279CA" w:rsidRDefault="006279CA" w:rsidP="00057D59">
      <w:pPr>
        <w:ind w:firstLine="567"/>
        <w:rPr>
          <w:rFonts w:ascii="Times New Roman" w:hAnsi="Times New Roman"/>
          <w:sz w:val="24"/>
        </w:rPr>
      </w:pPr>
    </w:p>
    <w:p w14:paraId="66C75EF5"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Программа ГИА включает требования к дипломным проектам (работам), методике их оценивания, задания и критерии оценивания,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0992D831"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Примерная программа ГИА представлена в приложении 4.</w:t>
      </w:r>
    </w:p>
    <w:p w14:paraId="617C7497"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 xml:space="preserve">  </w:t>
      </w:r>
    </w:p>
    <w:p w14:paraId="7E91A5CF" w14:textId="77777777" w:rsidR="006279CA" w:rsidRDefault="000C2AA1" w:rsidP="00057D59">
      <w:pPr>
        <w:pStyle w:val="10"/>
        <w:spacing w:before="0" w:after="0"/>
        <w:ind w:firstLine="567"/>
      </w:pPr>
      <w:bookmarkStart w:id="28" w:name="__RefHeading___21"/>
      <w:bookmarkEnd w:id="28"/>
      <w:r>
        <w:t>Раздел 6. Примерные условия реализации образовательной программы</w:t>
      </w:r>
    </w:p>
    <w:p w14:paraId="3492F80D" w14:textId="77777777" w:rsidR="006279CA" w:rsidRDefault="006279CA" w:rsidP="00057D59">
      <w:pPr>
        <w:ind w:firstLine="567"/>
      </w:pPr>
    </w:p>
    <w:p w14:paraId="0542DC53" w14:textId="77777777" w:rsidR="006279CA" w:rsidRDefault="000C2AA1" w:rsidP="00057D59">
      <w:pPr>
        <w:pStyle w:val="114"/>
        <w:spacing w:after="0" w:line="240" w:lineRule="auto"/>
        <w:ind w:firstLine="567"/>
      </w:pPr>
      <w:bookmarkStart w:id="29" w:name="__RefHeading___22"/>
      <w:bookmarkEnd w:id="29"/>
      <w:r>
        <w:t>6.1. Материально-техническое и учебно-методическое обеспечение образовательной программы</w:t>
      </w:r>
    </w:p>
    <w:p w14:paraId="710B0835" w14:textId="77777777" w:rsidR="006279CA" w:rsidRDefault="000C2AA1" w:rsidP="00057D59">
      <w:pPr>
        <w:ind w:firstLine="567"/>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4F46D1F6"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AF1BC2E" w14:textId="77777777" w:rsidR="006279CA" w:rsidRDefault="000C2AA1" w:rsidP="00057D59">
      <w:pPr>
        <w:ind w:firstLine="567"/>
        <w:contextualSpacing/>
        <w:jc w:val="both"/>
        <w:rPr>
          <w:rFonts w:ascii="Times New Roman" w:hAnsi="Times New Roman"/>
          <w:sz w:val="24"/>
        </w:rPr>
      </w:pPr>
      <w:r>
        <w:rPr>
          <w:rFonts w:ascii="Times New Roman" w:hAnsi="Times New Roman"/>
          <w:sz w:val="24"/>
        </w:rPr>
        <w:t xml:space="preserve">6.1.2 </w:t>
      </w:r>
      <w:bookmarkStart w:id="30" w:name="_Hlk158133988"/>
      <w:r>
        <w:rPr>
          <w:rFonts w:ascii="Times New Roman" w:hAnsi="Times New Roman"/>
          <w:sz w:val="24"/>
        </w:rPr>
        <w:t xml:space="preserve">Примерный перечень </w:t>
      </w:r>
      <w:bookmarkEnd w:id="30"/>
      <w:r>
        <w:rPr>
          <w:rFonts w:ascii="Times New Roman" w:hAnsi="Times New Roman"/>
          <w:sz w:val="24"/>
        </w:rPr>
        <w:t>специальных помещений для проведения занятий всех видов, предусмотренных образовательной программой</w:t>
      </w:r>
    </w:p>
    <w:p w14:paraId="56CD2D8A" w14:textId="77777777" w:rsidR="006279CA" w:rsidRPr="00A675D4" w:rsidRDefault="000C2AA1" w:rsidP="00057D59">
      <w:pPr>
        <w:ind w:firstLine="567"/>
        <w:contextualSpacing/>
        <w:rPr>
          <w:rFonts w:ascii="Times New Roman" w:hAnsi="Times New Roman"/>
          <w:b/>
          <w:bCs/>
          <w:sz w:val="24"/>
        </w:rPr>
      </w:pPr>
      <w:r w:rsidRPr="00A675D4">
        <w:rPr>
          <w:rFonts w:ascii="Times New Roman" w:hAnsi="Times New Roman"/>
          <w:b/>
          <w:bCs/>
          <w:sz w:val="24"/>
        </w:rPr>
        <w:t>Кабинеты:</w:t>
      </w:r>
    </w:p>
    <w:p w14:paraId="1858F8A7" w14:textId="77777777" w:rsidR="006279CA" w:rsidRDefault="000C2AA1" w:rsidP="00503A98">
      <w:pPr>
        <w:numPr>
          <w:ilvl w:val="0"/>
          <w:numId w:val="2"/>
        </w:numPr>
        <w:ind w:left="0" w:firstLine="567"/>
        <w:rPr>
          <w:rFonts w:ascii="Times New Roman" w:hAnsi="Times New Roman"/>
        </w:rPr>
      </w:pPr>
      <w:r>
        <w:rPr>
          <w:rFonts w:ascii="Times New Roman" w:hAnsi="Times New Roman"/>
        </w:rPr>
        <w:t>Социально-гуманитарных дисциплин;</w:t>
      </w:r>
    </w:p>
    <w:p w14:paraId="2847D943" w14:textId="26E760BA" w:rsidR="006279CA" w:rsidRDefault="000C2AA1" w:rsidP="00503A98">
      <w:pPr>
        <w:numPr>
          <w:ilvl w:val="0"/>
          <w:numId w:val="2"/>
        </w:numPr>
        <w:ind w:left="0" w:firstLine="567"/>
        <w:rPr>
          <w:rFonts w:ascii="Times New Roman" w:hAnsi="Times New Roman"/>
        </w:rPr>
      </w:pPr>
      <w:r>
        <w:rPr>
          <w:rFonts w:ascii="Times New Roman" w:hAnsi="Times New Roman"/>
        </w:rPr>
        <w:t>Иностранного языка;</w:t>
      </w:r>
    </w:p>
    <w:p w14:paraId="6766BAD3" w14:textId="77777777" w:rsidR="006279CA" w:rsidRDefault="000C2AA1" w:rsidP="00503A98">
      <w:pPr>
        <w:numPr>
          <w:ilvl w:val="0"/>
          <w:numId w:val="2"/>
        </w:numPr>
        <w:ind w:left="0" w:firstLine="567"/>
        <w:rPr>
          <w:rFonts w:ascii="Times New Roman" w:hAnsi="Times New Roman"/>
        </w:rPr>
      </w:pPr>
      <w:r>
        <w:rPr>
          <w:rFonts w:ascii="Times New Roman" w:hAnsi="Times New Roman"/>
        </w:rPr>
        <w:t>Безопасности жизнедеятельности;</w:t>
      </w:r>
    </w:p>
    <w:p w14:paraId="6B1A2889"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Инженерной графики; </w:t>
      </w:r>
    </w:p>
    <w:p w14:paraId="65920195"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Технической механики; </w:t>
      </w:r>
    </w:p>
    <w:p w14:paraId="2D53AE09" w14:textId="77777777" w:rsidR="006279CA" w:rsidRDefault="000C2AA1" w:rsidP="00503A98">
      <w:pPr>
        <w:numPr>
          <w:ilvl w:val="0"/>
          <w:numId w:val="2"/>
        </w:numPr>
        <w:ind w:left="0" w:firstLine="567"/>
        <w:rPr>
          <w:rFonts w:ascii="Times New Roman" w:hAnsi="Times New Roman"/>
        </w:rPr>
      </w:pPr>
      <w:r>
        <w:rPr>
          <w:rFonts w:ascii="Times New Roman" w:hAnsi="Times New Roman"/>
        </w:rPr>
        <w:t>Метрологии, стандартизации, сертификации;</w:t>
      </w:r>
    </w:p>
    <w:p w14:paraId="7E48613D"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Информационных технологий в профессиональной деятельности; </w:t>
      </w:r>
    </w:p>
    <w:p w14:paraId="39C7566C"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Правового обеспечения профессиональной деятельности; </w:t>
      </w:r>
    </w:p>
    <w:p w14:paraId="2F4B516A" w14:textId="77777777" w:rsidR="006279CA" w:rsidRDefault="000C2AA1" w:rsidP="00503A98">
      <w:pPr>
        <w:numPr>
          <w:ilvl w:val="0"/>
          <w:numId w:val="2"/>
        </w:numPr>
        <w:ind w:left="0" w:firstLine="567"/>
        <w:rPr>
          <w:rFonts w:ascii="Times New Roman" w:hAnsi="Times New Roman"/>
        </w:rPr>
      </w:pPr>
      <w:r>
        <w:rPr>
          <w:rFonts w:ascii="Times New Roman" w:hAnsi="Times New Roman"/>
        </w:rPr>
        <w:t>Охраны труда;</w:t>
      </w:r>
    </w:p>
    <w:p w14:paraId="777F23B9" w14:textId="77777777" w:rsidR="006279CA" w:rsidRDefault="000C2AA1" w:rsidP="00503A98">
      <w:pPr>
        <w:numPr>
          <w:ilvl w:val="0"/>
          <w:numId w:val="2"/>
        </w:numPr>
        <w:ind w:left="0" w:firstLine="567"/>
        <w:rPr>
          <w:rFonts w:ascii="Times New Roman" w:hAnsi="Times New Roman"/>
        </w:rPr>
      </w:pPr>
      <w:r>
        <w:rPr>
          <w:rFonts w:ascii="Times New Roman" w:hAnsi="Times New Roman"/>
        </w:rPr>
        <w:t>Устройства автомобилей;</w:t>
      </w:r>
    </w:p>
    <w:p w14:paraId="638A76B4"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Диагностики, технического обслуживания и ремонта автомобильных двигателей; </w:t>
      </w:r>
    </w:p>
    <w:p w14:paraId="51F8B307"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Диагностики, технического обслуживания и ремонта электрооборудования; </w:t>
      </w:r>
    </w:p>
    <w:p w14:paraId="4CF8F300" w14:textId="77777777" w:rsidR="006279CA" w:rsidRDefault="000C2AA1" w:rsidP="00503A98">
      <w:pPr>
        <w:numPr>
          <w:ilvl w:val="0"/>
          <w:numId w:val="2"/>
        </w:numPr>
        <w:ind w:left="0" w:firstLine="567"/>
        <w:rPr>
          <w:rFonts w:ascii="Times New Roman" w:hAnsi="Times New Roman"/>
        </w:rPr>
      </w:pPr>
      <w:r>
        <w:rPr>
          <w:rFonts w:ascii="Times New Roman" w:hAnsi="Times New Roman"/>
        </w:rPr>
        <w:t xml:space="preserve">Технического обслуживания и ремонта шасси автомобилей; </w:t>
      </w:r>
    </w:p>
    <w:p w14:paraId="058F3094" w14:textId="77777777" w:rsidR="006279CA" w:rsidRDefault="000C2AA1" w:rsidP="00503A98">
      <w:pPr>
        <w:numPr>
          <w:ilvl w:val="0"/>
          <w:numId w:val="2"/>
        </w:numPr>
        <w:ind w:left="0" w:firstLine="567"/>
        <w:rPr>
          <w:rFonts w:ascii="Times New Roman" w:hAnsi="Times New Roman"/>
        </w:rPr>
      </w:pPr>
      <w:r>
        <w:rPr>
          <w:rFonts w:ascii="Times New Roman" w:hAnsi="Times New Roman"/>
        </w:rPr>
        <w:t>Ремонта кузовов автомобилей;</w:t>
      </w:r>
    </w:p>
    <w:p w14:paraId="61474E9E" w14:textId="77777777" w:rsidR="006279CA" w:rsidRDefault="000C2AA1" w:rsidP="00503A98">
      <w:pPr>
        <w:numPr>
          <w:ilvl w:val="0"/>
          <w:numId w:val="2"/>
        </w:numPr>
        <w:ind w:left="0" w:firstLine="567"/>
        <w:rPr>
          <w:rFonts w:ascii="Times New Roman" w:hAnsi="Times New Roman"/>
        </w:rPr>
      </w:pPr>
      <w:r>
        <w:rPr>
          <w:rFonts w:ascii="Times New Roman" w:hAnsi="Times New Roman"/>
        </w:rPr>
        <w:t>Управления процессом ТО и ремонта автотранспортных средств;</w:t>
      </w:r>
    </w:p>
    <w:p w14:paraId="5EB54AB6" w14:textId="50A03158" w:rsidR="006279CA" w:rsidRPr="00A675D4" w:rsidRDefault="000C2AA1" w:rsidP="00A675D4">
      <w:pPr>
        <w:numPr>
          <w:ilvl w:val="0"/>
          <w:numId w:val="2"/>
        </w:numPr>
        <w:ind w:left="0" w:firstLine="567"/>
        <w:rPr>
          <w:rFonts w:ascii="Times New Roman" w:hAnsi="Times New Roman"/>
        </w:rPr>
      </w:pPr>
      <w:r>
        <w:rPr>
          <w:rFonts w:ascii="Times New Roman" w:hAnsi="Times New Roman"/>
        </w:rPr>
        <w:t>Организации сервисного обслуживания</w:t>
      </w:r>
      <w:r w:rsidRPr="000513A3">
        <w:rPr>
          <w:rFonts w:ascii="Times New Roman" w:hAnsi="Times New Roman"/>
        </w:rPr>
        <w:t>.</w:t>
      </w:r>
    </w:p>
    <w:p w14:paraId="6C002266" w14:textId="77777777" w:rsidR="006279CA" w:rsidRPr="00A675D4" w:rsidRDefault="000C2AA1" w:rsidP="00057D59">
      <w:pPr>
        <w:ind w:firstLine="567"/>
        <w:rPr>
          <w:rFonts w:ascii="Times New Roman" w:hAnsi="Times New Roman"/>
          <w:b/>
          <w:bCs/>
          <w:sz w:val="24"/>
        </w:rPr>
      </w:pPr>
      <w:r w:rsidRPr="00A675D4">
        <w:rPr>
          <w:rFonts w:ascii="Times New Roman" w:hAnsi="Times New Roman"/>
          <w:b/>
          <w:bCs/>
          <w:sz w:val="24"/>
        </w:rPr>
        <w:t>Лаборатории:</w:t>
      </w:r>
    </w:p>
    <w:p w14:paraId="5C348DAD" w14:textId="77777777" w:rsidR="006279CA" w:rsidRDefault="000C2AA1" w:rsidP="00503A98">
      <w:pPr>
        <w:numPr>
          <w:ilvl w:val="0"/>
          <w:numId w:val="3"/>
        </w:numPr>
        <w:ind w:left="0" w:firstLine="567"/>
        <w:rPr>
          <w:rFonts w:ascii="Times New Roman" w:hAnsi="Times New Roman"/>
          <w:sz w:val="24"/>
        </w:rPr>
      </w:pPr>
      <w:r>
        <w:rPr>
          <w:rFonts w:ascii="Times New Roman" w:hAnsi="Times New Roman"/>
          <w:sz w:val="24"/>
        </w:rPr>
        <w:t xml:space="preserve">Электротехники и электроники; </w:t>
      </w:r>
    </w:p>
    <w:p w14:paraId="20BA350E" w14:textId="33B49DD9" w:rsidR="006279CA" w:rsidRPr="00A675D4" w:rsidRDefault="000C2AA1" w:rsidP="00A675D4">
      <w:pPr>
        <w:numPr>
          <w:ilvl w:val="0"/>
          <w:numId w:val="3"/>
        </w:numPr>
        <w:ind w:left="0" w:firstLine="567"/>
        <w:rPr>
          <w:rFonts w:ascii="Times New Roman" w:hAnsi="Times New Roman"/>
          <w:sz w:val="24"/>
        </w:rPr>
      </w:pPr>
      <w:r>
        <w:rPr>
          <w:rFonts w:ascii="Times New Roman" w:hAnsi="Times New Roman"/>
          <w:sz w:val="24"/>
        </w:rPr>
        <w:t>Материаловедения.</w:t>
      </w:r>
    </w:p>
    <w:p w14:paraId="22922B63" w14:textId="77777777" w:rsidR="006279CA" w:rsidRDefault="000C2AA1" w:rsidP="00057D59">
      <w:pPr>
        <w:ind w:firstLine="567"/>
        <w:rPr>
          <w:rFonts w:ascii="Times New Roman" w:hAnsi="Times New Roman"/>
          <w:sz w:val="24"/>
        </w:rPr>
      </w:pPr>
      <w:r w:rsidRPr="00A675D4">
        <w:rPr>
          <w:rFonts w:ascii="Times New Roman" w:hAnsi="Times New Roman"/>
          <w:b/>
          <w:bCs/>
          <w:sz w:val="24"/>
        </w:rPr>
        <w:t>Мастерские/зоны по видам работ</w:t>
      </w:r>
      <w:r>
        <w:rPr>
          <w:rFonts w:ascii="Times New Roman" w:hAnsi="Times New Roman"/>
          <w:sz w:val="24"/>
        </w:rPr>
        <w:t xml:space="preserve">: </w:t>
      </w:r>
    </w:p>
    <w:p w14:paraId="5C972B83" w14:textId="77777777" w:rsidR="006279CA" w:rsidRDefault="000C2AA1" w:rsidP="00503A98">
      <w:pPr>
        <w:numPr>
          <w:ilvl w:val="0"/>
          <w:numId w:val="4"/>
        </w:numPr>
        <w:ind w:left="0" w:firstLine="567"/>
        <w:rPr>
          <w:rFonts w:ascii="Times New Roman" w:hAnsi="Times New Roman"/>
          <w:sz w:val="24"/>
        </w:rPr>
      </w:pPr>
      <w:r>
        <w:rPr>
          <w:rFonts w:ascii="Times New Roman" w:hAnsi="Times New Roman"/>
          <w:sz w:val="24"/>
        </w:rPr>
        <w:t xml:space="preserve">Слесарно-станочная; </w:t>
      </w:r>
    </w:p>
    <w:p w14:paraId="2E6D236C" w14:textId="77777777" w:rsidR="006279CA" w:rsidRDefault="000C2AA1" w:rsidP="00503A98">
      <w:pPr>
        <w:numPr>
          <w:ilvl w:val="0"/>
          <w:numId w:val="4"/>
        </w:numPr>
        <w:ind w:left="0" w:firstLine="567"/>
        <w:rPr>
          <w:rFonts w:ascii="Times New Roman" w:hAnsi="Times New Roman"/>
          <w:sz w:val="24"/>
        </w:rPr>
      </w:pPr>
      <w:r>
        <w:rPr>
          <w:rFonts w:ascii="Times New Roman" w:hAnsi="Times New Roman"/>
          <w:sz w:val="24"/>
        </w:rPr>
        <w:t xml:space="preserve">Сварочная; </w:t>
      </w:r>
    </w:p>
    <w:p w14:paraId="2BF4B01D" w14:textId="77777777" w:rsidR="006279CA" w:rsidRDefault="000C2AA1" w:rsidP="00503A98">
      <w:pPr>
        <w:numPr>
          <w:ilvl w:val="0"/>
          <w:numId w:val="4"/>
        </w:numPr>
        <w:ind w:left="0" w:firstLine="567"/>
        <w:rPr>
          <w:rFonts w:ascii="Times New Roman" w:hAnsi="Times New Roman"/>
          <w:sz w:val="24"/>
        </w:rPr>
      </w:pPr>
      <w:r>
        <w:rPr>
          <w:rFonts w:ascii="Times New Roman" w:hAnsi="Times New Roman"/>
          <w:sz w:val="24"/>
        </w:rPr>
        <w:t>Разборочно-сборочная;</w:t>
      </w:r>
    </w:p>
    <w:p w14:paraId="6515261E" w14:textId="77777777" w:rsidR="006279CA" w:rsidRDefault="000C2AA1" w:rsidP="00503A98">
      <w:pPr>
        <w:numPr>
          <w:ilvl w:val="0"/>
          <w:numId w:val="4"/>
        </w:numPr>
        <w:ind w:left="0" w:firstLine="567"/>
        <w:rPr>
          <w:rFonts w:ascii="Times New Roman" w:hAnsi="Times New Roman"/>
          <w:sz w:val="24"/>
        </w:rPr>
      </w:pPr>
      <w:r>
        <w:rPr>
          <w:rFonts w:ascii="Times New Roman" w:hAnsi="Times New Roman"/>
          <w:sz w:val="24"/>
        </w:rPr>
        <w:t>Технического обслуживания автомобилей, включающая участки:</w:t>
      </w:r>
    </w:p>
    <w:p w14:paraId="77644814" w14:textId="77777777" w:rsidR="006279CA" w:rsidRDefault="000C2AA1" w:rsidP="00503A98">
      <w:pPr>
        <w:ind w:left="1134" w:hanging="141"/>
        <w:rPr>
          <w:rFonts w:ascii="Times New Roman" w:hAnsi="Times New Roman"/>
          <w:sz w:val="24"/>
        </w:rPr>
      </w:pPr>
      <w:r>
        <w:rPr>
          <w:rFonts w:ascii="Times New Roman" w:hAnsi="Times New Roman"/>
          <w:sz w:val="24"/>
        </w:rPr>
        <w:t>-</w:t>
      </w:r>
      <w:r>
        <w:rPr>
          <w:rFonts w:ascii="Times New Roman" w:hAnsi="Times New Roman"/>
          <w:sz w:val="24"/>
        </w:rPr>
        <w:tab/>
        <w:t>уборочно-моечный;</w:t>
      </w:r>
    </w:p>
    <w:p w14:paraId="5D2E18C8" w14:textId="77777777" w:rsidR="006279CA" w:rsidRDefault="000C2AA1" w:rsidP="00503A98">
      <w:pPr>
        <w:ind w:left="1134" w:hanging="141"/>
        <w:rPr>
          <w:rFonts w:ascii="Times New Roman" w:hAnsi="Times New Roman"/>
          <w:sz w:val="24"/>
        </w:rPr>
      </w:pPr>
      <w:r>
        <w:rPr>
          <w:rFonts w:ascii="Times New Roman" w:hAnsi="Times New Roman"/>
          <w:sz w:val="24"/>
        </w:rPr>
        <w:t>-</w:t>
      </w:r>
      <w:r>
        <w:rPr>
          <w:rFonts w:ascii="Times New Roman" w:hAnsi="Times New Roman"/>
          <w:sz w:val="24"/>
        </w:rPr>
        <w:tab/>
        <w:t>диагностический;</w:t>
      </w:r>
    </w:p>
    <w:p w14:paraId="4C7991B0" w14:textId="77777777" w:rsidR="006279CA" w:rsidRDefault="000C2AA1" w:rsidP="00503A98">
      <w:pPr>
        <w:ind w:left="1134" w:hanging="141"/>
        <w:rPr>
          <w:rFonts w:ascii="Times New Roman" w:hAnsi="Times New Roman"/>
          <w:sz w:val="24"/>
        </w:rPr>
      </w:pPr>
      <w:r>
        <w:rPr>
          <w:rFonts w:ascii="Times New Roman" w:hAnsi="Times New Roman"/>
          <w:sz w:val="24"/>
        </w:rPr>
        <w:t>-</w:t>
      </w:r>
      <w:r>
        <w:rPr>
          <w:rFonts w:ascii="Times New Roman" w:hAnsi="Times New Roman"/>
          <w:sz w:val="24"/>
        </w:rPr>
        <w:tab/>
        <w:t>слесарно-механический;</w:t>
      </w:r>
    </w:p>
    <w:p w14:paraId="69FB1CAC" w14:textId="3A5E429F" w:rsidR="006279CA" w:rsidRDefault="000C2AA1" w:rsidP="00A675D4">
      <w:pPr>
        <w:ind w:left="1134" w:hanging="141"/>
        <w:rPr>
          <w:rFonts w:ascii="Times New Roman" w:hAnsi="Times New Roman"/>
          <w:sz w:val="24"/>
        </w:rPr>
      </w:pPr>
      <w:r>
        <w:rPr>
          <w:rFonts w:ascii="Times New Roman" w:hAnsi="Times New Roman"/>
          <w:sz w:val="24"/>
        </w:rPr>
        <w:t>-</w:t>
      </w:r>
      <w:r>
        <w:rPr>
          <w:rFonts w:ascii="Times New Roman" w:hAnsi="Times New Roman"/>
          <w:sz w:val="24"/>
        </w:rPr>
        <w:tab/>
        <w:t>окрасочный.</w:t>
      </w:r>
    </w:p>
    <w:p w14:paraId="4A4283AC" w14:textId="77777777" w:rsidR="00A675D4" w:rsidRDefault="00A675D4" w:rsidP="00057D59">
      <w:pPr>
        <w:ind w:firstLine="567"/>
        <w:contextualSpacing/>
        <w:rPr>
          <w:rFonts w:ascii="Times New Roman" w:hAnsi="Times New Roman"/>
          <w:sz w:val="24"/>
        </w:rPr>
      </w:pPr>
    </w:p>
    <w:p w14:paraId="6187F17C" w14:textId="3318675F" w:rsidR="006279CA" w:rsidRDefault="000C2AA1" w:rsidP="00057D59">
      <w:pPr>
        <w:ind w:firstLine="567"/>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7"/>
      </w:r>
    </w:p>
    <w:p w14:paraId="37481DAE" w14:textId="77777777" w:rsidR="006279CA" w:rsidRDefault="000C2AA1" w:rsidP="00057D59">
      <w:pPr>
        <w:ind w:firstLine="567"/>
        <w:contextualSpacing/>
        <w:rPr>
          <w:rFonts w:ascii="Times New Roman" w:hAnsi="Times New Roman"/>
          <w:sz w:val="24"/>
        </w:rPr>
      </w:pPr>
      <w:r>
        <w:rPr>
          <w:rFonts w:ascii="Times New Roman" w:hAnsi="Times New Roman"/>
          <w:sz w:val="24"/>
        </w:rPr>
        <w:t>Залы:</w:t>
      </w:r>
    </w:p>
    <w:p w14:paraId="64A76ACF" w14:textId="77777777" w:rsidR="006279CA" w:rsidRDefault="000C2AA1" w:rsidP="00057D59">
      <w:pPr>
        <w:pStyle w:val="afffff4"/>
        <w:numPr>
          <w:ilvl w:val="0"/>
          <w:numId w:val="5"/>
        </w:numPr>
        <w:ind w:left="0" w:firstLine="567"/>
        <w:jc w:val="both"/>
        <w:rPr>
          <w:rFonts w:ascii="Times New Roman" w:hAnsi="Times New Roman"/>
          <w:sz w:val="24"/>
        </w:rPr>
      </w:pPr>
      <w:r>
        <w:rPr>
          <w:rFonts w:ascii="Times New Roman" w:hAnsi="Times New Roman"/>
          <w:sz w:val="24"/>
        </w:rPr>
        <w:t>библиотека, читальный зал с выходом в Интернет;</w:t>
      </w:r>
    </w:p>
    <w:p w14:paraId="05B975CC" w14:textId="77777777" w:rsidR="006279CA" w:rsidRDefault="000C2AA1" w:rsidP="00057D59">
      <w:pPr>
        <w:pStyle w:val="afffff4"/>
        <w:numPr>
          <w:ilvl w:val="0"/>
          <w:numId w:val="5"/>
        </w:numPr>
        <w:ind w:left="0" w:firstLine="567"/>
        <w:jc w:val="both"/>
        <w:rPr>
          <w:rFonts w:ascii="Times New Roman" w:hAnsi="Times New Roman"/>
          <w:sz w:val="24"/>
        </w:rPr>
      </w:pPr>
      <w:r>
        <w:rPr>
          <w:rFonts w:ascii="Times New Roman" w:hAnsi="Times New Roman"/>
          <w:sz w:val="24"/>
        </w:rPr>
        <w:t>актовый зал.</w:t>
      </w:r>
    </w:p>
    <w:p w14:paraId="36E8CA7B" w14:textId="77777777" w:rsidR="006279CA" w:rsidRDefault="000C2AA1" w:rsidP="00057D59">
      <w:pPr>
        <w:ind w:firstLine="567"/>
        <w:jc w:val="both"/>
        <w:rPr>
          <w:rFonts w:ascii="Times New Roman" w:hAnsi="Times New Roman"/>
          <w:sz w:val="24"/>
        </w:rPr>
      </w:pPr>
      <w:r>
        <w:rPr>
          <w:rFonts w:ascii="Times New Roman" w:hAnsi="Times New Roman"/>
          <w:sz w:val="24"/>
        </w:rPr>
        <w:t xml:space="preserve">6.1.3 </w:t>
      </w:r>
      <w:bookmarkStart w:id="31" w:name="_Hlk158133958"/>
      <w:r>
        <w:rPr>
          <w:rFonts w:ascii="Times New Roman" w:hAnsi="Times New Roman"/>
          <w:sz w:val="24"/>
        </w:rPr>
        <w:t xml:space="preserve">Минимально </w:t>
      </w:r>
      <w:bookmarkStart w:id="32" w:name="_Hlk149668648"/>
      <w:r>
        <w:rPr>
          <w:rFonts w:ascii="Times New Roman" w:hAnsi="Times New Roman"/>
          <w:sz w:val="24"/>
        </w:rPr>
        <w:t>необходимый для реализации ОП СПО примерный перечень материально-технического обеспечения и примерный</w:t>
      </w:r>
      <w:bookmarkEnd w:id="31"/>
      <w:r>
        <w:rPr>
          <w:rFonts w:ascii="Times New Roman" w:hAnsi="Times New Roman"/>
          <w:sz w:val="24"/>
        </w:rPr>
        <w:t xml:space="preserve"> перечень необходимого комплекта лицензионного и свободно распространяемого программного обеспечения </w:t>
      </w:r>
      <w:bookmarkEnd w:id="32"/>
      <w:r>
        <w:rPr>
          <w:rFonts w:ascii="Times New Roman" w:hAnsi="Times New Roman"/>
          <w:sz w:val="24"/>
        </w:rPr>
        <w:t>представлен в Приложении 3.</w:t>
      </w:r>
    </w:p>
    <w:p w14:paraId="1BACB371" w14:textId="77777777" w:rsidR="006279CA" w:rsidRDefault="006279CA" w:rsidP="00057D59">
      <w:pPr>
        <w:pStyle w:val="114"/>
        <w:spacing w:after="0" w:line="240" w:lineRule="auto"/>
        <w:ind w:firstLine="567"/>
      </w:pPr>
    </w:p>
    <w:p w14:paraId="4B6CB8F6" w14:textId="77777777" w:rsidR="006279CA" w:rsidRDefault="000C2AA1" w:rsidP="00057D59">
      <w:pPr>
        <w:pStyle w:val="114"/>
        <w:spacing w:after="0" w:line="240" w:lineRule="auto"/>
        <w:ind w:firstLine="567"/>
      </w:pPr>
      <w:bookmarkStart w:id="33" w:name="__RefHeading___23"/>
      <w:bookmarkEnd w:id="33"/>
      <w:r>
        <w:t>6.2. Применение электронного обучения и дистанционных образовательных технологий</w:t>
      </w:r>
    </w:p>
    <w:p w14:paraId="25009713" w14:textId="77777777" w:rsidR="006279CA" w:rsidRDefault="000C2AA1" w:rsidP="00057D59">
      <w:pPr>
        <w:ind w:firstLine="567"/>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22B08859" w14:textId="77777777" w:rsidR="006279CA" w:rsidRDefault="000C2AA1" w:rsidP="00057D59">
      <w:pPr>
        <w:ind w:firstLine="567"/>
        <w:jc w:val="both"/>
        <w:rPr>
          <w:rFonts w:ascii="Times New Roman" w:hAnsi="Times New Roman"/>
          <w:sz w:val="24"/>
        </w:rPr>
      </w:pPr>
      <w:r>
        <w:rPr>
          <w:rFonts w:ascii="Times New Roman" w:hAnsi="Times New Roman"/>
          <w:sz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696B8D01" w14:textId="77777777" w:rsidR="006279CA" w:rsidRDefault="006279CA" w:rsidP="00057D59">
      <w:pPr>
        <w:ind w:firstLine="567"/>
        <w:jc w:val="both"/>
        <w:rPr>
          <w:rFonts w:ascii="Times New Roman" w:hAnsi="Times New Roman"/>
          <w:sz w:val="24"/>
        </w:rPr>
      </w:pPr>
    </w:p>
    <w:p w14:paraId="5E0D54ED" w14:textId="77777777" w:rsidR="006279CA" w:rsidRDefault="000C2AA1" w:rsidP="00057D59">
      <w:pPr>
        <w:pStyle w:val="114"/>
        <w:spacing w:after="0" w:line="240" w:lineRule="auto"/>
        <w:ind w:firstLine="567"/>
      </w:pPr>
      <w:bookmarkStart w:id="34" w:name="__RefHeading___24"/>
      <w:bookmarkEnd w:id="34"/>
      <w:r>
        <w:t xml:space="preserve">6.3. Кадровые условия реализации образовательной программы </w:t>
      </w:r>
    </w:p>
    <w:p w14:paraId="407FE1B6" w14:textId="77777777" w:rsidR="006279CA" w:rsidRDefault="000C2AA1" w:rsidP="00057D59">
      <w:pPr>
        <w:ind w:firstLine="567"/>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п.4.5. соответствующего ФГОС СПО.</w:t>
      </w:r>
    </w:p>
    <w:p w14:paraId="0502E640" w14:textId="77777777" w:rsidR="006279CA" w:rsidRDefault="000C2AA1" w:rsidP="00057D59">
      <w:pPr>
        <w:pStyle w:val="1f6"/>
        <w:ind w:firstLine="567"/>
        <w:jc w:val="both"/>
      </w:pPr>
      <w: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31 Автомобилестроение,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 и</w:t>
      </w:r>
      <w:r>
        <w:rPr>
          <w:i/>
        </w:rPr>
        <w:t xml:space="preserve"> </w:t>
      </w:r>
      <w:r>
        <w:t>имеющими стаж работы в данной профессиональной области не менее трех лет.</w:t>
      </w:r>
    </w:p>
    <w:p w14:paraId="5B47E4A3" w14:textId="77777777" w:rsidR="006279CA" w:rsidRDefault="000C2AA1" w:rsidP="00057D59">
      <w:pPr>
        <w:pStyle w:val="1f6"/>
        <w:ind w:firstLine="567"/>
        <w:jc w:val="both"/>
      </w:pPr>
      <w: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17 Транспорт, 31 Автомобилестроение,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701B34AD" w14:textId="77777777" w:rsidR="006279CA" w:rsidRDefault="000C2AA1" w:rsidP="00057D59">
      <w:pPr>
        <w:pStyle w:val="1f6"/>
        <w:ind w:firstLine="567"/>
        <w:jc w:val="both"/>
      </w:pPr>
      <w: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5EC0CD87" w14:textId="77777777" w:rsidR="006279CA" w:rsidRDefault="006279CA" w:rsidP="00057D59">
      <w:pPr>
        <w:pStyle w:val="1f6"/>
        <w:ind w:firstLine="567"/>
        <w:jc w:val="both"/>
        <w:rPr>
          <w:b/>
        </w:rPr>
      </w:pPr>
    </w:p>
    <w:p w14:paraId="2599977A" w14:textId="77777777" w:rsidR="006279CA" w:rsidRDefault="000C2AA1" w:rsidP="00057D59">
      <w:pPr>
        <w:pStyle w:val="114"/>
        <w:spacing w:after="0" w:line="240" w:lineRule="auto"/>
        <w:ind w:firstLine="567"/>
        <w:rPr>
          <w:b/>
        </w:rPr>
      </w:pPr>
      <w:bookmarkStart w:id="35" w:name="__RefHeading___25"/>
      <w:bookmarkStart w:id="36" w:name="_Hlk68082695"/>
      <w:bookmarkEnd w:id="35"/>
      <w:r>
        <w:t>6.4.</w:t>
      </w:r>
      <w:r>
        <w:rPr>
          <w:b/>
        </w:rPr>
        <w:t> </w:t>
      </w:r>
      <w:r>
        <w:t>Примерные расчеты финансового обеспечения реализации образовательной программы</w:t>
      </w:r>
      <w:bookmarkEnd w:id="36"/>
    </w:p>
    <w:p w14:paraId="1054D839" w14:textId="77777777" w:rsidR="006279CA" w:rsidRDefault="000C2AA1" w:rsidP="00057D59">
      <w:pPr>
        <w:pStyle w:val="1f6"/>
        <w:ind w:firstLine="567"/>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21F7BF54" w14:textId="77777777" w:rsidR="006279CA" w:rsidRDefault="000C2AA1" w:rsidP="00057D59">
      <w:pPr>
        <w:pStyle w:val="1f6"/>
        <w:ind w:firstLine="567"/>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3873AAF8" w14:textId="77777777" w:rsidR="006279CA" w:rsidRDefault="000C2AA1" w:rsidP="00057D59">
      <w:pPr>
        <w:pStyle w:val="afffff6"/>
        <w:spacing w:after="0" w:line="240" w:lineRule="auto"/>
        <w:ind w:firstLine="567"/>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872C170" w14:textId="77777777" w:rsidR="006279CA" w:rsidRDefault="006279CA" w:rsidP="00057D59">
      <w:pPr>
        <w:keepNext/>
        <w:ind w:firstLine="567"/>
        <w:jc w:val="center"/>
        <w:outlineLvl w:val="0"/>
        <w:rPr>
          <w:rFonts w:ascii="Times New Roman" w:hAnsi="Times New Roman"/>
          <w:spacing w:val="-2"/>
          <w:sz w:val="24"/>
        </w:rPr>
      </w:pPr>
    </w:p>
    <w:sectPr w:rsidR="006279CA">
      <w:headerReference w:type="default" r:id="rId16"/>
      <w:headerReference w:type="first" r:id="rId17"/>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ECF4" w14:textId="77777777" w:rsidR="005C705E" w:rsidRDefault="005C705E">
      <w:r>
        <w:separator/>
      </w:r>
    </w:p>
  </w:endnote>
  <w:endnote w:type="continuationSeparator" w:id="0">
    <w:p w14:paraId="45C6B94B" w14:textId="77777777" w:rsidR="005C705E" w:rsidRDefault="005C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A67A2" w14:textId="77777777" w:rsidR="005C705E" w:rsidRDefault="005C705E">
      <w:r>
        <w:separator/>
      </w:r>
    </w:p>
  </w:footnote>
  <w:footnote w:type="continuationSeparator" w:id="0">
    <w:p w14:paraId="2DEC0AB4" w14:textId="77777777" w:rsidR="005C705E" w:rsidRDefault="005C705E">
      <w:r>
        <w:continuationSeparator/>
      </w:r>
    </w:p>
  </w:footnote>
  <w:footnote w:id="1">
    <w:p w14:paraId="1BF10EC0" w14:textId="77777777" w:rsidR="008605F9" w:rsidRPr="00175EC9" w:rsidRDefault="008605F9" w:rsidP="00AF645E">
      <w:pPr>
        <w:pStyle w:val="affffffffff0"/>
        <w:jc w:val="both"/>
        <w:rPr>
          <w:sz w:val="18"/>
          <w:lang w:val="ru-RU"/>
        </w:rPr>
      </w:pPr>
      <w:r w:rsidRPr="00175EC9">
        <w:rPr>
          <w:rStyle w:val="affffffffff2"/>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294EB31" w14:textId="7BE8E7D2" w:rsidR="008605F9" w:rsidRDefault="008605F9">
      <w:pPr>
        <w:pStyle w:val="Footnote"/>
        <w:jc w:val="both"/>
        <w:rPr>
          <w:i/>
          <w:sz w:val="18"/>
        </w:rPr>
      </w:pPr>
      <w:r>
        <w:rPr>
          <w:i/>
          <w:sz w:val="18"/>
          <w:vertAlign w:val="superscript"/>
        </w:rPr>
        <w:footnoteRef/>
      </w:r>
      <w:r>
        <w:rPr>
          <w:sz w:val="18"/>
        </w:rPr>
        <w:t xml:space="preserve"> Данный модуль формируется образовательной организацией для специалистов среднего звена </w:t>
      </w:r>
      <w:bookmarkStart w:id="17" w:name="_Hlk76479647"/>
      <w:r>
        <w:rPr>
          <w:sz w:val="18"/>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17"/>
      <w:r>
        <w:rPr>
          <w:sz w:val="18"/>
        </w:rPr>
        <w:t xml:space="preserve">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 </w:t>
      </w:r>
    </w:p>
  </w:footnote>
  <w:footnote w:id="3">
    <w:p w14:paraId="060F9943" w14:textId="77777777" w:rsidR="008605F9" w:rsidRDefault="008605F9">
      <w:pPr>
        <w:pStyle w:val="Footnote"/>
        <w:jc w:val="both"/>
        <w:rPr>
          <w:sz w:val="18"/>
        </w:rPr>
      </w:pPr>
      <w:r>
        <w:rPr>
          <w:sz w:val="18"/>
          <w:vertAlign w:val="superscript"/>
        </w:rPr>
        <w:footnoteRef/>
      </w:r>
      <w:r>
        <w:rPr>
          <w:sz w:val="18"/>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3DD3C311" w14:textId="3E283C5F" w:rsidR="008605F9" w:rsidRDefault="008605F9">
      <w:pPr>
        <w:pStyle w:val="Footnote"/>
        <w:jc w:val="both"/>
        <w:rPr>
          <w:sz w:val="18"/>
        </w:rPr>
      </w:pPr>
      <w:r>
        <w:rPr>
          <w:sz w:val="18"/>
          <w:vertAlign w:val="superscript"/>
        </w:rPr>
        <w:footnoteRef/>
      </w:r>
      <w:r>
        <w:rPr>
          <w:sz w:val="18"/>
        </w:rPr>
        <w:t xml:space="preserve"> </w:t>
      </w:r>
      <w:r w:rsidR="007B3EFE" w:rsidRPr="007B3EFE">
        <w:rPr>
          <w:sz w:val="18"/>
        </w:rPr>
        <w:t>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54B12BD0" w14:textId="77777777" w:rsidR="00130EA9" w:rsidRPr="00463D83" w:rsidRDefault="00130EA9" w:rsidP="00130EA9">
      <w:pPr>
        <w:pStyle w:val="affffffffff0"/>
        <w:rPr>
          <w:sz w:val="18"/>
          <w:szCs w:val="18"/>
          <w:lang w:val="ru-RU"/>
        </w:rPr>
      </w:pPr>
      <w:r w:rsidRPr="00AA385F">
        <w:rPr>
          <w:rStyle w:val="affffffffff2"/>
          <w:sz w:val="18"/>
          <w:szCs w:val="18"/>
        </w:rPr>
        <w:footnoteRef/>
      </w:r>
      <w:r w:rsidRPr="00AA385F">
        <w:rPr>
          <w:sz w:val="18"/>
          <w:szCs w:val="18"/>
        </w:rPr>
        <w:t xml:space="preserve"> </w:t>
      </w:r>
      <w:r w:rsidRPr="00AA385F">
        <w:rPr>
          <w:sz w:val="18"/>
          <w:szCs w:val="18"/>
          <w:lang w:val="ru-RU"/>
        </w:rPr>
        <w:t xml:space="preserve">ПМ по освоению профессии рабочего, должности </w:t>
      </w:r>
      <w:r w:rsidRPr="00463D83">
        <w:rPr>
          <w:sz w:val="18"/>
          <w:szCs w:val="18"/>
          <w:lang w:val="ru-RU"/>
        </w:rPr>
        <w:t xml:space="preserve">служащего </w:t>
      </w:r>
      <w:bookmarkStart w:id="21" w:name="_Hlk158129890"/>
      <w:r w:rsidRPr="00463D83">
        <w:rPr>
          <w:sz w:val="18"/>
          <w:szCs w:val="18"/>
          <w:lang w:val="ru-RU"/>
        </w:rPr>
        <w:t>завершается экзаменом в соответствии п.36 с приказа Минпросвещения России от 24.08.2022 № 762</w:t>
      </w:r>
      <w:bookmarkEnd w:id="21"/>
      <w:r w:rsidRPr="00463D83">
        <w:rPr>
          <w:sz w:val="18"/>
          <w:szCs w:val="18"/>
          <w:lang w:val="ru-RU"/>
        </w:rPr>
        <w:t>.</w:t>
      </w:r>
    </w:p>
  </w:footnote>
  <w:footnote w:id="6">
    <w:p w14:paraId="7FEF361E" w14:textId="77777777" w:rsidR="008605F9" w:rsidRDefault="008605F9">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 w:id="7">
    <w:p w14:paraId="16FC2007" w14:textId="77777777" w:rsidR="008605F9" w:rsidRDefault="008605F9">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7B4C" w14:textId="77777777"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C3B1" w14:textId="77777777"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37A723E2" w14:textId="77777777" w:rsidR="008605F9" w:rsidRDefault="008605F9">
    <w:pPr>
      <w:pStyle w:val="afffff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97CA" w14:textId="77777777" w:rsidR="008605F9" w:rsidRDefault="008605F9">
    <w:pPr>
      <w:pStyle w:val="afffffffff2"/>
      <w:jc w:val="center"/>
      <w:rPr>
        <w:rFonts w:ascii="Times New Roman" w:hAnsi="Times New Roman"/>
        <w:sz w:val="24"/>
      </w:rPr>
    </w:pPr>
  </w:p>
  <w:p w14:paraId="4FEAF02E" w14:textId="77777777" w:rsidR="008605F9" w:rsidRDefault="008605F9">
    <w:pPr>
      <w:pStyle w:val="afffffff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AB48" w14:textId="431C844A"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D42A24">
      <w:rPr>
        <w:rFonts w:ascii="Times New Roman" w:hAnsi="Times New Roman"/>
        <w:noProof/>
        <w:sz w:val="24"/>
      </w:rPr>
      <w:t>3</w:t>
    </w:r>
    <w:r>
      <w:rPr>
        <w:rFonts w:ascii="Times New Roman" w:hAnsi="Times New Roman"/>
        <w:sz w:val="24"/>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E1CB" w14:textId="36645E28"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D42A24">
      <w:rPr>
        <w:rFonts w:ascii="Times New Roman" w:hAnsi="Times New Roman"/>
        <w:noProof/>
        <w:sz w:val="24"/>
      </w:rPr>
      <w:t>2</w:t>
    </w:r>
    <w:r>
      <w:rPr>
        <w:rFonts w:ascii="Times New Roman" w:hAnsi="Times New Roman"/>
        <w:sz w:val="24"/>
      </w:rPr>
      <w:fldChar w:fldCharType="end"/>
    </w:r>
  </w:p>
  <w:p w14:paraId="1350EA9C" w14:textId="77777777" w:rsidR="008605F9" w:rsidRDefault="008605F9">
    <w:pPr>
      <w:pStyle w:val="affffffff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DF5A2" w14:textId="179E8DAD"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D42A24">
      <w:rPr>
        <w:rFonts w:ascii="Times New Roman" w:hAnsi="Times New Roman"/>
        <w:noProof/>
        <w:sz w:val="24"/>
      </w:rPr>
      <w:t>9</w:t>
    </w:r>
    <w:r>
      <w:rPr>
        <w:rFonts w:ascii="Times New Roman" w:hAnsi="Times New Roman"/>
        <w:sz w:val="24"/>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F14" w14:textId="77777777"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561DFD0" w14:textId="77777777" w:rsidR="008605F9" w:rsidRDefault="008605F9">
    <w:pPr>
      <w:pStyle w:val="afffffffff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8651" w14:textId="3BDB8B19"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CA0F06">
      <w:rPr>
        <w:rFonts w:ascii="Times New Roman" w:hAnsi="Times New Roman"/>
        <w:noProof/>
        <w:sz w:val="24"/>
      </w:rPr>
      <w:t>35</w:t>
    </w:r>
    <w:r>
      <w:rPr>
        <w:rFonts w:ascii="Times New Roman" w:hAnsi="Times New Roman"/>
        <w:sz w:val="24"/>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0FDC" w14:textId="77777777"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1355A43" w14:textId="77777777" w:rsidR="008605F9" w:rsidRDefault="008605F9">
    <w:pPr>
      <w:pStyle w:val="afffffffff2"/>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37AD" w14:textId="7AB5FEA4" w:rsidR="008605F9" w:rsidRDefault="008605F9">
    <w:pPr>
      <w:pStyle w:val="affffffff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D42A24">
      <w:rPr>
        <w:rFonts w:ascii="Times New Roman" w:hAnsi="Times New Roman"/>
        <w:noProof/>
        <w:sz w:val="24"/>
      </w:rPr>
      <w:t>38</w:t>
    </w:r>
    <w:r>
      <w:rPr>
        <w:rFonts w:ascii="Times New Roman" w:hAnsi="Times New Roman"/>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87434"/>
    <w:multiLevelType w:val="multilevel"/>
    <w:tmpl w:val="8722934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3B700425"/>
    <w:multiLevelType w:val="multilevel"/>
    <w:tmpl w:val="49906D08"/>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2" w15:restartNumberingAfterBreak="0">
    <w:nsid w:val="40C1750B"/>
    <w:multiLevelType w:val="multilevel"/>
    <w:tmpl w:val="DD74440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49CB25CE"/>
    <w:multiLevelType w:val="multilevel"/>
    <w:tmpl w:val="0CCE768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7E7514AE"/>
    <w:multiLevelType w:val="multilevel"/>
    <w:tmpl w:val="0F965F8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9CA"/>
    <w:rsid w:val="00000A1A"/>
    <w:rsid w:val="00012CB7"/>
    <w:rsid w:val="00017C64"/>
    <w:rsid w:val="000513A3"/>
    <w:rsid w:val="00057D59"/>
    <w:rsid w:val="000A21FA"/>
    <w:rsid w:val="000A4A67"/>
    <w:rsid w:val="000C196E"/>
    <w:rsid w:val="000C2AA1"/>
    <w:rsid w:val="000E3580"/>
    <w:rsid w:val="0012791D"/>
    <w:rsid w:val="00130EA9"/>
    <w:rsid w:val="00135F7C"/>
    <w:rsid w:val="00173BED"/>
    <w:rsid w:val="002336C2"/>
    <w:rsid w:val="002411EE"/>
    <w:rsid w:val="00263DE9"/>
    <w:rsid w:val="00286247"/>
    <w:rsid w:val="00287989"/>
    <w:rsid w:val="002E5CAB"/>
    <w:rsid w:val="00311835"/>
    <w:rsid w:val="00314DB4"/>
    <w:rsid w:val="00362B21"/>
    <w:rsid w:val="00362CD9"/>
    <w:rsid w:val="0036641A"/>
    <w:rsid w:val="00371CD5"/>
    <w:rsid w:val="00372849"/>
    <w:rsid w:val="003949B9"/>
    <w:rsid w:val="003A21BE"/>
    <w:rsid w:val="003D1BDD"/>
    <w:rsid w:val="003D448E"/>
    <w:rsid w:val="003D6A4B"/>
    <w:rsid w:val="00464D30"/>
    <w:rsid w:val="00496C14"/>
    <w:rsid w:val="004D727E"/>
    <w:rsid w:val="00503A98"/>
    <w:rsid w:val="005530C7"/>
    <w:rsid w:val="00580CEF"/>
    <w:rsid w:val="005919EB"/>
    <w:rsid w:val="005C705E"/>
    <w:rsid w:val="00620ED9"/>
    <w:rsid w:val="006279CA"/>
    <w:rsid w:val="0063384B"/>
    <w:rsid w:val="006A5289"/>
    <w:rsid w:val="006E01C7"/>
    <w:rsid w:val="00723828"/>
    <w:rsid w:val="007535DE"/>
    <w:rsid w:val="007830AA"/>
    <w:rsid w:val="007B3EFE"/>
    <w:rsid w:val="00812B99"/>
    <w:rsid w:val="00857311"/>
    <w:rsid w:val="008605F9"/>
    <w:rsid w:val="00877D08"/>
    <w:rsid w:val="008D6A24"/>
    <w:rsid w:val="00900575"/>
    <w:rsid w:val="00914C13"/>
    <w:rsid w:val="00917305"/>
    <w:rsid w:val="009873CA"/>
    <w:rsid w:val="009958C1"/>
    <w:rsid w:val="009F3F61"/>
    <w:rsid w:val="00A218C5"/>
    <w:rsid w:val="00A37BA5"/>
    <w:rsid w:val="00A47504"/>
    <w:rsid w:val="00A61E13"/>
    <w:rsid w:val="00A675D4"/>
    <w:rsid w:val="00A81092"/>
    <w:rsid w:val="00AB072A"/>
    <w:rsid w:val="00AB27B3"/>
    <w:rsid w:val="00AC4C7A"/>
    <w:rsid w:val="00AF645E"/>
    <w:rsid w:val="00B60BAC"/>
    <w:rsid w:val="00B839B2"/>
    <w:rsid w:val="00BB57E9"/>
    <w:rsid w:val="00BE4242"/>
    <w:rsid w:val="00C65172"/>
    <w:rsid w:val="00CA0F06"/>
    <w:rsid w:val="00CA6855"/>
    <w:rsid w:val="00CE2F20"/>
    <w:rsid w:val="00CE5FCE"/>
    <w:rsid w:val="00D07D15"/>
    <w:rsid w:val="00D2388B"/>
    <w:rsid w:val="00D42A24"/>
    <w:rsid w:val="00D745AF"/>
    <w:rsid w:val="00DC3423"/>
    <w:rsid w:val="00E2347E"/>
    <w:rsid w:val="00EF0630"/>
    <w:rsid w:val="00F21B65"/>
    <w:rsid w:val="00F57C9E"/>
    <w:rsid w:val="00F81A02"/>
    <w:rsid w:val="00F90B11"/>
    <w:rsid w:val="00FE1328"/>
    <w:rsid w:val="00FE2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FBBC3"/>
  <w15:docId w15:val="{6C1E1D4A-7E91-4B81-9129-F0C740BFC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240" w:after="120"/>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a3">
    <w:name w:val="Утратил силу"/>
    <w:link w:val="a4"/>
    <w:rPr>
      <w:b/>
      <w:strike/>
      <w:color w:val="666600"/>
    </w:rPr>
  </w:style>
  <w:style w:type="character" w:customStyle="1" w:styleId="a4">
    <w:name w:val="Утратил силу"/>
    <w:link w:val="a3"/>
    <w:rPr>
      <w:b/>
      <w:strike/>
      <w:color w:val="666600"/>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a5">
    <w:name w:val="Продолжение ссылки"/>
    <w:link w:val="a6"/>
  </w:style>
  <w:style w:type="character" w:customStyle="1" w:styleId="a6">
    <w:name w:val="Продолжение ссылки"/>
    <w:link w:val="a5"/>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7">
    <w:name w:val="Сравнение редакций. Удаленный фрагмент"/>
    <w:link w:val="a8"/>
    <w:rPr>
      <w:shd w:val="clear" w:color="auto" w:fill="C4C413"/>
    </w:rPr>
  </w:style>
  <w:style w:type="character" w:customStyle="1" w:styleId="a8">
    <w:name w:val="Сравнение редакций. Удаленный фрагмент"/>
    <w:link w:val="a7"/>
    <w:rPr>
      <w:color w:val="000000"/>
      <w:shd w:val="clear" w:color="auto" w:fill="C4C413"/>
    </w:rPr>
  </w:style>
  <w:style w:type="paragraph" w:styleId="21">
    <w:name w:val="toc 2"/>
    <w:basedOn w:val="a"/>
    <w:next w:val="a"/>
    <w:link w:val="22"/>
    <w:uiPriority w:val="39"/>
    <w:pPr>
      <w:spacing w:before="120"/>
      <w:ind w:left="240"/>
    </w:pPr>
    <w:rPr>
      <w:rFonts w:ascii="Calibri" w:hAnsi="Calibri"/>
      <w:i/>
      <w:sz w:val="20"/>
    </w:rPr>
  </w:style>
  <w:style w:type="character" w:customStyle="1" w:styleId="22">
    <w:name w:val="Оглавление 2 Знак"/>
    <w:basedOn w:val="1"/>
    <w:link w:val="21"/>
    <w:rPr>
      <w:rFonts w:ascii="Calibri" w:hAnsi="Calibri"/>
      <w:i/>
      <w:sz w:val="20"/>
    </w:rPr>
  </w:style>
  <w:style w:type="paragraph" w:styleId="a9">
    <w:name w:val="Body Text"/>
    <w:basedOn w:val="a"/>
    <w:link w:val="aa"/>
    <w:pPr>
      <w:widowControl w:val="0"/>
      <w:spacing w:before="120" w:after="120"/>
      <w:jc w:val="both"/>
    </w:pPr>
    <w:rPr>
      <w:rFonts w:ascii="Times New Roman" w:hAnsi="Times New Roman"/>
      <w:sz w:val="24"/>
    </w:rPr>
  </w:style>
  <w:style w:type="character" w:customStyle="1" w:styleId="aa">
    <w:name w:val="Основной текст Знак"/>
    <w:basedOn w:val="1"/>
    <w:link w:val="a9"/>
    <w:rPr>
      <w:rFonts w:ascii="Times New Roman" w:hAnsi="Times New Roman"/>
      <w:sz w:val="2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b">
    <w:name w:val="Цветовое выделение"/>
    <w:link w:val="ac"/>
    <w:rPr>
      <w:b/>
      <w:color w:val="26282F"/>
    </w:rPr>
  </w:style>
  <w:style w:type="character" w:customStyle="1" w:styleId="ac">
    <w:name w:val="Цветовое выделение"/>
    <w:link w:val="ab"/>
    <w:rPr>
      <w:b/>
      <w:color w:val="26282F"/>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23">
    <w:name w:val="Неразрешенное упоминание2"/>
    <w:link w:val="24"/>
    <w:rPr>
      <w:color w:val="605E5C"/>
      <w:shd w:val="clear" w:color="auto" w:fill="E1DFDD"/>
    </w:rPr>
  </w:style>
  <w:style w:type="character" w:customStyle="1" w:styleId="24">
    <w:name w:val="Неразрешенное упоминание2"/>
    <w:link w:val="23"/>
    <w:rPr>
      <w:color w:val="605E5C"/>
      <w:shd w:val="clear" w:color="auto" w:fill="E1DFDD"/>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d">
    <w:name w:val="Заголовок Знак"/>
    <w:basedOn w:val="13"/>
    <w:link w:val="ae"/>
    <w:rPr>
      <w:rFonts w:asciiTheme="majorHAnsi" w:hAnsiTheme="majorHAnsi"/>
      <w:spacing w:val="-10"/>
      <w:sz w:val="56"/>
    </w:rPr>
  </w:style>
  <w:style w:type="character" w:customStyle="1" w:styleId="ae">
    <w:name w:val="Заголовок Знак"/>
    <w:basedOn w:val="a0"/>
    <w:link w:val="ad"/>
    <w:rPr>
      <w:rFonts w:asciiTheme="majorHAnsi" w:hAnsiTheme="majorHAnsi"/>
      <w:spacing w:val="-10"/>
      <w:sz w:val="56"/>
    </w:rPr>
  </w:style>
  <w:style w:type="paragraph" w:customStyle="1" w:styleId="af">
    <w:name w:val="Заголовок ЭР (правое окно)"/>
    <w:basedOn w:val="af0"/>
    <w:next w:val="a"/>
    <w:link w:val="af1"/>
    <w:pPr>
      <w:spacing w:after="0"/>
      <w:jc w:val="left"/>
    </w:pPr>
  </w:style>
  <w:style w:type="character" w:customStyle="1" w:styleId="af1">
    <w:name w:val="Заголовок ЭР (правое окно)"/>
    <w:basedOn w:val="af2"/>
    <w:link w:val="af"/>
    <w:rPr>
      <w:rFonts w:ascii="Times New Roman" w:hAnsi="Times New Roman"/>
      <w:b/>
      <w:color w:val="26282F"/>
      <w:sz w:val="26"/>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af3">
    <w:name w:val="Прижатый влево"/>
    <w:basedOn w:val="a"/>
    <w:next w:val="a"/>
    <w:link w:val="af4"/>
    <w:pPr>
      <w:widowControl w:val="0"/>
      <w:spacing w:line="360" w:lineRule="auto"/>
    </w:pPr>
    <w:rPr>
      <w:rFonts w:ascii="Times New Roman" w:hAnsi="Times New Roman"/>
      <w:sz w:val="24"/>
    </w:rPr>
  </w:style>
  <w:style w:type="character" w:customStyle="1" w:styleId="af4">
    <w:name w:val="Прижатый влево"/>
    <w:basedOn w:val="1"/>
    <w:link w:val="af3"/>
    <w:rPr>
      <w:rFonts w:ascii="Times New Roman" w:hAnsi="Times New Roman"/>
      <w:sz w:val="24"/>
    </w:rPr>
  </w:style>
  <w:style w:type="paragraph" w:customStyle="1" w:styleId="af5">
    <w:link w:val="af6"/>
    <w:semiHidden/>
    <w:unhideWhenUsed/>
  </w:style>
  <w:style w:type="character" w:customStyle="1" w:styleId="af6">
    <w:link w:val="af5"/>
    <w:semiHidden/>
    <w:unhideWhenUsed/>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15">
    <w:name w:val="Знак концевой сноски1"/>
    <w:link w:val="af7"/>
    <w:rPr>
      <w:rFonts w:ascii="Times New Roman" w:hAnsi="Times New Roman"/>
      <w:vertAlign w:val="superscript"/>
    </w:rPr>
  </w:style>
  <w:style w:type="character" w:styleId="af7">
    <w:name w:val="endnote reference"/>
    <w:link w:val="15"/>
    <w:rPr>
      <w:rFonts w:ascii="Times New Roman" w:hAnsi="Times New Roman"/>
      <w:vertAlign w:val="superscript"/>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16">
    <w:name w:val="Строгий1"/>
    <w:link w:val="af8"/>
    <w:rPr>
      <w:b/>
    </w:rPr>
  </w:style>
  <w:style w:type="character" w:styleId="af8">
    <w:name w:val="Strong"/>
    <w:link w:val="16"/>
    <w:rPr>
      <w:b/>
    </w:rPr>
  </w:style>
  <w:style w:type="paragraph" w:customStyle="1" w:styleId="af9">
    <w:name w:val="Выделение для Базового Поиска (курсив)"/>
    <w:link w:val="afa"/>
    <w:rPr>
      <w:b/>
      <w:i/>
      <w:color w:val="0058A9"/>
    </w:rPr>
  </w:style>
  <w:style w:type="character" w:customStyle="1" w:styleId="afa">
    <w:name w:val="Выделение для Базового Поиска (курсив)"/>
    <w:link w:val="af9"/>
    <w:rPr>
      <w:b/>
      <w:i/>
      <w:color w:val="0058A9"/>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c7">
    <w:name w:val="c7"/>
    <w:link w:val="c70"/>
  </w:style>
  <w:style w:type="character" w:customStyle="1" w:styleId="c70">
    <w:name w:val="c7"/>
    <w:link w:val="c7"/>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afb">
    <w:name w:val="Ссылка на утративший силу документ"/>
    <w:link w:val="afc"/>
    <w:rPr>
      <w:b/>
      <w:color w:val="749232"/>
    </w:rPr>
  </w:style>
  <w:style w:type="character" w:customStyle="1" w:styleId="afc">
    <w:name w:val="Ссылка на утративший силу документ"/>
    <w:link w:val="afb"/>
    <w:rPr>
      <w:b/>
      <w:color w:val="749232"/>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afd">
    <w:name w:val="Словарная статья"/>
    <w:basedOn w:val="a"/>
    <w:next w:val="a"/>
    <w:link w:val="afe"/>
    <w:pPr>
      <w:widowControl w:val="0"/>
      <w:spacing w:line="360" w:lineRule="auto"/>
      <w:ind w:right="118"/>
      <w:jc w:val="both"/>
    </w:pPr>
    <w:rPr>
      <w:rFonts w:ascii="Times New Roman" w:hAnsi="Times New Roman"/>
      <w:sz w:val="24"/>
    </w:rPr>
  </w:style>
  <w:style w:type="character" w:customStyle="1" w:styleId="afe">
    <w:name w:val="Словарная статья"/>
    <w:basedOn w:val="1"/>
    <w:link w:val="afd"/>
    <w:rPr>
      <w:rFonts w:ascii="Times New Roman" w:hAnsi="Times New Roman"/>
      <w:sz w:val="24"/>
    </w:rPr>
  </w:style>
  <w:style w:type="paragraph" w:customStyle="1" w:styleId="aff">
    <w:name w:val="Дочерний элемент списка"/>
    <w:basedOn w:val="a"/>
    <w:next w:val="a"/>
    <w:link w:val="aff0"/>
    <w:pPr>
      <w:widowControl w:val="0"/>
      <w:spacing w:line="360" w:lineRule="auto"/>
      <w:jc w:val="both"/>
    </w:pPr>
    <w:rPr>
      <w:rFonts w:ascii="Times New Roman" w:hAnsi="Times New Roman"/>
      <w:color w:val="868381"/>
      <w:sz w:val="20"/>
    </w:rPr>
  </w:style>
  <w:style w:type="character" w:customStyle="1" w:styleId="aff0">
    <w:name w:val="Дочерний элемент списка"/>
    <w:basedOn w:val="1"/>
    <w:link w:val="aff"/>
    <w:rPr>
      <w:rFonts w:ascii="Times New Roman" w:hAnsi="Times New Roman"/>
      <w:color w:val="868381"/>
      <w:sz w:val="20"/>
    </w:rPr>
  </w:style>
  <w:style w:type="paragraph" w:customStyle="1" w:styleId="aff1">
    <w:name w:val="Сравнение редакций. Добавленный фрагмент"/>
    <w:link w:val="aff2"/>
    <w:rPr>
      <w:shd w:val="clear" w:color="auto" w:fill="C1D7FF"/>
    </w:rPr>
  </w:style>
  <w:style w:type="character" w:customStyle="1" w:styleId="aff2">
    <w:name w:val="Сравнение редакций. Добавленный фрагмент"/>
    <w:link w:val="aff1"/>
    <w:rPr>
      <w:color w:val="000000"/>
      <w:shd w:val="clear" w:color="auto" w:fill="C1D7FF"/>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c21">
    <w:name w:val="c21"/>
    <w:basedOn w:val="13"/>
    <w:link w:val="c210"/>
  </w:style>
  <w:style w:type="character" w:customStyle="1" w:styleId="c210">
    <w:name w:val="c21"/>
    <w:basedOn w:val="a0"/>
    <w:link w:val="c21"/>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17">
    <w:name w:val="Слабое выделение1"/>
    <w:link w:val="aff3"/>
    <w:rPr>
      <w:i/>
      <w:color w:val="404040"/>
    </w:rPr>
  </w:style>
  <w:style w:type="character" w:styleId="aff3">
    <w:name w:val="Subtle Emphasis"/>
    <w:link w:val="17"/>
    <w:rPr>
      <w:i/>
      <w:color w:val="404040"/>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aff4">
    <w:name w:val="Информация об изменениях документа"/>
    <w:basedOn w:val="aff5"/>
    <w:next w:val="a"/>
    <w:link w:val="aff6"/>
    <w:rPr>
      <w:i/>
    </w:rPr>
  </w:style>
  <w:style w:type="character" w:customStyle="1" w:styleId="aff6">
    <w:name w:val="Информация об изменениях документа"/>
    <w:basedOn w:val="aff7"/>
    <w:link w:val="aff4"/>
    <w:rPr>
      <w:rFonts w:ascii="Times New Roman" w:hAnsi="Times New Roman"/>
      <w:i/>
      <w:color w:val="353842"/>
      <w:sz w:val="2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f8">
    <w:name w:val="Оглавление"/>
    <w:basedOn w:val="aff9"/>
    <w:next w:val="a"/>
    <w:link w:val="affa"/>
    <w:pPr>
      <w:ind w:left="140"/>
    </w:pPr>
  </w:style>
  <w:style w:type="character" w:customStyle="1" w:styleId="affa">
    <w:name w:val="Оглавление"/>
    <w:basedOn w:val="affb"/>
    <w:link w:val="aff8"/>
    <w:rPr>
      <w:rFonts w:ascii="Courier New" w:hAnsi="Courier New"/>
      <w:sz w:val="24"/>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fc">
    <w:name w:val="Переменная часть"/>
    <w:basedOn w:val="affd"/>
    <w:next w:val="a"/>
    <w:link w:val="affe"/>
    <w:rPr>
      <w:sz w:val="18"/>
    </w:rPr>
  </w:style>
  <w:style w:type="character" w:customStyle="1" w:styleId="affe">
    <w:name w:val="Переменная часть"/>
    <w:basedOn w:val="afff"/>
    <w:link w:val="affc"/>
    <w:rPr>
      <w:rFonts w:ascii="Verdana" w:hAnsi="Verdana"/>
      <w:sz w:val="18"/>
    </w:rPr>
  </w:style>
  <w:style w:type="paragraph" w:customStyle="1" w:styleId="18">
    <w:name w:val="Текст примечания Знак1"/>
    <w:link w:val="19"/>
    <w:rPr>
      <w:rFonts w:ascii="Times New Roman" w:hAnsi="Times New Roman"/>
      <w:sz w:val="20"/>
    </w:rPr>
  </w:style>
  <w:style w:type="character" w:customStyle="1" w:styleId="19">
    <w:name w:val="Текст примечания Знак1"/>
    <w:link w:val="18"/>
    <w:rPr>
      <w:rFonts w:ascii="Times New Roman" w:hAnsi="Times New Roman"/>
      <w:sz w:val="20"/>
    </w:rPr>
  </w:style>
  <w:style w:type="paragraph" w:customStyle="1" w:styleId="afff0">
    <w:name w:val="Комментарий пользователя"/>
    <w:basedOn w:val="aff5"/>
    <w:next w:val="a"/>
    <w:link w:val="afff1"/>
    <w:pPr>
      <w:jc w:val="left"/>
    </w:pPr>
  </w:style>
  <w:style w:type="character" w:customStyle="1" w:styleId="afff1">
    <w:name w:val="Комментарий пользователя"/>
    <w:basedOn w:val="aff7"/>
    <w:link w:val="afff0"/>
    <w:rPr>
      <w:rFonts w:ascii="Times New Roman" w:hAnsi="Times New Roman"/>
      <w:color w:val="353842"/>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1a">
    <w:name w:val="Знак примечания1"/>
    <w:basedOn w:val="13"/>
    <w:link w:val="afff2"/>
    <w:rPr>
      <w:sz w:val="16"/>
    </w:rPr>
  </w:style>
  <w:style w:type="character" w:styleId="afff2">
    <w:name w:val="annotation reference"/>
    <w:basedOn w:val="a0"/>
    <w:link w:val="1a"/>
    <w:rPr>
      <w:sz w:val="16"/>
    </w:rPr>
  </w:style>
  <w:style w:type="paragraph" w:customStyle="1" w:styleId="aff5">
    <w:name w:val="Комментарий"/>
    <w:basedOn w:val="afff3"/>
    <w:next w:val="a"/>
    <w:link w:val="aff7"/>
    <w:pPr>
      <w:spacing w:before="75"/>
      <w:ind w:right="0"/>
      <w:jc w:val="both"/>
    </w:pPr>
    <w:rPr>
      <w:color w:val="353842"/>
    </w:rPr>
  </w:style>
  <w:style w:type="character" w:customStyle="1" w:styleId="aff7">
    <w:name w:val="Комментарий"/>
    <w:basedOn w:val="afff4"/>
    <w:link w:val="aff5"/>
    <w:rPr>
      <w:rFonts w:ascii="Times New Roman" w:hAnsi="Times New Roman"/>
      <w:color w:val="353842"/>
      <w:sz w:val="24"/>
    </w:rPr>
  </w:style>
  <w:style w:type="paragraph" w:customStyle="1" w:styleId="1b">
    <w:name w:val="Просмотренная гиперссылка1"/>
    <w:basedOn w:val="13"/>
    <w:link w:val="afff5"/>
    <w:rPr>
      <w:color w:val="954F72" w:themeColor="followedHyperlink"/>
      <w:u w:val="single"/>
    </w:rPr>
  </w:style>
  <w:style w:type="character" w:styleId="afff5">
    <w:name w:val="FollowedHyperlink"/>
    <w:basedOn w:val="a0"/>
    <w:link w:val="1b"/>
    <w:rPr>
      <w:color w:val="954F72" w:themeColor="followedHyperlink"/>
      <w:u w:val="single"/>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afff6">
    <w:name w:val="Заголовок своего сообщения"/>
    <w:link w:val="afff7"/>
    <w:rPr>
      <w:b/>
      <w:color w:val="26282F"/>
    </w:rPr>
  </w:style>
  <w:style w:type="character" w:customStyle="1" w:styleId="afff7">
    <w:name w:val="Заголовок своего сообщения"/>
    <w:link w:val="afff6"/>
    <w:rPr>
      <w:b/>
      <w:color w:val="26282F"/>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112">
    <w:name w:val="Текст примечания Знак11"/>
    <w:link w:val="113"/>
    <w:rPr>
      <w:rFonts w:ascii="Times New Roman" w:hAnsi="Times New Roman"/>
      <w:sz w:val="20"/>
    </w:rPr>
  </w:style>
  <w:style w:type="character" w:customStyle="1" w:styleId="113">
    <w:name w:val="Текст примечания Знак11"/>
    <w:link w:val="112"/>
    <w:rPr>
      <w:rFonts w:ascii="Times New Roman" w:hAnsi="Times New Roman"/>
      <w:sz w:val="20"/>
    </w:rPr>
  </w:style>
  <w:style w:type="paragraph" w:customStyle="1" w:styleId="afff8">
    <w:name w:val="Моноширинный"/>
    <w:basedOn w:val="a"/>
    <w:next w:val="a"/>
    <w:link w:val="afff9"/>
    <w:pPr>
      <w:widowControl w:val="0"/>
      <w:spacing w:line="360" w:lineRule="auto"/>
    </w:pPr>
    <w:rPr>
      <w:rFonts w:ascii="Courier New" w:hAnsi="Courier New"/>
      <w:sz w:val="24"/>
    </w:rPr>
  </w:style>
  <w:style w:type="character" w:customStyle="1" w:styleId="afff9">
    <w:name w:val="Моноширинный"/>
    <w:basedOn w:val="1"/>
    <w:link w:val="afff8"/>
    <w:rPr>
      <w:rFonts w:ascii="Courier New" w:hAnsi="Courier New"/>
      <w:sz w:val="24"/>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styleId="afffa">
    <w:name w:val="TOC Heading"/>
    <w:basedOn w:val="10"/>
    <w:next w:val="a"/>
    <w:link w:val="afffb"/>
    <w:pPr>
      <w:keepNext/>
      <w:keepLines/>
      <w:spacing w:after="0" w:line="264" w:lineRule="auto"/>
      <w:outlineLvl w:val="8"/>
    </w:pPr>
    <w:rPr>
      <w:rFonts w:ascii="@Batang" w:hAnsi="@Batang"/>
      <w:b w:val="0"/>
      <w:color w:val="2F5496"/>
    </w:rPr>
  </w:style>
  <w:style w:type="character" w:customStyle="1" w:styleId="afffb">
    <w:name w:val="Заголовок оглавления Знак"/>
    <w:basedOn w:val="11"/>
    <w:link w:val="afffa"/>
    <w:rPr>
      <w:rFonts w:ascii="@Batang" w:hAnsi="@Batang"/>
      <w:b w:val="0"/>
      <w:color w:val="2F5496"/>
      <w:sz w:val="24"/>
    </w:rPr>
  </w:style>
  <w:style w:type="paragraph" w:customStyle="1" w:styleId="afffc">
    <w:name w:val="Заголовок распахивающейся части диалога"/>
    <w:basedOn w:val="a"/>
    <w:next w:val="a"/>
    <w:link w:val="afffd"/>
    <w:pPr>
      <w:widowControl w:val="0"/>
      <w:spacing w:line="360" w:lineRule="auto"/>
      <w:ind w:firstLine="720"/>
      <w:jc w:val="both"/>
    </w:pPr>
    <w:rPr>
      <w:rFonts w:ascii="Times New Roman" w:hAnsi="Times New Roman"/>
      <w:i/>
      <w:color w:val="000080"/>
    </w:rPr>
  </w:style>
  <w:style w:type="character" w:customStyle="1" w:styleId="afffd">
    <w:name w:val="Заголовок распахивающейся части диалога"/>
    <w:basedOn w:val="1"/>
    <w:link w:val="afffc"/>
    <w:rPr>
      <w:rFonts w:ascii="Times New Roman" w:hAnsi="Times New Roman"/>
      <w:i/>
      <w:color w:val="000080"/>
    </w:rPr>
  </w:style>
  <w:style w:type="paragraph" w:customStyle="1" w:styleId="afffe">
    <w:name w:val="Технический комментарий"/>
    <w:basedOn w:val="a"/>
    <w:next w:val="a"/>
    <w:link w:val="affff"/>
    <w:pPr>
      <w:widowControl w:val="0"/>
      <w:spacing w:line="360" w:lineRule="auto"/>
    </w:pPr>
    <w:rPr>
      <w:rFonts w:ascii="Times New Roman" w:hAnsi="Times New Roman"/>
      <w:color w:val="463F31"/>
      <w:sz w:val="24"/>
    </w:rPr>
  </w:style>
  <w:style w:type="character" w:customStyle="1" w:styleId="affff">
    <w:name w:val="Технический комментарий"/>
    <w:basedOn w:val="1"/>
    <w:link w:val="afffe"/>
    <w:rPr>
      <w:rFonts w:ascii="Times New Roman" w:hAnsi="Times New Roman"/>
      <w:color w:val="463F31"/>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affff0">
    <w:name w:val="Колонтитул (левый)"/>
    <w:basedOn w:val="affff1"/>
    <w:next w:val="a"/>
    <w:link w:val="affff2"/>
    <w:rPr>
      <w:sz w:val="14"/>
    </w:rPr>
  </w:style>
  <w:style w:type="character" w:customStyle="1" w:styleId="affff2">
    <w:name w:val="Колонтитул (левый)"/>
    <w:basedOn w:val="affff3"/>
    <w:link w:val="affff0"/>
    <w:rPr>
      <w:rFonts w:ascii="Times New Roman" w:hAnsi="Times New Roman"/>
      <w:sz w:val="1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f4">
    <w:name w:val="Текст информации об изменениях"/>
    <w:basedOn w:val="a"/>
    <w:next w:val="a"/>
    <w:link w:val="affff5"/>
    <w:pPr>
      <w:widowControl w:val="0"/>
      <w:spacing w:line="360" w:lineRule="auto"/>
      <w:ind w:firstLine="720"/>
      <w:jc w:val="both"/>
    </w:pPr>
    <w:rPr>
      <w:rFonts w:ascii="Times New Roman" w:hAnsi="Times New Roman"/>
      <w:color w:val="353842"/>
      <w:sz w:val="18"/>
    </w:rPr>
  </w:style>
  <w:style w:type="character" w:customStyle="1" w:styleId="affff5">
    <w:name w:val="Текст информации об изменениях"/>
    <w:basedOn w:val="1"/>
    <w:link w:val="affff4"/>
    <w:rPr>
      <w:rFonts w:ascii="Times New Roman" w:hAnsi="Times New Roman"/>
      <w:color w:val="353842"/>
      <w:sz w:val="18"/>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affff6">
    <w:name w:val="Выделение для Базового Поиска"/>
    <w:link w:val="affff7"/>
    <w:rPr>
      <w:b/>
      <w:color w:val="0058A9"/>
    </w:rPr>
  </w:style>
  <w:style w:type="character" w:customStyle="1" w:styleId="affff7">
    <w:name w:val="Выделение для Базового Поиска"/>
    <w:link w:val="affff6"/>
    <w:rPr>
      <w:b/>
      <w:color w:val="0058A9"/>
    </w:rPr>
  </w:style>
  <w:style w:type="paragraph" w:customStyle="1" w:styleId="1c">
    <w:name w:val="Раздел 1"/>
    <w:basedOn w:val="10"/>
    <w:link w:val="1d"/>
    <w:pPr>
      <w:keepNext/>
      <w:ind w:firstLine="0"/>
      <w:jc w:val="center"/>
    </w:pPr>
  </w:style>
  <w:style w:type="character" w:customStyle="1" w:styleId="1d">
    <w:name w:val="Раздел 1"/>
    <w:basedOn w:val="11"/>
    <w:link w:val="1c"/>
    <w:rPr>
      <w:rFonts w:ascii="Times New Roman" w:hAnsi="Times New Roman"/>
      <w:b/>
      <w:sz w:val="24"/>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8">
    <w:name w:val="Обычный (Интернет) Знак"/>
    <w:link w:val="affff9"/>
    <w:rPr>
      <w:rFonts w:ascii="Times New Roman" w:hAnsi="Times New Roman"/>
      <w:sz w:val="24"/>
    </w:rPr>
  </w:style>
  <w:style w:type="character" w:customStyle="1" w:styleId="affff9">
    <w:name w:val="Обычный (Интернет) Знак"/>
    <w:link w:val="affff8"/>
    <w:rPr>
      <w:rFonts w:ascii="Times New Roman" w:hAnsi="Times New Roman"/>
      <w:sz w:val="24"/>
    </w:rPr>
  </w:style>
  <w:style w:type="paragraph" w:customStyle="1" w:styleId="1e">
    <w:name w:val="Заголовок Знак1"/>
    <w:basedOn w:val="13"/>
    <w:link w:val="1f"/>
    <w:rPr>
      <w:rFonts w:asciiTheme="majorHAnsi" w:hAnsiTheme="majorHAnsi"/>
      <w:spacing w:val="-10"/>
      <w:sz w:val="56"/>
    </w:rPr>
  </w:style>
  <w:style w:type="character" w:customStyle="1" w:styleId="1f">
    <w:name w:val="Заголовок Знак1"/>
    <w:basedOn w:val="a0"/>
    <w:link w:val="1e"/>
    <w:rPr>
      <w:rFonts w:asciiTheme="majorHAnsi" w:hAnsiTheme="majorHAnsi"/>
      <w:spacing w:val="-10"/>
      <w:sz w:val="56"/>
    </w:rPr>
  </w:style>
  <w:style w:type="paragraph" w:customStyle="1" w:styleId="affffa">
    <w:name w:val="Заголовок группы контролов"/>
    <w:basedOn w:val="a"/>
    <w:next w:val="a"/>
    <w:link w:val="affffb"/>
    <w:pPr>
      <w:widowControl w:val="0"/>
      <w:spacing w:line="360" w:lineRule="auto"/>
      <w:ind w:firstLine="720"/>
      <w:jc w:val="both"/>
    </w:pPr>
    <w:rPr>
      <w:rFonts w:ascii="Times New Roman" w:hAnsi="Times New Roman"/>
      <w:b/>
      <w:sz w:val="24"/>
    </w:rPr>
  </w:style>
  <w:style w:type="character" w:customStyle="1" w:styleId="affffb">
    <w:name w:val="Заголовок группы контролов"/>
    <w:basedOn w:val="1"/>
    <w:link w:val="affffa"/>
    <w:rPr>
      <w:rFonts w:ascii="Times New Roman" w:hAnsi="Times New Roman"/>
      <w:b/>
      <w:color w:val="000000"/>
      <w:sz w:val="2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affffc">
    <w:name w:val="Заголовок для информации об изменениях"/>
    <w:basedOn w:val="10"/>
    <w:next w:val="a"/>
    <w:link w:val="affffd"/>
    <w:pPr>
      <w:keepNext/>
      <w:keepLines/>
      <w:spacing w:before="0" w:after="240" w:line="360" w:lineRule="auto"/>
      <w:jc w:val="center"/>
      <w:outlineLvl w:val="8"/>
    </w:pPr>
    <w:rPr>
      <w:b w:val="0"/>
      <w:sz w:val="18"/>
    </w:rPr>
  </w:style>
  <w:style w:type="character" w:customStyle="1" w:styleId="affffd">
    <w:name w:val="Заголовок для информации об изменениях"/>
    <w:basedOn w:val="11"/>
    <w:link w:val="affffc"/>
    <w:rPr>
      <w:rFonts w:ascii="Times New Roman" w:hAnsi="Times New Roman"/>
      <w:b w:val="0"/>
      <w:sz w:val="18"/>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fe">
    <w:name w:val="Опечатки"/>
    <w:link w:val="afffff"/>
    <w:rPr>
      <w:color w:val="FF0000"/>
    </w:rPr>
  </w:style>
  <w:style w:type="character" w:customStyle="1" w:styleId="afffff">
    <w:name w:val="Опечатки"/>
    <w:link w:val="affffe"/>
    <w:rPr>
      <w:color w:val="FF0000"/>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1f0">
    <w:name w:val="Тема примечания Знак1"/>
    <w:link w:val="1f1"/>
    <w:rPr>
      <w:rFonts w:ascii="Times New Roman" w:hAnsi="Times New Roman"/>
      <w:b/>
      <w:sz w:val="20"/>
    </w:rPr>
  </w:style>
  <w:style w:type="character" w:customStyle="1" w:styleId="1f1">
    <w:name w:val="Тема примечания Знак1"/>
    <w:link w:val="1f0"/>
    <w:rPr>
      <w:rFonts w:ascii="Times New Roman" w:hAnsi="Times New Roman"/>
      <w:b/>
      <w:sz w:val="20"/>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1f2">
    <w:name w:val="Знак сноски1"/>
    <w:basedOn w:val="a"/>
    <w:link w:val="1f3"/>
    <w:rPr>
      <w:vertAlign w:val="superscript"/>
    </w:rPr>
  </w:style>
  <w:style w:type="character" w:customStyle="1" w:styleId="1f3">
    <w:name w:val="Знак сноски1"/>
    <w:basedOn w:val="1"/>
    <w:link w:val="1f2"/>
    <w:rPr>
      <w:vertAlign w:val="superscript"/>
    </w:rPr>
  </w:style>
  <w:style w:type="paragraph" w:customStyle="1" w:styleId="afffff0">
    <w:name w:val="Сравнение редакций"/>
    <w:link w:val="afffff1"/>
    <w:rPr>
      <w:b/>
      <w:color w:val="26282F"/>
    </w:rPr>
  </w:style>
  <w:style w:type="character" w:customStyle="1" w:styleId="afffff1">
    <w:name w:val="Сравнение редакций"/>
    <w:link w:val="afffff0"/>
    <w:rPr>
      <w:b/>
      <w:color w:val="26282F"/>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ffff2">
    <w:name w:val="Гипертекстовая ссылка"/>
    <w:link w:val="afffff3"/>
    <w:rPr>
      <w:b/>
      <w:color w:val="106BBE"/>
    </w:rPr>
  </w:style>
  <w:style w:type="character" w:customStyle="1" w:styleId="afffff3">
    <w:name w:val="Гипертекстовая ссылка"/>
    <w:link w:val="afffff2"/>
    <w:rPr>
      <w:b/>
      <w:color w:val="106BBE"/>
    </w:rPr>
  </w:style>
  <w:style w:type="paragraph" w:styleId="afffff4">
    <w:name w:val="List Paragraph"/>
    <w:basedOn w:val="a"/>
    <w:link w:val="afffff5"/>
    <w:pPr>
      <w:ind w:left="720"/>
      <w:contextualSpacing/>
    </w:pPr>
  </w:style>
  <w:style w:type="character" w:customStyle="1" w:styleId="afffff5">
    <w:name w:val="Абзац списка Знак"/>
    <w:basedOn w:val="1"/>
    <w:link w:val="afffff4"/>
  </w:style>
  <w:style w:type="paragraph" w:customStyle="1" w:styleId="af0">
    <w:name w:val="Заголовок ЭР (левое окно)"/>
    <w:basedOn w:val="a"/>
    <w:next w:val="a"/>
    <w:link w:val="af2"/>
    <w:pPr>
      <w:widowControl w:val="0"/>
      <w:spacing w:before="300" w:after="250" w:line="360" w:lineRule="auto"/>
      <w:jc w:val="center"/>
    </w:pPr>
    <w:rPr>
      <w:rFonts w:ascii="Times New Roman" w:hAnsi="Times New Roman"/>
      <w:b/>
      <w:color w:val="26282F"/>
      <w:sz w:val="26"/>
    </w:rPr>
  </w:style>
  <w:style w:type="character" w:customStyle="1" w:styleId="af2">
    <w:name w:val="Заголовок ЭР (левое окно)"/>
    <w:basedOn w:val="1"/>
    <w:link w:val="af0"/>
    <w:rPr>
      <w:rFonts w:ascii="Times New Roman" w:hAnsi="Times New Roman"/>
      <w:b/>
      <w:color w:val="26282F"/>
      <w:sz w:val="26"/>
    </w:rPr>
  </w:style>
  <w:style w:type="paragraph" w:customStyle="1" w:styleId="1f4">
    <w:name w:val="Заголовок1"/>
    <w:basedOn w:val="affd"/>
    <w:next w:val="a"/>
    <w:link w:val="1f5"/>
    <w:rPr>
      <w:b/>
      <w:color w:val="0058A9"/>
    </w:rPr>
  </w:style>
  <w:style w:type="character" w:customStyle="1" w:styleId="1f5">
    <w:name w:val="Заголовок1"/>
    <w:basedOn w:val="afff"/>
    <w:link w:val="1f4"/>
    <w:rPr>
      <w:rFonts w:ascii="Verdana" w:hAnsi="Verdana"/>
      <w:b/>
      <w:color w:val="0058A9"/>
    </w:rPr>
  </w:style>
  <w:style w:type="paragraph" w:customStyle="1" w:styleId="affd">
    <w:name w:val="Основное меню (преемственное)"/>
    <w:basedOn w:val="a"/>
    <w:next w:val="a"/>
    <w:link w:val="afff"/>
    <w:pPr>
      <w:widowControl w:val="0"/>
      <w:spacing w:line="360" w:lineRule="auto"/>
      <w:ind w:firstLine="720"/>
      <w:jc w:val="both"/>
    </w:pPr>
    <w:rPr>
      <w:rFonts w:ascii="Verdana" w:hAnsi="Verdana"/>
    </w:rPr>
  </w:style>
  <w:style w:type="character" w:customStyle="1" w:styleId="afff">
    <w:name w:val="Основное меню (преемственное)"/>
    <w:basedOn w:val="1"/>
    <w:link w:val="affd"/>
    <w:rPr>
      <w:rFonts w:ascii="Verdana" w:hAnsi="Verdana"/>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1f6">
    <w:name w:val="Обычный (веб)1"/>
    <w:basedOn w:val="a"/>
    <w:next w:val="afffff6"/>
    <w:link w:val="1f7"/>
    <w:pPr>
      <w:widowControl w:val="0"/>
    </w:pPr>
    <w:rPr>
      <w:rFonts w:ascii="Times New Roman" w:hAnsi="Times New Roman"/>
      <w:sz w:val="24"/>
    </w:rPr>
  </w:style>
  <w:style w:type="character" w:customStyle="1" w:styleId="1f7">
    <w:name w:val="Обычный (веб)1"/>
    <w:basedOn w:val="1"/>
    <w:link w:val="1f6"/>
    <w:rPr>
      <w:rFonts w:ascii="Times New Roman" w:hAnsi="Times New Roman"/>
      <w:sz w:val="24"/>
    </w:rPr>
  </w:style>
  <w:style w:type="paragraph" w:styleId="afffff7">
    <w:name w:val="footer"/>
    <w:basedOn w:val="a"/>
    <w:link w:val="afffff8"/>
    <w:pPr>
      <w:tabs>
        <w:tab w:val="center" w:pos="4677"/>
        <w:tab w:val="right" w:pos="9355"/>
      </w:tabs>
    </w:pPr>
  </w:style>
  <w:style w:type="character" w:customStyle="1" w:styleId="afffff8">
    <w:name w:val="Нижний колонтитул Знак"/>
    <w:basedOn w:val="1"/>
    <w:link w:val="afffff7"/>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9">
    <w:name w:val="Постоянная часть"/>
    <w:basedOn w:val="affd"/>
    <w:next w:val="a"/>
    <w:link w:val="afffffa"/>
    <w:rPr>
      <w:sz w:val="20"/>
    </w:rPr>
  </w:style>
  <w:style w:type="character" w:customStyle="1" w:styleId="afffffa">
    <w:name w:val="Постоянная часть"/>
    <w:basedOn w:val="afff"/>
    <w:link w:val="afffff9"/>
    <w:rPr>
      <w:rFonts w:ascii="Verdana" w:hAnsi="Verdana"/>
      <w:sz w:val="20"/>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afffffb">
    <w:name w:val="Заголовок статьи"/>
    <w:basedOn w:val="a"/>
    <w:next w:val="a"/>
    <w:link w:val="afffffc"/>
    <w:pPr>
      <w:widowControl w:val="0"/>
      <w:spacing w:line="360" w:lineRule="auto"/>
      <w:ind w:left="1612" w:hanging="892"/>
      <w:jc w:val="both"/>
    </w:pPr>
    <w:rPr>
      <w:rFonts w:ascii="Times New Roman" w:hAnsi="Times New Roman"/>
      <w:sz w:val="24"/>
    </w:rPr>
  </w:style>
  <w:style w:type="character" w:customStyle="1" w:styleId="afffffc">
    <w:name w:val="Заголовок статьи"/>
    <w:basedOn w:val="1"/>
    <w:link w:val="afffffb"/>
    <w:rPr>
      <w:rFonts w:ascii="Times New Roman" w:hAnsi="Times New Roman"/>
      <w:sz w:val="24"/>
    </w:rPr>
  </w:style>
  <w:style w:type="paragraph" w:customStyle="1" w:styleId="afffffd">
    <w:name w:val="Найденные слова"/>
    <w:link w:val="afffffe"/>
    <w:rPr>
      <w:b/>
      <w:color w:val="26282F"/>
      <w:shd w:val="clear" w:color="auto" w:fill="FFF580"/>
    </w:rPr>
  </w:style>
  <w:style w:type="character" w:customStyle="1" w:styleId="afffffe">
    <w:name w:val="Найденные слова"/>
    <w:link w:val="afffffd"/>
    <w:rPr>
      <w:b/>
      <w:color w:val="26282F"/>
      <w:shd w:val="clear" w:color="auto" w:fill="FFF580"/>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character" w:customStyle="1" w:styleId="50">
    <w:name w:val="Заголовок 5 Знак"/>
    <w:link w:val="5"/>
    <w:rPr>
      <w:rFonts w:ascii="XO Thames" w:hAnsi="XO Thames"/>
      <w:b/>
      <w:sz w:val="22"/>
    </w:rPr>
  </w:style>
  <w:style w:type="paragraph" w:styleId="affffff">
    <w:name w:val="No Spacing"/>
    <w:link w:val="affffff0"/>
    <w:rPr>
      <w:rFonts w:ascii="Calibri" w:hAnsi="Calibri"/>
    </w:rPr>
  </w:style>
  <w:style w:type="character" w:customStyle="1" w:styleId="affffff0">
    <w:name w:val="Без интервала Знак"/>
    <w:link w:val="affffff"/>
    <w:rPr>
      <w:rFonts w:ascii="Calibri" w:hAnsi="Calibri"/>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affff1">
    <w:name w:val="Текст (лев. подпись)"/>
    <w:basedOn w:val="a"/>
    <w:next w:val="a"/>
    <w:link w:val="affff3"/>
    <w:pPr>
      <w:widowControl w:val="0"/>
      <w:spacing w:line="360" w:lineRule="auto"/>
    </w:pPr>
    <w:rPr>
      <w:rFonts w:ascii="Times New Roman" w:hAnsi="Times New Roman"/>
      <w:sz w:val="24"/>
    </w:rPr>
  </w:style>
  <w:style w:type="character" w:customStyle="1" w:styleId="affff3">
    <w:name w:val="Текст (лев. подпись)"/>
    <w:basedOn w:val="1"/>
    <w:link w:val="affff1"/>
    <w:rPr>
      <w:rFonts w:ascii="Times New Roman" w:hAnsi="Times New Roman"/>
      <w:sz w:val="2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character" w:customStyle="1" w:styleId="11">
    <w:name w:val="Заголовок 1 Знак"/>
    <w:basedOn w:val="1"/>
    <w:link w:val="10"/>
    <w:rPr>
      <w:rFonts w:ascii="Times New Roman" w:hAnsi="Times New Roman"/>
      <w:b/>
      <w:sz w:val="24"/>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styleId="affffff1">
    <w:name w:val="Balloon Text"/>
    <w:basedOn w:val="a"/>
    <w:link w:val="affffff2"/>
    <w:rPr>
      <w:rFonts w:ascii="Segoe UI" w:hAnsi="Segoe UI"/>
      <w:sz w:val="18"/>
    </w:rPr>
  </w:style>
  <w:style w:type="character" w:customStyle="1" w:styleId="affffff2">
    <w:name w:val="Текст выноски Знак"/>
    <w:basedOn w:val="1"/>
    <w:link w:val="affffff1"/>
    <w:rPr>
      <w:rFonts w:ascii="Segoe UI" w:hAnsi="Segoe UI"/>
      <w:sz w:val="18"/>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affffff3">
    <w:name w:val="Интерактивный заголовок"/>
    <w:basedOn w:val="1f4"/>
    <w:next w:val="a"/>
    <w:link w:val="affffff4"/>
    <w:rPr>
      <w:u w:val="single"/>
    </w:rPr>
  </w:style>
  <w:style w:type="character" w:customStyle="1" w:styleId="affffff4">
    <w:name w:val="Интерактивный заголовок"/>
    <w:basedOn w:val="1f5"/>
    <w:link w:val="affffff3"/>
    <w:rPr>
      <w:rFonts w:ascii="Verdana" w:hAnsi="Verdana"/>
      <w:b/>
      <w:color w:val="0058A9"/>
      <w:u w:val="single"/>
    </w:rPr>
  </w:style>
  <w:style w:type="paragraph" w:styleId="27">
    <w:name w:val="Body Text Indent 2"/>
    <w:basedOn w:val="a"/>
    <w:link w:val="28"/>
    <w:pPr>
      <w:spacing w:after="120" w:line="480" w:lineRule="auto"/>
      <w:ind w:left="283"/>
    </w:pPr>
    <w:rPr>
      <w:rFonts w:ascii="Times New Roman" w:hAnsi="Times New Roman"/>
      <w:sz w:val="24"/>
    </w:rPr>
  </w:style>
  <w:style w:type="character" w:customStyle="1" w:styleId="28">
    <w:name w:val="Основной текст с отступом 2 Знак"/>
    <w:basedOn w:val="1"/>
    <w:link w:val="27"/>
    <w:rPr>
      <w:rFonts w:ascii="Times New Roman" w:hAnsi="Times New Roman"/>
      <w:sz w:val="2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c15">
    <w:name w:val="c15"/>
    <w:basedOn w:val="13"/>
    <w:link w:val="c150"/>
  </w:style>
  <w:style w:type="character" w:customStyle="1" w:styleId="c150">
    <w:name w:val="c15"/>
    <w:basedOn w:val="a0"/>
    <w:link w:val="c15"/>
  </w:style>
  <w:style w:type="paragraph" w:styleId="29">
    <w:name w:val="Body Text 2"/>
    <w:basedOn w:val="a"/>
    <w:link w:val="2a"/>
    <w:pPr>
      <w:ind w:right="-57"/>
      <w:jc w:val="both"/>
    </w:pPr>
    <w:rPr>
      <w:rFonts w:ascii="Times New Roman" w:hAnsi="Times New Roman"/>
      <w:sz w:val="24"/>
    </w:rPr>
  </w:style>
  <w:style w:type="character" w:customStyle="1" w:styleId="2a">
    <w:name w:val="Основной текст 2 Знак"/>
    <w:basedOn w:val="1"/>
    <w:link w:val="29"/>
    <w:rPr>
      <w:rFonts w:ascii="Times New Roman" w:hAnsi="Times New Roman"/>
      <w:sz w:val="24"/>
    </w:rPr>
  </w:style>
  <w:style w:type="paragraph" w:styleId="2b">
    <w:name w:val="List 2"/>
    <w:basedOn w:val="a"/>
    <w:link w:val="2c"/>
    <w:pPr>
      <w:spacing w:before="120" w:after="120"/>
      <w:ind w:left="720" w:hanging="360"/>
      <w:jc w:val="both"/>
    </w:pPr>
    <w:rPr>
      <w:rFonts w:ascii="Arial" w:hAnsi="Arial"/>
      <w:sz w:val="20"/>
    </w:rPr>
  </w:style>
  <w:style w:type="character" w:customStyle="1" w:styleId="2c">
    <w:name w:val="Список 2 Знак"/>
    <w:basedOn w:val="1"/>
    <w:link w:val="2b"/>
    <w:rPr>
      <w:rFonts w:ascii="Arial" w:hAnsi="Arial"/>
      <w:sz w:val="20"/>
    </w:rPr>
  </w:style>
  <w:style w:type="paragraph" w:customStyle="1" w:styleId="affffff5">
    <w:name w:val="Внимание: криминал!!"/>
    <w:basedOn w:val="affffff6"/>
    <w:next w:val="a"/>
    <w:link w:val="affffff7"/>
  </w:style>
  <w:style w:type="character" w:customStyle="1" w:styleId="affffff7">
    <w:name w:val="Внимание: криминал!!"/>
    <w:basedOn w:val="affffff8"/>
    <w:link w:val="affffff5"/>
    <w:rPr>
      <w:rFonts w:ascii="Times New Roman" w:hAnsi="Times New Roman"/>
      <w:sz w:val="2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affffff6">
    <w:name w:val="Внимание"/>
    <w:basedOn w:val="a"/>
    <w:next w:val="a"/>
    <w:link w:val="affffff8"/>
    <w:pPr>
      <w:widowControl w:val="0"/>
      <w:spacing w:before="240" w:after="240" w:line="360" w:lineRule="auto"/>
      <w:ind w:left="420" w:right="420" w:firstLine="300"/>
      <w:jc w:val="both"/>
    </w:pPr>
    <w:rPr>
      <w:rFonts w:ascii="Times New Roman" w:hAnsi="Times New Roman"/>
      <w:sz w:val="24"/>
    </w:rPr>
  </w:style>
  <w:style w:type="character" w:customStyle="1" w:styleId="affffff8">
    <w:name w:val="Внимание"/>
    <w:basedOn w:val="1"/>
    <w:link w:val="affffff6"/>
    <w:rPr>
      <w:rFonts w:ascii="Times New Roman" w:hAnsi="Times New Roman"/>
      <w:sz w:val="24"/>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1f8">
    <w:name w:val="Гиперссылка1"/>
    <w:basedOn w:val="13"/>
    <w:link w:val="affffff9"/>
    <w:rPr>
      <w:color w:val="0563C1" w:themeColor="hyperlink"/>
      <w:u w:val="single"/>
    </w:rPr>
  </w:style>
  <w:style w:type="character" w:styleId="affffff9">
    <w:name w:val="Hyperlink"/>
    <w:basedOn w:val="a0"/>
    <w:link w:val="1f8"/>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affffffa">
    <w:name w:val="Текст (прав. подпись)"/>
    <w:basedOn w:val="a"/>
    <w:next w:val="a"/>
    <w:link w:val="affffffb"/>
    <w:pPr>
      <w:widowControl w:val="0"/>
      <w:spacing w:line="360" w:lineRule="auto"/>
      <w:jc w:val="right"/>
    </w:pPr>
    <w:rPr>
      <w:rFonts w:ascii="Times New Roman" w:hAnsi="Times New Roman"/>
      <w:sz w:val="24"/>
    </w:rPr>
  </w:style>
  <w:style w:type="character" w:customStyle="1" w:styleId="affffffb">
    <w:name w:val="Текст (прав. подпись)"/>
    <w:basedOn w:val="1"/>
    <w:link w:val="affffffa"/>
    <w:rPr>
      <w:rFonts w:ascii="Times New Roman" w:hAnsi="Times New Roman"/>
      <w:sz w:val="24"/>
    </w:rPr>
  </w:style>
  <w:style w:type="paragraph" w:customStyle="1" w:styleId="1f9">
    <w:name w:val="Номер страницы1"/>
    <w:link w:val="affffffc"/>
    <w:rPr>
      <w:rFonts w:ascii="Times New Roman" w:hAnsi="Times New Roman"/>
    </w:rPr>
  </w:style>
  <w:style w:type="character" w:styleId="affffffc">
    <w:name w:val="page number"/>
    <w:link w:val="1f9"/>
    <w:rPr>
      <w:rFonts w:ascii="Times New Roman" w:hAnsi="Times New Roman"/>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styleId="1fa">
    <w:name w:val="toc 1"/>
    <w:basedOn w:val="a"/>
    <w:next w:val="a"/>
    <w:link w:val="1fb"/>
    <w:uiPriority w:val="39"/>
    <w:pPr>
      <w:tabs>
        <w:tab w:val="right" w:leader="dot" w:pos="9638"/>
      </w:tabs>
      <w:spacing w:before="120" w:line="276" w:lineRule="auto"/>
    </w:pPr>
    <w:rPr>
      <w:rFonts w:ascii="Times New Roman" w:hAnsi="Times New Roman"/>
      <w:b/>
    </w:rPr>
  </w:style>
  <w:style w:type="character" w:customStyle="1" w:styleId="1fb">
    <w:name w:val="Оглавление 1 Знак"/>
    <w:basedOn w:val="1"/>
    <w:link w:val="1fa"/>
    <w:rPr>
      <w:rFonts w:ascii="Times New Roman" w:hAnsi="Times New Roman"/>
      <w:b/>
    </w:rPr>
  </w:style>
  <w:style w:type="paragraph" w:customStyle="1" w:styleId="114">
    <w:name w:val="Раздел 1.1"/>
    <w:basedOn w:val="affffffd"/>
    <w:link w:val="115"/>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5">
    <w:name w:val="Раздел 1.1"/>
    <w:basedOn w:val="affffffe"/>
    <w:link w:val="114"/>
    <w:rPr>
      <w:rFonts w:ascii="Times New Roman" w:hAnsi="Times New Roman"/>
      <w:color w:val="000000"/>
      <w:spacing w:val="0"/>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ffffff">
    <w:name w:val="Ссылка на официальную публикацию"/>
    <w:basedOn w:val="a"/>
    <w:next w:val="a"/>
    <w:link w:val="afffffff0"/>
    <w:pPr>
      <w:widowControl w:val="0"/>
      <w:spacing w:line="360" w:lineRule="auto"/>
      <w:ind w:firstLine="720"/>
      <w:jc w:val="both"/>
    </w:pPr>
    <w:rPr>
      <w:rFonts w:ascii="Times New Roman" w:hAnsi="Times New Roman"/>
      <w:sz w:val="24"/>
    </w:rPr>
  </w:style>
  <w:style w:type="character" w:customStyle="1" w:styleId="afffffff0">
    <w:name w:val="Ссылка на официальную публикацию"/>
    <w:basedOn w:val="1"/>
    <w:link w:val="afffffff"/>
    <w:rPr>
      <w:rFonts w:ascii="Times New Roman" w:hAnsi="Times New Roman"/>
      <w:sz w:val="24"/>
    </w:rPr>
  </w:style>
  <w:style w:type="paragraph" w:styleId="afffff6">
    <w:name w:val="Normal (Web)"/>
    <w:basedOn w:val="a"/>
    <w:link w:val="1fc"/>
    <w:pPr>
      <w:spacing w:after="200" w:line="276" w:lineRule="auto"/>
    </w:pPr>
    <w:rPr>
      <w:rFonts w:ascii="Times New Roman" w:hAnsi="Times New Roman"/>
      <w:sz w:val="24"/>
    </w:rPr>
  </w:style>
  <w:style w:type="character" w:customStyle="1" w:styleId="1fc">
    <w:name w:val="Обычный (Интернет) Знак1"/>
    <w:basedOn w:val="1"/>
    <w:link w:val="afffff6"/>
    <w:rPr>
      <w:rFonts w:ascii="Times New Roman" w:hAnsi="Times New Roman"/>
      <w:sz w:val="24"/>
    </w:rPr>
  </w:style>
  <w:style w:type="paragraph" w:customStyle="1" w:styleId="afffffff1">
    <w:name w:val="Примечание."/>
    <w:basedOn w:val="affffff6"/>
    <w:next w:val="a"/>
    <w:link w:val="afffffff2"/>
  </w:style>
  <w:style w:type="character" w:customStyle="1" w:styleId="afffffff2">
    <w:name w:val="Примечание."/>
    <w:basedOn w:val="affffff8"/>
    <w:link w:val="afffffff1"/>
    <w:rPr>
      <w:rFonts w:ascii="Times New Roman" w:hAnsi="Times New Roman"/>
      <w:sz w:val="24"/>
    </w:rPr>
  </w:style>
  <w:style w:type="paragraph" w:customStyle="1" w:styleId="1fd">
    <w:name w:val="Название Знак1"/>
    <w:link w:val="1fe"/>
    <w:rPr>
      <w:rFonts w:ascii="Times New Roman" w:hAnsi="Times New Roman"/>
      <w:sz w:val="24"/>
    </w:rPr>
  </w:style>
  <w:style w:type="character" w:customStyle="1" w:styleId="1fe">
    <w:name w:val="Название Знак1"/>
    <w:link w:val="1fd"/>
    <w:rPr>
      <w:rFonts w:ascii="Times New Roman" w:hAnsi="Times New Roman"/>
      <w:sz w:val="24"/>
    </w:rPr>
  </w:style>
  <w:style w:type="paragraph" w:customStyle="1" w:styleId="1ff">
    <w:name w:val="Неразрешенное упоминание1"/>
    <w:basedOn w:val="13"/>
    <w:link w:val="1ff0"/>
    <w:rPr>
      <w:color w:val="605E5C"/>
      <w:shd w:val="clear" w:color="auto" w:fill="E1DFDD"/>
    </w:rPr>
  </w:style>
  <w:style w:type="character" w:customStyle="1" w:styleId="1ff0">
    <w:name w:val="Неразрешенное упоминание1"/>
    <w:basedOn w:val="a0"/>
    <w:link w:val="1ff"/>
    <w:rPr>
      <w:color w:val="605E5C"/>
      <w:shd w:val="clear" w:color="auto" w:fill="E1DFDD"/>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afffffff3">
    <w:name w:val="Текст в таблице"/>
    <w:basedOn w:val="afffffff4"/>
    <w:next w:val="a"/>
    <w:link w:val="afffffff5"/>
    <w:pPr>
      <w:ind w:firstLine="500"/>
    </w:pPr>
  </w:style>
  <w:style w:type="character" w:customStyle="1" w:styleId="afffffff5">
    <w:name w:val="Текст в таблице"/>
    <w:basedOn w:val="afffffff6"/>
    <w:link w:val="afffffff3"/>
    <w:rPr>
      <w:rFonts w:ascii="Times New Roman" w:hAnsi="Times New Roman"/>
      <w:sz w:val="24"/>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styleId="afffffff7">
    <w:name w:val="annotation text"/>
    <w:basedOn w:val="a"/>
    <w:link w:val="afffffff8"/>
    <w:rPr>
      <w:sz w:val="20"/>
    </w:rPr>
  </w:style>
  <w:style w:type="character" w:customStyle="1" w:styleId="afffffff8">
    <w:name w:val="Текст примечания Знак"/>
    <w:basedOn w:val="1"/>
    <w:link w:val="afffffff7"/>
    <w:rPr>
      <w:sz w:val="20"/>
    </w:rPr>
  </w:style>
  <w:style w:type="paragraph" w:customStyle="1" w:styleId="blk">
    <w:name w:val="blk"/>
    <w:link w:val="blk0"/>
  </w:style>
  <w:style w:type="character" w:customStyle="1" w:styleId="blk0">
    <w:name w:val="blk"/>
    <w:link w:val="blk"/>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13">
    <w:name w:val="Основной шрифт абзаца1"/>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fffff9">
    <w:name w:val="Центрированный (таблица)"/>
    <w:basedOn w:val="afffffff4"/>
    <w:next w:val="a"/>
    <w:link w:val="afffffffa"/>
    <w:pPr>
      <w:jc w:val="center"/>
    </w:pPr>
  </w:style>
  <w:style w:type="character" w:customStyle="1" w:styleId="afffffffa">
    <w:name w:val="Центрированный (таблица)"/>
    <w:basedOn w:val="afffffff6"/>
    <w:link w:val="afffffff9"/>
    <w:rPr>
      <w:rFonts w:ascii="Times New Roman" w:hAnsi="Times New Roman"/>
      <w:sz w:val="2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afffffffb">
    <w:name w:val="Внимание: недобросовестность!"/>
    <w:basedOn w:val="affffff6"/>
    <w:next w:val="a"/>
    <w:link w:val="afffffffc"/>
  </w:style>
  <w:style w:type="character" w:customStyle="1" w:styleId="afffffffc">
    <w:name w:val="Внимание: недобросовестность!"/>
    <w:basedOn w:val="affffff8"/>
    <w:link w:val="afffffffb"/>
    <w:rPr>
      <w:rFonts w:ascii="Times New Roman" w:hAnsi="Times New Roman"/>
      <w:sz w:val="24"/>
    </w:rPr>
  </w:style>
  <w:style w:type="paragraph" w:styleId="afffffffd">
    <w:name w:val="annotation subject"/>
    <w:basedOn w:val="afffffff7"/>
    <w:next w:val="afffffff7"/>
    <w:link w:val="afffffffe"/>
    <w:rPr>
      <w:b/>
    </w:rPr>
  </w:style>
  <w:style w:type="character" w:customStyle="1" w:styleId="afffffffe">
    <w:name w:val="Тема примечания Знак"/>
    <w:basedOn w:val="afffffff8"/>
    <w:link w:val="afffffffd"/>
    <w:rPr>
      <w:b/>
      <w:sz w:val="20"/>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1ff1">
    <w:name w:val="Выделение1"/>
    <w:link w:val="affffffff"/>
    <w:rPr>
      <w:rFonts w:ascii="Times New Roman" w:hAnsi="Times New Roman"/>
      <w:i/>
    </w:rPr>
  </w:style>
  <w:style w:type="character" w:styleId="affffffff">
    <w:name w:val="Emphasis"/>
    <w:link w:val="1ff1"/>
    <w:rPr>
      <w:rFonts w:ascii="Times New Roman" w:hAnsi="Times New Roman"/>
      <w:i/>
    </w:rPr>
  </w:style>
  <w:style w:type="paragraph" w:customStyle="1" w:styleId="affffffff0">
    <w:name w:val="Заголовок чужого сообщения"/>
    <w:link w:val="affffffff1"/>
    <w:rPr>
      <w:b/>
      <w:color w:val="FF0000"/>
    </w:rPr>
  </w:style>
  <w:style w:type="character" w:customStyle="1" w:styleId="affffffff1">
    <w:name w:val="Заголовок чужого сообщения"/>
    <w:link w:val="affffffff0"/>
    <w:rPr>
      <w:b/>
      <w:color w:val="FF0000"/>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affffffff2">
    <w:name w:val="Подзаголовок для информации об изменениях"/>
    <w:basedOn w:val="affff4"/>
    <w:next w:val="a"/>
    <w:link w:val="affffffff3"/>
    <w:rPr>
      <w:b/>
    </w:rPr>
  </w:style>
  <w:style w:type="character" w:customStyle="1" w:styleId="affffffff3">
    <w:name w:val="Подзаголовок для информации об изменениях"/>
    <w:basedOn w:val="affff5"/>
    <w:link w:val="affffffff2"/>
    <w:rPr>
      <w:rFonts w:ascii="Times New Roman" w:hAnsi="Times New Roman"/>
      <w:b/>
      <w:color w:val="353842"/>
      <w:sz w:val="18"/>
    </w:rPr>
  </w:style>
  <w:style w:type="paragraph" w:customStyle="1" w:styleId="1ff2">
    <w:name w:val="Просмотренная гиперссылка1"/>
    <w:basedOn w:val="13"/>
    <w:link w:val="1ff3"/>
    <w:rPr>
      <w:color w:val="800080"/>
      <w:u w:val="single"/>
    </w:rPr>
  </w:style>
  <w:style w:type="character" w:customStyle="1" w:styleId="1ff3">
    <w:name w:val="Просмотренная гиперссылка1"/>
    <w:basedOn w:val="a0"/>
    <w:link w:val="1ff2"/>
    <w:rPr>
      <w:color w:val="800080"/>
      <w:u w:val="single"/>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affffffff4">
    <w:name w:val="Пример."/>
    <w:basedOn w:val="affffff6"/>
    <w:next w:val="a"/>
    <w:link w:val="affffffff5"/>
  </w:style>
  <w:style w:type="character" w:customStyle="1" w:styleId="affffffff5">
    <w:name w:val="Пример."/>
    <w:basedOn w:val="affffff8"/>
    <w:link w:val="affffffff4"/>
    <w:rPr>
      <w:rFonts w:ascii="Times New Roman" w:hAnsi="Times New Roman"/>
      <w:sz w:val="24"/>
    </w:rPr>
  </w:style>
  <w:style w:type="paragraph" w:customStyle="1" w:styleId="affffffff6">
    <w:name w:val="Колонтитул (правый)"/>
    <w:basedOn w:val="affffffa"/>
    <w:next w:val="a"/>
    <w:link w:val="affffffff7"/>
    <w:rPr>
      <w:sz w:val="14"/>
    </w:rPr>
  </w:style>
  <w:style w:type="character" w:customStyle="1" w:styleId="affffffff7">
    <w:name w:val="Колонтитул (правый)"/>
    <w:basedOn w:val="affffffb"/>
    <w:link w:val="affffffff6"/>
    <w:rPr>
      <w:rFonts w:ascii="Times New Roman" w:hAnsi="Times New Roman"/>
      <w:sz w:val="14"/>
    </w:rPr>
  </w:style>
  <w:style w:type="paragraph" w:customStyle="1" w:styleId="afff3">
    <w:name w:val="Текст (справка)"/>
    <w:basedOn w:val="a"/>
    <w:next w:val="a"/>
    <w:link w:val="afff4"/>
    <w:pPr>
      <w:widowControl w:val="0"/>
      <w:spacing w:line="360" w:lineRule="auto"/>
      <w:ind w:left="170" w:right="170"/>
    </w:pPr>
    <w:rPr>
      <w:rFonts w:ascii="Times New Roman" w:hAnsi="Times New Roman"/>
      <w:sz w:val="24"/>
    </w:rPr>
  </w:style>
  <w:style w:type="character" w:customStyle="1" w:styleId="afff4">
    <w:name w:val="Текст (справка)"/>
    <w:basedOn w:val="1"/>
    <w:link w:val="afff3"/>
    <w:rPr>
      <w:rFonts w:ascii="Times New Roman" w:hAnsi="Times New Roman"/>
      <w:sz w:val="24"/>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afffffff4">
    <w:name w:val="Нормальный (таблица)"/>
    <w:basedOn w:val="a"/>
    <w:next w:val="a"/>
    <w:link w:val="afffffff6"/>
    <w:pPr>
      <w:widowControl w:val="0"/>
      <w:spacing w:line="360" w:lineRule="auto"/>
      <w:jc w:val="both"/>
    </w:pPr>
    <w:rPr>
      <w:rFonts w:ascii="Times New Roman" w:hAnsi="Times New Roman"/>
      <w:sz w:val="24"/>
    </w:rPr>
  </w:style>
  <w:style w:type="character" w:customStyle="1" w:styleId="afffffff6">
    <w:name w:val="Нормальный (таблица)"/>
    <w:basedOn w:val="1"/>
    <w:link w:val="afffffff4"/>
    <w:rPr>
      <w:rFonts w:ascii="Times New Roman" w:hAnsi="Times New Roman"/>
      <w:sz w:val="2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1ff4">
    <w:name w:val="Гиперссылка1"/>
    <w:basedOn w:val="13"/>
    <w:link w:val="1ff5"/>
    <w:rPr>
      <w:color w:val="0000FF"/>
      <w:u w:val="single"/>
    </w:rPr>
  </w:style>
  <w:style w:type="character" w:customStyle="1" w:styleId="1ff5">
    <w:name w:val="Гиперссылка1"/>
    <w:basedOn w:val="a0"/>
    <w:link w:val="1ff4"/>
    <w:rPr>
      <w:color w:val="0000FF"/>
      <w:u w:val="single"/>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affffffff8">
    <w:name w:val="Куда обратиться?"/>
    <w:basedOn w:val="affffff6"/>
    <w:next w:val="a"/>
    <w:link w:val="affffffff9"/>
  </w:style>
  <w:style w:type="character" w:customStyle="1" w:styleId="affffffff9">
    <w:name w:val="Куда обратиться?"/>
    <w:basedOn w:val="affffff8"/>
    <w:link w:val="affffffff8"/>
    <w:rPr>
      <w:rFonts w:ascii="Times New Roman" w:hAnsi="Times New Roman"/>
      <w:sz w:val="2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fffffffa">
    <w:name w:val="Напишите нам"/>
    <w:basedOn w:val="a"/>
    <w:next w:val="a"/>
    <w:link w:val="affffffffb"/>
    <w:pPr>
      <w:widowControl w:val="0"/>
      <w:spacing w:before="90" w:after="90" w:line="360" w:lineRule="auto"/>
      <w:ind w:left="180" w:right="180"/>
      <w:jc w:val="both"/>
    </w:pPr>
    <w:rPr>
      <w:rFonts w:ascii="Times New Roman" w:hAnsi="Times New Roman"/>
      <w:sz w:val="20"/>
    </w:rPr>
  </w:style>
  <w:style w:type="character" w:customStyle="1" w:styleId="affffffffb">
    <w:name w:val="Напишите нам"/>
    <w:basedOn w:val="1"/>
    <w:link w:val="affffffffa"/>
    <w:rPr>
      <w:rFonts w:ascii="Times New Roman" w:hAnsi="Times New Roman"/>
      <w:sz w:val="20"/>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affffffd">
    <w:name w:val="Subtitle"/>
    <w:basedOn w:val="a"/>
    <w:next w:val="a"/>
    <w:link w:val="affffffe"/>
    <w:uiPriority w:val="11"/>
    <w:qFormat/>
    <w:pPr>
      <w:numPr>
        <w:ilvl w:val="1"/>
      </w:numPr>
      <w:spacing w:after="160" w:line="264" w:lineRule="auto"/>
    </w:pPr>
    <w:rPr>
      <w:color w:val="5A5A5A" w:themeColor="text1" w:themeTint="A5"/>
      <w:spacing w:val="15"/>
    </w:rPr>
  </w:style>
  <w:style w:type="character" w:customStyle="1" w:styleId="affffffe">
    <w:name w:val="Подзаголовок Знак"/>
    <w:basedOn w:val="1"/>
    <w:link w:val="affffffd"/>
    <w:rPr>
      <w:color w:val="5A5A5A" w:themeColor="text1" w:themeTint="A5"/>
      <w:spacing w:val="15"/>
    </w:rPr>
  </w:style>
  <w:style w:type="paragraph" w:customStyle="1" w:styleId="affffffffc">
    <w:name w:val="Необходимые документы"/>
    <w:basedOn w:val="affffff6"/>
    <w:next w:val="a"/>
    <w:link w:val="affffffffd"/>
    <w:pPr>
      <w:ind w:left="0" w:firstLine="118"/>
    </w:pPr>
  </w:style>
  <w:style w:type="character" w:customStyle="1" w:styleId="affffffffd">
    <w:name w:val="Необходимые документы"/>
    <w:basedOn w:val="affffff8"/>
    <w:link w:val="affffffffc"/>
    <w:rPr>
      <w:rFonts w:ascii="Times New Roman" w:hAnsi="Times New Roman"/>
      <w:sz w:val="24"/>
    </w:rPr>
  </w:style>
  <w:style w:type="paragraph" w:customStyle="1" w:styleId="affffffffe">
    <w:name w:val="Активная гипертекстовая ссылка"/>
    <w:link w:val="afffffffff"/>
    <w:rPr>
      <w:b/>
      <w:color w:val="106BBE"/>
      <w:u w:val="single"/>
    </w:rPr>
  </w:style>
  <w:style w:type="character" w:customStyle="1" w:styleId="afffffffff">
    <w:name w:val="Активная гипертекстовая ссылка"/>
    <w:link w:val="affffffffe"/>
    <w:rPr>
      <w:b/>
      <w:color w:val="106BBE"/>
      <w:u w:val="single"/>
    </w:rPr>
  </w:style>
  <w:style w:type="paragraph" w:customStyle="1" w:styleId="afffffffff0">
    <w:name w:val="Информация об изменениях"/>
    <w:basedOn w:val="affff4"/>
    <w:next w:val="a"/>
    <w:link w:val="afffffffff1"/>
    <w:pPr>
      <w:spacing w:before="180"/>
      <w:ind w:left="360" w:right="360" w:firstLine="0"/>
    </w:pPr>
  </w:style>
  <w:style w:type="character" w:customStyle="1" w:styleId="afffffffff1">
    <w:name w:val="Информация об изменениях"/>
    <w:basedOn w:val="affff5"/>
    <w:link w:val="afffffffff0"/>
    <w:rPr>
      <w:rFonts w:ascii="Times New Roman" w:hAnsi="Times New Roman"/>
      <w:color w:val="353842"/>
      <w:sz w:val="18"/>
    </w:rPr>
  </w:style>
  <w:style w:type="paragraph" w:styleId="afffffffff2">
    <w:name w:val="header"/>
    <w:basedOn w:val="a"/>
    <w:link w:val="afffffffff3"/>
    <w:pPr>
      <w:tabs>
        <w:tab w:val="center" w:pos="4677"/>
        <w:tab w:val="right" w:pos="9355"/>
      </w:tabs>
    </w:pPr>
  </w:style>
  <w:style w:type="character" w:customStyle="1" w:styleId="afffffffff3">
    <w:name w:val="Верхний колонтитул Знак"/>
    <w:basedOn w:val="1"/>
    <w:link w:val="afffffffff2"/>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styleId="afffffffff4">
    <w:name w:val="Title"/>
    <w:basedOn w:val="a"/>
    <w:next w:val="a"/>
    <w:link w:val="2d"/>
    <w:uiPriority w:val="10"/>
    <w:qFormat/>
    <w:pPr>
      <w:spacing w:after="120" w:line="276" w:lineRule="auto"/>
      <w:ind w:firstLine="709"/>
      <w:outlineLvl w:val="0"/>
    </w:pPr>
    <w:rPr>
      <w:rFonts w:ascii="Segoe UI" w:hAnsi="Segoe UI"/>
      <w:sz w:val="24"/>
    </w:rPr>
  </w:style>
  <w:style w:type="character" w:customStyle="1" w:styleId="2d">
    <w:name w:val="Заголовок Знак2"/>
    <w:basedOn w:val="1"/>
    <w:link w:val="afffffffff4"/>
    <w:rPr>
      <w:rFonts w:ascii="Segoe UI" w:hAnsi="Segoe UI"/>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character" w:customStyle="1" w:styleId="40">
    <w:name w:val="Заголовок 4 Знак"/>
    <w:basedOn w:val="30"/>
    <w:link w:val="4"/>
    <w:rPr>
      <w:rFonts w:ascii="Times New Roman" w:hAnsi="Times New Roman"/>
      <w:b/>
      <w:sz w:val="24"/>
    </w:rPr>
  </w:style>
  <w:style w:type="paragraph" w:customStyle="1" w:styleId="afffffffff5">
    <w:name w:val="Формула"/>
    <w:basedOn w:val="a"/>
    <w:next w:val="a"/>
    <w:link w:val="afffffffff6"/>
    <w:pPr>
      <w:widowControl w:val="0"/>
      <w:spacing w:before="240" w:after="240" w:line="360" w:lineRule="auto"/>
      <w:ind w:left="420" w:right="420" w:firstLine="300"/>
      <w:jc w:val="both"/>
    </w:pPr>
    <w:rPr>
      <w:rFonts w:ascii="Times New Roman" w:hAnsi="Times New Roman"/>
      <w:sz w:val="24"/>
    </w:rPr>
  </w:style>
  <w:style w:type="character" w:customStyle="1" w:styleId="afffffffff6">
    <w:name w:val="Формула"/>
    <w:basedOn w:val="1"/>
    <w:link w:val="afffffffff5"/>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afffffffff7">
    <w:name w:val="Не вступил в силу"/>
    <w:link w:val="afffffffff8"/>
    <w:rPr>
      <w:b/>
      <w:shd w:val="clear" w:color="auto" w:fill="D8EDE8"/>
    </w:rPr>
  </w:style>
  <w:style w:type="character" w:customStyle="1" w:styleId="afffffffff8">
    <w:name w:val="Не вступил в силу"/>
    <w:link w:val="afffffffff7"/>
    <w:rPr>
      <w:b/>
      <w:color w:val="000000"/>
      <w:shd w:val="clear" w:color="auto" w:fill="D8EDE8"/>
    </w:rPr>
  </w:style>
  <w:style w:type="paragraph" w:customStyle="1" w:styleId="afffffffff9">
    <w:name w:val="Подчёркнуный текст"/>
    <w:basedOn w:val="a"/>
    <w:next w:val="a"/>
    <w:link w:val="afffffffffa"/>
    <w:pPr>
      <w:widowControl w:val="0"/>
      <w:spacing w:line="360" w:lineRule="auto"/>
      <w:ind w:firstLine="720"/>
      <w:jc w:val="both"/>
    </w:pPr>
    <w:rPr>
      <w:rFonts w:ascii="Times New Roman" w:hAnsi="Times New Roman"/>
      <w:sz w:val="24"/>
    </w:rPr>
  </w:style>
  <w:style w:type="character" w:customStyle="1" w:styleId="afffffffffa">
    <w:name w:val="Подчёркнуный текст"/>
    <w:basedOn w:val="1"/>
    <w:link w:val="afffffffff9"/>
    <w:rPr>
      <w:rFonts w:ascii="Times New Roman" w:hAnsi="Times New Roman"/>
      <w:sz w:val="24"/>
    </w:rPr>
  </w:style>
  <w:style w:type="paragraph" w:customStyle="1" w:styleId="afffffffffb">
    <w:name w:val="Текст ЭР (см. также)"/>
    <w:basedOn w:val="a"/>
    <w:next w:val="a"/>
    <w:link w:val="afffffffffc"/>
    <w:pPr>
      <w:widowControl w:val="0"/>
      <w:spacing w:before="200" w:line="360" w:lineRule="auto"/>
    </w:pPr>
    <w:rPr>
      <w:rFonts w:ascii="Times New Roman" w:hAnsi="Times New Roman"/>
      <w:sz w:val="20"/>
    </w:rPr>
  </w:style>
  <w:style w:type="character" w:customStyle="1" w:styleId="afffffffffc">
    <w:name w:val="Текст ЭР (см. также)"/>
    <w:basedOn w:val="1"/>
    <w:link w:val="afffffffffb"/>
    <w:rPr>
      <w:rFonts w:ascii="Times New Roman" w:hAnsi="Times New Roman"/>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afffffffffd">
    <w:name w:val="Подвал для информации об изменениях"/>
    <w:basedOn w:val="10"/>
    <w:next w:val="a"/>
    <w:link w:val="afffffffffe"/>
    <w:pPr>
      <w:keepNext/>
      <w:keepLines/>
      <w:spacing w:before="480" w:after="240" w:line="360" w:lineRule="auto"/>
      <w:jc w:val="center"/>
      <w:outlineLvl w:val="8"/>
    </w:pPr>
    <w:rPr>
      <w:b w:val="0"/>
      <w:sz w:val="18"/>
    </w:rPr>
  </w:style>
  <w:style w:type="character" w:customStyle="1" w:styleId="afffffffffe">
    <w:name w:val="Подвал для информации об изменениях"/>
    <w:basedOn w:val="11"/>
    <w:link w:val="afffffffffd"/>
    <w:rPr>
      <w:rFonts w:ascii="Times New Roman" w:hAnsi="Times New Roman"/>
      <w:b w:val="0"/>
      <w:sz w:val="18"/>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character" w:customStyle="1" w:styleId="20">
    <w:name w:val="Заголовок 2 Знак"/>
    <w:basedOn w:val="1"/>
    <w:link w:val="2"/>
    <w:rPr>
      <w:rFonts w:ascii="Arial" w:hAnsi="Arial"/>
      <w:b/>
      <w:i/>
      <w:sz w:val="28"/>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9">
    <w:name w:val="Таблицы (моноширинный)"/>
    <w:basedOn w:val="a"/>
    <w:next w:val="a"/>
    <w:link w:val="affb"/>
    <w:pPr>
      <w:widowControl w:val="0"/>
      <w:spacing w:line="360" w:lineRule="auto"/>
    </w:pPr>
    <w:rPr>
      <w:rFonts w:ascii="Courier New" w:hAnsi="Courier New"/>
      <w:sz w:val="24"/>
    </w:rPr>
  </w:style>
  <w:style w:type="character" w:customStyle="1" w:styleId="affb">
    <w:name w:val="Таблицы (моноширинный)"/>
    <w:basedOn w:val="1"/>
    <w:link w:val="aff9"/>
    <w:rPr>
      <w:rFonts w:ascii="Courier New" w:hAnsi="Courier New"/>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js-doc-mark">
    <w:name w:val="js-doc-mark"/>
    <w:basedOn w:val="a0"/>
    <w:rsid w:val="000E3580"/>
  </w:style>
  <w:style w:type="paragraph" w:styleId="affffffff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1"/>
    <w:uiPriority w:val="99"/>
    <w:qFormat/>
    <w:rsid w:val="00AF645E"/>
    <w:rPr>
      <w:rFonts w:ascii="Times New Roman" w:hAnsi="Times New Roman"/>
      <w:color w:val="auto"/>
      <w:sz w:val="20"/>
      <w:lang w:val="x-none" w:eastAsia="x-none"/>
    </w:rPr>
  </w:style>
  <w:style w:type="character" w:customStyle="1" w:styleId="affffffff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0"/>
    <w:uiPriority w:val="99"/>
    <w:qFormat/>
    <w:rsid w:val="00AF645E"/>
    <w:rPr>
      <w:rFonts w:ascii="Times New Roman" w:hAnsi="Times New Roman"/>
      <w:color w:val="auto"/>
      <w:sz w:val="20"/>
      <w:lang w:val="x-none" w:eastAsia="x-none"/>
    </w:rPr>
  </w:style>
  <w:style w:type="character" w:styleId="affffffffff2">
    <w:name w:val="footnote reference"/>
    <w:aliases w:val="Знак сноски-FN,Ciae niinee-FN,AЗнак сноски зел"/>
    <w:uiPriority w:val="99"/>
    <w:rsid w:val="00AF645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071697">
      <w:bodyDiv w:val="1"/>
      <w:marLeft w:val="0"/>
      <w:marRight w:val="0"/>
      <w:marTop w:val="0"/>
      <w:marBottom w:val="0"/>
      <w:divBdr>
        <w:top w:val="none" w:sz="0" w:space="0" w:color="auto"/>
        <w:left w:val="none" w:sz="0" w:space="0" w:color="auto"/>
        <w:bottom w:val="none" w:sz="0" w:space="0" w:color="auto"/>
        <w:right w:val="none" w:sz="0" w:space="0" w:color="auto"/>
      </w:divBdr>
    </w:div>
    <w:div w:id="1024944094">
      <w:bodyDiv w:val="1"/>
      <w:marLeft w:val="0"/>
      <w:marRight w:val="0"/>
      <w:marTop w:val="0"/>
      <w:marBottom w:val="0"/>
      <w:divBdr>
        <w:top w:val="none" w:sz="0" w:space="0" w:color="auto"/>
        <w:left w:val="none" w:sz="0" w:space="0" w:color="auto"/>
        <w:bottom w:val="none" w:sz="0" w:space="0" w:color="auto"/>
        <w:right w:val="none" w:sz="0" w:space="0" w:color="auto"/>
      </w:divBdr>
    </w:div>
    <w:div w:id="1902670453">
      <w:bodyDiv w:val="1"/>
      <w:marLeft w:val="0"/>
      <w:marRight w:val="0"/>
      <w:marTop w:val="0"/>
      <w:marBottom w:val="0"/>
      <w:divBdr>
        <w:top w:val="none" w:sz="0" w:space="0" w:color="auto"/>
        <w:left w:val="none" w:sz="0" w:space="0" w:color="auto"/>
        <w:bottom w:val="none" w:sz="0" w:space="0" w:color="auto"/>
        <w:right w:val="none" w:sz="0" w:space="0" w:color="auto"/>
      </w:divBdr>
    </w:div>
    <w:div w:id="1952586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2728-9E7A-44B6-B975-907F3B8D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12854</Words>
  <Characters>73272</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Оборотова Юлия</cp:lastModifiedBy>
  <cp:revision>6</cp:revision>
  <dcterms:created xsi:type="dcterms:W3CDTF">2025-07-08T14:41:00Z</dcterms:created>
  <dcterms:modified xsi:type="dcterms:W3CDTF">2025-10-15T14:46:00Z</dcterms:modified>
</cp:coreProperties>
</file>