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Pr="00A87633" w:rsidRDefault="00DC0B5C" w:rsidP="00DC0B5C">
      <w:pPr>
        <w:keepNext/>
        <w:ind w:firstLine="709"/>
        <w:jc w:val="right"/>
        <w:rPr>
          <w:rFonts w:ascii="Times New Roman" w:eastAsia="Times New Roman" w:hAnsi="Times New Roman" w:cs="Times New Roman"/>
          <w:b/>
          <w:color w:val="000000" w:themeColor="text1"/>
          <w:sz w:val="24"/>
          <w:szCs w:val="24"/>
        </w:rPr>
      </w:pPr>
      <w:r w:rsidRPr="00A87633">
        <w:rPr>
          <w:rFonts w:ascii="Times New Roman" w:eastAsia="Times New Roman" w:hAnsi="Times New Roman" w:cs="Times New Roman"/>
          <w:b/>
          <w:color w:val="000000" w:themeColor="text1"/>
          <w:sz w:val="24"/>
          <w:szCs w:val="24"/>
        </w:rPr>
        <w:t xml:space="preserve">ПРИЛОЖЕНИЕ </w:t>
      </w:r>
      <w:r w:rsidR="002A33C2" w:rsidRPr="00A87633">
        <w:rPr>
          <w:rFonts w:ascii="Times New Roman" w:eastAsia="Times New Roman" w:hAnsi="Times New Roman" w:cs="Times New Roman"/>
          <w:b/>
          <w:color w:val="000000" w:themeColor="text1"/>
          <w:sz w:val="24"/>
          <w:szCs w:val="24"/>
        </w:rPr>
        <w:t>4</w:t>
      </w:r>
    </w:p>
    <w:p w14:paraId="11B4EEF1" w14:textId="77777777" w:rsidR="00E71277" w:rsidRDefault="00E71277" w:rsidP="00E71277">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w:t>
      </w:r>
      <w:proofErr w:type="gramStart"/>
      <w:r>
        <w:rPr>
          <w:rFonts w:ascii="Times New Roman" w:hAnsi="Times New Roman" w:cs="Times New Roman"/>
          <w:b/>
          <w:bCs/>
          <w:sz w:val="24"/>
          <w:szCs w:val="24"/>
        </w:rPr>
        <w:t>ПОП</w:t>
      </w:r>
      <w:proofErr w:type="gramEnd"/>
      <w:r>
        <w:rPr>
          <w:rFonts w:ascii="Times New Roman" w:hAnsi="Times New Roman" w:cs="Times New Roman"/>
          <w:b/>
          <w:bCs/>
          <w:sz w:val="24"/>
          <w:szCs w:val="24"/>
        </w:rPr>
        <w:t xml:space="preserve"> по профессии/специальности</w:t>
      </w:r>
    </w:p>
    <w:p w14:paraId="653F46BA" w14:textId="77777777" w:rsidR="00E71277" w:rsidRPr="00287F4A" w:rsidRDefault="00E71277" w:rsidP="00E71277">
      <w:pPr>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4C3FA209" w14:textId="77777777" w:rsidR="00DD47A1" w:rsidRPr="00A87633" w:rsidRDefault="00DD47A1" w:rsidP="00DD47A1">
      <w:pPr>
        <w:jc w:val="center"/>
        <w:rPr>
          <w:rFonts w:ascii="Times New Roman" w:hAnsi="Times New Roman" w:cs="Times New Roman"/>
          <w:b/>
          <w:i/>
          <w:color w:val="000000" w:themeColor="text1"/>
          <w:sz w:val="24"/>
          <w:szCs w:val="24"/>
        </w:rPr>
      </w:pPr>
    </w:p>
    <w:p w14:paraId="403805EA" w14:textId="77777777" w:rsidR="00DD47A1" w:rsidRPr="00A87633" w:rsidRDefault="00DD47A1" w:rsidP="00DD47A1">
      <w:pPr>
        <w:jc w:val="center"/>
        <w:rPr>
          <w:rFonts w:ascii="Times New Roman" w:hAnsi="Times New Roman" w:cs="Times New Roman"/>
          <w:b/>
          <w:i/>
          <w:color w:val="000000" w:themeColor="text1"/>
          <w:sz w:val="24"/>
          <w:szCs w:val="24"/>
        </w:rPr>
      </w:pPr>
    </w:p>
    <w:p w14:paraId="4047C942" w14:textId="77777777" w:rsidR="00DD47A1" w:rsidRPr="00A87633" w:rsidRDefault="00DD47A1" w:rsidP="00DD47A1">
      <w:pPr>
        <w:jc w:val="center"/>
        <w:rPr>
          <w:rFonts w:ascii="Times New Roman" w:hAnsi="Times New Roman" w:cs="Times New Roman"/>
          <w:b/>
          <w:i/>
          <w:color w:val="000000" w:themeColor="text1"/>
          <w:sz w:val="24"/>
          <w:szCs w:val="24"/>
        </w:rPr>
      </w:pPr>
    </w:p>
    <w:p w14:paraId="1D00CE5B" w14:textId="77777777" w:rsidR="00DD47A1" w:rsidRPr="00A87633" w:rsidRDefault="00DD47A1" w:rsidP="00DD47A1">
      <w:pPr>
        <w:jc w:val="center"/>
        <w:rPr>
          <w:rFonts w:ascii="Times New Roman" w:hAnsi="Times New Roman" w:cs="Times New Roman"/>
          <w:b/>
          <w:i/>
          <w:color w:val="000000" w:themeColor="text1"/>
          <w:sz w:val="24"/>
          <w:szCs w:val="24"/>
        </w:rPr>
      </w:pPr>
    </w:p>
    <w:p w14:paraId="42F949AE" w14:textId="77777777" w:rsidR="00DD47A1" w:rsidRPr="00A87633" w:rsidRDefault="00DD47A1" w:rsidP="00DD47A1">
      <w:pPr>
        <w:jc w:val="center"/>
        <w:rPr>
          <w:rFonts w:ascii="Times New Roman" w:hAnsi="Times New Roman" w:cs="Times New Roman"/>
          <w:b/>
          <w:i/>
          <w:color w:val="000000" w:themeColor="text1"/>
          <w:sz w:val="24"/>
          <w:szCs w:val="24"/>
        </w:rPr>
      </w:pPr>
    </w:p>
    <w:p w14:paraId="708C8322" w14:textId="77777777" w:rsidR="00DD47A1" w:rsidRPr="00A87633" w:rsidRDefault="00DD47A1" w:rsidP="00DD47A1">
      <w:pPr>
        <w:jc w:val="center"/>
        <w:rPr>
          <w:rFonts w:ascii="Times New Roman" w:hAnsi="Times New Roman" w:cs="Times New Roman"/>
          <w:b/>
          <w:i/>
          <w:color w:val="000000" w:themeColor="text1"/>
          <w:sz w:val="24"/>
          <w:szCs w:val="24"/>
        </w:rPr>
      </w:pPr>
    </w:p>
    <w:p w14:paraId="598F90E8" w14:textId="77777777" w:rsidR="00DD47A1" w:rsidRPr="00A87633" w:rsidRDefault="00DD47A1" w:rsidP="00DD47A1">
      <w:pPr>
        <w:jc w:val="center"/>
        <w:rPr>
          <w:rFonts w:ascii="Times New Roman" w:hAnsi="Times New Roman" w:cs="Times New Roman"/>
          <w:b/>
          <w:i/>
          <w:color w:val="000000" w:themeColor="text1"/>
          <w:sz w:val="24"/>
          <w:szCs w:val="24"/>
        </w:rPr>
      </w:pPr>
    </w:p>
    <w:p w14:paraId="73B7014D" w14:textId="77777777" w:rsidR="00DD47A1" w:rsidRPr="00A87633" w:rsidRDefault="00DD47A1" w:rsidP="00DD47A1">
      <w:pPr>
        <w:jc w:val="center"/>
        <w:rPr>
          <w:rFonts w:ascii="Times New Roman" w:hAnsi="Times New Roman" w:cs="Times New Roman"/>
          <w:b/>
          <w:i/>
          <w:color w:val="000000" w:themeColor="text1"/>
          <w:sz w:val="24"/>
          <w:szCs w:val="24"/>
        </w:rPr>
      </w:pPr>
    </w:p>
    <w:p w14:paraId="4EB9CBD3" w14:textId="0D906CC2" w:rsidR="00DD47A1" w:rsidRPr="00A87633" w:rsidRDefault="00DD47A1" w:rsidP="00DD47A1">
      <w:pPr>
        <w:pStyle w:val="af8"/>
        <w:jc w:val="center"/>
        <w:rPr>
          <w:rFonts w:ascii="Times New Roman" w:hAnsi="Times New Roman" w:cs="Times New Roman"/>
          <w:b/>
          <w:bCs/>
          <w:color w:val="000000" w:themeColor="text1"/>
          <w:spacing w:val="0"/>
          <w:sz w:val="24"/>
          <w:szCs w:val="24"/>
        </w:rPr>
      </w:pPr>
      <w:bookmarkStart w:id="0" w:name="_Toc128991807"/>
      <w:r w:rsidRPr="00A87633">
        <w:rPr>
          <w:rFonts w:ascii="Times New Roman" w:hAnsi="Times New Roman" w:cs="Times New Roman"/>
          <w:b/>
          <w:bCs/>
          <w:color w:val="000000" w:themeColor="text1"/>
          <w:spacing w:val="0"/>
          <w:sz w:val="24"/>
          <w:szCs w:val="24"/>
        </w:rPr>
        <w:t xml:space="preserve">ПРИМЕРНАЯ ПРОГРАММА </w:t>
      </w:r>
      <w:bookmarkEnd w:id="0"/>
      <w:r w:rsidR="000E138D" w:rsidRPr="00A87633">
        <w:rPr>
          <w:rFonts w:ascii="Times New Roman" w:hAnsi="Times New Roman" w:cs="Times New Roman"/>
          <w:b/>
          <w:bCs/>
          <w:color w:val="000000" w:themeColor="text1"/>
          <w:spacing w:val="0"/>
          <w:sz w:val="24"/>
          <w:szCs w:val="24"/>
        </w:rPr>
        <w:br/>
      </w:r>
      <w:r w:rsidRPr="00A87633">
        <w:rPr>
          <w:rFonts w:ascii="Times New Roman" w:hAnsi="Times New Roman" w:cs="Times New Roman"/>
          <w:b/>
          <w:bCs/>
          <w:color w:val="000000" w:themeColor="text1"/>
          <w:spacing w:val="0"/>
          <w:sz w:val="24"/>
          <w:szCs w:val="24"/>
        </w:rPr>
        <w:t>ГОСУДАРСТВЕННОЙ ИТОГОВОЙ АТТЕСТАЦИИ</w:t>
      </w:r>
    </w:p>
    <w:p w14:paraId="26464F8E" w14:textId="77777777" w:rsidR="00DD47A1" w:rsidRPr="00A87633" w:rsidRDefault="00DD47A1" w:rsidP="00DD47A1">
      <w:pPr>
        <w:jc w:val="center"/>
        <w:rPr>
          <w:rFonts w:ascii="Times New Roman" w:hAnsi="Times New Roman" w:cs="Times New Roman"/>
          <w:b/>
          <w:i/>
          <w:color w:val="000000" w:themeColor="text1"/>
          <w:sz w:val="24"/>
          <w:szCs w:val="24"/>
        </w:rPr>
      </w:pPr>
    </w:p>
    <w:p w14:paraId="7266B926" w14:textId="77777777" w:rsidR="00DD47A1" w:rsidRPr="00A87633" w:rsidRDefault="00DD47A1" w:rsidP="00DD47A1">
      <w:pPr>
        <w:jc w:val="center"/>
        <w:rPr>
          <w:rFonts w:ascii="Times New Roman" w:hAnsi="Times New Roman" w:cs="Times New Roman"/>
          <w:b/>
          <w:i/>
          <w:color w:val="000000" w:themeColor="text1"/>
          <w:sz w:val="24"/>
          <w:szCs w:val="24"/>
        </w:rPr>
      </w:pPr>
    </w:p>
    <w:p w14:paraId="69D9DA58" w14:textId="77777777" w:rsidR="00DD47A1" w:rsidRPr="00A87633" w:rsidRDefault="00DD47A1" w:rsidP="00DD47A1">
      <w:pPr>
        <w:jc w:val="center"/>
        <w:rPr>
          <w:rFonts w:ascii="Times New Roman" w:hAnsi="Times New Roman" w:cs="Times New Roman"/>
          <w:b/>
          <w:i/>
          <w:color w:val="000000" w:themeColor="text1"/>
          <w:sz w:val="24"/>
          <w:szCs w:val="24"/>
        </w:rPr>
      </w:pPr>
    </w:p>
    <w:p w14:paraId="659A3F67" w14:textId="77777777" w:rsidR="00DD47A1" w:rsidRPr="00A87633" w:rsidRDefault="00DD47A1" w:rsidP="00DD47A1">
      <w:pPr>
        <w:jc w:val="center"/>
        <w:rPr>
          <w:rFonts w:ascii="Times New Roman" w:hAnsi="Times New Roman" w:cs="Times New Roman"/>
          <w:b/>
          <w:i/>
          <w:color w:val="000000" w:themeColor="text1"/>
          <w:sz w:val="24"/>
          <w:szCs w:val="24"/>
        </w:rPr>
      </w:pPr>
    </w:p>
    <w:p w14:paraId="697F3FA9" w14:textId="77777777" w:rsidR="00DD47A1" w:rsidRPr="00A87633" w:rsidRDefault="00DD47A1" w:rsidP="00DD47A1">
      <w:pPr>
        <w:jc w:val="center"/>
        <w:rPr>
          <w:rFonts w:ascii="Times New Roman" w:hAnsi="Times New Roman" w:cs="Times New Roman"/>
          <w:b/>
          <w:i/>
          <w:color w:val="000000" w:themeColor="text1"/>
          <w:sz w:val="24"/>
          <w:szCs w:val="24"/>
        </w:rPr>
      </w:pPr>
    </w:p>
    <w:p w14:paraId="51BA3027" w14:textId="77777777" w:rsidR="00DD47A1" w:rsidRPr="00A87633" w:rsidRDefault="00DD47A1" w:rsidP="00DD47A1">
      <w:pPr>
        <w:jc w:val="center"/>
        <w:rPr>
          <w:rFonts w:ascii="Times New Roman" w:hAnsi="Times New Roman" w:cs="Times New Roman"/>
          <w:b/>
          <w:i/>
          <w:color w:val="000000" w:themeColor="text1"/>
          <w:sz w:val="24"/>
          <w:szCs w:val="24"/>
        </w:rPr>
      </w:pPr>
    </w:p>
    <w:p w14:paraId="6ED62860" w14:textId="77777777" w:rsidR="00DD47A1" w:rsidRPr="00A87633" w:rsidRDefault="00DD47A1" w:rsidP="00DD47A1">
      <w:pPr>
        <w:jc w:val="center"/>
        <w:rPr>
          <w:rFonts w:ascii="Times New Roman" w:hAnsi="Times New Roman" w:cs="Times New Roman"/>
          <w:b/>
          <w:i/>
          <w:color w:val="000000" w:themeColor="text1"/>
          <w:sz w:val="24"/>
          <w:szCs w:val="24"/>
        </w:rPr>
      </w:pPr>
    </w:p>
    <w:p w14:paraId="28D7CD68" w14:textId="77777777" w:rsidR="00DD47A1" w:rsidRPr="00A87633" w:rsidRDefault="00DD47A1" w:rsidP="00DD47A1">
      <w:pPr>
        <w:jc w:val="center"/>
        <w:rPr>
          <w:rFonts w:ascii="Times New Roman" w:hAnsi="Times New Roman" w:cs="Times New Roman"/>
          <w:b/>
          <w:i/>
          <w:color w:val="000000" w:themeColor="text1"/>
          <w:sz w:val="24"/>
          <w:szCs w:val="24"/>
        </w:rPr>
      </w:pPr>
    </w:p>
    <w:p w14:paraId="79EFE339" w14:textId="77777777" w:rsidR="00DD47A1" w:rsidRPr="00A87633" w:rsidRDefault="00DD47A1" w:rsidP="00DD47A1">
      <w:pPr>
        <w:jc w:val="center"/>
        <w:rPr>
          <w:rFonts w:ascii="Times New Roman" w:hAnsi="Times New Roman" w:cs="Times New Roman"/>
          <w:b/>
          <w:i/>
          <w:color w:val="000000" w:themeColor="text1"/>
          <w:sz w:val="24"/>
          <w:szCs w:val="24"/>
        </w:rPr>
      </w:pPr>
    </w:p>
    <w:p w14:paraId="02ECF6C0" w14:textId="77777777" w:rsidR="00DD47A1" w:rsidRPr="00A87633" w:rsidRDefault="00DD47A1" w:rsidP="00DD47A1">
      <w:pPr>
        <w:jc w:val="center"/>
        <w:rPr>
          <w:rFonts w:ascii="Times New Roman" w:hAnsi="Times New Roman" w:cs="Times New Roman"/>
          <w:b/>
          <w:i/>
          <w:color w:val="000000" w:themeColor="text1"/>
          <w:sz w:val="24"/>
          <w:szCs w:val="24"/>
        </w:rPr>
      </w:pPr>
    </w:p>
    <w:p w14:paraId="57C2CCBC" w14:textId="77777777" w:rsidR="00DD47A1" w:rsidRPr="00A87633" w:rsidRDefault="00DD47A1" w:rsidP="00DD47A1">
      <w:pPr>
        <w:jc w:val="center"/>
        <w:rPr>
          <w:rFonts w:ascii="Times New Roman" w:hAnsi="Times New Roman" w:cs="Times New Roman"/>
          <w:b/>
          <w:i/>
          <w:color w:val="000000" w:themeColor="text1"/>
          <w:sz w:val="24"/>
          <w:szCs w:val="24"/>
        </w:rPr>
      </w:pPr>
    </w:p>
    <w:p w14:paraId="67352FD9" w14:textId="77777777" w:rsidR="00DD47A1" w:rsidRPr="00A87633" w:rsidRDefault="00DD47A1" w:rsidP="00DD47A1">
      <w:pPr>
        <w:jc w:val="center"/>
        <w:rPr>
          <w:rFonts w:ascii="Times New Roman" w:hAnsi="Times New Roman" w:cs="Times New Roman"/>
          <w:b/>
          <w:i/>
          <w:color w:val="000000" w:themeColor="text1"/>
          <w:sz w:val="24"/>
          <w:szCs w:val="24"/>
        </w:rPr>
      </w:pPr>
    </w:p>
    <w:p w14:paraId="7E7989B8" w14:textId="77777777" w:rsidR="00DD47A1" w:rsidRPr="00A87633" w:rsidRDefault="00DD47A1" w:rsidP="00DD47A1">
      <w:pPr>
        <w:jc w:val="center"/>
        <w:rPr>
          <w:rFonts w:ascii="Times New Roman" w:hAnsi="Times New Roman" w:cs="Times New Roman"/>
          <w:b/>
          <w:i/>
          <w:color w:val="000000" w:themeColor="text1"/>
          <w:sz w:val="24"/>
          <w:szCs w:val="24"/>
        </w:rPr>
      </w:pPr>
    </w:p>
    <w:p w14:paraId="17A55BA5" w14:textId="77777777" w:rsidR="00DD47A1" w:rsidRPr="00A87633" w:rsidRDefault="00DD47A1" w:rsidP="00DD47A1">
      <w:pPr>
        <w:jc w:val="center"/>
        <w:rPr>
          <w:rFonts w:ascii="Times New Roman" w:hAnsi="Times New Roman" w:cs="Times New Roman"/>
          <w:b/>
          <w:i/>
          <w:color w:val="000000" w:themeColor="text1"/>
          <w:sz w:val="24"/>
          <w:szCs w:val="24"/>
        </w:rPr>
      </w:pPr>
    </w:p>
    <w:p w14:paraId="3DB98FE6" w14:textId="77777777" w:rsidR="00DD47A1" w:rsidRPr="00A87633" w:rsidRDefault="00DD47A1" w:rsidP="00DD47A1">
      <w:pPr>
        <w:jc w:val="center"/>
        <w:rPr>
          <w:rFonts w:ascii="Times New Roman" w:hAnsi="Times New Roman" w:cs="Times New Roman"/>
          <w:b/>
          <w:i/>
          <w:color w:val="000000" w:themeColor="text1"/>
          <w:sz w:val="24"/>
          <w:szCs w:val="24"/>
        </w:rPr>
      </w:pPr>
    </w:p>
    <w:p w14:paraId="12D244EC" w14:textId="77777777" w:rsidR="00DD47A1" w:rsidRPr="00A87633" w:rsidRDefault="00DD47A1" w:rsidP="00DD47A1">
      <w:pPr>
        <w:jc w:val="center"/>
        <w:rPr>
          <w:rFonts w:ascii="Times New Roman" w:hAnsi="Times New Roman" w:cs="Times New Roman"/>
          <w:b/>
          <w:i/>
          <w:color w:val="000000" w:themeColor="text1"/>
          <w:sz w:val="24"/>
          <w:szCs w:val="24"/>
        </w:rPr>
      </w:pPr>
    </w:p>
    <w:p w14:paraId="27AAC776" w14:textId="77777777" w:rsidR="00DD47A1" w:rsidRPr="00A87633" w:rsidRDefault="00DD47A1" w:rsidP="00DD47A1">
      <w:pPr>
        <w:jc w:val="center"/>
        <w:rPr>
          <w:rFonts w:ascii="Times New Roman" w:hAnsi="Times New Roman" w:cs="Times New Roman"/>
          <w:b/>
          <w:i/>
          <w:color w:val="000000" w:themeColor="text1"/>
          <w:sz w:val="24"/>
          <w:szCs w:val="24"/>
        </w:rPr>
      </w:pPr>
    </w:p>
    <w:p w14:paraId="5DB2B668" w14:textId="77777777" w:rsidR="00DD47A1" w:rsidRPr="00A87633" w:rsidRDefault="00DD47A1" w:rsidP="00DD47A1">
      <w:pPr>
        <w:jc w:val="center"/>
        <w:rPr>
          <w:rFonts w:ascii="Times New Roman" w:hAnsi="Times New Roman" w:cs="Times New Roman"/>
          <w:b/>
          <w:i/>
          <w:color w:val="000000" w:themeColor="text1"/>
          <w:sz w:val="24"/>
          <w:szCs w:val="24"/>
        </w:rPr>
      </w:pPr>
    </w:p>
    <w:p w14:paraId="2C0CAAFE" w14:textId="77777777" w:rsidR="00DD47A1" w:rsidRPr="00A87633" w:rsidRDefault="00DD47A1" w:rsidP="00DD47A1">
      <w:pPr>
        <w:jc w:val="center"/>
        <w:rPr>
          <w:rFonts w:ascii="Times New Roman" w:hAnsi="Times New Roman" w:cs="Times New Roman"/>
          <w:b/>
          <w:i/>
          <w:color w:val="000000" w:themeColor="text1"/>
          <w:sz w:val="24"/>
          <w:szCs w:val="24"/>
        </w:rPr>
      </w:pPr>
    </w:p>
    <w:p w14:paraId="7D08ABBC" w14:textId="77777777" w:rsidR="00DD47A1" w:rsidRPr="00A87633" w:rsidRDefault="00DD47A1" w:rsidP="00DD47A1">
      <w:pPr>
        <w:jc w:val="center"/>
        <w:rPr>
          <w:rFonts w:ascii="Times New Roman" w:hAnsi="Times New Roman" w:cs="Times New Roman"/>
          <w:b/>
          <w:i/>
          <w:color w:val="000000" w:themeColor="text1"/>
          <w:sz w:val="24"/>
          <w:szCs w:val="24"/>
        </w:rPr>
      </w:pPr>
    </w:p>
    <w:p w14:paraId="50B146DA" w14:textId="77777777" w:rsidR="00DD47A1" w:rsidRPr="00A87633" w:rsidRDefault="00DD47A1" w:rsidP="00DD47A1">
      <w:pPr>
        <w:jc w:val="center"/>
        <w:rPr>
          <w:rFonts w:ascii="Times New Roman" w:hAnsi="Times New Roman" w:cs="Times New Roman"/>
          <w:b/>
          <w:i/>
          <w:color w:val="000000" w:themeColor="text1"/>
          <w:sz w:val="24"/>
          <w:szCs w:val="24"/>
        </w:rPr>
      </w:pPr>
    </w:p>
    <w:p w14:paraId="3BF80744" w14:textId="77777777" w:rsidR="00DD47A1" w:rsidRPr="00A87633" w:rsidRDefault="00DD47A1" w:rsidP="00DD47A1">
      <w:pPr>
        <w:jc w:val="center"/>
        <w:rPr>
          <w:rFonts w:ascii="Times New Roman" w:hAnsi="Times New Roman" w:cs="Times New Roman"/>
          <w:b/>
          <w:i/>
          <w:color w:val="000000" w:themeColor="text1"/>
          <w:sz w:val="24"/>
          <w:szCs w:val="24"/>
        </w:rPr>
      </w:pPr>
    </w:p>
    <w:p w14:paraId="5D81E089" w14:textId="77777777" w:rsidR="00DD47A1" w:rsidRPr="00A87633" w:rsidRDefault="00DD47A1" w:rsidP="00DD47A1">
      <w:pPr>
        <w:jc w:val="center"/>
        <w:rPr>
          <w:rFonts w:ascii="Times New Roman" w:hAnsi="Times New Roman" w:cs="Times New Roman"/>
          <w:b/>
          <w:i/>
          <w:color w:val="000000" w:themeColor="text1"/>
          <w:sz w:val="24"/>
          <w:szCs w:val="24"/>
        </w:rPr>
      </w:pPr>
    </w:p>
    <w:p w14:paraId="5AD1EF03" w14:textId="77777777" w:rsidR="00DD47A1" w:rsidRPr="00A87633" w:rsidRDefault="00DD47A1" w:rsidP="00DD47A1">
      <w:pPr>
        <w:jc w:val="center"/>
        <w:rPr>
          <w:rFonts w:ascii="Times New Roman" w:hAnsi="Times New Roman" w:cs="Times New Roman"/>
          <w:b/>
          <w:i/>
          <w:color w:val="000000" w:themeColor="text1"/>
          <w:sz w:val="24"/>
          <w:szCs w:val="24"/>
        </w:rPr>
      </w:pPr>
    </w:p>
    <w:p w14:paraId="06583658" w14:textId="77777777" w:rsidR="00DD47A1" w:rsidRPr="00A87633" w:rsidRDefault="00DD47A1" w:rsidP="00DD47A1">
      <w:pPr>
        <w:jc w:val="center"/>
        <w:rPr>
          <w:rFonts w:ascii="Times New Roman" w:hAnsi="Times New Roman" w:cs="Times New Roman"/>
          <w:b/>
          <w:i/>
          <w:color w:val="000000" w:themeColor="text1"/>
          <w:sz w:val="24"/>
          <w:szCs w:val="24"/>
        </w:rPr>
      </w:pPr>
    </w:p>
    <w:p w14:paraId="2E86190A" w14:textId="77777777" w:rsidR="00DD47A1" w:rsidRPr="00A87633" w:rsidRDefault="00DD47A1" w:rsidP="00DD47A1">
      <w:pPr>
        <w:jc w:val="center"/>
        <w:rPr>
          <w:rFonts w:ascii="Times New Roman" w:hAnsi="Times New Roman" w:cs="Times New Roman"/>
          <w:b/>
          <w:i/>
          <w:color w:val="000000" w:themeColor="text1"/>
          <w:sz w:val="24"/>
          <w:szCs w:val="24"/>
        </w:rPr>
      </w:pPr>
    </w:p>
    <w:p w14:paraId="3BC91D7B" w14:textId="77777777" w:rsidR="00DD47A1" w:rsidRPr="00A87633" w:rsidRDefault="00DD47A1" w:rsidP="00DD47A1">
      <w:pPr>
        <w:jc w:val="center"/>
        <w:rPr>
          <w:rFonts w:ascii="Times New Roman" w:hAnsi="Times New Roman" w:cs="Times New Roman"/>
          <w:b/>
          <w:i/>
          <w:color w:val="000000" w:themeColor="text1"/>
          <w:sz w:val="24"/>
          <w:szCs w:val="24"/>
        </w:rPr>
      </w:pPr>
    </w:p>
    <w:p w14:paraId="27D53AFC" w14:textId="77777777" w:rsidR="00DD47A1" w:rsidRPr="00A87633" w:rsidRDefault="00DD47A1" w:rsidP="00DD47A1">
      <w:pPr>
        <w:jc w:val="center"/>
        <w:rPr>
          <w:rFonts w:ascii="Times New Roman" w:hAnsi="Times New Roman" w:cs="Times New Roman"/>
          <w:b/>
          <w:i/>
          <w:color w:val="000000" w:themeColor="text1"/>
          <w:sz w:val="24"/>
          <w:szCs w:val="24"/>
        </w:rPr>
      </w:pPr>
    </w:p>
    <w:p w14:paraId="74298740" w14:textId="77777777" w:rsidR="00DD47A1" w:rsidRPr="00A87633" w:rsidRDefault="00DD47A1" w:rsidP="00DD47A1">
      <w:pPr>
        <w:jc w:val="center"/>
        <w:rPr>
          <w:rFonts w:ascii="Times New Roman" w:hAnsi="Times New Roman" w:cs="Times New Roman"/>
          <w:b/>
          <w:i/>
          <w:color w:val="000000" w:themeColor="text1"/>
          <w:sz w:val="24"/>
          <w:szCs w:val="24"/>
        </w:rPr>
      </w:pPr>
    </w:p>
    <w:p w14:paraId="634AEA94" w14:textId="77777777" w:rsidR="00DD47A1" w:rsidRPr="00A87633" w:rsidRDefault="00DD47A1" w:rsidP="00DD47A1">
      <w:pPr>
        <w:jc w:val="center"/>
        <w:rPr>
          <w:rFonts w:ascii="Times New Roman" w:hAnsi="Times New Roman" w:cs="Times New Roman"/>
          <w:b/>
          <w:i/>
          <w:color w:val="000000" w:themeColor="text1"/>
          <w:sz w:val="24"/>
          <w:szCs w:val="24"/>
        </w:rPr>
      </w:pPr>
    </w:p>
    <w:p w14:paraId="063BBCCF" w14:textId="77777777" w:rsidR="00DD47A1" w:rsidRPr="00A87633" w:rsidRDefault="00DD47A1" w:rsidP="00DD47A1">
      <w:pPr>
        <w:jc w:val="center"/>
        <w:rPr>
          <w:rFonts w:ascii="Times New Roman" w:hAnsi="Times New Roman" w:cs="Times New Roman"/>
          <w:b/>
          <w:i/>
          <w:color w:val="000000" w:themeColor="text1"/>
          <w:sz w:val="24"/>
          <w:szCs w:val="24"/>
        </w:rPr>
      </w:pPr>
    </w:p>
    <w:p w14:paraId="3B5E6342" w14:textId="77777777" w:rsidR="00DD47A1" w:rsidRPr="00A87633" w:rsidRDefault="00DD47A1" w:rsidP="00DD47A1">
      <w:pPr>
        <w:jc w:val="center"/>
        <w:rPr>
          <w:rFonts w:ascii="Times New Roman" w:hAnsi="Times New Roman" w:cs="Times New Roman"/>
          <w:b/>
          <w:i/>
          <w:color w:val="000000" w:themeColor="text1"/>
          <w:sz w:val="24"/>
          <w:szCs w:val="24"/>
        </w:rPr>
      </w:pPr>
    </w:p>
    <w:p w14:paraId="353B8F06" w14:textId="77777777" w:rsidR="00DD47A1" w:rsidRPr="00A87633" w:rsidRDefault="00DD47A1" w:rsidP="00DD47A1">
      <w:pPr>
        <w:jc w:val="center"/>
        <w:rPr>
          <w:rFonts w:ascii="Times New Roman" w:hAnsi="Times New Roman" w:cs="Times New Roman"/>
          <w:b/>
          <w:i/>
          <w:color w:val="000000" w:themeColor="text1"/>
          <w:sz w:val="24"/>
          <w:szCs w:val="24"/>
        </w:rPr>
      </w:pPr>
    </w:p>
    <w:p w14:paraId="48EAB26B" w14:textId="77777777" w:rsidR="00DD47A1" w:rsidRPr="00A87633" w:rsidRDefault="00DD47A1" w:rsidP="00DD47A1">
      <w:pPr>
        <w:jc w:val="center"/>
        <w:rPr>
          <w:rFonts w:ascii="Times New Roman" w:hAnsi="Times New Roman" w:cs="Times New Roman"/>
          <w:b/>
          <w:i/>
          <w:color w:val="000000" w:themeColor="text1"/>
          <w:sz w:val="24"/>
          <w:szCs w:val="24"/>
        </w:rPr>
      </w:pPr>
    </w:p>
    <w:p w14:paraId="6ECB9985" w14:textId="1B932A74" w:rsidR="00DD47A1" w:rsidRPr="00A87633" w:rsidRDefault="0004003D" w:rsidP="00DD47A1">
      <w:pPr>
        <w:jc w:val="center"/>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4"/>
        </w:rPr>
        <w:t>2025</w:t>
      </w:r>
      <w:r w:rsidR="00DD47A1" w:rsidRPr="00A87633">
        <w:rPr>
          <w:rFonts w:ascii="Times New Roman" w:hAnsi="Times New Roman" w:cs="Times New Roman"/>
          <w:b/>
          <w:bCs/>
          <w:color w:val="000000" w:themeColor="text1"/>
          <w:sz w:val="24"/>
          <w:szCs w:val="24"/>
        </w:rPr>
        <w:t xml:space="preserve"> г.</w:t>
      </w:r>
    </w:p>
    <w:p w14:paraId="7DB7F5A0" w14:textId="70F40281" w:rsidR="00DD47A1" w:rsidRPr="00A87633" w:rsidRDefault="00DD47A1">
      <w:pPr>
        <w:rPr>
          <w:rFonts w:ascii="Times New Roman" w:eastAsia="Times New Roman" w:hAnsi="Times New Roman" w:cs="Times New Roman"/>
          <w:b/>
          <w:color w:val="000000" w:themeColor="text1"/>
          <w:sz w:val="24"/>
          <w:szCs w:val="24"/>
          <w:vertAlign w:val="superscript"/>
          <w:lang w:eastAsia="zh-CN"/>
        </w:rPr>
      </w:pPr>
      <w:r w:rsidRPr="00A87633">
        <w:rPr>
          <w:rFonts w:ascii="Times New Roman" w:eastAsia="Times New Roman" w:hAnsi="Times New Roman" w:cs="Times New Roman"/>
          <w:b/>
          <w:color w:val="000000" w:themeColor="text1"/>
          <w:sz w:val="24"/>
          <w:szCs w:val="24"/>
          <w:vertAlign w:val="superscript"/>
          <w:lang w:eastAsia="zh-CN"/>
        </w:rPr>
        <w:br w:type="page"/>
      </w:r>
    </w:p>
    <w:p w14:paraId="4238A994" w14:textId="59234121" w:rsidR="0013234A" w:rsidRPr="00A87633" w:rsidRDefault="008C4F91" w:rsidP="008C4F91">
      <w:pPr>
        <w:jc w:val="center"/>
        <w:rPr>
          <w:rFonts w:ascii="Times New Roman" w:eastAsia="Times New Roman" w:hAnsi="Times New Roman" w:cs="Times New Roman"/>
          <w:b/>
          <w:bCs/>
          <w:color w:val="000000" w:themeColor="text1"/>
          <w:sz w:val="24"/>
          <w:szCs w:val="24"/>
          <w:lang w:eastAsia="zh-CN"/>
        </w:rPr>
      </w:pPr>
      <w:r w:rsidRPr="00A87633">
        <w:rPr>
          <w:rFonts w:ascii="Times New Roman" w:eastAsia="Times New Roman" w:hAnsi="Times New Roman" w:cs="Times New Roman"/>
          <w:b/>
          <w:bCs/>
          <w:color w:val="000000" w:themeColor="text1"/>
          <w:sz w:val="24"/>
          <w:szCs w:val="24"/>
          <w:lang w:eastAsia="zh-CN"/>
        </w:rPr>
        <w:lastRenderedPageBreak/>
        <w:t>СОДЕРЖАНИЕ</w:t>
      </w:r>
    </w:p>
    <w:p w14:paraId="2EF791D1" w14:textId="77777777" w:rsidR="008C4F91" w:rsidRPr="00A87633" w:rsidRDefault="008C4F91">
      <w:pPr>
        <w:rPr>
          <w:rFonts w:ascii="Times New Roman" w:eastAsia="Times New Roman" w:hAnsi="Times New Roman" w:cs="Times New Roman"/>
          <w:color w:val="000000" w:themeColor="text1"/>
          <w:sz w:val="24"/>
          <w:szCs w:val="24"/>
          <w:lang w:eastAsia="zh-CN"/>
        </w:rPr>
      </w:pPr>
    </w:p>
    <w:p w14:paraId="19E76550" w14:textId="3A69EFC9" w:rsidR="00A87633" w:rsidRPr="00A87633" w:rsidRDefault="0013234A">
      <w:pPr>
        <w:pStyle w:val="14"/>
        <w:rPr>
          <w:rFonts w:asciiTheme="minorHAnsi" w:eastAsiaTheme="minorEastAsia" w:hAnsiTheme="minorHAnsi" w:cstheme="minorBidi"/>
          <w:b w:val="0"/>
          <w:bCs w:val="0"/>
          <w:kern w:val="2"/>
          <w:sz w:val="24"/>
          <w:szCs w:val="24"/>
          <w:lang w:eastAsia="ru-RU"/>
          <w14:ligatures w14:val="standardContextual"/>
        </w:rPr>
      </w:pPr>
      <w:r w:rsidRPr="00A87633">
        <w:rPr>
          <w:rFonts w:eastAsia="Times New Roman"/>
          <w:b w:val="0"/>
          <w:bCs w:val="0"/>
          <w:color w:val="000000" w:themeColor="text1"/>
          <w:sz w:val="24"/>
          <w:szCs w:val="24"/>
          <w:lang w:eastAsia="zh-CN"/>
        </w:rPr>
        <w:fldChar w:fldCharType="begin"/>
      </w:r>
      <w:r w:rsidRPr="00A87633">
        <w:rPr>
          <w:rFonts w:eastAsia="Times New Roman"/>
          <w:b w:val="0"/>
          <w:bCs w:val="0"/>
          <w:color w:val="000000" w:themeColor="text1"/>
          <w:sz w:val="24"/>
          <w:szCs w:val="24"/>
          <w:lang w:eastAsia="zh-CN"/>
        </w:rPr>
        <w:instrText xml:space="preserve"> TOC \o "1-3" \t "Абзац списка;1" </w:instrText>
      </w:r>
      <w:r w:rsidRPr="00A87633">
        <w:rPr>
          <w:rFonts w:eastAsia="Times New Roman"/>
          <w:b w:val="0"/>
          <w:bCs w:val="0"/>
          <w:color w:val="000000" w:themeColor="text1"/>
          <w:sz w:val="24"/>
          <w:szCs w:val="24"/>
          <w:lang w:eastAsia="zh-CN"/>
        </w:rPr>
        <w:fldChar w:fldCharType="separate"/>
      </w:r>
      <w:r w:rsidR="00A87633" w:rsidRPr="00A87633">
        <w:rPr>
          <w:rFonts w:eastAsia="Times New Roman"/>
          <w:b w:val="0"/>
          <w:bCs w:val="0"/>
          <w:color w:val="000000" w:themeColor="text1"/>
          <w:lang w:eastAsia="zh-CN"/>
        </w:rPr>
        <w:t>Общие положения</w:t>
      </w:r>
      <w:r w:rsidR="00A87633" w:rsidRPr="00A87633">
        <w:rPr>
          <w:b w:val="0"/>
          <w:bCs w:val="0"/>
        </w:rPr>
        <w:tab/>
      </w:r>
      <w:r w:rsidR="00A87633" w:rsidRPr="00A87633">
        <w:rPr>
          <w:b w:val="0"/>
          <w:bCs w:val="0"/>
        </w:rPr>
        <w:fldChar w:fldCharType="begin"/>
      </w:r>
      <w:r w:rsidR="00A87633" w:rsidRPr="00A87633">
        <w:rPr>
          <w:b w:val="0"/>
          <w:bCs w:val="0"/>
        </w:rPr>
        <w:instrText xml:space="preserve"> PAGEREF _Toc200931200 \h </w:instrText>
      </w:r>
      <w:r w:rsidR="00A87633" w:rsidRPr="00A87633">
        <w:rPr>
          <w:b w:val="0"/>
          <w:bCs w:val="0"/>
        </w:rPr>
      </w:r>
      <w:r w:rsidR="00A87633" w:rsidRPr="00A87633">
        <w:rPr>
          <w:b w:val="0"/>
          <w:bCs w:val="0"/>
        </w:rPr>
        <w:fldChar w:fldCharType="separate"/>
      </w:r>
      <w:r w:rsidR="00A87633" w:rsidRPr="00A87633">
        <w:rPr>
          <w:b w:val="0"/>
          <w:bCs w:val="0"/>
        </w:rPr>
        <w:t>3</w:t>
      </w:r>
      <w:r w:rsidR="00A87633" w:rsidRPr="00A87633">
        <w:rPr>
          <w:b w:val="0"/>
          <w:bCs w:val="0"/>
        </w:rPr>
        <w:fldChar w:fldCharType="end"/>
      </w:r>
    </w:p>
    <w:p w14:paraId="5D267EC2" w14:textId="65B335FF" w:rsidR="00A87633" w:rsidRPr="00A87633" w:rsidRDefault="00A87633">
      <w:pPr>
        <w:pStyle w:val="14"/>
        <w:rPr>
          <w:rFonts w:asciiTheme="minorHAnsi" w:eastAsiaTheme="minorEastAsia" w:hAnsiTheme="minorHAnsi" w:cstheme="minorBidi"/>
          <w:b w:val="0"/>
          <w:bCs w:val="0"/>
          <w:kern w:val="2"/>
          <w:sz w:val="24"/>
          <w:szCs w:val="24"/>
          <w:lang w:eastAsia="ru-RU"/>
          <w14:ligatures w14:val="standardContextual"/>
        </w:rPr>
      </w:pPr>
      <w:r w:rsidRPr="00A87633">
        <w:rPr>
          <w:rFonts w:eastAsia="Times New Roman"/>
          <w:b w:val="0"/>
          <w:bCs w:val="0"/>
          <w:color w:val="000000" w:themeColor="text1"/>
          <w:lang w:eastAsia="zh-CN"/>
        </w:rPr>
        <w:t>Примерные требования к проведению демонстрационного экзамена</w:t>
      </w:r>
      <w:r w:rsidRPr="00A87633">
        <w:rPr>
          <w:b w:val="0"/>
          <w:bCs w:val="0"/>
        </w:rPr>
        <w:tab/>
      </w:r>
      <w:r w:rsidRPr="00A87633">
        <w:rPr>
          <w:b w:val="0"/>
          <w:bCs w:val="0"/>
        </w:rPr>
        <w:fldChar w:fldCharType="begin"/>
      </w:r>
      <w:r w:rsidRPr="00A87633">
        <w:rPr>
          <w:b w:val="0"/>
          <w:bCs w:val="0"/>
        </w:rPr>
        <w:instrText xml:space="preserve"> PAGEREF _Toc200931201 \h </w:instrText>
      </w:r>
      <w:r w:rsidRPr="00A87633">
        <w:rPr>
          <w:b w:val="0"/>
          <w:bCs w:val="0"/>
        </w:rPr>
      </w:r>
      <w:r w:rsidRPr="00A87633">
        <w:rPr>
          <w:b w:val="0"/>
          <w:bCs w:val="0"/>
        </w:rPr>
        <w:fldChar w:fldCharType="separate"/>
      </w:r>
      <w:r w:rsidRPr="00A87633">
        <w:rPr>
          <w:b w:val="0"/>
          <w:bCs w:val="0"/>
        </w:rPr>
        <w:t>8</w:t>
      </w:r>
      <w:r w:rsidRPr="00A87633">
        <w:rPr>
          <w:b w:val="0"/>
          <w:bCs w:val="0"/>
        </w:rPr>
        <w:fldChar w:fldCharType="end"/>
      </w:r>
    </w:p>
    <w:p w14:paraId="28D9CA5F" w14:textId="41942594" w:rsidR="00A87633" w:rsidRPr="00A87633" w:rsidRDefault="00A87633">
      <w:pPr>
        <w:pStyle w:val="14"/>
        <w:rPr>
          <w:rFonts w:asciiTheme="minorHAnsi" w:eastAsiaTheme="minorEastAsia" w:hAnsiTheme="minorHAnsi" w:cstheme="minorBidi"/>
          <w:b w:val="0"/>
          <w:bCs w:val="0"/>
          <w:kern w:val="2"/>
          <w:sz w:val="24"/>
          <w:szCs w:val="24"/>
          <w:lang w:eastAsia="ru-RU"/>
          <w14:ligatures w14:val="standardContextual"/>
        </w:rPr>
      </w:pPr>
      <w:r w:rsidRPr="00A87633">
        <w:rPr>
          <w:rFonts w:eastAsia="Times New Roman"/>
          <w:b w:val="0"/>
          <w:bCs w:val="0"/>
          <w:color w:val="000000" w:themeColor="text1"/>
          <w:lang w:eastAsia="zh-CN"/>
        </w:rPr>
        <w:t>Организация и проведение защиты дипломного проекта (работы)</w:t>
      </w:r>
      <w:r w:rsidRPr="00A87633">
        <w:rPr>
          <w:b w:val="0"/>
          <w:bCs w:val="0"/>
        </w:rPr>
        <w:tab/>
      </w:r>
      <w:r w:rsidRPr="00A87633">
        <w:rPr>
          <w:b w:val="0"/>
          <w:bCs w:val="0"/>
        </w:rPr>
        <w:fldChar w:fldCharType="begin"/>
      </w:r>
      <w:r w:rsidRPr="00A87633">
        <w:rPr>
          <w:b w:val="0"/>
          <w:bCs w:val="0"/>
        </w:rPr>
        <w:instrText xml:space="preserve"> PAGEREF _Toc200931202 \h </w:instrText>
      </w:r>
      <w:r w:rsidRPr="00A87633">
        <w:rPr>
          <w:b w:val="0"/>
          <w:bCs w:val="0"/>
        </w:rPr>
      </w:r>
      <w:r w:rsidRPr="00A87633">
        <w:rPr>
          <w:b w:val="0"/>
          <w:bCs w:val="0"/>
        </w:rPr>
        <w:fldChar w:fldCharType="separate"/>
      </w:r>
      <w:r w:rsidRPr="00A87633">
        <w:rPr>
          <w:b w:val="0"/>
          <w:bCs w:val="0"/>
        </w:rPr>
        <w:t>8</w:t>
      </w:r>
      <w:r w:rsidRPr="00A87633">
        <w:rPr>
          <w:b w:val="0"/>
          <w:bCs w:val="0"/>
        </w:rPr>
        <w:fldChar w:fldCharType="end"/>
      </w:r>
    </w:p>
    <w:p w14:paraId="46355595" w14:textId="6BE8C620" w:rsidR="00A87633" w:rsidRPr="00A87633" w:rsidRDefault="00A87633">
      <w:pPr>
        <w:pStyle w:val="14"/>
        <w:rPr>
          <w:rFonts w:asciiTheme="minorHAnsi" w:eastAsiaTheme="minorEastAsia" w:hAnsiTheme="minorHAnsi" w:cstheme="minorBidi"/>
          <w:b w:val="0"/>
          <w:bCs w:val="0"/>
          <w:kern w:val="2"/>
          <w:sz w:val="24"/>
          <w:szCs w:val="24"/>
          <w:lang w:eastAsia="ru-RU"/>
          <w14:ligatures w14:val="standardContextual"/>
        </w:rPr>
      </w:pPr>
      <w:r w:rsidRPr="00A87633">
        <w:rPr>
          <w:rFonts w:eastAsia="Times New Roman"/>
          <w:b w:val="0"/>
          <w:bCs w:val="0"/>
          <w:color w:val="000000" w:themeColor="text1"/>
          <w:lang w:eastAsia="zh-CN"/>
        </w:rPr>
        <w:t>Примерная структура программы ГИА</w:t>
      </w:r>
      <w:r w:rsidRPr="00A87633">
        <w:rPr>
          <w:b w:val="0"/>
          <w:bCs w:val="0"/>
        </w:rPr>
        <w:tab/>
      </w:r>
      <w:r w:rsidRPr="00A87633">
        <w:rPr>
          <w:b w:val="0"/>
          <w:bCs w:val="0"/>
        </w:rPr>
        <w:fldChar w:fldCharType="begin"/>
      </w:r>
      <w:r w:rsidRPr="00A87633">
        <w:rPr>
          <w:b w:val="0"/>
          <w:bCs w:val="0"/>
        </w:rPr>
        <w:instrText xml:space="preserve"> PAGEREF _Toc200931203 \h </w:instrText>
      </w:r>
      <w:r w:rsidRPr="00A87633">
        <w:rPr>
          <w:b w:val="0"/>
          <w:bCs w:val="0"/>
        </w:rPr>
      </w:r>
      <w:r w:rsidRPr="00A87633">
        <w:rPr>
          <w:b w:val="0"/>
          <w:bCs w:val="0"/>
        </w:rPr>
        <w:fldChar w:fldCharType="separate"/>
      </w:r>
      <w:r w:rsidRPr="00A87633">
        <w:rPr>
          <w:b w:val="0"/>
          <w:bCs w:val="0"/>
        </w:rPr>
        <w:t>9</w:t>
      </w:r>
      <w:r w:rsidRPr="00A87633">
        <w:rPr>
          <w:b w:val="0"/>
          <w:bCs w:val="0"/>
        </w:rPr>
        <w:fldChar w:fldCharType="end"/>
      </w:r>
    </w:p>
    <w:p w14:paraId="15DE3453" w14:textId="79AFA34C" w:rsidR="0013234A" w:rsidRPr="00A87633" w:rsidRDefault="0013234A">
      <w:pPr>
        <w:rPr>
          <w:rFonts w:ascii="Times New Roman" w:eastAsia="Times New Roman" w:hAnsi="Times New Roman" w:cs="Times New Roman"/>
          <w:b/>
          <w:bCs/>
          <w:color w:val="000000" w:themeColor="text1"/>
          <w:sz w:val="24"/>
          <w:szCs w:val="24"/>
          <w:lang w:eastAsia="zh-CN"/>
        </w:rPr>
      </w:pPr>
      <w:r w:rsidRPr="00A87633">
        <w:rPr>
          <w:rFonts w:ascii="Times New Roman" w:eastAsia="Times New Roman" w:hAnsi="Times New Roman" w:cs="Times New Roman"/>
          <w:color w:val="000000" w:themeColor="text1"/>
          <w:sz w:val="24"/>
          <w:szCs w:val="24"/>
          <w:lang w:eastAsia="zh-CN"/>
        </w:rPr>
        <w:fldChar w:fldCharType="end"/>
      </w:r>
    </w:p>
    <w:p w14:paraId="6D38DC67" w14:textId="12CE77FF" w:rsidR="0013234A" w:rsidRPr="00A87633" w:rsidRDefault="0013234A">
      <w:pPr>
        <w:rPr>
          <w:rFonts w:ascii="Times New Roman" w:eastAsia="Times New Roman" w:hAnsi="Times New Roman" w:cs="Times New Roman"/>
          <w:b/>
          <w:bCs/>
          <w:color w:val="000000" w:themeColor="text1"/>
          <w:sz w:val="24"/>
          <w:szCs w:val="24"/>
          <w:lang w:eastAsia="zh-CN"/>
        </w:rPr>
      </w:pPr>
      <w:r w:rsidRPr="00A87633">
        <w:rPr>
          <w:rFonts w:ascii="Times New Roman" w:eastAsia="Times New Roman" w:hAnsi="Times New Roman" w:cs="Times New Roman"/>
          <w:b/>
          <w:bCs/>
          <w:color w:val="000000" w:themeColor="text1"/>
          <w:sz w:val="24"/>
          <w:szCs w:val="24"/>
          <w:lang w:eastAsia="zh-CN"/>
        </w:rPr>
        <w:br w:type="page"/>
      </w:r>
    </w:p>
    <w:p w14:paraId="0F644B66" w14:textId="3BA9FA01" w:rsidR="00C07FB3" w:rsidRPr="00A87633" w:rsidRDefault="00C07FB3" w:rsidP="00875CE1">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1" w:name="_Toc200931200"/>
      <w:r w:rsidRPr="00A87633">
        <w:rPr>
          <w:rFonts w:ascii="Times New Roman" w:eastAsia="Times New Roman" w:hAnsi="Times New Roman" w:cs="Times New Roman"/>
          <w:b/>
          <w:bCs/>
          <w:color w:val="000000" w:themeColor="text1"/>
          <w:sz w:val="24"/>
          <w:szCs w:val="24"/>
          <w:lang w:eastAsia="zh-CN"/>
        </w:rPr>
        <w:lastRenderedPageBreak/>
        <w:t xml:space="preserve">Общие </w:t>
      </w:r>
      <w:r w:rsidR="00D13E2F" w:rsidRPr="00A87633">
        <w:rPr>
          <w:rFonts w:ascii="Times New Roman" w:eastAsia="Times New Roman" w:hAnsi="Times New Roman" w:cs="Times New Roman"/>
          <w:b/>
          <w:bCs/>
          <w:color w:val="000000" w:themeColor="text1"/>
          <w:sz w:val="24"/>
          <w:szCs w:val="24"/>
          <w:lang w:eastAsia="zh-CN"/>
        </w:rPr>
        <w:t>положения</w:t>
      </w:r>
      <w:bookmarkEnd w:id="1"/>
    </w:p>
    <w:p w14:paraId="61C30C52" w14:textId="5E51FC96" w:rsidR="00E351CC" w:rsidRPr="00A87633" w:rsidRDefault="00E351CC" w:rsidP="001E637C">
      <w:pPr>
        <w:pStyle w:val="af4"/>
        <w:spacing w:before="0" w:after="0" w:line="276" w:lineRule="auto"/>
        <w:ind w:firstLine="709"/>
        <w:rPr>
          <w:color w:val="000000" w:themeColor="text1"/>
        </w:rPr>
      </w:pPr>
      <w:proofErr w:type="gramStart"/>
      <w:r w:rsidRPr="00A87633">
        <w:rPr>
          <w:color w:val="000000" w:themeColor="text1"/>
        </w:rPr>
        <w:t xml:space="preserve">Примерная программа государственной итоговой аттестации (далее – примерная программа ГИА) выпускников по специальности </w:t>
      </w:r>
      <w:r w:rsidR="00965C94" w:rsidRPr="00965C94">
        <w:rPr>
          <w:b/>
          <w:color w:val="000000" w:themeColor="text1"/>
          <w:szCs w:val="24"/>
        </w:rPr>
        <w:t>09.02.12 Техническая эксплуатация и сопровождение информационных систем</w:t>
      </w:r>
      <w:r w:rsidR="00422D8F" w:rsidRPr="00A87633">
        <w:rPr>
          <w:color w:val="000000" w:themeColor="text1"/>
        </w:rPr>
        <w:t xml:space="preserve"> </w:t>
      </w:r>
      <w:r w:rsidRPr="00A87633">
        <w:rPr>
          <w:color w:val="000000" w:themeColor="text1"/>
        </w:rPr>
        <w:t xml:space="preserve">разработана в соответствии с Законом Российской Федерации от 29.12.2012 г. № 273-ФЗ «Об образовании в Российской Федерации», </w:t>
      </w:r>
      <w:bookmarkStart w:id="2" w:name="_Hlk156559699"/>
      <w:r w:rsidRPr="00A87633">
        <w:rPr>
          <w:bCs/>
          <w:color w:val="000000" w:themeColor="text1"/>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2"/>
      <w:r w:rsidRPr="00A87633">
        <w:rPr>
          <w:color w:val="000000" w:themeColor="text1"/>
        </w:rPr>
        <w:t xml:space="preserve">ФГОС СПО по </w:t>
      </w:r>
      <w:r w:rsidR="00422D8F" w:rsidRPr="00A87633">
        <w:rPr>
          <w:color w:val="000000" w:themeColor="text1"/>
        </w:rPr>
        <w:t xml:space="preserve">специальности </w:t>
      </w:r>
      <w:r w:rsidR="00965C94" w:rsidRPr="00965C94">
        <w:rPr>
          <w:b/>
          <w:color w:val="000000" w:themeColor="text1"/>
          <w:szCs w:val="24"/>
        </w:rPr>
        <w:t>09.02.12 Техническая</w:t>
      </w:r>
      <w:proofErr w:type="gramEnd"/>
      <w:r w:rsidR="00965C94" w:rsidRPr="00965C94">
        <w:rPr>
          <w:b/>
          <w:color w:val="000000" w:themeColor="text1"/>
          <w:szCs w:val="24"/>
        </w:rPr>
        <w:t xml:space="preserve"> эксплуатация и сопровождение информационных систем</w:t>
      </w:r>
      <w:r w:rsidRPr="00A87633">
        <w:rPr>
          <w:color w:val="000000" w:themeColor="text1"/>
        </w:rPr>
        <w:t>, и определяет совокупность требований к е</w:t>
      </w:r>
      <w:r w:rsidR="006E2DA7" w:rsidRPr="00A87633">
        <w:rPr>
          <w:color w:val="000000" w:themeColor="text1"/>
        </w:rPr>
        <w:t>е</w:t>
      </w:r>
      <w:r w:rsidRPr="00A87633">
        <w:rPr>
          <w:color w:val="000000" w:themeColor="text1"/>
        </w:rPr>
        <w:t xml:space="preserve"> организации и проведению.</w:t>
      </w:r>
    </w:p>
    <w:p w14:paraId="72343A06" w14:textId="3CF92BDA" w:rsidR="00E351CC" w:rsidRPr="00A87633" w:rsidRDefault="00E351CC" w:rsidP="001E637C">
      <w:pPr>
        <w:pStyle w:val="af4"/>
        <w:spacing w:before="0" w:after="0" w:line="276" w:lineRule="auto"/>
        <w:ind w:firstLine="709"/>
        <w:rPr>
          <w:color w:val="000000" w:themeColor="text1"/>
        </w:rPr>
      </w:pPr>
      <w:r w:rsidRPr="00A87633">
        <w:rPr>
          <w:color w:val="000000" w:themeColor="text1"/>
        </w:rPr>
        <w:t>Цель государственной итоговой аттестации – установление соответствия</w:t>
      </w:r>
      <w:r w:rsidR="00580A60" w:rsidRPr="00A87633">
        <w:rPr>
          <w:color w:val="000000" w:themeColor="text1"/>
        </w:rPr>
        <w:t xml:space="preserve"> результатов освоения </w:t>
      </w:r>
      <w:proofErr w:type="gramStart"/>
      <w:r w:rsidR="00580A60" w:rsidRPr="00A87633">
        <w:rPr>
          <w:color w:val="000000" w:themeColor="text1"/>
        </w:rPr>
        <w:t>обучающимися</w:t>
      </w:r>
      <w:proofErr w:type="gramEnd"/>
      <w:r w:rsidR="00580A60" w:rsidRPr="00A87633">
        <w:rPr>
          <w:color w:val="000000" w:themeColor="text1"/>
        </w:rPr>
        <w:t xml:space="preserve"> образовательной программы по</w:t>
      </w:r>
      <w:r w:rsidRPr="00A87633">
        <w:rPr>
          <w:color w:val="000000" w:themeColor="text1"/>
        </w:rPr>
        <w:t xml:space="preserve"> </w:t>
      </w:r>
      <w:r w:rsidR="00422D8F" w:rsidRPr="00A87633">
        <w:rPr>
          <w:color w:val="000000" w:themeColor="text1"/>
        </w:rPr>
        <w:t xml:space="preserve">специальности </w:t>
      </w:r>
      <w:r w:rsidR="00965C94" w:rsidRPr="00965C94">
        <w:rPr>
          <w:b/>
          <w:color w:val="000000" w:themeColor="text1"/>
          <w:szCs w:val="24"/>
        </w:rPr>
        <w:t>09.02.12 Техническая эксплуатация и сопровождение информационных систем</w:t>
      </w:r>
      <w:r w:rsidR="00580A60" w:rsidRPr="00A87633">
        <w:rPr>
          <w:color w:val="000000" w:themeColor="text1"/>
        </w:rPr>
        <w:t xml:space="preserve"> ФГОС СПО</w:t>
      </w:r>
      <w:r w:rsidRPr="00A87633">
        <w:rPr>
          <w:color w:val="000000" w:themeColor="text1"/>
        </w:rP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A87633" w:rsidRDefault="001E637C" w:rsidP="001E637C">
      <w:pPr>
        <w:pStyle w:val="af4"/>
        <w:spacing w:before="0" w:after="0" w:line="276" w:lineRule="auto"/>
        <w:ind w:firstLine="709"/>
        <w:rPr>
          <w:color w:val="000000" w:themeColor="text1"/>
        </w:rPr>
      </w:pPr>
      <w:r w:rsidRPr="00A87633">
        <w:rPr>
          <w:color w:val="000000" w:themeColor="text1"/>
        </w:rPr>
        <w:t>Задачи государственной итоговой аттестации:</w:t>
      </w:r>
    </w:p>
    <w:p w14:paraId="7DAFC75A" w14:textId="57E70514" w:rsidR="001E637C" w:rsidRPr="00A87633" w:rsidRDefault="001E637C" w:rsidP="001E637C">
      <w:pPr>
        <w:pStyle w:val="af4"/>
        <w:spacing w:before="0" w:after="0" w:line="276" w:lineRule="auto"/>
        <w:ind w:firstLine="709"/>
        <w:rPr>
          <w:color w:val="000000" w:themeColor="text1"/>
        </w:rPr>
      </w:pPr>
      <w:r w:rsidRPr="00A87633">
        <w:rPr>
          <w:color w:val="000000" w:themeColor="text1"/>
        </w:rPr>
        <w:t>– определение соответствия навыков, умений и знаний выпускников современным требованиям рынка труда, квалификационным требованиям</w:t>
      </w:r>
      <w:r w:rsidR="00580A60" w:rsidRPr="00A87633">
        <w:rPr>
          <w:color w:val="000000" w:themeColor="text1"/>
        </w:rPr>
        <w:t xml:space="preserve"> ФГОС СПО и</w:t>
      </w:r>
      <w:r w:rsidRPr="00A87633">
        <w:rPr>
          <w:color w:val="000000" w:themeColor="text1"/>
        </w:rPr>
        <w:t xml:space="preserve"> регионального рынка труда;</w:t>
      </w:r>
    </w:p>
    <w:p w14:paraId="50AE8E18" w14:textId="7EFFDBFE" w:rsidR="001E637C" w:rsidRPr="00A87633" w:rsidRDefault="001E637C" w:rsidP="001E637C">
      <w:pPr>
        <w:pStyle w:val="af4"/>
        <w:spacing w:before="0" w:after="0" w:line="276" w:lineRule="auto"/>
        <w:ind w:firstLine="709"/>
        <w:rPr>
          <w:color w:val="000000" w:themeColor="text1"/>
        </w:rPr>
      </w:pPr>
      <w:r w:rsidRPr="00A87633">
        <w:rPr>
          <w:color w:val="000000" w:themeColor="text1"/>
        </w:rPr>
        <w:t xml:space="preserve">– определение степени сформированности профессиональных компетенций, </w:t>
      </w:r>
      <w:r w:rsidR="00580A60" w:rsidRPr="00A87633">
        <w:rPr>
          <w:color w:val="000000" w:themeColor="text1"/>
        </w:rPr>
        <w:t>личностных качеств, соответствующих ФГОС СПО и</w:t>
      </w:r>
      <w:r w:rsidRPr="00A87633">
        <w:rPr>
          <w:color w:val="000000" w:themeColor="text1"/>
        </w:rPr>
        <w:t xml:space="preserve"> наиболее востребованных на рынке труда.</w:t>
      </w:r>
    </w:p>
    <w:p w14:paraId="7A045FCC" w14:textId="38C93979" w:rsidR="001E637C" w:rsidRPr="00A87633" w:rsidRDefault="001E637C" w:rsidP="001E637C">
      <w:pPr>
        <w:pStyle w:val="af4"/>
        <w:spacing w:before="0" w:after="0" w:line="276" w:lineRule="auto"/>
        <w:ind w:firstLine="709"/>
        <w:rPr>
          <w:color w:val="000000" w:themeColor="text1"/>
        </w:rPr>
      </w:pPr>
      <w:r w:rsidRPr="00A87633">
        <w:rPr>
          <w:color w:val="000000" w:themeColor="text1"/>
        </w:rPr>
        <w:t xml:space="preserve">По результатам ГИА выпускнику по </w:t>
      </w:r>
      <w:r w:rsidR="00422D8F" w:rsidRPr="00A87633">
        <w:rPr>
          <w:color w:val="000000" w:themeColor="text1"/>
        </w:rPr>
        <w:t xml:space="preserve">специальности </w:t>
      </w:r>
      <w:r w:rsidR="00965C94" w:rsidRPr="00965C94">
        <w:rPr>
          <w:b/>
          <w:color w:val="000000" w:themeColor="text1"/>
          <w:szCs w:val="24"/>
        </w:rPr>
        <w:t>09.02.12 Техническая эксплуатация и сопровождение информационных систем</w:t>
      </w:r>
      <w:r w:rsidR="00422D8F" w:rsidRPr="00A87633">
        <w:rPr>
          <w:color w:val="000000" w:themeColor="text1"/>
        </w:rPr>
        <w:t xml:space="preserve"> </w:t>
      </w:r>
      <w:r w:rsidRPr="00A87633">
        <w:rPr>
          <w:color w:val="000000" w:themeColor="text1"/>
        </w:rPr>
        <w:t xml:space="preserve">присваивается квалификация: </w:t>
      </w:r>
      <w:r w:rsidR="00965C94">
        <w:rPr>
          <w:i/>
          <w:iCs/>
          <w:color w:val="000000" w:themeColor="text1"/>
        </w:rPr>
        <w:t>с</w:t>
      </w:r>
      <w:r w:rsidR="00965C94" w:rsidRPr="00965C94">
        <w:rPr>
          <w:i/>
          <w:iCs/>
          <w:color w:val="000000" w:themeColor="text1"/>
        </w:rPr>
        <w:t>пециалист по технической эксплуатации и сопровождению информационных систем</w:t>
      </w:r>
      <w:r w:rsidRPr="00A87633">
        <w:rPr>
          <w:color w:val="000000" w:themeColor="text1"/>
        </w:rPr>
        <w:t>.</w:t>
      </w:r>
    </w:p>
    <w:p w14:paraId="2A45287B" w14:textId="61CE63F2" w:rsidR="001E637C" w:rsidRPr="00A87633" w:rsidRDefault="00E351CC" w:rsidP="001E637C">
      <w:pPr>
        <w:pStyle w:val="af4"/>
        <w:spacing w:before="0" w:after="0" w:line="276" w:lineRule="auto"/>
        <w:ind w:firstLine="709"/>
        <w:rPr>
          <w:color w:val="000000" w:themeColor="text1"/>
        </w:rPr>
      </w:pPr>
      <w:r w:rsidRPr="00A87633">
        <w:rPr>
          <w:color w:val="000000" w:themeColor="text1"/>
        </w:rPr>
        <w:t xml:space="preserve">Примерная программа ГИА является частью основной </w:t>
      </w:r>
      <w:r w:rsidR="006E2DA7" w:rsidRPr="00A87633">
        <w:rPr>
          <w:color w:val="000000" w:themeColor="text1"/>
        </w:rPr>
        <w:t>ПОП-П</w:t>
      </w:r>
      <w:r w:rsidRPr="00A87633">
        <w:rPr>
          <w:color w:val="000000" w:themeColor="text1"/>
        </w:rPr>
        <w:t xml:space="preserve"> по программе подготовки </w:t>
      </w:r>
      <w:r w:rsidRPr="00A87633">
        <w:rPr>
          <w:i/>
          <w:iCs/>
          <w:color w:val="000000" w:themeColor="text1"/>
        </w:rPr>
        <w:t>специалистов среднего звена</w:t>
      </w:r>
      <w:r w:rsidRPr="00A87633">
        <w:rPr>
          <w:color w:val="000000" w:themeColor="text1"/>
        </w:rPr>
        <w:t xml:space="preserve">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A87633">
        <w:rPr>
          <w:i/>
          <w:iCs/>
          <w:color w:val="000000" w:themeColor="text1"/>
        </w:rPr>
        <w:t>специальности</w:t>
      </w:r>
      <w:r w:rsidRPr="00A87633">
        <w:rPr>
          <w:color w:val="000000" w:themeColor="text1"/>
        </w:rPr>
        <w:t>.</w:t>
      </w:r>
    </w:p>
    <w:p w14:paraId="025B2ECE" w14:textId="35419B52" w:rsidR="00C07FB3" w:rsidRPr="00A87633" w:rsidRDefault="00C07FB3" w:rsidP="001E637C">
      <w:pPr>
        <w:pStyle w:val="af4"/>
        <w:spacing w:before="0" w:after="0" w:line="276" w:lineRule="auto"/>
        <w:ind w:firstLine="709"/>
        <w:rPr>
          <w:i/>
          <w:iCs/>
          <w:color w:val="000000" w:themeColor="text1"/>
          <w:shd w:val="clear" w:color="auto" w:fill="FFFFFF"/>
        </w:rPr>
      </w:pPr>
      <w:r w:rsidRPr="00A87633">
        <w:rPr>
          <w:color w:val="000000" w:themeColor="text1"/>
        </w:rPr>
        <w:t xml:space="preserve">Выпускник, освоивший образовательную программу, должен быть готов к выполнению видов деятельности, </w:t>
      </w:r>
      <w:r w:rsidR="00632024" w:rsidRPr="00A87633">
        <w:rPr>
          <w:color w:val="000000" w:themeColor="text1"/>
        </w:rPr>
        <w:t>предусмотренных образовательной программой</w:t>
      </w:r>
      <w:r w:rsidR="0093259F" w:rsidRPr="00A87633">
        <w:rPr>
          <w:color w:val="000000" w:themeColor="text1"/>
        </w:rPr>
        <w:t xml:space="preserve"> (таблица 1), и демонстрировать результаты освоения образовательной программы (таблица 2)</w:t>
      </w:r>
      <w:r w:rsidRPr="00A87633">
        <w:rPr>
          <w:color w:val="000000" w:themeColor="text1"/>
        </w:rPr>
        <w:t>.</w:t>
      </w:r>
    </w:p>
    <w:p w14:paraId="7F1F4D67" w14:textId="2EE4B7DA" w:rsidR="00C07FB3" w:rsidRPr="00A87633" w:rsidRDefault="00C07FB3" w:rsidP="008C4F91">
      <w:pPr>
        <w:jc w:val="right"/>
        <w:rPr>
          <w:rFonts w:ascii="Times New Roman" w:hAnsi="Times New Roman" w:cs="Times New Roman"/>
          <w:b/>
          <w:bCs/>
          <w:color w:val="000000" w:themeColor="text1"/>
          <w:sz w:val="24"/>
          <w:szCs w:val="24"/>
          <w:shd w:val="clear" w:color="auto" w:fill="FFFFFF"/>
        </w:rPr>
      </w:pPr>
      <w:r w:rsidRPr="00A87633">
        <w:rPr>
          <w:rFonts w:ascii="Times New Roman" w:hAnsi="Times New Roman" w:cs="Times New Roman"/>
          <w:b/>
          <w:bCs/>
          <w:color w:val="000000" w:themeColor="text1"/>
          <w:sz w:val="24"/>
          <w:szCs w:val="24"/>
          <w:shd w:val="clear" w:color="auto" w:fill="FFFFFF"/>
        </w:rPr>
        <w:t xml:space="preserve">Таблица 1 </w:t>
      </w:r>
    </w:p>
    <w:p w14:paraId="6EE96DF1" w14:textId="77777777" w:rsidR="00C07FB3" w:rsidRPr="00A87633" w:rsidRDefault="00C07FB3" w:rsidP="008C4F91">
      <w:pPr>
        <w:spacing w:line="276" w:lineRule="auto"/>
        <w:jc w:val="center"/>
        <w:rPr>
          <w:rFonts w:ascii="Times New Roman" w:hAnsi="Times New Roman" w:cs="Times New Roman"/>
          <w:b/>
          <w:bCs/>
          <w:color w:val="000000" w:themeColor="text1"/>
          <w:sz w:val="24"/>
          <w:szCs w:val="24"/>
        </w:rPr>
      </w:pPr>
      <w:r w:rsidRPr="00A87633">
        <w:rPr>
          <w:rFonts w:ascii="Times New Roman" w:hAnsi="Times New Roman" w:cs="Times New Roman"/>
          <w:b/>
          <w:bCs/>
          <w:color w:val="000000" w:themeColor="text1"/>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A87633" w:rsidRPr="00A8763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A87633" w:rsidRDefault="00C07FB3" w:rsidP="00E6774A">
            <w:pPr>
              <w:jc w:val="center"/>
              <w:rPr>
                <w:rFonts w:ascii="Times New Roman" w:hAnsi="Times New Roman" w:cs="Times New Roman"/>
                <w:b/>
                <w:color w:val="000000" w:themeColor="text1"/>
                <w:sz w:val="24"/>
                <w:szCs w:val="24"/>
              </w:rPr>
            </w:pPr>
            <w:r w:rsidRPr="00A87633">
              <w:rPr>
                <w:rFonts w:ascii="Times New Roman" w:hAnsi="Times New Roman" w:cs="Times New Roman"/>
                <w:b/>
                <w:color w:val="000000" w:themeColor="text1"/>
                <w:sz w:val="24"/>
                <w:szCs w:val="24"/>
              </w:rPr>
              <w:t xml:space="preserve">Код и наименование </w:t>
            </w:r>
          </w:p>
          <w:p w14:paraId="7FF2CB31" w14:textId="77777777" w:rsidR="00C07FB3" w:rsidRPr="00A87633" w:rsidRDefault="00C07FB3" w:rsidP="00E6774A">
            <w:pPr>
              <w:jc w:val="center"/>
              <w:rPr>
                <w:rFonts w:ascii="Times New Roman" w:hAnsi="Times New Roman" w:cs="Times New Roman"/>
                <w:color w:val="000000" w:themeColor="text1"/>
                <w:sz w:val="24"/>
                <w:szCs w:val="24"/>
              </w:rPr>
            </w:pPr>
            <w:r w:rsidRPr="00A87633">
              <w:rPr>
                <w:rFonts w:ascii="Times New Roman" w:hAnsi="Times New Roman" w:cs="Times New Roman"/>
                <w:b/>
                <w:color w:val="000000" w:themeColor="text1"/>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A87633" w:rsidRDefault="00C07FB3" w:rsidP="00E6774A">
            <w:pPr>
              <w:jc w:val="center"/>
              <w:rPr>
                <w:rFonts w:ascii="Times New Roman" w:hAnsi="Times New Roman" w:cs="Times New Roman"/>
                <w:b/>
                <w:bCs/>
                <w:color w:val="000000" w:themeColor="text1"/>
                <w:sz w:val="24"/>
                <w:szCs w:val="24"/>
              </w:rPr>
            </w:pPr>
            <w:r w:rsidRPr="00A87633">
              <w:rPr>
                <w:rFonts w:ascii="Times New Roman" w:hAnsi="Times New Roman" w:cs="Times New Roman"/>
                <w:b/>
                <w:bCs/>
                <w:color w:val="000000" w:themeColor="text1"/>
                <w:sz w:val="24"/>
                <w:szCs w:val="24"/>
              </w:rPr>
              <w:t xml:space="preserve">Код и наименование </w:t>
            </w:r>
          </w:p>
          <w:p w14:paraId="1E0D550D" w14:textId="77777777" w:rsidR="00C07FB3" w:rsidRPr="00A87633" w:rsidRDefault="00C07FB3" w:rsidP="00E6774A">
            <w:pPr>
              <w:jc w:val="center"/>
              <w:rPr>
                <w:rFonts w:ascii="Times New Roman" w:hAnsi="Times New Roman" w:cs="Times New Roman"/>
                <w:b/>
                <w:bCs/>
                <w:color w:val="000000" w:themeColor="text1"/>
                <w:sz w:val="24"/>
                <w:szCs w:val="24"/>
              </w:rPr>
            </w:pPr>
            <w:r w:rsidRPr="00A87633">
              <w:rPr>
                <w:rFonts w:ascii="Times New Roman" w:hAnsi="Times New Roman" w:cs="Times New Roman"/>
                <w:b/>
                <w:bCs/>
                <w:color w:val="000000" w:themeColor="text1"/>
                <w:sz w:val="24"/>
                <w:szCs w:val="24"/>
              </w:rPr>
              <w:t xml:space="preserve">профессионального модуля (ПМ), </w:t>
            </w:r>
          </w:p>
          <w:p w14:paraId="0084906B" w14:textId="77777777" w:rsidR="00C07FB3" w:rsidRPr="00A87633" w:rsidRDefault="00C07FB3" w:rsidP="00E6774A">
            <w:pPr>
              <w:jc w:val="center"/>
              <w:rPr>
                <w:rFonts w:ascii="Times New Roman" w:hAnsi="Times New Roman" w:cs="Times New Roman"/>
                <w:b/>
                <w:bCs/>
                <w:color w:val="000000" w:themeColor="text1"/>
                <w:sz w:val="24"/>
                <w:szCs w:val="24"/>
              </w:rPr>
            </w:pPr>
            <w:r w:rsidRPr="00A87633">
              <w:rPr>
                <w:rFonts w:ascii="Times New Roman" w:hAnsi="Times New Roman" w:cs="Times New Roman"/>
                <w:b/>
                <w:bCs/>
                <w:color w:val="000000" w:themeColor="text1"/>
                <w:sz w:val="24"/>
                <w:szCs w:val="24"/>
              </w:rPr>
              <w:t xml:space="preserve">в </w:t>
            </w:r>
            <w:proofErr w:type="gramStart"/>
            <w:r w:rsidRPr="00A87633">
              <w:rPr>
                <w:rFonts w:ascii="Times New Roman" w:hAnsi="Times New Roman" w:cs="Times New Roman"/>
                <w:b/>
                <w:bCs/>
                <w:color w:val="000000" w:themeColor="text1"/>
                <w:sz w:val="24"/>
                <w:szCs w:val="24"/>
              </w:rPr>
              <w:t>рамках</w:t>
            </w:r>
            <w:proofErr w:type="gramEnd"/>
            <w:r w:rsidRPr="00A87633">
              <w:rPr>
                <w:rFonts w:ascii="Times New Roman" w:hAnsi="Times New Roman" w:cs="Times New Roman"/>
                <w:b/>
                <w:bCs/>
                <w:color w:val="000000" w:themeColor="text1"/>
                <w:sz w:val="24"/>
                <w:szCs w:val="24"/>
              </w:rPr>
              <w:t xml:space="preserve"> которого осваивается ВД</w:t>
            </w:r>
          </w:p>
        </w:tc>
      </w:tr>
      <w:tr w:rsidR="00A87633" w:rsidRPr="00A8763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A87633" w:rsidRDefault="00C07FB3" w:rsidP="00E6774A">
            <w:pPr>
              <w:jc w:val="center"/>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A87633" w:rsidRDefault="00C07FB3" w:rsidP="00E6774A">
            <w:pPr>
              <w:jc w:val="center"/>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2</w:t>
            </w:r>
          </w:p>
        </w:tc>
      </w:tr>
      <w:tr w:rsidR="00A87633" w:rsidRPr="00A8763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A87633" w:rsidRDefault="00C07FB3" w:rsidP="00E6774A">
            <w:pPr>
              <w:jc w:val="center"/>
              <w:rPr>
                <w:rFonts w:ascii="Times New Roman" w:hAnsi="Times New Roman" w:cs="Times New Roman"/>
                <w:b/>
                <w:color w:val="000000" w:themeColor="text1"/>
                <w:sz w:val="24"/>
                <w:szCs w:val="24"/>
              </w:rPr>
            </w:pPr>
            <w:r w:rsidRPr="00A87633">
              <w:rPr>
                <w:rFonts w:ascii="Times New Roman" w:hAnsi="Times New Roman" w:cs="Times New Roman"/>
                <w:b/>
                <w:color w:val="000000" w:themeColor="text1"/>
                <w:sz w:val="24"/>
                <w:szCs w:val="24"/>
              </w:rPr>
              <w:t>В соответствии с ФГОС</w:t>
            </w:r>
          </w:p>
        </w:tc>
      </w:tr>
      <w:tr w:rsidR="00965C94" w:rsidRPr="00A8763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060EEFEF" w:rsidR="00965C94" w:rsidRPr="00A87633" w:rsidRDefault="00965C94" w:rsidP="00422D8F">
            <w:pPr>
              <w:ind w:left="49" w:right="51"/>
              <w:rPr>
                <w:rFonts w:ascii="Times New Roman" w:hAnsi="Times New Roman" w:cs="Times New Roman"/>
                <w:i/>
                <w:iCs/>
                <w:color w:val="000000" w:themeColor="text1"/>
                <w:sz w:val="24"/>
                <w:szCs w:val="24"/>
              </w:rPr>
            </w:pPr>
            <w:r>
              <w:rPr>
                <w:rFonts w:ascii="Times New Roman" w:eastAsia="Calibri" w:hAnsi="Times New Roman" w:cs="Times New Roman"/>
                <w:sz w:val="24"/>
                <w:szCs w:val="24"/>
              </w:rPr>
              <w:t>Т</w:t>
            </w:r>
            <w:r w:rsidRPr="00227FB3">
              <w:rPr>
                <w:rFonts w:ascii="Times New Roman" w:eastAsia="Calibri" w:hAnsi="Times New Roman" w:cs="Times New Roman"/>
                <w:sz w:val="24"/>
                <w:szCs w:val="24"/>
              </w:rPr>
              <w:t>ехническая поддержка процессов создания (модификации) и сопровождения информационных систем</w:t>
            </w:r>
          </w:p>
        </w:tc>
        <w:tc>
          <w:tcPr>
            <w:tcW w:w="4492" w:type="dxa"/>
            <w:tcBorders>
              <w:top w:val="single" w:sz="4" w:space="0" w:color="000000"/>
              <w:left w:val="single" w:sz="4" w:space="0" w:color="000000"/>
              <w:bottom w:val="single" w:sz="4" w:space="0" w:color="000000"/>
              <w:right w:val="single" w:sz="4" w:space="0" w:color="000000"/>
            </w:tcBorders>
          </w:tcPr>
          <w:p w14:paraId="09F95399" w14:textId="48579853" w:rsidR="00965C94" w:rsidRPr="00A87633" w:rsidRDefault="00965C94" w:rsidP="00422D8F">
            <w:pPr>
              <w:ind w:left="77" w:right="137"/>
              <w:rPr>
                <w:rFonts w:ascii="Times New Roman" w:hAnsi="Times New Roman" w:cs="Times New Roman"/>
                <w:color w:val="000000" w:themeColor="text1"/>
                <w:sz w:val="24"/>
                <w:szCs w:val="24"/>
              </w:rPr>
            </w:pPr>
            <w:r>
              <w:rPr>
                <w:rFonts w:ascii="Times New Roman" w:eastAsia="Calibri" w:hAnsi="Times New Roman" w:cs="Times New Roman"/>
                <w:sz w:val="24"/>
                <w:szCs w:val="24"/>
              </w:rPr>
              <w:t>ПМ.</w:t>
            </w:r>
            <w:r w:rsidRPr="00227FB3">
              <w:rPr>
                <w:rFonts w:ascii="Times New Roman" w:eastAsia="Calibri" w:hAnsi="Times New Roman" w:cs="Times New Roman"/>
                <w:sz w:val="24"/>
                <w:szCs w:val="24"/>
              </w:rPr>
              <w:t>01 Техническая поддержка процессов создания (модификации) и сопровождения информационных систем</w:t>
            </w:r>
          </w:p>
        </w:tc>
      </w:tr>
      <w:tr w:rsidR="00965C94" w:rsidRPr="00A8763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19903A44" w:rsidR="00965C94" w:rsidRPr="00A87633" w:rsidRDefault="00965C94" w:rsidP="00422D8F">
            <w:pPr>
              <w:ind w:left="49" w:right="51"/>
              <w:rPr>
                <w:rFonts w:ascii="Times New Roman" w:hAnsi="Times New Roman" w:cs="Times New Roman"/>
                <w:color w:val="000000" w:themeColor="text1"/>
                <w:sz w:val="24"/>
                <w:szCs w:val="24"/>
              </w:rPr>
            </w:pPr>
            <w:r>
              <w:rPr>
                <w:rFonts w:ascii="Times New Roman" w:eastAsia="Calibri" w:hAnsi="Times New Roman" w:cs="Times New Roman"/>
                <w:iCs/>
                <w:sz w:val="24"/>
                <w:szCs w:val="24"/>
              </w:rPr>
              <w:t>С</w:t>
            </w:r>
            <w:r w:rsidRPr="00227FB3">
              <w:rPr>
                <w:rFonts w:ascii="Times New Roman" w:eastAsia="Calibri" w:hAnsi="Times New Roman" w:cs="Times New Roman"/>
                <w:iCs/>
                <w:sz w:val="24"/>
                <w:szCs w:val="24"/>
              </w:rPr>
              <w:t>опровождение процессов тестирования в процессе эксплуатации (по выбору)</w:t>
            </w:r>
          </w:p>
        </w:tc>
        <w:tc>
          <w:tcPr>
            <w:tcW w:w="4492" w:type="dxa"/>
            <w:tcBorders>
              <w:top w:val="single" w:sz="4" w:space="0" w:color="000000"/>
              <w:left w:val="single" w:sz="4" w:space="0" w:color="000000"/>
              <w:bottom w:val="single" w:sz="4" w:space="0" w:color="000000"/>
              <w:right w:val="single" w:sz="4" w:space="0" w:color="000000"/>
            </w:tcBorders>
          </w:tcPr>
          <w:p w14:paraId="0514B28A" w14:textId="2B07177D" w:rsidR="00965C94" w:rsidRPr="00A87633" w:rsidRDefault="00965C94" w:rsidP="00422D8F">
            <w:pPr>
              <w:ind w:left="77" w:right="137"/>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ПМн.02 </w:t>
            </w:r>
            <w:r w:rsidRPr="00227FB3">
              <w:rPr>
                <w:rFonts w:ascii="Times New Roman" w:eastAsia="Calibri" w:hAnsi="Times New Roman" w:cs="Times New Roman"/>
                <w:sz w:val="24"/>
                <w:szCs w:val="24"/>
              </w:rPr>
              <w:t>Сопровождение процессов тестирования в процессе эксплуатации</w:t>
            </w:r>
          </w:p>
        </w:tc>
      </w:tr>
      <w:tr w:rsidR="00965C94" w:rsidRPr="00A8763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2550C7C7" w:rsidR="00965C94" w:rsidRPr="00A87633" w:rsidRDefault="00965C94" w:rsidP="00422D8F">
            <w:pPr>
              <w:snapToGrid w:val="0"/>
              <w:ind w:left="49" w:right="51"/>
              <w:rPr>
                <w:rFonts w:ascii="Times New Roman" w:hAnsi="Times New Roman" w:cs="Times New Roman"/>
                <w:color w:val="000000" w:themeColor="text1"/>
                <w:sz w:val="24"/>
                <w:szCs w:val="24"/>
              </w:rPr>
            </w:pPr>
            <w:r>
              <w:rPr>
                <w:rFonts w:ascii="Times New Roman" w:eastAsia="Calibri" w:hAnsi="Times New Roman" w:cs="Times New Roman"/>
                <w:iCs/>
                <w:sz w:val="24"/>
                <w:szCs w:val="24"/>
              </w:rPr>
              <w:t>К</w:t>
            </w:r>
            <w:r w:rsidRPr="00227FB3">
              <w:rPr>
                <w:rFonts w:ascii="Times New Roman" w:eastAsia="Calibri" w:hAnsi="Times New Roman" w:cs="Times New Roman"/>
                <w:iCs/>
                <w:sz w:val="24"/>
                <w:szCs w:val="24"/>
              </w:rPr>
              <w:t>онфигурирование аналитических решений (по выбору)</w:t>
            </w:r>
          </w:p>
        </w:tc>
        <w:tc>
          <w:tcPr>
            <w:tcW w:w="4492" w:type="dxa"/>
            <w:tcBorders>
              <w:top w:val="single" w:sz="4" w:space="0" w:color="000000"/>
              <w:left w:val="single" w:sz="4" w:space="0" w:color="000000"/>
              <w:bottom w:val="single" w:sz="4" w:space="0" w:color="000000"/>
              <w:right w:val="single" w:sz="4" w:space="0" w:color="000000"/>
            </w:tcBorders>
          </w:tcPr>
          <w:p w14:paraId="164E43C4" w14:textId="270CF214" w:rsidR="00965C94" w:rsidRPr="00A87633" w:rsidRDefault="00965C94" w:rsidP="00422D8F">
            <w:pPr>
              <w:snapToGrid w:val="0"/>
              <w:ind w:left="77" w:right="137"/>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ПМн.02 </w:t>
            </w:r>
            <w:r w:rsidRPr="00227FB3">
              <w:rPr>
                <w:rFonts w:ascii="Times New Roman" w:eastAsia="Calibri" w:hAnsi="Times New Roman" w:cs="Times New Roman"/>
                <w:sz w:val="24"/>
                <w:szCs w:val="24"/>
              </w:rPr>
              <w:t>Конфигурирование аналитических решений</w:t>
            </w:r>
          </w:p>
        </w:tc>
      </w:tr>
      <w:tr w:rsidR="00965C94" w:rsidRPr="00A87633" w14:paraId="6F64AD79"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F361331" w14:textId="7E283668" w:rsidR="00965C94" w:rsidRPr="00A87633" w:rsidRDefault="00965C94" w:rsidP="00422D8F">
            <w:pPr>
              <w:snapToGrid w:val="0"/>
              <w:ind w:left="49" w:right="51"/>
              <w:rPr>
                <w:rFonts w:ascii="Times New Roman" w:hAnsi="Times New Roman" w:cs="Times New Roman"/>
                <w:color w:val="000000" w:themeColor="text1"/>
                <w:sz w:val="24"/>
                <w:szCs w:val="24"/>
              </w:rPr>
            </w:pPr>
            <w:r>
              <w:rPr>
                <w:rFonts w:ascii="Times New Roman" w:eastAsia="Calibri" w:hAnsi="Times New Roman" w:cs="Times New Roman"/>
                <w:iCs/>
                <w:sz w:val="24"/>
                <w:szCs w:val="24"/>
              </w:rPr>
              <w:t>Д</w:t>
            </w:r>
            <w:r w:rsidRPr="00227FB3">
              <w:rPr>
                <w:rFonts w:ascii="Times New Roman" w:eastAsia="Calibri" w:hAnsi="Times New Roman" w:cs="Times New Roman"/>
                <w:iCs/>
                <w:sz w:val="24"/>
                <w:szCs w:val="24"/>
              </w:rPr>
              <w:t xml:space="preserve">окументирование программных решений (по </w:t>
            </w:r>
            <w:r w:rsidRPr="00227FB3">
              <w:rPr>
                <w:rFonts w:ascii="Times New Roman" w:eastAsia="Calibri" w:hAnsi="Times New Roman" w:cs="Times New Roman"/>
                <w:iCs/>
                <w:sz w:val="24"/>
                <w:szCs w:val="24"/>
              </w:rPr>
              <w:lastRenderedPageBreak/>
              <w:t>выбору)</w:t>
            </w:r>
          </w:p>
        </w:tc>
        <w:tc>
          <w:tcPr>
            <w:tcW w:w="4492" w:type="dxa"/>
            <w:tcBorders>
              <w:top w:val="single" w:sz="4" w:space="0" w:color="000000"/>
              <w:left w:val="single" w:sz="4" w:space="0" w:color="000000"/>
              <w:bottom w:val="single" w:sz="4" w:space="0" w:color="000000"/>
              <w:right w:val="single" w:sz="4" w:space="0" w:color="000000"/>
            </w:tcBorders>
          </w:tcPr>
          <w:p w14:paraId="588B345D" w14:textId="3800F4DE" w:rsidR="00965C94" w:rsidRPr="00A87633" w:rsidRDefault="00965C94" w:rsidP="00422D8F">
            <w:pPr>
              <w:snapToGrid w:val="0"/>
              <w:ind w:left="77" w:right="137"/>
              <w:rPr>
                <w:rFonts w:ascii="Times New Roman" w:hAnsi="Times New Roman" w:cs="Times New Roman"/>
                <w:color w:val="000000" w:themeColor="text1"/>
                <w:sz w:val="24"/>
                <w:szCs w:val="24"/>
              </w:rPr>
            </w:pPr>
            <w:r>
              <w:rPr>
                <w:rFonts w:ascii="Times New Roman" w:eastAsia="Calibri" w:hAnsi="Times New Roman" w:cs="Times New Roman"/>
                <w:sz w:val="24"/>
                <w:szCs w:val="24"/>
              </w:rPr>
              <w:lastRenderedPageBreak/>
              <w:t xml:space="preserve">ПМн.02 </w:t>
            </w:r>
            <w:r w:rsidRPr="00227FB3">
              <w:rPr>
                <w:rFonts w:ascii="Times New Roman" w:eastAsia="Calibri" w:hAnsi="Times New Roman" w:cs="Times New Roman"/>
                <w:sz w:val="24"/>
                <w:szCs w:val="24"/>
              </w:rPr>
              <w:t xml:space="preserve">Документирование </w:t>
            </w:r>
            <w:r w:rsidRPr="00227FB3">
              <w:rPr>
                <w:rFonts w:ascii="Times New Roman" w:eastAsia="Calibri" w:hAnsi="Times New Roman" w:cs="Times New Roman"/>
                <w:sz w:val="24"/>
                <w:szCs w:val="24"/>
              </w:rPr>
              <w:lastRenderedPageBreak/>
              <w:t>программных решений</w:t>
            </w:r>
          </w:p>
        </w:tc>
      </w:tr>
      <w:tr w:rsidR="00965C94" w:rsidRPr="00A87633" w14:paraId="5656B45E"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5AA64A4" w14:textId="7D9019B2" w:rsidR="00965C94" w:rsidRPr="00A87633" w:rsidRDefault="00965C94" w:rsidP="00422D8F">
            <w:pPr>
              <w:snapToGrid w:val="0"/>
              <w:ind w:left="49" w:right="51"/>
              <w:rPr>
                <w:rFonts w:ascii="Times New Roman" w:hAnsi="Times New Roman" w:cs="Times New Roman"/>
                <w:color w:val="000000" w:themeColor="text1"/>
                <w:sz w:val="24"/>
                <w:szCs w:val="24"/>
              </w:rPr>
            </w:pPr>
            <w:r>
              <w:rPr>
                <w:rFonts w:ascii="Times New Roman" w:eastAsia="Calibri" w:hAnsi="Times New Roman" w:cs="Times New Roman"/>
                <w:iCs/>
                <w:sz w:val="24"/>
                <w:szCs w:val="24"/>
              </w:rPr>
              <w:lastRenderedPageBreak/>
              <w:t>А</w:t>
            </w:r>
            <w:r w:rsidRPr="00227FB3">
              <w:rPr>
                <w:rFonts w:ascii="Times New Roman" w:eastAsia="Calibri" w:hAnsi="Times New Roman" w:cs="Times New Roman"/>
                <w:iCs/>
                <w:sz w:val="24"/>
                <w:szCs w:val="24"/>
              </w:rPr>
              <w:t>дминистрирование баз данных (по выбору)</w:t>
            </w:r>
          </w:p>
        </w:tc>
        <w:tc>
          <w:tcPr>
            <w:tcW w:w="4492" w:type="dxa"/>
            <w:tcBorders>
              <w:top w:val="single" w:sz="4" w:space="0" w:color="000000"/>
              <w:left w:val="single" w:sz="4" w:space="0" w:color="000000"/>
              <w:bottom w:val="single" w:sz="4" w:space="0" w:color="000000"/>
              <w:right w:val="single" w:sz="4" w:space="0" w:color="000000"/>
            </w:tcBorders>
          </w:tcPr>
          <w:p w14:paraId="24E3E862" w14:textId="7D8F9E2F" w:rsidR="00965C94" w:rsidRPr="00A87633" w:rsidRDefault="00965C94" w:rsidP="00422D8F">
            <w:pPr>
              <w:snapToGrid w:val="0"/>
              <w:ind w:left="77" w:right="137"/>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ПМн.02 </w:t>
            </w:r>
            <w:r w:rsidRPr="00227FB3">
              <w:rPr>
                <w:rFonts w:ascii="Times New Roman" w:eastAsia="Calibri" w:hAnsi="Times New Roman" w:cs="Times New Roman"/>
                <w:sz w:val="24"/>
                <w:szCs w:val="24"/>
              </w:rPr>
              <w:t>Администрирование баз данных</w:t>
            </w:r>
          </w:p>
        </w:tc>
      </w:tr>
    </w:tbl>
    <w:p w14:paraId="4722D842" w14:textId="77777777" w:rsidR="001E637C" w:rsidRPr="00A87633" w:rsidRDefault="001E637C" w:rsidP="00965C94">
      <w:pPr>
        <w:rPr>
          <w:rFonts w:ascii="Times New Roman" w:hAnsi="Times New Roman" w:cs="Times New Roman"/>
          <w:b/>
          <w:bCs/>
          <w:color w:val="000000" w:themeColor="text1"/>
          <w:sz w:val="24"/>
          <w:szCs w:val="24"/>
          <w:shd w:val="clear" w:color="auto" w:fill="FFFFFF"/>
        </w:rPr>
      </w:pPr>
    </w:p>
    <w:p w14:paraId="65227952" w14:textId="54DC977C" w:rsidR="0035019E" w:rsidRPr="00A87633" w:rsidRDefault="0035019E" w:rsidP="0035019E">
      <w:pPr>
        <w:jc w:val="right"/>
        <w:rPr>
          <w:rFonts w:ascii="Times New Roman" w:hAnsi="Times New Roman" w:cs="Times New Roman"/>
          <w:b/>
          <w:bCs/>
          <w:color w:val="000000" w:themeColor="text1"/>
          <w:sz w:val="24"/>
          <w:szCs w:val="24"/>
          <w:shd w:val="clear" w:color="auto" w:fill="FFFFFF"/>
        </w:rPr>
      </w:pPr>
      <w:r w:rsidRPr="00A87633">
        <w:rPr>
          <w:rFonts w:ascii="Times New Roman" w:hAnsi="Times New Roman" w:cs="Times New Roman"/>
          <w:b/>
          <w:bCs/>
          <w:color w:val="000000" w:themeColor="text1"/>
          <w:sz w:val="24"/>
          <w:szCs w:val="24"/>
          <w:shd w:val="clear" w:color="auto" w:fill="FFFFFF"/>
        </w:rPr>
        <w:t xml:space="preserve">Таблица 2 </w:t>
      </w:r>
    </w:p>
    <w:p w14:paraId="0C4A18D7" w14:textId="2F747025" w:rsidR="00D13E2F" w:rsidRPr="00A87633" w:rsidRDefault="00D13E2F" w:rsidP="0056201B">
      <w:pPr>
        <w:spacing w:after="120"/>
        <w:jc w:val="center"/>
        <w:rPr>
          <w:rFonts w:ascii="Times New Roman" w:hAnsi="Times New Roman" w:cs="Times New Roman"/>
          <w:b/>
          <w:color w:val="000000" w:themeColor="text1"/>
          <w:sz w:val="24"/>
          <w:szCs w:val="24"/>
        </w:rPr>
      </w:pPr>
      <w:r w:rsidRPr="00A87633">
        <w:rPr>
          <w:rFonts w:ascii="Times New Roman" w:hAnsi="Times New Roman" w:cs="Times New Roman"/>
          <w:b/>
          <w:color w:val="000000" w:themeColor="text1"/>
          <w:sz w:val="24"/>
          <w:szCs w:val="24"/>
        </w:rPr>
        <w:t xml:space="preserve">Перечень результатов, демонстрируемых </w:t>
      </w:r>
      <w:r w:rsidR="0056201B" w:rsidRPr="00A87633">
        <w:rPr>
          <w:rFonts w:ascii="Times New Roman" w:hAnsi="Times New Roman" w:cs="Times New Roman"/>
          <w:b/>
          <w:color w:val="000000" w:themeColor="text1"/>
          <w:sz w:val="24"/>
          <w:szCs w:val="24"/>
        </w:rPr>
        <w:t>выпускником</w:t>
      </w:r>
    </w:p>
    <w:p w14:paraId="27F052EF" w14:textId="77777777" w:rsidR="00422D8F" w:rsidRPr="00A87633" w:rsidRDefault="00422D8F" w:rsidP="00422D8F">
      <w:pPr>
        <w:suppressAutoHyphens/>
        <w:ind w:firstLine="709"/>
        <w:jc w:val="both"/>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Наименование направленности 1</w:t>
      </w:r>
    </w:p>
    <w:p w14:paraId="7721317A" w14:textId="731C145D" w:rsidR="00422D8F" w:rsidRPr="00A87633" w:rsidRDefault="00965C94" w:rsidP="00422D8F">
      <w:pPr>
        <w:ind w:firstLine="709"/>
        <w:rPr>
          <w:rFonts w:ascii="Times New Roman" w:eastAsia="DejaVu Sans" w:hAnsi="Times New Roman" w:cs="Times New Roman"/>
          <w:b/>
          <w:bCs/>
          <w:color w:val="000000" w:themeColor="text1"/>
          <w:sz w:val="24"/>
          <w:szCs w:val="24"/>
          <w:lang w:eastAsia="zh-CN" w:bidi="hi-IN"/>
        </w:rPr>
      </w:pPr>
      <w:r w:rsidRPr="00965C94">
        <w:rPr>
          <w:rFonts w:ascii="Times New Roman" w:eastAsia="DejaVu Sans" w:hAnsi="Times New Roman" w:cs="Times New Roman"/>
          <w:b/>
          <w:bCs/>
          <w:color w:val="000000" w:themeColor="text1"/>
          <w:sz w:val="24"/>
          <w:szCs w:val="24"/>
          <w:lang w:eastAsia="zh-CN" w:bidi="hi-IN"/>
        </w:rPr>
        <w:t>Специалист по тестированию в области информационных технологий</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A87633" w:rsidRPr="00A87633" w14:paraId="59F04CD0" w14:textId="77777777" w:rsidTr="00965C94">
        <w:trPr>
          <w:trHeight w:val="472"/>
        </w:trPr>
        <w:tc>
          <w:tcPr>
            <w:tcW w:w="3394" w:type="dxa"/>
          </w:tcPr>
          <w:p w14:paraId="53FC37ED" w14:textId="77777777" w:rsidR="00D570F5" w:rsidRPr="00A87633" w:rsidRDefault="00D570F5" w:rsidP="00D25349">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 xml:space="preserve">Оцениваемые виды деятельности </w:t>
            </w:r>
          </w:p>
        </w:tc>
        <w:tc>
          <w:tcPr>
            <w:tcW w:w="6255" w:type="dxa"/>
          </w:tcPr>
          <w:p w14:paraId="0DFA648E" w14:textId="77777777" w:rsidR="00D570F5" w:rsidRPr="00A87633" w:rsidRDefault="00D570F5" w:rsidP="00D25349">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Профессиональные компетенции</w:t>
            </w:r>
          </w:p>
        </w:tc>
      </w:tr>
      <w:tr w:rsidR="00A87633" w:rsidRPr="00A87633" w14:paraId="5CE1E0E7" w14:textId="77777777" w:rsidTr="00965C94">
        <w:trPr>
          <w:trHeight w:val="259"/>
        </w:trPr>
        <w:tc>
          <w:tcPr>
            <w:tcW w:w="3394" w:type="dxa"/>
            <w:vMerge w:val="restart"/>
          </w:tcPr>
          <w:p w14:paraId="72BFAE5D" w14:textId="49B2AB9F" w:rsidR="00422D8F" w:rsidRPr="00A87633" w:rsidRDefault="00965C94" w:rsidP="00422D8F">
            <w:pPr>
              <w:widowControl w:val="0"/>
              <w:rPr>
                <w:rFonts w:ascii="Times New Roman" w:hAnsi="Times New Roman" w:cs="Times New Roman"/>
                <w:color w:val="000000" w:themeColor="text1"/>
                <w:sz w:val="24"/>
                <w:szCs w:val="24"/>
              </w:rPr>
            </w:pPr>
            <w:r w:rsidRPr="00965C94">
              <w:rPr>
                <w:rFonts w:ascii="Times New Roman" w:hAnsi="Times New Roman" w:cs="Times New Roman"/>
                <w:color w:val="000000" w:themeColor="text1"/>
                <w:sz w:val="24"/>
                <w:szCs w:val="24"/>
              </w:rPr>
              <w:t>Техническая поддержка процессов создания (модификации) и сопровождения информационных систем</w:t>
            </w:r>
          </w:p>
        </w:tc>
        <w:tc>
          <w:tcPr>
            <w:tcW w:w="6255" w:type="dxa"/>
          </w:tcPr>
          <w:p w14:paraId="3E9107B8" w14:textId="754CA14B" w:rsidR="00965C94" w:rsidRPr="00A87633" w:rsidRDefault="00965C94" w:rsidP="00965C94">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1.1. Осуществлять сбор данных для выявления требований к типовой информационной системе в соотв</w:t>
            </w:r>
            <w:r>
              <w:rPr>
                <w:rFonts w:ascii="Times New Roman" w:hAnsi="Times New Roman" w:cs="Times New Roman"/>
                <w:iCs/>
                <w:color w:val="000000" w:themeColor="text1"/>
                <w:sz w:val="24"/>
                <w:szCs w:val="24"/>
              </w:rPr>
              <w:t>етствии с техническим заданием.</w:t>
            </w:r>
          </w:p>
        </w:tc>
      </w:tr>
      <w:tr w:rsidR="00A87633" w:rsidRPr="00A87633" w14:paraId="1EB58C61" w14:textId="77777777" w:rsidTr="00965C94">
        <w:trPr>
          <w:trHeight w:val="250"/>
        </w:trPr>
        <w:tc>
          <w:tcPr>
            <w:tcW w:w="3394" w:type="dxa"/>
            <w:vMerge/>
          </w:tcPr>
          <w:p w14:paraId="607DED8F" w14:textId="77777777" w:rsidR="00422D8F" w:rsidRPr="00A87633" w:rsidRDefault="00422D8F" w:rsidP="00422D8F">
            <w:pPr>
              <w:widowControl w:val="0"/>
              <w:rPr>
                <w:rFonts w:ascii="Times New Roman" w:hAnsi="Times New Roman" w:cs="Times New Roman"/>
                <w:color w:val="000000" w:themeColor="text1"/>
                <w:sz w:val="24"/>
                <w:szCs w:val="24"/>
              </w:rPr>
            </w:pPr>
          </w:p>
        </w:tc>
        <w:tc>
          <w:tcPr>
            <w:tcW w:w="6255" w:type="dxa"/>
          </w:tcPr>
          <w:p w14:paraId="5A0F7983" w14:textId="030ECACD" w:rsidR="00422D8F" w:rsidRPr="00A87633" w:rsidRDefault="00965C94" w:rsidP="00422D8F">
            <w:pPr>
              <w:widowControl w:val="0"/>
              <w:ind w:left="1" w:hanging="3"/>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1.2. Разрабатывать прототипы информационных систем в соотв</w:t>
            </w:r>
            <w:r>
              <w:rPr>
                <w:rFonts w:ascii="Times New Roman" w:hAnsi="Times New Roman" w:cs="Times New Roman"/>
                <w:iCs/>
                <w:color w:val="000000" w:themeColor="text1"/>
                <w:sz w:val="24"/>
                <w:szCs w:val="24"/>
              </w:rPr>
              <w:t>етствии с техническим заданием.</w:t>
            </w:r>
          </w:p>
        </w:tc>
      </w:tr>
      <w:tr w:rsidR="00A87633" w:rsidRPr="00A87633" w14:paraId="50693961" w14:textId="77777777" w:rsidTr="00965C94">
        <w:trPr>
          <w:trHeight w:val="175"/>
        </w:trPr>
        <w:tc>
          <w:tcPr>
            <w:tcW w:w="3394" w:type="dxa"/>
            <w:vMerge/>
          </w:tcPr>
          <w:p w14:paraId="35D72D65" w14:textId="77777777" w:rsidR="00422D8F" w:rsidRPr="00A87633" w:rsidRDefault="00422D8F" w:rsidP="00422D8F">
            <w:pPr>
              <w:widowControl w:val="0"/>
              <w:rPr>
                <w:rFonts w:ascii="Times New Roman" w:hAnsi="Times New Roman" w:cs="Times New Roman"/>
                <w:color w:val="000000" w:themeColor="text1"/>
                <w:sz w:val="24"/>
                <w:szCs w:val="24"/>
              </w:rPr>
            </w:pPr>
          </w:p>
        </w:tc>
        <w:tc>
          <w:tcPr>
            <w:tcW w:w="6255" w:type="dxa"/>
          </w:tcPr>
          <w:p w14:paraId="1AF55276" w14:textId="20365A84" w:rsidR="00422D8F" w:rsidRPr="00A87633" w:rsidRDefault="00965C94" w:rsidP="00422D8F">
            <w:pPr>
              <w:widowControl w:val="0"/>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1.3. Осуществлять написание программного кода информационных систем в соотв</w:t>
            </w:r>
            <w:r>
              <w:rPr>
                <w:rFonts w:ascii="Times New Roman" w:hAnsi="Times New Roman" w:cs="Times New Roman"/>
                <w:iCs/>
                <w:color w:val="000000" w:themeColor="text1"/>
                <w:sz w:val="24"/>
                <w:szCs w:val="24"/>
              </w:rPr>
              <w:t>етствии с техническим заданием.</w:t>
            </w:r>
          </w:p>
        </w:tc>
      </w:tr>
      <w:tr w:rsidR="00A87633" w:rsidRPr="00A87633" w14:paraId="0E928AF6" w14:textId="77777777" w:rsidTr="00965C94">
        <w:trPr>
          <w:trHeight w:val="274"/>
        </w:trPr>
        <w:tc>
          <w:tcPr>
            <w:tcW w:w="3394" w:type="dxa"/>
            <w:vMerge/>
          </w:tcPr>
          <w:p w14:paraId="08549373" w14:textId="77777777" w:rsidR="00422D8F" w:rsidRPr="00A87633" w:rsidRDefault="00422D8F" w:rsidP="00422D8F">
            <w:pPr>
              <w:widowControl w:val="0"/>
              <w:rPr>
                <w:rFonts w:ascii="Times New Roman" w:hAnsi="Times New Roman" w:cs="Times New Roman"/>
                <w:color w:val="000000" w:themeColor="text1"/>
                <w:sz w:val="24"/>
                <w:szCs w:val="24"/>
              </w:rPr>
            </w:pPr>
          </w:p>
        </w:tc>
        <w:tc>
          <w:tcPr>
            <w:tcW w:w="6255" w:type="dxa"/>
          </w:tcPr>
          <w:p w14:paraId="2FA9579A" w14:textId="0DCED3BA" w:rsidR="00422D8F" w:rsidRPr="00A87633" w:rsidRDefault="00965C94" w:rsidP="00422D8F">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1.4. Выполнять тестирование информационных систем (верификацию)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1A6979E6" w14:textId="77777777" w:rsidTr="00965C94">
        <w:trPr>
          <w:trHeight w:val="274"/>
        </w:trPr>
        <w:tc>
          <w:tcPr>
            <w:tcW w:w="3394" w:type="dxa"/>
            <w:vMerge/>
          </w:tcPr>
          <w:p w14:paraId="142CF0FE" w14:textId="77777777" w:rsidR="00965C94" w:rsidRPr="00A87633" w:rsidRDefault="00965C94" w:rsidP="00422D8F">
            <w:pPr>
              <w:widowControl w:val="0"/>
              <w:rPr>
                <w:rFonts w:ascii="Times New Roman" w:hAnsi="Times New Roman" w:cs="Times New Roman"/>
                <w:color w:val="000000" w:themeColor="text1"/>
                <w:sz w:val="24"/>
                <w:szCs w:val="24"/>
              </w:rPr>
            </w:pPr>
          </w:p>
        </w:tc>
        <w:tc>
          <w:tcPr>
            <w:tcW w:w="6255" w:type="dxa"/>
          </w:tcPr>
          <w:p w14:paraId="1B25F660" w14:textId="40B7C2CD" w:rsidR="00965C94" w:rsidRPr="00A87633" w:rsidRDefault="00965C94" w:rsidP="00422D8F">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1.5. Исправлять дефекты и несоответствия в коде информационных систем и документ</w:t>
            </w:r>
            <w:r>
              <w:rPr>
                <w:rFonts w:ascii="Times New Roman" w:hAnsi="Times New Roman" w:cs="Times New Roman"/>
                <w:iCs/>
                <w:color w:val="000000" w:themeColor="text1"/>
                <w:sz w:val="24"/>
                <w:szCs w:val="24"/>
              </w:rPr>
              <w:t>ации к информационным системам.</w:t>
            </w:r>
          </w:p>
        </w:tc>
      </w:tr>
      <w:tr w:rsidR="00965C94" w:rsidRPr="00A87633" w14:paraId="01D30CB5" w14:textId="77777777" w:rsidTr="00965C94">
        <w:trPr>
          <w:trHeight w:val="274"/>
        </w:trPr>
        <w:tc>
          <w:tcPr>
            <w:tcW w:w="3394" w:type="dxa"/>
            <w:vMerge/>
          </w:tcPr>
          <w:p w14:paraId="7A802EB3" w14:textId="77777777" w:rsidR="00965C94" w:rsidRPr="00A87633" w:rsidRDefault="00965C94" w:rsidP="00422D8F">
            <w:pPr>
              <w:widowControl w:val="0"/>
              <w:rPr>
                <w:rFonts w:ascii="Times New Roman" w:hAnsi="Times New Roman" w:cs="Times New Roman"/>
                <w:color w:val="000000" w:themeColor="text1"/>
                <w:sz w:val="24"/>
                <w:szCs w:val="24"/>
              </w:rPr>
            </w:pPr>
          </w:p>
        </w:tc>
        <w:tc>
          <w:tcPr>
            <w:tcW w:w="6255" w:type="dxa"/>
          </w:tcPr>
          <w:p w14:paraId="228C778C" w14:textId="794B0374" w:rsidR="00965C94" w:rsidRPr="00A87633" w:rsidRDefault="00965C94" w:rsidP="00422D8F">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1.6. Развертывать рабочие места инф</w:t>
            </w:r>
            <w:r>
              <w:rPr>
                <w:rFonts w:ascii="Times New Roman" w:hAnsi="Times New Roman" w:cs="Times New Roman"/>
                <w:iCs/>
                <w:color w:val="000000" w:themeColor="text1"/>
                <w:sz w:val="24"/>
                <w:szCs w:val="24"/>
              </w:rPr>
              <w:t>ормационных систем у заказчика.</w:t>
            </w:r>
          </w:p>
        </w:tc>
      </w:tr>
      <w:tr w:rsidR="00A87633" w:rsidRPr="00A87633" w14:paraId="2CAEA73F" w14:textId="77777777" w:rsidTr="00965C94">
        <w:trPr>
          <w:trHeight w:val="311"/>
        </w:trPr>
        <w:tc>
          <w:tcPr>
            <w:tcW w:w="3394" w:type="dxa"/>
            <w:vMerge/>
          </w:tcPr>
          <w:p w14:paraId="23370569" w14:textId="77777777" w:rsidR="00422D8F" w:rsidRPr="00A87633" w:rsidRDefault="00422D8F" w:rsidP="00422D8F">
            <w:pPr>
              <w:widowControl w:val="0"/>
              <w:rPr>
                <w:rFonts w:ascii="Times New Roman" w:hAnsi="Times New Roman" w:cs="Times New Roman"/>
                <w:color w:val="000000" w:themeColor="text1"/>
                <w:sz w:val="24"/>
                <w:szCs w:val="24"/>
              </w:rPr>
            </w:pPr>
          </w:p>
        </w:tc>
        <w:tc>
          <w:tcPr>
            <w:tcW w:w="6255" w:type="dxa"/>
          </w:tcPr>
          <w:p w14:paraId="10D73F93" w14:textId="2B0EB40A" w:rsidR="00422D8F" w:rsidRPr="00A87633" w:rsidRDefault="00965C94" w:rsidP="00422D8F">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1.7. Обнаруживать инциденты информационной безопасности, связанные с работой информационных систем.</w:t>
            </w:r>
          </w:p>
        </w:tc>
      </w:tr>
      <w:tr w:rsidR="00A87633" w:rsidRPr="00A87633" w14:paraId="7D465CAC" w14:textId="77777777" w:rsidTr="00965C94">
        <w:trPr>
          <w:trHeight w:val="86"/>
        </w:trPr>
        <w:tc>
          <w:tcPr>
            <w:tcW w:w="3394" w:type="dxa"/>
            <w:vMerge w:val="restart"/>
          </w:tcPr>
          <w:p w14:paraId="6FCB2723" w14:textId="2DF646B5" w:rsidR="00422D8F" w:rsidRPr="00A87633" w:rsidRDefault="00965C94" w:rsidP="00422D8F">
            <w:pPr>
              <w:widowControl w:val="0"/>
              <w:rPr>
                <w:rFonts w:ascii="Times New Roman" w:hAnsi="Times New Roman" w:cs="Times New Roman"/>
                <w:color w:val="000000" w:themeColor="text1"/>
                <w:sz w:val="24"/>
                <w:szCs w:val="24"/>
              </w:rPr>
            </w:pPr>
            <w:r>
              <w:rPr>
                <w:rFonts w:ascii="Times New Roman" w:eastAsia="Calibri" w:hAnsi="Times New Roman" w:cs="Times New Roman"/>
                <w:iCs/>
                <w:sz w:val="24"/>
                <w:szCs w:val="24"/>
              </w:rPr>
              <w:t>С</w:t>
            </w:r>
            <w:r w:rsidRPr="00227FB3">
              <w:rPr>
                <w:rFonts w:ascii="Times New Roman" w:eastAsia="Calibri" w:hAnsi="Times New Roman" w:cs="Times New Roman"/>
                <w:iCs/>
                <w:sz w:val="24"/>
                <w:szCs w:val="24"/>
              </w:rPr>
              <w:t>опровождение процессов тестирования в процессе эксплуатации (по выбору)</w:t>
            </w:r>
          </w:p>
        </w:tc>
        <w:tc>
          <w:tcPr>
            <w:tcW w:w="6255" w:type="dxa"/>
          </w:tcPr>
          <w:p w14:paraId="5FA94EF1" w14:textId="7B61A795" w:rsidR="00422D8F" w:rsidRPr="00965C94" w:rsidRDefault="00965C94" w:rsidP="00965C94">
            <w:pPr>
              <w:widowControl w:val="0"/>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ПК 2.1. Осуществлять подготовку тестовых данных в соответствии с заданием на тестиро</w:t>
            </w:r>
            <w:r>
              <w:rPr>
                <w:rFonts w:ascii="Times New Roman" w:eastAsia="Calibri" w:hAnsi="Times New Roman" w:cs="Times New Roman"/>
                <w:color w:val="000000" w:themeColor="text1"/>
                <w:spacing w:val="2"/>
                <w:sz w:val="24"/>
                <w:szCs w:val="24"/>
                <w:shd w:val="clear" w:color="auto" w:fill="FFFFFF"/>
              </w:rPr>
              <w:t>вание программного обеспечения.</w:t>
            </w:r>
            <w:bookmarkStart w:id="3" w:name="_GoBack"/>
            <w:bookmarkEnd w:id="3"/>
          </w:p>
        </w:tc>
      </w:tr>
      <w:tr w:rsidR="00A87633" w:rsidRPr="00A87633" w14:paraId="4F4487A9" w14:textId="77777777" w:rsidTr="00965C94">
        <w:trPr>
          <w:trHeight w:val="236"/>
        </w:trPr>
        <w:tc>
          <w:tcPr>
            <w:tcW w:w="3394" w:type="dxa"/>
            <w:vMerge/>
          </w:tcPr>
          <w:p w14:paraId="0F5E2C9F" w14:textId="77777777" w:rsidR="00422D8F" w:rsidRPr="00A87633" w:rsidRDefault="00422D8F" w:rsidP="00422D8F">
            <w:pPr>
              <w:widowControl w:val="0"/>
              <w:rPr>
                <w:rFonts w:ascii="Times New Roman" w:hAnsi="Times New Roman" w:cs="Times New Roman"/>
                <w:color w:val="000000" w:themeColor="text1"/>
                <w:sz w:val="24"/>
                <w:szCs w:val="24"/>
              </w:rPr>
            </w:pPr>
          </w:p>
        </w:tc>
        <w:tc>
          <w:tcPr>
            <w:tcW w:w="6255" w:type="dxa"/>
          </w:tcPr>
          <w:p w14:paraId="2AE2863C" w14:textId="29780991" w:rsidR="00422D8F" w:rsidRPr="00A87633" w:rsidRDefault="00965C94" w:rsidP="00422D8F">
            <w:pPr>
              <w:widowControl w:val="0"/>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ПК 2.2. Выполнять тестиро</w:t>
            </w:r>
            <w:r>
              <w:rPr>
                <w:rFonts w:ascii="Times New Roman" w:eastAsia="Calibri" w:hAnsi="Times New Roman" w:cs="Times New Roman"/>
                <w:color w:val="000000" w:themeColor="text1"/>
                <w:spacing w:val="2"/>
                <w:sz w:val="24"/>
                <w:szCs w:val="24"/>
                <w:shd w:val="clear" w:color="auto" w:fill="FFFFFF"/>
              </w:rPr>
              <w:t>вание программного обеспечения.</w:t>
            </w:r>
          </w:p>
        </w:tc>
      </w:tr>
      <w:tr w:rsidR="00A87633" w:rsidRPr="00A87633" w14:paraId="0D50A543" w14:textId="77777777" w:rsidTr="00965C94">
        <w:trPr>
          <w:trHeight w:val="118"/>
        </w:trPr>
        <w:tc>
          <w:tcPr>
            <w:tcW w:w="3394" w:type="dxa"/>
            <w:vMerge/>
          </w:tcPr>
          <w:p w14:paraId="13152C66" w14:textId="77777777" w:rsidR="00422D8F" w:rsidRPr="00A87633" w:rsidRDefault="00422D8F" w:rsidP="00422D8F">
            <w:pPr>
              <w:widowControl w:val="0"/>
              <w:rPr>
                <w:rFonts w:ascii="Times New Roman" w:hAnsi="Times New Roman" w:cs="Times New Roman"/>
                <w:color w:val="000000" w:themeColor="text1"/>
                <w:sz w:val="24"/>
                <w:szCs w:val="24"/>
              </w:rPr>
            </w:pPr>
          </w:p>
        </w:tc>
        <w:tc>
          <w:tcPr>
            <w:tcW w:w="6255" w:type="dxa"/>
          </w:tcPr>
          <w:p w14:paraId="2E54FBE7" w14:textId="27415558" w:rsidR="00422D8F" w:rsidRPr="00A87633" w:rsidRDefault="00965C94" w:rsidP="00422D8F">
            <w:pPr>
              <w:widowControl w:val="0"/>
              <w:ind w:left="1" w:hanging="3"/>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ПК 2.3. Тестировать эксплуатационную и техническую документацию на программное обес</w:t>
            </w:r>
            <w:r>
              <w:rPr>
                <w:rFonts w:ascii="Times New Roman" w:eastAsia="Calibri" w:hAnsi="Times New Roman" w:cs="Times New Roman"/>
                <w:color w:val="000000" w:themeColor="text1"/>
                <w:spacing w:val="2"/>
                <w:sz w:val="24"/>
                <w:szCs w:val="24"/>
                <w:shd w:val="clear" w:color="auto" w:fill="FFFFFF"/>
              </w:rPr>
              <w:t>печение.</w:t>
            </w:r>
          </w:p>
        </w:tc>
      </w:tr>
      <w:tr w:rsidR="00965C94" w:rsidRPr="00A87633" w14:paraId="49CB6BC9" w14:textId="77777777" w:rsidTr="00965C94">
        <w:trPr>
          <w:trHeight w:val="118"/>
        </w:trPr>
        <w:tc>
          <w:tcPr>
            <w:tcW w:w="3394" w:type="dxa"/>
            <w:vMerge/>
          </w:tcPr>
          <w:p w14:paraId="78E6F335" w14:textId="77777777" w:rsidR="00965C94" w:rsidRPr="00A87633" w:rsidRDefault="00965C94" w:rsidP="00422D8F">
            <w:pPr>
              <w:widowControl w:val="0"/>
              <w:rPr>
                <w:rFonts w:ascii="Times New Roman" w:hAnsi="Times New Roman" w:cs="Times New Roman"/>
                <w:color w:val="000000" w:themeColor="text1"/>
                <w:sz w:val="24"/>
                <w:szCs w:val="24"/>
              </w:rPr>
            </w:pPr>
          </w:p>
        </w:tc>
        <w:tc>
          <w:tcPr>
            <w:tcW w:w="6255" w:type="dxa"/>
          </w:tcPr>
          <w:p w14:paraId="4F0D3C34" w14:textId="21978E9A" w:rsidR="00965C94" w:rsidRPr="00A87633" w:rsidRDefault="00965C94" w:rsidP="00422D8F">
            <w:pPr>
              <w:widowControl w:val="0"/>
              <w:ind w:left="1" w:hanging="3"/>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ПК 2.4. Проводить регрессионные виды тестирования по разработанным тестовым случаям в соответствии с документацией на программное обеспечение и а</w:t>
            </w:r>
            <w:r>
              <w:rPr>
                <w:rFonts w:ascii="Times New Roman" w:eastAsia="Calibri" w:hAnsi="Times New Roman" w:cs="Times New Roman"/>
                <w:color w:val="000000" w:themeColor="text1"/>
                <w:spacing w:val="2"/>
                <w:sz w:val="24"/>
                <w:szCs w:val="24"/>
                <w:shd w:val="clear" w:color="auto" w:fill="FFFFFF"/>
              </w:rPr>
              <w:t>нализ результатов тестирования.</w:t>
            </w:r>
          </w:p>
        </w:tc>
      </w:tr>
      <w:tr w:rsidR="00A87633" w:rsidRPr="00A87633" w14:paraId="40D2059C" w14:textId="77777777" w:rsidTr="00965C94">
        <w:trPr>
          <w:trHeight w:val="118"/>
        </w:trPr>
        <w:tc>
          <w:tcPr>
            <w:tcW w:w="3394" w:type="dxa"/>
            <w:vMerge/>
          </w:tcPr>
          <w:p w14:paraId="69A44257" w14:textId="77777777" w:rsidR="00422D8F" w:rsidRPr="00A87633" w:rsidRDefault="00422D8F" w:rsidP="00422D8F">
            <w:pPr>
              <w:widowControl w:val="0"/>
              <w:rPr>
                <w:rFonts w:ascii="Times New Roman" w:hAnsi="Times New Roman" w:cs="Times New Roman"/>
                <w:color w:val="000000" w:themeColor="text1"/>
                <w:sz w:val="24"/>
                <w:szCs w:val="24"/>
              </w:rPr>
            </w:pPr>
          </w:p>
        </w:tc>
        <w:tc>
          <w:tcPr>
            <w:tcW w:w="6255" w:type="dxa"/>
          </w:tcPr>
          <w:p w14:paraId="5D91E383" w14:textId="2319A9D2" w:rsidR="00422D8F" w:rsidRPr="00A87633" w:rsidRDefault="00965C94" w:rsidP="00422D8F">
            <w:pPr>
              <w:widowControl w:val="0"/>
              <w:ind w:left="1" w:hanging="3"/>
              <w:rPr>
                <w:rFonts w:ascii="Times New Roman" w:hAnsi="Times New Roman" w:cs="Times New Roman"/>
                <w:iCs/>
                <w:color w:val="000000" w:themeColor="text1"/>
                <w:sz w:val="24"/>
                <w:szCs w:val="24"/>
              </w:rPr>
            </w:pPr>
            <w:r w:rsidRPr="00965C94">
              <w:rPr>
                <w:rFonts w:ascii="Times New Roman" w:eastAsia="Calibri" w:hAnsi="Times New Roman" w:cs="Times New Roman"/>
                <w:color w:val="000000" w:themeColor="text1"/>
                <w:spacing w:val="2"/>
                <w:sz w:val="24"/>
                <w:szCs w:val="24"/>
                <w:shd w:val="clear" w:color="auto" w:fill="FFFFFF"/>
              </w:rPr>
              <w:t>ПК 2.5. Выполнять восстановление тестов после сбоев, повлекших за собой нарушение работы системы, в том ч</w:t>
            </w:r>
            <w:r>
              <w:rPr>
                <w:rFonts w:ascii="Times New Roman" w:eastAsia="Calibri" w:hAnsi="Times New Roman" w:cs="Times New Roman"/>
                <w:color w:val="000000" w:themeColor="text1"/>
                <w:spacing w:val="2"/>
                <w:sz w:val="24"/>
                <w:szCs w:val="24"/>
                <w:shd w:val="clear" w:color="auto" w:fill="FFFFFF"/>
              </w:rPr>
              <w:t>исле автоматизированных тестов.</w:t>
            </w:r>
          </w:p>
        </w:tc>
      </w:tr>
      <w:tr w:rsidR="00A87633" w:rsidRPr="00A87633" w14:paraId="28C914E4" w14:textId="77777777" w:rsidTr="00965C94">
        <w:trPr>
          <w:trHeight w:val="118"/>
        </w:trPr>
        <w:tc>
          <w:tcPr>
            <w:tcW w:w="3394" w:type="dxa"/>
            <w:vMerge/>
          </w:tcPr>
          <w:p w14:paraId="64A71BA8" w14:textId="77777777" w:rsidR="00422D8F" w:rsidRPr="00A87633" w:rsidRDefault="00422D8F" w:rsidP="00422D8F">
            <w:pPr>
              <w:widowControl w:val="0"/>
              <w:rPr>
                <w:rFonts w:ascii="Times New Roman" w:hAnsi="Times New Roman" w:cs="Times New Roman"/>
                <w:color w:val="000000" w:themeColor="text1"/>
                <w:sz w:val="24"/>
                <w:szCs w:val="24"/>
              </w:rPr>
            </w:pPr>
          </w:p>
        </w:tc>
        <w:tc>
          <w:tcPr>
            <w:tcW w:w="6255" w:type="dxa"/>
          </w:tcPr>
          <w:p w14:paraId="79DCDAF6" w14:textId="40EDA170" w:rsidR="00422D8F" w:rsidRPr="00A87633" w:rsidRDefault="00965C94" w:rsidP="00422D8F">
            <w:pPr>
              <w:widowControl w:val="0"/>
              <w:ind w:left="1" w:hanging="3"/>
              <w:rPr>
                <w:rFonts w:ascii="Times New Roman" w:hAnsi="Times New Roman" w:cs="Times New Roman"/>
                <w:iCs/>
                <w:color w:val="000000" w:themeColor="text1"/>
                <w:sz w:val="24"/>
                <w:szCs w:val="24"/>
              </w:rPr>
            </w:pPr>
            <w:r w:rsidRPr="00965C94">
              <w:rPr>
                <w:rFonts w:ascii="Times New Roman" w:eastAsia="Calibri" w:hAnsi="Times New Roman" w:cs="Times New Roman"/>
                <w:color w:val="000000" w:themeColor="text1"/>
                <w:spacing w:val="2"/>
                <w:sz w:val="24"/>
                <w:szCs w:val="24"/>
                <w:shd w:val="clear" w:color="auto" w:fill="FFFFFF"/>
              </w:rPr>
              <w:t>ПК 2.6. Выполнять проверку исправленных дефектов и оформление результатов тестирования.</w:t>
            </w:r>
          </w:p>
        </w:tc>
      </w:tr>
    </w:tbl>
    <w:p w14:paraId="2371AEF9" w14:textId="77777777" w:rsidR="00D570F5" w:rsidRPr="00A87633" w:rsidRDefault="00D570F5" w:rsidP="00C07FB3">
      <w:pPr>
        <w:pStyle w:val="a4"/>
        <w:spacing w:line="276" w:lineRule="auto"/>
        <w:ind w:left="0" w:firstLine="709"/>
        <w:jc w:val="both"/>
        <w:rPr>
          <w:rFonts w:ascii="Times New Roman" w:hAnsi="Times New Roman" w:cs="Times New Roman"/>
          <w:i/>
          <w:iCs/>
          <w:color w:val="000000" w:themeColor="text1"/>
          <w:shd w:val="clear" w:color="auto" w:fill="FFFFFF"/>
        </w:rPr>
      </w:pPr>
    </w:p>
    <w:p w14:paraId="3BDECC16" w14:textId="77777777" w:rsidR="00A87633" w:rsidRPr="00A87633" w:rsidRDefault="00A87633" w:rsidP="00A87633">
      <w:pPr>
        <w:suppressAutoHyphens/>
        <w:ind w:firstLine="709"/>
        <w:jc w:val="both"/>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Наименование направленности 2</w:t>
      </w:r>
    </w:p>
    <w:p w14:paraId="6D48371D" w14:textId="74334D6F" w:rsidR="00A87633" w:rsidRPr="00A87633" w:rsidRDefault="00965C94" w:rsidP="00A87633">
      <w:pPr>
        <w:ind w:firstLine="709"/>
        <w:rPr>
          <w:rFonts w:ascii="Times New Roman" w:eastAsia="DejaVu Sans" w:hAnsi="Times New Roman" w:cs="Times New Roman"/>
          <w:b/>
          <w:bCs/>
          <w:color w:val="000000" w:themeColor="text1"/>
          <w:sz w:val="24"/>
          <w:szCs w:val="24"/>
          <w:lang w:eastAsia="zh-CN" w:bidi="hi-IN"/>
        </w:rPr>
      </w:pPr>
      <w:r w:rsidRPr="00965C94">
        <w:rPr>
          <w:rFonts w:ascii="Times New Roman" w:eastAsia="DejaVu Sans" w:hAnsi="Times New Roman" w:cs="Times New Roman"/>
          <w:b/>
          <w:bCs/>
          <w:color w:val="000000" w:themeColor="text1"/>
          <w:sz w:val="24"/>
          <w:szCs w:val="24"/>
          <w:lang w:eastAsia="zh-CN" w:bidi="hi-IN"/>
        </w:rPr>
        <w:t>Аналитик данных</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A87633" w:rsidRPr="00A87633" w14:paraId="45D6870C" w14:textId="77777777" w:rsidTr="00965C94">
        <w:trPr>
          <w:trHeight w:val="472"/>
        </w:trPr>
        <w:tc>
          <w:tcPr>
            <w:tcW w:w="3394" w:type="dxa"/>
          </w:tcPr>
          <w:p w14:paraId="53EB556A"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 xml:space="preserve">Оцениваемые виды деятельности </w:t>
            </w:r>
          </w:p>
        </w:tc>
        <w:tc>
          <w:tcPr>
            <w:tcW w:w="6255" w:type="dxa"/>
          </w:tcPr>
          <w:p w14:paraId="0638A31F"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Профессиональные компетенции</w:t>
            </w:r>
          </w:p>
        </w:tc>
      </w:tr>
      <w:tr w:rsidR="00965C94" w:rsidRPr="00A87633" w14:paraId="29DC5AC6" w14:textId="77777777" w:rsidTr="00965C94">
        <w:trPr>
          <w:trHeight w:val="259"/>
        </w:trPr>
        <w:tc>
          <w:tcPr>
            <w:tcW w:w="3394" w:type="dxa"/>
            <w:vMerge w:val="restart"/>
          </w:tcPr>
          <w:p w14:paraId="5207A655" w14:textId="7DD03B12" w:rsidR="00965C94" w:rsidRPr="00A87633" w:rsidRDefault="00965C94" w:rsidP="00F74514">
            <w:pPr>
              <w:widowControl w:val="0"/>
              <w:rPr>
                <w:rFonts w:ascii="Times New Roman" w:hAnsi="Times New Roman" w:cs="Times New Roman"/>
                <w:color w:val="000000" w:themeColor="text1"/>
                <w:sz w:val="24"/>
                <w:szCs w:val="24"/>
              </w:rPr>
            </w:pPr>
            <w:r w:rsidRPr="00965C94">
              <w:rPr>
                <w:rFonts w:ascii="Times New Roman" w:hAnsi="Times New Roman" w:cs="Times New Roman"/>
                <w:color w:val="000000" w:themeColor="text1"/>
                <w:sz w:val="24"/>
                <w:szCs w:val="24"/>
              </w:rPr>
              <w:t xml:space="preserve">Техническая поддержка процессов создания (модификации) и </w:t>
            </w:r>
            <w:r w:rsidRPr="00965C94">
              <w:rPr>
                <w:rFonts w:ascii="Times New Roman" w:hAnsi="Times New Roman" w:cs="Times New Roman"/>
                <w:color w:val="000000" w:themeColor="text1"/>
                <w:sz w:val="24"/>
                <w:szCs w:val="24"/>
              </w:rPr>
              <w:lastRenderedPageBreak/>
              <w:t>сопровождения информационных систем</w:t>
            </w:r>
          </w:p>
        </w:tc>
        <w:tc>
          <w:tcPr>
            <w:tcW w:w="6255" w:type="dxa"/>
          </w:tcPr>
          <w:p w14:paraId="0A84F5F4" w14:textId="7D1F548D" w:rsidR="00965C94" w:rsidRPr="00A87633" w:rsidRDefault="00965C94" w:rsidP="00F74514">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lastRenderedPageBreak/>
              <w:t>ПК 1.1. Осуществлять сбор данных для выявления требований к типовой информационной системе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565A8FC9" w14:textId="77777777" w:rsidTr="00965C94">
        <w:trPr>
          <w:trHeight w:val="250"/>
        </w:trPr>
        <w:tc>
          <w:tcPr>
            <w:tcW w:w="3394" w:type="dxa"/>
            <w:vMerge/>
          </w:tcPr>
          <w:p w14:paraId="05931C33"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77AD81D4" w14:textId="35FBA700" w:rsidR="00965C94" w:rsidRPr="00A87633" w:rsidRDefault="00965C94" w:rsidP="00F74514">
            <w:pPr>
              <w:widowControl w:val="0"/>
              <w:ind w:left="1" w:hanging="3"/>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1.2. Разрабатывать прототипы информационных систем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6BC77EB4" w14:textId="77777777" w:rsidTr="00965C94">
        <w:trPr>
          <w:trHeight w:val="242"/>
        </w:trPr>
        <w:tc>
          <w:tcPr>
            <w:tcW w:w="3394" w:type="dxa"/>
            <w:vMerge/>
          </w:tcPr>
          <w:p w14:paraId="6B4AEFE7"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34E2619C" w14:textId="1242758F" w:rsidR="00965C94" w:rsidRPr="00A87633" w:rsidRDefault="00965C94" w:rsidP="00F74514">
            <w:pPr>
              <w:widowControl w:val="0"/>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1.3. Осуществлять написание программного кода информационных систем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1CFC3B7A" w14:textId="77777777" w:rsidTr="00965C94">
        <w:trPr>
          <w:trHeight w:val="242"/>
        </w:trPr>
        <w:tc>
          <w:tcPr>
            <w:tcW w:w="3394" w:type="dxa"/>
            <w:vMerge/>
          </w:tcPr>
          <w:p w14:paraId="2E3F20C8"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46D964C9" w14:textId="1AA4982A" w:rsidR="00965C94" w:rsidRPr="00A87633" w:rsidRDefault="00965C94" w:rsidP="00F74514">
            <w:pPr>
              <w:widowControl w:val="0"/>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1.4. Выполнять тестирование информационных систем (верификацию)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1F2A1B67" w14:textId="77777777" w:rsidTr="00965C94">
        <w:trPr>
          <w:trHeight w:val="242"/>
        </w:trPr>
        <w:tc>
          <w:tcPr>
            <w:tcW w:w="3394" w:type="dxa"/>
            <w:vMerge/>
          </w:tcPr>
          <w:p w14:paraId="4F60005D"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30FAC37B" w14:textId="376E32FD" w:rsidR="00965C94" w:rsidRPr="00A87633" w:rsidRDefault="00965C94" w:rsidP="00F74514">
            <w:pPr>
              <w:widowControl w:val="0"/>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1.5. Исправлять дефекты и несоответствия в коде информационных систем и документ</w:t>
            </w:r>
            <w:r>
              <w:rPr>
                <w:rFonts w:ascii="Times New Roman" w:hAnsi="Times New Roman" w:cs="Times New Roman"/>
                <w:iCs/>
                <w:color w:val="000000" w:themeColor="text1"/>
                <w:sz w:val="24"/>
                <w:szCs w:val="24"/>
              </w:rPr>
              <w:t>ации к информационным системам.</w:t>
            </w:r>
          </w:p>
        </w:tc>
      </w:tr>
      <w:tr w:rsidR="00965C94" w:rsidRPr="00A87633" w14:paraId="2807FCA0" w14:textId="77777777" w:rsidTr="00965C94">
        <w:trPr>
          <w:trHeight w:val="274"/>
        </w:trPr>
        <w:tc>
          <w:tcPr>
            <w:tcW w:w="3394" w:type="dxa"/>
            <w:vMerge/>
          </w:tcPr>
          <w:p w14:paraId="5F54A1D8"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4CD1CF3C" w14:textId="19A6E270" w:rsidR="00965C94" w:rsidRPr="00A87633" w:rsidRDefault="00965C94" w:rsidP="00F74514">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1.6. Развертывать рабочие места инф</w:t>
            </w:r>
            <w:r>
              <w:rPr>
                <w:rFonts w:ascii="Times New Roman" w:hAnsi="Times New Roman" w:cs="Times New Roman"/>
                <w:iCs/>
                <w:color w:val="000000" w:themeColor="text1"/>
                <w:sz w:val="24"/>
                <w:szCs w:val="24"/>
              </w:rPr>
              <w:t>ормационных систем у заказчика.</w:t>
            </w:r>
          </w:p>
        </w:tc>
      </w:tr>
      <w:tr w:rsidR="00965C94" w:rsidRPr="00A87633" w14:paraId="663F32DD" w14:textId="77777777" w:rsidTr="00965C94">
        <w:trPr>
          <w:trHeight w:val="236"/>
        </w:trPr>
        <w:tc>
          <w:tcPr>
            <w:tcW w:w="3394" w:type="dxa"/>
            <w:vMerge/>
          </w:tcPr>
          <w:p w14:paraId="55735912"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452CE44D" w14:textId="3249A3F4" w:rsidR="00965C94" w:rsidRPr="00A87633" w:rsidRDefault="00965C94" w:rsidP="00F74514">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1.7. Обнаруживать инциденты информационной безопасности, связанные с работой информационных систем.</w:t>
            </w:r>
          </w:p>
        </w:tc>
      </w:tr>
      <w:tr w:rsidR="00965C94" w:rsidRPr="00A87633" w14:paraId="1FC72548" w14:textId="77777777" w:rsidTr="00965C94">
        <w:trPr>
          <w:trHeight w:val="86"/>
        </w:trPr>
        <w:tc>
          <w:tcPr>
            <w:tcW w:w="3394" w:type="dxa"/>
            <w:vMerge w:val="restart"/>
          </w:tcPr>
          <w:p w14:paraId="218F40C6" w14:textId="40B19D88" w:rsidR="00965C94" w:rsidRPr="00A87633" w:rsidRDefault="00965C94" w:rsidP="00F74514">
            <w:pPr>
              <w:widowControl w:val="0"/>
              <w:rPr>
                <w:rFonts w:ascii="Times New Roman" w:hAnsi="Times New Roman" w:cs="Times New Roman"/>
                <w:color w:val="000000" w:themeColor="text1"/>
                <w:sz w:val="24"/>
                <w:szCs w:val="24"/>
              </w:rPr>
            </w:pPr>
            <w:r>
              <w:rPr>
                <w:rFonts w:ascii="Times New Roman" w:eastAsia="Calibri" w:hAnsi="Times New Roman" w:cs="Times New Roman"/>
                <w:iCs/>
                <w:sz w:val="24"/>
                <w:szCs w:val="24"/>
              </w:rPr>
              <w:t>К</w:t>
            </w:r>
            <w:r w:rsidRPr="00227FB3">
              <w:rPr>
                <w:rFonts w:ascii="Times New Roman" w:eastAsia="Calibri" w:hAnsi="Times New Roman" w:cs="Times New Roman"/>
                <w:iCs/>
                <w:sz w:val="24"/>
                <w:szCs w:val="24"/>
              </w:rPr>
              <w:t>онфигурирование аналитических решений (по выбору)</w:t>
            </w:r>
          </w:p>
        </w:tc>
        <w:tc>
          <w:tcPr>
            <w:tcW w:w="6255" w:type="dxa"/>
          </w:tcPr>
          <w:p w14:paraId="0FB4A268" w14:textId="7AF62888" w:rsidR="00965C94" w:rsidRPr="00965C94" w:rsidRDefault="00965C94" w:rsidP="00965C94">
            <w:pPr>
              <w:widowControl w:val="0"/>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 xml:space="preserve">ПК 2.1. Выполнять подготовку данных для </w:t>
            </w:r>
            <w:r>
              <w:rPr>
                <w:rFonts w:ascii="Times New Roman" w:eastAsia="Calibri" w:hAnsi="Times New Roman" w:cs="Times New Roman"/>
                <w:color w:val="000000" w:themeColor="text1"/>
                <w:spacing w:val="2"/>
                <w:sz w:val="24"/>
                <w:szCs w:val="24"/>
                <w:shd w:val="clear" w:color="auto" w:fill="FFFFFF"/>
              </w:rPr>
              <w:t>проведения аналитических работ.</w:t>
            </w:r>
          </w:p>
        </w:tc>
      </w:tr>
      <w:tr w:rsidR="00965C94" w:rsidRPr="00A87633" w14:paraId="77655DDC" w14:textId="77777777" w:rsidTr="00965C94">
        <w:trPr>
          <w:trHeight w:val="118"/>
        </w:trPr>
        <w:tc>
          <w:tcPr>
            <w:tcW w:w="3394" w:type="dxa"/>
            <w:vMerge/>
          </w:tcPr>
          <w:p w14:paraId="1D4E5C8C"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62411F94" w14:textId="7B52D58F" w:rsidR="00965C94" w:rsidRPr="00A87633" w:rsidRDefault="00965C94" w:rsidP="00F74514">
            <w:pPr>
              <w:widowControl w:val="0"/>
              <w:ind w:left="1" w:hanging="3"/>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ПК 2.2. Строить статистические и математические мо</w:t>
            </w:r>
            <w:r>
              <w:rPr>
                <w:rFonts w:ascii="Times New Roman" w:eastAsia="Calibri" w:hAnsi="Times New Roman" w:cs="Times New Roman"/>
                <w:color w:val="000000" w:themeColor="text1"/>
                <w:spacing w:val="2"/>
                <w:sz w:val="24"/>
                <w:szCs w:val="24"/>
                <w:shd w:val="clear" w:color="auto" w:fill="FFFFFF"/>
              </w:rPr>
              <w:t>дели для систем анализа данных.</w:t>
            </w:r>
          </w:p>
        </w:tc>
      </w:tr>
      <w:tr w:rsidR="00965C94" w:rsidRPr="00A87633" w14:paraId="5ED12C9C" w14:textId="77777777" w:rsidTr="00965C94">
        <w:trPr>
          <w:trHeight w:val="118"/>
        </w:trPr>
        <w:tc>
          <w:tcPr>
            <w:tcW w:w="3394" w:type="dxa"/>
            <w:vMerge/>
          </w:tcPr>
          <w:p w14:paraId="06CEACBF"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41C5DD8C" w14:textId="360F1883" w:rsidR="00965C94" w:rsidRPr="00A87633" w:rsidRDefault="00965C94" w:rsidP="00F74514">
            <w:pPr>
              <w:widowControl w:val="0"/>
              <w:ind w:left="1" w:hanging="3"/>
              <w:rPr>
                <w:rFonts w:ascii="Times New Roman" w:hAnsi="Times New Roman" w:cs="Times New Roman"/>
                <w:iCs/>
                <w:color w:val="000000" w:themeColor="text1"/>
                <w:sz w:val="24"/>
                <w:szCs w:val="24"/>
              </w:rPr>
            </w:pPr>
            <w:r w:rsidRPr="00965C94">
              <w:rPr>
                <w:rFonts w:ascii="Times New Roman" w:eastAsia="Calibri" w:hAnsi="Times New Roman" w:cs="Times New Roman"/>
                <w:color w:val="000000" w:themeColor="text1"/>
                <w:spacing w:val="2"/>
                <w:sz w:val="24"/>
                <w:szCs w:val="24"/>
                <w:shd w:val="clear" w:color="auto" w:fill="FFFFFF"/>
              </w:rPr>
              <w:t>ПК 2.3. Конфигурировать информа</w:t>
            </w:r>
            <w:r>
              <w:rPr>
                <w:rFonts w:ascii="Times New Roman" w:eastAsia="Calibri" w:hAnsi="Times New Roman" w:cs="Times New Roman"/>
                <w:color w:val="000000" w:themeColor="text1"/>
                <w:spacing w:val="2"/>
                <w:sz w:val="24"/>
                <w:szCs w:val="24"/>
                <w:shd w:val="clear" w:color="auto" w:fill="FFFFFF"/>
              </w:rPr>
              <w:t>ционные системы анализа данных.</w:t>
            </w:r>
          </w:p>
        </w:tc>
      </w:tr>
      <w:tr w:rsidR="00965C94" w:rsidRPr="00A87633" w14:paraId="7E520071" w14:textId="77777777" w:rsidTr="00965C94">
        <w:trPr>
          <w:trHeight w:val="118"/>
        </w:trPr>
        <w:tc>
          <w:tcPr>
            <w:tcW w:w="3394" w:type="dxa"/>
            <w:vMerge/>
          </w:tcPr>
          <w:p w14:paraId="19A933F7"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0B3B55AA" w14:textId="65D6A86D" w:rsidR="00965C94" w:rsidRPr="00A87633" w:rsidRDefault="00965C94" w:rsidP="00F74514">
            <w:pPr>
              <w:widowControl w:val="0"/>
              <w:ind w:left="1" w:hanging="3"/>
              <w:rPr>
                <w:rFonts w:ascii="Times New Roman" w:hAnsi="Times New Roman" w:cs="Times New Roman"/>
                <w:iCs/>
                <w:color w:val="000000" w:themeColor="text1"/>
                <w:sz w:val="24"/>
                <w:szCs w:val="24"/>
              </w:rPr>
            </w:pPr>
            <w:r w:rsidRPr="00965C94">
              <w:rPr>
                <w:rFonts w:ascii="Times New Roman" w:eastAsia="Calibri" w:hAnsi="Times New Roman" w:cs="Times New Roman"/>
                <w:color w:val="000000" w:themeColor="text1"/>
                <w:spacing w:val="2"/>
                <w:sz w:val="24"/>
                <w:szCs w:val="24"/>
                <w:shd w:val="clear" w:color="auto" w:fill="FFFFFF"/>
              </w:rPr>
              <w:t>ПК 2.4. Формировать визуальные решения на основе информационных систем анализа данных.</w:t>
            </w:r>
          </w:p>
        </w:tc>
      </w:tr>
    </w:tbl>
    <w:p w14:paraId="6F2EA018" w14:textId="77777777" w:rsidR="00965C94" w:rsidRDefault="00965C94" w:rsidP="00A87633">
      <w:pPr>
        <w:suppressAutoHyphens/>
        <w:ind w:firstLine="709"/>
        <w:jc w:val="both"/>
        <w:rPr>
          <w:rFonts w:ascii="Times New Roman" w:hAnsi="Times New Roman" w:cs="Times New Roman"/>
          <w:color w:val="000000" w:themeColor="text1"/>
          <w:sz w:val="24"/>
          <w:szCs w:val="24"/>
        </w:rPr>
      </w:pPr>
    </w:p>
    <w:p w14:paraId="2C02B587" w14:textId="77777777" w:rsidR="00A87633" w:rsidRPr="00A87633" w:rsidRDefault="00A87633" w:rsidP="00A87633">
      <w:pPr>
        <w:suppressAutoHyphens/>
        <w:ind w:firstLine="709"/>
        <w:jc w:val="both"/>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Наименование направленности 3</w:t>
      </w:r>
    </w:p>
    <w:p w14:paraId="7EFACF0F" w14:textId="53F7F35F" w:rsidR="00A87633" w:rsidRPr="00A87633" w:rsidRDefault="00965C94" w:rsidP="00A87633">
      <w:pPr>
        <w:ind w:firstLine="709"/>
        <w:rPr>
          <w:rFonts w:ascii="Times New Roman" w:eastAsia="DejaVu Sans" w:hAnsi="Times New Roman" w:cs="Times New Roman"/>
          <w:b/>
          <w:bCs/>
          <w:color w:val="000000" w:themeColor="text1"/>
          <w:sz w:val="24"/>
          <w:szCs w:val="24"/>
          <w:lang w:eastAsia="zh-CN" w:bidi="hi-IN"/>
        </w:rPr>
      </w:pPr>
      <w:r w:rsidRPr="00965C94">
        <w:rPr>
          <w:rFonts w:ascii="Times New Roman" w:eastAsia="DejaVu Sans" w:hAnsi="Times New Roman" w:cs="Times New Roman"/>
          <w:b/>
          <w:bCs/>
          <w:color w:val="000000" w:themeColor="text1"/>
          <w:sz w:val="24"/>
          <w:szCs w:val="24"/>
          <w:lang w:eastAsia="zh-CN" w:bidi="hi-IN"/>
        </w:rPr>
        <w:t>Технический писатель</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A87633" w:rsidRPr="00A87633" w14:paraId="5BB43800" w14:textId="77777777" w:rsidTr="00965C94">
        <w:trPr>
          <w:trHeight w:val="472"/>
        </w:trPr>
        <w:tc>
          <w:tcPr>
            <w:tcW w:w="3394" w:type="dxa"/>
          </w:tcPr>
          <w:p w14:paraId="30C66407"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 xml:space="preserve">Оцениваемые виды деятельности </w:t>
            </w:r>
          </w:p>
        </w:tc>
        <w:tc>
          <w:tcPr>
            <w:tcW w:w="6255" w:type="dxa"/>
          </w:tcPr>
          <w:p w14:paraId="45F8251A"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Профессиональные компетенции</w:t>
            </w:r>
          </w:p>
        </w:tc>
      </w:tr>
      <w:tr w:rsidR="00965C94" w:rsidRPr="00A87633" w14:paraId="724A79E8" w14:textId="77777777" w:rsidTr="00965C94">
        <w:trPr>
          <w:trHeight w:val="259"/>
        </w:trPr>
        <w:tc>
          <w:tcPr>
            <w:tcW w:w="3394" w:type="dxa"/>
            <w:vMerge w:val="restart"/>
          </w:tcPr>
          <w:p w14:paraId="2BD544DF" w14:textId="38772377" w:rsidR="00965C94" w:rsidRPr="00A87633" w:rsidRDefault="00965C94" w:rsidP="00F74514">
            <w:pPr>
              <w:widowControl w:val="0"/>
              <w:rPr>
                <w:rFonts w:ascii="Times New Roman" w:hAnsi="Times New Roman" w:cs="Times New Roman"/>
                <w:color w:val="000000" w:themeColor="text1"/>
                <w:sz w:val="24"/>
                <w:szCs w:val="24"/>
              </w:rPr>
            </w:pPr>
            <w:r w:rsidRPr="00965C94">
              <w:rPr>
                <w:rFonts w:ascii="Times New Roman" w:hAnsi="Times New Roman" w:cs="Times New Roman"/>
                <w:color w:val="000000" w:themeColor="text1"/>
                <w:sz w:val="24"/>
                <w:szCs w:val="24"/>
              </w:rPr>
              <w:t>Техническая поддержка процессов создания (модификации) и сопровождения информационных систем</w:t>
            </w:r>
          </w:p>
        </w:tc>
        <w:tc>
          <w:tcPr>
            <w:tcW w:w="6255" w:type="dxa"/>
          </w:tcPr>
          <w:p w14:paraId="2FBFF5EE" w14:textId="39CEE8AC" w:rsidR="00965C94" w:rsidRPr="00A87633" w:rsidRDefault="00965C94" w:rsidP="00F74514">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1.1. Осуществлять сбор данных для выявления требований к типовой информационной системе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4EED5F48" w14:textId="77777777" w:rsidTr="00965C94">
        <w:trPr>
          <w:trHeight w:val="250"/>
        </w:trPr>
        <w:tc>
          <w:tcPr>
            <w:tcW w:w="3394" w:type="dxa"/>
            <w:vMerge/>
          </w:tcPr>
          <w:p w14:paraId="2E33C04E"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12652FF4" w14:textId="51C0EEC4" w:rsidR="00965C94" w:rsidRPr="00A87633" w:rsidRDefault="00965C94" w:rsidP="00F74514">
            <w:pPr>
              <w:widowControl w:val="0"/>
              <w:ind w:left="1" w:hanging="3"/>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1.2. Разрабатывать прототипы информационных систем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6A178549" w14:textId="77777777" w:rsidTr="00965C94">
        <w:trPr>
          <w:trHeight w:val="280"/>
        </w:trPr>
        <w:tc>
          <w:tcPr>
            <w:tcW w:w="3394" w:type="dxa"/>
            <w:vMerge/>
          </w:tcPr>
          <w:p w14:paraId="036D3D7A"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10DC2F84" w14:textId="7194BEB3" w:rsidR="00965C94" w:rsidRPr="00A87633" w:rsidRDefault="00965C94" w:rsidP="00F74514">
            <w:pPr>
              <w:widowControl w:val="0"/>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1.3. Осуществлять написание программного кода информационных систем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2DB8FA97" w14:textId="77777777" w:rsidTr="00965C94">
        <w:trPr>
          <w:trHeight w:val="280"/>
        </w:trPr>
        <w:tc>
          <w:tcPr>
            <w:tcW w:w="3394" w:type="dxa"/>
            <w:vMerge/>
          </w:tcPr>
          <w:p w14:paraId="2E6C2D57"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0714381A" w14:textId="7264CFA3" w:rsidR="00965C94" w:rsidRPr="00A87633" w:rsidRDefault="00965C94" w:rsidP="00F74514">
            <w:pPr>
              <w:widowControl w:val="0"/>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1.4. Выполнять тестирование информационных систем (верификацию)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783C0A61" w14:textId="77777777" w:rsidTr="00965C94">
        <w:trPr>
          <w:trHeight w:val="280"/>
        </w:trPr>
        <w:tc>
          <w:tcPr>
            <w:tcW w:w="3394" w:type="dxa"/>
            <w:vMerge/>
          </w:tcPr>
          <w:p w14:paraId="2F51ECDB"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74F864B3" w14:textId="207E8EBD" w:rsidR="00965C94" w:rsidRPr="00A87633" w:rsidRDefault="00965C94" w:rsidP="00F74514">
            <w:pPr>
              <w:widowControl w:val="0"/>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1.5. Исправлять дефекты и несоответствия в коде информационных систем и документ</w:t>
            </w:r>
            <w:r>
              <w:rPr>
                <w:rFonts w:ascii="Times New Roman" w:hAnsi="Times New Roman" w:cs="Times New Roman"/>
                <w:iCs/>
                <w:color w:val="000000" w:themeColor="text1"/>
                <w:sz w:val="24"/>
                <w:szCs w:val="24"/>
              </w:rPr>
              <w:t>ации к информационным системам.</w:t>
            </w:r>
          </w:p>
        </w:tc>
      </w:tr>
      <w:tr w:rsidR="00965C94" w:rsidRPr="00A87633" w14:paraId="4A34BB03" w14:textId="77777777" w:rsidTr="00965C94">
        <w:trPr>
          <w:trHeight w:val="274"/>
        </w:trPr>
        <w:tc>
          <w:tcPr>
            <w:tcW w:w="3394" w:type="dxa"/>
            <w:vMerge/>
          </w:tcPr>
          <w:p w14:paraId="2361336A"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62FE2094" w14:textId="32369924" w:rsidR="00965C94" w:rsidRPr="00A87633" w:rsidRDefault="00965C94" w:rsidP="00F74514">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1.6. Развертывать рабочие места инф</w:t>
            </w:r>
            <w:r>
              <w:rPr>
                <w:rFonts w:ascii="Times New Roman" w:hAnsi="Times New Roman" w:cs="Times New Roman"/>
                <w:iCs/>
                <w:color w:val="000000" w:themeColor="text1"/>
                <w:sz w:val="24"/>
                <w:szCs w:val="24"/>
              </w:rPr>
              <w:t>ормационных систем у заказчика.</w:t>
            </w:r>
          </w:p>
        </w:tc>
      </w:tr>
      <w:tr w:rsidR="00965C94" w:rsidRPr="00A87633" w14:paraId="2B1BBE25" w14:textId="77777777" w:rsidTr="00965C94">
        <w:trPr>
          <w:trHeight w:val="260"/>
        </w:trPr>
        <w:tc>
          <w:tcPr>
            <w:tcW w:w="3394" w:type="dxa"/>
            <w:vMerge/>
          </w:tcPr>
          <w:p w14:paraId="63F7357C"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1DCBB642" w14:textId="739DC18F" w:rsidR="00965C94" w:rsidRPr="00A87633" w:rsidRDefault="00965C94" w:rsidP="00F74514">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1.7. Обнаруживать инциденты информационной безопасности, связанные с работой информационных систем.</w:t>
            </w:r>
          </w:p>
        </w:tc>
      </w:tr>
      <w:tr w:rsidR="00965C94" w:rsidRPr="00A87633" w14:paraId="50AABE63" w14:textId="77777777" w:rsidTr="00965C94">
        <w:trPr>
          <w:trHeight w:val="86"/>
        </w:trPr>
        <w:tc>
          <w:tcPr>
            <w:tcW w:w="3394" w:type="dxa"/>
            <w:vMerge w:val="restart"/>
          </w:tcPr>
          <w:p w14:paraId="625A65CF" w14:textId="42AC13EF" w:rsidR="00965C94" w:rsidRPr="00A87633" w:rsidRDefault="00965C94" w:rsidP="00F74514">
            <w:pPr>
              <w:widowControl w:val="0"/>
              <w:rPr>
                <w:rFonts w:ascii="Times New Roman" w:hAnsi="Times New Roman" w:cs="Times New Roman"/>
                <w:color w:val="000000" w:themeColor="text1"/>
                <w:sz w:val="24"/>
                <w:szCs w:val="24"/>
              </w:rPr>
            </w:pPr>
            <w:r>
              <w:rPr>
                <w:rFonts w:ascii="Times New Roman" w:eastAsia="Calibri" w:hAnsi="Times New Roman" w:cs="Times New Roman"/>
                <w:iCs/>
                <w:sz w:val="24"/>
                <w:szCs w:val="24"/>
              </w:rPr>
              <w:t>Д</w:t>
            </w:r>
            <w:r w:rsidRPr="00227FB3">
              <w:rPr>
                <w:rFonts w:ascii="Times New Roman" w:eastAsia="Calibri" w:hAnsi="Times New Roman" w:cs="Times New Roman"/>
                <w:iCs/>
                <w:sz w:val="24"/>
                <w:szCs w:val="24"/>
              </w:rPr>
              <w:t>окументирование программных решений (по выбору)</w:t>
            </w:r>
          </w:p>
        </w:tc>
        <w:tc>
          <w:tcPr>
            <w:tcW w:w="6255" w:type="dxa"/>
          </w:tcPr>
          <w:p w14:paraId="4100A445" w14:textId="2E5718CB" w:rsidR="00965C94" w:rsidRPr="00965C94" w:rsidRDefault="00965C94" w:rsidP="00965C94">
            <w:pPr>
              <w:widowControl w:val="0"/>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ПК 2.1. Оформлять техническую документацию на продукцию в сфере информацион</w:t>
            </w:r>
            <w:r>
              <w:rPr>
                <w:rFonts w:ascii="Times New Roman" w:eastAsia="Calibri" w:hAnsi="Times New Roman" w:cs="Times New Roman"/>
                <w:color w:val="000000" w:themeColor="text1"/>
                <w:spacing w:val="2"/>
                <w:sz w:val="24"/>
                <w:szCs w:val="24"/>
                <w:shd w:val="clear" w:color="auto" w:fill="FFFFFF"/>
              </w:rPr>
              <w:t>но-коммуникационных технологий.</w:t>
            </w:r>
          </w:p>
        </w:tc>
      </w:tr>
      <w:tr w:rsidR="00965C94" w:rsidRPr="00A87633" w14:paraId="5FA1127D" w14:textId="77777777" w:rsidTr="00965C94">
        <w:trPr>
          <w:trHeight w:val="236"/>
        </w:trPr>
        <w:tc>
          <w:tcPr>
            <w:tcW w:w="3394" w:type="dxa"/>
            <w:vMerge/>
          </w:tcPr>
          <w:p w14:paraId="4156B534"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3672728B" w14:textId="0248D16A" w:rsidR="00965C94" w:rsidRPr="00A87633" w:rsidRDefault="00965C94" w:rsidP="00F74514">
            <w:pPr>
              <w:widowControl w:val="0"/>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ПК 2.2. Разрабатывать техническую и эксплуатационную до</w:t>
            </w:r>
            <w:r>
              <w:rPr>
                <w:rFonts w:ascii="Times New Roman" w:eastAsia="Calibri" w:hAnsi="Times New Roman" w:cs="Times New Roman"/>
                <w:color w:val="000000" w:themeColor="text1"/>
                <w:spacing w:val="2"/>
                <w:sz w:val="24"/>
                <w:szCs w:val="24"/>
                <w:shd w:val="clear" w:color="auto" w:fill="FFFFFF"/>
              </w:rPr>
              <w:t>кументацию программных решений.</w:t>
            </w:r>
          </w:p>
        </w:tc>
      </w:tr>
      <w:tr w:rsidR="00965C94" w:rsidRPr="00A87633" w14:paraId="24F77577" w14:textId="77777777" w:rsidTr="00965C94">
        <w:trPr>
          <w:trHeight w:val="118"/>
        </w:trPr>
        <w:tc>
          <w:tcPr>
            <w:tcW w:w="3394" w:type="dxa"/>
            <w:vMerge/>
          </w:tcPr>
          <w:p w14:paraId="414F3700"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16FDE2EE" w14:textId="4BCB2A20" w:rsidR="00965C94" w:rsidRPr="00A87633" w:rsidRDefault="00965C94" w:rsidP="00F74514">
            <w:pPr>
              <w:widowControl w:val="0"/>
              <w:ind w:left="1" w:hanging="3"/>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ПК 2.3. Осуществлять разметку кон</w:t>
            </w:r>
            <w:r>
              <w:rPr>
                <w:rFonts w:ascii="Times New Roman" w:eastAsia="Calibri" w:hAnsi="Times New Roman" w:cs="Times New Roman"/>
                <w:color w:val="000000" w:themeColor="text1"/>
                <w:spacing w:val="2"/>
                <w:sz w:val="24"/>
                <w:szCs w:val="24"/>
                <w:shd w:val="clear" w:color="auto" w:fill="FFFFFF"/>
              </w:rPr>
              <w:t>тента технической документации.</w:t>
            </w:r>
          </w:p>
        </w:tc>
      </w:tr>
      <w:tr w:rsidR="00965C94" w:rsidRPr="00A87633" w14:paraId="12AFBC99" w14:textId="77777777" w:rsidTr="00965C94">
        <w:trPr>
          <w:trHeight w:val="118"/>
        </w:trPr>
        <w:tc>
          <w:tcPr>
            <w:tcW w:w="3394" w:type="dxa"/>
            <w:vMerge/>
          </w:tcPr>
          <w:p w14:paraId="44622821"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04AA41EC" w14:textId="0394E1E2" w:rsidR="00965C94" w:rsidRPr="00A87633" w:rsidRDefault="00965C94" w:rsidP="00F74514">
            <w:pPr>
              <w:widowControl w:val="0"/>
              <w:ind w:left="1" w:hanging="3"/>
              <w:rPr>
                <w:rFonts w:ascii="Times New Roman" w:hAnsi="Times New Roman" w:cs="Times New Roman"/>
                <w:iCs/>
                <w:color w:val="000000" w:themeColor="text1"/>
                <w:sz w:val="24"/>
                <w:szCs w:val="24"/>
              </w:rPr>
            </w:pPr>
            <w:r w:rsidRPr="00965C94">
              <w:rPr>
                <w:rFonts w:ascii="Times New Roman" w:eastAsia="Calibri" w:hAnsi="Times New Roman" w:cs="Times New Roman"/>
                <w:color w:val="000000" w:themeColor="text1"/>
                <w:spacing w:val="2"/>
                <w:sz w:val="24"/>
                <w:szCs w:val="24"/>
                <w:shd w:val="clear" w:color="auto" w:fill="FFFFFF"/>
              </w:rPr>
              <w:t>ПК 2.4. Осуществлять поддержку технической докум</w:t>
            </w:r>
            <w:r>
              <w:rPr>
                <w:rFonts w:ascii="Times New Roman" w:eastAsia="Calibri" w:hAnsi="Times New Roman" w:cs="Times New Roman"/>
                <w:color w:val="000000" w:themeColor="text1"/>
                <w:spacing w:val="2"/>
                <w:sz w:val="24"/>
                <w:szCs w:val="24"/>
                <w:shd w:val="clear" w:color="auto" w:fill="FFFFFF"/>
              </w:rPr>
              <w:t>ентации в актуальном состоянии.</w:t>
            </w:r>
          </w:p>
        </w:tc>
      </w:tr>
      <w:tr w:rsidR="00965C94" w:rsidRPr="00A87633" w14:paraId="6CA9C997" w14:textId="77777777" w:rsidTr="00965C94">
        <w:trPr>
          <w:trHeight w:val="118"/>
        </w:trPr>
        <w:tc>
          <w:tcPr>
            <w:tcW w:w="3394" w:type="dxa"/>
            <w:vMerge/>
          </w:tcPr>
          <w:p w14:paraId="1E3A3726"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3A626AD9" w14:textId="6950444A" w:rsidR="00965C94" w:rsidRPr="00A87633" w:rsidRDefault="00965C94" w:rsidP="00F74514">
            <w:pPr>
              <w:widowControl w:val="0"/>
              <w:ind w:left="1" w:hanging="3"/>
              <w:rPr>
                <w:rFonts w:ascii="Times New Roman" w:hAnsi="Times New Roman" w:cs="Times New Roman"/>
                <w:iCs/>
                <w:color w:val="000000" w:themeColor="text1"/>
                <w:sz w:val="24"/>
                <w:szCs w:val="24"/>
              </w:rPr>
            </w:pPr>
            <w:r w:rsidRPr="00965C94">
              <w:rPr>
                <w:rFonts w:ascii="Times New Roman" w:eastAsia="Calibri" w:hAnsi="Times New Roman" w:cs="Times New Roman"/>
                <w:color w:val="000000" w:themeColor="text1"/>
                <w:spacing w:val="2"/>
                <w:sz w:val="24"/>
                <w:szCs w:val="24"/>
                <w:shd w:val="clear" w:color="auto" w:fill="FFFFFF"/>
              </w:rPr>
              <w:t>ПК 2.5. Проводить оценку качества технической документации с использование</w:t>
            </w:r>
            <w:r>
              <w:rPr>
                <w:rFonts w:ascii="Times New Roman" w:eastAsia="Calibri" w:hAnsi="Times New Roman" w:cs="Times New Roman"/>
                <w:color w:val="000000" w:themeColor="text1"/>
                <w:spacing w:val="2"/>
                <w:sz w:val="24"/>
                <w:szCs w:val="24"/>
                <w:shd w:val="clear" w:color="auto" w:fill="FFFFFF"/>
              </w:rPr>
              <w:t>м заданной системы показателей.</w:t>
            </w:r>
          </w:p>
        </w:tc>
      </w:tr>
      <w:tr w:rsidR="00965C94" w:rsidRPr="00A87633" w14:paraId="0B73F9AA" w14:textId="77777777" w:rsidTr="00965C94">
        <w:trPr>
          <w:trHeight w:val="118"/>
        </w:trPr>
        <w:tc>
          <w:tcPr>
            <w:tcW w:w="3394" w:type="dxa"/>
            <w:vMerge/>
          </w:tcPr>
          <w:p w14:paraId="7AE30675"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727B9E47" w14:textId="1E7164C2" w:rsidR="00965C94" w:rsidRPr="00A87633" w:rsidRDefault="00965C94" w:rsidP="00F74514">
            <w:pPr>
              <w:widowControl w:val="0"/>
              <w:ind w:left="1" w:hanging="3"/>
              <w:rPr>
                <w:rFonts w:ascii="Times New Roman" w:hAnsi="Times New Roman" w:cs="Times New Roman"/>
                <w:iCs/>
                <w:color w:val="000000" w:themeColor="text1"/>
                <w:sz w:val="24"/>
                <w:szCs w:val="24"/>
              </w:rPr>
            </w:pPr>
            <w:r w:rsidRPr="00965C94">
              <w:rPr>
                <w:rFonts w:ascii="Times New Roman" w:eastAsia="Calibri" w:hAnsi="Times New Roman" w:cs="Times New Roman"/>
                <w:color w:val="000000" w:themeColor="text1"/>
                <w:spacing w:val="2"/>
                <w:sz w:val="24"/>
                <w:szCs w:val="24"/>
                <w:shd w:val="clear" w:color="auto" w:fill="FFFFFF"/>
              </w:rPr>
              <w:t>ПК 2.6. Соблюдать нормативные правовые акты в сфере информационных технологий.</w:t>
            </w:r>
          </w:p>
        </w:tc>
      </w:tr>
    </w:tbl>
    <w:p w14:paraId="10F00BF8" w14:textId="77777777" w:rsidR="00A87633" w:rsidRPr="00A87633" w:rsidRDefault="00A87633" w:rsidP="00A87633">
      <w:pPr>
        <w:ind w:firstLine="709"/>
        <w:rPr>
          <w:rFonts w:ascii="Times New Roman" w:eastAsia="DejaVu Sans" w:hAnsi="Times New Roman" w:cs="Times New Roman"/>
          <w:b/>
          <w:bCs/>
          <w:color w:val="000000" w:themeColor="text1"/>
          <w:sz w:val="24"/>
          <w:szCs w:val="24"/>
          <w:lang w:eastAsia="zh-CN" w:bidi="hi-IN"/>
        </w:rPr>
      </w:pPr>
    </w:p>
    <w:p w14:paraId="6407D97F" w14:textId="77777777" w:rsidR="00A87633" w:rsidRPr="00A87633" w:rsidRDefault="00A87633" w:rsidP="00A87633">
      <w:pPr>
        <w:suppressAutoHyphens/>
        <w:ind w:firstLine="709"/>
        <w:jc w:val="both"/>
        <w:rPr>
          <w:rFonts w:ascii="Times New Roman" w:hAnsi="Times New Roman" w:cs="Times New Roman"/>
          <w:color w:val="000000" w:themeColor="text1"/>
          <w:sz w:val="24"/>
          <w:szCs w:val="24"/>
        </w:rPr>
      </w:pPr>
      <w:r w:rsidRPr="00A87633">
        <w:rPr>
          <w:rFonts w:ascii="Times New Roman" w:hAnsi="Times New Roman" w:cs="Times New Roman"/>
          <w:color w:val="000000" w:themeColor="text1"/>
          <w:sz w:val="24"/>
          <w:szCs w:val="24"/>
        </w:rPr>
        <w:t>Наименование направленности 4</w:t>
      </w:r>
    </w:p>
    <w:p w14:paraId="1C2FC404" w14:textId="4A6DC2D8" w:rsidR="00A87633" w:rsidRPr="00A87633" w:rsidRDefault="00965C94" w:rsidP="00A87633">
      <w:pPr>
        <w:ind w:firstLine="709"/>
        <w:rPr>
          <w:rFonts w:ascii="Times New Roman" w:eastAsia="DejaVu Sans" w:hAnsi="Times New Roman" w:cs="Times New Roman"/>
          <w:b/>
          <w:bCs/>
          <w:color w:val="000000" w:themeColor="text1"/>
          <w:sz w:val="24"/>
          <w:szCs w:val="24"/>
          <w:lang w:eastAsia="zh-CN" w:bidi="hi-IN"/>
        </w:rPr>
      </w:pPr>
      <w:r w:rsidRPr="00965C94">
        <w:rPr>
          <w:rFonts w:ascii="Times New Roman" w:eastAsia="DejaVu Sans" w:hAnsi="Times New Roman" w:cs="Times New Roman"/>
          <w:b/>
          <w:bCs/>
          <w:color w:val="000000" w:themeColor="text1"/>
          <w:sz w:val="24"/>
          <w:szCs w:val="24"/>
          <w:lang w:eastAsia="zh-CN" w:bidi="hi-IN"/>
        </w:rPr>
        <w:t>Администратор баз данных</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A87633" w:rsidRPr="00A87633" w14:paraId="20AC073D" w14:textId="77777777" w:rsidTr="00965C94">
        <w:trPr>
          <w:trHeight w:val="472"/>
        </w:trPr>
        <w:tc>
          <w:tcPr>
            <w:tcW w:w="3394" w:type="dxa"/>
          </w:tcPr>
          <w:p w14:paraId="196D909C"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 xml:space="preserve">Оцениваемые виды деятельности </w:t>
            </w:r>
          </w:p>
        </w:tc>
        <w:tc>
          <w:tcPr>
            <w:tcW w:w="6255" w:type="dxa"/>
          </w:tcPr>
          <w:p w14:paraId="1B518019" w14:textId="77777777" w:rsidR="00A87633" w:rsidRPr="00A87633" w:rsidRDefault="00A87633" w:rsidP="00F74514">
            <w:pPr>
              <w:widowControl w:val="0"/>
              <w:jc w:val="center"/>
              <w:rPr>
                <w:rFonts w:ascii="Times New Roman" w:hAnsi="Times New Roman" w:cs="Times New Roman"/>
                <w:b/>
                <w:bCs/>
                <w:color w:val="000000" w:themeColor="text1"/>
                <w:sz w:val="24"/>
                <w:szCs w:val="24"/>
              </w:rPr>
            </w:pPr>
            <w:r w:rsidRPr="00A87633">
              <w:rPr>
                <w:rFonts w:ascii="Times New Roman" w:hAnsi="Times New Roman" w:cs="Times New Roman"/>
                <w:color w:val="000000" w:themeColor="text1"/>
                <w:sz w:val="24"/>
                <w:szCs w:val="24"/>
                <w:shd w:val="clear" w:color="auto" w:fill="FFFFFF"/>
                <w:lang w:eastAsia="ru-RU"/>
              </w:rPr>
              <w:t>Профессиональные компетенции</w:t>
            </w:r>
          </w:p>
        </w:tc>
      </w:tr>
      <w:tr w:rsidR="00965C94" w:rsidRPr="00A87633" w14:paraId="7D2C285B" w14:textId="77777777" w:rsidTr="00965C94">
        <w:trPr>
          <w:trHeight w:val="259"/>
        </w:trPr>
        <w:tc>
          <w:tcPr>
            <w:tcW w:w="3394" w:type="dxa"/>
            <w:vMerge w:val="restart"/>
          </w:tcPr>
          <w:p w14:paraId="029E85EE" w14:textId="4D9864DF" w:rsidR="00965C94" w:rsidRPr="00A87633" w:rsidRDefault="00965C94" w:rsidP="00F74514">
            <w:pPr>
              <w:widowControl w:val="0"/>
              <w:rPr>
                <w:rFonts w:ascii="Times New Roman" w:hAnsi="Times New Roman" w:cs="Times New Roman"/>
                <w:color w:val="000000" w:themeColor="text1"/>
                <w:sz w:val="24"/>
                <w:szCs w:val="24"/>
              </w:rPr>
            </w:pPr>
            <w:r w:rsidRPr="00965C94">
              <w:rPr>
                <w:rFonts w:ascii="Times New Roman" w:hAnsi="Times New Roman" w:cs="Times New Roman"/>
                <w:color w:val="000000" w:themeColor="text1"/>
                <w:sz w:val="24"/>
                <w:szCs w:val="24"/>
              </w:rPr>
              <w:t>Техническая поддержка процессов создания (модификации) и сопровождения информационных систем</w:t>
            </w:r>
          </w:p>
        </w:tc>
        <w:tc>
          <w:tcPr>
            <w:tcW w:w="6255" w:type="dxa"/>
          </w:tcPr>
          <w:p w14:paraId="1684BBFA" w14:textId="3C4201C3" w:rsidR="00965C94" w:rsidRPr="00A87633" w:rsidRDefault="00965C94" w:rsidP="00F74514">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1.1. Осуществлять сбор данных для выявления требований к типовой информационной системе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7ACD0F45" w14:textId="77777777" w:rsidTr="00965C94">
        <w:trPr>
          <w:trHeight w:val="250"/>
        </w:trPr>
        <w:tc>
          <w:tcPr>
            <w:tcW w:w="3394" w:type="dxa"/>
            <w:vMerge/>
          </w:tcPr>
          <w:p w14:paraId="2215274B"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209121DE" w14:textId="4B4A7B98" w:rsidR="00965C94" w:rsidRPr="00A87633" w:rsidRDefault="00965C94" w:rsidP="00F74514">
            <w:pPr>
              <w:widowControl w:val="0"/>
              <w:ind w:left="1" w:hanging="3"/>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1.2. Разрабатывать прототипы информационных систем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1E103FB6" w14:textId="77777777" w:rsidTr="00965C94">
        <w:trPr>
          <w:trHeight w:val="250"/>
        </w:trPr>
        <w:tc>
          <w:tcPr>
            <w:tcW w:w="3394" w:type="dxa"/>
            <w:vMerge/>
          </w:tcPr>
          <w:p w14:paraId="15EE3134"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6DE24F7C" w14:textId="03744353" w:rsidR="00965C94" w:rsidRPr="00A87633" w:rsidRDefault="00965C94" w:rsidP="00F74514">
            <w:pPr>
              <w:widowControl w:val="0"/>
              <w:ind w:left="1" w:hanging="3"/>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1.3. Осуществлять написание программного кода информационных систем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2A70066D" w14:textId="77777777" w:rsidTr="00965C94">
        <w:trPr>
          <w:trHeight w:val="250"/>
        </w:trPr>
        <w:tc>
          <w:tcPr>
            <w:tcW w:w="3394" w:type="dxa"/>
            <w:vMerge/>
          </w:tcPr>
          <w:p w14:paraId="02FABA5F"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67CC79F8" w14:textId="1E47771C" w:rsidR="00965C94" w:rsidRPr="00A87633" w:rsidRDefault="00965C94" w:rsidP="00F74514">
            <w:pPr>
              <w:widowControl w:val="0"/>
              <w:ind w:left="1" w:hanging="3"/>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1.4. Выполнять тестирование информационных систем (верификацию) в соотв</w:t>
            </w:r>
            <w:r>
              <w:rPr>
                <w:rFonts w:ascii="Times New Roman" w:hAnsi="Times New Roman" w:cs="Times New Roman"/>
                <w:iCs/>
                <w:color w:val="000000" w:themeColor="text1"/>
                <w:sz w:val="24"/>
                <w:szCs w:val="24"/>
              </w:rPr>
              <w:t>етствии с техническим заданием.</w:t>
            </w:r>
          </w:p>
        </w:tc>
      </w:tr>
      <w:tr w:rsidR="00965C94" w:rsidRPr="00A87633" w14:paraId="641B3BDC" w14:textId="77777777" w:rsidTr="00965C94">
        <w:trPr>
          <w:trHeight w:val="141"/>
        </w:trPr>
        <w:tc>
          <w:tcPr>
            <w:tcW w:w="3394" w:type="dxa"/>
            <w:vMerge/>
          </w:tcPr>
          <w:p w14:paraId="27CFD12A"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6A97FEEA" w14:textId="36B12A3D" w:rsidR="00965C94" w:rsidRPr="00A87633" w:rsidRDefault="00965C94" w:rsidP="00F74514">
            <w:pPr>
              <w:widowControl w:val="0"/>
              <w:rPr>
                <w:rFonts w:ascii="Times New Roman" w:hAnsi="Times New Roman" w:cs="Times New Roman"/>
                <w:color w:val="000000" w:themeColor="text1"/>
                <w:sz w:val="24"/>
                <w:szCs w:val="24"/>
              </w:rPr>
            </w:pPr>
            <w:r w:rsidRPr="00965C94">
              <w:rPr>
                <w:rFonts w:ascii="Times New Roman" w:hAnsi="Times New Roman" w:cs="Times New Roman"/>
                <w:iCs/>
                <w:color w:val="000000" w:themeColor="text1"/>
                <w:sz w:val="24"/>
                <w:szCs w:val="24"/>
              </w:rPr>
              <w:t>ПК 1.5. Исправлять дефекты и несоответствия в коде информационных систем и документ</w:t>
            </w:r>
            <w:r>
              <w:rPr>
                <w:rFonts w:ascii="Times New Roman" w:hAnsi="Times New Roman" w:cs="Times New Roman"/>
                <w:iCs/>
                <w:color w:val="000000" w:themeColor="text1"/>
                <w:sz w:val="24"/>
                <w:szCs w:val="24"/>
              </w:rPr>
              <w:t>ации к информационным системам.</w:t>
            </w:r>
          </w:p>
        </w:tc>
      </w:tr>
      <w:tr w:rsidR="00965C94" w:rsidRPr="00A87633" w14:paraId="5C8BC5A5" w14:textId="77777777" w:rsidTr="00965C94">
        <w:trPr>
          <w:trHeight w:val="274"/>
        </w:trPr>
        <w:tc>
          <w:tcPr>
            <w:tcW w:w="3394" w:type="dxa"/>
            <w:vMerge/>
          </w:tcPr>
          <w:p w14:paraId="03D4537F"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0393EA2F" w14:textId="45AE416C" w:rsidR="00965C94" w:rsidRPr="00A87633" w:rsidRDefault="00965C94" w:rsidP="00F74514">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1.6. Развертывать рабочие места инф</w:t>
            </w:r>
            <w:r>
              <w:rPr>
                <w:rFonts w:ascii="Times New Roman" w:hAnsi="Times New Roman" w:cs="Times New Roman"/>
                <w:iCs/>
                <w:color w:val="000000" w:themeColor="text1"/>
                <w:sz w:val="24"/>
                <w:szCs w:val="24"/>
              </w:rPr>
              <w:t>ормационных систем у заказчика.</w:t>
            </w:r>
          </w:p>
        </w:tc>
      </w:tr>
      <w:tr w:rsidR="00965C94" w:rsidRPr="00A87633" w14:paraId="03D27439" w14:textId="77777777" w:rsidTr="00965C94">
        <w:trPr>
          <w:trHeight w:val="264"/>
        </w:trPr>
        <w:tc>
          <w:tcPr>
            <w:tcW w:w="3394" w:type="dxa"/>
            <w:vMerge/>
          </w:tcPr>
          <w:p w14:paraId="792A2A19"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619DF525" w14:textId="4910AF37" w:rsidR="00965C94" w:rsidRPr="00A87633" w:rsidRDefault="00965C94" w:rsidP="00F74514">
            <w:pPr>
              <w:widowControl w:val="0"/>
              <w:rPr>
                <w:rFonts w:ascii="Times New Roman" w:hAnsi="Times New Roman" w:cs="Times New Roman"/>
                <w:iCs/>
                <w:color w:val="000000" w:themeColor="text1"/>
                <w:sz w:val="24"/>
                <w:szCs w:val="24"/>
              </w:rPr>
            </w:pPr>
            <w:r w:rsidRPr="00965C94">
              <w:rPr>
                <w:rFonts w:ascii="Times New Roman" w:hAnsi="Times New Roman" w:cs="Times New Roman"/>
                <w:iCs/>
                <w:color w:val="000000" w:themeColor="text1"/>
                <w:sz w:val="24"/>
                <w:szCs w:val="24"/>
              </w:rPr>
              <w:t>ПК 1.7. Обнаруживать инциденты информационной безопасности, связанные с работой информационных систем.</w:t>
            </w:r>
          </w:p>
        </w:tc>
      </w:tr>
      <w:tr w:rsidR="00965C94" w:rsidRPr="00A87633" w14:paraId="5BFBC0B8" w14:textId="77777777" w:rsidTr="00965C94">
        <w:trPr>
          <w:trHeight w:val="86"/>
        </w:trPr>
        <w:tc>
          <w:tcPr>
            <w:tcW w:w="3394" w:type="dxa"/>
            <w:vMerge w:val="restart"/>
          </w:tcPr>
          <w:p w14:paraId="3BC151C6" w14:textId="7BE09298" w:rsidR="00965C94" w:rsidRPr="00A87633" w:rsidRDefault="00965C94" w:rsidP="00F74514">
            <w:pPr>
              <w:widowControl w:val="0"/>
              <w:rPr>
                <w:rFonts w:ascii="Times New Roman" w:hAnsi="Times New Roman" w:cs="Times New Roman"/>
                <w:color w:val="000000" w:themeColor="text1"/>
                <w:sz w:val="24"/>
                <w:szCs w:val="24"/>
              </w:rPr>
            </w:pPr>
            <w:r>
              <w:rPr>
                <w:rFonts w:ascii="Times New Roman" w:eastAsia="Calibri" w:hAnsi="Times New Roman" w:cs="Times New Roman"/>
                <w:iCs/>
                <w:sz w:val="24"/>
                <w:szCs w:val="24"/>
              </w:rPr>
              <w:t>А</w:t>
            </w:r>
            <w:r w:rsidRPr="00227FB3">
              <w:rPr>
                <w:rFonts w:ascii="Times New Roman" w:eastAsia="Calibri" w:hAnsi="Times New Roman" w:cs="Times New Roman"/>
                <w:iCs/>
                <w:sz w:val="24"/>
                <w:szCs w:val="24"/>
              </w:rPr>
              <w:t>дминистрирование баз данных (по выбору)</w:t>
            </w:r>
          </w:p>
        </w:tc>
        <w:tc>
          <w:tcPr>
            <w:tcW w:w="6255" w:type="dxa"/>
          </w:tcPr>
          <w:p w14:paraId="026AF313" w14:textId="4B3079DD" w:rsidR="00965C94" w:rsidRPr="00965C94" w:rsidRDefault="00965C94" w:rsidP="00965C94">
            <w:pPr>
              <w:widowControl w:val="0"/>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ПК 2.1. Выполнять резервное копирование и восстановление данных в штатном режиме.</w:t>
            </w:r>
          </w:p>
        </w:tc>
      </w:tr>
      <w:tr w:rsidR="00965C94" w:rsidRPr="00A87633" w14:paraId="72679A4D" w14:textId="77777777" w:rsidTr="00965C94">
        <w:trPr>
          <w:trHeight w:val="236"/>
        </w:trPr>
        <w:tc>
          <w:tcPr>
            <w:tcW w:w="3394" w:type="dxa"/>
            <w:vMerge/>
          </w:tcPr>
          <w:p w14:paraId="641D421D"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517E3943" w14:textId="2857CBC1" w:rsidR="00965C94" w:rsidRPr="00A87633" w:rsidRDefault="00965C94" w:rsidP="00F74514">
            <w:pPr>
              <w:widowControl w:val="0"/>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ПК 2.2. Упр</w:t>
            </w:r>
            <w:r>
              <w:rPr>
                <w:rFonts w:ascii="Times New Roman" w:eastAsia="Calibri" w:hAnsi="Times New Roman" w:cs="Times New Roman"/>
                <w:color w:val="000000" w:themeColor="text1"/>
                <w:spacing w:val="2"/>
                <w:sz w:val="24"/>
                <w:szCs w:val="24"/>
                <w:shd w:val="clear" w:color="auto" w:fill="FFFFFF"/>
              </w:rPr>
              <w:t>авлять доступом к базам данных.</w:t>
            </w:r>
          </w:p>
        </w:tc>
      </w:tr>
      <w:tr w:rsidR="00965C94" w:rsidRPr="00A87633" w14:paraId="1C44BC6A" w14:textId="77777777" w:rsidTr="00965C94">
        <w:trPr>
          <w:trHeight w:val="118"/>
        </w:trPr>
        <w:tc>
          <w:tcPr>
            <w:tcW w:w="3394" w:type="dxa"/>
            <w:vMerge/>
          </w:tcPr>
          <w:p w14:paraId="0B976972"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4AB4FC6D" w14:textId="451C4987" w:rsidR="00965C94" w:rsidRPr="00A87633" w:rsidRDefault="00965C94" w:rsidP="00F74514">
            <w:pPr>
              <w:widowControl w:val="0"/>
              <w:ind w:left="1" w:hanging="3"/>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ПК 2.3. Осуществлять установку и настройку базы данны</w:t>
            </w:r>
            <w:r>
              <w:rPr>
                <w:rFonts w:ascii="Times New Roman" w:eastAsia="Calibri" w:hAnsi="Times New Roman" w:cs="Times New Roman"/>
                <w:color w:val="000000" w:themeColor="text1"/>
                <w:spacing w:val="2"/>
                <w:sz w:val="24"/>
                <w:szCs w:val="24"/>
                <w:shd w:val="clear" w:color="auto" w:fill="FFFFFF"/>
              </w:rPr>
              <w:t>х на стороне клиента и сервера.</w:t>
            </w:r>
          </w:p>
        </w:tc>
      </w:tr>
      <w:tr w:rsidR="00965C94" w:rsidRPr="00A87633" w14:paraId="4EC14DB5" w14:textId="77777777" w:rsidTr="00965C94">
        <w:trPr>
          <w:trHeight w:val="118"/>
        </w:trPr>
        <w:tc>
          <w:tcPr>
            <w:tcW w:w="3394" w:type="dxa"/>
            <w:vMerge/>
          </w:tcPr>
          <w:p w14:paraId="195B5D90"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61211F79" w14:textId="4C82E0C5" w:rsidR="00965C94" w:rsidRPr="00A87633" w:rsidRDefault="00965C94" w:rsidP="00F74514">
            <w:pPr>
              <w:widowControl w:val="0"/>
              <w:ind w:left="1" w:hanging="3"/>
              <w:rPr>
                <w:rFonts w:ascii="Times New Roman" w:eastAsia="Calibri" w:hAnsi="Times New Roman" w:cs="Times New Roman"/>
                <w:color w:val="000000" w:themeColor="text1"/>
                <w:spacing w:val="2"/>
                <w:sz w:val="24"/>
                <w:szCs w:val="24"/>
                <w:shd w:val="clear" w:color="auto" w:fill="FFFFFF"/>
              </w:rPr>
            </w:pPr>
            <w:r w:rsidRPr="00965C94">
              <w:rPr>
                <w:rFonts w:ascii="Times New Roman" w:eastAsia="Calibri" w:hAnsi="Times New Roman" w:cs="Times New Roman"/>
                <w:color w:val="000000" w:themeColor="text1"/>
                <w:spacing w:val="2"/>
                <w:sz w:val="24"/>
                <w:szCs w:val="24"/>
                <w:shd w:val="clear" w:color="auto" w:fill="FFFFFF"/>
              </w:rPr>
              <w:t>ПК 2.4. Выполнять мониторинг событий, возникающих в процес</w:t>
            </w:r>
            <w:r>
              <w:rPr>
                <w:rFonts w:ascii="Times New Roman" w:eastAsia="Calibri" w:hAnsi="Times New Roman" w:cs="Times New Roman"/>
                <w:color w:val="000000" w:themeColor="text1"/>
                <w:spacing w:val="2"/>
                <w:sz w:val="24"/>
                <w:szCs w:val="24"/>
                <w:shd w:val="clear" w:color="auto" w:fill="FFFFFF"/>
              </w:rPr>
              <w:t>се функционирования баз данных.</w:t>
            </w:r>
          </w:p>
        </w:tc>
      </w:tr>
      <w:tr w:rsidR="00965C94" w:rsidRPr="00A87633" w14:paraId="7E24776C" w14:textId="77777777" w:rsidTr="00965C94">
        <w:trPr>
          <w:trHeight w:val="118"/>
        </w:trPr>
        <w:tc>
          <w:tcPr>
            <w:tcW w:w="3394" w:type="dxa"/>
            <w:vMerge/>
          </w:tcPr>
          <w:p w14:paraId="13FCE7AE"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6850C863" w14:textId="455CFC07" w:rsidR="00965C94" w:rsidRPr="00A87633" w:rsidRDefault="00965C94" w:rsidP="00F74514">
            <w:pPr>
              <w:widowControl w:val="0"/>
              <w:ind w:left="1" w:hanging="3"/>
              <w:rPr>
                <w:rFonts w:ascii="Times New Roman" w:hAnsi="Times New Roman" w:cs="Times New Roman"/>
                <w:iCs/>
                <w:color w:val="000000" w:themeColor="text1"/>
                <w:sz w:val="24"/>
                <w:szCs w:val="24"/>
              </w:rPr>
            </w:pPr>
            <w:r w:rsidRPr="00965C94">
              <w:rPr>
                <w:rFonts w:ascii="Times New Roman" w:eastAsia="Calibri" w:hAnsi="Times New Roman" w:cs="Times New Roman"/>
                <w:color w:val="000000" w:themeColor="text1"/>
                <w:spacing w:val="2"/>
                <w:sz w:val="24"/>
                <w:szCs w:val="24"/>
                <w:shd w:val="clear" w:color="auto" w:fill="FFFFFF"/>
              </w:rPr>
              <w:t>ПК 2.5. Выявлять инциденты информационной безопасности при обеспечен</w:t>
            </w:r>
            <w:r>
              <w:rPr>
                <w:rFonts w:ascii="Times New Roman" w:eastAsia="Calibri" w:hAnsi="Times New Roman" w:cs="Times New Roman"/>
                <w:color w:val="000000" w:themeColor="text1"/>
                <w:spacing w:val="2"/>
                <w:sz w:val="24"/>
                <w:szCs w:val="24"/>
                <w:shd w:val="clear" w:color="auto" w:fill="FFFFFF"/>
              </w:rPr>
              <w:t>ии функционирования баз данных.</w:t>
            </w:r>
          </w:p>
        </w:tc>
      </w:tr>
      <w:tr w:rsidR="00965C94" w:rsidRPr="00A87633" w14:paraId="28121831" w14:textId="77777777" w:rsidTr="00965C94">
        <w:trPr>
          <w:trHeight w:val="118"/>
        </w:trPr>
        <w:tc>
          <w:tcPr>
            <w:tcW w:w="3394" w:type="dxa"/>
            <w:vMerge/>
          </w:tcPr>
          <w:p w14:paraId="580654EE" w14:textId="77777777" w:rsidR="00965C94" w:rsidRPr="00A87633" w:rsidRDefault="00965C94" w:rsidP="00F74514">
            <w:pPr>
              <w:widowControl w:val="0"/>
              <w:rPr>
                <w:rFonts w:ascii="Times New Roman" w:hAnsi="Times New Roman" w:cs="Times New Roman"/>
                <w:color w:val="000000" w:themeColor="text1"/>
                <w:sz w:val="24"/>
                <w:szCs w:val="24"/>
              </w:rPr>
            </w:pPr>
          </w:p>
        </w:tc>
        <w:tc>
          <w:tcPr>
            <w:tcW w:w="6255" w:type="dxa"/>
          </w:tcPr>
          <w:p w14:paraId="05F5217B" w14:textId="68C7A84B" w:rsidR="00965C94" w:rsidRPr="00A87633" w:rsidRDefault="00965C94" w:rsidP="00F74514">
            <w:pPr>
              <w:widowControl w:val="0"/>
              <w:ind w:left="1" w:hanging="3"/>
              <w:rPr>
                <w:rFonts w:ascii="Times New Roman" w:hAnsi="Times New Roman" w:cs="Times New Roman"/>
                <w:iCs/>
                <w:color w:val="000000" w:themeColor="text1"/>
                <w:sz w:val="24"/>
                <w:szCs w:val="24"/>
              </w:rPr>
            </w:pPr>
            <w:r w:rsidRPr="00965C94">
              <w:rPr>
                <w:rFonts w:ascii="Times New Roman" w:eastAsia="Calibri" w:hAnsi="Times New Roman" w:cs="Times New Roman"/>
                <w:color w:val="000000" w:themeColor="text1"/>
                <w:spacing w:val="2"/>
                <w:sz w:val="24"/>
                <w:szCs w:val="24"/>
                <w:shd w:val="clear" w:color="auto" w:fill="FFFFFF"/>
              </w:rPr>
              <w:t>ПК 2.6. Обрабатывать данные с использованием языка запросов.</w:t>
            </w:r>
          </w:p>
        </w:tc>
      </w:tr>
    </w:tbl>
    <w:p w14:paraId="51DA398E" w14:textId="77777777" w:rsidR="00A87633" w:rsidRPr="00965C94" w:rsidRDefault="00A87633" w:rsidP="00965C94">
      <w:pPr>
        <w:spacing w:line="276" w:lineRule="auto"/>
        <w:jc w:val="both"/>
        <w:rPr>
          <w:rFonts w:ascii="Times New Roman" w:hAnsi="Times New Roman" w:cs="Times New Roman"/>
          <w:i/>
          <w:iCs/>
          <w:color w:val="000000" w:themeColor="text1"/>
          <w:shd w:val="clear" w:color="auto" w:fill="FFFFFF"/>
        </w:rPr>
      </w:pPr>
    </w:p>
    <w:p w14:paraId="0132F224" w14:textId="1FA8C9CD" w:rsidR="00D570F5" w:rsidRPr="00A87633" w:rsidRDefault="00C47807" w:rsidP="001E637C">
      <w:pPr>
        <w:suppressAutoHyphens/>
        <w:spacing w:line="276" w:lineRule="auto"/>
        <w:ind w:firstLine="708"/>
        <w:jc w:val="both"/>
        <w:rPr>
          <w:rFonts w:ascii="Times New Roman" w:hAnsi="Times New Roman" w:cs="Times New Roman"/>
          <w:color w:val="000000" w:themeColor="text1"/>
        </w:rPr>
      </w:pPr>
      <w:r w:rsidRPr="00A87633">
        <w:rPr>
          <w:rFonts w:ascii="Times New Roman" w:hAnsi="Times New Roman" w:cs="Times New Roman"/>
          <w:iCs/>
          <w:color w:val="000000" w:themeColor="text1"/>
          <w:sz w:val="24"/>
          <w:szCs w:val="24"/>
        </w:rPr>
        <w:t xml:space="preserve">Выпускники, освоившие программу по </w:t>
      </w:r>
      <w:r w:rsidR="00A87633" w:rsidRPr="00A87633">
        <w:rPr>
          <w:rFonts w:ascii="Times New Roman" w:hAnsi="Times New Roman" w:cs="Times New Roman"/>
          <w:color w:val="000000" w:themeColor="text1"/>
        </w:rPr>
        <w:t xml:space="preserve">специальности </w:t>
      </w:r>
      <w:r w:rsidR="00965C94" w:rsidRPr="00965C94">
        <w:rPr>
          <w:rFonts w:ascii="Times New Roman" w:hAnsi="Times New Roman" w:cs="Times New Roman"/>
          <w:b/>
          <w:color w:val="000000" w:themeColor="text1"/>
          <w:sz w:val="24"/>
          <w:szCs w:val="24"/>
        </w:rPr>
        <w:t>09.02.12 Техническая эксплуатация и сопровождение информационных систем</w:t>
      </w:r>
      <w:r w:rsidRPr="00A87633">
        <w:rPr>
          <w:rFonts w:ascii="Times New Roman" w:eastAsia="Calibri" w:hAnsi="Times New Roman" w:cs="Times New Roman"/>
          <w:iCs/>
          <w:color w:val="000000" w:themeColor="text1"/>
          <w:sz w:val="24"/>
          <w:szCs w:val="24"/>
        </w:rPr>
        <w:t>,</w:t>
      </w:r>
      <w:r w:rsidRPr="00A87633">
        <w:rPr>
          <w:rFonts w:ascii="Times New Roman" w:hAnsi="Times New Roman" w:cs="Times New Roman"/>
          <w:i/>
          <w:color w:val="000000" w:themeColor="text1"/>
          <w:sz w:val="24"/>
          <w:szCs w:val="24"/>
        </w:rPr>
        <w:t xml:space="preserve"> </w:t>
      </w:r>
      <w:r w:rsidRPr="00A87633">
        <w:rPr>
          <w:rFonts w:ascii="Times New Roman" w:hAnsi="Times New Roman" w:cs="Times New Roman"/>
          <w:iCs/>
          <w:color w:val="000000" w:themeColor="text1"/>
          <w:sz w:val="24"/>
          <w:szCs w:val="24"/>
        </w:rPr>
        <w:t>сдают ГИА в форме</w:t>
      </w:r>
      <w:r w:rsidRPr="00A87633">
        <w:rPr>
          <w:rFonts w:ascii="Times New Roman" w:hAnsi="Times New Roman" w:cs="Times New Roman"/>
          <w:i/>
          <w:color w:val="000000" w:themeColor="text1"/>
          <w:sz w:val="24"/>
          <w:szCs w:val="24"/>
        </w:rPr>
        <w:t xml:space="preserve"> демонстрационного экзамена</w:t>
      </w:r>
      <w:r w:rsidR="006E2DA7" w:rsidRPr="00A87633">
        <w:rPr>
          <w:rFonts w:ascii="Times New Roman" w:hAnsi="Times New Roman" w:cs="Times New Roman"/>
          <w:i/>
          <w:color w:val="000000" w:themeColor="text1"/>
          <w:sz w:val="24"/>
          <w:szCs w:val="24"/>
        </w:rPr>
        <w:t xml:space="preserve"> </w:t>
      </w:r>
      <w:r w:rsidRPr="00A87633">
        <w:rPr>
          <w:rFonts w:ascii="Times New Roman" w:hAnsi="Times New Roman" w:cs="Times New Roman"/>
          <w:i/>
          <w:color w:val="000000" w:themeColor="text1"/>
          <w:sz w:val="24"/>
          <w:szCs w:val="24"/>
        </w:rPr>
        <w:t>и защиты дипломного проекта (работы)</w:t>
      </w:r>
      <w:r w:rsidR="00A87633" w:rsidRPr="00A87633">
        <w:rPr>
          <w:rFonts w:ascii="Times New Roman" w:hAnsi="Times New Roman" w:cs="Times New Roman"/>
          <w:i/>
          <w:color w:val="000000" w:themeColor="text1"/>
          <w:sz w:val="24"/>
          <w:szCs w:val="24"/>
        </w:rPr>
        <w:t>.</w:t>
      </w:r>
    </w:p>
    <w:p w14:paraId="1B2AA9AC" w14:textId="77777777" w:rsidR="00875CE1" w:rsidRPr="00A87633" w:rsidRDefault="00875CE1" w:rsidP="00C47807">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p>
    <w:p w14:paraId="48F3285C" w14:textId="14FD4D03" w:rsidR="00D570F5" w:rsidRPr="00A87633" w:rsidRDefault="00D570F5" w:rsidP="00B63840">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4" w:name="_Toc200931201"/>
      <w:r w:rsidRPr="00A87633">
        <w:rPr>
          <w:rFonts w:ascii="Times New Roman" w:eastAsia="Times New Roman" w:hAnsi="Times New Roman" w:cs="Times New Roman"/>
          <w:b/>
          <w:bCs/>
          <w:color w:val="000000" w:themeColor="text1"/>
          <w:sz w:val="24"/>
          <w:szCs w:val="24"/>
          <w:lang w:eastAsia="zh-CN"/>
        </w:rPr>
        <w:t>Примерны</w:t>
      </w:r>
      <w:r w:rsidR="001E637C" w:rsidRPr="00A87633">
        <w:rPr>
          <w:rFonts w:ascii="Times New Roman" w:eastAsia="Times New Roman" w:hAnsi="Times New Roman" w:cs="Times New Roman"/>
          <w:b/>
          <w:bCs/>
          <w:color w:val="000000" w:themeColor="text1"/>
          <w:sz w:val="24"/>
          <w:szCs w:val="24"/>
          <w:lang w:eastAsia="zh-CN"/>
        </w:rPr>
        <w:t xml:space="preserve">е требования к </w:t>
      </w:r>
      <w:r w:rsidRPr="00A87633">
        <w:rPr>
          <w:rFonts w:ascii="Times New Roman" w:eastAsia="Times New Roman" w:hAnsi="Times New Roman" w:cs="Times New Roman"/>
          <w:b/>
          <w:bCs/>
          <w:color w:val="000000" w:themeColor="text1"/>
          <w:sz w:val="24"/>
          <w:szCs w:val="24"/>
          <w:lang w:eastAsia="zh-CN"/>
        </w:rPr>
        <w:t>проведени</w:t>
      </w:r>
      <w:r w:rsidR="001E637C" w:rsidRPr="00A87633">
        <w:rPr>
          <w:rFonts w:ascii="Times New Roman" w:eastAsia="Times New Roman" w:hAnsi="Times New Roman" w:cs="Times New Roman"/>
          <w:b/>
          <w:bCs/>
          <w:color w:val="000000" w:themeColor="text1"/>
          <w:sz w:val="24"/>
          <w:szCs w:val="24"/>
          <w:lang w:eastAsia="zh-CN"/>
        </w:rPr>
        <w:t>ю</w:t>
      </w:r>
      <w:r w:rsidRPr="00A87633">
        <w:rPr>
          <w:rFonts w:ascii="Times New Roman" w:eastAsia="Times New Roman" w:hAnsi="Times New Roman" w:cs="Times New Roman"/>
          <w:b/>
          <w:bCs/>
          <w:color w:val="000000" w:themeColor="text1"/>
          <w:sz w:val="24"/>
          <w:szCs w:val="24"/>
          <w:lang w:eastAsia="zh-CN"/>
        </w:rPr>
        <w:t xml:space="preserve"> демонстрационного экзамена</w:t>
      </w:r>
      <w:bookmarkEnd w:id="4"/>
    </w:p>
    <w:p w14:paraId="7F8B9094" w14:textId="0D6FCE54" w:rsidR="006E2DA7" w:rsidRPr="00A87633" w:rsidRDefault="006E2DA7" w:rsidP="00F041F6">
      <w:pPr>
        <w:suppressAutoHyphens/>
        <w:spacing w:line="276" w:lineRule="auto"/>
        <w:ind w:firstLine="709"/>
        <w:contextualSpacing/>
        <w:jc w:val="both"/>
        <w:rPr>
          <w:rFonts w:ascii="Times New Roman" w:eastAsia="Times New Roman" w:hAnsi="Times New Roman" w:cs="Times New Roman"/>
          <w:color w:val="000000" w:themeColor="text1"/>
          <w:sz w:val="24"/>
          <w:szCs w:val="24"/>
          <w:lang w:eastAsia="zh-CN"/>
        </w:rPr>
      </w:pPr>
      <w:proofErr w:type="gramStart"/>
      <w:r w:rsidRPr="00A87633">
        <w:rPr>
          <w:rFonts w:ascii="Times New Roman" w:eastAsia="Times New Roman" w:hAnsi="Times New Roman" w:cs="Times New Roman"/>
          <w:color w:val="000000" w:themeColor="text1"/>
          <w:sz w:val="24"/>
          <w:szCs w:val="24"/>
          <w:lang w:eastAsia="zh-CN"/>
        </w:rPr>
        <w:lastRenderedPageBreak/>
        <w:t xml:space="preserve">Демонстрационный экзамен </w:t>
      </w:r>
      <w:r w:rsidR="00287374" w:rsidRPr="00A87633">
        <w:rPr>
          <w:rFonts w:ascii="Times New Roman" w:eastAsia="Times New Roman" w:hAnsi="Times New Roman" w:cs="Times New Roman"/>
          <w:b/>
          <w:bCs/>
          <w:color w:val="000000" w:themeColor="text1"/>
          <w:sz w:val="24"/>
          <w:szCs w:val="24"/>
          <w:lang w:eastAsia="zh-CN"/>
        </w:rPr>
        <w:t>базового/</w:t>
      </w:r>
      <w:r w:rsidRPr="00A87633">
        <w:rPr>
          <w:rFonts w:ascii="Times New Roman" w:eastAsia="Times New Roman" w:hAnsi="Times New Roman" w:cs="Times New Roman"/>
          <w:b/>
          <w:bCs/>
          <w:color w:val="000000" w:themeColor="text1"/>
          <w:sz w:val="24"/>
          <w:szCs w:val="24"/>
          <w:lang w:eastAsia="zh-CN"/>
        </w:rPr>
        <w:t>профильного уровня</w:t>
      </w:r>
      <w:r w:rsidRPr="00A87633">
        <w:rPr>
          <w:rFonts w:ascii="Times New Roman" w:eastAsia="Times New Roman" w:hAnsi="Times New Roman" w:cs="Times New Roman"/>
          <w:color w:val="000000" w:themeColor="text1"/>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w:t>
      </w:r>
      <w:proofErr w:type="gramEnd"/>
      <w:r w:rsidRPr="00A87633">
        <w:rPr>
          <w:rFonts w:ascii="Times New Roman" w:eastAsia="Times New Roman" w:hAnsi="Times New Roman" w:cs="Times New Roman"/>
          <w:color w:val="000000" w:themeColor="text1"/>
          <w:sz w:val="24"/>
          <w:szCs w:val="24"/>
          <w:lang w:eastAsia="zh-CN"/>
        </w:rPr>
        <w:t xml:space="preserve"> подготовке </w:t>
      </w:r>
      <w:proofErr w:type="gramStart"/>
      <w:r w:rsidRPr="00A87633">
        <w:rPr>
          <w:rFonts w:ascii="Times New Roman" w:eastAsia="Times New Roman" w:hAnsi="Times New Roman" w:cs="Times New Roman"/>
          <w:color w:val="000000" w:themeColor="text1"/>
          <w:sz w:val="24"/>
          <w:szCs w:val="24"/>
          <w:lang w:eastAsia="zh-CN"/>
        </w:rPr>
        <w:t>обучающихся</w:t>
      </w:r>
      <w:proofErr w:type="gramEnd"/>
      <w:r w:rsidRPr="00A87633">
        <w:rPr>
          <w:rFonts w:ascii="Times New Roman" w:eastAsia="Times New Roman" w:hAnsi="Times New Roman" w:cs="Times New Roman"/>
          <w:color w:val="000000" w:themeColor="text1"/>
          <w:sz w:val="24"/>
          <w:szCs w:val="24"/>
          <w:lang w:eastAsia="zh-CN"/>
        </w:rPr>
        <w:t xml:space="preserve"> (далее - организации-партнеры).</w:t>
      </w:r>
    </w:p>
    <w:p w14:paraId="50878565" w14:textId="6F3FD998" w:rsidR="00B63840" w:rsidRPr="00A87633" w:rsidRDefault="00B63840" w:rsidP="00F041F6">
      <w:pPr>
        <w:suppressAutoHyphens/>
        <w:spacing w:line="276" w:lineRule="auto"/>
        <w:ind w:firstLine="709"/>
        <w:contextualSpacing/>
        <w:jc w:val="both"/>
        <w:rPr>
          <w:rFonts w:ascii="Times New Roman" w:eastAsia="Times New Roman" w:hAnsi="Times New Roman" w:cs="Times New Roman"/>
          <w:color w:val="000000" w:themeColor="text1"/>
          <w:sz w:val="24"/>
          <w:szCs w:val="24"/>
          <w:lang w:eastAsia="zh-CN"/>
        </w:rPr>
      </w:pPr>
      <w:proofErr w:type="gramStart"/>
      <w:r w:rsidRPr="00A87633">
        <w:rPr>
          <w:rFonts w:ascii="Times New Roman" w:eastAsia="Times New Roman" w:hAnsi="Times New Roman" w:cs="Times New Roman"/>
          <w:color w:val="000000" w:themeColor="text1"/>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sidRPr="00A87633">
        <w:rPr>
          <w:rFonts w:ascii="Times New Roman" w:eastAsia="Times New Roman" w:hAnsi="Times New Roman" w:cs="Times New Roman"/>
          <w:color w:val="000000" w:themeColor="text1"/>
          <w:sz w:val="24"/>
          <w:szCs w:val="24"/>
          <w:lang w:eastAsia="zh-CN"/>
        </w:rPr>
        <w:t>–</w:t>
      </w:r>
      <w:r w:rsidRPr="00A87633">
        <w:rPr>
          <w:rFonts w:ascii="Times New Roman" w:eastAsia="Times New Roman" w:hAnsi="Times New Roman" w:cs="Times New Roman"/>
          <w:color w:val="000000" w:themeColor="text1"/>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roofErr w:type="gramEnd"/>
    </w:p>
    <w:p w14:paraId="411EB7B2" w14:textId="62CF8040" w:rsidR="00B63840" w:rsidRPr="00A87633" w:rsidRDefault="00B63840" w:rsidP="00131643">
      <w:pPr>
        <w:suppressAutoHyphens/>
        <w:spacing w:line="276" w:lineRule="auto"/>
        <w:ind w:firstLine="709"/>
        <w:contextualSpacing/>
        <w:jc w:val="both"/>
        <w:rPr>
          <w:rFonts w:ascii="Times New Roman" w:eastAsia="Times New Roman" w:hAnsi="Times New Roman" w:cs="Times New Roman"/>
          <w:color w:val="000000" w:themeColor="text1"/>
          <w:sz w:val="24"/>
          <w:szCs w:val="24"/>
          <w:lang w:eastAsia="zh-CN"/>
        </w:rPr>
      </w:pPr>
      <w:r w:rsidRPr="00A87633">
        <w:rPr>
          <w:rFonts w:ascii="Times New Roman" w:eastAsia="Times New Roman" w:hAnsi="Times New Roman" w:cs="Times New Roman"/>
          <w:color w:val="000000" w:themeColor="text1"/>
          <w:sz w:val="24"/>
          <w:szCs w:val="24"/>
          <w:lang w:eastAsia="zh-CN"/>
        </w:rPr>
        <w:t>Комплект оценочной документации (КОД)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00020ABC" w14:textId="77777777" w:rsidR="00A87633" w:rsidRPr="00A87633" w:rsidRDefault="00A87633" w:rsidP="00B63840">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p>
    <w:p w14:paraId="65C8A680" w14:textId="45EF14E9" w:rsidR="0051713F" w:rsidRPr="00A87633" w:rsidRDefault="00131643" w:rsidP="00B63840">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5" w:name="_Toc200931202"/>
      <w:r w:rsidRPr="00A87633">
        <w:rPr>
          <w:rFonts w:ascii="Times New Roman" w:eastAsia="Times New Roman" w:hAnsi="Times New Roman" w:cs="Times New Roman"/>
          <w:b/>
          <w:bCs/>
          <w:color w:val="000000" w:themeColor="text1"/>
          <w:sz w:val="24"/>
          <w:szCs w:val="24"/>
          <w:lang w:eastAsia="zh-CN"/>
        </w:rPr>
        <w:t>Организация и проведение защиты дипломного проекта (работы)</w:t>
      </w:r>
      <w:bookmarkEnd w:id="5"/>
    </w:p>
    <w:p w14:paraId="5DA86147" w14:textId="350D8D38" w:rsidR="0051713F" w:rsidRPr="00A87633" w:rsidRDefault="0051713F" w:rsidP="00B63840">
      <w:pPr>
        <w:suppressAutoHyphens/>
        <w:ind w:firstLine="709"/>
        <w:contextualSpacing/>
        <w:jc w:val="both"/>
        <w:rPr>
          <w:rFonts w:ascii="Times New Roman" w:eastAsia="Times New Roman" w:hAnsi="Times New Roman" w:cs="Times New Roman"/>
          <w:color w:val="000000" w:themeColor="text1"/>
          <w:sz w:val="24"/>
          <w:szCs w:val="24"/>
          <w:lang w:eastAsia="zh-CN"/>
        </w:rPr>
      </w:pPr>
      <w:r w:rsidRPr="00A87633">
        <w:rPr>
          <w:rFonts w:ascii="Times New Roman" w:eastAsia="Times New Roman" w:hAnsi="Times New Roman" w:cs="Times New Roman"/>
          <w:color w:val="000000" w:themeColor="text1"/>
          <w:sz w:val="24"/>
          <w:szCs w:val="24"/>
          <w:lang w:eastAsia="zh-CN"/>
        </w:rPr>
        <w:t xml:space="preserve">Программа организации проведения защиты </w:t>
      </w:r>
      <w:bookmarkStart w:id="6" w:name="_Hlk147908358"/>
      <w:r w:rsidRPr="00A87633">
        <w:rPr>
          <w:rFonts w:ascii="Times New Roman" w:eastAsia="Times New Roman" w:hAnsi="Times New Roman" w:cs="Times New Roman"/>
          <w:color w:val="000000" w:themeColor="text1"/>
          <w:sz w:val="24"/>
          <w:szCs w:val="24"/>
          <w:lang w:eastAsia="zh-CN"/>
        </w:rPr>
        <w:t xml:space="preserve">дипломного проекта (работы) </w:t>
      </w:r>
      <w:bookmarkEnd w:id="6"/>
      <w:r w:rsidRPr="00A87633">
        <w:rPr>
          <w:rFonts w:ascii="Times New Roman" w:eastAsia="Times New Roman" w:hAnsi="Times New Roman" w:cs="Times New Roman"/>
          <w:color w:val="000000" w:themeColor="text1"/>
          <w:sz w:val="24"/>
          <w:szCs w:val="24"/>
          <w:lang w:eastAsia="zh-CN"/>
        </w:rPr>
        <w:br/>
        <w:t>как формы ГИА включа</w:t>
      </w:r>
      <w:r w:rsidR="00131643" w:rsidRPr="00A87633">
        <w:rPr>
          <w:rFonts w:ascii="Times New Roman" w:eastAsia="Times New Roman" w:hAnsi="Times New Roman" w:cs="Times New Roman"/>
          <w:color w:val="000000" w:themeColor="text1"/>
          <w:sz w:val="24"/>
          <w:szCs w:val="24"/>
          <w:lang w:eastAsia="zh-CN"/>
        </w:rPr>
        <w:t>ет</w:t>
      </w:r>
      <w:r w:rsidRPr="00A87633">
        <w:rPr>
          <w:rFonts w:ascii="Times New Roman" w:eastAsia="Times New Roman" w:hAnsi="Times New Roman" w:cs="Times New Roman"/>
          <w:color w:val="000000" w:themeColor="text1"/>
          <w:sz w:val="24"/>
          <w:szCs w:val="24"/>
          <w:lang w:eastAsia="zh-CN"/>
        </w:rPr>
        <w:t xml:space="preserve"> общие положения, тематику, структуру и содержание дипломно</w:t>
      </w:r>
      <w:r w:rsidR="00131643" w:rsidRPr="00A87633">
        <w:rPr>
          <w:rFonts w:ascii="Times New Roman" w:eastAsia="Times New Roman" w:hAnsi="Times New Roman" w:cs="Times New Roman"/>
          <w:color w:val="000000" w:themeColor="text1"/>
          <w:sz w:val="24"/>
          <w:szCs w:val="24"/>
          <w:lang w:eastAsia="zh-CN"/>
        </w:rPr>
        <w:t>го</w:t>
      </w:r>
      <w:r w:rsidRPr="00A87633">
        <w:rPr>
          <w:rFonts w:ascii="Times New Roman" w:eastAsia="Times New Roman" w:hAnsi="Times New Roman" w:cs="Times New Roman"/>
          <w:color w:val="000000" w:themeColor="text1"/>
          <w:sz w:val="24"/>
          <w:szCs w:val="24"/>
          <w:lang w:eastAsia="zh-CN"/>
        </w:rPr>
        <w:t xml:space="preserve"> </w:t>
      </w:r>
      <w:r w:rsidR="00131643" w:rsidRPr="00A87633">
        <w:rPr>
          <w:rFonts w:ascii="Times New Roman" w:eastAsia="Times New Roman" w:hAnsi="Times New Roman" w:cs="Times New Roman"/>
          <w:color w:val="000000" w:themeColor="text1"/>
          <w:sz w:val="24"/>
          <w:szCs w:val="24"/>
          <w:lang w:eastAsia="zh-CN"/>
        </w:rPr>
        <w:t>проекта</w:t>
      </w:r>
      <w:r w:rsidRPr="00A87633">
        <w:rPr>
          <w:rFonts w:ascii="Times New Roman" w:eastAsia="Times New Roman" w:hAnsi="Times New Roman" w:cs="Times New Roman"/>
          <w:color w:val="000000" w:themeColor="text1"/>
          <w:sz w:val="24"/>
          <w:szCs w:val="24"/>
          <w:lang w:eastAsia="zh-CN"/>
        </w:rPr>
        <w:t xml:space="preserve"> (</w:t>
      </w:r>
      <w:r w:rsidR="00131643" w:rsidRPr="00A87633">
        <w:rPr>
          <w:rFonts w:ascii="Times New Roman" w:eastAsia="Times New Roman" w:hAnsi="Times New Roman" w:cs="Times New Roman"/>
          <w:color w:val="000000" w:themeColor="text1"/>
          <w:sz w:val="24"/>
          <w:szCs w:val="24"/>
          <w:lang w:eastAsia="zh-CN"/>
        </w:rPr>
        <w:t>работы</w:t>
      </w:r>
      <w:r w:rsidRPr="00A87633">
        <w:rPr>
          <w:rFonts w:ascii="Times New Roman" w:eastAsia="Times New Roman" w:hAnsi="Times New Roman" w:cs="Times New Roman"/>
          <w:color w:val="000000" w:themeColor="text1"/>
          <w:sz w:val="24"/>
          <w:szCs w:val="24"/>
          <w:lang w:eastAsia="zh-CN"/>
        </w:rPr>
        <w:t xml:space="preserve">), порядок оценки результатов </w:t>
      </w:r>
      <w:r w:rsidR="00131643" w:rsidRPr="00A87633">
        <w:rPr>
          <w:rFonts w:ascii="Times New Roman" w:eastAsia="Times New Roman" w:hAnsi="Times New Roman" w:cs="Times New Roman"/>
          <w:color w:val="000000" w:themeColor="text1"/>
          <w:sz w:val="24"/>
          <w:szCs w:val="24"/>
          <w:lang w:eastAsia="zh-CN"/>
        </w:rPr>
        <w:t>дипломного проекта (работы)</w:t>
      </w:r>
      <w:r w:rsidRPr="00A87633">
        <w:rPr>
          <w:rFonts w:ascii="Times New Roman" w:eastAsia="Times New Roman" w:hAnsi="Times New Roman" w:cs="Times New Roman"/>
          <w:color w:val="000000" w:themeColor="text1"/>
          <w:sz w:val="24"/>
          <w:szCs w:val="24"/>
          <w:lang w:eastAsia="zh-CN"/>
        </w:rPr>
        <w:t>.</w:t>
      </w:r>
    </w:p>
    <w:p w14:paraId="28CFF639" w14:textId="77777777" w:rsidR="0051713F" w:rsidRPr="00A87633" w:rsidRDefault="0051713F" w:rsidP="00B63840">
      <w:pPr>
        <w:suppressAutoHyphens/>
        <w:ind w:firstLine="709"/>
        <w:contextualSpacing/>
        <w:jc w:val="both"/>
        <w:rPr>
          <w:rFonts w:ascii="Times New Roman" w:eastAsia="Times New Roman" w:hAnsi="Times New Roman" w:cs="Times New Roman"/>
          <w:iCs/>
          <w:color w:val="000000" w:themeColor="text1"/>
          <w:sz w:val="24"/>
          <w:szCs w:val="24"/>
          <w:lang w:eastAsia="zh-CN"/>
        </w:rPr>
      </w:pPr>
      <w:r w:rsidRPr="00A87633">
        <w:rPr>
          <w:rFonts w:ascii="Times New Roman" w:eastAsia="Times New Roman" w:hAnsi="Times New Roman" w:cs="Times New Roman"/>
          <w:iCs/>
          <w:color w:val="000000" w:themeColor="text1"/>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A87633">
        <w:rPr>
          <w:rFonts w:ascii="Times New Roman" w:eastAsia="Times New Roman" w:hAnsi="Times New Roman" w:cs="Times New Roman"/>
          <w:iCs/>
          <w:color w:val="000000" w:themeColor="text1"/>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A87633" w:rsidRDefault="0051713F" w:rsidP="0051713F">
      <w:pPr>
        <w:suppressAutoHyphens/>
        <w:ind w:firstLine="709"/>
        <w:contextualSpacing/>
        <w:jc w:val="both"/>
        <w:rPr>
          <w:rFonts w:ascii="Times New Roman" w:eastAsia="Times New Roman" w:hAnsi="Times New Roman" w:cs="Times New Roman"/>
          <w:iCs/>
          <w:color w:val="000000" w:themeColor="text1"/>
          <w:sz w:val="24"/>
          <w:szCs w:val="24"/>
          <w:lang w:eastAsia="zh-CN"/>
        </w:rPr>
      </w:pPr>
      <w:r w:rsidRPr="00A87633">
        <w:rPr>
          <w:rFonts w:ascii="Times New Roman" w:hAnsi="Times New Roman" w:cs="Times New Roman"/>
          <w:iCs/>
          <w:color w:val="000000" w:themeColor="text1"/>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A87633">
        <w:rPr>
          <w:rFonts w:ascii="Times New Roman" w:hAnsi="Times New Roman" w:cs="Times New Roman"/>
          <w:iCs/>
          <w:color w:val="000000" w:themeColor="text1"/>
          <w:sz w:val="24"/>
          <w:szCs w:val="24"/>
        </w:rPr>
        <w:br/>
      </w:r>
      <w:r w:rsidRPr="00A87633">
        <w:rPr>
          <w:rFonts w:ascii="Times New Roman" w:hAnsi="Times New Roman" w:cs="Times New Roman"/>
          <w:iCs/>
          <w:color w:val="000000" w:themeColor="text1"/>
          <w:sz w:val="24"/>
          <w:szCs w:val="24"/>
        </w:rPr>
        <w:t xml:space="preserve">в том числе предложения своей темы с необходимым обоснованием целесообразности </w:t>
      </w:r>
      <w:r w:rsidR="00985111" w:rsidRPr="00A87633">
        <w:rPr>
          <w:rFonts w:ascii="Times New Roman" w:hAnsi="Times New Roman" w:cs="Times New Roman"/>
          <w:iCs/>
          <w:color w:val="000000" w:themeColor="text1"/>
          <w:sz w:val="24"/>
          <w:szCs w:val="24"/>
        </w:rPr>
        <w:br/>
      </w:r>
      <w:r w:rsidRPr="00A87633">
        <w:rPr>
          <w:rFonts w:ascii="Times New Roman" w:hAnsi="Times New Roman" w:cs="Times New Roman"/>
          <w:iCs/>
          <w:color w:val="000000" w:themeColor="text1"/>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A87633">
        <w:rPr>
          <w:rFonts w:ascii="Times New Roman" w:hAnsi="Times New Roman" w:cs="Times New Roman"/>
          <w:iCs/>
          <w:color w:val="000000" w:themeColor="text1"/>
          <w:sz w:val="24"/>
          <w:szCs w:val="24"/>
        </w:rPr>
        <w:br/>
        <w:t>в образовательную программу среднего профессионального образования.</w:t>
      </w:r>
    </w:p>
    <w:p w14:paraId="379AA099" w14:textId="77777777" w:rsidR="0051713F" w:rsidRPr="00A87633" w:rsidRDefault="0051713F" w:rsidP="0051713F">
      <w:pPr>
        <w:suppressAutoHyphens/>
        <w:ind w:firstLine="709"/>
        <w:jc w:val="both"/>
        <w:rPr>
          <w:rFonts w:ascii="Times New Roman" w:hAnsi="Times New Roman" w:cs="Times New Roman"/>
          <w:iCs/>
          <w:color w:val="000000" w:themeColor="text1"/>
          <w:sz w:val="24"/>
          <w:szCs w:val="24"/>
        </w:rPr>
      </w:pPr>
      <w:r w:rsidRPr="00A87633">
        <w:rPr>
          <w:rFonts w:ascii="Times New Roman" w:hAnsi="Times New Roman" w:cs="Times New Roman"/>
          <w:iCs/>
          <w:color w:val="000000" w:themeColor="text1"/>
          <w:sz w:val="24"/>
          <w:szCs w:val="24"/>
        </w:rPr>
        <w:t xml:space="preserve">Для подготовки дипломного проекта (работы) выпускнику назначается руководитель </w:t>
      </w:r>
      <w:r w:rsidRPr="00A87633">
        <w:rPr>
          <w:rFonts w:ascii="Times New Roman" w:hAnsi="Times New Roman" w:cs="Times New Roman"/>
          <w:iCs/>
          <w:color w:val="000000" w:themeColor="text1"/>
          <w:sz w:val="24"/>
          <w:szCs w:val="24"/>
        </w:rPr>
        <w:br/>
        <w:t>и при необходимости консультанты, оказывающие выпускнику методическую поддержку.</w:t>
      </w:r>
    </w:p>
    <w:p w14:paraId="420FEFE3" w14:textId="69B558CF" w:rsidR="0051713F" w:rsidRPr="00A87633" w:rsidRDefault="0051713F" w:rsidP="0051713F">
      <w:pPr>
        <w:suppressAutoHyphens/>
        <w:ind w:firstLine="709"/>
        <w:jc w:val="both"/>
        <w:rPr>
          <w:rFonts w:ascii="Times New Roman" w:hAnsi="Times New Roman" w:cs="Times New Roman"/>
          <w:iCs/>
          <w:color w:val="000000" w:themeColor="text1"/>
          <w:sz w:val="24"/>
          <w:szCs w:val="24"/>
        </w:rPr>
      </w:pPr>
      <w:r w:rsidRPr="00A87633">
        <w:rPr>
          <w:rFonts w:ascii="Times New Roman" w:hAnsi="Times New Roman" w:cs="Times New Roman"/>
          <w:iCs/>
          <w:color w:val="000000" w:themeColor="text1"/>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A87633" w:rsidRDefault="00B63840" w:rsidP="0051713F">
      <w:pPr>
        <w:suppressAutoHyphens/>
        <w:ind w:firstLine="709"/>
        <w:jc w:val="both"/>
        <w:rPr>
          <w:rFonts w:ascii="Times New Roman" w:hAnsi="Times New Roman" w:cs="Times New Roman"/>
          <w:iCs/>
          <w:color w:val="000000" w:themeColor="text1"/>
          <w:sz w:val="24"/>
          <w:szCs w:val="24"/>
        </w:rPr>
      </w:pPr>
      <w:r w:rsidRPr="00A87633">
        <w:rPr>
          <w:rFonts w:ascii="Times New Roman" w:hAnsi="Times New Roman" w:cs="Times New Roman"/>
          <w:iCs/>
          <w:color w:val="000000" w:themeColor="text1"/>
          <w:sz w:val="24"/>
          <w:szCs w:val="24"/>
        </w:rPr>
        <w:t>Тематику дипломных проектов (работ), структуру и содержание дипломного проекта (работы)</w:t>
      </w:r>
      <w:r w:rsidR="00F041F6" w:rsidRPr="00A87633">
        <w:rPr>
          <w:rFonts w:ascii="Times New Roman" w:hAnsi="Times New Roman" w:cs="Times New Roman"/>
          <w:iCs/>
          <w:color w:val="000000" w:themeColor="text1"/>
          <w:sz w:val="24"/>
          <w:szCs w:val="24"/>
        </w:rPr>
        <w:t>, порядок оценки результатов и систему оценивания образовательная организация разрабатывает самостоятельно.</w:t>
      </w:r>
    </w:p>
    <w:p w14:paraId="7872BD4A" w14:textId="77777777" w:rsidR="0051713F" w:rsidRPr="00A87633" w:rsidRDefault="0051713F" w:rsidP="0051713F">
      <w:pPr>
        <w:suppressAutoHyphens/>
        <w:ind w:firstLine="709"/>
        <w:contextualSpacing/>
        <w:jc w:val="both"/>
        <w:rPr>
          <w:rFonts w:ascii="Times New Roman" w:eastAsia="Times New Roman" w:hAnsi="Times New Roman" w:cs="Times New Roman"/>
          <w:i/>
          <w:color w:val="000000" w:themeColor="text1"/>
          <w:sz w:val="24"/>
          <w:szCs w:val="24"/>
          <w:lang w:eastAsia="zh-CN"/>
        </w:rPr>
      </w:pPr>
    </w:p>
    <w:p w14:paraId="5B10C95A" w14:textId="77777777" w:rsidR="00552BFF" w:rsidRPr="00A87633" w:rsidRDefault="00552BFF" w:rsidP="00552BFF">
      <w:pPr>
        <w:pStyle w:val="a4"/>
        <w:suppressAutoHyphens/>
        <w:spacing w:line="276" w:lineRule="auto"/>
        <w:ind w:left="0" w:firstLine="709"/>
        <w:jc w:val="both"/>
        <w:rPr>
          <w:rFonts w:ascii="Times New Roman" w:eastAsia="Times New Roman" w:hAnsi="Times New Roman" w:cs="Times New Roman"/>
          <w:color w:val="000000" w:themeColor="text1"/>
          <w:sz w:val="24"/>
          <w:szCs w:val="24"/>
          <w:highlight w:val="green"/>
          <w:lang w:eastAsia="zh-CN"/>
        </w:rPr>
      </w:pPr>
    </w:p>
    <w:p w14:paraId="6B39D78F"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7" w:name="_Toc200931203"/>
      <w:bookmarkStart w:id="8" w:name="_Hlk158217002"/>
      <w:r w:rsidRPr="00A87633">
        <w:rPr>
          <w:rFonts w:ascii="Times New Roman" w:eastAsia="Times New Roman" w:hAnsi="Times New Roman" w:cs="Times New Roman"/>
          <w:b/>
          <w:bCs/>
          <w:color w:val="000000" w:themeColor="text1"/>
          <w:sz w:val="24"/>
          <w:szCs w:val="24"/>
          <w:lang w:eastAsia="zh-CN"/>
        </w:rPr>
        <w:t>Примерная структура программы ГИА</w:t>
      </w:r>
      <w:bookmarkEnd w:id="7"/>
    </w:p>
    <w:p w14:paraId="250F712D"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9" w:name="_Toc200931204"/>
      <w:r w:rsidRPr="00A87633">
        <w:rPr>
          <w:rFonts w:ascii="Times New Roman" w:eastAsia="Times New Roman" w:hAnsi="Times New Roman" w:cs="Times New Roman"/>
          <w:color w:val="000000" w:themeColor="text1"/>
          <w:sz w:val="24"/>
          <w:szCs w:val="24"/>
          <w:lang w:eastAsia="zh-CN"/>
        </w:rPr>
        <w:lastRenderedPageBreak/>
        <w:t xml:space="preserve">1. Основные положения </w:t>
      </w:r>
      <w:r w:rsidRPr="00A87633">
        <w:rPr>
          <w:rFonts w:ascii="Times New Roman" w:eastAsia="Times New Roman" w:hAnsi="Times New Roman" w:cs="Times New Roman"/>
          <w:i/>
          <w:iCs/>
          <w:color w:val="000000" w:themeColor="text1"/>
          <w:sz w:val="24"/>
          <w:szCs w:val="24"/>
          <w:lang w:eastAsia="zh-CN"/>
        </w:rPr>
        <w:t xml:space="preserve">(указываются: код и наименование образовательной программы, нормативно-правовые акты в </w:t>
      </w:r>
      <w:proofErr w:type="gramStart"/>
      <w:r w:rsidRPr="00A87633">
        <w:rPr>
          <w:rFonts w:ascii="Times New Roman" w:eastAsia="Times New Roman" w:hAnsi="Times New Roman" w:cs="Times New Roman"/>
          <w:i/>
          <w:iCs/>
          <w:color w:val="000000" w:themeColor="text1"/>
          <w:sz w:val="24"/>
          <w:szCs w:val="24"/>
          <w:lang w:eastAsia="zh-CN"/>
        </w:rPr>
        <w:t>соответствии</w:t>
      </w:r>
      <w:proofErr w:type="gramEnd"/>
      <w:r w:rsidRPr="00A87633">
        <w:rPr>
          <w:rFonts w:ascii="Times New Roman" w:eastAsia="Times New Roman" w:hAnsi="Times New Roman" w:cs="Times New Roman"/>
          <w:i/>
          <w:iCs/>
          <w:color w:val="000000" w:themeColor="text1"/>
          <w:sz w:val="24"/>
          <w:szCs w:val="24"/>
          <w:lang w:eastAsia="zh-CN"/>
        </w:rPr>
        <w:t xml:space="preserve"> с которыми разработана программа ГИА, кто разрабатывает и как утверждается)</w:t>
      </w:r>
      <w:bookmarkEnd w:id="9"/>
      <w:r w:rsidRPr="00A87633">
        <w:rPr>
          <w:rFonts w:ascii="Times New Roman" w:eastAsia="Times New Roman" w:hAnsi="Times New Roman" w:cs="Times New Roman"/>
          <w:color w:val="000000" w:themeColor="text1"/>
          <w:sz w:val="24"/>
          <w:szCs w:val="24"/>
          <w:lang w:eastAsia="zh-CN"/>
        </w:rPr>
        <w:t xml:space="preserve"> </w:t>
      </w:r>
    </w:p>
    <w:p w14:paraId="5C75984C"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0" w:name="_Toc200931205"/>
      <w:r w:rsidRPr="00A87633">
        <w:rPr>
          <w:rFonts w:ascii="Times New Roman" w:eastAsia="Times New Roman" w:hAnsi="Times New Roman" w:cs="Times New Roman"/>
          <w:color w:val="000000" w:themeColor="text1"/>
          <w:sz w:val="24"/>
          <w:szCs w:val="24"/>
          <w:lang w:eastAsia="zh-CN"/>
        </w:rPr>
        <w:t xml:space="preserve">2. Паспорт программы государственной итоговой аттестации </w:t>
      </w:r>
      <w:r w:rsidRPr="00A87633">
        <w:rPr>
          <w:rFonts w:ascii="Times New Roman" w:eastAsia="Times New Roman" w:hAnsi="Times New Roman" w:cs="Times New Roman"/>
          <w:i/>
          <w:iCs/>
          <w:color w:val="000000" w:themeColor="text1"/>
          <w:sz w:val="24"/>
          <w:szCs w:val="24"/>
          <w:lang w:eastAsia="zh-CN"/>
        </w:rPr>
        <w:t>(область применения, требования к результатам освоения программы, цели и задачи ГИА)</w:t>
      </w:r>
      <w:bookmarkEnd w:id="10"/>
    </w:p>
    <w:p w14:paraId="26608A5B"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1" w:name="_Toc200931206"/>
      <w:r w:rsidRPr="00A87633">
        <w:rPr>
          <w:rFonts w:ascii="Times New Roman" w:eastAsia="Times New Roman" w:hAnsi="Times New Roman" w:cs="Times New Roman"/>
          <w:color w:val="000000" w:themeColor="text1"/>
          <w:sz w:val="24"/>
          <w:szCs w:val="24"/>
          <w:lang w:eastAsia="zh-CN"/>
        </w:rPr>
        <w:t xml:space="preserve">3. Структура, содержание и условия допуска к государственной итоговой аттестации </w:t>
      </w:r>
      <w:r w:rsidRPr="00A87633">
        <w:rPr>
          <w:rFonts w:ascii="Times New Roman" w:eastAsia="Times New Roman" w:hAnsi="Times New Roman" w:cs="Times New Roman"/>
          <w:i/>
          <w:iCs/>
          <w:color w:val="000000" w:themeColor="text1"/>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bookmarkEnd w:id="11"/>
    </w:p>
    <w:p w14:paraId="60A88A5E"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2" w:name="_Toc200931207"/>
      <w:r w:rsidRPr="00A87633">
        <w:rPr>
          <w:rFonts w:ascii="Times New Roman" w:eastAsia="Times New Roman" w:hAnsi="Times New Roman" w:cs="Times New Roman"/>
          <w:color w:val="000000" w:themeColor="text1"/>
          <w:sz w:val="24"/>
          <w:szCs w:val="24"/>
          <w:lang w:eastAsia="zh-CN"/>
        </w:rPr>
        <w:t xml:space="preserve">4. Организация и порядок проведения государственной итоговой аттестации </w:t>
      </w:r>
      <w:r w:rsidRPr="00A87633">
        <w:rPr>
          <w:rFonts w:ascii="Times New Roman" w:eastAsia="Times New Roman" w:hAnsi="Times New Roman" w:cs="Times New Roman"/>
          <w:i/>
          <w:iCs/>
          <w:color w:val="000000" w:themeColor="text1"/>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bookmarkEnd w:id="12"/>
    </w:p>
    <w:p w14:paraId="3CD112AA"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3" w:name="_Toc200931208"/>
      <w:r w:rsidRPr="00A87633">
        <w:rPr>
          <w:rFonts w:ascii="Times New Roman" w:eastAsia="Times New Roman" w:hAnsi="Times New Roman" w:cs="Times New Roman"/>
          <w:color w:val="000000" w:themeColor="text1"/>
          <w:sz w:val="24"/>
          <w:szCs w:val="24"/>
          <w:lang w:eastAsia="zh-CN"/>
        </w:rPr>
        <w:t xml:space="preserve">5. Критерии оценки уровня и качества подготовки обучающихся </w:t>
      </w:r>
      <w:r w:rsidRPr="00A87633">
        <w:rPr>
          <w:rFonts w:ascii="Times New Roman" w:eastAsia="Times New Roman" w:hAnsi="Times New Roman" w:cs="Times New Roman"/>
          <w:i/>
          <w:iCs/>
          <w:color w:val="000000" w:themeColor="text1"/>
          <w:sz w:val="24"/>
          <w:szCs w:val="24"/>
          <w:lang w:eastAsia="zh-CN"/>
        </w:rPr>
        <w:t>(описание критериев оценки дипломного проекта (работы), ДЭ или ГЭ)</w:t>
      </w:r>
      <w:bookmarkEnd w:id="13"/>
    </w:p>
    <w:p w14:paraId="3BC5C76B" w14:textId="1890A2F2"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i/>
          <w:iCs/>
          <w:color w:val="000000" w:themeColor="text1"/>
          <w:sz w:val="24"/>
          <w:szCs w:val="24"/>
          <w:lang w:eastAsia="zh-CN"/>
        </w:rPr>
      </w:pPr>
      <w:bookmarkStart w:id="14" w:name="_Toc200931209"/>
      <w:r w:rsidRPr="00A87633">
        <w:rPr>
          <w:rFonts w:ascii="Times New Roman" w:eastAsia="Times New Roman" w:hAnsi="Times New Roman" w:cs="Times New Roman"/>
          <w:color w:val="000000" w:themeColor="text1"/>
          <w:sz w:val="24"/>
          <w:szCs w:val="24"/>
          <w:lang w:eastAsia="zh-CN"/>
        </w:rPr>
        <w:t xml:space="preserve">6. Порядок апелляции и пересдачи государственной итоговой аттестации </w:t>
      </w:r>
      <w:r w:rsidRPr="00A87633">
        <w:rPr>
          <w:rFonts w:ascii="Times New Roman" w:eastAsia="Times New Roman" w:hAnsi="Times New Roman" w:cs="Times New Roman"/>
          <w:i/>
          <w:iCs/>
          <w:color w:val="000000" w:themeColor="text1"/>
          <w:sz w:val="24"/>
          <w:szCs w:val="24"/>
          <w:lang w:eastAsia="zh-CN"/>
        </w:rPr>
        <w:t>(описание процедуры подачи апелляции)</w:t>
      </w:r>
      <w:bookmarkEnd w:id="14"/>
    </w:p>
    <w:p w14:paraId="7FC7DA3A"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p>
    <w:p w14:paraId="2D802E89"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15" w:name="_Toc200931210"/>
      <w:r w:rsidRPr="00A87633">
        <w:rPr>
          <w:rFonts w:ascii="Times New Roman" w:eastAsia="Times New Roman" w:hAnsi="Times New Roman" w:cs="Times New Roman"/>
          <w:b/>
          <w:bCs/>
          <w:color w:val="000000" w:themeColor="text1"/>
          <w:sz w:val="24"/>
          <w:szCs w:val="24"/>
          <w:lang w:eastAsia="zh-CN"/>
        </w:rPr>
        <w:t>Приложения:</w:t>
      </w:r>
      <w:bookmarkEnd w:id="15"/>
    </w:p>
    <w:p w14:paraId="29860F5E"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6" w:name="_Toc200931211"/>
      <w:r w:rsidRPr="00A87633">
        <w:rPr>
          <w:rFonts w:ascii="Times New Roman" w:eastAsia="Times New Roman" w:hAnsi="Times New Roman" w:cs="Times New Roman"/>
          <w:color w:val="000000" w:themeColor="text1"/>
          <w:sz w:val="24"/>
          <w:szCs w:val="24"/>
          <w:lang w:eastAsia="zh-CN"/>
        </w:rPr>
        <w:t>Предлагаемые темы дипломных проектов (работ) для программ ППССЗ</w:t>
      </w:r>
      <w:bookmarkEnd w:id="16"/>
    </w:p>
    <w:p w14:paraId="17085B93" w14:textId="77777777" w:rsidR="00985065" w:rsidRPr="00A87633" w:rsidRDefault="00985065" w:rsidP="00985065">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7" w:name="_Toc200931212"/>
      <w:r w:rsidRPr="00A87633">
        <w:rPr>
          <w:rFonts w:ascii="Times New Roman" w:eastAsia="Times New Roman" w:hAnsi="Times New Roman" w:cs="Times New Roman"/>
          <w:color w:val="000000" w:themeColor="text1"/>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7"/>
    </w:p>
    <w:bookmarkEnd w:id="8"/>
    <w:p w14:paraId="77FAD651" w14:textId="77777777" w:rsidR="00552BFF" w:rsidRPr="00A87633" w:rsidRDefault="00552BFF" w:rsidP="007B13D6">
      <w:pPr>
        <w:pStyle w:val="a4"/>
        <w:suppressAutoHyphens/>
        <w:spacing w:line="276" w:lineRule="auto"/>
        <w:ind w:left="0" w:firstLine="709"/>
        <w:jc w:val="both"/>
        <w:rPr>
          <w:rFonts w:ascii="Times New Roman" w:eastAsia="Times New Roman" w:hAnsi="Times New Roman" w:cs="Times New Roman"/>
          <w:i/>
          <w:iCs/>
          <w:color w:val="000000" w:themeColor="text1"/>
          <w:sz w:val="24"/>
          <w:szCs w:val="24"/>
          <w:lang w:eastAsia="zh-CN"/>
        </w:rPr>
      </w:pPr>
    </w:p>
    <w:p w14:paraId="4660661E" w14:textId="77777777" w:rsidR="00A87633" w:rsidRPr="00A87633" w:rsidRDefault="00A87633">
      <w:pPr>
        <w:pStyle w:val="a4"/>
        <w:suppressAutoHyphens/>
        <w:spacing w:line="276" w:lineRule="auto"/>
        <w:ind w:left="0" w:firstLine="709"/>
        <w:jc w:val="both"/>
        <w:rPr>
          <w:rFonts w:ascii="Times New Roman" w:eastAsia="Times New Roman" w:hAnsi="Times New Roman" w:cs="Times New Roman"/>
          <w:i/>
          <w:iCs/>
          <w:color w:val="000000" w:themeColor="text1"/>
          <w:sz w:val="24"/>
          <w:szCs w:val="24"/>
          <w:lang w:eastAsia="zh-CN"/>
        </w:rPr>
      </w:pPr>
    </w:p>
    <w:sectPr w:rsidR="00A87633" w:rsidRPr="00A87633"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DB4A02" w14:textId="77777777" w:rsidR="00A05E32" w:rsidRDefault="00A05E32" w:rsidP="00A858FE">
      <w:r>
        <w:separator/>
      </w:r>
    </w:p>
  </w:endnote>
  <w:endnote w:type="continuationSeparator" w:id="0">
    <w:p w14:paraId="33B5BBD9" w14:textId="77777777" w:rsidR="00A05E32" w:rsidRDefault="00A05E32"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DejaVu Sans">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76BC2" w14:textId="77777777" w:rsidR="00A05E32" w:rsidRDefault="00A05E32" w:rsidP="00A858FE">
      <w:r>
        <w:separator/>
      </w:r>
    </w:p>
  </w:footnote>
  <w:footnote w:type="continuationSeparator" w:id="0">
    <w:p w14:paraId="57B756DE" w14:textId="77777777" w:rsidR="00A05E32" w:rsidRDefault="00A05E32"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965C94">
          <w:rPr>
            <w:rFonts w:ascii="Times New Roman" w:hAnsi="Times New Roman" w:cs="Times New Roman"/>
            <w:noProof/>
            <w:sz w:val="24"/>
            <w:szCs w:val="24"/>
          </w:rPr>
          <w:t>2</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003D"/>
    <w:rsid w:val="00042069"/>
    <w:rsid w:val="000601DB"/>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39CB"/>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2D8F"/>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1D6E"/>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65C94"/>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620A"/>
    <w:rsid w:val="009D709B"/>
    <w:rsid w:val="009E44E8"/>
    <w:rsid w:val="009E57EA"/>
    <w:rsid w:val="009F6FDA"/>
    <w:rsid w:val="00A055DC"/>
    <w:rsid w:val="00A05E32"/>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87633"/>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508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10D2"/>
    <w:rsid w:val="00E426F9"/>
    <w:rsid w:val="00E44D06"/>
    <w:rsid w:val="00E464D0"/>
    <w:rsid w:val="00E517B1"/>
    <w:rsid w:val="00E53F23"/>
    <w:rsid w:val="00E5788D"/>
    <w:rsid w:val="00E57C3A"/>
    <w:rsid w:val="00E6032F"/>
    <w:rsid w:val="00E611A4"/>
    <w:rsid w:val="00E62D19"/>
    <w:rsid w:val="00E6379F"/>
    <w:rsid w:val="00E70E7D"/>
    <w:rsid w:val="00E71277"/>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14844923">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1BF50-E4DD-49F6-9848-98E46EB54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2145</Words>
  <Characters>12230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6</cp:revision>
  <cp:lastPrinted>2023-04-28T08:44:00Z</cp:lastPrinted>
  <dcterms:created xsi:type="dcterms:W3CDTF">2024-09-11T08:16:00Z</dcterms:created>
  <dcterms:modified xsi:type="dcterms:W3CDTF">2025-09-09T09:25:00Z</dcterms:modified>
</cp:coreProperties>
</file>