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5A4E9" w14:textId="77777777" w:rsidR="0012030E" w:rsidRDefault="00E40A88">
      <w:pPr>
        <w:keepNext/>
        <w:ind w:firstLine="709"/>
        <w:jc w:val="right"/>
        <w:rPr>
          <w:rFonts w:ascii="Times New Roman" w:eastAsia="Times New Roman" w:hAnsi="Times New Roman" w:cs="Times New Roman"/>
          <w:b/>
          <w:color w:val="000000" w:themeColor="text1"/>
          <w:sz w:val="24"/>
          <w:szCs w:val="24"/>
        </w:rPr>
      </w:pPr>
      <w:bookmarkStart w:id="0" w:name="_Toc84499257"/>
      <w:r>
        <w:rPr>
          <w:rFonts w:ascii="Times New Roman" w:eastAsia="Times New Roman" w:hAnsi="Times New Roman" w:cs="Times New Roman"/>
          <w:b/>
          <w:color w:val="000000" w:themeColor="text1"/>
          <w:sz w:val="24"/>
          <w:szCs w:val="24"/>
        </w:rPr>
        <w:t>ПРИЛОЖЕНИЕ 1</w:t>
      </w:r>
    </w:p>
    <w:p w14:paraId="319460F4" w14:textId="4F407FC5" w:rsidR="0012030E" w:rsidRPr="002A1C87" w:rsidRDefault="00E40A88" w:rsidP="002A1C87">
      <w:pPr>
        <w:jc w:val="right"/>
        <w:rPr>
          <w:rFonts w:ascii="Times New Roman" w:eastAsia="Times New Roman" w:hAnsi="Times New Roman" w:cs="Times New Roman"/>
          <w:b/>
          <w:kern w:val="32"/>
          <w:sz w:val="24"/>
          <w:szCs w:val="24"/>
          <w:lang w:eastAsia="zh-CN"/>
        </w:rPr>
      </w:pPr>
      <w:bookmarkStart w:id="1" w:name="_Toc150695619"/>
      <w:bookmarkStart w:id="2" w:name="_Toc200932044"/>
      <w:bookmarkStart w:id="3" w:name="_Toc208474194"/>
      <w:proofErr w:type="gramStart"/>
      <w:r w:rsidRPr="002A1C87">
        <w:rPr>
          <w:rFonts w:ascii="Times New Roman" w:eastAsia="Times New Roman" w:hAnsi="Times New Roman" w:cs="Times New Roman"/>
          <w:b/>
          <w:kern w:val="32"/>
          <w:sz w:val="24"/>
          <w:szCs w:val="24"/>
          <w:lang w:eastAsia="zh-CN"/>
        </w:rPr>
        <w:t>к</w:t>
      </w:r>
      <w:proofErr w:type="gramEnd"/>
      <w:r w:rsidRPr="002A1C87">
        <w:rPr>
          <w:rFonts w:ascii="Times New Roman" w:eastAsia="Times New Roman" w:hAnsi="Times New Roman" w:cs="Times New Roman"/>
          <w:b/>
          <w:kern w:val="32"/>
          <w:sz w:val="24"/>
          <w:szCs w:val="24"/>
          <w:lang w:eastAsia="zh-CN"/>
        </w:rPr>
        <w:t xml:space="preserve"> ПОП по специальности </w:t>
      </w:r>
      <w:r w:rsidRPr="002A1C87">
        <w:rPr>
          <w:rFonts w:ascii="Times New Roman" w:eastAsia="Times New Roman" w:hAnsi="Times New Roman" w:cs="Times New Roman"/>
          <w:b/>
          <w:kern w:val="32"/>
          <w:sz w:val="24"/>
          <w:szCs w:val="24"/>
          <w:lang w:eastAsia="zh-CN"/>
        </w:rPr>
        <w:br/>
      </w:r>
      <w:bookmarkEnd w:id="1"/>
      <w:r w:rsidRPr="002A1C87">
        <w:rPr>
          <w:rFonts w:ascii="Times New Roman" w:hAnsi="Times New Roman" w:cs="Times New Roman"/>
          <w:b/>
          <w:sz w:val="24"/>
          <w:szCs w:val="24"/>
        </w:rPr>
        <w:t xml:space="preserve">09.02.12 </w:t>
      </w:r>
      <w:bookmarkEnd w:id="2"/>
      <w:r w:rsidR="00F3236E" w:rsidRPr="002A1C87">
        <w:rPr>
          <w:rFonts w:ascii="Times New Roman" w:hAnsi="Times New Roman" w:cs="Times New Roman"/>
          <w:b/>
          <w:sz w:val="24"/>
          <w:szCs w:val="24"/>
        </w:rPr>
        <w:t>Т</w:t>
      </w:r>
      <w:r w:rsidRPr="002A1C87">
        <w:rPr>
          <w:rFonts w:ascii="Times New Roman" w:hAnsi="Times New Roman" w:cs="Times New Roman"/>
          <w:b/>
          <w:sz w:val="24"/>
          <w:szCs w:val="24"/>
        </w:rPr>
        <w:t>ехническая эксплуатация и сопровождение информационных систем</w:t>
      </w:r>
      <w:bookmarkEnd w:id="3"/>
    </w:p>
    <w:p w14:paraId="2458301B" w14:textId="77777777" w:rsidR="0012030E" w:rsidRPr="002A1C87" w:rsidRDefault="0012030E" w:rsidP="002A1C87">
      <w:pPr>
        <w:rPr>
          <w:rFonts w:ascii="Times New Roman" w:hAnsi="Times New Roman" w:cs="Times New Roman"/>
          <w:b/>
          <w:sz w:val="24"/>
          <w:szCs w:val="24"/>
        </w:rPr>
      </w:pPr>
    </w:p>
    <w:p w14:paraId="663A4FE0" w14:textId="77777777" w:rsidR="0012030E" w:rsidRDefault="00E40A88" w:rsidP="002A1C87">
      <w:pPr>
        <w:rPr>
          <w:rFonts w:eastAsia="Times New Roman"/>
          <w:kern w:val="32"/>
          <w:lang w:eastAsia="zh-CN"/>
        </w:rPr>
      </w:pPr>
      <w:bookmarkStart w:id="4" w:name="_Toc200932045"/>
      <w:bookmarkStart w:id="5" w:name="_Toc150695620"/>
      <w:bookmarkStart w:id="6" w:name="_Toc208474195"/>
      <w:r w:rsidRPr="002A1C87">
        <w:rPr>
          <w:rFonts w:ascii="Times New Roman" w:eastAsia="Times New Roman" w:hAnsi="Times New Roman" w:cs="Times New Roman"/>
          <w:b/>
          <w:kern w:val="32"/>
          <w:sz w:val="24"/>
          <w:szCs w:val="24"/>
          <w:lang w:eastAsia="zh-CN"/>
        </w:rPr>
        <w:t xml:space="preserve">ПРИМЕРНЫЕ РАБОЧИЕ </w:t>
      </w:r>
      <w:r w:rsidRPr="002A1C87">
        <w:rPr>
          <w:rFonts w:ascii="Times New Roman" w:eastAsia="Times New Roman" w:hAnsi="Times New Roman" w:cs="Times New Roman"/>
          <w:b/>
          <w:kern w:val="32"/>
          <w:sz w:val="24"/>
          <w:szCs w:val="24"/>
          <w:lang w:val="zh-CN" w:eastAsia="zh-CN"/>
        </w:rPr>
        <w:t>ПРОГРАММЫ ПРОФЕССИОНАЛЬНЫХ МОДУЛЕЙ</w:t>
      </w:r>
      <w:bookmarkEnd w:id="0"/>
      <w:bookmarkEnd w:id="4"/>
      <w:bookmarkEnd w:id="5"/>
      <w:bookmarkEnd w:id="6"/>
    </w:p>
    <w:p w14:paraId="66173CEF" w14:textId="77777777" w:rsidR="0012030E" w:rsidRDefault="0012030E">
      <w:pPr>
        <w:jc w:val="center"/>
        <w:rPr>
          <w:rFonts w:ascii="Times New Roman" w:hAnsi="Times New Roman" w:cs="Times New Roman"/>
          <w:color w:val="000000" w:themeColor="text1"/>
          <w:sz w:val="24"/>
          <w:szCs w:val="24"/>
          <w:lang w:eastAsia="zh-CN"/>
        </w:rPr>
      </w:pPr>
    </w:p>
    <w:p w14:paraId="248980A1" w14:textId="77777777" w:rsidR="0012030E" w:rsidRDefault="00E40A88">
      <w:pPr>
        <w:jc w:val="center"/>
        <w:rPr>
          <w:rFonts w:ascii="Times New Roman" w:hAnsi="Times New Roman" w:cs="Times New Roman"/>
          <w:color w:val="000000" w:themeColor="text1"/>
          <w:sz w:val="24"/>
          <w:szCs w:val="24"/>
          <w:lang w:eastAsia="zh-CN"/>
        </w:rPr>
      </w:pPr>
      <w:r>
        <w:rPr>
          <w:rFonts w:ascii="Times New Roman" w:hAnsi="Times New Roman" w:cs="Times New Roman"/>
          <w:color w:val="000000" w:themeColor="text1"/>
          <w:sz w:val="24"/>
          <w:szCs w:val="24"/>
          <w:lang w:eastAsia="zh-CN"/>
        </w:rPr>
        <w:t>ОГЛАВЛЕНИЕ</w:t>
      </w:r>
    </w:p>
    <w:p w14:paraId="4A18783B" w14:textId="77777777" w:rsidR="0012030E" w:rsidRDefault="0012030E">
      <w:pPr>
        <w:jc w:val="center"/>
        <w:rPr>
          <w:rFonts w:ascii="Times New Roman" w:hAnsi="Times New Roman" w:cs="Times New Roman"/>
          <w:color w:val="000000" w:themeColor="text1"/>
          <w:sz w:val="24"/>
          <w:szCs w:val="24"/>
          <w:lang w:val="zh-CN" w:eastAsia="zh-CN"/>
        </w:rPr>
      </w:pPr>
    </w:p>
    <w:p w14:paraId="0B1E3D03" w14:textId="480F5095" w:rsidR="002A1C87" w:rsidRDefault="00E40A88" w:rsidP="002A1C87">
      <w:pPr>
        <w:pStyle w:val="11"/>
        <w:tabs>
          <w:tab w:val="right" w:leader="dot" w:pos="9628"/>
        </w:tabs>
        <w:rPr>
          <w:rFonts w:asciiTheme="minorHAnsi" w:eastAsiaTheme="minorEastAsia" w:hAnsiTheme="minorHAnsi" w:cstheme="minorBidi"/>
          <w:b w:val="0"/>
          <w:bCs w:val="0"/>
          <w:noProof/>
        </w:rPr>
      </w:pPr>
      <w:r>
        <w:rPr>
          <w:rFonts w:eastAsia="Times New Roman"/>
          <w:b w:val="0"/>
          <w:bCs w:val="0"/>
          <w:color w:val="000000" w:themeColor="text1"/>
          <w:sz w:val="24"/>
          <w:szCs w:val="24"/>
        </w:rPr>
        <w:fldChar w:fldCharType="begin"/>
      </w:r>
      <w:r>
        <w:rPr>
          <w:rFonts w:eastAsia="Times New Roman"/>
          <w:b w:val="0"/>
          <w:bCs w:val="0"/>
          <w:color w:val="000000" w:themeColor="text1"/>
          <w:sz w:val="24"/>
          <w:szCs w:val="24"/>
        </w:rPr>
        <w:instrText xml:space="preserve"> TOC \o "1-1" \h \z \u </w:instrText>
      </w:r>
      <w:r>
        <w:rPr>
          <w:rFonts w:eastAsia="Times New Roman"/>
          <w:b w:val="0"/>
          <w:bCs w:val="0"/>
          <w:color w:val="000000" w:themeColor="text1"/>
          <w:sz w:val="24"/>
          <w:szCs w:val="24"/>
        </w:rPr>
        <w:fldChar w:fldCharType="separate"/>
      </w:r>
    </w:p>
    <w:p w14:paraId="221751AA"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196" w:history="1">
        <w:r w:rsidR="002A1C87" w:rsidRPr="000344F5">
          <w:rPr>
            <w:rStyle w:val="a5"/>
            <w:noProof/>
          </w:rPr>
          <w:t>«ПМ.01 ТЕХНИЧЕСКАЯ ПОДДЕРЖКА ПРОЦЕССОВ СОЗДАНИЯ (МОДИФИКАЦИИ) И СОПРОВОЖДЕНИЯ ИНФОРМАЦИОННЫХ СИСТЕМ»</w:t>
        </w:r>
        <w:r w:rsidR="002A1C87">
          <w:rPr>
            <w:noProof/>
            <w:webHidden/>
          </w:rPr>
          <w:tab/>
        </w:r>
        <w:r w:rsidR="002A1C87">
          <w:rPr>
            <w:noProof/>
            <w:webHidden/>
          </w:rPr>
          <w:fldChar w:fldCharType="begin"/>
        </w:r>
        <w:r w:rsidR="002A1C87">
          <w:rPr>
            <w:noProof/>
            <w:webHidden/>
          </w:rPr>
          <w:instrText xml:space="preserve"> PAGEREF _Toc208474196 \h </w:instrText>
        </w:r>
        <w:r w:rsidR="002A1C87">
          <w:rPr>
            <w:noProof/>
            <w:webHidden/>
          </w:rPr>
        </w:r>
        <w:r w:rsidR="002A1C87">
          <w:rPr>
            <w:noProof/>
            <w:webHidden/>
          </w:rPr>
          <w:fldChar w:fldCharType="separate"/>
        </w:r>
        <w:r w:rsidR="002A1C87">
          <w:rPr>
            <w:noProof/>
            <w:webHidden/>
          </w:rPr>
          <w:t>2</w:t>
        </w:r>
        <w:r w:rsidR="002A1C87">
          <w:rPr>
            <w:noProof/>
            <w:webHidden/>
          </w:rPr>
          <w:fldChar w:fldCharType="end"/>
        </w:r>
      </w:hyperlink>
    </w:p>
    <w:p w14:paraId="4A62D583"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201" w:history="1">
        <w:r w:rsidR="002A1C87" w:rsidRPr="000344F5">
          <w:rPr>
            <w:rStyle w:val="a5"/>
            <w:noProof/>
          </w:rPr>
          <w:t>«ПМн.02 СОПРОВОЖДЕНИЕ ПРОЦЕССОВ ТЕСТИРОВАНИЯ В ПРОЦЕССЕ ЭКСПЛУАТАЦИИ»</w:t>
        </w:r>
        <w:r w:rsidR="002A1C87">
          <w:rPr>
            <w:noProof/>
            <w:webHidden/>
          </w:rPr>
          <w:tab/>
        </w:r>
        <w:r w:rsidR="002A1C87">
          <w:rPr>
            <w:noProof/>
            <w:webHidden/>
          </w:rPr>
          <w:fldChar w:fldCharType="begin"/>
        </w:r>
        <w:r w:rsidR="002A1C87">
          <w:rPr>
            <w:noProof/>
            <w:webHidden/>
          </w:rPr>
          <w:instrText xml:space="preserve"> PAGEREF _Toc208474201 \h </w:instrText>
        </w:r>
        <w:r w:rsidR="002A1C87">
          <w:rPr>
            <w:noProof/>
            <w:webHidden/>
          </w:rPr>
        </w:r>
        <w:r w:rsidR="002A1C87">
          <w:rPr>
            <w:noProof/>
            <w:webHidden/>
          </w:rPr>
          <w:fldChar w:fldCharType="separate"/>
        </w:r>
        <w:r w:rsidR="002A1C87">
          <w:rPr>
            <w:noProof/>
            <w:webHidden/>
          </w:rPr>
          <w:t>25</w:t>
        </w:r>
        <w:r w:rsidR="002A1C87">
          <w:rPr>
            <w:noProof/>
            <w:webHidden/>
          </w:rPr>
          <w:fldChar w:fldCharType="end"/>
        </w:r>
      </w:hyperlink>
    </w:p>
    <w:p w14:paraId="0C32D124"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207" w:history="1">
        <w:r w:rsidR="002A1C87" w:rsidRPr="000344F5">
          <w:rPr>
            <w:rStyle w:val="a5"/>
            <w:noProof/>
          </w:rPr>
          <w:t>«ПМн.02 КОНФИГУРИРОВАНИЕ АНАЛИТИЧЕСКИХ РЕШЕНИЙ»</w:t>
        </w:r>
        <w:r w:rsidR="002A1C87">
          <w:rPr>
            <w:noProof/>
            <w:webHidden/>
          </w:rPr>
          <w:tab/>
        </w:r>
        <w:r w:rsidR="002A1C87">
          <w:rPr>
            <w:noProof/>
            <w:webHidden/>
          </w:rPr>
          <w:fldChar w:fldCharType="begin"/>
        </w:r>
        <w:r w:rsidR="002A1C87">
          <w:rPr>
            <w:noProof/>
            <w:webHidden/>
          </w:rPr>
          <w:instrText xml:space="preserve"> PAGEREF _Toc208474207 \h </w:instrText>
        </w:r>
        <w:r w:rsidR="002A1C87">
          <w:rPr>
            <w:noProof/>
            <w:webHidden/>
          </w:rPr>
        </w:r>
        <w:r w:rsidR="002A1C87">
          <w:rPr>
            <w:noProof/>
            <w:webHidden/>
          </w:rPr>
          <w:fldChar w:fldCharType="separate"/>
        </w:r>
        <w:r w:rsidR="002A1C87">
          <w:rPr>
            <w:noProof/>
            <w:webHidden/>
          </w:rPr>
          <w:t>46</w:t>
        </w:r>
        <w:r w:rsidR="002A1C87">
          <w:rPr>
            <w:noProof/>
            <w:webHidden/>
          </w:rPr>
          <w:fldChar w:fldCharType="end"/>
        </w:r>
      </w:hyperlink>
    </w:p>
    <w:p w14:paraId="787AA684"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213" w:history="1">
        <w:r w:rsidR="002A1C87" w:rsidRPr="000344F5">
          <w:rPr>
            <w:rStyle w:val="a5"/>
            <w:noProof/>
          </w:rPr>
          <w:t>«ПМн.02 ДОКУМЕНТИРОВАНИЕ ПРОГРАММНЫХ РЕШЕНИЙ»</w:t>
        </w:r>
        <w:r w:rsidR="002A1C87">
          <w:rPr>
            <w:noProof/>
            <w:webHidden/>
          </w:rPr>
          <w:tab/>
        </w:r>
        <w:r w:rsidR="002A1C87">
          <w:rPr>
            <w:noProof/>
            <w:webHidden/>
          </w:rPr>
          <w:fldChar w:fldCharType="begin"/>
        </w:r>
        <w:r w:rsidR="002A1C87">
          <w:rPr>
            <w:noProof/>
            <w:webHidden/>
          </w:rPr>
          <w:instrText xml:space="preserve"> PAGEREF _Toc208474213 \h </w:instrText>
        </w:r>
        <w:r w:rsidR="002A1C87">
          <w:rPr>
            <w:noProof/>
            <w:webHidden/>
          </w:rPr>
        </w:r>
        <w:r w:rsidR="002A1C87">
          <w:rPr>
            <w:noProof/>
            <w:webHidden/>
          </w:rPr>
          <w:fldChar w:fldCharType="separate"/>
        </w:r>
        <w:r w:rsidR="002A1C87">
          <w:rPr>
            <w:noProof/>
            <w:webHidden/>
          </w:rPr>
          <w:t>66</w:t>
        </w:r>
        <w:r w:rsidR="002A1C87">
          <w:rPr>
            <w:noProof/>
            <w:webHidden/>
          </w:rPr>
          <w:fldChar w:fldCharType="end"/>
        </w:r>
      </w:hyperlink>
    </w:p>
    <w:p w14:paraId="0589CE0E"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218" w:history="1">
        <w:r w:rsidR="002A1C87" w:rsidRPr="000344F5">
          <w:rPr>
            <w:rStyle w:val="a5"/>
            <w:noProof/>
          </w:rPr>
          <w:t>«ПМн.02 АДМИНИСТРИРОВАНИЕ БАЗ ДАННХ»</w:t>
        </w:r>
        <w:r w:rsidR="002A1C87">
          <w:rPr>
            <w:noProof/>
            <w:webHidden/>
          </w:rPr>
          <w:tab/>
        </w:r>
        <w:r w:rsidR="002A1C87">
          <w:rPr>
            <w:noProof/>
            <w:webHidden/>
          </w:rPr>
          <w:fldChar w:fldCharType="begin"/>
        </w:r>
        <w:r w:rsidR="002A1C87">
          <w:rPr>
            <w:noProof/>
            <w:webHidden/>
          </w:rPr>
          <w:instrText xml:space="preserve"> PAGEREF _Toc208474218 \h </w:instrText>
        </w:r>
        <w:r w:rsidR="002A1C87">
          <w:rPr>
            <w:noProof/>
            <w:webHidden/>
          </w:rPr>
        </w:r>
        <w:r w:rsidR="002A1C87">
          <w:rPr>
            <w:noProof/>
            <w:webHidden/>
          </w:rPr>
          <w:fldChar w:fldCharType="separate"/>
        </w:r>
        <w:r w:rsidR="002A1C87">
          <w:rPr>
            <w:noProof/>
            <w:webHidden/>
          </w:rPr>
          <w:t>87</w:t>
        </w:r>
        <w:r w:rsidR="002A1C87">
          <w:rPr>
            <w:noProof/>
            <w:webHidden/>
          </w:rPr>
          <w:fldChar w:fldCharType="end"/>
        </w:r>
      </w:hyperlink>
    </w:p>
    <w:p w14:paraId="52FA3620" w14:textId="77777777" w:rsidR="0012030E" w:rsidRDefault="00E40A88">
      <w:pPr>
        <w:tabs>
          <w:tab w:val="right" w:leader="dot" w:pos="14459"/>
          <w:tab w:val="right" w:leader="dot" w:pos="14570"/>
        </w:tabs>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b/>
          <w:bCs/>
          <w:caps/>
          <w:color w:val="000000" w:themeColor="text1"/>
          <w:sz w:val="24"/>
          <w:szCs w:val="24"/>
        </w:rPr>
        <w:fldChar w:fldCharType="end"/>
      </w:r>
    </w:p>
    <w:p w14:paraId="63FB3886" w14:textId="77777777" w:rsidR="0012030E" w:rsidRDefault="0012030E">
      <w:pPr>
        <w:jc w:val="center"/>
        <w:rPr>
          <w:rFonts w:ascii="Times New Roman" w:hAnsi="Times New Roman" w:cs="Times New Roman"/>
          <w:b/>
          <w:i/>
          <w:color w:val="000000" w:themeColor="text1"/>
          <w:sz w:val="24"/>
          <w:szCs w:val="24"/>
        </w:rPr>
      </w:pPr>
    </w:p>
    <w:p w14:paraId="37B450C9" w14:textId="77777777" w:rsidR="0012030E" w:rsidRDefault="0012030E">
      <w:pPr>
        <w:jc w:val="center"/>
        <w:rPr>
          <w:rFonts w:ascii="Times New Roman" w:hAnsi="Times New Roman" w:cs="Times New Roman"/>
          <w:b/>
          <w:i/>
          <w:color w:val="000000" w:themeColor="text1"/>
          <w:sz w:val="24"/>
          <w:szCs w:val="24"/>
        </w:rPr>
      </w:pPr>
    </w:p>
    <w:p w14:paraId="1B8BFC46" w14:textId="77777777" w:rsidR="0012030E" w:rsidRDefault="0012030E">
      <w:pPr>
        <w:jc w:val="center"/>
        <w:rPr>
          <w:rFonts w:ascii="Times New Roman" w:hAnsi="Times New Roman" w:cs="Times New Roman"/>
          <w:b/>
          <w:i/>
          <w:color w:val="000000" w:themeColor="text1"/>
          <w:sz w:val="24"/>
          <w:szCs w:val="24"/>
        </w:rPr>
      </w:pPr>
    </w:p>
    <w:p w14:paraId="6459C752" w14:textId="77777777" w:rsidR="0012030E" w:rsidRDefault="0012030E">
      <w:pPr>
        <w:jc w:val="center"/>
        <w:rPr>
          <w:rFonts w:ascii="Times New Roman" w:hAnsi="Times New Roman" w:cs="Times New Roman"/>
          <w:b/>
          <w:i/>
          <w:color w:val="000000" w:themeColor="text1"/>
          <w:sz w:val="24"/>
          <w:szCs w:val="24"/>
        </w:rPr>
      </w:pPr>
    </w:p>
    <w:p w14:paraId="63406FFA" w14:textId="77777777" w:rsidR="0012030E" w:rsidRDefault="0012030E">
      <w:pPr>
        <w:jc w:val="center"/>
        <w:rPr>
          <w:rFonts w:ascii="Times New Roman" w:hAnsi="Times New Roman" w:cs="Times New Roman"/>
          <w:b/>
          <w:i/>
          <w:color w:val="000000" w:themeColor="text1"/>
          <w:sz w:val="24"/>
          <w:szCs w:val="24"/>
        </w:rPr>
      </w:pPr>
    </w:p>
    <w:p w14:paraId="3A14A5D5" w14:textId="77777777" w:rsidR="0012030E" w:rsidRDefault="0012030E">
      <w:pPr>
        <w:jc w:val="center"/>
        <w:rPr>
          <w:rFonts w:ascii="Times New Roman" w:hAnsi="Times New Roman" w:cs="Times New Roman"/>
          <w:b/>
          <w:i/>
          <w:color w:val="000000" w:themeColor="text1"/>
          <w:sz w:val="24"/>
          <w:szCs w:val="24"/>
        </w:rPr>
      </w:pPr>
    </w:p>
    <w:p w14:paraId="452AB851" w14:textId="77777777" w:rsidR="0012030E" w:rsidRDefault="0012030E">
      <w:pPr>
        <w:jc w:val="both"/>
        <w:rPr>
          <w:rFonts w:ascii="Times New Roman" w:hAnsi="Times New Roman" w:cs="Times New Roman"/>
          <w:b/>
          <w:i/>
          <w:color w:val="000000" w:themeColor="text1"/>
          <w:sz w:val="24"/>
          <w:szCs w:val="24"/>
        </w:rPr>
      </w:pPr>
    </w:p>
    <w:p w14:paraId="12EDD066" w14:textId="77777777" w:rsidR="0012030E" w:rsidRDefault="0012030E">
      <w:pPr>
        <w:jc w:val="center"/>
        <w:rPr>
          <w:rFonts w:ascii="Times New Roman" w:hAnsi="Times New Roman" w:cs="Times New Roman"/>
          <w:b/>
          <w:i/>
          <w:color w:val="000000" w:themeColor="text1"/>
          <w:sz w:val="24"/>
          <w:szCs w:val="24"/>
        </w:rPr>
      </w:pPr>
    </w:p>
    <w:p w14:paraId="48608BC8" w14:textId="77777777" w:rsidR="0012030E" w:rsidRDefault="0012030E">
      <w:pPr>
        <w:jc w:val="center"/>
        <w:rPr>
          <w:rFonts w:ascii="Times New Roman" w:hAnsi="Times New Roman" w:cs="Times New Roman"/>
          <w:b/>
          <w:i/>
          <w:color w:val="000000" w:themeColor="text1"/>
          <w:sz w:val="24"/>
          <w:szCs w:val="24"/>
        </w:rPr>
      </w:pPr>
    </w:p>
    <w:p w14:paraId="3ADF505F" w14:textId="77777777" w:rsidR="0012030E" w:rsidRDefault="0012030E">
      <w:pPr>
        <w:jc w:val="center"/>
        <w:rPr>
          <w:rFonts w:ascii="Times New Roman" w:hAnsi="Times New Roman" w:cs="Times New Roman"/>
          <w:b/>
          <w:i/>
          <w:color w:val="000000" w:themeColor="text1"/>
          <w:sz w:val="24"/>
          <w:szCs w:val="24"/>
        </w:rPr>
      </w:pPr>
    </w:p>
    <w:p w14:paraId="241B28C0" w14:textId="77777777" w:rsidR="0012030E" w:rsidRDefault="0012030E">
      <w:pPr>
        <w:jc w:val="both"/>
        <w:rPr>
          <w:rFonts w:ascii="Times New Roman" w:hAnsi="Times New Roman" w:cs="Times New Roman"/>
          <w:b/>
          <w:i/>
          <w:color w:val="000000" w:themeColor="text1"/>
          <w:sz w:val="24"/>
          <w:szCs w:val="24"/>
        </w:rPr>
      </w:pPr>
    </w:p>
    <w:p w14:paraId="40F7183B" w14:textId="77777777" w:rsidR="0012030E" w:rsidRDefault="0012030E">
      <w:pPr>
        <w:jc w:val="center"/>
        <w:rPr>
          <w:rFonts w:ascii="Times New Roman" w:hAnsi="Times New Roman" w:cs="Times New Roman"/>
          <w:b/>
          <w:i/>
          <w:color w:val="000000" w:themeColor="text1"/>
          <w:sz w:val="24"/>
          <w:szCs w:val="24"/>
        </w:rPr>
      </w:pPr>
    </w:p>
    <w:p w14:paraId="6269580A" w14:textId="77777777" w:rsidR="0012030E" w:rsidRDefault="0012030E">
      <w:pPr>
        <w:jc w:val="center"/>
        <w:rPr>
          <w:rFonts w:ascii="Times New Roman" w:hAnsi="Times New Roman" w:cs="Times New Roman"/>
          <w:b/>
          <w:i/>
          <w:color w:val="000000" w:themeColor="text1"/>
          <w:sz w:val="24"/>
          <w:szCs w:val="24"/>
        </w:rPr>
      </w:pPr>
    </w:p>
    <w:p w14:paraId="7E6351D8" w14:textId="77777777" w:rsidR="0012030E" w:rsidRDefault="0012030E">
      <w:pPr>
        <w:jc w:val="center"/>
        <w:rPr>
          <w:rFonts w:ascii="Times New Roman" w:hAnsi="Times New Roman" w:cs="Times New Roman"/>
          <w:b/>
          <w:i/>
          <w:color w:val="000000" w:themeColor="text1"/>
          <w:sz w:val="24"/>
          <w:szCs w:val="24"/>
        </w:rPr>
      </w:pPr>
    </w:p>
    <w:p w14:paraId="4347BFFB" w14:textId="77777777" w:rsidR="0012030E" w:rsidRDefault="0012030E">
      <w:pPr>
        <w:jc w:val="center"/>
        <w:rPr>
          <w:rFonts w:ascii="Times New Roman" w:hAnsi="Times New Roman" w:cs="Times New Roman"/>
          <w:b/>
          <w:i/>
          <w:color w:val="000000" w:themeColor="text1"/>
          <w:sz w:val="24"/>
          <w:szCs w:val="24"/>
        </w:rPr>
      </w:pPr>
    </w:p>
    <w:p w14:paraId="329CEB68" w14:textId="77777777" w:rsidR="0012030E" w:rsidRDefault="0012030E">
      <w:pPr>
        <w:jc w:val="center"/>
        <w:rPr>
          <w:rFonts w:ascii="Times New Roman" w:hAnsi="Times New Roman" w:cs="Times New Roman"/>
          <w:b/>
          <w:i/>
          <w:color w:val="000000" w:themeColor="text1"/>
          <w:sz w:val="24"/>
          <w:szCs w:val="24"/>
        </w:rPr>
      </w:pPr>
    </w:p>
    <w:p w14:paraId="48FFCBD9" w14:textId="77777777" w:rsidR="0012030E" w:rsidRDefault="0012030E">
      <w:pPr>
        <w:jc w:val="center"/>
        <w:rPr>
          <w:rFonts w:ascii="Times New Roman" w:hAnsi="Times New Roman" w:cs="Times New Roman"/>
          <w:b/>
          <w:i/>
          <w:color w:val="000000" w:themeColor="text1"/>
          <w:sz w:val="24"/>
          <w:szCs w:val="24"/>
        </w:rPr>
      </w:pPr>
    </w:p>
    <w:p w14:paraId="183C2039" w14:textId="77777777" w:rsidR="0012030E" w:rsidRDefault="0012030E">
      <w:pPr>
        <w:jc w:val="center"/>
        <w:rPr>
          <w:rFonts w:ascii="Times New Roman" w:hAnsi="Times New Roman" w:cs="Times New Roman"/>
          <w:b/>
          <w:i/>
          <w:color w:val="000000" w:themeColor="text1"/>
          <w:sz w:val="24"/>
          <w:szCs w:val="24"/>
        </w:rPr>
      </w:pPr>
    </w:p>
    <w:p w14:paraId="55ACDCC2" w14:textId="77777777" w:rsidR="0012030E" w:rsidRDefault="0012030E">
      <w:pPr>
        <w:jc w:val="center"/>
        <w:rPr>
          <w:rFonts w:ascii="Times New Roman" w:hAnsi="Times New Roman" w:cs="Times New Roman"/>
          <w:b/>
          <w:i/>
          <w:color w:val="000000" w:themeColor="text1"/>
          <w:sz w:val="24"/>
          <w:szCs w:val="24"/>
        </w:rPr>
      </w:pPr>
    </w:p>
    <w:p w14:paraId="639DE534" w14:textId="77777777" w:rsidR="0012030E" w:rsidRDefault="0012030E">
      <w:pPr>
        <w:jc w:val="center"/>
        <w:rPr>
          <w:rFonts w:ascii="Times New Roman" w:hAnsi="Times New Roman" w:cs="Times New Roman"/>
          <w:b/>
          <w:i/>
          <w:color w:val="000000" w:themeColor="text1"/>
          <w:sz w:val="24"/>
          <w:szCs w:val="24"/>
        </w:rPr>
      </w:pPr>
    </w:p>
    <w:p w14:paraId="3B6ED6DB" w14:textId="77777777" w:rsidR="0012030E" w:rsidRDefault="0012030E">
      <w:pPr>
        <w:jc w:val="center"/>
        <w:rPr>
          <w:rFonts w:ascii="Times New Roman" w:hAnsi="Times New Roman" w:cs="Times New Roman"/>
          <w:b/>
          <w:i/>
          <w:color w:val="000000" w:themeColor="text1"/>
          <w:sz w:val="24"/>
          <w:szCs w:val="24"/>
        </w:rPr>
      </w:pPr>
    </w:p>
    <w:p w14:paraId="263556AB" w14:textId="77777777" w:rsidR="0012030E" w:rsidRDefault="0012030E">
      <w:pPr>
        <w:jc w:val="center"/>
        <w:rPr>
          <w:rFonts w:ascii="Times New Roman" w:hAnsi="Times New Roman" w:cs="Times New Roman"/>
          <w:b/>
          <w:i/>
          <w:color w:val="000000" w:themeColor="text1"/>
          <w:sz w:val="24"/>
          <w:szCs w:val="24"/>
        </w:rPr>
      </w:pPr>
    </w:p>
    <w:p w14:paraId="674AA00E" w14:textId="77777777" w:rsidR="0012030E" w:rsidRDefault="0012030E">
      <w:pPr>
        <w:jc w:val="center"/>
        <w:rPr>
          <w:rFonts w:ascii="Times New Roman" w:hAnsi="Times New Roman" w:cs="Times New Roman"/>
          <w:b/>
          <w:i/>
          <w:color w:val="000000" w:themeColor="text1"/>
          <w:sz w:val="24"/>
          <w:szCs w:val="24"/>
        </w:rPr>
      </w:pPr>
    </w:p>
    <w:p w14:paraId="34EB334C" w14:textId="77777777" w:rsidR="0012030E" w:rsidRDefault="0012030E">
      <w:pPr>
        <w:jc w:val="center"/>
        <w:rPr>
          <w:rFonts w:ascii="Times New Roman" w:hAnsi="Times New Roman" w:cs="Times New Roman"/>
          <w:b/>
          <w:i/>
          <w:color w:val="000000" w:themeColor="text1"/>
          <w:sz w:val="24"/>
          <w:szCs w:val="24"/>
        </w:rPr>
      </w:pPr>
    </w:p>
    <w:p w14:paraId="3E1BA7E7" w14:textId="77777777" w:rsidR="0012030E" w:rsidRDefault="0012030E">
      <w:pPr>
        <w:jc w:val="center"/>
        <w:rPr>
          <w:rFonts w:ascii="Times New Roman" w:hAnsi="Times New Roman" w:cs="Times New Roman"/>
          <w:b/>
          <w:i/>
          <w:color w:val="000000" w:themeColor="text1"/>
          <w:sz w:val="24"/>
          <w:szCs w:val="24"/>
        </w:rPr>
      </w:pPr>
    </w:p>
    <w:p w14:paraId="460512B9" w14:textId="77777777" w:rsidR="0012030E" w:rsidRDefault="0012030E">
      <w:pPr>
        <w:jc w:val="center"/>
        <w:rPr>
          <w:rFonts w:ascii="Times New Roman" w:hAnsi="Times New Roman" w:cs="Times New Roman"/>
          <w:b/>
          <w:i/>
          <w:color w:val="000000" w:themeColor="text1"/>
          <w:sz w:val="24"/>
          <w:szCs w:val="24"/>
        </w:rPr>
      </w:pPr>
    </w:p>
    <w:p w14:paraId="4BAC19D3" w14:textId="77777777" w:rsidR="0012030E" w:rsidRDefault="0012030E">
      <w:pPr>
        <w:jc w:val="center"/>
        <w:rPr>
          <w:rFonts w:ascii="Times New Roman" w:hAnsi="Times New Roman" w:cs="Times New Roman"/>
          <w:b/>
          <w:i/>
          <w:color w:val="000000" w:themeColor="text1"/>
          <w:sz w:val="24"/>
          <w:szCs w:val="24"/>
        </w:rPr>
      </w:pPr>
    </w:p>
    <w:p w14:paraId="24678C98" w14:textId="77777777" w:rsidR="0012030E" w:rsidRDefault="0012030E">
      <w:pPr>
        <w:jc w:val="center"/>
        <w:rPr>
          <w:rFonts w:ascii="Times New Roman" w:hAnsi="Times New Roman" w:cs="Times New Roman"/>
          <w:b/>
          <w:i/>
          <w:color w:val="000000" w:themeColor="text1"/>
          <w:sz w:val="24"/>
          <w:szCs w:val="24"/>
        </w:rPr>
      </w:pPr>
    </w:p>
    <w:p w14:paraId="33896E00" w14:textId="77777777" w:rsidR="0012030E" w:rsidRDefault="0012030E">
      <w:pPr>
        <w:jc w:val="both"/>
        <w:rPr>
          <w:rFonts w:ascii="Times New Roman" w:hAnsi="Times New Roman" w:cs="Times New Roman"/>
          <w:b/>
          <w:i/>
          <w:color w:val="000000" w:themeColor="text1"/>
          <w:sz w:val="24"/>
          <w:szCs w:val="24"/>
        </w:rPr>
      </w:pPr>
    </w:p>
    <w:p w14:paraId="3A4DB41E" w14:textId="77777777" w:rsidR="0012030E" w:rsidRDefault="0012030E">
      <w:pPr>
        <w:rPr>
          <w:rFonts w:ascii="Times New Roman" w:hAnsi="Times New Roman" w:cs="Times New Roman"/>
          <w:b/>
          <w:i/>
          <w:color w:val="000000" w:themeColor="text1"/>
          <w:sz w:val="24"/>
          <w:szCs w:val="24"/>
        </w:rPr>
      </w:pPr>
    </w:p>
    <w:p w14:paraId="5203ACA1" w14:textId="77777777" w:rsidR="0012030E" w:rsidRDefault="0012030E">
      <w:pPr>
        <w:jc w:val="center"/>
        <w:rPr>
          <w:rFonts w:ascii="Times New Roman" w:hAnsi="Times New Roman" w:cs="Times New Roman"/>
          <w:b/>
          <w:i/>
          <w:color w:val="000000" w:themeColor="text1"/>
          <w:sz w:val="24"/>
          <w:szCs w:val="24"/>
        </w:rPr>
      </w:pPr>
    </w:p>
    <w:p w14:paraId="72026C22" w14:textId="77777777" w:rsidR="0012030E" w:rsidRDefault="00E40A88">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2025 г.</w:t>
      </w:r>
    </w:p>
    <w:p w14:paraId="026337DA" w14:textId="77777777" w:rsidR="0012030E" w:rsidRDefault="00E40A88">
      <w:pPr>
        <w:jc w:val="right"/>
        <w:rPr>
          <w:rFonts w:ascii="Times New Roman" w:hAnsi="Times New Roman"/>
          <w:b/>
          <w:bCs/>
          <w:sz w:val="24"/>
          <w:szCs w:val="24"/>
        </w:rPr>
      </w:pPr>
      <w:r>
        <w:rPr>
          <w:rFonts w:ascii="Times New Roman" w:hAnsi="Times New Roman"/>
          <w:b/>
          <w:bCs/>
          <w:sz w:val="24"/>
          <w:szCs w:val="24"/>
        </w:rPr>
        <w:lastRenderedPageBreak/>
        <w:t>Приложение 1.1</w:t>
      </w:r>
    </w:p>
    <w:p w14:paraId="33624F68" w14:textId="695D60AD" w:rsidR="0012030E" w:rsidRDefault="00E40A88">
      <w:pPr>
        <w:jc w:val="right"/>
        <w:rPr>
          <w:rFonts w:ascii="Times New Roman" w:hAnsi="Times New Roman"/>
          <w:b/>
          <w:bCs/>
          <w:sz w:val="24"/>
          <w:szCs w:val="24"/>
        </w:rPr>
      </w:pPr>
      <w:proofErr w:type="gramStart"/>
      <w:r>
        <w:rPr>
          <w:rFonts w:ascii="Times New Roman" w:hAnsi="Times New Roman"/>
          <w:b/>
          <w:bCs/>
          <w:sz w:val="24"/>
          <w:szCs w:val="24"/>
        </w:rPr>
        <w:t>к</w:t>
      </w:r>
      <w:proofErr w:type="gramEnd"/>
      <w:r>
        <w:rPr>
          <w:rFonts w:ascii="Times New Roman" w:hAnsi="Times New Roman"/>
          <w:b/>
          <w:bCs/>
          <w:sz w:val="24"/>
          <w:szCs w:val="24"/>
        </w:rPr>
        <w:t xml:space="preserve"> ПОП по специальности</w:t>
      </w:r>
    </w:p>
    <w:p w14:paraId="5D8D1EE0" w14:textId="77777777" w:rsidR="0012030E" w:rsidRDefault="00E40A88">
      <w:pPr>
        <w:jc w:val="right"/>
        <w:rPr>
          <w:rFonts w:ascii="Times New Roman" w:hAnsi="Times New Roman"/>
          <w:b/>
          <w:bCs/>
          <w:sz w:val="24"/>
          <w:szCs w:val="24"/>
        </w:rPr>
      </w:pPr>
      <w:r>
        <w:rPr>
          <w:rFonts w:ascii="Times New Roman" w:hAnsi="Times New Roman"/>
          <w:b/>
          <w:bCs/>
          <w:sz w:val="24"/>
          <w:szCs w:val="24"/>
        </w:rPr>
        <w:t>09.02.12 Техническая эксплуатация и</w:t>
      </w:r>
    </w:p>
    <w:p w14:paraId="09E65CE8" w14:textId="77777777" w:rsidR="0012030E" w:rsidRDefault="00E40A88">
      <w:pPr>
        <w:jc w:val="right"/>
        <w:rPr>
          <w:rFonts w:ascii="Times New Roman" w:hAnsi="Times New Roman"/>
          <w:b/>
          <w:bCs/>
          <w:sz w:val="24"/>
          <w:szCs w:val="24"/>
        </w:rPr>
      </w:pPr>
      <w:r>
        <w:rPr>
          <w:rFonts w:ascii="Times New Roman" w:hAnsi="Times New Roman"/>
          <w:b/>
          <w:bCs/>
          <w:sz w:val="24"/>
          <w:szCs w:val="24"/>
        </w:rPr>
        <w:t>сопровождение информационных систем</w:t>
      </w:r>
    </w:p>
    <w:p w14:paraId="6586E87A" w14:textId="77777777" w:rsidR="0012030E" w:rsidRDefault="0012030E">
      <w:pPr>
        <w:jc w:val="right"/>
        <w:rPr>
          <w:rFonts w:ascii="Times New Roman" w:eastAsia="Times New Roman" w:hAnsi="Times New Roman" w:cs="Times New Roman"/>
          <w:b/>
          <w:color w:val="0070C0"/>
          <w:sz w:val="24"/>
          <w:szCs w:val="24"/>
        </w:rPr>
      </w:pPr>
    </w:p>
    <w:p w14:paraId="03917301" w14:textId="77777777" w:rsidR="0012030E" w:rsidRDefault="0012030E">
      <w:pPr>
        <w:jc w:val="right"/>
        <w:rPr>
          <w:rFonts w:ascii="Times New Roman" w:eastAsia="Times New Roman" w:hAnsi="Times New Roman" w:cs="Times New Roman"/>
          <w:b/>
          <w:color w:val="0070C0"/>
          <w:sz w:val="24"/>
          <w:szCs w:val="24"/>
        </w:rPr>
      </w:pPr>
    </w:p>
    <w:p w14:paraId="7DF5A94D" w14:textId="77777777" w:rsidR="0012030E" w:rsidRDefault="0012030E">
      <w:pPr>
        <w:jc w:val="right"/>
        <w:rPr>
          <w:rFonts w:ascii="Times New Roman" w:eastAsia="Times New Roman" w:hAnsi="Times New Roman" w:cs="Times New Roman"/>
          <w:b/>
          <w:color w:val="0070C0"/>
          <w:sz w:val="24"/>
          <w:szCs w:val="24"/>
        </w:rPr>
      </w:pPr>
    </w:p>
    <w:p w14:paraId="546CFB2A" w14:textId="77777777" w:rsidR="0012030E" w:rsidRDefault="0012030E">
      <w:pPr>
        <w:jc w:val="right"/>
        <w:rPr>
          <w:rFonts w:ascii="Times New Roman" w:eastAsia="Times New Roman" w:hAnsi="Times New Roman" w:cs="Times New Roman"/>
          <w:b/>
          <w:color w:val="0070C0"/>
          <w:sz w:val="24"/>
          <w:szCs w:val="24"/>
        </w:rPr>
      </w:pPr>
    </w:p>
    <w:p w14:paraId="73EC4E66" w14:textId="77777777" w:rsidR="0012030E" w:rsidRDefault="0012030E">
      <w:pPr>
        <w:jc w:val="right"/>
        <w:rPr>
          <w:rFonts w:ascii="Times New Roman" w:eastAsia="Times New Roman" w:hAnsi="Times New Roman" w:cs="Times New Roman"/>
          <w:b/>
          <w:color w:val="0070C0"/>
          <w:sz w:val="24"/>
          <w:szCs w:val="24"/>
        </w:rPr>
      </w:pPr>
    </w:p>
    <w:p w14:paraId="4B889E95" w14:textId="77777777" w:rsidR="0012030E" w:rsidRDefault="0012030E">
      <w:pPr>
        <w:jc w:val="right"/>
        <w:rPr>
          <w:rFonts w:ascii="Times New Roman" w:eastAsia="Times New Roman" w:hAnsi="Times New Roman" w:cs="Times New Roman"/>
          <w:b/>
          <w:color w:val="0070C0"/>
          <w:sz w:val="24"/>
          <w:szCs w:val="24"/>
        </w:rPr>
      </w:pPr>
    </w:p>
    <w:p w14:paraId="533899F6" w14:textId="77777777" w:rsidR="0012030E" w:rsidRDefault="0012030E">
      <w:pPr>
        <w:jc w:val="right"/>
        <w:rPr>
          <w:rFonts w:ascii="Times New Roman" w:eastAsia="Times New Roman" w:hAnsi="Times New Roman" w:cs="Times New Roman"/>
          <w:b/>
          <w:color w:val="0070C0"/>
          <w:sz w:val="24"/>
          <w:szCs w:val="24"/>
        </w:rPr>
      </w:pPr>
    </w:p>
    <w:p w14:paraId="3D77586C" w14:textId="77777777" w:rsidR="0012030E" w:rsidRDefault="0012030E">
      <w:pPr>
        <w:jc w:val="both"/>
        <w:rPr>
          <w:rFonts w:ascii="Times New Roman" w:eastAsia="Times New Roman" w:hAnsi="Times New Roman" w:cs="Times New Roman"/>
          <w:b/>
          <w:color w:val="0070C0"/>
          <w:sz w:val="24"/>
          <w:szCs w:val="24"/>
        </w:rPr>
      </w:pPr>
    </w:p>
    <w:p w14:paraId="2687E9D9" w14:textId="77777777" w:rsidR="0012030E" w:rsidRDefault="0012030E">
      <w:pPr>
        <w:jc w:val="right"/>
        <w:rPr>
          <w:rFonts w:ascii="Times New Roman" w:eastAsia="Times New Roman" w:hAnsi="Times New Roman" w:cs="Times New Roman"/>
          <w:b/>
          <w:color w:val="0070C0"/>
          <w:sz w:val="24"/>
          <w:szCs w:val="24"/>
        </w:rPr>
      </w:pPr>
    </w:p>
    <w:p w14:paraId="4722EFAA" w14:textId="77777777" w:rsidR="0012030E" w:rsidRDefault="0012030E">
      <w:pPr>
        <w:jc w:val="right"/>
        <w:rPr>
          <w:rFonts w:ascii="Times New Roman" w:eastAsia="Times New Roman" w:hAnsi="Times New Roman" w:cs="Times New Roman"/>
          <w:b/>
          <w:color w:val="0070C0"/>
          <w:sz w:val="24"/>
          <w:szCs w:val="24"/>
        </w:rPr>
      </w:pPr>
    </w:p>
    <w:p w14:paraId="225131B0" w14:textId="77777777" w:rsidR="0012030E" w:rsidRDefault="0012030E">
      <w:pPr>
        <w:jc w:val="right"/>
        <w:rPr>
          <w:rFonts w:ascii="Times New Roman" w:eastAsia="Times New Roman" w:hAnsi="Times New Roman" w:cs="Times New Roman"/>
          <w:b/>
          <w:color w:val="0070C0"/>
          <w:sz w:val="24"/>
          <w:szCs w:val="24"/>
        </w:rPr>
      </w:pPr>
    </w:p>
    <w:p w14:paraId="1FEBFA1E" w14:textId="77777777" w:rsidR="0012030E" w:rsidRDefault="0012030E">
      <w:pPr>
        <w:jc w:val="right"/>
        <w:rPr>
          <w:rFonts w:ascii="Times New Roman" w:eastAsia="Times New Roman" w:hAnsi="Times New Roman" w:cs="Times New Roman"/>
          <w:b/>
          <w:color w:val="0070C0"/>
          <w:sz w:val="24"/>
          <w:szCs w:val="24"/>
        </w:rPr>
      </w:pPr>
    </w:p>
    <w:p w14:paraId="3AE707D2" w14:textId="77777777" w:rsidR="0012030E" w:rsidRDefault="0012030E">
      <w:pPr>
        <w:jc w:val="right"/>
        <w:rPr>
          <w:rFonts w:ascii="Times New Roman" w:eastAsia="Times New Roman" w:hAnsi="Times New Roman" w:cs="Times New Roman"/>
          <w:b/>
          <w:color w:val="0070C0"/>
          <w:sz w:val="24"/>
          <w:szCs w:val="24"/>
        </w:rPr>
      </w:pPr>
    </w:p>
    <w:p w14:paraId="4C23E299" w14:textId="77777777" w:rsidR="0012030E" w:rsidRDefault="0012030E">
      <w:pPr>
        <w:jc w:val="right"/>
        <w:rPr>
          <w:rFonts w:ascii="Times New Roman" w:eastAsia="Times New Roman" w:hAnsi="Times New Roman" w:cs="Times New Roman"/>
          <w:b/>
          <w:color w:val="0070C0"/>
          <w:sz w:val="24"/>
          <w:szCs w:val="24"/>
        </w:rPr>
      </w:pPr>
    </w:p>
    <w:p w14:paraId="17B8E339" w14:textId="77777777" w:rsidR="0012030E" w:rsidRDefault="0012030E">
      <w:pPr>
        <w:jc w:val="right"/>
        <w:rPr>
          <w:rFonts w:ascii="Times New Roman" w:eastAsia="Times New Roman" w:hAnsi="Times New Roman" w:cs="Times New Roman"/>
          <w:b/>
          <w:color w:val="0070C0"/>
          <w:sz w:val="24"/>
          <w:szCs w:val="24"/>
        </w:rPr>
      </w:pPr>
    </w:p>
    <w:p w14:paraId="2AF1BACE" w14:textId="77777777" w:rsidR="0012030E" w:rsidRDefault="0012030E">
      <w:pPr>
        <w:jc w:val="right"/>
        <w:rPr>
          <w:rFonts w:ascii="Times New Roman" w:eastAsia="Times New Roman" w:hAnsi="Times New Roman" w:cs="Times New Roman"/>
          <w:b/>
          <w:color w:val="0070C0"/>
          <w:sz w:val="24"/>
          <w:szCs w:val="24"/>
        </w:rPr>
      </w:pPr>
    </w:p>
    <w:p w14:paraId="1698340D" w14:textId="77777777" w:rsidR="0012030E" w:rsidRDefault="0012030E">
      <w:pPr>
        <w:jc w:val="right"/>
        <w:rPr>
          <w:rFonts w:ascii="Times New Roman" w:eastAsia="Times New Roman" w:hAnsi="Times New Roman" w:cs="Times New Roman"/>
          <w:b/>
          <w:color w:val="0070C0"/>
          <w:sz w:val="24"/>
          <w:szCs w:val="24"/>
        </w:rPr>
      </w:pPr>
    </w:p>
    <w:p w14:paraId="68118793" w14:textId="77777777" w:rsidR="0012030E" w:rsidRDefault="0012030E">
      <w:pPr>
        <w:jc w:val="right"/>
        <w:rPr>
          <w:rFonts w:ascii="Times New Roman" w:eastAsia="Times New Roman" w:hAnsi="Times New Roman" w:cs="Times New Roman"/>
          <w:b/>
          <w:color w:val="0070C0"/>
          <w:sz w:val="24"/>
          <w:szCs w:val="24"/>
        </w:rPr>
      </w:pPr>
    </w:p>
    <w:p w14:paraId="038AFCBB" w14:textId="77777777" w:rsidR="0012030E" w:rsidRDefault="0012030E">
      <w:pPr>
        <w:jc w:val="right"/>
        <w:rPr>
          <w:rFonts w:ascii="Times New Roman" w:eastAsia="Times New Roman" w:hAnsi="Times New Roman" w:cs="Times New Roman"/>
          <w:b/>
          <w:color w:val="0070C0"/>
          <w:sz w:val="24"/>
          <w:szCs w:val="24"/>
        </w:rPr>
      </w:pPr>
    </w:p>
    <w:p w14:paraId="060E3BBF" w14:textId="77777777" w:rsidR="0012030E" w:rsidRDefault="00E40A88">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Примерная рабочая программа профессионального модуля</w:t>
      </w:r>
    </w:p>
    <w:p w14:paraId="0E93440A" w14:textId="77777777" w:rsidR="002A1C87" w:rsidRDefault="002A1C87">
      <w:pPr>
        <w:jc w:val="center"/>
        <w:rPr>
          <w:rFonts w:ascii="Times New Roman" w:eastAsia="Times New Roman" w:hAnsi="Times New Roman" w:cs="Times New Roman"/>
          <w:b/>
          <w:sz w:val="24"/>
          <w:szCs w:val="24"/>
        </w:rPr>
      </w:pPr>
    </w:p>
    <w:p w14:paraId="6B16CF7F" w14:textId="77777777" w:rsidR="0012030E" w:rsidRDefault="00E40A88">
      <w:pPr>
        <w:pStyle w:val="1"/>
      </w:pPr>
      <w:bookmarkStart w:id="7" w:name="_gjdgxs" w:colFirst="0" w:colLast="0"/>
      <w:bookmarkStart w:id="8" w:name="_Toc208474196"/>
      <w:bookmarkStart w:id="9" w:name="_Toc208474326"/>
      <w:bookmarkEnd w:id="7"/>
      <w:r>
        <w:t xml:space="preserve">«ПМ.01 </w:t>
      </w:r>
      <w:r>
        <w:rPr>
          <w:color w:val="000000"/>
        </w:rPr>
        <w:t>ТЕХНИЧЕСКАЯ ПОДДЕРЖКА ПРОЦЕССОВ СОЗДАНИЯ (МОДИФИКАЦИИ) И СОПРОВОЖДЕНИЯ ИНФОРМАЦИОННЫХ СИСТЕМ</w:t>
      </w:r>
      <w:r>
        <w:t>»</w:t>
      </w:r>
      <w:bookmarkEnd w:id="8"/>
      <w:bookmarkEnd w:id="9"/>
    </w:p>
    <w:p w14:paraId="6523356B" w14:textId="77777777" w:rsidR="0012030E" w:rsidRDefault="0012030E">
      <w:pPr>
        <w:jc w:val="center"/>
        <w:rPr>
          <w:rFonts w:ascii="Times New Roman" w:eastAsia="Times New Roman" w:hAnsi="Times New Roman" w:cs="Times New Roman"/>
          <w:sz w:val="24"/>
          <w:szCs w:val="24"/>
        </w:rPr>
      </w:pPr>
    </w:p>
    <w:p w14:paraId="12C5347F" w14:textId="77777777" w:rsidR="0012030E" w:rsidRDefault="0012030E">
      <w:pPr>
        <w:jc w:val="center"/>
        <w:rPr>
          <w:rFonts w:ascii="Times New Roman" w:eastAsia="Times New Roman" w:hAnsi="Times New Roman" w:cs="Times New Roman"/>
          <w:sz w:val="24"/>
          <w:szCs w:val="24"/>
        </w:rPr>
      </w:pPr>
    </w:p>
    <w:p w14:paraId="327BB1D2" w14:textId="77777777" w:rsidR="0012030E" w:rsidRDefault="0012030E">
      <w:pPr>
        <w:jc w:val="center"/>
        <w:rPr>
          <w:rFonts w:ascii="Times New Roman" w:eastAsia="Times New Roman" w:hAnsi="Times New Roman" w:cs="Times New Roman"/>
          <w:sz w:val="24"/>
          <w:szCs w:val="24"/>
        </w:rPr>
      </w:pPr>
    </w:p>
    <w:p w14:paraId="4E619C48" w14:textId="77777777" w:rsidR="0012030E" w:rsidRDefault="0012030E">
      <w:pPr>
        <w:jc w:val="center"/>
        <w:rPr>
          <w:rFonts w:ascii="Times New Roman" w:eastAsia="Times New Roman" w:hAnsi="Times New Roman" w:cs="Times New Roman"/>
          <w:sz w:val="24"/>
          <w:szCs w:val="24"/>
        </w:rPr>
      </w:pPr>
    </w:p>
    <w:p w14:paraId="11B54B94" w14:textId="77777777" w:rsidR="0012030E" w:rsidRDefault="0012030E">
      <w:pPr>
        <w:jc w:val="center"/>
        <w:rPr>
          <w:rFonts w:ascii="Times New Roman" w:eastAsia="Times New Roman" w:hAnsi="Times New Roman" w:cs="Times New Roman"/>
          <w:sz w:val="24"/>
          <w:szCs w:val="24"/>
        </w:rPr>
      </w:pPr>
    </w:p>
    <w:p w14:paraId="732122F0" w14:textId="77777777" w:rsidR="0012030E" w:rsidRDefault="0012030E">
      <w:pPr>
        <w:jc w:val="center"/>
        <w:rPr>
          <w:rFonts w:ascii="Times New Roman" w:eastAsia="Times New Roman" w:hAnsi="Times New Roman" w:cs="Times New Roman"/>
          <w:sz w:val="24"/>
          <w:szCs w:val="24"/>
        </w:rPr>
      </w:pPr>
    </w:p>
    <w:p w14:paraId="5946378A" w14:textId="77777777" w:rsidR="0012030E" w:rsidRDefault="0012030E">
      <w:pPr>
        <w:jc w:val="center"/>
        <w:rPr>
          <w:rFonts w:ascii="Times New Roman" w:eastAsia="Times New Roman" w:hAnsi="Times New Roman" w:cs="Times New Roman"/>
          <w:sz w:val="24"/>
          <w:szCs w:val="24"/>
        </w:rPr>
      </w:pPr>
    </w:p>
    <w:p w14:paraId="75CD87C4" w14:textId="77777777" w:rsidR="0012030E" w:rsidRDefault="0012030E">
      <w:pPr>
        <w:jc w:val="center"/>
        <w:rPr>
          <w:rFonts w:ascii="Times New Roman" w:eastAsia="Times New Roman" w:hAnsi="Times New Roman" w:cs="Times New Roman"/>
          <w:sz w:val="24"/>
          <w:szCs w:val="24"/>
        </w:rPr>
      </w:pPr>
    </w:p>
    <w:p w14:paraId="68DE53DA" w14:textId="77777777" w:rsidR="0012030E" w:rsidRDefault="0012030E">
      <w:pPr>
        <w:jc w:val="center"/>
        <w:rPr>
          <w:rFonts w:ascii="Times New Roman" w:eastAsia="Times New Roman" w:hAnsi="Times New Roman" w:cs="Times New Roman"/>
          <w:sz w:val="24"/>
          <w:szCs w:val="24"/>
        </w:rPr>
      </w:pPr>
    </w:p>
    <w:p w14:paraId="3443B088" w14:textId="77777777" w:rsidR="0012030E" w:rsidRDefault="0012030E">
      <w:pPr>
        <w:jc w:val="center"/>
        <w:rPr>
          <w:rFonts w:ascii="Times New Roman" w:eastAsia="Times New Roman" w:hAnsi="Times New Roman" w:cs="Times New Roman"/>
          <w:sz w:val="24"/>
          <w:szCs w:val="24"/>
        </w:rPr>
      </w:pPr>
    </w:p>
    <w:p w14:paraId="23D81F2F" w14:textId="77777777" w:rsidR="0012030E" w:rsidRDefault="0012030E">
      <w:pPr>
        <w:jc w:val="center"/>
        <w:rPr>
          <w:rFonts w:ascii="Times New Roman" w:eastAsia="Times New Roman" w:hAnsi="Times New Roman" w:cs="Times New Roman"/>
          <w:sz w:val="24"/>
          <w:szCs w:val="24"/>
        </w:rPr>
      </w:pPr>
    </w:p>
    <w:p w14:paraId="35311662" w14:textId="77777777" w:rsidR="0012030E" w:rsidRDefault="0012030E">
      <w:pPr>
        <w:jc w:val="center"/>
        <w:rPr>
          <w:rFonts w:ascii="Times New Roman" w:eastAsia="Times New Roman" w:hAnsi="Times New Roman" w:cs="Times New Roman"/>
          <w:sz w:val="24"/>
          <w:szCs w:val="24"/>
        </w:rPr>
      </w:pPr>
    </w:p>
    <w:p w14:paraId="37346BF1" w14:textId="77777777" w:rsidR="0012030E" w:rsidRDefault="0012030E">
      <w:pPr>
        <w:jc w:val="center"/>
        <w:rPr>
          <w:rFonts w:ascii="Times New Roman" w:eastAsia="Times New Roman" w:hAnsi="Times New Roman" w:cs="Times New Roman"/>
          <w:sz w:val="24"/>
          <w:szCs w:val="24"/>
        </w:rPr>
      </w:pPr>
    </w:p>
    <w:p w14:paraId="711DDB2F" w14:textId="77777777" w:rsidR="0012030E" w:rsidRDefault="0012030E">
      <w:pPr>
        <w:jc w:val="center"/>
        <w:rPr>
          <w:rFonts w:ascii="Times New Roman" w:eastAsia="Times New Roman" w:hAnsi="Times New Roman" w:cs="Times New Roman"/>
          <w:sz w:val="24"/>
          <w:szCs w:val="24"/>
        </w:rPr>
      </w:pPr>
    </w:p>
    <w:p w14:paraId="216E83BA" w14:textId="77777777" w:rsidR="0012030E" w:rsidRDefault="0012030E">
      <w:pPr>
        <w:jc w:val="center"/>
        <w:rPr>
          <w:rFonts w:ascii="Times New Roman" w:eastAsia="Times New Roman" w:hAnsi="Times New Roman" w:cs="Times New Roman"/>
          <w:sz w:val="24"/>
          <w:szCs w:val="24"/>
        </w:rPr>
      </w:pPr>
    </w:p>
    <w:p w14:paraId="27C02E8B" w14:textId="77777777" w:rsidR="0012030E" w:rsidRDefault="0012030E">
      <w:pPr>
        <w:jc w:val="center"/>
        <w:rPr>
          <w:rFonts w:ascii="Times New Roman" w:eastAsia="Times New Roman" w:hAnsi="Times New Roman" w:cs="Times New Roman"/>
          <w:sz w:val="24"/>
          <w:szCs w:val="24"/>
        </w:rPr>
      </w:pPr>
    </w:p>
    <w:p w14:paraId="12C65846" w14:textId="77777777" w:rsidR="0012030E" w:rsidRDefault="0012030E">
      <w:pPr>
        <w:jc w:val="center"/>
        <w:rPr>
          <w:rFonts w:ascii="Times New Roman" w:eastAsia="Times New Roman" w:hAnsi="Times New Roman" w:cs="Times New Roman"/>
          <w:sz w:val="24"/>
          <w:szCs w:val="24"/>
        </w:rPr>
      </w:pPr>
    </w:p>
    <w:p w14:paraId="5E353DBC" w14:textId="77777777" w:rsidR="0012030E" w:rsidRDefault="0012030E">
      <w:pPr>
        <w:jc w:val="center"/>
        <w:rPr>
          <w:rFonts w:ascii="Times New Roman" w:eastAsia="Times New Roman" w:hAnsi="Times New Roman" w:cs="Times New Roman"/>
          <w:sz w:val="24"/>
          <w:szCs w:val="24"/>
        </w:rPr>
      </w:pPr>
    </w:p>
    <w:p w14:paraId="3B8E3A00" w14:textId="77777777" w:rsidR="0012030E" w:rsidRDefault="0012030E">
      <w:pPr>
        <w:jc w:val="center"/>
        <w:rPr>
          <w:rFonts w:ascii="Times New Roman" w:eastAsia="Times New Roman" w:hAnsi="Times New Roman" w:cs="Times New Roman"/>
          <w:sz w:val="24"/>
          <w:szCs w:val="24"/>
        </w:rPr>
      </w:pPr>
    </w:p>
    <w:p w14:paraId="5A53F0A2" w14:textId="77777777" w:rsidR="0012030E" w:rsidRDefault="0012030E">
      <w:pPr>
        <w:jc w:val="center"/>
        <w:rPr>
          <w:rFonts w:ascii="Times New Roman" w:eastAsia="Times New Roman" w:hAnsi="Times New Roman" w:cs="Times New Roman"/>
          <w:sz w:val="24"/>
          <w:szCs w:val="24"/>
        </w:rPr>
      </w:pPr>
    </w:p>
    <w:p w14:paraId="61436080" w14:textId="77777777" w:rsidR="0012030E" w:rsidRDefault="0012030E">
      <w:pPr>
        <w:jc w:val="center"/>
        <w:rPr>
          <w:rFonts w:ascii="Times New Roman" w:eastAsia="Times New Roman" w:hAnsi="Times New Roman" w:cs="Times New Roman"/>
          <w:sz w:val="24"/>
          <w:szCs w:val="24"/>
        </w:rPr>
      </w:pPr>
    </w:p>
    <w:p w14:paraId="70D9ECAF" w14:textId="77777777" w:rsidR="0012030E" w:rsidRDefault="0012030E">
      <w:pPr>
        <w:jc w:val="center"/>
        <w:rPr>
          <w:rFonts w:ascii="Times New Roman" w:eastAsia="Times New Roman" w:hAnsi="Times New Roman" w:cs="Times New Roman"/>
          <w:sz w:val="24"/>
          <w:szCs w:val="24"/>
        </w:rPr>
      </w:pPr>
    </w:p>
    <w:p w14:paraId="7359DBC6" w14:textId="77777777" w:rsidR="0012030E" w:rsidRDefault="0012030E">
      <w:pPr>
        <w:jc w:val="center"/>
        <w:rPr>
          <w:rFonts w:ascii="Times New Roman" w:eastAsia="Times New Roman" w:hAnsi="Times New Roman" w:cs="Times New Roman"/>
          <w:sz w:val="24"/>
          <w:szCs w:val="24"/>
        </w:rPr>
      </w:pPr>
    </w:p>
    <w:p w14:paraId="595131D7" w14:textId="77777777" w:rsidR="0012030E" w:rsidRDefault="0012030E">
      <w:pPr>
        <w:jc w:val="center"/>
        <w:rPr>
          <w:rFonts w:ascii="Times New Roman" w:eastAsia="Times New Roman" w:hAnsi="Times New Roman" w:cs="Times New Roman"/>
          <w:sz w:val="24"/>
          <w:szCs w:val="24"/>
        </w:rPr>
      </w:pPr>
    </w:p>
    <w:p w14:paraId="1AF1E923" w14:textId="77777777" w:rsidR="0012030E" w:rsidRDefault="00E40A88">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2025 г.</w:t>
      </w:r>
      <w:r>
        <w:br w:type="page"/>
      </w:r>
    </w:p>
    <w:p w14:paraId="4D89A9FF" w14:textId="77777777" w:rsidR="0012030E" w:rsidRDefault="00E40A88" w:rsidP="002A1C87">
      <w:pPr>
        <w:pStyle w:val="12"/>
      </w:pPr>
      <w:bookmarkStart w:id="10" w:name="_Toc208474327"/>
      <w:bookmarkStart w:id="11" w:name="_Toc208474398"/>
      <w:bookmarkStart w:id="12" w:name="_Toc208474465"/>
      <w:bookmarkStart w:id="13" w:name="_Toc208474532"/>
      <w:bookmarkStart w:id="14" w:name="_Toc208474599"/>
      <w:r>
        <w:lastRenderedPageBreak/>
        <w:t>СОДЕРЖАНИЕ ПРОГРАММЫ</w:t>
      </w:r>
      <w:bookmarkEnd w:id="10"/>
      <w:bookmarkEnd w:id="11"/>
      <w:bookmarkEnd w:id="12"/>
      <w:bookmarkEnd w:id="13"/>
      <w:bookmarkEnd w:id="14"/>
    </w:p>
    <w:p w14:paraId="1C47FD70" w14:textId="7947276B" w:rsidR="002A1C87" w:rsidRDefault="002A1C87">
      <w:pPr>
        <w:pStyle w:val="11"/>
        <w:tabs>
          <w:tab w:val="right" w:leader="dot" w:pos="9628"/>
        </w:tabs>
        <w:rPr>
          <w:rFonts w:asciiTheme="minorHAnsi" w:eastAsiaTheme="minorEastAsia" w:hAnsiTheme="minorHAnsi" w:cstheme="minorBidi"/>
          <w:b w:val="0"/>
          <w:bCs w:val="0"/>
          <w:noProof/>
        </w:rPr>
      </w:pPr>
      <w:r>
        <w:fldChar w:fldCharType="begin"/>
      </w:r>
      <w:r>
        <w:instrText xml:space="preserve"> TOC \o "1-3" \h \z \u </w:instrText>
      </w:r>
      <w:r>
        <w:fldChar w:fldCharType="separate"/>
      </w:r>
    </w:p>
    <w:p w14:paraId="10D26D42"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327" w:history="1">
        <w:r w:rsidR="002A1C87" w:rsidRPr="002C6D8A">
          <w:rPr>
            <w:rStyle w:val="a5"/>
            <w:noProof/>
          </w:rPr>
          <w:t>СОДЕРЖАНИЕ ПРОГРАММЫ</w:t>
        </w:r>
        <w:r w:rsidR="002A1C87">
          <w:rPr>
            <w:noProof/>
            <w:webHidden/>
          </w:rPr>
          <w:tab/>
        </w:r>
        <w:r w:rsidR="002A1C87">
          <w:rPr>
            <w:noProof/>
            <w:webHidden/>
          </w:rPr>
          <w:fldChar w:fldCharType="begin"/>
        </w:r>
        <w:r w:rsidR="002A1C87">
          <w:rPr>
            <w:noProof/>
            <w:webHidden/>
          </w:rPr>
          <w:instrText xml:space="preserve"> PAGEREF _Toc208474327 \h </w:instrText>
        </w:r>
        <w:r w:rsidR="002A1C87">
          <w:rPr>
            <w:noProof/>
            <w:webHidden/>
          </w:rPr>
        </w:r>
        <w:r w:rsidR="002A1C87">
          <w:rPr>
            <w:noProof/>
            <w:webHidden/>
          </w:rPr>
          <w:fldChar w:fldCharType="separate"/>
        </w:r>
        <w:r w:rsidR="002A1C87">
          <w:rPr>
            <w:noProof/>
            <w:webHidden/>
          </w:rPr>
          <w:t>3</w:t>
        </w:r>
        <w:r w:rsidR="002A1C87">
          <w:rPr>
            <w:noProof/>
            <w:webHidden/>
          </w:rPr>
          <w:fldChar w:fldCharType="end"/>
        </w:r>
      </w:hyperlink>
    </w:p>
    <w:p w14:paraId="73B63FF6" w14:textId="77777777" w:rsidR="002A1C87" w:rsidRDefault="000B7A8A">
      <w:pPr>
        <w:pStyle w:val="20"/>
        <w:rPr>
          <w:rFonts w:asciiTheme="minorHAnsi" w:eastAsiaTheme="minorEastAsia" w:hAnsiTheme="minorHAnsi" w:cstheme="minorBidi"/>
          <w:i w:val="0"/>
          <w:iCs w:val="0"/>
          <w:noProof/>
          <w:sz w:val="22"/>
          <w:szCs w:val="22"/>
        </w:rPr>
      </w:pPr>
      <w:hyperlink w:anchor="_Toc208474328" w:history="1">
        <w:r w:rsidR="002A1C87" w:rsidRPr="002C6D8A">
          <w:rPr>
            <w:rStyle w:val="a5"/>
            <w:noProof/>
          </w:rPr>
          <w:t>1.1. Цель и место профессионального модуля в структуре образовательной программы</w:t>
        </w:r>
        <w:r w:rsidR="002A1C87">
          <w:rPr>
            <w:noProof/>
            <w:webHidden/>
          </w:rPr>
          <w:tab/>
        </w:r>
        <w:r w:rsidR="002A1C87">
          <w:rPr>
            <w:noProof/>
            <w:webHidden/>
          </w:rPr>
          <w:fldChar w:fldCharType="begin"/>
        </w:r>
        <w:r w:rsidR="002A1C87">
          <w:rPr>
            <w:noProof/>
            <w:webHidden/>
          </w:rPr>
          <w:instrText xml:space="preserve"> PAGEREF _Toc208474328 \h </w:instrText>
        </w:r>
        <w:r w:rsidR="002A1C87">
          <w:rPr>
            <w:noProof/>
            <w:webHidden/>
          </w:rPr>
        </w:r>
        <w:r w:rsidR="002A1C87">
          <w:rPr>
            <w:noProof/>
            <w:webHidden/>
          </w:rPr>
          <w:fldChar w:fldCharType="separate"/>
        </w:r>
        <w:r w:rsidR="002A1C87">
          <w:rPr>
            <w:noProof/>
            <w:webHidden/>
          </w:rPr>
          <w:t>4</w:t>
        </w:r>
        <w:r w:rsidR="002A1C87">
          <w:rPr>
            <w:noProof/>
            <w:webHidden/>
          </w:rPr>
          <w:fldChar w:fldCharType="end"/>
        </w:r>
      </w:hyperlink>
    </w:p>
    <w:p w14:paraId="31C0A90B" w14:textId="77777777" w:rsidR="002A1C87" w:rsidRDefault="000B7A8A">
      <w:pPr>
        <w:pStyle w:val="20"/>
        <w:rPr>
          <w:rFonts w:asciiTheme="minorHAnsi" w:eastAsiaTheme="minorEastAsia" w:hAnsiTheme="minorHAnsi" w:cstheme="minorBidi"/>
          <w:i w:val="0"/>
          <w:iCs w:val="0"/>
          <w:noProof/>
          <w:sz w:val="22"/>
          <w:szCs w:val="22"/>
        </w:rPr>
      </w:pPr>
      <w:hyperlink w:anchor="_Toc208474329" w:history="1">
        <w:r w:rsidR="002A1C87" w:rsidRPr="002C6D8A">
          <w:rPr>
            <w:rStyle w:val="a5"/>
            <w:noProof/>
            <w:lang w:eastAsia="en-US"/>
          </w:rPr>
          <w:t>1.2. Планируемые результаты освоения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_Toc208474329 \h </w:instrText>
        </w:r>
        <w:r w:rsidR="002A1C87">
          <w:rPr>
            <w:noProof/>
            <w:webHidden/>
          </w:rPr>
        </w:r>
        <w:r w:rsidR="002A1C87">
          <w:rPr>
            <w:noProof/>
            <w:webHidden/>
          </w:rPr>
          <w:fldChar w:fldCharType="separate"/>
        </w:r>
        <w:r w:rsidR="002A1C87">
          <w:rPr>
            <w:noProof/>
            <w:webHidden/>
          </w:rPr>
          <w:t>4</w:t>
        </w:r>
        <w:r w:rsidR="002A1C87">
          <w:rPr>
            <w:noProof/>
            <w:webHidden/>
          </w:rPr>
          <w:fldChar w:fldCharType="end"/>
        </w:r>
      </w:hyperlink>
    </w:p>
    <w:p w14:paraId="4721DB65"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330" w:history="1">
        <w:r w:rsidR="002A1C87" w:rsidRPr="002C6D8A">
          <w:rPr>
            <w:rStyle w:val="a5"/>
            <w:noProof/>
            <w:lang w:eastAsia="en-US"/>
          </w:rPr>
          <w:t>2. Структура и содержание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_Toc208474330 \h </w:instrText>
        </w:r>
        <w:r w:rsidR="002A1C87">
          <w:rPr>
            <w:noProof/>
            <w:webHidden/>
          </w:rPr>
        </w:r>
        <w:r w:rsidR="002A1C87">
          <w:rPr>
            <w:noProof/>
            <w:webHidden/>
          </w:rPr>
          <w:fldChar w:fldCharType="separate"/>
        </w:r>
        <w:r w:rsidR="002A1C87">
          <w:rPr>
            <w:noProof/>
            <w:webHidden/>
          </w:rPr>
          <w:t>13</w:t>
        </w:r>
        <w:r w:rsidR="002A1C87">
          <w:rPr>
            <w:noProof/>
            <w:webHidden/>
          </w:rPr>
          <w:fldChar w:fldCharType="end"/>
        </w:r>
      </w:hyperlink>
    </w:p>
    <w:p w14:paraId="78EA87B5" w14:textId="77777777" w:rsidR="002A1C87" w:rsidRDefault="000B7A8A">
      <w:pPr>
        <w:pStyle w:val="20"/>
        <w:rPr>
          <w:rFonts w:asciiTheme="minorHAnsi" w:eastAsiaTheme="minorEastAsia" w:hAnsiTheme="minorHAnsi" w:cstheme="minorBidi"/>
          <w:i w:val="0"/>
          <w:iCs w:val="0"/>
          <w:noProof/>
          <w:sz w:val="22"/>
          <w:szCs w:val="22"/>
        </w:rPr>
      </w:pPr>
      <w:hyperlink w:anchor="_Toc208474331" w:history="1">
        <w:r w:rsidR="002A1C87" w:rsidRPr="002C6D8A">
          <w:rPr>
            <w:rStyle w:val="a5"/>
            <w:noProof/>
          </w:rPr>
          <w:t>2.1. Трудоемкость освоения модуля</w:t>
        </w:r>
        <w:r w:rsidR="002A1C87">
          <w:rPr>
            <w:noProof/>
            <w:webHidden/>
          </w:rPr>
          <w:tab/>
        </w:r>
        <w:r w:rsidR="002A1C87">
          <w:rPr>
            <w:noProof/>
            <w:webHidden/>
          </w:rPr>
          <w:fldChar w:fldCharType="begin"/>
        </w:r>
        <w:r w:rsidR="002A1C87">
          <w:rPr>
            <w:noProof/>
            <w:webHidden/>
          </w:rPr>
          <w:instrText xml:space="preserve"> PAGEREF _Toc208474331 \h </w:instrText>
        </w:r>
        <w:r w:rsidR="002A1C87">
          <w:rPr>
            <w:noProof/>
            <w:webHidden/>
          </w:rPr>
        </w:r>
        <w:r w:rsidR="002A1C87">
          <w:rPr>
            <w:noProof/>
            <w:webHidden/>
          </w:rPr>
          <w:fldChar w:fldCharType="separate"/>
        </w:r>
        <w:r w:rsidR="002A1C87">
          <w:rPr>
            <w:noProof/>
            <w:webHidden/>
          </w:rPr>
          <w:t>13</w:t>
        </w:r>
        <w:r w:rsidR="002A1C87">
          <w:rPr>
            <w:noProof/>
            <w:webHidden/>
          </w:rPr>
          <w:fldChar w:fldCharType="end"/>
        </w:r>
      </w:hyperlink>
    </w:p>
    <w:p w14:paraId="586518AC" w14:textId="77777777" w:rsidR="002A1C87" w:rsidRDefault="000B7A8A">
      <w:pPr>
        <w:pStyle w:val="20"/>
        <w:rPr>
          <w:rFonts w:asciiTheme="minorHAnsi" w:eastAsiaTheme="minorEastAsia" w:hAnsiTheme="minorHAnsi" w:cstheme="minorBidi"/>
          <w:i w:val="0"/>
          <w:iCs w:val="0"/>
          <w:noProof/>
          <w:sz w:val="22"/>
          <w:szCs w:val="22"/>
        </w:rPr>
      </w:pPr>
      <w:hyperlink w:anchor="_Toc208474332" w:history="1">
        <w:r w:rsidR="002A1C87" w:rsidRPr="002C6D8A">
          <w:rPr>
            <w:rStyle w:val="a5"/>
            <w:noProof/>
          </w:rPr>
          <w:t>2.2. Структура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_Toc208474332 \h </w:instrText>
        </w:r>
        <w:r w:rsidR="002A1C87">
          <w:rPr>
            <w:noProof/>
            <w:webHidden/>
          </w:rPr>
        </w:r>
        <w:r w:rsidR="002A1C87">
          <w:rPr>
            <w:noProof/>
            <w:webHidden/>
          </w:rPr>
          <w:fldChar w:fldCharType="separate"/>
        </w:r>
        <w:r w:rsidR="002A1C87">
          <w:rPr>
            <w:noProof/>
            <w:webHidden/>
          </w:rPr>
          <w:t>13</w:t>
        </w:r>
        <w:r w:rsidR="002A1C87">
          <w:rPr>
            <w:noProof/>
            <w:webHidden/>
          </w:rPr>
          <w:fldChar w:fldCharType="end"/>
        </w:r>
      </w:hyperlink>
    </w:p>
    <w:p w14:paraId="39706A4F" w14:textId="77777777" w:rsidR="002A1C87" w:rsidRDefault="000B7A8A">
      <w:pPr>
        <w:pStyle w:val="20"/>
        <w:rPr>
          <w:rFonts w:asciiTheme="minorHAnsi" w:eastAsiaTheme="minorEastAsia" w:hAnsiTheme="minorHAnsi" w:cstheme="minorBidi"/>
          <w:i w:val="0"/>
          <w:iCs w:val="0"/>
          <w:noProof/>
          <w:sz w:val="22"/>
          <w:szCs w:val="22"/>
        </w:rPr>
      </w:pPr>
      <w:hyperlink w:anchor="_Toc208474333" w:history="1">
        <w:r w:rsidR="002A1C87" w:rsidRPr="002C6D8A">
          <w:rPr>
            <w:rStyle w:val="a5"/>
            <w:noProof/>
          </w:rPr>
          <w:t>2.3. Примерное содержание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_Toc208474333 \h </w:instrText>
        </w:r>
        <w:r w:rsidR="002A1C87">
          <w:rPr>
            <w:noProof/>
            <w:webHidden/>
          </w:rPr>
        </w:r>
        <w:r w:rsidR="002A1C87">
          <w:rPr>
            <w:noProof/>
            <w:webHidden/>
          </w:rPr>
          <w:fldChar w:fldCharType="separate"/>
        </w:r>
        <w:r w:rsidR="002A1C87">
          <w:rPr>
            <w:noProof/>
            <w:webHidden/>
          </w:rPr>
          <w:t>14</w:t>
        </w:r>
        <w:r w:rsidR="002A1C87">
          <w:rPr>
            <w:noProof/>
            <w:webHidden/>
          </w:rPr>
          <w:fldChar w:fldCharType="end"/>
        </w:r>
      </w:hyperlink>
    </w:p>
    <w:p w14:paraId="28AB1ACA" w14:textId="77777777" w:rsidR="002A1C87" w:rsidRDefault="000B7A8A">
      <w:pPr>
        <w:pStyle w:val="20"/>
        <w:rPr>
          <w:rFonts w:asciiTheme="minorHAnsi" w:eastAsiaTheme="minorEastAsia" w:hAnsiTheme="minorHAnsi" w:cstheme="minorBidi"/>
          <w:i w:val="0"/>
          <w:iCs w:val="0"/>
          <w:noProof/>
          <w:sz w:val="22"/>
          <w:szCs w:val="22"/>
        </w:rPr>
      </w:pPr>
      <w:hyperlink w:anchor="_Toc208474334" w:history="1">
        <w:r w:rsidR="002A1C87" w:rsidRPr="002C6D8A">
          <w:rPr>
            <w:rStyle w:val="a5"/>
            <w:noProof/>
          </w:rPr>
          <w:t>2.4. Курсовой работа (проект)</w:t>
        </w:r>
        <w:r w:rsidR="002A1C87">
          <w:rPr>
            <w:noProof/>
            <w:webHidden/>
          </w:rPr>
          <w:tab/>
        </w:r>
        <w:r w:rsidR="002A1C87">
          <w:rPr>
            <w:noProof/>
            <w:webHidden/>
          </w:rPr>
          <w:fldChar w:fldCharType="begin"/>
        </w:r>
        <w:r w:rsidR="002A1C87">
          <w:rPr>
            <w:noProof/>
            <w:webHidden/>
          </w:rPr>
          <w:instrText xml:space="preserve"> PAGEREF _Toc208474334 \h </w:instrText>
        </w:r>
        <w:r w:rsidR="002A1C87">
          <w:rPr>
            <w:noProof/>
            <w:webHidden/>
          </w:rPr>
        </w:r>
        <w:r w:rsidR="002A1C87">
          <w:rPr>
            <w:noProof/>
            <w:webHidden/>
          </w:rPr>
          <w:fldChar w:fldCharType="separate"/>
        </w:r>
        <w:r w:rsidR="002A1C87">
          <w:rPr>
            <w:noProof/>
            <w:webHidden/>
          </w:rPr>
          <w:t>21</w:t>
        </w:r>
        <w:r w:rsidR="002A1C87">
          <w:rPr>
            <w:noProof/>
            <w:webHidden/>
          </w:rPr>
          <w:fldChar w:fldCharType="end"/>
        </w:r>
      </w:hyperlink>
    </w:p>
    <w:p w14:paraId="472F72CD"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335" w:history="1">
        <w:r w:rsidR="002A1C87" w:rsidRPr="002C6D8A">
          <w:rPr>
            <w:rStyle w:val="a5"/>
            <w:noProof/>
            <w:lang w:eastAsia="en-US"/>
          </w:rPr>
          <w:t>3. Условия реализации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_Toc208474335 \h </w:instrText>
        </w:r>
        <w:r w:rsidR="002A1C87">
          <w:rPr>
            <w:noProof/>
            <w:webHidden/>
          </w:rPr>
        </w:r>
        <w:r w:rsidR="002A1C87">
          <w:rPr>
            <w:noProof/>
            <w:webHidden/>
          </w:rPr>
          <w:fldChar w:fldCharType="separate"/>
        </w:r>
        <w:r w:rsidR="002A1C87">
          <w:rPr>
            <w:noProof/>
            <w:webHidden/>
          </w:rPr>
          <w:t>21</w:t>
        </w:r>
        <w:r w:rsidR="002A1C87">
          <w:rPr>
            <w:noProof/>
            <w:webHidden/>
          </w:rPr>
          <w:fldChar w:fldCharType="end"/>
        </w:r>
      </w:hyperlink>
    </w:p>
    <w:p w14:paraId="0253FDE4" w14:textId="77777777" w:rsidR="002A1C87" w:rsidRDefault="000B7A8A">
      <w:pPr>
        <w:pStyle w:val="20"/>
        <w:rPr>
          <w:rFonts w:asciiTheme="minorHAnsi" w:eastAsiaTheme="minorEastAsia" w:hAnsiTheme="minorHAnsi" w:cstheme="minorBidi"/>
          <w:i w:val="0"/>
          <w:iCs w:val="0"/>
          <w:noProof/>
          <w:sz w:val="22"/>
          <w:szCs w:val="22"/>
        </w:rPr>
      </w:pPr>
      <w:hyperlink w:anchor="_Toc208474336" w:history="1">
        <w:r w:rsidR="002A1C87" w:rsidRPr="002C6D8A">
          <w:rPr>
            <w:rStyle w:val="a5"/>
            <w:noProof/>
            <w:lang w:eastAsia="en-US"/>
          </w:rPr>
          <w:t>3.1. Материально-техническое обеспечение</w:t>
        </w:r>
        <w:r w:rsidR="002A1C87">
          <w:rPr>
            <w:noProof/>
            <w:webHidden/>
          </w:rPr>
          <w:tab/>
        </w:r>
        <w:r w:rsidR="002A1C87">
          <w:rPr>
            <w:noProof/>
            <w:webHidden/>
          </w:rPr>
          <w:fldChar w:fldCharType="begin"/>
        </w:r>
        <w:r w:rsidR="002A1C87">
          <w:rPr>
            <w:noProof/>
            <w:webHidden/>
          </w:rPr>
          <w:instrText xml:space="preserve"> PAGEREF _Toc208474336 \h </w:instrText>
        </w:r>
        <w:r w:rsidR="002A1C87">
          <w:rPr>
            <w:noProof/>
            <w:webHidden/>
          </w:rPr>
        </w:r>
        <w:r w:rsidR="002A1C87">
          <w:rPr>
            <w:noProof/>
            <w:webHidden/>
          </w:rPr>
          <w:fldChar w:fldCharType="separate"/>
        </w:r>
        <w:r w:rsidR="002A1C87">
          <w:rPr>
            <w:noProof/>
            <w:webHidden/>
          </w:rPr>
          <w:t>21</w:t>
        </w:r>
        <w:r w:rsidR="002A1C87">
          <w:rPr>
            <w:noProof/>
            <w:webHidden/>
          </w:rPr>
          <w:fldChar w:fldCharType="end"/>
        </w:r>
      </w:hyperlink>
    </w:p>
    <w:p w14:paraId="6B3FB804" w14:textId="77777777" w:rsidR="002A1C87" w:rsidRDefault="000B7A8A">
      <w:pPr>
        <w:pStyle w:val="20"/>
        <w:rPr>
          <w:rFonts w:asciiTheme="minorHAnsi" w:eastAsiaTheme="minorEastAsia" w:hAnsiTheme="minorHAnsi" w:cstheme="minorBidi"/>
          <w:i w:val="0"/>
          <w:iCs w:val="0"/>
          <w:noProof/>
          <w:sz w:val="22"/>
          <w:szCs w:val="22"/>
        </w:rPr>
      </w:pPr>
      <w:hyperlink w:anchor="_Toc208474337" w:history="1">
        <w:r w:rsidR="002A1C87" w:rsidRPr="002C6D8A">
          <w:rPr>
            <w:rStyle w:val="a5"/>
            <w:noProof/>
            <w:lang w:eastAsia="en-US"/>
          </w:rPr>
          <w:t>3.2. Учебно-методическое обеспечение</w:t>
        </w:r>
        <w:r w:rsidR="002A1C87">
          <w:rPr>
            <w:noProof/>
            <w:webHidden/>
          </w:rPr>
          <w:tab/>
        </w:r>
        <w:r w:rsidR="002A1C87">
          <w:rPr>
            <w:noProof/>
            <w:webHidden/>
          </w:rPr>
          <w:fldChar w:fldCharType="begin"/>
        </w:r>
        <w:r w:rsidR="002A1C87">
          <w:rPr>
            <w:noProof/>
            <w:webHidden/>
          </w:rPr>
          <w:instrText xml:space="preserve"> PAGEREF _Toc208474337 \h </w:instrText>
        </w:r>
        <w:r w:rsidR="002A1C87">
          <w:rPr>
            <w:noProof/>
            <w:webHidden/>
          </w:rPr>
        </w:r>
        <w:r w:rsidR="002A1C87">
          <w:rPr>
            <w:noProof/>
            <w:webHidden/>
          </w:rPr>
          <w:fldChar w:fldCharType="separate"/>
        </w:r>
        <w:r w:rsidR="002A1C87">
          <w:rPr>
            <w:noProof/>
            <w:webHidden/>
          </w:rPr>
          <w:t>21</w:t>
        </w:r>
        <w:r w:rsidR="002A1C87">
          <w:rPr>
            <w:noProof/>
            <w:webHidden/>
          </w:rPr>
          <w:fldChar w:fldCharType="end"/>
        </w:r>
      </w:hyperlink>
    </w:p>
    <w:p w14:paraId="12107EEE"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340" w:history="1">
        <w:r w:rsidR="002A1C87" w:rsidRPr="002C6D8A">
          <w:rPr>
            <w:rStyle w:val="a5"/>
            <w:noProof/>
            <w:lang w:eastAsia="en-US"/>
          </w:rPr>
          <w:t>4. Контроль и оценка результатов освоения</w:t>
        </w:r>
        <w:r w:rsidR="002A1C87">
          <w:rPr>
            <w:noProof/>
            <w:webHidden/>
          </w:rPr>
          <w:tab/>
        </w:r>
        <w:r w:rsidR="002A1C87">
          <w:rPr>
            <w:noProof/>
            <w:webHidden/>
          </w:rPr>
          <w:fldChar w:fldCharType="begin"/>
        </w:r>
        <w:r w:rsidR="002A1C87">
          <w:rPr>
            <w:noProof/>
            <w:webHidden/>
          </w:rPr>
          <w:instrText xml:space="preserve"> PAGEREF _Toc208474340 \h </w:instrText>
        </w:r>
        <w:r w:rsidR="002A1C87">
          <w:rPr>
            <w:noProof/>
            <w:webHidden/>
          </w:rPr>
        </w:r>
        <w:r w:rsidR="002A1C87">
          <w:rPr>
            <w:noProof/>
            <w:webHidden/>
          </w:rPr>
          <w:fldChar w:fldCharType="separate"/>
        </w:r>
        <w:r w:rsidR="002A1C87">
          <w:rPr>
            <w:noProof/>
            <w:webHidden/>
          </w:rPr>
          <w:t>22</w:t>
        </w:r>
        <w:r w:rsidR="002A1C87">
          <w:rPr>
            <w:noProof/>
            <w:webHidden/>
          </w:rPr>
          <w:fldChar w:fldCharType="end"/>
        </w:r>
      </w:hyperlink>
    </w:p>
    <w:p w14:paraId="1DE22E6E"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341" w:history="1">
        <w:r w:rsidR="002A1C87" w:rsidRPr="002C6D8A">
          <w:rPr>
            <w:rStyle w:val="a5"/>
            <w:noProof/>
            <w:lang w:eastAsia="en-US"/>
          </w:rPr>
          <w:t>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_Toc208474341 \h </w:instrText>
        </w:r>
        <w:r w:rsidR="002A1C87">
          <w:rPr>
            <w:noProof/>
            <w:webHidden/>
          </w:rPr>
        </w:r>
        <w:r w:rsidR="002A1C87">
          <w:rPr>
            <w:noProof/>
            <w:webHidden/>
          </w:rPr>
          <w:fldChar w:fldCharType="separate"/>
        </w:r>
        <w:r w:rsidR="002A1C87">
          <w:rPr>
            <w:noProof/>
            <w:webHidden/>
          </w:rPr>
          <w:t>22</w:t>
        </w:r>
        <w:r w:rsidR="002A1C87">
          <w:rPr>
            <w:noProof/>
            <w:webHidden/>
          </w:rPr>
          <w:fldChar w:fldCharType="end"/>
        </w:r>
      </w:hyperlink>
    </w:p>
    <w:p w14:paraId="354B8403" w14:textId="77777777" w:rsidR="0012030E" w:rsidRDefault="002A1C87">
      <w:r>
        <w:fldChar w:fldCharType="end"/>
      </w:r>
    </w:p>
    <w:p w14:paraId="3F33D674" w14:textId="62D30428" w:rsidR="0012030E" w:rsidRDefault="0012030E">
      <w:pPr>
        <w:pStyle w:val="11"/>
        <w:tabs>
          <w:tab w:val="right" w:leader="dot" w:pos="9639"/>
        </w:tabs>
        <w:rPr>
          <w:rFonts w:eastAsiaTheme="minorHAnsi"/>
          <w:lang w:eastAsia="en-US"/>
        </w:rPr>
      </w:pPr>
    </w:p>
    <w:p w14:paraId="42B6F855" w14:textId="77777777" w:rsidR="0012030E" w:rsidRDefault="0012030E">
      <w:pPr>
        <w:pStyle w:val="1"/>
        <w:sectPr w:rsidR="0012030E">
          <w:headerReference w:type="even" r:id="rId9"/>
          <w:headerReference w:type="default" r:id="rId10"/>
          <w:pgSz w:w="11906" w:h="16838"/>
          <w:pgMar w:top="1134" w:right="567" w:bottom="1134" w:left="1701" w:header="709" w:footer="709" w:gutter="0"/>
          <w:pgNumType w:start="1"/>
          <w:cols w:space="720"/>
        </w:sectPr>
      </w:pPr>
    </w:p>
    <w:p w14:paraId="0061A6B4" w14:textId="77777777" w:rsidR="0012030E" w:rsidRDefault="00E40A88">
      <w:pPr>
        <w:ind w:firstLine="709"/>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1. ОБЩАЯ ХАРАКТЕРИСТИКА ПРИМЕРНОЙ РАБОЧЕЙ ПРОГРАММЫ ПРОФЕССИОНАЛЬНОГО МОДУЛЯ</w:t>
      </w:r>
    </w:p>
    <w:p w14:paraId="3D45085B" w14:textId="77777777" w:rsidR="0012030E" w:rsidRDefault="00E40A88">
      <w:pPr>
        <w:widowControl w:val="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«ПМ.01 Техническая поддержка процессов создания (модификации) и сопровождения информационных систем»</w:t>
      </w:r>
    </w:p>
    <w:p w14:paraId="1C5E510C" w14:textId="77777777" w:rsidR="0012030E" w:rsidRDefault="0012030E">
      <w:pPr>
        <w:pStyle w:val="110"/>
        <w:rPr>
          <w:rFonts w:ascii="Times New Roman" w:hAnsi="Times New Roman"/>
        </w:rPr>
      </w:pPr>
    </w:p>
    <w:p w14:paraId="6957EDE2" w14:textId="77777777" w:rsidR="0012030E" w:rsidRDefault="00E40A88">
      <w:pPr>
        <w:pStyle w:val="110"/>
        <w:rPr>
          <w:rFonts w:ascii="Times New Roman" w:hAnsi="Times New Roman"/>
        </w:rPr>
      </w:pPr>
      <w:bookmarkStart w:id="15" w:name="_Toc208474328"/>
      <w:bookmarkStart w:id="16" w:name="_Toc208474399"/>
      <w:bookmarkStart w:id="17" w:name="_Toc208474466"/>
      <w:bookmarkStart w:id="18" w:name="_Toc208474533"/>
      <w:bookmarkStart w:id="19" w:name="_Toc208474600"/>
      <w:r>
        <w:rPr>
          <w:rFonts w:ascii="Times New Roman" w:hAnsi="Times New Roman"/>
        </w:rPr>
        <w:t>1.1. Цель и место профессионального модуля в структуре образовательной программы</w:t>
      </w:r>
      <w:bookmarkEnd w:id="15"/>
      <w:bookmarkEnd w:id="16"/>
      <w:bookmarkEnd w:id="17"/>
      <w:bookmarkEnd w:id="18"/>
      <w:bookmarkEnd w:id="19"/>
    </w:p>
    <w:p w14:paraId="6D4DDD9A" w14:textId="77777777" w:rsidR="0012030E" w:rsidRDefault="00E40A88">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Цель модуля: освоение вида деятельности </w:t>
      </w:r>
      <w:r>
        <w:rPr>
          <w:rFonts w:ascii="Times New Roman" w:eastAsia="Times New Roman" w:hAnsi="Times New Roman" w:cs="Times New Roman"/>
          <w:color w:val="000000"/>
          <w:sz w:val="24"/>
          <w:szCs w:val="24"/>
        </w:rPr>
        <w:t>«Техническая поддержка процессов создания (модификации) и сопровождения информационных систем».</w:t>
      </w:r>
    </w:p>
    <w:p w14:paraId="5F3B495D" w14:textId="77777777" w:rsidR="0012030E" w:rsidRDefault="00E40A88">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Профессиональный модуль </w:t>
      </w:r>
      <w:r>
        <w:rPr>
          <w:rFonts w:ascii="Times New Roman" w:eastAsia="Times New Roman" w:hAnsi="Times New Roman" w:cs="Times New Roman"/>
          <w:color w:val="000000"/>
          <w:sz w:val="24"/>
          <w:szCs w:val="24"/>
        </w:rPr>
        <w:t>включен в обязательную часть образовательной программы.</w:t>
      </w:r>
    </w:p>
    <w:p w14:paraId="007A6EB3" w14:textId="77777777" w:rsidR="0012030E" w:rsidRDefault="0012030E">
      <w:pPr>
        <w:suppressAutoHyphens/>
        <w:spacing w:line="276" w:lineRule="auto"/>
        <w:ind w:firstLine="709"/>
        <w:jc w:val="both"/>
        <w:rPr>
          <w:rFonts w:ascii="Times New Roman" w:eastAsiaTheme="minorHAnsi" w:hAnsi="Times New Roman" w:cs="Times New Roman"/>
          <w:sz w:val="24"/>
          <w:szCs w:val="24"/>
          <w:lang w:eastAsia="en-US"/>
        </w:rPr>
      </w:pPr>
    </w:p>
    <w:p w14:paraId="73F56A71" w14:textId="77777777" w:rsidR="0012030E" w:rsidRDefault="00E40A88">
      <w:pPr>
        <w:pStyle w:val="110"/>
        <w:rPr>
          <w:rFonts w:ascii="Times New Roman" w:hAnsi="Times New Roman"/>
          <w:lang w:eastAsia="en-US"/>
        </w:rPr>
      </w:pPr>
      <w:bookmarkStart w:id="20" w:name="_Toc208474329"/>
      <w:bookmarkStart w:id="21" w:name="_Toc208474400"/>
      <w:bookmarkStart w:id="22" w:name="_Toc208474467"/>
      <w:bookmarkStart w:id="23" w:name="_Toc208474534"/>
      <w:bookmarkStart w:id="24" w:name="_Toc208474601"/>
      <w:r>
        <w:rPr>
          <w:rFonts w:ascii="Times New Roman" w:hAnsi="Times New Roman"/>
          <w:lang w:eastAsia="en-US"/>
        </w:rPr>
        <w:t>1.2. Планируемые результаты освоения профессионального модуля</w:t>
      </w:r>
      <w:bookmarkEnd w:id="20"/>
      <w:bookmarkEnd w:id="21"/>
      <w:bookmarkEnd w:id="22"/>
      <w:bookmarkEnd w:id="23"/>
      <w:bookmarkEnd w:id="24"/>
    </w:p>
    <w:p w14:paraId="290171B5" w14:textId="77777777" w:rsidR="0012030E" w:rsidRDefault="00E40A88">
      <w:pPr>
        <w:spacing w:after="120"/>
        <w:ind w:firstLine="709"/>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3773E720" w14:textId="77777777" w:rsidR="0012030E" w:rsidRDefault="00E40A88">
      <w:pPr>
        <w:spacing w:after="120"/>
        <w:ind w:firstLine="709"/>
        <w:rPr>
          <w:rFonts w:ascii="Times New Roman" w:eastAsiaTheme="minorHAnsi" w:hAnsi="Times New Roman" w:cs="Times New Roman"/>
          <w:bCs/>
          <w:sz w:val="24"/>
          <w:szCs w:val="24"/>
        </w:rPr>
      </w:pPr>
      <w:r>
        <w:rPr>
          <w:rFonts w:ascii="Times New Roman" w:eastAsiaTheme="minorHAnsi" w:hAnsi="Times New Roman" w:cs="Times New Roman"/>
          <w:bCs/>
          <w:sz w:val="24"/>
          <w:szCs w:val="24"/>
        </w:rPr>
        <w:t xml:space="preserve">В результате освоения профессионального модуля </w:t>
      </w:r>
      <w:proofErr w:type="gramStart"/>
      <w:r>
        <w:rPr>
          <w:rFonts w:ascii="Times New Roman" w:eastAsiaTheme="minorHAnsi" w:hAnsi="Times New Roman" w:cs="Times New Roman"/>
          <w:bCs/>
          <w:sz w:val="24"/>
          <w:szCs w:val="24"/>
        </w:rPr>
        <w:t>обучающийся</w:t>
      </w:r>
      <w:proofErr w:type="gramEnd"/>
      <w:r>
        <w:rPr>
          <w:rFonts w:ascii="Times New Roman" w:eastAsiaTheme="minorHAnsi" w:hAnsi="Times New Roman" w:cs="Times New Roman"/>
          <w:bCs/>
          <w:sz w:val="24"/>
          <w:szCs w:val="24"/>
        </w:rPr>
        <w:t xml:space="preserve"> должен:</w:t>
      </w:r>
    </w:p>
    <w:tbl>
      <w:tblPr>
        <w:tblStyle w:val="Style10"/>
        <w:tblW w:w="962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41"/>
        <w:gridCol w:w="2835"/>
        <w:gridCol w:w="2977"/>
        <w:gridCol w:w="2672"/>
      </w:tblGrid>
      <w:tr w:rsidR="0012030E" w:rsidRPr="00CF436B" w14:paraId="226E6060" w14:textId="77777777" w:rsidTr="00CF436B">
        <w:tc>
          <w:tcPr>
            <w:tcW w:w="1141" w:type="dxa"/>
            <w:tcBorders>
              <w:top w:val="single" w:sz="4" w:space="0" w:color="000000"/>
              <w:left w:val="single" w:sz="4" w:space="0" w:color="000000"/>
              <w:right w:val="single" w:sz="4" w:space="0" w:color="000000"/>
            </w:tcBorders>
          </w:tcPr>
          <w:p w14:paraId="74767D34" w14:textId="77777777" w:rsidR="0012030E" w:rsidRPr="00CF436B" w:rsidRDefault="00E40A88">
            <w:pPr>
              <w:rPr>
                <w:rFonts w:ascii="Times New Roman" w:eastAsia="Times New Roman" w:hAnsi="Times New Roman" w:cs="Times New Roman"/>
                <w:b/>
              </w:rPr>
            </w:pPr>
            <w:r w:rsidRPr="00CF436B">
              <w:rPr>
                <w:rFonts w:ascii="Times New Roman" w:eastAsia="Times New Roman" w:hAnsi="Times New Roman" w:cs="Times New Roman"/>
                <w:b/>
              </w:rPr>
              <w:t xml:space="preserve">Код </w:t>
            </w:r>
            <w:proofErr w:type="gramStart"/>
            <w:r w:rsidRPr="00CF436B">
              <w:rPr>
                <w:rFonts w:ascii="Times New Roman" w:eastAsia="Times New Roman" w:hAnsi="Times New Roman" w:cs="Times New Roman"/>
                <w:b/>
              </w:rPr>
              <w:t>ОК</w:t>
            </w:r>
            <w:proofErr w:type="gramEnd"/>
            <w:r w:rsidRPr="00CF436B">
              <w:rPr>
                <w:rFonts w:ascii="Times New Roman" w:eastAsia="Times New Roman" w:hAnsi="Times New Roman" w:cs="Times New Roman"/>
                <w:b/>
              </w:rPr>
              <w:t>, ПК</w:t>
            </w:r>
          </w:p>
        </w:tc>
        <w:tc>
          <w:tcPr>
            <w:tcW w:w="2835" w:type="dxa"/>
            <w:tcBorders>
              <w:top w:val="single" w:sz="4" w:space="0" w:color="000000"/>
              <w:left w:val="single" w:sz="4" w:space="0" w:color="000000"/>
              <w:right w:val="single" w:sz="4" w:space="0" w:color="000000"/>
            </w:tcBorders>
          </w:tcPr>
          <w:p w14:paraId="00AE3825" w14:textId="77777777" w:rsidR="0012030E" w:rsidRPr="00CF436B" w:rsidRDefault="00E40A88">
            <w:pPr>
              <w:jc w:val="center"/>
              <w:rPr>
                <w:rFonts w:ascii="Times New Roman" w:eastAsia="Times New Roman" w:hAnsi="Times New Roman" w:cs="Times New Roman"/>
                <w:b/>
              </w:rPr>
            </w:pPr>
            <w:r w:rsidRPr="00CF436B">
              <w:rPr>
                <w:rFonts w:ascii="Times New Roman" w:eastAsia="Times New Roman" w:hAnsi="Times New Roman" w:cs="Times New Roman"/>
                <w:b/>
              </w:rPr>
              <w:t>Уметь</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6AC877C" w14:textId="77777777" w:rsidR="0012030E" w:rsidRPr="00CF436B" w:rsidRDefault="00E40A88">
            <w:pPr>
              <w:jc w:val="center"/>
              <w:rPr>
                <w:rFonts w:ascii="Times New Roman" w:eastAsia="Times New Roman" w:hAnsi="Times New Roman" w:cs="Times New Roman"/>
                <w:b/>
              </w:rPr>
            </w:pPr>
            <w:r w:rsidRPr="00CF436B">
              <w:rPr>
                <w:rFonts w:ascii="Times New Roman" w:eastAsia="Times New Roman" w:hAnsi="Times New Roman" w:cs="Times New Roman"/>
                <w:b/>
              </w:rPr>
              <w:t>Знать</w:t>
            </w:r>
          </w:p>
        </w:tc>
        <w:tc>
          <w:tcPr>
            <w:tcW w:w="2672" w:type="dxa"/>
            <w:tcBorders>
              <w:top w:val="single" w:sz="4" w:space="0" w:color="000000"/>
              <w:left w:val="single" w:sz="4" w:space="0" w:color="000000"/>
              <w:bottom w:val="single" w:sz="4" w:space="0" w:color="000000"/>
              <w:right w:val="single" w:sz="4" w:space="0" w:color="000000"/>
            </w:tcBorders>
          </w:tcPr>
          <w:p w14:paraId="13D661B0" w14:textId="77777777" w:rsidR="0012030E" w:rsidRPr="00CF436B" w:rsidRDefault="00E40A88">
            <w:pPr>
              <w:jc w:val="center"/>
              <w:rPr>
                <w:rFonts w:ascii="Times New Roman" w:eastAsia="Times New Roman" w:hAnsi="Times New Roman" w:cs="Times New Roman"/>
                <w:b/>
              </w:rPr>
            </w:pPr>
            <w:r w:rsidRPr="00CF436B">
              <w:rPr>
                <w:rFonts w:ascii="Times New Roman" w:eastAsia="Times New Roman" w:hAnsi="Times New Roman" w:cs="Times New Roman"/>
                <w:b/>
              </w:rPr>
              <w:t>Владеть навыками</w:t>
            </w:r>
          </w:p>
        </w:tc>
      </w:tr>
      <w:tr w:rsidR="0012030E" w:rsidRPr="00CF436B" w14:paraId="1D97F245" w14:textId="77777777" w:rsidTr="00CF436B">
        <w:tc>
          <w:tcPr>
            <w:tcW w:w="1141" w:type="dxa"/>
            <w:tcBorders>
              <w:top w:val="single" w:sz="4" w:space="0" w:color="000000"/>
              <w:left w:val="single" w:sz="4" w:space="0" w:color="000000"/>
              <w:right w:val="single" w:sz="4" w:space="0" w:color="000000"/>
            </w:tcBorders>
          </w:tcPr>
          <w:p w14:paraId="7F7408A1" w14:textId="77777777" w:rsidR="0012030E" w:rsidRPr="00CF436B" w:rsidRDefault="00E40A88">
            <w:pPr>
              <w:rPr>
                <w:rFonts w:ascii="Times New Roman" w:eastAsia="Times New Roman" w:hAnsi="Times New Roman" w:cs="Times New Roman"/>
              </w:rPr>
            </w:pPr>
            <w:r w:rsidRPr="00CF436B">
              <w:rPr>
                <w:rFonts w:ascii="Times New Roman" w:eastAsia="Times New Roman" w:hAnsi="Times New Roman" w:cs="Times New Roman"/>
              </w:rPr>
              <w:t>ОК.01</w:t>
            </w:r>
          </w:p>
        </w:tc>
        <w:tc>
          <w:tcPr>
            <w:tcW w:w="2835" w:type="dxa"/>
            <w:tcBorders>
              <w:top w:val="single" w:sz="4" w:space="0" w:color="000000"/>
              <w:left w:val="single" w:sz="4" w:space="0" w:color="000000"/>
              <w:right w:val="single" w:sz="4" w:space="0" w:color="000000"/>
            </w:tcBorders>
            <w:vAlign w:val="center"/>
          </w:tcPr>
          <w:p w14:paraId="217C0CD0"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распознавать задачу и/или проблему в профессиональном и/или социальном контексте, анализировать и выделять её составные части</w:t>
            </w:r>
          </w:p>
          <w:p w14:paraId="2F045903"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определять этапы решения задачи, составлять план действия, реализовывать составленный план, определять необходимые ресурсы</w:t>
            </w:r>
          </w:p>
          <w:p w14:paraId="54D78C93"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выявлять и эффективно искать информацию, необходимую для решения задачи и/или проблемы</w:t>
            </w:r>
          </w:p>
          <w:p w14:paraId="6C38BDFD" w14:textId="77777777" w:rsidR="0012030E" w:rsidRPr="00CF436B" w:rsidRDefault="00E40A88" w:rsidP="00897A95">
            <w:pPr>
              <w:rPr>
                <w:rFonts w:ascii="Times New Roman" w:hAnsi="Times New Roman" w:cs="Times New Roman"/>
                <w:bCs/>
                <w:iCs/>
              </w:rPr>
            </w:pPr>
            <w:proofErr w:type="gramStart"/>
            <w:r w:rsidRPr="00CF436B">
              <w:rPr>
                <w:rFonts w:ascii="Times New Roman" w:hAnsi="Times New Roman" w:cs="Times New Roman"/>
                <w:bCs/>
                <w:iCs/>
              </w:rPr>
              <w:t>владеть актуальными методами работы в профессиональной и смежных сферах</w:t>
            </w:r>
            <w:proofErr w:type="gramEnd"/>
          </w:p>
          <w:p w14:paraId="57DD83E7" w14:textId="77777777" w:rsidR="0012030E" w:rsidRPr="00CF436B" w:rsidRDefault="00E40A88" w:rsidP="00897A95">
            <w:pPr>
              <w:rPr>
                <w:rFonts w:ascii="Times New Roman" w:eastAsia="Times New Roman" w:hAnsi="Times New Roman" w:cs="Times New Roman"/>
                <w:iCs/>
              </w:rPr>
            </w:pPr>
            <w:r w:rsidRPr="00CF436B">
              <w:rPr>
                <w:rFonts w:ascii="Times New Roman" w:hAnsi="Times New Roman" w:cs="Times New Roman"/>
                <w:bCs/>
                <w:iCs/>
              </w:rPr>
              <w:t>оценивать результат и последствия своих действий (самостоятельно или с помощью наставника)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81A0B75"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 xml:space="preserve">актуальный профессиональный и социальный контекст, в котором приходится работать и жить </w:t>
            </w:r>
          </w:p>
          <w:p w14:paraId="4A367FD7"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 xml:space="preserve">структура плана для решения задач, алгоритмы выполнения работ в </w:t>
            </w:r>
            <w:proofErr w:type="gramStart"/>
            <w:r w:rsidRPr="00CF436B">
              <w:rPr>
                <w:rFonts w:ascii="Times New Roman" w:hAnsi="Times New Roman" w:cs="Times New Roman"/>
                <w:bCs/>
                <w:iCs/>
              </w:rPr>
              <w:t>профессиональной</w:t>
            </w:r>
            <w:proofErr w:type="gramEnd"/>
            <w:r w:rsidRPr="00CF436B">
              <w:rPr>
                <w:rFonts w:ascii="Times New Roman" w:hAnsi="Times New Roman" w:cs="Times New Roman"/>
                <w:bCs/>
                <w:iCs/>
              </w:rPr>
              <w:t xml:space="preserve"> и смежных областях</w:t>
            </w:r>
          </w:p>
          <w:p w14:paraId="27D32A02"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p>
          <w:p w14:paraId="6AFF4C77" w14:textId="77777777" w:rsidR="0012030E" w:rsidRPr="00CF436B" w:rsidRDefault="00E40A88" w:rsidP="00897A95">
            <w:pPr>
              <w:rPr>
                <w:rFonts w:ascii="Times New Roman" w:hAnsi="Times New Roman" w:cs="Times New Roman"/>
                <w:bCs/>
                <w:iCs/>
              </w:rPr>
            </w:pPr>
            <w:proofErr w:type="gramStart"/>
            <w:r w:rsidRPr="00CF436B">
              <w:rPr>
                <w:rFonts w:ascii="Times New Roman" w:hAnsi="Times New Roman" w:cs="Times New Roman"/>
                <w:bCs/>
                <w:iCs/>
              </w:rPr>
              <w:t>методы работы в профессиональной и смежных сферах</w:t>
            </w:r>
            <w:proofErr w:type="gramEnd"/>
          </w:p>
          <w:p w14:paraId="5F2564D8" w14:textId="77777777" w:rsidR="0012030E" w:rsidRPr="00CF436B" w:rsidRDefault="00E40A88" w:rsidP="00897A95">
            <w:pPr>
              <w:rPr>
                <w:rFonts w:ascii="Times New Roman" w:eastAsia="Times New Roman" w:hAnsi="Times New Roman" w:cs="Times New Roman"/>
                <w:iCs/>
              </w:rPr>
            </w:pPr>
            <w:r w:rsidRPr="00CF436B">
              <w:rPr>
                <w:rFonts w:ascii="Times New Roman" w:hAnsi="Times New Roman" w:cs="Times New Roman"/>
                <w:bCs/>
                <w:iCs/>
              </w:rPr>
              <w:t xml:space="preserve">порядок </w:t>
            </w:r>
            <w:proofErr w:type="gramStart"/>
            <w:r w:rsidRPr="00CF436B">
              <w:rPr>
                <w:rFonts w:ascii="Times New Roman" w:hAnsi="Times New Roman" w:cs="Times New Roman"/>
                <w:bCs/>
                <w:iCs/>
              </w:rPr>
              <w:t>оценки результатов решения задач профессиональной деятельности</w:t>
            </w:r>
            <w:proofErr w:type="gramEnd"/>
          </w:p>
        </w:tc>
        <w:tc>
          <w:tcPr>
            <w:tcW w:w="2672" w:type="dxa"/>
            <w:tcBorders>
              <w:top w:val="single" w:sz="4" w:space="0" w:color="000000"/>
              <w:left w:val="single" w:sz="4" w:space="0" w:color="000000"/>
              <w:bottom w:val="single" w:sz="4" w:space="0" w:color="000000"/>
              <w:right w:val="single" w:sz="4" w:space="0" w:color="000000"/>
            </w:tcBorders>
          </w:tcPr>
          <w:p w14:paraId="389A96CC" w14:textId="77777777" w:rsidR="0012030E" w:rsidRPr="00CF436B" w:rsidRDefault="00E40A88">
            <w:pPr>
              <w:jc w:val="center"/>
              <w:rPr>
                <w:rFonts w:ascii="Times New Roman" w:eastAsia="Times New Roman" w:hAnsi="Times New Roman" w:cs="Times New Roman"/>
                <w:iCs/>
              </w:rPr>
            </w:pPr>
            <w:r w:rsidRPr="00CF436B">
              <w:rPr>
                <w:rFonts w:ascii="Times New Roman" w:eastAsia="Times New Roman" w:hAnsi="Times New Roman" w:cs="Times New Roman"/>
                <w:iCs/>
              </w:rPr>
              <w:t>-</w:t>
            </w:r>
          </w:p>
        </w:tc>
      </w:tr>
      <w:tr w:rsidR="0012030E" w:rsidRPr="00CF436B" w14:paraId="2C78C9EC" w14:textId="77777777" w:rsidTr="00CF436B">
        <w:tc>
          <w:tcPr>
            <w:tcW w:w="1141" w:type="dxa"/>
            <w:tcBorders>
              <w:left w:val="single" w:sz="4" w:space="0" w:color="000000"/>
              <w:bottom w:val="single" w:sz="4" w:space="0" w:color="000000"/>
              <w:right w:val="single" w:sz="4" w:space="0" w:color="000000"/>
            </w:tcBorders>
          </w:tcPr>
          <w:p w14:paraId="6935F298" w14:textId="77777777" w:rsidR="0012030E" w:rsidRPr="00CF436B" w:rsidRDefault="00E40A88">
            <w:pPr>
              <w:rPr>
                <w:rFonts w:ascii="Times New Roman" w:eastAsia="Times New Roman" w:hAnsi="Times New Roman" w:cs="Times New Roman"/>
              </w:rPr>
            </w:pPr>
            <w:r w:rsidRPr="00CF436B">
              <w:rPr>
                <w:rFonts w:ascii="Times New Roman" w:eastAsia="Times New Roman" w:hAnsi="Times New Roman" w:cs="Times New Roman"/>
              </w:rPr>
              <w:t>ОК.02</w:t>
            </w:r>
          </w:p>
        </w:tc>
        <w:tc>
          <w:tcPr>
            <w:tcW w:w="2835" w:type="dxa"/>
            <w:tcBorders>
              <w:left w:val="single" w:sz="4" w:space="0" w:color="000000"/>
              <w:bottom w:val="single" w:sz="4" w:space="0" w:color="000000"/>
              <w:right w:val="single" w:sz="4" w:space="0" w:color="000000"/>
            </w:tcBorders>
          </w:tcPr>
          <w:p w14:paraId="55A88D88"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определять задачи для поиска информации, планировать процесс поиска, выбирать необходимые источники информации</w:t>
            </w:r>
          </w:p>
          <w:p w14:paraId="3E4A6BDB"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 xml:space="preserve">выделять наиболее </w:t>
            </w:r>
            <w:proofErr w:type="gramStart"/>
            <w:r w:rsidRPr="00CF436B">
              <w:rPr>
                <w:rFonts w:ascii="Times New Roman" w:hAnsi="Times New Roman" w:cs="Times New Roman"/>
                <w:bCs/>
                <w:iCs/>
              </w:rPr>
              <w:t>значимое</w:t>
            </w:r>
            <w:proofErr w:type="gramEnd"/>
            <w:r w:rsidRPr="00CF436B">
              <w:rPr>
                <w:rFonts w:ascii="Times New Roman" w:hAnsi="Times New Roman" w:cs="Times New Roman"/>
                <w:bCs/>
                <w:iCs/>
              </w:rPr>
              <w:t xml:space="preserve"> в перечне </w:t>
            </w:r>
            <w:r w:rsidRPr="00CF436B">
              <w:rPr>
                <w:rFonts w:ascii="Times New Roman" w:hAnsi="Times New Roman" w:cs="Times New Roman"/>
                <w:bCs/>
                <w:iCs/>
              </w:rPr>
              <w:lastRenderedPageBreak/>
              <w:t>информации, структурировать получаемую информацию, оформлять результаты поиска</w:t>
            </w:r>
          </w:p>
          <w:p w14:paraId="4818750B"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оценивать практическую значимость результатов поиска</w:t>
            </w:r>
          </w:p>
          <w:p w14:paraId="6D4F0195"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применять средства информационных технологий для решения профессиональных задач</w:t>
            </w:r>
          </w:p>
          <w:p w14:paraId="0AFCA220"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использовать современное программное обеспечение в профессиональной деятельности</w:t>
            </w:r>
          </w:p>
          <w:p w14:paraId="18E455CE" w14:textId="77777777" w:rsidR="0012030E" w:rsidRPr="00CF436B" w:rsidRDefault="00E40A88" w:rsidP="00897A95">
            <w:pPr>
              <w:rPr>
                <w:rFonts w:ascii="Times New Roman" w:eastAsia="Times New Roman" w:hAnsi="Times New Roman" w:cs="Times New Roman"/>
                <w:iCs/>
              </w:rPr>
            </w:pPr>
            <w:r w:rsidRPr="00CF436B">
              <w:rPr>
                <w:rFonts w:ascii="Times New Roman" w:hAnsi="Times New Roman" w:cs="Times New Roman"/>
                <w:bCs/>
                <w:iCs/>
              </w:rPr>
              <w:t>использовать различные цифровые средства для решения профессиональных задач</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ABC91D0"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lastRenderedPageBreak/>
              <w:t>номенклатура информационных источников, применяемых в профессиональной деятельности</w:t>
            </w:r>
          </w:p>
          <w:p w14:paraId="7F328118"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приемы структурирования информации</w:t>
            </w:r>
          </w:p>
          <w:p w14:paraId="4F8F8030"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 xml:space="preserve">формат оформления </w:t>
            </w:r>
            <w:r w:rsidRPr="00CF436B">
              <w:rPr>
                <w:rFonts w:ascii="Times New Roman" w:hAnsi="Times New Roman" w:cs="Times New Roman"/>
                <w:bCs/>
                <w:iCs/>
              </w:rPr>
              <w:lastRenderedPageBreak/>
              <w:t>результатов поиска информации</w:t>
            </w:r>
          </w:p>
          <w:p w14:paraId="4F357EB0"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 xml:space="preserve">современные средства и устройства информатизации, порядок их применения </w:t>
            </w:r>
          </w:p>
          <w:p w14:paraId="524A0A31" w14:textId="77777777" w:rsidR="0012030E" w:rsidRPr="00CF436B" w:rsidRDefault="00E40A88" w:rsidP="00897A95">
            <w:pPr>
              <w:rPr>
                <w:rFonts w:ascii="Times New Roman" w:eastAsia="Times New Roman" w:hAnsi="Times New Roman" w:cs="Times New Roman"/>
                <w:iCs/>
              </w:rPr>
            </w:pPr>
            <w:r w:rsidRPr="00CF436B">
              <w:rPr>
                <w:rFonts w:ascii="Times New Roman" w:hAnsi="Times New Roman" w:cs="Times New Roman"/>
                <w:bCs/>
                <w:iCs/>
              </w:rPr>
              <w:t>программное обеспечение в профессиональной деятельности, в том числе цифровые средства</w:t>
            </w:r>
          </w:p>
        </w:tc>
        <w:tc>
          <w:tcPr>
            <w:tcW w:w="2672" w:type="dxa"/>
            <w:tcBorders>
              <w:top w:val="single" w:sz="4" w:space="0" w:color="000000"/>
              <w:left w:val="single" w:sz="4" w:space="0" w:color="000000"/>
              <w:bottom w:val="single" w:sz="4" w:space="0" w:color="000000"/>
              <w:right w:val="single" w:sz="4" w:space="0" w:color="000000"/>
            </w:tcBorders>
          </w:tcPr>
          <w:p w14:paraId="7D75D4FC" w14:textId="77777777" w:rsidR="0012030E" w:rsidRPr="00CF436B" w:rsidRDefault="00E40A88">
            <w:pPr>
              <w:jc w:val="center"/>
              <w:rPr>
                <w:rFonts w:ascii="Times New Roman" w:eastAsia="Times New Roman" w:hAnsi="Times New Roman" w:cs="Times New Roman"/>
                <w:iCs/>
              </w:rPr>
            </w:pPr>
            <w:r w:rsidRPr="00CF436B">
              <w:rPr>
                <w:rFonts w:ascii="Times New Roman" w:eastAsia="Times New Roman" w:hAnsi="Times New Roman" w:cs="Times New Roman"/>
                <w:iCs/>
              </w:rPr>
              <w:lastRenderedPageBreak/>
              <w:t>-</w:t>
            </w:r>
          </w:p>
        </w:tc>
      </w:tr>
      <w:tr w:rsidR="0012030E" w:rsidRPr="00CF436B" w14:paraId="5631C569" w14:textId="77777777" w:rsidTr="00CF436B">
        <w:tc>
          <w:tcPr>
            <w:tcW w:w="1141" w:type="dxa"/>
            <w:tcBorders>
              <w:left w:val="single" w:sz="4" w:space="0" w:color="000000"/>
              <w:bottom w:val="single" w:sz="4" w:space="0" w:color="000000"/>
              <w:right w:val="single" w:sz="4" w:space="0" w:color="000000"/>
            </w:tcBorders>
          </w:tcPr>
          <w:p w14:paraId="30E73EAC" w14:textId="77777777" w:rsidR="0012030E" w:rsidRPr="00CF436B" w:rsidRDefault="00E40A88">
            <w:pPr>
              <w:rPr>
                <w:rFonts w:ascii="Times New Roman" w:eastAsia="Times New Roman" w:hAnsi="Times New Roman" w:cs="Times New Roman"/>
              </w:rPr>
            </w:pPr>
            <w:r w:rsidRPr="00CF436B">
              <w:rPr>
                <w:rFonts w:ascii="Times New Roman" w:eastAsia="Times New Roman" w:hAnsi="Times New Roman" w:cs="Times New Roman"/>
              </w:rPr>
              <w:lastRenderedPageBreak/>
              <w:t>ОК.03</w:t>
            </w:r>
          </w:p>
        </w:tc>
        <w:tc>
          <w:tcPr>
            <w:tcW w:w="2835" w:type="dxa"/>
            <w:tcBorders>
              <w:left w:val="single" w:sz="4" w:space="0" w:color="000000"/>
              <w:bottom w:val="single" w:sz="4" w:space="0" w:color="000000"/>
              <w:right w:val="single" w:sz="4" w:space="0" w:color="000000"/>
            </w:tcBorders>
          </w:tcPr>
          <w:p w14:paraId="325C2174"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определять актуальность нормативно-правовой документации в профессиональной деятельности</w:t>
            </w:r>
          </w:p>
          <w:p w14:paraId="137C383C"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применять современную научную профессиональную терминологию</w:t>
            </w:r>
          </w:p>
          <w:p w14:paraId="1F860827"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определять и выстраивать траектории профессионального развития и самообразования</w:t>
            </w:r>
          </w:p>
          <w:p w14:paraId="73F3760A"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выявлять достоинства и недостатки коммерческой идеи</w:t>
            </w:r>
          </w:p>
          <w:p w14:paraId="5E044E79"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66436713"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презентовать идеи открытия собственного дела в профессиональной деятельности</w:t>
            </w:r>
          </w:p>
          <w:p w14:paraId="42D62C0E"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определять источники достоверной правовой информации</w:t>
            </w:r>
          </w:p>
          <w:p w14:paraId="2D64DAFF"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составлять различные правовые документы</w:t>
            </w:r>
          </w:p>
          <w:p w14:paraId="11322E2C"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 xml:space="preserve">находить интересные проектные идеи, грамотно их формулировать и </w:t>
            </w:r>
            <w:r w:rsidRPr="00CF436B">
              <w:rPr>
                <w:rFonts w:ascii="Times New Roman" w:hAnsi="Times New Roman" w:cs="Times New Roman"/>
                <w:bCs/>
                <w:iCs/>
              </w:rPr>
              <w:lastRenderedPageBreak/>
              <w:t>документировать</w:t>
            </w:r>
          </w:p>
          <w:p w14:paraId="4D22170A" w14:textId="77777777" w:rsidR="0012030E" w:rsidRPr="00CF436B" w:rsidRDefault="00E40A88" w:rsidP="00897A95">
            <w:pPr>
              <w:rPr>
                <w:rFonts w:ascii="Times New Roman" w:eastAsia="Times New Roman" w:hAnsi="Times New Roman" w:cs="Times New Roman"/>
                <w:iCs/>
              </w:rPr>
            </w:pPr>
            <w:r w:rsidRPr="00CF436B">
              <w:rPr>
                <w:rFonts w:ascii="Times New Roman" w:hAnsi="Times New Roman" w:cs="Times New Roman"/>
                <w:bCs/>
                <w:iCs/>
              </w:rPr>
              <w:t>оценивать жизнеспособность проектной идеи, составлять план проекта</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FDAB84B"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lastRenderedPageBreak/>
              <w:t>содержание актуальной нормативно-правовой документации</w:t>
            </w:r>
          </w:p>
          <w:p w14:paraId="74DCF108"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современная научная и профессиональная терминология</w:t>
            </w:r>
          </w:p>
          <w:p w14:paraId="5B17AD4D"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возможные траектории профессионального развития и самообразования</w:t>
            </w:r>
          </w:p>
          <w:p w14:paraId="3660444E"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основы предпринимательской деятельности, правовой и финансовой грамотности</w:t>
            </w:r>
          </w:p>
          <w:p w14:paraId="26293C4E"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правила разработки презентации</w:t>
            </w:r>
          </w:p>
          <w:p w14:paraId="16FB3941" w14:textId="77777777" w:rsidR="0012030E" w:rsidRPr="00CF436B" w:rsidRDefault="00E40A88" w:rsidP="00897A95">
            <w:pPr>
              <w:rPr>
                <w:rFonts w:ascii="Times New Roman" w:eastAsia="Times New Roman" w:hAnsi="Times New Roman" w:cs="Times New Roman"/>
                <w:iCs/>
              </w:rPr>
            </w:pPr>
            <w:r w:rsidRPr="00CF436B">
              <w:rPr>
                <w:rFonts w:ascii="Times New Roman" w:hAnsi="Times New Roman" w:cs="Times New Roman"/>
                <w:bCs/>
                <w:iCs/>
              </w:rPr>
              <w:t>основные этапы разработки и реализации проекта</w:t>
            </w:r>
          </w:p>
        </w:tc>
        <w:tc>
          <w:tcPr>
            <w:tcW w:w="2672" w:type="dxa"/>
            <w:tcBorders>
              <w:top w:val="single" w:sz="4" w:space="0" w:color="000000"/>
              <w:left w:val="single" w:sz="4" w:space="0" w:color="000000"/>
              <w:bottom w:val="single" w:sz="4" w:space="0" w:color="000000"/>
              <w:right w:val="single" w:sz="4" w:space="0" w:color="000000"/>
            </w:tcBorders>
          </w:tcPr>
          <w:p w14:paraId="3ED03FF1" w14:textId="77777777" w:rsidR="0012030E" w:rsidRPr="00CF436B" w:rsidRDefault="00E40A88">
            <w:pPr>
              <w:jc w:val="center"/>
              <w:rPr>
                <w:rFonts w:ascii="Times New Roman" w:eastAsia="Times New Roman" w:hAnsi="Times New Roman" w:cs="Times New Roman"/>
                <w:iCs/>
              </w:rPr>
            </w:pPr>
            <w:r w:rsidRPr="00CF436B">
              <w:rPr>
                <w:rFonts w:ascii="Times New Roman" w:eastAsia="Times New Roman" w:hAnsi="Times New Roman" w:cs="Times New Roman"/>
                <w:iCs/>
              </w:rPr>
              <w:t>-</w:t>
            </w:r>
          </w:p>
        </w:tc>
      </w:tr>
      <w:tr w:rsidR="0012030E" w:rsidRPr="00CF436B" w14:paraId="6B46D123" w14:textId="77777777" w:rsidTr="00CF436B">
        <w:tc>
          <w:tcPr>
            <w:tcW w:w="1141" w:type="dxa"/>
            <w:tcBorders>
              <w:left w:val="single" w:sz="4" w:space="0" w:color="000000"/>
              <w:bottom w:val="single" w:sz="4" w:space="0" w:color="000000"/>
              <w:right w:val="single" w:sz="4" w:space="0" w:color="000000"/>
            </w:tcBorders>
          </w:tcPr>
          <w:p w14:paraId="4E6F2436" w14:textId="77777777" w:rsidR="0012030E" w:rsidRPr="00CF436B" w:rsidRDefault="00E40A88">
            <w:pPr>
              <w:rPr>
                <w:rFonts w:ascii="Times New Roman" w:eastAsia="Times New Roman" w:hAnsi="Times New Roman" w:cs="Times New Roman"/>
              </w:rPr>
            </w:pPr>
            <w:r w:rsidRPr="00CF436B">
              <w:rPr>
                <w:rFonts w:ascii="Times New Roman" w:eastAsia="Times New Roman" w:hAnsi="Times New Roman" w:cs="Times New Roman"/>
              </w:rPr>
              <w:lastRenderedPageBreak/>
              <w:t>ОК.04</w:t>
            </w:r>
          </w:p>
        </w:tc>
        <w:tc>
          <w:tcPr>
            <w:tcW w:w="2835" w:type="dxa"/>
            <w:tcBorders>
              <w:left w:val="single" w:sz="4" w:space="0" w:color="000000"/>
              <w:bottom w:val="single" w:sz="4" w:space="0" w:color="000000"/>
              <w:right w:val="single" w:sz="4" w:space="0" w:color="000000"/>
            </w:tcBorders>
          </w:tcPr>
          <w:p w14:paraId="18CD0802"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организовывать работу коллектива и команды</w:t>
            </w:r>
          </w:p>
          <w:p w14:paraId="0CB8E6C8" w14:textId="77777777" w:rsidR="0012030E" w:rsidRPr="00CF436B" w:rsidRDefault="00E40A88" w:rsidP="00897A95">
            <w:pPr>
              <w:rPr>
                <w:rFonts w:ascii="Times New Roman" w:eastAsia="Times New Roman" w:hAnsi="Times New Roman" w:cs="Times New Roman"/>
                <w:iCs/>
              </w:rPr>
            </w:pPr>
            <w:r w:rsidRPr="00CF436B">
              <w:rPr>
                <w:rFonts w:ascii="Times New Roman" w:hAnsi="Times New Roman" w:cs="Times New Roman"/>
                <w:bCs/>
                <w:iCs/>
              </w:rPr>
              <w:t>взаимодействовать с коллегами, руководством, клиентами в ходе профессиональной деятельности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C7A4705"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психологические основы деятельности коллектива</w:t>
            </w:r>
          </w:p>
          <w:p w14:paraId="6A0365C7" w14:textId="77777777" w:rsidR="0012030E" w:rsidRPr="00CF436B" w:rsidRDefault="00E40A88" w:rsidP="00897A95">
            <w:pPr>
              <w:rPr>
                <w:rFonts w:ascii="Times New Roman" w:eastAsia="Times New Roman" w:hAnsi="Times New Roman" w:cs="Times New Roman"/>
                <w:iCs/>
              </w:rPr>
            </w:pPr>
            <w:r w:rsidRPr="00CF436B">
              <w:rPr>
                <w:rFonts w:ascii="Times New Roman" w:hAnsi="Times New Roman" w:cs="Times New Roman"/>
                <w:bCs/>
                <w:iCs/>
              </w:rPr>
              <w:t>психологические особенности личности</w:t>
            </w:r>
          </w:p>
        </w:tc>
        <w:tc>
          <w:tcPr>
            <w:tcW w:w="2672" w:type="dxa"/>
            <w:tcBorders>
              <w:top w:val="single" w:sz="4" w:space="0" w:color="000000"/>
              <w:left w:val="single" w:sz="4" w:space="0" w:color="000000"/>
              <w:bottom w:val="single" w:sz="4" w:space="0" w:color="000000"/>
              <w:right w:val="single" w:sz="4" w:space="0" w:color="000000"/>
            </w:tcBorders>
          </w:tcPr>
          <w:p w14:paraId="1F6470C4" w14:textId="77777777" w:rsidR="0012030E" w:rsidRPr="00CF436B" w:rsidRDefault="00E40A88">
            <w:pPr>
              <w:jc w:val="center"/>
              <w:rPr>
                <w:rFonts w:ascii="Times New Roman" w:eastAsia="Times New Roman" w:hAnsi="Times New Roman" w:cs="Times New Roman"/>
                <w:iCs/>
              </w:rPr>
            </w:pPr>
            <w:r w:rsidRPr="00CF436B">
              <w:rPr>
                <w:rFonts w:ascii="Times New Roman" w:eastAsia="Times New Roman" w:hAnsi="Times New Roman" w:cs="Times New Roman"/>
                <w:iCs/>
              </w:rPr>
              <w:t>-</w:t>
            </w:r>
          </w:p>
        </w:tc>
      </w:tr>
      <w:tr w:rsidR="0012030E" w:rsidRPr="00CF436B" w14:paraId="336A02FE" w14:textId="77777777" w:rsidTr="00CF436B">
        <w:tc>
          <w:tcPr>
            <w:tcW w:w="1141" w:type="dxa"/>
            <w:tcBorders>
              <w:left w:val="single" w:sz="4" w:space="0" w:color="000000"/>
              <w:bottom w:val="single" w:sz="4" w:space="0" w:color="000000"/>
              <w:right w:val="single" w:sz="4" w:space="0" w:color="000000"/>
            </w:tcBorders>
          </w:tcPr>
          <w:p w14:paraId="16D225ED" w14:textId="77777777" w:rsidR="0012030E" w:rsidRPr="00CF436B" w:rsidRDefault="00E40A88">
            <w:pPr>
              <w:rPr>
                <w:rFonts w:ascii="Times New Roman" w:eastAsia="Times New Roman" w:hAnsi="Times New Roman" w:cs="Times New Roman"/>
              </w:rPr>
            </w:pPr>
            <w:r w:rsidRPr="00CF436B">
              <w:rPr>
                <w:rFonts w:ascii="Times New Roman" w:eastAsia="Times New Roman" w:hAnsi="Times New Roman" w:cs="Times New Roman"/>
              </w:rPr>
              <w:t>ОК.05</w:t>
            </w:r>
          </w:p>
        </w:tc>
        <w:tc>
          <w:tcPr>
            <w:tcW w:w="2835" w:type="dxa"/>
            <w:tcBorders>
              <w:left w:val="single" w:sz="4" w:space="0" w:color="000000"/>
              <w:bottom w:val="single" w:sz="4" w:space="0" w:color="000000"/>
              <w:right w:val="single" w:sz="4" w:space="0" w:color="000000"/>
            </w:tcBorders>
          </w:tcPr>
          <w:p w14:paraId="1705B277"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грамотно излагать свои мысли и оформлять документы по профессиональной тематике на государственном языке</w:t>
            </w:r>
          </w:p>
          <w:p w14:paraId="509C5001" w14:textId="77777777" w:rsidR="0012030E" w:rsidRPr="00CF436B" w:rsidRDefault="00E40A88" w:rsidP="00897A95">
            <w:pPr>
              <w:rPr>
                <w:rFonts w:ascii="Times New Roman" w:eastAsia="Times New Roman" w:hAnsi="Times New Roman" w:cs="Times New Roman"/>
                <w:iCs/>
              </w:rPr>
            </w:pPr>
            <w:r w:rsidRPr="00CF436B">
              <w:rPr>
                <w:rFonts w:ascii="Times New Roman" w:hAnsi="Times New Roman" w:cs="Times New Roman"/>
                <w:bCs/>
                <w:iCs/>
              </w:rPr>
              <w:t>проявлять толерантность в рабочем коллективе</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7B608DD"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 xml:space="preserve">правила оформления документов </w:t>
            </w:r>
          </w:p>
          <w:p w14:paraId="3D7EB93D"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правила построения устных сообщений</w:t>
            </w:r>
          </w:p>
          <w:p w14:paraId="4195206B" w14:textId="77777777" w:rsidR="0012030E" w:rsidRPr="00CF436B" w:rsidRDefault="00E40A88" w:rsidP="00897A95">
            <w:pPr>
              <w:rPr>
                <w:rFonts w:ascii="Times New Roman" w:eastAsia="Times New Roman" w:hAnsi="Times New Roman" w:cs="Times New Roman"/>
                <w:iCs/>
              </w:rPr>
            </w:pPr>
            <w:r w:rsidRPr="00CF436B">
              <w:rPr>
                <w:rFonts w:ascii="Times New Roman" w:hAnsi="Times New Roman" w:cs="Times New Roman"/>
                <w:bCs/>
                <w:iCs/>
              </w:rPr>
              <w:t>особенности социального и культурного контекста</w:t>
            </w:r>
          </w:p>
        </w:tc>
        <w:tc>
          <w:tcPr>
            <w:tcW w:w="2672" w:type="dxa"/>
            <w:tcBorders>
              <w:top w:val="single" w:sz="4" w:space="0" w:color="000000"/>
              <w:left w:val="single" w:sz="4" w:space="0" w:color="000000"/>
              <w:bottom w:val="single" w:sz="4" w:space="0" w:color="000000"/>
              <w:right w:val="single" w:sz="4" w:space="0" w:color="000000"/>
            </w:tcBorders>
          </w:tcPr>
          <w:p w14:paraId="110978BF" w14:textId="77777777" w:rsidR="0012030E" w:rsidRPr="00CF436B" w:rsidRDefault="00E40A88">
            <w:pPr>
              <w:jc w:val="center"/>
              <w:rPr>
                <w:rFonts w:ascii="Times New Roman" w:eastAsia="Times New Roman" w:hAnsi="Times New Roman" w:cs="Times New Roman"/>
                <w:iCs/>
              </w:rPr>
            </w:pPr>
            <w:r w:rsidRPr="00CF436B">
              <w:rPr>
                <w:rFonts w:ascii="Times New Roman" w:eastAsia="Times New Roman" w:hAnsi="Times New Roman" w:cs="Times New Roman"/>
                <w:iCs/>
              </w:rPr>
              <w:t>-</w:t>
            </w:r>
          </w:p>
        </w:tc>
      </w:tr>
      <w:tr w:rsidR="0012030E" w:rsidRPr="00CF436B" w14:paraId="442B8E58" w14:textId="77777777" w:rsidTr="00CF436B">
        <w:tc>
          <w:tcPr>
            <w:tcW w:w="1141" w:type="dxa"/>
            <w:tcBorders>
              <w:left w:val="single" w:sz="4" w:space="0" w:color="000000"/>
              <w:bottom w:val="single" w:sz="4" w:space="0" w:color="000000"/>
              <w:right w:val="single" w:sz="4" w:space="0" w:color="000000"/>
            </w:tcBorders>
          </w:tcPr>
          <w:p w14:paraId="05018851" w14:textId="77777777" w:rsidR="0012030E" w:rsidRPr="00CF436B" w:rsidRDefault="00E40A88">
            <w:pPr>
              <w:rPr>
                <w:rFonts w:ascii="Times New Roman" w:eastAsia="Times New Roman" w:hAnsi="Times New Roman" w:cs="Times New Roman"/>
              </w:rPr>
            </w:pPr>
            <w:r w:rsidRPr="00CF436B">
              <w:rPr>
                <w:rFonts w:ascii="Times New Roman" w:eastAsia="Times New Roman" w:hAnsi="Times New Roman" w:cs="Times New Roman"/>
              </w:rPr>
              <w:t>ОК.06</w:t>
            </w:r>
          </w:p>
        </w:tc>
        <w:tc>
          <w:tcPr>
            <w:tcW w:w="2835" w:type="dxa"/>
            <w:tcBorders>
              <w:left w:val="single" w:sz="4" w:space="0" w:color="000000"/>
              <w:bottom w:val="single" w:sz="4" w:space="0" w:color="000000"/>
              <w:right w:val="single" w:sz="4" w:space="0" w:color="000000"/>
            </w:tcBorders>
          </w:tcPr>
          <w:p w14:paraId="26D74E30"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проявлять гражданско-патриотическую позицию</w:t>
            </w:r>
          </w:p>
          <w:p w14:paraId="2CDF5B35"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демонстрировать осознанное поведение</w:t>
            </w:r>
          </w:p>
          <w:p w14:paraId="0FBADCF2"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описывать значимость своей специальности</w:t>
            </w:r>
          </w:p>
          <w:p w14:paraId="0EBAD77B" w14:textId="77777777" w:rsidR="0012030E" w:rsidRPr="00CF436B" w:rsidRDefault="00E40A88" w:rsidP="00897A95">
            <w:pPr>
              <w:rPr>
                <w:rFonts w:ascii="Times New Roman" w:eastAsia="Times New Roman" w:hAnsi="Times New Roman" w:cs="Times New Roman"/>
                <w:iCs/>
              </w:rPr>
            </w:pPr>
            <w:r w:rsidRPr="00CF436B">
              <w:rPr>
                <w:rFonts w:ascii="Times New Roman" w:hAnsi="Times New Roman" w:cs="Times New Roman"/>
                <w:bCs/>
                <w:iCs/>
              </w:rPr>
              <w:t>применять стандарты антикоррупционного поведения</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0E93990"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сущность гражданско-патриотической позиции</w:t>
            </w:r>
          </w:p>
          <w:p w14:paraId="7E5225C5"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традиционных общечеловеческих ценностей, в том числе с учетом гармонизации межнациональных и межрелигиозных отношений</w:t>
            </w:r>
          </w:p>
          <w:p w14:paraId="307FFC51"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значимость профессиональной деятельности по специальности</w:t>
            </w:r>
          </w:p>
          <w:p w14:paraId="38FF6BBE" w14:textId="77777777" w:rsidR="0012030E" w:rsidRPr="00CF436B" w:rsidRDefault="00E40A88" w:rsidP="00897A95">
            <w:pPr>
              <w:rPr>
                <w:rFonts w:ascii="Times New Roman" w:eastAsia="Times New Roman" w:hAnsi="Times New Roman" w:cs="Times New Roman"/>
                <w:iCs/>
              </w:rPr>
            </w:pPr>
            <w:r w:rsidRPr="00CF436B">
              <w:rPr>
                <w:rFonts w:ascii="Times New Roman" w:hAnsi="Times New Roman" w:cs="Times New Roman"/>
                <w:bCs/>
                <w:iCs/>
              </w:rPr>
              <w:t>стандарты антикоррупционного поведения и последствия его нарушения</w:t>
            </w:r>
          </w:p>
        </w:tc>
        <w:tc>
          <w:tcPr>
            <w:tcW w:w="2672" w:type="dxa"/>
            <w:tcBorders>
              <w:top w:val="single" w:sz="4" w:space="0" w:color="000000"/>
              <w:left w:val="single" w:sz="4" w:space="0" w:color="000000"/>
              <w:bottom w:val="single" w:sz="4" w:space="0" w:color="000000"/>
              <w:right w:val="single" w:sz="4" w:space="0" w:color="000000"/>
            </w:tcBorders>
          </w:tcPr>
          <w:p w14:paraId="39D53A54" w14:textId="77777777" w:rsidR="0012030E" w:rsidRPr="00CF436B" w:rsidRDefault="00E40A88">
            <w:pPr>
              <w:jc w:val="center"/>
              <w:rPr>
                <w:rFonts w:ascii="Times New Roman" w:eastAsia="Times New Roman" w:hAnsi="Times New Roman" w:cs="Times New Roman"/>
                <w:iCs/>
              </w:rPr>
            </w:pPr>
            <w:r w:rsidRPr="00CF436B">
              <w:rPr>
                <w:rFonts w:ascii="Times New Roman" w:eastAsia="Times New Roman" w:hAnsi="Times New Roman" w:cs="Times New Roman"/>
                <w:iCs/>
              </w:rPr>
              <w:t>-</w:t>
            </w:r>
          </w:p>
        </w:tc>
      </w:tr>
      <w:tr w:rsidR="0012030E" w:rsidRPr="00CF436B" w14:paraId="00572120" w14:textId="77777777" w:rsidTr="00CF436B">
        <w:tc>
          <w:tcPr>
            <w:tcW w:w="1141" w:type="dxa"/>
            <w:tcBorders>
              <w:left w:val="single" w:sz="4" w:space="0" w:color="000000"/>
              <w:bottom w:val="single" w:sz="4" w:space="0" w:color="000000"/>
              <w:right w:val="single" w:sz="4" w:space="0" w:color="000000"/>
            </w:tcBorders>
          </w:tcPr>
          <w:p w14:paraId="56009A0A" w14:textId="77777777" w:rsidR="0012030E" w:rsidRPr="00CF436B" w:rsidRDefault="00E40A88">
            <w:pPr>
              <w:rPr>
                <w:rFonts w:ascii="Times New Roman" w:eastAsia="Times New Roman" w:hAnsi="Times New Roman" w:cs="Times New Roman"/>
              </w:rPr>
            </w:pPr>
            <w:r w:rsidRPr="00CF436B">
              <w:rPr>
                <w:rFonts w:ascii="Times New Roman" w:eastAsia="Times New Roman" w:hAnsi="Times New Roman" w:cs="Times New Roman"/>
              </w:rPr>
              <w:t>ОК.07</w:t>
            </w:r>
          </w:p>
        </w:tc>
        <w:tc>
          <w:tcPr>
            <w:tcW w:w="2835" w:type="dxa"/>
            <w:tcBorders>
              <w:left w:val="single" w:sz="4" w:space="0" w:color="000000"/>
              <w:bottom w:val="single" w:sz="4" w:space="0" w:color="000000"/>
              <w:right w:val="single" w:sz="4" w:space="0" w:color="000000"/>
            </w:tcBorders>
          </w:tcPr>
          <w:p w14:paraId="702243D4"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соблюдать нормы экологической безопасности</w:t>
            </w:r>
          </w:p>
          <w:p w14:paraId="6D90FFD1"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определять направления ресурсосбережения в рамках профессиональной деятельности по специальности</w:t>
            </w:r>
          </w:p>
          <w:p w14:paraId="6EB2F307"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организовывать профессиональную деятельность с соблюдением принципов бережливого производства</w:t>
            </w:r>
          </w:p>
          <w:p w14:paraId="6222485B"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организовывать профессиональную деятельность с учетом знаний об изменении климатических условий региона</w:t>
            </w:r>
          </w:p>
          <w:p w14:paraId="583EABCA" w14:textId="77777777" w:rsidR="0012030E" w:rsidRPr="00CF436B" w:rsidRDefault="00E40A88" w:rsidP="00897A95">
            <w:pPr>
              <w:rPr>
                <w:rFonts w:ascii="Times New Roman" w:eastAsia="Times New Roman" w:hAnsi="Times New Roman" w:cs="Times New Roman"/>
                <w:iCs/>
              </w:rPr>
            </w:pPr>
            <w:r w:rsidRPr="00CF436B">
              <w:rPr>
                <w:rFonts w:ascii="Times New Roman" w:hAnsi="Times New Roman" w:cs="Times New Roman"/>
                <w:bCs/>
                <w:iCs/>
              </w:rPr>
              <w:t xml:space="preserve">эффективно действовать в </w:t>
            </w:r>
            <w:r w:rsidRPr="00CF436B">
              <w:rPr>
                <w:rFonts w:ascii="Times New Roman" w:hAnsi="Times New Roman" w:cs="Times New Roman"/>
                <w:bCs/>
                <w:iCs/>
              </w:rPr>
              <w:lastRenderedPageBreak/>
              <w:t>чрезвычайных ситуациях</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7515153"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lastRenderedPageBreak/>
              <w:t xml:space="preserve">правила экологической безопасности при ведении профессиональной деятельности </w:t>
            </w:r>
          </w:p>
          <w:p w14:paraId="05A9E168"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основные ресурсы, задействованные в профессиональной деятельности</w:t>
            </w:r>
          </w:p>
          <w:p w14:paraId="6138F6D2"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пути обеспечения ресурсосбережения</w:t>
            </w:r>
          </w:p>
          <w:p w14:paraId="6161BE4A"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принципы бережливого производства</w:t>
            </w:r>
          </w:p>
          <w:p w14:paraId="7DCDFB37"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основные направления изменения климатических условий региона</w:t>
            </w:r>
          </w:p>
          <w:p w14:paraId="622B611E" w14:textId="77777777" w:rsidR="0012030E" w:rsidRPr="00CF436B" w:rsidRDefault="00E40A88" w:rsidP="00897A95">
            <w:pPr>
              <w:rPr>
                <w:rFonts w:ascii="Times New Roman" w:eastAsia="Times New Roman" w:hAnsi="Times New Roman" w:cs="Times New Roman"/>
                <w:iCs/>
              </w:rPr>
            </w:pPr>
            <w:r w:rsidRPr="00CF436B">
              <w:rPr>
                <w:rFonts w:ascii="Times New Roman" w:hAnsi="Times New Roman" w:cs="Times New Roman"/>
                <w:bCs/>
                <w:iCs/>
              </w:rPr>
              <w:t>правила поведения в чрезвычайных ситуациях</w:t>
            </w:r>
          </w:p>
        </w:tc>
        <w:tc>
          <w:tcPr>
            <w:tcW w:w="2672" w:type="dxa"/>
            <w:tcBorders>
              <w:top w:val="single" w:sz="4" w:space="0" w:color="000000"/>
              <w:left w:val="single" w:sz="4" w:space="0" w:color="000000"/>
              <w:bottom w:val="single" w:sz="4" w:space="0" w:color="000000"/>
              <w:right w:val="single" w:sz="4" w:space="0" w:color="000000"/>
            </w:tcBorders>
          </w:tcPr>
          <w:p w14:paraId="3539AAB8" w14:textId="77777777" w:rsidR="0012030E" w:rsidRPr="00CF436B" w:rsidRDefault="00E40A88">
            <w:pPr>
              <w:jc w:val="center"/>
              <w:rPr>
                <w:rFonts w:ascii="Times New Roman" w:eastAsia="Times New Roman" w:hAnsi="Times New Roman" w:cs="Times New Roman"/>
                <w:iCs/>
              </w:rPr>
            </w:pPr>
            <w:r w:rsidRPr="00CF436B">
              <w:rPr>
                <w:rFonts w:ascii="Times New Roman" w:eastAsia="Times New Roman" w:hAnsi="Times New Roman" w:cs="Times New Roman"/>
                <w:iCs/>
              </w:rPr>
              <w:t>-</w:t>
            </w:r>
          </w:p>
        </w:tc>
      </w:tr>
      <w:tr w:rsidR="0012030E" w:rsidRPr="00CF436B" w14:paraId="271150BD" w14:textId="77777777" w:rsidTr="00CF436B">
        <w:tc>
          <w:tcPr>
            <w:tcW w:w="1141" w:type="dxa"/>
            <w:tcBorders>
              <w:left w:val="single" w:sz="4" w:space="0" w:color="000000"/>
              <w:bottom w:val="single" w:sz="4" w:space="0" w:color="000000"/>
              <w:right w:val="single" w:sz="4" w:space="0" w:color="000000"/>
            </w:tcBorders>
          </w:tcPr>
          <w:p w14:paraId="299E78A8" w14:textId="77777777" w:rsidR="0012030E" w:rsidRPr="00CF436B" w:rsidRDefault="00E40A88">
            <w:pPr>
              <w:rPr>
                <w:rFonts w:ascii="Times New Roman" w:eastAsia="Times New Roman" w:hAnsi="Times New Roman" w:cs="Times New Roman"/>
              </w:rPr>
            </w:pPr>
            <w:r w:rsidRPr="00CF436B">
              <w:rPr>
                <w:rFonts w:ascii="Times New Roman" w:eastAsia="Times New Roman" w:hAnsi="Times New Roman" w:cs="Times New Roman"/>
              </w:rPr>
              <w:lastRenderedPageBreak/>
              <w:t>ОК.08</w:t>
            </w:r>
          </w:p>
        </w:tc>
        <w:tc>
          <w:tcPr>
            <w:tcW w:w="2835" w:type="dxa"/>
            <w:tcBorders>
              <w:left w:val="single" w:sz="4" w:space="0" w:color="000000"/>
              <w:bottom w:val="single" w:sz="4" w:space="0" w:color="000000"/>
              <w:right w:val="single" w:sz="4" w:space="0" w:color="000000"/>
            </w:tcBorders>
          </w:tcPr>
          <w:p w14:paraId="3F878911"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использовать физкультурно-оздоровительную деятельность для укрепления здоровья, достижения жизненных и профессиональных целей</w:t>
            </w:r>
          </w:p>
          <w:p w14:paraId="4DA236B4"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применять рациональные приемы двигательных функций в профессиональной деятельности</w:t>
            </w:r>
          </w:p>
          <w:p w14:paraId="631975F3" w14:textId="77777777" w:rsidR="0012030E" w:rsidRPr="00CF436B" w:rsidRDefault="00E40A88" w:rsidP="00897A95">
            <w:pPr>
              <w:rPr>
                <w:rFonts w:ascii="Times New Roman" w:eastAsia="Times New Roman" w:hAnsi="Times New Roman" w:cs="Times New Roman"/>
                <w:iCs/>
              </w:rPr>
            </w:pPr>
            <w:r w:rsidRPr="00CF436B">
              <w:rPr>
                <w:rFonts w:ascii="Times New Roman" w:hAnsi="Times New Roman" w:cs="Times New Roman"/>
                <w:bCs/>
                <w:iCs/>
              </w:rPr>
              <w:t>пользоваться средствами профилактики перенапряжения, характерными для данной специальности</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2CECDF5"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роль физической культуры в общекультурном, профессиональном и социальном развитии человека</w:t>
            </w:r>
          </w:p>
          <w:p w14:paraId="32C01250"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основы здорового образа жизни</w:t>
            </w:r>
          </w:p>
          <w:p w14:paraId="0D8B4688"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условия профессиональной деятельности и зоны риска физического здоровья для специальности</w:t>
            </w:r>
          </w:p>
          <w:p w14:paraId="331D7D1D" w14:textId="77777777" w:rsidR="0012030E" w:rsidRPr="00CF436B" w:rsidRDefault="00E40A88" w:rsidP="00897A95">
            <w:pPr>
              <w:rPr>
                <w:rFonts w:ascii="Times New Roman" w:eastAsia="Times New Roman" w:hAnsi="Times New Roman" w:cs="Times New Roman"/>
                <w:iCs/>
              </w:rPr>
            </w:pPr>
            <w:r w:rsidRPr="00CF436B">
              <w:rPr>
                <w:rFonts w:ascii="Times New Roman" w:hAnsi="Times New Roman" w:cs="Times New Roman"/>
                <w:bCs/>
                <w:iCs/>
              </w:rPr>
              <w:t>средства профилактики перенапряжения</w:t>
            </w:r>
          </w:p>
        </w:tc>
        <w:tc>
          <w:tcPr>
            <w:tcW w:w="2672" w:type="dxa"/>
            <w:tcBorders>
              <w:top w:val="single" w:sz="4" w:space="0" w:color="000000"/>
              <w:left w:val="single" w:sz="4" w:space="0" w:color="000000"/>
              <w:bottom w:val="single" w:sz="4" w:space="0" w:color="000000"/>
              <w:right w:val="single" w:sz="4" w:space="0" w:color="000000"/>
            </w:tcBorders>
          </w:tcPr>
          <w:p w14:paraId="0D5593BC" w14:textId="77777777" w:rsidR="0012030E" w:rsidRPr="00CF436B" w:rsidRDefault="00E40A88">
            <w:pPr>
              <w:jc w:val="center"/>
              <w:rPr>
                <w:rFonts w:ascii="Times New Roman" w:eastAsia="Times New Roman" w:hAnsi="Times New Roman" w:cs="Times New Roman"/>
                <w:iCs/>
              </w:rPr>
            </w:pPr>
            <w:r w:rsidRPr="00CF436B">
              <w:rPr>
                <w:rFonts w:ascii="Times New Roman" w:eastAsia="Times New Roman" w:hAnsi="Times New Roman" w:cs="Times New Roman"/>
                <w:iCs/>
              </w:rPr>
              <w:t>-</w:t>
            </w:r>
          </w:p>
        </w:tc>
      </w:tr>
      <w:tr w:rsidR="0012030E" w:rsidRPr="00CF436B" w14:paraId="7C55F058" w14:textId="77777777" w:rsidTr="00CF436B">
        <w:tc>
          <w:tcPr>
            <w:tcW w:w="1141" w:type="dxa"/>
            <w:tcBorders>
              <w:left w:val="single" w:sz="4" w:space="0" w:color="000000"/>
              <w:bottom w:val="single" w:sz="4" w:space="0" w:color="000000"/>
              <w:right w:val="single" w:sz="4" w:space="0" w:color="000000"/>
            </w:tcBorders>
          </w:tcPr>
          <w:p w14:paraId="5E533A66" w14:textId="77777777" w:rsidR="0012030E" w:rsidRPr="00CF436B" w:rsidRDefault="00E40A88">
            <w:pPr>
              <w:rPr>
                <w:rFonts w:ascii="Times New Roman" w:eastAsia="Times New Roman" w:hAnsi="Times New Roman" w:cs="Times New Roman"/>
              </w:rPr>
            </w:pPr>
            <w:r w:rsidRPr="00CF436B">
              <w:rPr>
                <w:rFonts w:ascii="Times New Roman" w:eastAsia="Times New Roman" w:hAnsi="Times New Roman" w:cs="Times New Roman"/>
              </w:rPr>
              <w:t>ОК.09</w:t>
            </w:r>
          </w:p>
        </w:tc>
        <w:tc>
          <w:tcPr>
            <w:tcW w:w="2835" w:type="dxa"/>
            <w:tcBorders>
              <w:left w:val="single" w:sz="4" w:space="0" w:color="000000"/>
              <w:bottom w:val="single" w:sz="4" w:space="0" w:color="000000"/>
              <w:right w:val="single" w:sz="4" w:space="0" w:color="000000"/>
            </w:tcBorders>
          </w:tcPr>
          <w:p w14:paraId="39F44FCB"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CA5F86F"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участвовать в диалогах на знакомые общие и профессиональные темы</w:t>
            </w:r>
          </w:p>
          <w:p w14:paraId="3638A46C" w14:textId="53573770"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строить простые высказывания о себе и о своей</w:t>
            </w:r>
            <w:r w:rsidR="00897A95" w:rsidRPr="00CF436B">
              <w:rPr>
                <w:rFonts w:ascii="Times New Roman" w:hAnsi="Times New Roman" w:cs="Times New Roman"/>
                <w:bCs/>
                <w:iCs/>
              </w:rPr>
              <w:t xml:space="preserve"> </w:t>
            </w:r>
            <w:r w:rsidRPr="00CF436B">
              <w:rPr>
                <w:rFonts w:ascii="Times New Roman" w:hAnsi="Times New Roman" w:cs="Times New Roman"/>
                <w:bCs/>
                <w:iCs/>
              </w:rPr>
              <w:t>профессиональной деятельности</w:t>
            </w:r>
          </w:p>
          <w:p w14:paraId="3608A4DE"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кратко обосновывать и объяснять свои действия (текущие и планируемые)</w:t>
            </w:r>
          </w:p>
          <w:p w14:paraId="04A9A621"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писать простые связные сообщения на знакомые или интересующие профессиональные темы</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B56EC6B"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правила построения простых и сложных предложений на профессиональные темы</w:t>
            </w:r>
          </w:p>
          <w:p w14:paraId="50B8BA0F"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основные общеупотребительные глаголы (бытовая и профессиональная лексика)</w:t>
            </w:r>
          </w:p>
          <w:p w14:paraId="59C6AE95"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лексический минимум, относящийся к описанию предметов, средств и процессов профессиональной деятельности</w:t>
            </w:r>
          </w:p>
          <w:p w14:paraId="362481DE" w14:textId="77777777" w:rsidR="0012030E" w:rsidRPr="00CF436B" w:rsidRDefault="00E40A88" w:rsidP="00897A95">
            <w:pPr>
              <w:rPr>
                <w:rFonts w:ascii="Times New Roman" w:hAnsi="Times New Roman" w:cs="Times New Roman"/>
                <w:bCs/>
                <w:iCs/>
              </w:rPr>
            </w:pPr>
            <w:r w:rsidRPr="00CF436B">
              <w:rPr>
                <w:rFonts w:ascii="Times New Roman" w:hAnsi="Times New Roman" w:cs="Times New Roman"/>
                <w:bCs/>
                <w:iCs/>
              </w:rPr>
              <w:t>особенности произношения</w:t>
            </w:r>
          </w:p>
          <w:p w14:paraId="3196DF2A" w14:textId="77777777" w:rsidR="0012030E" w:rsidRPr="00CF436B" w:rsidRDefault="00E40A88" w:rsidP="00897A95">
            <w:pPr>
              <w:rPr>
                <w:rFonts w:ascii="Times New Roman" w:eastAsia="Times New Roman" w:hAnsi="Times New Roman" w:cs="Times New Roman"/>
                <w:iCs/>
              </w:rPr>
            </w:pPr>
            <w:r w:rsidRPr="00CF436B">
              <w:rPr>
                <w:rFonts w:ascii="Times New Roman" w:hAnsi="Times New Roman" w:cs="Times New Roman"/>
                <w:bCs/>
                <w:iCs/>
              </w:rPr>
              <w:t>правила чтения текстов профессиональной направленности</w:t>
            </w:r>
          </w:p>
        </w:tc>
        <w:tc>
          <w:tcPr>
            <w:tcW w:w="2672" w:type="dxa"/>
            <w:tcBorders>
              <w:top w:val="single" w:sz="4" w:space="0" w:color="000000"/>
              <w:left w:val="single" w:sz="4" w:space="0" w:color="000000"/>
              <w:bottom w:val="single" w:sz="4" w:space="0" w:color="000000"/>
              <w:right w:val="single" w:sz="4" w:space="0" w:color="000000"/>
            </w:tcBorders>
          </w:tcPr>
          <w:p w14:paraId="03FC2CF9" w14:textId="77777777" w:rsidR="0012030E" w:rsidRPr="00CF436B" w:rsidRDefault="00E40A88">
            <w:pPr>
              <w:jc w:val="center"/>
              <w:rPr>
                <w:rFonts w:ascii="Times New Roman" w:eastAsia="Times New Roman" w:hAnsi="Times New Roman" w:cs="Times New Roman"/>
                <w:iCs/>
              </w:rPr>
            </w:pPr>
            <w:r w:rsidRPr="00CF436B">
              <w:rPr>
                <w:rFonts w:ascii="Times New Roman" w:eastAsia="Times New Roman" w:hAnsi="Times New Roman" w:cs="Times New Roman"/>
                <w:iCs/>
              </w:rPr>
              <w:t>-</w:t>
            </w:r>
          </w:p>
        </w:tc>
      </w:tr>
      <w:tr w:rsidR="0012030E" w:rsidRPr="00CF436B" w14:paraId="57A456B3" w14:textId="77777777" w:rsidTr="00CF436B">
        <w:tc>
          <w:tcPr>
            <w:tcW w:w="1141" w:type="dxa"/>
            <w:tcBorders>
              <w:top w:val="single" w:sz="4" w:space="0" w:color="000000"/>
              <w:left w:val="single" w:sz="4" w:space="0" w:color="000000"/>
              <w:right w:val="single" w:sz="4" w:space="0" w:color="000000"/>
            </w:tcBorders>
          </w:tcPr>
          <w:p w14:paraId="7868E96A" w14:textId="28C8B902" w:rsidR="0012030E" w:rsidRPr="00CF436B" w:rsidRDefault="00E40A88">
            <w:pPr>
              <w:rPr>
                <w:rFonts w:ascii="Times New Roman" w:eastAsia="Times New Roman" w:hAnsi="Times New Roman" w:cs="Times New Roman"/>
              </w:rPr>
            </w:pPr>
            <w:r w:rsidRPr="00CF436B">
              <w:rPr>
                <w:rFonts w:ascii="Times New Roman" w:eastAsia="Times New Roman" w:hAnsi="Times New Roman" w:cs="Times New Roman"/>
              </w:rPr>
              <w:t>ПК 1.1</w:t>
            </w:r>
          </w:p>
        </w:tc>
        <w:tc>
          <w:tcPr>
            <w:tcW w:w="2835" w:type="dxa"/>
            <w:tcBorders>
              <w:top w:val="single" w:sz="4" w:space="0" w:color="000000"/>
              <w:left w:val="single" w:sz="4" w:space="0" w:color="000000"/>
              <w:right w:val="single" w:sz="4" w:space="0" w:color="000000"/>
            </w:tcBorders>
          </w:tcPr>
          <w:p w14:paraId="62B0712F" w14:textId="77777777" w:rsidR="00CF436B" w:rsidRPr="00CF436B" w:rsidRDefault="00CF436B" w:rsidP="00364EFF">
            <w:pPr>
              <w:numPr>
                <w:ilvl w:val="0"/>
                <w:numId w:val="42"/>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Осуществлять коммуникации с заинтересованными сторонами в рамках технической поддержки процессов создания (модификации) и сопровождения ИС</w:t>
            </w:r>
          </w:p>
          <w:p w14:paraId="13C14101" w14:textId="25F307DF" w:rsidR="0012030E" w:rsidRPr="00CF436B" w:rsidRDefault="00CF436B" w:rsidP="00364EFF">
            <w:pPr>
              <w:numPr>
                <w:ilvl w:val="0"/>
                <w:numId w:val="42"/>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Разрабатывать документы, необходимые для технической поддержки процессов создания (модификации) и сопровождения ИС</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84D2A6E"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Возможности типовой ИС</w:t>
            </w:r>
          </w:p>
          <w:p w14:paraId="03617DCE"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Предметную область автоматизации</w:t>
            </w:r>
          </w:p>
          <w:p w14:paraId="4E23F205"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Инструменты и методы выявления требований к ИС</w:t>
            </w:r>
          </w:p>
          <w:p w14:paraId="54088DC5"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Технологии межличностной и групповой коммуникации в деловом взаимодействии, основы конфликтологии</w:t>
            </w:r>
          </w:p>
          <w:p w14:paraId="6733A43E"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Архитектуру, устройство и функционирование вычислительных систем</w:t>
            </w:r>
          </w:p>
          <w:p w14:paraId="4330CB05"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Коммуникационное оборудование</w:t>
            </w:r>
          </w:p>
          <w:p w14:paraId="41E95941"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Сетевые протоколы</w:t>
            </w:r>
          </w:p>
          <w:p w14:paraId="3011F5AB"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lastRenderedPageBreak/>
              <w:t>Основы современных операционных систем</w:t>
            </w:r>
          </w:p>
          <w:p w14:paraId="3C0A7FE8"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Основы современных систем управления базами данных (далее - СУБД)</w:t>
            </w:r>
          </w:p>
          <w:p w14:paraId="79D9B880"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Устройство и функционирование современных ИС</w:t>
            </w:r>
          </w:p>
          <w:p w14:paraId="308802CF"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Основы архитектуры мультиарендного программного обеспечения</w:t>
            </w:r>
          </w:p>
          <w:p w14:paraId="6CE07FDC"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Основы ИБ организации</w:t>
            </w:r>
          </w:p>
          <w:p w14:paraId="7B9611C1"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Современные стандарты информационного взаимодействия систем</w:t>
            </w:r>
          </w:p>
          <w:p w14:paraId="47341C9D"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Программные средства и платформы инфраструктуры информационных технологий организаций</w:t>
            </w:r>
          </w:p>
          <w:p w14:paraId="353A847C"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Системы классификации и кодирования информации, в том числе присвоения кодов документам и элементам справочников</w:t>
            </w:r>
          </w:p>
          <w:p w14:paraId="20F94D89"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Отраслевую нормативно-техническую документацию</w:t>
            </w:r>
          </w:p>
          <w:p w14:paraId="172034FF"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Источники информации, необходимой для профессиональной деятельности в рамках технической поддержки процессов создания (модификации) и сопровождения ИС</w:t>
            </w:r>
          </w:p>
          <w:p w14:paraId="499DE544"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Лучшие практики создания (модификации) и сопровождения ИС в экономике</w:t>
            </w:r>
          </w:p>
          <w:p w14:paraId="4971383F"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Основы бухгалтерского учета и отчетности организаций</w:t>
            </w:r>
          </w:p>
          <w:p w14:paraId="17879ADC"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Основы налогового законодательства Российской Федерации</w:t>
            </w:r>
          </w:p>
          <w:p w14:paraId="484CB8D2" w14:textId="77777777" w:rsidR="00CF436B" w:rsidRPr="00CF436B" w:rsidRDefault="00CF436B" w:rsidP="00364EFF">
            <w:pPr>
              <w:numPr>
                <w:ilvl w:val="0"/>
                <w:numId w:val="43"/>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Культуру речи</w:t>
            </w:r>
          </w:p>
          <w:p w14:paraId="49CFA349" w14:textId="425B3465" w:rsidR="0012030E" w:rsidRPr="00CF436B" w:rsidRDefault="00CF436B" w:rsidP="00CF436B">
            <w:pPr>
              <w:rPr>
                <w:rFonts w:ascii="Times New Roman" w:hAnsi="Times New Roman" w:cs="Times New Roman"/>
                <w:bCs/>
                <w:iCs/>
              </w:rPr>
            </w:pPr>
            <w:r w:rsidRPr="00CF436B">
              <w:rPr>
                <w:rFonts w:ascii="Times New Roman" w:hAnsi="Times New Roman" w:cs="Times New Roman"/>
                <w:lang w:eastAsia="en-US"/>
              </w:rPr>
              <w:t>Правила деловой переписки</w:t>
            </w:r>
          </w:p>
        </w:tc>
        <w:tc>
          <w:tcPr>
            <w:tcW w:w="2672" w:type="dxa"/>
            <w:tcBorders>
              <w:top w:val="single" w:sz="4" w:space="0" w:color="000000"/>
              <w:left w:val="single" w:sz="4" w:space="0" w:color="000000"/>
              <w:bottom w:val="single" w:sz="4" w:space="0" w:color="000000"/>
              <w:right w:val="single" w:sz="4" w:space="0" w:color="000000"/>
            </w:tcBorders>
          </w:tcPr>
          <w:p w14:paraId="7DCCE3BD" w14:textId="77777777" w:rsidR="00CF436B" w:rsidRPr="00CF436B" w:rsidRDefault="00CF436B" w:rsidP="00364EFF">
            <w:pPr>
              <w:numPr>
                <w:ilvl w:val="0"/>
                <w:numId w:val="41"/>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lastRenderedPageBreak/>
              <w:t>Сбора в соответствии с трудовым заданием документации заказчика, связанной с его потребностями и запросами к типовой ИС</w:t>
            </w:r>
          </w:p>
          <w:p w14:paraId="3849B51C" w14:textId="77777777" w:rsidR="00CF436B" w:rsidRPr="00CF436B" w:rsidRDefault="00CF436B" w:rsidP="00364EFF">
            <w:pPr>
              <w:numPr>
                <w:ilvl w:val="0"/>
                <w:numId w:val="41"/>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Анкетирования представителей заказчика в соответствии с трудовым заданием для выявления требований к типовой ИС</w:t>
            </w:r>
          </w:p>
          <w:p w14:paraId="72513B72" w14:textId="77777777" w:rsidR="00CF436B" w:rsidRPr="00CF436B" w:rsidRDefault="00CF436B" w:rsidP="00364EFF">
            <w:pPr>
              <w:numPr>
                <w:ilvl w:val="0"/>
                <w:numId w:val="41"/>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 xml:space="preserve">Интервьюирования представителей заказчика в соответствии с трудовым заданием для </w:t>
            </w:r>
            <w:r w:rsidRPr="00CF436B">
              <w:rPr>
                <w:rFonts w:ascii="Times New Roman" w:hAnsi="Times New Roman" w:cs="Times New Roman"/>
                <w:lang w:eastAsia="en-US"/>
              </w:rPr>
              <w:lastRenderedPageBreak/>
              <w:t>выявления требований к типовой ИС</w:t>
            </w:r>
          </w:p>
          <w:p w14:paraId="62DD1CBC" w14:textId="31628AD6" w:rsidR="0012030E" w:rsidRPr="00CF436B" w:rsidRDefault="00CF436B" w:rsidP="00364EFF">
            <w:pPr>
              <w:numPr>
                <w:ilvl w:val="0"/>
                <w:numId w:val="41"/>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Документирования собранных для выявления требований заказчика к типовой ИС данных в соответствии с регламентами организации</w:t>
            </w:r>
          </w:p>
        </w:tc>
      </w:tr>
      <w:tr w:rsidR="0012030E" w:rsidRPr="00CF436B" w14:paraId="6965CBCF" w14:textId="77777777" w:rsidTr="00CF436B">
        <w:tc>
          <w:tcPr>
            <w:tcW w:w="1141" w:type="dxa"/>
            <w:tcBorders>
              <w:top w:val="single" w:sz="4" w:space="0" w:color="000000"/>
              <w:left w:val="single" w:sz="4" w:space="0" w:color="000000"/>
              <w:right w:val="single" w:sz="4" w:space="0" w:color="000000"/>
            </w:tcBorders>
          </w:tcPr>
          <w:p w14:paraId="569EFB46" w14:textId="591295E3" w:rsidR="0012030E" w:rsidRPr="00CF436B" w:rsidRDefault="00E40A88">
            <w:pPr>
              <w:rPr>
                <w:rFonts w:ascii="Times New Roman" w:eastAsia="Times New Roman" w:hAnsi="Times New Roman" w:cs="Times New Roman"/>
              </w:rPr>
            </w:pPr>
            <w:r w:rsidRPr="00CF436B">
              <w:rPr>
                <w:rFonts w:ascii="Times New Roman" w:eastAsia="Times New Roman" w:hAnsi="Times New Roman" w:cs="Times New Roman"/>
              </w:rPr>
              <w:lastRenderedPageBreak/>
              <w:t xml:space="preserve">ПК 1.2 </w:t>
            </w:r>
          </w:p>
        </w:tc>
        <w:tc>
          <w:tcPr>
            <w:tcW w:w="2835" w:type="dxa"/>
            <w:tcBorders>
              <w:top w:val="single" w:sz="4" w:space="0" w:color="000000"/>
              <w:left w:val="single" w:sz="4" w:space="0" w:color="000000"/>
              <w:right w:val="single" w:sz="4" w:space="0" w:color="000000"/>
            </w:tcBorders>
          </w:tcPr>
          <w:p w14:paraId="3037DFF0" w14:textId="77777777" w:rsidR="00CF436B" w:rsidRPr="00CF436B" w:rsidRDefault="00CF436B" w:rsidP="00364EFF">
            <w:pPr>
              <w:numPr>
                <w:ilvl w:val="0"/>
                <w:numId w:val="45"/>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Кодировать на языках программирования ИС в рамках технической поддержки процессов создания (модификации) и сопровождения ИС</w:t>
            </w:r>
          </w:p>
          <w:p w14:paraId="5B07415E" w14:textId="77777777" w:rsidR="00CF436B" w:rsidRPr="00CF436B" w:rsidRDefault="00CF436B" w:rsidP="00364EFF">
            <w:pPr>
              <w:numPr>
                <w:ilvl w:val="0"/>
                <w:numId w:val="45"/>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 xml:space="preserve">Тестировать результаты разработки ИС в рамках технической поддержки процессов создания </w:t>
            </w:r>
            <w:r w:rsidRPr="00CF436B">
              <w:rPr>
                <w:rFonts w:ascii="Times New Roman" w:hAnsi="Times New Roman" w:cs="Times New Roman"/>
                <w:lang w:eastAsia="en-US"/>
              </w:rPr>
              <w:lastRenderedPageBreak/>
              <w:t>(модификации) и сопровождения ИС</w:t>
            </w:r>
          </w:p>
          <w:p w14:paraId="7E07DE57" w14:textId="406394EE" w:rsidR="0012030E" w:rsidRPr="00CF436B" w:rsidRDefault="00CF436B" w:rsidP="00364EFF">
            <w:pPr>
              <w:numPr>
                <w:ilvl w:val="0"/>
                <w:numId w:val="45"/>
              </w:numPr>
              <w:tabs>
                <w:tab w:val="left" w:pos="266"/>
              </w:tabs>
              <w:ind w:left="0" w:firstLine="0"/>
              <w:contextualSpacing/>
              <w:rPr>
                <w:rFonts w:ascii="Times New Roman" w:hAnsi="Times New Roman" w:cs="Times New Roman"/>
                <w:lang w:eastAsia="en-US"/>
              </w:rPr>
            </w:pPr>
            <w:r w:rsidRPr="00CF436B">
              <w:rPr>
                <w:rFonts w:ascii="Times New Roman" w:hAnsi="Times New Roman" w:cs="Times New Roman"/>
                <w:lang w:eastAsia="en-US"/>
              </w:rPr>
              <w:t>Разрабатывать документы, необходимые для технической поддержки процессов создания (модификации) и сопровождения ИС</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1474556"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lastRenderedPageBreak/>
              <w:t>Языки программирования и работы с базами данных</w:t>
            </w:r>
          </w:p>
          <w:p w14:paraId="663BC862"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Инструменты и методы модульного тестирования</w:t>
            </w:r>
          </w:p>
          <w:p w14:paraId="1E835722"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Основы современных операционных систем</w:t>
            </w:r>
          </w:p>
          <w:p w14:paraId="2FB26CAC"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Основы современных СУБД</w:t>
            </w:r>
          </w:p>
          <w:p w14:paraId="6AFFDA99"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 xml:space="preserve">Устройство и </w:t>
            </w:r>
            <w:r w:rsidRPr="00CF436B">
              <w:rPr>
                <w:rFonts w:ascii="Times New Roman" w:hAnsi="Times New Roman" w:cs="Times New Roman"/>
              </w:rPr>
              <w:lastRenderedPageBreak/>
              <w:t>функционирование современных ИС</w:t>
            </w:r>
          </w:p>
          <w:p w14:paraId="747210CC"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Основы архитектуры мультиарендного программного обеспечения</w:t>
            </w:r>
          </w:p>
          <w:p w14:paraId="56FB4DA1"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Теорию баз данных</w:t>
            </w:r>
          </w:p>
          <w:p w14:paraId="01DE0C82"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Системы хранения и анализа баз данных</w:t>
            </w:r>
          </w:p>
          <w:p w14:paraId="3E9283BC"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Основы программирования</w:t>
            </w:r>
          </w:p>
          <w:p w14:paraId="15D49918"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Современные объектно-ориентированные языки программирования</w:t>
            </w:r>
          </w:p>
          <w:p w14:paraId="1801F760"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Современные структурные языки программирования</w:t>
            </w:r>
          </w:p>
          <w:p w14:paraId="1E7BE68F"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Языки современных бизнес-приложений</w:t>
            </w:r>
          </w:p>
          <w:p w14:paraId="1248B6C5"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Современные методики тестирования разрабатываемых ИС</w:t>
            </w:r>
          </w:p>
          <w:p w14:paraId="0A986D99"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Современные стандарты информационного взаимодействия систем</w:t>
            </w:r>
          </w:p>
          <w:p w14:paraId="14B14BBE"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Программные средства и платформы инфраструктуры информационных технологий организаций</w:t>
            </w:r>
          </w:p>
          <w:p w14:paraId="70B38499"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Системы классификации и кодирования информации, в том числе присвоения кодов документам и элементам справочников</w:t>
            </w:r>
          </w:p>
          <w:p w14:paraId="31F2D3D9"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Отраслевую нормативно-техническую документацию</w:t>
            </w:r>
          </w:p>
          <w:p w14:paraId="4BB605D2"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Источники информации, необходимой для профессиональной деятельности в рамках технической поддержки процессов создания (модификации) и сопровождения ИС</w:t>
            </w:r>
          </w:p>
          <w:p w14:paraId="210A28E6"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Лучшие практики создания (модификации) и сопровождения ИС в экономике</w:t>
            </w:r>
          </w:p>
          <w:p w14:paraId="1DCFD0B4"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Основы бухгалтерского учета и отчетности организаций</w:t>
            </w:r>
          </w:p>
          <w:p w14:paraId="4886585D"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Основы налогового законодательства Российской Федерации</w:t>
            </w:r>
          </w:p>
          <w:p w14:paraId="64F8D2DB" w14:textId="77777777" w:rsidR="00CF436B" w:rsidRPr="00CF436B" w:rsidRDefault="00CF436B" w:rsidP="00364EFF">
            <w:pPr>
              <w:pStyle w:val="ab"/>
              <w:numPr>
                <w:ilvl w:val="0"/>
                <w:numId w:val="46"/>
              </w:numPr>
              <w:tabs>
                <w:tab w:val="left" w:pos="266"/>
              </w:tabs>
              <w:ind w:left="0" w:firstLine="0"/>
              <w:rPr>
                <w:rFonts w:ascii="Times New Roman" w:hAnsi="Times New Roman" w:cs="Times New Roman"/>
              </w:rPr>
            </w:pPr>
            <w:r w:rsidRPr="00CF436B">
              <w:rPr>
                <w:rFonts w:ascii="Times New Roman" w:hAnsi="Times New Roman" w:cs="Times New Roman"/>
              </w:rPr>
              <w:t>Культуру речи</w:t>
            </w:r>
          </w:p>
          <w:p w14:paraId="6203683C" w14:textId="38BE0B0D" w:rsidR="0012030E" w:rsidRPr="00CF436B" w:rsidRDefault="00CF436B" w:rsidP="00CF436B">
            <w:pPr>
              <w:rPr>
                <w:rFonts w:ascii="Times New Roman" w:hAnsi="Times New Roman" w:cs="Times New Roman"/>
                <w:bCs/>
                <w:iCs/>
              </w:rPr>
            </w:pPr>
            <w:r w:rsidRPr="00CF436B">
              <w:rPr>
                <w:rFonts w:ascii="Times New Roman" w:hAnsi="Times New Roman" w:cs="Times New Roman"/>
              </w:rPr>
              <w:t>Правила деловой переписки</w:t>
            </w:r>
          </w:p>
        </w:tc>
        <w:tc>
          <w:tcPr>
            <w:tcW w:w="2672" w:type="dxa"/>
            <w:tcBorders>
              <w:top w:val="single" w:sz="4" w:space="0" w:color="000000"/>
              <w:left w:val="single" w:sz="4" w:space="0" w:color="000000"/>
              <w:bottom w:val="single" w:sz="4" w:space="0" w:color="000000"/>
              <w:right w:val="single" w:sz="4" w:space="0" w:color="000000"/>
            </w:tcBorders>
          </w:tcPr>
          <w:p w14:paraId="402F9EC3" w14:textId="77777777" w:rsidR="00CF436B" w:rsidRPr="00CF436B" w:rsidRDefault="00CF436B" w:rsidP="00364EFF">
            <w:pPr>
              <w:pStyle w:val="ab"/>
              <w:numPr>
                <w:ilvl w:val="0"/>
                <w:numId w:val="44"/>
              </w:numPr>
              <w:tabs>
                <w:tab w:val="left" w:pos="266"/>
              </w:tabs>
              <w:ind w:left="0" w:firstLine="0"/>
              <w:rPr>
                <w:rFonts w:ascii="Times New Roman" w:hAnsi="Times New Roman" w:cs="Times New Roman"/>
              </w:rPr>
            </w:pPr>
            <w:r w:rsidRPr="00CF436B">
              <w:rPr>
                <w:rFonts w:ascii="Times New Roman" w:hAnsi="Times New Roman" w:cs="Times New Roman"/>
              </w:rPr>
              <w:lastRenderedPageBreak/>
              <w:t>Разработки кода прототипа ИС и баз данных прототипа ИС в соответствии с трудовым заданием в рамках технической поддержки процессов создания (модификации) и сопровождения ИС</w:t>
            </w:r>
          </w:p>
          <w:p w14:paraId="05AF983F" w14:textId="77777777" w:rsidR="00CF436B" w:rsidRPr="00CF436B" w:rsidRDefault="00CF436B" w:rsidP="00364EFF">
            <w:pPr>
              <w:pStyle w:val="ab"/>
              <w:numPr>
                <w:ilvl w:val="0"/>
                <w:numId w:val="44"/>
              </w:numPr>
              <w:tabs>
                <w:tab w:val="left" w:pos="266"/>
              </w:tabs>
              <w:ind w:left="0" w:firstLine="0"/>
              <w:rPr>
                <w:rFonts w:ascii="Times New Roman" w:hAnsi="Times New Roman" w:cs="Times New Roman"/>
              </w:rPr>
            </w:pPr>
            <w:r w:rsidRPr="00CF436B">
              <w:rPr>
                <w:rFonts w:ascii="Times New Roman" w:hAnsi="Times New Roman" w:cs="Times New Roman"/>
              </w:rPr>
              <w:t xml:space="preserve">Проведения </w:t>
            </w:r>
            <w:r w:rsidRPr="00CF436B">
              <w:rPr>
                <w:rFonts w:ascii="Times New Roman" w:hAnsi="Times New Roman" w:cs="Times New Roman"/>
              </w:rPr>
              <w:lastRenderedPageBreak/>
              <w:t>тестирования прототипа ИС в соответствии с трудовым заданием в рамках технической поддержки процессов создания (модификации) и сопровождения ИС</w:t>
            </w:r>
          </w:p>
          <w:p w14:paraId="593BE24F" w14:textId="3C704BF4" w:rsidR="0012030E" w:rsidRPr="00CF436B" w:rsidRDefault="00CF436B" w:rsidP="00364EFF">
            <w:pPr>
              <w:pStyle w:val="ab"/>
              <w:numPr>
                <w:ilvl w:val="0"/>
                <w:numId w:val="44"/>
              </w:numPr>
              <w:tabs>
                <w:tab w:val="left" w:pos="266"/>
              </w:tabs>
              <w:ind w:left="0" w:firstLine="0"/>
              <w:rPr>
                <w:rFonts w:ascii="Times New Roman" w:hAnsi="Times New Roman" w:cs="Times New Roman"/>
              </w:rPr>
            </w:pPr>
            <w:r w:rsidRPr="00CF436B">
              <w:rPr>
                <w:rFonts w:ascii="Times New Roman" w:hAnsi="Times New Roman" w:cs="Times New Roman"/>
              </w:rPr>
              <w:t>Документирования результатов тестов прототипа ИС в рамках технической поддержки процессов создания (модификации) и сопровождения ИС</w:t>
            </w:r>
          </w:p>
        </w:tc>
      </w:tr>
      <w:tr w:rsidR="0012030E" w:rsidRPr="00CF436B" w14:paraId="108CEE8C" w14:textId="77777777" w:rsidTr="00CF436B">
        <w:tc>
          <w:tcPr>
            <w:tcW w:w="1141" w:type="dxa"/>
            <w:tcBorders>
              <w:top w:val="single" w:sz="4" w:space="0" w:color="000000"/>
              <w:left w:val="single" w:sz="4" w:space="0" w:color="000000"/>
              <w:right w:val="single" w:sz="4" w:space="0" w:color="000000"/>
            </w:tcBorders>
          </w:tcPr>
          <w:p w14:paraId="0148BF9C" w14:textId="2BE7075F" w:rsidR="0012030E" w:rsidRPr="00CF436B" w:rsidRDefault="00E40A88">
            <w:pPr>
              <w:rPr>
                <w:rFonts w:ascii="Times New Roman" w:eastAsia="Times New Roman" w:hAnsi="Times New Roman" w:cs="Times New Roman"/>
              </w:rPr>
            </w:pPr>
            <w:r w:rsidRPr="00CF436B">
              <w:rPr>
                <w:rFonts w:ascii="Times New Roman" w:eastAsia="Times New Roman" w:hAnsi="Times New Roman" w:cs="Times New Roman"/>
              </w:rPr>
              <w:lastRenderedPageBreak/>
              <w:t>ПК 1.3</w:t>
            </w:r>
          </w:p>
        </w:tc>
        <w:tc>
          <w:tcPr>
            <w:tcW w:w="2835" w:type="dxa"/>
            <w:tcBorders>
              <w:top w:val="single" w:sz="4" w:space="0" w:color="000000"/>
              <w:left w:val="single" w:sz="4" w:space="0" w:color="000000"/>
              <w:right w:val="single" w:sz="4" w:space="0" w:color="000000"/>
            </w:tcBorders>
          </w:tcPr>
          <w:p w14:paraId="2EF293DF" w14:textId="77777777" w:rsidR="00CF436B" w:rsidRPr="00CF436B" w:rsidRDefault="00CF436B" w:rsidP="00364EFF">
            <w:pPr>
              <w:pStyle w:val="ab"/>
              <w:numPr>
                <w:ilvl w:val="0"/>
                <w:numId w:val="48"/>
              </w:numPr>
              <w:tabs>
                <w:tab w:val="left" w:pos="266"/>
              </w:tabs>
              <w:ind w:left="0" w:firstLine="0"/>
              <w:rPr>
                <w:rFonts w:ascii="Times New Roman" w:hAnsi="Times New Roman" w:cs="Times New Roman"/>
              </w:rPr>
            </w:pPr>
            <w:r w:rsidRPr="00CF436B">
              <w:rPr>
                <w:rFonts w:ascii="Times New Roman" w:hAnsi="Times New Roman" w:cs="Times New Roman"/>
              </w:rPr>
              <w:t>Кодировать на языках программирования ИС в рамках технической поддержки процессов создания (модификации) и сопровождения ИС</w:t>
            </w:r>
          </w:p>
          <w:p w14:paraId="0B3553BF" w14:textId="2B1FA33C" w:rsidR="0012030E" w:rsidRPr="00CF436B" w:rsidRDefault="00CF436B" w:rsidP="00364EFF">
            <w:pPr>
              <w:pStyle w:val="ab"/>
              <w:numPr>
                <w:ilvl w:val="0"/>
                <w:numId w:val="48"/>
              </w:numPr>
              <w:tabs>
                <w:tab w:val="left" w:pos="266"/>
              </w:tabs>
              <w:ind w:left="0" w:firstLine="0"/>
              <w:rPr>
                <w:rFonts w:ascii="Times New Roman" w:hAnsi="Times New Roman" w:cs="Times New Roman"/>
              </w:rPr>
            </w:pPr>
            <w:r w:rsidRPr="00CF436B">
              <w:rPr>
                <w:rFonts w:ascii="Times New Roman" w:hAnsi="Times New Roman" w:cs="Times New Roman"/>
              </w:rPr>
              <w:t>Тестировать результаты разработки ИС в рамках технической поддержки процессов создания (модификации) и сопровождения ИС</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2DCDC62" w14:textId="77777777" w:rsidR="00CF436B" w:rsidRPr="00CF436B" w:rsidRDefault="00CF436B" w:rsidP="00364EFF">
            <w:pPr>
              <w:pStyle w:val="ab"/>
              <w:numPr>
                <w:ilvl w:val="0"/>
                <w:numId w:val="49"/>
              </w:numPr>
              <w:tabs>
                <w:tab w:val="left" w:pos="266"/>
              </w:tabs>
              <w:ind w:left="0" w:firstLine="0"/>
              <w:rPr>
                <w:rFonts w:ascii="Times New Roman" w:hAnsi="Times New Roman" w:cs="Times New Roman"/>
              </w:rPr>
            </w:pPr>
            <w:r w:rsidRPr="00CF436B">
              <w:rPr>
                <w:rFonts w:ascii="Times New Roman" w:hAnsi="Times New Roman" w:cs="Times New Roman"/>
              </w:rPr>
              <w:t>Основы современных СУБД</w:t>
            </w:r>
          </w:p>
          <w:p w14:paraId="5DFF7B35" w14:textId="77777777" w:rsidR="00CF436B" w:rsidRPr="00CF436B" w:rsidRDefault="00CF436B" w:rsidP="00364EFF">
            <w:pPr>
              <w:pStyle w:val="ab"/>
              <w:numPr>
                <w:ilvl w:val="0"/>
                <w:numId w:val="49"/>
              </w:numPr>
              <w:tabs>
                <w:tab w:val="left" w:pos="266"/>
              </w:tabs>
              <w:ind w:left="0" w:firstLine="0"/>
              <w:rPr>
                <w:rFonts w:ascii="Times New Roman" w:hAnsi="Times New Roman" w:cs="Times New Roman"/>
              </w:rPr>
            </w:pPr>
            <w:r w:rsidRPr="00CF436B">
              <w:rPr>
                <w:rFonts w:ascii="Times New Roman" w:hAnsi="Times New Roman" w:cs="Times New Roman"/>
              </w:rPr>
              <w:t>Теорию баз данных</w:t>
            </w:r>
          </w:p>
          <w:p w14:paraId="2D2697C4" w14:textId="77777777" w:rsidR="00CF436B" w:rsidRPr="00CF436B" w:rsidRDefault="00CF436B" w:rsidP="00364EFF">
            <w:pPr>
              <w:pStyle w:val="ab"/>
              <w:numPr>
                <w:ilvl w:val="0"/>
                <w:numId w:val="49"/>
              </w:numPr>
              <w:tabs>
                <w:tab w:val="left" w:pos="266"/>
              </w:tabs>
              <w:ind w:left="0" w:firstLine="0"/>
              <w:rPr>
                <w:rFonts w:ascii="Times New Roman" w:hAnsi="Times New Roman" w:cs="Times New Roman"/>
              </w:rPr>
            </w:pPr>
            <w:r w:rsidRPr="00CF436B">
              <w:rPr>
                <w:rFonts w:ascii="Times New Roman" w:hAnsi="Times New Roman" w:cs="Times New Roman"/>
              </w:rPr>
              <w:t>Основы программирования</w:t>
            </w:r>
          </w:p>
          <w:p w14:paraId="3C99092E" w14:textId="77777777" w:rsidR="00CF436B" w:rsidRPr="00CF436B" w:rsidRDefault="00CF436B" w:rsidP="00364EFF">
            <w:pPr>
              <w:pStyle w:val="ab"/>
              <w:numPr>
                <w:ilvl w:val="0"/>
                <w:numId w:val="49"/>
              </w:numPr>
              <w:tabs>
                <w:tab w:val="left" w:pos="266"/>
              </w:tabs>
              <w:ind w:left="0" w:firstLine="0"/>
              <w:rPr>
                <w:rFonts w:ascii="Times New Roman" w:hAnsi="Times New Roman" w:cs="Times New Roman"/>
              </w:rPr>
            </w:pPr>
            <w:r w:rsidRPr="00CF436B">
              <w:rPr>
                <w:rFonts w:ascii="Times New Roman" w:hAnsi="Times New Roman" w:cs="Times New Roman"/>
              </w:rPr>
              <w:t>Современные объектно-ориентированные языки программирования</w:t>
            </w:r>
          </w:p>
          <w:p w14:paraId="5601EE6B" w14:textId="77777777" w:rsidR="00CF436B" w:rsidRPr="00CF436B" w:rsidRDefault="00CF436B" w:rsidP="00364EFF">
            <w:pPr>
              <w:pStyle w:val="ab"/>
              <w:numPr>
                <w:ilvl w:val="0"/>
                <w:numId w:val="49"/>
              </w:numPr>
              <w:tabs>
                <w:tab w:val="left" w:pos="266"/>
              </w:tabs>
              <w:ind w:left="0" w:firstLine="0"/>
              <w:rPr>
                <w:rFonts w:ascii="Times New Roman" w:hAnsi="Times New Roman" w:cs="Times New Roman"/>
              </w:rPr>
            </w:pPr>
            <w:r w:rsidRPr="00CF436B">
              <w:rPr>
                <w:rFonts w:ascii="Times New Roman" w:hAnsi="Times New Roman" w:cs="Times New Roman"/>
              </w:rPr>
              <w:t>Современные структурные языки программирования</w:t>
            </w:r>
          </w:p>
          <w:p w14:paraId="23246E5E" w14:textId="77777777" w:rsidR="00CF436B" w:rsidRPr="00CF436B" w:rsidRDefault="00CF436B" w:rsidP="00364EFF">
            <w:pPr>
              <w:pStyle w:val="ab"/>
              <w:numPr>
                <w:ilvl w:val="0"/>
                <w:numId w:val="49"/>
              </w:numPr>
              <w:tabs>
                <w:tab w:val="left" w:pos="266"/>
              </w:tabs>
              <w:ind w:left="0" w:firstLine="0"/>
              <w:rPr>
                <w:rFonts w:ascii="Times New Roman" w:hAnsi="Times New Roman" w:cs="Times New Roman"/>
              </w:rPr>
            </w:pPr>
            <w:r w:rsidRPr="00CF436B">
              <w:rPr>
                <w:rFonts w:ascii="Times New Roman" w:hAnsi="Times New Roman" w:cs="Times New Roman"/>
              </w:rPr>
              <w:t>Языки современных бизнес-приложений</w:t>
            </w:r>
          </w:p>
          <w:p w14:paraId="47AACA6A" w14:textId="77777777" w:rsidR="00CF436B" w:rsidRPr="00CF436B" w:rsidRDefault="00CF436B" w:rsidP="00364EFF">
            <w:pPr>
              <w:pStyle w:val="ab"/>
              <w:numPr>
                <w:ilvl w:val="0"/>
                <w:numId w:val="49"/>
              </w:numPr>
              <w:tabs>
                <w:tab w:val="left" w:pos="266"/>
              </w:tabs>
              <w:ind w:left="0" w:firstLine="0"/>
              <w:rPr>
                <w:rFonts w:ascii="Times New Roman" w:hAnsi="Times New Roman" w:cs="Times New Roman"/>
              </w:rPr>
            </w:pPr>
            <w:r w:rsidRPr="00CF436B">
              <w:rPr>
                <w:rFonts w:ascii="Times New Roman" w:hAnsi="Times New Roman" w:cs="Times New Roman"/>
              </w:rPr>
              <w:t>Современные методики тестирования разрабатываемых ИС: инструменты и методы модульного тестирования</w:t>
            </w:r>
          </w:p>
          <w:p w14:paraId="7E241C2C" w14:textId="77777777" w:rsidR="00CF436B" w:rsidRPr="00CF436B" w:rsidRDefault="00CF436B" w:rsidP="00364EFF">
            <w:pPr>
              <w:pStyle w:val="ab"/>
              <w:numPr>
                <w:ilvl w:val="0"/>
                <w:numId w:val="49"/>
              </w:numPr>
              <w:tabs>
                <w:tab w:val="left" w:pos="266"/>
              </w:tabs>
              <w:ind w:left="0" w:firstLine="0"/>
              <w:rPr>
                <w:rFonts w:ascii="Times New Roman" w:hAnsi="Times New Roman" w:cs="Times New Roman"/>
              </w:rPr>
            </w:pPr>
            <w:r w:rsidRPr="00CF436B">
              <w:rPr>
                <w:rFonts w:ascii="Times New Roman" w:hAnsi="Times New Roman" w:cs="Times New Roman"/>
              </w:rPr>
              <w:t>Методы верификации программного обеспечения</w:t>
            </w:r>
          </w:p>
          <w:p w14:paraId="54828145" w14:textId="77777777" w:rsidR="00CF436B" w:rsidRPr="00CF436B" w:rsidRDefault="00CF436B" w:rsidP="00364EFF">
            <w:pPr>
              <w:pStyle w:val="ab"/>
              <w:numPr>
                <w:ilvl w:val="0"/>
                <w:numId w:val="49"/>
              </w:numPr>
              <w:tabs>
                <w:tab w:val="left" w:pos="266"/>
              </w:tabs>
              <w:ind w:left="0" w:firstLine="0"/>
              <w:rPr>
                <w:rFonts w:ascii="Times New Roman" w:hAnsi="Times New Roman" w:cs="Times New Roman"/>
              </w:rPr>
            </w:pPr>
            <w:r w:rsidRPr="00CF436B">
              <w:rPr>
                <w:rFonts w:ascii="Times New Roman" w:hAnsi="Times New Roman" w:cs="Times New Roman"/>
              </w:rPr>
              <w:t>Источники информации, необходимой для профессиональной деятельности в рамках технической поддержки процессов создания (модификации) и сопровождения ИС</w:t>
            </w:r>
          </w:p>
          <w:p w14:paraId="115455BB" w14:textId="2DA608F6" w:rsidR="0012030E" w:rsidRPr="00CF436B" w:rsidRDefault="00CF436B" w:rsidP="00364EFF">
            <w:pPr>
              <w:pStyle w:val="ab"/>
              <w:numPr>
                <w:ilvl w:val="0"/>
                <w:numId w:val="49"/>
              </w:numPr>
              <w:tabs>
                <w:tab w:val="left" w:pos="266"/>
              </w:tabs>
              <w:ind w:left="0" w:firstLine="0"/>
              <w:rPr>
                <w:rFonts w:ascii="Times New Roman" w:hAnsi="Times New Roman" w:cs="Times New Roman"/>
              </w:rPr>
            </w:pPr>
            <w:r w:rsidRPr="00CF436B">
              <w:rPr>
                <w:rFonts w:ascii="Times New Roman" w:hAnsi="Times New Roman" w:cs="Times New Roman"/>
              </w:rPr>
              <w:t>Лучшие практики создания (модификации) и сопровождения ИС в экономике</w:t>
            </w:r>
          </w:p>
        </w:tc>
        <w:tc>
          <w:tcPr>
            <w:tcW w:w="2672" w:type="dxa"/>
            <w:tcBorders>
              <w:top w:val="single" w:sz="4" w:space="0" w:color="000000"/>
              <w:left w:val="single" w:sz="4" w:space="0" w:color="000000"/>
              <w:bottom w:val="single" w:sz="4" w:space="0" w:color="000000"/>
              <w:right w:val="single" w:sz="4" w:space="0" w:color="000000"/>
            </w:tcBorders>
          </w:tcPr>
          <w:p w14:paraId="20B21AF6" w14:textId="77777777" w:rsidR="00CF436B" w:rsidRPr="00CF436B" w:rsidRDefault="00CF436B" w:rsidP="00364EFF">
            <w:pPr>
              <w:pStyle w:val="ab"/>
              <w:numPr>
                <w:ilvl w:val="0"/>
                <w:numId w:val="47"/>
              </w:numPr>
              <w:tabs>
                <w:tab w:val="left" w:pos="266"/>
              </w:tabs>
              <w:ind w:left="0" w:firstLine="0"/>
              <w:rPr>
                <w:rFonts w:ascii="Times New Roman" w:hAnsi="Times New Roman" w:cs="Times New Roman"/>
              </w:rPr>
            </w:pPr>
            <w:r w:rsidRPr="00CF436B">
              <w:rPr>
                <w:rFonts w:ascii="Times New Roman" w:hAnsi="Times New Roman" w:cs="Times New Roman"/>
              </w:rPr>
              <w:t>Разработки кода ИС и баз данных ИС в соответствии с трудовым заданием в рамках технической поддержки процессов создания (модификации) и сопровождения ИС</w:t>
            </w:r>
          </w:p>
          <w:p w14:paraId="62F8439E" w14:textId="77777777" w:rsidR="00CF436B" w:rsidRPr="00CF436B" w:rsidRDefault="00CF436B" w:rsidP="00364EFF">
            <w:pPr>
              <w:pStyle w:val="ab"/>
              <w:numPr>
                <w:ilvl w:val="0"/>
                <w:numId w:val="47"/>
              </w:numPr>
              <w:tabs>
                <w:tab w:val="left" w:pos="266"/>
              </w:tabs>
              <w:ind w:left="0" w:firstLine="0"/>
              <w:rPr>
                <w:rFonts w:ascii="Times New Roman" w:hAnsi="Times New Roman" w:cs="Times New Roman"/>
              </w:rPr>
            </w:pPr>
            <w:r w:rsidRPr="00CF436B">
              <w:rPr>
                <w:rFonts w:ascii="Times New Roman" w:hAnsi="Times New Roman" w:cs="Times New Roman"/>
              </w:rPr>
              <w:t>Верификации кода ИС и баз данных ИС относительно дизайна ИС и структуры баз данных ИС в соответствии с трудовым заданием в рамках технической поддержки процессов создания (модификации) и сопровождения ИС</w:t>
            </w:r>
          </w:p>
          <w:p w14:paraId="096F5E9A" w14:textId="6946F371" w:rsidR="0012030E" w:rsidRPr="00CF436B" w:rsidRDefault="00CF436B" w:rsidP="00364EFF">
            <w:pPr>
              <w:pStyle w:val="ab"/>
              <w:numPr>
                <w:ilvl w:val="0"/>
                <w:numId w:val="47"/>
              </w:numPr>
              <w:tabs>
                <w:tab w:val="left" w:pos="266"/>
              </w:tabs>
              <w:ind w:left="0" w:firstLine="0"/>
              <w:rPr>
                <w:rFonts w:ascii="Times New Roman" w:hAnsi="Times New Roman" w:cs="Times New Roman"/>
              </w:rPr>
            </w:pPr>
            <w:r w:rsidRPr="00CF436B">
              <w:rPr>
                <w:rFonts w:ascii="Times New Roman" w:hAnsi="Times New Roman" w:cs="Times New Roman"/>
              </w:rPr>
              <w:t>Устранения обнаруженных несоответствий в коде ИС в соответствии с трудовым заданием в рамках технической поддержки процессов создания (модификации) и сопровождения ИС</w:t>
            </w:r>
          </w:p>
        </w:tc>
      </w:tr>
      <w:tr w:rsidR="0012030E" w:rsidRPr="00CF436B" w14:paraId="452DCBD3" w14:textId="77777777" w:rsidTr="00CF436B">
        <w:tc>
          <w:tcPr>
            <w:tcW w:w="1141" w:type="dxa"/>
            <w:tcBorders>
              <w:top w:val="single" w:sz="4" w:space="0" w:color="000000"/>
              <w:left w:val="single" w:sz="4" w:space="0" w:color="000000"/>
              <w:right w:val="single" w:sz="4" w:space="0" w:color="000000"/>
            </w:tcBorders>
          </w:tcPr>
          <w:p w14:paraId="09A837F8" w14:textId="0B6E9216" w:rsidR="0012030E" w:rsidRPr="00CF436B" w:rsidRDefault="00E40A88">
            <w:pPr>
              <w:rPr>
                <w:rFonts w:ascii="Times New Roman" w:eastAsia="Times New Roman" w:hAnsi="Times New Roman" w:cs="Times New Roman"/>
              </w:rPr>
            </w:pPr>
            <w:r w:rsidRPr="00CF436B">
              <w:rPr>
                <w:rFonts w:ascii="Times New Roman" w:eastAsia="Times New Roman" w:hAnsi="Times New Roman" w:cs="Times New Roman"/>
              </w:rPr>
              <w:t>ПК 1.4</w:t>
            </w:r>
          </w:p>
        </w:tc>
        <w:tc>
          <w:tcPr>
            <w:tcW w:w="2835" w:type="dxa"/>
            <w:tcBorders>
              <w:top w:val="single" w:sz="4" w:space="0" w:color="000000"/>
              <w:left w:val="single" w:sz="4" w:space="0" w:color="000000"/>
              <w:right w:val="single" w:sz="4" w:space="0" w:color="000000"/>
            </w:tcBorders>
          </w:tcPr>
          <w:p w14:paraId="439289E8" w14:textId="77777777" w:rsidR="00CF436B" w:rsidRPr="00CF436B" w:rsidRDefault="00CF436B" w:rsidP="00364EFF">
            <w:pPr>
              <w:pStyle w:val="ab"/>
              <w:numPr>
                <w:ilvl w:val="0"/>
                <w:numId w:val="51"/>
              </w:numPr>
              <w:tabs>
                <w:tab w:val="left" w:pos="266"/>
              </w:tabs>
              <w:ind w:left="0" w:firstLine="0"/>
              <w:rPr>
                <w:rFonts w:ascii="Times New Roman" w:hAnsi="Times New Roman" w:cs="Times New Roman"/>
              </w:rPr>
            </w:pPr>
            <w:r w:rsidRPr="00CF436B">
              <w:rPr>
                <w:rFonts w:ascii="Times New Roman" w:hAnsi="Times New Roman" w:cs="Times New Roman"/>
              </w:rPr>
              <w:t>Кодировать на языках программирования ИС</w:t>
            </w:r>
          </w:p>
          <w:p w14:paraId="2A2427FC" w14:textId="77777777" w:rsidR="00CF436B" w:rsidRPr="00CF436B" w:rsidRDefault="00CF436B" w:rsidP="00364EFF">
            <w:pPr>
              <w:pStyle w:val="ab"/>
              <w:numPr>
                <w:ilvl w:val="0"/>
                <w:numId w:val="51"/>
              </w:numPr>
              <w:tabs>
                <w:tab w:val="left" w:pos="266"/>
              </w:tabs>
              <w:ind w:left="0" w:firstLine="0"/>
              <w:rPr>
                <w:rFonts w:ascii="Times New Roman" w:hAnsi="Times New Roman" w:cs="Times New Roman"/>
              </w:rPr>
            </w:pPr>
            <w:r w:rsidRPr="00CF436B">
              <w:rPr>
                <w:rFonts w:ascii="Times New Roman" w:hAnsi="Times New Roman" w:cs="Times New Roman"/>
              </w:rPr>
              <w:t>Тестировать результаты разработки ИС</w:t>
            </w:r>
          </w:p>
          <w:p w14:paraId="3DD53668" w14:textId="481EBCC6" w:rsidR="0012030E" w:rsidRPr="00CF436B" w:rsidRDefault="00CF436B" w:rsidP="00364EFF">
            <w:pPr>
              <w:pStyle w:val="ab"/>
              <w:numPr>
                <w:ilvl w:val="0"/>
                <w:numId w:val="51"/>
              </w:numPr>
              <w:tabs>
                <w:tab w:val="left" w:pos="266"/>
              </w:tabs>
              <w:ind w:left="0" w:firstLine="0"/>
              <w:rPr>
                <w:rFonts w:ascii="Times New Roman" w:hAnsi="Times New Roman" w:cs="Times New Roman"/>
              </w:rPr>
            </w:pPr>
            <w:r w:rsidRPr="00CF436B">
              <w:rPr>
                <w:rFonts w:ascii="Times New Roman" w:hAnsi="Times New Roman" w:cs="Times New Roman"/>
              </w:rPr>
              <w:t>Работать с записями по качеству (в том числе с корректирующими действиями, предупреждающими действиями, запросами на исправление несоответствий) при выполнении технической поддержки процессов создания (модификации) и сопровождения ИС</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291C91D" w14:textId="77777777" w:rsidR="00CF436B" w:rsidRPr="00CF436B" w:rsidRDefault="00CF436B" w:rsidP="00364EFF">
            <w:pPr>
              <w:pStyle w:val="ab"/>
              <w:numPr>
                <w:ilvl w:val="0"/>
                <w:numId w:val="52"/>
              </w:numPr>
              <w:tabs>
                <w:tab w:val="left" w:pos="266"/>
              </w:tabs>
              <w:ind w:left="0" w:firstLine="0"/>
              <w:rPr>
                <w:rFonts w:ascii="Times New Roman" w:hAnsi="Times New Roman" w:cs="Times New Roman"/>
              </w:rPr>
            </w:pPr>
            <w:r w:rsidRPr="00CF436B">
              <w:rPr>
                <w:rFonts w:ascii="Times New Roman" w:hAnsi="Times New Roman" w:cs="Times New Roman"/>
              </w:rPr>
              <w:t>Языки программирования и работы с базами данных</w:t>
            </w:r>
          </w:p>
          <w:p w14:paraId="0DDD3F8B" w14:textId="77777777" w:rsidR="00CF436B" w:rsidRPr="00CF436B" w:rsidRDefault="00CF436B" w:rsidP="00364EFF">
            <w:pPr>
              <w:pStyle w:val="ab"/>
              <w:numPr>
                <w:ilvl w:val="0"/>
                <w:numId w:val="52"/>
              </w:numPr>
              <w:tabs>
                <w:tab w:val="left" w:pos="266"/>
              </w:tabs>
              <w:ind w:left="0" w:firstLine="0"/>
              <w:rPr>
                <w:rFonts w:ascii="Times New Roman" w:hAnsi="Times New Roman" w:cs="Times New Roman"/>
              </w:rPr>
            </w:pPr>
            <w:r w:rsidRPr="00CF436B">
              <w:rPr>
                <w:rFonts w:ascii="Times New Roman" w:hAnsi="Times New Roman" w:cs="Times New Roman"/>
              </w:rPr>
              <w:t>Основы современных операционных систем</w:t>
            </w:r>
          </w:p>
          <w:p w14:paraId="7BDB8172" w14:textId="77777777" w:rsidR="00CF436B" w:rsidRPr="00CF436B" w:rsidRDefault="00CF436B" w:rsidP="00364EFF">
            <w:pPr>
              <w:pStyle w:val="ab"/>
              <w:numPr>
                <w:ilvl w:val="0"/>
                <w:numId w:val="52"/>
              </w:numPr>
              <w:tabs>
                <w:tab w:val="left" w:pos="266"/>
              </w:tabs>
              <w:ind w:left="0" w:firstLine="0"/>
              <w:rPr>
                <w:rFonts w:ascii="Times New Roman" w:hAnsi="Times New Roman" w:cs="Times New Roman"/>
              </w:rPr>
            </w:pPr>
            <w:r w:rsidRPr="00CF436B">
              <w:rPr>
                <w:rFonts w:ascii="Times New Roman" w:hAnsi="Times New Roman" w:cs="Times New Roman"/>
              </w:rPr>
              <w:t>Основы современных СУБД</w:t>
            </w:r>
          </w:p>
          <w:p w14:paraId="2F01FD55" w14:textId="77777777" w:rsidR="00CF436B" w:rsidRPr="00CF436B" w:rsidRDefault="00CF436B" w:rsidP="00364EFF">
            <w:pPr>
              <w:pStyle w:val="ab"/>
              <w:numPr>
                <w:ilvl w:val="0"/>
                <w:numId w:val="52"/>
              </w:numPr>
              <w:tabs>
                <w:tab w:val="left" w:pos="266"/>
              </w:tabs>
              <w:ind w:left="0" w:firstLine="0"/>
              <w:rPr>
                <w:rFonts w:ascii="Times New Roman" w:hAnsi="Times New Roman" w:cs="Times New Roman"/>
              </w:rPr>
            </w:pPr>
            <w:r w:rsidRPr="00CF436B">
              <w:rPr>
                <w:rFonts w:ascii="Times New Roman" w:hAnsi="Times New Roman" w:cs="Times New Roman"/>
              </w:rPr>
              <w:t>Устройство и функционирование современных ИС</w:t>
            </w:r>
          </w:p>
          <w:p w14:paraId="7A6076B9" w14:textId="77777777" w:rsidR="00CF436B" w:rsidRPr="00CF436B" w:rsidRDefault="00CF436B" w:rsidP="00364EFF">
            <w:pPr>
              <w:pStyle w:val="ab"/>
              <w:numPr>
                <w:ilvl w:val="0"/>
                <w:numId w:val="52"/>
              </w:numPr>
              <w:tabs>
                <w:tab w:val="left" w:pos="266"/>
              </w:tabs>
              <w:ind w:left="0" w:firstLine="0"/>
              <w:rPr>
                <w:rFonts w:ascii="Times New Roman" w:hAnsi="Times New Roman" w:cs="Times New Roman"/>
              </w:rPr>
            </w:pPr>
            <w:r w:rsidRPr="00CF436B">
              <w:rPr>
                <w:rFonts w:ascii="Times New Roman" w:hAnsi="Times New Roman" w:cs="Times New Roman"/>
              </w:rPr>
              <w:t>Основы архитектуры мультиарендного программного обеспечения</w:t>
            </w:r>
          </w:p>
          <w:p w14:paraId="61B79708" w14:textId="77777777" w:rsidR="00CF436B" w:rsidRPr="00CF436B" w:rsidRDefault="00CF436B" w:rsidP="00364EFF">
            <w:pPr>
              <w:pStyle w:val="ab"/>
              <w:numPr>
                <w:ilvl w:val="0"/>
                <w:numId w:val="52"/>
              </w:numPr>
              <w:tabs>
                <w:tab w:val="left" w:pos="266"/>
              </w:tabs>
              <w:ind w:left="0" w:firstLine="0"/>
              <w:rPr>
                <w:rFonts w:ascii="Times New Roman" w:hAnsi="Times New Roman" w:cs="Times New Roman"/>
              </w:rPr>
            </w:pPr>
            <w:r w:rsidRPr="00CF436B">
              <w:rPr>
                <w:rFonts w:ascii="Times New Roman" w:hAnsi="Times New Roman" w:cs="Times New Roman"/>
              </w:rPr>
              <w:t>Основы ИБ организации</w:t>
            </w:r>
          </w:p>
          <w:p w14:paraId="5B2A099D" w14:textId="77777777" w:rsidR="00CF436B" w:rsidRPr="00CF436B" w:rsidRDefault="00CF436B" w:rsidP="00364EFF">
            <w:pPr>
              <w:pStyle w:val="ab"/>
              <w:numPr>
                <w:ilvl w:val="0"/>
                <w:numId w:val="52"/>
              </w:numPr>
              <w:tabs>
                <w:tab w:val="left" w:pos="266"/>
              </w:tabs>
              <w:ind w:left="0" w:firstLine="0"/>
              <w:rPr>
                <w:rFonts w:ascii="Times New Roman" w:hAnsi="Times New Roman" w:cs="Times New Roman"/>
              </w:rPr>
            </w:pPr>
            <w:r w:rsidRPr="00CF436B">
              <w:rPr>
                <w:rFonts w:ascii="Times New Roman" w:hAnsi="Times New Roman" w:cs="Times New Roman"/>
              </w:rPr>
              <w:t>Теорию баз данных</w:t>
            </w:r>
          </w:p>
          <w:p w14:paraId="76BFA19A" w14:textId="77777777" w:rsidR="00CF436B" w:rsidRPr="00CF436B" w:rsidRDefault="00CF436B" w:rsidP="00364EFF">
            <w:pPr>
              <w:pStyle w:val="ab"/>
              <w:numPr>
                <w:ilvl w:val="0"/>
                <w:numId w:val="52"/>
              </w:numPr>
              <w:tabs>
                <w:tab w:val="left" w:pos="266"/>
              </w:tabs>
              <w:ind w:left="0" w:firstLine="0"/>
              <w:rPr>
                <w:rFonts w:ascii="Times New Roman" w:hAnsi="Times New Roman" w:cs="Times New Roman"/>
              </w:rPr>
            </w:pPr>
            <w:r w:rsidRPr="00CF436B">
              <w:rPr>
                <w:rFonts w:ascii="Times New Roman" w:hAnsi="Times New Roman" w:cs="Times New Roman"/>
              </w:rPr>
              <w:t>Системы хранения и анализа баз данных</w:t>
            </w:r>
          </w:p>
          <w:p w14:paraId="30A77B6B" w14:textId="77777777" w:rsidR="00CF436B" w:rsidRPr="00CF436B" w:rsidRDefault="00CF436B" w:rsidP="00364EFF">
            <w:pPr>
              <w:pStyle w:val="ab"/>
              <w:numPr>
                <w:ilvl w:val="0"/>
                <w:numId w:val="52"/>
              </w:numPr>
              <w:tabs>
                <w:tab w:val="left" w:pos="266"/>
              </w:tabs>
              <w:ind w:left="0" w:firstLine="0"/>
              <w:rPr>
                <w:rFonts w:ascii="Times New Roman" w:hAnsi="Times New Roman" w:cs="Times New Roman"/>
              </w:rPr>
            </w:pPr>
            <w:r w:rsidRPr="00CF436B">
              <w:rPr>
                <w:rFonts w:ascii="Times New Roman" w:hAnsi="Times New Roman" w:cs="Times New Roman"/>
              </w:rPr>
              <w:t>Современные методики тестирования разрабатываемых ИС</w:t>
            </w:r>
          </w:p>
          <w:p w14:paraId="2436960F" w14:textId="77777777" w:rsidR="00CF436B" w:rsidRPr="00CF436B" w:rsidRDefault="00CF436B" w:rsidP="00364EFF">
            <w:pPr>
              <w:pStyle w:val="ab"/>
              <w:numPr>
                <w:ilvl w:val="0"/>
                <w:numId w:val="52"/>
              </w:numPr>
              <w:tabs>
                <w:tab w:val="left" w:pos="266"/>
              </w:tabs>
              <w:ind w:left="0" w:firstLine="0"/>
              <w:rPr>
                <w:rFonts w:ascii="Times New Roman" w:hAnsi="Times New Roman" w:cs="Times New Roman"/>
              </w:rPr>
            </w:pPr>
            <w:r w:rsidRPr="00CF436B">
              <w:rPr>
                <w:rFonts w:ascii="Times New Roman" w:hAnsi="Times New Roman" w:cs="Times New Roman"/>
              </w:rPr>
              <w:t>Инструменты и методы модульного тестирования</w:t>
            </w:r>
          </w:p>
          <w:p w14:paraId="5D277D49" w14:textId="77777777" w:rsidR="00CF436B" w:rsidRPr="00CF436B" w:rsidRDefault="00CF436B" w:rsidP="00364EFF">
            <w:pPr>
              <w:pStyle w:val="ab"/>
              <w:numPr>
                <w:ilvl w:val="0"/>
                <w:numId w:val="52"/>
              </w:numPr>
              <w:tabs>
                <w:tab w:val="left" w:pos="266"/>
              </w:tabs>
              <w:ind w:left="0" w:firstLine="0"/>
              <w:rPr>
                <w:rFonts w:ascii="Times New Roman" w:hAnsi="Times New Roman" w:cs="Times New Roman"/>
              </w:rPr>
            </w:pPr>
            <w:r w:rsidRPr="00CF436B">
              <w:rPr>
                <w:rFonts w:ascii="Times New Roman" w:hAnsi="Times New Roman" w:cs="Times New Roman"/>
              </w:rPr>
              <w:t xml:space="preserve">Источники информации, необходимой для </w:t>
            </w:r>
            <w:r w:rsidRPr="00CF436B">
              <w:rPr>
                <w:rFonts w:ascii="Times New Roman" w:hAnsi="Times New Roman" w:cs="Times New Roman"/>
              </w:rPr>
              <w:lastRenderedPageBreak/>
              <w:t>профессиональной деятельности в рамках технической поддержки процессов создания (модификации) и сопровождения ИС</w:t>
            </w:r>
          </w:p>
          <w:p w14:paraId="4EFE506E" w14:textId="77777777" w:rsidR="00CF436B" w:rsidRPr="00CF436B" w:rsidRDefault="00CF436B" w:rsidP="00364EFF">
            <w:pPr>
              <w:pStyle w:val="ab"/>
              <w:numPr>
                <w:ilvl w:val="0"/>
                <w:numId w:val="52"/>
              </w:numPr>
              <w:tabs>
                <w:tab w:val="left" w:pos="266"/>
              </w:tabs>
              <w:ind w:left="0" w:firstLine="0"/>
              <w:rPr>
                <w:rFonts w:ascii="Times New Roman" w:hAnsi="Times New Roman" w:cs="Times New Roman"/>
              </w:rPr>
            </w:pPr>
            <w:r w:rsidRPr="00CF436B">
              <w:rPr>
                <w:rFonts w:ascii="Times New Roman" w:hAnsi="Times New Roman" w:cs="Times New Roman"/>
              </w:rPr>
              <w:t>Лучшие практики создания (модификации) и сопровождения ИС в экономике</w:t>
            </w:r>
          </w:p>
          <w:p w14:paraId="3DD1F122" w14:textId="77777777" w:rsidR="00CF436B" w:rsidRPr="00CF436B" w:rsidRDefault="00CF436B" w:rsidP="00364EFF">
            <w:pPr>
              <w:pStyle w:val="ab"/>
              <w:numPr>
                <w:ilvl w:val="0"/>
                <w:numId w:val="52"/>
              </w:numPr>
              <w:tabs>
                <w:tab w:val="left" w:pos="266"/>
              </w:tabs>
              <w:ind w:left="0" w:firstLine="0"/>
              <w:rPr>
                <w:rFonts w:ascii="Times New Roman" w:hAnsi="Times New Roman" w:cs="Times New Roman"/>
              </w:rPr>
            </w:pPr>
            <w:r w:rsidRPr="00CF436B">
              <w:rPr>
                <w:rFonts w:ascii="Times New Roman" w:hAnsi="Times New Roman" w:cs="Times New Roman"/>
              </w:rPr>
              <w:t>Культуру речи</w:t>
            </w:r>
          </w:p>
          <w:p w14:paraId="24783A59" w14:textId="3A1C75D4" w:rsidR="0012030E" w:rsidRPr="00CF436B" w:rsidRDefault="00CF436B" w:rsidP="00364EFF">
            <w:pPr>
              <w:pStyle w:val="ab"/>
              <w:numPr>
                <w:ilvl w:val="0"/>
                <w:numId w:val="52"/>
              </w:numPr>
              <w:tabs>
                <w:tab w:val="left" w:pos="266"/>
              </w:tabs>
              <w:ind w:left="0" w:firstLine="0"/>
              <w:rPr>
                <w:rFonts w:ascii="Times New Roman" w:hAnsi="Times New Roman" w:cs="Times New Roman"/>
              </w:rPr>
            </w:pPr>
            <w:r w:rsidRPr="00CF436B">
              <w:rPr>
                <w:rFonts w:ascii="Times New Roman" w:hAnsi="Times New Roman" w:cs="Times New Roman"/>
              </w:rPr>
              <w:t>Правила деловой переписки</w:t>
            </w:r>
          </w:p>
        </w:tc>
        <w:tc>
          <w:tcPr>
            <w:tcW w:w="2672" w:type="dxa"/>
            <w:tcBorders>
              <w:top w:val="single" w:sz="4" w:space="0" w:color="000000"/>
              <w:left w:val="single" w:sz="4" w:space="0" w:color="000000"/>
              <w:bottom w:val="single" w:sz="4" w:space="0" w:color="000000"/>
              <w:right w:val="single" w:sz="4" w:space="0" w:color="000000"/>
            </w:tcBorders>
          </w:tcPr>
          <w:p w14:paraId="12A58B7B" w14:textId="77777777" w:rsidR="00CF436B" w:rsidRPr="00CF436B" w:rsidRDefault="00CF436B" w:rsidP="00364EFF">
            <w:pPr>
              <w:pStyle w:val="ab"/>
              <w:numPr>
                <w:ilvl w:val="0"/>
                <w:numId w:val="50"/>
              </w:numPr>
              <w:tabs>
                <w:tab w:val="left" w:pos="266"/>
              </w:tabs>
              <w:ind w:left="0" w:firstLine="0"/>
              <w:rPr>
                <w:rFonts w:ascii="Times New Roman" w:hAnsi="Times New Roman" w:cs="Times New Roman"/>
              </w:rPr>
            </w:pPr>
            <w:r w:rsidRPr="00CF436B">
              <w:rPr>
                <w:rFonts w:ascii="Times New Roman" w:hAnsi="Times New Roman" w:cs="Times New Roman"/>
              </w:rPr>
              <w:lastRenderedPageBreak/>
              <w:t>Проведения тестирования разрабатываемого модуля ИС в соответствии с трудовым заданием в рамках технической поддержки процессов создания (модификации) и сопровождения ИС</w:t>
            </w:r>
          </w:p>
          <w:p w14:paraId="3EA44DD1" w14:textId="77777777" w:rsidR="00CF436B" w:rsidRPr="00CF436B" w:rsidRDefault="00CF436B" w:rsidP="00364EFF">
            <w:pPr>
              <w:pStyle w:val="ab"/>
              <w:numPr>
                <w:ilvl w:val="0"/>
                <w:numId w:val="50"/>
              </w:numPr>
              <w:tabs>
                <w:tab w:val="left" w:pos="266"/>
              </w:tabs>
              <w:ind w:left="0" w:firstLine="0"/>
              <w:rPr>
                <w:rFonts w:ascii="Times New Roman" w:hAnsi="Times New Roman" w:cs="Times New Roman"/>
              </w:rPr>
            </w:pPr>
            <w:r w:rsidRPr="00CF436B">
              <w:rPr>
                <w:rFonts w:ascii="Times New Roman" w:hAnsi="Times New Roman" w:cs="Times New Roman"/>
              </w:rPr>
              <w:t>Устранения обнаруженных несоответствий в ИС в рамках технической поддержки процессов создания (модификации) и сопровождения ИС</w:t>
            </w:r>
          </w:p>
          <w:p w14:paraId="4D68B67E" w14:textId="404A0E5D" w:rsidR="0012030E" w:rsidRPr="00CF436B" w:rsidRDefault="00CF436B" w:rsidP="00364EFF">
            <w:pPr>
              <w:pStyle w:val="ab"/>
              <w:numPr>
                <w:ilvl w:val="0"/>
                <w:numId w:val="50"/>
              </w:numPr>
              <w:tabs>
                <w:tab w:val="left" w:pos="266"/>
              </w:tabs>
              <w:ind w:left="0" w:firstLine="0"/>
              <w:rPr>
                <w:rFonts w:ascii="Times New Roman" w:hAnsi="Times New Roman" w:cs="Times New Roman"/>
              </w:rPr>
            </w:pPr>
            <w:r w:rsidRPr="00CF436B">
              <w:rPr>
                <w:rFonts w:ascii="Times New Roman" w:hAnsi="Times New Roman" w:cs="Times New Roman"/>
              </w:rPr>
              <w:t>Фиксирования результатов тестирования разрабатываемого модуля ИС в системе учета организации</w:t>
            </w:r>
          </w:p>
        </w:tc>
      </w:tr>
      <w:tr w:rsidR="0012030E" w:rsidRPr="00CF436B" w14:paraId="3CE87320" w14:textId="77777777" w:rsidTr="00CF436B">
        <w:tc>
          <w:tcPr>
            <w:tcW w:w="1141" w:type="dxa"/>
            <w:tcBorders>
              <w:top w:val="single" w:sz="4" w:space="0" w:color="000000"/>
              <w:left w:val="single" w:sz="4" w:space="0" w:color="000000"/>
              <w:right w:val="single" w:sz="4" w:space="0" w:color="000000"/>
            </w:tcBorders>
          </w:tcPr>
          <w:p w14:paraId="08F14582" w14:textId="6F2C2404" w:rsidR="0012030E" w:rsidRPr="00CF436B" w:rsidRDefault="00E40A88">
            <w:pPr>
              <w:rPr>
                <w:rFonts w:ascii="Times New Roman" w:eastAsia="Times New Roman" w:hAnsi="Times New Roman" w:cs="Times New Roman"/>
              </w:rPr>
            </w:pPr>
            <w:r w:rsidRPr="00CF436B">
              <w:rPr>
                <w:rFonts w:ascii="Times New Roman" w:eastAsia="Times New Roman" w:hAnsi="Times New Roman" w:cs="Times New Roman"/>
              </w:rPr>
              <w:lastRenderedPageBreak/>
              <w:t xml:space="preserve">ПК 1.5 </w:t>
            </w:r>
          </w:p>
        </w:tc>
        <w:tc>
          <w:tcPr>
            <w:tcW w:w="2835" w:type="dxa"/>
            <w:tcBorders>
              <w:top w:val="single" w:sz="4" w:space="0" w:color="000000"/>
              <w:left w:val="single" w:sz="4" w:space="0" w:color="000000"/>
              <w:right w:val="single" w:sz="4" w:space="0" w:color="000000"/>
            </w:tcBorders>
          </w:tcPr>
          <w:p w14:paraId="0519E408" w14:textId="77777777" w:rsidR="00CF436B" w:rsidRPr="00CF436B" w:rsidRDefault="00CF436B" w:rsidP="00364EFF">
            <w:pPr>
              <w:pStyle w:val="ab"/>
              <w:numPr>
                <w:ilvl w:val="0"/>
                <w:numId w:val="54"/>
              </w:numPr>
              <w:tabs>
                <w:tab w:val="left" w:pos="266"/>
                <w:tab w:val="left" w:pos="930"/>
              </w:tabs>
              <w:ind w:left="0" w:firstLine="0"/>
              <w:rPr>
                <w:rFonts w:ascii="Times New Roman" w:hAnsi="Times New Roman" w:cs="Times New Roman"/>
              </w:rPr>
            </w:pPr>
            <w:r w:rsidRPr="00CF436B">
              <w:rPr>
                <w:rFonts w:ascii="Times New Roman" w:hAnsi="Times New Roman" w:cs="Times New Roman"/>
              </w:rPr>
              <w:t>Кодировать на языках программирования ИС в рамках технической поддержки процессов создания (модификации) и сопровождения ИС</w:t>
            </w:r>
          </w:p>
          <w:p w14:paraId="4D4DA7A6" w14:textId="77777777" w:rsidR="00CF436B" w:rsidRPr="00CF436B" w:rsidRDefault="00CF436B" w:rsidP="00364EFF">
            <w:pPr>
              <w:pStyle w:val="ab"/>
              <w:numPr>
                <w:ilvl w:val="0"/>
                <w:numId w:val="54"/>
              </w:numPr>
              <w:tabs>
                <w:tab w:val="left" w:pos="266"/>
                <w:tab w:val="left" w:pos="930"/>
              </w:tabs>
              <w:ind w:left="0" w:firstLine="0"/>
              <w:rPr>
                <w:rFonts w:ascii="Times New Roman" w:hAnsi="Times New Roman" w:cs="Times New Roman"/>
              </w:rPr>
            </w:pPr>
            <w:r w:rsidRPr="00CF436B">
              <w:rPr>
                <w:rFonts w:ascii="Times New Roman" w:hAnsi="Times New Roman" w:cs="Times New Roman"/>
              </w:rPr>
              <w:t>Тестировать результаты разработки ИС в рамках технической поддержки процессов создания (модификации) и сопровождения ИС</w:t>
            </w:r>
          </w:p>
          <w:p w14:paraId="2CCCD7AD" w14:textId="77777777" w:rsidR="00CF436B" w:rsidRPr="00CF436B" w:rsidRDefault="00CF436B" w:rsidP="00364EFF">
            <w:pPr>
              <w:pStyle w:val="ab"/>
              <w:numPr>
                <w:ilvl w:val="0"/>
                <w:numId w:val="54"/>
              </w:numPr>
              <w:tabs>
                <w:tab w:val="left" w:pos="266"/>
                <w:tab w:val="left" w:pos="930"/>
              </w:tabs>
              <w:ind w:left="0" w:firstLine="0"/>
              <w:rPr>
                <w:rFonts w:ascii="Times New Roman" w:hAnsi="Times New Roman" w:cs="Times New Roman"/>
              </w:rPr>
            </w:pPr>
            <w:r w:rsidRPr="00CF436B">
              <w:rPr>
                <w:rFonts w:ascii="Times New Roman" w:hAnsi="Times New Roman" w:cs="Times New Roman"/>
              </w:rPr>
              <w:t>Работать с типовой ИС в рамках технической поддержки процессов создания (модификации) и сопровождения ИС</w:t>
            </w:r>
          </w:p>
          <w:p w14:paraId="50D3A091" w14:textId="497AD77F" w:rsidR="0012030E" w:rsidRPr="00CF436B" w:rsidRDefault="00CF436B" w:rsidP="00364EFF">
            <w:pPr>
              <w:pStyle w:val="ab"/>
              <w:numPr>
                <w:ilvl w:val="0"/>
                <w:numId w:val="54"/>
              </w:numPr>
              <w:tabs>
                <w:tab w:val="left" w:pos="266"/>
                <w:tab w:val="left" w:pos="930"/>
              </w:tabs>
              <w:ind w:left="0" w:firstLine="0"/>
              <w:rPr>
                <w:rFonts w:ascii="Times New Roman" w:hAnsi="Times New Roman" w:cs="Times New Roman"/>
              </w:rPr>
            </w:pPr>
            <w:r w:rsidRPr="00CF436B">
              <w:rPr>
                <w:rFonts w:ascii="Times New Roman" w:hAnsi="Times New Roman" w:cs="Times New Roman"/>
              </w:rPr>
              <w:t>Работать с записями по качеству (в том числе с корректирующими действиями, предупреждающими действиями, запросами на исправление несоответствий) при выполнении технической поддержки процессов создания (модификации) и сопровождения ИС</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D4901F1" w14:textId="77777777" w:rsidR="00CF436B" w:rsidRPr="00CF436B" w:rsidRDefault="00CF436B" w:rsidP="00364EFF">
            <w:pPr>
              <w:pStyle w:val="ab"/>
              <w:numPr>
                <w:ilvl w:val="0"/>
                <w:numId w:val="55"/>
              </w:numPr>
              <w:tabs>
                <w:tab w:val="left" w:pos="266"/>
              </w:tabs>
              <w:ind w:left="0" w:firstLine="0"/>
              <w:rPr>
                <w:rFonts w:ascii="Times New Roman" w:hAnsi="Times New Roman" w:cs="Times New Roman"/>
              </w:rPr>
            </w:pPr>
            <w:r w:rsidRPr="00CF436B">
              <w:rPr>
                <w:rFonts w:ascii="Times New Roman" w:hAnsi="Times New Roman" w:cs="Times New Roman"/>
              </w:rPr>
              <w:t>Основы управления изменениями в проектах в области информационных технологий</w:t>
            </w:r>
          </w:p>
          <w:p w14:paraId="74DC7402" w14:textId="77777777" w:rsidR="00CF436B" w:rsidRPr="00CF436B" w:rsidRDefault="00CF436B" w:rsidP="00364EFF">
            <w:pPr>
              <w:pStyle w:val="ab"/>
              <w:numPr>
                <w:ilvl w:val="0"/>
                <w:numId w:val="55"/>
              </w:numPr>
              <w:tabs>
                <w:tab w:val="left" w:pos="266"/>
              </w:tabs>
              <w:ind w:left="0" w:firstLine="0"/>
              <w:rPr>
                <w:rFonts w:ascii="Times New Roman" w:hAnsi="Times New Roman" w:cs="Times New Roman"/>
              </w:rPr>
            </w:pPr>
            <w:r w:rsidRPr="00CF436B">
              <w:rPr>
                <w:rFonts w:ascii="Times New Roman" w:hAnsi="Times New Roman" w:cs="Times New Roman"/>
              </w:rPr>
              <w:t>Основы современных СУБД</w:t>
            </w:r>
          </w:p>
          <w:p w14:paraId="485B5B80" w14:textId="77777777" w:rsidR="00CF436B" w:rsidRPr="00CF436B" w:rsidRDefault="00CF436B" w:rsidP="00364EFF">
            <w:pPr>
              <w:pStyle w:val="ab"/>
              <w:numPr>
                <w:ilvl w:val="0"/>
                <w:numId w:val="55"/>
              </w:numPr>
              <w:tabs>
                <w:tab w:val="left" w:pos="266"/>
              </w:tabs>
              <w:ind w:left="0" w:firstLine="0"/>
              <w:rPr>
                <w:rFonts w:ascii="Times New Roman" w:hAnsi="Times New Roman" w:cs="Times New Roman"/>
              </w:rPr>
            </w:pPr>
            <w:r w:rsidRPr="00CF436B">
              <w:rPr>
                <w:rFonts w:ascii="Times New Roman" w:hAnsi="Times New Roman" w:cs="Times New Roman"/>
              </w:rPr>
              <w:t>Основы ИБ организации</w:t>
            </w:r>
          </w:p>
          <w:p w14:paraId="73D21131" w14:textId="77777777" w:rsidR="00CF436B" w:rsidRPr="00CF436B" w:rsidRDefault="00CF436B" w:rsidP="00364EFF">
            <w:pPr>
              <w:pStyle w:val="ab"/>
              <w:numPr>
                <w:ilvl w:val="0"/>
                <w:numId w:val="55"/>
              </w:numPr>
              <w:tabs>
                <w:tab w:val="left" w:pos="266"/>
              </w:tabs>
              <w:ind w:left="0" w:firstLine="0"/>
              <w:rPr>
                <w:rFonts w:ascii="Times New Roman" w:hAnsi="Times New Roman" w:cs="Times New Roman"/>
              </w:rPr>
            </w:pPr>
            <w:r w:rsidRPr="00CF436B">
              <w:rPr>
                <w:rFonts w:ascii="Times New Roman" w:hAnsi="Times New Roman" w:cs="Times New Roman"/>
              </w:rPr>
              <w:t>Теорию баз данных</w:t>
            </w:r>
          </w:p>
          <w:p w14:paraId="5CEA80E1" w14:textId="77777777" w:rsidR="00CF436B" w:rsidRPr="00CF436B" w:rsidRDefault="00CF436B" w:rsidP="00364EFF">
            <w:pPr>
              <w:pStyle w:val="ab"/>
              <w:numPr>
                <w:ilvl w:val="0"/>
                <w:numId w:val="55"/>
              </w:numPr>
              <w:tabs>
                <w:tab w:val="left" w:pos="266"/>
              </w:tabs>
              <w:ind w:left="0" w:firstLine="0"/>
              <w:rPr>
                <w:rFonts w:ascii="Times New Roman" w:hAnsi="Times New Roman" w:cs="Times New Roman"/>
              </w:rPr>
            </w:pPr>
            <w:r w:rsidRPr="00CF436B">
              <w:rPr>
                <w:rFonts w:ascii="Times New Roman" w:hAnsi="Times New Roman" w:cs="Times New Roman"/>
              </w:rPr>
              <w:t>Основы программирования</w:t>
            </w:r>
          </w:p>
          <w:p w14:paraId="2B5F3026" w14:textId="77777777" w:rsidR="00CF436B" w:rsidRPr="00CF436B" w:rsidRDefault="00CF436B" w:rsidP="00364EFF">
            <w:pPr>
              <w:pStyle w:val="ab"/>
              <w:numPr>
                <w:ilvl w:val="0"/>
                <w:numId w:val="55"/>
              </w:numPr>
              <w:tabs>
                <w:tab w:val="left" w:pos="266"/>
              </w:tabs>
              <w:ind w:left="0" w:firstLine="0"/>
              <w:rPr>
                <w:rFonts w:ascii="Times New Roman" w:hAnsi="Times New Roman" w:cs="Times New Roman"/>
              </w:rPr>
            </w:pPr>
            <w:r w:rsidRPr="00CF436B">
              <w:rPr>
                <w:rFonts w:ascii="Times New Roman" w:hAnsi="Times New Roman" w:cs="Times New Roman"/>
              </w:rPr>
              <w:t>Современные объектно-ориентированные языки программирования</w:t>
            </w:r>
          </w:p>
          <w:p w14:paraId="7DC6F7AB" w14:textId="77777777" w:rsidR="00CF436B" w:rsidRPr="00CF436B" w:rsidRDefault="00CF436B" w:rsidP="00364EFF">
            <w:pPr>
              <w:pStyle w:val="ab"/>
              <w:numPr>
                <w:ilvl w:val="0"/>
                <w:numId w:val="55"/>
              </w:numPr>
              <w:tabs>
                <w:tab w:val="left" w:pos="266"/>
              </w:tabs>
              <w:ind w:left="0" w:firstLine="0"/>
              <w:rPr>
                <w:rFonts w:ascii="Times New Roman" w:hAnsi="Times New Roman" w:cs="Times New Roman"/>
              </w:rPr>
            </w:pPr>
            <w:r w:rsidRPr="00CF436B">
              <w:rPr>
                <w:rFonts w:ascii="Times New Roman" w:hAnsi="Times New Roman" w:cs="Times New Roman"/>
              </w:rPr>
              <w:t>Современные структурные языки программирования</w:t>
            </w:r>
          </w:p>
          <w:p w14:paraId="55186177" w14:textId="77777777" w:rsidR="00CF436B" w:rsidRPr="00CF436B" w:rsidRDefault="00CF436B" w:rsidP="00364EFF">
            <w:pPr>
              <w:pStyle w:val="ab"/>
              <w:numPr>
                <w:ilvl w:val="0"/>
                <w:numId w:val="55"/>
              </w:numPr>
              <w:tabs>
                <w:tab w:val="left" w:pos="266"/>
              </w:tabs>
              <w:ind w:left="0" w:firstLine="0"/>
              <w:rPr>
                <w:rFonts w:ascii="Times New Roman" w:hAnsi="Times New Roman" w:cs="Times New Roman"/>
              </w:rPr>
            </w:pPr>
            <w:r w:rsidRPr="00CF436B">
              <w:rPr>
                <w:rFonts w:ascii="Times New Roman" w:hAnsi="Times New Roman" w:cs="Times New Roman"/>
              </w:rPr>
              <w:t>Языки современных бизнес-приложений</w:t>
            </w:r>
          </w:p>
          <w:p w14:paraId="2360064C" w14:textId="77777777" w:rsidR="00CF436B" w:rsidRPr="00CF436B" w:rsidRDefault="00CF436B" w:rsidP="00364EFF">
            <w:pPr>
              <w:pStyle w:val="ab"/>
              <w:numPr>
                <w:ilvl w:val="0"/>
                <w:numId w:val="55"/>
              </w:numPr>
              <w:tabs>
                <w:tab w:val="left" w:pos="266"/>
              </w:tabs>
              <w:ind w:left="0" w:firstLine="0"/>
              <w:rPr>
                <w:rFonts w:ascii="Times New Roman" w:hAnsi="Times New Roman" w:cs="Times New Roman"/>
              </w:rPr>
            </w:pPr>
            <w:r w:rsidRPr="00CF436B">
              <w:rPr>
                <w:rFonts w:ascii="Times New Roman" w:hAnsi="Times New Roman" w:cs="Times New Roman"/>
              </w:rPr>
              <w:t>Современные методики тестирования разрабатываемых ИС: инструменты и методы модульного тестирования</w:t>
            </w:r>
          </w:p>
          <w:p w14:paraId="22E6D7DC" w14:textId="77777777" w:rsidR="00CF436B" w:rsidRPr="00CF436B" w:rsidRDefault="00CF436B" w:rsidP="00364EFF">
            <w:pPr>
              <w:pStyle w:val="ab"/>
              <w:numPr>
                <w:ilvl w:val="0"/>
                <w:numId w:val="55"/>
              </w:numPr>
              <w:tabs>
                <w:tab w:val="left" w:pos="266"/>
              </w:tabs>
              <w:ind w:left="0" w:firstLine="0"/>
              <w:rPr>
                <w:rFonts w:ascii="Times New Roman" w:hAnsi="Times New Roman" w:cs="Times New Roman"/>
              </w:rPr>
            </w:pPr>
            <w:r w:rsidRPr="00CF436B">
              <w:rPr>
                <w:rFonts w:ascii="Times New Roman" w:hAnsi="Times New Roman" w:cs="Times New Roman"/>
              </w:rPr>
              <w:t>Источники информации, необходимой для профессиональной деятельности в рамках технической поддержки процессов создания (модификации) и сопровождения ИС</w:t>
            </w:r>
          </w:p>
          <w:p w14:paraId="2B7D68E3" w14:textId="0CF3E45F" w:rsidR="0012030E" w:rsidRPr="00CF436B" w:rsidRDefault="00CF436B" w:rsidP="00364EFF">
            <w:pPr>
              <w:pStyle w:val="ab"/>
              <w:numPr>
                <w:ilvl w:val="0"/>
                <w:numId w:val="55"/>
              </w:numPr>
              <w:tabs>
                <w:tab w:val="left" w:pos="266"/>
              </w:tabs>
              <w:ind w:left="0" w:firstLine="0"/>
              <w:rPr>
                <w:rFonts w:ascii="Times New Roman" w:hAnsi="Times New Roman" w:cs="Times New Roman"/>
              </w:rPr>
            </w:pPr>
            <w:r w:rsidRPr="00CF436B">
              <w:rPr>
                <w:rFonts w:ascii="Times New Roman" w:hAnsi="Times New Roman" w:cs="Times New Roman"/>
              </w:rPr>
              <w:t>Лучшие практики создания (модификации) и сопровождения ИС в экономике</w:t>
            </w:r>
          </w:p>
        </w:tc>
        <w:tc>
          <w:tcPr>
            <w:tcW w:w="2672" w:type="dxa"/>
            <w:tcBorders>
              <w:top w:val="single" w:sz="4" w:space="0" w:color="000000"/>
              <w:left w:val="single" w:sz="4" w:space="0" w:color="000000"/>
              <w:bottom w:val="single" w:sz="4" w:space="0" w:color="000000"/>
              <w:right w:val="single" w:sz="4" w:space="0" w:color="000000"/>
            </w:tcBorders>
          </w:tcPr>
          <w:p w14:paraId="3D891316" w14:textId="77777777" w:rsidR="00CF436B" w:rsidRPr="00CF436B" w:rsidRDefault="00CF436B" w:rsidP="00364EFF">
            <w:pPr>
              <w:pStyle w:val="ab"/>
              <w:numPr>
                <w:ilvl w:val="0"/>
                <w:numId w:val="53"/>
              </w:numPr>
              <w:tabs>
                <w:tab w:val="left" w:pos="266"/>
                <w:tab w:val="left" w:pos="1215"/>
              </w:tabs>
              <w:ind w:left="0" w:firstLine="0"/>
              <w:rPr>
                <w:rFonts w:ascii="Times New Roman" w:hAnsi="Times New Roman" w:cs="Times New Roman"/>
              </w:rPr>
            </w:pPr>
            <w:r w:rsidRPr="00CF436B">
              <w:rPr>
                <w:rFonts w:ascii="Times New Roman" w:hAnsi="Times New Roman" w:cs="Times New Roman"/>
              </w:rPr>
              <w:t>Воспроизведения зафиксированных в системе учета дефектов и несоответствий в коде ИС и документации к ИС согласно трудовому заданию в рамках технической поддержки процессов создания (модификации) и сопровождения ИС</w:t>
            </w:r>
          </w:p>
          <w:p w14:paraId="47D662A0" w14:textId="77777777" w:rsidR="00CF436B" w:rsidRPr="00CF436B" w:rsidRDefault="00CF436B" w:rsidP="00364EFF">
            <w:pPr>
              <w:pStyle w:val="ab"/>
              <w:numPr>
                <w:ilvl w:val="0"/>
                <w:numId w:val="53"/>
              </w:numPr>
              <w:tabs>
                <w:tab w:val="left" w:pos="266"/>
                <w:tab w:val="left" w:pos="1215"/>
              </w:tabs>
              <w:ind w:left="0" w:firstLine="0"/>
              <w:rPr>
                <w:rFonts w:ascii="Times New Roman" w:hAnsi="Times New Roman" w:cs="Times New Roman"/>
              </w:rPr>
            </w:pPr>
            <w:r w:rsidRPr="00CF436B">
              <w:rPr>
                <w:rFonts w:ascii="Times New Roman" w:hAnsi="Times New Roman" w:cs="Times New Roman"/>
              </w:rPr>
              <w:t>Установления причин возникновения дефектов и несоответствий в коде ИС и документации к ИС в рамках технической поддержки процессов создания (модификации) и сопровождения ИС</w:t>
            </w:r>
          </w:p>
          <w:p w14:paraId="41463192" w14:textId="06927144" w:rsidR="0012030E" w:rsidRPr="00CF436B" w:rsidRDefault="00CF436B" w:rsidP="00364EFF">
            <w:pPr>
              <w:pStyle w:val="ab"/>
              <w:numPr>
                <w:ilvl w:val="0"/>
                <w:numId w:val="53"/>
              </w:numPr>
              <w:tabs>
                <w:tab w:val="left" w:pos="266"/>
                <w:tab w:val="left" w:pos="1215"/>
              </w:tabs>
              <w:ind w:left="0" w:firstLine="0"/>
              <w:rPr>
                <w:rFonts w:ascii="Times New Roman" w:hAnsi="Times New Roman" w:cs="Times New Roman"/>
              </w:rPr>
            </w:pPr>
            <w:r w:rsidRPr="00CF436B">
              <w:rPr>
                <w:rFonts w:ascii="Times New Roman" w:hAnsi="Times New Roman" w:cs="Times New Roman"/>
              </w:rPr>
              <w:t>Устранения дефектов и несоответствий в коде ИС и документации к ИС в рамках технической поддержки процессов создания (модификации) и сопровождения ИС</w:t>
            </w:r>
          </w:p>
        </w:tc>
      </w:tr>
      <w:tr w:rsidR="0012030E" w:rsidRPr="00CF436B" w14:paraId="7882619F" w14:textId="77777777" w:rsidTr="00CF436B">
        <w:tc>
          <w:tcPr>
            <w:tcW w:w="1141" w:type="dxa"/>
            <w:tcBorders>
              <w:top w:val="single" w:sz="4" w:space="0" w:color="000000"/>
              <w:left w:val="single" w:sz="4" w:space="0" w:color="000000"/>
              <w:bottom w:val="single" w:sz="4" w:space="0" w:color="000000"/>
              <w:right w:val="single" w:sz="4" w:space="0" w:color="000000"/>
            </w:tcBorders>
          </w:tcPr>
          <w:p w14:paraId="4866C5D2" w14:textId="67C117D7" w:rsidR="0012030E" w:rsidRPr="00CF436B" w:rsidRDefault="00E40A88">
            <w:pPr>
              <w:rPr>
                <w:rFonts w:ascii="Times New Roman" w:eastAsia="Times New Roman" w:hAnsi="Times New Roman" w:cs="Times New Roman"/>
              </w:rPr>
            </w:pPr>
            <w:r w:rsidRPr="00CF436B">
              <w:rPr>
                <w:rFonts w:ascii="Times New Roman" w:eastAsia="Times New Roman" w:hAnsi="Times New Roman" w:cs="Times New Roman"/>
              </w:rPr>
              <w:t xml:space="preserve">ПК 1.6. </w:t>
            </w:r>
          </w:p>
        </w:tc>
        <w:tc>
          <w:tcPr>
            <w:tcW w:w="2835" w:type="dxa"/>
            <w:tcBorders>
              <w:top w:val="single" w:sz="4" w:space="0" w:color="000000"/>
              <w:left w:val="single" w:sz="4" w:space="0" w:color="000000"/>
              <w:bottom w:val="single" w:sz="4" w:space="0" w:color="000000"/>
              <w:right w:val="single" w:sz="4" w:space="0" w:color="000000"/>
            </w:tcBorders>
          </w:tcPr>
          <w:p w14:paraId="488AC7CD" w14:textId="77777777" w:rsidR="00CF436B" w:rsidRPr="00CF436B" w:rsidRDefault="00CF436B" w:rsidP="00364EFF">
            <w:pPr>
              <w:pStyle w:val="ab"/>
              <w:numPr>
                <w:ilvl w:val="0"/>
                <w:numId w:val="57"/>
              </w:numPr>
              <w:tabs>
                <w:tab w:val="left" w:pos="266"/>
                <w:tab w:val="left" w:pos="1185"/>
              </w:tabs>
              <w:ind w:left="0" w:firstLine="0"/>
              <w:rPr>
                <w:rFonts w:ascii="Times New Roman" w:hAnsi="Times New Roman" w:cs="Times New Roman"/>
              </w:rPr>
            </w:pPr>
            <w:r w:rsidRPr="00CF436B">
              <w:rPr>
                <w:rFonts w:ascii="Times New Roman" w:hAnsi="Times New Roman" w:cs="Times New Roman"/>
              </w:rPr>
              <w:t>Устанавливать программное обеспечение, необходимое для функционирования ИС</w:t>
            </w:r>
          </w:p>
          <w:p w14:paraId="468EB3DC" w14:textId="77777777" w:rsidR="00CF436B" w:rsidRPr="00CF436B" w:rsidRDefault="00CF436B" w:rsidP="00364EFF">
            <w:pPr>
              <w:pStyle w:val="ab"/>
              <w:numPr>
                <w:ilvl w:val="0"/>
                <w:numId w:val="57"/>
              </w:numPr>
              <w:tabs>
                <w:tab w:val="left" w:pos="266"/>
                <w:tab w:val="left" w:pos="1185"/>
              </w:tabs>
              <w:ind w:left="0" w:firstLine="0"/>
              <w:rPr>
                <w:rFonts w:ascii="Times New Roman" w:hAnsi="Times New Roman" w:cs="Times New Roman"/>
              </w:rPr>
            </w:pPr>
            <w:r w:rsidRPr="00CF436B">
              <w:rPr>
                <w:rFonts w:ascii="Times New Roman" w:hAnsi="Times New Roman" w:cs="Times New Roman"/>
              </w:rPr>
              <w:t xml:space="preserve">Деинсталлировать программное обеспечение, необходимое для </w:t>
            </w:r>
            <w:r w:rsidRPr="00CF436B">
              <w:rPr>
                <w:rFonts w:ascii="Times New Roman" w:hAnsi="Times New Roman" w:cs="Times New Roman"/>
              </w:rPr>
              <w:lastRenderedPageBreak/>
              <w:t>функционирования ИС</w:t>
            </w:r>
          </w:p>
          <w:p w14:paraId="29B29739" w14:textId="6B96E1E6" w:rsidR="0012030E" w:rsidRPr="00CF436B" w:rsidRDefault="00CF436B" w:rsidP="00364EFF">
            <w:pPr>
              <w:pStyle w:val="ab"/>
              <w:numPr>
                <w:ilvl w:val="0"/>
                <w:numId w:val="57"/>
              </w:numPr>
              <w:tabs>
                <w:tab w:val="left" w:pos="266"/>
                <w:tab w:val="left" w:pos="1185"/>
              </w:tabs>
              <w:ind w:left="0" w:firstLine="0"/>
              <w:rPr>
                <w:rFonts w:ascii="Times New Roman" w:hAnsi="Times New Roman" w:cs="Times New Roman"/>
              </w:rPr>
            </w:pPr>
            <w:r w:rsidRPr="00CF436B">
              <w:rPr>
                <w:rFonts w:ascii="Times New Roman" w:hAnsi="Times New Roman" w:cs="Times New Roman"/>
              </w:rPr>
              <w:t>Работать с записями по качеству (в том числе с корректирующими действиями, предупреждающими действиями, запросами на исправление несоответствий) при выполнении технической поддержки процессов создания (модификации) и сопровождения ИС</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CED3861" w14:textId="77777777" w:rsidR="00CF436B" w:rsidRPr="00CF436B" w:rsidRDefault="00CF436B" w:rsidP="00364EFF">
            <w:pPr>
              <w:pStyle w:val="ab"/>
              <w:numPr>
                <w:ilvl w:val="0"/>
                <w:numId w:val="58"/>
              </w:numPr>
              <w:tabs>
                <w:tab w:val="left" w:pos="266"/>
              </w:tabs>
              <w:ind w:left="0" w:firstLine="0"/>
              <w:rPr>
                <w:rFonts w:ascii="Times New Roman" w:hAnsi="Times New Roman" w:cs="Times New Roman"/>
              </w:rPr>
            </w:pPr>
            <w:r w:rsidRPr="00CF436B">
              <w:rPr>
                <w:rFonts w:ascii="Times New Roman" w:hAnsi="Times New Roman" w:cs="Times New Roman"/>
              </w:rPr>
              <w:lastRenderedPageBreak/>
              <w:t>Основы системного администрирования</w:t>
            </w:r>
          </w:p>
          <w:p w14:paraId="3398E57D" w14:textId="77777777" w:rsidR="00CF436B" w:rsidRPr="00CF436B" w:rsidRDefault="00CF436B" w:rsidP="00364EFF">
            <w:pPr>
              <w:pStyle w:val="ab"/>
              <w:numPr>
                <w:ilvl w:val="0"/>
                <w:numId w:val="58"/>
              </w:numPr>
              <w:tabs>
                <w:tab w:val="left" w:pos="266"/>
              </w:tabs>
              <w:ind w:left="0" w:firstLine="0"/>
              <w:rPr>
                <w:rFonts w:ascii="Times New Roman" w:hAnsi="Times New Roman" w:cs="Times New Roman"/>
              </w:rPr>
            </w:pPr>
            <w:r w:rsidRPr="00CF436B">
              <w:rPr>
                <w:rFonts w:ascii="Times New Roman" w:hAnsi="Times New Roman" w:cs="Times New Roman"/>
              </w:rPr>
              <w:t>Основы администрирования баз данных</w:t>
            </w:r>
          </w:p>
          <w:p w14:paraId="0BA8B6D1" w14:textId="77777777" w:rsidR="00CF436B" w:rsidRPr="00CF436B" w:rsidRDefault="00CF436B" w:rsidP="00364EFF">
            <w:pPr>
              <w:pStyle w:val="ab"/>
              <w:numPr>
                <w:ilvl w:val="0"/>
                <w:numId w:val="58"/>
              </w:numPr>
              <w:tabs>
                <w:tab w:val="left" w:pos="266"/>
              </w:tabs>
              <w:ind w:left="0" w:firstLine="0"/>
              <w:rPr>
                <w:rFonts w:ascii="Times New Roman" w:hAnsi="Times New Roman" w:cs="Times New Roman"/>
              </w:rPr>
            </w:pPr>
            <w:r w:rsidRPr="00CF436B">
              <w:rPr>
                <w:rFonts w:ascii="Times New Roman" w:hAnsi="Times New Roman" w:cs="Times New Roman"/>
              </w:rPr>
              <w:t>Коммуникационное оборудование</w:t>
            </w:r>
          </w:p>
          <w:p w14:paraId="627A3190" w14:textId="77777777" w:rsidR="00CF436B" w:rsidRPr="00CF436B" w:rsidRDefault="00CF436B" w:rsidP="00364EFF">
            <w:pPr>
              <w:pStyle w:val="ab"/>
              <w:numPr>
                <w:ilvl w:val="0"/>
                <w:numId w:val="58"/>
              </w:numPr>
              <w:tabs>
                <w:tab w:val="left" w:pos="266"/>
              </w:tabs>
              <w:ind w:left="0" w:firstLine="0"/>
              <w:rPr>
                <w:rFonts w:ascii="Times New Roman" w:hAnsi="Times New Roman" w:cs="Times New Roman"/>
              </w:rPr>
            </w:pPr>
            <w:r w:rsidRPr="00CF436B">
              <w:rPr>
                <w:rFonts w:ascii="Times New Roman" w:hAnsi="Times New Roman" w:cs="Times New Roman"/>
              </w:rPr>
              <w:lastRenderedPageBreak/>
              <w:t>Сетевые протоколы</w:t>
            </w:r>
          </w:p>
          <w:p w14:paraId="04CC3FA7" w14:textId="77777777" w:rsidR="00CF436B" w:rsidRPr="00CF436B" w:rsidRDefault="00CF436B" w:rsidP="00364EFF">
            <w:pPr>
              <w:pStyle w:val="ab"/>
              <w:numPr>
                <w:ilvl w:val="0"/>
                <w:numId w:val="58"/>
              </w:numPr>
              <w:tabs>
                <w:tab w:val="left" w:pos="266"/>
              </w:tabs>
              <w:ind w:left="0" w:firstLine="0"/>
              <w:rPr>
                <w:rFonts w:ascii="Times New Roman" w:hAnsi="Times New Roman" w:cs="Times New Roman"/>
              </w:rPr>
            </w:pPr>
            <w:r w:rsidRPr="00CF436B">
              <w:rPr>
                <w:rFonts w:ascii="Times New Roman" w:hAnsi="Times New Roman" w:cs="Times New Roman"/>
              </w:rPr>
              <w:t>Основы современных операционных систем</w:t>
            </w:r>
          </w:p>
          <w:p w14:paraId="2AB29115" w14:textId="77777777" w:rsidR="00CF436B" w:rsidRPr="00CF436B" w:rsidRDefault="00CF436B" w:rsidP="00364EFF">
            <w:pPr>
              <w:pStyle w:val="ab"/>
              <w:numPr>
                <w:ilvl w:val="0"/>
                <w:numId w:val="58"/>
              </w:numPr>
              <w:tabs>
                <w:tab w:val="left" w:pos="266"/>
              </w:tabs>
              <w:ind w:left="0" w:firstLine="0"/>
              <w:rPr>
                <w:rFonts w:ascii="Times New Roman" w:hAnsi="Times New Roman" w:cs="Times New Roman"/>
              </w:rPr>
            </w:pPr>
            <w:r w:rsidRPr="00CF436B">
              <w:rPr>
                <w:rFonts w:ascii="Times New Roman" w:hAnsi="Times New Roman" w:cs="Times New Roman"/>
              </w:rPr>
              <w:t>Основы современных СУБД</w:t>
            </w:r>
          </w:p>
          <w:p w14:paraId="1F749AF0" w14:textId="77777777" w:rsidR="00CF436B" w:rsidRPr="00CF436B" w:rsidRDefault="00CF436B" w:rsidP="00364EFF">
            <w:pPr>
              <w:pStyle w:val="ab"/>
              <w:numPr>
                <w:ilvl w:val="0"/>
                <w:numId w:val="58"/>
              </w:numPr>
              <w:tabs>
                <w:tab w:val="left" w:pos="266"/>
              </w:tabs>
              <w:ind w:left="0" w:firstLine="0"/>
              <w:rPr>
                <w:rFonts w:ascii="Times New Roman" w:hAnsi="Times New Roman" w:cs="Times New Roman"/>
              </w:rPr>
            </w:pPr>
            <w:r w:rsidRPr="00CF436B">
              <w:rPr>
                <w:rFonts w:ascii="Times New Roman" w:hAnsi="Times New Roman" w:cs="Times New Roman"/>
              </w:rPr>
              <w:t>Устройство и функционирование современных ИС</w:t>
            </w:r>
          </w:p>
          <w:p w14:paraId="5768A787" w14:textId="77777777" w:rsidR="00CF436B" w:rsidRPr="00CF436B" w:rsidRDefault="00CF436B" w:rsidP="00364EFF">
            <w:pPr>
              <w:pStyle w:val="ab"/>
              <w:numPr>
                <w:ilvl w:val="0"/>
                <w:numId w:val="58"/>
              </w:numPr>
              <w:tabs>
                <w:tab w:val="left" w:pos="266"/>
              </w:tabs>
              <w:ind w:left="0" w:firstLine="0"/>
              <w:rPr>
                <w:rFonts w:ascii="Times New Roman" w:hAnsi="Times New Roman" w:cs="Times New Roman"/>
              </w:rPr>
            </w:pPr>
            <w:r w:rsidRPr="00CF436B">
              <w:rPr>
                <w:rFonts w:ascii="Times New Roman" w:hAnsi="Times New Roman" w:cs="Times New Roman"/>
              </w:rPr>
              <w:t>Основы архитектуры мультиарендного программного обеспечения</w:t>
            </w:r>
          </w:p>
          <w:p w14:paraId="64EFC4AD" w14:textId="77777777" w:rsidR="00CF436B" w:rsidRPr="00CF436B" w:rsidRDefault="00CF436B" w:rsidP="00364EFF">
            <w:pPr>
              <w:pStyle w:val="ab"/>
              <w:numPr>
                <w:ilvl w:val="0"/>
                <w:numId w:val="58"/>
              </w:numPr>
              <w:tabs>
                <w:tab w:val="left" w:pos="266"/>
              </w:tabs>
              <w:ind w:left="0" w:firstLine="0"/>
              <w:rPr>
                <w:rFonts w:ascii="Times New Roman" w:hAnsi="Times New Roman" w:cs="Times New Roman"/>
              </w:rPr>
            </w:pPr>
            <w:r w:rsidRPr="00CF436B">
              <w:rPr>
                <w:rFonts w:ascii="Times New Roman" w:hAnsi="Times New Roman" w:cs="Times New Roman"/>
              </w:rPr>
              <w:t>Основы ИБ организации</w:t>
            </w:r>
          </w:p>
          <w:p w14:paraId="42465474" w14:textId="77777777" w:rsidR="00CF436B" w:rsidRPr="00CF436B" w:rsidRDefault="00CF436B" w:rsidP="00364EFF">
            <w:pPr>
              <w:pStyle w:val="ab"/>
              <w:numPr>
                <w:ilvl w:val="0"/>
                <w:numId w:val="58"/>
              </w:numPr>
              <w:tabs>
                <w:tab w:val="left" w:pos="266"/>
              </w:tabs>
              <w:ind w:left="0" w:firstLine="0"/>
              <w:rPr>
                <w:rFonts w:ascii="Times New Roman" w:hAnsi="Times New Roman" w:cs="Times New Roman"/>
              </w:rPr>
            </w:pPr>
            <w:r w:rsidRPr="00CF436B">
              <w:rPr>
                <w:rFonts w:ascii="Times New Roman" w:hAnsi="Times New Roman" w:cs="Times New Roman"/>
              </w:rPr>
              <w:t>Источники информации, необходимой для профессиональной деятельности в рамках технической поддержки процессов создания (модификации) и сопровождения ИС</w:t>
            </w:r>
          </w:p>
          <w:p w14:paraId="5E75672F" w14:textId="1F22C4ED" w:rsidR="0012030E" w:rsidRPr="00CF436B" w:rsidRDefault="00CF436B" w:rsidP="00364EFF">
            <w:pPr>
              <w:pStyle w:val="ab"/>
              <w:numPr>
                <w:ilvl w:val="0"/>
                <w:numId w:val="58"/>
              </w:numPr>
              <w:tabs>
                <w:tab w:val="left" w:pos="266"/>
              </w:tabs>
              <w:ind w:left="0" w:firstLine="0"/>
              <w:rPr>
                <w:rFonts w:ascii="Times New Roman" w:hAnsi="Times New Roman" w:cs="Times New Roman"/>
              </w:rPr>
            </w:pPr>
            <w:r w:rsidRPr="00CF436B">
              <w:rPr>
                <w:rFonts w:ascii="Times New Roman" w:hAnsi="Times New Roman" w:cs="Times New Roman"/>
              </w:rPr>
              <w:t>Лучшие практики создания (модификации) и сопровождения ИС в экономике</w:t>
            </w:r>
          </w:p>
        </w:tc>
        <w:tc>
          <w:tcPr>
            <w:tcW w:w="2672" w:type="dxa"/>
            <w:tcBorders>
              <w:top w:val="single" w:sz="4" w:space="0" w:color="000000"/>
              <w:left w:val="single" w:sz="4" w:space="0" w:color="000000"/>
              <w:bottom w:val="single" w:sz="4" w:space="0" w:color="000000"/>
              <w:right w:val="single" w:sz="4" w:space="0" w:color="000000"/>
            </w:tcBorders>
          </w:tcPr>
          <w:p w14:paraId="63ED88E7" w14:textId="77777777" w:rsidR="00CF436B" w:rsidRPr="00CF436B" w:rsidRDefault="00CF436B" w:rsidP="00364EFF">
            <w:pPr>
              <w:pStyle w:val="ab"/>
              <w:numPr>
                <w:ilvl w:val="0"/>
                <w:numId w:val="56"/>
              </w:numPr>
              <w:tabs>
                <w:tab w:val="left" w:pos="266"/>
              </w:tabs>
              <w:ind w:left="0" w:firstLine="0"/>
              <w:rPr>
                <w:rFonts w:ascii="Times New Roman" w:hAnsi="Times New Roman" w:cs="Times New Roman"/>
              </w:rPr>
            </w:pPr>
            <w:r w:rsidRPr="00CF436B">
              <w:rPr>
                <w:rFonts w:ascii="Times New Roman" w:hAnsi="Times New Roman" w:cs="Times New Roman"/>
              </w:rPr>
              <w:lastRenderedPageBreak/>
              <w:t xml:space="preserve">Проверки соответствия рабочих мест ИС требованиям ИС к оборудованию и программному обеспечению в рамках технической поддержки процессов создания </w:t>
            </w:r>
            <w:r w:rsidRPr="00CF436B">
              <w:rPr>
                <w:rFonts w:ascii="Times New Roman" w:hAnsi="Times New Roman" w:cs="Times New Roman"/>
              </w:rPr>
              <w:lastRenderedPageBreak/>
              <w:t>(модификации) и сопровождения ИС</w:t>
            </w:r>
          </w:p>
          <w:p w14:paraId="2AA9F9E9" w14:textId="77777777" w:rsidR="00CF436B" w:rsidRPr="00CF436B" w:rsidRDefault="00CF436B" w:rsidP="00364EFF">
            <w:pPr>
              <w:pStyle w:val="ab"/>
              <w:numPr>
                <w:ilvl w:val="0"/>
                <w:numId w:val="56"/>
              </w:numPr>
              <w:tabs>
                <w:tab w:val="left" w:pos="266"/>
              </w:tabs>
              <w:ind w:left="0" w:firstLine="0"/>
              <w:rPr>
                <w:rFonts w:ascii="Times New Roman" w:hAnsi="Times New Roman" w:cs="Times New Roman"/>
              </w:rPr>
            </w:pPr>
            <w:r w:rsidRPr="00CF436B">
              <w:rPr>
                <w:rFonts w:ascii="Times New Roman" w:hAnsi="Times New Roman" w:cs="Times New Roman"/>
              </w:rPr>
              <w:t>Инсталляции ИС на рабочих местах заказчика в рамках технической поддержки процессов создания (модификации) и сопровождения ИС</w:t>
            </w:r>
          </w:p>
          <w:p w14:paraId="25E6DC52" w14:textId="77777777" w:rsidR="00CF436B" w:rsidRPr="00CF436B" w:rsidRDefault="00CF436B" w:rsidP="00364EFF">
            <w:pPr>
              <w:pStyle w:val="ab"/>
              <w:numPr>
                <w:ilvl w:val="0"/>
                <w:numId w:val="56"/>
              </w:numPr>
              <w:tabs>
                <w:tab w:val="left" w:pos="266"/>
              </w:tabs>
              <w:ind w:left="0" w:firstLine="0"/>
              <w:rPr>
                <w:rFonts w:ascii="Times New Roman" w:hAnsi="Times New Roman" w:cs="Times New Roman"/>
              </w:rPr>
            </w:pPr>
            <w:r w:rsidRPr="00CF436B">
              <w:rPr>
                <w:rFonts w:ascii="Times New Roman" w:hAnsi="Times New Roman" w:cs="Times New Roman"/>
              </w:rPr>
              <w:t>Верификации правильности установки ИС на рабочих местах заказчика в рамках технической поддержки процессов создания (модификации) и сопровождения ИС</w:t>
            </w:r>
          </w:p>
          <w:p w14:paraId="4E283B93" w14:textId="249F0464" w:rsidR="0012030E" w:rsidRPr="00CF436B" w:rsidRDefault="00CF436B" w:rsidP="00364EFF">
            <w:pPr>
              <w:pStyle w:val="ab"/>
              <w:numPr>
                <w:ilvl w:val="0"/>
                <w:numId w:val="56"/>
              </w:numPr>
              <w:tabs>
                <w:tab w:val="left" w:pos="266"/>
              </w:tabs>
              <w:ind w:left="0" w:firstLine="0"/>
              <w:rPr>
                <w:rFonts w:ascii="Times New Roman" w:hAnsi="Times New Roman" w:cs="Times New Roman"/>
              </w:rPr>
            </w:pPr>
            <w:r w:rsidRPr="00CF436B">
              <w:rPr>
                <w:rFonts w:ascii="Times New Roman" w:hAnsi="Times New Roman" w:cs="Times New Roman"/>
              </w:rPr>
              <w:t>Фиксирования результатов развертывания рабочих мест ИС у заказчика в системе учета организации в рамках технической поддержки процессов создания (модификации) и сопровождения ИС</w:t>
            </w:r>
          </w:p>
        </w:tc>
      </w:tr>
      <w:tr w:rsidR="0012030E" w:rsidRPr="00CF436B" w14:paraId="3026834D" w14:textId="77777777" w:rsidTr="00CF436B">
        <w:tc>
          <w:tcPr>
            <w:tcW w:w="1141" w:type="dxa"/>
            <w:tcBorders>
              <w:top w:val="single" w:sz="4" w:space="0" w:color="000000"/>
              <w:left w:val="single" w:sz="4" w:space="0" w:color="000000"/>
              <w:right w:val="single" w:sz="4" w:space="0" w:color="000000"/>
            </w:tcBorders>
          </w:tcPr>
          <w:p w14:paraId="3CE80E31" w14:textId="5186B52C" w:rsidR="0012030E" w:rsidRPr="00CF436B" w:rsidRDefault="00E40A88">
            <w:pPr>
              <w:rPr>
                <w:rFonts w:ascii="Times New Roman" w:eastAsia="Times New Roman" w:hAnsi="Times New Roman" w:cs="Times New Roman"/>
              </w:rPr>
            </w:pPr>
            <w:r w:rsidRPr="00CF436B">
              <w:rPr>
                <w:rFonts w:ascii="Times New Roman" w:eastAsia="Times New Roman" w:hAnsi="Times New Roman" w:cs="Times New Roman"/>
              </w:rPr>
              <w:lastRenderedPageBreak/>
              <w:t>ПК 1.7</w:t>
            </w:r>
          </w:p>
        </w:tc>
        <w:tc>
          <w:tcPr>
            <w:tcW w:w="2835" w:type="dxa"/>
            <w:tcBorders>
              <w:top w:val="single" w:sz="4" w:space="0" w:color="000000"/>
              <w:left w:val="single" w:sz="4" w:space="0" w:color="000000"/>
              <w:right w:val="single" w:sz="4" w:space="0" w:color="000000"/>
            </w:tcBorders>
          </w:tcPr>
          <w:p w14:paraId="2C26B2F3" w14:textId="77777777" w:rsidR="00CF436B" w:rsidRPr="00CF436B" w:rsidRDefault="00CF436B" w:rsidP="00364EFF">
            <w:pPr>
              <w:pStyle w:val="ab"/>
              <w:numPr>
                <w:ilvl w:val="0"/>
                <w:numId w:val="60"/>
              </w:numPr>
              <w:tabs>
                <w:tab w:val="left" w:pos="266"/>
              </w:tabs>
              <w:ind w:left="0" w:firstLine="0"/>
              <w:rPr>
                <w:rFonts w:ascii="Times New Roman" w:hAnsi="Times New Roman" w:cs="Times New Roman"/>
              </w:rPr>
            </w:pPr>
            <w:r w:rsidRPr="00CF436B">
              <w:rPr>
                <w:rFonts w:ascii="Times New Roman" w:hAnsi="Times New Roman" w:cs="Times New Roman"/>
              </w:rPr>
              <w:t>Идентифицировать инциденты ИБ при работе с ИС в рамках технической поддержки процессов создания (модификации) и сопровождения ИС</w:t>
            </w:r>
          </w:p>
          <w:p w14:paraId="63ABF010" w14:textId="77777777" w:rsidR="00CF436B" w:rsidRPr="00CF436B" w:rsidRDefault="00CF436B" w:rsidP="00364EFF">
            <w:pPr>
              <w:pStyle w:val="ab"/>
              <w:numPr>
                <w:ilvl w:val="0"/>
                <w:numId w:val="60"/>
              </w:numPr>
              <w:tabs>
                <w:tab w:val="left" w:pos="266"/>
              </w:tabs>
              <w:ind w:left="0" w:firstLine="0"/>
              <w:rPr>
                <w:rFonts w:ascii="Times New Roman" w:hAnsi="Times New Roman" w:cs="Times New Roman"/>
              </w:rPr>
            </w:pPr>
            <w:r w:rsidRPr="00CF436B">
              <w:rPr>
                <w:rFonts w:ascii="Times New Roman" w:hAnsi="Times New Roman" w:cs="Times New Roman"/>
              </w:rPr>
              <w:t>Осуществлять коммуникации с заинтересованными сторонами в рамках технической поддержки процессов создания (модификации) и сопровождения ИС</w:t>
            </w:r>
          </w:p>
          <w:p w14:paraId="29F553E8" w14:textId="77777777" w:rsidR="00CF436B" w:rsidRPr="00CF436B" w:rsidRDefault="00CF436B" w:rsidP="00364EFF">
            <w:pPr>
              <w:pStyle w:val="ab"/>
              <w:numPr>
                <w:ilvl w:val="0"/>
                <w:numId w:val="60"/>
              </w:numPr>
              <w:tabs>
                <w:tab w:val="left" w:pos="266"/>
              </w:tabs>
              <w:ind w:left="0" w:firstLine="0"/>
              <w:rPr>
                <w:rFonts w:ascii="Times New Roman" w:hAnsi="Times New Roman" w:cs="Times New Roman"/>
              </w:rPr>
            </w:pPr>
            <w:r w:rsidRPr="00CF436B">
              <w:rPr>
                <w:rFonts w:ascii="Times New Roman" w:hAnsi="Times New Roman" w:cs="Times New Roman"/>
              </w:rPr>
              <w:t>Разрабатывать документы в рамках технической поддержки процессов создания (модификации) и сопровождения ИС</w:t>
            </w:r>
          </w:p>
          <w:p w14:paraId="0C57091B" w14:textId="43A0A859" w:rsidR="0012030E" w:rsidRPr="00CF436B" w:rsidRDefault="00CF436B" w:rsidP="00364EFF">
            <w:pPr>
              <w:pStyle w:val="ab"/>
              <w:numPr>
                <w:ilvl w:val="0"/>
                <w:numId w:val="60"/>
              </w:numPr>
              <w:tabs>
                <w:tab w:val="left" w:pos="266"/>
              </w:tabs>
              <w:ind w:left="0" w:firstLine="0"/>
              <w:rPr>
                <w:rFonts w:ascii="Times New Roman" w:hAnsi="Times New Roman" w:cs="Times New Roman"/>
              </w:rPr>
            </w:pPr>
            <w:r w:rsidRPr="00CF436B">
              <w:rPr>
                <w:rFonts w:ascii="Times New Roman" w:hAnsi="Times New Roman" w:cs="Times New Roman"/>
              </w:rPr>
              <w:t>Настраивать СУБД в рамках технической поддержки процессов создания (модификации) и сопровождения ИС</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BCC8898" w14:textId="77777777" w:rsidR="00CF436B" w:rsidRPr="00CF436B" w:rsidRDefault="00CF436B" w:rsidP="00364EFF">
            <w:pPr>
              <w:pStyle w:val="ab"/>
              <w:numPr>
                <w:ilvl w:val="0"/>
                <w:numId w:val="61"/>
              </w:numPr>
              <w:tabs>
                <w:tab w:val="left" w:pos="266"/>
              </w:tabs>
              <w:ind w:left="0" w:firstLine="0"/>
              <w:rPr>
                <w:rFonts w:ascii="Times New Roman" w:hAnsi="Times New Roman" w:cs="Times New Roman"/>
              </w:rPr>
            </w:pPr>
            <w:r w:rsidRPr="00CF436B">
              <w:rPr>
                <w:rFonts w:ascii="Times New Roman" w:hAnsi="Times New Roman" w:cs="Times New Roman"/>
              </w:rPr>
              <w:t>Основы ИБ организации</w:t>
            </w:r>
          </w:p>
          <w:p w14:paraId="50A10F5A" w14:textId="77777777" w:rsidR="00CF436B" w:rsidRPr="00CF436B" w:rsidRDefault="00CF436B" w:rsidP="00364EFF">
            <w:pPr>
              <w:pStyle w:val="ab"/>
              <w:numPr>
                <w:ilvl w:val="0"/>
                <w:numId w:val="61"/>
              </w:numPr>
              <w:tabs>
                <w:tab w:val="left" w:pos="266"/>
              </w:tabs>
              <w:ind w:left="0" w:firstLine="0"/>
              <w:rPr>
                <w:rFonts w:ascii="Times New Roman" w:hAnsi="Times New Roman" w:cs="Times New Roman"/>
              </w:rPr>
            </w:pPr>
            <w:r w:rsidRPr="00CF436B">
              <w:rPr>
                <w:rFonts w:ascii="Times New Roman" w:hAnsi="Times New Roman" w:cs="Times New Roman"/>
              </w:rPr>
              <w:t>Модель угроз информационной безопасности ИС организации заказчика</w:t>
            </w:r>
          </w:p>
          <w:p w14:paraId="4DD6CB42" w14:textId="77777777" w:rsidR="00CF436B" w:rsidRPr="00CF436B" w:rsidRDefault="00CF436B" w:rsidP="00364EFF">
            <w:pPr>
              <w:pStyle w:val="ab"/>
              <w:numPr>
                <w:ilvl w:val="0"/>
                <w:numId w:val="61"/>
              </w:numPr>
              <w:tabs>
                <w:tab w:val="left" w:pos="266"/>
              </w:tabs>
              <w:ind w:left="0" w:firstLine="0"/>
              <w:rPr>
                <w:rFonts w:ascii="Times New Roman" w:hAnsi="Times New Roman" w:cs="Times New Roman"/>
              </w:rPr>
            </w:pPr>
            <w:r w:rsidRPr="00CF436B">
              <w:rPr>
                <w:rFonts w:ascii="Times New Roman" w:hAnsi="Times New Roman" w:cs="Times New Roman"/>
              </w:rPr>
              <w:t>Процедуры и регламенты передачи информации по инцидентам в службу ИБ заказчика</w:t>
            </w:r>
          </w:p>
          <w:p w14:paraId="44407B78" w14:textId="77777777" w:rsidR="00CF436B" w:rsidRPr="00CF436B" w:rsidRDefault="00CF436B" w:rsidP="00364EFF">
            <w:pPr>
              <w:pStyle w:val="ab"/>
              <w:numPr>
                <w:ilvl w:val="0"/>
                <w:numId w:val="61"/>
              </w:numPr>
              <w:tabs>
                <w:tab w:val="left" w:pos="266"/>
              </w:tabs>
              <w:ind w:left="0" w:firstLine="0"/>
              <w:rPr>
                <w:rFonts w:ascii="Times New Roman" w:hAnsi="Times New Roman" w:cs="Times New Roman"/>
              </w:rPr>
            </w:pPr>
            <w:r w:rsidRPr="00CF436B">
              <w:rPr>
                <w:rFonts w:ascii="Times New Roman" w:hAnsi="Times New Roman" w:cs="Times New Roman"/>
              </w:rPr>
              <w:t>Основы администрирования СУБД</w:t>
            </w:r>
          </w:p>
          <w:p w14:paraId="78CD71EC" w14:textId="77777777" w:rsidR="00CF436B" w:rsidRPr="00CF436B" w:rsidRDefault="00CF436B" w:rsidP="00364EFF">
            <w:pPr>
              <w:pStyle w:val="ab"/>
              <w:numPr>
                <w:ilvl w:val="0"/>
                <w:numId w:val="61"/>
              </w:numPr>
              <w:tabs>
                <w:tab w:val="left" w:pos="266"/>
              </w:tabs>
              <w:ind w:left="0" w:firstLine="0"/>
              <w:rPr>
                <w:rFonts w:ascii="Times New Roman" w:hAnsi="Times New Roman" w:cs="Times New Roman"/>
              </w:rPr>
            </w:pPr>
            <w:r w:rsidRPr="00CF436B">
              <w:rPr>
                <w:rFonts w:ascii="Times New Roman" w:hAnsi="Times New Roman" w:cs="Times New Roman"/>
              </w:rPr>
              <w:t>Основы системного администрирования</w:t>
            </w:r>
          </w:p>
          <w:p w14:paraId="7C9867F0" w14:textId="77777777" w:rsidR="00CF436B" w:rsidRPr="00CF436B" w:rsidRDefault="00CF436B" w:rsidP="00364EFF">
            <w:pPr>
              <w:pStyle w:val="ab"/>
              <w:numPr>
                <w:ilvl w:val="0"/>
                <w:numId w:val="61"/>
              </w:numPr>
              <w:tabs>
                <w:tab w:val="left" w:pos="266"/>
              </w:tabs>
              <w:ind w:left="0" w:firstLine="0"/>
              <w:rPr>
                <w:rFonts w:ascii="Times New Roman" w:hAnsi="Times New Roman" w:cs="Times New Roman"/>
              </w:rPr>
            </w:pPr>
            <w:r w:rsidRPr="00CF436B">
              <w:rPr>
                <w:rFonts w:ascii="Times New Roman" w:hAnsi="Times New Roman" w:cs="Times New Roman"/>
              </w:rPr>
              <w:t>Коммуникационное оборудование</w:t>
            </w:r>
          </w:p>
          <w:p w14:paraId="7DD8501B" w14:textId="77777777" w:rsidR="00CF436B" w:rsidRPr="00CF436B" w:rsidRDefault="00CF436B" w:rsidP="00364EFF">
            <w:pPr>
              <w:pStyle w:val="ab"/>
              <w:numPr>
                <w:ilvl w:val="0"/>
                <w:numId w:val="61"/>
              </w:numPr>
              <w:tabs>
                <w:tab w:val="left" w:pos="266"/>
              </w:tabs>
              <w:ind w:left="0" w:firstLine="0"/>
              <w:rPr>
                <w:rFonts w:ascii="Times New Roman" w:hAnsi="Times New Roman" w:cs="Times New Roman"/>
              </w:rPr>
            </w:pPr>
            <w:r w:rsidRPr="00CF436B">
              <w:rPr>
                <w:rFonts w:ascii="Times New Roman" w:hAnsi="Times New Roman" w:cs="Times New Roman"/>
              </w:rPr>
              <w:t>Сетевые протоколы</w:t>
            </w:r>
          </w:p>
          <w:p w14:paraId="6E8607A1" w14:textId="77777777" w:rsidR="00CF436B" w:rsidRPr="00CF436B" w:rsidRDefault="00CF436B" w:rsidP="00364EFF">
            <w:pPr>
              <w:pStyle w:val="ab"/>
              <w:numPr>
                <w:ilvl w:val="0"/>
                <w:numId w:val="61"/>
              </w:numPr>
              <w:tabs>
                <w:tab w:val="left" w:pos="266"/>
              </w:tabs>
              <w:ind w:left="0" w:firstLine="0"/>
              <w:rPr>
                <w:rFonts w:ascii="Times New Roman" w:hAnsi="Times New Roman" w:cs="Times New Roman"/>
              </w:rPr>
            </w:pPr>
            <w:r w:rsidRPr="00CF436B">
              <w:rPr>
                <w:rFonts w:ascii="Times New Roman" w:hAnsi="Times New Roman" w:cs="Times New Roman"/>
              </w:rPr>
              <w:t>Основы современных операционных систем</w:t>
            </w:r>
          </w:p>
          <w:p w14:paraId="175AE113" w14:textId="77777777" w:rsidR="00CF436B" w:rsidRPr="00CF436B" w:rsidRDefault="00CF436B" w:rsidP="00364EFF">
            <w:pPr>
              <w:pStyle w:val="ab"/>
              <w:numPr>
                <w:ilvl w:val="0"/>
                <w:numId w:val="61"/>
              </w:numPr>
              <w:tabs>
                <w:tab w:val="left" w:pos="266"/>
              </w:tabs>
              <w:ind w:left="0" w:firstLine="0"/>
              <w:rPr>
                <w:rFonts w:ascii="Times New Roman" w:hAnsi="Times New Roman" w:cs="Times New Roman"/>
              </w:rPr>
            </w:pPr>
            <w:r w:rsidRPr="00CF436B">
              <w:rPr>
                <w:rFonts w:ascii="Times New Roman" w:hAnsi="Times New Roman" w:cs="Times New Roman"/>
              </w:rPr>
              <w:t>Устройство и функционирование современных ИС</w:t>
            </w:r>
          </w:p>
          <w:p w14:paraId="6E20639B" w14:textId="147950A6" w:rsidR="0012030E" w:rsidRPr="00CF436B" w:rsidRDefault="00CF436B" w:rsidP="00364EFF">
            <w:pPr>
              <w:pStyle w:val="ab"/>
              <w:numPr>
                <w:ilvl w:val="0"/>
                <w:numId w:val="61"/>
              </w:numPr>
              <w:tabs>
                <w:tab w:val="left" w:pos="266"/>
              </w:tabs>
              <w:ind w:left="0" w:firstLine="0"/>
              <w:rPr>
                <w:rFonts w:ascii="Times New Roman" w:hAnsi="Times New Roman" w:cs="Times New Roman"/>
              </w:rPr>
            </w:pPr>
            <w:r w:rsidRPr="00CF436B">
              <w:rPr>
                <w:rFonts w:ascii="Times New Roman" w:hAnsi="Times New Roman" w:cs="Times New Roman"/>
              </w:rPr>
              <w:t>Основы архитектуры мультиарендного программного обеспечения</w:t>
            </w:r>
          </w:p>
        </w:tc>
        <w:tc>
          <w:tcPr>
            <w:tcW w:w="2672" w:type="dxa"/>
            <w:tcBorders>
              <w:top w:val="single" w:sz="4" w:space="0" w:color="000000"/>
              <w:left w:val="single" w:sz="4" w:space="0" w:color="000000"/>
              <w:bottom w:val="single" w:sz="4" w:space="0" w:color="000000"/>
              <w:right w:val="single" w:sz="4" w:space="0" w:color="000000"/>
            </w:tcBorders>
          </w:tcPr>
          <w:p w14:paraId="703513F8" w14:textId="77777777" w:rsidR="00CF436B" w:rsidRPr="00CF436B" w:rsidRDefault="00CF436B" w:rsidP="00364EFF">
            <w:pPr>
              <w:pStyle w:val="ab"/>
              <w:numPr>
                <w:ilvl w:val="0"/>
                <w:numId w:val="59"/>
              </w:numPr>
              <w:tabs>
                <w:tab w:val="left" w:pos="266"/>
              </w:tabs>
              <w:ind w:left="0" w:firstLine="0"/>
              <w:rPr>
                <w:rFonts w:ascii="Times New Roman" w:hAnsi="Times New Roman" w:cs="Times New Roman"/>
              </w:rPr>
            </w:pPr>
            <w:r w:rsidRPr="00CF436B">
              <w:rPr>
                <w:rFonts w:ascii="Times New Roman" w:hAnsi="Times New Roman" w:cs="Times New Roman"/>
              </w:rPr>
              <w:t>Распознавания инцидентов ИБ, связанных с работой ИС, в рамках технической поддержки процессов создания (модификации) и сопровождения ИС</w:t>
            </w:r>
          </w:p>
          <w:p w14:paraId="3F4C1771" w14:textId="77777777" w:rsidR="00CF436B" w:rsidRPr="00CF436B" w:rsidRDefault="00CF436B" w:rsidP="00364EFF">
            <w:pPr>
              <w:pStyle w:val="ab"/>
              <w:numPr>
                <w:ilvl w:val="0"/>
                <w:numId w:val="59"/>
              </w:numPr>
              <w:tabs>
                <w:tab w:val="left" w:pos="266"/>
              </w:tabs>
              <w:ind w:left="0" w:firstLine="0"/>
              <w:rPr>
                <w:rFonts w:ascii="Times New Roman" w:hAnsi="Times New Roman" w:cs="Times New Roman"/>
              </w:rPr>
            </w:pPr>
            <w:r w:rsidRPr="00CF436B">
              <w:rPr>
                <w:rFonts w:ascii="Times New Roman" w:hAnsi="Times New Roman" w:cs="Times New Roman"/>
              </w:rPr>
              <w:t>Передачи информации об инцидентах в службу ИБ заказчика в рамках технической поддержки процессов создания (модификации) и сопровождения ИС</w:t>
            </w:r>
          </w:p>
          <w:p w14:paraId="7BDC9BC4" w14:textId="77777777" w:rsidR="00CF436B" w:rsidRPr="00CF436B" w:rsidRDefault="00CF436B" w:rsidP="00364EFF">
            <w:pPr>
              <w:pStyle w:val="ab"/>
              <w:numPr>
                <w:ilvl w:val="0"/>
                <w:numId w:val="59"/>
              </w:numPr>
              <w:tabs>
                <w:tab w:val="left" w:pos="266"/>
              </w:tabs>
              <w:ind w:left="0" w:firstLine="0"/>
              <w:rPr>
                <w:rFonts w:ascii="Times New Roman" w:hAnsi="Times New Roman" w:cs="Times New Roman"/>
              </w:rPr>
            </w:pPr>
            <w:r w:rsidRPr="00CF436B">
              <w:rPr>
                <w:rFonts w:ascii="Times New Roman" w:hAnsi="Times New Roman" w:cs="Times New Roman"/>
              </w:rPr>
              <w:t>Информирования заинтересованных лиц заказчика и в своей организации об инцидентах ИБ, связанных с работой ИС, для принятия управленческих решений, минимизирующих ущерб от инцидента ИБ, в рамках технической поддержки процессов создания (модификации) и сопровождения ИС</w:t>
            </w:r>
          </w:p>
          <w:p w14:paraId="5FFE0C30" w14:textId="5950AD5B" w:rsidR="0012030E" w:rsidRPr="00CF436B" w:rsidRDefault="00CF436B" w:rsidP="00364EFF">
            <w:pPr>
              <w:pStyle w:val="ab"/>
              <w:numPr>
                <w:ilvl w:val="0"/>
                <w:numId w:val="59"/>
              </w:numPr>
              <w:tabs>
                <w:tab w:val="left" w:pos="266"/>
              </w:tabs>
              <w:ind w:left="0" w:firstLine="0"/>
              <w:rPr>
                <w:rFonts w:ascii="Times New Roman" w:hAnsi="Times New Roman" w:cs="Times New Roman"/>
              </w:rPr>
            </w:pPr>
            <w:r w:rsidRPr="00CF436B">
              <w:rPr>
                <w:rFonts w:ascii="Times New Roman" w:hAnsi="Times New Roman" w:cs="Times New Roman"/>
              </w:rPr>
              <w:t xml:space="preserve">Временного </w:t>
            </w:r>
            <w:r w:rsidRPr="00CF436B">
              <w:rPr>
                <w:rFonts w:ascii="Times New Roman" w:hAnsi="Times New Roman" w:cs="Times New Roman"/>
              </w:rPr>
              <w:lastRenderedPageBreak/>
              <w:t>блокирования доступа к ИС (при необходимости) при обнаружении инцидентов ИБ в рамках технической поддержки процессов создания (модификации) и сопровождения ИС</w:t>
            </w:r>
          </w:p>
        </w:tc>
      </w:tr>
    </w:tbl>
    <w:p w14:paraId="5087F019" w14:textId="77777777" w:rsidR="0012030E" w:rsidRDefault="0012030E">
      <w:pPr>
        <w:pStyle w:val="110"/>
        <w:rPr>
          <w:rFonts w:ascii="Times New Roman" w:hAnsi="Times New Roman"/>
          <w:lang w:eastAsia="en-US"/>
        </w:rPr>
      </w:pPr>
      <w:bookmarkStart w:id="25" w:name="_tyjcwt" w:colFirst="0" w:colLast="0"/>
      <w:bookmarkEnd w:id="25"/>
    </w:p>
    <w:p w14:paraId="0A12C1BB" w14:textId="77777777" w:rsidR="0012030E" w:rsidRDefault="00E40A88">
      <w:pPr>
        <w:pStyle w:val="12"/>
        <w:rPr>
          <w:rFonts w:ascii="Times New Roman" w:hAnsi="Times New Roman"/>
          <w:lang w:eastAsia="en-US"/>
        </w:rPr>
      </w:pPr>
      <w:bookmarkStart w:id="26" w:name="_Toc208474197"/>
      <w:bookmarkStart w:id="27" w:name="_Toc208474330"/>
      <w:bookmarkStart w:id="28" w:name="_Toc208474401"/>
      <w:bookmarkStart w:id="29" w:name="_Toc208474468"/>
      <w:bookmarkStart w:id="30" w:name="_Toc208474535"/>
      <w:bookmarkStart w:id="31" w:name="_Toc208474602"/>
      <w:r>
        <w:rPr>
          <w:rFonts w:ascii="Times New Roman" w:hAnsi="Times New Roman"/>
          <w:lang w:eastAsia="en-US"/>
        </w:rPr>
        <w:t>2. Структура и содержание профессионального модуля</w:t>
      </w:r>
      <w:bookmarkEnd w:id="26"/>
      <w:bookmarkEnd w:id="27"/>
      <w:bookmarkEnd w:id="28"/>
      <w:bookmarkEnd w:id="29"/>
      <w:bookmarkEnd w:id="30"/>
      <w:bookmarkEnd w:id="31"/>
    </w:p>
    <w:p w14:paraId="0C9EE3D3" w14:textId="77777777" w:rsidR="0012030E" w:rsidRDefault="00E40A88">
      <w:pPr>
        <w:pStyle w:val="110"/>
        <w:rPr>
          <w:rFonts w:ascii="Times New Roman" w:hAnsi="Times New Roman"/>
        </w:rPr>
      </w:pPr>
      <w:bookmarkStart w:id="32" w:name="_Toc208474331"/>
      <w:bookmarkStart w:id="33" w:name="_Toc208474402"/>
      <w:bookmarkStart w:id="34" w:name="_Toc208474469"/>
      <w:bookmarkStart w:id="35" w:name="_Toc208474536"/>
      <w:bookmarkStart w:id="36" w:name="_Toc208474603"/>
      <w:r>
        <w:rPr>
          <w:rFonts w:ascii="Times New Roman" w:hAnsi="Times New Roman"/>
        </w:rPr>
        <w:t>2.1. Трудоемкость освоения модуля</w:t>
      </w:r>
      <w:bookmarkEnd w:id="32"/>
      <w:bookmarkEnd w:id="33"/>
      <w:bookmarkEnd w:id="34"/>
      <w:bookmarkEnd w:id="35"/>
      <w:bookmarkEnd w:id="36"/>
      <w:r>
        <w:rPr>
          <w:rFonts w:ascii="Times New Roman" w:hAnsi="Times New Roman"/>
        </w:rPr>
        <w:t xml:space="preserve"> </w:t>
      </w:r>
    </w:p>
    <w:tbl>
      <w:tblPr>
        <w:tblStyle w:val="Style11"/>
        <w:tblW w:w="941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702"/>
        <w:gridCol w:w="2336"/>
        <w:gridCol w:w="2374"/>
      </w:tblGrid>
      <w:tr w:rsidR="0012030E" w14:paraId="525C3078" w14:textId="77777777">
        <w:trPr>
          <w:trHeight w:val="23"/>
        </w:trPr>
        <w:tc>
          <w:tcPr>
            <w:tcW w:w="4702" w:type="dxa"/>
            <w:vAlign w:val="center"/>
          </w:tcPr>
          <w:p w14:paraId="4696D4AB" w14:textId="77777777" w:rsidR="0012030E" w:rsidRDefault="00E40A88">
            <w:pPr>
              <w:jc w:val="center"/>
              <w:rPr>
                <w:rFonts w:ascii="Times New Roman" w:eastAsia="Times New Roman" w:hAnsi="Times New Roman" w:cs="Times New Roman"/>
                <w:b/>
                <w:sz w:val="24"/>
                <w:szCs w:val="24"/>
              </w:rPr>
            </w:pPr>
            <w:bookmarkStart w:id="37" w:name="_4d34og8" w:colFirst="0" w:colLast="0"/>
            <w:bookmarkEnd w:id="37"/>
            <w:r>
              <w:rPr>
                <w:rFonts w:ascii="Times New Roman" w:eastAsia="Times New Roman" w:hAnsi="Times New Roman" w:cs="Times New Roman"/>
                <w:b/>
                <w:sz w:val="24"/>
                <w:szCs w:val="24"/>
              </w:rPr>
              <w:t>Наименование составных частей модуля</w:t>
            </w:r>
          </w:p>
        </w:tc>
        <w:tc>
          <w:tcPr>
            <w:tcW w:w="2336" w:type="dxa"/>
            <w:vAlign w:val="center"/>
          </w:tcPr>
          <w:p w14:paraId="236974BF" w14:textId="77777777" w:rsidR="0012030E" w:rsidRDefault="00E40A88">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Объем в часах</w:t>
            </w:r>
          </w:p>
        </w:tc>
        <w:tc>
          <w:tcPr>
            <w:tcW w:w="2374" w:type="dxa"/>
          </w:tcPr>
          <w:p w14:paraId="1FB087F3" w14:textId="77777777" w:rsidR="0012030E" w:rsidRDefault="00E40A88">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т.ч. в форме практ. подготовки</w:t>
            </w:r>
          </w:p>
        </w:tc>
      </w:tr>
      <w:tr w:rsidR="0012030E" w14:paraId="2D4DE246" w14:textId="77777777">
        <w:trPr>
          <w:trHeight w:val="23"/>
        </w:trPr>
        <w:tc>
          <w:tcPr>
            <w:tcW w:w="4702" w:type="dxa"/>
            <w:vAlign w:val="center"/>
          </w:tcPr>
          <w:p w14:paraId="35BC5877"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Учебные занятия</w:t>
            </w:r>
          </w:p>
        </w:tc>
        <w:tc>
          <w:tcPr>
            <w:tcW w:w="2336" w:type="dxa"/>
            <w:vAlign w:val="center"/>
          </w:tcPr>
          <w:p w14:paraId="159AA426" w14:textId="533579BB" w:rsidR="0012030E" w:rsidRDefault="00CF436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294</w:t>
            </w:r>
          </w:p>
        </w:tc>
        <w:tc>
          <w:tcPr>
            <w:tcW w:w="2374" w:type="dxa"/>
            <w:vAlign w:val="center"/>
          </w:tcPr>
          <w:p w14:paraId="68981441" w14:textId="77777777" w:rsidR="0012030E" w:rsidRDefault="00E40A8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184</w:t>
            </w:r>
          </w:p>
        </w:tc>
      </w:tr>
      <w:tr w:rsidR="0012030E" w14:paraId="53DCB2FB" w14:textId="77777777">
        <w:trPr>
          <w:trHeight w:val="23"/>
        </w:trPr>
        <w:tc>
          <w:tcPr>
            <w:tcW w:w="4702" w:type="dxa"/>
            <w:vAlign w:val="center"/>
          </w:tcPr>
          <w:p w14:paraId="1FEE570C"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Курсовая работа (проект)</w:t>
            </w:r>
          </w:p>
        </w:tc>
        <w:tc>
          <w:tcPr>
            <w:tcW w:w="2336" w:type="dxa"/>
            <w:vAlign w:val="center"/>
          </w:tcPr>
          <w:p w14:paraId="158E2301" w14:textId="77777777" w:rsidR="0012030E" w:rsidRDefault="00E40A8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2374" w:type="dxa"/>
            <w:vAlign w:val="center"/>
          </w:tcPr>
          <w:p w14:paraId="08E1A752" w14:textId="77777777" w:rsidR="0012030E" w:rsidRDefault="00E40A8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2030E" w14:paraId="1D8557FB" w14:textId="77777777">
        <w:trPr>
          <w:trHeight w:val="23"/>
        </w:trPr>
        <w:tc>
          <w:tcPr>
            <w:tcW w:w="4702" w:type="dxa"/>
            <w:vAlign w:val="center"/>
          </w:tcPr>
          <w:p w14:paraId="54CB17E1"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Самостоятельная работа</w:t>
            </w:r>
          </w:p>
        </w:tc>
        <w:tc>
          <w:tcPr>
            <w:tcW w:w="2336" w:type="dxa"/>
            <w:vAlign w:val="center"/>
          </w:tcPr>
          <w:p w14:paraId="0E6004A2" w14:textId="77777777" w:rsidR="0012030E" w:rsidRDefault="00E40A8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2374" w:type="dxa"/>
            <w:vAlign w:val="center"/>
          </w:tcPr>
          <w:p w14:paraId="149E71ED" w14:textId="77777777" w:rsidR="0012030E" w:rsidRDefault="00E40A8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r>
      <w:tr w:rsidR="0012030E" w14:paraId="31525448" w14:textId="77777777">
        <w:trPr>
          <w:trHeight w:val="23"/>
        </w:trPr>
        <w:tc>
          <w:tcPr>
            <w:tcW w:w="4702" w:type="dxa"/>
            <w:vAlign w:val="center"/>
          </w:tcPr>
          <w:p w14:paraId="1F8D0B95"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Практика, в т.ч.:</w:t>
            </w:r>
          </w:p>
        </w:tc>
        <w:tc>
          <w:tcPr>
            <w:tcW w:w="2336" w:type="dxa"/>
            <w:vAlign w:val="center"/>
          </w:tcPr>
          <w:p w14:paraId="01020CFA" w14:textId="2127D4D2" w:rsidR="0012030E" w:rsidRDefault="00CF436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180</w:t>
            </w:r>
          </w:p>
        </w:tc>
        <w:tc>
          <w:tcPr>
            <w:tcW w:w="2374" w:type="dxa"/>
            <w:vAlign w:val="center"/>
          </w:tcPr>
          <w:p w14:paraId="46B88EFD" w14:textId="3C44A125" w:rsidR="0012030E" w:rsidRDefault="00CF436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180</w:t>
            </w:r>
          </w:p>
        </w:tc>
      </w:tr>
      <w:tr w:rsidR="0012030E" w14:paraId="336A5989" w14:textId="77777777">
        <w:trPr>
          <w:trHeight w:val="23"/>
        </w:trPr>
        <w:tc>
          <w:tcPr>
            <w:tcW w:w="4702" w:type="dxa"/>
            <w:vAlign w:val="center"/>
          </w:tcPr>
          <w:p w14:paraId="3E782154"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учебная</w:t>
            </w:r>
          </w:p>
        </w:tc>
        <w:tc>
          <w:tcPr>
            <w:tcW w:w="2336" w:type="dxa"/>
            <w:vAlign w:val="center"/>
          </w:tcPr>
          <w:p w14:paraId="21A35ED2" w14:textId="3277D73D" w:rsidR="0012030E" w:rsidRDefault="00CF436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2374" w:type="dxa"/>
            <w:vAlign w:val="center"/>
          </w:tcPr>
          <w:p w14:paraId="137966D3" w14:textId="265E9FF6" w:rsidR="0012030E" w:rsidRDefault="00CF436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r>
      <w:tr w:rsidR="0012030E" w14:paraId="4C30082B" w14:textId="77777777">
        <w:trPr>
          <w:trHeight w:val="23"/>
        </w:trPr>
        <w:tc>
          <w:tcPr>
            <w:tcW w:w="4702" w:type="dxa"/>
            <w:vAlign w:val="center"/>
          </w:tcPr>
          <w:p w14:paraId="11F9AF0B"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производственная</w:t>
            </w:r>
          </w:p>
        </w:tc>
        <w:tc>
          <w:tcPr>
            <w:tcW w:w="2336" w:type="dxa"/>
            <w:vAlign w:val="center"/>
          </w:tcPr>
          <w:p w14:paraId="32BCFD68" w14:textId="19F34EE8" w:rsidR="0012030E" w:rsidRDefault="00CF436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c>
          <w:tcPr>
            <w:tcW w:w="2374" w:type="dxa"/>
            <w:vAlign w:val="center"/>
          </w:tcPr>
          <w:p w14:paraId="17525267" w14:textId="630E2A43" w:rsidR="0012030E" w:rsidRDefault="00CF436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r>
      <w:tr w:rsidR="0012030E" w14:paraId="0F9712F9" w14:textId="77777777">
        <w:trPr>
          <w:trHeight w:val="23"/>
        </w:trPr>
        <w:tc>
          <w:tcPr>
            <w:tcW w:w="4702" w:type="dxa"/>
            <w:vAlign w:val="center"/>
          </w:tcPr>
          <w:p w14:paraId="69B62FC9"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Промежуточная аттестация </w:t>
            </w:r>
          </w:p>
        </w:tc>
        <w:tc>
          <w:tcPr>
            <w:tcW w:w="2336" w:type="dxa"/>
            <w:vAlign w:val="center"/>
          </w:tcPr>
          <w:p w14:paraId="0D542DE1" w14:textId="2BC1C644" w:rsidR="0012030E" w:rsidRDefault="00CF436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c>
          <w:tcPr>
            <w:tcW w:w="2374" w:type="dxa"/>
            <w:vAlign w:val="center"/>
          </w:tcPr>
          <w:p w14:paraId="7170CDE1" w14:textId="288FE60F" w:rsidR="0012030E" w:rsidRDefault="00CF436B">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ХХ</w:t>
            </w:r>
          </w:p>
        </w:tc>
      </w:tr>
      <w:tr w:rsidR="0012030E" w14:paraId="0610070F" w14:textId="77777777">
        <w:trPr>
          <w:trHeight w:val="23"/>
        </w:trPr>
        <w:tc>
          <w:tcPr>
            <w:tcW w:w="4702" w:type="dxa"/>
            <w:vAlign w:val="center"/>
          </w:tcPr>
          <w:p w14:paraId="31BF9307"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w:t>
            </w:r>
          </w:p>
        </w:tc>
        <w:tc>
          <w:tcPr>
            <w:tcW w:w="2336" w:type="dxa"/>
            <w:vAlign w:val="center"/>
          </w:tcPr>
          <w:p w14:paraId="1D7852B4" w14:textId="5167DE20" w:rsidR="0012030E" w:rsidRDefault="00CF436B">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494</w:t>
            </w:r>
          </w:p>
        </w:tc>
        <w:tc>
          <w:tcPr>
            <w:tcW w:w="2374" w:type="dxa"/>
            <w:vAlign w:val="center"/>
          </w:tcPr>
          <w:p w14:paraId="2C099118" w14:textId="67D2CA0B" w:rsidR="0012030E" w:rsidRDefault="00CF436B">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364</w:t>
            </w:r>
          </w:p>
        </w:tc>
      </w:tr>
    </w:tbl>
    <w:p w14:paraId="2FEB8CE9" w14:textId="77777777" w:rsidR="0012030E" w:rsidRDefault="0012030E">
      <w:pPr>
        <w:rPr>
          <w:rFonts w:ascii="Times New Roman" w:eastAsia="Times New Roman" w:hAnsi="Times New Roman" w:cs="Times New Roman"/>
          <w:sz w:val="24"/>
          <w:szCs w:val="24"/>
        </w:rPr>
      </w:pPr>
    </w:p>
    <w:p w14:paraId="7A89A4E7" w14:textId="77777777" w:rsidR="0012030E" w:rsidRDefault="00E40A88">
      <w:pPr>
        <w:pStyle w:val="110"/>
        <w:rPr>
          <w:rFonts w:ascii="Times New Roman" w:hAnsi="Times New Roman"/>
        </w:rPr>
      </w:pPr>
      <w:bookmarkStart w:id="38" w:name="_Toc208474332"/>
      <w:bookmarkStart w:id="39" w:name="_Toc208474403"/>
      <w:bookmarkStart w:id="40" w:name="_Toc208474470"/>
      <w:bookmarkStart w:id="41" w:name="_Toc208474537"/>
      <w:bookmarkStart w:id="42" w:name="_Toc208474604"/>
      <w:r>
        <w:rPr>
          <w:rFonts w:ascii="Times New Roman" w:hAnsi="Times New Roman"/>
        </w:rPr>
        <w:t>2.2. Структура профессионального модуля</w:t>
      </w:r>
      <w:bookmarkEnd w:id="38"/>
      <w:bookmarkEnd w:id="39"/>
      <w:bookmarkEnd w:id="40"/>
      <w:bookmarkEnd w:id="41"/>
      <w:bookmarkEnd w:id="42"/>
      <w:r>
        <w:rPr>
          <w:rFonts w:ascii="Times New Roman" w:hAnsi="Times New Roman"/>
        </w:rPr>
        <w:t xml:space="preserve"> </w:t>
      </w:r>
    </w:p>
    <w:tbl>
      <w:tblPr>
        <w:tblStyle w:val="Style12"/>
        <w:tblW w:w="950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56"/>
        <w:gridCol w:w="2756"/>
        <w:gridCol w:w="698"/>
        <w:gridCol w:w="709"/>
        <w:gridCol w:w="709"/>
        <w:gridCol w:w="660"/>
        <w:gridCol w:w="557"/>
        <w:gridCol w:w="484"/>
        <w:gridCol w:w="557"/>
        <w:gridCol w:w="719"/>
      </w:tblGrid>
      <w:tr w:rsidR="0012030E" w14:paraId="6C314947" w14:textId="77777777" w:rsidTr="00CF436B">
        <w:trPr>
          <w:cantSplit/>
          <w:trHeight w:val="3271"/>
        </w:trPr>
        <w:tc>
          <w:tcPr>
            <w:tcW w:w="1656" w:type="dxa"/>
            <w:tcBorders>
              <w:bottom w:val="single" w:sz="4" w:space="0" w:color="000000"/>
            </w:tcBorders>
          </w:tcPr>
          <w:p w14:paraId="0D881F18" w14:textId="77777777" w:rsidR="0012030E" w:rsidRDefault="00E40A88">
            <w:pPr>
              <w:jc w:val="center"/>
              <w:rPr>
                <w:rFonts w:ascii="Times New Roman" w:eastAsia="Times New Roman" w:hAnsi="Times New Roman" w:cs="Times New Roman"/>
              </w:rPr>
            </w:pPr>
            <w:r>
              <w:rPr>
                <w:rFonts w:ascii="Times New Roman" w:eastAsia="Times New Roman" w:hAnsi="Times New Roman" w:cs="Times New Roman"/>
              </w:rPr>
              <w:t xml:space="preserve">Код </w:t>
            </w:r>
            <w:proofErr w:type="gramStart"/>
            <w:r>
              <w:rPr>
                <w:rFonts w:ascii="Times New Roman" w:eastAsia="Times New Roman" w:hAnsi="Times New Roman" w:cs="Times New Roman"/>
              </w:rPr>
              <w:t>ОК</w:t>
            </w:r>
            <w:proofErr w:type="gramEnd"/>
            <w:r>
              <w:rPr>
                <w:rFonts w:ascii="Times New Roman" w:eastAsia="Times New Roman" w:hAnsi="Times New Roman" w:cs="Times New Roman"/>
              </w:rPr>
              <w:t>, ПК</w:t>
            </w:r>
          </w:p>
        </w:tc>
        <w:tc>
          <w:tcPr>
            <w:tcW w:w="2756" w:type="dxa"/>
            <w:tcBorders>
              <w:bottom w:val="single" w:sz="4" w:space="0" w:color="000000"/>
            </w:tcBorders>
          </w:tcPr>
          <w:p w14:paraId="3A1D81DC" w14:textId="77777777" w:rsidR="0012030E" w:rsidRDefault="00E40A88">
            <w:pPr>
              <w:jc w:val="center"/>
              <w:rPr>
                <w:rFonts w:ascii="Times New Roman" w:eastAsia="Times New Roman" w:hAnsi="Times New Roman" w:cs="Times New Roman"/>
              </w:rPr>
            </w:pPr>
            <w:r>
              <w:rPr>
                <w:rFonts w:ascii="Times New Roman" w:eastAsia="Times New Roman" w:hAnsi="Times New Roman" w:cs="Times New Roman"/>
              </w:rPr>
              <w:t>Наименования разделов профессионального модуля</w:t>
            </w:r>
          </w:p>
        </w:tc>
        <w:tc>
          <w:tcPr>
            <w:tcW w:w="698" w:type="dxa"/>
            <w:tcBorders>
              <w:bottom w:val="single" w:sz="4" w:space="0" w:color="000000"/>
            </w:tcBorders>
          </w:tcPr>
          <w:p w14:paraId="190B99DC" w14:textId="77777777" w:rsidR="0012030E" w:rsidRDefault="00E40A88">
            <w:pPr>
              <w:jc w:val="center"/>
              <w:rPr>
                <w:rFonts w:ascii="Times New Roman" w:eastAsia="Times New Roman" w:hAnsi="Times New Roman" w:cs="Times New Roman"/>
              </w:rPr>
            </w:pPr>
            <w:r>
              <w:rPr>
                <w:rFonts w:ascii="Times New Roman" w:eastAsia="Times New Roman" w:hAnsi="Times New Roman" w:cs="Times New Roman"/>
              </w:rPr>
              <w:t>Всего, час.</w:t>
            </w:r>
          </w:p>
        </w:tc>
        <w:tc>
          <w:tcPr>
            <w:tcW w:w="709" w:type="dxa"/>
            <w:tcBorders>
              <w:bottom w:val="single" w:sz="4" w:space="0" w:color="000000"/>
            </w:tcBorders>
            <w:textDirection w:val="btLr"/>
            <w:vAlign w:val="center"/>
          </w:tcPr>
          <w:p w14:paraId="6D1A4497" w14:textId="77777777" w:rsidR="0012030E" w:rsidRDefault="00E40A88">
            <w:pPr>
              <w:ind w:left="113" w:right="113"/>
              <w:jc w:val="center"/>
              <w:rPr>
                <w:rFonts w:ascii="Times New Roman" w:eastAsia="Times New Roman" w:hAnsi="Times New Roman" w:cs="Times New Roman"/>
              </w:rPr>
            </w:pPr>
            <w:r>
              <w:rPr>
                <w:rFonts w:ascii="Times New Roman" w:eastAsia="Times New Roman" w:hAnsi="Times New Roman" w:cs="Times New Roman"/>
              </w:rPr>
              <w:t>В т.ч. в форме практической подготовки</w:t>
            </w:r>
          </w:p>
        </w:tc>
        <w:tc>
          <w:tcPr>
            <w:tcW w:w="709" w:type="dxa"/>
            <w:shd w:val="clear" w:color="auto" w:fill="D9D9D9"/>
            <w:textDirection w:val="btLr"/>
            <w:vAlign w:val="center"/>
          </w:tcPr>
          <w:p w14:paraId="23C6537D" w14:textId="77777777" w:rsidR="0012030E" w:rsidRDefault="00E40A88">
            <w:pPr>
              <w:ind w:left="113" w:right="113"/>
              <w:jc w:val="center"/>
              <w:rPr>
                <w:rFonts w:ascii="Times New Roman" w:eastAsia="Times New Roman" w:hAnsi="Times New Roman" w:cs="Times New Roman"/>
              </w:rPr>
            </w:pPr>
            <w:r>
              <w:rPr>
                <w:rFonts w:ascii="Times New Roman" w:eastAsia="Times New Roman" w:hAnsi="Times New Roman" w:cs="Times New Roman"/>
              </w:rPr>
              <w:t>Обучение по МДК, в т.ч.:</w:t>
            </w:r>
          </w:p>
        </w:tc>
        <w:tc>
          <w:tcPr>
            <w:tcW w:w="660" w:type="dxa"/>
            <w:textDirection w:val="btLr"/>
            <w:vAlign w:val="center"/>
          </w:tcPr>
          <w:p w14:paraId="0A7D94FE" w14:textId="77777777" w:rsidR="0012030E" w:rsidRDefault="00E40A88">
            <w:pPr>
              <w:ind w:left="113" w:right="113"/>
              <w:jc w:val="center"/>
              <w:rPr>
                <w:rFonts w:ascii="Times New Roman" w:eastAsia="Times New Roman" w:hAnsi="Times New Roman" w:cs="Times New Roman"/>
              </w:rPr>
            </w:pPr>
            <w:r>
              <w:rPr>
                <w:rFonts w:ascii="Times New Roman" w:eastAsia="Times New Roman" w:hAnsi="Times New Roman" w:cs="Times New Roman"/>
                <w:sz w:val="24"/>
                <w:szCs w:val="24"/>
              </w:rPr>
              <w:t>Учебные занятия</w:t>
            </w:r>
          </w:p>
        </w:tc>
        <w:tc>
          <w:tcPr>
            <w:tcW w:w="557" w:type="dxa"/>
            <w:textDirection w:val="btLr"/>
            <w:vAlign w:val="center"/>
          </w:tcPr>
          <w:p w14:paraId="0EC978B1" w14:textId="77777777" w:rsidR="0012030E" w:rsidRDefault="00E40A88">
            <w:pPr>
              <w:ind w:left="113" w:right="113"/>
              <w:jc w:val="center"/>
              <w:rPr>
                <w:rFonts w:ascii="Times New Roman" w:eastAsia="Times New Roman" w:hAnsi="Times New Roman" w:cs="Times New Roman"/>
              </w:rPr>
            </w:pPr>
            <w:r>
              <w:rPr>
                <w:rFonts w:ascii="Times New Roman" w:eastAsia="Times New Roman" w:hAnsi="Times New Roman" w:cs="Times New Roman"/>
              </w:rPr>
              <w:t>Курсовая работа (проект)</w:t>
            </w:r>
          </w:p>
        </w:tc>
        <w:tc>
          <w:tcPr>
            <w:tcW w:w="484" w:type="dxa"/>
            <w:textDirection w:val="btLr"/>
            <w:vAlign w:val="center"/>
          </w:tcPr>
          <w:p w14:paraId="6227DC6A" w14:textId="77777777" w:rsidR="0012030E" w:rsidRDefault="00E40A88">
            <w:pPr>
              <w:ind w:left="113" w:right="113"/>
              <w:jc w:val="center"/>
              <w:rPr>
                <w:rFonts w:ascii="Times New Roman" w:eastAsia="Times New Roman" w:hAnsi="Times New Roman" w:cs="Times New Roman"/>
              </w:rPr>
            </w:pPr>
            <w:r>
              <w:rPr>
                <w:rFonts w:ascii="Times New Roman" w:eastAsia="Times New Roman" w:hAnsi="Times New Roman" w:cs="Times New Roman"/>
              </w:rPr>
              <w:t>Самостоятельная работа</w:t>
            </w:r>
          </w:p>
        </w:tc>
        <w:tc>
          <w:tcPr>
            <w:tcW w:w="557" w:type="dxa"/>
            <w:shd w:val="clear" w:color="auto" w:fill="D9D9D9"/>
            <w:textDirection w:val="btLr"/>
            <w:vAlign w:val="center"/>
          </w:tcPr>
          <w:p w14:paraId="2E3FBE9A" w14:textId="77777777" w:rsidR="0012030E" w:rsidRDefault="00E40A88">
            <w:pPr>
              <w:ind w:left="113" w:right="113"/>
              <w:jc w:val="center"/>
              <w:rPr>
                <w:rFonts w:ascii="Times New Roman" w:eastAsia="Times New Roman" w:hAnsi="Times New Roman" w:cs="Times New Roman"/>
              </w:rPr>
            </w:pPr>
            <w:r>
              <w:rPr>
                <w:rFonts w:ascii="Times New Roman" w:eastAsia="Times New Roman" w:hAnsi="Times New Roman" w:cs="Times New Roman"/>
              </w:rPr>
              <w:t>Учебная практика</w:t>
            </w:r>
          </w:p>
        </w:tc>
        <w:tc>
          <w:tcPr>
            <w:tcW w:w="719" w:type="dxa"/>
            <w:shd w:val="clear" w:color="auto" w:fill="D9D9D9"/>
            <w:textDirection w:val="btLr"/>
          </w:tcPr>
          <w:p w14:paraId="5E7FE998" w14:textId="77777777" w:rsidR="0012030E" w:rsidRDefault="00E40A88">
            <w:pPr>
              <w:ind w:left="113" w:right="113"/>
              <w:jc w:val="center"/>
              <w:rPr>
                <w:rFonts w:ascii="Times New Roman" w:eastAsia="Times New Roman" w:hAnsi="Times New Roman" w:cs="Times New Roman"/>
              </w:rPr>
            </w:pPr>
            <w:r>
              <w:rPr>
                <w:rFonts w:ascii="Times New Roman" w:eastAsia="Times New Roman" w:hAnsi="Times New Roman" w:cs="Times New Roman"/>
              </w:rPr>
              <w:t>Производственная практика</w:t>
            </w:r>
          </w:p>
        </w:tc>
      </w:tr>
      <w:tr w:rsidR="0012030E" w14:paraId="1F0215CB" w14:textId="77777777" w:rsidTr="00CF436B">
        <w:trPr>
          <w:cantSplit/>
          <w:trHeight w:val="73"/>
        </w:trPr>
        <w:tc>
          <w:tcPr>
            <w:tcW w:w="1656" w:type="dxa"/>
            <w:tcBorders>
              <w:bottom w:val="single" w:sz="4" w:space="0" w:color="000000"/>
            </w:tcBorders>
            <w:vAlign w:val="center"/>
          </w:tcPr>
          <w:p w14:paraId="39D51990" w14:textId="77777777" w:rsidR="0012030E" w:rsidRDefault="00E40A8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2756" w:type="dxa"/>
            <w:tcBorders>
              <w:bottom w:val="single" w:sz="4" w:space="0" w:color="000000"/>
            </w:tcBorders>
            <w:vAlign w:val="center"/>
          </w:tcPr>
          <w:p w14:paraId="3F426B06" w14:textId="77777777" w:rsidR="0012030E" w:rsidRDefault="00E40A8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w:t>
            </w:r>
          </w:p>
        </w:tc>
        <w:tc>
          <w:tcPr>
            <w:tcW w:w="698" w:type="dxa"/>
            <w:tcBorders>
              <w:bottom w:val="single" w:sz="4" w:space="0" w:color="000000"/>
            </w:tcBorders>
            <w:vAlign w:val="center"/>
          </w:tcPr>
          <w:p w14:paraId="7210AA7B" w14:textId="77777777" w:rsidR="0012030E" w:rsidRDefault="00E40A8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3</w:t>
            </w:r>
          </w:p>
        </w:tc>
        <w:tc>
          <w:tcPr>
            <w:tcW w:w="709" w:type="dxa"/>
            <w:tcBorders>
              <w:bottom w:val="single" w:sz="4" w:space="0" w:color="000000"/>
            </w:tcBorders>
            <w:vAlign w:val="center"/>
          </w:tcPr>
          <w:p w14:paraId="046920B5" w14:textId="77777777" w:rsidR="0012030E" w:rsidRDefault="00E40A8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4</w:t>
            </w:r>
          </w:p>
        </w:tc>
        <w:tc>
          <w:tcPr>
            <w:tcW w:w="709" w:type="dxa"/>
            <w:shd w:val="clear" w:color="auto" w:fill="D9D9D9"/>
            <w:vAlign w:val="center"/>
          </w:tcPr>
          <w:p w14:paraId="50186225" w14:textId="77777777" w:rsidR="0012030E" w:rsidRDefault="00E40A8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w:t>
            </w:r>
          </w:p>
        </w:tc>
        <w:tc>
          <w:tcPr>
            <w:tcW w:w="660" w:type="dxa"/>
            <w:vAlign w:val="center"/>
          </w:tcPr>
          <w:p w14:paraId="527A0D97" w14:textId="77777777" w:rsidR="0012030E" w:rsidRDefault="00E40A88">
            <w:pPr>
              <w:jc w:val="center"/>
              <w:rPr>
                <w:rFonts w:ascii="Times New Roman" w:eastAsia="Times New Roman" w:hAnsi="Times New Roman" w:cs="Times New Roman"/>
                <w:sz w:val="16"/>
                <w:szCs w:val="16"/>
              </w:rPr>
            </w:pPr>
            <w:r>
              <w:rPr>
                <w:rFonts w:ascii="Times New Roman" w:eastAsia="Times New Roman" w:hAnsi="Times New Roman" w:cs="Times New Roman"/>
                <w:color w:val="000000"/>
                <w:sz w:val="16"/>
                <w:szCs w:val="16"/>
              </w:rPr>
              <w:t>6</w:t>
            </w:r>
          </w:p>
        </w:tc>
        <w:tc>
          <w:tcPr>
            <w:tcW w:w="557" w:type="dxa"/>
            <w:vAlign w:val="center"/>
          </w:tcPr>
          <w:p w14:paraId="2F684621" w14:textId="77777777" w:rsidR="0012030E" w:rsidRDefault="00E40A8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7</w:t>
            </w:r>
          </w:p>
        </w:tc>
        <w:tc>
          <w:tcPr>
            <w:tcW w:w="484" w:type="dxa"/>
            <w:vAlign w:val="center"/>
          </w:tcPr>
          <w:p w14:paraId="4E572585" w14:textId="77777777" w:rsidR="0012030E" w:rsidRDefault="00E40A8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8</w:t>
            </w:r>
          </w:p>
        </w:tc>
        <w:tc>
          <w:tcPr>
            <w:tcW w:w="557" w:type="dxa"/>
            <w:shd w:val="clear" w:color="auto" w:fill="D9D9D9"/>
          </w:tcPr>
          <w:p w14:paraId="00474EBD" w14:textId="77777777" w:rsidR="0012030E" w:rsidRDefault="00E40A8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9</w:t>
            </w:r>
          </w:p>
        </w:tc>
        <w:tc>
          <w:tcPr>
            <w:tcW w:w="719" w:type="dxa"/>
            <w:shd w:val="clear" w:color="auto" w:fill="D9D9D9"/>
          </w:tcPr>
          <w:p w14:paraId="4AA45FF5" w14:textId="77777777" w:rsidR="0012030E" w:rsidRDefault="00E40A88">
            <w:pPr>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10</w:t>
            </w:r>
          </w:p>
        </w:tc>
      </w:tr>
      <w:tr w:rsidR="0012030E" w14:paraId="68283357" w14:textId="77777777" w:rsidTr="00CF436B">
        <w:tc>
          <w:tcPr>
            <w:tcW w:w="1656" w:type="dxa"/>
          </w:tcPr>
          <w:p w14:paraId="2E0AE22A" w14:textId="77777777" w:rsidR="0012030E" w:rsidRDefault="00E40A88">
            <w:pPr>
              <w:rPr>
                <w:rFonts w:ascii="Times New Roman" w:eastAsia="Times New Roman" w:hAnsi="Times New Roman" w:cs="Times New Roman"/>
              </w:rPr>
            </w:pPr>
            <w:proofErr w:type="gramStart"/>
            <w:r>
              <w:rPr>
                <w:rFonts w:ascii="Times New Roman" w:eastAsia="Times New Roman" w:hAnsi="Times New Roman" w:cs="Times New Roman"/>
              </w:rPr>
              <w:t>ОК</w:t>
            </w:r>
            <w:proofErr w:type="gramEnd"/>
            <w:r>
              <w:rPr>
                <w:rFonts w:ascii="Times New Roman" w:eastAsia="Times New Roman" w:hAnsi="Times New Roman" w:cs="Times New Roman"/>
              </w:rPr>
              <w:t xml:space="preserve"> 01 – ОК 09</w:t>
            </w:r>
          </w:p>
          <w:p w14:paraId="729341CB" w14:textId="77777777" w:rsidR="0012030E" w:rsidRDefault="00E40A88">
            <w:pPr>
              <w:rPr>
                <w:rFonts w:ascii="Times New Roman" w:eastAsia="Times New Roman" w:hAnsi="Times New Roman" w:cs="Times New Roman"/>
              </w:rPr>
            </w:pPr>
            <w:r>
              <w:rPr>
                <w:rFonts w:ascii="Times New Roman" w:eastAsia="Times New Roman" w:hAnsi="Times New Roman" w:cs="Times New Roman"/>
              </w:rPr>
              <w:t>ПК 1.1, ПК 1.2</w:t>
            </w:r>
          </w:p>
        </w:tc>
        <w:tc>
          <w:tcPr>
            <w:tcW w:w="2756" w:type="dxa"/>
          </w:tcPr>
          <w:p w14:paraId="164FEF1A" w14:textId="65F9DB88" w:rsidR="0012030E" w:rsidRDefault="00E40A88">
            <w:pPr>
              <w:rPr>
                <w:rFonts w:ascii="Times New Roman" w:eastAsia="Times New Roman" w:hAnsi="Times New Roman" w:cs="Times New Roman"/>
              </w:rPr>
            </w:pPr>
            <w:r>
              <w:rPr>
                <w:rFonts w:ascii="Times New Roman" w:eastAsia="Times New Roman" w:hAnsi="Times New Roman" w:cs="Times New Roman"/>
              </w:rPr>
              <w:t>Раздел 1. Проектирование</w:t>
            </w:r>
            <w:r w:rsidR="00032FCE" w:rsidRPr="00032FCE">
              <w:rPr>
                <w:rFonts w:ascii="Times New Roman" w:eastAsia="Times New Roman" w:hAnsi="Times New Roman" w:cs="Times New Roman"/>
              </w:rPr>
              <w:t xml:space="preserve"> </w:t>
            </w:r>
            <w:r w:rsidR="00032FCE">
              <w:rPr>
                <w:rFonts w:ascii="Times New Roman" w:eastAsia="Times New Roman" w:hAnsi="Times New Roman" w:cs="Times New Roman"/>
              </w:rPr>
              <w:t>и разработка</w:t>
            </w:r>
            <w:r>
              <w:rPr>
                <w:rFonts w:ascii="Times New Roman" w:eastAsia="Times New Roman" w:hAnsi="Times New Roman" w:cs="Times New Roman"/>
              </w:rPr>
              <w:t xml:space="preserve"> информационных систем</w:t>
            </w:r>
          </w:p>
        </w:tc>
        <w:tc>
          <w:tcPr>
            <w:tcW w:w="698" w:type="dxa"/>
          </w:tcPr>
          <w:p w14:paraId="139470B8" w14:textId="595FE2D1"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92</w:t>
            </w:r>
          </w:p>
        </w:tc>
        <w:tc>
          <w:tcPr>
            <w:tcW w:w="709" w:type="dxa"/>
          </w:tcPr>
          <w:p w14:paraId="40B50621" w14:textId="59B40684"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36</w:t>
            </w:r>
          </w:p>
        </w:tc>
        <w:tc>
          <w:tcPr>
            <w:tcW w:w="709" w:type="dxa"/>
            <w:shd w:val="clear" w:color="auto" w:fill="D9D9D9"/>
          </w:tcPr>
          <w:p w14:paraId="7BB8FE2B" w14:textId="731FD188"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92</w:t>
            </w:r>
          </w:p>
        </w:tc>
        <w:tc>
          <w:tcPr>
            <w:tcW w:w="660" w:type="dxa"/>
          </w:tcPr>
          <w:p w14:paraId="02FBC431" w14:textId="34A50D06" w:rsidR="0012030E" w:rsidRPr="00CF436B" w:rsidRDefault="00CF436B">
            <w:pPr>
              <w:jc w:val="center"/>
              <w:rPr>
                <w:rFonts w:ascii="Times New Roman" w:eastAsia="Times New Roman" w:hAnsi="Times New Roman" w:cs="Times New Roman"/>
              </w:rPr>
            </w:pPr>
            <w:r w:rsidRPr="00CF436B">
              <w:rPr>
                <w:rFonts w:ascii="Times New Roman" w:eastAsia="Times New Roman" w:hAnsi="Times New Roman" w:cs="Times New Roman"/>
              </w:rPr>
              <w:t>72</w:t>
            </w:r>
          </w:p>
        </w:tc>
        <w:tc>
          <w:tcPr>
            <w:tcW w:w="557" w:type="dxa"/>
          </w:tcPr>
          <w:p w14:paraId="0FA235FD" w14:textId="0CBDF164" w:rsidR="0012030E" w:rsidRPr="00CF436B" w:rsidRDefault="00CF436B">
            <w:pPr>
              <w:jc w:val="center"/>
              <w:rPr>
                <w:rFonts w:ascii="Times New Roman" w:eastAsia="Times New Roman" w:hAnsi="Times New Roman" w:cs="Times New Roman"/>
              </w:rPr>
            </w:pPr>
            <w:r w:rsidRPr="00CF436B">
              <w:rPr>
                <w:rFonts w:ascii="Times New Roman" w:eastAsia="Times New Roman" w:hAnsi="Times New Roman" w:cs="Times New Roman"/>
              </w:rPr>
              <w:t>20</w:t>
            </w:r>
          </w:p>
        </w:tc>
        <w:tc>
          <w:tcPr>
            <w:tcW w:w="484" w:type="dxa"/>
          </w:tcPr>
          <w:p w14:paraId="5CFDE881" w14:textId="7A29553E" w:rsidR="0012030E" w:rsidRPr="00CF436B" w:rsidRDefault="00CF436B">
            <w:pPr>
              <w:jc w:val="center"/>
              <w:rPr>
                <w:rFonts w:ascii="Times New Roman" w:eastAsia="Times New Roman" w:hAnsi="Times New Roman" w:cs="Times New Roman"/>
              </w:rPr>
            </w:pPr>
            <w:r>
              <w:rPr>
                <w:rFonts w:ascii="Times New Roman" w:eastAsia="Times New Roman" w:hAnsi="Times New Roman" w:cs="Times New Roman"/>
              </w:rPr>
              <w:t>х</w:t>
            </w:r>
          </w:p>
        </w:tc>
        <w:tc>
          <w:tcPr>
            <w:tcW w:w="557" w:type="dxa"/>
            <w:shd w:val="clear" w:color="auto" w:fill="D9D9D9"/>
          </w:tcPr>
          <w:p w14:paraId="13CD732F" w14:textId="77777777" w:rsidR="0012030E" w:rsidRPr="00CF436B" w:rsidRDefault="00E40A88">
            <w:pPr>
              <w:jc w:val="center"/>
              <w:rPr>
                <w:rFonts w:ascii="Times New Roman" w:eastAsia="Times New Roman" w:hAnsi="Times New Roman" w:cs="Times New Roman"/>
              </w:rPr>
            </w:pPr>
            <w:r w:rsidRPr="00CF436B">
              <w:rPr>
                <w:rFonts w:ascii="Times New Roman" w:eastAsia="Times New Roman" w:hAnsi="Times New Roman" w:cs="Times New Roman"/>
              </w:rPr>
              <w:t>-</w:t>
            </w:r>
          </w:p>
        </w:tc>
        <w:tc>
          <w:tcPr>
            <w:tcW w:w="719" w:type="dxa"/>
            <w:shd w:val="clear" w:color="auto" w:fill="D9D9D9"/>
          </w:tcPr>
          <w:p w14:paraId="4BC88F24" w14:textId="77777777" w:rsidR="0012030E" w:rsidRPr="00CF436B" w:rsidRDefault="00E40A88">
            <w:pPr>
              <w:jc w:val="center"/>
              <w:rPr>
                <w:rFonts w:ascii="Times New Roman" w:eastAsia="Times New Roman" w:hAnsi="Times New Roman" w:cs="Times New Roman"/>
              </w:rPr>
            </w:pPr>
            <w:r w:rsidRPr="00CF436B">
              <w:rPr>
                <w:rFonts w:ascii="Times New Roman" w:eastAsia="Times New Roman" w:hAnsi="Times New Roman" w:cs="Times New Roman"/>
              </w:rPr>
              <w:t>-</w:t>
            </w:r>
          </w:p>
        </w:tc>
      </w:tr>
      <w:tr w:rsidR="0012030E" w14:paraId="2FA4B6B4" w14:textId="77777777" w:rsidTr="00CF436B">
        <w:trPr>
          <w:trHeight w:val="314"/>
        </w:trPr>
        <w:tc>
          <w:tcPr>
            <w:tcW w:w="1656" w:type="dxa"/>
          </w:tcPr>
          <w:p w14:paraId="69467395" w14:textId="77777777" w:rsidR="0012030E" w:rsidRDefault="00E40A88">
            <w:pPr>
              <w:rPr>
                <w:rFonts w:ascii="Times New Roman" w:eastAsia="Times New Roman" w:hAnsi="Times New Roman" w:cs="Times New Roman"/>
              </w:rPr>
            </w:pPr>
            <w:proofErr w:type="gramStart"/>
            <w:r>
              <w:rPr>
                <w:rFonts w:ascii="Times New Roman" w:eastAsia="Times New Roman" w:hAnsi="Times New Roman" w:cs="Times New Roman"/>
              </w:rPr>
              <w:t>ОК</w:t>
            </w:r>
            <w:proofErr w:type="gramEnd"/>
            <w:r>
              <w:rPr>
                <w:rFonts w:ascii="Times New Roman" w:eastAsia="Times New Roman" w:hAnsi="Times New Roman" w:cs="Times New Roman"/>
              </w:rPr>
              <w:t xml:space="preserve"> 01 – ОК 09</w:t>
            </w:r>
          </w:p>
          <w:p w14:paraId="4ECD194F" w14:textId="77777777" w:rsidR="0012030E" w:rsidRDefault="00E40A88">
            <w:pPr>
              <w:rPr>
                <w:rFonts w:ascii="Times New Roman" w:eastAsia="Times New Roman" w:hAnsi="Times New Roman" w:cs="Times New Roman"/>
              </w:rPr>
            </w:pPr>
            <w:r>
              <w:rPr>
                <w:rFonts w:ascii="Times New Roman" w:eastAsia="Times New Roman" w:hAnsi="Times New Roman" w:cs="Times New Roman"/>
              </w:rPr>
              <w:t xml:space="preserve">ПК 1.3 </w:t>
            </w:r>
          </w:p>
        </w:tc>
        <w:tc>
          <w:tcPr>
            <w:tcW w:w="2756" w:type="dxa"/>
          </w:tcPr>
          <w:p w14:paraId="2D50C10B" w14:textId="77777777" w:rsidR="0012030E" w:rsidRDefault="00E40A88">
            <w:pPr>
              <w:rPr>
                <w:rFonts w:ascii="Times New Roman" w:eastAsia="Times New Roman" w:hAnsi="Times New Roman" w:cs="Times New Roman"/>
              </w:rPr>
            </w:pPr>
            <w:r>
              <w:rPr>
                <w:rFonts w:ascii="Times New Roman" w:eastAsia="Times New Roman" w:hAnsi="Times New Roman" w:cs="Times New Roman"/>
              </w:rPr>
              <w:t>Раздел 2. Разработка информационных систем</w:t>
            </w:r>
          </w:p>
        </w:tc>
        <w:tc>
          <w:tcPr>
            <w:tcW w:w="698" w:type="dxa"/>
          </w:tcPr>
          <w:p w14:paraId="0E0A9891" w14:textId="4C38A04B"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96</w:t>
            </w:r>
          </w:p>
        </w:tc>
        <w:tc>
          <w:tcPr>
            <w:tcW w:w="709" w:type="dxa"/>
          </w:tcPr>
          <w:p w14:paraId="478BB6C9" w14:textId="77777777" w:rsidR="0012030E" w:rsidRDefault="00E40A88">
            <w:pPr>
              <w:jc w:val="center"/>
              <w:rPr>
                <w:rFonts w:ascii="Times New Roman" w:eastAsia="Times New Roman" w:hAnsi="Times New Roman" w:cs="Times New Roman"/>
                <w:b/>
              </w:rPr>
            </w:pPr>
            <w:r>
              <w:rPr>
                <w:rFonts w:ascii="Times New Roman" w:eastAsia="Times New Roman" w:hAnsi="Times New Roman" w:cs="Times New Roman"/>
                <w:b/>
              </w:rPr>
              <w:t>72</w:t>
            </w:r>
          </w:p>
        </w:tc>
        <w:tc>
          <w:tcPr>
            <w:tcW w:w="709" w:type="dxa"/>
            <w:shd w:val="clear" w:color="auto" w:fill="D9D9D9"/>
          </w:tcPr>
          <w:p w14:paraId="55F01B21" w14:textId="148DEE1B"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96</w:t>
            </w:r>
          </w:p>
        </w:tc>
        <w:tc>
          <w:tcPr>
            <w:tcW w:w="660" w:type="dxa"/>
          </w:tcPr>
          <w:p w14:paraId="774DA038" w14:textId="4D3A9E49" w:rsidR="0012030E" w:rsidRPr="00CF436B" w:rsidRDefault="00CF436B">
            <w:pPr>
              <w:jc w:val="center"/>
              <w:rPr>
                <w:rFonts w:ascii="Times New Roman" w:eastAsia="Times New Roman" w:hAnsi="Times New Roman" w:cs="Times New Roman"/>
              </w:rPr>
            </w:pPr>
            <w:r>
              <w:rPr>
                <w:rFonts w:ascii="Times New Roman" w:eastAsia="Times New Roman" w:hAnsi="Times New Roman" w:cs="Times New Roman"/>
              </w:rPr>
              <w:t>96</w:t>
            </w:r>
          </w:p>
        </w:tc>
        <w:tc>
          <w:tcPr>
            <w:tcW w:w="557" w:type="dxa"/>
          </w:tcPr>
          <w:p w14:paraId="78087F5F" w14:textId="47B47C17" w:rsidR="0012030E" w:rsidRPr="00CF436B" w:rsidRDefault="00CF436B">
            <w:pPr>
              <w:jc w:val="center"/>
              <w:rPr>
                <w:rFonts w:ascii="Times New Roman" w:eastAsia="Times New Roman" w:hAnsi="Times New Roman" w:cs="Times New Roman"/>
              </w:rPr>
            </w:pPr>
            <w:r>
              <w:rPr>
                <w:rFonts w:ascii="Times New Roman" w:eastAsia="Times New Roman" w:hAnsi="Times New Roman" w:cs="Times New Roman"/>
              </w:rPr>
              <w:t>-</w:t>
            </w:r>
          </w:p>
        </w:tc>
        <w:tc>
          <w:tcPr>
            <w:tcW w:w="484" w:type="dxa"/>
          </w:tcPr>
          <w:p w14:paraId="790B699A" w14:textId="170E3760" w:rsidR="0012030E" w:rsidRPr="00CF436B" w:rsidRDefault="00CF436B">
            <w:pPr>
              <w:jc w:val="center"/>
              <w:rPr>
                <w:rFonts w:ascii="Times New Roman" w:eastAsia="Times New Roman" w:hAnsi="Times New Roman" w:cs="Times New Roman"/>
              </w:rPr>
            </w:pPr>
            <w:r>
              <w:rPr>
                <w:rFonts w:ascii="Times New Roman" w:eastAsia="Times New Roman" w:hAnsi="Times New Roman" w:cs="Times New Roman"/>
              </w:rPr>
              <w:t>х</w:t>
            </w:r>
          </w:p>
        </w:tc>
        <w:tc>
          <w:tcPr>
            <w:tcW w:w="557" w:type="dxa"/>
            <w:shd w:val="clear" w:color="auto" w:fill="D9D9D9"/>
          </w:tcPr>
          <w:p w14:paraId="45DF3028" w14:textId="77777777" w:rsidR="0012030E" w:rsidRPr="00CF436B" w:rsidRDefault="00E40A88">
            <w:pPr>
              <w:jc w:val="center"/>
              <w:rPr>
                <w:rFonts w:ascii="Times New Roman" w:eastAsia="Times New Roman" w:hAnsi="Times New Roman" w:cs="Times New Roman"/>
              </w:rPr>
            </w:pPr>
            <w:r w:rsidRPr="00CF436B">
              <w:rPr>
                <w:rFonts w:ascii="Times New Roman" w:eastAsia="Times New Roman" w:hAnsi="Times New Roman" w:cs="Times New Roman"/>
              </w:rPr>
              <w:t>-</w:t>
            </w:r>
          </w:p>
        </w:tc>
        <w:tc>
          <w:tcPr>
            <w:tcW w:w="719" w:type="dxa"/>
            <w:shd w:val="clear" w:color="auto" w:fill="D9D9D9"/>
          </w:tcPr>
          <w:p w14:paraId="1E474813" w14:textId="77777777" w:rsidR="0012030E" w:rsidRPr="00CF436B" w:rsidRDefault="00E40A88">
            <w:pPr>
              <w:jc w:val="center"/>
              <w:rPr>
                <w:rFonts w:ascii="Times New Roman" w:eastAsia="Times New Roman" w:hAnsi="Times New Roman" w:cs="Times New Roman"/>
              </w:rPr>
            </w:pPr>
            <w:r w:rsidRPr="00CF436B">
              <w:rPr>
                <w:rFonts w:ascii="Times New Roman" w:eastAsia="Times New Roman" w:hAnsi="Times New Roman" w:cs="Times New Roman"/>
              </w:rPr>
              <w:t>-</w:t>
            </w:r>
          </w:p>
        </w:tc>
      </w:tr>
      <w:tr w:rsidR="0012030E" w14:paraId="5D2C3C77" w14:textId="77777777" w:rsidTr="00CF436B">
        <w:trPr>
          <w:trHeight w:val="314"/>
        </w:trPr>
        <w:tc>
          <w:tcPr>
            <w:tcW w:w="1656" w:type="dxa"/>
          </w:tcPr>
          <w:p w14:paraId="5D01DAE6" w14:textId="77777777" w:rsidR="0012030E" w:rsidRDefault="00E40A88">
            <w:pPr>
              <w:rPr>
                <w:rFonts w:ascii="Times New Roman" w:eastAsia="Times New Roman" w:hAnsi="Times New Roman" w:cs="Times New Roman"/>
              </w:rPr>
            </w:pPr>
            <w:proofErr w:type="gramStart"/>
            <w:r>
              <w:rPr>
                <w:rFonts w:ascii="Times New Roman" w:eastAsia="Times New Roman" w:hAnsi="Times New Roman" w:cs="Times New Roman"/>
              </w:rPr>
              <w:t>ОК</w:t>
            </w:r>
            <w:proofErr w:type="gramEnd"/>
            <w:r>
              <w:rPr>
                <w:rFonts w:ascii="Times New Roman" w:eastAsia="Times New Roman" w:hAnsi="Times New Roman" w:cs="Times New Roman"/>
              </w:rPr>
              <w:t xml:space="preserve"> 01 – ОК 09</w:t>
            </w:r>
          </w:p>
          <w:p w14:paraId="2B379CA5" w14:textId="77777777" w:rsidR="0012030E" w:rsidRDefault="00E40A88">
            <w:pPr>
              <w:rPr>
                <w:rFonts w:ascii="Times New Roman" w:eastAsia="Times New Roman" w:hAnsi="Times New Roman" w:cs="Times New Roman"/>
              </w:rPr>
            </w:pPr>
            <w:r>
              <w:rPr>
                <w:rFonts w:ascii="Times New Roman" w:eastAsia="Times New Roman" w:hAnsi="Times New Roman" w:cs="Times New Roman"/>
              </w:rPr>
              <w:t>ПК 1.4, ПК 1.5</w:t>
            </w:r>
          </w:p>
        </w:tc>
        <w:tc>
          <w:tcPr>
            <w:tcW w:w="2756" w:type="dxa"/>
          </w:tcPr>
          <w:p w14:paraId="0F813FC9" w14:textId="77777777" w:rsidR="0012030E" w:rsidRDefault="00E40A88">
            <w:pPr>
              <w:rPr>
                <w:rFonts w:ascii="Times New Roman" w:eastAsia="Times New Roman" w:hAnsi="Times New Roman" w:cs="Times New Roman"/>
              </w:rPr>
            </w:pPr>
            <w:r>
              <w:rPr>
                <w:rFonts w:ascii="Times New Roman" w:eastAsia="Times New Roman" w:hAnsi="Times New Roman" w:cs="Times New Roman"/>
              </w:rPr>
              <w:t>Раздел 3. Тестирование и эксплуатация информационных систем</w:t>
            </w:r>
          </w:p>
        </w:tc>
        <w:tc>
          <w:tcPr>
            <w:tcW w:w="698" w:type="dxa"/>
          </w:tcPr>
          <w:p w14:paraId="6C78AD53" w14:textId="77777777" w:rsidR="0012030E" w:rsidRDefault="00E40A88">
            <w:pPr>
              <w:jc w:val="center"/>
              <w:rPr>
                <w:rFonts w:ascii="Times New Roman" w:eastAsia="Times New Roman" w:hAnsi="Times New Roman" w:cs="Times New Roman"/>
                <w:b/>
              </w:rPr>
            </w:pPr>
            <w:r>
              <w:rPr>
                <w:rFonts w:ascii="Times New Roman" w:eastAsia="Times New Roman" w:hAnsi="Times New Roman" w:cs="Times New Roman"/>
                <w:b/>
              </w:rPr>
              <w:t>54</w:t>
            </w:r>
          </w:p>
        </w:tc>
        <w:tc>
          <w:tcPr>
            <w:tcW w:w="709" w:type="dxa"/>
          </w:tcPr>
          <w:p w14:paraId="6C9E48E7" w14:textId="77777777" w:rsidR="0012030E" w:rsidRDefault="00E40A88">
            <w:pPr>
              <w:jc w:val="center"/>
              <w:rPr>
                <w:rFonts w:ascii="Times New Roman" w:eastAsia="Times New Roman" w:hAnsi="Times New Roman" w:cs="Times New Roman"/>
                <w:b/>
              </w:rPr>
            </w:pPr>
            <w:r>
              <w:rPr>
                <w:rFonts w:ascii="Times New Roman" w:eastAsia="Times New Roman" w:hAnsi="Times New Roman" w:cs="Times New Roman"/>
                <w:b/>
              </w:rPr>
              <w:t>36</w:t>
            </w:r>
          </w:p>
        </w:tc>
        <w:tc>
          <w:tcPr>
            <w:tcW w:w="709" w:type="dxa"/>
            <w:shd w:val="clear" w:color="auto" w:fill="D9D9D9"/>
          </w:tcPr>
          <w:p w14:paraId="0F5FBA96" w14:textId="776967D5"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54</w:t>
            </w:r>
          </w:p>
        </w:tc>
        <w:tc>
          <w:tcPr>
            <w:tcW w:w="660" w:type="dxa"/>
          </w:tcPr>
          <w:p w14:paraId="6685B8EC" w14:textId="06460E03" w:rsidR="0012030E" w:rsidRPr="00CF436B" w:rsidRDefault="00CF436B">
            <w:pPr>
              <w:jc w:val="center"/>
              <w:rPr>
                <w:rFonts w:ascii="Times New Roman" w:eastAsia="Times New Roman" w:hAnsi="Times New Roman" w:cs="Times New Roman"/>
              </w:rPr>
            </w:pPr>
            <w:r>
              <w:rPr>
                <w:rFonts w:ascii="Times New Roman" w:eastAsia="Times New Roman" w:hAnsi="Times New Roman" w:cs="Times New Roman"/>
              </w:rPr>
              <w:t>54</w:t>
            </w:r>
          </w:p>
        </w:tc>
        <w:tc>
          <w:tcPr>
            <w:tcW w:w="557" w:type="dxa"/>
          </w:tcPr>
          <w:p w14:paraId="33142AEC" w14:textId="77777777" w:rsidR="0012030E" w:rsidRPr="00CF436B" w:rsidRDefault="00E40A88">
            <w:pPr>
              <w:jc w:val="center"/>
              <w:rPr>
                <w:rFonts w:ascii="Times New Roman" w:eastAsia="Times New Roman" w:hAnsi="Times New Roman" w:cs="Times New Roman"/>
              </w:rPr>
            </w:pPr>
            <w:r w:rsidRPr="00CF436B">
              <w:rPr>
                <w:rFonts w:ascii="Times New Roman" w:eastAsia="Times New Roman" w:hAnsi="Times New Roman" w:cs="Times New Roman"/>
              </w:rPr>
              <w:t>-</w:t>
            </w:r>
          </w:p>
        </w:tc>
        <w:tc>
          <w:tcPr>
            <w:tcW w:w="484" w:type="dxa"/>
          </w:tcPr>
          <w:p w14:paraId="27BF7CDF" w14:textId="1E62F1D4" w:rsidR="0012030E" w:rsidRPr="00CF436B" w:rsidRDefault="00CF436B">
            <w:pPr>
              <w:jc w:val="center"/>
              <w:rPr>
                <w:rFonts w:ascii="Times New Roman" w:eastAsia="Times New Roman" w:hAnsi="Times New Roman" w:cs="Times New Roman"/>
              </w:rPr>
            </w:pPr>
            <w:r>
              <w:rPr>
                <w:rFonts w:ascii="Times New Roman" w:eastAsia="Times New Roman" w:hAnsi="Times New Roman" w:cs="Times New Roman"/>
              </w:rPr>
              <w:t>х</w:t>
            </w:r>
          </w:p>
        </w:tc>
        <w:tc>
          <w:tcPr>
            <w:tcW w:w="557" w:type="dxa"/>
            <w:shd w:val="clear" w:color="auto" w:fill="D9D9D9"/>
          </w:tcPr>
          <w:p w14:paraId="78264861" w14:textId="77777777" w:rsidR="0012030E" w:rsidRPr="00CF436B" w:rsidRDefault="00E40A88">
            <w:pPr>
              <w:jc w:val="center"/>
              <w:rPr>
                <w:rFonts w:ascii="Times New Roman" w:eastAsia="Times New Roman" w:hAnsi="Times New Roman" w:cs="Times New Roman"/>
              </w:rPr>
            </w:pPr>
            <w:r w:rsidRPr="00CF436B">
              <w:rPr>
                <w:rFonts w:ascii="Times New Roman" w:eastAsia="Times New Roman" w:hAnsi="Times New Roman" w:cs="Times New Roman"/>
              </w:rPr>
              <w:t>-</w:t>
            </w:r>
          </w:p>
        </w:tc>
        <w:tc>
          <w:tcPr>
            <w:tcW w:w="719" w:type="dxa"/>
            <w:shd w:val="clear" w:color="auto" w:fill="D9D9D9"/>
          </w:tcPr>
          <w:p w14:paraId="6FB3BB7A" w14:textId="77777777" w:rsidR="0012030E" w:rsidRPr="00CF436B" w:rsidRDefault="00E40A88">
            <w:pPr>
              <w:jc w:val="center"/>
              <w:rPr>
                <w:rFonts w:ascii="Times New Roman" w:eastAsia="Times New Roman" w:hAnsi="Times New Roman" w:cs="Times New Roman"/>
              </w:rPr>
            </w:pPr>
            <w:r w:rsidRPr="00CF436B">
              <w:rPr>
                <w:rFonts w:ascii="Times New Roman" w:eastAsia="Times New Roman" w:hAnsi="Times New Roman" w:cs="Times New Roman"/>
              </w:rPr>
              <w:t>-</w:t>
            </w:r>
          </w:p>
        </w:tc>
      </w:tr>
      <w:tr w:rsidR="0012030E" w14:paraId="1F867F62" w14:textId="77777777" w:rsidTr="00CF436B">
        <w:trPr>
          <w:trHeight w:val="314"/>
        </w:trPr>
        <w:tc>
          <w:tcPr>
            <w:tcW w:w="1656" w:type="dxa"/>
          </w:tcPr>
          <w:p w14:paraId="051898E5" w14:textId="77777777" w:rsidR="0012030E" w:rsidRDefault="00E40A88">
            <w:pPr>
              <w:rPr>
                <w:rFonts w:ascii="Times New Roman" w:eastAsia="Times New Roman" w:hAnsi="Times New Roman" w:cs="Times New Roman"/>
              </w:rPr>
            </w:pPr>
            <w:proofErr w:type="gramStart"/>
            <w:r>
              <w:rPr>
                <w:rFonts w:ascii="Times New Roman" w:eastAsia="Times New Roman" w:hAnsi="Times New Roman" w:cs="Times New Roman"/>
              </w:rPr>
              <w:t>ОК</w:t>
            </w:r>
            <w:proofErr w:type="gramEnd"/>
            <w:r>
              <w:rPr>
                <w:rFonts w:ascii="Times New Roman" w:eastAsia="Times New Roman" w:hAnsi="Times New Roman" w:cs="Times New Roman"/>
              </w:rPr>
              <w:t xml:space="preserve"> 01 – ОК 09</w:t>
            </w:r>
          </w:p>
          <w:p w14:paraId="1BAE3FBE" w14:textId="77777777" w:rsidR="0012030E" w:rsidRDefault="00E40A88">
            <w:pPr>
              <w:rPr>
                <w:rFonts w:ascii="Times New Roman" w:eastAsia="Times New Roman" w:hAnsi="Times New Roman" w:cs="Times New Roman"/>
              </w:rPr>
            </w:pPr>
            <w:r>
              <w:rPr>
                <w:rFonts w:ascii="Times New Roman" w:eastAsia="Times New Roman" w:hAnsi="Times New Roman" w:cs="Times New Roman"/>
              </w:rPr>
              <w:t>ПК 1.2, ПК 1.3, ПК 1.4</w:t>
            </w:r>
          </w:p>
        </w:tc>
        <w:tc>
          <w:tcPr>
            <w:tcW w:w="2756" w:type="dxa"/>
          </w:tcPr>
          <w:p w14:paraId="06D0187F" w14:textId="77777777" w:rsidR="0012030E" w:rsidRDefault="00E40A88">
            <w:pPr>
              <w:rPr>
                <w:rFonts w:ascii="Times New Roman" w:eastAsia="Times New Roman" w:hAnsi="Times New Roman" w:cs="Times New Roman"/>
              </w:rPr>
            </w:pPr>
            <w:r>
              <w:rPr>
                <w:rFonts w:ascii="Times New Roman" w:eastAsia="Times New Roman" w:hAnsi="Times New Roman" w:cs="Times New Roman"/>
              </w:rPr>
              <w:t>Раздел 4. Математическое моделирование</w:t>
            </w:r>
          </w:p>
        </w:tc>
        <w:tc>
          <w:tcPr>
            <w:tcW w:w="698" w:type="dxa"/>
          </w:tcPr>
          <w:p w14:paraId="784863A6" w14:textId="6BE5CA61"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36</w:t>
            </w:r>
          </w:p>
        </w:tc>
        <w:tc>
          <w:tcPr>
            <w:tcW w:w="709" w:type="dxa"/>
          </w:tcPr>
          <w:p w14:paraId="0C23DB42" w14:textId="77777777" w:rsidR="0012030E" w:rsidRDefault="00E40A88">
            <w:pPr>
              <w:jc w:val="center"/>
              <w:rPr>
                <w:rFonts w:ascii="Times New Roman" w:eastAsia="Times New Roman" w:hAnsi="Times New Roman" w:cs="Times New Roman"/>
                <w:b/>
              </w:rPr>
            </w:pPr>
            <w:r>
              <w:rPr>
                <w:rFonts w:ascii="Times New Roman" w:eastAsia="Times New Roman" w:hAnsi="Times New Roman" w:cs="Times New Roman"/>
                <w:b/>
              </w:rPr>
              <w:t>20</w:t>
            </w:r>
          </w:p>
        </w:tc>
        <w:tc>
          <w:tcPr>
            <w:tcW w:w="709" w:type="dxa"/>
            <w:shd w:val="clear" w:color="auto" w:fill="D9D9D9"/>
          </w:tcPr>
          <w:p w14:paraId="569F2182" w14:textId="35C51E4C"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36</w:t>
            </w:r>
          </w:p>
        </w:tc>
        <w:tc>
          <w:tcPr>
            <w:tcW w:w="660" w:type="dxa"/>
          </w:tcPr>
          <w:p w14:paraId="31D54A59" w14:textId="0D01985A" w:rsidR="0012030E" w:rsidRPr="00CF436B" w:rsidRDefault="00CF436B">
            <w:pPr>
              <w:rPr>
                <w:rFonts w:ascii="Times New Roman" w:eastAsia="Times New Roman" w:hAnsi="Times New Roman" w:cs="Times New Roman"/>
              </w:rPr>
            </w:pPr>
            <w:r>
              <w:rPr>
                <w:rFonts w:ascii="Times New Roman" w:eastAsia="Times New Roman" w:hAnsi="Times New Roman" w:cs="Times New Roman"/>
              </w:rPr>
              <w:t>36</w:t>
            </w:r>
          </w:p>
        </w:tc>
        <w:tc>
          <w:tcPr>
            <w:tcW w:w="557" w:type="dxa"/>
          </w:tcPr>
          <w:p w14:paraId="5E92152B" w14:textId="77777777" w:rsidR="0012030E" w:rsidRPr="00CF436B" w:rsidRDefault="00E40A88">
            <w:pPr>
              <w:jc w:val="center"/>
              <w:rPr>
                <w:rFonts w:ascii="Times New Roman" w:eastAsia="Times New Roman" w:hAnsi="Times New Roman" w:cs="Times New Roman"/>
              </w:rPr>
            </w:pPr>
            <w:r w:rsidRPr="00CF436B">
              <w:rPr>
                <w:rFonts w:ascii="Times New Roman" w:eastAsia="Times New Roman" w:hAnsi="Times New Roman" w:cs="Times New Roman"/>
              </w:rPr>
              <w:t>-</w:t>
            </w:r>
          </w:p>
        </w:tc>
        <w:tc>
          <w:tcPr>
            <w:tcW w:w="484" w:type="dxa"/>
          </w:tcPr>
          <w:p w14:paraId="2542EE7C" w14:textId="641BCDBB" w:rsidR="0012030E" w:rsidRPr="00CF436B" w:rsidRDefault="00CF436B">
            <w:pPr>
              <w:jc w:val="center"/>
              <w:rPr>
                <w:rFonts w:ascii="Times New Roman" w:eastAsia="Times New Roman" w:hAnsi="Times New Roman" w:cs="Times New Roman"/>
              </w:rPr>
            </w:pPr>
            <w:r>
              <w:rPr>
                <w:rFonts w:ascii="Times New Roman" w:eastAsia="Times New Roman" w:hAnsi="Times New Roman" w:cs="Times New Roman"/>
              </w:rPr>
              <w:t>х</w:t>
            </w:r>
          </w:p>
        </w:tc>
        <w:tc>
          <w:tcPr>
            <w:tcW w:w="557" w:type="dxa"/>
            <w:shd w:val="clear" w:color="auto" w:fill="D9D9D9"/>
          </w:tcPr>
          <w:p w14:paraId="13C3D90D" w14:textId="77777777" w:rsidR="0012030E" w:rsidRPr="00CF436B" w:rsidRDefault="00E40A88">
            <w:pPr>
              <w:jc w:val="center"/>
              <w:rPr>
                <w:rFonts w:ascii="Times New Roman" w:eastAsia="Times New Roman" w:hAnsi="Times New Roman" w:cs="Times New Roman"/>
              </w:rPr>
            </w:pPr>
            <w:r w:rsidRPr="00CF436B">
              <w:rPr>
                <w:rFonts w:ascii="Times New Roman" w:eastAsia="Times New Roman" w:hAnsi="Times New Roman" w:cs="Times New Roman"/>
              </w:rPr>
              <w:t>-</w:t>
            </w:r>
          </w:p>
        </w:tc>
        <w:tc>
          <w:tcPr>
            <w:tcW w:w="719" w:type="dxa"/>
            <w:shd w:val="clear" w:color="auto" w:fill="D9D9D9"/>
          </w:tcPr>
          <w:p w14:paraId="5B6A7E92" w14:textId="77777777" w:rsidR="0012030E" w:rsidRPr="00CF436B" w:rsidRDefault="00E40A88">
            <w:pPr>
              <w:jc w:val="center"/>
              <w:rPr>
                <w:rFonts w:ascii="Times New Roman" w:eastAsia="Times New Roman" w:hAnsi="Times New Roman" w:cs="Times New Roman"/>
              </w:rPr>
            </w:pPr>
            <w:r w:rsidRPr="00CF436B">
              <w:rPr>
                <w:rFonts w:ascii="Times New Roman" w:eastAsia="Times New Roman" w:hAnsi="Times New Roman" w:cs="Times New Roman"/>
              </w:rPr>
              <w:t>-</w:t>
            </w:r>
          </w:p>
        </w:tc>
      </w:tr>
      <w:tr w:rsidR="0012030E" w14:paraId="25A0282E" w14:textId="77777777" w:rsidTr="00CF436B">
        <w:trPr>
          <w:trHeight w:val="314"/>
        </w:trPr>
        <w:tc>
          <w:tcPr>
            <w:tcW w:w="1656" w:type="dxa"/>
          </w:tcPr>
          <w:p w14:paraId="05D18C00" w14:textId="77777777" w:rsidR="0012030E" w:rsidRDefault="00E40A88">
            <w:pPr>
              <w:rPr>
                <w:rFonts w:ascii="Times New Roman" w:eastAsia="Times New Roman" w:hAnsi="Times New Roman" w:cs="Times New Roman"/>
              </w:rPr>
            </w:pPr>
            <w:proofErr w:type="gramStart"/>
            <w:r>
              <w:rPr>
                <w:rFonts w:ascii="Times New Roman" w:eastAsia="Times New Roman" w:hAnsi="Times New Roman" w:cs="Times New Roman"/>
              </w:rPr>
              <w:t>ОК</w:t>
            </w:r>
            <w:proofErr w:type="gramEnd"/>
            <w:r>
              <w:rPr>
                <w:rFonts w:ascii="Times New Roman" w:eastAsia="Times New Roman" w:hAnsi="Times New Roman" w:cs="Times New Roman"/>
              </w:rPr>
              <w:t xml:space="preserve"> 01 – ОК 09</w:t>
            </w:r>
          </w:p>
          <w:p w14:paraId="52F494B8" w14:textId="77777777" w:rsidR="0012030E" w:rsidRDefault="00E40A88">
            <w:pPr>
              <w:rPr>
                <w:rFonts w:ascii="Times New Roman" w:eastAsia="Times New Roman" w:hAnsi="Times New Roman" w:cs="Times New Roman"/>
              </w:rPr>
            </w:pPr>
            <w:r>
              <w:rPr>
                <w:rFonts w:ascii="Times New Roman" w:eastAsia="Times New Roman" w:hAnsi="Times New Roman" w:cs="Times New Roman"/>
              </w:rPr>
              <w:t>ПК 1.6, ПК 1.7</w:t>
            </w:r>
          </w:p>
        </w:tc>
        <w:tc>
          <w:tcPr>
            <w:tcW w:w="2756" w:type="dxa"/>
          </w:tcPr>
          <w:p w14:paraId="0BFA43F1" w14:textId="77777777" w:rsidR="0012030E" w:rsidRDefault="00E40A88">
            <w:pPr>
              <w:rPr>
                <w:rFonts w:ascii="Times New Roman" w:eastAsia="Times New Roman" w:hAnsi="Times New Roman" w:cs="Times New Roman"/>
              </w:rPr>
            </w:pPr>
            <w:r>
              <w:rPr>
                <w:rFonts w:ascii="Times New Roman" w:eastAsia="Times New Roman" w:hAnsi="Times New Roman" w:cs="Times New Roman"/>
              </w:rPr>
              <w:t xml:space="preserve">Раздел 5. Настройка и обеспечение работоспособности программных и </w:t>
            </w:r>
            <w:r>
              <w:rPr>
                <w:rFonts w:ascii="Times New Roman" w:eastAsia="Times New Roman" w:hAnsi="Times New Roman" w:cs="Times New Roman"/>
              </w:rPr>
              <w:lastRenderedPageBreak/>
              <w:t>аппаратных средств устройств инфокоммуникационных систем</w:t>
            </w:r>
          </w:p>
        </w:tc>
        <w:tc>
          <w:tcPr>
            <w:tcW w:w="698" w:type="dxa"/>
          </w:tcPr>
          <w:p w14:paraId="1B0D3A03" w14:textId="69EF970A"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lastRenderedPageBreak/>
              <w:t>36</w:t>
            </w:r>
          </w:p>
        </w:tc>
        <w:tc>
          <w:tcPr>
            <w:tcW w:w="709" w:type="dxa"/>
          </w:tcPr>
          <w:p w14:paraId="6577472D" w14:textId="77777777" w:rsidR="0012030E" w:rsidRDefault="00E40A88">
            <w:pPr>
              <w:jc w:val="center"/>
              <w:rPr>
                <w:rFonts w:ascii="Times New Roman" w:eastAsia="Times New Roman" w:hAnsi="Times New Roman" w:cs="Times New Roman"/>
                <w:b/>
              </w:rPr>
            </w:pPr>
            <w:r>
              <w:rPr>
                <w:rFonts w:ascii="Times New Roman" w:eastAsia="Times New Roman" w:hAnsi="Times New Roman" w:cs="Times New Roman"/>
                <w:b/>
              </w:rPr>
              <w:t>20</w:t>
            </w:r>
          </w:p>
        </w:tc>
        <w:tc>
          <w:tcPr>
            <w:tcW w:w="709" w:type="dxa"/>
            <w:shd w:val="clear" w:color="auto" w:fill="D9D9D9"/>
          </w:tcPr>
          <w:p w14:paraId="2BF26B21" w14:textId="4D57C35B"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36</w:t>
            </w:r>
          </w:p>
        </w:tc>
        <w:tc>
          <w:tcPr>
            <w:tcW w:w="660" w:type="dxa"/>
          </w:tcPr>
          <w:p w14:paraId="0E04AC67" w14:textId="4E87F5C3" w:rsidR="0012030E" w:rsidRDefault="00CF436B">
            <w:pPr>
              <w:jc w:val="center"/>
              <w:rPr>
                <w:rFonts w:ascii="Times New Roman" w:eastAsia="Times New Roman" w:hAnsi="Times New Roman" w:cs="Times New Roman"/>
              </w:rPr>
            </w:pPr>
            <w:r>
              <w:rPr>
                <w:rFonts w:ascii="Times New Roman" w:eastAsia="Times New Roman" w:hAnsi="Times New Roman" w:cs="Times New Roman"/>
              </w:rPr>
              <w:t>36</w:t>
            </w:r>
          </w:p>
        </w:tc>
        <w:tc>
          <w:tcPr>
            <w:tcW w:w="557" w:type="dxa"/>
          </w:tcPr>
          <w:p w14:paraId="6456B5F8" w14:textId="50EC21C4" w:rsidR="0012030E" w:rsidRDefault="00CF436B">
            <w:pPr>
              <w:jc w:val="center"/>
              <w:rPr>
                <w:rFonts w:ascii="Times New Roman" w:eastAsia="Times New Roman" w:hAnsi="Times New Roman" w:cs="Times New Roman"/>
              </w:rPr>
            </w:pPr>
            <w:r>
              <w:rPr>
                <w:rFonts w:ascii="Times New Roman" w:eastAsia="Times New Roman" w:hAnsi="Times New Roman" w:cs="Times New Roman"/>
              </w:rPr>
              <w:t>-</w:t>
            </w:r>
          </w:p>
        </w:tc>
        <w:tc>
          <w:tcPr>
            <w:tcW w:w="484" w:type="dxa"/>
          </w:tcPr>
          <w:p w14:paraId="6D8FE107" w14:textId="0DD83393"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х</w:t>
            </w:r>
          </w:p>
        </w:tc>
        <w:tc>
          <w:tcPr>
            <w:tcW w:w="557" w:type="dxa"/>
            <w:shd w:val="clear" w:color="auto" w:fill="D9D9D9"/>
          </w:tcPr>
          <w:p w14:paraId="43B8C600" w14:textId="3A3F39F0"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w:t>
            </w:r>
          </w:p>
        </w:tc>
        <w:tc>
          <w:tcPr>
            <w:tcW w:w="719" w:type="dxa"/>
            <w:shd w:val="clear" w:color="auto" w:fill="D9D9D9"/>
          </w:tcPr>
          <w:p w14:paraId="2290BC9A" w14:textId="269E741F"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w:t>
            </w:r>
          </w:p>
        </w:tc>
      </w:tr>
      <w:tr w:rsidR="0012030E" w14:paraId="4FD87495" w14:textId="77777777" w:rsidTr="00CF436B">
        <w:trPr>
          <w:trHeight w:val="314"/>
        </w:trPr>
        <w:tc>
          <w:tcPr>
            <w:tcW w:w="1656" w:type="dxa"/>
          </w:tcPr>
          <w:p w14:paraId="0C322416" w14:textId="77777777" w:rsidR="0012030E" w:rsidRDefault="00E40A88">
            <w:pPr>
              <w:rPr>
                <w:rFonts w:ascii="Times New Roman" w:eastAsia="Times New Roman" w:hAnsi="Times New Roman" w:cs="Times New Roman"/>
              </w:rPr>
            </w:pPr>
            <w:proofErr w:type="gramStart"/>
            <w:r>
              <w:rPr>
                <w:rFonts w:ascii="Times New Roman" w:eastAsia="Times New Roman" w:hAnsi="Times New Roman" w:cs="Times New Roman"/>
              </w:rPr>
              <w:lastRenderedPageBreak/>
              <w:t>ОК</w:t>
            </w:r>
            <w:proofErr w:type="gramEnd"/>
            <w:r>
              <w:rPr>
                <w:rFonts w:ascii="Times New Roman" w:eastAsia="Times New Roman" w:hAnsi="Times New Roman" w:cs="Times New Roman"/>
              </w:rPr>
              <w:t xml:space="preserve"> 01 – ОК 09</w:t>
            </w:r>
          </w:p>
          <w:p w14:paraId="7A9F1C62" w14:textId="77777777" w:rsidR="0012030E" w:rsidRDefault="00E40A88">
            <w:pPr>
              <w:rPr>
                <w:rFonts w:ascii="Times New Roman" w:eastAsia="Times New Roman" w:hAnsi="Times New Roman" w:cs="Times New Roman"/>
              </w:rPr>
            </w:pPr>
            <w:r>
              <w:rPr>
                <w:rFonts w:ascii="Times New Roman" w:eastAsia="Times New Roman" w:hAnsi="Times New Roman" w:cs="Times New Roman"/>
              </w:rPr>
              <w:t>ПК 1.1 – ПК 1.7</w:t>
            </w:r>
          </w:p>
        </w:tc>
        <w:tc>
          <w:tcPr>
            <w:tcW w:w="2756" w:type="dxa"/>
          </w:tcPr>
          <w:p w14:paraId="4510C4E0" w14:textId="77777777" w:rsidR="0012030E" w:rsidRDefault="00E40A88">
            <w:pPr>
              <w:rPr>
                <w:rFonts w:ascii="Times New Roman" w:eastAsia="Times New Roman" w:hAnsi="Times New Roman" w:cs="Times New Roman"/>
              </w:rPr>
            </w:pPr>
            <w:r>
              <w:rPr>
                <w:rFonts w:ascii="Times New Roman" w:eastAsia="Times New Roman" w:hAnsi="Times New Roman" w:cs="Times New Roman"/>
              </w:rPr>
              <w:t>Учебная практика</w:t>
            </w:r>
          </w:p>
        </w:tc>
        <w:tc>
          <w:tcPr>
            <w:tcW w:w="698" w:type="dxa"/>
          </w:tcPr>
          <w:p w14:paraId="2F5DA728" w14:textId="27817147"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72</w:t>
            </w:r>
          </w:p>
        </w:tc>
        <w:tc>
          <w:tcPr>
            <w:tcW w:w="709" w:type="dxa"/>
          </w:tcPr>
          <w:p w14:paraId="36E284F2" w14:textId="0B776A04"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72</w:t>
            </w:r>
          </w:p>
        </w:tc>
        <w:tc>
          <w:tcPr>
            <w:tcW w:w="709" w:type="dxa"/>
            <w:shd w:val="clear" w:color="auto" w:fill="D9D9D9"/>
          </w:tcPr>
          <w:p w14:paraId="2B130278" w14:textId="09F749AB" w:rsidR="0012030E" w:rsidRDefault="0012030E">
            <w:pPr>
              <w:jc w:val="center"/>
              <w:rPr>
                <w:rFonts w:ascii="Times New Roman" w:eastAsia="Times New Roman" w:hAnsi="Times New Roman" w:cs="Times New Roman"/>
                <w:b/>
              </w:rPr>
            </w:pPr>
          </w:p>
        </w:tc>
        <w:tc>
          <w:tcPr>
            <w:tcW w:w="660" w:type="dxa"/>
          </w:tcPr>
          <w:p w14:paraId="1352852C" w14:textId="7DF70E94" w:rsidR="0012030E" w:rsidRDefault="0012030E">
            <w:pPr>
              <w:jc w:val="center"/>
              <w:rPr>
                <w:rFonts w:ascii="Times New Roman" w:eastAsia="Times New Roman" w:hAnsi="Times New Roman" w:cs="Times New Roman"/>
                <w:b/>
              </w:rPr>
            </w:pPr>
          </w:p>
        </w:tc>
        <w:tc>
          <w:tcPr>
            <w:tcW w:w="557" w:type="dxa"/>
          </w:tcPr>
          <w:p w14:paraId="5FCB98B6" w14:textId="37F99C89" w:rsidR="0012030E" w:rsidRDefault="0012030E">
            <w:pPr>
              <w:jc w:val="center"/>
              <w:rPr>
                <w:rFonts w:ascii="Times New Roman" w:eastAsia="Times New Roman" w:hAnsi="Times New Roman" w:cs="Times New Roman"/>
                <w:b/>
              </w:rPr>
            </w:pPr>
          </w:p>
        </w:tc>
        <w:tc>
          <w:tcPr>
            <w:tcW w:w="484" w:type="dxa"/>
          </w:tcPr>
          <w:p w14:paraId="20AE7302" w14:textId="2918D03E" w:rsidR="0012030E" w:rsidRDefault="0012030E">
            <w:pPr>
              <w:jc w:val="center"/>
              <w:rPr>
                <w:rFonts w:ascii="Times New Roman" w:eastAsia="Times New Roman" w:hAnsi="Times New Roman" w:cs="Times New Roman"/>
                <w:b/>
              </w:rPr>
            </w:pPr>
          </w:p>
        </w:tc>
        <w:tc>
          <w:tcPr>
            <w:tcW w:w="557" w:type="dxa"/>
            <w:shd w:val="clear" w:color="auto" w:fill="D9D9D9"/>
          </w:tcPr>
          <w:p w14:paraId="5F7ED4FD" w14:textId="05730879"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72</w:t>
            </w:r>
          </w:p>
        </w:tc>
        <w:tc>
          <w:tcPr>
            <w:tcW w:w="719" w:type="dxa"/>
            <w:shd w:val="clear" w:color="auto" w:fill="D9D9D9"/>
          </w:tcPr>
          <w:p w14:paraId="1FBDCFC5" w14:textId="793E1C31" w:rsidR="0012030E" w:rsidRDefault="0012030E">
            <w:pPr>
              <w:jc w:val="center"/>
              <w:rPr>
                <w:rFonts w:ascii="Times New Roman" w:eastAsia="Times New Roman" w:hAnsi="Times New Roman" w:cs="Times New Roman"/>
                <w:b/>
              </w:rPr>
            </w:pPr>
          </w:p>
        </w:tc>
      </w:tr>
      <w:tr w:rsidR="0012030E" w14:paraId="41F98463" w14:textId="77777777" w:rsidTr="00CF436B">
        <w:trPr>
          <w:trHeight w:val="314"/>
        </w:trPr>
        <w:tc>
          <w:tcPr>
            <w:tcW w:w="1656" w:type="dxa"/>
          </w:tcPr>
          <w:p w14:paraId="3DFD64ED" w14:textId="77777777" w:rsidR="0012030E" w:rsidRDefault="00E40A88">
            <w:pPr>
              <w:rPr>
                <w:rFonts w:ascii="Times New Roman" w:eastAsia="Times New Roman" w:hAnsi="Times New Roman" w:cs="Times New Roman"/>
              </w:rPr>
            </w:pPr>
            <w:proofErr w:type="gramStart"/>
            <w:r>
              <w:rPr>
                <w:rFonts w:ascii="Times New Roman" w:eastAsia="Times New Roman" w:hAnsi="Times New Roman" w:cs="Times New Roman"/>
              </w:rPr>
              <w:t>ОК</w:t>
            </w:r>
            <w:proofErr w:type="gramEnd"/>
            <w:r>
              <w:rPr>
                <w:rFonts w:ascii="Times New Roman" w:eastAsia="Times New Roman" w:hAnsi="Times New Roman" w:cs="Times New Roman"/>
              </w:rPr>
              <w:t xml:space="preserve"> 01 – ОК 09 ПК 1.1 – ПК1.7</w:t>
            </w:r>
          </w:p>
        </w:tc>
        <w:tc>
          <w:tcPr>
            <w:tcW w:w="2756" w:type="dxa"/>
          </w:tcPr>
          <w:p w14:paraId="3D15A80C" w14:textId="77777777" w:rsidR="0012030E" w:rsidRDefault="00E40A88">
            <w:pPr>
              <w:rPr>
                <w:rFonts w:ascii="Times New Roman" w:eastAsia="Times New Roman" w:hAnsi="Times New Roman" w:cs="Times New Roman"/>
              </w:rPr>
            </w:pPr>
            <w:r>
              <w:rPr>
                <w:rFonts w:ascii="Times New Roman" w:eastAsia="Times New Roman" w:hAnsi="Times New Roman" w:cs="Times New Roman"/>
              </w:rPr>
              <w:t>Производственная практика</w:t>
            </w:r>
          </w:p>
        </w:tc>
        <w:tc>
          <w:tcPr>
            <w:tcW w:w="698" w:type="dxa"/>
          </w:tcPr>
          <w:p w14:paraId="02DCA6EF" w14:textId="594549DF"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108</w:t>
            </w:r>
          </w:p>
        </w:tc>
        <w:tc>
          <w:tcPr>
            <w:tcW w:w="709" w:type="dxa"/>
          </w:tcPr>
          <w:p w14:paraId="65FCD8BE" w14:textId="04574EBE"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108</w:t>
            </w:r>
          </w:p>
        </w:tc>
        <w:tc>
          <w:tcPr>
            <w:tcW w:w="709" w:type="dxa"/>
            <w:shd w:val="clear" w:color="auto" w:fill="D9D9D9"/>
          </w:tcPr>
          <w:p w14:paraId="3013DA87" w14:textId="759D9427" w:rsidR="0012030E" w:rsidRDefault="0012030E">
            <w:pPr>
              <w:jc w:val="center"/>
              <w:rPr>
                <w:rFonts w:ascii="Times New Roman" w:eastAsia="Times New Roman" w:hAnsi="Times New Roman" w:cs="Times New Roman"/>
                <w:b/>
              </w:rPr>
            </w:pPr>
          </w:p>
        </w:tc>
        <w:tc>
          <w:tcPr>
            <w:tcW w:w="660" w:type="dxa"/>
          </w:tcPr>
          <w:p w14:paraId="04B32DEF" w14:textId="437188E5" w:rsidR="0012030E" w:rsidRDefault="0012030E">
            <w:pPr>
              <w:jc w:val="center"/>
              <w:rPr>
                <w:rFonts w:ascii="Times New Roman" w:eastAsia="Times New Roman" w:hAnsi="Times New Roman" w:cs="Times New Roman"/>
                <w:b/>
              </w:rPr>
            </w:pPr>
          </w:p>
        </w:tc>
        <w:tc>
          <w:tcPr>
            <w:tcW w:w="557" w:type="dxa"/>
          </w:tcPr>
          <w:p w14:paraId="68F5E8D6" w14:textId="01195228" w:rsidR="0012030E" w:rsidRDefault="0012030E">
            <w:pPr>
              <w:jc w:val="center"/>
              <w:rPr>
                <w:rFonts w:ascii="Times New Roman" w:eastAsia="Times New Roman" w:hAnsi="Times New Roman" w:cs="Times New Roman"/>
                <w:b/>
              </w:rPr>
            </w:pPr>
          </w:p>
        </w:tc>
        <w:tc>
          <w:tcPr>
            <w:tcW w:w="484" w:type="dxa"/>
          </w:tcPr>
          <w:p w14:paraId="3CF250BB" w14:textId="6ED1C902" w:rsidR="0012030E" w:rsidRDefault="0012030E">
            <w:pPr>
              <w:jc w:val="center"/>
              <w:rPr>
                <w:rFonts w:ascii="Times New Roman" w:eastAsia="Times New Roman" w:hAnsi="Times New Roman" w:cs="Times New Roman"/>
                <w:b/>
              </w:rPr>
            </w:pPr>
          </w:p>
        </w:tc>
        <w:tc>
          <w:tcPr>
            <w:tcW w:w="557" w:type="dxa"/>
            <w:shd w:val="clear" w:color="auto" w:fill="D9D9D9"/>
          </w:tcPr>
          <w:p w14:paraId="370FDA7E" w14:textId="4A3F4B71" w:rsidR="0012030E" w:rsidRDefault="0012030E">
            <w:pPr>
              <w:jc w:val="center"/>
              <w:rPr>
                <w:rFonts w:ascii="Times New Roman" w:eastAsia="Times New Roman" w:hAnsi="Times New Roman" w:cs="Times New Roman"/>
                <w:b/>
              </w:rPr>
            </w:pPr>
          </w:p>
        </w:tc>
        <w:tc>
          <w:tcPr>
            <w:tcW w:w="719" w:type="dxa"/>
            <w:shd w:val="clear" w:color="auto" w:fill="D9D9D9"/>
          </w:tcPr>
          <w:p w14:paraId="763DF554" w14:textId="7CA0B0C3"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108</w:t>
            </w:r>
          </w:p>
        </w:tc>
      </w:tr>
      <w:tr w:rsidR="0012030E" w14:paraId="5926F879" w14:textId="77777777" w:rsidTr="00CF436B">
        <w:trPr>
          <w:trHeight w:val="314"/>
        </w:trPr>
        <w:tc>
          <w:tcPr>
            <w:tcW w:w="1656" w:type="dxa"/>
          </w:tcPr>
          <w:p w14:paraId="1C58A0F6" w14:textId="77777777" w:rsidR="0012030E" w:rsidRDefault="00E40A88">
            <w:pPr>
              <w:rPr>
                <w:rFonts w:ascii="Times New Roman" w:eastAsia="Times New Roman" w:hAnsi="Times New Roman" w:cs="Times New Roman"/>
              </w:rPr>
            </w:pPr>
            <w:proofErr w:type="gramStart"/>
            <w:r>
              <w:rPr>
                <w:rFonts w:ascii="Times New Roman" w:eastAsia="Times New Roman" w:hAnsi="Times New Roman" w:cs="Times New Roman"/>
              </w:rPr>
              <w:t>ОК</w:t>
            </w:r>
            <w:proofErr w:type="gramEnd"/>
            <w:r>
              <w:rPr>
                <w:rFonts w:ascii="Times New Roman" w:eastAsia="Times New Roman" w:hAnsi="Times New Roman" w:cs="Times New Roman"/>
              </w:rPr>
              <w:t xml:space="preserve"> 01 – ОК 09</w:t>
            </w:r>
          </w:p>
          <w:p w14:paraId="0F23AC6D" w14:textId="77777777" w:rsidR="0012030E" w:rsidRDefault="00E40A88">
            <w:pPr>
              <w:rPr>
                <w:rFonts w:ascii="Times New Roman" w:eastAsia="Times New Roman" w:hAnsi="Times New Roman" w:cs="Times New Roman"/>
              </w:rPr>
            </w:pPr>
            <w:r>
              <w:rPr>
                <w:rFonts w:ascii="Times New Roman" w:eastAsia="Times New Roman" w:hAnsi="Times New Roman" w:cs="Times New Roman"/>
              </w:rPr>
              <w:t>ПК 1.1 – ПК 1.7</w:t>
            </w:r>
          </w:p>
        </w:tc>
        <w:tc>
          <w:tcPr>
            <w:tcW w:w="2756" w:type="dxa"/>
          </w:tcPr>
          <w:p w14:paraId="669A87C5" w14:textId="77777777" w:rsidR="0012030E" w:rsidRDefault="00E40A88">
            <w:pPr>
              <w:rPr>
                <w:rFonts w:ascii="Times New Roman" w:eastAsia="Times New Roman" w:hAnsi="Times New Roman" w:cs="Times New Roman"/>
              </w:rPr>
            </w:pPr>
            <w:r>
              <w:rPr>
                <w:rFonts w:ascii="Times New Roman" w:eastAsia="Times New Roman" w:hAnsi="Times New Roman" w:cs="Times New Roman"/>
              </w:rPr>
              <w:t>Промежуточная аттестация</w:t>
            </w:r>
          </w:p>
        </w:tc>
        <w:tc>
          <w:tcPr>
            <w:tcW w:w="698" w:type="dxa"/>
          </w:tcPr>
          <w:p w14:paraId="515776EB" w14:textId="3BAA11D1"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Х</w:t>
            </w:r>
          </w:p>
        </w:tc>
        <w:tc>
          <w:tcPr>
            <w:tcW w:w="709" w:type="dxa"/>
          </w:tcPr>
          <w:p w14:paraId="2379F3DC" w14:textId="725B345A" w:rsidR="0012030E" w:rsidRDefault="0012030E">
            <w:pPr>
              <w:jc w:val="center"/>
              <w:rPr>
                <w:rFonts w:ascii="Times New Roman" w:eastAsia="Times New Roman" w:hAnsi="Times New Roman" w:cs="Times New Roman"/>
                <w:b/>
              </w:rPr>
            </w:pPr>
          </w:p>
        </w:tc>
        <w:tc>
          <w:tcPr>
            <w:tcW w:w="709" w:type="dxa"/>
            <w:shd w:val="clear" w:color="auto" w:fill="D9D9D9"/>
          </w:tcPr>
          <w:p w14:paraId="188CF446" w14:textId="69B6F191" w:rsidR="0012030E" w:rsidRDefault="0012030E">
            <w:pPr>
              <w:jc w:val="center"/>
              <w:rPr>
                <w:rFonts w:ascii="Times New Roman" w:eastAsia="Times New Roman" w:hAnsi="Times New Roman" w:cs="Times New Roman"/>
                <w:b/>
              </w:rPr>
            </w:pPr>
          </w:p>
        </w:tc>
        <w:tc>
          <w:tcPr>
            <w:tcW w:w="660" w:type="dxa"/>
          </w:tcPr>
          <w:p w14:paraId="7283E17E" w14:textId="664B16CF" w:rsidR="0012030E" w:rsidRDefault="0012030E">
            <w:pPr>
              <w:jc w:val="center"/>
              <w:rPr>
                <w:rFonts w:ascii="Times New Roman" w:eastAsia="Times New Roman" w:hAnsi="Times New Roman" w:cs="Times New Roman"/>
                <w:b/>
              </w:rPr>
            </w:pPr>
          </w:p>
        </w:tc>
        <w:tc>
          <w:tcPr>
            <w:tcW w:w="557" w:type="dxa"/>
          </w:tcPr>
          <w:p w14:paraId="486E843A" w14:textId="56E9E6E0" w:rsidR="0012030E" w:rsidRDefault="0012030E">
            <w:pPr>
              <w:jc w:val="center"/>
              <w:rPr>
                <w:rFonts w:ascii="Times New Roman" w:eastAsia="Times New Roman" w:hAnsi="Times New Roman" w:cs="Times New Roman"/>
                <w:b/>
              </w:rPr>
            </w:pPr>
          </w:p>
        </w:tc>
        <w:tc>
          <w:tcPr>
            <w:tcW w:w="484" w:type="dxa"/>
          </w:tcPr>
          <w:p w14:paraId="52D37CCF" w14:textId="3949951A" w:rsidR="0012030E" w:rsidRDefault="0012030E">
            <w:pPr>
              <w:jc w:val="center"/>
              <w:rPr>
                <w:rFonts w:ascii="Times New Roman" w:eastAsia="Times New Roman" w:hAnsi="Times New Roman" w:cs="Times New Roman"/>
                <w:b/>
              </w:rPr>
            </w:pPr>
          </w:p>
        </w:tc>
        <w:tc>
          <w:tcPr>
            <w:tcW w:w="557" w:type="dxa"/>
            <w:shd w:val="clear" w:color="auto" w:fill="D9D9D9"/>
          </w:tcPr>
          <w:p w14:paraId="166805F1" w14:textId="7B6BD1C4" w:rsidR="0012030E" w:rsidRDefault="0012030E">
            <w:pPr>
              <w:jc w:val="center"/>
              <w:rPr>
                <w:rFonts w:ascii="Times New Roman" w:eastAsia="Times New Roman" w:hAnsi="Times New Roman" w:cs="Times New Roman"/>
                <w:b/>
              </w:rPr>
            </w:pPr>
          </w:p>
        </w:tc>
        <w:tc>
          <w:tcPr>
            <w:tcW w:w="719" w:type="dxa"/>
            <w:shd w:val="clear" w:color="auto" w:fill="D9D9D9"/>
          </w:tcPr>
          <w:p w14:paraId="2FB8A1E1" w14:textId="2A5E36DF" w:rsidR="0012030E" w:rsidRDefault="0012030E">
            <w:pPr>
              <w:jc w:val="center"/>
              <w:rPr>
                <w:rFonts w:ascii="Times New Roman" w:eastAsia="Times New Roman" w:hAnsi="Times New Roman" w:cs="Times New Roman"/>
                <w:b/>
              </w:rPr>
            </w:pPr>
          </w:p>
        </w:tc>
      </w:tr>
      <w:tr w:rsidR="0012030E" w14:paraId="3747790E" w14:textId="77777777" w:rsidTr="00CF436B">
        <w:trPr>
          <w:trHeight w:val="314"/>
        </w:trPr>
        <w:tc>
          <w:tcPr>
            <w:tcW w:w="1656" w:type="dxa"/>
          </w:tcPr>
          <w:p w14:paraId="47171B97" w14:textId="77777777" w:rsidR="0012030E" w:rsidRDefault="0012030E">
            <w:pPr>
              <w:rPr>
                <w:rFonts w:ascii="Times New Roman" w:eastAsia="Times New Roman" w:hAnsi="Times New Roman" w:cs="Times New Roman"/>
              </w:rPr>
            </w:pPr>
          </w:p>
        </w:tc>
        <w:tc>
          <w:tcPr>
            <w:tcW w:w="2756" w:type="dxa"/>
          </w:tcPr>
          <w:p w14:paraId="5C8A3D54" w14:textId="77777777" w:rsidR="0012030E" w:rsidRDefault="00E40A88">
            <w:pPr>
              <w:rPr>
                <w:rFonts w:ascii="Times New Roman" w:eastAsia="Times New Roman" w:hAnsi="Times New Roman" w:cs="Times New Roman"/>
              </w:rPr>
            </w:pPr>
            <w:r>
              <w:rPr>
                <w:rFonts w:ascii="Times New Roman" w:eastAsia="Times New Roman" w:hAnsi="Times New Roman" w:cs="Times New Roman"/>
                <w:b/>
              </w:rPr>
              <w:t xml:space="preserve">Всего: </w:t>
            </w:r>
          </w:p>
        </w:tc>
        <w:tc>
          <w:tcPr>
            <w:tcW w:w="698" w:type="dxa"/>
          </w:tcPr>
          <w:p w14:paraId="3E5FB8AD" w14:textId="387EEBD9"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494</w:t>
            </w:r>
          </w:p>
        </w:tc>
        <w:tc>
          <w:tcPr>
            <w:tcW w:w="709" w:type="dxa"/>
          </w:tcPr>
          <w:p w14:paraId="793C93AB" w14:textId="14C68D6C"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364</w:t>
            </w:r>
          </w:p>
        </w:tc>
        <w:tc>
          <w:tcPr>
            <w:tcW w:w="709" w:type="dxa"/>
            <w:shd w:val="clear" w:color="auto" w:fill="D9D9D9"/>
          </w:tcPr>
          <w:p w14:paraId="23FA0A9F" w14:textId="06CB81AD"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294</w:t>
            </w:r>
          </w:p>
        </w:tc>
        <w:tc>
          <w:tcPr>
            <w:tcW w:w="660" w:type="dxa"/>
          </w:tcPr>
          <w:p w14:paraId="4A764735" w14:textId="2B57B571"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274</w:t>
            </w:r>
          </w:p>
        </w:tc>
        <w:tc>
          <w:tcPr>
            <w:tcW w:w="557" w:type="dxa"/>
          </w:tcPr>
          <w:p w14:paraId="3696A71A" w14:textId="77777777" w:rsidR="0012030E" w:rsidRDefault="00E40A88">
            <w:pPr>
              <w:jc w:val="center"/>
              <w:rPr>
                <w:rFonts w:ascii="Times New Roman" w:eastAsia="Times New Roman" w:hAnsi="Times New Roman" w:cs="Times New Roman"/>
                <w:b/>
              </w:rPr>
            </w:pPr>
            <w:r>
              <w:rPr>
                <w:rFonts w:ascii="Times New Roman" w:eastAsia="Times New Roman" w:hAnsi="Times New Roman" w:cs="Times New Roman"/>
                <w:b/>
              </w:rPr>
              <w:t>20</w:t>
            </w:r>
          </w:p>
        </w:tc>
        <w:tc>
          <w:tcPr>
            <w:tcW w:w="484" w:type="dxa"/>
          </w:tcPr>
          <w:p w14:paraId="4C956B08" w14:textId="31ECFB7F"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Х</w:t>
            </w:r>
          </w:p>
        </w:tc>
        <w:tc>
          <w:tcPr>
            <w:tcW w:w="557" w:type="dxa"/>
            <w:shd w:val="clear" w:color="auto" w:fill="D9D9D9"/>
          </w:tcPr>
          <w:p w14:paraId="1B3802E7" w14:textId="08CE84C0"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72</w:t>
            </w:r>
          </w:p>
        </w:tc>
        <w:tc>
          <w:tcPr>
            <w:tcW w:w="719" w:type="dxa"/>
            <w:shd w:val="clear" w:color="auto" w:fill="D9D9D9"/>
          </w:tcPr>
          <w:p w14:paraId="4ED40819" w14:textId="7E3E63D7" w:rsidR="0012030E" w:rsidRDefault="00CF436B">
            <w:pPr>
              <w:jc w:val="center"/>
              <w:rPr>
                <w:rFonts w:ascii="Times New Roman" w:eastAsia="Times New Roman" w:hAnsi="Times New Roman" w:cs="Times New Roman"/>
                <w:b/>
              </w:rPr>
            </w:pPr>
            <w:r>
              <w:rPr>
                <w:rFonts w:ascii="Times New Roman" w:eastAsia="Times New Roman" w:hAnsi="Times New Roman" w:cs="Times New Roman"/>
                <w:b/>
              </w:rPr>
              <w:t>108</w:t>
            </w:r>
          </w:p>
        </w:tc>
      </w:tr>
    </w:tbl>
    <w:p w14:paraId="4BFBDCFC" w14:textId="77777777" w:rsidR="0012030E" w:rsidRDefault="0012030E">
      <w:pPr>
        <w:pStyle w:val="110"/>
        <w:rPr>
          <w:rFonts w:ascii="Times New Roman" w:hAnsi="Times New Roman"/>
        </w:rPr>
      </w:pPr>
    </w:p>
    <w:p w14:paraId="185993A7" w14:textId="77777777" w:rsidR="0012030E" w:rsidRDefault="00E40A88">
      <w:pPr>
        <w:pStyle w:val="110"/>
        <w:rPr>
          <w:rFonts w:ascii="Times New Roman" w:hAnsi="Times New Roman"/>
        </w:rPr>
      </w:pPr>
      <w:bookmarkStart w:id="43" w:name="_Toc208474333"/>
      <w:bookmarkStart w:id="44" w:name="_Toc208474404"/>
      <w:bookmarkStart w:id="45" w:name="_Toc208474471"/>
      <w:bookmarkStart w:id="46" w:name="_Toc208474538"/>
      <w:bookmarkStart w:id="47" w:name="_Toc208474605"/>
      <w:r>
        <w:rPr>
          <w:rFonts w:ascii="Times New Roman" w:hAnsi="Times New Roman"/>
        </w:rPr>
        <w:t>2.3. Примерное содержание профессионального модуля</w:t>
      </w:r>
      <w:bookmarkEnd w:id="43"/>
      <w:bookmarkEnd w:id="44"/>
      <w:bookmarkEnd w:id="45"/>
      <w:bookmarkEnd w:id="46"/>
      <w:bookmarkEnd w:id="47"/>
    </w:p>
    <w:tbl>
      <w:tblPr>
        <w:tblStyle w:val="Style13"/>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18"/>
        <w:gridCol w:w="20"/>
        <w:gridCol w:w="7118"/>
      </w:tblGrid>
      <w:tr w:rsidR="0012030E" w14:paraId="67B22E50" w14:textId="77777777">
        <w:trPr>
          <w:trHeight w:val="903"/>
        </w:trPr>
        <w:tc>
          <w:tcPr>
            <w:tcW w:w="2238" w:type="dxa"/>
            <w:gridSpan w:val="2"/>
            <w:vAlign w:val="center"/>
          </w:tcPr>
          <w:p w14:paraId="3F823AEB" w14:textId="77777777" w:rsidR="0012030E" w:rsidRDefault="00E40A88">
            <w:pPr>
              <w:jc w:val="center"/>
              <w:rPr>
                <w:rFonts w:ascii="Times New Roman" w:eastAsia="Times New Roman" w:hAnsi="Times New Roman" w:cs="Times New Roman"/>
                <w:b/>
              </w:rPr>
            </w:pPr>
            <w:bookmarkStart w:id="48" w:name="_3rdcrjn" w:colFirst="0" w:colLast="0"/>
            <w:bookmarkEnd w:id="48"/>
            <w:r>
              <w:rPr>
                <w:rFonts w:ascii="Times New Roman" w:eastAsia="Times New Roman" w:hAnsi="Times New Roman" w:cs="Times New Roman"/>
                <w:b/>
              </w:rPr>
              <w:t>Наименование разделов и тем</w:t>
            </w:r>
          </w:p>
        </w:tc>
        <w:tc>
          <w:tcPr>
            <w:tcW w:w="7118" w:type="dxa"/>
            <w:vAlign w:val="center"/>
          </w:tcPr>
          <w:p w14:paraId="021B2DA1" w14:textId="77777777" w:rsidR="0012030E" w:rsidRDefault="00E40A88">
            <w:pPr>
              <w:jc w:val="center"/>
              <w:rPr>
                <w:rFonts w:ascii="Times New Roman" w:eastAsia="Times New Roman" w:hAnsi="Times New Roman" w:cs="Times New Roman"/>
                <w:b/>
              </w:rPr>
            </w:pPr>
            <w:r>
              <w:rPr>
                <w:rFonts w:ascii="Times New Roman" w:eastAsia="Times New Roman" w:hAnsi="Times New Roman" w:cs="Times New Roman"/>
                <w:b/>
              </w:rPr>
              <w:t xml:space="preserve">Примерное содержание учебного материала, практических и лабораторных занятий, </w:t>
            </w:r>
            <w:r>
              <w:rPr>
                <w:rFonts w:ascii="Times New Roman" w:eastAsia="Times New Roman" w:hAnsi="Times New Roman" w:cs="Times New Roman"/>
              </w:rPr>
              <w:t>курсовой проект (работа)</w:t>
            </w:r>
          </w:p>
        </w:tc>
      </w:tr>
      <w:tr w:rsidR="0012030E" w14:paraId="6C28BED7" w14:textId="77777777">
        <w:tc>
          <w:tcPr>
            <w:tcW w:w="9356" w:type="dxa"/>
            <w:gridSpan w:val="3"/>
          </w:tcPr>
          <w:p w14:paraId="39A78F14" w14:textId="25691F55" w:rsidR="0012030E" w:rsidRDefault="00E40A88">
            <w:pPr>
              <w:rPr>
                <w:rFonts w:ascii="Times New Roman" w:eastAsia="Times New Roman" w:hAnsi="Times New Roman" w:cs="Times New Roman"/>
                <w:i/>
              </w:rPr>
            </w:pPr>
            <w:r>
              <w:rPr>
                <w:rFonts w:ascii="Times New Roman" w:eastAsia="Times New Roman" w:hAnsi="Times New Roman" w:cs="Times New Roman"/>
                <w:b/>
              </w:rPr>
              <w:t xml:space="preserve">Раздел 1. Проектирование </w:t>
            </w:r>
            <w:r w:rsidR="00032FCE">
              <w:rPr>
                <w:rFonts w:ascii="Times New Roman" w:eastAsia="Times New Roman" w:hAnsi="Times New Roman" w:cs="Times New Roman"/>
                <w:b/>
              </w:rPr>
              <w:t xml:space="preserve">и разработка </w:t>
            </w:r>
            <w:r w:rsidR="00CF436B">
              <w:rPr>
                <w:rFonts w:ascii="Times New Roman" w:eastAsia="Times New Roman" w:hAnsi="Times New Roman" w:cs="Times New Roman"/>
                <w:b/>
              </w:rPr>
              <w:t xml:space="preserve">информационных </w:t>
            </w:r>
            <w:r>
              <w:rPr>
                <w:rFonts w:ascii="Times New Roman" w:eastAsia="Times New Roman" w:hAnsi="Times New Roman" w:cs="Times New Roman"/>
                <w:b/>
              </w:rPr>
              <w:t>систем</w:t>
            </w:r>
            <w:r w:rsidR="00CF436B">
              <w:rPr>
                <w:rFonts w:ascii="Times New Roman" w:eastAsia="Times New Roman" w:hAnsi="Times New Roman" w:cs="Times New Roman"/>
                <w:b/>
              </w:rPr>
              <w:t xml:space="preserve"> (92 часа)</w:t>
            </w:r>
          </w:p>
        </w:tc>
      </w:tr>
      <w:tr w:rsidR="0012030E" w14:paraId="7102867F" w14:textId="77777777">
        <w:trPr>
          <w:trHeight w:val="20"/>
        </w:trPr>
        <w:tc>
          <w:tcPr>
            <w:tcW w:w="9356" w:type="dxa"/>
            <w:gridSpan w:val="3"/>
          </w:tcPr>
          <w:p w14:paraId="722E305E" w14:textId="4321C69E" w:rsidR="0012030E" w:rsidRDefault="00E40A88">
            <w:pPr>
              <w:rPr>
                <w:rFonts w:ascii="Times New Roman" w:eastAsia="Times New Roman" w:hAnsi="Times New Roman" w:cs="Times New Roman"/>
                <w:i/>
              </w:rPr>
            </w:pPr>
            <w:r>
              <w:rPr>
                <w:rFonts w:ascii="Times New Roman" w:eastAsia="Times New Roman" w:hAnsi="Times New Roman" w:cs="Times New Roman"/>
                <w:b/>
              </w:rPr>
              <w:t xml:space="preserve">МДК 01.01 </w:t>
            </w:r>
            <w:r w:rsidR="00032FCE">
              <w:rPr>
                <w:rFonts w:ascii="Times New Roman" w:eastAsia="Times New Roman" w:hAnsi="Times New Roman" w:cs="Times New Roman"/>
                <w:b/>
              </w:rPr>
              <w:t>Проектирование и разработка информационных систем</w:t>
            </w:r>
          </w:p>
        </w:tc>
      </w:tr>
      <w:tr w:rsidR="0012030E" w14:paraId="1D421BC9" w14:textId="77777777">
        <w:trPr>
          <w:trHeight w:val="70"/>
        </w:trPr>
        <w:tc>
          <w:tcPr>
            <w:tcW w:w="2238" w:type="dxa"/>
            <w:gridSpan w:val="2"/>
            <w:vMerge w:val="restart"/>
          </w:tcPr>
          <w:p w14:paraId="08EEBC30" w14:textId="77777777" w:rsidR="0012030E" w:rsidRDefault="00E40A88">
            <w:pPr>
              <w:shd w:val="clear" w:color="auto" w:fill="FFFFFF"/>
              <w:rPr>
                <w:rFonts w:ascii="Times New Roman" w:eastAsia="Times New Roman" w:hAnsi="Times New Roman" w:cs="Times New Roman"/>
                <w:b/>
              </w:rPr>
            </w:pPr>
            <w:r>
              <w:rPr>
                <w:rFonts w:ascii="Times New Roman" w:eastAsia="Times New Roman" w:hAnsi="Times New Roman" w:cs="Times New Roman"/>
                <w:b/>
              </w:rPr>
              <w:t xml:space="preserve">Тема 1.1. </w:t>
            </w:r>
          </w:p>
          <w:p w14:paraId="49B62F44" w14:textId="77777777" w:rsidR="0012030E" w:rsidRDefault="00E40A88">
            <w:pPr>
              <w:shd w:val="clear" w:color="auto" w:fill="FFFFFF"/>
              <w:rPr>
                <w:rFonts w:ascii="Times New Roman" w:eastAsia="Times New Roman" w:hAnsi="Times New Roman" w:cs="Times New Roman"/>
                <w:b/>
              </w:rPr>
            </w:pPr>
            <w:r>
              <w:rPr>
                <w:rFonts w:ascii="Times New Roman" w:eastAsia="Times New Roman" w:hAnsi="Times New Roman" w:cs="Times New Roman"/>
                <w:b/>
              </w:rPr>
              <w:t>Основы проектирования информационных систем</w:t>
            </w:r>
          </w:p>
          <w:p w14:paraId="6D401586" w14:textId="77777777" w:rsidR="0012030E" w:rsidRDefault="0012030E">
            <w:pPr>
              <w:shd w:val="clear" w:color="auto" w:fill="FFFFFF"/>
              <w:rPr>
                <w:rFonts w:ascii="Times New Roman" w:eastAsia="Times New Roman" w:hAnsi="Times New Roman" w:cs="Times New Roman"/>
                <w:b/>
              </w:rPr>
            </w:pPr>
          </w:p>
        </w:tc>
        <w:tc>
          <w:tcPr>
            <w:tcW w:w="7118" w:type="dxa"/>
          </w:tcPr>
          <w:p w14:paraId="4E869D01" w14:textId="77777777" w:rsidR="0012030E" w:rsidRDefault="00E40A88">
            <w:pPr>
              <w:rPr>
                <w:rFonts w:ascii="Times New Roman" w:eastAsia="Times New Roman" w:hAnsi="Times New Roman" w:cs="Times New Roman"/>
                <w:b/>
              </w:rPr>
            </w:pPr>
            <w:r>
              <w:rPr>
                <w:rFonts w:ascii="Times New Roman" w:eastAsia="Times New Roman" w:hAnsi="Times New Roman" w:cs="Times New Roman"/>
                <w:b/>
              </w:rPr>
              <w:t>Содержание</w:t>
            </w:r>
          </w:p>
        </w:tc>
      </w:tr>
      <w:tr w:rsidR="0012030E" w14:paraId="3771BBE7" w14:textId="77777777">
        <w:trPr>
          <w:trHeight w:val="70"/>
        </w:trPr>
        <w:tc>
          <w:tcPr>
            <w:tcW w:w="2238" w:type="dxa"/>
            <w:gridSpan w:val="2"/>
            <w:vMerge/>
          </w:tcPr>
          <w:p w14:paraId="0C30C17E" w14:textId="77777777" w:rsidR="0012030E" w:rsidRDefault="0012030E">
            <w:pPr>
              <w:widowControl w:val="0"/>
              <w:spacing w:line="276" w:lineRule="auto"/>
              <w:rPr>
                <w:rFonts w:ascii="Times New Roman" w:eastAsia="Times New Roman" w:hAnsi="Times New Roman" w:cs="Times New Roman"/>
                <w:b/>
              </w:rPr>
            </w:pPr>
          </w:p>
        </w:tc>
        <w:tc>
          <w:tcPr>
            <w:tcW w:w="7118" w:type="dxa"/>
          </w:tcPr>
          <w:p w14:paraId="457BBF96" w14:textId="77777777" w:rsidR="0012030E" w:rsidRDefault="00E40A88">
            <w:pPr>
              <w:jc w:val="both"/>
              <w:rPr>
                <w:rFonts w:ascii="Times New Roman" w:eastAsia="Times New Roman" w:hAnsi="Times New Roman" w:cs="Times New Roman"/>
                <w:color w:val="000000"/>
              </w:rPr>
            </w:pPr>
            <w:r>
              <w:rPr>
                <w:rFonts w:ascii="Times New Roman" w:eastAsia="Times New Roman" w:hAnsi="Times New Roman" w:cs="Times New Roman"/>
                <w:color w:val="000000"/>
              </w:rPr>
              <w:t>Основные понятия информационных систем. Цели создания информационных систем. Процессы, протекающие в информационной системе.</w:t>
            </w:r>
          </w:p>
        </w:tc>
      </w:tr>
      <w:tr w:rsidR="0012030E" w14:paraId="22DE54A2" w14:textId="77777777">
        <w:trPr>
          <w:trHeight w:val="70"/>
        </w:trPr>
        <w:tc>
          <w:tcPr>
            <w:tcW w:w="2238" w:type="dxa"/>
            <w:gridSpan w:val="2"/>
            <w:vMerge/>
          </w:tcPr>
          <w:p w14:paraId="214261AA" w14:textId="77777777" w:rsidR="0012030E" w:rsidRDefault="0012030E">
            <w:pPr>
              <w:widowControl w:val="0"/>
              <w:spacing w:line="276" w:lineRule="auto"/>
              <w:rPr>
                <w:rFonts w:ascii="Times New Roman" w:eastAsia="Times New Roman" w:hAnsi="Times New Roman" w:cs="Times New Roman"/>
                <w:color w:val="000000"/>
              </w:rPr>
            </w:pPr>
          </w:p>
        </w:tc>
        <w:tc>
          <w:tcPr>
            <w:tcW w:w="7118" w:type="dxa"/>
          </w:tcPr>
          <w:p w14:paraId="0AA97AF2" w14:textId="77777777" w:rsidR="0012030E" w:rsidRDefault="00E40A88">
            <w:pPr>
              <w:jc w:val="both"/>
              <w:rPr>
                <w:rFonts w:ascii="Times New Roman" w:eastAsia="Times New Roman" w:hAnsi="Times New Roman" w:cs="Times New Roman"/>
              </w:rPr>
            </w:pPr>
            <w:r>
              <w:rPr>
                <w:rFonts w:ascii="Times New Roman" w:eastAsia="Times New Roman" w:hAnsi="Times New Roman" w:cs="Times New Roman"/>
              </w:rPr>
              <w:t>Типовые информационные системы (CRM, HRM, ERP, PDM, PLM) и их возможности.</w:t>
            </w:r>
          </w:p>
        </w:tc>
      </w:tr>
      <w:tr w:rsidR="0012030E" w14:paraId="49FDC8F8" w14:textId="77777777">
        <w:trPr>
          <w:trHeight w:val="70"/>
        </w:trPr>
        <w:tc>
          <w:tcPr>
            <w:tcW w:w="2238" w:type="dxa"/>
            <w:gridSpan w:val="2"/>
            <w:vMerge/>
          </w:tcPr>
          <w:p w14:paraId="46617F9A" w14:textId="77777777" w:rsidR="0012030E" w:rsidRDefault="0012030E">
            <w:pPr>
              <w:widowControl w:val="0"/>
              <w:spacing w:line="276" w:lineRule="auto"/>
              <w:rPr>
                <w:rFonts w:ascii="Times New Roman" w:eastAsia="Times New Roman" w:hAnsi="Times New Roman" w:cs="Times New Roman"/>
              </w:rPr>
            </w:pPr>
          </w:p>
        </w:tc>
        <w:tc>
          <w:tcPr>
            <w:tcW w:w="7118" w:type="dxa"/>
          </w:tcPr>
          <w:p w14:paraId="25690BFE" w14:textId="77777777" w:rsidR="0012030E" w:rsidRDefault="00E40A88">
            <w:pPr>
              <w:jc w:val="both"/>
              <w:rPr>
                <w:rFonts w:ascii="Times New Roman" w:eastAsia="Times New Roman" w:hAnsi="Times New Roman" w:cs="Times New Roman"/>
              </w:rPr>
            </w:pPr>
            <w:r>
              <w:rPr>
                <w:rFonts w:ascii="Times New Roman" w:eastAsia="Times New Roman" w:hAnsi="Times New Roman" w:cs="Times New Roman"/>
                <w:color w:val="000000"/>
              </w:rPr>
              <w:t>Проектирование деятельности компании. Функции и бизнес-процессы. Разработка модели организации «как есть». Способы описание бизнес-процессов.</w:t>
            </w:r>
          </w:p>
        </w:tc>
      </w:tr>
      <w:tr w:rsidR="0012030E" w14:paraId="1E460A2F" w14:textId="77777777">
        <w:trPr>
          <w:trHeight w:val="253"/>
        </w:trPr>
        <w:tc>
          <w:tcPr>
            <w:tcW w:w="2238" w:type="dxa"/>
            <w:gridSpan w:val="2"/>
            <w:vMerge/>
          </w:tcPr>
          <w:p w14:paraId="2813A6B1" w14:textId="77777777" w:rsidR="0012030E" w:rsidRDefault="0012030E">
            <w:pPr>
              <w:widowControl w:val="0"/>
              <w:spacing w:line="276" w:lineRule="auto"/>
              <w:rPr>
                <w:rFonts w:ascii="Times New Roman" w:eastAsia="Times New Roman" w:hAnsi="Times New Roman" w:cs="Times New Roman"/>
              </w:rPr>
            </w:pPr>
          </w:p>
        </w:tc>
        <w:tc>
          <w:tcPr>
            <w:tcW w:w="7118" w:type="dxa"/>
          </w:tcPr>
          <w:p w14:paraId="14EE8A8D" w14:textId="77777777" w:rsidR="0012030E" w:rsidRDefault="00E40A88">
            <w:pPr>
              <w:jc w:val="both"/>
              <w:rPr>
                <w:rFonts w:ascii="Times New Roman" w:eastAsia="Times New Roman" w:hAnsi="Times New Roman" w:cs="Times New Roman"/>
              </w:rPr>
            </w:pPr>
            <w:r>
              <w:rPr>
                <w:rFonts w:ascii="Times New Roman" w:eastAsia="Times New Roman" w:hAnsi="Times New Roman" w:cs="Times New Roman"/>
                <w:color w:val="000000"/>
              </w:rPr>
              <w:t>Основные принципы и методы сбора и анализа исходных данных для выявления требований к типовой информационной системе в соответствии с техническим заданием. Разработка требований к базе данных. Анализ технического задания. Инструменты и методы выявления требований.</w:t>
            </w:r>
          </w:p>
        </w:tc>
      </w:tr>
      <w:tr w:rsidR="0012030E" w14:paraId="295159D2" w14:textId="77777777">
        <w:trPr>
          <w:trHeight w:val="253"/>
        </w:trPr>
        <w:tc>
          <w:tcPr>
            <w:tcW w:w="2238" w:type="dxa"/>
            <w:gridSpan w:val="2"/>
            <w:vMerge/>
          </w:tcPr>
          <w:p w14:paraId="00016114" w14:textId="77777777" w:rsidR="0012030E" w:rsidRDefault="0012030E">
            <w:pPr>
              <w:widowControl w:val="0"/>
              <w:spacing w:line="276" w:lineRule="auto"/>
              <w:rPr>
                <w:rFonts w:ascii="Times New Roman" w:eastAsia="Times New Roman" w:hAnsi="Times New Roman" w:cs="Times New Roman"/>
              </w:rPr>
            </w:pPr>
          </w:p>
        </w:tc>
        <w:tc>
          <w:tcPr>
            <w:tcW w:w="7118" w:type="dxa"/>
          </w:tcPr>
          <w:p w14:paraId="4FF5F1FD" w14:textId="77777777" w:rsidR="0012030E" w:rsidRDefault="00E40A88">
            <w:pPr>
              <w:jc w:val="both"/>
              <w:rPr>
                <w:rFonts w:ascii="Times New Roman" w:eastAsia="Times New Roman" w:hAnsi="Times New Roman" w:cs="Times New Roman"/>
                <w:color w:val="000000"/>
              </w:rPr>
            </w:pPr>
            <w:r>
              <w:rPr>
                <w:rFonts w:ascii="Times New Roman" w:eastAsia="Times New Roman" w:hAnsi="Times New Roman" w:cs="Times New Roman"/>
                <w:color w:val="000000"/>
              </w:rPr>
              <w:t>Современные стандарты и методы описания бизнес-процессов (</w:t>
            </w:r>
            <w:r>
              <w:rPr>
                <w:rFonts w:ascii="Times New Roman" w:eastAsia="Times New Roman" w:hAnsi="Times New Roman" w:cs="Times New Roman"/>
              </w:rPr>
              <w:t>IDEF0, DFD, EPC</w:t>
            </w:r>
            <w:r>
              <w:rPr>
                <w:rFonts w:ascii="Times New Roman" w:eastAsia="Times New Roman" w:hAnsi="Times New Roman" w:cs="Times New Roman"/>
                <w:color w:val="000000"/>
              </w:rPr>
              <w:t>)</w:t>
            </w:r>
          </w:p>
        </w:tc>
      </w:tr>
      <w:tr w:rsidR="0012030E" w14:paraId="7A0E3DA8" w14:textId="77777777">
        <w:trPr>
          <w:trHeight w:val="253"/>
        </w:trPr>
        <w:tc>
          <w:tcPr>
            <w:tcW w:w="2238" w:type="dxa"/>
            <w:gridSpan w:val="2"/>
            <w:vMerge/>
          </w:tcPr>
          <w:p w14:paraId="30EF85A3" w14:textId="77777777" w:rsidR="0012030E" w:rsidRDefault="0012030E">
            <w:pPr>
              <w:widowControl w:val="0"/>
              <w:spacing w:line="276" w:lineRule="auto"/>
              <w:rPr>
                <w:rFonts w:ascii="Times New Roman" w:eastAsia="Times New Roman" w:hAnsi="Times New Roman" w:cs="Times New Roman"/>
                <w:color w:val="000000"/>
              </w:rPr>
            </w:pPr>
          </w:p>
        </w:tc>
        <w:tc>
          <w:tcPr>
            <w:tcW w:w="7118" w:type="dxa"/>
          </w:tcPr>
          <w:p w14:paraId="6FE68877" w14:textId="77777777" w:rsidR="0012030E" w:rsidRDefault="00E40A88">
            <w:pPr>
              <w:jc w:val="both"/>
              <w:rPr>
                <w:rFonts w:ascii="Times New Roman" w:eastAsia="Times New Roman" w:hAnsi="Times New Roman" w:cs="Times New Roman"/>
                <w:color w:val="000000"/>
              </w:rPr>
            </w:pPr>
            <w:r>
              <w:rPr>
                <w:rFonts w:ascii="Times New Roman" w:eastAsia="Times New Roman" w:hAnsi="Times New Roman" w:cs="Times New Roman"/>
              </w:rPr>
              <w:t>Проектирование модели данных ER-методом.</w:t>
            </w:r>
          </w:p>
        </w:tc>
      </w:tr>
      <w:tr w:rsidR="0012030E" w14:paraId="1564CB08" w14:textId="77777777">
        <w:trPr>
          <w:trHeight w:val="73"/>
        </w:trPr>
        <w:tc>
          <w:tcPr>
            <w:tcW w:w="2238" w:type="dxa"/>
            <w:gridSpan w:val="2"/>
            <w:vMerge/>
          </w:tcPr>
          <w:p w14:paraId="0F603CC3" w14:textId="77777777" w:rsidR="0012030E" w:rsidRDefault="0012030E">
            <w:pPr>
              <w:widowControl w:val="0"/>
              <w:spacing w:line="276" w:lineRule="auto"/>
              <w:rPr>
                <w:rFonts w:ascii="Times New Roman" w:eastAsia="Times New Roman" w:hAnsi="Times New Roman" w:cs="Times New Roman"/>
                <w:color w:val="000000"/>
              </w:rPr>
            </w:pPr>
          </w:p>
        </w:tc>
        <w:tc>
          <w:tcPr>
            <w:tcW w:w="7118" w:type="dxa"/>
            <w:vAlign w:val="bottom"/>
          </w:tcPr>
          <w:p w14:paraId="7A07B983" w14:textId="77777777" w:rsidR="0012030E" w:rsidRDefault="00E40A88">
            <w:pPr>
              <w:rPr>
                <w:rFonts w:ascii="Times New Roman" w:eastAsia="Times New Roman" w:hAnsi="Times New Roman" w:cs="Times New Roman"/>
              </w:rPr>
            </w:pPr>
            <w:r>
              <w:rPr>
                <w:rFonts w:ascii="Times New Roman" w:eastAsia="Times New Roman" w:hAnsi="Times New Roman" w:cs="Times New Roman"/>
                <w:b/>
              </w:rPr>
              <w:t>В том числе практических и лабораторных занятий</w:t>
            </w:r>
          </w:p>
        </w:tc>
      </w:tr>
      <w:tr w:rsidR="0012030E" w14:paraId="6D04A982" w14:textId="77777777">
        <w:trPr>
          <w:trHeight w:val="237"/>
        </w:trPr>
        <w:tc>
          <w:tcPr>
            <w:tcW w:w="2238" w:type="dxa"/>
            <w:gridSpan w:val="2"/>
            <w:vMerge/>
          </w:tcPr>
          <w:p w14:paraId="56CDAFDF" w14:textId="77777777" w:rsidR="0012030E" w:rsidRDefault="0012030E">
            <w:pPr>
              <w:widowControl w:val="0"/>
              <w:spacing w:line="276" w:lineRule="auto"/>
              <w:rPr>
                <w:rFonts w:ascii="Times New Roman" w:eastAsia="Times New Roman" w:hAnsi="Times New Roman" w:cs="Times New Roman"/>
              </w:rPr>
            </w:pPr>
          </w:p>
        </w:tc>
        <w:tc>
          <w:tcPr>
            <w:tcW w:w="7118" w:type="dxa"/>
            <w:vAlign w:val="bottom"/>
          </w:tcPr>
          <w:p w14:paraId="2BE0E02B" w14:textId="77777777" w:rsidR="0012030E" w:rsidRDefault="00E40A88">
            <w:pPr>
              <w:jc w:val="both"/>
              <w:rPr>
                <w:rFonts w:ascii="Times New Roman" w:eastAsia="Times New Roman" w:hAnsi="Times New Roman" w:cs="Times New Roman"/>
              </w:rPr>
            </w:pPr>
            <w:r>
              <w:rPr>
                <w:rFonts w:ascii="Times New Roman" w:eastAsia="Times New Roman" w:hAnsi="Times New Roman" w:cs="Times New Roman"/>
              </w:rPr>
              <w:t xml:space="preserve">1. Анкетирование и интервьюирование групп заинтересованных лиц. </w:t>
            </w:r>
          </w:p>
        </w:tc>
      </w:tr>
      <w:tr w:rsidR="0012030E" w14:paraId="21BA9FA3" w14:textId="77777777">
        <w:trPr>
          <w:trHeight w:val="70"/>
        </w:trPr>
        <w:tc>
          <w:tcPr>
            <w:tcW w:w="2238" w:type="dxa"/>
            <w:gridSpan w:val="2"/>
            <w:vMerge/>
          </w:tcPr>
          <w:p w14:paraId="66E7E2E6" w14:textId="77777777" w:rsidR="0012030E" w:rsidRDefault="0012030E">
            <w:pPr>
              <w:widowControl w:val="0"/>
              <w:spacing w:line="276" w:lineRule="auto"/>
              <w:rPr>
                <w:rFonts w:ascii="Times New Roman" w:eastAsia="Times New Roman" w:hAnsi="Times New Roman" w:cs="Times New Roman"/>
              </w:rPr>
            </w:pPr>
          </w:p>
        </w:tc>
        <w:tc>
          <w:tcPr>
            <w:tcW w:w="7118" w:type="dxa"/>
            <w:vAlign w:val="bottom"/>
          </w:tcPr>
          <w:p w14:paraId="68F8895D" w14:textId="77777777" w:rsidR="0012030E" w:rsidRDefault="00E40A88">
            <w:pPr>
              <w:jc w:val="both"/>
              <w:rPr>
                <w:rFonts w:ascii="Times New Roman" w:eastAsia="Times New Roman" w:hAnsi="Times New Roman" w:cs="Times New Roman"/>
              </w:rPr>
            </w:pPr>
            <w:r>
              <w:rPr>
                <w:rFonts w:ascii="Times New Roman" w:eastAsia="Times New Roman" w:hAnsi="Times New Roman" w:cs="Times New Roman"/>
              </w:rPr>
              <w:t>2. Разработка требований к информационной системе.</w:t>
            </w:r>
          </w:p>
        </w:tc>
      </w:tr>
      <w:tr w:rsidR="0012030E" w14:paraId="38CA22C1" w14:textId="77777777">
        <w:trPr>
          <w:trHeight w:val="70"/>
        </w:trPr>
        <w:tc>
          <w:tcPr>
            <w:tcW w:w="2238" w:type="dxa"/>
            <w:gridSpan w:val="2"/>
            <w:vMerge/>
          </w:tcPr>
          <w:p w14:paraId="0F8AE471" w14:textId="77777777" w:rsidR="0012030E" w:rsidRDefault="0012030E">
            <w:pPr>
              <w:widowControl w:val="0"/>
              <w:spacing w:line="276" w:lineRule="auto"/>
              <w:rPr>
                <w:rFonts w:ascii="Times New Roman" w:eastAsia="Times New Roman" w:hAnsi="Times New Roman" w:cs="Times New Roman"/>
              </w:rPr>
            </w:pPr>
          </w:p>
        </w:tc>
        <w:tc>
          <w:tcPr>
            <w:tcW w:w="7118" w:type="dxa"/>
            <w:vAlign w:val="bottom"/>
          </w:tcPr>
          <w:p w14:paraId="5E6A8DAE" w14:textId="77777777" w:rsidR="0012030E" w:rsidRDefault="00E40A88">
            <w:pPr>
              <w:jc w:val="both"/>
              <w:rPr>
                <w:rFonts w:ascii="Times New Roman" w:eastAsia="Times New Roman" w:hAnsi="Times New Roman" w:cs="Times New Roman"/>
              </w:rPr>
            </w:pPr>
            <w:r>
              <w:rPr>
                <w:rFonts w:ascii="Times New Roman" w:eastAsia="Times New Roman" w:hAnsi="Times New Roman" w:cs="Times New Roman"/>
              </w:rPr>
              <w:t>3. Разработка пользовательских историй и сценариев использования.</w:t>
            </w:r>
          </w:p>
        </w:tc>
      </w:tr>
      <w:tr w:rsidR="0012030E" w14:paraId="477358EF" w14:textId="77777777">
        <w:trPr>
          <w:trHeight w:val="70"/>
        </w:trPr>
        <w:tc>
          <w:tcPr>
            <w:tcW w:w="2238" w:type="dxa"/>
            <w:gridSpan w:val="2"/>
            <w:vMerge/>
          </w:tcPr>
          <w:p w14:paraId="3DA41816" w14:textId="77777777" w:rsidR="0012030E" w:rsidRDefault="0012030E">
            <w:pPr>
              <w:widowControl w:val="0"/>
              <w:spacing w:line="276" w:lineRule="auto"/>
              <w:rPr>
                <w:rFonts w:ascii="Times New Roman" w:eastAsia="Times New Roman" w:hAnsi="Times New Roman" w:cs="Times New Roman"/>
              </w:rPr>
            </w:pPr>
          </w:p>
        </w:tc>
        <w:tc>
          <w:tcPr>
            <w:tcW w:w="7118" w:type="dxa"/>
            <w:vAlign w:val="bottom"/>
          </w:tcPr>
          <w:p w14:paraId="5B3CD2E4" w14:textId="77777777" w:rsidR="0012030E" w:rsidRDefault="00E40A88">
            <w:pPr>
              <w:jc w:val="both"/>
              <w:rPr>
                <w:rFonts w:ascii="Times New Roman" w:eastAsia="Times New Roman" w:hAnsi="Times New Roman" w:cs="Times New Roman"/>
              </w:rPr>
            </w:pPr>
            <w:r>
              <w:rPr>
                <w:rFonts w:ascii="Times New Roman" w:eastAsia="Times New Roman" w:hAnsi="Times New Roman" w:cs="Times New Roman"/>
              </w:rPr>
              <w:t>4. Создание диаграммы IDEF0 для анализа и оптимизации процессов организации</w:t>
            </w:r>
          </w:p>
        </w:tc>
      </w:tr>
      <w:tr w:rsidR="0012030E" w14:paraId="6FAB48B7" w14:textId="77777777">
        <w:trPr>
          <w:trHeight w:val="70"/>
        </w:trPr>
        <w:tc>
          <w:tcPr>
            <w:tcW w:w="2238" w:type="dxa"/>
            <w:gridSpan w:val="2"/>
            <w:vMerge/>
          </w:tcPr>
          <w:p w14:paraId="2F279614" w14:textId="77777777" w:rsidR="0012030E" w:rsidRDefault="0012030E">
            <w:pPr>
              <w:widowControl w:val="0"/>
              <w:spacing w:line="276" w:lineRule="auto"/>
              <w:rPr>
                <w:rFonts w:ascii="Times New Roman" w:eastAsia="Times New Roman" w:hAnsi="Times New Roman" w:cs="Times New Roman"/>
              </w:rPr>
            </w:pPr>
          </w:p>
        </w:tc>
        <w:tc>
          <w:tcPr>
            <w:tcW w:w="7118" w:type="dxa"/>
            <w:vAlign w:val="bottom"/>
          </w:tcPr>
          <w:p w14:paraId="1CB53B29" w14:textId="77777777" w:rsidR="0012030E" w:rsidRDefault="00E40A88">
            <w:pPr>
              <w:jc w:val="both"/>
              <w:rPr>
                <w:rFonts w:ascii="Times New Roman" w:eastAsia="Times New Roman" w:hAnsi="Times New Roman" w:cs="Times New Roman"/>
              </w:rPr>
            </w:pPr>
            <w:r>
              <w:rPr>
                <w:rFonts w:ascii="Times New Roman" w:eastAsia="Times New Roman" w:hAnsi="Times New Roman" w:cs="Times New Roman"/>
              </w:rPr>
              <w:t>5. Создание диаграммы DFD для анализа потоков данных в информационной системе</w:t>
            </w:r>
          </w:p>
        </w:tc>
      </w:tr>
      <w:tr w:rsidR="0012030E" w14:paraId="56F27C1B" w14:textId="77777777">
        <w:trPr>
          <w:trHeight w:val="70"/>
        </w:trPr>
        <w:tc>
          <w:tcPr>
            <w:tcW w:w="2238" w:type="dxa"/>
            <w:gridSpan w:val="2"/>
            <w:vMerge/>
          </w:tcPr>
          <w:p w14:paraId="191196DC" w14:textId="77777777" w:rsidR="0012030E" w:rsidRDefault="0012030E">
            <w:pPr>
              <w:widowControl w:val="0"/>
              <w:spacing w:line="276" w:lineRule="auto"/>
              <w:rPr>
                <w:rFonts w:ascii="Times New Roman" w:eastAsia="Times New Roman" w:hAnsi="Times New Roman" w:cs="Times New Roman"/>
              </w:rPr>
            </w:pPr>
          </w:p>
        </w:tc>
        <w:tc>
          <w:tcPr>
            <w:tcW w:w="7118" w:type="dxa"/>
            <w:vAlign w:val="bottom"/>
          </w:tcPr>
          <w:p w14:paraId="52D52B7F" w14:textId="77777777" w:rsidR="0012030E" w:rsidRDefault="00E40A88">
            <w:pPr>
              <w:jc w:val="both"/>
              <w:rPr>
                <w:rFonts w:ascii="Times New Roman" w:eastAsia="Times New Roman" w:hAnsi="Times New Roman" w:cs="Times New Roman"/>
              </w:rPr>
            </w:pPr>
            <w:r>
              <w:rPr>
                <w:rFonts w:ascii="Times New Roman" w:eastAsia="Times New Roman" w:hAnsi="Times New Roman" w:cs="Times New Roman"/>
              </w:rPr>
              <w:t>6. Анализ и построение диаграммы EPC для моделирования бизнес-процессов</w:t>
            </w:r>
          </w:p>
        </w:tc>
      </w:tr>
      <w:tr w:rsidR="0012030E" w14:paraId="2D5AB34E" w14:textId="77777777">
        <w:trPr>
          <w:trHeight w:val="70"/>
        </w:trPr>
        <w:tc>
          <w:tcPr>
            <w:tcW w:w="2238" w:type="dxa"/>
            <w:gridSpan w:val="2"/>
            <w:vMerge/>
          </w:tcPr>
          <w:p w14:paraId="2F8FF0E6" w14:textId="77777777" w:rsidR="0012030E" w:rsidRDefault="0012030E">
            <w:pPr>
              <w:widowControl w:val="0"/>
              <w:spacing w:line="276" w:lineRule="auto"/>
              <w:rPr>
                <w:rFonts w:ascii="Times New Roman" w:eastAsia="Times New Roman" w:hAnsi="Times New Roman" w:cs="Times New Roman"/>
              </w:rPr>
            </w:pPr>
          </w:p>
        </w:tc>
        <w:tc>
          <w:tcPr>
            <w:tcW w:w="7118" w:type="dxa"/>
            <w:vAlign w:val="bottom"/>
          </w:tcPr>
          <w:p w14:paraId="40198045" w14:textId="72F4C198" w:rsidR="0012030E" w:rsidRDefault="00E40A88">
            <w:pPr>
              <w:jc w:val="both"/>
              <w:rPr>
                <w:rFonts w:ascii="Times New Roman" w:eastAsia="Times New Roman" w:hAnsi="Times New Roman" w:cs="Times New Roman"/>
              </w:rPr>
            </w:pPr>
            <w:r>
              <w:rPr>
                <w:rFonts w:ascii="Times New Roman" w:eastAsia="Times New Roman" w:hAnsi="Times New Roman" w:cs="Times New Roman"/>
              </w:rPr>
              <w:t xml:space="preserve">7. </w:t>
            </w:r>
            <w:r w:rsidR="00CF436B">
              <w:rPr>
                <w:rFonts w:ascii="Times New Roman" w:eastAsia="Times New Roman" w:hAnsi="Times New Roman" w:cs="Times New Roman"/>
              </w:rPr>
              <w:t>Построение схемы базы данных ER-</w:t>
            </w:r>
            <w:r>
              <w:rPr>
                <w:rFonts w:ascii="Times New Roman" w:eastAsia="Times New Roman" w:hAnsi="Times New Roman" w:cs="Times New Roman"/>
              </w:rPr>
              <w:t>методом</w:t>
            </w:r>
          </w:p>
        </w:tc>
      </w:tr>
      <w:tr w:rsidR="00CF436B" w14:paraId="2BE9F69F" w14:textId="77777777" w:rsidTr="00CF436B">
        <w:trPr>
          <w:trHeight w:val="419"/>
        </w:trPr>
        <w:tc>
          <w:tcPr>
            <w:tcW w:w="2238" w:type="dxa"/>
            <w:gridSpan w:val="2"/>
            <w:vMerge/>
          </w:tcPr>
          <w:p w14:paraId="0B9D81D1" w14:textId="77777777" w:rsidR="00CF436B" w:rsidRDefault="00CF436B">
            <w:pPr>
              <w:widowControl w:val="0"/>
              <w:spacing w:line="276" w:lineRule="auto"/>
              <w:rPr>
                <w:rFonts w:ascii="Times New Roman" w:eastAsia="Times New Roman" w:hAnsi="Times New Roman" w:cs="Times New Roman"/>
              </w:rPr>
            </w:pPr>
          </w:p>
        </w:tc>
        <w:tc>
          <w:tcPr>
            <w:tcW w:w="7118" w:type="dxa"/>
            <w:vAlign w:val="bottom"/>
          </w:tcPr>
          <w:p w14:paraId="3C56198D" w14:textId="77777777" w:rsidR="00CF436B" w:rsidRDefault="00CF436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3489F788" w14:textId="552AB6E1" w:rsidR="00CF436B" w:rsidRDefault="00CF436B" w:rsidP="00CF436B">
            <w:pPr>
              <w:numPr>
                <w:ilvl w:val="0"/>
                <w:numId w:val="1"/>
              </w:numPr>
              <w:ind w:left="0" w:hanging="425"/>
              <w:rPr>
                <w:rFonts w:ascii="Times New Roman" w:eastAsia="Times New Roman" w:hAnsi="Times New Roman" w:cs="Times New Roman"/>
                <w:b/>
              </w:rPr>
            </w:pPr>
            <w:r w:rsidRPr="00CF436B">
              <w:rPr>
                <w:rFonts w:ascii="Times New Roman" w:eastAsia="Times New Roman" w:hAnsi="Times New Roman" w:cs="Times New Roman"/>
                <w:i/>
                <w:color w:val="000000"/>
                <w:sz w:val="20"/>
              </w:rPr>
              <w:t>Необходимость и тематика определяются образовательной организацией</w:t>
            </w:r>
          </w:p>
        </w:tc>
      </w:tr>
      <w:tr w:rsidR="0012030E" w14:paraId="17E2052C" w14:textId="77777777">
        <w:trPr>
          <w:trHeight w:val="70"/>
        </w:trPr>
        <w:tc>
          <w:tcPr>
            <w:tcW w:w="2238" w:type="dxa"/>
            <w:gridSpan w:val="2"/>
            <w:vMerge w:val="restart"/>
          </w:tcPr>
          <w:p w14:paraId="0CEDE5FB" w14:textId="77777777" w:rsidR="0012030E" w:rsidRDefault="00E40A88">
            <w:pPr>
              <w:rPr>
                <w:rFonts w:ascii="Times New Roman" w:eastAsia="Times New Roman" w:hAnsi="Times New Roman" w:cs="Times New Roman"/>
                <w:b/>
              </w:rPr>
            </w:pPr>
            <w:r>
              <w:rPr>
                <w:rFonts w:ascii="Times New Roman" w:eastAsia="Times New Roman" w:hAnsi="Times New Roman" w:cs="Times New Roman"/>
                <w:b/>
              </w:rPr>
              <w:t xml:space="preserve">Тема 1.2. Моделирование и </w:t>
            </w:r>
            <w:r>
              <w:rPr>
                <w:rFonts w:ascii="Times New Roman" w:eastAsia="Times New Roman" w:hAnsi="Times New Roman" w:cs="Times New Roman"/>
                <w:b/>
              </w:rPr>
              <w:lastRenderedPageBreak/>
              <w:t>прототипирование информационных систем</w:t>
            </w:r>
          </w:p>
        </w:tc>
        <w:tc>
          <w:tcPr>
            <w:tcW w:w="7118" w:type="dxa"/>
            <w:tcBorders>
              <w:top w:val="single" w:sz="4" w:space="0" w:color="000000"/>
              <w:left w:val="single" w:sz="4" w:space="0" w:color="000000"/>
              <w:bottom w:val="single" w:sz="4" w:space="0" w:color="000000"/>
              <w:right w:val="single" w:sz="4" w:space="0" w:color="000000"/>
            </w:tcBorders>
            <w:vAlign w:val="bottom"/>
          </w:tcPr>
          <w:p w14:paraId="1D9C7FDD" w14:textId="77777777" w:rsidR="0012030E" w:rsidRDefault="00E40A88">
            <w:pPr>
              <w:rPr>
                <w:rFonts w:ascii="Times New Roman" w:eastAsia="Times New Roman" w:hAnsi="Times New Roman" w:cs="Times New Roman"/>
                <w:b/>
              </w:rPr>
            </w:pPr>
            <w:r>
              <w:rPr>
                <w:rFonts w:ascii="Times New Roman" w:eastAsia="Times New Roman" w:hAnsi="Times New Roman" w:cs="Times New Roman"/>
                <w:b/>
              </w:rPr>
              <w:lastRenderedPageBreak/>
              <w:t>Содержание</w:t>
            </w:r>
          </w:p>
        </w:tc>
      </w:tr>
      <w:tr w:rsidR="0012030E" w14:paraId="07D0F7D1" w14:textId="77777777">
        <w:trPr>
          <w:trHeight w:val="70"/>
        </w:trPr>
        <w:tc>
          <w:tcPr>
            <w:tcW w:w="2238" w:type="dxa"/>
            <w:gridSpan w:val="2"/>
            <w:vMerge/>
          </w:tcPr>
          <w:p w14:paraId="54ED3230" w14:textId="77777777" w:rsidR="0012030E" w:rsidRDefault="0012030E">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13972F1D" w14:textId="77777777" w:rsidR="00CF436B" w:rsidRDefault="00E40A88">
            <w:pPr>
              <w:jc w:val="both"/>
              <w:rPr>
                <w:rFonts w:ascii="Times New Roman" w:eastAsia="Times New Roman" w:hAnsi="Times New Roman" w:cs="Times New Roman"/>
              </w:rPr>
            </w:pPr>
            <w:r>
              <w:rPr>
                <w:rFonts w:ascii="Times New Roman" w:eastAsia="Times New Roman" w:hAnsi="Times New Roman" w:cs="Times New Roman"/>
              </w:rPr>
              <w:t xml:space="preserve">Основные понятия системного анализа. Основные концепции и </w:t>
            </w:r>
            <w:r>
              <w:rPr>
                <w:rFonts w:ascii="Times New Roman" w:eastAsia="Times New Roman" w:hAnsi="Times New Roman" w:cs="Times New Roman"/>
              </w:rPr>
              <w:lastRenderedPageBreak/>
              <w:t xml:space="preserve">принципы язык моделирования UML. Особенности основных диаграмм UML. </w:t>
            </w:r>
          </w:p>
          <w:p w14:paraId="2AAB4709" w14:textId="29F726F4" w:rsidR="0012030E" w:rsidRDefault="00CF436B">
            <w:pPr>
              <w:jc w:val="both"/>
              <w:rPr>
                <w:rFonts w:ascii="Times New Roman" w:eastAsia="Times New Roman" w:hAnsi="Times New Roman" w:cs="Times New Roman"/>
                <w:b/>
              </w:rPr>
            </w:pPr>
            <w:r>
              <w:rPr>
                <w:rFonts w:ascii="Times New Roman" w:eastAsia="Times New Roman" w:hAnsi="Times New Roman" w:cs="Times New Roman"/>
                <w:color w:val="000000"/>
              </w:rPr>
              <w:t>Проектирование пользовательского интерфейса. Принципов UX/UI дизайна. Правила и проблемы построения интерфейсов. Принципы адаптивного дизайна для создания интерфейсов. Моделирование прототипа. Тестирование интерфейса. Методологии и инструменты для создания прототипов.</w:t>
            </w:r>
          </w:p>
        </w:tc>
      </w:tr>
      <w:tr w:rsidR="0012030E" w14:paraId="32BBDC36" w14:textId="77777777">
        <w:trPr>
          <w:trHeight w:val="70"/>
        </w:trPr>
        <w:tc>
          <w:tcPr>
            <w:tcW w:w="2238" w:type="dxa"/>
            <w:gridSpan w:val="2"/>
            <w:vMerge/>
          </w:tcPr>
          <w:p w14:paraId="5CED3C6E" w14:textId="77777777" w:rsidR="0012030E" w:rsidRDefault="0012030E">
            <w:pPr>
              <w:widowControl w:val="0"/>
              <w:spacing w:line="276" w:lineRule="auto"/>
              <w:rPr>
                <w:rFonts w:ascii="Times New Roman" w:eastAsia="Times New Roman" w:hAnsi="Times New Roman" w:cs="Times New Roman"/>
                <w:color w:val="000000"/>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14343AAE" w14:textId="77777777" w:rsidR="0012030E" w:rsidRDefault="00E40A88">
            <w:pPr>
              <w:rPr>
                <w:rFonts w:ascii="Times New Roman" w:eastAsia="Times New Roman" w:hAnsi="Times New Roman" w:cs="Times New Roman"/>
                <w:b/>
              </w:rPr>
            </w:pPr>
            <w:r>
              <w:rPr>
                <w:rFonts w:ascii="Times New Roman" w:eastAsia="Times New Roman" w:hAnsi="Times New Roman" w:cs="Times New Roman"/>
                <w:b/>
              </w:rPr>
              <w:t>В том числе практических и лабораторных занятий</w:t>
            </w:r>
          </w:p>
        </w:tc>
      </w:tr>
      <w:tr w:rsidR="0012030E" w14:paraId="0934B092" w14:textId="77777777">
        <w:trPr>
          <w:trHeight w:val="70"/>
        </w:trPr>
        <w:tc>
          <w:tcPr>
            <w:tcW w:w="2238" w:type="dxa"/>
            <w:gridSpan w:val="2"/>
            <w:vMerge/>
          </w:tcPr>
          <w:p w14:paraId="6BFBC387" w14:textId="77777777" w:rsidR="0012030E" w:rsidRDefault="0012030E">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34890FEC" w14:textId="364E1DFE" w:rsidR="0012030E" w:rsidRDefault="00897A95">
            <w:pPr>
              <w:numPr>
                <w:ilvl w:val="0"/>
                <w:numId w:val="2"/>
              </w:numPr>
              <w:ind w:left="0" w:hanging="425"/>
              <w:jc w:val="both"/>
              <w:rPr>
                <w:rFonts w:ascii="Times New Roman" w:eastAsia="Times New Roman" w:hAnsi="Times New Roman" w:cs="Times New Roman"/>
                <w:color w:val="000000"/>
              </w:rPr>
            </w:pPr>
            <w:r>
              <w:rPr>
                <w:rFonts w:ascii="Times New Roman" w:eastAsia="Times New Roman" w:hAnsi="Times New Roman" w:cs="Times New Roman"/>
              </w:rPr>
              <w:t>1. Построение диаграммы вариантов использования UML</w:t>
            </w:r>
          </w:p>
        </w:tc>
      </w:tr>
      <w:tr w:rsidR="0012030E" w14:paraId="2C7978B2" w14:textId="77777777">
        <w:trPr>
          <w:trHeight w:val="70"/>
        </w:trPr>
        <w:tc>
          <w:tcPr>
            <w:tcW w:w="2238" w:type="dxa"/>
            <w:gridSpan w:val="2"/>
            <w:vMerge/>
          </w:tcPr>
          <w:p w14:paraId="456690BA" w14:textId="77777777" w:rsidR="0012030E" w:rsidRDefault="0012030E">
            <w:pPr>
              <w:widowControl w:val="0"/>
              <w:spacing w:line="276" w:lineRule="auto"/>
              <w:rPr>
                <w:rFonts w:ascii="Times New Roman" w:eastAsia="Times New Roman" w:hAnsi="Times New Roman" w:cs="Times New Roman"/>
                <w:color w:val="000000"/>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0ACB188C" w14:textId="7C40BA42" w:rsidR="0012030E" w:rsidRDefault="00897A95">
            <w:pPr>
              <w:numPr>
                <w:ilvl w:val="0"/>
                <w:numId w:val="2"/>
              </w:numPr>
              <w:ind w:left="0" w:hanging="425"/>
              <w:jc w:val="both"/>
              <w:rPr>
                <w:rFonts w:ascii="Times New Roman" w:eastAsia="Times New Roman" w:hAnsi="Times New Roman" w:cs="Times New Roman"/>
                <w:color w:val="000000"/>
              </w:rPr>
            </w:pPr>
            <w:r>
              <w:rPr>
                <w:rFonts w:ascii="Times New Roman" w:eastAsia="Times New Roman" w:hAnsi="Times New Roman" w:cs="Times New Roman"/>
              </w:rPr>
              <w:t>2. Построение диаграммы классов UML</w:t>
            </w:r>
          </w:p>
        </w:tc>
      </w:tr>
      <w:tr w:rsidR="0012030E" w14:paraId="156A2CF6" w14:textId="77777777">
        <w:trPr>
          <w:trHeight w:val="70"/>
        </w:trPr>
        <w:tc>
          <w:tcPr>
            <w:tcW w:w="2238" w:type="dxa"/>
            <w:gridSpan w:val="2"/>
            <w:vMerge/>
          </w:tcPr>
          <w:p w14:paraId="4B18033B" w14:textId="77777777" w:rsidR="0012030E" w:rsidRDefault="0012030E">
            <w:pPr>
              <w:widowControl w:val="0"/>
              <w:spacing w:line="276" w:lineRule="auto"/>
              <w:rPr>
                <w:rFonts w:ascii="Times New Roman" w:eastAsia="Times New Roman" w:hAnsi="Times New Roman" w:cs="Times New Roman"/>
                <w:color w:val="000000"/>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7340BB9B" w14:textId="64DBF06A" w:rsidR="0012030E" w:rsidRDefault="00897A95">
            <w:pPr>
              <w:numPr>
                <w:ilvl w:val="0"/>
                <w:numId w:val="2"/>
              </w:numPr>
              <w:ind w:left="0" w:hanging="425"/>
              <w:jc w:val="both"/>
              <w:rPr>
                <w:rFonts w:ascii="Times New Roman" w:eastAsia="Times New Roman" w:hAnsi="Times New Roman" w:cs="Times New Roman"/>
                <w:color w:val="000000"/>
              </w:rPr>
            </w:pPr>
            <w:r>
              <w:rPr>
                <w:rFonts w:ascii="Times New Roman" w:eastAsia="Times New Roman" w:hAnsi="Times New Roman" w:cs="Times New Roman"/>
              </w:rPr>
              <w:t>3. Построение диаграммы последовательности UML</w:t>
            </w:r>
          </w:p>
        </w:tc>
      </w:tr>
      <w:tr w:rsidR="0012030E" w14:paraId="12A43661" w14:textId="77777777">
        <w:trPr>
          <w:trHeight w:val="70"/>
        </w:trPr>
        <w:tc>
          <w:tcPr>
            <w:tcW w:w="2238" w:type="dxa"/>
            <w:gridSpan w:val="2"/>
            <w:vMerge/>
          </w:tcPr>
          <w:p w14:paraId="254B9264" w14:textId="77777777" w:rsidR="0012030E" w:rsidRDefault="0012030E">
            <w:pPr>
              <w:widowControl w:val="0"/>
              <w:spacing w:line="276" w:lineRule="auto"/>
              <w:rPr>
                <w:rFonts w:ascii="Times New Roman" w:eastAsia="Times New Roman" w:hAnsi="Times New Roman" w:cs="Times New Roman"/>
                <w:color w:val="000000"/>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5F3BC292" w14:textId="0058F452" w:rsidR="0012030E" w:rsidRDefault="00897A95">
            <w:pPr>
              <w:numPr>
                <w:ilvl w:val="0"/>
                <w:numId w:val="2"/>
              </w:numPr>
              <w:ind w:left="0" w:hanging="425"/>
              <w:jc w:val="both"/>
              <w:rPr>
                <w:rFonts w:ascii="Times New Roman" w:eastAsia="Times New Roman" w:hAnsi="Times New Roman" w:cs="Times New Roman"/>
                <w:color w:val="000000"/>
              </w:rPr>
            </w:pPr>
            <w:r>
              <w:rPr>
                <w:rFonts w:ascii="Times New Roman" w:eastAsia="Times New Roman" w:hAnsi="Times New Roman" w:cs="Times New Roman"/>
              </w:rPr>
              <w:t>4. Построение диаграммы кооперации UML</w:t>
            </w:r>
          </w:p>
        </w:tc>
      </w:tr>
      <w:tr w:rsidR="0012030E" w14:paraId="601B500C" w14:textId="77777777">
        <w:trPr>
          <w:trHeight w:val="70"/>
        </w:trPr>
        <w:tc>
          <w:tcPr>
            <w:tcW w:w="2238" w:type="dxa"/>
            <w:gridSpan w:val="2"/>
            <w:vMerge/>
          </w:tcPr>
          <w:p w14:paraId="40C6EAD3" w14:textId="77777777" w:rsidR="0012030E" w:rsidRDefault="0012030E">
            <w:pPr>
              <w:widowControl w:val="0"/>
              <w:spacing w:line="276" w:lineRule="auto"/>
              <w:rPr>
                <w:rFonts w:ascii="Times New Roman" w:eastAsia="Times New Roman" w:hAnsi="Times New Roman" w:cs="Times New Roman"/>
                <w:color w:val="000000"/>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2A2B7459" w14:textId="62FCCB60" w:rsidR="0012030E" w:rsidRDefault="00897A95">
            <w:pPr>
              <w:numPr>
                <w:ilvl w:val="0"/>
                <w:numId w:val="2"/>
              </w:numPr>
              <w:ind w:left="0" w:hanging="425"/>
              <w:jc w:val="both"/>
              <w:rPr>
                <w:rFonts w:ascii="Times New Roman" w:eastAsia="Times New Roman" w:hAnsi="Times New Roman" w:cs="Times New Roman"/>
                <w:color w:val="000000"/>
              </w:rPr>
            </w:pPr>
            <w:r>
              <w:rPr>
                <w:rFonts w:ascii="Times New Roman" w:eastAsia="Times New Roman" w:hAnsi="Times New Roman" w:cs="Times New Roman"/>
              </w:rPr>
              <w:t>5. Построение диаграммы перехода состояний UML</w:t>
            </w:r>
          </w:p>
        </w:tc>
      </w:tr>
      <w:tr w:rsidR="0012030E" w14:paraId="4B57054F" w14:textId="77777777">
        <w:trPr>
          <w:trHeight w:val="70"/>
        </w:trPr>
        <w:tc>
          <w:tcPr>
            <w:tcW w:w="2238" w:type="dxa"/>
            <w:gridSpan w:val="2"/>
            <w:vMerge/>
          </w:tcPr>
          <w:p w14:paraId="12DAD4C6" w14:textId="77777777" w:rsidR="0012030E" w:rsidRDefault="0012030E">
            <w:pPr>
              <w:widowControl w:val="0"/>
              <w:spacing w:line="276" w:lineRule="auto"/>
              <w:rPr>
                <w:rFonts w:ascii="Times New Roman" w:eastAsia="Times New Roman" w:hAnsi="Times New Roman" w:cs="Times New Roman"/>
                <w:color w:val="000000"/>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70215F6E" w14:textId="64D619A0" w:rsidR="0012030E" w:rsidRDefault="00897A95">
            <w:pPr>
              <w:numPr>
                <w:ilvl w:val="0"/>
                <w:numId w:val="2"/>
              </w:numPr>
              <w:ind w:left="0" w:hanging="425"/>
              <w:jc w:val="both"/>
              <w:rPr>
                <w:rFonts w:ascii="Times New Roman" w:eastAsia="Times New Roman" w:hAnsi="Times New Roman" w:cs="Times New Roman"/>
                <w:color w:val="000000"/>
              </w:rPr>
            </w:pPr>
            <w:r>
              <w:rPr>
                <w:rFonts w:ascii="Times New Roman" w:eastAsia="Times New Roman" w:hAnsi="Times New Roman" w:cs="Times New Roman"/>
              </w:rPr>
              <w:t>6. Построение диаграммы деятельности UML</w:t>
            </w:r>
          </w:p>
        </w:tc>
      </w:tr>
      <w:tr w:rsidR="0012030E" w14:paraId="0A8F21F1" w14:textId="77777777">
        <w:trPr>
          <w:trHeight w:val="70"/>
        </w:trPr>
        <w:tc>
          <w:tcPr>
            <w:tcW w:w="2238" w:type="dxa"/>
            <w:gridSpan w:val="2"/>
            <w:vMerge/>
          </w:tcPr>
          <w:p w14:paraId="64737566" w14:textId="77777777" w:rsidR="0012030E" w:rsidRDefault="0012030E">
            <w:pPr>
              <w:widowControl w:val="0"/>
              <w:spacing w:line="276" w:lineRule="auto"/>
              <w:rPr>
                <w:rFonts w:ascii="Times New Roman" w:eastAsia="Times New Roman" w:hAnsi="Times New Roman" w:cs="Times New Roman"/>
                <w:color w:val="000000"/>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3C6BB1C2" w14:textId="6980978A" w:rsidR="0012030E" w:rsidRDefault="00897A95">
            <w:pPr>
              <w:numPr>
                <w:ilvl w:val="0"/>
                <w:numId w:val="2"/>
              </w:numPr>
              <w:ind w:left="0" w:hanging="425"/>
              <w:jc w:val="both"/>
              <w:rPr>
                <w:rFonts w:ascii="Times New Roman" w:eastAsia="Times New Roman" w:hAnsi="Times New Roman" w:cs="Times New Roman"/>
                <w:color w:val="000000"/>
              </w:rPr>
            </w:pPr>
            <w:r>
              <w:rPr>
                <w:rFonts w:ascii="Times New Roman" w:eastAsia="Times New Roman" w:hAnsi="Times New Roman" w:cs="Times New Roman"/>
              </w:rPr>
              <w:t>7. Построение диаграммы компонентов UML</w:t>
            </w:r>
          </w:p>
        </w:tc>
      </w:tr>
      <w:tr w:rsidR="0012030E" w14:paraId="7481E2EB" w14:textId="77777777">
        <w:trPr>
          <w:trHeight w:val="70"/>
        </w:trPr>
        <w:tc>
          <w:tcPr>
            <w:tcW w:w="2238" w:type="dxa"/>
            <w:gridSpan w:val="2"/>
            <w:vMerge/>
          </w:tcPr>
          <w:p w14:paraId="3015D273" w14:textId="77777777" w:rsidR="0012030E" w:rsidRDefault="0012030E">
            <w:pPr>
              <w:widowControl w:val="0"/>
              <w:spacing w:line="276" w:lineRule="auto"/>
              <w:rPr>
                <w:rFonts w:ascii="Times New Roman" w:eastAsia="Times New Roman" w:hAnsi="Times New Roman" w:cs="Times New Roman"/>
                <w:color w:val="000000"/>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50374C95" w14:textId="19077EEE" w:rsidR="0012030E" w:rsidRDefault="00897A95">
            <w:pPr>
              <w:numPr>
                <w:ilvl w:val="0"/>
                <w:numId w:val="2"/>
              </w:numPr>
              <w:ind w:left="0" w:hanging="425"/>
              <w:jc w:val="both"/>
              <w:rPr>
                <w:rFonts w:ascii="Times New Roman" w:eastAsia="Times New Roman" w:hAnsi="Times New Roman" w:cs="Times New Roman"/>
                <w:color w:val="000000"/>
              </w:rPr>
            </w:pPr>
            <w:r>
              <w:rPr>
                <w:rFonts w:ascii="Times New Roman" w:eastAsia="Times New Roman" w:hAnsi="Times New Roman" w:cs="Times New Roman"/>
              </w:rPr>
              <w:t>8. Построение диаграммы развертывания UML</w:t>
            </w:r>
          </w:p>
        </w:tc>
      </w:tr>
      <w:tr w:rsidR="0012030E" w14:paraId="642F20D5" w14:textId="77777777">
        <w:trPr>
          <w:trHeight w:val="70"/>
        </w:trPr>
        <w:tc>
          <w:tcPr>
            <w:tcW w:w="2238" w:type="dxa"/>
            <w:gridSpan w:val="2"/>
            <w:vMerge/>
          </w:tcPr>
          <w:p w14:paraId="35EB35B3" w14:textId="77777777" w:rsidR="0012030E" w:rsidRDefault="0012030E">
            <w:pPr>
              <w:widowControl w:val="0"/>
              <w:spacing w:line="276" w:lineRule="auto"/>
              <w:rPr>
                <w:rFonts w:ascii="Times New Roman" w:eastAsia="Times New Roman" w:hAnsi="Times New Roman" w:cs="Times New Roman"/>
                <w:color w:val="000000"/>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1B77F643" w14:textId="2A4FDD01" w:rsidR="0012030E" w:rsidRDefault="00897A95">
            <w:pPr>
              <w:numPr>
                <w:ilvl w:val="0"/>
                <w:numId w:val="2"/>
              </w:numPr>
              <w:ind w:left="0" w:hanging="425"/>
              <w:jc w:val="both"/>
              <w:rPr>
                <w:rFonts w:ascii="Times New Roman" w:eastAsia="Times New Roman" w:hAnsi="Times New Roman" w:cs="Times New Roman"/>
                <w:color w:val="000000"/>
              </w:rPr>
            </w:pPr>
            <w:r>
              <w:rPr>
                <w:rFonts w:ascii="Times New Roman" w:eastAsia="Times New Roman" w:hAnsi="Times New Roman" w:cs="Times New Roman"/>
              </w:rPr>
              <w:t>9. Проектирование прототипов пользовательских интерфейсов системы</w:t>
            </w:r>
          </w:p>
        </w:tc>
      </w:tr>
      <w:tr w:rsidR="0012030E" w14:paraId="2F100C45" w14:textId="77777777">
        <w:trPr>
          <w:trHeight w:val="70"/>
        </w:trPr>
        <w:tc>
          <w:tcPr>
            <w:tcW w:w="2238" w:type="dxa"/>
            <w:gridSpan w:val="2"/>
            <w:vMerge/>
          </w:tcPr>
          <w:p w14:paraId="7F0B89EE" w14:textId="77777777" w:rsidR="0012030E" w:rsidRDefault="0012030E">
            <w:pPr>
              <w:widowControl w:val="0"/>
              <w:spacing w:line="276" w:lineRule="auto"/>
              <w:rPr>
                <w:rFonts w:ascii="Times New Roman" w:eastAsia="Times New Roman" w:hAnsi="Times New Roman" w:cs="Times New Roman"/>
                <w:color w:val="000000"/>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78B767A5" w14:textId="6F09FD4B" w:rsidR="0012030E" w:rsidRDefault="00E40A88">
            <w:pPr>
              <w:numPr>
                <w:ilvl w:val="0"/>
                <w:numId w:val="2"/>
              </w:numPr>
              <w:ind w:left="0" w:hanging="425"/>
              <w:jc w:val="both"/>
              <w:rPr>
                <w:rFonts w:ascii="Times New Roman" w:eastAsia="Times New Roman" w:hAnsi="Times New Roman" w:cs="Times New Roman"/>
              </w:rPr>
            </w:pPr>
            <w:r>
              <w:rPr>
                <w:rFonts w:ascii="Times New Roman" w:eastAsia="Times New Roman" w:hAnsi="Times New Roman" w:cs="Times New Roman"/>
              </w:rPr>
              <w:t>1</w:t>
            </w:r>
            <w:r w:rsidR="00897A95">
              <w:rPr>
                <w:rFonts w:ascii="Times New Roman" w:eastAsia="Times New Roman" w:hAnsi="Times New Roman" w:cs="Times New Roman"/>
              </w:rPr>
              <w:t>0</w:t>
            </w:r>
            <w:r>
              <w:rPr>
                <w:rFonts w:ascii="Times New Roman" w:eastAsia="Times New Roman" w:hAnsi="Times New Roman" w:cs="Times New Roman"/>
              </w:rPr>
              <w:t>. Разработка прототипов пользовательских интерфейсов системы</w:t>
            </w:r>
          </w:p>
        </w:tc>
      </w:tr>
      <w:tr w:rsidR="0012030E" w14:paraId="5F5043E5" w14:textId="77777777">
        <w:trPr>
          <w:trHeight w:val="70"/>
        </w:trPr>
        <w:tc>
          <w:tcPr>
            <w:tcW w:w="2238" w:type="dxa"/>
            <w:gridSpan w:val="2"/>
            <w:vMerge/>
          </w:tcPr>
          <w:p w14:paraId="15B37921" w14:textId="77777777" w:rsidR="0012030E" w:rsidRDefault="0012030E">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213A9419" w14:textId="5A67A075" w:rsidR="0012030E" w:rsidRDefault="00E40A88">
            <w:pPr>
              <w:numPr>
                <w:ilvl w:val="0"/>
                <w:numId w:val="2"/>
              </w:numPr>
              <w:ind w:left="0" w:hanging="425"/>
              <w:jc w:val="both"/>
              <w:rPr>
                <w:rFonts w:ascii="Times New Roman" w:eastAsia="Times New Roman" w:hAnsi="Times New Roman" w:cs="Times New Roman"/>
              </w:rPr>
            </w:pPr>
            <w:r>
              <w:rPr>
                <w:rFonts w:ascii="Times New Roman" w:eastAsia="Times New Roman" w:hAnsi="Times New Roman" w:cs="Times New Roman"/>
              </w:rPr>
              <w:t>1</w:t>
            </w:r>
            <w:r w:rsidR="00897A95">
              <w:rPr>
                <w:rFonts w:ascii="Times New Roman" w:eastAsia="Times New Roman" w:hAnsi="Times New Roman" w:cs="Times New Roman"/>
              </w:rPr>
              <w:t>1</w:t>
            </w:r>
            <w:r>
              <w:rPr>
                <w:rFonts w:ascii="Times New Roman" w:eastAsia="Times New Roman" w:hAnsi="Times New Roman" w:cs="Times New Roman"/>
              </w:rPr>
              <w:t>. Тестирование удобства использования прототипа</w:t>
            </w:r>
          </w:p>
        </w:tc>
      </w:tr>
      <w:tr w:rsidR="00CF436B" w14:paraId="544AC87C" w14:textId="77777777" w:rsidTr="00CF436B">
        <w:trPr>
          <w:trHeight w:val="471"/>
        </w:trPr>
        <w:tc>
          <w:tcPr>
            <w:tcW w:w="2238" w:type="dxa"/>
            <w:gridSpan w:val="2"/>
            <w:vMerge/>
          </w:tcPr>
          <w:p w14:paraId="2549869A" w14:textId="77777777" w:rsidR="00CF436B" w:rsidRDefault="00CF436B">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right w:val="single" w:sz="4" w:space="0" w:color="000000"/>
            </w:tcBorders>
          </w:tcPr>
          <w:p w14:paraId="1EC53F81" w14:textId="77777777" w:rsidR="00CF436B" w:rsidRDefault="00CF436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10BD96B1" w14:textId="10220AE1" w:rsidR="00CF436B" w:rsidRDefault="00CF436B" w:rsidP="00CF436B">
            <w:pPr>
              <w:numPr>
                <w:ilvl w:val="0"/>
                <w:numId w:val="2"/>
              </w:numPr>
              <w:ind w:left="0" w:hanging="425"/>
              <w:rPr>
                <w:rFonts w:ascii="Times New Roman" w:eastAsia="Times New Roman" w:hAnsi="Times New Roman" w:cs="Times New Roman"/>
                <w:b/>
              </w:rPr>
            </w:pPr>
            <w:r w:rsidRPr="00CF436B">
              <w:rPr>
                <w:rFonts w:ascii="Times New Roman" w:eastAsia="Times New Roman" w:hAnsi="Times New Roman" w:cs="Times New Roman"/>
                <w:i/>
                <w:color w:val="000000"/>
                <w:sz w:val="20"/>
              </w:rPr>
              <w:t>Необходимость и тематика определяются образовательной организацией.</w:t>
            </w:r>
          </w:p>
        </w:tc>
      </w:tr>
      <w:tr w:rsidR="007555AB" w14:paraId="61529E51" w14:textId="77777777">
        <w:trPr>
          <w:trHeight w:val="269"/>
        </w:trPr>
        <w:tc>
          <w:tcPr>
            <w:tcW w:w="2238" w:type="dxa"/>
            <w:gridSpan w:val="2"/>
            <w:vMerge w:val="restart"/>
          </w:tcPr>
          <w:p w14:paraId="28224B4A" w14:textId="5186BA4C" w:rsidR="007555AB" w:rsidRDefault="007555AB" w:rsidP="00032FCE">
            <w:pPr>
              <w:rPr>
                <w:rFonts w:ascii="Times New Roman" w:eastAsia="Times New Roman" w:hAnsi="Times New Roman" w:cs="Times New Roman"/>
                <w:b/>
              </w:rPr>
            </w:pPr>
            <w:r>
              <w:rPr>
                <w:rFonts w:ascii="Times New Roman" w:eastAsia="Times New Roman" w:hAnsi="Times New Roman" w:cs="Times New Roman"/>
                <w:b/>
              </w:rPr>
              <w:t>Тема 1.</w:t>
            </w:r>
            <w:r w:rsidR="006B4519">
              <w:rPr>
                <w:rFonts w:ascii="Times New Roman" w:eastAsia="Times New Roman" w:hAnsi="Times New Roman" w:cs="Times New Roman"/>
                <w:b/>
              </w:rPr>
              <w:t>3</w:t>
            </w:r>
            <w:r>
              <w:rPr>
                <w:rFonts w:ascii="Times New Roman" w:eastAsia="Times New Roman" w:hAnsi="Times New Roman" w:cs="Times New Roman"/>
                <w:b/>
              </w:rPr>
              <w:t xml:space="preserve">. </w:t>
            </w:r>
          </w:p>
          <w:p w14:paraId="09151BFE" w14:textId="22F28EB3" w:rsidR="007555AB" w:rsidRDefault="007555AB" w:rsidP="00032FCE">
            <w:pPr>
              <w:rPr>
                <w:rFonts w:ascii="Times New Roman" w:eastAsia="Times New Roman" w:hAnsi="Times New Roman" w:cs="Times New Roman"/>
                <w:b/>
              </w:rPr>
            </w:pPr>
            <w:r>
              <w:rPr>
                <w:rFonts w:ascii="Times New Roman" w:eastAsia="Times New Roman" w:hAnsi="Times New Roman" w:cs="Times New Roman"/>
                <w:b/>
              </w:rPr>
              <w:t>Интеграция и поддержка информационных систем</w:t>
            </w:r>
          </w:p>
        </w:tc>
        <w:tc>
          <w:tcPr>
            <w:tcW w:w="7118" w:type="dxa"/>
            <w:tcBorders>
              <w:top w:val="single" w:sz="4" w:space="0" w:color="000000"/>
              <w:left w:val="single" w:sz="4" w:space="0" w:color="000000"/>
              <w:bottom w:val="single" w:sz="4" w:space="0" w:color="000000"/>
              <w:right w:val="single" w:sz="4" w:space="0" w:color="000000"/>
            </w:tcBorders>
          </w:tcPr>
          <w:p w14:paraId="09DF948D" w14:textId="1BD14423" w:rsidR="007555AB" w:rsidRDefault="007555AB">
            <w:pPr>
              <w:numPr>
                <w:ilvl w:val="0"/>
                <w:numId w:val="2"/>
              </w:numPr>
              <w:ind w:left="0" w:hanging="425"/>
              <w:rPr>
                <w:rFonts w:ascii="Times New Roman" w:eastAsia="Times New Roman" w:hAnsi="Times New Roman" w:cs="Times New Roman"/>
                <w:i/>
                <w:color w:val="000000"/>
              </w:rPr>
            </w:pPr>
            <w:r>
              <w:rPr>
                <w:rFonts w:ascii="Times New Roman" w:eastAsia="Times New Roman" w:hAnsi="Times New Roman" w:cs="Times New Roman"/>
                <w:b/>
              </w:rPr>
              <w:t>Содержание</w:t>
            </w:r>
          </w:p>
        </w:tc>
      </w:tr>
      <w:tr w:rsidR="007555AB" w14:paraId="119940A7" w14:textId="77777777">
        <w:trPr>
          <w:trHeight w:val="269"/>
        </w:trPr>
        <w:tc>
          <w:tcPr>
            <w:tcW w:w="2238" w:type="dxa"/>
            <w:gridSpan w:val="2"/>
            <w:vMerge/>
          </w:tcPr>
          <w:p w14:paraId="7AFA8E4D" w14:textId="77777777" w:rsidR="007555AB" w:rsidRDefault="007555AB">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4BBD6AAD" w14:textId="69673778" w:rsidR="007555AB" w:rsidRPr="00AF2753" w:rsidRDefault="007555AB">
            <w:pPr>
              <w:numPr>
                <w:ilvl w:val="0"/>
                <w:numId w:val="2"/>
              </w:numPr>
              <w:ind w:left="0" w:hanging="425"/>
              <w:rPr>
                <w:rFonts w:ascii="Times New Roman" w:eastAsia="Times New Roman" w:hAnsi="Times New Roman" w:cs="Times New Roman"/>
              </w:rPr>
            </w:pPr>
            <w:r w:rsidRPr="00AF2753">
              <w:rPr>
                <w:rFonts w:ascii="Times New Roman" w:eastAsia="Times New Roman" w:hAnsi="Times New Roman" w:cs="Times New Roman"/>
              </w:rPr>
              <w:t>Основы интеграции информационных систем</w:t>
            </w:r>
            <w:r>
              <w:rPr>
                <w:rFonts w:ascii="Times New Roman" w:eastAsia="Times New Roman" w:hAnsi="Times New Roman" w:cs="Times New Roman"/>
              </w:rPr>
              <w:t>.</w:t>
            </w:r>
          </w:p>
          <w:p w14:paraId="79321695" w14:textId="5A5E1854" w:rsidR="007555AB" w:rsidRPr="00AF2753" w:rsidRDefault="007555AB">
            <w:pPr>
              <w:numPr>
                <w:ilvl w:val="0"/>
                <w:numId w:val="2"/>
              </w:numPr>
              <w:ind w:left="0" w:hanging="425"/>
              <w:rPr>
                <w:rFonts w:ascii="Times New Roman" w:eastAsia="Times New Roman" w:hAnsi="Times New Roman" w:cs="Times New Roman"/>
              </w:rPr>
            </w:pPr>
            <w:r w:rsidRPr="00AF2753">
              <w:rPr>
                <w:rFonts w:ascii="Times New Roman" w:eastAsia="Times New Roman" w:hAnsi="Times New Roman" w:cs="Times New Roman"/>
              </w:rPr>
              <w:t xml:space="preserve">Введение в интеграцию ИС. Понятие, цели, виды интеграции (API, ETL, ESB, RPA). Стандарты и протоколы (REST, SOAP, GraphQL, OData). Архитектура интеграционных решений. Монолит vs. Микросервисы. Шина данных (ESB) и </w:t>
            </w:r>
            <w:proofErr w:type="gramStart"/>
            <w:r w:rsidRPr="00AF2753">
              <w:rPr>
                <w:rFonts w:ascii="Times New Roman" w:eastAsia="Times New Roman" w:hAnsi="Times New Roman" w:cs="Times New Roman"/>
              </w:rPr>
              <w:t>сервис-ориентированная</w:t>
            </w:r>
            <w:proofErr w:type="gramEnd"/>
            <w:r w:rsidRPr="00AF2753">
              <w:rPr>
                <w:rFonts w:ascii="Times New Roman" w:eastAsia="Times New Roman" w:hAnsi="Times New Roman" w:cs="Times New Roman"/>
              </w:rPr>
              <w:t xml:space="preserve"> архитектура (SOA). Безопасность интеграции. Аутентификация (OAuth, JWT, API-ключи). Шифрование данных (TLS, GPG). Работа с API и middleware. Инструменты (Postman, Swagger). Примеры интеграции CRM, ERP, BPM.</w:t>
            </w:r>
          </w:p>
        </w:tc>
      </w:tr>
      <w:tr w:rsidR="007555AB" w14:paraId="13E4C326" w14:textId="77777777">
        <w:trPr>
          <w:trHeight w:val="269"/>
        </w:trPr>
        <w:tc>
          <w:tcPr>
            <w:tcW w:w="2238" w:type="dxa"/>
            <w:gridSpan w:val="2"/>
            <w:vMerge/>
          </w:tcPr>
          <w:p w14:paraId="3279B94D" w14:textId="77777777" w:rsidR="007555AB" w:rsidRDefault="007555AB">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22A348E1" w14:textId="77777777" w:rsidR="007555AB" w:rsidRPr="00AF2753" w:rsidRDefault="007555AB">
            <w:pPr>
              <w:numPr>
                <w:ilvl w:val="0"/>
                <w:numId w:val="2"/>
              </w:numPr>
              <w:ind w:left="0" w:hanging="425"/>
              <w:rPr>
                <w:rFonts w:ascii="Times New Roman" w:eastAsia="Times New Roman" w:hAnsi="Times New Roman" w:cs="Times New Roman"/>
              </w:rPr>
            </w:pPr>
            <w:r w:rsidRPr="00AF2753">
              <w:rPr>
                <w:rFonts w:ascii="Times New Roman" w:eastAsia="Times New Roman" w:hAnsi="Times New Roman" w:cs="Times New Roman"/>
              </w:rPr>
              <w:t>IT-поддержка и управление инцидентами (Helpdesk &amp; ITIL).</w:t>
            </w:r>
          </w:p>
          <w:p w14:paraId="02C67E37" w14:textId="3FA64CF9" w:rsidR="007555AB" w:rsidRDefault="007555AB">
            <w:pPr>
              <w:numPr>
                <w:ilvl w:val="0"/>
                <w:numId w:val="2"/>
              </w:numPr>
              <w:ind w:left="0" w:hanging="425"/>
              <w:rPr>
                <w:rFonts w:ascii="Times New Roman" w:eastAsia="Times New Roman" w:hAnsi="Times New Roman" w:cs="Times New Roman"/>
                <w:i/>
                <w:color w:val="000000"/>
              </w:rPr>
            </w:pPr>
            <w:r w:rsidRPr="00AF2753">
              <w:rPr>
                <w:rFonts w:ascii="Times New Roman" w:eastAsia="Times New Roman" w:hAnsi="Times New Roman" w:cs="Times New Roman"/>
              </w:rPr>
              <w:t>Основы ITIL v4 и процессы Helpdesk. Жизненный</w:t>
            </w:r>
            <w:r w:rsidRPr="00AF2753">
              <w:rPr>
                <w:rFonts w:ascii="Times New Roman" w:eastAsia="Times New Roman" w:hAnsi="Times New Roman" w:cs="Times New Roman"/>
                <w:lang w:val="en-US"/>
              </w:rPr>
              <w:t xml:space="preserve"> </w:t>
            </w:r>
            <w:r w:rsidRPr="00AF2753">
              <w:rPr>
                <w:rFonts w:ascii="Times New Roman" w:eastAsia="Times New Roman" w:hAnsi="Times New Roman" w:cs="Times New Roman"/>
              </w:rPr>
              <w:t>цикл</w:t>
            </w:r>
            <w:r w:rsidRPr="00AF2753">
              <w:rPr>
                <w:rFonts w:ascii="Times New Roman" w:eastAsia="Times New Roman" w:hAnsi="Times New Roman" w:cs="Times New Roman"/>
                <w:lang w:val="en-US"/>
              </w:rPr>
              <w:t xml:space="preserve"> </w:t>
            </w:r>
            <w:r w:rsidRPr="00AF2753">
              <w:rPr>
                <w:rFonts w:ascii="Times New Roman" w:eastAsia="Times New Roman" w:hAnsi="Times New Roman" w:cs="Times New Roman"/>
              </w:rPr>
              <w:t>услуг</w:t>
            </w:r>
            <w:r w:rsidRPr="00AF2753">
              <w:rPr>
                <w:rFonts w:ascii="Times New Roman" w:eastAsia="Times New Roman" w:hAnsi="Times New Roman" w:cs="Times New Roman"/>
                <w:lang w:val="en-US"/>
              </w:rPr>
              <w:t xml:space="preserve"> (Service Value System). </w:t>
            </w:r>
            <w:r w:rsidRPr="00AF2753">
              <w:rPr>
                <w:rFonts w:ascii="Times New Roman" w:eastAsia="Times New Roman" w:hAnsi="Times New Roman" w:cs="Times New Roman"/>
              </w:rPr>
              <w:t>Роли первой линии поддержки (Service Desk, L1-L3). Управление инцидентами и запросами. Классификация, приоритезация, SLA. Инструменты (Zendesk, Jira Service Desk, отечественные аналоги). Эскалация инцидентов ИБ. Процедуры при кибератаках (DDoS, утечки данных). Взаимодействие с SOC и CERT. Деловая игра: "Обнаружение и реагирование на инцидент". Симуляция фишинга/вирусной атаки</w:t>
            </w:r>
            <w:r>
              <w:rPr>
                <w:rFonts w:ascii="Times New Roman" w:eastAsia="Times New Roman" w:hAnsi="Times New Roman" w:cs="Times New Roman"/>
              </w:rPr>
              <w:t>,</w:t>
            </w:r>
            <w:r w:rsidRPr="00AF2753">
              <w:rPr>
                <w:rFonts w:ascii="Times New Roman" w:eastAsia="Times New Roman" w:hAnsi="Times New Roman" w:cs="Times New Roman"/>
              </w:rPr>
              <w:t xml:space="preserve"> сбор логов</w:t>
            </w:r>
            <w:r>
              <w:rPr>
                <w:rFonts w:ascii="Times New Roman" w:eastAsia="Times New Roman" w:hAnsi="Times New Roman" w:cs="Times New Roman"/>
              </w:rPr>
              <w:t>,</w:t>
            </w:r>
            <w:r w:rsidRPr="00AF2753">
              <w:rPr>
                <w:rFonts w:ascii="Times New Roman" w:eastAsia="Times New Roman" w:hAnsi="Times New Roman" w:cs="Times New Roman"/>
              </w:rPr>
              <w:t xml:space="preserve"> эскалация.</w:t>
            </w:r>
          </w:p>
        </w:tc>
      </w:tr>
      <w:tr w:rsidR="007555AB" w14:paraId="382EABFA" w14:textId="77777777">
        <w:trPr>
          <w:trHeight w:val="269"/>
        </w:trPr>
        <w:tc>
          <w:tcPr>
            <w:tcW w:w="2238" w:type="dxa"/>
            <w:gridSpan w:val="2"/>
            <w:vMerge/>
          </w:tcPr>
          <w:p w14:paraId="205A90D1" w14:textId="77777777" w:rsidR="007555AB" w:rsidRDefault="007555AB">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2DB5D38D" w14:textId="77777777" w:rsidR="007555AB" w:rsidRPr="00AF2753" w:rsidRDefault="007555AB">
            <w:pPr>
              <w:numPr>
                <w:ilvl w:val="0"/>
                <w:numId w:val="2"/>
              </w:numPr>
              <w:ind w:left="0" w:hanging="425"/>
              <w:rPr>
                <w:rFonts w:ascii="Times New Roman" w:eastAsia="Times New Roman" w:hAnsi="Times New Roman" w:cs="Times New Roman"/>
              </w:rPr>
            </w:pPr>
            <w:r w:rsidRPr="00AF2753">
              <w:rPr>
                <w:rFonts w:ascii="Times New Roman" w:eastAsia="Times New Roman" w:hAnsi="Times New Roman" w:cs="Times New Roman"/>
              </w:rPr>
              <w:t>Автоматизация и DevOps-практики.</w:t>
            </w:r>
          </w:p>
          <w:p w14:paraId="4D726237" w14:textId="029FAED7" w:rsidR="007555AB" w:rsidRDefault="007555AB">
            <w:pPr>
              <w:numPr>
                <w:ilvl w:val="0"/>
                <w:numId w:val="2"/>
              </w:numPr>
              <w:ind w:left="0" w:hanging="425"/>
              <w:rPr>
                <w:rFonts w:ascii="Times New Roman" w:eastAsia="Times New Roman" w:hAnsi="Times New Roman" w:cs="Times New Roman"/>
                <w:i/>
                <w:color w:val="000000"/>
              </w:rPr>
            </w:pPr>
            <w:r w:rsidRPr="00AF2753">
              <w:rPr>
                <w:rFonts w:ascii="Times New Roman" w:eastAsia="Times New Roman" w:hAnsi="Times New Roman" w:cs="Times New Roman"/>
              </w:rPr>
              <w:t>Виртуализация и контейнеризация. Hyper-V, VMware → Docker, Podman. Оркестрация (Kubernetes, OpenShift). CI/CD: принципы и инструменты. Jenkins, GitLab CI/CD, GitHub Actions. Автоматизация тестирования и развертывания. Инфраструктура как код (IaC). Terraform, Ansible. Интеграция DevOps с ITSM Связь Jira + GitLab для трекинга задач.</w:t>
            </w:r>
          </w:p>
        </w:tc>
      </w:tr>
      <w:tr w:rsidR="007555AB" w14:paraId="3906D39C" w14:textId="77777777">
        <w:trPr>
          <w:trHeight w:val="269"/>
        </w:trPr>
        <w:tc>
          <w:tcPr>
            <w:tcW w:w="2238" w:type="dxa"/>
            <w:gridSpan w:val="2"/>
            <w:vMerge/>
          </w:tcPr>
          <w:p w14:paraId="50D854F6" w14:textId="77777777" w:rsidR="007555AB" w:rsidRDefault="007555AB">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20C7F3DF" w14:textId="77777777" w:rsidR="007555AB" w:rsidRPr="00AF2753" w:rsidRDefault="007555AB">
            <w:pPr>
              <w:numPr>
                <w:ilvl w:val="0"/>
                <w:numId w:val="2"/>
              </w:numPr>
              <w:ind w:left="0" w:hanging="425"/>
              <w:rPr>
                <w:rFonts w:ascii="Times New Roman" w:eastAsia="Times New Roman" w:hAnsi="Times New Roman" w:cs="Times New Roman"/>
              </w:rPr>
            </w:pPr>
            <w:r w:rsidRPr="00AF2753">
              <w:rPr>
                <w:rFonts w:ascii="Times New Roman" w:eastAsia="Times New Roman" w:hAnsi="Times New Roman" w:cs="Times New Roman"/>
              </w:rPr>
              <w:t>Кейсы и перспективы.</w:t>
            </w:r>
          </w:p>
          <w:p w14:paraId="16403A3C" w14:textId="1BDEC172" w:rsidR="007555AB" w:rsidRDefault="007555AB">
            <w:pPr>
              <w:numPr>
                <w:ilvl w:val="0"/>
                <w:numId w:val="2"/>
              </w:numPr>
              <w:ind w:left="0" w:hanging="425"/>
              <w:rPr>
                <w:rFonts w:ascii="Times New Roman" w:eastAsia="Times New Roman" w:hAnsi="Times New Roman" w:cs="Times New Roman"/>
                <w:i/>
                <w:color w:val="000000"/>
              </w:rPr>
            </w:pPr>
            <w:r w:rsidRPr="00AF2753">
              <w:rPr>
                <w:rFonts w:ascii="Times New Roman" w:eastAsia="Times New Roman" w:hAnsi="Times New Roman" w:cs="Times New Roman"/>
              </w:rPr>
              <w:t>Кейсы интеграции в госсекторе и бизнесе. ЕГИСЗ, ГИС ЖКХ, 1С-ERP. Импортозамещение в интеграционных решениях. Российские аналоги (СБИС, Р7-Офис, Postgres Pro). Тренды: Low-code, AI и цифровые двойники.</w:t>
            </w:r>
          </w:p>
        </w:tc>
      </w:tr>
      <w:tr w:rsidR="007555AB" w14:paraId="6B503FBF" w14:textId="77777777" w:rsidTr="00CF436B">
        <w:trPr>
          <w:trHeight w:val="269"/>
        </w:trPr>
        <w:tc>
          <w:tcPr>
            <w:tcW w:w="2238" w:type="dxa"/>
            <w:gridSpan w:val="2"/>
            <w:vMerge/>
          </w:tcPr>
          <w:p w14:paraId="5E2BB203" w14:textId="77777777" w:rsidR="007555AB" w:rsidRDefault="007555AB"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4D590637" w14:textId="374EEF14" w:rsidR="007555AB" w:rsidRDefault="007555AB" w:rsidP="00AF2753">
            <w:pPr>
              <w:numPr>
                <w:ilvl w:val="0"/>
                <w:numId w:val="2"/>
              </w:numPr>
              <w:ind w:left="0" w:hanging="425"/>
              <w:rPr>
                <w:rFonts w:ascii="Times New Roman" w:eastAsia="Times New Roman" w:hAnsi="Times New Roman" w:cs="Times New Roman"/>
                <w:i/>
                <w:color w:val="000000"/>
              </w:rPr>
            </w:pPr>
            <w:r>
              <w:rPr>
                <w:rFonts w:ascii="Times New Roman" w:eastAsia="Times New Roman" w:hAnsi="Times New Roman" w:cs="Times New Roman"/>
                <w:b/>
              </w:rPr>
              <w:t>В том числе практических и лабораторных занятий</w:t>
            </w:r>
          </w:p>
        </w:tc>
      </w:tr>
      <w:tr w:rsidR="007555AB" w14:paraId="0D593177" w14:textId="77777777">
        <w:trPr>
          <w:trHeight w:val="269"/>
        </w:trPr>
        <w:tc>
          <w:tcPr>
            <w:tcW w:w="2238" w:type="dxa"/>
            <w:gridSpan w:val="2"/>
            <w:vMerge/>
          </w:tcPr>
          <w:p w14:paraId="7E3E2825" w14:textId="77777777" w:rsidR="007555AB" w:rsidRDefault="007555AB"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31971DA6" w14:textId="54838125" w:rsidR="007555AB" w:rsidRPr="007555AB" w:rsidRDefault="007555AB" w:rsidP="007555AB">
            <w:pPr>
              <w:numPr>
                <w:ilvl w:val="0"/>
                <w:numId w:val="2"/>
              </w:numPr>
              <w:ind w:left="0" w:hanging="425"/>
              <w:jc w:val="both"/>
              <w:rPr>
                <w:rFonts w:ascii="Times New Roman" w:eastAsia="Times New Roman" w:hAnsi="Times New Roman" w:cs="Times New Roman"/>
              </w:rPr>
            </w:pPr>
            <w:r w:rsidRPr="007555AB">
              <w:rPr>
                <w:rFonts w:ascii="Times New Roman" w:eastAsia="Times New Roman" w:hAnsi="Times New Roman" w:cs="Times New Roman"/>
              </w:rPr>
              <w:t>1. Настройка API-интеграции (REST) Postman</w:t>
            </w:r>
            <w:r>
              <w:rPr>
                <w:rFonts w:ascii="Times New Roman" w:eastAsia="Times New Roman" w:hAnsi="Times New Roman" w:cs="Times New Roman"/>
              </w:rPr>
              <w:t>. О</w:t>
            </w:r>
            <w:r w:rsidRPr="007555AB">
              <w:rPr>
                <w:rFonts w:ascii="Times New Roman" w:eastAsia="Times New Roman" w:hAnsi="Times New Roman" w:cs="Times New Roman"/>
              </w:rPr>
              <w:t>тправка запросов к CRM</w:t>
            </w:r>
            <w:r>
              <w:rPr>
                <w:rFonts w:ascii="Times New Roman" w:eastAsia="Times New Roman" w:hAnsi="Times New Roman" w:cs="Times New Roman"/>
              </w:rPr>
              <w:t>.</w:t>
            </w:r>
          </w:p>
        </w:tc>
      </w:tr>
      <w:tr w:rsidR="007555AB" w14:paraId="102E9C57" w14:textId="77777777">
        <w:trPr>
          <w:trHeight w:val="269"/>
        </w:trPr>
        <w:tc>
          <w:tcPr>
            <w:tcW w:w="2238" w:type="dxa"/>
            <w:gridSpan w:val="2"/>
            <w:vMerge/>
          </w:tcPr>
          <w:p w14:paraId="5E858378" w14:textId="77777777" w:rsidR="007555AB" w:rsidRDefault="007555AB"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431177D2" w14:textId="53FE3DB5" w:rsidR="007555AB" w:rsidRPr="007555AB" w:rsidRDefault="007555AB" w:rsidP="007555AB">
            <w:pPr>
              <w:numPr>
                <w:ilvl w:val="0"/>
                <w:numId w:val="2"/>
              </w:numPr>
              <w:ind w:left="0" w:hanging="425"/>
              <w:jc w:val="both"/>
              <w:rPr>
                <w:rFonts w:ascii="Times New Roman" w:eastAsia="Times New Roman" w:hAnsi="Times New Roman" w:cs="Times New Roman"/>
              </w:rPr>
            </w:pPr>
            <w:r w:rsidRPr="007555AB">
              <w:rPr>
                <w:rFonts w:ascii="Times New Roman" w:eastAsia="Times New Roman" w:hAnsi="Times New Roman" w:cs="Times New Roman"/>
              </w:rPr>
              <w:t>2. Развертывание ESB (Apache Camel)</w:t>
            </w:r>
            <w:r>
              <w:rPr>
                <w:rFonts w:ascii="Times New Roman" w:eastAsia="Times New Roman" w:hAnsi="Times New Roman" w:cs="Times New Roman"/>
              </w:rPr>
              <w:t xml:space="preserve">. </w:t>
            </w:r>
            <w:r w:rsidRPr="007555AB">
              <w:rPr>
                <w:rFonts w:ascii="Times New Roman" w:eastAsia="Times New Roman" w:hAnsi="Times New Roman" w:cs="Times New Roman"/>
              </w:rPr>
              <w:t xml:space="preserve">Маршрутизация сообщений </w:t>
            </w:r>
            <w:r w:rsidRPr="007555AB">
              <w:rPr>
                <w:rFonts w:ascii="Times New Roman" w:eastAsia="Times New Roman" w:hAnsi="Times New Roman" w:cs="Times New Roman"/>
              </w:rPr>
              <w:lastRenderedPageBreak/>
              <w:t>между системами</w:t>
            </w:r>
            <w:r>
              <w:rPr>
                <w:rFonts w:ascii="Times New Roman" w:eastAsia="Times New Roman" w:hAnsi="Times New Roman" w:cs="Times New Roman"/>
              </w:rPr>
              <w:t>.</w:t>
            </w:r>
          </w:p>
        </w:tc>
      </w:tr>
      <w:tr w:rsidR="007555AB" w14:paraId="3E9DE691" w14:textId="77777777">
        <w:trPr>
          <w:trHeight w:val="269"/>
        </w:trPr>
        <w:tc>
          <w:tcPr>
            <w:tcW w:w="2238" w:type="dxa"/>
            <w:gridSpan w:val="2"/>
            <w:vMerge/>
          </w:tcPr>
          <w:p w14:paraId="010E5E69" w14:textId="77777777" w:rsidR="007555AB" w:rsidRDefault="007555AB"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1F48958C" w14:textId="5615AAA3" w:rsidR="007555AB" w:rsidRPr="007555AB" w:rsidRDefault="00897A95" w:rsidP="007555AB">
            <w:pPr>
              <w:numPr>
                <w:ilvl w:val="0"/>
                <w:numId w:val="2"/>
              </w:numPr>
              <w:ind w:left="0" w:hanging="425"/>
              <w:jc w:val="both"/>
              <w:rPr>
                <w:rFonts w:ascii="Times New Roman" w:eastAsia="Times New Roman" w:hAnsi="Times New Roman" w:cs="Times New Roman"/>
              </w:rPr>
            </w:pPr>
            <w:r>
              <w:rPr>
                <w:rFonts w:ascii="Times New Roman" w:eastAsia="Times New Roman" w:hAnsi="Times New Roman" w:cs="Times New Roman"/>
              </w:rPr>
              <w:t>3</w:t>
            </w:r>
            <w:r w:rsidR="007555AB" w:rsidRPr="007555AB">
              <w:rPr>
                <w:rFonts w:ascii="Times New Roman" w:eastAsia="Times New Roman" w:hAnsi="Times New Roman" w:cs="Times New Roman"/>
              </w:rPr>
              <w:t>. Имитация работы Helpdesk</w:t>
            </w:r>
            <w:r w:rsidR="007555AB">
              <w:rPr>
                <w:rFonts w:ascii="Times New Roman" w:eastAsia="Times New Roman" w:hAnsi="Times New Roman" w:cs="Times New Roman"/>
              </w:rPr>
              <w:t xml:space="preserve">. </w:t>
            </w:r>
            <w:r w:rsidR="007555AB" w:rsidRPr="007555AB">
              <w:rPr>
                <w:rFonts w:ascii="Times New Roman" w:eastAsia="Times New Roman" w:hAnsi="Times New Roman" w:cs="Times New Roman"/>
              </w:rPr>
              <w:t>Обработка тикетов в Jira Service Desk</w:t>
            </w:r>
          </w:p>
        </w:tc>
      </w:tr>
      <w:tr w:rsidR="007555AB" w14:paraId="43569DFC" w14:textId="77777777">
        <w:trPr>
          <w:trHeight w:val="269"/>
        </w:trPr>
        <w:tc>
          <w:tcPr>
            <w:tcW w:w="2238" w:type="dxa"/>
            <w:gridSpan w:val="2"/>
            <w:vMerge/>
          </w:tcPr>
          <w:p w14:paraId="33FA68CF" w14:textId="77777777" w:rsidR="007555AB" w:rsidRDefault="007555AB"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2893A611" w14:textId="70F837DA" w:rsidR="007555AB" w:rsidRPr="007555AB" w:rsidRDefault="00897A95" w:rsidP="007555AB">
            <w:pPr>
              <w:numPr>
                <w:ilvl w:val="0"/>
                <w:numId w:val="2"/>
              </w:numPr>
              <w:ind w:left="0" w:hanging="425"/>
              <w:jc w:val="both"/>
              <w:rPr>
                <w:rFonts w:ascii="Times New Roman" w:eastAsia="Times New Roman" w:hAnsi="Times New Roman" w:cs="Times New Roman"/>
              </w:rPr>
            </w:pPr>
            <w:r>
              <w:rPr>
                <w:rFonts w:ascii="Times New Roman" w:eastAsia="Times New Roman" w:hAnsi="Times New Roman" w:cs="Times New Roman"/>
              </w:rPr>
              <w:t>4</w:t>
            </w:r>
            <w:r w:rsidR="007555AB" w:rsidRPr="007555AB">
              <w:rPr>
                <w:rFonts w:ascii="Times New Roman" w:eastAsia="Times New Roman" w:hAnsi="Times New Roman" w:cs="Times New Roman"/>
              </w:rPr>
              <w:t xml:space="preserve">. Деловая игра </w:t>
            </w:r>
            <w:r w:rsidR="007555AB">
              <w:rPr>
                <w:rFonts w:ascii="Times New Roman" w:eastAsia="Times New Roman" w:hAnsi="Times New Roman" w:cs="Times New Roman"/>
              </w:rPr>
              <w:t>«</w:t>
            </w:r>
            <w:r w:rsidR="007555AB" w:rsidRPr="007555AB">
              <w:rPr>
                <w:rFonts w:ascii="Times New Roman" w:eastAsia="Times New Roman" w:hAnsi="Times New Roman" w:cs="Times New Roman"/>
              </w:rPr>
              <w:t>Кибер-инцидент</w:t>
            </w:r>
            <w:r w:rsidR="007555AB">
              <w:rPr>
                <w:rFonts w:ascii="Times New Roman" w:eastAsia="Times New Roman" w:hAnsi="Times New Roman" w:cs="Times New Roman"/>
              </w:rPr>
              <w:t xml:space="preserve">». </w:t>
            </w:r>
            <w:r w:rsidR="007555AB" w:rsidRPr="007555AB">
              <w:rPr>
                <w:rFonts w:ascii="Times New Roman" w:eastAsia="Times New Roman" w:hAnsi="Times New Roman" w:cs="Times New Roman"/>
              </w:rPr>
              <w:t>Фиктивный вирус</w:t>
            </w:r>
            <w:r w:rsidR="007555AB">
              <w:rPr>
                <w:rFonts w:ascii="Times New Roman" w:eastAsia="Times New Roman" w:hAnsi="Times New Roman" w:cs="Times New Roman"/>
              </w:rPr>
              <w:t>. С</w:t>
            </w:r>
            <w:r w:rsidR="007555AB" w:rsidRPr="007555AB">
              <w:rPr>
                <w:rFonts w:ascii="Times New Roman" w:eastAsia="Times New Roman" w:hAnsi="Times New Roman" w:cs="Times New Roman"/>
              </w:rPr>
              <w:t>бор данных</w:t>
            </w:r>
            <w:r w:rsidR="007555AB">
              <w:rPr>
                <w:rFonts w:ascii="Times New Roman" w:eastAsia="Times New Roman" w:hAnsi="Times New Roman" w:cs="Times New Roman"/>
              </w:rPr>
              <w:t>. О</w:t>
            </w:r>
            <w:r w:rsidR="007555AB" w:rsidRPr="007555AB">
              <w:rPr>
                <w:rFonts w:ascii="Times New Roman" w:eastAsia="Times New Roman" w:hAnsi="Times New Roman" w:cs="Times New Roman"/>
              </w:rPr>
              <w:t>тчет ИБ</w:t>
            </w:r>
            <w:r w:rsidR="007555AB">
              <w:rPr>
                <w:rFonts w:ascii="Times New Roman" w:eastAsia="Times New Roman" w:hAnsi="Times New Roman" w:cs="Times New Roman"/>
              </w:rPr>
              <w:t>.</w:t>
            </w:r>
          </w:p>
        </w:tc>
      </w:tr>
      <w:tr w:rsidR="007555AB" w14:paraId="0863FFFB" w14:textId="77777777">
        <w:trPr>
          <w:trHeight w:val="269"/>
        </w:trPr>
        <w:tc>
          <w:tcPr>
            <w:tcW w:w="2238" w:type="dxa"/>
            <w:gridSpan w:val="2"/>
            <w:vMerge/>
          </w:tcPr>
          <w:p w14:paraId="2929C424" w14:textId="77777777" w:rsidR="007555AB" w:rsidRDefault="007555AB"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42566B6D" w14:textId="345A98C7" w:rsidR="007555AB" w:rsidRPr="007555AB" w:rsidRDefault="00897A95" w:rsidP="007555AB">
            <w:pPr>
              <w:numPr>
                <w:ilvl w:val="0"/>
                <w:numId w:val="2"/>
              </w:numPr>
              <w:ind w:left="0" w:hanging="425"/>
              <w:jc w:val="both"/>
              <w:rPr>
                <w:rFonts w:ascii="Times New Roman" w:eastAsia="Times New Roman" w:hAnsi="Times New Roman" w:cs="Times New Roman"/>
              </w:rPr>
            </w:pPr>
            <w:r>
              <w:rPr>
                <w:rFonts w:ascii="Times New Roman" w:eastAsia="Times New Roman" w:hAnsi="Times New Roman" w:cs="Times New Roman"/>
              </w:rPr>
              <w:t>5</w:t>
            </w:r>
            <w:r w:rsidR="007555AB" w:rsidRPr="007555AB">
              <w:rPr>
                <w:rFonts w:ascii="Times New Roman" w:eastAsia="Times New Roman" w:hAnsi="Times New Roman" w:cs="Times New Roman"/>
              </w:rPr>
              <w:t>. Создание Docker-контейнера</w:t>
            </w:r>
            <w:r w:rsidR="007555AB">
              <w:rPr>
                <w:rFonts w:ascii="Times New Roman" w:eastAsia="Times New Roman" w:hAnsi="Times New Roman" w:cs="Times New Roman"/>
              </w:rPr>
              <w:t xml:space="preserve">. </w:t>
            </w:r>
            <w:r w:rsidR="007555AB" w:rsidRPr="007555AB">
              <w:rPr>
                <w:rFonts w:ascii="Times New Roman" w:eastAsia="Times New Roman" w:hAnsi="Times New Roman" w:cs="Times New Roman"/>
              </w:rPr>
              <w:t>Упаковка веб-приложения</w:t>
            </w:r>
            <w:r w:rsidR="007555AB">
              <w:rPr>
                <w:rFonts w:ascii="Times New Roman" w:eastAsia="Times New Roman" w:hAnsi="Times New Roman" w:cs="Times New Roman"/>
              </w:rPr>
              <w:t>.</w:t>
            </w:r>
          </w:p>
        </w:tc>
      </w:tr>
      <w:tr w:rsidR="007555AB" w14:paraId="479F21C0" w14:textId="77777777">
        <w:trPr>
          <w:trHeight w:val="269"/>
        </w:trPr>
        <w:tc>
          <w:tcPr>
            <w:tcW w:w="2238" w:type="dxa"/>
            <w:gridSpan w:val="2"/>
            <w:vMerge/>
          </w:tcPr>
          <w:p w14:paraId="55308CA7" w14:textId="77777777" w:rsidR="007555AB" w:rsidRDefault="007555AB"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4290C9EB" w14:textId="6AEE3FBD" w:rsidR="007555AB" w:rsidRPr="007555AB" w:rsidRDefault="00897A95" w:rsidP="007555AB">
            <w:pPr>
              <w:numPr>
                <w:ilvl w:val="0"/>
                <w:numId w:val="2"/>
              </w:numPr>
              <w:ind w:left="0" w:hanging="425"/>
              <w:jc w:val="both"/>
              <w:rPr>
                <w:rFonts w:ascii="Times New Roman" w:eastAsia="Times New Roman" w:hAnsi="Times New Roman" w:cs="Times New Roman"/>
              </w:rPr>
            </w:pPr>
            <w:r>
              <w:rPr>
                <w:rFonts w:ascii="Times New Roman" w:eastAsia="Times New Roman" w:hAnsi="Times New Roman" w:cs="Times New Roman"/>
              </w:rPr>
              <w:t>6</w:t>
            </w:r>
            <w:r w:rsidR="007555AB" w:rsidRPr="007555AB">
              <w:rPr>
                <w:rFonts w:ascii="Times New Roman" w:eastAsia="Times New Roman" w:hAnsi="Times New Roman" w:cs="Times New Roman"/>
              </w:rPr>
              <w:t>. Настройка CI/CD (Jenkins)</w:t>
            </w:r>
            <w:r w:rsidR="007555AB">
              <w:rPr>
                <w:rFonts w:ascii="Times New Roman" w:eastAsia="Times New Roman" w:hAnsi="Times New Roman" w:cs="Times New Roman"/>
              </w:rPr>
              <w:t xml:space="preserve">. </w:t>
            </w:r>
            <w:r w:rsidR="007555AB" w:rsidRPr="007555AB">
              <w:rPr>
                <w:rFonts w:ascii="Times New Roman" w:eastAsia="Times New Roman" w:hAnsi="Times New Roman" w:cs="Times New Roman"/>
              </w:rPr>
              <w:t>Автодеплой кода на тестовый сервер</w:t>
            </w:r>
            <w:r w:rsidR="007555AB">
              <w:rPr>
                <w:rFonts w:ascii="Times New Roman" w:eastAsia="Times New Roman" w:hAnsi="Times New Roman" w:cs="Times New Roman"/>
              </w:rPr>
              <w:t>.</w:t>
            </w:r>
          </w:p>
        </w:tc>
      </w:tr>
      <w:tr w:rsidR="007555AB" w14:paraId="5C312C54" w14:textId="77777777">
        <w:trPr>
          <w:trHeight w:val="269"/>
        </w:trPr>
        <w:tc>
          <w:tcPr>
            <w:tcW w:w="2238" w:type="dxa"/>
            <w:gridSpan w:val="2"/>
            <w:vMerge/>
          </w:tcPr>
          <w:p w14:paraId="580D19E1" w14:textId="77777777" w:rsidR="007555AB" w:rsidRDefault="007555AB"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09A6B9C3" w14:textId="11B92615" w:rsidR="007555AB" w:rsidRPr="007555AB" w:rsidRDefault="00897A95" w:rsidP="007555AB">
            <w:pPr>
              <w:numPr>
                <w:ilvl w:val="0"/>
                <w:numId w:val="2"/>
              </w:numPr>
              <w:ind w:left="0" w:hanging="425"/>
              <w:jc w:val="both"/>
              <w:rPr>
                <w:rFonts w:ascii="Times New Roman" w:eastAsia="Times New Roman" w:hAnsi="Times New Roman" w:cs="Times New Roman"/>
              </w:rPr>
            </w:pPr>
            <w:r>
              <w:rPr>
                <w:rFonts w:ascii="Times New Roman" w:eastAsia="Times New Roman" w:hAnsi="Times New Roman" w:cs="Times New Roman"/>
              </w:rPr>
              <w:t>7</w:t>
            </w:r>
            <w:r w:rsidR="007555AB" w:rsidRPr="007555AB">
              <w:rPr>
                <w:rFonts w:ascii="Times New Roman" w:eastAsia="Times New Roman" w:hAnsi="Times New Roman" w:cs="Times New Roman"/>
              </w:rPr>
              <w:t>. IaC: Terraform</w:t>
            </w:r>
            <w:r w:rsidR="007555AB">
              <w:rPr>
                <w:rFonts w:ascii="Times New Roman" w:eastAsia="Times New Roman" w:hAnsi="Times New Roman" w:cs="Times New Roman"/>
              </w:rPr>
              <w:t xml:space="preserve">. </w:t>
            </w:r>
            <w:r w:rsidR="007555AB" w:rsidRPr="007555AB">
              <w:rPr>
                <w:rFonts w:ascii="Times New Roman" w:eastAsia="Times New Roman" w:hAnsi="Times New Roman" w:cs="Times New Roman"/>
              </w:rPr>
              <w:t>Развертывание инфраструктуры в облаке</w:t>
            </w:r>
            <w:r w:rsidR="007555AB">
              <w:rPr>
                <w:rFonts w:ascii="Times New Roman" w:eastAsia="Times New Roman" w:hAnsi="Times New Roman" w:cs="Times New Roman"/>
              </w:rPr>
              <w:t>.</w:t>
            </w:r>
          </w:p>
        </w:tc>
      </w:tr>
      <w:tr w:rsidR="007555AB" w14:paraId="1415B43E" w14:textId="77777777">
        <w:trPr>
          <w:trHeight w:val="269"/>
        </w:trPr>
        <w:tc>
          <w:tcPr>
            <w:tcW w:w="2238" w:type="dxa"/>
            <w:gridSpan w:val="2"/>
            <w:vMerge/>
          </w:tcPr>
          <w:p w14:paraId="2BBF37FE" w14:textId="77777777" w:rsidR="007555AB" w:rsidRDefault="007555AB"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61D3C411" w14:textId="154D03E2" w:rsidR="007555AB" w:rsidRPr="007555AB" w:rsidRDefault="00897A95" w:rsidP="007555AB">
            <w:pPr>
              <w:numPr>
                <w:ilvl w:val="0"/>
                <w:numId w:val="2"/>
              </w:numPr>
              <w:ind w:left="0" w:hanging="425"/>
              <w:jc w:val="both"/>
              <w:rPr>
                <w:rFonts w:ascii="Times New Roman" w:eastAsia="Times New Roman" w:hAnsi="Times New Roman" w:cs="Times New Roman"/>
              </w:rPr>
            </w:pPr>
            <w:r>
              <w:rPr>
                <w:rFonts w:ascii="Times New Roman" w:eastAsia="Times New Roman" w:hAnsi="Times New Roman" w:cs="Times New Roman"/>
              </w:rPr>
              <w:t>8</w:t>
            </w:r>
            <w:r w:rsidR="007555AB" w:rsidRPr="007555AB">
              <w:rPr>
                <w:rFonts w:ascii="Times New Roman" w:eastAsia="Times New Roman" w:hAnsi="Times New Roman" w:cs="Times New Roman"/>
              </w:rPr>
              <w:t>. Интеграция 1С с внешней БД</w:t>
            </w:r>
            <w:r w:rsidR="007555AB">
              <w:rPr>
                <w:rFonts w:ascii="Times New Roman" w:eastAsia="Times New Roman" w:hAnsi="Times New Roman" w:cs="Times New Roman"/>
              </w:rPr>
              <w:t xml:space="preserve">. </w:t>
            </w:r>
            <w:r w:rsidR="007555AB" w:rsidRPr="007555AB">
              <w:rPr>
                <w:rFonts w:ascii="Times New Roman" w:eastAsia="Times New Roman" w:hAnsi="Times New Roman" w:cs="Times New Roman"/>
              </w:rPr>
              <w:t>Настройка обмена данными</w:t>
            </w:r>
            <w:r w:rsidR="007555AB">
              <w:rPr>
                <w:rFonts w:ascii="Times New Roman" w:eastAsia="Times New Roman" w:hAnsi="Times New Roman" w:cs="Times New Roman"/>
              </w:rPr>
              <w:t>.</w:t>
            </w:r>
          </w:p>
        </w:tc>
      </w:tr>
      <w:tr w:rsidR="007555AB" w14:paraId="00FDF3F7" w14:textId="77777777">
        <w:trPr>
          <w:trHeight w:val="269"/>
        </w:trPr>
        <w:tc>
          <w:tcPr>
            <w:tcW w:w="2238" w:type="dxa"/>
            <w:gridSpan w:val="2"/>
            <w:vMerge/>
          </w:tcPr>
          <w:p w14:paraId="3E8E04A6" w14:textId="77777777" w:rsidR="007555AB" w:rsidRDefault="007555AB"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69551B1C" w14:textId="56A2431B" w:rsidR="007555AB" w:rsidRPr="007555AB" w:rsidRDefault="00897A95" w:rsidP="007555AB">
            <w:pPr>
              <w:numPr>
                <w:ilvl w:val="0"/>
                <w:numId w:val="2"/>
              </w:numPr>
              <w:ind w:left="0" w:hanging="425"/>
              <w:jc w:val="both"/>
              <w:rPr>
                <w:rFonts w:ascii="Times New Roman" w:eastAsia="Times New Roman" w:hAnsi="Times New Roman" w:cs="Times New Roman"/>
              </w:rPr>
            </w:pPr>
            <w:r>
              <w:rPr>
                <w:rFonts w:ascii="Times New Roman" w:eastAsia="Times New Roman" w:hAnsi="Times New Roman" w:cs="Times New Roman"/>
              </w:rPr>
              <w:t>9</w:t>
            </w:r>
            <w:r w:rsidR="007555AB" w:rsidRPr="007555AB">
              <w:rPr>
                <w:rFonts w:ascii="Times New Roman" w:eastAsia="Times New Roman" w:hAnsi="Times New Roman" w:cs="Times New Roman"/>
              </w:rPr>
              <w:t>. Анализ SLA и метрик</w:t>
            </w:r>
            <w:r w:rsidR="007555AB">
              <w:rPr>
                <w:rFonts w:ascii="Times New Roman" w:eastAsia="Times New Roman" w:hAnsi="Times New Roman" w:cs="Times New Roman"/>
              </w:rPr>
              <w:t xml:space="preserve">. </w:t>
            </w:r>
            <w:r w:rsidR="007555AB" w:rsidRPr="007555AB">
              <w:rPr>
                <w:rFonts w:ascii="Times New Roman" w:eastAsia="Times New Roman" w:hAnsi="Times New Roman" w:cs="Times New Roman"/>
              </w:rPr>
              <w:t>Расчет времени реакции поддержки</w:t>
            </w:r>
            <w:r w:rsidR="007555AB">
              <w:rPr>
                <w:rFonts w:ascii="Times New Roman" w:eastAsia="Times New Roman" w:hAnsi="Times New Roman" w:cs="Times New Roman"/>
              </w:rPr>
              <w:t>.</w:t>
            </w:r>
          </w:p>
        </w:tc>
      </w:tr>
      <w:tr w:rsidR="007555AB" w14:paraId="57E0A085" w14:textId="77777777">
        <w:trPr>
          <w:trHeight w:val="269"/>
        </w:trPr>
        <w:tc>
          <w:tcPr>
            <w:tcW w:w="2238" w:type="dxa"/>
            <w:gridSpan w:val="2"/>
            <w:vMerge/>
          </w:tcPr>
          <w:p w14:paraId="3967D3EF" w14:textId="77777777" w:rsidR="007555AB" w:rsidRDefault="007555AB"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5F3A3A6F" w14:textId="6C74B183" w:rsidR="007555AB" w:rsidRPr="007555AB" w:rsidRDefault="00897A95" w:rsidP="007555AB">
            <w:pPr>
              <w:numPr>
                <w:ilvl w:val="0"/>
                <w:numId w:val="2"/>
              </w:numPr>
              <w:ind w:left="0" w:hanging="425"/>
              <w:jc w:val="both"/>
              <w:rPr>
                <w:rFonts w:ascii="Times New Roman" w:eastAsia="Times New Roman" w:hAnsi="Times New Roman" w:cs="Times New Roman"/>
              </w:rPr>
            </w:pPr>
            <w:r>
              <w:rPr>
                <w:rFonts w:ascii="Times New Roman" w:eastAsia="Times New Roman" w:hAnsi="Times New Roman" w:cs="Times New Roman"/>
              </w:rPr>
              <w:t>10</w:t>
            </w:r>
            <w:r w:rsidR="007555AB" w:rsidRPr="007555AB">
              <w:rPr>
                <w:rFonts w:ascii="Times New Roman" w:eastAsia="Times New Roman" w:hAnsi="Times New Roman" w:cs="Times New Roman"/>
              </w:rPr>
              <w:t>. Финальный проект</w:t>
            </w:r>
            <w:r w:rsidR="007555AB">
              <w:rPr>
                <w:rFonts w:ascii="Times New Roman" w:eastAsia="Times New Roman" w:hAnsi="Times New Roman" w:cs="Times New Roman"/>
              </w:rPr>
              <w:t xml:space="preserve">. </w:t>
            </w:r>
            <w:r w:rsidR="007555AB" w:rsidRPr="007555AB">
              <w:rPr>
                <w:rFonts w:ascii="Times New Roman" w:eastAsia="Times New Roman" w:hAnsi="Times New Roman" w:cs="Times New Roman"/>
              </w:rPr>
              <w:t>Интеграция ИС</w:t>
            </w:r>
            <w:r w:rsidR="007555AB">
              <w:rPr>
                <w:rFonts w:ascii="Times New Roman" w:eastAsia="Times New Roman" w:hAnsi="Times New Roman" w:cs="Times New Roman"/>
              </w:rPr>
              <w:t>. А</w:t>
            </w:r>
            <w:r w:rsidR="007555AB" w:rsidRPr="007555AB">
              <w:rPr>
                <w:rFonts w:ascii="Times New Roman" w:eastAsia="Times New Roman" w:hAnsi="Times New Roman" w:cs="Times New Roman"/>
              </w:rPr>
              <w:t>втоматизация деплоя</w:t>
            </w:r>
            <w:r w:rsidR="007555AB">
              <w:rPr>
                <w:rFonts w:ascii="Times New Roman" w:eastAsia="Times New Roman" w:hAnsi="Times New Roman" w:cs="Times New Roman"/>
              </w:rPr>
              <w:t>.</w:t>
            </w:r>
          </w:p>
        </w:tc>
      </w:tr>
      <w:tr w:rsidR="00E40AAD" w14:paraId="4F741AD2" w14:textId="77777777" w:rsidTr="00E40AAD">
        <w:trPr>
          <w:trHeight w:val="384"/>
        </w:trPr>
        <w:tc>
          <w:tcPr>
            <w:tcW w:w="2238" w:type="dxa"/>
            <w:gridSpan w:val="2"/>
            <w:vMerge/>
          </w:tcPr>
          <w:p w14:paraId="1E583FDF" w14:textId="77777777" w:rsidR="00E40AAD" w:rsidRDefault="00E40AAD" w:rsidP="007555AB">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right w:val="single" w:sz="4" w:space="0" w:color="000000"/>
            </w:tcBorders>
          </w:tcPr>
          <w:p w14:paraId="14AB5A44" w14:textId="77777777" w:rsidR="00E40AAD" w:rsidRDefault="00E40AAD" w:rsidP="00E40AAD">
            <w:pPr>
              <w:rPr>
                <w:rFonts w:ascii="Times New Roman" w:eastAsia="Times New Roman" w:hAnsi="Times New Roman" w:cs="Times New Roman"/>
                <w:i/>
                <w:color w:val="000000"/>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3A970A54" w14:textId="0CB2B1C2" w:rsidR="00E40AAD" w:rsidRDefault="00E40AAD" w:rsidP="007555AB">
            <w:pPr>
              <w:numPr>
                <w:ilvl w:val="0"/>
                <w:numId w:val="2"/>
              </w:numPr>
              <w:ind w:left="0" w:hanging="425"/>
              <w:rPr>
                <w:rFonts w:ascii="Times New Roman" w:eastAsia="Times New Roman" w:hAnsi="Times New Roman" w:cs="Times New Roman"/>
                <w:i/>
                <w:color w:val="000000"/>
              </w:rPr>
            </w:pPr>
            <w:r w:rsidRPr="00E40AAD">
              <w:rPr>
                <w:rFonts w:ascii="Times New Roman" w:eastAsia="Times New Roman" w:hAnsi="Times New Roman" w:cs="Times New Roman"/>
                <w:i/>
                <w:color w:val="000000"/>
                <w:sz w:val="20"/>
              </w:rPr>
              <w:t>Необходимость и тематика определяются образовательной организацией.</w:t>
            </w:r>
          </w:p>
        </w:tc>
      </w:tr>
      <w:tr w:rsidR="00AF2753" w14:paraId="46D4845F" w14:textId="77777777">
        <w:tc>
          <w:tcPr>
            <w:tcW w:w="9356" w:type="dxa"/>
            <w:gridSpan w:val="3"/>
          </w:tcPr>
          <w:p w14:paraId="4BC10473" w14:textId="50F5A816" w:rsidR="00AF2753" w:rsidRP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Курсовой проект (работа) (20 часов)</w:t>
            </w:r>
          </w:p>
        </w:tc>
      </w:tr>
      <w:tr w:rsidR="00E40AAD" w14:paraId="16D7366A" w14:textId="77777777">
        <w:tc>
          <w:tcPr>
            <w:tcW w:w="9356" w:type="dxa"/>
            <w:gridSpan w:val="3"/>
          </w:tcPr>
          <w:p w14:paraId="769D97D8" w14:textId="01DE8735"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Раздел 2. Разработка информационных систем (96 часов)</w:t>
            </w:r>
          </w:p>
        </w:tc>
      </w:tr>
      <w:tr w:rsidR="00E40AAD" w14:paraId="77EF4B94" w14:textId="77777777">
        <w:trPr>
          <w:trHeight w:val="20"/>
        </w:trPr>
        <w:tc>
          <w:tcPr>
            <w:tcW w:w="9356" w:type="dxa"/>
            <w:gridSpan w:val="3"/>
          </w:tcPr>
          <w:p w14:paraId="61E70D1F" w14:textId="77777777" w:rsidR="00E40AAD" w:rsidRDefault="00E40AAD" w:rsidP="00AF2753">
            <w:pPr>
              <w:rPr>
                <w:rFonts w:ascii="Times New Roman" w:eastAsia="Times New Roman" w:hAnsi="Times New Roman" w:cs="Times New Roman"/>
                <w:i/>
              </w:rPr>
            </w:pPr>
            <w:r>
              <w:rPr>
                <w:rFonts w:ascii="Times New Roman" w:eastAsia="Times New Roman" w:hAnsi="Times New Roman" w:cs="Times New Roman"/>
                <w:b/>
              </w:rPr>
              <w:t xml:space="preserve">МДК 01.02 Разработка информационных систем </w:t>
            </w:r>
          </w:p>
        </w:tc>
      </w:tr>
      <w:tr w:rsidR="00E40AAD" w14:paraId="08284D77" w14:textId="77777777">
        <w:tc>
          <w:tcPr>
            <w:tcW w:w="2238" w:type="dxa"/>
            <w:gridSpan w:val="2"/>
            <w:vMerge w:val="restart"/>
          </w:tcPr>
          <w:p w14:paraId="32336D7E"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 xml:space="preserve">Тема 2.1. </w:t>
            </w:r>
          </w:p>
          <w:p w14:paraId="79FC5702"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Основные инструменты для создания информационных систем</w:t>
            </w:r>
          </w:p>
          <w:p w14:paraId="60A2D891" w14:textId="77777777" w:rsidR="00E40AAD" w:rsidRDefault="00E40AAD" w:rsidP="00AF2753">
            <w:pPr>
              <w:rPr>
                <w:rFonts w:ascii="Times New Roman" w:eastAsia="Times New Roman" w:hAnsi="Times New Roman" w:cs="Times New Roman"/>
                <w:b/>
              </w:rPr>
            </w:pPr>
          </w:p>
          <w:p w14:paraId="625B21CB" w14:textId="77777777" w:rsidR="00E40AAD" w:rsidRDefault="00E40AAD" w:rsidP="00AF2753">
            <w:pPr>
              <w:rPr>
                <w:rFonts w:ascii="Times New Roman" w:eastAsia="Times New Roman" w:hAnsi="Times New Roman" w:cs="Times New Roman"/>
                <w:b/>
              </w:rPr>
            </w:pPr>
          </w:p>
        </w:tc>
        <w:tc>
          <w:tcPr>
            <w:tcW w:w="7118" w:type="dxa"/>
          </w:tcPr>
          <w:p w14:paraId="5D2C50E5"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 xml:space="preserve">Содержание </w:t>
            </w:r>
          </w:p>
        </w:tc>
      </w:tr>
      <w:tr w:rsidR="00E40AAD" w14:paraId="2001B4A4" w14:textId="77777777">
        <w:trPr>
          <w:trHeight w:val="60"/>
        </w:trPr>
        <w:tc>
          <w:tcPr>
            <w:tcW w:w="2238" w:type="dxa"/>
            <w:gridSpan w:val="2"/>
            <w:vMerge/>
          </w:tcPr>
          <w:p w14:paraId="0D3093C4" w14:textId="77777777" w:rsidR="00E40AAD" w:rsidRDefault="00E40AAD" w:rsidP="00AF2753">
            <w:pPr>
              <w:widowControl w:val="0"/>
              <w:spacing w:line="276" w:lineRule="auto"/>
              <w:rPr>
                <w:rFonts w:ascii="Times New Roman" w:eastAsia="Times New Roman" w:hAnsi="Times New Roman" w:cs="Times New Roman"/>
                <w:b/>
              </w:rPr>
            </w:pPr>
          </w:p>
        </w:tc>
        <w:tc>
          <w:tcPr>
            <w:tcW w:w="7118" w:type="dxa"/>
          </w:tcPr>
          <w:p w14:paraId="1BA18F43"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Платформы разработки информационных систем. Основные компоненты платформы разработки. Преимущества и недостатки использования фреймворков. Фреймворки для разработки графических интерфейсов (GUI). Фреймворки для работы с базами данных (ORM).</w:t>
            </w:r>
          </w:p>
        </w:tc>
      </w:tr>
      <w:tr w:rsidR="00E40AAD" w14:paraId="78CFF205" w14:textId="77777777">
        <w:trPr>
          <w:trHeight w:val="253"/>
        </w:trPr>
        <w:tc>
          <w:tcPr>
            <w:tcW w:w="2238" w:type="dxa"/>
            <w:gridSpan w:val="2"/>
            <w:vMerge/>
          </w:tcPr>
          <w:p w14:paraId="7C7BAD00"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Pr>
          <w:p w14:paraId="2FA8C666" w14:textId="77777777" w:rsidR="00E40AAD" w:rsidRDefault="00E40AAD" w:rsidP="00AF2753">
            <w:pPr>
              <w:pBdr>
                <w:top w:val="none" w:sz="0" w:space="0" w:color="000000"/>
                <w:left w:val="none" w:sz="0" w:space="0" w:color="000000"/>
                <w:bottom w:val="none" w:sz="0" w:space="0" w:color="000000"/>
                <w:right w:val="none" w:sz="0" w:space="0" w:color="000000"/>
              </w:pBdr>
              <w:jc w:val="both"/>
              <w:rPr>
                <w:rFonts w:ascii="Times New Roman" w:eastAsia="Times New Roman" w:hAnsi="Times New Roman" w:cs="Times New Roman"/>
              </w:rPr>
            </w:pPr>
            <w:r>
              <w:rPr>
                <w:rFonts w:ascii="Times New Roman" w:eastAsia="Times New Roman" w:hAnsi="Times New Roman" w:cs="Times New Roman"/>
              </w:rPr>
              <w:t xml:space="preserve">Интегрированные среды разработки (IDE).  Обзор наиболее </w:t>
            </w:r>
            <w:proofErr w:type="gramStart"/>
            <w:r>
              <w:rPr>
                <w:rFonts w:ascii="Times New Roman" w:eastAsia="Times New Roman" w:hAnsi="Times New Roman" w:cs="Times New Roman"/>
              </w:rPr>
              <w:t>популярных</w:t>
            </w:r>
            <w:proofErr w:type="gramEnd"/>
            <w:r>
              <w:rPr>
                <w:rFonts w:ascii="Times New Roman" w:eastAsia="Times New Roman" w:hAnsi="Times New Roman" w:cs="Times New Roman"/>
              </w:rPr>
              <w:t xml:space="preserve"> IDE.  Настройка окружения для разработчика.  Интеграция с системами контроля версий.</w:t>
            </w:r>
          </w:p>
        </w:tc>
      </w:tr>
      <w:tr w:rsidR="00E40AAD" w14:paraId="31D07469" w14:textId="77777777">
        <w:trPr>
          <w:trHeight w:val="253"/>
        </w:trPr>
        <w:tc>
          <w:tcPr>
            <w:tcW w:w="2238" w:type="dxa"/>
            <w:gridSpan w:val="2"/>
            <w:vMerge/>
          </w:tcPr>
          <w:p w14:paraId="5C84A825"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Pr>
          <w:p w14:paraId="683376DE" w14:textId="77777777" w:rsidR="00E40AAD" w:rsidRDefault="00E40AAD" w:rsidP="00AF2753">
            <w:pPr>
              <w:pBdr>
                <w:top w:val="none" w:sz="0" w:space="0" w:color="000000"/>
                <w:left w:val="none" w:sz="0" w:space="0" w:color="000000"/>
                <w:bottom w:val="none" w:sz="0" w:space="0" w:color="000000"/>
                <w:right w:val="none" w:sz="0" w:space="0" w:color="000000"/>
              </w:pBdr>
              <w:jc w:val="both"/>
              <w:rPr>
                <w:rFonts w:ascii="Times New Roman" w:eastAsia="Times New Roman" w:hAnsi="Times New Roman" w:cs="Times New Roman"/>
              </w:rPr>
            </w:pPr>
            <w:r>
              <w:rPr>
                <w:rFonts w:ascii="Times New Roman" w:eastAsia="Times New Roman" w:hAnsi="Times New Roman" w:cs="Times New Roman"/>
              </w:rPr>
              <w:t xml:space="preserve">Системы управления версиями (VCS). Обзор наиболее </w:t>
            </w:r>
            <w:proofErr w:type="gramStart"/>
            <w:r>
              <w:rPr>
                <w:rFonts w:ascii="Times New Roman" w:eastAsia="Times New Roman" w:hAnsi="Times New Roman" w:cs="Times New Roman"/>
              </w:rPr>
              <w:t>популярных</w:t>
            </w:r>
            <w:proofErr w:type="gramEnd"/>
            <w:r>
              <w:rPr>
                <w:rFonts w:ascii="Times New Roman" w:eastAsia="Times New Roman" w:hAnsi="Times New Roman" w:cs="Times New Roman"/>
              </w:rPr>
              <w:t xml:space="preserve"> VCS. Разновидности и принципы работы VCS. Команды и операции. </w:t>
            </w:r>
          </w:p>
          <w:p w14:paraId="19642447" w14:textId="77777777" w:rsidR="00E40AAD" w:rsidRDefault="00E40AAD" w:rsidP="00AF2753">
            <w:pPr>
              <w:pBdr>
                <w:top w:val="none" w:sz="0" w:space="0" w:color="000000"/>
                <w:left w:val="none" w:sz="0" w:space="0" w:color="000000"/>
                <w:bottom w:val="none" w:sz="0" w:space="0" w:color="000000"/>
                <w:right w:val="none" w:sz="0" w:space="0" w:color="000000"/>
              </w:pBdr>
              <w:jc w:val="both"/>
              <w:rPr>
                <w:rFonts w:ascii="Times New Roman" w:eastAsia="Times New Roman" w:hAnsi="Times New Roman" w:cs="Times New Roman"/>
              </w:rPr>
            </w:pPr>
            <w:r>
              <w:rPr>
                <w:rFonts w:ascii="Times New Roman" w:eastAsia="Times New Roman" w:hAnsi="Times New Roman" w:cs="Times New Roman"/>
              </w:rPr>
              <w:t>Ветвления и управление конфликтами при слиянии.</w:t>
            </w:r>
          </w:p>
        </w:tc>
      </w:tr>
      <w:tr w:rsidR="00E40AAD" w14:paraId="5B4A74AF" w14:textId="77777777">
        <w:trPr>
          <w:trHeight w:val="253"/>
        </w:trPr>
        <w:tc>
          <w:tcPr>
            <w:tcW w:w="2238" w:type="dxa"/>
            <w:gridSpan w:val="2"/>
            <w:vMerge/>
          </w:tcPr>
          <w:p w14:paraId="250EB7F6"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Pr>
          <w:p w14:paraId="40B42DB6" w14:textId="77777777" w:rsidR="00E40AAD" w:rsidRDefault="00E40AAD" w:rsidP="00AF2753">
            <w:pPr>
              <w:pBdr>
                <w:top w:val="none" w:sz="0" w:space="0" w:color="000000"/>
                <w:left w:val="none" w:sz="0" w:space="0" w:color="000000"/>
                <w:bottom w:val="none" w:sz="0" w:space="0" w:color="000000"/>
                <w:right w:val="none" w:sz="0" w:space="0" w:color="000000"/>
              </w:pBdr>
              <w:tabs>
                <w:tab w:val="left" w:pos="1866"/>
              </w:tabs>
              <w:jc w:val="both"/>
              <w:rPr>
                <w:rFonts w:ascii="Times New Roman" w:eastAsia="Times New Roman" w:hAnsi="Times New Roman" w:cs="Times New Roman"/>
              </w:rPr>
            </w:pPr>
            <w:r>
              <w:rPr>
                <w:rFonts w:ascii="Times New Roman" w:eastAsia="Times New Roman" w:hAnsi="Times New Roman" w:cs="Times New Roman"/>
              </w:rPr>
              <w:t>Методологии и подходы к разработке модулей информационной системы (Agile, Waterfall, RAD и другие)</w:t>
            </w:r>
          </w:p>
        </w:tc>
      </w:tr>
      <w:tr w:rsidR="00E40AAD" w14:paraId="3F1224D4" w14:textId="77777777">
        <w:trPr>
          <w:trHeight w:val="20"/>
        </w:trPr>
        <w:tc>
          <w:tcPr>
            <w:tcW w:w="2238" w:type="dxa"/>
            <w:gridSpan w:val="2"/>
            <w:vMerge/>
          </w:tcPr>
          <w:p w14:paraId="526B480C"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Pr>
          <w:p w14:paraId="78B7D277" w14:textId="77777777" w:rsidR="00E40AAD" w:rsidRDefault="00E40AAD" w:rsidP="00AF2753">
            <w:pPr>
              <w:jc w:val="both"/>
              <w:rPr>
                <w:rFonts w:ascii="Times New Roman" w:eastAsia="Times New Roman" w:hAnsi="Times New Roman" w:cs="Times New Roman"/>
                <w:b/>
              </w:rPr>
            </w:pPr>
            <w:r>
              <w:rPr>
                <w:rFonts w:ascii="Times New Roman" w:eastAsia="Times New Roman" w:hAnsi="Times New Roman" w:cs="Times New Roman"/>
                <w:b/>
              </w:rPr>
              <w:t>В том числе практических и лабораторных занятий</w:t>
            </w:r>
          </w:p>
        </w:tc>
      </w:tr>
      <w:tr w:rsidR="00E40AAD" w14:paraId="32508942" w14:textId="77777777">
        <w:trPr>
          <w:trHeight w:val="204"/>
        </w:trPr>
        <w:tc>
          <w:tcPr>
            <w:tcW w:w="2238" w:type="dxa"/>
            <w:gridSpan w:val="2"/>
            <w:vMerge/>
          </w:tcPr>
          <w:p w14:paraId="361BADC3" w14:textId="77777777" w:rsidR="00E40AAD" w:rsidRDefault="00E40AAD" w:rsidP="00AF2753">
            <w:pPr>
              <w:widowControl w:val="0"/>
              <w:spacing w:line="276" w:lineRule="auto"/>
              <w:rPr>
                <w:rFonts w:ascii="Times New Roman" w:eastAsia="Times New Roman" w:hAnsi="Times New Roman" w:cs="Times New Roman"/>
                <w:b/>
              </w:rPr>
            </w:pPr>
          </w:p>
        </w:tc>
        <w:tc>
          <w:tcPr>
            <w:tcW w:w="7118" w:type="dxa"/>
          </w:tcPr>
          <w:p w14:paraId="5EE5D606" w14:textId="77777777" w:rsidR="00E40AAD" w:rsidRDefault="00E40AAD" w:rsidP="00AF2753">
            <w:pPr>
              <w:jc w:val="both"/>
            </w:pPr>
            <w:r>
              <w:rPr>
                <w:rFonts w:ascii="Times New Roman" w:eastAsia="Times New Roman" w:hAnsi="Times New Roman" w:cs="Times New Roman"/>
              </w:rPr>
              <w:t>1. Разработка базы данных, подключение к проекту. Загрузка проекта в репозиторий.</w:t>
            </w:r>
          </w:p>
        </w:tc>
      </w:tr>
      <w:tr w:rsidR="00E40AAD" w14:paraId="3D09981D" w14:textId="77777777" w:rsidTr="00E40AAD">
        <w:trPr>
          <w:trHeight w:val="344"/>
        </w:trPr>
        <w:tc>
          <w:tcPr>
            <w:tcW w:w="2238" w:type="dxa"/>
            <w:gridSpan w:val="2"/>
            <w:vMerge/>
          </w:tcPr>
          <w:p w14:paraId="56AE8417" w14:textId="77777777" w:rsidR="00E40AAD" w:rsidRDefault="00E40AAD" w:rsidP="00AF2753">
            <w:pPr>
              <w:widowControl w:val="0"/>
              <w:spacing w:line="276" w:lineRule="auto"/>
            </w:pPr>
          </w:p>
        </w:tc>
        <w:tc>
          <w:tcPr>
            <w:tcW w:w="7118" w:type="dxa"/>
            <w:vAlign w:val="bottom"/>
          </w:tcPr>
          <w:p w14:paraId="7D907FF6"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000E3B67" w14:textId="2B89F6C1" w:rsidR="00E40AAD" w:rsidRDefault="00E40AAD" w:rsidP="00AF2753">
            <w:pPr>
              <w:rPr>
                <w:rFonts w:ascii="Times New Roman" w:eastAsia="Times New Roman" w:hAnsi="Times New Roman" w:cs="Times New Roman"/>
                <w:b/>
              </w:rPr>
            </w:pPr>
            <w:r w:rsidRPr="00E40AAD">
              <w:rPr>
                <w:rFonts w:ascii="Times New Roman" w:eastAsia="Times New Roman" w:hAnsi="Times New Roman" w:cs="Times New Roman"/>
                <w:i/>
                <w:color w:val="000000"/>
                <w:sz w:val="20"/>
              </w:rPr>
              <w:t>Необходимость и тематика определяются образовательной организацией.</w:t>
            </w:r>
          </w:p>
        </w:tc>
      </w:tr>
      <w:tr w:rsidR="00E40AAD" w14:paraId="4216F70F" w14:textId="77777777">
        <w:trPr>
          <w:trHeight w:val="60"/>
        </w:trPr>
        <w:tc>
          <w:tcPr>
            <w:tcW w:w="2238" w:type="dxa"/>
            <w:gridSpan w:val="2"/>
            <w:vMerge w:val="restart"/>
          </w:tcPr>
          <w:p w14:paraId="022CA963"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 xml:space="preserve">Тема 2.2. </w:t>
            </w:r>
          </w:p>
          <w:p w14:paraId="066AE827"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Разработка информационных систем</w:t>
            </w:r>
          </w:p>
          <w:p w14:paraId="4E58C196" w14:textId="77777777" w:rsidR="00E40AAD" w:rsidRDefault="00E40AAD" w:rsidP="00AF2753">
            <w:pPr>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3E0788C6"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 xml:space="preserve">Содержание </w:t>
            </w:r>
          </w:p>
        </w:tc>
      </w:tr>
      <w:tr w:rsidR="00E40AAD" w14:paraId="58B7A197" w14:textId="77777777">
        <w:trPr>
          <w:trHeight w:val="253"/>
        </w:trPr>
        <w:tc>
          <w:tcPr>
            <w:tcW w:w="2238" w:type="dxa"/>
            <w:gridSpan w:val="2"/>
            <w:vMerge/>
          </w:tcPr>
          <w:p w14:paraId="0610E035" w14:textId="77777777" w:rsidR="00E40AAD" w:rsidRDefault="00E40AAD"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5075F7FE"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xml:space="preserve">Структура информационной системы. Функциональные и обслуживающие подсистемы. Принципы создания информационных систем. </w:t>
            </w:r>
          </w:p>
        </w:tc>
      </w:tr>
      <w:tr w:rsidR="00E40AAD" w14:paraId="62A663A2" w14:textId="77777777">
        <w:trPr>
          <w:trHeight w:val="253"/>
        </w:trPr>
        <w:tc>
          <w:tcPr>
            <w:tcW w:w="2238" w:type="dxa"/>
            <w:gridSpan w:val="2"/>
            <w:vMerge/>
          </w:tcPr>
          <w:p w14:paraId="17BF014A"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15A128C9"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Основные операции с данными (CRUD): создание (Create), чтение (Read), обновление (Update) и удаление (Delete). Применение CRUD-модели в проектировании баз данных и информационных систем.</w:t>
            </w:r>
          </w:p>
        </w:tc>
      </w:tr>
      <w:tr w:rsidR="00E40AAD" w14:paraId="572B70D1" w14:textId="77777777">
        <w:trPr>
          <w:trHeight w:val="253"/>
        </w:trPr>
        <w:tc>
          <w:tcPr>
            <w:tcW w:w="2238" w:type="dxa"/>
            <w:gridSpan w:val="2"/>
            <w:vMerge/>
          </w:tcPr>
          <w:p w14:paraId="24493C08"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2890D440" w14:textId="77777777" w:rsidR="00E40AAD" w:rsidRDefault="00E40AAD" w:rsidP="00AF2753">
            <w:pPr>
              <w:jc w:val="both"/>
            </w:pPr>
            <w:r>
              <w:rPr>
                <w:rFonts w:ascii="Times New Roman" w:eastAsia="Times New Roman" w:hAnsi="Times New Roman" w:cs="Times New Roman"/>
              </w:rPr>
              <w:t>Базовые функции информационных систем: поиск, фильтрация и сортировка данных. Методы поиска: полнотекстовый, частичный, контекстный поиск, поиск на основе алгоритма Левенштейна. Типы фильтров: простые (по одному параметру), сложные (комплексные критерии) и динамические фильтры (фильтрация по мере ввода данных). Виды сортировок: алфавитная, числовая (по возрастанию или убыванию) и многопараметрическая сортировка (по нескольким параметрам одновременно).</w:t>
            </w:r>
          </w:p>
        </w:tc>
      </w:tr>
      <w:tr w:rsidR="00E40AAD" w14:paraId="5777A17E" w14:textId="77777777">
        <w:trPr>
          <w:trHeight w:val="253"/>
        </w:trPr>
        <w:tc>
          <w:tcPr>
            <w:tcW w:w="2238" w:type="dxa"/>
            <w:gridSpan w:val="2"/>
            <w:vMerge/>
          </w:tcPr>
          <w:p w14:paraId="3893EC66" w14:textId="77777777" w:rsidR="00E40AAD" w:rsidRDefault="00E40AAD" w:rsidP="00AF2753">
            <w:pPr>
              <w:widowControl w:val="0"/>
              <w:spacing w:line="276" w:lineRule="auto"/>
            </w:pPr>
          </w:p>
        </w:tc>
        <w:tc>
          <w:tcPr>
            <w:tcW w:w="7118" w:type="dxa"/>
            <w:tcBorders>
              <w:top w:val="single" w:sz="4" w:space="0" w:color="000000"/>
              <w:left w:val="single" w:sz="4" w:space="0" w:color="000000"/>
              <w:bottom w:val="single" w:sz="4" w:space="0" w:color="000000"/>
              <w:right w:val="single" w:sz="4" w:space="0" w:color="000000"/>
            </w:tcBorders>
            <w:vAlign w:val="bottom"/>
          </w:tcPr>
          <w:p w14:paraId="1DE0E32B"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Системы классификации и кодирования информации. Назначение и основные цели классификаторов. Структура и виды классификаторов. Общероссийские классификаторы: ОКП, ОКВ, ОКЕИ и другие. Использование классификаторов при разработке.</w:t>
            </w:r>
          </w:p>
        </w:tc>
      </w:tr>
      <w:tr w:rsidR="00E40AAD" w14:paraId="3F885EB0" w14:textId="77777777">
        <w:tc>
          <w:tcPr>
            <w:tcW w:w="2238" w:type="dxa"/>
            <w:gridSpan w:val="2"/>
            <w:vMerge/>
          </w:tcPr>
          <w:p w14:paraId="237B3372"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487159A1"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rPr>
              <w:t>Механизмы для работы с коллекциями данных. Построение запросов к источнику данных.</w:t>
            </w:r>
          </w:p>
        </w:tc>
      </w:tr>
      <w:tr w:rsidR="00E40AAD" w14:paraId="0828A1F6" w14:textId="77777777">
        <w:trPr>
          <w:trHeight w:val="253"/>
        </w:trPr>
        <w:tc>
          <w:tcPr>
            <w:tcW w:w="2238" w:type="dxa"/>
            <w:gridSpan w:val="2"/>
            <w:vMerge/>
          </w:tcPr>
          <w:p w14:paraId="6DA560AC"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7C7AA569"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xml:space="preserve">Штриховое кодирование: линейные и двумерные коды. Типы и виды </w:t>
            </w:r>
            <w:r>
              <w:rPr>
                <w:rFonts w:ascii="Times New Roman" w:eastAsia="Times New Roman" w:hAnsi="Times New Roman" w:cs="Times New Roman"/>
              </w:rPr>
              <w:lastRenderedPageBreak/>
              <w:t>штриховых кодов: EAN, ITF, QR, DataMatrix и другие. Принципы работы и применение.</w:t>
            </w:r>
          </w:p>
        </w:tc>
      </w:tr>
      <w:tr w:rsidR="00E40AAD" w14:paraId="6AB51379" w14:textId="77777777">
        <w:trPr>
          <w:trHeight w:val="253"/>
        </w:trPr>
        <w:tc>
          <w:tcPr>
            <w:tcW w:w="2238" w:type="dxa"/>
            <w:gridSpan w:val="2"/>
            <w:vMerge/>
          </w:tcPr>
          <w:p w14:paraId="19DA14BD"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5E5A5D3E"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rPr>
              <w:t>Идентификация, аутентификация и авторизация пользователей.</w:t>
            </w:r>
          </w:p>
          <w:p w14:paraId="4BB7F168"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Основные элементы идентификации: идентификаторы и механизмы идентификации. Методы идентификации: имя пользователя, номер устройства и другие. Основные этапы аутентификации: запрос на вход, проверка учетных данных, получение результата проверки. Методы аутентификации: постоянный пароль, одноразовый пароль, биометрия, многофакторная аутентификация и другие. Капча (CAPTCHA) как способ дополнительной аутентификации для повышения уровня безопасности.  Основные этапы авторизации: идентификация ролей и привилегий, оценка запросов, редоставление доступа. Механизмы авторизации: ролевое управление доступом, атрибутное управление доступом и другие. Способы восстановления доступа.</w:t>
            </w:r>
          </w:p>
        </w:tc>
      </w:tr>
      <w:tr w:rsidR="00E40AAD" w14:paraId="6A0AF08C" w14:textId="77777777">
        <w:trPr>
          <w:trHeight w:val="60"/>
        </w:trPr>
        <w:tc>
          <w:tcPr>
            <w:tcW w:w="2238" w:type="dxa"/>
            <w:gridSpan w:val="2"/>
            <w:vMerge/>
          </w:tcPr>
          <w:p w14:paraId="3FB8E9FD"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33F5715E"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В том числе практических и лабораторных занятий</w:t>
            </w:r>
          </w:p>
        </w:tc>
      </w:tr>
      <w:tr w:rsidR="00E40AAD" w14:paraId="3B14D2E2" w14:textId="77777777">
        <w:trPr>
          <w:trHeight w:val="253"/>
        </w:trPr>
        <w:tc>
          <w:tcPr>
            <w:tcW w:w="2238" w:type="dxa"/>
            <w:gridSpan w:val="2"/>
            <w:vMerge/>
          </w:tcPr>
          <w:p w14:paraId="40BB1D0D" w14:textId="77777777" w:rsidR="00E40AAD" w:rsidRDefault="00E40AAD"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65564EAB" w14:textId="2A6313FE"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xml:space="preserve">1. Создание форм-списков и форм-бланков. </w:t>
            </w:r>
          </w:p>
        </w:tc>
      </w:tr>
      <w:tr w:rsidR="00E40AAD" w14:paraId="306FB350" w14:textId="77777777">
        <w:trPr>
          <w:trHeight w:val="253"/>
        </w:trPr>
        <w:tc>
          <w:tcPr>
            <w:tcW w:w="2238" w:type="dxa"/>
            <w:gridSpan w:val="2"/>
            <w:vMerge/>
          </w:tcPr>
          <w:p w14:paraId="28EAFCFF"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59F894C2" w14:textId="23654AFF"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xml:space="preserve">2. Проектирование меню и реализация навигации. </w:t>
            </w:r>
          </w:p>
        </w:tc>
      </w:tr>
      <w:tr w:rsidR="00E40AAD" w14:paraId="2CCA7D4B" w14:textId="77777777">
        <w:trPr>
          <w:trHeight w:val="253"/>
        </w:trPr>
        <w:tc>
          <w:tcPr>
            <w:tcW w:w="2238" w:type="dxa"/>
            <w:gridSpan w:val="2"/>
            <w:vMerge/>
          </w:tcPr>
          <w:p w14:paraId="483EDFED"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2F215519" w14:textId="55E50A24"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3. Создание пользовательских элементов управления.</w:t>
            </w:r>
          </w:p>
        </w:tc>
      </w:tr>
      <w:tr w:rsidR="00E40AAD" w14:paraId="0750167D" w14:textId="77777777">
        <w:trPr>
          <w:trHeight w:val="253"/>
        </w:trPr>
        <w:tc>
          <w:tcPr>
            <w:tcW w:w="2238" w:type="dxa"/>
            <w:gridSpan w:val="2"/>
            <w:vMerge/>
          </w:tcPr>
          <w:p w14:paraId="6F357E96"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7246203F" w14:textId="2923BC0A"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4. Получение данных из базы. Вывод информации на формы.</w:t>
            </w:r>
          </w:p>
        </w:tc>
      </w:tr>
      <w:tr w:rsidR="00E40AAD" w14:paraId="0DC9818B" w14:textId="77777777">
        <w:trPr>
          <w:trHeight w:val="253"/>
        </w:trPr>
        <w:tc>
          <w:tcPr>
            <w:tcW w:w="2238" w:type="dxa"/>
            <w:gridSpan w:val="2"/>
            <w:vMerge/>
          </w:tcPr>
          <w:p w14:paraId="267B67CB"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67499AEE" w14:textId="01213EC2"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5. Реализация функций добавления, изменения, удаления данных.</w:t>
            </w:r>
          </w:p>
        </w:tc>
      </w:tr>
      <w:tr w:rsidR="00E40AAD" w14:paraId="0BB6B186" w14:textId="77777777">
        <w:trPr>
          <w:trHeight w:val="253"/>
        </w:trPr>
        <w:tc>
          <w:tcPr>
            <w:tcW w:w="2238" w:type="dxa"/>
            <w:gridSpan w:val="2"/>
            <w:vMerge/>
          </w:tcPr>
          <w:p w14:paraId="067B6640"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470E53EE" w14:textId="5AAFB601"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6. Реализация функций поиска, фильтрации и сортировки данных.</w:t>
            </w:r>
          </w:p>
        </w:tc>
      </w:tr>
      <w:tr w:rsidR="00E40AAD" w14:paraId="24C7BCF0" w14:textId="77777777">
        <w:trPr>
          <w:trHeight w:val="253"/>
        </w:trPr>
        <w:tc>
          <w:tcPr>
            <w:tcW w:w="2238" w:type="dxa"/>
            <w:gridSpan w:val="2"/>
            <w:vMerge/>
          </w:tcPr>
          <w:p w14:paraId="7AC50FE8"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75003A41" w14:textId="16DEE303"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7. Реализация функции постраничного вывода данных.</w:t>
            </w:r>
          </w:p>
        </w:tc>
      </w:tr>
      <w:tr w:rsidR="00E40AAD" w14:paraId="6CDA0979" w14:textId="77777777">
        <w:trPr>
          <w:trHeight w:val="253"/>
        </w:trPr>
        <w:tc>
          <w:tcPr>
            <w:tcW w:w="2238" w:type="dxa"/>
            <w:gridSpan w:val="2"/>
            <w:vMerge/>
          </w:tcPr>
          <w:p w14:paraId="1DA7F744"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4FC5A865" w14:textId="40DCE41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8. Реализация команд (горячих клавиш) и клавиш быстрого доступа для основных функций.</w:t>
            </w:r>
          </w:p>
        </w:tc>
      </w:tr>
      <w:tr w:rsidR="00E40AAD" w14:paraId="3FBE3FA4" w14:textId="77777777">
        <w:trPr>
          <w:trHeight w:val="253"/>
        </w:trPr>
        <w:tc>
          <w:tcPr>
            <w:tcW w:w="2238" w:type="dxa"/>
            <w:gridSpan w:val="2"/>
            <w:vMerge/>
          </w:tcPr>
          <w:p w14:paraId="03AA5E8C"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39F9D071" w14:textId="64A16129"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9. Работа с текстовыми и табличными файлами. Импорт и экспорт данных.</w:t>
            </w:r>
          </w:p>
        </w:tc>
      </w:tr>
      <w:tr w:rsidR="00E40AAD" w14:paraId="66CD83B8" w14:textId="77777777">
        <w:trPr>
          <w:trHeight w:val="253"/>
        </w:trPr>
        <w:tc>
          <w:tcPr>
            <w:tcW w:w="2238" w:type="dxa"/>
            <w:gridSpan w:val="2"/>
            <w:vMerge/>
          </w:tcPr>
          <w:p w14:paraId="009C4016"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055346BD" w14:textId="4A6E5D73"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10. Загрузка и считывание файлов в базе данных.</w:t>
            </w:r>
          </w:p>
        </w:tc>
      </w:tr>
      <w:tr w:rsidR="00E40AAD" w14:paraId="7E1B0017" w14:textId="77777777">
        <w:trPr>
          <w:trHeight w:val="253"/>
        </w:trPr>
        <w:tc>
          <w:tcPr>
            <w:tcW w:w="2238" w:type="dxa"/>
            <w:gridSpan w:val="2"/>
            <w:vMerge/>
          </w:tcPr>
          <w:p w14:paraId="754324FB"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2BEEAACB" w14:textId="3B0FDE9B"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11. Загрузка данных из общероссийских классификаторов.</w:t>
            </w:r>
          </w:p>
        </w:tc>
      </w:tr>
      <w:tr w:rsidR="00E40AAD" w14:paraId="6979FD11" w14:textId="77777777">
        <w:trPr>
          <w:trHeight w:val="253"/>
        </w:trPr>
        <w:tc>
          <w:tcPr>
            <w:tcW w:w="2238" w:type="dxa"/>
            <w:gridSpan w:val="2"/>
            <w:vMerge/>
          </w:tcPr>
          <w:p w14:paraId="6CDF6418"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510FE2BB" w14:textId="084DAED4"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12. Формирование запросов к базе данных средствами выбранного языка программирования.</w:t>
            </w:r>
          </w:p>
        </w:tc>
      </w:tr>
      <w:tr w:rsidR="00E40AAD" w14:paraId="68019563" w14:textId="77777777">
        <w:trPr>
          <w:trHeight w:val="253"/>
        </w:trPr>
        <w:tc>
          <w:tcPr>
            <w:tcW w:w="2238" w:type="dxa"/>
            <w:gridSpan w:val="2"/>
            <w:vMerge/>
          </w:tcPr>
          <w:p w14:paraId="07EE6CEA"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60D50A86" w14:textId="44CFE65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13. Формирование отчетов, диаграмм, графиков на основе данных системы.</w:t>
            </w:r>
          </w:p>
        </w:tc>
      </w:tr>
      <w:tr w:rsidR="00E40AAD" w14:paraId="471C5361" w14:textId="77777777">
        <w:trPr>
          <w:trHeight w:val="253"/>
        </w:trPr>
        <w:tc>
          <w:tcPr>
            <w:tcW w:w="2238" w:type="dxa"/>
            <w:gridSpan w:val="2"/>
            <w:vMerge/>
          </w:tcPr>
          <w:p w14:paraId="1FCCE796"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12DD1932" w14:textId="6B9C98ED"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14. Генерация линейных и двумерных штриховых кодов.</w:t>
            </w:r>
          </w:p>
        </w:tc>
      </w:tr>
      <w:tr w:rsidR="00E40AAD" w14:paraId="6AC3FF45" w14:textId="77777777">
        <w:trPr>
          <w:trHeight w:val="279"/>
        </w:trPr>
        <w:tc>
          <w:tcPr>
            <w:tcW w:w="2238" w:type="dxa"/>
            <w:gridSpan w:val="2"/>
            <w:vMerge/>
          </w:tcPr>
          <w:p w14:paraId="24B77D44"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2E4D690E" w14:textId="2E344D7C"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15. Вывод информации на печать.</w:t>
            </w:r>
          </w:p>
        </w:tc>
      </w:tr>
      <w:tr w:rsidR="00E40AAD" w14:paraId="35F6C885" w14:textId="77777777">
        <w:trPr>
          <w:trHeight w:val="253"/>
        </w:trPr>
        <w:tc>
          <w:tcPr>
            <w:tcW w:w="2238" w:type="dxa"/>
            <w:gridSpan w:val="2"/>
            <w:vMerge/>
          </w:tcPr>
          <w:p w14:paraId="7C24FB50"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31CA38EE" w14:textId="7430DFA8"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16. Организация парольной защиты и многоуровневого доступа. Создание формы авторизации и регистрации.</w:t>
            </w:r>
          </w:p>
        </w:tc>
      </w:tr>
      <w:tr w:rsidR="00E40AAD" w14:paraId="08DFFB94" w14:textId="77777777">
        <w:trPr>
          <w:trHeight w:val="60"/>
        </w:trPr>
        <w:tc>
          <w:tcPr>
            <w:tcW w:w="2238" w:type="dxa"/>
            <w:gridSpan w:val="2"/>
            <w:vMerge/>
          </w:tcPr>
          <w:p w14:paraId="577769C9"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1B222B33" w14:textId="4ED8AB41"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17. Реализация капчи для аутентификации пользователей.</w:t>
            </w:r>
          </w:p>
        </w:tc>
      </w:tr>
      <w:tr w:rsidR="00E40AAD" w14:paraId="6687F2FD" w14:textId="77777777">
        <w:trPr>
          <w:trHeight w:val="60"/>
        </w:trPr>
        <w:tc>
          <w:tcPr>
            <w:tcW w:w="2238" w:type="dxa"/>
            <w:gridSpan w:val="2"/>
            <w:vMerge/>
          </w:tcPr>
          <w:p w14:paraId="13C30B26"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3C8F74FD" w14:textId="42DA9221"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18. Создание форм-профилей для пользователей системы.</w:t>
            </w:r>
          </w:p>
        </w:tc>
      </w:tr>
      <w:tr w:rsidR="00E40AAD" w14:paraId="75D9C0C3" w14:textId="77777777">
        <w:trPr>
          <w:trHeight w:val="253"/>
        </w:trPr>
        <w:tc>
          <w:tcPr>
            <w:tcW w:w="2238" w:type="dxa"/>
            <w:gridSpan w:val="2"/>
            <w:vMerge/>
          </w:tcPr>
          <w:p w14:paraId="0881AF07"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72244E38" w14:textId="4C4E1679"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19. Реализация гостевого доступа в систему.</w:t>
            </w:r>
          </w:p>
        </w:tc>
      </w:tr>
      <w:tr w:rsidR="00E40AAD" w14:paraId="7CDCF4D0" w14:textId="77777777">
        <w:trPr>
          <w:trHeight w:val="253"/>
        </w:trPr>
        <w:tc>
          <w:tcPr>
            <w:tcW w:w="2238" w:type="dxa"/>
            <w:gridSpan w:val="2"/>
            <w:vMerge/>
          </w:tcPr>
          <w:p w14:paraId="3DC4F3F3"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47CF7589" w14:textId="09136F16"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20. Создание формы администратора для управления пользователями системы.</w:t>
            </w:r>
          </w:p>
        </w:tc>
      </w:tr>
      <w:tr w:rsidR="00E40AAD" w14:paraId="0F8E89CB" w14:textId="77777777">
        <w:trPr>
          <w:trHeight w:val="253"/>
        </w:trPr>
        <w:tc>
          <w:tcPr>
            <w:tcW w:w="2238" w:type="dxa"/>
            <w:gridSpan w:val="2"/>
            <w:vMerge/>
          </w:tcPr>
          <w:p w14:paraId="43A8CCEB"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3DCA28DD" w14:textId="3412A0D9"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xml:space="preserve">21. Регистрация входов в систему и действий пользователей. </w:t>
            </w:r>
          </w:p>
        </w:tc>
      </w:tr>
      <w:tr w:rsidR="00E40AAD" w14:paraId="3BE32662" w14:textId="77777777">
        <w:trPr>
          <w:trHeight w:val="253"/>
        </w:trPr>
        <w:tc>
          <w:tcPr>
            <w:tcW w:w="2238" w:type="dxa"/>
            <w:gridSpan w:val="2"/>
            <w:vMerge/>
          </w:tcPr>
          <w:p w14:paraId="6A48EC9D"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0AAA21E6" w14:textId="38724860"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22. Формирование отчетной документации по результатам работ</w:t>
            </w:r>
          </w:p>
        </w:tc>
      </w:tr>
      <w:tr w:rsidR="00E40AAD" w14:paraId="0EEC5F4D" w14:textId="77777777" w:rsidTr="00E40AAD">
        <w:trPr>
          <w:trHeight w:val="316"/>
        </w:trPr>
        <w:tc>
          <w:tcPr>
            <w:tcW w:w="2238" w:type="dxa"/>
            <w:gridSpan w:val="2"/>
            <w:vMerge/>
          </w:tcPr>
          <w:p w14:paraId="14444F6D"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right w:val="single" w:sz="4" w:space="0" w:color="000000"/>
            </w:tcBorders>
            <w:vAlign w:val="bottom"/>
          </w:tcPr>
          <w:p w14:paraId="298E7879"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1BA7C990" w14:textId="59B07D77" w:rsidR="00E40AAD" w:rsidRDefault="00E40AAD" w:rsidP="00AF2753">
            <w:pPr>
              <w:rPr>
                <w:rFonts w:ascii="Times New Roman" w:eastAsia="Times New Roman" w:hAnsi="Times New Roman" w:cs="Times New Roman"/>
                <w:b/>
              </w:rPr>
            </w:pPr>
            <w:r w:rsidRPr="00E40AAD">
              <w:rPr>
                <w:rFonts w:ascii="Times New Roman" w:eastAsia="Times New Roman" w:hAnsi="Times New Roman" w:cs="Times New Roman"/>
                <w:i/>
                <w:color w:val="000000"/>
                <w:sz w:val="20"/>
              </w:rPr>
              <w:t>Необходимость и тематика определяются образовательной организацией.</w:t>
            </w:r>
          </w:p>
        </w:tc>
      </w:tr>
      <w:tr w:rsidR="00E40AAD" w14:paraId="0C79F1E8" w14:textId="77777777">
        <w:tc>
          <w:tcPr>
            <w:tcW w:w="9356" w:type="dxa"/>
            <w:gridSpan w:val="3"/>
            <w:tcBorders>
              <w:top w:val="single" w:sz="4" w:space="0" w:color="000000"/>
              <w:left w:val="single" w:sz="4" w:space="0" w:color="000000"/>
              <w:bottom w:val="single" w:sz="4" w:space="0" w:color="000000"/>
              <w:right w:val="single" w:sz="4" w:space="0" w:color="000000"/>
            </w:tcBorders>
          </w:tcPr>
          <w:p w14:paraId="359411C1" w14:textId="1466222A" w:rsidR="00E40AAD" w:rsidRDefault="00E40AAD" w:rsidP="00AF2753">
            <w:pPr>
              <w:jc w:val="both"/>
              <w:rPr>
                <w:rFonts w:ascii="Times New Roman" w:eastAsia="Times New Roman" w:hAnsi="Times New Roman" w:cs="Times New Roman"/>
                <w:b/>
              </w:rPr>
            </w:pPr>
            <w:r>
              <w:rPr>
                <w:rFonts w:ascii="Times New Roman" w:eastAsia="Times New Roman" w:hAnsi="Times New Roman" w:cs="Times New Roman"/>
                <w:b/>
              </w:rPr>
              <w:t>Раздел 3. Тестирование и эксплуатация информационных систем (54 часа)</w:t>
            </w:r>
          </w:p>
        </w:tc>
      </w:tr>
      <w:tr w:rsidR="00E40AAD" w14:paraId="2A24A7FC" w14:textId="77777777">
        <w:tc>
          <w:tcPr>
            <w:tcW w:w="9356" w:type="dxa"/>
            <w:gridSpan w:val="3"/>
            <w:tcBorders>
              <w:top w:val="single" w:sz="4" w:space="0" w:color="000000"/>
              <w:left w:val="single" w:sz="4" w:space="0" w:color="000000"/>
              <w:bottom w:val="single" w:sz="4" w:space="0" w:color="000000"/>
              <w:right w:val="single" w:sz="4" w:space="0" w:color="000000"/>
            </w:tcBorders>
          </w:tcPr>
          <w:p w14:paraId="3D420E20" w14:textId="77777777" w:rsidR="00E40AAD" w:rsidRDefault="00E40AAD" w:rsidP="00AF2753">
            <w:pPr>
              <w:jc w:val="both"/>
              <w:rPr>
                <w:rFonts w:ascii="Times New Roman" w:eastAsia="Times New Roman" w:hAnsi="Times New Roman" w:cs="Times New Roman"/>
                <w:b/>
              </w:rPr>
            </w:pPr>
            <w:r>
              <w:rPr>
                <w:rFonts w:ascii="Times New Roman" w:eastAsia="Times New Roman" w:hAnsi="Times New Roman" w:cs="Times New Roman"/>
                <w:b/>
              </w:rPr>
              <w:t>МДК 01.03 Тестирование и эксплуатация информационных систем</w:t>
            </w:r>
          </w:p>
        </w:tc>
      </w:tr>
      <w:tr w:rsidR="00E40AAD" w14:paraId="5979DEB5" w14:textId="77777777">
        <w:tc>
          <w:tcPr>
            <w:tcW w:w="2238" w:type="dxa"/>
            <w:gridSpan w:val="2"/>
            <w:vMerge w:val="restart"/>
            <w:tcBorders>
              <w:top w:val="single" w:sz="4" w:space="0" w:color="000000"/>
              <w:left w:val="single" w:sz="4" w:space="0" w:color="000000"/>
              <w:bottom w:val="single" w:sz="4" w:space="0" w:color="000000"/>
              <w:right w:val="single" w:sz="4" w:space="0" w:color="000000"/>
            </w:tcBorders>
          </w:tcPr>
          <w:p w14:paraId="5B4D3787" w14:textId="77777777" w:rsidR="00E40AAD" w:rsidRDefault="00E40AAD" w:rsidP="00AF2753">
            <w:pPr>
              <w:jc w:val="both"/>
              <w:rPr>
                <w:rFonts w:ascii="Times New Roman" w:eastAsia="Times New Roman" w:hAnsi="Times New Roman" w:cs="Times New Roman"/>
                <w:b/>
              </w:rPr>
            </w:pPr>
            <w:r>
              <w:rPr>
                <w:rFonts w:ascii="Times New Roman" w:eastAsia="Times New Roman" w:hAnsi="Times New Roman" w:cs="Times New Roman"/>
                <w:b/>
              </w:rPr>
              <w:t xml:space="preserve">Тема 3.1. </w:t>
            </w:r>
          </w:p>
          <w:p w14:paraId="3C580CBC"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Отладка и тестирование информационных систем</w:t>
            </w:r>
          </w:p>
          <w:p w14:paraId="18ED6835" w14:textId="77777777" w:rsidR="00E40AAD" w:rsidRDefault="00E40AAD" w:rsidP="00AF2753">
            <w:pPr>
              <w:jc w:val="both"/>
              <w:rPr>
                <w:rFonts w:ascii="Times New Roman" w:eastAsia="Times New Roman" w:hAnsi="Times New Roman" w:cs="Times New Roman"/>
                <w:b/>
              </w:rPr>
            </w:pPr>
          </w:p>
          <w:p w14:paraId="66C37FE9" w14:textId="77777777" w:rsidR="00E40AAD" w:rsidRDefault="00E40AAD" w:rsidP="00AF2753">
            <w:pPr>
              <w:jc w:val="both"/>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750EF27F" w14:textId="77777777" w:rsidR="00E40AAD" w:rsidRDefault="00E40AAD" w:rsidP="00AF2753">
            <w:pPr>
              <w:jc w:val="both"/>
              <w:rPr>
                <w:rFonts w:ascii="Times New Roman" w:eastAsia="Times New Roman" w:hAnsi="Times New Roman" w:cs="Times New Roman"/>
                <w:b/>
              </w:rPr>
            </w:pPr>
            <w:r>
              <w:rPr>
                <w:rFonts w:ascii="Times New Roman" w:eastAsia="Times New Roman" w:hAnsi="Times New Roman" w:cs="Times New Roman"/>
                <w:b/>
              </w:rPr>
              <w:t>Содержание</w:t>
            </w:r>
          </w:p>
        </w:tc>
      </w:tr>
      <w:tr w:rsidR="00E40AAD" w14:paraId="3AC44411" w14:textId="77777777">
        <w:trPr>
          <w:trHeight w:val="253"/>
        </w:trPr>
        <w:tc>
          <w:tcPr>
            <w:tcW w:w="2238" w:type="dxa"/>
            <w:gridSpan w:val="2"/>
            <w:vMerge/>
            <w:tcBorders>
              <w:top w:val="single" w:sz="4" w:space="0" w:color="000000"/>
              <w:left w:val="single" w:sz="4" w:space="0" w:color="000000"/>
              <w:bottom w:val="single" w:sz="4" w:space="0" w:color="000000"/>
              <w:right w:val="single" w:sz="4" w:space="0" w:color="000000"/>
            </w:tcBorders>
          </w:tcPr>
          <w:p w14:paraId="3361A73D" w14:textId="77777777" w:rsidR="00E40AAD" w:rsidRDefault="00E40AAD"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44598EB3"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Качество информационных систем. Метрики качества (статические метрики: количество строк кода, цикломатическая сложность, коэффициент связности и сцепленной: динамические метрики: покрытие кода тестами, частота отказов, время отклика). Нормативно-технические материалы по вопросам испытания и тестирования информационных систем.</w:t>
            </w:r>
          </w:p>
        </w:tc>
      </w:tr>
      <w:tr w:rsidR="00E40AAD" w14:paraId="09FEFD2F"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16740E41"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7D53916D"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xml:space="preserve">Понятие процесса тестирования программного обеспечения. Этапы </w:t>
            </w:r>
            <w:r>
              <w:rPr>
                <w:rFonts w:ascii="Times New Roman" w:eastAsia="Times New Roman" w:hAnsi="Times New Roman" w:cs="Times New Roman"/>
              </w:rPr>
              <w:lastRenderedPageBreak/>
              <w:t>процесса тестирования программного обеспечения. Техники ручного тестирования и автоматизированного тестирования</w:t>
            </w:r>
          </w:p>
        </w:tc>
      </w:tr>
      <w:tr w:rsidR="00E40AAD" w14:paraId="35F3F266"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1643ADD9"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3D711308"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Виды тестирования (функциональное тестирование, нефункциональное тестирование, статическое и динамическое тестирование). Типы тестирования (модульное тестирование, интеграционное тестирование, системное тестирование, приемочное тестирование, нагрузочное тестирование, стресс-тестирование)</w:t>
            </w:r>
          </w:p>
        </w:tc>
      </w:tr>
      <w:tr w:rsidR="00E40AAD" w14:paraId="196D92AF" w14:textId="77777777">
        <w:trPr>
          <w:trHeight w:val="253"/>
        </w:trPr>
        <w:tc>
          <w:tcPr>
            <w:tcW w:w="2238" w:type="dxa"/>
            <w:gridSpan w:val="2"/>
            <w:vMerge/>
            <w:tcBorders>
              <w:top w:val="single" w:sz="4" w:space="0" w:color="000000"/>
              <w:left w:val="single" w:sz="4" w:space="0" w:color="000000"/>
              <w:bottom w:val="single" w:sz="4" w:space="0" w:color="000000"/>
              <w:right w:val="single" w:sz="4" w:space="0" w:color="000000"/>
            </w:tcBorders>
          </w:tcPr>
          <w:p w14:paraId="6AA6FA62"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22E07ECF"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Тестирование юзабилити: виды, этапы. Методы и инструменты юзабилити тестирования.</w:t>
            </w:r>
          </w:p>
        </w:tc>
      </w:tr>
      <w:tr w:rsidR="00E40AAD" w14:paraId="5576831E" w14:textId="77777777">
        <w:trPr>
          <w:trHeight w:val="253"/>
        </w:trPr>
        <w:tc>
          <w:tcPr>
            <w:tcW w:w="2238" w:type="dxa"/>
            <w:gridSpan w:val="2"/>
            <w:vMerge/>
            <w:tcBorders>
              <w:top w:val="single" w:sz="4" w:space="0" w:color="000000"/>
              <w:left w:val="single" w:sz="4" w:space="0" w:color="000000"/>
              <w:bottom w:val="single" w:sz="4" w:space="0" w:color="000000"/>
              <w:right w:val="single" w:sz="4" w:space="0" w:color="000000"/>
            </w:tcBorders>
          </w:tcPr>
          <w:p w14:paraId="1BA101FE"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0AD62C84"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Тестирование интеграции: цели, этапы. Практики и инструменты интеграционного тестирования.</w:t>
            </w:r>
          </w:p>
        </w:tc>
      </w:tr>
      <w:tr w:rsidR="00E40AAD" w14:paraId="28F66062" w14:textId="77777777">
        <w:trPr>
          <w:trHeight w:val="253"/>
        </w:trPr>
        <w:tc>
          <w:tcPr>
            <w:tcW w:w="2238" w:type="dxa"/>
            <w:gridSpan w:val="2"/>
            <w:vMerge/>
            <w:tcBorders>
              <w:top w:val="single" w:sz="4" w:space="0" w:color="000000"/>
              <w:left w:val="single" w:sz="4" w:space="0" w:color="000000"/>
              <w:bottom w:val="single" w:sz="4" w:space="0" w:color="000000"/>
              <w:right w:val="single" w:sz="4" w:space="0" w:color="000000"/>
            </w:tcBorders>
          </w:tcPr>
          <w:p w14:paraId="3E90F475"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59FF0F2F"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xml:space="preserve">Понятие отладки. Понятия ошибки, сбоя, отказа. Типы ошибок. Инструменты для отладки.  Процесс пошаговой отладки (установка точек останова, шаг за шагом выполнение кода, просмотр состояния переменных, выполнение отдельных частей кода).  Стратегии поиска ошибок (метод половинного деления, метод исключения, проверка граничных условий, поиск паттернов повторяющихся ошибок). Документирование процесса отладки. </w:t>
            </w:r>
          </w:p>
        </w:tc>
      </w:tr>
      <w:tr w:rsidR="00E40AAD" w14:paraId="7A392A14"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0EDC4F12"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34D2133F" w14:textId="77777777" w:rsidR="00E40AAD" w:rsidRDefault="00E40AAD" w:rsidP="00AF2753">
            <w:pPr>
              <w:jc w:val="both"/>
              <w:rPr>
                <w:rFonts w:ascii="Times New Roman" w:eastAsia="Times New Roman" w:hAnsi="Times New Roman" w:cs="Times New Roman"/>
              </w:rPr>
            </w:pPr>
            <w:proofErr w:type="gramStart"/>
            <w:r>
              <w:rPr>
                <w:rFonts w:ascii="Times New Roman" w:eastAsia="Times New Roman" w:hAnsi="Times New Roman" w:cs="Times New Roman"/>
              </w:rPr>
              <w:t>Чек-листы</w:t>
            </w:r>
            <w:proofErr w:type="gramEnd"/>
            <w:r>
              <w:rPr>
                <w:rFonts w:ascii="Times New Roman" w:eastAsia="Times New Roman" w:hAnsi="Times New Roman" w:cs="Times New Roman"/>
              </w:rPr>
              <w:t xml:space="preserve">: требования, процесс создания. </w:t>
            </w:r>
            <w:proofErr w:type="gramStart"/>
            <w:r>
              <w:rPr>
                <w:rFonts w:ascii="Times New Roman" w:eastAsia="Times New Roman" w:hAnsi="Times New Roman" w:cs="Times New Roman"/>
              </w:rPr>
              <w:t>Тест-кейсы</w:t>
            </w:r>
            <w:proofErr w:type="gramEnd"/>
            <w:r>
              <w:rPr>
                <w:rFonts w:ascii="Times New Roman" w:eastAsia="Times New Roman" w:hAnsi="Times New Roman" w:cs="Times New Roman"/>
              </w:rPr>
              <w:t xml:space="preserve">: цели написания, жизненный цикл, свойства. Наборы </w:t>
            </w:r>
            <w:proofErr w:type="gramStart"/>
            <w:r>
              <w:rPr>
                <w:rFonts w:ascii="Times New Roman" w:eastAsia="Times New Roman" w:hAnsi="Times New Roman" w:cs="Times New Roman"/>
              </w:rPr>
              <w:t>тест-кейсов</w:t>
            </w:r>
            <w:proofErr w:type="gramEnd"/>
            <w:r>
              <w:rPr>
                <w:rFonts w:ascii="Times New Roman" w:eastAsia="Times New Roman" w:hAnsi="Times New Roman" w:cs="Times New Roman"/>
              </w:rPr>
              <w:t>: классификация, принципы построения.</w:t>
            </w:r>
          </w:p>
        </w:tc>
      </w:tr>
      <w:tr w:rsidR="00E40AAD" w14:paraId="4C0A8FA0"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7E104B6E"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522AB911"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Автоматизация тестирования. Возможности автоматизации тестирования. Недостатки и риски автоматизации тестирования. Оценка применимости и выгоды от автоматизации тестирования. Технологии автоматизации тестирования.</w:t>
            </w:r>
          </w:p>
        </w:tc>
      </w:tr>
      <w:tr w:rsidR="00E40AAD" w14:paraId="1A79C3DC"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4C34CDC8"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20C757A3"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Понятие дефекта программного обеспечения. Жизненный цикл дефекта программного обеспечения. Работы, выполняемые при поддержке программного обеспечения. Исправление дефектов. Модель работы с дефектами. Принципы работы в системе контроля дефектов. Ревьюирование кода. Рефакторинг кода. Оптимизация кода. Цели и принципы рефакторинга. Типичные техники рефакторинга. Инструменты рефакторинга.</w:t>
            </w:r>
          </w:p>
        </w:tc>
      </w:tr>
      <w:tr w:rsidR="00E40AAD" w14:paraId="5B915428"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4C5B98E0"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7104ADED" w14:textId="77777777" w:rsidR="00E40AAD" w:rsidRDefault="00E40AAD" w:rsidP="00AF2753">
            <w:pPr>
              <w:jc w:val="both"/>
              <w:rPr>
                <w:rFonts w:ascii="Times New Roman" w:eastAsia="Times New Roman" w:hAnsi="Times New Roman" w:cs="Times New Roman"/>
                <w:b/>
              </w:rPr>
            </w:pPr>
            <w:r>
              <w:rPr>
                <w:rFonts w:ascii="Times New Roman" w:eastAsia="Times New Roman" w:hAnsi="Times New Roman" w:cs="Times New Roman"/>
                <w:b/>
              </w:rPr>
              <w:t>В том числе практических и лабораторных занятий</w:t>
            </w:r>
          </w:p>
        </w:tc>
      </w:tr>
      <w:tr w:rsidR="00E40AAD" w14:paraId="0F476743"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7156747F" w14:textId="77777777" w:rsidR="00E40AAD" w:rsidRDefault="00E40AAD"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1CC0108B"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xml:space="preserve">1. Анализ и оценка качества информационной системы с использованием метрик качества </w:t>
            </w:r>
          </w:p>
        </w:tc>
      </w:tr>
      <w:tr w:rsidR="00E40AAD" w14:paraId="2E5764D4"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415122BF"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60AED612"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xml:space="preserve">2. Использование статического анализа кода для выявления дефектов  </w:t>
            </w:r>
          </w:p>
        </w:tc>
      </w:tr>
      <w:tr w:rsidR="00E40AAD" w14:paraId="562B0F12"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69C3EF42"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1CBE9371"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3. Разработка стратегии отладки и исправление ошибок в программном обеспечении</w:t>
            </w:r>
          </w:p>
        </w:tc>
      </w:tr>
      <w:tr w:rsidR="00E40AAD" w14:paraId="46CA123E"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4CEE0825"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62BB4EC7"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4. Анализ требований к программному обеспечению и составление планов тестирования. Использование систем контроля дефектов программного обеспечения</w:t>
            </w:r>
          </w:p>
        </w:tc>
      </w:tr>
      <w:tr w:rsidR="00E40AAD" w14:paraId="28E731DC"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512AA838"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6C84420F"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5. Разработка тестовых сценариев</w:t>
            </w:r>
          </w:p>
        </w:tc>
      </w:tr>
      <w:tr w:rsidR="00E40AAD" w14:paraId="37A6A8AA"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48709ADD"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22F1F73D"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6. Поиск и документирование дефектов, используя системы контроля дефектов программного обеспечения</w:t>
            </w:r>
          </w:p>
        </w:tc>
      </w:tr>
      <w:tr w:rsidR="00E40AAD" w14:paraId="58FA8C65"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0FA162DE"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3D5AA1B6"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rPr>
              <w:t>7. Тестирование методами белого ящика.</w:t>
            </w:r>
          </w:p>
        </w:tc>
      </w:tr>
      <w:tr w:rsidR="00E40AAD" w14:paraId="5EBF7793" w14:textId="77777777">
        <w:trPr>
          <w:trHeight w:val="253"/>
        </w:trPr>
        <w:tc>
          <w:tcPr>
            <w:tcW w:w="2238" w:type="dxa"/>
            <w:gridSpan w:val="2"/>
            <w:vMerge/>
            <w:tcBorders>
              <w:top w:val="single" w:sz="4" w:space="0" w:color="000000"/>
              <w:left w:val="single" w:sz="4" w:space="0" w:color="000000"/>
              <w:bottom w:val="single" w:sz="4" w:space="0" w:color="000000"/>
              <w:right w:val="single" w:sz="4" w:space="0" w:color="000000"/>
            </w:tcBorders>
          </w:tcPr>
          <w:p w14:paraId="1EE8F142"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697C4066"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rPr>
              <w:t>8. Тестирование по черному ящику.</w:t>
            </w:r>
          </w:p>
        </w:tc>
      </w:tr>
      <w:tr w:rsidR="00E40AAD" w14:paraId="02328A1E"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725B192B"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2BE16D80"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rPr>
              <w:t>9. Разработка модульных тестов.</w:t>
            </w:r>
          </w:p>
        </w:tc>
      </w:tr>
      <w:tr w:rsidR="00E40AAD" w14:paraId="7F825271"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67E9405E"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7A573B13"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rPr>
              <w:t>10. Тестирование производительности</w:t>
            </w:r>
          </w:p>
        </w:tc>
      </w:tr>
      <w:tr w:rsidR="00E40AAD" w14:paraId="03BB41E0"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45A1B3B5"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67780DEE"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rPr>
              <w:t>11. Тестирование документации и требований</w:t>
            </w:r>
          </w:p>
        </w:tc>
      </w:tr>
      <w:tr w:rsidR="00E40AAD" w14:paraId="1C5FB27A"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41DADCC1"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0453C2AA"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rPr>
              <w:t>12. Тестирование юзабилити</w:t>
            </w:r>
          </w:p>
        </w:tc>
      </w:tr>
      <w:tr w:rsidR="00E40AAD" w14:paraId="33DD5E30"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1E4EA712"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4A6C3295"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rPr>
              <w:t>13. Тестирование интеграции.</w:t>
            </w:r>
          </w:p>
        </w:tc>
      </w:tr>
      <w:tr w:rsidR="00E40AAD" w14:paraId="795FB445"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4E732C08"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336D0B85"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rPr>
              <w:t>14. Документирование результатов тестирования</w:t>
            </w:r>
          </w:p>
        </w:tc>
      </w:tr>
      <w:tr w:rsidR="00E40AAD" w14:paraId="4F822C06" w14:textId="77777777">
        <w:tc>
          <w:tcPr>
            <w:tcW w:w="2238" w:type="dxa"/>
            <w:gridSpan w:val="2"/>
            <w:vMerge/>
            <w:tcBorders>
              <w:top w:val="single" w:sz="4" w:space="0" w:color="000000"/>
              <w:left w:val="single" w:sz="4" w:space="0" w:color="000000"/>
              <w:bottom w:val="single" w:sz="4" w:space="0" w:color="000000"/>
              <w:right w:val="single" w:sz="4" w:space="0" w:color="000000"/>
            </w:tcBorders>
          </w:tcPr>
          <w:p w14:paraId="6793BBCB"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299836FC"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rPr>
              <w:t>15. Работа с системой автоматизированного тестирования</w:t>
            </w:r>
          </w:p>
        </w:tc>
      </w:tr>
      <w:tr w:rsidR="00E40AAD" w14:paraId="149A82F8" w14:textId="77777777">
        <w:trPr>
          <w:trHeight w:val="208"/>
        </w:trPr>
        <w:tc>
          <w:tcPr>
            <w:tcW w:w="2238" w:type="dxa"/>
            <w:gridSpan w:val="2"/>
            <w:vMerge/>
            <w:tcBorders>
              <w:top w:val="single" w:sz="4" w:space="0" w:color="000000"/>
              <w:left w:val="single" w:sz="4" w:space="0" w:color="000000"/>
              <w:bottom w:val="single" w:sz="4" w:space="0" w:color="000000"/>
              <w:right w:val="single" w:sz="4" w:space="0" w:color="000000"/>
            </w:tcBorders>
          </w:tcPr>
          <w:p w14:paraId="4FDFD126"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58677904"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rPr>
              <w:t>16. Ревьюирование, рефакторинг и оптимизация кода.</w:t>
            </w:r>
          </w:p>
        </w:tc>
      </w:tr>
      <w:tr w:rsidR="00E40AAD" w14:paraId="6E9C653F" w14:textId="77777777">
        <w:trPr>
          <w:trHeight w:val="208"/>
        </w:trPr>
        <w:tc>
          <w:tcPr>
            <w:tcW w:w="2238" w:type="dxa"/>
            <w:gridSpan w:val="2"/>
            <w:vMerge/>
            <w:tcBorders>
              <w:top w:val="single" w:sz="4" w:space="0" w:color="000000"/>
              <w:left w:val="single" w:sz="4" w:space="0" w:color="000000"/>
              <w:bottom w:val="single" w:sz="4" w:space="0" w:color="000000"/>
              <w:right w:val="single" w:sz="4" w:space="0" w:color="000000"/>
            </w:tcBorders>
          </w:tcPr>
          <w:p w14:paraId="069F28E2"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22F00FD7"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rPr>
              <w:t>17. Анализ логов и отчетов об ошибках</w:t>
            </w:r>
          </w:p>
        </w:tc>
      </w:tr>
      <w:tr w:rsidR="00E40AAD" w14:paraId="3F793E6E" w14:textId="77777777" w:rsidTr="00E40AAD">
        <w:trPr>
          <w:trHeight w:val="445"/>
        </w:trPr>
        <w:tc>
          <w:tcPr>
            <w:tcW w:w="2238" w:type="dxa"/>
            <w:gridSpan w:val="2"/>
            <w:vMerge/>
            <w:tcBorders>
              <w:top w:val="single" w:sz="4" w:space="0" w:color="000000"/>
              <w:left w:val="single" w:sz="4" w:space="0" w:color="000000"/>
              <w:bottom w:val="single" w:sz="4" w:space="0" w:color="000000"/>
              <w:right w:val="single" w:sz="4" w:space="0" w:color="000000"/>
            </w:tcBorders>
          </w:tcPr>
          <w:p w14:paraId="00E5204C"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right w:val="single" w:sz="4" w:space="0" w:color="000000"/>
            </w:tcBorders>
          </w:tcPr>
          <w:p w14:paraId="1777519B" w14:textId="77777777" w:rsidR="00E40AAD" w:rsidRDefault="00E40AAD" w:rsidP="00AF2753">
            <w:pPr>
              <w:rPr>
                <w:rFonts w:ascii="Liberation Serif" w:eastAsia="Liberation Serif" w:hAnsi="Liberation Serif" w:cs="Liberation Serif"/>
                <w:b/>
                <w:color w:val="000000"/>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7114A134" w14:textId="578276F5" w:rsidR="00E40AAD" w:rsidRDefault="00E40AAD" w:rsidP="00AF2753">
            <w:pPr>
              <w:rPr>
                <w:rFonts w:ascii="Liberation Serif" w:eastAsia="Liberation Serif" w:hAnsi="Liberation Serif" w:cs="Liberation Serif"/>
                <w:b/>
                <w:color w:val="000000"/>
              </w:rPr>
            </w:pPr>
            <w:r w:rsidRPr="00E40AAD">
              <w:rPr>
                <w:rFonts w:ascii="Times New Roman" w:eastAsia="Times New Roman" w:hAnsi="Times New Roman" w:cs="Times New Roman"/>
                <w:i/>
                <w:color w:val="000000"/>
                <w:sz w:val="20"/>
              </w:rPr>
              <w:t>Необходимость и тематика определяются образовательной организацией.</w:t>
            </w:r>
          </w:p>
        </w:tc>
      </w:tr>
      <w:tr w:rsidR="00E40AAD" w14:paraId="4B1F2B1E" w14:textId="77777777" w:rsidTr="00E40AAD">
        <w:trPr>
          <w:trHeight w:val="239"/>
        </w:trPr>
        <w:tc>
          <w:tcPr>
            <w:tcW w:w="9356" w:type="dxa"/>
            <w:gridSpan w:val="3"/>
            <w:tcBorders>
              <w:top w:val="single" w:sz="4" w:space="0" w:color="000000"/>
              <w:left w:val="single" w:sz="4" w:space="0" w:color="000000"/>
              <w:bottom w:val="single" w:sz="4" w:space="0" w:color="000000"/>
              <w:right w:val="single" w:sz="4" w:space="0" w:color="000000"/>
            </w:tcBorders>
          </w:tcPr>
          <w:p w14:paraId="32358AEB" w14:textId="6896C094" w:rsidR="00E40AAD" w:rsidRDefault="00E40AAD" w:rsidP="00AF2753">
            <w:pPr>
              <w:rPr>
                <w:rFonts w:ascii="Times New Roman" w:eastAsia="Times New Roman" w:hAnsi="Times New Roman" w:cs="Times New Roman"/>
              </w:rPr>
            </w:pPr>
            <w:r>
              <w:rPr>
                <w:rFonts w:ascii="Times New Roman" w:eastAsia="Times New Roman" w:hAnsi="Times New Roman" w:cs="Times New Roman"/>
                <w:b/>
              </w:rPr>
              <w:t>Раздел 4. Математическое моделирование (36 часов)</w:t>
            </w:r>
          </w:p>
        </w:tc>
      </w:tr>
      <w:tr w:rsidR="00E40AAD" w14:paraId="17B7F415" w14:textId="77777777" w:rsidTr="00E40AAD">
        <w:trPr>
          <w:trHeight w:val="257"/>
        </w:trPr>
        <w:tc>
          <w:tcPr>
            <w:tcW w:w="9356" w:type="dxa"/>
            <w:gridSpan w:val="3"/>
            <w:tcBorders>
              <w:top w:val="single" w:sz="4" w:space="0" w:color="000000"/>
              <w:left w:val="single" w:sz="4" w:space="0" w:color="000000"/>
              <w:bottom w:val="single" w:sz="4" w:space="0" w:color="000000"/>
              <w:right w:val="single" w:sz="4" w:space="0" w:color="000000"/>
            </w:tcBorders>
          </w:tcPr>
          <w:p w14:paraId="05C5FE43"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b/>
              </w:rPr>
              <w:t xml:space="preserve">МДК 01.04 Математическое моделирование </w:t>
            </w:r>
          </w:p>
        </w:tc>
      </w:tr>
      <w:tr w:rsidR="00E40AAD" w14:paraId="4C69CC1A" w14:textId="77777777" w:rsidTr="00E40AAD">
        <w:trPr>
          <w:trHeight w:val="132"/>
        </w:trPr>
        <w:tc>
          <w:tcPr>
            <w:tcW w:w="2238" w:type="dxa"/>
            <w:gridSpan w:val="2"/>
            <w:vMerge w:val="restart"/>
            <w:tcBorders>
              <w:top w:val="single" w:sz="4" w:space="0" w:color="000000"/>
              <w:left w:val="single" w:sz="4" w:space="0" w:color="000000"/>
              <w:bottom w:val="single" w:sz="4" w:space="0" w:color="000000"/>
              <w:right w:val="single" w:sz="4" w:space="0" w:color="000000"/>
            </w:tcBorders>
          </w:tcPr>
          <w:p w14:paraId="071B95C3"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b/>
              </w:rPr>
              <w:t>Тема 4.1. Математическое моделирование как методология решения практических задач</w:t>
            </w:r>
          </w:p>
        </w:tc>
        <w:tc>
          <w:tcPr>
            <w:tcW w:w="7118" w:type="dxa"/>
            <w:tcBorders>
              <w:top w:val="single" w:sz="4" w:space="0" w:color="000000"/>
              <w:left w:val="single" w:sz="4" w:space="0" w:color="000000"/>
              <w:bottom w:val="single" w:sz="4" w:space="0" w:color="000000"/>
              <w:right w:val="single" w:sz="4" w:space="0" w:color="000000"/>
            </w:tcBorders>
          </w:tcPr>
          <w:p w14:paraId="484CFBEF"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 xml:space="preserve">Содержание </w:t>
            </w:r>
          </w:p>
        </w:tc>
      </w:tr>
      <w:tr w:rsidR="00E40AAD" w14:paraId="10749739" w14:textId="77777777">
        <w:trPr>
          <w:trHeight w:val="361"/>
        </w:trPr>
        <w:tc>
          <w:tcPr>
            <w:tcW w:w="2238" w:type="dxa"/>
            <w:gridSpan w:val="2"/>
            <w:vMerge/>
            <w:tcBorders>
              <w:top w:val="single" w:sz="4" w:space="0" w:color="000000"/>
              <w:left w:val="single" w:sz="4" w:space="0" w:color="000000"/>
              <w:bottom w:val="single" w:sz="4" w:space="0" w:color="000000"/>
              <w:right w:val="single" w:sz="4" w:space="0" w:color="000000"/>
            </w:tcBorders>
          </w:tcPr>
          <w:p w14:paraId="11C7D7D7" w14:textId="77777777" w:rsidR="00E40AAD" w:rsidRDefault="00E40AAD"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3AB01724"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Понятие модели. Классификация моделей. Понятие математической модели. Типы математических моделей. Принципы построения математических моделей. Основные этапы математического моделирования.</w:t>
            </w:r>
          </w:p>
        </w:tc>
      </w:tr>
      <w:tr w:rsidR="00E40AAD" w14:paraId="2AA98DE4" w14:textId="77777777" w:rsidTr="00E40AAD">
        <w:trPr>
          <w:trHeight w:val="152"/>
        </w:trPr>
        <w:tc>
          <w:tcPr>
            <w:tcW w:w="2238" w:type="dxa"/>
            <w:gridSpan w:val="2"/>
            <w:vMerge/>
            <w:tcBorders>
              <w:top w:val="single" w:sz="4" w:space="0" w:color="000000"/>
              <w:left w:val="single" w:sz="4" w:space="0" w:color="000000"/>
              <w:bottom w:val="single" w:sz="4" w:space="0" w:color="000000"/>
              <w:right w:val="single" w:sz="4" w:space="0" w:color="000000"/>
            </w:tcBorders>
          </w:tcPr>
          <w:p w14:paraId="63DA22B2"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tcPr>
          <w:p w14:paraId="42720152" w14:textId="77777777" w:rsidR="00E40AAD" w:rsidRDefault="00E40AAD" w:rsidP="00AF2753">
            <w:pPr>
              <w:jc w:val="both"/>
              <w:rPr>
                <w:rFonts w:ascii="Times New Roman" w:eastAsia="Times New Roman" w:hAnsi="Times New Roman" w:cs="Times New Roman"/>
                <w:b/>
              </w:rPr>
            </w:pPr>
            <w:r>
              <w:rPr>
                <w:rFonts w:ascii="Times New Roman" w:eastAsia="Times New Roman" w:hAnsi="Times New Roman" w:cs="Times New Roman"/>
                <w:b/>
              </w:rPr>
              <w:t>В том числе практических и лабораторных занятий</w:t>
            </w:r>
          </w:p>
        </w:tc>
      </w:tr>
      <w:tr w:rsidR="00E40AAD" w14:paraId="7070FAA2" w14:textId="77777777" w:rsidTr="00E40AAD">
        <w:trPr>
          <w:trHeight w:val="169"/>
        </w:trPr>
        <w:tc>
          <w:tcPr>
            <w:tcW w:w="2238" w:type="dxa"/>
            <w:gridSpan w:val="2"/>
            <w:vMerge/>
            <w:tcBorders>
              <w:top w:val="single" w:sz="4" w:space="0" w:color="000000"/>
              <w:left w:val="single" w:sz="4" w:space="0" w:color="000000"/>
              <w:bottom w:val="single" w:sz="4" w:space="0" w:color="000000"/>
              <w:right w:val="single" w:sz="4" w:space="0" w:color="000000"/>
            </w:tcBorders>
          </w:tcPr>
          <w:p w14:paraId="45B53B45" w14:textId="77777777" w:rsidR="00E40AAD" w:rsidRDefault="00E40AAD"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tcPr>
          <w:p w14:paraId="54AF9EEE"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1. Построение простейших математических моделей</w:t>
            </w:r>
          </w:p>
        </w:tc>
      </w:tr>
      <w:tr w:rsidR="00E40AAD" w14:paraId="27DFF901" w14:textId="77777777">
        <w:trPr>
          <w:trHeight w:val="361"/>
        </w:trPr>
        <w:tc>
          <w:tcPr>
            <w:tcW w:w="2238" w:type="dxa"/>
            <w:gridSpan w:val="2"/>
            <w:vMerge/>
            <w:tcBorders>
              <w:top w:val="single" w:sz="4" w:space="0" w:color="000000"/>
              <w:left w:val="single" w:sz="4" w:space="0" w:color="000000"/>
              <w:bottom w:val="single" w:sz="4" w:space="0" w:color="000000"/>
              <w:right w:val="single" w:sz="4" w:space="0" w:color="000000"/>
            </w:tcBorders>
          </w:tcPr>
          <w:p w14:paraId="394C0174"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33E0887F"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47E1434F" w14:textId="77777777" w:rsidR="00E40AAD" w:rsidRDefault="00E40AAD" w:rsidP="00AF2753">
            <w:pPr>
              <w:rPr>
                <w:rFonts w:ascii="Times New Roman" w:eastAsia="Times New Roman" w:hAnsi="Times New Roman" w:cs="Times New Roman"/>
                <w:i/>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E40AAD" w14:paraId="525A69F5" w14:textId="77777777" w:rsidTr="00E40AAD">
        <w:trPr>
          <w:trHeight w:val="236"/>
        </w:trPr>
        <w:tc>
          <w:tcPr>
            <w:tcW w:w="2238" w:type="dxa"/>
            <w:gridSpan w:val="2"/>
            <w:vMerge w:val="restart"/>
            <w:tcBorders>
              <w:top w:val="single" w:sz="4" w:space="0" w:color="000000"/>
              <w:left w:val="single" w:sz="4" w:space="0" w:color="000000"/>
              <w:bottom w:val="single" w:sz="4" w:space="0" w:color="000000"/>
              <w:right w:val="single" w:sz="4" w:space="0" w:color="000000"/>
            </w:tcBorders>
          </w:tcPr>
          <w:p w14:paraId="566063E5"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b/>
              </w:rPr>
              <w:t>Тема 4.2. Линейное программирование</w:t>
            </w:r>
          </w:p>
        </w:tc>
        <w:tc>
          <w:tcPr>
            <w:tcW w:w="7118" w:type="dxa"/>
            <w:tcBorders>
              <w:top w:val="single" w:sz="4" w:space="0" w:color="000000"/>
              <w:left w:val="single" w:sz="4" w:space="0" w:color="000000"/>
              <w:bottom w:val="single" w:sz="4" w:space="0" w:color="000000"/>
              <w:right w:val="single" w:sz="4" w:space="0" w:color="000000"/>
            </w:tcBorders>
            <w:vAlign w:val="bottom"/>
          </w:tcPr>
          <w:p w14:paraId="4AE51B70"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 xml:space="preserve">Содержание </w:t>
            </w:r>
          </w:p>
        </w:tc>
      </w:tr>
      <w:tr w:rsidR="00E40AAD" w14:paraId="33CC46C2" w14:textId="77777777">
        <w:trPr>
          <w:trHeight w:val="361"/>
        </w:trPr>
        <w:tc>
          <w:tcPr>
            <w:tcW w:w="2238" w:type="dxa"/>
            <w:gridSpan w:val="2"/>
            <w:vMerge/>
            <w:tcBorders>
              <w:top w:val="single" w:sz="4" w:space="0" w:color="000000"/>
              <w:left w:val="single" w:sz="4" w:space="0" w:color="000000"/>
              <w:bottom w:val="single" w:sz="4" w:space="0" w:color="000000"/>
              <w:right w:val="single" w:sz="4" w:space="0" w:color="000000"/>
            </w:tcBorders>
          </w:tcPr>
          <w:p w14:paraId="719FC6C6" w14:textId="77777777" w:rsidR="00E40AAD" w:rsidRDefault="00E40AAD"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199993EA"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Каноническая задача линейного программирования. Основные определения. Графический метод решения задач линейного программирования. Симплексный метод решения задач линейного программирования. Транспортная задача. Задача о назначениях. Целочисленное программирование.</w:t>
            </w:r>
          </w:p>
        </w:tc>
      </w:tr>
      <w:tr w:rsidR="00E40AAD" w14:paraId="32D8FED5" w14:textId="77777777" w:rsidTr="00E40AAD">
        <w:trPr>
          <w:trHeight w:val="257"/>
        </w:trPr>
        <w:tc>
          <w:tcPr>
            <w:tcW w:w="2238" w:type="dxa"/>
            <w:gridSpan w:val="2"/>
            <w:vMerge/>
            <w:tcBorders>
              <w:top w:val="single" w:sz="4" w:space="0" w:color="000000"/>
              <w:left w:val="single" w:sz="4" w:space="0" w:color="000000"/>
              <w:bottom w:val="single" w:sz="4" w:space="0" w:color="000000"/>
              <w:right w:val="single" w:sz="4" w:space="0" w:color="000000"/>
            </w:tcBorders>
          </w:tcPr>
          <w:p w14:paraId="3EC356A5"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66DFCD6F"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В том числе практических и лабораторных занятий</w:t>
            </w:r>
          </w:p>
        </w:tc>
      </w:tr>
      <w:tr w:rsidR="00E40AAD" w14:paraId="07053F95" w14:textId="77777777" w:rsidTr="00E40AAD">
        <w:trPr>
          <w:trHeight w:val="64"/>
        </w:trPr>
        <w:tc>
          <w:tcPr>
            <w:tcW w:w="2238" w:type="dxa"/>
            <w:gridSpan w:val="2"/>
            <w:vMerge/>
            <w:tcBorders>
              <w:top w:val="single" w:sz="4" w:space="0" w:color="000000"/>
              <w:left w:val="single" w:sz="4" w:space="0" w:color="000000"/>
              <w:bottom w:val="single" w:sz="4" w:space="0" w:color="000000"/>
              <w:right w:val="single" w:sz="4" w:space="0" w:color="000000"/>
            </w:tcBorders>
          </w:tcPr>
          <w:p w14:paraId="49B4ED3F" w14:textId="77777777" w:rsidR="00E40AAD" w:rsidRDefault="00E40AAD"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3CFE68BF" w14:textId="64D254F0" w:rsidR="00E40AAD" w:rsidRDefault="00E40AAD" w:rsidP="00AF2753">
            <w:pPr>
              <w:rPr>
                <w:rFonts w:ascii="Times New Roman" w:eastAsia="Times New Roman" w:hAnsi="Times New Roman" w:cs="Times New Roman"/>
              </w:rPr>
            </w:pPr>
            <w:r>
              <w:rPr>
                <w:rFonts w:ascii="Times New Roman" w:eastAsia="Times New Roman" w:hAnsi="Times New Roman" w:cs="Times New Roman"/>
              </w:rPr>
              <w:t xml:space="preserve">1. Решение задач линейного программирования </w:t>
            </w:r>
          </w:p>
        </w:tc>
      </w:tr>
      <w:tr w:rsidR="00E40AAD" w14:paraId="1B4D42CE" w14:textId="77777777">
        <w:trPr>
          <w:trHeight w:val="361"/>
        </w:trPr>
        <w:tc>
          <w:tcPr>
            <w:tcW w:w="2238" w:type="dxa"/>
            <w:gridSpan w:val="2"/>
            <w:vMerge/>
            <w:tcBorders>
              <w:top w:val="single" w:sz="4" w:space="0" w:color="000000"/>
              <w:left w:val="single" w:sz="4" w:space="0" w:color="000000"/>
              <w:bottom w:val="single" w:sz="4" w:space="0" w:color="000000"/>
              <w:right w:val="single" w:sz="4" w:space="0" w:color="000000"/>
            </w:tcBorders>
          </w:tcPr>
          <w:p w14:paraId="6F64E296"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0C557BD2"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467BED59"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E40AAD" w14:paraId="06C7683A" w14:textId="77777777" w:rsidTr="00E40AAD">
        <w:trPr>
          <w:trHeight w:val="230"/>
        </w:trPr>
        <w:tc>
          <w:tcPr>
            <w:tcW w:w="2238" w:type="dxa"/>
            <w:gridSpan w:val="2"/>
            <w:vMerge w:val="restart"/>
            <w:tcBorders>
              <w:top w:val="single" w:sz="4" w:space="0" w:color="000000"/>
              <w:left w:val="single" w:sz="4" w:space="0" w:color="000000"/>
              <w:bottom w:val="single" w:sz="4" w:space="0" w:color="000000"/>
              <w:right w:val="single" w:sz="4" w:space="0" w:color="000000"/>
            </w:tcBorders>
          </w:tcPr>
          <w:p w14:paraId="7E0899A5"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b/>
              </w:rPr>
              <w:t>Тема 4.3. Нелинейное программирование</w:t>
            </w:r>
          </w:p>
        </w:tc>
        <w:tc>
          <w:tcPr>
            <w:tcW w:w="7118" w:type="dxa"/>
            <w:tcBorders>
              <w:top w:val="single" w:sz="4" w:space="0" w:color="000000"/>
              <w:left w:val="single" w:sz="4" w:space="0" w:color="000000"/>
              <w:bottom w:val="single" w:sz="4" w:space="0" w:color="000000"/>
              <w:right w:val="single" w:sz="4" w:space="0" w:color="000000"/>
            </w:tcBorders>
            <w:vAlign w:val="bottom"/>
          </w:tcPr>
          <w:p w14:paraId="2AFB53B7"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 xml:space="preserve">Содержание </w:t>
            </w:r>
          </w:p>
        </w:tc>
      </w:tr>
      <w:tr w:rsidR="00E40AAD" w14:paraId="57CB206A" w14:textId="77777777">
        <w:trPr>
          <w:trHeight w:val="361"/>
        </w:trPr>
        <w:tc>
          <w:tcPr>
            <w:tcW w:w="2238" w:type="dxa"/>
            <w:gridSpan w:val="2"/>
            <w:vMerge/>
            <w:tcBorders>
              <w:top w:val="single" w:sz="4" w:space="0" w:color="000000"/>
              <w:left w:val="single" w:sz="4" w:space="0" w:color="000000"/>
              <w:bottom w:val="single" w:sz="4" w:space="0" w:color="000000"/>
              <w:right w:val="single" w:sz="4" w:space="0" w:color="000000"/>
            </w:tcBorders>
          </w:tcPr>
          <w:p w14:paraId="2AF63D42" w14:textId="77777777" w:rsidR="00E40AAD" w:rsidRDefault="00E40AAD"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4398CBB1"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xml:space="preserve">Основные понятия и определения нелинейного программирования. Методы решения задач нелинейного программирования. </w:t>
            </w:r>
          </w:p>
        </w:tc>
      </w:tr>
      <w:tr w:rsidR="00E40AAD" w14:paraId="50364AC0" w14:textId="77777777" w:rsidTr="00E40AAD">
        <w:trPr>
          <w:trHeight w:val="169"/>
        </w:trPr>
        <w:tc>
          <w:tcPr>
            <w:tcW w:w="2238" w:type="dxa"/>
            <w:gridSpan w:val="2"/>
            <w:vMerge/>
            <w:tcBorders>
              <w:top w:val="single" w:sz="4" w:space="0" w:color="000000"/>
              <w:left w:val="single" w:sz="4" w:space="0" w:color="000000"/>
              <w:bottom w:val="single" w:sz="4" w:space="0" w:color="000000"/>
              <w:right w:val="single" w:sz="4" w:space="0" w:color="000000"/>
            </w:tcBorders>
          </w:tcPr>
          <w:p w14:paraId="26A7578E"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7CD69C47"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В том числе практических и лабораторных занятий</w:t>
            </w:r>
          </w:p>
        </w:tc>
      </w:tr>
      <w:tr w:rsidR="00E40AAD" w14:paraId="40517F47" w14:textId="77777777" w:rsidTr="00E40AAD">
        <w:trPr>
          <w:trHeight w:val="204"/>
        </w:trPr>
        <w:tc>
          <w:tcPr>
            <w:tcW w:w="2238" w:type="dxa"/>
            <w:gridSpan w:val="2"/>
            <w:vMerge/>
            <w:tcBorders>
              <w:top w:val="single" w:sz="4" w:space="0" w:color="000000"/>
              <w:left w:val="single" w:sz="4" w:space="0" w:color="000000"/>
              <w:bottom w:val="single" w:sz="4" w:space="0" w:color="000000"/>
              <w:right w:val="single" w:sz="4" w:space="0" w:color="000000"/>
            </w:tcBorders>
          </w:tcPr>
          <w:p w14:paraId="4DDE8470" w14:textId="77777777" w:rsidR="00E40AAD" w:rsidRDefault="00E40AAD"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6C8B8A9C" w14:textId="5D0DE4A1" w:rsidR="00E40AAD" w:rsidRDefault="00E40AAD" w:rsidP="00AF2753">
            <w:pPr>
              <w:rPr>
                <w:rFonts w:ascii="Times New Roman" w:eastAsia="Times New Roman" w:hAnsi="Times New Roman" w:cs="Times New Roman"/>
              </w:rPr>
            </w:pPr>
            <w:r>
              <w:rPr>
                <w:rFonts w:ascii="Times New Roman" w:eastAsia="Times New Roman" w:hAnsi="Times New Roman" w:cs="Times New Roman"/>
              </w:rPr>
              <w:t xml:space="preserve">1. Решение задач нелинейного программирования </w:t>
            </w:r>
          </w:p>
        </w:tc>
      </w:tr>
      <w:tr w:rsidR="00E40AAD" w14:paraId="7FAC360F" w14:textId="77777777">
        <w:trPr>
          <w:trHeight w:val="361"/>
        </w:trPr>
        <w:tc>
          <w:tcPr>
            <w:tcW w:w="2238" w:type="dxa"/>
            <w:gridSpan w:val="2"/>
            <w:vMerge/>
            <w:tcBorders>
              <w:top w:val="single" w:sz="4" w:space="0" w:color="000000"/>
              <w:left w:val="single" w:sz="4" w:space="0" w:color="000000"/>
              <w:bottom w:val="single" w:sz="4" w:space="0" w:color="000000"/>
              <w:right w:val="single" w:sz="4" w:space="0" w:color="000000"/>
            </w:tcBorders>
          </w:tcPr>
          <w:p w14:paraId="118CA355"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5B62B3DE"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749B2A21"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E40AAD" w14:paraId="002A3D80" w14:textId="77777777" w:rsidTr="00E40AAD">
        <w:trPr>
          <w:trHeight w:val="283"/>
        </w:trPr>
        <w:tc>
          <w:tcPr>
            <w:tcW w:w="2238" w:type="dxa"/>
            <w:gridSpan w:val="2"/>
            <w:vMerge w:val="restart"/>
            <w:tcBorders>
              <w:top w:val="single" w:sz="4" w:space="0" w:color="000000"/>
              <w:left w:val="single" w:sz="4" w:space="0" w:color="000000"/>
              <w:bottom w:val="single" w:sz="4" w:space="0" w:color="000000"/>
              <w:right w:val="single" w:sz="4" w:space="0" w:color="000000"/>
            </w:tcBorders>
          </w:tcPr>
          <w:p w14:paraId="0CA2EA3E"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b/>
              </w:rPr>
              <w:t>Тема 4.4. Динамическое программирование</w:t>
            </w:r>
          </w:p>
        </w:tc>
        <w:tc>
          <w:tcPr>
            <w:tcW w:w="7118" w:type="dxa"/>
            <w:tcBorders>
              <w:top w:val="single" w:sz="4" w:space="0" w:color="000000"/>
              <w:left w:val="single" w:sz="4" w:space="0" w:color="000000"/>
              <w:bottom w:val="single" w:sz="4" w:space="0" w:color="000000"/>
              <w:right w:val="single" w:sz="4" w:space="0" w:color="000000"/>
            </w:tcBorders>
            <w:vAlign w:val="bottom"/>
          </w:tcPr>
          <w:p w14:paraId="61010BB0"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 xml:space="preserve">Содержание </w:t>
            </w:r>
          </w:p>
        </w:tc>
      </w:tr>
      <w:tr w:rsidR="00E40AAD" w14:paraId="43289AA6" w14:textId="77777777">
        <w:trPr>
          <w:trHeight w:val="361"/>
        </w:trPr>
        <w:tc>
          <w:tcPr>
            <w:tcW w:w="2238" w:type="dxa"/>
            <w:gridSpan w:val="2"/>
            <w:vMerge/>
            <w:tcBorders>
              <w:top w:val="single" w:sz="4" w:space="0" w:color="000000"/>
              <w:left w:val="single" w:sz="4" w:space="0" w:color="000000"/>
              <w:bottom w:val="single" w:sz="4" w:space="0" w:color="000000"/>
              <w:right w:val="single" w:sz="4" w:space="0" w:color="000000"/>
            </w:tcBorders>
          </w:tcPr>
          <w:p w14:paraId="6F8613D1" w14:textId="77777777" w:rsidR="00E40AAD" w:rsidRDefault="00E40AAD"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05B31B3D"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xml:space="preserve">Основные понятия и определения динамического программирования. Задачи, решаемые методами динамического программирования: </w:t>
            </w:r>
          </w:p>
        </w:tc>
      </w:tr>
      <w:tr w:rsidR="00E40AAD" w14:paraId="54CEB457" w14:textId="77777777" w:rsidTr="00E40AAD">
        <w:trPr>
          <w:trHeight w:val="168"/>
        </w:trPr>
        <w:tc>
          <w:tcPr>
            <w:tcW w:w="2238" w:type="dxa"/>
            <w:gridSpan w:val="2"/>
            <w:vMerge/>
            <w:tcBorders>
              <w:top w:val="single" w:sz="4" w:space="0" w:color="000000"/>
              <w:left w:val="single" w:sz="4" w:space="0" w:color="000000"/>
              <w:bottom w:val="single" w:sz="4" w:space="0" w:color="000000"/>
              <w:right w:val="single" w:sz="4" w:space="0" w:color="000000"/>
            </w:tcBorders>
          </w:tcPr>
          <w:p w14:paraId="07C1A195"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2A608B5A"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В том числе практических и лабораторных занятий</w:t>
            </w:r>
          </w:p>
        </w:tc>
      </w:tr>
      <w:tr w:rsidR="00E40AAD" w14:paraId="4BE6A573" w14:textId="77777777" w:rsidTr="00E40AAD">
        <w:trPr>
          <w:trHeight w:val="341"/>
        </w:trPr>
        <w:tc>
          <w:tcPr>
            <w:tcW w:w="2238" w:type="dxa"/>
            <w:gridSpan w:val="2"/>
            <w:vMerge/>
            <w:tcBorders>
              <w:top w:val="single" w:sz="4" w:space="0" w:color="000000"/>
              <w:left w:val="single" w:sz="4" w:space="0" w:color="000000"/>
              <w:bottom w:val="single" w:sz="4" w:space="0" w:color="000000"/>
              <w:right w:val="single" w:sz="4" w:space="0" w:color="000000"/>
            </w:tcBorders>
          </w:tcPr>
          <w:p w14:paraId="18E953BC" w14:textId="77777777" w:rsidR="00E40AAD" w:rsidRDefault="00E40AAD"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4A3E1CE0" w14:textId="63C32875"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1. Решение задач оптимального распределения ресурсов, о замене оборудования</w:t>
            </w:r>
          </w:p>
        </w:tc>
      </w:tr>
      <w:tr w:rsidR="00E40AAD" w14:paraId="20C9AE34" w14:textId="77777777">
        <w:trPr>
          <w:trHeight w:val="361"/>
        </w:trPr>
        <w:tc>
          <w:tcPr>
            <w:tcW w:w="2238" w:type="dxa"/>
            <w:gridSpan w:val="2"/>
            <w:vMerge/>
            <w:tcBorders>
              <w:top w:val="single" w:sz="4" w:space="0" w:color="000000"/>
              <w:left w:val="single" w:sz="4" w:space="0" w:color="000000"/>
              <w:bottom w:val="single" w:sz="4" w:space="0" w:color="000000"/>
              <w:right w:val="single" w:sz="4" w:space="0" w:color="000000"/>
            </w:tcBorders>
          </w:tcPr>
          <w:p w14:paraId="6A661214"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68D07948" w14:textId="3DE1450C"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2. Решение задач определения оптимального пути, оптимального резервирования</w:t>
            </w:r>
          </w:p>
        </w:tc>
      </w:tr>
      <w:tr w:rsidR="00E40AAD" w14:paraId="5CA6E561" w14:textId="77777777">
        <w:trPr>
          <w:trHeight w:val="361"/>
        </w:trPr>
        <w:tc>
          <w:tcPr>
            <w:tcW w:w="2238" w:type="dxa"/>
            <w:gridSpan w:val="2"/>
            <w:vMerge/>
            <w:tcBorders>
              <w:top w:val="single" w:sz="4" w:space="0" w:color="000000"/>
              <w:left w:val="single" w:sz="4" w:space="0" w:color="000000"/>
              <w:bottom w:val="single" w:sz="4" w:space="0" w:color="000000"/>
              <w:right w:val="single" w:sz="4" w:space="0" w:color="000000"/>
            </w:tcBorders>
          </w:tcPr>
          <w:p w14:paraId="742CBBB5"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7329FF25"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2D2E19F7"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E40AAD" w14:paraId="14D0E4C5" w14:textId="77777777">
        <w:trPr>
          <w:trHeight w:val="361"/>
        </w:trPr>
        <w:tc>
          <w:tcPr>
            <w:tcW w:w="2238" w:type="dxa"/>
            <w:gridSpan w:val="2"/>
            <w:vMerge w:val="restart"/>
            <w:tcBorders>
              <w:top w:val="single" w:sz="4" w:space="0" w:color="000000"/>
              <w:left w:val="single" w:sz="4" w:space="0" w:color="000000"/>
              <w:bottom w:val="single" w:sz="4" w:space="0" w:color="000000"/>
              <w:right w:val="single" w:sz="4" w:space="0" w:color="000000"/>
            </w:tcBorders>
          </w:tcPr>
          <w:p w14:paraId="09BAB37A" w14:textId="77777777" w:rsidR="00E40AAD" w:rsidRDefault="00E40AAD" w:rsidP="00AF2753">
            <w:pPr>
              <w:rPr>
                <w:rFonts w:ascii="Times New Roman" w:eastAsia="Times New Roman" w:hAnsi="Times New Roman" w:cs="Times New Roman"/>
              </w:rPr>
            </w:pPr>
            <w:r>
              <w:rPr>
                <w:rFonts w:ascii="Times New Roman" w:eastAsia="Times New Roman" w:hAnsi="Times New Roman" w:cs="Times New Roman"/>
                <w:b/>
              </w:rPr>
              <w:t>Тема 4.5. Сетевые методы планирования и управления</w:t>
            </w:r>
          </w:p>
        </w:tc>
        <w:tc>
          <w:tcPr>
            <w:tcW w:w="7118" w:type="dxa"/>
            <w:tcBorders>
              <w:top w:val="single" w:sz="4" w:space="0" w:color="000000"/>
              <w:left w:val="single" w:sz="4" w:space="0" w:color="000000"/>
              <w:bottom w:val="single" w:sz="4" w:space="0" w:color="000000"/>
              <w:right w:val="single" w:sz="4" w:space="0" w:color="000000"/>
            </w:tcBorders>
            <w:vAlign w:val="bottom"/>
          </w:tcPr>
          <w:p w14:paraId="5A83FEC0"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 xml:space="preserve">Содержание </w:t>
            </w:r>
          </w:p>
        </w:tc>
      </w:tr>
      <w:tr w:rsidR="00E40AAD" w14:paraId="1CCD3D52" w14:textId="77777777">
        <w:trPr>
          <w:trHeight w:val="361"/>
        </w:trPr>
        <w:tc>
          <w:tcPr>
            <w:tcW w:w="2238" w:type="dxa"/>
            <w:gridSpan w:val="2"/>
            <w:vMerge/>
            <w:tcBorders>
              <w:top w:val="single" w:sz="4" w:space="0" w:color="000000"/>
              <w:left w:val="single" w:sz="4" w:space="0" w:color="000000"/>
              <w:bottom w:val="single" w:sz="4" w:space="0" w:color="000000"/>
              <w:right w:val="single" w:sz="4" w:space="0" w:color="000000"/>
            </w:tcBorders>
          </w:tcPr>
          <w:p w14:paraId="2CE504F4" w14:textId="77777777" w:rsidR="00E40AAD" w:rsidRDefault="00E40AAD"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68FBBEA2"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Основные понятия и определения теории графов. Нахождение кратчайшего пути. Дерево решений. Сетевые графики. Расчет временных параметров.</w:t>
            </w:r>
          </w:p>
        </w:tc>
      </w:tr>
      <w:tr w:rsidR="00E40AAD" w14:paraId="4052E24B" w14:textId="77777777" w:rsidTr="00E40AAD">
        <w:trPr>
          <w:trHeight w:val="210"/>
        </w:trPr>
        <w:tc>
          <w:tcPr>
            <w:tcW w:w="2238" w:type="dxa"/>
            <w:gridSpan w:val="2"/>
            <w:vMerge/>
            <w:tcBorders>
              <w:top w:val="single" w:sz="4" w:space="0" w:color="000000"/>
              <w:left w:val="single" w:sz="4" w:space="0" w:color="000000"/>
              <w:bottom w:val="single" w:sz="4" w:space="0" w:color="000000"/>
              <w:right w:val="single" w:sz="4" w:space="0" w:color="000000"/>
            </w:tcBorders>
          </w:tcPr>
          <w:p w14:paraId="08B63EEB"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529885D3"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В том числе практических и лабораторных занятий</w:t>
            </w:r>
          </w:p>
        </w:tc>
      </w:tr>
      <w:tr w:rsidR="00E40AAD" w14:paraId="03BB4E2E" w14:textId="77777777" w:rsidTr="00E40AAD">
        <w:trPr>
          <w:trHeight w:val="241"/>
        </w:trPr>
        <w:tc>
          <w:tcPr>
            <w:tcW w:w="2238" w:type="dxa"/>
            <w:gridSpan w:val="2"/>
            <w:vMerge/>
            <w:tcBorders>
              <w:top w:val="single" w:sz="4" w:space="0" w:color="000000"/>
              <w:left w:val="single" w:sz="4" w:space="0" w:color="000000"/>
              <w:bottom w:val="single" w:sz="4" w:space="0" w:color="000000"/>
              <w:right w:val="single" w:sz="4" w:space="0" w:color="000000"/>
            </w:tcBorders>
          </w:tcPr>
          <w:p w14:paraId="46C02DA3" w14:textId="77777777" w:rsidR="00E40AAD" w:rsidRDefault="00E40AAD" w:rsidP="00AF2753">
            <w:pPr>
              <w:widowControl w:val="0"/>
              <w:spacing w:line="276" w:lineRule="auto"/>
              <w:rPr>
                <w:rFonts w:ascii="Times New Roman" w:eastAsia="Times New Roman" w:hAnsi="Times New Roman" w:cs="Times New Roman"/>
                <w:b/>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55A3B09D" w14:textId="7CD53174" w:rsidR="00E40AAD" w:rsidRDefault="00E40AAD" w:rsidP="00AF2753">
            <w:pPr>
              <w:rPr>
                <w:rFonts w:ascii="Times New Roman" w:eastAsia="Times New Roman" w:hAnsi="Times New Roman" w:cs="Times New Roman"/>
              </w:rPr>
            </w:pPr>
            <w:r>
              <w:rPr>
                <w:rFonts w:ascii="Times New Roman" w:eastAsia="Times New Roman" w:hAnsi="Times New Roman" w:cs="Times New Roman"/>
              </w:rPr>
              <w:t>1. Решение задач на применение методов сетевого планирования</w:t>
            </w:r>
          </w:p>
        </w:tc>
      </w:tr>
      <w:tr w:rsidR="00E40AAD" w14:paraId="272D2C4A" w14:textId="77777777">
        <w:trPr>
          <w:trHeight w:val="361"/>
        </w:trPr>
        <w:tc>
          <w:tcPr>
            <w:tcW w:w="2238" w:type="dxa"/>
            <w:gridSpan w:val="2"/>
            <w:vMerge/>
            <w:tcBorders>
              <w:top w:val="single" w:sz="4" w:space="0" w:color="000000"/>
              <w:left w:val="single" w:sz="4" w:space="0" w:color="000000"/>
              <w:bottom w:val="single" w:sz="4" w:space="0" w:color="000000"/>
              <w:right w:val="single" w:sz="4" w:space="0" w:color="000000"/>
            </w:tcBorders>
          </w:tcPr>
          <w:p w14:paraId="43B2F7B4" w14:textId="77777777" w:rsidR="00E40AAD" w:rsidRDefault="00E40AAD" w:rsidP="00AF2753">
            <w:pPr>
              <w:widowControl w:val="0"/>
              <w:spacing w:line="276" w:lineRule="auto"/>
              <w:rPr>
                <w:rFonts w:ascii="Times New Roman" w:eastAsia="Times New Roman" w:hAnsi="Times New Roman" w:cs="Times New Roman"/>
              </w:rPr>
            </w:pPr>
          </w:p>
        </w:tc>
        <w:tc>
          <w:tcPr>
            <w:tcW w:w="7118" w:type="dxa"/>
            <w:tcBorders>
              <w:top w:val="single" w:sz="4" w:space="0" w:color="000000"/>
              <w:left w:val="single" w:sz="4" w:space="0" w:color="000000"/>
              <w:bottom w:val="single" w:sz="4" w:space="0" w:color="000000"/>
              <w:right w:val="single" w:sz="4" w:space="0" w:color="000000"/>
            </w:tcBorders>
            <w:vAlign w:val="bottom"/>
          </w:tcPr>
          <w:p w14:paraId="43D588AF"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71E988AC"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E40AAD" w14:paraId="704BC86E" w14:textId="77777777">
        <w:trPr>
          <w:trHeight w:val="269"/>
        </w:trPr>
        <w:tc>
          <w:tcPr>
            <w:tcW w:w="9356" w:type="dxa"/>
            <w:gridSpan w:val="3"/>
            <w:tcBorders>
              <w:top w:val="single" w:sz="4" w:space="0" w:color="000000"/>
              <w:left w:val="single" w:sz="4" w:space="0" w:color="000000"/>
              <w:bottom w:val="single" w:sz="4" w:space="0" w:color="000000"/>
              <w:right w:val="single" w:sz="4" w:space="0" w:color="000000"/>
            </w:tcBorders>
          </w:tcPr>
          <w:p w14:paraId="0B08EBD4" w14:textId="56239E89" w:rsidR="00E40AAD" w:rsidRDefault="00E40AAD" w:rsidP="00E40AAD">
            <w:pPr>
              <w:rPr>
                <w:rFonts w:ascii="Times New Roman" w:eastAsia="Times New Roman" w:hAnsi="Times New Roman" w:cs="Times New Roman"/>
                <w:b/>
                <w:i/>
                <w:color w:val="000000"/>
              </w:rPr>
            </w:pPr>
            <w:r>
              <w:rPr>
                <w:rFonts w:ascii="Times New Roman" w:eastAsia="Times New Roman" w:hAnsi="Times New Roman" w:cs="Times New Roman"/>
                <w:b/>
                <w:color w:val="000000"/>
              </w:rPr>
              <w:t>Раздел 5.</w:t>
            </w:r>
            <w:r>
              <w:rPr>
                <w:rFonts w:ascii="Times New Roman" w:eastAsia="Times New Roman" w:hAnsi="Times New Roman" w:cs="Times New Roman"/>
                <w:b/>
                <w:i/>
                <w:color w:val="000000"/>
              </w:rPr>
              <w:t xml:space="preserve"> </w:t>
            </w:r>
            <w:r>
              <w:rPr>
                <w:rFonts w:ascii="Times New Roman" w:eastAsia="Times New Roman" w:hAnsi="Times New Roman" w:cs="Times New Roman"/>
                <w:b/>
              </w:rPr>
              <w:t>Настройка и обеспечение работоспособности программных и аппаратных средств устройств инфокоммуникационных систем (36 часов)</w:t>
            </w:r>
          </w:p>
        </w:tc>
      </w:tr>
      <w:tr w:rsidR="00E40AAD" w14:paraId="2731A0DB" w14:textId="77777777">
        <w:trPr>
          <w:trHeight w:val="269"/>
        </w:trPr>
        <w:tc>
          <w:tcPr>
            <w:tcW w:w="9356" w:type="dxa"/>
            <w:gridSpan w:val="3"/>
            <w:tcBorders>
              <w:top w:val="single" w:sz="4" w:space="0" w:color="000000"/>
              <w:left w:val="single" w:sz="4" w:space="0" w:color="000000"/>
              <w:bottom w:val="single" w:sz="4" w:space="0" w:color="000000"/>
              <w:right w:val="single" w:sz="4" w:space="0" w:color="000000"/>
            </w:tcBorders>
          </w:tcPr>
          <w:p w14:paraId="26550871" w14:textId="77777777" w:rsidR="00E40AAD" w:rsidRDefault="00E40AAD" w:rsidP="00AF2753">
            <w:pPr>
              <w:jc w:val="both"/>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МДК 01.05 </w:t>
            </w:r>
            <w:r>
              <w:rPr>
                <w:rFonts w:ascii="Times New Roman" w:eastAsia="Times New Roman" w:hAnsi="Times New Roman" w:cs="Times New Roman"/>
                <w:b/>
              </w:rPr>
              <w:t xml:space="preserve">Настройка и обеспечение работоспособности программных и аппаратных средств устройств инфокоммуникационных систем </w:t>
            </w:r>
          </w:p>
        </w:tc>
      </w:tr>
      <w:tr w:rsidR="00E40AAD" w14:paraId="3DC03A1B" w14:textId="77777777">
        <w:tc>
          <w:tcPr>
            <w:tcW w:w="2218" w:type="dxa"/>
            <w:vMerge w:val="restart"/>
            <w:tcBorders>
              <w:top w:val="single" w:sz="4" w:space="0" w:color="000000"/>
              <w:left w:val="single" w:sz="4" w:space="0" w:color="000000"/>
              <w:bottom w:val="single" w:sz="4" w:space="0" w:color="000000"/>
              <w:right w:val="single" w:sz="4" w:space="0" w:color="000000"/>
            </w:tcBorders>
          </w:tcPr>
          <w:p w14:paraId="35F4C82D" w14:textId="77777777" w:rsidR="00E40AAD" w:rsidRDefault="00E40AAD" w:rsidP="00AF2753">
            <w:pPr>
              <w:jc w:val="both"/>
              <w:rPr>
                <w:rFonts w:ascii="Times New Roman" w:eastAsia="Times New Roman" w:hAnsi="Times New Roman" w:cs="Times New Roman"/>
                <w:b/>
              </w:rPr>
            </w:pPr>
            <w:r>
              <w:rPr>
                <w:rFonts w:ascii="Times New Roman" w:eastAsia="Times New Roman" w:hAnsi="Times New Roman" w:cs="Times New Roman"/>
                <w:b/>
              </w:rPr>
              <w:t>Тема 5.1.</w:t>
            </w:r>
          </w:p>
          <w:p w14:paraId="0AB03F4B"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 xml:space="preserve">Конфигурирование, развертывание и </w:t>
            </w:r>
            <w:r>
              <w:rPr>
                <w:rFonts w:ascii="Times New Roman" w:eastAsia="Times New Roman" w:hAnsi="Times New Roman" w:cs="Times New Roman"/>
                <w:b/>
              </w:rPr>
              <w:lastRenderedPageBreak/>
              <w:t>интеграция информационных систем</w:t>
            </w:r>
          </w:p>
          <w:p w14:paraId="2678C4AA" w14:textId="77777777" w:rsidR="00E40AAD" w:rsidRDefault="00E40AAD" w:rsidP="00AF2753">
            <w:pPr>
              <w:jc w:val="both"/>
              <w:rPr>
                <w:rFonts w:ascii="Times New Roman" w:eastAsia="Times New Roman" w:hAnsi="Times New Roman" w:cs="Times New Roman"/>
                <w:b/>
              </w:rPr>
            </w:pPr>
          </w:p>
        </w:tc>
        <w:tc>
          <w:tcPr>
            <w:tcW w:w="7138" w:type="dxa"/>
            <w:gridSpan w:val="2"/>
            <w:tcBorders>
              <w:top w:val="single" w:sz="4" w:space="0" w:color="000000"/>
              <w:left w:val="single" w:sz="4" w:space="0" w:color="000000"/>
              <w:bottom w:val="single" w:sz="4" w:space="0" w:color="000000"/>
              <w:right w:val="single" w:sz="4" w:space="0" w:color="000000"/>
            </w:tcBorders>
          </w:tcPr>
          <w:p w14:paraId="021D6BE1"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b/>
              </w:rPr>
              <w:lastRenderedPageBreak/>
              <w:t>Содержание</w:t>
            </w:r>
          </w:p>
        </w:tc>
      </w:tr>
      <w:tr w:rsidR="00E40AAD" w14:paraId="4299C360" w14:textId="77777777">
        <w:tc>
          <w:tcPr>
            <w:tcW w:w="2218" w:type="dxa"/>
            <w:vMerge/>
            <w:tcBorders>
              <w:top w:val="single" w:sz="4" w:space="0" w:color="000000"/>
              <w:left w:val="single" w:sz="4" w:space="0" w:color="000000"/>
              <w:bottom w:val="single" w:sz="4" w:space="0" w:color="000000"/>
              <w:right w:val="single" w:sz="4" w:space="0" w:color="000000"/>
            </w:tcBorders>
          </w:tcPr>
          <w:p w14:paraId="1281ED76" w14:textId="77777777" w:rsidR="00E40AAD" w:rsidRDefault="00E40AAD" w:rsidP="00AF2753">
            <w:pPr>
              <w:widowControl w:val="0"/>
              <w:spacing w:line="276" w:lineRule="auto"/>
              <w:rPr>
                <w:rFonts w:ascii="Times New Roman" w:eastAsia="Times New Roman" w:hAnsi="Times New Roman" w:cs="Times New Roman"/>
              </w:rPr>
            </w:pPr>
          </w:p>
        </w:tc>
        <w:tc>
          <w:tcPr>
            <w:tcW w:w="7138" w:type="dxa"/>
            <w:gridSpan w:val="2"/>
            <w:tcBorders>
              <w:top w:val="single" w:sz="4" w:space="0" w:color="000000"/>
              <w:left w:val="single" w:sz="4" w:space="0" w:color="000000"/>
              <w:bottom w:val="single" w:sz="4" w:space="0" w:color="000000"/>
              <w:right w:val="single" w:sz="4" w:space="0" w:color="000000"/>
            </w:tcBorders>
          </w:tcPr>
          <w:p w14:paraId="1D7F9592"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xml:space="preserve">Основные задачи сопровождения информационной системы, ключевые характеристики для мониторинга. Методы сборки, развертывания и </w:t>
            </w:r>
            <w:r>
              <w:rPr>
                <w:rFonts w:ascii="Times New Roman" w:eastAsia="Times New Roman" w:hAnsi="Times New Roman" w:cs="Times New Roman"/>
              </w:rPr>
              <w:lastRenderedPageBreak/>
              <w:t xml:space="preserve">распространения компонентов информационных систем. Регламенты по обновлению и техническому сопровождению обслуживаемой информационной системы. Восстановление информации в информационной системе. </w:t>
            </w:r>
          </w:p>
        </w:tc>
      </w:tr>
      <w:tr w:rsidR="00E40AAD" w14:paraId="66EEDCB0" w14:textId="77777777">
        <w:tc>
          <w:tcPr>
            <w:tcW w:w="2218" w:type="dxa"/>
            <w:vMerge/>
            <w:tcBorders>
              <w:top w:val="single" w:sz="4" w:space="0" w:color="000000"/>
              <w:left w:val="single" w:sz="4" w:space="0" w:color="000000"/>
              <w:bottom w:val="single" w:sz="4" w:space="0" w:color="000000"/>
              <w:right w:val="single" w:sz="4" w:space="0" w:color="000000"/>
            </w:tcBorders>
          </w:tcPr>
          <w:p w14:paraId="1FE922B4" w14:textId="77777777" w:rsidR="00E40AAD" w:rsidRDefault="00E40AAD" w:rsidP="00AF2753">
            <w:pPr>
              <w:widowControl w:val="0"/>
              <w:spacing w:line="276" w:lineRule="auto"/>
              <w:rPr>
                <w:rFonts w:ascii="Times New Roman" w:eastAsia="Times New Roman" w:hAnsi="Times New Roman" w:cs="Times New Roman"/>
              </w:rPr>
            </w:pPr>
          </w:p>
        </w:tc>
        <w:tc>
          <w:tcPr>
            <w:tcW w:w="7138" w:type="dxa"/>
            <w:gridSpan w:val="2"/>
            <w:tcBorders>
              <w:top w:val="single" w:sz="4" w:space="0" w:color="000000"/>
              <w:left w:val="single" w:sz="4" w:space="0" w:color="000000"/>
              <w:bottom w:val="single" w:sz="4" w:space="0" w:color="000000"/>
              <w:right w:val="single" w:sz="4" w:space="0" w:color="000000"/>
            </w:tcBorders>
          </w:tcPr>
          <w:p w14:paraId="4DE50B49" w14:textId="77777777" w:rsidR="00E40AAD" w:rsidRDefault="00E40AAD" w:rsidP="00AF2753">
            <w:pPr>
              <w:jc w:val="both"/>
              <w:rPr>
                <w:rFonts w:ascii="Times New Roman" w:eastAsia="Times New Roman" w:hAnsi="Times New Roman" w:cs="Times New Roman"/>
                <w:b/>
              </w:rPr>
            </w:pPr>
            <w:r>
              <w:rPr>
                <w:rFonts w:ascii="Times New Roman" w:eastAsia="Times New Roman" w:hAnsi="Times New Roman" w:cs="Times New Roman"/>
              </w:rPr>
              <w:t>Принципы организации разноуровневого доступа в информационных системах, политику безопасности в современных информационных системах.</w:t>
            </w:r>
          </w:p>
        </w:tc>
      </w:tr>
      <w:tr w:rsidR="00E40AAD" w14:paraId="7FE3DEC8" w14:textId="77777777">
        <w:trPr>
          <w:trHeight w:val="85"/>
        </w:trPr>
        <w:tc>
          <w:tcPr>
            <w:tcW w:w="2218" w:type="dxa"/>
            <w:vMerge/>
            <w:tcBorders>
              <w:top w:val="single" w:sz="4" w:space="0" w:color="000000"/>
              <w:left w:val="single" w:sz="4" w:space="0" w:color="000000"/>
              <w:bottom w:val="single" w:sz="4" w:space="0" w:color="000000"/>
              <w:right w:val="single" w:sz="4" w:space="0" w:color="000000"/>
            </w:tcBorders>
          </w:tcPr>
          <w:p w14:paraId="74953EBA" w14:textId="77777777" w:rsidR="00E40AAD" w:rsidRDefault="00E40AAD" w:rsidP="00AF2753">
            <w:pPr>
              <w:widowControl w:val="0"/>
              <w:spacing w:line="276" w:lineRule="auto"/>
              <w:rPr>
                <w:rFonts w:ascii="Times New Roman" w:eastAsia="Times New Roman" w:hAnsi="Times New Roman" w:cs="Times New Roman"/>
                <w:b/>
              </w:rPr>
            </w:pPr>
          </w:p>
        </w:tc>
        <w:tc>
          <w:tcPr>
            <w:tcW w:w="7138" w:type="dxa"/>
            <w:gridSpan w:val="2"/>
            <w:tcBorders>
              <w:top w:val="single" w:sz="4" w:space="0" w:color="000000"/>
              <w:left w:val="single" w:sz="4" w:space="0" w:color="000000"/>
              <w:bottom w:val="single" w:sz="4" w:space="0" w:color="000000"/>
              <w:right w:val="single" w:sz="4" w:space="0" w:color="000000"/>
            </w:tcBorders>
          </w:tcPr>
          <w:p w14:paraId="1C9449E7" w14:textId="77777777" w:rsidR="00E40AAD" w:rsidRDefault="00E40AAD" w:rsidP="00AF2753">
            <w:pPr>
              <w:jc w:val="both"/>
              <w:rPr>
                <w:rFonts w:ascii="Times New Roman" w:eastAsia="Times New Roman" w:hAnsi="Times New Roman" w:cs="Times New Roman"/>
                <w:b/>
              </w:rPr>
            </w:pPr>
            <w:r>
              <w:rPr>
                <w:rFonts w:ascii="Times New Roman" w:eastAsia="Times New Roman" w:hAnsi="Times New Roman" w:cs="Times New Roman"/>
                <w:b/>
              </w:rPr>
              <w:t>В том числе практических и лабораторных занятий</w:t>
            </w:r>
          </w:p>
        </w:tc>
      </w:tr>
      <w:tr w:rsidR="00E40AAD" w14:paraId="37C72A06" w14:textId="77777777">
        <w:tc>
          <w:tcPr>
            <w:tcW w:w="2218" w:type="dxa"/>
            <w:vMerge/>
            <w:tcBorders>
              <w:top w:val="single" w:sz="4" w:space="0" w:color="000000"/>
              <w:left w:val="single" w:sz="4" w:space="0" w:color="000000"/>
              <w:bottom w:val="single" w:sz="4" w:space="0" w:color="000000"/>
              <w:right w:val="single" w:sz="4" w:space="0" w:color="000000"/>
            </w:tcBorders>
          </w:tcPr>
          <w:p w14:paraId="63E6A3E0" w14:textId="77777777" w:rsidR="00E40AAD" w:rsidRDefault="00E40AAD" w:rsidP="00AF2753">
            <w:pPr>
              <w:widowControl w:val="0"/>
              <w:spacing w:line="276" w:lineRule="auto"/>
              <w:rPr>
                <w:rFonts w:ascii="Times New Roman" w:eastAsia="Times New Roman" w:hAnsi="Times New Roman" w:cs="Times New Roman"/>
                <w:b/>
              </w:rPr>
            </w:pPr>
          </w:p>
        </w:tc>
        <w:tc>
          <w:tcPr>
            <w:tcW w:w="7138" w:type="dxa"/>
            <w:gridSpan w:val="2"/>
            <w:tcBorders>
              <w:top w:val="single" w:sz="4" w:space="0" w:color="000000"/>
              <w:left w:val="single" w:sz="4" w:space="0" w:color="000000"/>
              <w:bottom w:val="single" w:sz="4" w:space="0" w:color="000000"/>
              <w:right w:val="single" w:sz="4" w:space="0" w:color="000000"/>
            </w:tcBorders>
          </w:tcPr>
          <w:p w14:paraId="2229C715"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1. Сопровождение информационной системы (настройка автоматической сборки)</w:t>
            </w:r>
          </w:p>
        </w:tc>
      </w:tr>
      <w:tr w:rsidR="00E40AAD" w14:paraId="0C13C826" w14:textId="77777777" w:rsidTr="00E40AAD">
        <w:tc>
          <w:tcPr>
            <w:tcW w:w="2218" w:type="dxa"/>
            <w:vMerge/>
            <w:tcBorders>
              <w:top w:val="single" w:sz="4" w:space="0" w:color="000000"/>
              <w:left w:val="single" w:sz="4" w:space="0" w:color="000000"/>
              <w:bottom w:val="single" w:sz="4" w:space="0" w:color="000000"/>
              <w:right w:val="single" w:sz="4" w:space="0" w:color="000000"/>
            </w:tcBorders>
          </w:tcPr>
          <w:p w14:paraId="6EA40743" w14:textId="77777777" w:rsidR="00E40AAD" w:rsidRDefault="00E40AAD" w:rsidP="00AF2753">
            <w:pPr>
              <w:widowControl w:val="0"/>
              <w:spacing w:line="276" w:lineRule="auto"/>
              <w:rPr>
                <w:rFonts w:ascii="Times New Roman" w:eastAsia="Times New Roman" w:hAnsi="Times New Roman" w:cs="Times New Roman"/>
              </w:rPr>
            </w:pPr>
          </w:p>
        </w:tc>
        <w:tc>
          <w:tcPr>
            <w:tcW w:w="7138" w:type="dxa"/>
            <w:gridSpan w:val="2"/>
            <w:tcBorders>
              <w:top w:val="single" w:sz="4" w:space="0" w:color="000000"/>
              <w:left w:val="single" w:sz="4" w:space="0" w:color="000000"/>
              <w:bottom w:val="single" w:sz="4" w:space="0" w:color="000000"/>
              <w:right w:val="single" w:sz="4" w:space="0" w:color="000000"/>
            </w:tcBorders>
            <w:shd w:val="clear" w:color="auto" w:fill="auto"/>
          </w:tcPr>
          <w:p w14:paraId="25B78270"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2. Интеграция и конфигурирование системы с внешними сервисами</w:t>
            </w:r>
          </w:p>
        </w:tc>
      </w:tr>
      <w:tr w:rsidR="00E40AAD" w14:paraId="2D09CB29" w14:textId="77777777" w:rsidTr="00E40AAD">
        <w:tc>
          <w:tcPr>
            <w:tcW w:w="2218" w:type="dxa"/>
            <w:vMerge/>
            <w:tcBorders>
              <w:top w:val="single" w:sz="4" w:space="0" w:color="000000"/>
              <w:left w:val="single" w:sz="4" w:space="0" w:color="000000"/>
              <w:bottom w:val="single" w:sz="4" w:space="0" w:color="000000"/>
              <w:right w:val="single" w:sz="4" w:space="0" w:color="000000"/>
            </w:tcBorders>
          </w:tcPr>
          <w:p w14:paraId="6DF21BE4" w14:textId="77777777" w:rsidR="00E40AAD" w:rsidRDefault="00E40AAD" w:rsidP="00AF2753">
            <w:pPr>
              <w:widowControl w:val="0"/>
              <w:spacing w:line="276" w:lineRule="auto"/>
              <w:rPr>
                <w:rFonts w:ascii="Times New Roman" w:eastAsia="Times New Roman" w:hAnsi="Times New Roman" w:cs="Times New Roman"/>
              </w:rPr>
            </w:pPr>
          </w:p>
        </w:tc>
        <w:tc>
          <w:tcPr>
            <w:tcW w:w="7138" w:type="dxa"/>
            <w:gridSpan w:val="2"/>
            <w:tcBorders>
              <w:top w:val="single" w:sz="4" w:space="0" w:color="000000"/>
              <w:left w:val="single" w:sz="4" w:space="0" w:color="000000"/>
              <w:bottom w:val="single" w:sz="4" w:space="0" w:color="000000"/>
              <w:right w:val="single" w:sz="4" w:space="0" w:color="000000"/>
            </w:tcBorders>
            <w:shd w:val="clear" w:color="auto" w:fill="auto"/>
          </w:tcPr>
          <w:p w14:paraId="7C24DB9B"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xml:space="preserve">3. Логирование и мониторинг системы, </w:t>
            </w:r>
          </w:p>
        </w:tc>
      </w:tr>
      <w:tr w:rsidR="00E40AAD" w14:paraId="4E9AD182" w14:textId="77777777" w:rsidTr="00E40AAD">
        <w:tc>
          <w:tcPr>
            <w:tcW w:w="2218" w:type="dxa"/>
            <w:vMerge/>
            <w:tcBorders>
              <w:top w:val="single" w:sz="4" w:space="0" w:color="000000"/>
              <w:left w:val="single" w:sz="4" w:space="0" w:color="000000"/>
              <w:bottom w:val="single" w:sz="4" w:space="0" w:color="000000"/>
              <w:right w:val="single" w:sz="4" w:space="0" w:color="000000"/>
            </w:tcBorders>
          </w:tcPr>
          <w:p w14:paraId="6BC3B57D" w14:textId="77777777" w:rsidR="00E40AAD" w:rsidRDefault="00E40AAD" w:rsidP="00AF2753">
            <w:pPr>
              <w:widowControl w:val="0"/>
              <w:spacing w:line="276" w:lineRule="auto"/>
              <w:rPr>
                <w:rFonts w:ascii="Times New Roman" w:eastAsia="Times New Roman" w:hAnsi="Times New Roman" w:cs="Times New Roman"/>
              </w:rPr>
            </w:pPr>
          </w:p>
        </w:tc>
        <w:tc>
          <w:tcPr>
            <w:tcW w:w="7138" w:type="dxa"/>
            <w:gridSpan w:val="2"/>
            <w:tcBorders>
              <w:top w:val="single" w:sz="4" w:space="0" w:color="000000"/>
              <w:left w:val="single" w:sz="4" w:space="0" w:color="000000"/>
              <w:bottom w:val="single" w:sz="4" w:space="0" w:color="000000"/>
              <w:right w:val="single" w:sz="4" w:space="0" w:color="000000"/>
            </w:tcBorders>
            <w:shd w:val="clear" w:color="auto" w:fill="auto"/>
          </w:tcPr>
          <w:p w14:paraId="4E167532"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4. Выявление технических и программных неисправностей</w:t>
            </w:r>
          </w:p>
        </w:tc>
      </w:tr>
      <w:tr w:rsidR="00E40AAD" w14:paraId="76BFEC57" w14:textId="77777777" w:rsidTr="00E40AAD">
        <w:trPr>
          <w:trHeight w:val="253"/>
        </w:trPr>
        <w:tc>
          <w:tcPr>
            <w:tcW w:w="2218" w:type="dxa"/>
            <w:vMerge/>
            <w:tcBorders>
              <w:top w:val="single" w:sz="4" w:space="0" w:color="000000"/>
              <w:left w:val="single" w:sz="4" w:space="0" w:color="000000"/>
              <w:bottom w:val="single" w:sz="4" w:space="0" w:color="000000"/>
              <w:right w:val="single" w:sz="4" w:space="0" w:color="000000"/>
            </w:tcBorders>
          </w:tcPr>
          <w:p w14:paraId="246459F8" w14:textId="77777777" w:rsidR="00E40AAD" w:rsidRDefault="00E40AAD" w:rsidP="00AF2753">
            <w:pPr>
              <w:widowControl w:val="0"/>
              <w:spacing w:line="276" w:lineRule="auto"/>
              <w:rPr>
                <w:rFonts w:ascii="Times New Roman" w:eastAsia="Times New Roman" w:hAnsi="Times New Roman" w:cs="Times New Roman"/>
              </w:rPr>
            </w:pPr>
          </w:p>
        </w:tc>
        <w:tc>
          <w:tcPr>
            <w:tcW w:w="7138" w:type="dxa"/>
            <w:gridSpan w:val="2"/>
            <w:tcBorders>
              <w:top w:val="single" w:sz="4" w:space="0" w:color="000000"/>
              <w:left w:val="single" w:sz="4" w:space="0" w:color="000000"/>
              <w:bottom w:val="single" w:sz="4" w:space="0" w:color="000000"/>
              <w:right w:val="single" w:sz="4" w:space="0" w:color="000000"/>
            </w:tcBorders>
            <w:shd w:val="clear" w:color="auto" w:fill="auto"/>
          </w:tcPr>
          <w:p w14:paraId="38DC4E98" w14:textId="77777777" w:rsidR="00E40AAD" w:rsidRDefault="00E40AAD" w:rsidP="00E40AAD">
            <w:pPr>
              <w:rPr>
                <w:rFonts w:ascii="Times New Roman" w:eastAsia="Times New Roman" w:hAnsi="Times New Roman" w:cs="Times New Roman"/>
              </w:rPr>
            </w:pPr>
            <w:r>
              <w:rPr>
                <w:rFonts w:ascii="Times New Roman" w:eastAsia="Times New Roman" w:hAnsi="Times New Roman" w:cs="Times New Roman"/>
              </w:rPr>
              <w:t>5. Резервное копирование и восстановление базы данных информационной системы.</w:t>
            </w:r>
          </w:p>
        </w:tc>
      </w:tr>
      <w:tr w:rsidR="00E40AAD" w14:paraId="1EAFD9C5" w14:textId="77777777" w:rsidTr="00E40AAD">
        <w:trPr>
          <w:trHeight w:val="253"/>
        </w:trPr>
        <w:tc>
          <w:tcPr>
            <w:tcW w:w="2218" w:type="dxa"/>
            <w:vMerge/>
            <w:tcBorders>
              <w:top w:val="single" w:sz="4" w:space="0" w:color="000000"/>
              <w:left w:val="single" w:sz="4" w:space="0" w:color="000000"/>
              <w:bottom w:val="single" w:sz="4" w:space="0" w:color="000000"/>
              <w:right w:val="single" w:sz="4" w:space="0" w:color="000000"/>
            </w:tcBorders>
          </w:tcPr>
          <w:p w14:paraId="3BDABE9E" w14:textId="77777777" w:rsidR="00E40AAD" w:rsidRDefault="00E40AAD" w:rsidP="00AF2753">
            <w:pPr>
              <w:widowControl w:val="0"/>
              <w:spacing w:line="276" w:lineRule="auto"/>
              <w:rPr>
                <w:rFonts w:ascii="Times New Roman" w:eastAsia="Times New Roman" w:hAnsi="Times New Roman" w:cs="Times New Roman"/>
              </w:rPr>
            </w:pPr>
          </w:p>
        </w:tc>
        <w:tc>
          <w:tcPr>
            <w:tcW w:w="7138" w:type="dxa"/>
            <w:gridSpan w:val="2"/>
            <w:tcBorders>
              <w:top w:val="single" w:sz="4" w:space="0" w:color="000000"/>
              <w:left w:val="single" w:sz="4" w:space="0" w:color="000000"/>
              <w:bottom w:val="single" w:sz="4" w:space="0" w:color="000000"/>
              <w:right w:val="single" w:sz="4" w:space="0" w:color="000000"/>
            </w:tcBorders>
            <w:shd w:val="clear" w:color="auto" w:fill="auto"/>
          </w:tcPr>
          <w:p w14:paraId="51CF745C" w14:textId="04720BE0" w:rsidR="00E40AAD" w:rsidRDefault="00E40AAD" w:rsidP="00E40AAD">
            <w:pPr>
              <w:rPr>
                <w:rFonts w:ascii="Times New Roman" w:eastAsia="Times New Roman" w:hAnsi="Times New Roman" w:cs="Times New Roman"/>
              </w:rPr>
            </w:pPr>
            <w:r>
              <w:rPr>
                <w:rFonts w:ascii="Times New Roman" w:eastAsia="Times New Roman" w:hAnsi="Times New Roman" w:cs="Times New Roman"/>
              </w:rPr>
              <w:t>6. Организация разноуровневого доступа пользователей информационной системы.</w:t>
            </w:r>
          </w:p>
        </w:tc>
      </w:tr>
      <w:tr w:rsidR="00E40AAD" w14:paraId="5222D9FE" w14:textId="77777777" w:rsidTr="00E40AAD">
        <w:trPr>
          <w:trHeight w:val="449"/>
        </w:trPr>
        <w:tc>
          <w:tcPr>
            <w:tcW w:w="2218" w:type="dxa"/>
            <w:vMerge/>
            <w:tcBorders>
              <w:top w:val="single" w:sz="4" w:space="0" w:color="000000"/>
              <w:left w:val="single" w:sz="4" w:space="0" w:color="000000"/>
              <w:bottom w:val="single" w:sz="4" w:space="0" w:color="000000"/>
              <w:right w:val="single" w:sz="4" w:space="0" w:color="000000"/>
            </w:tcBorders>
          </w:tcPr>
          <w:p w14:paraId="5B422711" w14:textId="77777777" w:rsidR="00E40AAD" w:rsidRDefault="00E40AAD" w:rsidP="00AF2753">
            <w:pPr>
              <w:widowControl w:val="0"/>
              <w:spacing w:line="276" w:lineRule="auto"/>
              <w:rPr>
                <w:rFonts w:ascii="Times New Roman" w:eastAsia="Times New Roman" w:hAnsi="Times New Roman" w:cs="Times New Roman"/>
              </w:rPr>
            </w:pPr>
          </w:p>
        </w:tc>
        <w:tc>
          <w:tcPr>
            <w:tcW w:w="7138" w:type="dxa"/>
            <w:gridSpan w:val="2"/>
            <w:tcBorders>
              <w:top w:val="single" w:sz="4" w:space="0" w:color="000000"/>
              <w:left w:val="single" w:sz="4" w:space="0" w:color="000000"/>
              <w:right w:val="single" w:sz="4" w:space="0" w:color="000000"/>
            </w:tcBorders>
          </w:tcPr>
          <w:p w14:paraId="40EA9F88" w14:textId="77777777" w:rsidR="00E40AAD" w:rsidRDefault="00E40AAD" w:rsidP="00AF2753">
            <w:pPr>
              <w:rPr>
                <w:rFonts w:ascii="Liberation Serif" w:eastAsia="Liberation Serif" w:hAnsi="Liberation Serif" w:cs="Liberation Serif"/>
                <w:b/>
                <w:color w:val="000000"/>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13E1A27A" w14:textId="03F6FEEC" w:rsidR="00E40AAD" w:rsidRDefault="00E40AAD" w:rsidP="00AF2753">
            <w:pPr>
              <w:jc w:val="both"/>
              <w:rPr>
                <w:rFonts w:ascii="Liberation Serif" w:eastAsia="Liberation Serif" w:hAnsi="Liberation Serif" w:cs="Liberation Serif"/>
                <w:b/>
                <w:color w:val="000000"/>
              </w:rPr>
            </w:pPr>
            <w:r w:rsidRPr="00E40AAD">
              <w:rPr>
                <w:rFonts w:ascii="Times New Roman" w:eastAsia="Times New Roman" w:hAnsi="Times New Roman" w:cs="Times New Roman"/>
                <w:i/>
                <w:color w:val="000000"/>
                <w:sz w:val="20"/>
              </w:rPr>
              <w:t>Необходимость и тематика определяются образовательной организацией.</w:t>
            </w:r>
          </w:p>
        </w:tc>
      </w:tr>
      <w:tr w:rsidR="00E40AAD" w14:paraId="54337EE8" w14:textId="77777777">
        <w:trPr>
          <w:trHeight w:val="269"/>
        </w:trPr>
        <w:tc>
          <w:tcPr>
            <w:tcW w:w="2218" w:type="dxa"/>
            <w:vMerge w:val="restart"/>
            <w:tcBorders>
              <w:top w:val="single" w:sz="4" w:space="0" w:color="000000"/>
              <w:left w:val="single" w:sz="4" w:space="0" w:color="000000"/>
              <w:bottom w:val="single" w:sz="4" w:space="0" w:color="000000"/>
              <w:right w:val="single" w:sz="4" w:space="0" w:color="000000"/>
            </w:tcBorders>
          </w:tcPr>
          <w:p w14:paraId="65790AE8" w14:textId="77777777" w:rsidR="00E40AAD" w:rsidRDefault="00E40AAD" w:rsidP="00AF2753">
            <w:pPr>
              <w:jc w:val="both"/>
              <w:rPr>
                <w:rFonts w:ascii="Times New Roman" w:eastAsia="Times New Roman" w:hAnsi="Times New Roman" w:cs="Times New Roman"/>
                <w:b/>
              </w:rPr>
            </w:pPr>
            <w:r>
              <w:rPr>
                <w:rFonts w:ascii="Times New Roman" w:eastAsia="Times New Roman" w:hAnsi="Times New Roman" w:cs="Times New Roman"/>
                <w:b/>
              </w:rPr>
              <w:t>Тема 5.1.</w:t>
            </w:r>
          </w:p>
          <w:p w14:paraId="6FA4559F" w14:textId="77777777" w:rsidR="00E40AAD" w:rsidRDefault="00E40AAD" w:rsidP="00AF2753">
            <w:pPr>
              <w:rPr>
                <w:b/>
              </w:rPr>
            </w:pPr>
            <w:r>
              <w:rPr>
                <w:rFonts w:ascii="Times New Roman" w:eastAsia="Times New Roman" w:hAnsi="Times New Roman" w:cs="Times New Roman"/>
                <w:b/>
              </w:rPr>
              <w:t xml:space="preserve">Обнаруживать инциденты информационной безопасности, связанные с работой информационных систем </w:t>
            </w:r>
          </w:p>
        </w:tc>
        <w:tc>
          <w:tcPr>
            <w:tcW w:w="7138" w:type="dxa"/>
            <w:gridSpan w:val="2"/>
            <w:tcBorders>
              <w:top w:val="single" w:sz="4" w:space="0" w:color="000000"/>
              <w:left w:val="single" w:sz="4" w:space="0" w:color="000000"/>
              <w:bottom w:val="single" w:sz="4" w:space="0" w:color="000000"/>
              <w:right w:val="single" w:sz="4" w:space="0" w:color="000000"/>
            </w:tcBorders>
          </w:tcPr>
          <w:p w14:paraId="0E75B1D2" w14:textId="77777777" w:rsidR="00E40AAD" w:rsidRDefault="00E40AAD" w:rsidP="00AF2753">
            <w:pPr>
              <w:jc w:val="both"/>
              <w:rPr>
                <w:rFonts w:ascii="Times New Roman" w:eastAsia="Times New Roman" w:hAnsi="Times New Roman" w:cs="Times New Roman"/>
                <w:i/>
                <w:color w:val="000000"/>
              </w:rPr>
            </w:pPr>
            <w:r>
              <w:rPr>
                <w:rFonts w:ascii="Times New Roman" w:eastAsia="Times New Roman" w:hAnsi="Times New Roman" w:cs="Times New Roman"/>
                <w:b/>
              </w:rPr>
              <w:t>Содержание</w:t>
            </w:r>
          </w:p>
        </w:tc>
      </w:tr>
      <w:tr w:rsidR="00E40AAD" w14:paraId="7985680D" w14:textId="77777777">
        <w:trPr>
          <w:trHeight w:val="269"/>
        </w:trPr>
        <w:tc>
          <w:tcPr>
            <w:tcW w:w="2218" w:type="dxa"/>
            <w:vMerge/>
            <w:tcBorders>
              <w:top w:val="single" w:sz="4" w:space="0" w:color="000000"/>
              <w:left w:val="single" w:sz="4" w:space="0" w:color="000000"/>
              <w:bottom w:val="single" w:sz="4" w:space="0" w:color="000000"/>
              <w:right w:val="single" w:sz="4" w:space="0" w:color="000000"/>
            </w:tcBorders>
          </w:tcPr>
          <w:p w14:paraId="56987E45" w14:textId="77777777" w:rsidR="00E40AAD" w:rsidRDefault="00E40AAD" w:rsidP="00AF2753">
            <w:pPr>
              <w:widowControl w:val="0"/>
              <w:spacing w:line="276" w:lineRule="auto"/>
              <w:rPr>
                <w:rFonts w:ascii="Times New Roman" w:eastAsia="Times New Roman" w:hAnsi="Times New Roman" w:cs="Times New Roman"/>
                <w:i/>
                <w:color w:val="000000"/>
              </w:rPr>
            </w:pPr>
          </w:p>
        </w:tc>
        <w:tc>
          <w:tcPr>
            <w:tcW w:w="7138" w:type="dxa"/>
            <w:gridSpan w:val="2"/>
            <w:tcBorders>
              <w:top w:val="single" w:sz="4" w:space="0" w:color="000000"/>
              <w:left w:val="single" w:sz="4" w:space="0" w:color="000000"/>
              <w:bottom w:val="single" w:sz="4" w:space="0" w:color="000000"/>
              <w:right w:val="single" w:sz="4" w:space="0" w:color="000000"/>
            </w:tcBorders>
          </w:tcPr>
          <w:p w14:paraId="3330FDCD" w14:textId="77777777" w:rsidR="00E40AAD" w:rsidRDefault="00E40AAD" w:rsidP="00AF2753">
            <w:pPr>
              <w:jc w:val="both"/>
              <w:rPr>
                <w:rFonts w:ascii="Times New Roman" w:eastAsia="Times New Roman" w:hAnsi="Times New Roman" w:cs="Times New Roman"/>
                <w:i/>
                <w:color w:val="000000"/>
              </w:rPr>
            </w:pPr>
            <w:r>
              <w:rPr>
                <w:rFonts w:ascii="Times New Roman" w:eastAsia="Times New Roman" w:hAnsi="Times New Roman" w:cs="Times New Roman"/>
                <w:color w:val="000000"/>
              </w:rPr>
              <w:t>Принципы безопасности информационных систем. Современные методы и технологии в области безопасности информационных систем. Законодательные и нормативные акты в области безопасности информационных систем.</w:t>
            </w:r>
          </w:p>
        </w:tc>
      </w:tr>
      <w:tr w:rsidR="00E40AAD" w14:paraId="11757FED" w14:textId="77777777">
        <w:trPr>
          <w:trHeight w:val="269"/>
        </w:trPr>
        <w:tc>
          <w:tcPr>
            <w:tcW w:w="2218" w:type="dxa"/>
            <w:vMerge/>
            <w:tcBorders>
              <w:top w:val="single" w:sz="4" w:space="0" w:color="000000"/>
              <w:left w:val="single" w:sz="4" w:space="0" w:color="000000"/>
              <w:bottom w:val="single" w:sz="4" w:space="0" w:color="000000"/>
              <w:right w:val="single" w:sz="4" w:space="0" w:color="000000"/>
            </w:tcBorders>
          </w:tcPr>
          <w:p w14:paraId="0DF5BEF9" w14:textId="77777777" w:rsidR="00E40AAD" w:rsidRDefault="00E40AAD" w:rsidP="00AF2753">
            <w:pPr>
              <w:widowControl w:val="0"/>
              <w:spacing w:line="276" w:lineRule="auto"/>
              <w:rPr>
                <w:rFonts w:ascii="Times New Roman" w:eastAsia="Times New Roman" w:hAnsi="Times New Roman" w:cs="Times New Roman"/>
                <w:i/>
                <w:color w:val="000000"/>
              </w:rPr>
            </w:pPr>
          </w:p>
        </w:tc>
        <w:tc>
          <w:tcPr>
            <w:tcW w:w="7138" w:type="dxa"/>
            <w:gridSpan w:val="2"/>
            <w:tcBorders>
              <w:top w:val="single" w:sz="4" w:space="0" w:color="000000"/>
              <w:left w:val="single" w:sz="4" w:space="0" w:color="000000"/>
              <w:bottom w:val="single" w:sz="4" w:space="0" w:color="000000"/>
              <w:right w:val="single" w:sz="4" w:space="0" w:color="000000"/>
            </w:tcBorders>
          </w:tcPr>
          <w:p w14:paraId="27AC20DD" w14:textId="77777777" w:rsidR="00E40AAD" w:rsidRDefault="00E40AAD" w:rsidP="00AF2753">
            <w:pPr>
              <w:jc w:val="both"/>
              <w:rPr>
                <w:rFonts w:ascii="Times New Roman" w:eastAsia="Times New Roman" w:hAnsi="Times New Roman" w:cs="Times New Roman"/>
                <w:i/>
                <w:color w:val="000000"/>
              </w:rPr>
            </w:pPr>
            <w:r>
              <w:rPr>
                <w:rFonts w:ascii="Times New Roman" w:eastAsia="Times New Roman" w:hAnsi="Times New Roman" w:cs="Times New Roman"/>
                <w:b/>
              </w:rPr>
              <w:t>В том числе практических и лабораторных занятий</w:t>
            </w:r>
          </w:p>
        </w:tc>
      </w:tr>
      <w:tr w:rsidR="00E40AAD" w14:paraId="456902BB" w14:textId="77777777">
        <w:trPr>
          <w:trHeight w:val="269"/>
        </w:trPr>
        <w:tc>
          <w:tcPr>
            <w:tcW w:w="2218" w:type="dxa"/>
            <w:vMerge/>
            <w:tcBorders>
              <w:top w:val="single" w:sz="4" w:space="0" w:color="000000"/>
              <w:left w:val="single" w:sz="4" w:space="0" w:color="000000"/>
              <w:bottom w:val="single" w:sz="4" w:space="0" w:color="000000"/>
              <w:right w:val="single" w:sz="4" w:space="0" w:color="000000"/>
            </w:tcBorders>
          </w:tcPr>
          <w:p w14:paraId="63B95F11" w14:textId="77777777" w:rsidR="00E40AAD" w:rsidRDefault="00E40AAD" w:rsidP="00AF2753">
            <w:pPr>
              <w:widowControl w:val="0"/>
              <w:spacing w:line="276" w:lineRule="auto"/>
              <w:rPr>
                <w:rFonts w:ascii="Times New Roman" w:eastAsia="Times New Roman" w:hAnsi="Times New Roman" w:cs="Times New Roman"/>
                <w:i/>
                <w:color w:val="000000"/>
              </w:rPr>
            </w:pPr>
          </w:p>
        </w:tc>
        <w:tc>
          <w:tcPr>
            <w:tcW w:w="7138" w:type="dxa"/>
            <w:gridSpan w:val="2"/>
            <w:tcBorders>
              <w:top w:val="single" w:sz="4" w:space="0" w:color="000000"/>
              <w:left w:val="single" w:sz="4" w:space="0" w:color="000000"/>
              <w:bottom w:val="single" w:sz="4" w:space="0" w:color="000000"/>
              <w:right w:val="single" w:sz="4" w:space="0" w:color="000000"/>
            </w:tcBorders>
          </w:tcPr>
          <w:p w14:paraId="59810350" w14:textId="706B0743" w:rsidR="00E40AAD" w:rsidRDefault="00E40AAD" w:rsidP="00E40AAD">
            <w:pPr>
              <w:rPr>
                <w:rFonts w:ascii="Times New Roman" w:eastAsia="Times New Roman" w:hAnsi="Times New Roman" w:cs="Times New Roman"/>
              </w:rPr>
            </w:pPr>
            <w:r>
              <w:rPr>
                <w:rFonts w:ascii="Times New Roman" w:eastAsia="Times New Roman" w:hAnsi="Times New Roman" w:cs="Times New Roman"/>
                <w:color w:val="000000"/>
              </w:rPr>
              <w:t xml:space="preserve">1. </w:t>
            </w:r>
            <w:r>
              <w:rPr>
                <w:rFonts w:ascii="Times New Roman" w:eastAsia="Times New Roman" w:hAnsi="Times New Roman" w:cs="Times New Roman"/>
              </w:rPr>
              <w:t>Внедрение ssl-сертификатов в систему</w:t>
            </w:r>
          </w:p>
        </w:tc>
      </w:tr>
      <w:tr w:rsidR="00E40AAD" w14:paraId="295A717C" w14:textId="77777777">
        <w:trPr>
          <w:trHeight w:val="269"/>
        </w:trPr>
        <w:tc>
          <w:tcPr>
            <w:tcW w:w="2218" w:type="dxa"/>
            <w:vMerge/>
            <w:tcBorders>
              <w:top w:val="single" w:sz="4" w:space="0" w:color="000000"/>
              <w:left w:val="single" w:sz="4" w:space="0" w:color="000000"/>
              <w:bottom w:val="single" w:sz="4" w:space="0" w:color="000000"/>
              <w:right w:val="single" w:sz="4" w:space="0" w:color="000000"/>
            </w:tcBorders>
          </w:tcPr>
          <w:p w14:paraId="689AA4A3" w14:textId="77777777" w:rsidR="00E40AAD" w:rsidRDefault="00E40AAD" w:rsidP="00AF2753">
            <w:pPr>
              <w:widowControl w:val="0"/>
              <w:spacing w:line="276" w:lineRule="auto"/>
              <w:rPr>
                <w:rFonts w:ascii="Times New Roman" w:eastAsia="Times New Roman" w:hAnsi="Times New Roman" w:cs="Times New Roman"/>
                <w:color w:val="000000"/>
              </w:rPr>
            </w:pPr>
          </w:p>
        </w:tc>
        <w:tc>
          <w:tcPr>
            <w:tcW w:w="7138" w:type="dxa"/>
            <w:gridSpan w:val="2"/>
            <w:tcBorders>
              <w:top w:val="single" w:sz="4" w:space="0" w:color="000000"/>
              <w:left w:val="single" w:sz="4" w:space="0" w:color="000000"/>
              <w:bottom w:val="single" w:sz="4" w:space="0" w:color="000000"/>
              <w:right w:val="single" w:sz="4" w:space="0" w:color="000000"/>
            </w:tcBorders>
          </w:tcPr>
          <w:p w14:paraId="0FAADFDA" w14:textId="5F2CE772" w:rsidR="00E40AAD" w:rsidRDefault="00E40AAD" w:rsidP="00E40AAD">
            <w:pPr>
              <w:rPr>
                <w:rFonts w:ascii="Times New Roman" w:eastAsia="Times New Roman" w:hAnsi="Times New Roman" w:cs="Times New Roman"/>
              </w:rPr>
            </w:pPr>
            <w:r>
              <w:rPr>
                <w:rFonts w:ascii="Times New Roman" w:eastAsia="Times New Roman" w:hAnsi="Times New Roman" w:cs="Times New Roman"/>
                <w:color w:val="000000"/>
              </w:rPr>
              <w:t>2.</w:t>
            </w:r>
            <w:r>
              <w:rPr>
                <w:rFonts w:ascii="Times New Roman" w:eastAsia="Times New Roman" w:hAnsi="Times New Roman" w:cs="Times New Roman"/>
              </w:rPr>
              <w:t xml:space="preserve"> Внедрение и настройка модулей аутентификации </w:t>
            </w:r>
          </w:p>
        </w:tc>
      </w:tr>
      <w:tr w:rsidR="00E40AAD" w14:paraId="09E99EBF" w14:textId="77777777">
        <w:trPr>
          <w:trHeight w:val="269"/>
        </w:trPr>
        <w:tc>
          <w:tcPr>
            <w:tcW w:w="2218" w:type="dxa"/>
            <w:vMerge/>
            <w:tcBorders>
              <w:top w:val="single" w:sz="4" w:space="0" w:color="000000"/>
              <w:left w:val="single" w:sz="4" w:space="0" w:color="000000"/>
              <w:bottom w:val="single" w:sz="4" w:space="0" w:color="000000"/>
              <w:right w:val="single" w:sz="4" w:space="0" w:color="000000"/>
            </w:tcBorders>
          </w:tcPr>
          <w:p w14:paraId="0DC059DF" w14:textId="77777777" w:rsidR="00E40AAD" w:rsidRDefault="00E40AAD" w:rsidP="00AF2753">
            <w:pPr>
              <w:widowControl w:val="0"/>
              <w:spacing w:line="276" w:lineRule="auto"/>
              <w:rPr>
                <w:rFonts w:ascii="Times New Roman" w:eastAsia="Times New Roman" w:hAnsi="Times New Roman" w:cs="Times New Roman"/>
                <w:color w:val="000000"/>
              </w:rPr>
            </w:pPr>
          </w:p>
        </w:tc>
        <w:tc>
          <w:tcPr>
            <w:tcW w:w="7138" w:type="dxa"/>
            <w:gridSpan w:val="2"/>
            <w:tcBorders>
              <w:top w:val="single" w:sz="4" w:space="0" w:color="000000"/>
              <w:left w:val="single" w:sz="4" w:space="0" w:color="000000"/>
              <w:bottom w:val="single" w:sz="4" w:space="0" w:color="000000"/>
              <w:right w:val="single" w:sz="4" w:space="0" w:color="000000"/>
            </w:tcBorders>
          </w:tcPr>
          <w:p w14:paraId="27447FDA" w14:textId="22E042E5" w:rsidR="00E40AAD" w:rsidRDefault="00E40AAD" w:rsidP="00E40AAD">
            <w:pPr>
              <w:rPr>
                <w:rFonts w:ascii="Times New Roman" w:eastAsia="Times New Roman" w:hAnsi="Times New Roman" w:cs="Times New Roman"/>
              </w:rPr>
            </w:pPr>
            <w:r>
              <w:rPr>
                <w:rFonts w:ascii="Times New Roman" w:eastAsia="Times New Roman" w:hAnsi="Times New Roman" w:cs="Times New Roman"/>
                <w:color w:val="000000"/>
              </w:rPr>
              <w:t xml:space="preserve">3. </w:t>
            </w:r>
            <w:r>
              <w:rPr>
                <w:rFonts w:ascii="Times New Roman" w:eastAsia="Times New Roman" w:hAnsi="Times New Roman" w:cs="Times New Roman"/>
              </w:rPr>
              <w:t>Использование систем хранения сенситивной информации в системах сборки и доставки приложений</w:t>
            </w:r>
          </w:p>
        </w:tc>
      </w:tr>
      <w:tr w:rsidR="00E40AAD" w14:paraId="6578B2A2" w14:textId="77777777">
        <w:trPr>
          <w:trHeight w:val="269"/>
        </w:trPr>
        <w:tc>
          <w:tcPr>
            <w:tcW w:w="2218" w:type="dxa"/>
            <w:vMerge/>
            <w:tcBorders>
              <w:top w:val="single" w:sz="4" w:space="0" w:color="000000"/>
              <w:left w:val="single" w:sz="4" w:space="0" w:color="000000"/>
              <w:bottom w:val="single" w:sz="4" w:space="0" w:color="000000"/>
              <w:right w:val="single" w:sz="4" w:space="0" w:color="000000"/>
            </w:tcBorders>
          </w:tcPr>
          <w:p w14:paraId="627BC2FA" w14:textId="77777777" w:rsidR="00E40AAD" w:rsidRDefault="00E40AAD" w:rsidP="00AF2753">
            <w:pPr>
              <w:widowControl w:val="0"/>
              <w:spacing w:line="276" w:lineRule="auto"/>
              <w:rPr>
                <w:rFonts w:ascii="Times New Roman" w:eastAsia="Times New Roman" w:hAnsi="Times New Roman" w:cs="Times New Roman"/>
                <w:color w:val="000000"/>
              </w:rPr>
            </w:pPr>
          </w:p>
        </w:tc>
        <w:tc>
          <w:tcPr>
            <w:tcW w:w="7138" w:type="dxa"/>
            <w:gridSpan w:val="2"/>
            <w:tcBorders>
              <w:top w:val="single" w:sz="4" w:space="0" w:color="000000"/>
              <w:left w:val="single" w:sz="4" w:space="0" w:color="000000"/>
              <w:bottom w:val="single" w:sz="4" w:space="0" w:color="000000"/>
              <w:right w:val="single" w:sz="4" w:space="0" w:color="000000"/>
            </w:tcBorders>
          </w:tcPr>
          <w:p w14:paraId="40F3D680" w14:textId="1D83587B" w:rsidR="00E40AAD" w:rsidRDefault="00E40AAD" w:rsidP="00E40AAD">
            <w:pPr>
              <w:rPr>
                <w:rFonts w:ascii="Times New Roman" w:eastAsia="Times New Roman" w:hAnsi="Times New Roman" w:cs="Times New Roman"/>
              </w:rPr>
            </w:pPr>
            <w:r>
              <w:rPr>
                <w:rFonts w:ascii="Times New Roman" w:eastAsia="Times New Roman" w:hAnsi="Times New Roman" w:cs="Times New Roman"/>
                <w:color w:val="000000"/>
              </w:rPr>
              <w:t>4.</w:t>
            </w:r>
            <w:r>
              <w:rPr>
                <w:rFonts w:ascii="Times New Roman" w:eastAsia="Times New Roman" w:hAnsi="Times New Roman" w:cs="Times New Roman"/>
              </w:rPr>
              <w:t xml:space="preserve"> Сборка и доставка приложения с учетом рекомендацией по безопасности</w:t>
            </w:r>
          </w:p>
        </w:tc>
      </w:tr>
      <w:tr w:rsidR="00E40AAD" w14:paraId="56CBADF9" w14:textId="77777777" w:rsidTr="00E40AAD">
        <w:trPr>
          <w:trHeight w:val="459"/>
        </w:trPr>
        <w:tc>
          <w:tcPr>
            <w:tcW w:w="2218" w:type="dxa"/>
            <w:vMerge/>
            <w:tcBorders>
              <w:top w:val="single" w:sz="4" w:space="0" w:color="000000"/>
              <w:left w:val="single" w:sz="4" w:space="0" w:color="000000"/>
              <w:bottom w:val="single" w:sz="4" w:space="0" w:color="000000"/>
              <w:right w:val="single" w:sz="4" w:space="0" w:color="000000"/>
            </w:tcBorders>
          </w:tcPr>
          <w:p w14:paraId="6269CB4A" w14:textId="77777777" w:rsidR="00E40AAD" w:rsidRDefault="00E40AAD" w:rsidP="00AF2753">
            <w:pPr>
              <w:widowControl w:val="0"/>
              <w:spacing w:line="276" w:lineRule="auto"/>
              <w:rPr>
                <w:rFonts w:ascii="Times New Roman" w:eastAsia="Times New Roman" w:hAnsi="Times New Roman" w:cs="Times New Roman"/>
                <w:color w:val="000000"/>
              </w:rPr>
            </w:pPr>
          </w:p>
        </w:tc>
        <w:tc>
          <w:tcPr>
            <w:tcW w:w="7138" w:type="dxa"/>
            <w:gridSpan w:val="2"/>
            <w:tcBorders>
              <w:top w:val="single" w:sz="4" w:space="0" w:color="000000"/>
              <w:left w:val="single" w:sz="4" w:space="0" w:color="000000"/>
              <w:right w:val="single" w:sz="4" w:space="0" w:color="000000"/>
            </w:tcBorders>
          </w:tcPr>
          <w:p w14:paraId="0686703B" w14:textId="77777777" w:rsidR="00E40AAD" w:rsidRDefault="00E40AAD" w:rsidP="00AF2753">
            <w:pPr>
              <w:jc w:val="both"/>
              <w:rPr>
                <w:rFonts w:ascii="Times New Roman" w:eastAsia="Times New Roman" w:hAnsi="Times New Roman" w:cs="Times New Roman"/>
                <w:i/>
                <w:color w:val="000000"/>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0FA8B8F1" w14:textId="6E8C32BD" w:rsidR="00E40AAD" w:rsidRDefault="00E40AAD" w:rsidP="00AF2753">
            <w:pPr>
              <w:jc w:val="both"/>
              <w:rPr>
                <w:rFonts w:ascii="Times New Roman" w:eastAsia="Times New Roman" w:hAnsi="Times New Roman" w:cs="Times New Roman"/>
                <w:i/>
                <w:color w:val="000000"/>
              </w:rPr>
            </w:pPr>
            <w:r w:rsidRPr="00E40AAD">
              <w:rPr>
                <w:rFonts w:ascii="Times New Roman" w:eastAsia="Times New Roman" w:hAnsi="Times New Roman" w:cs="Times New Roman"/>
                <w:i/>
                <w:color w:val="000000"/>
                <w:sz w:val="20"/>
              </w:rPr>
              <w:t>Необходимость и тематика определяются образовательной организацией.</w:t>
            </w:r>
          </w:p>
        </w:tc>
      </w:tr>
      <w:tr w:rsidR="00E40AAD" w14:paraId="29BF53EA" w14:textId="77777777">
        <w:tc>
          <w:tcPr>
            <w:tcW w:w="9356" w:type="dxa"/>
            <w:gridSpan w:val="3"/>
            <w:tcBorders>
              <w:top w:val="single" w:sz="4" w:space="0" w:color="000000"/>
              <w:left w:val="single" w:sz="4" w:space="0" w:color="000000"/>
              <w:bottom w:val="single" w:sz="4" w:space="0" w:color="000000"/>
              <w:right w:val="single" w:sz="4" w:space="0" w:color="000000"/>
            </w:tcBorders>
          </w:tcPr>
          <w:p w14:paraId="2AEAE9DA" w14:textId="3E842AF2" w:rsidR="00E40AAD" w:rsidRDefault="00E40AAD" w:rsidP="00AF2753">
            <w:pPr>
              <w:jc w:val="both"/>
              <w:rPr>
                <w:rFonts w:ascii="Times New Roman" w:eastAsia="Times New Roman" w:hAnsi="Times New Roman" w:cs="Times New Roman"/>
                <w:b/>
              </w:rPr>
            </w:pPr>
            <w:r>
              <w:rPr>
                <w:rFonts w:ascii="Times New Roman" w:eastAsia="Times New Roman" w:hAnsi="Times New Roman" w:cs="Times New Roman"/>
                <w:b/>
              </w:rPr>
              <w:t>Учебная практика (72 часа)</w:t>
            </w:r>
          </w:p>
          <w:p w14:paraId="111A12BC" w14:textId="77777777" w:rsidR="00E40AAD" w:rsidRDefault="00E40AAD" w:rsidP="00AF2753">
            <w:pPr>
              <w:jc w:val="both"/>
              <w:rPr>
                <w:rFonts w:ascii="Times New Roman" w:eastAsia="Times New Roman" w:hAnsi="Times New Roman" w:cs="Times New Roman"/>
                <w:b/>
              </w:rPr>
            </w:pPr>
            <w:r>
              <w:rPr>
                <w:rFonts w:ascii="Times New Roman" w:eastAsia="Times New Roman" w:hAnsi="Times New Roman" w:cs="Times New Roman"/>
                <w:b/>
              </w:rPr>
              <w:t>Виды работ:</w:t>
            </w:r>
          </w:p>
          <w:p w14:paraId="304D752A"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1. Разработка требований к информационной системе:</w:t>
            </w:r>
          </w:p>
          <w:p w14:paraId="26948EF2"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анализ потребностей потенциальных пользователей;</w:t>
            </w:r>
          </w:p>
          <w:p w14:paraId="2C3CA6B8"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определение функциональных и нефункциональных требований;</w:t>
            </w:r>
          </w:p>
          <w:p w14:paraId="2DD49B4A"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описание бизнес-правил.</w:t>
            </w:r>
          </w:p>
          <w:p w14:paraId="5056336F"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2. Построение модели информационной системы.</w:t>
            </w:r>
          </w:p>
          <w:p w14:paraId="16000317"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xml:space="preserve">- </w:t>
            </w:r>
            <w:proofErr w:type="gramStart"/>
            <w:r>
              <w:rPr>
                <w:rFonts w:ascii="Times New Roman" w:eastAsia="Times New Roman" w:hAnsi="Times New Roman" w:cs="Times New Roman"/>
              </w:rPr>
              <w:t>п</w:t>
            </w:r>
            <w:proofErr w:type="gramEnd"/>
            <w:r>
              <w:rPr>
                <w:rFonts w:ascii="Times New Roman" w:eastAsia="Times New Roman" w:hAnsi="Times New Roman" w:cs="Times New Roman"/>
              </w:rPr>
              <w:t>остроение контекстной диаграммы;</w:t>
            </w:r>
          </w:p>
          <w:p w14:paraId="19835410"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построение диаграммы декомпозиции;</w:t>
            </w:r>
          </w:p>
          <w:p w14:paraId="5E3CA0F5"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построение схемы базы данных.</w:t>
            </w:r>
          </w:p>
          <w:p w14:paraId="56F7CB37"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3. Разработка базы данных:</w:t>
            </w:r>
          </w:p>
          <w:p w14:paraId="7B3BF29D"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xml:space="preserve">- физическая реализация модели базы данных в выбранной системе управления базами данных. </w:t>
            </w:r>
          </w:p>
          <w:p w14:paraId="45D777FB"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4. Разработка информационной системы:</w:t>
            </w:r>
          </w:p>
          <w:p w14:paraId="7622B744" w14:textId="77777777" w:rsidR="00E40AAD" w:rsidRDefault="00E40AAD" w:rsidP="00AF2753">
            <w:pPr>
              <w:jc w:val="both"/>
            </w:pPr>
            <w:r>
              <w:rPr>
                <w:rFonts w:ascii="Times New Roman" w:eastAsia="Times New Roman" w:hAnsi="Times New Roman" w:cs="Times New Roman"/>
              </w:rPr>
              <w:t>- реализация функций добавления, изменения, удаления данных;</w:t>
            </w:r>
          </w:p>
          <w:p w14:paraId="2CDD98CD"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реализация функций поиска, фильтрации и сортировки данных;</w:t>
            </w:r>
          </w:p>
          <w:p w14:paraId="4C3BB5EE"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организация парольной защиты и многоуровневого доступа</w:t>
            </w:r>
            <w:r>
              <w:rPr>
                <w:rFonts w:ascii="Times New Roman" w:eastAsia="Times New Roman" w:hAnsi="Times New Roman" w:cs="Times New Roman"/>
                <w:color w:val="000000"/>
              </w:rPr>
              <w:t>.</w:t>
            </w:r>
          </w:p>
        </w:tc>
      </w:tr>
      <w:tr w:rsidR="00E40AAD" w14:paraId="247FAF9F" w14:textId="77777777">
        <w:trPr>
          <w:trHeight w:val="317"/>
        </w:trPr>
        <w:tc>
          <w:tcPr>
            <w:tcW w:w="9356" w:type="dxa"/>
            <w:gridSpan w:val="3"/>
            <w:tcBorders>
              <w:top w:val="single" w:sz="4" w:space="0" w:color="000000"/>
              <w:left w:val="single" w:sz="4" w:space="0" w:color="000000"/>
              <w:bottom w:val="single" w:sz="4" w:space="0" w:color="000000"/>
              <w:right w:val="single" w:sz="4" w:space="0" w:color="000000"/>
            </w:tcBorders>
          </w:tcPr>
          <w:p w14:paraId="2C02F36D" w14:textId="42A67CD9" w:rsidR="00E40AAD" w:rsidRDefault="00E40AAD" w:rsidP="00AF2753">
            <w:pPr>
              <w:jc w:val="both"/>
              <w:rPr>
                <w:rFonts w:ascii="Times New Roman" w:eastAsia="Times New Roman" w:hAnsi="Times New Roman" w:cs="Times New Roman"/>
                <w:b/>
              </w:rPr>
            </w:pPr>
            <w:r>
              <w:rPr>
                <w:rFonts w:ascii="Times New Roman" w:eastAsia="Times New Roman" w:hAnsi="Times New Roman" w:cs="Times New Roman"/>
                <w:b/>
              </w:rPr>
              <w:t>Производственная практика (108 часов)</w:t>
            </w:r>
          </w:p>
          <w:p w14:paraId="08417804" w14:textId="77777777" w:rsidR="00E40AAD" w:rsidRDefault="00E40AAD" w:rsidP="00AF2753">
            <w:pPr>
              <w:jc w:val="both"/>
              <w:rPr>
                <w:rFonts w:ascii="Times New Roman" w:eastAsia="Times New Roman" w:hAnsi="Times New Roman" w:cs="Times New Roman"/>
                <w:b/>
              </w:rPr>
            </w:pPr>
            <w:r>
              <w:rPr>
                <w:rFonts w:ascii="Times New Roman" w:eastAsia="Times New Roman" w:hAnsi="Times New Roman" w:cs="Times New Roman"/>
                <w:b/>
              </w:rPr>
              <w:t>Виды работ:</w:t>
            </w:r>
          </w:p>
          <w:p w14:paraId="52A5D5A5"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1. Разработка требований к информационной системе:</w:t>
            </w:r>
          </w:p>
          <w:p w14:paraId="3F01EA84"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анализ потребностей потенциальных пользователей;</w:t>
            </w:r>
          </w:p>
          <w:p w14:paraId="478EA00C"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определение функциональных и нефункциональных требований;</w:t>
            </w:r>
          </w:p>
          <w:p w14:paraId="459EBAE2"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описание бизнес-правил.</w:t>
            </w:r>
          </w:p>
          <w:p w14:paraId="757457B9"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2. Построение модели информационной системы.</w:t>
            </w:r>
          </w:p>
          <w:p w14:paraId="0B565C6E"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lastRenderedPageBreak/>
              <w:t xml:space="preserve">- </w:t>
            </w:r>
            <w:proofErr w:type="gramStart"/>
            <w:r>
              <w:rPr>
                <w:rFonts w:ascii="Times New Roman" w:eastAsia="Times New Roman" w:hAnsi="Times New Roman" w:cs="Times New Roman"/>
              </w:rPr>
              <w:t>п</w:t>
            </w:r>
            <w:proofErr w:type="gramEnd"/>
            <w:r>
              <w:rPr>
                <w:rFonts w:ascii="Times New Roman" w:eastAsia="Times New Roman" w:hAnsi="Times New Roman" w:cs="Times New Roman"/>
              </w:rPr>
              <w:t>остроение схемы базы данных.</w:t>
            </w:r>
          </w:p>
          <w:p w14:paraId="0B24A422"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3. Разработка базы данных:</w:t>
            </w:r>
          </w:p>
          <w:p w14:paraId="17B95A5C" w14:textId="77777777" w:rsidR="00E40AAD" w:rsidRDefault="00E40AAD" w:rsidP="00AF2753">
            <w:pPr>
              <w:jc w:val="both"/>
              <w:rPr>
                <w:rFonts w:ascii="Times New Roman" w:eastAsia="Times New Roman" w:hAnsi="Times New Roman" w:cs="Times New Roman"/>
              </w:rPr>
            </w:pPr>
            <w:proofErr w:type="gramStart"/>
            <w:r>
              <w:rPr>
                <w:rFonts w:ascii="Times New Roman" w:eastAsia="Times New Roman" w:hAnsi="Times New Roman" w:cs="Times New Roman"/>
              </w:rPr>
              <w:t xml:space="preserve">- физическая реализация модели базы данных в выбранной систему управления базами данных. </w:t>
            </w:r>
            <w:proofErr w:type="gramEnd"/>
          </w:p>
          <w:p w14:paraId="3CCC4321"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4. Разработка и тестирование информационной системы:</w:t>
            </w:r>
          </w:p>
          <w:p w14:paraId="03381C50"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реализация функций добавления, изменения, удаления данных;</w:t>
            </w:r>
          </w:p>
          <w:p w14:paraId="1AA2DBF1"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реализация функций поиска, фильтрации и сортировки данных;</w:t>
            </w:r>
          </w:p>
          <w:p w14:paraId="74DC6CD7"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организация взаимодействия с внешними сервисами;</w:t>
            </w:r>
          </w:p>
          <w:p w14:paraId="47485F1A"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организация парольной защиты и многоуровневого доступа;</w:t>
            </w:r>
          </w:p>
          <w:p w14:paraId="3E7550F8" w14:textId="77777777" w:rsidR="00E40AAD" w:rsidRDefault="00E40AAD" w:rsidP="00AF2753">
            <w:pPr>
              <w:jc w:val="both"/>
              <w:rPr>
                <w:rFonts w:ascii="Times New Roman" w:eastAsia="Times New Roman" w:hAnsi="Times New Roman" w:cs="Times New Roman"/>
                <w:color w:val="000000"/>
              </w:rPr>
            </w:pPr>
            <w:r>
              <w:rPr>
                <w:rFonts w:ascii="Times New Roman" w:eastAsia="Times New Roman" w:hAnsi="Times New Roman" w:cs="Times New Roman"/>
              </w:rPr>
              <w:t xml:space="preserve">- </w:t>
            </w:r>
            <w:r>
              <w:rPr>
                <w:rFonts w:ascii="Times New Roman" w:eastAsia="Times New Roman" w:hAnsi="Times New Roman" w:cs="Times New Roman"/>
                <w:color w:val="000000"/>
              </w:rPr>
              <w:t>разработка и реализация тестовых сценариев;</w:t>
            </w:r>
          </w:p>
          <w:p w14:paraId="35B022D8" w14:textId="77777777" w:rsidR="00E40AAD" w:rsidRDefault="00E40AAD" w:rsidP="00AF2753">
            <w:pPr>
              <w:jc w:val="both"/>
              <w:rPr>
                <w:rFonts w:ascii="Liberation Serif" w:eastAsia="Liberation Serif" w:hAnsi="Liberation Serif" w:cs="Liberation Serif"/>
                <w:color w:val="000000"/>
              </w:rPr>
            </w:pPr>
            <w:r>
              <w:rPr>
                <w:rFonts w:ascii="Liberation Serif" w:eastAsia="Liberation Serif" w:hAnsi="Liberation Serif" w:cs="Liberation Serif"/>
                <w:color w:val="000000"/>
              </w:rPr>
              <w:t xml:space="preserve">- </w:t>
            </w:r>
            <w:r>
              <w:rPr>
                <w:rFonts w:ascii="Times New Roman" w:eastAsia="Times New Roman" w:hAnsi="Times New Roman" w:cs="Times New Roman"/>
                <w:color w:val="000000"/>
              </w:rPr>
              <w:t>разработка программы и методики испытаний.</w:t>
            </w:r>
          </w:p>
          <w:p w14:paraId="41358FC3"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5. Разработка плана внедрения системы:</w:t>
            </w:r>
          </w:p>
          <w:p w14:paraId="3ED8F6C5" w14:textId="77777777" w:rsidR="00E40AAD" w:rsidRDefault="00E40AAD" w:rsidP="00AF2753">
            <w:pPr>
              <w:jc w:val="both"/>
              <w:rPr>
                <w:rFonts w:ascii="Times New Roman" w:eastAsia="Times New Roman" w:hAnsi="Times New Roman" w:cs="Times New Roman"/>
              </w:rPr>
            </w:pPr>
            <w:r>
              <w:rPr>
                <w:rFonts w:ascii="Times New Roman" w:eastAsia="Times New Roman" w:hAnsi="Times New Roman" w:cs="Times New Roman"/>
              </w:rPr>
              <w:t>- описание этапов внедрения системы.</w:t>
            </w:r>
          </w:p>
        </w:tc>
      </w:tr>
      <w:tr w:rsidR="00E40AAD" w14:paraId="62F1EFA5" w14:textId="77777777">
        <w:tc>
          <w:tcPr>
            <w:tcW w:w="9356" w:type="dxa"/>
            <w:gridSpan w:val="3"/>
            <w:tcBorders>
              <w:top w:val="single" w:sz="4" w:space="0" w:color="000000"/>
              <w:left w:val="single" w:sz="4" w:space="0" w:color="000000"/>
              <w:bottom w:val="single" w:sz="4" w:space="0" w:color="000000"/>
              <w:right w:val="single" w:sz="4" w:space="0" w:color="000000"/>
            </w:tcBorders>
          </w:tcPr>
          <w:p w14:paraId="51812840" w14:textId="77777777" w:rsidR="00E40AAD" w:rsidRDefault="00E40AAD" w:rsidP="00AF2753">
            <w:pPr>
              <w:rPr>
                <w:rFonts w:ascii="Times New Roman" w:eastAsia="Times New Roman" w:hAnsi="Times New Roman" w:cs="Times New Roman"/>
                <w:b/>
                <w:i/>
              </w:rPr>
            </w:pPr>
            <w:r>
              <w:rPr>
                <w:rFonts w:ascii="Times New Roman" w:eastAsia="Times New Roman" w:hAnsi="Times New Roman" w:cs="Times New Roman"/>
                <w:b/>
                <w:i/>
              </w:rPr>
              <w:lastRenderedPageBreak/>
              <w:t>Рекомендуемая форма промежуточной аттестации – зачет/экзамен</w:t>
            </w:r>
          </w:p>
        </w:tc>
      </w:tr>
      <w:tr w:rsidR="00E40AAD" w14:paraId="2F37FCB6" w14:textId="77777777">
        <w:tc>
          <w:tcPr>
            <w:tcW w:w="9356" w:type="dxa"/>
            <w:gridSpan w:val="3"/>
            <w:tcBorders>
              <w:top w:val="single" w:sz="4" w:space="0" w:color="000000"/>
              <w:left w:val="single" w:sz="4" w:space="0" w:color="000000"/>
              <w:bottom w:val="single" w:sz="4" w:space="0" w:color="000000"/>
              <w:right w:val="single" w:sz="4" w:space="0" w:color="000000"/>
            </w:tcBorders>
          </w:tcPr>
          <w:p w14:paraId="76838952" w14:textId="77777777" w:rsidR="00E40AAD" w:rsidRDefault="00E40AAD" w:rsidP="00AF2753">
            <w:pPr>
              <w:rPr>
                <w:rFonts w:ascii="Times New Roman" w:eastAsia="Times New Roman" w:hAnsi="Times New Roman" w:cs="Times New Roman"/>
                <w:b/>
              </w:rPr>
            </w:pPr>
            <w:r>
              <w:rPr>
                <w:rFonts w:ascii="Times New Roman" w:eastAsia="Times New Roman" w:hAnsi="Times New Roman" w:cs="Times New Roman"/>
                <w:b/>
              </w:rPr>
              <w:t>Всего 366</w:t>
            </w:r>
          </w:p>
        </w:tc>
      </w:tr>
    </w:tbl>
    <w:p w14:paraId="11E69794" w14:textId="77777777" w:rsidR="0012030E" w:rsidRDefault="0012030E">
      <w:pPr>
        <w:ind w:firstLine="709"/>
        <w:jc w:val="both"/>
        <w:rPr>
          <w:rFonts w:ascii="Times New Roman" w:eastAsia="Times New Roman" w:hAnsi="Times New Roman" w:cs="Times New Roman"/>
          <w:b/>
          <w:color w:val="000000"/>
          <w:sz w:val="24"/>
          <w:szCs w:val="24"/>
        </w:rPr>
      </w:pPr>
    </w:p>
    <w:p w14:paraId="5651CADA" w14:textId="77777777" w:rsidR="0012030E" w:rsidRDefault="00E40A88" w:rsidP="00E40AAD">
      <w:pPr>
        <w:pStyle w:val="110"/>
      </w:pPr>
      <w:bookmarkStart w:id="49" w:name="_Toc208474334"/>
      <w:bookmarkStart w:id="50" w:name="_Toc208474405"/>
      <w:bookmarkStart w:id="51" w:name="_Toc208474472"/>
      <w:bookmarkStart w:id="52" w:name="_Toc208474539"/>
      <w:bookmarkStart w:id="53" w:name="_Toc208474606"/>
      <w:r>
        <w:t xml:space="preserve">2.4. </w:t>
      </w:r>
      <w:r w:rsidRPr="00E40AAD">
        <w:t>Курсовой</w:t>
      </w:r>
      <w:r>
        <w:t xml:space="preserve"> работа (проект)</w:t>
      </w:r>
      <w:bookmarkEnd w:id="49"/>
      <w:bookmarkEnd w:id="50"/>
      <w:bookmarkEnd w:id="51"/>
      <w:bookmarkEnd w:id="52"/>
      <w:bookmarkEnd w:id="53"/>
    </w:p>
    <w:p w14:paraId="1ADFEEFB" w14:textId="77777777" w:rsidR="0012030E" w:rsidRDefault="00E40A88">
      <w:pPr>
        <w:ind w:firstLine="70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Выполняется комплексный курсовой проект по всему профессиональному модулю.</w:t>
      </w:r>
    </w:p>
    <w:p w14:paraId="1BDFC83C" w14:textId="77777777" w:rsidR="0012030E" w:rsidRDefault="00E40A88">
      <w:pPr>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тематика курсовых проектов (работ):</w:t>
      </w:r>
    </w:p>
    <w:p w14:paraId="73117059" w14:textId="77777777" w:rsidR="0012030E" w:rsidRDefault="00E40A88" w:rsidP="00E40AAD">
      <w:pPr>
        <w:numPr>
          <w:ilvl w:val="0"/>
          <w:numId w:val="3"/>
        </w:numPr>
        <w:tabs>
          <w:tab w:val="left" w:pos="1134"/>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Исследование предметной области и разработка информационной системы для учета заказов в </w:t>
      </w:r>
      <w:proofErr w:type="gramStart"/>
      <w:r>
        <w:rPr>
          <w:rFonts w:ascii="Times New Roman" w:eastAsia="Times New Roman" w:hAnsi="Times New Roman" w:cs="Times New Roman"/>
          <w:color w:val="000000"/>
          <w:sz w:val="24"/>
          <w:szCs w:val="24"/>
        </w:rPr>
        <w:t>интернет-магазине</w:t>
      </w:r>
      <w:proofErr w:type="gramEnd"/>
      <w:r>
        <w:rPr>
          <w:rFonts w:ascii="Times New Roman" w:eastAsia="Times New Roman" w:hAnsi="Times New Roman" w:cs="Times New Roman"/>
          <w:color w:val="000000"/>
          <w:sz w:val="24"/>
          <w:szCs w:val="24"/>
        </w:rPr>
        <w:t>.</w:t>
      </w:r>
    </w:p>
    <w:p w14:paraId="7F0FFC44" w14:textId="77777777" w:rsidR="0012030E" w:rsidRDefault="00E40A88" w:rsidP="00E40AAD">
      <w:pPr>
        <w:numPr>
          <w:ilvl w:val="0"/>
          <w:numId w:val="3"/>
        </w:numPr>
        <w:tabs>
          <w:tab w:val="left" w:pos="1134"/>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Исследование предметной области и разработка информационной системы для учета выдачи книг в библиотеке.</w:t>
      </w:r>
    </w:p>
    <w:p w14:paraId="234DB950" w14:textId="77777777" w:rsidR="0012030E" w:rsidRDefault="00E40A88" w:rsidP="00E40AAD">
      <w:pPr>
        <w:numPr>
          <w:ilvl w:val="0"/>
          <w:numId w:val="3"/>
        </w:numPr>
        <w:tabs>
          <w:tab w:val="left" w:pos="1134"/>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Исследование предметной области и разработка информационной системы для учета проведенных экскурсий в музее.</w:t>
      </w:r>
    </w:p>
    <w:p w14:paraId="77CAE83C" w14:textId="77777777" w:rsidR="0012030E" w:rsidRDefault="00E40A88" w:rsidP="00E40AAD">
      <w:pPr>
        <w:numPr>
          <w:ilvl w:val="0"/>
          <w:numId w:val="3"/>
        </w:numPr>
        <w:tabs>
          <w:tab w:val="left" w:pos="1134"/>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Исследование предметной области и разработка информационной системы для учета перемещений товаров на складе.</w:t>
      </w:r>
    </w:p>
    <w:p w14:paraId="3E3C2C26" w14:textId="77777777" w:rsidR="0012030E" w:rsidRDefault="00E40A88" w:rsidP="00E40AAD">
      <w:pPr>
        <w:numPr>
          <w:ilvl w:val="0"/>
          <w:numId w:val="3"/>
        </w:numPr>
        <w:tabs>
          <w:tab w:val="left" w:pos="1134"/>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Исследование предметной области и разработка информационной системы для учета успеваемости студентов.</w:t>
      </w:r>
    </w:p>
    <w:p w14:paraId="25768C71" w14:textId="77777777" w:rsidR="0012030E" w:rsidRDefault="00E40A88" w:rsidP="00E40AAD">
      <w:pPr>
        <w:numPr>
          <w:ilvl w:val="0"/>
          <w:numId w:val="3"/>
        </w:numPr>
        <w:tabs>
          <w:tab w:val="left" w:pos="1134"/>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Исследование предметной области и разработка информационной системы для записи на прием к врачу.</w:t>
      </w:r>
    </w:p>
    <w:p w14:paraId="4FF68E56" w14:textId="77777777" w:rsidR="0012030E" w:rsidRDefault="00E40A88" w:rsidP="00E40AAD">
      <w:pPr>
        <w:numPr>
          <w:ilvl w:val="0"/>
          <w:numId w:val="3"/>
        </w:numPr>
        <w:tabs>
          <w:tab w:val="left" w:pos="1134"/>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Исследование предметной области и разработка информационной системы для бронирования номеров в гостинице.</w:t>
      </w:r>
    </w:p>
    <w:p w14:paraId="40BF576D" w14:textId="77777777" w:rsidR="0012030E" w:rsidRDefault="00E40A88" w:rsidP="00E40AAD">
      <w:pPr>
        <w:numPr>
          <w:ilvl w:val="0"/>
          <w:numId w:val="3"/>
        </w:numPr>
        <w:tabs>
          <w:tab w:val="left" w:pos="1134"/>
        </w:tabs>
        <w:ind w:left="0"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Исследование предметной области и разработка информационной системы для покупки билетов в кинотеатре.</w:t>
      </w:r>
    </w:p>
    <w:p w14:paraId="0789D6CE" w14:textId="77777777" w:rsidR="0012030E" w:rsidRDefault="0012030E">
      <w:pPr>
        <w:rPr>
          <w:rFonts w:ascii="Times New Roman" w:eastAsia="Times New Roman" w:hAnsi="Times New Roman" w:cs="Times New Roman"/>
          <w:sz w:val="24"/>
          <w:szCs w:val="24"/>
        </w:rPr>
      </w:pPr>
    </w:p>
    <w:p w14:paraId="4E024705" w14:textId="77777777" w:rsidR="0012030E" w:rsidRDefault="00E40A88">
      <w:pPr>
        <w:pStyle w:val="12"/>
        <w:rPr>
          <w:rFonts w:ascii="Times New Roman" w:hAnsi="Times New Roman"/>
          <w:bCs/>
          <w:lang w:eastAsia="en-US"/>
        </w:rPr>
      </w:pPr>
      <w:bookmarkStart w:id="54" w:name="_Toc208474198"/>
      <w:bookmarkStart w:id="55" w:name="_Toc208474335"/>
      <w:bookmarkStart w:id="56" w:name="_Toc208474406"/>
      <w:bookmarkStart w:id="57" w:name="_Toc208474473"/>
      <w:bookmarkStart w:id="58" w:name="_Toc208474540"/>
      <w:bookmarkStart w:id="59" w:name="_Toc208474607"/>
      <w:r>
        <w:rPr>
          <w:rFonts w:ascii="Times New Roman" w:hAnsi="Times New Roman"/>
          <w:bCs/>
          <w:lang w:eastAsia="en-US"/>
        </w:rPr>
        <w:t>3. Условия реализации профессионального модуля</w:t>
      </w:r>
      <w:bookmarkEnd w:id="54"/>
      <w:bookmarkEnd w:id="55"/>
      <w:bookmarkEnd w:id="56"/>
      <w:bookmarkEnd w:id="57"/>
      <w:bookmarkEnd w:id="58"/>
      <w:bookmarkEnd w:id="59"/>
    </w:p>
    <w:p w14:paraId="486B6EC5" w14:textId="77777777" w:rsidR="0012030E" w:rsidRDefault="00E40A88">
      <w:pPr>
        <w:pStyle w:val="110"/>
        <w:rPr>
          <w:rFonts w:ascii="Times New Roman" w:hAnsi="Times New Roman"/>
          <w:lang w:eastAsia="en-US"/>
        </w:rPr>
      </w:pPr>
      <w:bookmarkStart w:id="60" w:name="_Toc208474336"/>
      <w:bookmarkStart w:id="61" w:name="_Toc208474407"/>
      <w:bookmarkStart w:id="62" w:name="_Toc208474474"/>
      <w:bookmarkStart w:id="63" w:name="_Toc208474541"/>
      <w:bookmarkStart w:id="64" w:name="_Toc208474608"/>
      <w:r>
        <w:rPr>
          <w:rFonts w:ascii="Times New Roman" w:hAnsi="Times New Roman"/>
          <w:lang w:eastAsia="en-US"/>
        </w:rPr>
        <w:t>3.1. Материально-техническое обеспечение</w:t>
      </w:r>
      <w:bookmarkEnd w:id="60"/>
      <w:bookmarkEnd w:id="61"/>
      <w:bookmarkEnd w:id="62"/>
      <w:bookmarkEnd w:id="63"/>
      <w:bookmarkEnd w:id="64"/>
    </w:p>
    <w:p w14:paraId="5C85613E" w14:textId="20979A34" w:rsidR="0012030E" w:rsidRDefault="00E40A88">
      <w:pPr>
        <w:ind w:firstLine="709"/>
        <w:jc w:val="both"/>
        <w:rPr>
          <w:rFonts w:ascii="Times New Roman" w:eastAsia="Times New Roman" w:hAnsi="Times New Roman" w:cs="Times New Roman"/>
          <w:color w:val="000000"/>
          <w:sz w:val="24"/>
          <w:szCs w:val="24"/>
        </w:rPr>
      </w:pPr>
      <w:bookmarkStart w:id="65" w:name="_1ksv4uv" w:colFirst="0" w:colLast="0"/>
      <w:bookmarkEnd w:id="65"/>
      <w:r>
        <w:rPr>
          <w:rFonts w:ascii="Times New Roman" w:eastAsia="Times New Roman" w:hAnsi="Times New Roman" w:cs="Times New Roman"/>
          <w:color w:val="000000"/>
          <w:sz w:val="24"/>
          <w:szCs w:val="24"/>
        </w:rPr>
        <w:t>Лаборатории «Тестирования программных решений»</w:t>
      </w:r>
      <w:r w:rsidR="007F5056">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или «Ад</w:t>
      </w:r>
      <w:r w:rsidR="007F5056">
        <w:rPr>
          <w:rFonts w:ascii="Times New Roman" w:eastAsia="Times New Roman" w:hAnsi="Times New Roman" w:cs="Times New Roman"/>
          <w:color w:val="000000"/>
          <w:sz w:val="24"/>
          <w:szCs w:val="24"/>
        </w:rPr>
        <w:t xml:space="preserve">министрирования баз данных», или  </w:t>
      </w:r>
      <w:r w:rsidR="007F5056" w:rsidRPr="007F5056">
        <w:rPr>
          <w:rFonts w:ascii="Times New Roman" w:eastAsia="Times New Roman" w:hAnsi="Times New Roman" w:cs="Times New Roman"/>
          <w:color w:val="000000"/>
          <w:sz w:val="24"/>
          <w:szCs w:val="24"/>
        </w:rPr>
        <w:t>«Докуме</w:t>
      </w:r>
      <w:r w:rsidR="007F5056">
        <w:rPr>
          <w:rFonts w:ascii="Times New Roman" w:eastAsia="Times New Roman" w:hAnsi="Times New Roman" w:cs="Times New Roman"/>
          <w:color w:val="000000"/>
          <w:sz w:val="24"/>
          <w:szCs w:val="24"/>
        </w:rPr>
        <w:t>нтирования программных решений», или</w:t>
      </w:r>
      <w:r>
        <w:rPr>
          <w:rFonts w:ascii="Times New Roman" w:eastAsia="Times New Roman" w:hAnsi="Times New Roman" w:cs="Times New Roman"/>
          <w:color w:val="000000"/>
          <w:sz w:val="24"/>
          <w:szCs w:val="24"/>
        </w:rPr>
        <w:t xml:space="preserve"> «Конфигурирования аналитических решений» оснащенные в соответствии с приложением 3 ПОП.</w:t>
      </w:r>
    </w:p>
    <w:p w14:paraId="03F07406" w14:textId="77777777" w:rsidR="0012030E" w:rsidRDefault="00E40A88">
      <w:pPr>
        <w:ind w:firstLine="70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Оснащенные базы практики (мастерские), оснащенные в соответствии с приложением 3 ПОП.</w:t>
      </w:r>
    </w:p>
    <w:p w14:paraId="3A9FBE41" w14:textId="77777777" w:rsidR="0012030E" w:rsidRDefault="0012030E">
      <w:pPr>
        <w:ind w:firstLine="709"/>
        <w:rPr>
          <w:rFonts w:ascii="Times New Roman" w:eastAsia="Times New Roman" w:hAnsi="Times New Roman" w:cs="Times New Roman"/>
          <w:b/>
          <w:color w:val="000000"/>
          <w:sz w:val="24"/>
          <w:szCs w:val="24"/>
        </w:rPr>
      </w:pPr>
    </w:p>
    <w:p w14:paraId="1D52A6AC" w14:textId="77777777" w:rsidR="0012030E" w:rsidRDefault="00E40A88">
      <w:pPr>
        <w:pStyle w:val="110"/>
        <w:rPr>
          <w:rFonts w:ascii="Times New Roman" w:hAnsi="Times New Roman"/>
          <w:lang w:eastAsia="en-US"/>
        </w:rPr>
      </w:pPr>
      <w:bookmarkStart w:id="66" w:name="_Toc208474337"/>
      <w:bookmarkStart w:id="67" w:name="_Toc208474408"/>
      <w:bookmarkStart w:id="68" w:name="_Toc208474475"/>
      <w:bookmarkStart w:id="69" w:name="_Toc208474542"/>
      <w:bookmarkStart w:id="70" w:name="_Toc208474609"/>
      <w:r>
        <w:rPr>
          <w:rFonts w:ascii="Times New Roman" w:hAnsi="Times New Roman"/>
          <w:lang w:eastAsia="en-US"/>
        </w:rPr>
        <w:t>3.2. Учебно-методическое обеспечение</w:t>
      </w:r>
      <w:bookmarkEnd w:id="66"/>
      <w:bookmarkEnd w:id="67"/>
      <w:bookmarkEnd w:id="68"/>
      <w:bookmarkEnd w:id="69"/>
      <w:bookmarkEnd w:id="70"/>
    </w:p>
    <w:p w14:paraId="06D0CCE9" w14:textId="77777777" w:rsidR="0012030E" w:rsidRDefault="00E40A88">
      <w:pPr>
        <w:ind w:firstLine="709"/>
        <w:jc w:val="both"/>
        <w:rPr>
          <w:rFonts w:ascii="Times New Roman" w:eastAsia="Times New Roman" w:hAnsi="Times New Roman" w:cs="Times New Roman"/>
          <w:color w:val="000000"/>
          <w:sz w:val="24"/>
          <w:szCs w:val="24"/>
        </w:rPr>
      </w:pPr>
      <w:bookmarkStart w:id="71" w:name="_2jxsxqh" w:colFirst="0" w:colLast="0"/>
      <w:bookmarkEnd w:id="71"/>
      <w:r>
        <w:rPr>
          <w:rFonts w:ascii="Times New Roman" w:eastAsia="Times New Roman" w:hAnsi="Times New Roman" w:cs="Times New Roman"/>
          <w:color w:val="000000"/>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351B182" w14:textId="77777777" w:rsidR="0012030E" w:rsidRDefault="0012030E">
      <w:pPr>
        <w:ind w:firstLine="709"/>
        <w:jc w:val="both"/>
        <w:rPr>
          <w:rFonts w:ascii="Times New Roman" w:eastAsia="Times New Roman" w:hAnsi="Times New Roman" w:cs="Times New Roman"/>
          <w:color w:val="000000"/>
          <w:sz w:val="24"/>
          <w:szCs w:val="24"/>
        </w:rPr>
      </w:pPr>
    </w:p>
    <w:p w14:paraId="401377CE" w14:textId="77777777" w:rsidR="0012030E" w:rsidRDefault="00E40A88">
      <w:pPr>
        <w:pStyle w:val="110"/>
        <w:rPr>
          <w:rFonts w:ascii="Times New Roman" w:hAnsi="Times New Roman"/>
          <w:lang w:eastAsia="en-US"/>
        </w:rPr>
      </w:pPr>
      <w:bookmarkStart w:id="72" w:name="_Toc208474338"/>
      <w:bookmarkStart w:id="73" w:name="_Toc208474409"/>
      <w:bookmarkStart w:id="74" w:name="_Toc208474476"/>
      <w:bookmarkStart w:id="75" w:name="_Toc208474543"/>
      <w:bookmarkStart w:id="76" w:name="_Toc208474610"/>
      <w:r>
        <w:rPr>
          <w:rFonts w:ascii="Times New Roman" w:hAnsi="Times New Roman"/>
          <w:lang w:eastAsia="en-US"/>
        </w:rPr>
        <w:t>3.2.1. Основные печатные и/или электронные издания</w:t>
      </w:r>
      <w:bookmarkEnd w:id="72"/>
      <w:bookmarkEnd w:id="73"/>
      <w:bookmarkEnd w:id="74"/>
      <w:bookmarkEnd w:id="75"/>
      <w:bookmarkEnd w:id="76"/>
    </w:p>
    <w:p w14:paraId="45E800CA" w14:textId="77777777" w:rsidR="0012030E" w:rsidRDefault="00E40A88" w:rsidP="00E40AAD">
      <w:pP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Абрамов, Г. В. Проектирование и разработка информационных систем</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учебное пособие для СПО / Г. В. Абрамов, И. Е. Медведкова, Л. А. Коробова. — 2-е изд. — Саратов : Профобразование, 2024. — 169 c.</w:t>
      </w:r>
    </w:p>
    <w:p w14:paraId="70730EE3" w14:textId="77777777" w:rsidR="0012030E" w:rsidRDefault="00E40A88" w:rsidP="00E40AAD">
      <w:pP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Грекул, В. И.  Проектирование информационных систем</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учебник и практикум для среднего профессионального образования / В. И. Грекул, Н. Л. Коровкина, Г. А. Левочкина. — 2-е изд. — Москва : Издательство Юрайт, 2024. — 418 с.</w:t>
      </w:r>
    </w:p>
    <w:p w14:paraId="090EFB93" w14:textId="77777777" w:rsidR="0012030E" w:rsidRDefault="00E40A88" w:rsidP="00E40AAD">
      <w:pP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Зараменских, Е. П.  Информационные системы: управление жизненным циклом</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учебник и практикум для среднего профессионального образования / Е. П. Зараменских. — 2-е изд., перераб. и доп. — Москва : Издательство Юрайт, 2024. — 497 с.</w:t>
      </w:r>
    </w:p>
    <w:p w14:paraId="1ED5F977" w14:textId="77777777" w:rsidR="0012030E" w:rsidRDefault="00E40A88" w:rsidP="00E40AAD">
      <w:pP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Зверева В. П. Сопровождение и обслуживание программного обеспечения компьютерных систем: учебное издание / Зверева В. П., Назаров А. В. - Москва</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Академия, 2024. - 256 c. </w:t>
      </w:r>
    </w:p>
    <w:p w14:paraId="11D01383" w14:textId="77777777" w:rsidR="0012030E" w:rsidRDefault="00E40A88" w:rsidP="00E40AAD">
      <w:pP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Ковалев С., Ковалев В. Настольная книга аналитика. Практическое руководство по проектированию бизнес-процессов и </w:t>
      </w:r>
      <w:r>
        <w:rPr>
          <w:rFonts w:ascii="Times New Roman" w:eastAsia="Times New Roman" w:hAnsi="Times New Roman" w:cs="Times New Roman"/>
          <w:sz w:val="24"/>
          <w:szCs w:val="24"/>
        </w:rPr>
        <w:t>организационной</w:t>
      </w:r>
      <w:r>
        <w:rPr>
          <w:rFonts w:ascii="Times New Roman" w:eastAsia="Times New Roman" w:hAnsi="Times New Roman" w:cs="Times New Roman"/>
          <w:color w:val="000000"/>
          <w:sz w:val="24"/>
          <w:szCs w:val="24"/>
        </w:rPr>
        <w:t xml:space="preserve"> структуры. 2-е </w:t>
      </w:r>
      <w:r>
        <w:rPr>
          <w:rFonts w:ascii="Times New Roman" w:eastAsia="Times New Roman" w:hAnsi="Times New Roman" w:cs="Times New Roman"/>
          <w:sz w:val="24"/>
          <w:szCs w:val="24"/>
        </w:rPr>
        <w:t>стереотипное</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издание</w:t>
      </w:r>
      <w:r>
        <w:rPr>
          <w:rFonts w:ascii="Times New Roman" w:eastAsia="Times New Roman" w:hAnsi="Times New Roman" w:cs="Times New Roman"/>
          <w:color w:val="000000"/>
          <w:sz w:val="24"/>
          <w:szCs w:val="24"/>
        </w:rPr>
        <w:t>. – М.: 1С</w:t>
      </w:r>
      <w:proofErr w:type="gramStart"/>
      <w:r>
        <w:rPr>
          <w:rFonts w:ascii="Times New Roman" w:eastAsia="Times New Roman" w:hAnsi="Times New Roman" w:cs="Times New Roman"/>
          <w:color w:val="000000"/>
          <w:sz w:val="24"/>
          <w:szCs w:val="24"/>
        </w:rPr>
        <w:t>:П</w:t>
      </w:r>
      <w:proofErr w:type="gramEnd"/>
      <w:r>
        <w:rPr>
          <w:rFonts w:ascii="Times New Roman" w:eastAsia="Times New Roman" w:hAnsi="Times New Roman" w:cs="Times New Roman"/>
          <w:color w:val="000000"/>
          <w:sz w:val="24"/>
          <w:szCs w:val="24"/>
        </w:rPr>
        <w:t>аблишинг, 2024. – 360 с.</w:t>
      </w:r>
    </w:p>
    <w:p w14:paraId="768954CA" w14:textId="77777777" w:rsidR="0012030E" w:rsidRDefault="00E40A88" w:rsidP="00E40AAD">
      <w:pPr>
        <w:spacing w:line="276" w:lineRule="auto"/>
        <w:ind w:firstLine="709"/>
        <w:jc w:val="both"/>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6. Перлова О. Н. Проектирование и разработка информационных систем: учебное издание / Перлова О. Н., Ляпина О. П., Гусева А. В. - Москва</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Академия, 2023. - 256 c.</w:t>
      </w:r>
    </w:p>
    <w:p w14:paraId="0D86BF2C" w14:textId="77777777" w:rsidR="0012030E" w:rsidRDefault="00E40A88" w:rsidP="00E40AAD">
      <w:pP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Тимофеев, А. В. Проектирование и разработка информационных систем</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учебное пособие для СПО / А. В. Тимофеев, З. Ф. Камальдинова, Н. С. Агафонова. — Саратов</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Профобразование, 2022. — 91 c. </w:t>
      </w:r>
    </w:p>
    <w:p w14:paraId="0560C325" w14:textId="77777777" w:rsidR="0012030E" w:rsidRDefault="00E40A88" w:rsidP="00E40AAD">
      <w:pP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 Федорова Г.Н. Сопровождение информационных систем: учебное издание / Федорова Г.Н. - Москва</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Академия, 2024. - 320 c.</w:t>
      </w:r>
    </w:p>
    <w:p w14:paraId="6C2B12D8" w14:textId="77777777" w:rsidR="0012030E" w:rsidRDefault="0012030E">
      <w:pPr>
        <w:ind w:firstLine="709"/>
        <w:jc w:val="both"/>
        <w:rPr>
          <w:rFonts w:ascii="Times New Roman" w:eastAsia="Times New Roman" w:hAnsi="Times New Roman" w:cs="Times New Roman"/>
          <w:sz w:val="24"/>
          <w:szCs w:val="24"/>
        </w:rPr>
      </w:pPr>
    </w:p>
    <w:p w14:paraId="4B7ECF58" w14:textId="77777777" w:rsidR="0012030E" w:rsidRDefault="00E40A88">
      <w:pPr>
        <w:pStyle w:val="110"/>
        <w:rPr>
          <w:rFonts w:ascii="Times New Roman" w:hAnsi="Times New Roman"/>
          <w:lang w:eastAsia="en-US"/>
        </w:rPr>
      </w:pPr>
      <w:bookmarkStart w:id="77" w:name="_Toc208474339"/>
      <w:bookmarkStart w:id="78" w:name="_Toc208474410"/>
      <w:bookmarkStart w:id="79" w:name="_Toc208474477"/>
      <w:bookmarkStart w:id="80" w:name="_Toc208474544"/>
      <w:bookmarkStart w:id="81" w:name="_Toc208474611"/>
      <w:r>
        <w:rPr>
          <w:rFonts w:ascii="Times New Roman" w:hAnsi="Times New Roman"/>
          <w:lang w:eastAsia="en-US"/>
        </w:rPr>
        <w:t>3.2.2. Дополнительные источники</w:t>
      </w:r>
      <w:bookmarkEnd w:id="77"/>
      <w:bookmarkEnd w:id="78"/>
      <w:bookmarkEnd w:id="79"/>
      <w:bookmarkEnd w:id="80"/>
      <w:bookmarkEnd w:id="81"/>
      <w:r>
        <w:rPr>
          <w:rFonts w:ascii="Times New Roman" w:hAnsi="Times New Roman"/>
          <w:lang w:eastAsia="en-US"/>
        </w:rPr>
        <w:t xml:space="preserve"> </w:t>
      </w:r>
    </w:p>
    <w:p w14:paraId="5AE54BF1" w14:textId="77777777" w:rsidR="0012030E" w:rsidRDefault="00E40A88" w:rsidP="00E40AAD">
      <w:pP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Баланов А. Н. Оптимизация и автоматизация бизнес-процессов: учебное пособие для вузов / А. Н. Баланов. – Санкт-Петербург: Лань, 2024</w:t>
      </w:r>
    </w:p>
    <w:p w14:paraId="299F48C0" w14:textId="77777777" w:rsidR="0012030E" w:rsidRDefault="00E40A88" w:rsidP="00E40AAD">
      <w:pPr>
        <w:spacing w:line="276" w:lineRule="auto"/>
        <w:ind w:firstLine="709"/>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2. Баланов А. Н. Цифровизация в розничной и оптовой торговле. Разработка, интеграция и внедрение технологических решения: учебное пособие для вузов / А. Н. Баланов. – Санкт-Петербург: Лань, 2024</w:t>
      </w:r>
    </w:p>
    <w:p w14:paraId="5EB6AC50" w14:textId="77777777" w:rsidR="0012030E" w:rsidRDefault="0012030E">
      <w:pPr>
        <w:ind w:firstLine="709"/>
        <w:jc w:val="both"/>
        <w:rPr>
          <w:rFonts w:ascii="Times New Roman" w:eastAsia="Times New Roman" w:hAnsi="Times New Roman" w:cs="Times New Roman"/>
          <w:i/>
          <w:sz w:val="24"/>
          <w:szCs w:val="24"/>
        </w:rPr>
      </w:pPr>
    </w:p>
    <w:p w14:paraId="20FD6C9B" w14:textId="77777777" w:rsidR="0012030E" w:rsidRDefault="00E40A88">
      <w:pPr>
        <w:pStyle w:val="12"/>
        <w:rPr>
          <w:rFonts w:ascii="Times New Roman" w:hAnsi="Times New Roman"/>
          <w:bCs/>
          <w:lang w:eastAsia="en-US"/>
        </w:rPr>
      </w:pPr>
      <w:bookmarkStart w:id="82" w:name="_Toc208474199"/>
      <w:bookmarkStart w:id="83" w:name="_Toc208474340"/>
      <w:bookmarkStart w:id="84" w:name="_Toc208474411"/>
      <w:bookmarkStart w:id="85" w:name="_Toc208474478"/>
      <w:bookmarkStart w:id="86" w:name="_Toc208474545"/>
      <w:bookmarkStart w:id="87" w:name="_Toc208474612"/>
      <w:r>
        <w:rPr>
          <w:rFonts w:ascii="Times New Roman" w:hAnsi="Times New Roman"/>
          <w:bCs/>
          <w:lang w:eastAsia="en-US"/>
        </w:rPr>
        <w:t>4. Контроль и оценка результатов освоения</w:t>
      </w:r>
      <w:bookmarkEnd w:id="82"/>
      <w:bookmarkEnd w:id="83"/>
      <w:bookmarkEnd w:id="84"/>
      <w:bookmarkEnd w:id="85"/>
      <w:bookmarkEnd w:id="86"/>
      <w:bookmarkEnd w:id="87"/>
      <w:r>
        <w:rPr>
          <w:rFonts w:ascii="Times New Roman" w:hAnsi="Times New Roman"/>
          <w:bCs/>
          <w:lang w:eastAsia="en-US"/>
        </w:rPr>
        <w:t xml:space="preserve"> </w:t>
      </w:r>
    </w:p>
    <w:p w14:paraId="353C2D3B" w14:textId="77777777" w:rsidR="0012030E" w:rsidRDefault="00E40A88">
      <w:pPr>
        <w:pStyle w:val="12"/>
        <w:rPr>
          <w:rFonts w:ascii="Times New Roman" w:eastAsia="Times New Roman" w:hAnsi="Times New Roman"/>
          <w:b w:val="0"/>
          <w:smallCaps/>
          <w:color w:val="000000"/>
        </w:rPr>
      </w:pPr>
      <w:bookmarkStart w:id="88" w:name="_3j2qqm3" w:colFirst="0" w:colLast="0"/>
      <w:bookmarkStart w:id="89" w:name="_Toc208474200"/>
      <w:bookmarkStart w:id="90" w:name="_Toc208474341"/>
      <w:bookmarkStart w:id="91" w:name="_Toc208474412"/>
      <w:bookmarkStart w:id="92" w:name="_Toc208474479"/>
      <w:bookmarkStart w:id="93" w:name="_Toc208474546"/>
      <w:bookmarkStart w:id="94" w:name="_Toc208474613"/>
      <w:bookmarkEnd w:id="88"/>
      <w:r>
        <w:rPr>
          <w:rFonts w:ascii="Times New Roman" w:hAnsi="Times New Roman"/>
          <w:bCs/>
          <w:lang w:eastAsia="en-US"/>
        </w:rPr>
        <w:t>профессионального модуля</w:t>
      </w:r>
      <w:bookmarkEnd w:id="89"/>
      <w:bookmarkEnd w:id="90"/>
      <w:bookmarkEnd w:id="91"/>
      <w:bookmarkEnd w:id="92"/>
      <w:bookmarkEnd w:id="93"/>
      <w:bookmarkEnd w:id="94"/>
    </w:p>
    <w:tbl>
      <w:tblPr>
        <w:tblStyle w:val="Style14"/>
        <w:tblW w:w="962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9"/>
        <w:gridCol w:w="5305"/>
        <w:gridCol w:w="2784"/>
      </w:tblGrid>
      <w:tr w:rsidR="0012030E" w14:paraId="71C8FDEB" w14:textId="77777777">
        <w:trPr>
          <w:trHeight w:val="23"/>
        </w:trPr>
        <w:tc>
          <w:tcPr>
            <w:tcW w:w="1539" w:type="dxa"/>
          </w:tcPr>
          <w:p w14:paraId="60A00FBE" w14:textId="77777777" w:rsidR="0012030E" w:rsidRDefault="00E40A88">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Код ПК, </w:t>
            </w:r>
            <w:proofErr w:type="gramStart"/>
            <w:r>
              <w:rPr>
                <w:rFonts w:ascii="Times New Roman" w:eastAsia="Times New Roman" w:hAnsi="Times New Roman" w:cs="Times New Roman"/>
                <w:b/>
                <w:sz w:val="24"/>
                <w:szCs w:val="24"/>
              </w:rPr>
              <w:t>ОК</w:t>
            </w:r>
            <w:proofErr w:type="gramEnd"/>
          </w:p>
        </w:tc>
        <w:tc>
          <w:tcPr>
            <w:tcW w:w="5305" w:type="dxa"/>
            <w:vAlign w:val="center"/>
          </w:tcPr>
          <w:p w14:paraId="7788C7A8" w14:textId="77777777" w:rsidR="0012030E" w:rsidRDefault="00E40A88">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Критерии оценки результата </w:t>
            </w:r>
            <w:r>
              <w:rPr>
                <w:rFonts w:ascii="Times New Roman" w:eastAsia="Times New Roman" w:hAnsi="Times New Roman" w:cs="Times New Roman"/>
                <w:b/>
                <w:sz w:val="24"/>
                <w:szCs w:val="24"/>
              </w:rPr>
              <w:br/>
              <w:t>(показатели освоенности компетенций)</w:t>
            </w:r>
          </w:p>
        </w:tc>
        <w:tc>
          <w:tcPr>
            <w:tcW w:w="2784" w:type="dxa"/>
            <w:vAlign w:val="center"/>
          </w:tcPr>
          <w:p w14:paraId="55607DDA" w14:textId="77777777" w:rsidR="0012030E" w:rsidRDefault="00E40A88">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Формы контроля и методы оценки</w:t>
            </w:r>
          </w:p>
        </w:tc>
      </w:tr>
      <w:tr w:rsidR="0012030E" w14:paraId="14D795B5" w14:textId="77777777">
        <w:trPr>
          <w:trHeight w:val="23"/>
        </w:trPr>
        <w:tc>
          <w:tcPr>
            <w:tcW w:w="1539" w:type="dxa"/>
          </w:tcPr>
          <w:p w14:paraId="46C20586" w14:textId="6AB38740" w:rsidR="0012030E" w:rsidRDefault="00E40AAD">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w:t>
            </w:r>
            <w:r w:rsidR="00E40A88">
              <w:rPr>
                <w:rFonts w:ascii="Times New Roman" w:eastAsia="Times New Roman" w:hAnsi="Times New Roman" w:cs="Times New Roman"/>
                <w:sz w:val="24"/>
                <w:szCs w:val="24"/>
              </w:rPr>
              <w:t>01</w:t>
            </w:r>
          </w:p>
        </w:tc>
        <w:tc>
          <w:tcPr>
            <w:tcW w:w="5305" w:type="dxa"/>
          </w:tcPr>
          <w:p w14:paraId="1C5AC7EA"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распознает задачу и/или проблему в профессиональном и/или социальном контексте; </w:t>
            </w:r>
          </w:p>
          <w:p w14:paraId="61B41481"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анализирует задачу и/или проблему; </w:t>
            </w:r>
          </w:p>
          <w:p w14:paraId="5483710E"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этапы решения задачи; </w:t>
            </w:r>
          </w:p>
          <w:p w14:paraId="5194F7E8"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выявляет и эффективно находит информацию, необходимую для решения задачи и/или проблемы; </w:t>
            </w:r>
          </w:p>
          <w:p w14:paraId="5AF7669B"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составляет план действия; определяет необходимые ресурсы; </w:t>
            </w:r>
          </w:p>
          <w:p w14:paraId="602834A7"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оценивает результат и последствия своих </w:t>
            </w:r>
            <w:r>
              <w:rPr>
                <w:rFonts w:ascii="Times New Roman" w:eastAsia="Times New Roman" w:hAnsi="Times New Roman" w:cs="Times New Roman"/>
                <w:sz w:val="24"/>
                <w:szCs w:val="24"/>
              </w:rPr>
              <w:lastRenderedPageBreak/>
              <w:t>действий (самостоятельно или с помощью наставника).</w:t>
            </w:r>
          </w:p>
        </w:tc>
        <w:tc>
          <w:tcPr>
            <w:tcW w:w="2784" w:type="dxa"/>
            <w:vMerge w:val="restart"/>
          </w:tcPr>
          <w:p w14:paraId="0178DD8A"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контрольные работы, зачеты, квалификационные испытания, защита курсовых и дипломных проектов (работ), учебная и производственная практики, экзамены.</w:t>
            </w:r>
          </w:p>
        </w:tc>
      </w:tr>
      <w:tr w:rsidR="0012030E" w14:paraId="150E612E" w14:textId="77777777">
        <w:trPr>
          <w:trHeight w:val="23"/>
        </w:trPr>
        <w:tc>
          <w:tcPr>
            <w:tcW w:w="1539" w:type="dxa"/>
          </w:tcPr>
          <w:p w14:paraId="2D96F86E" w14:textId="0EB1B4B3" w:rsidR="0012030E" w:rsidRDefault="00E40AA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ОК.</w:t>
            </w:r>
            <w:r w:rsidR="00E40A88">
              <w:rPr>
                <w:rFonts w:ascii="Times New Roman" w:eastAsia="Times New Roman" w:hAnsi="Times New Roman" w:cs="Times New Roman"/>
                <w:sz w:val="24"/>
                <w:szCs w:val="24"/>
              </w:rPr>
              <w:t>02</w:t>
            </w:r>
          </w:p>
        </w:tc>
        <w:tc>
          <w:tcPr>
            <w:tcW w:w="5305" w:type="dxa"/>
          </w:tcPr>
          <w:p w14:paraId="13C5515E"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задачи для поиска информации; </w:t>
            </w:r>
          </w:p>
          <w:p w14:paraId="13CF443A"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необходимые источники информации; </w:t>
            </w:r>
          </w:p>
          <w:p w14:paraId="11792254"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планирует процесс поиска; </w:t>
            </w:r>
          </w:p>
          <w:p w14:paraId="6F26A3A7"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структурирует получаемую информацию; </w:t>
            </w:r>
          </w:p>
          <w:p w14:paraId="38612987"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выделяет наиболее </w:t>
            </w:r>
            <w:proofErr w:type="gramStart"/>
            <w:r>
              <w:rPr>
                <w:rFonts w:ascii="Times New Roman" w:eastAsia="Times New Roman" w:hAnsi="Times New Roman" w:cs="Times New Roman"/>
                <w:sz w:val="24"/>
                <w:szCs w:val="24"/>
              </w:rPr>
              <w:t>значимое</w:t>
            </w:r>
            <w:proofErr w:type="gramEnd"/>
            <w:r>
              <w:rPr>
                <w:rFonts w:ascii="Times New Roman" w:eastAsia="Times New Roman" w:hAnsi="Times New Roman" w:cs="Times New Roman"/>
                <w:sz w:val="24"/>
                <w:szCs w:val="24"/>
              </w:rPr>
              <w:t xml:space="preserve"> в перечне информации; </w:t>
            </w:r>
          </w:p>
          <w:p w14:paraId="0282F8D6"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оценивает практическую значимость результатов поиска; </w:t>
            </w:r>
          </w:p>
          <w:p w14:paraId="7590E695"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оформляет результаты поиска.</w:t>
            </w:r>
          </w:p>
        </w:tc>
        <w:tc>
          <w:tcPr>
            <w:tcW w:w="2784" w:type="dxa"/>
            <w:vMerge/>
          </w:tcPr>
          <w:p w14:paraId="52EACEDA" w14:textId="77777777" w:rsidR="0012030E" w:rsidRDefault="0012030E">
            <w:pPr>
              <w:widowControl w:val="0"/>
              <w:spacing w:line="276" w:lineRule="auto"/>
              <w:jc w:val="both"/>
              <w:rPr>
                <w:rFonts w:ascii="Times New Roman" w:eastAsia="Times New Roman" w:hAnsi="Times New Roman" w:cs="Times New Roman"/>
                <w:sz w:val="24"/>
                <w:szCs w:val="24"/>
              </w:rPr>
            </w:pPr>
          </w:p>
        </w:tc>
      </w:tr>
      <w:tr w:rsidR="0012030E" w14:paraId="4886A8BC" w14:textId="77777777">
        <w:trPr>
          <w:trHeight w:val="23"/>
        </w:trPr>
        <w:tc>
          <w:tcPr>
            <w:tcW w:w="1539" w:type="dxa"/>
          </w:tcPr>
          <w:p w14:paraId="63B2EF56" w14:textId="06792DDC" w:rsidR="0012030E" w:rsidRDefault="00E40AAD">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w:t>
            </w:r>
            <w:r w:rsidR="00E40A88">
              <w:rPr>
                <w:rFonts w:ascii="Times New Roman" w:eastAsia="Times New Roman" w:hAnsi="Times New Roman" w:cs="Times New Roman"/>
                <w:sz w:val="24"/>
                <w:szCs w:val="24"/>
              </w:rPr>
              <w:t>03</w:t>
            </w:r>
          </w:p>
        </w:tc>
        <w:tc>
          <w:tcPr>
            <w:tcW w:w="5305" w:type="dxa"/>
          </w:tcPr>
          <w:p w14:paraId="629496F9"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актуальность нормативно-правовой документации в профессиональной деятельности; </w:t>
            </w:r>
          </w:p>
          <w:p w14:paraId="7970BB66"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применяет современную научную профессиональную терминологию; </w:t>
            </w:r>
          </w:p>
          <w:p w14:paraId="74D23C4D"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определяет и выстраивает траектории профессионального развития и самообразования.</w:t>
            </w:r>
          </w:p>
        </w:tc>
        <w:tc>
          <w:tcPr>
            <w:tcW w:w="2784" w:type="dxa"/>
            <w:vMerge/>
          </w:tcPr>
          <w:p w14:paraId="406046BD" w14:textId="77777777" w:rsidR="0012030E" w:rsidRDefault="0012030E">
            <w:pPr>
              <w:widowControl w:val="0"/>
              <w:spacing w:line="276" w:lineRule="auto"/>
              <w:jc w:val="both"/>
              <w:rPr>
                <w:rFonts w:ascii="Times New Roman" w:eastAsia="Times New Roman" w:hAnsi="Times New Roman" w:cs="Times New Roman"/>
                <w:sz w:val="24"/>
                <w:szCs w:val="24"/>
              </w:rPr>
            </w:pPr>
          </w:p>
        </w:tc>
      </w:tr>
      <w:tr w:rsidR="0012030E" w14:paraId="089B0F9F" w14:textId="77777777">
        <w:trPr>
          <w:trHeight w:val="23"/>
        </w:trPr>
        <w:tc>
          <w:tcPr>
            <w:tcW w:w="1539" w:type="dxa"/>
          </w:tcPr>
          <w:p w14:paraId="71041999" w14:textId="2DB4196E" w:rsidR="0012030E" w:rsidRDefault="00E40AAD">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w:t>
            </w:r>
            <w:r w:rsidR="00E40A88">
              <w:rPr>
                <w:rFonts w:ascii="Times New Roman" w:eastAsia="Times New Roman" w:hAnsi="Times New Roman" w:cs="Times New Roman"/>
                <w:sz w:val="24"/>
                <w:szCs w:val="24"/>
              </w:rPr>
              <w:t>04</w:t>
            </w:r>
          </w:p>
        </w:tc>
        <w:tc>
          <w:tcPr>
            <w:tcW w:w="5305" w:type="dxa"/>
          </w:tcPr>
          <w:p w14:paraId="4556F29A"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организовывает работу коллектива и команды; </w:t>
            </w:r>
          </w:p>
          <w:p w14:paraId="33A5C6B4"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взаимодействует с коллегами, руководством, клиентами в ходе профессиональной деятельности.</w:t>
            </w:r>
          </w:p>
        </w:tc>
        <w:tc>
          <w:tcPr>
            <w:tcW w:w="2784" w:type="dxa"/>
            <w:vMerge/>
          </w:tcPr>
          <w:p w14:paraId="79C4A92D" w14:textId="77777777" w:rsidR="0012030E" w:rsidRDefault="0012030E">
            <w:pPr>
              <w:widowControl w:val="0"/>
              <w:spacing w:line="276" w:lineRule="auto"/>
              <w:jc w:val="both"/>
              <w:rPr>
                <w:rFonts w:ascii="Times New Roman" w:eastAsia="Times New Roman" w:hAnsi="Times New Roman" w:cs="Times New Roman"/>
                <w:sz w:val="24"/>
                <w:szCs w:val="24"/>
              </w:rPr>
            </w:pPr>
          </w:p>
        </w:tc>
      </w:tr>
      <w:tr w:rsidR="0012030E" w14:paraId="229697DD" w14:textId="77777777">
        <w:trPr>
          <w:trHeight w:val="23"/>
        </w:trPr>
        <w:tc>
          <w:tcPr>
            <w:tcW w:w="1539" w:type="dxa"/>
          </w:tcPr>
          <w:p w14:paraId="3FB30C5F" w14:textId="62D39833" w:rsidR="0012030E" w:rsidRDefault="00E40AAD">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w:t>
            </w:r>
            <w:r w:rsidR="00E40A88">
              <w:rPr>
                <w:rFonts w:ascii="Times New Roman" w:eastAsia="Times New Roman" w:hAnsi="Times New Roman" w:cs="Times New Roman"/>
                <w:sz w:val="24"/>
                <w:szCs w:val="24"/>
              </w:rPr>
              <w:t>05</w:t>
            </w:r>
          </w:p>
        </w:tc>
        <w:tc>
          <w:tcPr>
            <w:tcW w:w="5305" w:type="dxa"/>
          </w:tcPr>
          <w:p w14:paraId="52EE6889"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излагает свои мысли и оформлять документы по профессиональной тематике на государственном языке, проявлять толерантность в рабочем коллективе.</w:t>
            </w:r>
          </w:p>
        </w:tc>
        <w:tc>
          <w:tcPr>
            <w:tcW w:w="2784" w:type="dxa"/>
            <w:vMerge/>
          </w:tcPr>
          <w:p w14:paraId="1F2D2950" w14:textId="77777777" w:rsidR="0012030E" w:rsidRDefault="0012030E">
            <w:pPr>
              <w:widowControl w:val="0"/>
              <w:spacing w:line="276" w:lineRule="auto"/>
              <w:jc w:val="both"/>
              <w:rPr>
                <w:rFonts w:ascii="Times New Roman" w:eastAsia="Times New Roman" w:hAnsi="Times New Roman" w:cs="Times New Roman"/>
                <w:sz w:val="24"/>
                <w:szCs w:val="24"/>
              </w:rPr>
            </w:pPr>
          </w:p>
        </w:tc>
      </w:tr>
      <w:tr w:rsidR="0012030E" w14:paraId="2728FECD" w14:textId="77777777">
        <w:trPr>
          <w:trHeight w:val="23"/>
        </w:trPr>
        <w:tc>
          <w:tcPr>
            <w:tcW w:w="1539" w:type="dxa"/>
          </w:tcPr>
          <w:p w14:paraId="064CBCCD" w14:textId="221B79F2" w:rsidR="0012030E" w:rsidRDefault="00E40AAD">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w:t>
            </w:r>
            <w:r w:rsidR="00E40A88">
              <w:rPr>
                <w:rFonts w:ascii="Times New Roman" w:eastAsia="Times New Roman" w:hAnsi="Times New Roman" w:cs="Times New Roman"/>
                <w:sz w:val="24"/>
                <w:szCs w:val="24"/>
              </w:rPr>
              <w:t>06</w:t>
            </w:r>
          </w:p>
        </w:tc>
        <w:tc>
          <w:tcPr>
            <w:tcW w:w="5305" w:type="dxa"/>
          </w:tcPr>
          <w:p w14:paraId="48F3AAD6"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описывает значимость своей специальности.</w:t>
            </w:r>
          </w:p>
        </w:tc>
        <w:tc>
          <w:tcPr>
            <w:tcW w:w="2784" w:type="dxa"/>
            <w:vMerge/>
          </w:tcPr>
          <w:p w14:paraId="46EDAD95" w14:textId="77777777" w:rsidR="0012030E" w:rsidRDefault="0012030E">
            <w:pPr>
              <w:widowControl w:val="0"/>
              <w:spacing w:line="276" w:lineRule="auto"/>
              <w:jc w:val="both"/>
              <w:rPr>
                <w:rFonts w:ascii="Times New Roman" w:eastAsia="Times New Roman" w:hAnsi="Times New Roman" w:cs="Times New Roman"/>
                <w:sz w:val="24"/>
                <w:szCs w:val="24"/>
              </w:rPr>
            </w:pPr>
          </w:p>
        </w:tc>
      </w:tr>
      <w:tr w:rsidR="0012030E" w14:paraId="207DEBAB" w14:textId="77777777">
        <w:trPr>
          <w:trHeight w:val="23"/>
        </w:trPr>
        <w:tc>
          <w:tcPr>
            <w:tcW w:w="1539" w:type="dxa"/>
          </w:tcPr>
          <w:p w14:paraId="6AC3D7DC" w14:textId="5A2C5AB0" w:rsidR="0012030E" w:rsidRDefault="00E40AAD">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w:t>
            </w:r>
            <w:r w:rsidR="00E40A88">
              <w:rPr>
                <w:rFonts w:ascii="Times New Roman" w:eastAsia="Times New Roman" w:hAnsi="Times New Roman" w:cs="Times New Roman"/>
                <w:sz w:val="24"/>
                <w:szCs w:val="24"/>
              </w:rPr>
              <w:t>07</w:t>
            </w:r>
          </w:p>
        </w:tc>
        <w:tc>
          <w:tcPr>
            <w:tcW w:w="5305" w:type="dxa"/>
          </w:tcPr>
          <w:p w14:paraId="763D0782"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соблюдает нормы экологической безопасности</w:t>
            </w:r>
          </w:p>
          <w:p w14:paraId="1E55F858"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определять направления ресурсосбережения в рамках профессиональной деятельности по специальности.</w:t>
            </w:r>
          </w:p>
        </w:tc>
        <w:tc>
          <w:tcPr>
            <w:tcW w:w="2784" w:type="dxa"/>
            <w:vMerge/>
          </w:tcPr>
          <w:p w14:paraId="63251405" w14:textId="77777777" w:rsidR="0012030E" w:rsidRDefault="0012030E">
            <w:pPr>
              <w:widowControl w:val="0"/>
              <w:spacing w:line="276" w:lineRule="auto"/>
              <w:jc w:val="both"/>
              <w:rPr>
                <w:rFonts w:ascii="Times New Roman" w:eastAsia="Times New Roman" w:hAnsi="Times New Roman" w:cs="Times New Roman"/>
                <w:sz w:val="24"/>
                <w:szCs w:val="24"/>
              </w:rPr>
            </w:pPr>
          </w:p>
        </w:tc>
      </w:tr>
      <w:tr w:rsidR="0012030E" w14:paraId="138F48EA" w14:textId="77777777">
        <w:trPr>
          <w:trHeight w:val="23"/>
        </w:trPr>
        <w:tc>
          <w:tcPr>
            <w:tcW w:w="1539" w:type="dxa"/>
          </w:tcPr>
          <w:p w14:paraId="19C6CF86" w14:textId="5DDF3690" w:rsidR="0012030E" w:rsidRDefault="00E40AAD">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w:t>
            </w:r>
            <w:r w:rsidR="00E40A88">
              <w:rPr>
                <w:rFonts w:ascii="Times New Roman" w:eastAsia="Times New Roman" w:hAnsi="Times New Roman" w:cs="Times New Roman"/>
                <w:sz w:val="24"/>
                <w:szCs w:val="24"/>
              </w:rPr>
              <w:t>08</w:t>
            </w:r>
          </w:p>
        </w:tc>
        <w:tc>
          <w:tcPr>
            <w:tcW w:w="5305" w:type="dxa"/>
          </w:tcPr>
          <w:p w14:paraId="7B13F755"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чередует смену деятельности; </w:t>
            </w:r>
          </w:p>
          <w:p w14:paraId="480465CC"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выполняет комплекс учебной гимнастики с учетом профессиональной деятельности.</w:t>
            </w:r>
          </w:p>
        </w:tc>
        <w:tc>
          <w:tcPr>
            <w:tcW w:w="2784" w:type="dxa"/>
            <w:vMerge/>
          </w:tcPr>
          <w:p w14:paraId="6BC22EEE" w14:textId="77777777" w:rsidR="0012030E" w:rsidRDefault="0012030E">
            <w:pPr>
              <w:widowControl w:val="0"/>
              <w:spacing w:line="276" w:lineRule="auto"/>
              <w:jc w:val="both"/>
              <w:rPr>
                <w:rFonts w:ascii="Times New Roman" w:eastAsia="Times New Roman" w:hAnsi="Times New Roman" w:cs="Times New Roman"/>
                <w:sz w:val="24"/>
                <w:szCs w:val="24"/>
              </w:rPr>
            </w:pPr>
          </w:p>
        </w:tc>
      </w:tr>
      <w:tr w:rsidR="0012030E" w14:paraId="60A93824" w14:textId="77777777">
        <w:trPr>
          <w:trHeight w:val="23"/>
        </w:trPr>
        <w:tc>
          <w:tcPr>
            <w:tcW w:w="1539" w:type="dxa"/>
          </w:tcPr>
          <w:p w14:paraId="7AECF493" w14:textId="311433F7" w:rsidR="0012030E" w:rsidRDefault="00E40AAD">
            <w:pPr>
              <w:rPr>
                <w:rFonts w:ascii="Times New Roman" w:eastAsia="Times New Roman" w:hAnsi="Times New Roman" w:cs="Times New Roman"/>
                <w:sz w:val="24"/>
                <w:szCs w:val="24"/>
              </w:rPr>
            </w:pPr>
            <w:r>
              <w:rPr>
                <w:rFonts w:ascii="Times New Roman" w:eastAsia="Times New Roman" w:hAnsi="Times New Roman" w:cs="Times New Roman"/>
                <w:sz w:val="24"/>
                <w:szCs w:val="24"/>
              </w:rPr>
              <w:t>ОК.</w:t>
            </w:r>
            <w:r w:rsidR="00E40A88">
              <w:rPr>
                <w:rFonts w:ascii="Times New Roman" w:eastAsia="Times New Roman" w:hAnsi="Times New Roman" w:cs="Times New Roman"/>
                <w:sz w:val="24"/>
                <w:szCs w:val="24"/>
              </w:rPr>
              <w:t>09</w:t>
            </w:r>
          </w:p>
        </w:tc>
        <w:tc>
          <w:tcPr>
            <w:tcW w:w="5305" w:type="dxa"/>
          </w:tcPr>
          <w:p w14:paraId="6F6F94C0"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14:paraId="26AA7294"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участвовать в диалогах на знакомые общие и профессиональные темы; </w:t>
            </w:r>
          </w:p>
          <w:p w14:paraId="73FA4FBC"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пишет простые связные сообщения на знакомые или интересующие профессиональные темы.</w:t>
            </w:r>
          </w:p>
        </w:tc>
        <w:tc>
          <w:tcPr>
            <w:tcW w:w="2784" w:type="dxa"/>
            <w:vMerge/>
          </w:tcPr>
          <w:p w14:paraId="64D1D36F" w14:textId="77777777" w:rsidR="0012030E" w:rsidRDefault="0012030E">
            <w:pPr>
              <w:widowControl w:val="0"/>
              <w:spacing w:line="276" w:lineRule="auto"/>
              <w:jc w:val="both"/>
              <w:rPr>
                <w:rFonts w:ascii="Times New Roman" w:eastAsia="Times New Roman" w:hAnsi="Times New Roman" w:cs="Times New Roman"/>
                <w:sz w:val="24"/>
                <w:szCs w:val="24"/>
              </w:rPr>
            </w:pPr>
          </w:p>
        </w:tc>
      </w:tr>
      <w:tr w:rsidR="0012030E" w14:paraId="50159236" w14:textId="77777777">
        <w:trPr>
          <w:trHeight w:val="23"/>
        </w:trPr>
        <w:tc>
          <w:tcPr>
            <w:tcW w:w="1539" w:type="dxa"/>
          </w:tcPr>
          <w:p w14:paraId="56DBAFB8" w14:textId="77777777" w:rsidR="0012030E" w:rsidRDefault="00E40A8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1.1</w:t>
            </w:r>
          </w:p>
        </w:tc>
        <w:tc>
          <w:tcPr>
            <w:tcW w:w="5305" w:type="dxa"/>
          </w:tcPr>
          <w:p w14:paraId="44F0FC3C" w14:textId="77777777" w:rsidR="0012030E" w:rsidRDefault="00E40A88">
            <w:pPr>
              <w:jc w:val="both"/>
              <w:rPr>
                <w:rFonts w:ascii="Times New Roman" w:eastAsia="Times New Roman" w:hAnsi="Times New Roman" w:cs="Times New Roman"/>
                <w:sz w:val="24"/>
                <w:szCs w:val="24"/>
              </w:rPr>
            </w:pPr>
            <w:bookmarkStart w:id="95" w:name="_1y810tw" w:colFirst="0" w:colLast="0"/>
            <w:bookmarkEnd w:id="95"/>
            <w:r>
              <w:rPr>
                <w:rFonts w:ascii="Times New Roman" w:eastAsia="Times New Roman" w:hAnsi="Times New Roman" w:cs="Times New Roman"/>
                <w:sz w:val="24"/>
                <w:szCs w:val="24"/>
              </w:rPr>
              <w:t>разрабатывает требования к базе данных</w:t>
            </w:r>
          </w:p>
          <w:p w14:paraId="6C097431"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анализирует техническое задание</w:t>
            </w:r>
          </w:p>
          <w:p w14:paraId="41BB794E"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собирает информацию от заказчика относительно его запросов и потребностей</w:t>
            </w:r>
          </w:p>
          <w:p w14:paraId="502988C4"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применяет специализированное программное обеспечение для управления требованиями заказчика</w:t>
            </w:r>
          </w:p>
        </w:tc>
        <w:tc>
          <w:tcPr>
            <w:tcW w:w="2784" w:type="dxa"/>
            <w:vMerge w:val="restart"/>
          </w:tcPr>
          <w:p w14:paraId="6470A277"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интерпретация результатов выполнения практических и лабораторных заданий, оценка решения ситуационных задач, оценка тестового контроля, результатов </w:t>
            </w:r>
            <w:r>
              <w:rPr>
                <w:rFonts w:ascii="Times New Roman" w:eastAsia="Times New Roman" w:hAnsi="Times New Roman" w:cs="Times New Roman"/>
                <w:sz w:val="24"/>
                <w:szCs w:val="24"/>
              </w:rPr>
              <w:lastRenderedPageBreak/>
              <w:t>наблюдений за деятельностью обучающегося в процессе учебной и производственной практики.</w:t>
            </w:r>
          </w:p>
        </w:tc>
      </w:tr>
      <w:tr w:rsidR="0012030E" w14:paraId="33899DD9" w14:textId="77777777">
        <w:trPr>
          <w:trHeight w:val="23"/>
        </w:trPr>
        <w:tc>
          <w:tcPr>
            <w:tcW w:w="1539" w:type="dxa"/>
          </w:tcPr>
          <w:p w14:paraId="6696F96E" w14:textId="77777777" w:rsidR="0012030E" w:rsidRDefault="00E40A8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1.2</w:t>
            </w:r>
          </w:p>
        </w:tc>
        <w:tc>
          <w:tcPr>
            <w:tcW w:w="5305" w:type="dxa"/>
          </w:tcPr>
          <w:p w14:paraId="48EBECAB"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применяет инструменты для прототипирования</w:t>
            </w:r>
          </w:p>
          <w:p w14:paraId="1DE331B1"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проектирует пользовательский интерфейс</w:t>
            </w:r>
          </w:p>
          <w:p w14:paraId="2FF61769"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визуализирует и описывает </w:t>
            </w:r>
            <w:proofErr w:type="gramStart"/>
            <w:r>
              <w:rPr>
                <w:rFonts w:ascii="Times New Roman" w:eastAsia="Times New Roman" w:hAnsi="Times New Roman" w:cs="Times New Roman"/>
                <w:sz w:val="24"/>
                <w:szCs w:val="24"/>
              </w:rPr>
              <w:t>архитектурные решения</w:t>
            </w:r>
            <w:proofErr w:type="gramEnd"/>
            <w:r>
              <w:rPr>
                <w:rFonts w:ascii="Times New Roman" w:eastAsia="Times New Roman" w:hAnsi="Times New Roman" w:cs="Times New Roman"/>
                <w:sz w:val="24"/>
                <w:szCs w:val="24"/>
              </w:rPr>
              <w:t xml:space="preserve"> (UML)</w:t>
            </w:r>
          </w:p>
        </w:tc>
        <w:tc>
          <w:tcPr>
            <w:tcW w:w="2784" w:type="dxa"/>
            <w:vMerge/>
          </w:tcPr>
          <w:p w14:paraId="0EECF542" w14:textId="77777777" w:rsidR="0012030E" w:rsidRDefault="0012030E">
            <w:pPr>
              <w:widowControl w:val="0"/>
              <w:spacing w:line="276" w:lineRule="auto"/>
              <w:jc w:val="both"/>
              <w:rPr>
                <w:rFonts w:ascii="Times New Roman" w:eastAsia="Times New Roman" w:hAnsi="Times New Roman" w:cs="Times New Roman"/>
                <w:sz w:val="24"/>
                <w:szCs w:val="24"/>
              </w:rPr>
            </w:pPr>
          </w:p>
        </w:tc>
      </w:tr>
      <w:tr w:rsidR="0012030E" w14:paraId="56AA26D2" w14:textId="77777777">
        <w:trPr>
          <w:trHeight w:val="23"/>
        </w:trPr>
        <w:tc>
          <w:tcPr>
            <w:tcW w:w="1539" w:type="dxa"/>
          </w:tcPr>
          <w:p w14:paraId="41796280" w14:textId="77777777" w:rsidR="0012030E" w:rsidRDefault="00E40A8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 1.3</w:t>
            </w:r>
          </w:p>
        </w:tc>
        <w:tc>
          <w:tcPr>
            <w:tcW w:w="5305" w:type="dxa"/>
          </w:tcPr>
          <w:p w14:paraId="68C4AC14"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разрабатывает архитектуру системы, определяет компоненты, модули и их взаимодействия</w:t>
            </w:r>
          </w:p>
          <w:p w14:paraId="5C0A6477"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пишет программный код в соответствии с установленными стандартами и практиками</w:t>
            </w:r>
          </w:p>
          <w:p w14:paraId="15BD03F9"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разрабатывает модули информационной системы с использованием выбранного языка программирования в соответствии с техническим заданием</w:t>
            </w:r>
          </w:p>
          <w:p w14:paraId="0F4E19AA"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организовывает взаимодействие модулей информационной системы</w:t>
            </w:r>
          </w:p>
          <w:p w14:paraId="423B36B2"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формирует отчетную документацию по результатам работ</w:t>
            </w:r>
          </w:p>
        </w:tc>
        <w:tc>
          <w:tcPr>
            <w:tcW w:w="2784" w:type="dxa"/>
            <w:vMerge/>
          </w:tcPr>
          <w:p w14:paraId="74AE1D62" w14:textId="77777777" w:rsidR="0012030E" w:rsidRDefault="0012030E">
            <w:pPr>
              <w:widowControl w:val="0"/>
              <w:spacing w:line="276" w:lineRule="auto"/>
              <w:jc w:val="both"/>
              <w:rPr>
                <w:rFonts w:ascii="Times New Roman" w:eastAsia="Times New Roman" w:hAnsi="Times New Roman" w:cs="Times New Roman"/>
                <w:sz w:val="24"/>
                <w:szCs w:val="24"/>
              </w:rPr>
            </w:pPr>
          </w:p>
        </w:tc>
      </w:tr>
      <w:tr w:rsidR="0012030E" w14:paraId="77E9F0C6" w14:textId="77777777">
        <w:trPr>
          <w:trHeight w:val="209"/>
        </w:trPr>
        <w:tc>
          <w:tcPr>
            <w:tcW w:w="1539" w:type="dxa"/>
          </w:tcPr>
          <w:p w14:paraId="58A0279F" w14:textId="77777777" w:rsidR="0012030E" w:rsidRDefault="00E40A8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1.4</w:t>
            </w:r>
          </w:p>
        </w:tc>
        <w:tc>
          <w:tcPr>
            <w:tcW w:w="5305" w:type="dxa"/>
          </w:tcPr>
          <w:p w14:paraId="131CD6BB"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документирует тестовые случаи в соответствии с требованиями организации</w:t>
            </w:r>
          </w:p>
          <w:p w14:paraId="546680D9"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разрабатывает скрипты и/или программные модули для автоматизации тестирования</w:t>
            </w:r>
          </w:p>
          <w:p w14:paraId="7B69F885"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применяет различные техники проектирования тестов (</w:t>
            </w:r>
            <w:proofErr w:type="gramStart"/>
            <w:r>
              <w:rPr>
                <w:rFonts w:ascii="Times New Roman" w:eastAsia="Times New Roman" w:hAnsi="Times New Roman" w:cs="Times New Roman"/>
                <w:sz w:val="24"/>
                <w:szCs w:val="24"/>
              </w:rPr>
              <w:t>тест-дизайна</w:t>
            </w:r>
            <w:proofErr w:type="gramEnd"/>
            <w:r>
              <w:rPr>
                <w:rFonts w:ascii="Times New Roman" w:eastAsia="Times New Roman" w:hAnsi="Times New Roman" w:cs="Times New Roman"/>
                <w:sz w:val="24"/>
                <w:szCs w:val="24"/>
              </w:rPr>
              <w:t>)</w:t>
            </w:r>
          </w:p>
          <w:p w14:paraId="2B6FF18A"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применяет универсальные языки моделирования (сценариев)</w:t>
            </w:r>
          </w:p>
          <w:p w14:paraId="00921247"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применяет специализированное программное обеспечение для создания автотестов</w:t>
            </w:r>
          </w:p>
          <w:p w14:paraId="7ED3EAC8"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анализирует тестовые случаи на предмет полноты покрытия</w:t>
            </w:r>
          </w:p>
        </w:tc>
        <w:tc>
          <w:tcPr>
            <w:tcW w:w="2784" w:type="dxa"/>
            <w:vMerge/>
          </w:tcPr>
          <w:p w14:paraId="22E2F551" w14:textId="77777777" w:rsidR="0012030E" w:rsidRDefault="0012030E">
            <w:pPr>
              <w:widowControl w:val="0"/>
              <w:spacing w:line="276" w:lineRule="auto"/>
              <w:jc w:val="both"/>
              <w:rPr>
                <w:rFonts w:ascii="Times New Roman" w:eastAsia="Times New Roman" w:hAnsi="Times New Roman" w:cs="Times New Roman"/>
                <w:sz w:val="24"/>
                <w:szCs w:val="24"/>
              </w:rPr>
            </w:pPr>
          </w:p>
        </w:tc>
      </w:tr>
      <w:tr w:rsidR="0012030E" w14:paraId="6C9FDF47" w14:textId="77777777">
        <w:trPr>
          <w:trHeight w:val="70"/>
        </w:trPr>
        <w:tc>
          <w:tcPr>
            <w:tcW w:w="1539" w:type="dxa"/>
          </w:tcPr>
          <w:p w14:paraId="64C6DFA7" w14:textId="77777777" w:rsidR="0012030E" w:rsidRDefault="00E40A8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1.5</w:t>
            </w:r>
          </w:p>
        </w:tc>
        <w:tc>
          <w:tcPr>
            <w:tcW w:w="5305" w:type="dxa"/>
          </w:tcPr>
          <w:p w14:paraId="3C7EF018"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исправляет дефекты и несоответствия в коде информационной системы</w:t>
            </w:r>
          </w:p>
          <w:p w14:paraId="6CCDAE2B"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проводит рефакторинг кода</w:t>
            </w:r>
          </w:p>
        </w:tc>
        <w:tc>
          <w:tcPr>
            <w:tcW w:w="2784" w:type="dxa"/>
            <w:vMerge/>
          </w:tcPr>
          <w:p w14:paraId="299FA594" w14:textId="77777777" w:rsidR="0012030E" w:rsidRDefault="0012030E">
            <w:pPr>
              <w:widowControl w:val="0"/>
              <w:spacing w:line="276" w:lineRule="auto"/>
              <w:jc w:val="both"/>
              <w:rPr>
                <w:rFonts w:ascii="Times New Roman" w:eastAsia="Times New Roman" w:hAnsi="Times New Roman" w:cs="Times New Roman"/>
                <w:sz w:val="24"/>
                <w:szCs w:val="24"/>
              </w:rPr>
            </w:pPr>
          </w:p>
        </w:tc>
      </w:tr>
      <w:tr w:rsidR="0012030E" w14:paraId="6C918B2C" w14:textId="77777777">
        <w:trPr>
          <w:trHeight w:val="23"/>
        </w:trPr>
        <w:tc>
          <w:tcPr>
            <w:tcW w:w="1539" w:type="dxa"/>
          </w:tcPr>
          <w:p w14:paraId="4C458FB1" w14:textId="77777777" w:rsidR="0012030E" w:rsidRDefault="00E40A88">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1.6</w:t>
            </w:r>
          </w:p>
        </w:tc>
        <w:tc>
          <w:tcPr>
            <w:tcW w:w="5305" w:type="dxa"/>
          </w:tcPr>
          <w:p w14:paraId="23A65E88"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развертывает, настраивает и сопровождает одну из информационных систем</w:t>
            </w:r>
          </w:p>
          <w:p w14:paraId="40854A18"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выполняет регламенты по обновлению, техническому сопровождению и восстановлению данных информационной системы</w:t>
            </w:r>
          </w:p>
          <w:p w14:paraId="54784785"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организовывает доступ пользователей к информационной системе в рамках компетенции конкретного пользователя</w:t>
            </w:r>
          </w:p>
        </w:tc>
        <w:tc>
          <w:tcPr>
            <w:tcW w:w="2784" w:type="dxa"/>
            <w:vMerge/>
          </w:tcPr>
          <w:p w14:paraId="255C9A20" w14:textId="77777777" w:rsidR="0012030E" w:rsidRDefault="0012030E">
            <w:pPr>
              <w:widowControl w:val="0"/>
              <w:spacing w:line="276" w:lineRule="auto"/>
              <w:jc w:val="both"/>
              <w:rPr>
                <w:rFonts w:ascii="Times New Roman" w:eastAsia="Times New Roman" w:hAnsi="Times New Roman" w:cs="Times New Roman"/>
                <w:sz w:val="24"/>
                <w:szCs w:val="24"/>
              </w:rPr>
            </w:pPr>
          </w:p>
        </w:tc>
      </w:tr>
      <w:tr w:rsidR="00E40AAD" w14:paraId="5DC45377" w14:textId="77777777">
        <w:trPr>
          <w:trHeight w:val="23"/>
        </w:trPr>
        <w:tc>
          <w:tcPr>
            <w:tcW w:w="1539" w:type="dxa"/>
          </w:tcPr>
          <w:p w14:paraId="24E14034" w14:textId="4FC2EC2D" w:rsidR="00E40AAD" w:rsidRDefault="00E40AAD">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 1.7</w:t>
            </w:r>
          </w:p>
        </w:tc>
        <w:tc>
          <w:tcPr>
            <w:tcW w:w="5305" w:type="dxa"/>
          </w:tcPr>
          <w:p w14:paraId="7068D957" w14:textId="77777777" w:rsidR="00E40AAD" w:rsidRDefault="00E40AAD">
            <w:pPr>
              <w:jc w:val="both"/>
              <w:rPr>
                <w:rFonts w:ascii="Times New Roman" w:eastAsia="Times New Roman" w:hAnsi="Times New Roman" w:cs="Times New Roman"/>
                <w:sz w:val="24"/>
                <w:szCs w:val="24"/>
              </w:rPr>
            </w:pPr>
          </w:p>
        </w:tc>
        <w:tc>
          <w:tcPr>
            <w:tcW w:w="2784" w:type="dxa"/>
          </w:tcPr>
          <w:p w14:paraId="0166BF44" w14:textId="77777777" w:rsidR="00E40AAD" w:rsidRDefault="00E40AAD">
            <w:pPr>
              <w:widowControl w:val="0"/>
              <w:spacing w:line="276" w:lineRule="auto"/>
              <w:jc w:val="both"/>
              <w:rPr>
                <w:rFonts w:ascii="Times New Roman" w:eastAsia="Times New Roman" w:hAnsi="Times New Roman" w:cs="Times New Roman"/>
                <w:sz w:val="24"/>
                <w:szCs w:val="24"/>
              </w:rPr>
            </w:pPr>
          </w:p>
        </w:tc>
      </w:tr>
    </w:tbl>
    <w:p w14:paraId="2695171D" w14:textId="77777777" w:rsidR="0012030E" w:rsidRDefault="00E40A88">
      <w:pPr>
        <w:rPr>
          <w:rFonts w:ascii="Times New Roman" w:hAnsi="Times New Roman" w:cs="Times New Roman"/>
          <w:b/>
          <w:bCs/>
          <w:sz w:val="24"/>
          <w:szCs w:val="24"/>
        </w:rPr>
      </w:pPr>
      <w:r>
        <w:rPr>
          <w:rFonts w:ascii="Times New Roman" w:hAnsi="Times New Roman" w:cs="Times New Roman"/>
          <w:b/>
          <w:bCs/>
          <w:sz w:val="24"/>
          <w:szCs w:val="24"/>
        </w:rPr>
        <w:br w:type="page"/>
      </w:r>
    </w:p>
    <w:p w14:paraId="40A47E64" w14:textId="77777777" w:rsidR="0012030E" w:rsidRDefault="00E40A8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1.2</w:t>
      </w:r>
    </w:p>
    <w:p w14:paraId="0191876B" w14:textId="3E52B3CD" w:rsidR="0012030E" w:rsidRDefault="00E40A88">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специальности</w:t>
      </w:r>
    </w:p>
    <w:p w14:paraId="4704B31E" w14:textId="77777777" w:rsidR="0012030E" w:rsidRDefault="00E40A88">
      <w:pPr>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09.02.12 Техническая эксплуатация и</w:t>
      </w:r>
    </w:p>
    <w:p w14:paraId="1A5855ED" w14:textId="77777777" w:rsidR="0012030E" w:rsidRDefault="00E40A88">
      <w:pPr>
        <w:jc w:val="right"/>
        <w:rPr>
          <w:rFonts w:ascii="Times New Roman" w:hAnsi="Times New Roman" w:cs="Times New Roman"/>
          <w:b/>
          <w:bCs/>
          <w:color w:val="0070C0"/>
          <w:sz w:val="24"/>
          <w:szCs w:val="24"/>
        </w:rPr>
      </w:pPr>
      <w:r>
        <w:rPr>
          <w:rFonts w:ascii="Times New Roman" w:eastAsia="Times New Roman" w:hAnsi="Times New Roman" w:cs="Times New Roman"/>
          <w:b/>
          <w:color w:val="000000"/>
          <w:sz w:val="24"/>
          <w:szCs w:val="24"/>
        </w:rPr>
        <w:t>сопровождение информационных систем</w:t>
      </w:r>
    </w:p>
    <w:p w14:paraId="49E523BD" w14:textId="77777777" w:rsidR="0012030E" w:rsidRDefault="0012030E">
      <w:pPr>
        <w:jc w:val="right"/>
        <w:rPr>
          <w:rFonts w:ascii="Times New Roman" w:hAnsi="Times New Roman" w:cs="Times New Roman"/>
          <w:b/>
          <w:bCs/>
          <w:color w:val="0070C0"/>
          <w:sz w:val="24"/>
          <w:szCs w:val="24"/>
        </w:rPr>
      </w:pPr>
    </w:p>
    <w:p w14:paraId="7698DDCD" w14:textId="77777777" w:rsidR="0012030E" w:rsidRDefault="0012030E">
      <w:pPr>
        <w:jc w:val="right"/>
        <w:rPr>
          <w:rFonts w:ascii="Times New Roman" w:hAnsi="Times New Roman" w:cs="Times New Roman"/>
          <w:b/>
          <w:bCs/>
          <w:color w:val="0070C0"/>
          <w:sz w:val="24"/>
          <w:szCs w:val="24"/>
        </w:rPr>
      </w:pPr>
    </w:p>
    <w:p w14:paraId="61820100" w14:textId="77777777" w:rsidR="0012030E" w:rsidRDefault="0012030E">
      <w:pPr>
        <w:jc w:val="right"/>
        <w:rPr>
          <w:rFonts w:ascii="Times New Roman" w:hAnsi="Times New Roman" w:cs="Times New Roman"/>
          <w:b/>
          <w:bCs/>
          <w:color w:val="0070C0"/>
          <w:sz w:val="24"/>
          <w:szCs w:val="24"/>
        </w:rPr>
      </w:pPr>
    </w:p>
    <w:p w14:paraId="536D3CD5" w14:textId="77777777" w:rsidR="0012030E" w:rsidRDefault="0012030E">
      <w:pPr>
        <w:jc w:val="right"/>
        <w:rPr>
          <w:rFonts w:ascii="Times New Roman" w:hAnsi="Times New Roman" w:cs="Times New Roman"/>
          <w:b/>
          <w:bCs/>
          <w:color w:val="0070C0"/>
          <w:sz w:val="24"/>
          <w:szCs w:val="24"/>
        </w:rPr>
      </w:pPr>
    </w:p>
    <w:p w14:paraId="20C39D6F" w14:textId="77777777" w:rsidR="0012030E" w:rsidRDefault="0012030E">
      <w:pPr>
        <w:jc w:val="right"/>
        <w:rPr>
          <w:rFonts w:ascii="Times New Roman" w:hAnsi="Times New Roman" w:cs="Times New Roman"/>
          <w:b/>
          <w:bCs/>
          <w:color w:val="0070C0"/>
          <w:sz w:val="24"/>
          <w:szCs w:val="24"/>
        </w:rPr>
      </w:pPr>
    </w:p>
    <w:p w14:paraId="0B7B6DF0" w14:textId="77777777" w:rsidR="0012030E" w:rsidRDefault="0012030E">
      <w:pPr>
        <w:jc w:val="right"/>
        <w:rPr>
          <w:rFonts w:ascii="Times New Roman" w:hAnsi="Times New Roman" w:cs="Times New Roman"/>
          <w:b/>
          <w:bCs/>
          <w:color w:val="0070C0"/>
          <w:sz w:val="24"/>
          <w:szCs w:val="24"/>
        </w:rPr>
      </w:pPr>
    </w:p>
    <w:p w14:paraId="19355606" w14:textId="77777777" w:rsidR="0012030E" w:rsidRDefault="0012030E">
      <w:pPr>
        <w:jc w:val="right"/>
        <w:rPr>
          <w:rFonts w:ascii="Times New Roman" w:hAnsi="Times New Roman" w:cs="Times New Roman"/>
          <w:b/>
          <w:bCs/>
          <w:color w:val="0070C0"/>
          <w:sz w:val="24"/>
          <w:szCs w:val="24"/>
        </w:rPr>
      </w:pPr>
    </w:p>
    <w:p w14:paraId="2E31E2BF" w14:textId="77777777" w:rsidR="0012030E" w:rsidRDefault="0012030E">
      <w:pPr>
        <w:jc w:val="right"/>
        <w:rPr>
          <w:rFonts w:ascii="Times New Roman" w:hAnsi="Times New Roman" w:cs="Times New Roman"/>
          <w:b/>
          <w:bCs/>
          <w:color w:val="0070C0"/>
          <w:sz w:val="24"/>
          <w:szCs w:val="24"/>
        </w:rPr>
      </w:pPr>
    </w:p>
    <w:p w14:paraId="4AD48690" w14:textId="77777777" w:rsidR="0012030E" w:rsidRDefault="0012030E">
      <w:pPr>
        <w:jc w:val="right"/>
        <w:rPr>
          <w:rFonts w:ascii="Times New Roman" w:hAnsi="Times New Roman" w:cs="Times New Roman"/>
          <w:b/>
          <w:bCs/>
          <w:color w:val="0070C0"/>
          <w:sz w:val="24"/>
          <w:szCs w:val="24"/>
        </w:rPr>
      </w:pPr>
    </w:p>
    <w:p w14:paraId="563B1F99" w14:textId="77777777" w:rsidR="0012030E" w:rsidRDefault="0012030E">
      <w:pPr>
        <w:jc w:val="right"/>
        <w:rPr>
          <w:rFonts w:ascii="Times New Roman" w:hAnsi="Times New Roman" w:cs="Times New Roman"/>
          <w:b/>
          <w:bCs/>
          <w:color w:val="0070C0"/>
          <w:sz w:val="24"/>
          <w:szCs w:val="24"/>
        </w:rPr>
      </w:pPr>
    </w:p>
    <w:p w14:paraId="35380FE4" w14:textId="77777777" w:rsidR="0012030E" w:rsidRDefault="0012030E">
      <w:pPr>
        <w:jc w:val="right"/>
        <w:rPr>
          <w:rFonts w:ascii="Times New Roman" w:hAnsi="Times New Roman" w:cs="Times New Roman"/>
          <w:b/>
          <w:bCs/>
          <w:color w:val="0070C0"/>
          <w:sz w:val="24"/>
          <w:szCs w:val="24"/>
        </w:rPr>
      </w:pPr>
    </w:p>
    <w:p w14:paraId="42C67977" w14:textId="77777777" w:rsidR="0012030E" w:rsidRDefault="0012030E">
      <w:pPr>
        <w:jc w:val="right"/>
        <w:rPr>
          <w:rFonts w:ascii="Times New Roman" w:hAnsi="Times New Roman" w:cs="Times New Roman"/>
          <w:b/>
          <w:bCs/>
          <w:color w:val="0070C0"/>
          <w:sz w:val="24"/>
          <w:szCs w:val="24"/>
        </w:rPr>
      </w:pPr>
    </w:p>
    <w:p w14:paraId="532EA9B0" w14:textId="77777777" w:rsidR="0012030E" w:rsidRDefault="0012030E">
      <w:pPr>
        <w:jc w:val="right"/>
        <w:rPr>
          <w:rFonts w:ascii="Times New Roman" w:hAnsi="Times New Roman" w:cs="Times New Roman"/>
          <w:b/>
          <w:bCs/>
          <w:color w:val="0070C0"/>
          <w:sz w:val="24"/>
          <w:szCs w:val="24"/>
        </w:rPr>
      </w:pPr>
    </w:p>
    <w:p w14:paraId="4030AE83" w14:textId="77777777" w:rsidR="0012030E" w:rsidRDefault="0012030E">
      <w:pPr>
        <w:jc w:val="right"/>
        <w:rPr>
          <w:rFonts w:ascii="Times New Roman" w:hAnsi="Times New Roman" w:cs="Times New Roman"/>
          <w:b/>
          <w:bCs/>
          <w:color w:val="0070C0"/>
          <w:sz w:val="24"/>
          <w:szCs w:val="24"/>
        </w:rPr>
      </w:pPr>
    </w:p>
    <w:p w14:paraId="26A3AECF" w14:textId="77777777" w:rsidR="0012030E" w:rsidRDefault="0012030E">
      <w:pPr>
        <w:jc w:val="right"/>
        <w:rPr>
          <w:rFonts w:ascii="Times New Roman" w:hAnsi="Times New Roman" w:cs="Times New Roman"/>
          <w:b/>
          <w:bCs/>
          <w:color w:val="0070C0"/>
          <w:sz w:val="24"/>
          <w:szCs w:val="24"/>
        </w:rPr>
      </w:pPr>
    </w:p>
    <w:p w14:paraId="7075FF28" w14:textId="77777777" w:rsidR="0012030E" w:rsidRDefault="0012030E">
      <w:pPr>
        <w:jc w:val="right"/>
        <w:rPr>
          <w:rFonts w:ascii="Times New Roman" w:hAnsi="Times New Roman" w:cs="Times New Roman"/>
          <w:b/>
          <w:bCs/>
          <w:color w:val="0070C0"/>
          <w:sz w:val="24"/>
          <w:szCs w:val="24"/>
        </w:rPr>
      </w:pPr>
    </w:p>
    <w:p w14:paraId="79CA9811" w14:textId="77777777" w:rsidR="0012030E" w:rsidRDefault="0012030E">
      <w:pPr>
        <w:jc w:val="right"/>
        <w:rPr>
          <w:rFonts w:ascii="Times New Roman" w:hAnsi="Times New Roman" w:cs="Times New Roman"/>
          <w:b/>
          <w:bCs/>
          <w:color w:val="0070C0"/>
          <w:sz w:val="24"/>
          <w:szCs w:val="24"/>
        </w:rPr>
      </w:pPr>
    </w:p>
    <w:p w14:paraId="6C38ABCD" w14:textId="77777777" w:rsidR="0012030E" w:rsidRDefault="0012030E">
      <w:pPr>
        <w:jc w:val="right"/>
        <w:rPr>
          <w:rFonts w:ascii="Times New Roman" w:hAnsi="Times New Roman" w:cs="Times New Roman"/>
          <w:b/>
          <w:bCs/>
          <w:color w:val="0070C0"/>
          <w:sz w:val="24"/>
          <w:szCs w:val="24"/>
        </w:rPr>
      </w:pPr>
    </w:p>
    <w:p w14:paraId="5523B967" w14:textId="77777777" w:rsidR="0012030E" w:rsidRDefault="00E40A88">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профессионального модуля</w:t>
      </w:r>
    </w:p>
    <w:p w14:paraId="67DA938E" w14:textId="77777777" w:rsidR="0010086B" w:rsidRDefault="0010086B">
      <w:pPr>
        <w:jc w:val="center"/>
        <w:rPr>
          <w:rFonts w:ascii="Times New Roman" w:hAnsi="Times New Roman" w:cs="Times New Roman"/>
          <w:b/>
          <w:bCs/>
          <w:sz w:val="24"/>
          <w:szCs w:val="24"/>
        </w:rPr>
      </w:pPr>
    </w:p>
    <w:p w14:paraId="568C8DD7" w14:textId="05DFBD58" w:rsidR="0012030E" w:rsidRDefault="00E40A88" w:rsidP="0010086B">
      <w:pPr>
        <w:pStyle w:val="1"/>
      </w:pPr>
      <w:bookmarkStart w:id="96" w:name="_Toc150695786"/>
      <w:bookmarkStart w:id="97" w:name="_Toc161313282"/>
      <w:bookmarkStart w:id="98" w:name="_Toc150695621"/>
      <w:bookmarkStart w:id="99" w:name="_Toc208474201"/>
      <w:bookmarkStart w:id="100" w:name="_Toc208474342"/>
      <w:r>
        <w:t>«</w:t>
      </w:r>
      <w:r w:rsidR="00E40AAD">
        <w:rPr>
          <w:rStyle w:val="a5"/>
          <w:color w:val="000000" w:themeColor="text1"/>
          <w:u w:val="none"/>
        </w:rPr>
        <w:t>ПМн.02</w:t>
      </w:r>
      <w:r>
        <w:rPr>
          <w:rStyle w:val="a5"/>
          <w:color w:val="000000" w:themeColor="text1"/>
          <w:u w:val="none"/>
        </w:rPr>
        <w:t xml:space="preserve"> </w:t>
      </w:r>
      <w:r w:rsidRPr="0010086B">
        <w:t>СОПРОВОЖДЕНИЕ</w:t>
      </w:r>
      <w:r>
        <w:t xml:space="preserve"> ПРОЦЕССОВ ТЕСТИРОВАНИЯ В ПРОЦЕССЕ ЭКСПЛУАТАЦИИ»</w:t>
      </w:r>
      <w:bookmarkEnd w:id="96"/>
      <w:bookmarkEnd w:id="97"/>
      <w:bookmarkEnd w:id="98"/>
      <w:bookmarkEnd w:id="99"/>
      <w:bookmarkEnd w:id="100"/>
    </w:p>
    <w:p w14:paraId="692A60BF" w14:textId="77777777" w:rsidR="0012030E" w:rsidRDefault="0012030E">
      <w:pPr>
        <w:spacing w:line="360" w:lineRule="auto"/>
        <w:jc w:val="center"/>
        <w:rPr>
          <w:rFonts w:ascii="Times New Roman" w:hAnsi="Times New Roman" w:cs="Times New Roman"/>
          <w:sz w:val="24"/>
          <w:szCs w:val="24"/>
        </w:rPr>
      </w:pPr>
    </w:p>
    <w:p w14:paraId="19CE71F4" w14:textId="77777777" w:rsidR="0012030E" w:rsidRDefault="0012030E">
      <w:pPr>
        <w:spacing w:line="360" w:lineRule="auto"/>
        <w:jc w:val="center"/>
        <w:rPr>
          <w:rFonts w:ascii="Times New Roman" w:hAnsi="Times New Roman" w:cs="Times New Roman"/>
          <w:sz w:val="24"/>
          <w:szCs w:val="24"/>
        </w:rPr>
      </w:pPr>
    </w:p>
    <w:p w14:paraId="1FF66D11" w14:textId="0F0AE24F" w:rsidR="0012030E" w:rsidRPr="00E40AAD" w:rsidRDefault="00E40AAD">
      <w:pPr>
        <w:spacing w:line="360" w:lineRule="auto"/>
        <w:jc w:val="center"/>
        <w:rPr>
          <w:rFonts w:ascii="Times New Roman" w:hAnsi="Times New Roman" w:cs="Times New Roman"/>
          <w:b/>
          <w:sz w:val="24"/>
          <w:szCs w:val="24"/>
        </w:rPr>
      </w:pPr>
      <w:r w:rsidRPr="00E40AAD">
        <w:rPr>
          <w:rFonts w:ascii="Times New Roman" w:hAnsi="Times New Roman" w:cs="Times New Roman"/>
          <w:b/>
          <w:sz w:val="24"/>
          <w:szCs w:val="24"/>
        </w:rPr>
        <w:t>Направленность 1: Специалист по тестированию в области информационных технологий</w:t>
      </w:r>
    </w:p>
    <w:p w14:paraId="4BC2ED55" w14:textId="77777777" w:rsidR="0012030E" w:rsidRDefault="0012030E">
      <w:pPr>
        <w:spacing w:line="360" w:lineRule="auto"/>
        <w:jc w:val="center"/>
        <w:rPr>
          <w:rFonts w:ascii="Times New Roman" w:hAnsi="Times New Roman" w:cs="Times New Roman"/>
          <w:sz w:val="24"/>
          <w:szCs w:val="24"/>
        </w:rPr>
      </w:pPr>
    </w:p>
    <w:p w14:paraId="1017ACA6" w14:textId="77777777" w:rsidR="0012030E" w:rsidRDefault="0012030E">
      <w:pPr>
        <w:spacing w:line="360" w:lineRule="auto"/>
        <w:jc w:val="center"/>
        <w:rPr>
          <w:rFonts w:ascii="Times New Roman" w:hAnsi="Times New Roman" w:cs="Times New Roman"/>
          <w:sz w:val="24"/>
          <w:szCs w:val="24"/>
        </w:rPr>
      </w:pPr>
    </w:p>
    <w:p w14:paraId="77471CD1" w14:textId="77777777" w:rsidR="0012030E" w:rsidRDefault="0012030E">
      <w:pPr>
        <w:spacing w:line="360" w:lineRule="auto"/>
        <w:jc w:val="center"/>
        <w:rPr>
          <w:rFonts w:ascii="Times New Roman" w:hAnsi="Times New Roman" w:cs="Times New Roman"/>
          <w:sz w:val="24"/>
          <w:szCs w:val="24"/>
        </w:rPr>
      </w:pPr>
    </w:p>
    <w:p w14:paraId="7E2966D2" w14:textId="77777777" w:rsidR="0012030E" w:rsidRDefault="0012030E">
      <w:pPr>
        <w:spacing w:line="360" w:lineRule="auto"/>
        <w:jc w:val="center"/>
        <w:rPr>
          <w:rFonts w:ascii="Times New Roman" w:hAnsi="Times New Roman" w:cs="Times New Roman"/>
          <w:sz w:val="24"/>
          <w:szCs w:val="24"/>
        </w:rPr>
      </w:pPr>
    </w:p>
    <w:p w14:paraId="155A91E2" w14:textId="77777777" w:rsidR="0012030E" w:rsidRDefault="0012030E">
      <w:pPr>
        <w:spacing w:line="360" w:lineRule="auto"/>
        <w:jc w:val="center"/>
        <w:rPr>
          <w:rFonts w:ascii="Times New Roman" w:hAnsi="Times New Roman" w:cs="Times New Roman"/>
          <w:sz w:val="24"/>
          <w:szCs w:val="24"/>
        </w:rPr>
      </w:pPr>
    </w:p>
    <w:p w14:paraId="4E9B4DDD" w14:textId="77777777" w:rsidR="0012030E" w:rsidRDefault="0012030E">
      <w:pPr>
        <w:spacing w:line="360" w:lineRule="auto"/>
        <w:jc w:val="center"/>
        <w:rPr>
          <w:rFonts w:ascii="Times New Roman" w:hAnsi="Times New Roman" w:cs="Times New Roman"/>
          <w:sz w:val="24"/>
          <w:szCs w:val="24"/>
        </w:rPr>
      </w:pPr>
    </w:p>
    <w:p w14:paraId="3706EB0E" w14:textId="77777777" w:rsidR="0012030E" w:rsidRDefault="0012030E">
      <w:pPr>
        <w:spacing w:line="360" w:lineRule="auto"/>
        <w:jc w:val="center"/>
        <w:rPr>
          <w:rFonts w:ascii="Times New Roman" w:hAnsi="Times New Roman" w:cs="Times New Roman"/>
          <w:sz w:val="24"/>
          <w:szCs w:val="24"/>
        </w:rPr>
      </w:pPr>
    </w:p>
    <w:p w14:paraId="1F7454C6" w14:textId="77777777" w:rsidR="0012030E" w:rsidRDefault="0012030E">
      <w:pPr>
        <w:spacing w:line="360" w:lineRule="auto"/>
        <w:jc w:val="center"/>
        <w:rPr>
          <w:rFonts w:ascii="Times New Roman" w:hAnsi="Times New Roman" w:cs="Times New Roman"/>
          <w:sz w:val="24"/>
          <w:szCs w:val="24"/>
        </w:rPr>
      </w:pPr>
    </w:p>
    <w:p w14:paraId="4CE4FDDB" w14:textId="77777777" w:rsidR="0012030E" w:rsidRDefault="0012030E">
      <w:pPr>
        <w:spacing w:line="360" w:lineRule="auto"/>
        <w:jc w:val="center"/>
        <w:rPr>
          <w:rFonts w:ascii="Times New Roman" w:hAnsi="Times New Roman" w:cs="Times New Roman"/>
          <w:sz w:val="24"/>
          <w:szCs w:val="24"/>
        </w:rPr>
      </w:pPr>
    </w:p>
    <w:p w14:paraId="07EB90CE" w14:textId="77777777" w:rsidR="0012030E" w:rsidRDefault="0012030E">
      <w:pPr>
        <w:spacing w:line="360" w:lineRule="auto"/>
        <w:jc w:val="center"/>
        <w:rPr>
          <w:rFonts w:ascii="Times New Roman" w:hAnsi="Times New Roman" w:cs="Times New Roman"/>
          <w:sz w:val="24"/>
          <w:szCs w:val="24"/>
        </w:rPr>
      </w:pPr>
    </w:p>
    <w:p w14:paraId="731EE4EE" w14:textId="77777777" w:rsidR="0012030E" w:rsidRDefault="0012030E">
      <w:pPr>
        <w:spacing w:line="360" w:lineRule="auto"/>
        <w:jc w:val="center"/>
        <w:rPr>
          <w:rFonts w:ascii="Times New Roman" w:hAnsi="Times New Roman" w:cs="Times New Roman"/>
          <w:sz w:val="24"/>
          <w:szCs w:val="24"/>
        </w:rPr>
      </w:pPr>
    </w:p>
    <w:p w14:paraId="0379C7F0" w14:textId="77777777" w:rsidR="0012030E" w:rsidRDefault="0012030E" w:rsidP="002A1C87">
      <w:pPr>
        <w:spacing w:line="360" w:lineRule="auto"/>
        <w:rPr>
          <w:rFonts w:ascii="Times New Roman" w:hAnsi="Times New Roman" w:cs="Times New Roman"/>
          <w:sz w:val="24"/>
          <w:szCs w:val="24"/>
        </w:rPr>
      </w:pPr>
    </w:p>
    <w:p w14:paraId="71F7FE21" w14:textId="77777777" w:rsidR="0012030E" w:rsidRDefault="00E40A88">
      <w:pPr>
        <w:jc w:val="center"/>
        <w:rPr>
          <w:rFonts w:ascii="Times New Roman" w:hAnsi="Times New Roman" w:cs="Times New Roman"/>
          <w:b/>
          <w:bCs/>
          <w:sz w:val="24"/>
          <w:szCs w:val="24"/>
        </w:rPr>
      </w:pPr>
      <w:r>
        <w:rPr>
          <w:rFonts w:ascii="Times New Roman" w:hAnsi="Times New Roman" w:cs="Times New Roman"/>
          <w:b/>
          <w:bCs/>
          <w:sz w:val="24"/>
          <w:szCs w:val="24"/>
        </w:rPr>
        <w:t>2025 г.</w:t>
      </w:r>
    </w:p>
    <w:p w14:paraId="2E3FCB6E" w14:textId="77777777" w:rsidR="0012030E" w:rsidRDefault="0012030E">
      <w:pPr>
        <w:rPr>
          <w:rFonts w:ascii="Times New Roman" w:eastAsia="Times New Roman" w:hAnsi="Times New Roman" w:cs="Times New Roman"/>
          <w:b/>
          <w:bCs/>
          <w:kern w:val="36"/>
          <w:sz w:val="24"/>
          <w:szCs w:val="24"/>
        </w:rPr>
      </w:pPr>
    </w:p>
    <w:p w14:paraId="606C19D2" w14:textId="77777777" w:rsidR="0012030E" w:rsidRPr="002A1C87" w:rsidRDefault="00E40A88" w:rsidP="002A1C87">
      <w:pPr>
        <w:pStyle w:val="12"/>
      </w:pPr>
      <w:bookmarkStart w:id="101" w:name="_Toc208474202"/>
      <w:bookmarkStart w:id="102" w:name="_Toc208474343"/>
      <w:bookmarkStart w:id="103" w:name="_Toc208474413"/>
      <w:bookmarkStart w:id="104" w:name="_Toc208474480"/>
      <w:bookmarkStart w:id="105" w:name="_Toc208474547"/>
      <w:bookmarkStart w:id="106" w:name="_Toc208474614"/>
      <w:r w:rsidRPr="002A1C87">
        <w:lastRenderedPageBreak/>
        <w:t>СОДЕРЖАНИЕ ПРОГРАММЫ</w:t>
      </w:r>
      <w:bookmarkEnd w:id="101"/>
      <w:bookmarkEnd w:id="102"/>
      <w:bookmarkEnd w:id="103"/>
      <w:bookmarkEnd w:id="104"/>
      <w:bookmarkEnd w:id="105"/>
      <w:bookmarkEnd w:id="106"/>
    </w:p>
    <w:p w14:paraId="2E27657B" w14:textId="77777777" w:rsidR="0012030E" w:rsidRDefault="0012030E">
      <w:pPr>
        <w:rPr>
          <w:rFonts w:cs="Times New Roman"/>
        </w:rPr>
      </w:pPr>
    </w:p>
    <w:p w14:paraId="72F71CC7" w14:textId="5C55D987" w:rsidR="002A1C87" w:rsidRDefault="00E40A88" w:rsidP="002A1C87">
      <w:pPr>
        <w:pStyle w:val="11"/>
        <w:tabs>
          <w:tab w:val="right" w:leader="dot" w:pos="9628"/>
        </w:tabs>
        <w:rPr>
          <w:rFonts w:asciiTheme="minorHAnsi" w:eastAsiaTheme="minorEastAsia" w:hAnsiTheme="minorHAnsi" w:cstheme="minorBidi"/>
          <w:b w:val="0"/>
          <w:bCs w:val="0"/>
          <w:noProof/>
        </w:rPr>
      </w:pPr>
      <w:r>
        <w:rPr>
          <w:b w:val="0"/>
          <w:bCs w:val="0"/>
          <w:sz w:val="24"/>
          <w:szCs w:val="24"/>
        </w:rPr>
        <w:fldChar w:fldCharType="begin"/>
      </w:r>
      <w:r>
        <w:rPr>
          <w:b w:val="0"/>
          <w:bCs w:val="0"/>
          <w:sz w:val="24"/>
          <w:szCs w:val="24"/>
        </w:rPr>
        <w:instrText xml:space="preserve"> TOC \h \z \t "Раздел 1;1;Раздел 1.1;2" </w:instrText>
      </w:r>
      <w:r>
        <w:rPr>
          <w:b w:val="0"/>
          <w:bCs w:val="0"/>
          <w:sz w:val="24"/>
          <w:szCs w:val="24"/>
        </w:rPr>
        <w:fldChar w:fldCharType="separate"/>
      </w:r>
    </w:p>
    <w:p w14:paraId="0D17E865"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413" w:history="1">
        <w:r w:rsidR="002A1C87" w:rsidRPr="00A062DF">
          <w:rPr>
            <w:rStyle w:val="a5"/>
            <w:noProof/>
          </w:rPr>
          <w:t>СОДЕРЖАНИЕ ПРОГРАММЫ</w:t>
        </w:r>
        <w:r w:rsidR="002A1C87">
          <w:rPr>
            <w:noProof/>
            <w:webHidden/>
          </w:rPr>
          <w:tab/>
        </w:r>
        <w:r w:rsidR="002A1C87">
          <w:rPr>
            <w:noProof/>
            <w:webHidden/>
          </w:rPr>
          <w:fldChar w:fldCharType="begin"/>
        </w:r>
        <w:r w:rsidR="002A1C87">
          <w:rPr>
            <w:noProof/>
            <w:webHidden/>
          </w:rPr>
          <w:instrText xml:space="preserve"> PAGEREF _Toc208474413 \h </w:instrText>
        </w:r>
        <w:r w:rsidR="002A1C87">
          <w:rPr>
            <w:noProof/>
            <w:webHidden/>
          </w:rPr>
        </w:r>
        <w:r w:rsidR="002A1C87">
          <w:rPr>
            <w:noProof/>
            <w:webHidden/>
          </w:rPr>
          <w:fldChar w:fldCharType="separate"/>
        </w:r>
        <w:r w:rsidR="002A1C87">
          <w:rPr>
            <w:noProof/>
            <w:webHidden/>
          </w:rPr>
          <w:t>26</w:t>
        </w:r>
        <w:r w:rsidR="002A1C87">
          <w:rPr>
            <w:noProof/>
            <w:webHidden/>
          </w:rPr>
          <w:fldChar w:fldCharType="end"/>
        </w:r>
      </w:hyperlink>
    </w:p>
    <w:p w14:paraId="693B25F5"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414" w:history="1">
        <w:r w:rsidR="002A1C87" w:rsidRPr="00A062DF">
          <w:rPr>
            <w:rStyle w:val="a5"/>
            <w:noProof/>
          </w:rPr>
          <w:t>1. Общая характеристика ПРИМЕРНОЙ РАБОЧЕЙ ПРОГРАММЫ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_Toc208474414 \h </w:instrText>
        </w:r>
        <w:r w:rsidR="002A1C87">
          <w:rPr>
            <w:noProof/>
            <w:webHidden/>
          </w:rPr>
        </w:r>
        <w:r w:rsidR="002A1C87">
          <w:rPr>
            <w:noProof/>
            <w:webHidden/>
          </w:rPr>
          <w:fldChar w:fldCharType="separate"/>
        </w:r>
        <w:r w:rsidR="002A1C87">
          <w:rPr>
            <w:noProof/>
            <w:webHidden/>
          </w:rPr>
          <w:t>27</w:t>
        </w:r>
        <w:r w:rsidR="002A1C87">
          <w:rPr>
            <w:noProof/>
            <w:webHidden/>
          </w:rPr>
          <w:fldChar w:fldCharType="end"/>
        </w:r>
      </w:hyperlink>
    </w:p>
    <w:p w14:paraId="1D2C1BD8" w14:textId="77777777" w:rsidR="002A1C87" w:rsidRDefault="000B7A8A">
      <w:pPr>
        <w:pStyle w:val="20"/>
        <w:rPr>
          <w:rFonts w:asciiTheme="minorHAnsi" w:eastAsiaTheme="minorEastAsia" w:hAnsiTheme="minorHAnsi" w:cstheme="minorBidi"/>
          <w:i w:val="0"/>
          <w:iCs w:val="0"/>
          <w:noProof/>
          <w:sz w:val="22"/>
          <w:szCs w:val="22"/>
        </w:rPr>
      </w:pPr>
      <w:hyperlink w:anchor="_Toc208474415" w:history="1">
        <w:r w:rsidR="002A1C87" w:rsidRPr="00A062DF">
          <w:rPr>
            <w:rStyle w:val="a5"/>
            <w:noProof/>
          </w:rPr>
          <w:t>1.1. Цель и место профессионального модуля в структуре образовательной программы</w:t>
        </w:r>
        <w:r w:rsidR="002A1C87">
          <w:rPr>
            <w:noProof/>
            <w:webHidden/>
          </w:rPr>
          <w:tab/>
        </w:r>
        <w:r w:rsidR="002A1C87">
          <w:rPr>
            <w:noProof/>
            <w:webHidden/>
          </w:rPr>
          <w:fldChar w:fldCharType="begin"/>
        </w:r>
        <w:r w:rsidR="002A1C87">
          <w:rPr>
            <w:noProof/>
            <w:webHidden/>
          </w:rPr>
          <w:instrText xml:space="preserve"> PAGEREF _Toc208474415 \h </w:instrText>
        </w:r>
        <w:r w:rsidR="002A1C87">
          <w:rPr>
            <w:noProof/>
            <w:webHidden/>
          </w:rPr>
        </w:r>
        <w:r w:rsidR="002A1C87">
          <w:rPr>
            <w:noProof/>
            <w:webHidden/>
          </w:rPr>
          <w:fldChar w:fldCharType="separate"/>
        </w:r>
        <w:r w:rsidR="002A1C87">
          <w:rPr>
            <w:noProof/>
            <w:webHidden/>
          </w:rPr>
          <w:t>27</w:t>
        </w:r>
        <w:r w:rsidR="002A1C87">
          <w:rPr>
            <w:noProof/>
            <w:webHidden/>
          </w:rPr>
          <w:fldChar w:fldCharType="end"/>
        </w:r>
      </w:hyperlink>
    </w:p>
    <w:p w14:paraId="40350044" w14:textId="77777777" w:rsidR="002A1C87" w:rsidRDefault="000B7A8A">
      <w:pPr>
        <w:pStyle w:val="20"/>
        <w:rPr>
          <w:rFonts w:asciiTheme="minorHAnsi" w:eastAsiaTheme="minorEastAsia" w:hAnsiTheme="minorHAnsi" w:cstheme="minorBidi"/>
          <w:i w:val="0"/>
          <w:iCs w:val="0"/>
          <w:noProof/>
          <w:sz w:val="22"/>
          <w:szCs w:val="22"/>
        </w:rPr>
      </w:pPr>
      <w:hyperlink w:anchor="_Toc208474416" w:history="1">
        <w:r w:rsidR="002A1C87" w:rsidRPr="00A062DF">
          <w:rPr>
            <w:rStyle w:val="a5"/>
            <w:noProof/>
          </w:rPr>
          <w:t>1.2. Планируемые результаты освоения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_Toc208474416 \h </w:instrText>
        </w:r>
        <w:r w:rsidR="002A1C87">
          <w:rPr>
            <w:noProof/>
            <w:webHidden/>
          </w:rPr>
        </w:r>
        <w:r w:rsidR="002A1C87">
          <w:rPr>
            <w:noProof/>
            <w:webHidden/>
          </w:rPr>
          <w:fldChar w:fldCharType="separate"/>
        </w:r>
        <w:r w:rsidR="002A1C87">
          <w:rPr>
            <w:noProof/>
            <w:webHidden/>
          </w:rPr>
          <w:t>27</w:t>
        </w:r>
        <w:r w:rsidR="002A1C87">
          <w:rPr>
            <w:noProof/>
            <w:webHidden/>
          </w:rPr>
          <w:fldChar w:fldCharType="end"/>
        </w:r>
      </w:hyperlink>
    </w:p>
    <w:p w14:paraId="4C57FF87"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417" w:history="1">
        <w:r w:rsidR="002A1C87" w:rsidRPr="00A062DF">
          <w:rPr>
            <w:rStyle w:val="a5"/>
            <w:noProof/>
          </w:rPr>
          <w:t>2. Структура и содержание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_Toc208474417 \h </w:instrText>
        </w:r>
        <w:r w:rsidR="002A1C87">
          <w:rPr>
            <w:noProof/>
            <w:webHidden/>
          </w:rPr>
        </w:r>
        <w:r w:rsidR="002A1C87">
          <w:rPr>
            <w:noProof/>
            <w:webHidden/>
          </w:rPr>
          <w:fldChar w:fldCharType="separate"/>
        </w:r>
        <w:r w:rsidR="002A1C87">
          <w:rPr>
            <w:noProof/>
            <w:webHidden/>
          </w:rPr>
          <w:t>35</w:t>
        </w:r>
        <w:r w:rsidR="002A1C87">
          <w:rPr>
            <w:noProof/>
            <w:webHidden/>
          </w:rPr>
          <w:fldChar w:fldCharType="end"/>
        </w:r>
      </w:hyperlink>
    </w:p>
    <w:p w14:paraId="66F2BB2D" w14:textId="77777777" w:rsidR="002A1C87" w:rsidRDefault="000B7A8A">
      <w:pPr>
        <w:pStyle w:val="20"/>
        <w:rPr>
          <w:rFonts w:asciiTheme="minorHAnsi" w:eastAsiaTheme="minorEastAsia" w:hAnsiTheme="minorHAnsi" w:cstheme="minorBidi"/>
          <w:i w:val="0"/>
          <w:iCs w:val="0"/>
          <w:noProof/>
          <w:sz w:val="22"/>
          <w:szCs w:val="22"/>
        </w:rPr>
      </w:pPr>
      <w:hyperlink w:anchor="_Toc208474418" w:history="1">
        <w:r w:rsidR="002A1C87" w:rsidRPr="00A062DF">
          <w:rPr>
            <w:rStyle w:val="a5"/>
            <w:noProof/>
          </w:rPr>
          <w:t>2.1. Трудоемкость освоения модуля</w:t>
        </w:r>
        <w:r w:rsidR="002A1C87">
          <w:rPr>
            <w:noProof/>
            <w:webHidden/>
          </w:rPr>
          <w:tab/>
        </w:r>
        <w:r w:rsidR="002A1C87">
          <w:rPr>
            <w:noProof/>
            <w:webHidden/>
          </w:rPr>
          <w:fldChar w:fldCharType="begin"/>
        </w:r>
        <w:r w:rsidR="002A1C87">
          <w:rPr>
            <w:noProof/>
            <w:webHidden/>
          </w:rPr>
          <w:instrText xml:space="preserve"> PAGEREF _Toc208474418 \h </w:instrText>
        </w:r>
        <w:r w:rsidR="002A1C87">
          <w:rPr>
            <w:noProof/>
            <w:webHidden/>
          </w:rPr>
        </w:r>
        <w:r w:rsidR="002A1C87">
          <w:rPr>
            <w:noProof/>
            <w:webHidden/>
          </w:rPr>
          <w:fldChar w:fldCharType="separate"/>
        </w:r>
        <w:r w:rsidR="002A1C87">
          <w:rPr>
            <w:noProof/>
            <w:webHidden/>
          </w:rPr>
          <w:t>35</w:t>
        </w:r>
        <w:r w:rsidR="002A1C87">
          <w:rPr>
            <w:noProof/>
            <w:webHidden/>
          </w:rPr>
          <w:fldChar w:fldCharType="end"/>
        </w:r>
      </w:hyperlink>
    </w:p>
    <w:p w14:paraId="0903A516" w14:textId="77777777" w:rsidR="002A1C87" w:rsidRDefault="000B7A8A">
      <w:pPr>
        <w:pStyle w:val="20"/>
        <w:rPr>
          <w:rFonts w:asciiTheme="minorHAnsi" w:eastAsiaTheme="minorEastAsia" w:hAnsiTheme="minorHAnsi" w:cstheme="minorBidi"/>
          <w:i w:val="0"/>
          <w:iCs w:val="0"/>
          <w:noProof/>
          <w:sz w:val="22"/>
          <w:szCs w:val="22"/>
        </w:rPr>
      </w:pPr>
      <w:hyperlink w:anchor="_Toc208474419" w:history="1">
        <w:r w:rsidR="002A1C87" w:rsidRPr="00A062DF">
          <w:rPr>
            <w:rStyle w:val="a5"/>
            <w:noProof/>
          </w:rPr>
          <w:t>2.2. Структура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_Toc208474419 \h </w:instrText>
        </w:r>
        <w:r w:rsidR="002A1C87">
          <w:rPr>
            <w:noProof/>
            <w:webHidden/>
          </w:rPr>
        </w:r>
        <w:r w:rsidR="002A1C87">
          <w:rPr>
            <w:noProof/>
            <w:webHidden/>
          </w:rPr>
          <w:fldChar w:fldCharType="separate"/>
        </w:r>
        <w:r w:rsidR="002A1C87">
          <w:rPr>
            <w:noProof/>
            <w:webHidden/>
          </w:rPr>
          <w:t>36</w:t>
        </w:r>
        <w:r w:rsidR="002A1C87">
          <w:rPr>
            <w:noProof/>
            <w:webHidden/>
          </w:rPr>
          <w:fldChar w:fldCharType="end"/>
        </w:r>
      </w:hyperlink>
    </w:p>
    <w:p w14:paraId="6BE0FA82" w14:textId="77777777" w:rsidR="002A1C87" w:rsidRDefault="000B7A8A">
      <w:pPr>
        <w:pStyle w:val="20"/>
        <w:rPr>
          <w:rFonts w:asciiTheme="minorHAnsi" w:eastAsiaTheme="minorEastAsia" w:hAnsiTheme="minorHAnsi" w:cstheme="minorBidi"/>
          <w:i w:val="0"/>
          <w:iCs w:val="0"/>
          <w:noProof/>
          <w:sz w:val="22"/>
          <w:szCs w:val="22"/>
        </w:rPr>
      </w:pPr>
      <w:hyperlink w:anchor="_Toc208474420" w:history="1">
        <w:r w:rsidR="002A1C87" w:rsidRPr="00A062DF">
          <w:rPr>
            <w:rStyle w:val="a5"/>
            <w:noProof/>
          </w:rPr>
          <w:t>2.3. Примерное содержание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_Toc208474420 \h </w:instrText>
        </w:r>
        <w:r w:rsidR="002A1C87">
          <w:rPr>
            <w:noProof/>
            <w:webHidden/>
          </w:rPr>
        </w:r>
        <w:r w:rsidR="002A1C87">
          <w:rPr>
            <w:noProof/>
            <w:webHidden/>
          </w:rPr>
          <w:fldChar w:fldCharType="separate"/>
        </w:r>
        <w:r w:rsidR="002A1C87">
          <w:rPr>
            <w:noProof/>
            <w:webHidden/>
          </w:rPr>
          <w:t>36</w:t>
        </w:r>
        <w:r w:rsidR="002A1C87">
          <w:rPr>
            <w:noProof/>
            <w:webHidden/>
          </w:rPr>
          <w:fldChar w:fldCharType="end"/>
        </w:r>
      </w:hyperlink>
    </w:p>
    <w:p w14:paraId="30F72BF0" w14:textId="77777777" w:rsidR="002A1C87" w:rsidRDefault="000B7A8A">
      <w:pPr>
        <w:pStyle w:val="20"/>
        <w:rPr>
          <w:rFonts w:asciiTheme="minorHAnsi" w:eastAsiaTheme="minorEastAsia" w:hAnsiTheme="minorHAnsi" w:cstheme="minorBidi"/>
          <w:i w:val="0"/>
          <w:iCs w:val="0"/>
          <w:noProof/>
          <w:sz w:val="22"/>
          <w:szCs w:val="22"/>
        </w:rPr>
      </w:pPr>
      <w:hyperlink w:anchor="_Toc208474421" w:history="1">
        <w:r w:rsidR="002A1C87" w:rsidRPr="00A062DF">
          <w:rPr>
            <w:rStyle w:val="a5"/>
            <w:noProof/>
          </w:rPr>
          <w:t>2.4. Курсовой работа (проект)</w:t>
        </w:r>
        <w:r w:rsidR="002A1C87">
          <w:rPr>
            <w:noProof/>
            <w:webHidden/>
          </w:rPr>
          <w:tab/>
        </w:r>
        <w:r w:rsidR="002A1C87">
          <w:rPr>
            <w:noProof/>
            <w:webHidden/>
          </w:rPr>
          <w:fldChar w:fldCharType="begin"/>
        </w:r>
        <w:r w:rsidR="002A1C87">
          <w:rPr>
            <w:noProof/>
            <w:webHidden/>
          </w:rPr>
          <w:instrText xml:space="preserve"> PAGEREF _Toc208474421 \h </w:instrText>
        </w:r>
        <w:r w:rsidR="002A1C87">
          <w:rPr>
            <w:noProof/>
            <w:webHidden/>
          </w:rPr>
        </w:r>
        <w:r w:rsidR="002A1C87">
          <w:rPr>
            <w:noProof/>
            <w:webHidden/>
          </w:rPr>
          <w:fldChar w:fldCharType="separate"/>
        </w:r>
        <w:r w:rsidR="002A1C87">
          <w:rPr>
            <w:noProof/>
            <w:webHidden/>
          </w:rPr>
          <w:t>40</w:t>
        </w:r>
        <w:r w:rsidR="002A1C87">
          <w:rPr>
            <w:noProof/>
            <w:webHidden/>
          </w:rPr>
          <w:fldChar w:fldCharType="end"/>
        </w:r>
      </w:hyperlink>
    </w:p>
    <w:p w14:paraId="155D6072"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422" w:history="1">
        <w:r w:rsidR="002A1C87" w:rsidRPr="00A062DF">
          <w:rPr>
            <w:rStyle w:val="a5"/>
            <w:noProof/>
          </w:rPr>
          <w:t>3. Условия реализации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_Toc208474422 \h </w:instrText>
        </w:r>
        <w:r w:rsidR="002A1C87">
          <w:rPr>
            <w:noProof/>
            <w:webHidden/>
          </w:rPr>
        </w:r>
        <w:r w:rsidR="002A1C87">
          <w:rPr>
            <w:noProof/>
            <w:webHidden/>
          </w:rPr>
          <w:fldChar w:fldCharType="separate"/>
        </w:r>
        <w:r w:rsidR="002A1C87">
          <w:rPr>
            <w:noProof/>
            <w:webHidden/>
          </w:rPr>
          <w:t>41</w:t>
        </w:r>
        <w:r w:rsidR="002A1C87">
          <w:rPr>
            <w:noProof/>
            <w:webHidden/>
          </w:rPr>
          <w:fldChar w:fldCharType="end"/>
        </w:r>
      </w:hyperlink>
    </w:p>
    <w:p w14:paraId="3A49A91E" w14:textId="77777777" w:rsidR="002A1C87" w:rsidRDefault="000B7A8A">
      <w:pPr>
        <w:pStyle w:val="20"/>
        <w:rPr>
          <w:rFonts w:asciiTheme="minorHAnsi" w:eastAsiaTheme="minorEastAsia" w:hAnsiTheme="minorHAnsi" w:cstheme="minorBidi"/>
          <w:i w:val="0"/>
          <w:iCs w:val="0"/>
          <w:noProof/>
          <w:sz w:val="22"/>
          <w:szCs w:val="22"/>
        </w:rPr>
      </w:pPr>
      <w:hyperlink w:anchor="_Toc208474423" w:history="1">
        <w:r w:rsidR="002A1C87" w:rsidRPr="00A062DF">
          <w:rPr>
            <w:rStyle w:val="a5"/>
            <w:noProof/>
          </w:rPr>
          <w:t>3.1. Материально-техническое обеспечение</w:t>
        </w:r>
        <w:r w:rsidR="002A1C87">
          <w:rPr>
            <w:noProof/>
            <w:webHidden/>
          </w:rPr>
          <w:tab/>
        </w:r>
        <w:r w:rsidR="002A1C87">
          <w:rPr>
            <w:noProof/>
            <w:webHidden/>
          </w:rPr>
          <w:fldChar w:fldCharType="begin"/>
        </w:r>
        <w:r w:rsidR="002A1C87">
          <w:rPr>
            <w:noProof/>
            <w:webHidden/>
          </w:rPr>
          <w:instrText xml:space="preserve"> PAGEREF _Toc208474423 \h </w:instrText>
        </w:r>
        <w:r w:rsidR="002A1C87">
          <w:rPr>
            <w:noProof/>
            <w:webHidden/>
          </w:rPr>
        </w:r>
        <w:r w:rsidR="002A1C87">
          <w:rPr>
            <w:noProof/>
            <w:webHidden/>
          </w:rPr>
          <w:fldChar w:fldCharType="separate"/>
        </w:r>
        <w:r w:rsidR="002A1C87">
          <w:rPr>
            <w:noProof/>
            <w:webHidden/>
          </w:rPr>
          <w:t>41</w:t>
        </w:r>
        <w:r w:rsidR="002A1C87">
          <w:rPr>
            <w:noProof/>
            <w:webHidden/>
          </w:rPr>
          <w:fldChar w:fldCharType="end"/>
        </w:r>
      </w:hyperlink>
    </w:p>
    <w:p w14:paraId="36E9A41D" w14:textId="77777777" w:rsidR="002A1C87" w:rsidRDefault="000B7A8A">
      <w:pPr>
        <w:pStyle w:val="20"/>
        <w:rPr>
          <w:rFonts w:asciiTheme="minorHAnsi" w:eastAsiaTheme="minorEastAsia" w:hAnsiTheme="minorHAnsi" w:cstheme="minorBidi"/>
          <w:i w:val="0"/>
          <w:iCs w:val="0"/>
          <w:noProof/>
          <w:sz w:val="22"/>
          <w:szCs w:val="22"/>
        </w:rPr>
      </w:pPr>
      <w:hyperlink w:anchor="_Toc208474424" w:history="1">
        <w:r w:rsidR="002A1C87" w:rsidRPr="00A062DF">
          <w:rPr>
            <w:rStyle w:val="a5"/>
            <w:noProof/>
          </w:rPr>
          <w:t>3.2. Учебно-методическое обеспечение</w:t>
        </w:r>
        <w:r w:rsidR="002A1C87">
          <w:rPr>
            <w:noProof/>
            <w:webHidden/>
          </w:rPr>
          <w:tab/>
        </w:r>
        <w:r w:rsidR="002A1C87">
          <w:rPr>
            <w:noProof/>
            <w:webHidden/>
          </w:rPr>
          <w:fldChar w:fldCharType="begin"/>
        </w:r>
        <w:r w:rsidR="002A1C87">
          <w:rPr>
            <w:noProof/>
            <w:webHidden/>
          </w:rPr>
          <w:instrText xml:space="preserve"> PAGEREF _Toc208474424 \h </w:instrText>
        </w:r>
        <w:r w:rsidR="002A1C87">
          <w:rPr>
            <w:noProof/>
            <w:webHidden/>
          </w:rPr>
        </w:r>
        <w:r w:rsidR="002A1C87">
          <w:rPr>
            <w:noProof/>
            <w:webHidden/>
          </w:rPr>
          <w:fldChar w:fldCharType="separate"/>
        </w:r>
        <w:r w:rsidR="002A1C87">
          <w:rPr>
            <w:noProof/>
            <w:webHidden/>
          </w:rPr>
          <w:t>41</w:t>
        </w:r>
        <w:r w:rsidR="002A1C87">
          <w:rPr>
            <w:noProof/>
            <w:webHidden/>
          </w:rPr>
          <w:fldChar w:fldCharType="end"/>
        </w:r>
      </w:hyperlink>
    </w:p>
    <w:p w14:paraId="3C49B990"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425" w:history="1">
        <w:r w:rsidR="002A1C87" w:rsidRPr="00A062DF">
          <w:rPr>
            <w:rStyle w:val="a5"/>
            <w:noProof/>
          </w:rPr>
          <w:t>4. Контроль и оценка результатов освоения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_Toc208474425 \h </w:instrText>
        </w:r>
        <w:r w:rsidR="002A1C87">
          <w:rPr>
            <w:noProof/>
            <w:webHidden/>
          </w:rPr>
        </w:r>
        <w:r w:rsidR="002A1C87">
          <w:rPr>
            <w:noProof/>
            <w:webHidden/>
          </w:rPr>
          <w:fldChar w:fldCharType="separate"/>
        </w:r>
        <w:r w:rsidR="002A1C87">
          <w:rPr>
            <w:noProof/>
            <w:webHidden/>
          </w:rPr>
          <w:t>42</w:t>
        </w:r>
        <w:r w:rsidR="002A1C87">
          <w:rPr>
            <w:noProof/>
            <w:webHidden/>
          </w:rPr>
          <w:fldChar w:fldCharType="end"/>
        </w:r>
      </w:hyperlink>
    </w:p>
    <w:p w14:paraId="3A9D7AB0" w14:textId="77777777" w:rsidR="0012030E" w:rsidRDefault="00E40A88">
      <w:pPr>
        <w:rPr>
          <w:rFonts w:cs="Times New Roman"/>
        </w:rPr>
      </w:pPr>
      <w:r>
        <w:rPr>
          <w:rFonts w:cs="Times New Roman"/>
          <w:sz w:val="24"/>
          <w:szCs w:val="24"/>
        </w:rPr>
        <w:fldChar w:fldCharType="end"/>
      </w:r>
    </w:p>
    <w:p w14:paraId="4678834F" w14:textId="77777777" w:rsidR="0012030E" w:rsidRDefault="0012030E">
      <w:pPr>
        <w:spacing w:before="100" w:beforeAutospacing="1" w:after="100" w:afterAutospacing="1"/>
        <w:jc w:val="center"/>
        <w:outlineLvl w:val="0"/>
        <w:rPr>
          <w:rFonts w:ascii="Times New Roman" w:eastAsia="Times New Roman" w:hAnsi="Times New Roman" w:cs="Times New Roman"/>
          <w:b/>
          <w:bCs/>
          <w:kern w:val="36"/>
          <w:sz w:val="24"/>
          <w:szCs w:val="24"/>
        </w:rPr>
      </w:pPr>
    </w:p>
    <w:p w14:paraId="18525195" w14:textId="77777777" w:rsidR="0012030E" w:rsidRDefault="0012030E">
      <w:pPr>
        <w:keepNext/>
        <w:spacing w:after="120"/>
        <w:outlineLvl w:val="0"/>
        <w:rPr>
          <w:rFonts w:ascii="Times New Roman Полужирный" w:eastAsia="Segoe UI" w:hAnsi="Times New Roman Полужирный" w:cs="Times New Roman"/>
          <w:b/>
          <w:bCs/>
          <w:caps/>
          <w:kern w:val="32"/>
          <w:sz w:val="24"/>
          <w:szCs w:val="24"/>
          <w:lang w:val="zh-CN" w:eastAsia="zh-CN"/>
        </w:rPr>
        <w:sectPr w:rsidR="0012030E">
          <w:headerReference w:type="even" r:id="rId11"/>
          <w:headerReference w:type="default" r:id="rId12"/>
          <w:pgSz w:w="11906" w:h="16838"/>
          <w:pgMar w:top="1134" w:right="567" w:bottom="1134" w:left="1701" w:header="709" w:footer="709" w:gutter="0"/>
          <w:cols w:space="708"/>
          <w:docGrid w:linePitch="360"/>
        </w:sectPr>
      </w:pPr>
    </w:p>
    <w:p w14:paraId="2910797A" w14:textId="77777777" w:rsidR="0012030E" w:rsidRDefault="00E40A88" w:rsidP="006C6882">
      <w:pPr>
        <w:pStyle w:val="12"/>
      </w:pPr>
      <w:bookmarkStart w:id="107" w:name="_Toc208474203"/>
      <w:bookmarkStart w:id="108" w:name="_Toc208474344"/>
      <w:bookmarkStart w:id="109" w:name="_Toc208474414"/>
      <w:bookmarkStart w:id="110" w:name="_Toc208474481"/>
      <w:bookmarkStart w:id="111" w:name="_Toc208474548"/>
      <w:bookmarkStart w:id="112" w:name="_Toc208474615"/>
      <w:r>
        <w:lastRenderedPageBreak/>
        <w:t>1. Общая характеристика ПРИМЕРНОЙ РАБОЧЕЙ ПРОГРАММЫ ПРОФЕССИОНАЛЬНОГО МОДУЛЯ</w:t>
      </w:r>
      <w:bookmarkEnd w:id="107"/>
      <w:bookmarkEnd w:id="108"/>
      <w:bookmarkEnd w:id="109"/>
      <w:bookmarkEnd w:id="110"/>
      <w:bookmarkEnd w:id="111"/>
      <w:bookmarkEnd w:id="112"/>
    </w:p>
    <w:p w14:paraId="78110792" w14:textId="46C532E4" w:rsidR="0012030E" w:rsidRDefault="00E40AAD">
      <w:pPr>
        <w:widowControl w:val="0"/>
        <w:jc w:val="center"/>
        <w:rPr>
          <w:rFonts w:ascii="Times New Roman" w:eastAsia="Segoe UI" w:hAnsi="Times New Roman" w:cs="Times New Roman"/>
          <w:sz w:val="24"/>
          <w:szCs w:val="24"/>
          <w:lang w:eastAsia="nl-NL"/>
        </w:rPr>
      </w:pPr>
      <w:r>
        <w:rPr>
          <w:rFonts w:ascii="Times New Roman" w:eastAsia="Segoe UI" w:hAnsi="Times New Roman" w:cs="Times New Roman"/>
          <w:sz w:val="24"/>
          <w:szCs w:val="24"/>
          <w:lang w:eastAsia="nl-NL"/>
        </w:rPr>
        <w:t>«ПМн.02</w:t>
      </w:r>
      <w:r w:rsidR="00E40A88">
        <w:rPr>
          <w:rFonts w:ascii="Times New Roman" w:eastAsia="Segoe UI" w:hAnsi="Times New Roman" w:cs="Times New Roman"/>
          <w:sz w:val="24"/>
          <w:szCs w:val="24"/>
          <w:lang w:eastAsia="nl-NL"/>
        </w:rPr>
        <w:t xml:space="preserve"> </w:t>
      </w:r>
      <w:r w:rsidR="00E40A88">
        <w:rPr>
          <w:rFonts w:ascii="Times New Roman" w:eastAsia="Times New Roman" w:hAnsi="Times New Roman" w:cs="Times New Roman"/>
          <w:sz w:val="24"/>
          <w:szCs w:val="24"/>
          <w:lang w:eastAsia="nl-NL"/>
        </w:rPr>
        <w:t>Сопровождение процессов тестирования в процессе эксплуатации</w:t>
      </w:r>
      <w:r w:rsidR="00E40A88">
        <w:rPr>
          <w:rFonts w:ascii="Times New Roman" w:eastAsia="Segoe UI" w:hAnsi="Times New Roman" w:cs="Times New Roman"/>
          <w:sz w:val="24"/>
          <w:szCs w:val="24"/>
          <w:lang w:eastAsia="nl-NL"/>
        </w:rPr>
        <w:t>»</w:t>
      </w:r>
    </w:p>
    <w:p w14:paraId="34B9F7F5" w14:textId="77777777" w:rsidR="0012030E" w:rsidRDefault="0012030E">
      <w:pPr>
        <w:keepNext/>
        <w:spacing w:after="120"/>
        <w:jc w:val="center"/>
        <w:outlineLvl w:val="0"/>
        <w:rPr>
          <w:rFonts w:eastAsia="Segoe UI" w:cs="Times New Roman"/>
          <w:b/>
          <w:bCs/>
          <w:caps/>
          <w:kern w:val="32"/>
          <w:sz w:val="24"/>
          <w:szCs w:val="24"/>
          <w:lang w:eastAsia="zh-CN"/>
        </w:rPr>
      </w:pPr>
    </w:p>
    <w:p w14:paraId="5D6A4CF7" w14:textId="77777777" w:rsidR="0012030E" w:rsidRDefault="00E40A88" w:rsidP="00E40AAD">
      <w:pPr>
        <w:pStyle w:val="110"/>
      </w:pPr>
      <w:bookmarkStart w:id="113" w:name="_Toc208474345"/>
      <w:bookmarkStart w:id="114" w:name="_Toc208474415"/>
      <w:bookmarkStart w:id="115" w:name="_Toc208474482"/>
      <w:bookmarkStart w:id="116" w:name="_Toc208474549"/>
      <w:bookmarkStart w:id="117" w:name="_Toc208474616"/>
      <w:r>
        <w:t>1.1. Цель и место профессионального модуля в структуре образовательной программы</w:t>
      </w:r>
      <w:bookmarkEnd w:id="113"/>
      <w:bookmarkEnd w:id="114"/>
      <w:bookmarkEnd w:id="115"/>
      <w:bookmarkEnd w:id="116"/>
      <w:bookmarkEnd w:id="117"/>
    </w:p>
    <w:p w14:paraId="52178D33" w14:textId="53DF9758" w:rsidR="0012030E" w:rsidRDefault="00E40A88">
      <w:pPr>
        <w:suppressAutoHyphens/>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Цель модуля: освоение вида деятельности </w:t>
      </w:r>
      <w:r w:rsidR="00E40AAD">
        <w:rPr>
          <w:rFonts w:ascii="Times New Roman" w:eastAsia="Times New Roman" w:hAnsi="Times New Roman" w:cs="Times New Roman"/>
          <w:sz w:val="24"/>
          <w:szCs w:val="24"/>
        </w:rPr>
        <w:t>«С</w:t>
      </w:r>
      <w:r w:rsidRPr="00897A95">
        <w:rPr>
          <w:rFonts w:ascii="Times New Roman" w:eastAsia="Times New Roman" w:hAnsi="Times New Roman" w:cs="Times New Roman"/>
          <w:sz w:val="24"/>
          <w:szCs w:val="24"/>
        </w:rPr>
        <w:t>опровождение процессов тестирования в процессе эксплуатации»</w:t>
      </w:r>
      <w:r>
        <w:rPr>
          <w:rFonts w:ascii="Times New Roman" w:eastAsia="Times New Roman" w:hAnsi="Times New Roman" w:cs="Times New Roman"/>
          <w:sz w:val="24"/>
          <w:szCs w:val="24"/>
        </w:rPr>
        <w:t xml:space="preserve">. </w:t>
      </w:r>
    </w:p>
    <w:p w14:paraId="6C90C5D3" w14:textId="77777777" w:rsidR="0012030E" w:rsidRDefault="00E40A8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включен в </w:t>
      </w:r>
      <w:r w:rsidRPr="001C3F0D">
        <w:rPr>
          <w:rFonts w:ascii="Times New Roman" w:hAnsi="Times New Roman" w:cs="Times New Roman"/>
          <w:sz w:val="24"/>
          <w:szCs w:val="24"/>
        </w:rPr>
        <w:t>обязательную часть образовательной программы.</w:t>
      </w:r>
    </w:p>
    <w:p w14:paraId="090229DD" w14:textId="77777777" w:rsidR="0012030E" w:rsidRDefault="0012030E">
      <w:pPr>
        <w:suppressAutoHyphens/>
        <w:spacing w:line="276" w:lineRule="auto"/>
        <w:ind w:firstLine="709"/>
        <w:jc w:val="both"/>
        <w:rPr>
          <w:rFonts w:ascii="Times New Roman" w:hAnsi="Times New Roman" w:cs="Times New Roman"/>
          <w:sz w:val="24"/>
          <w:szCs w:val="24"/>
        </w:rPr>
      </w:pPr>
    </w:p>
    <w:p w14:paraId="330CC0A7" w14:textId="77777777" w:rsidR="0012030E" w:rsidRDefault="00E40A88" w:rsidP="00E40AAD">
      <w:pPr>
        <w:pStyle w:val="110"/>
      </w:pPr>
      <w:bookmarkStart w:id="118" w:name="_Toc208474346"/>
      <w:bookmarkStart w:id="119" w:name="_Toc208474416"/>
      <w:bookmarkStart w:id="120" w:name="_Toc208474483"/>
      <w:bookmarkStart w:id="121" w:name="_Toc208474550"/>
      <w:bookmarkStart w:id="122" w:name="_Toc208474617"/>
      <w:r>
        <w:t>1.2. Планируемые результаты освоения профессионального модуля</w:t>
      </w:r>
      <w:bookmarkEnd w:id="118"/>
      <w:bookmarkEnd w:id="119"/>
      <w:bookmarkEnd w:id="120"/>
      <w:bookmarkEnd w:id="121"/>
      <w:bookmarkEnd w:id="122"/>
    </w:p>
    <w:p w14:paraId="0B479772" w14:textId="77777777" w:rsidR="0012030E" w:rsidRDefault="00E40A88">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54899C8C" w14:textId="77777777" w:rsidR="0012030E" w:rsidRDefault="00E40A88">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2768"/>
        <w:gridCol w:w="2791"/>
        <w:gridCol w:w="3059"/>
      </w:tblGrid>
      <w:tr w:rsidR="0012030E" w14:paraId="46F68240" w14:textId="77777777" w:rsidTr="007F34D6">
        <w:trPr>
          <w:tblHeader/>
        </w:trPr>
        <w:tc>
          <w:tcPr>
            <w:tcW w:w="1089" w:type="dxa"/>
            <w:tcBorders>
              <w:top w:val="single" w:sz="4" w:space="0" w:color="auto"/>
              <w:left w:val="single" w:sz="4" w:space="0" w:color="auto"/>
              <w:right w:val="single" w:sz="4" w:space="0" w:color="auto"/>
            </w:tcBorders>
          </w:tcPr>
          <w:p w14:paraId="3E47802D" w14:textId="77777777" w:rsidR="0012030E" w:rsidRDefault="00E40A88">
            <w:pPr>
              <w:rPr>
                <w:rFonts w:ascii="Times New Roman" w:hAnsi="Times New Roman" w:cs="Times New Roman"/>
                <w:b/>
              </w:rPr>
            </w:pPr>
            <w:r>
              <w:rPr>
                <w:rFonts w:ascii="Times New Roman" w:hAnsi="Times New Roman" w:cs="Times New Roman"/>
                <w:b/>
              </w:rPr>
              <w:t xml:space="preserve">Код </w:t>
            </w:r>
            <w:proofErr w:type="gramStart"/>
            <w:r>
              <w:rPr>
                <w:rFonts w:ascii="Times New Roman" w:hAnsi="Times New Roman" w:cs="Times New Roman"/>
                <w:b/>
                <w:i/>
              </w:rPr>
              <w:t>ОК</w:t>
            </w:r>
            <w:proofErr w:type="gramEnd"/>
            <w:r>
              <w:rPr>
                <w:rFonts w:ascii="Times New Roman" w:hAnsi="Times New Roman" w:cs="Times New Roman"/>
                <w:b/>
                <w:i/>
              </w:rPr>
              <w:t>, ПК</w:t>
            </w:r>
          </w:p>
        </w:tc>
        <w:tc>
          <w:tcPr>
            <w:tcW w:w="2768" w:type="dxa"/>
            <w:tcBorders>
              <w:top w:val="single" w:sz="4" w:space="0" w:color="auto"/>
              <w:left w:val="single" w:sz="4" w:space="0" w:color="auto"/>
              <w:right w:val="single" w:sz="4" w:space="0" w:color="auto"/>
            </w:tcBorders>
          </w:tcPr>
          <w:p w14:paraId="580D059A" w14:textId="77777777" w:rsidR="0012030E" w:rsidRDefault="00E40A88">
            <w:pPr>
              <w:jc w:val="center"/>
              <w:rPr>
                <w:rFonts w:ascii="Times New Roman" w:hAnsi="Times New Roman" w:cs="Times New Roman"/>
                <w:b/>
                <w:sz w:val="24"/>
                <w:szCs w:val="24"/>
              </w:rPr>
            </w:pPr>
            <w:r>
              <w:rPr>
                <w:rFonts w:ascii="Times New Roman" w:hAnsi="Times New Roman" w:cs="Times New Roman"/>
                <w:b/>
                <w:sz w:val="24"/>
                <w:szCs w:val="24"/>
              </w:rPr>
              <w:t>Уметь</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069CDB30" w14:textId="77777777" w:rsidR="0012030E" w:rsidRDefault="00E40A88">
            <w:pPr>
              <w:jc w:val="center"/>
              <w:rPr>
                <w:rFonts w:ascii="Times New Roman" w:hAnsi="Times New Roman" w:cs="Times New Roman"/>
                <w:b/>
                <w:i/>
                <w:sz w:val="24"/>
                <w:szCs w:val="24"/>
              </w:rPr>
            </w:pPr>
            <w:r>
              <w:rPr>
                <w:rFonts w:ascii="Times New Roman" w:hAnsi="Times New Roman" w:cs="Times New Roman"/>
                <w:b/>
                <w:sz w:val="24"/>
                <w:szCs w:val="24"/>
              </w:rPr>
              <w:t>Знать</w:t>
            </w:r>
          </w:p>
        </w:tc>
        <w:tc>
          <w:tcPr>
            <w:tcW w:w="2980" w:type="dxa"/>
            <w:tcBorders>
              <w:top w:val="single" w:sz="4" w:space="0" w:color="auto"/>
              <w:left w:val="single" w:sz="4" w:space="0" w:color="auto"/>
              <w:bottom w:val="single" w:sz="4" w:space="0" w:color="auto"/>
              <w:right w:val="single" w:sz="4" w:space="0" w:color="auto"/>
            </w:tcBorders>
          </w:tcPr>
          <w:p w14:paraId="4A9165AD" w14:textId="77777777" w:rsidR="0012030E" w:rsidRDefault="00E40A88">
            <w:pPr>
              <w:jc w:val="center"/>
              <w:rPr>
                <w:rFonts w:ascii="Times New Roman" w:hAnsi="Times New Roman" w:cs="Times New Roman"/>
                <w:b/>
                <w:i/>
                <w:sz w:val="24"/>
                <w:szCs w:val="24"/>
              </w:rPr>
            </w:pPr>
            <w:r>
              <w:rPr>
                <w:rFonts w:ascii="Times New Roman" w:hAnsi="Times New Roman" w:cs="Times New Roman"/>
                <w:b/>
                <w:sz w:val="24"/>
                <w:szCs w:val="24"/>
              </w:rPr>
              <w:t>Владеть навыками</w:t>
            </w:r>
          </w:p>
        </w:tc>
      </w:tr>
      <w:tr w:rsidR="0012030E" w14:paraId="43B49297" w14:textId="77777777" w:rsidTr="007F34D6">
        <w:tc>
          <w:tcPr>
            <w:tcW w:w="1089" w:type="dxa"/>
            <w:tcBorders>
              <w:top w:val="single" w:sz="4" w:space="0" w:color="auto"/>
              <w:left w:val="single" w:sz="4" w:space="0" w:color="auto"/>
              <w:right w:val="single" w:sz="4" w:space="0" w:color="auto"/>
            </w:tcBorders>
          </w:tcPr>
          <w:p w14:paraId="79EFBA5F" w14:textId="77777777" w:rsidR="0012030E" w:rsidRDefault="00E40A88">
            <w:pPr>
              <w:rPr>
                <w:rFonts w:ascii="Times New Roman" w:hAnsi="Times New Roman" w:cs="Times New Roman"/>
                <w:bCs/>
                <w:sz w:val="24"/>
                <w:szCs w:val="24"/>
              </w:rPr>
            </w:pPr>
            <w:r>
              <w:rPr>
                <w:rFonts w:ascii="Times New Roman" w:hAnsi="Times New Roman" w:cs="Times New Roman"/>
                <w:bCs/>
                <w:sz w:val="24"/>
                <w:szCs w:val="24"/>
              </w:rPr>
              <w:t>ОК.01</w:t>
            </w:r>
          </w:p>
        </w:tc>
        <w:tc>
          <w:tcPr>
            <w:tcW w:w="2768" w:type="dxa"/>
            <w:tcBorders>
              <w:top w:val="single" w:sz="4" w:space="0" w:color="auto"/>
              <w:left w:val="single" w:sz="4" w:space="0" w:color="auto"/>
              <w:right w:val="single" w:sz="4" w:space="0" w:color="auto"/>
            </w:tcBorders>
            <w:vAlign w:val="center"/>
          </w:tcPr>
          <w:p w14:paraId="7CCDC8A4"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D973EC6"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2E50343B"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выявлять и эффективно искать информацию, необходимую для решения задачи и/или проблемы</w:t>
            </w:r>
          </w:p>
          <w:p w14:paraId="55F0907A" w14:textId="77777777" w:rsidR="0012030E" w:rsidRDefault="00E40A88" w:rsidP="00897A95">
            <w:pPr>
              <w:rPr>
                <w:rFonts w:ascii="Times New Roman" w:hAnsi="Times New Roman" w:cs="Times New Roman"/>
                <w:bCs/>
                <w:iCs/>
                <w:sz w:val="24"/>
                <w:szCs w:val="24"/>
              </w:rPr>
            </w:pPr>
            <w:proofErr w:type="gramStart"/>
            <w:r>
              <w:rPr>
                <w:rFonts w:ascii="Times New Roman" w:hAnsi="Times New Roman" w:cs="Times New Roman"/>
                <w:bCs/>
                <w:iCs/>
                <w:sz w:val="24"/>
                <w:szCs w:val="24"/>
              </w:rPr>
              <w:t>владеть актуальными методами работы в профессиональной и смежных сферах</w:t>
            </w:r>
            <w:proofErr w:type="gramEnd"/>
          </w:p>
          <w:p w14:paraId="08E37862"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оценивать результат и последствия своих действий (самостоятельно или с помощью наставника)</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198DF5D6"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w:t>
            </w:r>
          </w:p>
          <w:p w14:paraId="761CC8FD"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 xml:space="preserve">структура плана для решения задач, алгоритмы выполнения работ в </w:t>
            </w:r>
            <w:proofErr w:type="gramStart"/>
            <w:r>
              <w:rPr>
                <w:rFonts w:ascii="Times New Roman" w:hAnsi="Times New Roman" w:cs="Times New Roman"/>
                <w:bCs/>
                <w:iCs/>
                <w:sz w:val="24"/>
                <w:szCs w:val="24"/>
              </w:rPr>
              <w:t>профессиональной</w:t>
            </w:r>
            <w:proofErr w:type="gramEnd"/>
            <w:r>
              <w:rPr>
                <w:rFonts w:ascii="Times New Roman" w:hAnsi="Times New Roman" w:cs="Times New Roman"/>
                <w:bCs/>
                <w:iCs/>
                <w:sz w:val="24"/>
                <w:szCs w:val="24"/>
              </w:rPr>
              <w:t xml:space="preserve"> и смежных областях</w:t>
            </w:r>
          </w:p>
          <w:p w14:paraId="49577F3B"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основные источники информации и ресурсы для решения задач и/или проблем в профессиональном и/или социальном контексте</w:t>
            </w:r>
          </w:p>
          <w:p w14:paraId="3CB8D4DF" w14:textId="77777777" w:rsidR="0012030E" w:rsidRDefault="00E40A88" w:rsidP="00897A95">
            <w:pPr>
              <w:rPr>
                <w:rFonts w:ascii="Times New Roman" w:hAnsi="Times New Roman" w:cs="Times New Roman"/>
                <w:bCs/>
                <w:iCs/>
                <w:sz w:val="24"/>
                <w:szCs w:val="24"/>
              </w:rPr>
            </w:pPr>
            <w:proofErr w:type="gramStart"/>
            <w:r>
              <w:rPr>
                <w:rFonts w:ascii="Times New Roman" w:hAnsi="Times New Roman" w:cs="Times New Roman"/>
                <w:bCs/>
                <w:iCs/>
                <w:sz w:val="24"/>
                <w:szCs w:val="24"/>
              </w:rPr>
              <w:t>методы работы в профессиональной и смежных сферах</w:t>
            </w:r>
            <w:proofErr w:type="gramEnd"/>
          </w:p>
          <w:p w14:paraId="19CB5212"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 xml:space="preserve">порядок </w:t>
            </w:r>
            <w:proofErr w:type="gramStart"/>
            <w:r>
              <w:rPr>
                <w:rFonts w:ascii="Times New Roman" w:hAnsi="Times New Roman" w:cs="Times New Roman"/>
                <w:bCs/>
                <w:iCs/>
                <w:sz w:val="24"/>
                <w:szCs w:val="24"/>
              </w:rPr>
              <w:t>оценки результатов решения задач профессиональной деятельности</w:t>
            </w:r>
            <w:proofErr w:type="gramEnd"/>
          </w:p>
        </w:tc>
        <w:tc>
          <w:tcPr>
            <w:tcW w:w="2980" w:type="dxa"/>
            <w:tcBorders>
              <w:top w:val="single" w:sz="4" w:space="0" w:color="auto"/>
              <w:left w:val="single" w:sz="4" w:space="0" w:color="auto"/>
              <w:bottom w:val="single" w:sz="4" w:space="0" w:color="auto"/>
              <w:right w:val="single" w:sz="4" w:space="0" w:color="auto"/>
            </w:tcBorders>
          </w:tcPr>
          <w:p w14:paraId="281834F6" w14:textId="77777777" w:rsidR="0012030E" w:rsidRDefault="00E40A88" w:rsidP="00897A95">
            <w:pPr>
              <w:jc w:val="center"/>
              <w:rPr>
                <w:rFonts w:ascii="Times New Roman" w:hAnsi="Times New Roman" w:cs="Times New Roman"/>
                <w:bCs/>
                <w:iCs/>
                <w:sz w:val="24"/>
                <w:szCs w:val="24"/>
              </w:rPr>
            </w:pPr>
            <w:r>
              <w:rPr>
                <w:rFonts w:ascii="Times New Roman" w:hAnsi="Times New Roman" w:cs="Times New Roman"/>
                <w:bCs/>
                <w:iCs/>
                <w:sz w:val="24"/>
                <w:szCs w:val="24"/>
              </w:rPr>
              <w:t>-</w:t>
            </w:r>
          </w:p>
        </w:tc>
      </w:tr>
      <w:tr w:rsidR="0012030E" w14:paraId="3E4363D8" w14:textId="77777777" w:rsidTr="007F34D6">
        <w:tc>
          <w:tcPr>
            <w:tcW w:w="1089" w:type="dxa"/>
            <w:tcBorders>
              <w:left w:val="single" w:sz="4" w:space="0" w:color="auto"/>
              <w:bottom w:val="single" w:sz="4" w:space="0" w:color="auto"/>
              <w:right w:val="single" w:sz="4" w:space="0" w:color="auto"/>
            </w:tcBorders>
          </w:tcPr>
          <w:p w14:paraId="016880CD" w14:textId="77777777" w:rsidR="0012030E" w:rsidRDefault="00E40A88">
            <w:pPr>
              <w:rPr>
                <w:rFonts w:ascii="Times New Roman" w:hAnsi="Times New Roman" w:cs="Times New Roman"/>
                <w:bCs/>
                <w:sz w:val="24"/>
                <w:szCs w:val="24"/>
              </w:rPr>
            </w:pPr>
            <w:r>
              <w:rPr>
                <w:rFonts w:ascii="Times New Roman" w:hAnsi="Times New Roman" w:cs="Times New Roman"/>
                <w:bCs/>
                <w:sz w:val="24"/>
                <w:szCs w:val="24"/>
              </w:rPr>
              <w:lastRenderedPageBreak/>
              <w:t>ОК.02</w:t>
            </w:r>
          </w:p>
        </w:tc>
        <w:tc>
          <w:tcPr>
            <w:tcW w:w="2768" w:type="dxa"/>
            <w:tcBorders>
              <w:left w:val="single" w:sz="4" w:space="0" w:color="auto"/>
              <w:bottom w:val="single" w:sz="4" w:space="0" w:color="auto"/>
              <w:right w:val="single" w:sz="4" w:space="0" w:color="auto"/>
            </w:tcBorders>
          </w:tcPr>
          <w:p w14:paraId="2121F910"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определять задачи для поиска информации, планировать процесс поиска, выбирать необходимые источники информации</w:t>
            </w:r>
          </w:p>
          <w:p w14:paraId="2F5CA452"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 xml:space="preserve">выделять наиболее </w:t>
            </w:r>
            <w:proofErr w:type="gramStart"/>
            <w:r>
              <w:rPr>
                <w:rFonts w:ascii="Times New Roman" w:hAnsi="Times New Roman" w:cs="Times New Roman"/>
                <w:bCs/>
                <w:iCs/>
                <w:sz w:val="24"/>
                <w:szCs w:val="24"/>
              </w:rPr>
              <w:t>значимое</w:t>
            </w:r>
            <w:proofErr w:type="gramEnd"/>
            <w:r>
              <w:rPr>
                <w:rFonts w:ascii="Times New Roman" w:hAnsi="Times New Roman" w:cs="Times New Roman"/>
                <w:bCs/>
                <w:iCs/>
                <w:sz w:val="24"/>
                <w:szCs w:val="24"/>
              </w:rPr>
              <w:t xml:space="preserve"> в перечне информации, структурировать получаемую информацию, оформлять результаты поиска</w:t>
            </w:r>
          </w:p>
          <w:p w14:paraId="1018A40A"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оценивать практическую значимость результатов поиска</w:t>
            </w:r>
          </w:p>
          <w:p w14:paraId="1C59BEFB"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применять средства информационных технологий для решения профессиональных задач</w:t>
            </w:r>
          </w:p>
          <w:p w14:paraId="3A006CE0"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использовать современное программное обеспечение в профессиональной деятельности</w:t>
            </w:r>
          </w:p>
          <w:p w14:paraId="3D5DACB9"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использовать различные цифровые средства для решения профессиональных задач</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4DB8012F"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номенклатура информационных источников, применяемых в профессиональной деятельности</w:t>
            </w:r>
          </w:p>
          <w:p w14:paraId="271248F5"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приемы структурирования информации</w:t>
            </w:r>
          </w:p>
          <w:p w14:paraId="0385B387"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формат оформления результатов поиска информации</w:t>
            </w:r>
          </w:p>
          <w:p w14:paraId="3B44F153"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 xml:space="preserve">современные средства и устройства информатизации, порядок их применения </w:t>
            </w:r>
          </w:p>
          <w:p w14:paraId="5EEAC83B"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программное обеспечение в профессиональной деятельности, в том числе цифровые средства</w:t>
            </w:r>
          </w:p>
        </w:tc>
        <w:tc>
          <w:tcPr>
            <w:tcW w:w="2980" w:type="dxa"/>
            <w:tcBorders>
              <w:top w:val="single" w:sz="4" w:space="0" w:color="auto"/>
              <w:left w:val="single" w:sz="4" w:space="0" w:color="auto"/>
              <w:bottom w:val="single" w:sz="4" w:space="0" w:color="auto"/>
              <w:right w:val="single" w:sz="4" w:space="0" w:color="auto"/>
            </w:tcBorders>
          </w:tcPr>
          <w:p w14:paraId="7010596B" w14:textId="77777777" w:rsidR="0012030E" w:rsidRDefault="00E40A88" w:rsidP="00897A95">
            <w:pPr>
              <w:jc w:val="center"/>
              <w:rPr>
                <w:rFonts w:ascii="Times New Roman" w:hAnsi="Times New Roman" w:cs="Times New Roman"/>
                <w:bCs/>
                <w:iCs/>
                <w:sz w:val="24"/>
                <w:szCs w:val="24"/>
              </w:rPr>
            </w:pPr>
            <w:r>
              <w:rPr>
                <w:rFonts w:ascii="Times New Roman" w:hAnsi="Times New Roman" w:cs="Times New Roman"/>
                <w:bCs/>
                <w:iCs/>
                <w:sz w:val="24"/>
                <w:szCs w:val="24"/>
              </w:rPr>
              <w:t>-</w:t>
            </w:r>
          </w:p>
        </w:tc>
      </w:tr>
      <w:tr w:rsidR="0012030E" w14:paraId="79E588D5" w14:textId="77777777" w:rsidTr="007F34D6">
        <w:tc>
          <w:tcPr>
            <w:tcW w:w="1089" w:type="dxa"/>
            <w:tcBorders>
              <w:left w:val="single" w:sz="4" w:space="0" w:color="auto"/>
              <w:bottom w:val="single" w:sz="4" w:space="0" w:color="auto"/>
              <w:right w:val="single" w:sz="4" w:space="0" w:color="auto"/>
            </w:tcBorders>
          </w:tcPr>
          <w:p w14:paraId="3A5A269E" w14:textId="77777777" w:rsidR="0012030E" w:rsidRDefault="00E40A88">
            <w:pPr>
              <w:rPr>
                <w:rFonts w:ascii="Times New Roman" w:hAnsi="Times New Roman" w:cs="Times New Roman"/>
                <w:bCs/>
                <w:sz w:val="24"/>
                <w:szCs w:val="24"/>
              </w:rPr>
            </w:pPr>
            <w:r>
              <w:rPr>
                <w:rFonts w:ascii="Times New Roman" w:hAnsi="Times New Roman" w:cs="Times New Roman"/>
                <w:bCs/>
                <w:sz w:val="24"/>
                <w:szCs w:val="24"/>
              </w:rPr>
              <w:t>ОК.03</w:t>
            </w:r>
          </w:p>
        </w:tc>
        <w:tc>
          <w:tcPr>
            <w:tcW w:w="2768" w:type="dxa"/>
            <w:tcBorders>
              <w:left w:val="single" w:sz="4" w:space="0" w:color="auto"/>
              <w:bottom w:val="single" w:sz="4" w:space="0" w:color="auto"/>
              <w:right w:val="single" w:sz="4" w:space="0" w:color="auto"/>
            </w:tcBorders>
          </w:tcPr>
          <w:p w14:paraId="2F884A60"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определять актуальность нормативно-правовой документации в профессиональной деятельности</w:t>
            </w:r>
          </w:p>
          <w:p w14:paraId="1A9A0996"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применять современную научную профессиональную терминологию</w:t>
            </w:r>
          </w:p>
          <w:p w14:paraId="226E88A0"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определять и выстраивать траектории профессионального развития и самообразования</w:t>
            </w:r>
          </w:p>
          <w:p w14:paraId="057C2065"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 xml:space="preserve">выявлять достоинства и </w:t>
            </w:r>
            <w:r>
              <w:rPr>
                <w:rFonts w:ascii="Times New Roman" w:hAnsi="Times New Roman" w:cs="Times New Roman"/>
                <w:bCs/>
                <w:iCs/>
                <w:sz w:val="24"/>
                <w:szCs w:val="24"/>
              </w:rPr>
              <w:lastRenderedPageBreak/>
              <w:t>недостатки коммерческой идеи</w:t>
            </w:r>
          </w:p>
          <w:p w14:paraId="05F37400"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67B5C50B"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презентовать идеи открытия собственного дела в профессиональной деятельности</w:t>
            </w:r>
          </w:p>
          <w:p w14:paraId="435514CE"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определять источники достоверной правовой информации</w:t>
            </w:r>
          </w:p>
          <w:p w14:paraId="320C0C90"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составлять различные правовые документы</w:t>
            </w:r>
          </w:p>
          <w:p w14:paraId="134AAF1B"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находить интересные проектные идеи, грамотно их формулировать и документировать</w:t>
            </w:r>
          </w:p>
          <w:p w14:paraId="332C5A87"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оценивать жизнеспособность проектной идеи, составлять план проекта</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4799BDF7"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lastRenderedPageBreak/>
              <w:t>содержание актуальной нормативно-правовой документации</w:t>
            </w:r>
          </w:p>
          <w:p w14:paraId="70198D29"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современная научная и профессиональная терминология</w:t>
            </w:r>
          </w:p>
          <w:p w14:paraId="1F495555"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возможные траектории профессионального развития и самообразования</w:t>
            </w:r>
          </w:p>
          <w:p w14:paraId="5B5B6609"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основы предпринимательской деятельности, правовой и финансовой грамотности</w:t>
            </w:r>
          </w:p>
          <w:p w14:paraId="5C663E09"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 xml:space="preserve">правила разработки </w:t>
            </w:r>
            <w:r>
              <w:rPr>
                <w:rFonts w:ascii="Times New Roman" w:hAnsi="Times New Roman" w:cs="Times New Roman"/>
                <w:bCs/>
                <w:iCs/>
                <w:sz w:val="24"/>
                <w:szCs w:val="24"/>
              </w:rPr>
              <w:lastRenderedPageBreak/>
              <w:t>презентации</w:t>
            </w:r>
          </w:p>
          <w:p w14:paraId="5966C625"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основные этапы разработки и реализации проекта</w:t>
            </w:r>
          </w:p>
        </w:tc>
        <w:tc>
          <w:tcPr>
            <w:tcW w:w="2980" w:type="dxa"/>
            <w:tcBorders>
              <w:top w:val="single" w:sz="4" w:space="0" w:color="auto"/>
              <w:left w:val="single" w:sz="4" w:space="0" w:color="auto"/>
              <w:bottom w:val="single" w:sz="4" w:space="0" w:color="auto"/>
              <w:right w:val="single" w:sz="4" w:space="0" w:color="auto"/>
            </w:tcBorders>
          </w:tcPr>
          <w:p w14:paraId="56CC6257" w14:textId="1416CB17" w:rsidR="0012030E" w:rsidRDefault="00897A95" w:rsidP="00897A95">
            <w:pPr>
              <w:jc w:val="center"/>
              <w:rPr>
                <w:rFonts w:ascii="Times New Roman" w:hAnsi="Times New Roman" w:cs="Times New Roman"/>
                <w:bCs/>
                <w:iCs/>
                <w:sz w:val="24"/>
                <w:szCs w:val="24"/>
              </w:rPr>
            </w:pPr>
            <w:r>
              <w:rPr>
                <w:rFonts w:ascii="Times New Roman" w:hAnsi="Times New Roman" w:cs="Times New Roman"/>
                <w:bCs/>
                <w:iCs/>
                <w:sz w:val="24"/>
                <w:szCs w:val="24"/>
              </w:rPr>
              <w:lastRenderedPageBreak/>
              <w:t>-</w:t>
            </w:r>
          </w:p>
        </w:tc>
      </w:tr>
      <w:tr w:rsidR="0012030E" w14:paraId="4F35AF40" w14:textId="77777777" w:rsidTr="007F34D6">
        <w:tc>
          <w:tcPr>
            <w:tcW w:w="1089" w:type="dxa"/>
            <w:tcBorders>
              <w:left w:val="single" w:sz="4" w:space="0" w:color="auto"/>
              <w:bottom w:val="single" w:sz="4" w:space="0" w:color="auto"/>
              <w:right w:val="single" w:sz="4" w:space="0" w:color="auto"/>
            </w:tcBorders>
          </w:tcPr>
          <w:p w14:paraId="75BF3C6D" w14:textId="77777777" w:rsidR="0012030E" w:rsidRDefault="00E40A88">
            <w:pPr>
              <w:rPr>
                <w:rFonts w:ascii="Times New Roman" w:hAnsi="Times New Roman" w:cs="Times New Roman"/>
                <w:bCs/>
                <w:sz w:val="24"/>
                <w:szCs w:val="24"/>
              </w:rPr>
            </w:pPr>
            <w:r>
              <w:rPr>
                <w:rFonts w:ascii="Times New Roman" w:hAnsi="Times New Roman" w:cs="Times New Roman"/>
                <w:bCs/>
                <w:sz w:val="24"/>
                <w:szCs w:val="24"/>
              </w:rPr>
              <w:lastRenderedPageBreak/>
              <w:t>ОК.04</w:t>
            </w:r>
          </w:p>
        </w:tc>
        <w:tc>
          <w:tcPr>
            <w:tcW w:w="2768" w:type="dxa"/>
            <w:tcBorders>
              <w:left w:val="single" w:sz="4" w:space="0" w:color="auto"/>
              <w:bottom w:val="single" w:sz="4" w:space="0" w:color="auto"/>
              <w:right w:val="single" w:sz="4" w:space="0" w:color="auto"/>
            </w:tcBorders>
          </w:tcPr>
          <w:p w14:paraId="447E14EA"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организовывать работу коллектива и команды</w:t>
            </w:r>
          </w:p>
          <w:p w14:paraId="33F51D77"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взаимодействовать с коллегами, руководством, клиентами в ходе профессиональной деятельности</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5D782A82"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психологические основы деятельности коллектива</w:t>
            </w:r>
          </w:p>
          <w:p w14:paraId="6603939E"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психологические особенности личности</w:t>
            </w:r>
          </w:p>
        </w:tc>
        <w:tc>
          <w:tcPr>
            <w:tcW w:w="2980" w:type="dxa"/>
            <w:tcBorders>
              <w:top w:val="single" w:sz="4" w:space="0" w:color="auto"/>
              <w:left w:val="single" w:sz="4" w:space="0" w:color="auto"/>
              <w:bottom w:val="single" w:sz="4" w:space="0" w:color="auto"/>
              <w:right w:val="single" w:sz="4" w:space="0" w:color="auto"/>
            </w:tcBorders>
          </w:tcPr>
          <w:p w14:paraId="3242FECC" w14:textId="0E1330B9" w:rsidR="0012030E" w:rsidRDefault="00897A95" w:rsidP="00897A95">
            <w:pPr>
              <w:jc w:val="center"/>
              <w:rPr>
                <w:rFonts w:ascii="Times New Roman" w:hAnsi="Times New Roman" w:cs="Times New Roman"/>
                <w:bCs/>
                <w:iCs/>
                <w:sz w:val="24"/>
                <w:szCs w:val="24"/>
              </w:rPr>
            </w:pPr>
            <w:r>
              <w:rPr>
                <w:rFonts w:ascii="Times New Roman" w:hAnsi="Times New Roman" w:cs="Times New Roman"/>
                <w:bCs/>
                <w:iCs/>
                <w:sz w:val="24"/>
                <w:szCs w:val="24"/>
              </w:rPr>
              <w:t>-</w:t>
            </w:r>
          </w:p>
        </w:tc>
      </w:tr>
      <w:tr w:rsidR="0012030E" w14:paraId="5BF21F9E" w14:textId="77777777" w:rsidTr="007F34D6">
        <w:trPr>
          <w:trHeight w:val="353"/>
        </w:trPr>
        <w:tc>
          <w:tcPr>
            <w:tcW w:w="1089" w:type="dxa"/>
            <w:tcBorders>
              <w:left w:val="single" w:sz="4" w:space="0" w:color="auto"/>
              <w:bottom w:val="single" w:sz="4" w:space="0" w:color="auto"/>
              <w:right w:val="single" w:sz="4" w:space="0" w:color="auto"/>
            </w:tcBorders>
          </w:tcPr>
          <w:p w14:paraId="59910D9B" w14:textId="77777777" w:rsidR="0012030E" w:rsidRDefault="00E40A88">
            <w:pPr>
              <w:rPr>
                <w:rFonts w:ascii="Times New Roman" w:hAnsi="Times New Roman" w:cs="Times New Roman"/>
                <w:bCs/>
                <w:sz w:val="24"/>
                <w:szCs w:val="24"/>
              </w:rPr>
            </w:pPr>
            <w:r>
              <w:rPr>
                <w:rFonts w:ascii="Times New Roman" w:hAnsi="Times New Roman" w:cs="Times New Roman"/>
                <w:bCs/>
                <w:sz w:val="24"/>
                <w:szCs w:val="24"/>
              </w:rPr>
              <w:t>ОК.05</w:t>
            </w:r>
          </w:p>
        </w:tc>
        <w:tc>
          <w:tcPr>
            <w:tcW w:w="2768" w:type="dxa"/>
            <w:tcBorders>
              <w:left w:val="single" w:sz="4" w:space="0" w:color="auto"/>
              <w:bottom w:val="single" w:sz="4" w:space="0" w:color="auto"/>
              <w:right w:val="single" w:sz="4" w:space="0" w:color="auto"/>
            </w:tcBorders>
          </w:tcPr>
          <w:p w14:paraId="2CC3C79B"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грамотно излагать свои мысли и оформлять документы по профессиональной тематике на государственном языке</w:t>
            </w:r>
          </w:p>
          <w:p w14:paraId="6DCD460B"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проявлять толерантность в рабочем коллективе</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770511CC"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 xml:space="preserve">правила оформления документов </w:t>
            </w:r>
          </w:p>
          <w:p w14:paraId="1888BE6A"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правила построения устных сообщений</w:t>
            </w:r>
          </w:p>
          <w:p w14:paraId="50FDB35C"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особенности социального и культурного контекста</w:t>
            </w:r>
          </w:p>
        </w:tc>
        <w:tc>
          <w:tcPr>
            <w:tcW w:w="2980" w:type="dxa"/>
            <w:tcBorders>
              <w:top w:val="single" w:sz="4" w:space="0" w:color="auto"/>
              <w:left w:val="single" w:sz="4" w:space="0" w:color="auto"/>
              <w:bottom w:val="single" w:sz="4" w:space="0" w:color="auto"/>
              <w:right w:val="single" w:sz="4" w:space="0" w:color="auto"/>
            </w:tcBorders>
          </w:tcPr>
          <w:p w14:paraId="2FD6BBDF" w14:textId="78D7E904" w:rsidR="0012030E" w:rsidRDefault="00897A95" w:rsidP="00897A95">
            <w:pPr>
              <w:jc w:val="center"/>
              <w:rPr>
                <w:rFonts w:ascii="Times New Roman" w:hAnsi="Times New Roman" w:cs="Times New Roman"/>
                <w:bCs/>
                <w:iCs/>
                <w:sz w:val="24"/>
                <w:szCs w:val="24"/>
              </w:rPr>
            </w:pPr>
            <w:r>
              <w:rPr>
                <w:rFonts w:ascii="Times New Roman" w:hAnsi="Times New Roman" w:cs="Times New Roman"/>
                <w:bCs/>
                <w:iCs/>
                <w:sz w:val="24"/>
                <w:szCs w:val="24"/>
              </w:rPr>
              <w:t>-</w:t>
            </w:r>
          </w:p>
        </w:tc>
      </w:tr>
      <w:tr w:rsidR="0012030E" w14:paraId="0C35B4BC" w14:textId="77777777" w:rsidTr="007F34D6">
        <w:tc>
          <w:tcPr>
            <w:tcW w:w="1089" w:type="dxa"/>
            <w:tcBorders>
              <w:left w:val="single" w:sz="4" w:space="0" w:color="auto"/>
              <w:bottom w:val="single" w:sz="4" w:space="0" w:color="auto"/>
              <w:right w:val="single" w:sz="4" w:space="0" w:color="auto"/>
            </w:tcBorders>
          </w:tcPr>
          <w:p w14:paraId="72B3E6C8" w14:textId="77777777" w:rsidR="0012030E" w:rsidRDefault="00E40A88">
            <w:pPr>
              <w:rPr>
                <w:rFonts w:ascii="Times New Roman" w:hAnsi="Times New Roman" w:cs="Times New Roman"/>
                <w:bCs/>
                <w:sz w:val="24"/>
                <w:szCs w:val="24"/>
              </w:rPr>
            </w:pPr>
            <w:r>
              <w:rPr>
                <w:rFonts w:ascii="Times New Roman" w:hAnsi="Times New Roman" w:cs="Times New Roman"/>
                <w:bCs/>
                <w:sz w:val="24"/>
                <w:szCs w:val="24"/>
              </w:rPr>
              <w:t>ОК.06</w:t>
            </w:r>
          </w:p>
        </w:tc>
        <w:tc>
          <w:tcPr>
            <w:tcW w:w="2768" w:type="dxa"/>
            <w:tcBorders>
              <w:left w:val="single" w:sz="4" w:space="0" w:color="auto"/>
              <w:bottom w:val="single" w:sz="4" w:space="0" w:color="auto"/>
              <w:right w:val="single" w:sz="4" w:space="0" w:color="auto"/>
            </w:tcBorders>
          </w:tcPr>
          <w:p w14:paraId="7AA9868E"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проявлять гражданско-патриотическую позицию</w:t>
            </w:r>
          </w:p>
          <w:p w14:paraId="549BF82F"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lastRenderedPageBreak/>
              <w:t>демонстрировать осознанное поведение</w:t>
            </w:r>
          </w:p>
          <w:p w14:paraId="7E8D13FD"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описывать значимость своей специальности</w:t>
            </w:r>
          </w:p>
          <w:p w14:paraId="0544C6DA"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применять стандарты антикоррупционного поведения</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3A8D4913"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lastRenderedPageBreak/>
              <w:t>сущность гражданско-патриотической позиции</w:t>
            </w:r>
          </w:p>
          <w:p w14:paraId="59393A5D"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 xml:space="preserve">традиционных </w:t>
            </w:r>
            <w:r>
              <w:rPr>
                <w:rFonts w:ascii="Times New Roman" w:hAnsi="Times New Roman" w:cs="Times New Roman"/>
                <w:bCs/>
                <w:iCs/>
                <w:sz w:val="24"/>
                <w:szCs w:val="24"/>
              </w:rPr>
              <w:lastRenderedPageBreak/>
              <w:t>общечеловеческих ценностей, в том числе с учетом гармонизации межнациональных и межрелигиозных отношений</w:t>
            </w:r>
          </w:p>
          <w:p w14:paraId="0380E12C"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значимость профессиональной деятельности по специальности</w:t>
            </w:r>
          </w:p>
          <w:p w14:paraId="024B113B"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стандарты антикоррупционного поведения и последствия его нарушения</w:t>
            </w:r>
          </w:p>
        </w:tc>
        <w:tc>
          <w:tcPr>
            <w:tcW w:w="2980" w:type="dxa"/>
            <w:tcBorders>
              <w:top w:val="single" w:sz="4" w:space="0" w:color="auto"/>
              <w:left w:val="single" w:sz="4" w:space="0" w:color="auto"/>
              <w:bottom w:val="single" w:sz="4" w:space="0" w:color="auto"/>
              <w:right w:val="single" w:sz="4" w:space="0" w:color="auto"/>
            </w:tcBorders>
          </w:tcPr>
          <w:p w14:paraId="14E0B969" w14:textId="3D40C525" w:rsidR="0012030E" w:rsidRDefault="00897A95" w:rsidP="00897A95">
            <w:pPr>
              <w:jc w:val="center"/>
              <w:rPr>
                <w:rFonts w:ascii="Times New Roman" w:hAnsi="Times New Roman" w:cs="Times New Roman"/>
                <w:bCs/>
                <w:iCs/>
                <w:sz w:val="24"/>
                <w:szCs w:val="24"/>
              </w:rPr>
            </w:pPr>
            <w:r>
              <w:rPr>
                <w:rFonts w:ascii="Times New Roman" w:hAnsi="Times New Roman" w:cs="Times New Roman"/>
                <w:bCs/>
                <w:iCs/>
                <w:sz w:val="24"/>
                <w:szCs w:val="24"/>
              </w:rPr>
              <w:lastRenderedPageBreak/>
              <w:t>-</w:t>
            </w:r>
          </w:p>
        </w:tc>
      </w:tr>
      <w:tr w:rsidR="0012030E" w14:paraId="74BA8BDC" w14:textId="77777777" w:rsidTr="007F34D6">
        <w:tc>
          <w:tcPr>
            <w:tcW w:w="1089" w:type="dxa"/>
            <w:tcBorders>
              <w:left w:val="single" w:sz="4" w:space="0" w:color="auto"/>
              <w:bottom w:val="single" w:sz="4" w:space="0" w:color="auto"/>
              <w:right w:val="single" w:sz="4" w:space="0" w:color="auto"/>
            </w:tcBorders>
          </w:tcPr>
          <w:p w14:paraId="036354A3" w14:textId="77777777" w:rsidR="0012030E" w:rsidRDefault="00E40A88">
            <w:pPr>
              <w:rPr>
                <w:rFonts w:ascii="Times New Roman" w:hAnsi="Times New Roman" w:cs="Times New Roman"/>
                <w:bCs/>
                <w:sz w:val="24"/>
                <w:szCs w:val="24"/>
              </w:rPr>
            </w:pPr>
            <w:r>
              <w:rPr>
                <w:rFonts w:ascii="Times New Roman" w:hAnsi="Times New Roman" w:cs="Times New Roman"/>
                <w:bCs/>
                <w:sz w:val="24"/>
                <w:szCs w:val="24"/>
              </w:rPr>
              <w:lastRenderedPageBreak/>
              <w:t>ОК.07</w:t>
            </w:r>
          </w:p>
        </w:tc>
        <w:tc>
          <w:tcPr>
            <w:tcW w:w="2768" w:type="dxa"/>
            <w:tcBorders>
              <w:left w:val="single" w:sz="4" w:space="0" w:color="auto"/>
              <w:bottom w:val="single" w:sz="4" w:space="0" w:color="auto"/>
              <w:right w:val="single" w:sz="4" w:space="0" w:color="auto"/>
            </w:tcBorders>
          </w:tcPr>
          <w:p w14:paraId="14B29782"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соблюдать нормы экологической безопасности</w:t>
            </w:r>
          </w:p>
          <w:p w14:paraId="226B02BC"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определять направления ресурсосбережения в рамках профессиональной деятельности по специальности</w:t>
            </w:r>
          </w:p>
          <w:p w14:paraId="7E54BC16"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организовывать профессиональную деятельность с соблюдением принципов бережливого производства</w:t>
            </w:r>
          </w:p>
          <w:p w14:paraId="13C09760"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организовывать профессиональную деятельность с учетом знаний об изменении климатических условий региона</w:t>
            </w:r>
          </w:p>
          <w:p w14:paraId="5E7BE942"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эффективно действовать в чрезвычайных ситуациях</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52B06955"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w:t>
            </w:r>
          </w:p>
          <w:p w14:paraId="54C5D258"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основные ресурсы, задействованные в профессиональной деятельности</w:t>
            </w:r>
          </w:p>
          <w:p w14:paraId="44236C76"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пути обеспечения ресурсосбережения</w:t>
            </w:r>
          </w:p>
          <w:p w14:paraId="1E04B353"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принципы бережливого производства</w:t>
            </w:r>
          </w:p>
          <w:p w14:paraId="3560436E"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основные направления изменения климатических условий региона</w:t>
            </w:r>
          </w:p>
          <w:p w14:paraId="4907A95A"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правила поведения в чрезвычайных ситуациях</w:t>
            </w:r>
          </w:p>
        </w:tc>
        <w:tc>
          <w:tcPr>
            <w:tcW w:w="2980" w:type="dxa"/>
            <w:tcBorders>
              <w:top w:val="single" w:sz="4" w:space="0" w:color="auto"/>
              <w:left w:val="single" w:sz="4" w:space="0" w:color="auto"/>
              <w:bottom w:val="single" w:sz="4" w:space="0" w:color="auto"/>
              <w:right w:val="single" w:sz="4" w:space="0" w:color="auto"/>
            </w:tcBorders>
          </w:tcPr>
          <w:p w14:paraId="45F8CC18" w14:textId="503C882B" w:rsidR="0012030E" w:rsidRDefault="00897A95" w:rsidP="00897A95">
            <w:pPr>
              <w:jc w:val="center"/>
              <w:rPr>
                <w:rFonts w:ascii="Times New Roman" w:hAnsi="Times New Roman" w:cs="Times New Roman"/>
                <w:bCs/>
                <w:iCs/>
                <w:sz w:val="24"/>
                <w:szCs w:val="24"/>
              </w:rPr>
            </w:pPr>
            <w:r>
              <w:rPr>
                <w:rFonts w:ascii="Times New Roman" w:hAnsi="Times New Roman" w:cs="Times New Roman"/>
                <w:bCs/>
                <w:iCs/>
                <w:sz w:val="24"/>
                <w:szCs w:val="24"/>
              </w:rPr>
              <w:t>-</w:t>
            </w:r>
          </w:p>
        </w:tc>
      </w:tr>
      <w:tr w:rsidR="0012030E" w14:paraId="612F1811" w14:textId="77777777" w:rsidTr="007F34D6">
        <w:tc>
          <w:tcPr>
            <w:tcW w:w="1089" w:type="dxa"/>
            <w:tcBorders>
              <w:left w:val="single" w:sz="4" w:space="0" w:color="auto"/>
              <w:bottom w:val="single" w:sz="4" w:space="0" w:color="auto"/>
              <w:right w:val="single" w:sz="4" w:space="0" w:color="auto"/>
            </w:tcBorders>
          </w:tcPr>
          <w:p w14:paraId="33945A47" w14:textId="77777777" w:rsidR="0012030E" w:rsidRDefault="00E40A88">
            <w:pPr>
              <w:rPr>
                <w:rFonts w:ascii="Times New Roman" w:hAnsi="Times New Roman" w:cs="Times New Roman"/>
                <w:bCs/>
                <w:sz w:val="24"/>
                <w:szCs w:val="24"/>
              </w:rPr>
            </w:pPr>
            <w:r>
              <w:rPr>
                <w:rFonts w:ascii="Times New Roman" w:hAnsi="Times New Roman" w:cs="Times New Roman"/>
                <w:bCs/>
                <w:sz w:val="24"/>
                <w:szCs w:val="24"/>
              </w:rPr>
              <w:t>ОК.08</w:t>
            </w:r>
          </w:p>
        </w:tc>
        <w:tc>
          <w:tcPr>
            <w:tcW w:w="2768" w:type="dxa"/>
            <w:tcBorders>
              <w:left w:val="single" w:sz="4" w:space="0" w:color="auto"/>
              <w:bottom w:val="single" w:sz="4" w:space="0" w:color="auto"/>
              <w:right w:val="single" w:sz="4" w:space="0" w:color="auto"/>
            </w:tcBorders>
          </w:tcPr>
          <w:p w14:paraId="5D582A3C"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1A5934D6"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 xml:space="preserve">применять рациональные приемы двигательных функций </w:t>
            </w:r>
            <w:r>
              <w:rPr>
                <w:rFonts w:ascii="Times New Roman" w:hAnsi="Times New Roman" w:cs="Times New Roman"/>
                <w:bCs/>
                <w:iCs/>
                <w:sz w:val="24"/>
                <w:szCs w:val="24"/>
              </w:rPr>
              <w:lastRenderedPageBreak/>
              <w:t>в профессиональной деятельности</w:t>
            </w:r>
          </w:p>
          <w:p w14:paraId="6B4CC4F0"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пользоваться средствами профилактики перенапряжения, характерными для данной специальности</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7B2C2B29"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lastRenderedPageBreak/>
              <w:t>роль физической культуры в общекультурном, профессиональном и социальном развитии человека</w:t>
            </w:r>
          </w:p>
          <w:p w14:paraId="6880CD63"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основы здорового образа жизни</w:t>
            </w:r>
          </w:p>
          <w:p w14:paraId="305434CB"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 xml:space="preserve">условия профессиональной деятельности и зоны </w:t>
            </w:r>
            <w:r>
              <w:rPr>
                <w:rFonts w:ascii="Times New Roman" w:hAnsi="Times New Roman" w:cs="Times New Roman"/>
                <w:bCs/>
                <w:iCs/>
                <w:sz w:val="24"/>
                <w:szCs w:val="24"/>
              </w:rPr>
              <w:lastRenderedPageBreak/>
              <w:t>риска физического здоровья для специальности</w:t>
            </w:r>
          </w:p>
          <w:p w14:paraId="297A23D1"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средства профилактики перенапряжения</w:t>
            </w:r>
          </w:p>
        </w:tc>
        <w:tc>
          <w:tcPr>
            <w:tcW w:w="2980" w:type="dxa"/>
            <w:tcBorders>
              <w:top w:val="single" w:sz="4" w:space="0" w:color="auto"/>
              <w:left w:val="single" w:sz="4" w:space="0" w:color="auto"/>
              <w:bottom w:val="single" w:sz="4" w:space="0" w:color="auto"/>
              <w:right w:val="single" w:sz="4" w:space="0" w:color="auto"/>
            </w:tcBorders>
          </w:tcPr>
          <w:p w14:paraId="4DBCDB1F" w14:textId="677A0C73" w:rsidR="0012030E" w:rsidRDefault="00897A95" w:rsidP="00897A95">
            <w:pPr>
              <w:jc w:val="center"/>
              <w:rPr>
                <w:rFonts w:ascii="Times New Roman" w:hAnsi="Times New Roman" w:cs="Times New Roman"/>
                <w:bCs/>
                <w:iCs/>
                <w:sz w:val="24"/>
                <w:szCs w:val="24"/>
              </w:rPr>
            </w:pPr>
            <w:r>
              <w:rPr>
                <w:rFonts w:ascii="Times New Roman" w:hAnsi="Times New Roman" w:cs="Times New Roman"/>
                <w:bCs/>
                <w:iCs/>
                <w:sz w:val="24"/>
                <w:szCs w:val="24"/>
              </w:rPr>
              <w:lastRenderedPageBreak/>
              <w:t>-</w:t>
            </w:r>
          </w:p>
        </w:tc>
      </w:tr>
      <w:tr w:rsidR="0012030E" w14:paraId="51BA53D1" w14:textId="77777777" w:rsidTr="007F34D6">
        <w:tc>
          <w:tcPr>
            <w:tcW w:w="1089" w:type="dxa"/>
            <w:tcBorders>
              <w:left w:val="single" w:sz="4" w:space="0" w:color="auto"/>
              <w:bottom w:val="single" w:sz="4" w:space="0" w:color="auto"/>
              <w:right w:val="single" w:sz="4" w:space="0" w:color="auto"/>
            </w:tcBorders>
          </w:tcPr>
          <w:p w14:paraId="66BB1BEA" w14:textId="77777777" w:rsidR="0012030E" w:rsidRDefault="00E40A88">
            <w:pPr>
              <w:rPr>
                <w:rFonts w:ascii="Times New Roman" w:hAnsi="Times New Roman" w:cs="Times New Roman"/>
                <w:bCs/>
                <w:sz w:val="24"/>
                <w:szCs w:val="24"/>
              </w:rPr>
            </w:pPr>
            <w:r>
              <w:rPr>
                <w:rFonts w:ascii="Times New Roman" w:hAnsi="Times New Roman" w:cs="Times New Roman"/>
                <w:bCs/>
                <w:sz w:val="24"/>
                <w:szCs w:val="24"/>
              </w:rPr>
              <w:lastRenderedPageBreak/>
              <w:t>ОК.09</w:t>
            </w:r>
          </w:p>
        </w:tc>
        <w:tc>
          <w:tcPr>
            <w:tcW w:w="2768" w:type="dxa"/>
            <w:tcBorders>
              <w:left w:val="single" w:sz="4" w:space="0" w:color="auto"/>
              <w:bottom w:val="single" w:sz="4" w:space="0" w:color="auto"/>
              <w:right w:val="single" w:sz="4" w:space="0" w:color="auto"/>
            </w:tcBorders>
          </w:tcPr>
          <w:p w14:paraId="332AD4BF"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D307D14"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участвовать в диалогах на знакомые общие и профессиональные темы</w:t>
            </w:r>
          </w:p>
          <w:p w14:paraId="183B2C01"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строить простые высказывания о себе и о своей профессиональной деятельности</w:t>
            </w:r>
          </w:p>
          <w:p w14:paraId="3113DDA2"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кратко обосновывать и объяснять свои действия (текущие и планируемые)</w:t>
            </w:r>
          </w:p>
          <w:p w14:paraId="622A5D53"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писать простые связные сообщения на знакомые или интересующие профессиональные темы</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0E4B3251"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правила построения простых и сложных предложений на профессиональные темы</w:t>
            </w:r>
          </w:p>
          <w:p w14:paraId="75D5F5E2"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основные общеупотребительные глаголы (бытовая и профессиональная лексика)</w:t>
            </w:r>
          </w:p>
          <w:p w14:paraId="2C46E29A"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лексический минимум, относящийся к описанию предметов, средств и процессов профессиональной деятельности</w:t>
            </w:r>
          </w:p>
          <w:p w14:paraId="366FFF65"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особенности произношения</w:t>
            </w:r>
          </w:p>
          <w:p w14:paraId="01A58A2E" w14:textId="77777777" w:rsidR="0012030E" w:rsidRDefault="00E40A88" w:rsidP="00897A95">
            <w:pPr>
              <w:rPr>
                <w:rFonts w:ascii="Times New Roman" w:hAnsi="Times New Roman" w:cs="Times New Roman"/>
                <w:bCs/>
                <w:iCs/>
                <w:sz w:val="24"/>
                <w:szCs w:val="24"/>
              </w:rPr>
            </w:pPr>
            <w:r>
              <w:rPr>
                <w:rFonts w:ascii="Times New Roman" w:hAnsi="Times New Roman" w:cs="Times New Roman"/>
                <w:bCs/>
                <w:iCs/>
                <w:sz w:val="24"/>
                <w:szCs w:val="24"/>
              </w:rPr>
              <w:t>правила чтения текстов профессиональной направленности</w:t>
            </w:r>
          </w:p>
        </w:tc>
        <w:tc>
          <w:tcPr>
            <w:tcW w:w="2980" w:type="dxa"/>
            <w:tcBorders>
              <w:top w:val="single" w:sz="4" w:space="0" w:color="auto"/>
              <w:left w:val="single" w:sz="4" w:space="0" w:color="auto"/>
              <w:bottom w:val="single" w:sz="4" w:space="0" w:color="auto"/>
              <w:right w:val="single" w:sz="4" w:space="0" w:color="auto"/>
            </w:tcBorders>
          </w:tcPr>
          <w:p w14:paraId="46B2BAF0" w14:textId="4979FA09" w:rsidR="0012030E" w:rsidRDefault="00897A95" w:rsidP="00897A95">
            <w:pPr>
              <w:jc w:val="center"/>
              <w:rPr>
                <w:rFonts w:ascii="Times New Roman" w:hAnsi="Times New Roman" w:cs="Times New Roman"/>
                <w:bCs/>
                <w:iCs/>
                <w:sz w:val="24"/>
                <w:szCs w:val="24"/>
              </w:rPr>
            </w:pPr>
            <w:r>
              <w:rPr>
                <w:rFonts w:ascii="Times New Roman" w:hAnsi="Times New Roman" w:cs="Times New Roman"/>
                <w:bCs/>
                <w:iCs/>
                <w:sz w:val="24"/>
                <w:szCs w:val="24"/>
              </w:rPr>
              <w:t>-</w:t>
            </w:r>
          </w:p>
        </w:tc>
      </w:tr>
      <w:tr w:rsidR="0012030E" w14:paraId="35F4C26A" w14:textId="77777777" w:rsidTr="007F34D6">
        <w:tc>
          <w:tcPr>
            <w:tcW w:w="1089" w:type="dxa"/>
            <w:tcBorders>
              <w:top w:val="single" w:sz="4" w:space="0" w:color="auto"/>
              <w:left w:val="single" w:sz="4" w:space="0" w:color="auto"/>
              <w:right w:val="single" w:sz="4" w:space="0" w:color="auto"/>
            </w:tcBorders>
          </w:tcPr>
          <w:p w14:paraId="742E5AEE" w14:textId="77777777" w:rsidR="0012030E" w:rsidRDefault="00E40A88">
            <w:pPr>
              <w:rPr>
                <w:rFonts w:ascii="Times New Roman" w:hAnsi="Times New Roman" w:cs="Times New Roman"/>
                <w:bCs/>
                <w:sz w:val="24"/>
                <w:szCs w:val="24"/>
              </w:rPr>
            </w:pPr>
            <w:r>
              <w:rPr>
                <w:rFonts w:ascii="Times New Roman" w:hAnsi="Times New Roman" w:cs="Times New Roman"/>
                <w:bCs/>
                <w:sz w:val="24"/>
                <w:szCs w:val="24"/>
              </w:rPr>
              <w:t>ПК 2.1</w:t>
            </w:r>
          </w:p>
          <w:p w14:paraId="31634CC8" w14:textId="77777777" w:rsidR="0012030E" w:rsidRDefault="0012030E">
            <w:pPr>
              <w:rPr>
                <w:rFonts w:ascii="Times New Roman" w:hAnsi="Times New Roman" w:cs="Times New Roman"/>
                <w:bCs/>
                <w:sz w:val="24"/>
                <w:szCs w:val="24"/>
              </w:rPr>
            </w:pPr>
          </w:p>
        </w:tc>
        <w:tc>
          <w:tcPr>
            <w:tcW w:w="2768" w:type="dxa"/>
            <w:tcBorders>
              <w:top w:val="single" w:sz="4" w:space="0" w:color="auto"/>
              <w:left w:val="single" w:sz="4" w:space="0" w:color="auto"/>
              <w:right w:val="single" w:sz="4" w:space="0" w:color="auto"/>
            </w:tcBorders>
            <w:shd w:val="clear" w:color="auto" w:fill="auto"/>
          </w:tcPr>
          <w:p w14:paraId="49DE5BBE" w14:textId="77777777" w:rsidR="00F30440" w:rsidRPr="0027684A" w:rsidRDefault="00F30440" w:rsidP="00364EFF">
            <w:pPr>
              <w:pStyle w:val="ab"/>
              <w:numPr>
                <w:ilvl w:val="0"/>
                <w:numId w:val="63"/>
              </w:numPr>
              <w:tabs>
                <w:tab w:val="left" w:pos="266"/>
              </w:tabs>
              <w:ind w:left="0" w:firstLine="0"/>
              <w:rPr>
                <w:rFonts w:ascii="Times New Roman" w:hAnsi="Times New Roman" w:cs="Times New Roman"/>
              </w:rPr>
            </w:pPr>
            <w:r w:rsidRPr="0027684A">
              <w:rPr>
                <w:rFonts w:ascii="Times New Roman" w:hAnsi="Times New Roman" w:cs="Times New Roman"/>
              </w:rPr>
              <w:t xml:space="preserve">Устанавливать корректную последовательность операций при выполнении тестирования </w:t>
            </w:r>
            <w:proofErr w:type="gramStart"/>
            <w:r w:rsidRPr="0027684A">
              <w:rPr>
                <w:rFonts w:ascii="Times New Roman" w:hAnsi="Times New Roman" w:cs="Times New Roman"/>
              </w:rPr>
              <w:t>ПО</w:t>
            </w:r>
            <w:proofErr w:type="gramEnd"/>
          </w:p>
          <w:p w14:paraId="72725DF7" w14:textId="77777777" w:rsidR="00F30440" w:rsidRPr="0027684A" w:rsidRDefault="00F30440" w:rsidP="00364EFF">
            <w:pPr>
              <w:pStyle w:val="ab"/>
              <w:numPr>
                <w:ilvl w:val="0"/>
                <w:numId w:val="63"/>
              </w:numPr>
              <w:tabs>
                <w:tab w:val="left" w:pos="266"/>
              </w:tabs>
              <w:ind w:left="0" w:firstLine="0"/>
              <w:rPr>
                <w:rFonts w:ascii="Times New Roman" w:hAnsi="Times New Roman" w:cs="Times New Roman"/>
              </w:rPr>
            </w:pPr>
            <w:r w:rsidRPr="0027684A">
              <w:rPr>
                <w:rFonts w:ascii="Times New Roman" w:hAnsi="Times New Roman" w:cs="Times New Roman"/>
              </w:rPr>
              <w:t xml:space="preserve">Выявлять недостающую информацию для выполнения тестирования </w:t>
            </w:r>
            <w:proofErr w:type="gramStart"/>
            <w:r w:rsidRPr="0027684A">
              <w:rPr>
                <w:rFonts w:ascii="Times New Roman" w:hAnsi="Times New Roman" w:cs="Times New Roman"/>
              </w:rPr>
              <w:t>ПО</w:t>
            </w:r>
            <w:proofErr w:type="gramEnd"/>
            <w:r w:rsidRPr="0027684A">
              <w:rPr>
                <w:rFonts w:ascii="Times New Roman" w:hAnsi="Times New Roman" w:cs="Times New Roman"/>
              </w:rPr>
              <w:t xml:space="preserve"> в заданном объеме</w:t>
            </w:r>
          </w:p>
          <w:p w14:paraId="288BB3AF" w14:textId="77777777" w:rsidR="00F30440" w:rsidRPr="0027684A" w:rsidRDefault="00F30440" w:rsidP="00364EFF">
            <w:pPr>
              <w:pStyle w:val="ab"/>
              <w:numPr>
                <w:ilvl w:val="0"/>
                <w:numId w:val="63"/>
              </w:numPr>
              <w:tabs>
                <w:tab w:val="left" w:pos="266"/>
              </w:tabs>
              <w:ind w:left="0" w:firstLine="0"/>
              <w:rPr>
                <w:rFonts w:ascii="Times New Roman" w:hAnsi="Times New Roman" w:cs="Times New Roman"/>
              </w:rPr>
            </w:pPr>
            <w:r w:rsidRPr="0027684A">
              <w:rPr>
                <w:rFonts w:ascii="Times New Roman" w:hAnsi="Times New Roman" w:cs="Times New Roman"/>
              </w:rPr>
              <w:t>Устанавливать операционные системы</w:t>
            </w:r>
          </w:p>
          <w:p w14:paraId="12790A3B" w14:textId="77777777" w:rsidR="00F30440" w:rsidRPr="0027684A" w:rsidRDefault="00F30440" w:rsidP="00364EFF">
            <w:pPr>
              <w:pStyle w:val="ab"/>
              <w:numPr>
                <w:ilvl w:val="0"/>
                <w:numId w:val="63"/>
              </w:numPr>
              <w:tabs>
                <w:tab w:val="left" w:pos="266"/>
              </w:tabs>
              <w:ind w:left="0" w:firstLine="0"/>
              <w:rPr>
                <w:rFonts w:ascii="Times New Roman" w:hAnsi="Times New Roman" w:cs="Times New Roman"/>
              </w:rPr>
            </w:pPr>
            <w:r w:rsidRPr="0027684A">
              <w:rPr>
                <w:rFonts w:ascii="Times New Roman" w:hAnsi="Times New Roman" w:cs="Times New Roman"/>
              </w:rPr>
              <w:t>Выполнять базовую настройку операционных систем</w:t>
            </w:r>
          </w:p>
          <w:p w14:paraId="55B0E804" w14:textId="77777777" w:rsidR="00F30440" w:rsidRDefault="00F30440" w:rsidP="00364EFF">
            <w:pPr>
              <w:pStyle w:val="ab"/>
              <w:numPr>
                <w:ilvl w:val="0"/>
                <w:numId w:val="63"/>
              </w:numPr>
              <w:tabs>
                <w:tab w:val="left" w:pos="266"/>
              </w:tabs>
              <w:ind w:left="0" w:firstLine="0"/>
              <w:rPr>
                <w:rFonts w:ascii="Times New Roman" w:hAnsi="Times New Roman" w:cs="Times New Roman"/>
              </w:rPr>
            </w:pPr>
            <w:r w:rsidRPr="0027684A">
              <w:rPr>
                <w:rFonts w:ascii="Times New Roman" w:hAnsi="Times New Roman" w:cs="Times New Roman"/>
              </w:rPr>
              <w:t xml:space="preserve">Подготавливать необходимые средства и ресурсы для выполнения задания по тестированию </w:t>
            </w:r>
            <w:proofErr w:type="gramStart"/>
            <w:r w:rsidRPr="0027684A">
              <w:rPr>
                <w:rFonts w:ascii="Times New Roman" w:hAnsi="Times New Roman" w:cs="Times New Roman"/>
              </w:rPr>
              <w:lastRenderedPageBreak/>
              <w:t>ПО</w:t>
            </w:r>
            <w:proofErr w:type="gramEnd"/>
          </w:p>
          <w:p w14:paraId="315A5703" w14:textId="7EC1C45B" w:rsidR="0012030E" w:rsidRPr="00F30440" w:rsidRDefault="00F30440" w:rsidP="00364EFF">
            <w:pPr>
              <w:pStyle w:val="ab"/>
              <w:numPr>
                <w:ilvl w:val="0"/>
                <w:numId w:val="63"/>
              </w:numPr>
              <w:tabs>
                <w:tab w:val="left" w:pos="266"/>
              </w:tabs>
              <w:ind w:left="0" w:firstLine="0"/>
              <w:rPr>
                <w:rFonts w:ascii="Times New Roman" w:hAnsi="Times New Roman" w:cs="Times New Roman"/>
              </w:rPr>
            </w:pPr>
            <w:r w:rsidRPr="00F30440">
              <w:rPr>
                <w:rFonts w:ascii="Times New Roman" w:hAnsi="Times New Roman" w:cs="Times New Roman"/>
              </w:rPr>
              <w:t xml:space="preserve">Составлять отчет о результатах подготовки к выполнению тестирования </w:t>
            </w:r>
            <w:proofErr w:type="gramStart"/>
            <w:r w:rsidRPr="00F30440">
              <w:rPr>
                <w:rFonts w:ascii="Times New Roman" w:hAnsi="Times New Roman" w:cs="Times New Roman"/>
              </w:rPr>
              <w:t>ПО</w:t>
            </w:r>
            <w:proofErr w:type="gramEnd"/>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52EBB0D0" w14:textId="77777777" w:rsidR="00F30440" w:rsidRPr="0027684A" w:rsidRDefault="00F30440" w:rsidP="00364EFF">
            <w:pPr>
              <w:pStyle w:val="ab"/>
              <w:numPr>
                <w:ilvl w:val="0"/>
                <w:numId w:val="64"/>
              </w:numPr>
              <w:tabs>
                <w:tab w:val="left" w:pos="266"/>
              </w:tabs>
              <w:ind w:left="0" w:firstLine="0"/>
              <w:rPr>
                <w:rFonts w:ascii="Times New Roman" w:hAnsi="Times New Roman" w:cs="Times New Roman"/>
              </w:rPr>
            </w:pPr>
            <w:r>
              <w:rPr>
                <w:rFonts w:ascii="Times New Roman" w:hAnsi="Times New Roman" w:cs="Times New Roman"/>
              </w:rPr>
              <w:lastRenderedPageBreak/>
              <w:t>Основную терминологию</w:t>
            </w:r>
            <w:r w:rsidRPr="0027684A">
              <w:rPr>
                <w:rFonts w:ascii="Times New Roman" w:hAnsi="Times New Roman" w:cs="Times New Roman"/>
              </w:rPr>
              <w:t xml:space="preserve"> по тестированию </w:t>
            </w:r>
            <w:proofErr w:type="gramStart"/>
            <w:r w:rsidRPr="0027684A">
              <w:rPr>
                <w:rFonts w:ascii="Times New Roman" w:hAnsi="Times New Roman" w:cs="Times New Roman"/>
              </w:rPr>
              <w:t>ПО</w:t>
            </w:r>
            <w:proofErr w:type="gramEnd"/>
          </w:p>
          <w:p w14:paraId="36EAFE52" w14:textId="77777777" w:rsidR="00F30440" w:rsidRPr="0027684A" w:rsidRDefault="00F30440" w:rsidP="00364EFF">
            <w:pPr>
              <w:pStyle w:val="ab"/>
              <w:numPr>
                <w:ilvl w:val="0"/>
                <w:numId w:val="64"/>
              </w:numPr>
              <w:tabs>
                <w:tab w:val="left" w:pos="266"/>
              </w:tabs>
              <w:ind w:left="0" w:firstLine="0"/>
              <w:rPr>
                <w:rFonts w:ascii="Times New Roman" w:hAnsi="Times New Roman" w:cs="Times New Roman"/>
              </w:rPr>
            </w:pPr>
            <w:proofErr w:type="gramStart"/>
            <w:r w:rsidRPr="0027684A">
              <w:rPr>
                <w:rFonts w:ascii="Times New Roman" w:hAnsi="Times New Roman" w:cs="Times New Roman"/>
              </w:rPr>
              <w:t>Язык, на котором написана техническая документация тестир</w:t>
            </w:r>
            <w:r>
              <w:rPr>
                <w:rFonts w:ascii="Times New Roman" w:hAnsi="Times New Roman" w:cs="Times New Roman"/>
              </w:rPr>
              <w:t>уемого ПО</w:t>
            </w:r>
            <w:r w:rsidRPr="0027684A">
              <w:rPr>
                <w:rFonts w:ascii="Times New Roman" w:hAnsi="Times New Roman" w:cs="Times New Roman"/>
              </w:rPr>
              <w:t xml:space="preserve"> на уровне, достаточном для чтения технической документации</w:t>
            </w:r>
            <w:proofErr w:type="gramEnd"/>
          </w:p>
          <w:p w14:paraId="702B52B3" w14:textId="77777777" w:rsidR="00F30440" w:rsidRPr="0027684A" w:rsidRDefault="00F30440" w:rsidP="00364EFF">
            <w:pPr>
              <w:pStyle w:val="ab"/>
              <w:numPr>
                <w:ilvl w:val="0"/>
                <w:numId w:val="64"/>
              </w:numPr>
              <w:tabs>
                <w:tab w:val="left" w:pos="266"/>
              </w:tabs>
              <w:ind w:left="0" w:firstLine="0"/>
              <w:rPr>
                <w:rFonts w:ascii="Times New Roman" w:hAnsi="Times New Roman" w:cs="Times New Roman"/>
              </w:rPr>
            </w:pPr>
            <w:r w:rsidRPr="0027684A">
              <w:rPr>
                <w:rFonts w:ascii="Times New Roman" w:hAnsi="Times New Roman" w:cs="Times New Roman"/>
              </w:rPr>
              <w:t>Основные термины и сокращения, используемые в технической документации и принятые в организации</w:t>
            </w:r>
          </w:p>
          <w:p w14:paraId="49107EBC" w14:textId="77777777" w:rsidR="00F30440" w:rsidRPr="0027684A" w:rsidRDefault="00F30440" w:rsidP="00364EFF">
            <w:pPr>
              <w:pStyle w:val="ab"/>
              <w:numPr>
                <w:ilvl w:val="0"/>
                <w:numId w:val="64"/>
              </w:numPr>
              <w:tabs>
                <w:tab w:val="left" w:pos="266"/>
              </w:tabs>
              <w:ind w:left="0" w:firstLine="0"/>
              <w:rPr>
                <w:rFonts w:ascii="Times New Roman" w:hAnsi="Times New Roman" w:cs="Times New Roman"/>
              </w:rPr>
            </w:pPr>
            <w:r w:rsidRPr="0027684A">
              <w:rPr>
                <w:rFonts w:ascii="Times New Roman" w:hAnsi="Times New Roman" w:cs="Times New Roman"/>
              </w:rPr>
              <w:t xml:space="preserve">Процедуры обеспечения безопасности при выполнении тестирования </w:t>
            </w:r>
            <w:proofErr w:type="gramStart"/>
            <w:r w:rsidRPr="0027684A">
              <w:rPr>
                <w:rFonts w:ascii="Times New Roman" w:hAnsi="Times New Roman" w:cs="Times New Roman"/>
              </w:rPr>
              <w:t>ПО</w:t>
            </w:r>
            <w:proofErr w:type="gramEnd"/>
          </w:p>
          <w:p w14:paraId="18DAC6BE" w14:textId="77777777" w:rsidR="00F30440" w:rsidRPr="0027684A" w:rsidRDefault="00F30440" w:rsidP="00364EFF">
            <w:pPr>
              <w:pStyle w:val="ab"/>
              <w:numPr>
                <w:ilvl w:val="0"/>
                <w:numId w:val="64"/>
              </w:numPr>
              <w:tabs>
                <w:tab w:val="left" w:pos="266"/>
              </w:tabs>
              <w:ind w:left="0" w:firstLine="0"/>
              <w:rPr>
                <w:rFonts w:ascii="Times New Roman" w:hAnsi="Times New Roman" w:cs="Times New Roman"/>
              </w:rPr>
            </w:pPr>
            <w:r w:rsidRPr="0027684A">
              <w:rPr>
                <w:rFonts w:ascii="Times New Roman" w:hAnsi="Times New Roman" w:cs="Times New Roman"/>
              </w:rPr>
              <w:lastRenderedPageBreak/>
              <w:t xml:space="preserve">Область применения инструментальных средств для выполнения тестирования </w:t>
            </w:r>
            <w:proofErr w:type="gramStart"/>
            <w:r w:rsidRPr="0027684A">
              <w:rPr>
                <w:rFonts w:ascii="Times New Roman" w:hAnsi="Times New Roman" w:cs="Times New Roman"/>
              </w:rPr>
              <w:t>ПО</w:t>
            </w:r>
            <w:proofErr w:type="gramEnd"/>
          </w:p>
          <w:p w14:paraId="73EFAE28" w14:textId="77777777" w:rsidR="00F30440" w:rsidRDefault="00F30440" w:rsidP="00364EFF">
            <w:pPr>
              <w:pStyle w:val="ab"/>
              <w:numPr>
                <w:ilvl w:val="0"/>
                <w:numId w:val="64"/>
              </w:numPr>
              <w:tabs>
                <w:tab w:val="left" w:pos="266"/>
              </w:tabs>
              <w:ind w:left="0" w:firstLine="0"/>
              <w:rPr>
                <w:rFonts w:ascii="Times New Roman" w:hAnsi="Times New Roman" w:cs="Times New Roman"/>
              </w:rPr>
            </w:pPr>
            <w:r w:rsidRPr="0027684A">
              <w:rPr>
                <w:rFonts w:ascii="Times New Roman" w:hAnsi="Times New Roman" w:cs="Times New Roman"/>
              </w:rPr>
              <w:t>Особенности основных операционных систем</w:t>
            </w:r>
          </w:p>
          <w:p w14:paraId="51375A0A" w14:textId="4CF93449" w:rsidR="0012030E" w:rsidRPr="00F30440" w:rsidRDefault="00F30440" w:rsidP="00364EFF">
            <w:pPr>
              <w:pStyle w:val="ab"/>
              <w:numPr>
                <w:ilvl w:val="0"/>
                <w:numId w:val="64"/>
              </w:numPr>
              <w:tabs>
                <w:tab w:val="left" w:pos="266"/>
              </w:tabs>
              <w:ind w:left="0" w:firstLine="0"/>
              <w:rPr>
                <w:rFonts w:ascii="Times New Roman" w:hAnsi="Times New Roman" w:cs="Times New Roman"/>
              </w:rPr>
            </w:pPr>
            <w:r w:rsidRPr="00F30440">
              <w:rPr>
                <w:rFonts w:ascii="Times New Roman" w:hAnsi="Times New Roman" w:cs="Times New Roman"/>
              </w:rPr>
              <w:t>Требования по обеспечению безопасности аппаратных и программных средств автоматизированных систем, используемых при выполнении тестовых процедур, включая вопросы антивирусной защиты</w:t>
            </w:r>
          </w:p>
        </w:tc>
        <w:tc>
          <w:tcPr>
            <w:tcW w:w="2980" w:type="dxa"/>
            <w:tcBorders>
              <w:top w:val="single" w:sz="4" w:space="0" w:color="auto"/>
              <w:left w:val="single" w:sz="4" w:space="0" w:color="auto"/>
              <w:bottom w:val="single" w:sz="4" w:space="0" w:color="auto"/>
              <w:right w:val="single" w:sz="4" w:space="0" w:color="auto"/>
            </w:tcBorders>
          </w:tcPr>
          <w:p w14:paraId="4AF70E5B" w14:textId="77777777" w:rsidR="00F30440" w:rsidRPr="0027684A" w:rsidRDefault="00F30440" w:rsidP="00364EFF">
            <w:pPr>
              <w:pStyle w:val="ab"/>
              <w:numPr>
                <w:ilvl w:val="0"/>
                <w:numId w:val="62"/>
              </w:numPr>
              <w:tabs>
                <w:tab w:val="left" w:pos="266"/>
                <w:tab w:val="left" w:pos="1365"/>
              </w:tabs>
              <w:ind w:left="0" w:firstLine="0"/>
              <w:rPr>
                <w:rFonts w:ascii="Times New Roman" w:hAnsi="Times New Roman" w:cs="Times New Roman"/>
              </w:rPr>
            </w:pPr>
            <w:r>
              <w:rPr>
                <w:rFonts w:ascii="Times New Roman" w:hAnsi="Times New Roman" w:cs="Times New Roman"/>
              </w:rPr>
              <w:lastRenderedPageBreak/>
              <w:t>Изучения</w:t>
            </w:r>
            <w:r w:rsidRPr="0027684A">
              <w:rPr>
                <w:rFonts w:ascii="Times New Roman" w:hAnsi="Times New Roman" w:cs="Times New Roman"/>
              </w:rPr>
              <w:t xml:space="preserve"> необходимых для проведения тестирования </w:t>
            </w:r>
            <w:proofErr w:type="gramStart"/>
            <w:r w:rsidRPr="0027684A">
              <w:rPr>
                <w:rFonts w:ascii="Times New Roman" w:hAnsi="Times New Roman" w:cs="Times New Roman"/>
              </w:rPr>
              <w:t>ПО</w:t>
            </w:r>
            <w:proofErr w:type="gramEnd"/>
            <w:r w:rsidRPr="0027684A">
              <w:rPr>
                <w:rFonts w:ascii="Times New Roman" w:hAnsi="Times New Roman" w:cs="Times New Roman"/>
              </w:rPr>
              <w:t xml:space="preserve"> действий, перечисленных в задании на тестирование</w:t>
            </w:r>
          </w:p>
          <w:p w14:paraId="02EE9885" w14:textId="77777777" w:rsidR="00F30440" w:rsidRPr="0027684A" w:rsidRDefault="00F30440" w:rsidP="00364EFF">
            <w:pPr>
              <w:pStyle w:val="ab"/>
              <w:numPr>
                <w:ilvl w:val="0"/>
                <w:numId w:val="62"/>
              </w:numPr>
              <w:tabs>
                <w:tab w:val="left" w:pos="266"/>
                <w:tab w:val="left" w:pos="1365"/>
              </w:tabs>
              <w:ind w:left="0" w:firstLine="0"/>
              <w:rPr>
                <w:rFonts w:ascii="Times New Roman" w:hAnsi="Times New Roman" w:cs="Times New Roman"/>
              </w:rPr>
            </w:pPr>
            <w:r>
              <w:rPr>
                <w:rFonts w:ascii="Times New Roman" w:hAnsi="Times New Roman" w:cs="Times New Roman"/>
              </w:rPr>
              <w:t>Подготовки</w:t>
            </w:r>
            <w:r w:rsidRPr="0027684A">
              <w:rPr>
                <w:rFonts w:ascii="Times New Roman" w:hAnsi="Times New Roman" w:cs="Times New Roman"/>
              </w:rPr>
              <w:t xml:space="preserve"> тестовых платформ (установка операционной системы, </w:t>
            </w:r>
            <w:proofErr w:type="gramStart"/>
            <w:r w:rsidRPr="0027684A">
              <w:rPr>
                <w:rFonts w:ascii="Times New Roman" w:hAnsi="Times New Roman" w:cs="Times New Roman"/>
              </w:rPr>
              <w:t>дополнительного</w:t>
            </w:r>
            <w:proofErr w:type="gramEnd"/>
            <w:r w:rsidRPr="0027684A">
              <w:rPr>
                <w:rFonts w:ascii="Times New Roman" w:hAnsi="Times New Roman" w:cs="Times New Roman"/>
              </w:rPr>
              <w:t xml:space="preserve"> ПО и другого по необходимости)</w:t>
            </w:r>
          </w:p>
          <w:p w14:paraId="165DE988" w14:textId="77777777" w:rsidR="00F30440" w:rsidRPr="0027684A" w:rsidRDefault="00F30440" w:rsidP="00364EFF">
            <w:pPr>
              <w:pStyle w:val="ab"/>
              <w:numPr>
                <w:ilvl w:val="0"/>
                <w:numId w:val="62"/>
              </w:numPr>
              <w:tabs>
                <w:tab w:val="left" w:pos="266"/>
                <w:tab w:val="left" w:pos="1365"/>
              </w:tabs>
              <w:ind w:left="0" w:firstLine="0"/>
              <w:rPr>
                <w:rFonts w:ascii="Times New Roman" w:hAnsi="Times New Roman" w:cs="Times New Roman"/>
              </w:rPr>
            </w:pPr>
            <w:r>
              <w:rPr>
                <w:rFonts w:ascii="Times New Roman" w:hAnsi="Times New Roman" w:cs="Times New Roman"/>
              </w:rPr>
              <w:t>Оценки</w:t>
            </w:r>
            <w:r w:rsidRPr="0027684A">
              <w:rPr>
                <w:rFonts w:ascii="Times New Roman" w:hAnsi="Times New Roman" w:cs="Times New Roman"/>
              </w:rPr>
              <w:t xml:space="preserve"> объема тестирования </w:t>
            </w:r>
            <w:proofErr w:type="gramStart"/>
            <w:r w:rsidRPr="0027684A">
              <w:rPr>
                <w:rFonts w:ascii="Times New Roman" w:hAnsi="Times New Roman" w:cs="Times New Roman"/>
              </w:rPr>
              <w:t>ПО</w:t>
            </w:r>
            <w:proofErr w:type="gramEnd"/>
            <w:r w:rsidRPr="0027684A">
              <w:rPr>
                <w:rFonts w:ascii="Times New Roman" w:hAnsi="Times New Roman" w:cs="Times New Roman"/>
              </w:rPr>
              <w:t xml:space="preserve"> </w:t>
            </w:r>
            <w:proofErr w:type="gramStart"/>
            <w:r w:rsidRPr="0027684A">
              <w:rPr>
                <w:rFonts w:ascii="Times New Roman" w:hAnsi="Times New Roman" w:cs="Times New Roman"/>
              </w:rPr>
              <w:t>с</w:t>
            </w:r>
            <w:proofErr w:type="gramEnd"/>
            <w:r w:rsidRPr="0027684A">
              <w:rPr>
                <w:rFonts w:ascii="Times New Roman" w:hAnsi="Times New Roman" w:cs="Times New Roman"/>
              </w:rPr>
              <w:t xml:space="preserve"> целью определения необходимых ресурсов для его выполнения</w:t>
            </w:r>
          </w:p>
          <w:p w14:paraId="2BA7600C" w14:textId="77777777" w:rsidR="00F30440" w:rsidRDefault="00F30440" w:rsidP="00364EFF">
            <w:pPr>
              <w:pStyle w:val="ab"/>
              <w:numPr>
                <w:ilvl w:val="0"/>
                <w:numId w:val="62"/>
              </w:numPr>
              <w:tabs>
                <w:tab w:val="left" w:pos="266"/>
                <w:tab w:val="left" w:pos="1365"/>
              </w:tabs>
              <w:ind w:left="0" w:firstLine="0"/>
              <w:rPr>
                <w:rFonts w:ascii="Times New Roman" w:hAnsi="Times New Roman" w:cs="Times New Roman"/>
              </w:rPr>
            </w:pPr>
            <w:r>
              <w:rPr>
                <w:rFonts w:ascii="Times New Roman" w:hAnsi="Times New Roman" w:cs="Times New Roman"/>
              </w:rPr>
              <w:t>Настройки</w:t>
            </w:r>
            <w:r w:rsidRPr="0027684A">
              <w:rPr>
                <w:rFonts w:ascii="Times New Roman" w:hAnsi="Times New Roman" w:cs="Times New Roman"/>
              </w:rPr>
              <w:t xml:space="preserve"> тестовой среды и аппаратных средств </w:t>
            </w:r>
            <w:proofErr w:type="gramStart"/>
            <w:r w:rsidRPr="0027684A">
              <w:rPr>
                <w:rFonts w:ascii="Times New Roman" w:hAnsi="Times New Roman" w:cs="Times New Roman"/>
              </w:rPr>
              <w:t>для выполнения тестирования ПО в соответствии с заданием на тестирование</w:t>
            </w:r>
            <w:proofErr w:type="gramEnd"/>
            <w:r w:rsidRPr="0027684A">
              <w:rPr>
                <w:rFonts w:ascii="Times New Roman" w:hAnsi="Times New Roman" w:cs="Times New Roman"/>
              </w:rPr>
              <w:t xml:space="preserve"> в пределах своей компетенции</w:t>
            </w:r>
          </w:p>
          <w:p w14:paraId="1B415F61" w14:textId="4F1C726B" w:rsidR="0012030E" w:rsidRPr="00F30440" w:rsidRDefault="00F30440" w:rsidP="00364EFF">
            <w:pPr>
              <w:pStyle w:val="ab"/>
              <w:numPr>
                <w:ilvl w:val="0"/>
                <w:numId w:val="62"/>
              </w:numPr>
              <w:tabs>
                <w:tab w:val="left" w:pos="266"/>
                <w:tab w:val="left" w:pos="1365"/>
              </w:tabs>
              <w:ind w:left="0" w:firstLine="0"/>
              <w:rPr>
                <w:rFonts w:ascii="Times New Roman" w:hAnsi="Times New Roman" w:cs="Times New Roman"/>
              </w:rPr>
            </w:pPr>
            <w:r w:rsidRPr="00F30440">
              <w:rPr>
                <w:rFonts w:ascii="Times New Roman" w:hAnsi="Times New Roman" w:cs="Times New Roman"/>
              </w:rPr>
              <w:lastRenderedPageBreak/>
              <w:t xml:space="preserve">Формирования и представления отчетности </w:t>
            </w:r>
            <w:proofErr w:type="gramStart"/>
            <w:r w:rsidRPr="00F30440">
              <w:rPr>
                <w:rFonts w:ascii="Times New Roman" w:hAnsi="Times New Roman" w:cs="Times New Roman"/>
              </w:rPr>
              <w:t>о подготовке к выполнению задания на тестирование ПО в соответствии</w:t>
            </w:r>
            <w:proofErr w:type="gramEnd"/>
            <w:r w:rsidRPr="00F30440">
              <w:rPr>
                <w:rFonts w:ascii="Times New Roman" w:hAnsi="Times New Roman" w:cs="Times New Roman"/>
              </w:rPr>
              <w:t xml:space="preserve"> с установленными регламентами</w:t>
            </w:r>
          </w:p>
        </w:tc>
      </w:tr>
      <w:tr w:rsidR="00316E10" w14:paraId="7896C6AC" w14:textId="77777777" w:rsidTr="007F34D6">
        <w:trPr>
          <w:trHeight w:val="109"/>
        </w:trPr>
        <w:tc>
          <w:tcPr>
            <w:tcW w:w="1089" w:type="dxa"/>
            <w:tcBorders>
              <w:left w:val="single" w:sz="4" w:space="0" w:color="auto"/>
              <w:right w:val="single" w:sz="4" w:space="0" w:color="auto"/>
            </w:tcBorders>
          </w:tcPr>
          <w:p w14:paraId="09D31C80" w14:textId="77777777" w:rsidR="00316E10" w:rsidRDefault="00316E10" w:rsidP="00316E10">
            <w:pPr>
              <w:rPr>
                <w:rFonts w:ascii="Times New Roman" w:hAnsi="Times New Roman" w:cs="Times New Roman"/>
                <w:bCs/>
                <w:sz w:val="24"/>
                <w:szCs w:val="24"/>
              </w:rPr>
            </w:pPr>
            <w:r>
              <w:rPr>
                <w:rFonts w:ascii="Times New Roman" w:hAnsi="Times New Roman" w:cs="Times New Roman"/>
                <w:bCs/>
                <w:sz w:val="24"/>
                <w:szCs w:val="24"/>
              </w:rPr>
              <w:lastRenderedPageBreak/>
              <w:t xml:space="preserve">ПК 2.2 </w:t>
            </w:r>
          </w:p>
        </w:tc>
        <w:tc>
          <w:tcPr>
            <w:tcW w:w="2768" w:type="dxa"/>
            <w:tcBorders>
              <w:left w:val="single" w:sz="4" w:space="0" w:color="auto"/>
              <w:right w:val="single" w:sz="4" w:space="0" w:color="auto"/>
            </w:tcBorders>
            <w:shd w:val="clear" w:color="auto" w:fill="auto"/>
          </w:tcPr>
          <w:p w14:paraId="5F14055D" w14:textId="77777777" w:rsidR="006C6882" w:rsidRPr="0027684A" w:rsidRDefault="006C6882" w:rsidP="00364EFF">
            <w:pPr>
              <w:pStyle w:val="ab"/>
              <w:numPr>
                <w:ilvl w:val="0"/>
                <w:numId w:val="66"/>
              </w:numPr>
              <w:tabs>
                <w:tab w:val="left" w:pos="266"/>
              </w:tabs>
              <w:ind w:left="0" w:firstLine="0"/>
              <w:rPr>
                <w:rFonts w:ascii="Times New Roman" w:hAnsi="Times New Roman" w:cs="Times New Roman"/>
              </w:rPr>
            </w:pPr>
            <w:r w:rsidRPr="0027684A">
              <w:rPr>
                <w:rFonts w:ascii="Times New Roman" w:hAnsi="Times New Roman" w:cs="Times New Roman"/>
              </w:rPr>
              <w:t>Выполнять модульные тесты с использованием инструментов тестирования, в том числе автоматизированного тестирования</w:t>
            </w:r>
          </w:p>
          <w:p w14:paraId="1E1EAA83" w14:textId="77777777" w:rsidR="006C6882" w:rsidRPr="0027684A" w:rsidRDefault="006C6882" w:rsidP="00364EFF">
            <w:pPr>
              <w:pStyle w:val="ab"/>
              <w:numPr>
                <w:ilvl w:val="0"/>
                <w:numId w:val="66"/>
              </w:numPr>
              <w:tabs>
                <w:tab w:val="left" w:pos="266"/>
              </w:tabs>
              <w:ind w:left="0" w:firstLine="0"/>
              <w:rPr>
                <w:rFonts w:ascii="Times New Roman" w:hAnsi="Times New Roman" w:cs="Times New Roman"/>
              </w:rPr>
            </w:pPr>
            <w:r w:rsidRPr="0027684A">
              <w:rPr>
                <w:rFonts w:ascii="Times New Roman" w:hAnsi="Times New Roman" w:cs="Times New Roman"/>
              </w:rPr>
              <w:t xml:space="preserve">Использовать системы контроля дефектов </w:t>
            </w:r>
            <w:proofErr w:type="gramStart"/>
            <w:r w:rsidRPr="0027684A">
              <w:rPr>
                <w:rFonts w:ascii="Times New Roman" w:hAnsi="Times New Roman" w:cs="Times New Roman"/>
              </w:rPr>
              <w:t>ПО</w:t>
            </w:r>
            <w:proofErr w:type="gramEnd"/>
          </w:p>
          <w:p w14:paraId="3537146E" w14:textId="77777777" w:rsidR="006C6882" w:rsidRDefault="006C6882" w:rsidP="00364EFF">
            <w:pPr>
              <w:pStyle w:val="ab"/>
              <w:numPr>
                <w:ilvl w:val="0"/>
                <w:numId w:val="66"/>
              </w:numPr>
              <w:tabs>
                <w:tab w:val="left" w:pos="266"/>
              </w:tabs>
              <w:ind w:left="0" w:firstLine="0"/>
              <w:rPr>
                <w:rFonts w:ascii="Times New Roman" w:hAnsi="Times New Roman" w:cs="Times New Roman"/>
              </w:rPr>
            </w:pPr>
            <w:r w:rsidRPr="0027684A">
              <w:rPr>
                <w:rFonts w:ascii="Times New Roman" w:hAnsi="Times New Roman" w:cs="Times New Roman"/>
              </w:rPr>
              <w:t xml:space="preserve">Составлять отчет о выполнении тестирования </w:t>
            </w:r>
            <w:proofErr w:type="gramStart"/>
            <w:r w:rsidRPr="0027684A">
              <w:rPr>
                <w:rFonts w:ascii="Times New Roman" w:hAnsi="Times New Roman" w:cs="Times New Roman"/>
              </w:rPr>
              <w:t>ПО</w:t>
            </w:r>
            <w:proofErr w:type="gramEnd"/>
          </w:p>
          <w:p w14:paraId="0FED48FD" w14:textId="1D178BDE" w:rsidR="00316E10" w:rsidRPr="006C6882" w:rsidRDefault="006C6882" w:rsidP="00364EFF">
            <w:pPr>
              <w:pStyle w:val="ab"/>
              <w:numPr>
                <w:ilvl w:val="0"/>
                <w:numId w:val="66"/>
              </w:numPr>
              <w:tabs>
                <w:tab w:val="left" w:pos="266"/>
              </w:tabs>
              <w:ind w:left="0" w:firstLine="0"/>
              <w:rPr>
                <w:rFonts w:ascii="Times New Roman" w:hAnsi="Times New Roman" w:cs="Times New Roman"/>
              </w:rPr>
            </w:pPr>
            <w:r w:rsidRPr="006C6882">
              <w:rPr>
                <w:rFonts w:ascii="Times New Roman" w:hAnsi="Times New Roman" w:cs="Times New Roman"/>
              </w:rPr>
              <w:t xml:space="preserve">Работать в команде со специалистами по тестированию </w:t>
            </w:r>
            <w:proofErr w:type="gramStart"/>
            <w:r w:rsidRPr="006C6882">
              <w:rPr>
                <w:rFonts w:ascii="Times New Roman" w:hAnsi="Times New Roman" w:cs="Times New Roman"/>
              </w:rPr>
              <w:t>ПО</w:t>
            </w:r>
            <w:proofErr w:type="gramEnd"/>
            <w:r w:rsidRPr="006C6882">
              <w:rPr>
                <w:rFonts w:ascii="Times New Roman" w:hAnsi="Times New Roman" w:cs="Times New Roman"/>
              </w:rPr>
              <w:t xml:space="preserve"> и разработчиками</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30450CC1" w14:textId="77777777" w:rsidR="006C6882" w:rsidRPr="0027684A" w:rsidRDefault="006C6882" w:rsidP="00364EFF">
            <w:pPr>
              <w:pStyle w:val="ab"/>
              <w:numPr>
                <w:ilvl w:val="0"/>
                <w:numId w:val="67"/>
              </w:numPr>
              <w:tabs>
                <w:tab w:val="left" w:pos="266"/>
              </w:tabs>
              <w:ind w:left="0" w:firstLine="0"/>
              <w:rPr>
                <w:rFonts w:ascii="Times New Roman" w:hAnsi="Times New Roman" w:cs="Times New Roman"/>
              </w:rPr>
            </w:pPr>
            <w:r w:rsidRPr="0027684A">
              <w:rPr>
                <w:rFonts w:ascii="Times New Roman" w:hAnsi="Times New Roman" w:cs="Times New Roman"/>
              </w:rPr>
              <w:t xml:space="preserve">Нормативно-технические материалы по вопросам испытания и тестирования </w:t>
            </w:r>
            <w:proofErr w:type="gramStart"/>
            <w:r w:rsidRPr="0027684A">
              <w:rPr>
                <w:rFonts w:ascii="Times New Roman" w:hAnsi="Times New Roman" w:cs="Times New Roman"/>
              </w:rPr>
              <w:t>ПО</w:t>
            </w:r>
            <w:proofErr w:type="gramEnd"/>
          </w:p>
          <w:p w14:paraId="64070541" w14:textId="77777777" w:rsidR="006C6882" w:rsidRPr="0027684A" w:rsidRDefault="006C6882" w:rsidP="00364EFF">
            <w:pPr>
              <w:pStyle w:val="ab"/>
              <w:numPr>
                <w:ilvl w:val="0"/>
                <w:numId w:val="67"/>
              </w:numPr>
              <w:tabs>
                <w:tab w:val="left" w:pos="266"/>
              </w:tabs>
              <w:ind w:left="0" w:firstLine="0"/>
              <w:rPr>
                <w:rFonts w:ascii="Times New Roman" w:hAnsi="Times New Roman" w:cs="Times New Roman"/>
              </w:rPr>
            </w:pPr>
            <w:r w:rsidRPr="0027684A">
              <w:rPr>
                <w:rFonts w:ascii="Times New Roman" w:hAnsi="Times New Roman" w:cs="Times New Roman"/>
              </w:rPr>
              <w:t>Основные термины и сокращения, используемые в технической документации и принятые в организации</w:t>
            </w:r>
          </w:p>
          <w:p w14:paraId="7C6170D7" w14:textId="77777777" w:rsidR="006C6882" w:rsidRPr="0027684A" w:rsidRDefault="006C6882" w:rsidP="00364EFF">
            <w:pPr>
              <w:pStyle w:val="ab"/>
              <w:numPr>
                <w:ilvl w:val="0"/>
                <w:numId w:val="67"/>
              </w:numPr>
              <w:tabs>
                <w:tab w:val="left" w:pos="266"/>
              </w:tabs>
              <w:ind w:left="0" w:firstLine="0"/>
              <w:rPr>
                <w:rFonts w:ascii="Times New Roman" w:hAnsi="Times New Roman" w:cs="Times New Roman"/>
              </w:rPr>
            </w:pPr>
            <w:r w:rsidRPr="0027684A">
              <w:rPr>
                <w:rFonts w:ascii="Times New Roman" w:hAnsi="Times New Roman" w:cs="Times New Roman"/>
              </w:rPr>
              <w:t xml:space="preserve">Основы работы в операционной системе, в которой производится тестирование, на уровне, необходимом для тестирования </w:t>
            </w:r>
            <w:proofErr w:type="gramStart"/>
            <w:r w:rsidRPr="0027684A">
              <w:rPr>
                <w:rFonts w:ascii="Times New Roman" w:hAnsi="Times New Roman" w:cs="Times New Roman"/>
              </w:rPr>
              <w:t>ПО</w:t>
            </w:r>
            <w:proofErr w:type="gramEnd"/>
            <w:r w:rsidRPr="0027684A">
              <w:rPr>
                <w:rFonts w:ascii="Times New Roman" w:hAnsi="Times New Roman" w:cs="Times New Roman"/>
              </w:rPr>
              <w:t xml:space="preserve"> соответствующего типа</w:t>
            </w:r>
          </w:p>
          <w:p w14:paraId="2DF80469" w14:textId="77777777" w:rsidR="006C6882" w:rsidRDefault="006C6882" w:rsidP="00364EFF">
            <w:pPr>
              <w:pStyle w:val="ab"/>
              <w:numPr>
                <w:ilvl w:val="0"/>
                <w:numId w:val="67"/>
              </w:numPr>
              <w:tabs>
                <w:tab w:val="left" w:pos="266"/>
              </w:tabs>
              <w:ind w:left="0" w:firstLine="0"/>
              <w:rPr>
                <w:rFonts w:ascii="Times New Roman" w:hAnsi="Times New Roman" w:cs="Times New Roman"/>
              </w:rPr>
            </w:pPr>
            <w:r w:rsidRPr="0027684A">
              <w:rPr>
                <w:rFonts w:ascii="Times New Roman" w:hAnsi="Times New Roman" w:cs="Times New Roman"/>
              </w:rPr>
              <w:t>Основы теории алгоритмов и дискретной математики в объеме полученного профессионального образования</w:t>
            </w:r>
          </w:p>
          <w:p w14:paraId="044E20B4" w14:textId="1ECDFAB3" w:rsidR="00316E10" w:rsidRPr="006C6882" w:rsidRDefault="006C6882" w:rsidP="00364EFF">
            <w:pPr>
              <w:pStyle w:val="ab"/>
              <w:numPr>
                <w:ilvl w:val="0"/>
                <w:numId w:val="67"/>
              </w:numPr>
              <w:tabs>
                <w:tab w:val="left" w:pos="266"/>
              </w:tabs>
              <w:ind w:left="0" w:firstLine="0"/>
              <w:rPr>
                <w:rFonts w:ascii="Times New Roman" w:hAnsi="Times New Roman" w:cs="Times New Roman"/>
              </w:rPr>
            </w:pPr>
            <w:r w:rsidRPr="006C6882">
              <w:rPr>
                <w:rFonts w:ascii="Times New Roman" w:hAnsi="Times New Roman" w:cs="Times New Roman"/>
              </w:rPr>
              <w:t>Синтаксис языка программирования тестируемого ПО, особенности программирования на этом языке, стандартные библиотеки языка программирования</w:t>
            </w:r>
          </w:p>
        </w:tc>
        <w:tc>
          <w:tcPr>
            <w:tcW w:w="2980" w:type="dxa"/>
            <w:tcBorders>
              <w:top w:val="single" w:sz="4" w:space="0" w:color="auto"/>
              <w:left w:val="single" w:sz="4" w:space="0" w:color="auto"/>
              <w:bottom w:val="single" w:sz="4" w:space="0" w:color="auto"/>
              <w:right w:val="single" w:sz="4" w:space="0" w:color="auto"/>
            </w:tcBorders>
          </w:tcPr>
          <w:p w14:paraId="445E3772" w14:textId="77777777" w:rsidR="00F30440" w:rsidRPr="0027684A" w:rsidRDefault="00F30440" w:rsidP="00364EFF">
            <w:pPr>
              <w:pStyle w:val="ab"/>
              <w:numPr>
                <w:ilvl w:val="0"/>
                <w:numId w:val="65"/>
              </w:numPr>
              <w:tabs>
                <w:tab w:val="left" w:pos="266"/>
              </w:tabs>
              <w:ind w:left="0" w:firstLine="0"/>
              <w:rPr>
                <w:rFonts w:ascii="Times New Roman" w:hAnsi="Times New Roman" w:cs="Times New Roman"/>
              </w:rPr>
            </w:pPr>
            <w:r>
              <w:rPr>
                <w:rFonts w:ascii="Times New Roman" w:hAnsi="Times New Roman" w:cs="Times New Roman"/>
              </w:rPr>
              <w:t>Проверки</w:t>
            </w:r>
            <w:r w:rsidRPr="0027684A">
              <w:rPr>
                <w:rFonts w:ascii="Times New Roman" w:hAnsi="Times New Roman" w:cs="Times New Roman"/>
              </w:rPr>
              <w:t xml:space="preserve"> компонентов инструментария и тестируемого </w:t>
            </w:r>
            <w:proofErr w:type="gramStart"/>
            <w:r w:rsidRPr="0027684A">
              <w:rPr>
                <w:rFonts w:ascii="Times New Roman" w:hAnsi="Times New Roman" w:cs="Times New Roman"/>
              </w:rPr>
              <w:t>ПО</w:t>
            </w:r>
            <w:proofErr w:type="gramEnd"/>
            <w:r w:rsidRPr="0027684A">
              <w:rPr>
                <w:rFonts w:ascii="Times New Roman" w:hAnsi="Times New Roman" w:cs="Times New Roman"/>
              </w:rPr>
              <w:t xml:space="preserve"> </w:t>
            </w:r>
            <w:proofErr w:type="gramStart"/>
            <w:r w:rsidRPr="0027684A">
              <w:rPr>
                <w:rFonts w:ascii="Times New Roman" w:hAnsi="Times New Roman" w:cs="Times New Roman"/>
              </w:rPr>
              <w:t>на</w:t>
            </w:r>
            <w:proofErr w:type="gramEnd"/>
            <w:r w:rsidRPr="0027684A">
              <w:rPr>
                <w:rFonts w:ascii="Times New Roman" w:hAnsi="Times New Roman" w:cs="Times New Roman"/>
              </w:rPr>
              <w:t xml:space="preserve"> корректное начальное состояние для начала тестирования</w:t>
            </w:r>
          </w:p>
          <w:p w14:paraId="6D81D8CB" w14:textId="77777777" w:rsidR="00F30440" w:rsidRPr="0027684A" w:rsidRDefault="00F30440" w:rsidP="00364EFF">
            <w:pPr>
              <w:pStyle w:val="ab"/>
              <w:numPr>
                <w:ilvl w:val="0"/>
                <w:numId w:val="65"/>
              </w:numPr>
              <w:tabs>
                <w:tab w:val="left" w:pos="266"/>
              </w:tabs>
              <w:ind w:left="0" w:firstLine="0"/>
              <w:rPr>
                <w:rFonts w:ascii="Times New Roman" w:hAnsi="Times New Roman" w:cs="Times New Roman"/>
              </w:rPr>
            </w:pPr>
            <w:r>
              <w:rPr>
                <w:rFonts w:ascii="Times New Roman" w:hAnsi="Times New Roman" w:cs="Times New Roman"/>
              </w:rPr>
              <w:t>Выполнения</w:t>
            </w:r>
            <w:r w:rsidRPr="0027684A">
              <w:rPr>
                <w:rFonts w:ascii="Times New Roman" w:hAnsi="Times New Roman" w:cs="Times New Roman"/>
              </w:rPr>
              <w:t xml:space="preserve"> тестовых процедур на тестовых данных</w:t>
            </w:r>
          </w:p>
          <w:p w14:paraId="1A7B2A68" w14:textId="77777777" w:rsidR="00F30440" w:rsidRDefault="00F30440" w:rsidP="00364EFF">
            <w:pPr>
              <w:pStyle w:val="ab"/>
              <w:numPr>
                <w:ilvl w:val="0"/>
                <w:numId w:val="65"/>
              </w:numPr>
              <w:tabs>
                <w:tab w:val="left" w:pos="266"/>
              </w:tabs>
              <w:ind w:left="0" w:firstLine="0"/>
              <w:rPr>
                <w:rFonts w:ascii="Times New Roman" w:hAnsi="Times New Roman" w:cs="Times New Roman"/>
              </w:rPr>
            </w:pPr>
            <w:r w:rsidRPr="0027684A">
              <w:rPr>
                <w:rFonts w:ascii="Times New Roman" w:hAnsi="Times New Roman" w:cs="Times New Roman"/>
              </w:rPr>
              <w:t>Сравнен</w:t>
            </w:r>
            <w:r>
              <w:rPr>
                <w:rFonts w:ascii="Times New Roman" w:hAnsi="Times New Roman" w:cs="Times New Roman"/>
              </w:rPr>
              <w:t>ия</w:t>
            </w:r>
            <w:r w:rsidRPr="0027684A">
              <w:rPr>
                <w:rFonts w:ascii="Times New Roman" w:hAnsi="Times New Roman" w:cs="Times New Roman"/>
              </w:rPr>
              <w:t xml:space="preserve"> фактического и ожидаемого результатов выполнения тестовых процедур</w:t>
            </w:r>
          </w:p>
          <w:p w14:paraId="4C4B1CA5" w14:textId="02168FD5" w:rsidR="00316E10" w:rsidRPr="00F30440" w:rsidRDefault="00F30440" w:rsidP="00364EFF">
            <w:pPr>
              <w:pStyle w:val="ab"/>
              <w:numPr>
                <w:ilvl w:val="0"/>
                <w:numId w:val="65"/>
              </w:numPr>
              <w:tabs>
                <w:tab w:val="left" w:pos="266"/>
              </w:tabs>
              <w:ind w:left="0" w:firstLine="0"/>
              <w:rPr>
                <w:rFonts w:ascii="Times New Roman" w:hAnsi="Times New Roman" w:cs="Times New Roman"/>
              </w:rPr>
            </w:pPr>
            <w:r w:rsidRPr="00F30440">
              <w:rPr>
                <w:rFonts w:ascii="Times New Roman" w:hAnsi="Times New Roman" w:cs="Times New Roman"/>
              </w:rPr>
              <w:t xml:space="preserve">Формирования и представления отчетности о выполнении процесса тестирования </w:t>
            </w:r>
            <w:proofErr w:type="gramStart"/>
            <w:r w:rsidRPr="00F30440">
              <w:rPr>
                <w:rFonts w:ascii="Times New Roman" w:hAnsi="Times New Roman" w:cs="Times New Roman"/>
              </w:rPr>
              <w:t>ПО</w:t>
            </w:r>
            <w:proofErr w:type="gramEnd"/>
            <w:r w:rsidRPr="00F30440">
              <w:rPr>
                <w:rFonts w:ascii="Times New Roman" w:hAnsi="Times New Roman" w:cs="Times New Roman"/>
              </w:rPr>
              <w:t xml:space="preserve"> в соответствии с установленными регламентами</w:t>
            </w:r>
          </w:p>
        </w:tc>
      </w:tr>
      <w:tr w:rsidR="0012030E" w14:paraId="5B549BDB" w14:textId="77777777" w:rsidTr="007F34D6">
        <w:trPr>
          <w:trHeight w:val="327"/>
        </w:trPr>
        <w:tc>
          <w:tcPr>
            <w:tcW w:w="1089" w:type="dxa"/>
            <w:tcBorders>
              <w:left w:val="single" w:sz="4" w:space="0" w:color="auto"/>
              <w:right w:val="single" w:sz="4" w:space="0" w:color="auto"/>
            </w:tcBorders>
          </w:tcPr>
          <w:p w14:paraId="4B50A16E" w14:textId="77777777" w:rsidR="0012030E" w:rsidRDefault="00E40A88">
            <w:pPr>
              <w:rPr>
                <w:rFonts w:ascii="Times New Roman" w:hAnsi="Times New Roman" w:cs="Times New Roman"/>
                <w:bCs/>
                <w:sz w:val="24"/>
                <w:szCs w:val="24"/>
              </w:rPr>
            </w:pPr>
            <w:r>
              <w:rPr>
                <w:rFonts w:ascii="Times New Roman" w:hAnsi="Times New Roman" w:cs="Times New Roman"/>
                <w:bCs/>
                <w:sz w:val="24"/>
                <w:szCs w:val="24"/>
              </w:rPr>
              <w:t xml:space="preserve">ПК 2.3 </w:t>
            </w:r>
          </w:p>
        </w:tc>
        <w:tc>
          <w:tcPr>
            <w:tcW w:w="2768" w:type="dxa"/>
            <w:tcBorders>
              <w:left w:val="single" w:sz="4" w:space="0" w:color="auto"/>
              <w:right w:val="single" w:sz="4" w:space="0" w:color="auto"/>
            </w:tcBorders>
          </w:tcPr>
          <w:p w14:paraId="762965B1" w14:textId="77777777" w:rsidR="006C6882" w:rsidRPr="0027684A" w:rsidRDefault="006C6882" w:rsidP="00364EFF">
            <w:pPr>
              <w:pStyle w:val="ab"/>
              <w:numPr>
                <w:ilvl w:val="0"/>
                <w:numId w:val="69"/>
              </w:numPr>
              <w:tabs>
                <w:tab w:val="left" w:pos="266"/>
              </w:tabs>
              <w:ind w:left="0" w:firstLine="0"/>
              <w:rPr>
                <w:rFonts w:ascii="Times New Roman" w:hAnsi="Times New Roman" w:cs="Times New Roman"/>
              </w:rPr>
            </w:pPr>
            <w:proofErr w:type="gramStart"/>
            <w:r w:rsidRPr="0027684A">
              <w:rPr>
                <w:rFonts w:ascii="Times New Roman" w:hAnsi="Times New Roman" w:cs="Times New Roman"/>
              </w:rPr>
              <w:t>Читать техническую документацию на ПО в объеме, необходимом для выполнения задания</w:t>
            </w:r>
            <w:proofErr w:type="gramEnd"/>
          </w:p>
          <w:p w14:paraId="746E06EA" w14:textId="77777777" w:rsidR="006C6882" w:rsidRDefault="006C6882" w:rsidP="00364EFF">
            <w:pPr>
              <w:pStyle w:val="ab"/>
              <w:numPr>
                <w:ilvl w:val="0"/>
                <w:numId w:val="69"/>
              </w:numPr>
              <w:tabs>
                <w:tab w:val="left" w:pos="266"/>
              </w:tabs>
              <w:ind w:left="0" w:firstLine="0"/>
              <w:rPr>
                <w:rFonts w:ascii="Times New Roman" w:hAnsi="Times New Roman" w:cs="Times New Roman"/>
              </w:rPr>
            </w:pPr>
            <w:proofErr w:type="gramStart"/>
            <w:r w:rsidRPr="0027684A">
              <w:rPr>
                <w:rFonts w:ascii="Times New Roman" w:hAnsi="Times New Roman" w:cs="Times New Roman"/>
              </w:rPr>
              <w:t>Оформлять техническую документацию на ПО в рамках своей компетенции</w:t>
            </w:r>
            <w:proofErr w:type="gramEnd"/>
          </w:p>
          <w:p w14:paraId="6310CCB3" w14:textId="3C0C2789" w:rsidR="0012030E" w:rsidRPr="006C6882" w:rsidRDefault="006C6882" w:rsidP="00364EFF">
            <w:pPr>
              <w:pStyle w:val="ab"/>
              <w:numPr>
                <w:ilvl w:val="0"/>
                <w:numId w:val="69"/>
              </w:numPr>
              <w:tabs>
                <w:tab w:val="left" w:pos="266"/>
              </w:tabs>
              <w:ind w:left="0" w:firstLine="0"/>
              <w:rPr>
                <w:rFonts w:ascii="Times New Roman" w:hAnsi="Times New Roman" w:cs="Times New Roman"/>
              </w:rPr>
            </w:pPr>
            <w:r w:rsidRPr="006C6882">
              <w:rPr>
                <w:rFonts w:ascii="Times New Roman" w:hAnsi="Times New Roman" w:cs="Times New Roman"/>
              </w:rPr>
              <w:lastRenderedPageBreak/>
              <w:t xml:space="preserve">Составлять отчет о тестировании эксплуатационной и технической документации </w:t>
            </w:r>
            <w:proofErr w:type="gramStart"/>
            <w:r w:rsidRPr="006C6882">
              <w:rPr>
                <w:rFonts w:ascii="Times New Roman" w:hAnsi="Times New Roman" w:cs="Times New Roman"/>
              </w:rPr>
              <w:t>на</w:t>
            </w:r>
            <w:proofErr w:type="gramEnd"/>
            <w:r w:rsidRPr="006C6882">
              <w:rPr>
                <w:rFonts w:ascii="Times New Roman" w:hAnsi="Times New Roman" w:cs="Times New Roman"/>
              </w:rPr>
              <w:t xml:space="preserve"> ПО</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31848416" w14:textId="77777777" w:rsidR="006C6882" w:rsidRPr="0027684A" w:rsidRDefault="006C6882" w:rsidP="00364EFF">
            <w:pPr>
              <w:pStyle w:val="ab"/>
              <w:numPr>
                <w:ilvl w:val="0"/>
                <w:numId w:val="70"/>
              </w:numPr>
              <w:tabs>
                <w:tab w:val="left" w:pos="266"/>
              </w:tabs>
              <w:ind w:left="0" w:firstLine="0"/>
              <w:rPr>
                <w:rFonts w:ascii="Times New Roman" w:hAnsi="Times New Roman" w:cs="Times New Roman"/>
                <w:b/>
              </w:rPr>
            </w:pPr>
            <w:r w:rsidRPr="0027684A">
              <w:rPr>
                <w:rFonts w:ascii="Times New Roman" w:hAnsi="Times New Roman" w:cs="Times New Roman"/>
              </w:rPr>
              <w:lastRenderedPageBreak/>
              <w:t xml:space="preserve">Нормативно-технические материалы по вопросам испытания и тестирования </w:t>
            </w:r>
            <w:proofErr w:type="gramStart"/>
            <w:r w:rsidRPr="0027684A">
              <w:rPr>
                <w:rFonts w:ascii="Times New Roman" w:hAnsi="Times New Roman" w:cs="Times New Roman"/>
              </w:rPr>
              <w:t>ПО</w:t>
            </w:r>
            <w:proofErr w:type="gramEnd"/>
          </w:p>
          <w:p w14:paraId="43CC11D0" w14:textId="77777777" w:rsidR="006C6882" w:rsidRPr="0027684A" w:rsidRDefault="006C6882" w:rsidP="00364EFF">
            <w:pPr>
              <w:pStyle w:val="ab"/>
              <w:numPr>
                <w:ilvl w:val="0"/>
                <w:numId w:val="70"/>
              </w:numPr>
              <w:tabs>
                <w:tab w:val="left" w:pos="266"/>
              </w:tabs>
              <w:ind w:left="0" w:firstLine="0"/>
              <w:rPr>
                <w:rFonts w:ascii="Times New Roman" w:hAnsi="Times New Roman" w:cs="Times New Roman"/>
              </w:rPr>
            </w:pPr>
            <w:r w:rsidRPr="0027684A">
              <w:rPr>
                <w:rFonts w:ascii="Times New Roman" w:hAnsi="Times New Roman" w:cs="Times New Roman"/>
              </w:rPr>
              <w:t xml:space="preserve">Основные понятия о качестве </w:t>
            </w:r>
            <w:proofErr w:type="gramStart"/>
            <w:r w:rsidRPr="0027684A">
              <w:rPr>
                <w:rFonts w:ascii="Times New Roman" w:hAnsi="Times New Roman" w:cs="Times New Roman"/>
              </w:rPr>
              <w:t>ПО</w:t>
            </w:r>
            <w:proofErr w:type="gramEnd"/>
          </w:p>
          <w:p w14:paraId="06D43FE4" w14:textId="77777777" w:rsidR="006C6882" w:rsidRPr="0027684A" w:rsidRDefault="006C6882" w:rsidP="00364EFF">
            <w:pPr>
              <w:pStyle w:val="ab"/>
              <w:numPr>
                <w:ilvl w:val="0"/>
                <w:numId w:val="70"/>
              </w:numPr>
              <w:tabs>
                <w:tab w:val="left" w:pos="266"/>
              </w:tabs>
              <w:ind w:left="0" w:firstLine="0"/>
              <w:rPr>
                <w:rFonts w:ascii="Times New Roman" w:hAnsi="Times New Roman" w:cs="Times New Roman"/>
              </w:rPr>
            </w:pPr>
            <w:r w:rsidRPr="0027684A">
              <w:rPr>
                <w:rFonts w:ascii="Times New Roman" w:hAnsi="Times New Roman" w:cs="Times New Roman"/>
              </w:rPr>
              <w:t>Виды технической документации</w:t>
            </w:r>
          </w:p>
          <w:p w14:paraId="11C324D4" w14:textId="77777777" w:rsidR="006C6882" w:rsidRDefault="006C6882" w:rsidP="00364EFF">
            <w:pPr>
              <w:pStyle w:val="ab"/>
              <w:numPr>
                <w:ilvl w:val="0"/>
                <w:numId w:val="70"/>
              </w:numPr>
              <w:tabs>
                <w:tab w:val="left" w:pos="266"/>
              </w:tabs>
              <w:ind w:left="0" w:firstLine="0"/>
              <w:rPr>
                <w:rFonts w:ascii="Times New Roman" w:hAnsi="Times New Roman" w:cs="Times New Roman"/>
              </w:rPr>
            </w:pPr>
            <w:r w:rsidRPr="0027684A">
              <w:rPr>
                <w:rFonts w:ascii="Times New Roman" w:hAnsi="Times New Roman" w:cs="Times New Roman"/>
              </w:rPr>
              <w:lastRenderedPageBreak/>
              <w:t>Требования по обеспечению безопасности аппаратных и программных средств автоматизированных систем, используемых при выполнении тестовых процедур, включая вопросы антивирусной защиты</w:t>
            </w:r>
          </w:p>
          <w:p w14:paraId="371A14BB" w14:textId="06688D78" w:rsidR="0012030E" w:rsidRPr="006C6882" w:rsidRDefault="006C6882" w:rsidP="00364EFF">
            <w:pPr>
              <w:pStyle w:val="ab"/>
              <w:numPr>
                <w:ilvl w:val="0"/>
                <w:numId w:val="70"/>
              </w:numPr>
              <w:tabs>
                <w:tab w:val="left" w:pos="266"/>
              </w:tabs>
              <w:ind w:left="0" w:firstLine="0"/>
              <w:rPr>
                <w:rFonts w:ascii="Times New Roman" w:hAnsi="Times New Roman" w:cs="Times New Roman"/>
              </w:rPr>
            </w:pPr>
            <w:r w:rsidRPr="006C6882">
              <w:rPr>
                <w:rFonts w:ascii="Times New Roman" w:hAnsi="Times New Roman" w:cs="Times New Roman"/>
              </w:rPr>
              <w:t xml:space="preserve">Основы работы в операционной системе, в которой производится тестирование, на уровне, необходимом для </w:t>
            </w:r>
            <w:proofErr w:type="gramStart"/>
            <w:r w:rsidRPr="006C6882">
              <w:rPr>
                <w:rFonts w:ascii="Times New Roman" w:hAnsi="Times New Roman" w:cs="Times New Roman"/>
              </w:rPr>
              <w:t>тестирования</w:t>
            </w:r>
            <w:proofErr w:type="gramEnd"/>
            <w:r w:rsidRPr="006C6882">
              <w:rPr>
                <w:rFonts w:ascii="Times New Roman" w:hAnsi="Times New Roman" w:cs="Times New Roman"/>
              </w:rPr>
              <w:t xml:space="preserve"> разработанного ПО</w:t>
            </w:r>
          </w:p>
        </w:tc>
        <w:tc>
          <w:tcPr>
            <w:tcW w:w="2980" w:type="dxa"/>
            <w:tcBorders>
              <w:top w:val="single" w:sz="4" w:space="0" w:color="auto"/>
              <w:left w:val="single" w:sz="4" w:space="0" w:color="auto"/>
              <w:bottom w:val="single" w:sz="4" w:space="0" w:color="auto"/>
              <w:right w:val="single" w:sz="4" w:space="0" w:color="auto"/>
            </w:tcBorders>
          </w:tcPr>
          <w:p w14:paraId="7AAA891A" w14:textId="77777777" w:rsidR="006C6882" w:rsidRPr="0027684A" w:rsidRDefault="006C6882" w:rsidP="00364EFF">
            <w:pPr>
              <w:pStyle w:val="ab"/>
              <w:numPr>
                <w:ilvl w:val="0"/>
                <w:numId w:val="68"/>
              </w:numPr>
              <w:tabs>
                <w:tab w:val="left" w:pos="266"/>
              </w:tabs>
              <w:ind w:left="0" w:firstLine="0"/>
              <w:rPr>
                <w:rFonts w:ascii="Times New Roman" w:hAnsi="Times New Roman" w:cs="Times New Roman"/>
              </w:rPr>
            </w:pPr>
            <w:r>
              <w:rPr>
                <w:rFonts w:ascii="Times New Roman" w:hAnsi="Times New Roman" w:cs="Times New Roman"/>
              </w:rPr>
              <w:lastRenderedPageBreak/>
              <w:t>Проверки</w:t>
            </w:r>
            <w:r w:rsidRPr="0027684A">
              <w:rPr>
                <w:rFonts w:ascii="Times New Roman" w:hAnsi="Times New Roman" w:cs="Times New Roman"/>
              </w:rPr>
              <w:t xml:space="preserve"> полноты эксплуатационной и технической документации </w:t>
            </w:r>
            <w:proofErr w:type="gramStart"/>
            <w:r w:rsidRPr="0027684A">
              <w:rPr>
                <w:rFonts w:ascii="Times New Roman" w:hAnsi="Times New Roman" w:cs="Times New Roman"/>
              </w:rPr>
              <w:t>на</w:t>
            </w:r>
            <w:proofErr w:type="gramEnd"/>
            <w:r w:rsidRPr="0027684A">
              <w:rPr>
                <w:rFonts w:ascii="Times New Roman" w:hAnsi="Times New Roman" w:cs="Times New Roman"/>
              </w:rPr>
              <w:t xml:space="preserve"> ПО</w:t>
            </w:r>
          </w:p>
          <w:p w14:paraId="7B5AA566" w14:textId="77777777" w:rsidR="006C6882" w:rsidRPr="0027684A" w:rsidRDefault="006C6882" w:rsidP="00364EFF">
            <w:pPr>
              <w:pStyle w:val="ab"/>
              <w:numPr>
                <w:ilvl w:val="0"/>
                <w:numId w:val="68"/>
              </w:numPr>
              <w:tabs>
                <w:tab w:val="left" w:pos="266"/>
              </w:tabs>
              <w:ind w:left="0" w:firstLine="0"/>
              <w:rPr>
                <w:rFonts w:ascii="Times New Roman" w:hAnsi="Times New Roman" w:cs="Times New Roman"/>
              </w:rPr>
            </w:pPr>
            <w:r>
              <w:rPr>
                <w:rFonts w:ascii="Times New Roman" w:hAnsi="Times New Roman" w:cs="Times New Roman"/>
              </w:rPr>
              <w:t>Выявления</w:t>
            </w:r>
            <w:r w:rsidRPr="0027684A">
              <w:rPr>
                <w:rFonts w:ascii="Times New Roman" w:hAnsi="Times New Roman" w:cs="Times New Roman"/>
              </w:rPr>
              <w:t xml:space="preserve"> недостатков эксплуатационной и технической документации </w:t>
            </w:r>
            <w:proofErr w:type="gramStart"/>
            <w:r w:rsidRPr="0027684A">
              <w:rPr>
                <w:rFonts w:ascii="Times New Roman" w:hAnsi="Times New Roman" w:cs="Times New Roman"/>
              </w:rPr>
              <w:t>на</w:t>
            </w:r>
            <w:proofErr w:type="gramEnd"/>
            <w:r w:rsidRPr="0027684A">
              <w:rPr>
                <w:rFonts w:ascii="Times New Roman" w:hAnsi="Times New Roman" w:cs="Times New Roman"/>
              </w:rPr>
              <w:t xml:space="preserve"> </w:t>
            </w:r>
            <w:proofErr w:type="gramStart"/>
            <w:r w:rsidRPr="0027684A">
              <w:rPr>
                <w:rFonts w:ascii="Times New Roman" w:hAnsi="Times New Roman" w:cs="Times New Roman"/>
              </w:rPr>
              <w:t>ПО</w:t>
            </w:r>
            <w:proofErr w:type="gramEnd"/>
            <w:r w:rsidRPr="0027684A">
              <w:rPr>
                <w:rFonts w:ascii="Times New Roman" w:hAnsi="Times New Roman" w:cs="Times New Roman"/>
              </w:rPr>
              <w:t xml:space="preserve"> и ее несоответствия </w:t>
            </w:r>
            <w:r w:rsidRPr="0027684A">
              <w:rPr>
                <w:rFonts w:ascii="Times New Roman" w:hAnsi="Times New Roman" w:cs="Times New Roman"/>
              </w:rPr>
              <w:lastRenderedPageBreak/>
              <w:t>внутренним стандартам качества организации</w:t>
            </w:r>
          </w:p>
          <w:p w14:paraId="5F883D1A" w14:textId="77777777" w:rsidR="006C6882" w:rsidRPr="0027684A" w:rsidRDefault="006C6882" w:rsidP="00364EFF">
            <w:pPr>
              <w:pStyle w:val="ab"/>
              <w:numPr>
                <w:ilvl w:val="0"/>
                <w:numId w:val="68"/>
              </w:numPr>
              <w:tabs>
                <w:tab w:val="left" w:pos="266"/>
              </w:tabs>
              <w:ind w:left="0" w:firstLine="0"/>
              <w:rPr>
                <w:rFonts w:ascii="Times New Roman" w:hAnsi="Times New Roman" w:cs="Times New Roman"/>
              </w:rPr>
            </w:pPr>
            <w:r>
              <w:rPr>
                <w:rFonts w:ascii="Times New Roman" w:hAnsi="Times New Roman" w:cs="Times New Roman"/>
              </w:rPr>
              <w:t>Проверки</w:t>
            </w:r>
            <w:r w:rsidRPr="0027684A">
              <w:rPr>
                <w:rFonts w:ascii="Times New Roman" w:hAnsi="Times New Roman" w:cs="Times New Roman"/>
              </w:rPr>
              <w:t xml:space="preserve"> эксплуатационной и технической документации </w:t>
            </w:r>
            <w:proofErr w:type="gramStart"/>
            <w:r w:rsidRPr="0027684A">
              <w:rPr>
                <w:rFonts w:ascii="Times New Roman" w:hAnsi="Times New Roman" w:cs="Times New Roman"/>
              </w:rPr>
              <w:t>на</w:t>
            </w:r>
            <w:proofErr w:type="gramEnd"/>
            <w:r w:rsidRPr="0027684A">
              <w:rPr>
                <w:rFonts w:ascii="Times New Roman" w:hAnsi="Times New Roman" w:cs="Times New Roman"/>
              </w:rPr>
              <w:t xml:space="preserve"> </w:t>
            </w:r>
            <w:proofErr w:type="gramStart"/>
            <w:r w:rsidRPr="0027684A">
              <w:rPr>
                <w:rFonts w:ascii="Times New Roman" w:hAnsi="Times New Roman" w:cs="Times New Roman"/>
              </w:rPr>
              <w:t>ПО</w:t>
            </w:r>
            <w:proofErr w:type="gramEnd"/>
            <w:r w:rsidRPr="0027684A">
              <w:rPr>
                <w:rFonts w:ascii="Times New Roman" w:hAnsi="Times New Roman" w:cs="Times New Roman"/>
              </w:rPr>
              <w:t xml:space="preserve"> на соответствие требованиям заказчика</w:t>
            </w:r>
          </w:p>
          <w:p w14:paraId="089D02D0" w14:textId="77777777" w:rsidR="006C6882" w:rsidRPr="0027684A" w:rsidRDefault="006C6882" w:rsidP="00364EFF">
            <w:pPr>
              <w:pStyle w:val="ab"/>
              <w:numPr>
                <w:ilvl w:val="0"/>
                <w:numId w:val="68"/>
              </w:numPr>
              <w:tabs>
                <w:tab w:val="left" w:pos="266"/>
              </w:tabs>
              <w:ind w:left="0" w:firstLine="0"/>
              <w:rPr>
                <w:rFonts w:ascii="Times New Roman" w:hAnsi="Times New Roman" w:cs="Times New Roman"/>
              </w:rPr>
            </w:pPr>
            <w:r>
              <w:rPr>
                <w:rFonts w:ascii="Times New Roman" w:hAnsi="Times New Roman" w:cs="Times New Roman"/>
              </w:rPr>
              <w:t>Выполнения</w:t>
            </w:r>
            <w:r w:rsidRPr="0027684A">
              <w:rPr>
                <w:rFonts w:ascii="Times New Roman" w:hAnsi="Times New Roman" w:cs="Times New Roman"/>
              </w:rPr>
              <w:t xml:space="preserve"> действий по указаниям в эксплуатационной и технической документации </w:t>
            </w:r>
            <w:proofErr w:type="gramStart"/>
            <w:r w:rsidRPr="0027684A">
              <w:rPr>
                <w:rFonts w:ascii="Times New Roman" w:hAnsi="Times New Roman" w:cs="Times New Roman"/>
              </w:rPr>
              <w:t>на</w:t>
            </w:r>
            <w:proofErr w:type="gramEnd"/>
            <w:r w:rsidRPr="0027684A">
              <w:rPr>
                <w:rFonts w:ascii="Times New Roman" w:hAnsi="Times New Roman" w:cs="Times New Roman"/>
              </w:rPr>
              <w:t xml:space="preserve"> ПО</w:t>
            </w:r>
          </w:p>
          <w:p w14:paraId="157AD89E" w14:textId="77777777" w:rsidR="006C6882" w:rsidRDefault="006C6882" w:rsidP="00364EFF">
            <w:pPr>
              <w:pStyle w:val="ab"/>
              <w:numPr>
                <w:ilvl w:val="0"/>
                <w:numId w:val="68"/>
              </w:numPr>
              <w:tabs>
                <w:tab w:val="left" w:pos="266"/>
              </w:tabs>
              <w:ind w:left="0" w:firstLine="0"/>
              <w:rPr>
                <w:rFonts w:ascii="Times New Roman" w:hAnsi="Times New Roman" w:cs="Times New Roman"/>
              </w:rPr>
            </w:pPr>
            <w:r>
              <w:rPr>
                <w:rFonts w:ascii="Times New Roman" w:hAnsi="Times New Roman" w:cs="Times New Roman"/>
              </w:rPr>
              <w:t>Проверки</w:t>
            </w:r>
            <w:r w:rsidRPr="0027684A">
              <w:rPr>
                <w:rFonts w:ascii="Times New Roman" w:hAnsi="Times New Roman" w:cs="Times New Roman"/>
              </w:rPr>
              <w:t xml:space="preserve"> соответствия действительных и указанных в эксплуатационной и технической документации </w:t>
            </w:r>
            <w:proofErr w:type="gramStart"/>
            <w:r w:rsidRPr="0027684A">
              <w:rPr>
                <w:rFonts w:ascii="Times New Roman" w:hAnsi="Times New Roman" w:cs="Times New Roman"/>
              </w:rPr>
              <w:t>на</w:t>
            </w:r>
            <w:proofErr w:type="gramEnd"/>
            <w:r w:rsidRPr="0027684A">
              <w:rPr>
                <w:rFonts w:ascii="Times New Roman" w:hAnsi="Times New Roman" w:cs="Times New Roman"/>
              </w:rPr>
              <w:t xml:space="preserve"> ПО результатов</w:t>
            </w:r>
          </w:p>
          <w:p w14:paraId="780B0F3D" w14:textId="24D4EFF4" w:rsidR="0012030E" w:rsidRPr="006C6882" w:rsidRDefault="006C6882" w:rsidP="00364EFF">
            <w:pPr>
              <w:pStyle w:val="ab"/>
              <w:numPr>
                <w:ilvl w:val="0"/>
                <w:numId w:val="68"/>
              </w:numPr>
              <w:tabs>
                <w:tab w:val="left" w:pos="266"/>
              </w:tabs>
              <w:ind w:left="0" w:firstLine="0"/>
              <w:rPr>
                <w:rFonts w:ascii="Times New Roman" w:hAnsi="Times New Roman" w:cs="Times New Roman"/>
              </w:rPr>
            </w:pPr>
            <w:r w:rsidRPr="006C6882">
              <w:rPr>
                <w:rFonts w:ascii="Times New Roman" w:hAnsi="Times New Roman" w:cs="Times New Roman"/>
              </w:rPr>
              <w:t xml:space="preserve">Выявления несовпадений действительных и указанных в эксплуатационной и технической документации результатов регистрация найденных дефектов </w:t>
            </w:r>
            <w:proofErr w:type="gramStart"/>
            <w:r w:rsidRPr="006C6882">
              <w:rPr>
                <w:rFonts w:ascii="Times New Roman" w:hAnsi="Times New Roman" w:cs="Times New Roman"/>
              </w:rPr>
              <w:t>ПО</w:t>
            </w:r>
            <w:proofErr w:type="gramEnd"/>
            <w:r w:rsidRPr="006C6882">
              <w:rPr>
                <w:rFonts w:ascii="Times New Roman" w:hAnsi="Times New Roman" w:cs="Times New Roman"/>
              </w:rPr>
              <w:t xml:space="preserve"> в системе контроля дефектов</w:t>
            </w:r>
          </w:p>
        </w:tc>
      </w:tr>
      <w:tr w:rsidR="007F34D6" w14:paraId="482B66A4" w14:textId="77777777" w:rsidTr="007F34D6">
        <w:trPr>
          <w:trHeight w:val="109"/>
        </w:trPr>
        <w:tc>
          <w:tcPr>
            <w:tcW w:w="1089" w:type="dxa"/>
            <w:tcBorders>
              <w:left w:val="single" w:sz="4" w:space="0" w:color="auto"/>
              <w:right w:val="single" w:sz="4" w:space="0" w:color="auto"/>
            </w:tcBorders>
          </w:tcPr>
          <w:p w14:paraId="57EC14C5" w14:textId="77777777" w:rsidR="007F34D6" w:rsidRDefault="007F34D6" w:rsidP="007F34D6">
            <w:pPr>
              <w:rPr>
                <w:rFonts w:ascii="Times New Roman" w:hAnsi="Times New Roman" w:cs="Times New Roman"/>
                <w:bCs/>
                <w:sz w:val="24"/>
                <w:szCs w:val="24"/>
              </w:rPr>
            </w:pPr>
            <w:r>
              <w:rPr>
                <w:rFonts w:ascii="Times New Roman" w:hAnsi="Times New Roman" w:cs="Times New Roman"/>
                <w:bCs/>
                <w:sz w:val="24"/>
                <w:szCs w:val="24"/>
              </w:rPr>
              <w:lastRenderedPageBreak/>
              <w:t xml:space="preserve">ПК 2.4 </w:t>
            </w:r>
          </w:p>
        </w:tc>
        <w:tc>
          <w:tcPr>
            <w:tcW w:w="2768" w:type="dxa"/>
            <w:tcBorders>
              <w:left w:val="single" w:sz="4" w:space="0" w:color="auto"/>
              <w:right w:val="single" w:sz="4" w:space="0" w:color="auto"/>
            </w:tcBorders>
          </w:tcPr>
          <w:p w14:paraId="6265203A" w14:textId="77777777" w:rsidR="006C6882" w:rsidRPr="0027684A" w:rsidRDefault="006C6882" w:rsidP="00364EFF">
            <w:pPr>
              <w:pStyle w:val="ab"/>
              <w:numPr>
                <w:ilvl w:val="0"/>
                <w:numId w:val="72"/>
              </w:numPr>
              <w:tabs>
                <w:tab w:val="left" w:pos="266"/>
              </w:tabs>
              <w:ind w:left="0" w:firstLine="0"/>
              <w:rPr>
                <w:rFonts w:ascii="Times New Roman" w:hAnsi="Times New Roman" w:cs="Times New Roman"/>
              </w:rPr>
            </w:pPr>
            <w:r w:rsidRPr="0027684A">
              <w:rPr>
                <w:rFonts w:ascii="Times New Roman" w:hAnsi="Times New Roman" w:cs="Times New Roman"/>
              </w:rPr>
              <w:t xml:space="preserve">Составлять сценарии поведения пользователей </w:t>
            </w:r>
            <w:proofErr w:type="gramStart"/>
            <w:r w:rsidRPr="0027684A">
              <w:rPr>
                <w:rFonts w:ascii="Times New Roman" w:hAnsi="Times New Roman" w:cs="Times New Roman"/>
              </w:rPr>
              <w:t>ПО</w:t>
            </w:r>
            <w:proofErr w:type="gramEnd"/>
          </w:p>
          <w:p w14:paraId="5C9240C9" w14:textId="77777777" w:rsidR="006C6882" w:rsidRPr="0027684A" w:rsidRDefault="006C6882" w:rsidP="00364EFF">
            <w:pPr>
              <w:pStyle w:val="ab"/>
              <w:numPr>
                <w:ilvl w:val="0"/>
                <w:numId w:val="72"/>
              </w:numPr>
              <w:tabs>
                <w:tab w:val="left" w:pos="266"/>
              </w:tabs>
              <w:ind w:left="0" w:firstLine="0"/>
              <w:rPr>
                <w:rFonts w:ascii="Times New Roman" w:hAnsi="Times New Roman" w:cs="Times New Roman"/>
              </w:rPr>
            </w:pPr>
            <w:r w:rsidRPr="0027684A">
              <w:rPr>
                <w:rFonts w:ascii="Times New Roman" w:hAnsi="Times New Roman" w:cs="Times New Roman"/>
              </w:rPr>
              <w:t xml:space="preserve">Выполнять интеграционное и модульное тестирование </w:t>
            </w:r>
            <w:proofErr w:type="gramStart"/>
            <w:r w:rsidRPr="0027684A">
              <w:rPr>
                <w:rFonts w:ascii="Times New Roman" w:hAnsi="Times New Roman" w:cs="Times New Roman"/>
              </w:rPr>
              <w:t>ПО</w:t>
            </w:r>
            <w:proofErr w:type="gramEnd"/>
          </w:p>
          <w:p w14:paraId="71CC588D" w14:textId="77777777" w:rsidR="006C6882" w:rsidRPr="0027684A" w:rsidRDefault="006C6882" w:rsidP="00364EFF">
            <w:pPr>
              <w:pStyle w:val="ab"/>
              <w:numPr>
                <w:ilvl w:val="0"/>
                <w:numId w:val="72"/>
              </w:numPr>
              <w:tabs>
                <w:tab w:val="left" w:pos="266"/>
              </w:tabs>
              <w:ind w:left="0" w:firstLine="0"/>
              <w:rPr>
                <w:rFonts w:ascii="Times New Roman" w:hAnsi="Times New Roman" w:cs="Times New Roman"/>
              </w:rPr>
            </w:pPr>
            <w:r w:rsidRPr="0027684A">
              <w:rPr>
                <w:rFonts w:ascii="Times New Roman" w:hAnsi="Times New Roman" w:cs="Times New Roman"/>
              </w:rPr>
              <w:t xml:space="preserve">Выполнять статическое тестирование </w:t>
            </w:r>
            <w:proofErr w:type="gramStart"/>
            <w:r w:rsidRPr="0027684A">
              <w:rPr>
                <w:rFonts w:ascii="Times New Roman" w:hAnsi="Times New Roman" w:cs="Times New Roman"/>
              </w:rPr>
              <w:t>ПО</w:t>
            </w:r>
            <w:proofErr w:type="gramEnd"/>
          </w:p>
          <w:p w14:paraId="476E0AE4" w14:textId="77777777" w:rsidR="006C6882" w:rsidRPr="0027684A" w:rsidRDefault="006C6882" w:rsidP="00364EFF">
            <w:pPr>
              <w:pStyle w:val="ab"/>
              <w:numPr>
                <w:ilvl w:val="0"/>
                <w:numId w:val="72"/>
              </w:numPr>
              <w:tabs>
                <w:tab w:val="left" w:pos="266"/>
              </w:tabs>
              <w:ind w:left="0" w:firstLine="0"/>
              <w:rPr>
                <w:rFonts w:ascii="Times New Roman" w:hAnsi="Times New Roman" w:cs="Times New Roman"/>
              </w:rPr>
            </w:pPr>
            <w:r w:rsidRPr="0027684A">
              <w:rPr>
                <w:rFonts w:ascii="Times New Roman" w:hAnsi="Times New Roman" w:cs="Times New Roman"/>
              </w:rPr>
              <w:t xml:space="preserve">Использовать </w:t>
            </w:r>
            <w:proofErr w:type="gramStart"/>
            <w:r w:rsidRPr="0027684A">
              <w:rPr>
                <w:rFonts w:ascii="Times New Roman" w:hAnsi="Times New Roman" w:cs="Times New Roman"/>
              </w:rPr>
              <w:t>специальное</w:t>
            </w:r>
            <w:proofErr w:type="gramEnd"/>
            <w:r w:rsidRPr="0027684A">
              <w:rPr>
                <w:rFonts w:ascii="Times New Roman" w:hAnsi="Times New Roman" w:cs="Times New Roman"/>
              </w:rPr>
              <w:t xml:space="preserve"> ПО для автоматизированного тестирования ПО при необходимости</w:t>
            </w:r>
          </w:p>
          <w:p w14:paraId="63A4956F" w14:textId="77777777" w:rsidR="006C6882" w:rsidRPr="0027684A" w:rsidRDefault="006C6882" w:rsidP="00364EFF">
            <w:pPr>
              <w:pStyle w:val="ab"/>
              <w:numPr>
                <w:ilvl w:val="0"/>
                <w:numId w:val="72"/>
              </w:numPr>
              <w:tabs>
                <w:tab w:val="left" w:pos="266"/>
              </w:tabs>
              <w:ind w:left="0" w:firstLine="0"/>
              <w:rPr>
                <w:rFonts w:ascii="Times New Roman" w:hAnsi="Times New Roman" w:cs="Times New Roman"/>
              </w:rPr>
            </w:pPr>
            <w:proofErr w:type="gramStart"/>
            <w:r w:rsidRPr="0027684A">
              <w:rPr>
                <w:rFonts w:ascii="Times New Roman" w:hAnsi="Times New Roman" w:cs="Times New Roman"/>
              </w:rPr>
              <w:t>Составлять отчет о проведении тестирования ПО по разработанным тестовым случаям</w:t>
            </w:r>
            <w:proofErr w:type="gramEnd"/>
          </w:p>
          <w:p w14:paraId="1D9E4892" w14:textId="77777777" w:rsidR="006C6882" w:rsidRDefault="006C6882" w:rsidP="00364EFF">
            <w:pPr>
              <w:pStyle w:val="ab"/>
              <w:numPr>
                <w:ilvl w:val="0"/>
                <w:numId w:val="72"/>
              </w:numPr>
              <w:tabs>
                <w:tab w:val="left" w:pos="266"/>
              </w:tabs>
              <w:ind w:left="0" w:firstLine="0"/>
              <w:rPr>
                <w:rFonts w:ascii="Times New Roman" w:hAnsi="Times New Roman" w:cs="Times New Roman"/>
              </w:rPr>
            </w:pPr>
            <w:r w:rsidRPr="0027684A">
              <w:rPr>
                <w:rFonts w:ascii="Times New Roman" w:hAnsi="Times New Roman" w:cs="Times New Roman"/>
              </w:rPr>
              <w:t xml:space="preserve">Взаимодействовать с членами команды разработчиков </w:t>
            </w:r>
            <w:proofErr w:type="gramStart"/>
            <w:r w:rsidRPr="0027684A">
              <w:rPr>
                <w:rFonts w:ascii="Times New Roman" w:hAnsi="Times New Roman" w:cs="Times New Roman"/>
              </w:rPr>
              <w:t>ПО</w:t>
            </w:r>
            <w:proofErr w:type="gramEnd"/>
          </w:p>
          <w:p w14:paraId="4C1F4FD3" w14:textId="5C52D457" w:rsidR="007F34D6" w:rsidRPr="006C6882" w:rsidRDefault="006C6882" w:rsidP="00364EFF">
            <w:pPr>
              <w:pStyle w:val="ab"/>
              <w:numPr>
                <w:ilvl w:val="0"/>
                <w:numId w:val="72"/>
              </w:numPr>
              <w:tabs>
                <w:tab w:val="left" w:pos="266"/>
              </w:tabs>
              <w:ind w:left="0" w:firstLine="0"/>
              <w:rPr>
                <w:rFonts w:ascii="Times New Roman" w:hAnsi="Times New Roman" w:cs="Times New Roman"/>
              </w:rPr>
            </w:pPr>
            <w:r w:rsidRPr="006C6882">
              <w:rPr>
                <w:rFonts w:ascii="Times New Roman" w:hAnsi="Times New Roman" w:cs="Times New Roman"/>
              </w:rPr>
              <w:t xml:space="preserve">Использовать системы автоматизированного тестирования </w:t>
            </w:r>
            <w:proofErr w:type="gramStart"/>
            <w:r w:rsidRPr="006C6882">
              <w:rPr>
                <w:rFonts w:ascii="Times New Roman" w:hAnsi="Times New Roman" w:cs="Times New Roman"/>
              </w:rPr>
              <w:t>ПО</w:t>
            </w:r>
            <w:proofErr w:type="gramEnd"/>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12121C06" w14:textId="77777777" w:rsidR="006C6882" w:rsidRPr="0027684A" w:rsidRDefault="006C6882" w:rsidP="00364EFF">
            <w:pPr>
              <w:pStyle w:val="ab"/>
              <w:numPr>
                <w:ilvl w:val="0"/>
                <w:numId w:val="73"/>
              </w:numPr>
              <w:tabs>
                <w:tab w:val="left" w:pos="266"/>
              </w:tabs>
              <w:ind w:left="0" w:firstLine="0"/>
              <w:rPr>
                <w:rFonts w:ascii="Times New Roman" w:hAnsi="Times New Roman" w:cs="Times New Roman"/>
              </w:rPr>
            </w:pPr>
            <w:r w:rsidRPr="0027684A">
              <w:rPr>
                <w:rFonts w:ascii="Times New Roman" w:hAnsi="Times New Roman" w:cs="Times New Roman"/>
              </w:rPr>
              <w:t xml:space="preserve">Техники тестирования ПО, базирующиеся на интуиции и </w:t>
            </w:r>
            <w:proofErr w:type="gramStart"/>
            <w:r w:rsidRPr="0027684A">
              <w:rPr>
                <w:rFonts w:ascii="Times New Roman" w:hAnsi="Times New Roman" w:cs="Times New Roman"/>
              </w:rPr>
              <w:t>опыте</w:t>
            </w:r>
            <w:proofErr w:type="gramEnd"/>
            <w:r w:rsidRPr="0027684A">
              <w:rPr>
                <w:rFonts w:ascii="Times New Roman" w:hAnsi="Times New Roman" w:cs="Times New Roman"/>
              </w:rPr>
              <w:t xml:space="preserve"> инженера</w:t>
            </w:r>
          </w:p>
          <w:p w14:paraId="5BC9BA44" w14:textId="77777777" w:rsidR="006C6882" w:rsidRPr="0027684A" w:rsidRDefault="006C6882" w:rsidP="00364EFF">
            <w:pPr>
              <w:pStyle w:val="ab"/>
              <w:numPr>
                <w:ilvl w:val="0"/>
                <w:numId w:val="73"/>
              </w:numPr>
              <w:tabs>
                <w:tab w:val="left" w:pos="266"/>
              </w:tabs>
              <w:ind w:left="0" w:firstLine="0"/>
              <w:rPr>
                <w:rFonts w:ascii="Times New Roman" w:hAnsi="Times New Roman" w:cs="Times New Roman"/>
              </w:rPr>
            </w:pPr>
            <w:r w:rsidRPr="0027684A">
              <w:rPr>
                <w:rFonts w:ascii="Times New Roman" w:hAnsi="Times New Roman" w:cs="Times New Roman"/>
              </w:rPr>
              <w:t xml:space="preserve">Техники тестирования </w:t>
            </w:r>
            <w:proofErr w:type="gramStart"/>
            <w:r w:rsidRPr="0027684A">
              <w:rPr>
                <w:rFonts w:ascii="Times New Roman" w:hAnsi="Times New Roman" w:cs="Times New Roman"/>
              </w:rPr>
              <w:t>ПО</w:t>
            </w:r>
            <w:proofErr w:type="gramEnd"/>
            <w:r w:rsidRPr="0027684A">
              <w:rPr>
                <w:rFonts w:ascii="Times New Roman" w:hAnsi="Times New Roman" w:cs="Times New Roman"/>
              </w:rPr>
              <w:t>, базирующиеся на спецификации</w:t>
            </w:r>
          </w:p>
          <w:p w14:paraId="64FBA35C" w14:textId="77777777" w:rsidR="006C6882" w:rsidRPr="0027684A" w:rsidRDefault="006C6882" w:rsidP="00364EFF">
            <w:pPr>
              <w:pStyle w:val="ab"/>
              <w:numPr>
                <w:ilvl w:val="0"/>
                <w:numId w:val="73"/>
              </w:numPr>
              <w:tabs>
                <w:tab w:val="left" w:pos="266"/>
              </w:tabs>
              <w:ind w:left="0" w:firstLine="0"/>
              <w:rPr>
                <w:rFonts w:ascii="Times New Roman" w:hAnsi="Times New Roman" w:cs="Times New Roman"/>
              </w:rPr>
            </w:pPr>
            <w:r w:rsidRPr="0027684A">
              <w:rPr>
                <w:rFonts w:ascii="Times New Roman" w:hAnsi="Times New Roman" w:cs="Times New Roman"/>
              </w:rPr>
              <w:t xml:space="preserve">Техники тестирования </w:t>
            </w:r>
            <w:proofErr w:type="gramStart"/>
            <w:r w:rsidRPr="0027684A">
              <w:rPr>
                <w:rFonts w:ascii="Times New Roman" w:hAnsi="Times New Roman" w:cs="Times New Roman"/>
              </w:rPr>
              <w:t>ПО</w:t>
            </w:r>
            <w:proofErr w:type="gramEnd"/>
            <w:r w:rsidRPr="0027684A">
              <w:rPr>
                <w:rFonts w:ascii="Times New Roman" w:hAnsi="Times New Roman" w:cs="Times New Roman"/>
              </w:rPr>
              <w:t>, ориентированные на код</w:t>
            </w:r>
          </w:p>
          <w:p w14:paraId="24B6E667" w14:textId="77777777" w:rsidR="006C6882" w:rsidRPr="0027684A" w:rsidRDefault="006C6882" w:rsidP="00364EFF">
            <w:pPr>
              <w:pStyle w:val="ab"/>
              <w:numPr>
                <w:ilvl w:val="0"/>
                <w:numId w:val="73"/>
              </w:numPr>
              <w:tabs>
                <w:tab w:val="left" w:pos="266"/>
              </w:tabs>
              <w:ind w:left="0" w:firstLine="0"/>
              <w:rPr>
                <w:rFonts w:ascii="Times New Roman" w:hAnsi="Times New Roman" w:cs="Times New Roman"/>
              </w:rPr>
            </w:pPr>
            <w:r w:rsidRPr="0027684A">
              <w:rPr>
                <w:rFonts w:ascii="Times New Roman" w:hAnsi="Times New Roman" w:cs="Times New Roman"/>
              </w:rPr>
              <w:t xml:space="preserve">Тестирование </w:t>
            </w:r>
            <w:proofErr w:type="gramStart"/>
            <w:r w:rsidRPr="0027684A">
              <w:rPr>
                <w:rFonts w:ascii="Times New Roman" w:hAnsi="Times New Roman" w:cs="Times New Roman"/>
              </w:rPr>
              <w:t>ПО</w:t>
            </w:r>
            <w:proofErr w:type="gramEnd"/>
            <w:r w:rsidRPr="0027684A">
              <w:rPr>
                <w:rFonts w:ascii="Times New Roman" w:hAnsi="Times New Roman" w:cs="Times New Roman"/>
              </w:rPr>
              <w:t>, ориентированное на дефекты</w:t>
            </w:r>
          </w:p>
          <w:p w14:paraId="17B1B910" w14:textId="77777777" w:rsidR="006C6882" w:rsidRPr="0027684A" w:rsidRDefault="006C6882" w:rsidP="00364EFF">
            <w:pPr>
              <w:pStyle w:val="ab"/>
              <w:numPr>
                <w:ilvl w:val="0"/>
                <w:numId w:val="73"/>
              </w:numPr>
              <w:tabs>
                <w:tab w:val="left" w:pos="266"/>
              </w:tabs>
              <w:ind w:left="0" w:firstLine="0"/>
              <w:rPr>
                <w:rFonts w:ascii="Times New Roman" w:hAnsi="Times New Roman" w:cs="Times New Roman"/>
              </w:rPr>
            </w:pPr>
            <w:r w:rsidRPr="0027684A">
              <w:rPr>
                <w:rFonts w:ascii="Times New Roman" w:hAnsi="Times New Roman" w:cs="Times New Roman"/>
              </w:rPr>
              <w:t>Техники тестирования ПО, базирующиеся на условиях использования</w:t>
            </w:r>
          </w:p>
          <w:p w14:paraId="181564C5" w14:textId="77777777" w:rsidR="006C6882" w:rsidRPr="0027684A" w:rsidRDefault="006C6882" w:rsidP="00364EFF">
            <w:pPr>
              <w:pStyle w:val="ab"/>
              <w:numPr>
                <w:ilvl w:val="0"/>
                <w:numId w:val="73"/>
              </w:numPr>
              <w:tabs>
                <w:tab w:val="left" w:pos="266"/>
              </w:tabs>
              <w:ind w:left="0" w:firstLine="0"/>
              <w:rPr>
                <w:rFonts w:ascii="Times New Roman" w:hAnsi="Times New Roman" w:cs="Times New Roman"/>
              </w:rPr>
            </w:pPr>
            <w:r w:rsidRPr="0027684A">
              <w:rPr>
                <w:rFonts w:ascii="Times New Roman" w:hAnsi="Times New Roman" w:cs="Times New Roman"/>
              </w:rPr>
              <w:t xml:space="preserve">Тестирование </w:t>
            </w:r>
            <w:proofErr w:type="gramStart"/>
            <w:r w:rsidRPr="0027684A">
              <w:rPr>
                <w:rFonts w:ascii="Times New Roman" w:hAnsi="Times New Roman" w:cs="Times New Roman"/>
              </w:rPr>
              <w:t>ПО</w:t>
            </w:r>
            <w:proofErr w:type="gramEnd"/>
            <w:r w:rsidRPr="0027684A">
              <w:rPr>
                <w:rFonts w:ascii="Times New Roman" w:hAnsi="Times New Roman" w:cs="Times New Roman"/>
              </w:rPr>
              <w:t>, базирующееся на надежности инженерного процесса</w:t>
            </w:r>
          </w:p>
          <w:p w14:paraId="07C797C3" w14:textId="77777777" w:rsidR="006C6882" w:rsidRPr="0027684A" w:rsidRDefault="006C6882" w:rsidP="00364EFF">
            <w:pPr>
              <w:pStyle w:val="ab"/>
              <w:numPr>
                <w:ilvl w:val="0"/>
                <w:numId w:val="73"/>
              </w:numPr>
              <w:tabs>
                <w:tab w:val="left" w:pos="266"/>
              </w:tabs>
              <w:ind w:left="0" w:firstLine="0"/>
              <w:rPr>
                <w:rFonts w:ascii="Times New Roman" w:hAnsi="Times New Roman" w:cs="Times New Roman"/>
              </w:rPr>
            </w:pPr>
            <w:r w:rsidRPr="0027684A">
              <w:rPr>
                <w:rFonts w:ascii="Times New Roman" w:hAnsi="Times New Roman" w:cs="Times New Roman"/>
              </w:rPr>
              <w:t>Техники тестирования ПО, базирующиеся на природе приложения</w:t>
            </w:r>
          </w:p>
          <w:p w14:paraId="0F15BE2D" w14:textId="77777777" w:rsidR="006C6882" w:rsidRPr="0027684A" w:rsidRDefault="006C6882" w:rsidP="00364EFF">
            <w:pPr>
              <w:pStyle w:val="ab"/>
              <w:numPr>
                <w:ilvl w:val="0"/>
                <w:numId w:val="73"/>
              </w:numPr>
              <w:tabs>
                <w:tab w:val="left" w:pos="266"/>
              </w:tabs>
              <w:ind w:left="0" w:firstLine="0"/>
              <w:rPr>
                <w:rFonts w:ascii="Times New Roman" w:hAnsi="Times New Roman" w:cs="Times New Roman"/>
              </w:rPr>
            </w:pPr>
            <w:r w:rsidRPr="0027684A">
              <w:rPr>
                <w:rFonts w:ascii="Times New Roman" w:hAnsi="Times New Roman" w:cs="Times New Roman"/>
              </w:rPr>
              <w:t>Стандарты оформления кода для используемых языков программирования</w:t>
            </w:r>
          </w:p>
          <w:p w14:paraId="502D8FE0" w14:textId="77777777" w:rsidR="006C6882" w:rsidRPr="0027684A" w:rsidRDefault="006C6882" w:rsidP="00364EFF">
            <w:pPr>
              <w:pStyle w:val="ab"/>
              <w:numPr>
                <w:ilvl w:val="0"/>
                <w:numId w:val="73"/>
              </w:numPr>
              <w:tabs>
                <w:tab w:val="left" w:pos="266"/>
              </w:tabs>
              <w:ind w:left="0" w:firstLine="0"/>
              <w:rPr>
                <w:rFonts w:ascii="Times New Roman" w:hAnsi="Times New Roman" w:cs="Times New Roman"/>
              </w:rPr>
            </w:pPr>
            <w:r w:rsidRPr="0027684A">
              <w:rPr>
                <w:rFonts w:ascii="Times New Roman" w:hAnsi="Times New Roman" w:cs="Times New Roman"/>
              </w:rPr>
              <w:t xml:space="preserve">Основные термины и сокращения, используемые в технической документации и принятые </w:t>
            </w:r>
            <w:r w:rsidRPr="0027684A">
              <w:rPr>
                <w:rFonts w:ascii="Times New Roman" w:hAnsi="Times New Roman" w:cs="Times New Roman"/>
              </w:rPr>
              <w:lastRenderedPageBreak/>
              <w:t>в организации</w:t>
            </w:r>
          </w:p>
          <w:p w14:paraId="3F8D039F" w14:textId="77777777" w:rsidR="006C6882" w:rsidRDefault="006C6882" w:rsidP="00364EFF">
            <w:pPr>
              <w:pStyle w:val="ab"/>
              <w:numPr>
                <w:ilvl w:val="0"/>
                <w:numId w:val="73"/>
              </w:numPr>
              <w:tabs>
                <w:tab w:val="left" w:pos="266"/>
              </w:tabs>
              <w:ind w:left="0" w:firstLine="0"/>
              <w:rPr>
                <w:rFonts w:ascii="Times New Roman" w:hAnsi="Times New Roman" w:cs="Times New Roman"/>
              </w:rPr>
            </w:pPr>
            <w:r w:rsidRPr="0027684A">
              <w:rPr>
                <w:rFonts w:ascii="Times New Roman" w:hAnsi="Times New Roman" w:cs="Times New Roman"/>
              </w:rPr>
              <w:t>Основы алгоритмизации и программирования</w:t>
            </w:r>
          </w:p>
          <w:p w14:paraId="692D97CC" w14:textId="1FD0AE33" w:rsidR="007F34D6" w:rsidRPr="006C6882" w:rsidRDefault="006C6882" w:rsidP="00364EFF">
            <w:pPr>
              <w:pStyle w:val="ab"/>
              <w:numPr>
                <w:ilvl w:val="0"/>
                <w:numId w:val="73"/>
              </w:numPr>
              <w:tabs>
                <w:tab w:val="left" w:pos="266"/>
              </w:tabs>
              <w:ind w:left="0" w:firstLine="0"/>
              <w:rPr>
                <w:rFonts w:ascii="Times New Roman" w:hAnsi="Times New Roman" w:cs="Times New Roman"/>
              </w:rPr>
            </w:pPr>
            <w:r w:rsidRPr="006C6882">
              <w:rPr>
                <w:rFonts w:ascii="Times New Roman" w:hAnsi="Times New Roman" w:cs="Times New Roman"/>
              </w:rPr>
              <w:t>Жизненный цикл программного продукта</w:t>
            </w:r>
          </w:p>
        </w:tc>
        <w:tc>
          <w:tcPr>
            <w:tcW w:w="2980" w:type="dxa"/>
            <w:tcBorders>
              <w:top w:val="single" w:sz="4" w:space="0" w:color="auto"/>
              <w:left w:val="single" w:sz="4" w:space="0" w:color="auto"/>
              <w:bottom w:val="single" w:sz="4" w:space="0" w:color="auto"/>
              <w:right w:val="single" w:sz="4" w:space="0" w:color="auto"/>
            </w:tcBorders>
          </w:tcPr>
          <w:p w14:paraId="6C118543" w14:textId="77777777" w:rsidR="006C6882" w:rsidRPr="0027684A" w:rsidRDefault="006C6882" w:rsidP="00364EFF">
            <w:pPr>
              <w:pStyle w:val="ab"/>
              <w:numPr>
                <w:ilvl w:val="0"/>
                <w:numId w:val="71"/>
              </w:numPr>
              <w:tabs>
                <w:tab w:val="left" w:pos="266"/>
              </w:tabs>
              <w:ind w:left="0" w:firstLine="0"/>
              <w:rPr>
                <w:rFonts w:ascii="Times New Roman" w:hAnsi="Times New Roman" w:cs="Times New Roman"/>
                <w:b/>
              </w:rPr>
            </w:pPr>
            <w:r>
              <w:rPr>
                <w:rFonts w:ascii="Times New Roman" w:hAnsi="Times New Roman" w:cs="Times New Roman"/>
              </w:rPr>
              <w:lastRenderedPageBreak/>
              <w:t>Выполнения</w:t>
            </w:r>
            <w:r w:rsidRPr="0027684A">
              <w:rPr>
                <w:rFonts w:ascii="Times New Roman" w:hAnsi="Times New Roman" w:cs="Times New Roman"/>
              </w:rPr>
              <w:t xml:space="preserve"> начальных настроек для проведения тестирования </w:t>
            </w:r>
            <w:proofErr w:type="gramStart"/>
            <w:r w:rsidRPr="0027684A">
              <w:rPr>
                <w:rFonts w:ascii="Times New Roman" w:hAnsi="Times New Roman" w:cs="Times New Roman"/>
              </w:rPr>
              <w:t>ПО</w:t>
            </w:r>
            <w:proofErr w:type="gramEnd"/>
          </w:p>
          <w:p w14:paraId="773246A2" w14:textId="77777777" w:rsidR="006C6882" w:rsidRPr="0027684A" w:rsidRDefault="006C6882" w:rsidP="00364EFF">
            <w:pPr>
              <w:pStyle w:val="ab"/>
              <w:numPr>
                <w:ilvl w:val="0"/>
                <w:numId w:val="71"/>
              </w:numPr>
              <w:tabs>
                <w:tab w:val="left" w:pos="266"/>
              </w:tabs>
              <w:ind w:left="0" w:firstLine="0"/>
              <w:rPr>
                <w:rFonts w:ascii="Times New Roman" w:hAnsi="Times New Roman" w:cs="Times New Roman"/>
              </w:rPr>
            </w:pPr>
            <w:r>
              <w:rPr>
                <w:rFonts w:ascii="Times New Roman" w:hAnsi="Times New Roman" w:cs="Times New Roman"/>
              </w:rPr>
              <w:t>Выполнения</w:t>
            </w:r>
            <w:r w:rsidRPr="0027684A">
              <w:rPr>
                <w:rFonts w:ascii="Times New Roman" w:hAnsi="Times New Roman" w:cs="Times New Roman"/>
              </w:rPr>
              <w:t xml:space="preserve"> необходимых видов тестирования </w:t>
            </w:r>
            <w:proofErr w:type="gramStart"/>
            <w:r w:rsidRPr="0027684A">
              <w:rPr>
                <w:rFonts w:ascii="Times New Roman" w:hAnsi="Times New Roman" w:cs="Times New Roman"/>
              </w:rPr>
              <w:t>ПО</w:t>
            </w:r>
            <w:proofErr w:type="gramEnd"/>
            <w:r w:rsidRPr="0027684A">
              <w:rPr>
                <w:rFonts w:ascii="Times New Roman" w:hAnsi="Times New Roman" w:cs="Times New Roman"/>
              </w:rPr>
              <w:t xml:space="preserve"> </w:t>
            </w:r>
            <w:proofErr w:type="gramStart"/>
            <w:r w:rsidRPr="0027684A">
              <w:rPr>
                <w:rFonts w:ascii="Times New Roman" w:hAnsi="Times New Roman" w:cs="Times New Roman"/>
              </w:rPr>
              <w:t>в</w:t>
            </w:r>
            <w:proofErr w:type="gramEnd"/>
            <w:r w:rsidRPr="0027684A">
              <w:rPr>
                <w:rFonts w:ascii="Times New Roman" w:hAnsi="Times New Roman" w:cs="Times New Roman"/>
              </w:rPr>
              <w:t xml:space="preserve"> соответствии с планом тестирования</w:t>
            </w:r>
          </w:p>
          <w:p w14:paraId="5ECCB940" w14:textId="77777777" w:rsidR="006C6882" w:rsidRPr="0027684A" w:rsidRDefault="006C6882" w:rsidP="00364EFF">
            <w:pPr>
              <w:pStyle w:val="ab"/>
              <w:numPr>
                <w:ilvl w:val="0"/>
                <w:numId w:val="71"/>
              </w:numPr>
              <w:tabs>
                <w:tab w:val="left" w:pos="266"/>
              </w:tabs>
              <w:ind w:left="0" w:firstLine="0"/>
              <w:rPr>
                <w:rFonts w:ascii="Times New Roman" w:hAnsi="Times New Roman" w:cs="Times New Roman"/>
              </w:rPr>
            </w:pPr>
            <w:r>
              <w:rPr>
                <w:rFonts w:ascii="Times New Roman" w:hAnsi="Times New Roman" w:cs="Times New Roman"/>
              </w:rPr>
              <w:t xml:space="preserve">Проведения </w:t>
            </w:r>
            <w:r w:rsidRPr="0027684A">
              <w:rPr>
                <w:rFonts w:ascii="Times New Roman" w:hAnsi="Times New Roman" w:cs="Times New Roman"/>
              </w:rPr>
              <w:t xml:space="preserve">автоматизированного тестирования </w:t>
            </w:r>
            <w:proofErr w:type="gramStart"/>
            <w:r w:rsidRPr="0027684A">
              <w:rPr>
                <w:rFonts w:ascii="Times New Roman" w:hAnsi="Times New Roman" w:cs="Times New Roman"/>
              </w:rPr>
              <w:t>ПО</w:t>
            </w:r>
            <w:proofErr w:type="gramEnd"/>
            <w:r w:rsidRPr="0027684A">
              <w:rPr>
                <w:rFonts w:ascii="Times New Roman" w:hAnsi="Times New Roman" w:cs="Times New Roman"/>
              </w:rPr>
              <w:t xml:space="preserve"> при необходимости</w:t>
            </w:r>
          </w:p>
          <w:p w14:paraId="6EEBA497" w14:textId="77777777" w:rsidR="006C6882" w:rsidRPr="0027684A" w:rsidRDefault="006C6882" w:rsidP="00364EFF">
            <w:pPr>
              <w:pStyle w:val="ab"/>
              <w:numPr>
                <w:ilvl w:val="0"/>
                <w:numId w:val="71"/>
              </w:numPr>
              <w:tabs>
                <w:tab w:val="left" w:pos="266"/>
              </w:tabs>
              <w:ind w:left="0" w:firstLine="0"/>
              <w:rPr>
                <w:rFonts w:ascii="Times New Roman" w:hAnsi="Times New Roman" w:cs="Times New Roman"/>
              </w:rPr>
            </w:pPr>
            <w:r>
              <w:rPr>
                <w:rFonts w:ascii="Times New Roman" w:hAnsi="Times New Roman" w:cs="Times New Roman"/>
              </w:rPr>
              <w:t>Составления</w:t>
            </w:r>
            <w:r w:rsidRPr="0027684A">
              <w:rPr>
                <w:rFonts w:ascii="Times New Roman" w:hAnsi="Times New Roman" w:cs="Times New Roman"/>
              </w:rPr>
              <w:t xml:space="preserve"> статистики выполнения тестов</w:t>
            </w:r>
          </w:p>
          <w:p w14:paraId="6116149D" w14:textId="77777777" w:rsidR="006C6882" w:rsidRPr="0027684A" w:rsidRDefault="006C6882" w:rsidP="00364EFF">
            <w:pPr>
              <w:pStyle w:val="ab"/>
              <w:numPr>
                <w:ilvl w:val="0"/>
                <w:numId w:val="71"/>
              </w:numPr>
              <w:tabs>
                <w:tab w:val="left" w:pos="266"/>
              </w:tabs>
              <w:ind w:left="0" w:firstLine="0"/>
              <w:rPr>
                <w:rFonts w:ascii="Times New Roman" w:hAnsi="Times New Roman" w:cs="Times New Roman"/>
              </w:rPr>
            </w:pPr>
            <w:r>
              <w:rPr>
                <w:rFonts w:ascii="Times New Roman" w:hAnsi="Times New Roman" w:cs="Times New Roman"/>
              </w:rPr>
              <w:t>Проведения</w:t>
            </w:r>
            <w:r w:rsidRPr="0027684A">
              <w:rPr>
                <w:rFonts w:ascii="Times New Roman" w:hAnsi="Times New Roman" w:cs="Times New Roman"/>
              </w:rPr>
              <w:t xml:space="preserve"> анализа полученных результатов тестирования </w:t>
            </w:r>
            <w:proofErr w:type="gramStart"/>
            <w:r w:rsidRPr="0027684A">
              <w:rPr>
                <w:rFonts w:ascii="Times New Roman" w:hAnsi="Times New Roman" w:cs="Times New Roman"/>
              </w:rPr>
              <w:t>ПО</w:t>
            </w:r>
            <w:proofErr w:type="gramEnd"/>
            <w:r w:rsidRPr="0027684A">
              <w:rPr>
                <w:rFonts w:ascii="Times New Roman" w:hAnsi="Times New Roman" w:cs="Times New Roman"/>
              </w:rPr>
              <w:t xml:space="preserve"> </w:t>
            </w:r>
            <w:proofErr w:type="gramStart"/>
            <w:r w:rsidRPr="0027684A">
              <w:rPr>
                <w:rFonts w:ascii="Times New Roman" w:hAnsi="Times New Roman" w:cs="Times New Roman"/>
              </w:rPr>
              <w:t>по</w:t>
            </w:r>
            <w:proofErr w:type="gramEnd"/>
            <w:r w:rsidRPr="0027684A">
              <w:rPr>
                <w:rFonts w:ascii="Times New Roman" w:hAnsi="Times New Roman" w:cs="Times New Roman"/>
              </w:rPr>
              <w:t xml:space="preserve"> разработанным тестовым случаям на соответствие ожидаемым результатам</w:t>
            </w:r>
          </w:p>
          <w:p w14:paraId="2721AA45" w14:textId="77777777" w:rsidR="006C6882" w:rsidRPr="0027684A" w:rsidRDefault="006C6882" w:rsidP="00364EFF">
            <w:pPr>
              <w:pStyle w:val="ab"/>
              <w:numPr>
                <w:ilvl w:val="0"/>
                <w:numId w:val="71"/>
              </w:numPr>
              <w:tabs>
                <w:tab w:val="left" w:pos="266"/>
              </w:tabs>
              <w:ind w:left="0" w:firstLine="0"/>
              <w:rPr>
                <w:rFonts w:ascii="Times New Roman" w:hAnsi="Times New Roman" w:cs="Times New Roman"/>
              </w:rPr>
            </w:pPr>
            <w:r>
              <w:rPr>
                <w:rFonts w:ascii="Times New Roman" w:hAnsi="Times New Roman" w:cs="Times New Roman"/>
              </w:rPr>
              <w:t>Оптимизации</w:t>
            </w:r>
            <w:r w:rsidRPr="0027684A">
              <w:rPr>
                <w:rFonts w:ascii="Times New Roman" w:hAnsi="Times New Roman" w:cs="Times New Roman"/>
              </w:rPr>
              <w:t xml:space="preserve"> тестовых наборов</w:t>
            </w:r>
          </w:p>
          <w:p w14:paraId="76E25847" w14:textId="77777777" w:rsidR="006C6882" w:rsidRDefault="006C6882" w:rsidP="00364EFF">
            <w:pPr>
              <w:pStyle w:val="ab"/>
              <w:numPr>
                <w:ilvl w:val="0"/>
                <w:numId w:val="71"/>
              </w:numPr>
              <w:tabs>
                <w:tab w:val="left" w:pos="266"/>
              </w:tabs>
              <w:ind w:left="0" w:firstLine="0"/>
              <w:rPr>
                <w:rFonts w:ascii="Times New Roman" w:hAnsi="Times New Roman" w:cs="Times New Roman"/>
              </w:rPr>
            </w:pPr>
            <w:r>
              <w:rPr>
                <w:rFonts w:ascii="Times New Roman" w:hAnsi="Times New Roman" w:cs="Times New Roman"/>
              </w:rPr>
              <w:t>Составления</w:t>
            </w:r>
            <w:r w:rsidRPr="0027684A">
              <w:rPr>
                <w:rFonts w:ascii="Times New Roman" w:hAnsi="Times New Roman" w:cs="Times New Roman"/>
              </w:rPr>
              <w:t xml:space="preserve"> новых тестовых случаев и повторение тестирования при необходимости</w:t>
            </w:r>
          </w:p>
          <w:p w14:paraId="61139AED" w14:textId="64619327" w:rsidR="007F34D6" w:rsidRPr="006C6882" w:rsidRDefault="006C6882" w:rsidP="00364EFF">
            <w:pPr>
              <w:pStyle w:val="ab"/>
              <w:numPr>
                <w:ilvl w:val="0"/>
                <w:numId w:val="71"/>
              </w:numPr>
              <w:tabs>
                <w:tab w:val="left" w:pos="266"/>
              </w:tabs>
              <w:ind w:left="0" w:firstLine="0"/>
              <w:rPr>
                <w:rFonts w:ascii="Times New Roman" w:hAnsi="Times New Roman" w:cs="Times New Roman"/>
              </w:rPr>
            </w:pPr>
            <w:r w:rsidRPr="006C6882">
              <w:rPr>
                <w:rFonts w:ascii="Times New Roman" w:hAnsi="Times New Roman" w:cs="Times New Roman"/>
              </w:rPr>
              <w:t xml:space="preserve">Формирования и представления отчетности о проведенном тестировании </w:t>
            </w:r>
            <w:proofErr w:type="gramStart"/>
            <w:r w:rsidRPr="006C6882">
              <w:rPr>
                <w:rFonts w:ascii="Times New Roman" w:hAnsi="Times New Roman" w:cs="Times New Roman"/>
              </w:rPr>
              <w:t>ПО</w:t>
            </w:r>
            <w:proofErr w:type="gramEnd"/>
            <w:r w:rsidRPr="006C6882">
              <w:rPr>
                <w:rFonts w:ascii="Times New Roman" w:hAnsi="Times New Roman" w:cs="Times New Roman"/>
              </w:rPr>
              <w:t xml:space="preserve"> в соответствии с установленными </w:t>
            </w:r>
            <w:r w:rsidRPr="006C6882">
              <w:rPr>
                <w:rFonts w:ascii="Times New Roman" w:hAnsi="Times New Roman" w:cs="Times New Roman"/>
              </w:rPr>
              <w:lastRenderedPageBreak/>
              <w:t>регламентами</w:t>
            </w:r>
          </w:p>
        </w:tc>
      </w:tr>
      <w:tr w:rsidR="007F34D6" w14:paraId="29F8412A" w14:textId="77777777" w:rsidTr="007F34D6">
        <w:trPr>
          <w:trHeight w:val="109"/>
        </w:trPr>
        <w:tc>
          <w:tcPr>
            <w:tcW w:w="1089" w:type="dxa"/>
            <w:tcBorders>
              <w:left w:val="single" w:sz="4" w:space="0" w:color="auto"/>
              <w:right w:val="single" w:sz="4" w:space="0" w:color="auto"/>
            </w:tcBorders>
          </w:tcPr>
          <w:p w14:paraId="440D74AC" w14:textId="77777777" w:rsidR="007F34D6" w:rsidRDefault="007F34D6" w:rsidP="007F34D6">
            <w:pPr>
              <w:rPr>
                <w:rFonts w:ascii="Times New Roman" w:hAnsi="Times New Roman" w:cs="Times New Roman"/>
                <w:bCs/>
                <w:sz w:val="24"/>
                <w:szCs w:val="24"/>
              </w:rPr>
            </w:pPr>
            <w:r>
              <w:rPr>
                <w:rFonts w:ascii="Times New Roman" w:hAnsi="Times New Roman" w:cs="Times New Roman"/>
                <w:bCs/>
                <w:sz w:val="24"/>
                <w:szCs w:val="24"/>
              </w:rPr>
              <w:lastRenderedPageBreak/>
              <w:t xml:space="preserve">ПК 2.5 </w:t>
            </w:r>
          </w:p>
        </w:tc>
        <w:tc>
          <w:tcPr>
            <w:tcW w:w="2768" w:type="dxa"/>
            <w:tcBorders>
              <w:left w:val="single" w:sz="4" w:space="0" w:color="auto"/>
              <w:right w:val="single" w:sz="4" w:space="0" w:color="auto"/>
            </w:tcBorders>
          </w:tcPr>
          <w:p w14:paraId="00B9A74B" w14:textId="77777777" w:rsidR="006C6882" w:rsidRPr="0027684A" w:rsidRDefault="006C6882" w:rsidP="00364EFF">
            <w:pPr>
              <w:pStyle w:val="ab"/>
              <w:numPr>
                <w:ilvl w:val="0"/>
                <w:numId w:val="75"/>
              </w:numPr>
              <w:tabs>
                <w:tab w:val="left" w:pos="266"/>
              </w:tabs>
              <w:ind w:left="0" w:firstLine="0"/>
              <w:rPr>
                <w:rFonts w:ascii="Times New Roman" w:hAnsi="Times New Roman" w:cs="Times New Roman"/>
                <w:b/>
              </w:rPr>
            </w:pPr>
            <w:r w:rsidRPr="0027684A">
              <w:rPr>
                <w:rFonts w:ascii="Times New Roman" w:hAnsi="Times New Roman" w:cs="Times New Roman"/>
              </w:rPr>
              <w:t>Находить и использовать информацию, необходимую для восстановления тестов после сбоя</w:t>
            </w:r>
          </w:p>
          <w:p w14:paraId="6D539BF2" w14:textId="77777777" w:rsidR="006C6882" w:rsidRPr="0027684A" w:rsidRDefault="006C6882" w:rsidP="00364EFF">
            <w:pPr>
              <w:pStyle w:val="ab"/>
              <w:numPr>
                <w:ilvl w:val="0"/>
                <w:numId w:val="75"/>
              </w:numPr>
              <w:tabs>
                <w:tab w:val="left" w:pos="266"/>
              </w:tabs>
              <w:ind w:left="0" w:firstLine="0"/>
              <w:rPr>
                <w:rFonts w:ascii="Times New Roman" w:hAnsi="Times New Roman" w:cs="Times New Roman"/>
              </w:rPr>
            </w:pPr>
            <w:r w:rsidRPr="0027684A">
              <w:rPr>
                <w:rFonts w:ascii="Times New Roman" w:hAnsi="Times New Roman" w:cs="Times New Roman"/>
              </w:rPr>
              <w:t>Взаимодействовать с командой разработчиков при восстановлении системы после сбоя</w:t>
            </w:r>
          </w:p>
          <w:p w14:paraId="3B92797E" w14:textId="77777777" w:rsidR="006C6882" w:rsidRPr="0027684A" w:rsidRDefault="006C6882" w:rsidP="00364EFF">
            <w:pPr>
              <w:pStyle w:val="ab"/>
              <w:numPr>
                <w:ilvl w:val="0"/>
                <w:numId w:val="75"/>
              </w:numPr>
              <w:tabs>
                <w:tab w:val="left" w:pos="266"/>
              </w:tabs>
              <w:ind w:left="0" w:firstLine="0"/>
              <w:rPr>
                <w:rFonts w:ascii="Times New Roman" w:hAnsi="Times New Roman" w:cs="Times New Roman"/>
              </w:rPr>
            </w:pPr>
            <w:r w:rsidRPr="0027684A">
              <w:rPr>
                <w:rFonts w:ascii="Times New Roman" w:hAnsi="Times New Roman" w:cs="Times New Roman"/>
              </w:rPr>
              <w:t>Применять языки программирования для написания программного кода</w:t>
            </w:r>
          </w:p>
          <w:p w14:paraId="719972B4" w14:textId="77777777" w:rsidR="006C6882" w:rsidRDefault="006C6882" w:rsidP="00364EFF">
            <w:pPr>
              <w:pStyle w:val="ab"/>
              <w:numPr>
                <w:ilvl w:val="0"/>
                <w:numId w:val="75"/>
              </w:numPr>
              <w:tabs>
                <w:tab w:val="left" w:pos="266"/>
              </w:tabs>
              <w:ind w:left="0" w:firstLine="0"/>
              <w:rPr>
                <w:rFonts w:ascii="Times New Roman" w:hAnsi="Times New Roman" w:cs="Times New Roman"/>
              </w:rPr>
            </w:pPr>
            <w:r w:rsidRPr="0027684A">
              <w:rPr>
                <w:rFonts w:ascii="Times New Roman" w:hAnsi="Times New Roman" w:cs="Times New Roman"/>
              </w:rPr>
              <w:t xml:space="preserve">Использовать системы автоматизированного тестирования </w:t>
            </w:r>
            <w:proofErr w:type="gramStart"/>
            <w:r w:rsidRPr="0027684A">
              <w:rPr>
                <w:rFonts w:ascii="Times New Roman" w:hAnsi="Times New Roman" w:cs="Times New Roman"/>
              </w:rPr>
              <w:t>ПО</w:t>
            </w:r>
            <w:proofErr w:type="gramEnd"/>
          </w:p>
          <w:p w14:paraId="0D1E871B" w14:textId="26D25B94" w:rsidR="007F34D6" w:rsidRPr="006C6882" w:rsidRDefault="006C6882" w:rsidP="00364EFF">
            <w:pPr>
              <w:pStyle w:val="ab"/>
              <w:numPr>
                <w:ilvl w:val="0"/>
                <w:numId w:val="75"/>
              </w:numPr>
              <w:tabs>
                <w:tab w:val="left" w:pos="266"/>
              </w:tabs>
              <w:ind w:left="0" w:firstLine="0"/>
              <w:rPr>
                <w:rFonts w:ascii="Times New Roman" w:hAnsi="Times New Roman" w:cs="Times New Roman"/>
              </w:rPr>
            </w:pPr>
            <w:r w:rsidRPr="006C6882">
              <w:rPr>
                <w:rFonts w:ascii="Times New Roman" w:hAnsi="Times New Roman" w:cs="Times New Roman"/>
              </w:rPr>
              <w:t xml:space="preserve">Составлять отчет о восстановлении работоспособности </w:t>
            </w:r>
            <w:proofErr w:type="gramStart"/>
            <w:r w:rsidRPr="006C6882">
              <w:rPr>
                <w:rFonts w:ascii="Times New Roman" w:hAnsi="Times New Roman" w:cs="Times New Roman"/>
              </w:rPr>
              <w:t>ПО</w:t>
            </w:r>
            <w:proofErr w:type="gramEnd"/>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70D810C4" w14:textId="77777777" w:rsidR="006C6882" w:rsidRPr="0027684A" w:rsidRDefault="006C6882" w:rsidP="00364EFF">
            <w:pPr>
              <w:pStyle w:val="ab"/>
              <w:numPr>
                <w:ilvl w:val="0"/>
                <w:numId w:val="76"/>
              </w:numPr>
              <w:tabs>
                <w:tab w:val="left" w:pos="266"/>
              </w:tabs>
              <w:ind w:left="0" w:firstLine="0"/>
              <w:rPr>
                <w:rFonts w:ascii="Times New Roman" w:hAnsi="Times New Roman" w:cs="Times New Roman"/>
              </w:rPr>
            </w:pPr>
            <w:r>
              <w:rPr>
                <w:rFonts w:ascii="Times New Roman" w:hAnsi="Times New Roman" w:cs="Times New Roman"/>
              </w:rPr>
              <w:t>Архитектуру</w:t>
            </w:r>
            <w:r w:rsidRPr="0027684A">
              <w:rPr>
                <w:rFonts w:ascii="Times New Roman" w:hAnsi="Times New Roman" w:cs="Times New Roman"/>
              </w:rPr>
              <w:t xml:space="preserve"> тестируемой системы</w:t>
            </w:r>
          </w:p>
          <w:p w14:paraId="2C083567" w14:textId="77777777" w:rsidR="006C6882" w:rsidRPr="0027684A" w:rsidRDefault="006C6882" w:rsidP="00364EFF">
            <w:pPr>
              <w:pStyle w:val="ab"/>
              <w:numPr>
                <w:ilvl w:val="0"/>
                <w:numId w:val="76"/>
              </w:numPr>
              <w:tabs>
                <w:tab w:val="left" w:pos="266"/>
              </w:tabs>
              <w:ind w:left="0" w:firstLine="0"/>
              <w:rPr>
                <w:rFonts w:ascii="Times New Roman" w:hAnsi="Times New Roman" w:cs="Times New Roman"/>
              </w:rPr>
            </w:pPr>
            <w:r w:rsidRPr="0027684A">
              <w:rPr>
                <w:rFonts w:ascii="Times New Roman" w:hAnsi="Times New Roman" w:cs="Times New Roman"/>
              </w:rPr>
              <w:t xml:space="preserve">Основы работы в операционной системе, в которой производится тестирование, на уровне, необходимом для </w:t>
            </w:r>
            <w:proofErr w:type="gramStart"/>
            <w:r w:rsidRPr="0027684A">
              <w:rPr>
                <w:rFonts w:ascii="Times New Roman" w:hAnsi="Times New Roman" w:cs="Times New Roman"/>
              </w:rPr>
              <w:t>тестирования</w:t>
            </w:r>
            <w:proofErr w:type="gramEnd"/>
            <w:r w:rsidRPr="0027684A">
              <w:rPr>
                <w:rFonts w:ascii="Times New Roman" w:hAnsi="Times New Roman" w:cs="Times New Roman"/>
              </w:rPr>
              <w:t xml:space="preserve"> разработанного ПО</w:t>
            </w:r>
          </w:p>
          <w:p w14:paraId="51F5702E" w14:textId="77777777" w:rsidR="006C6882" w:rsidRPr="0027684A" w:rsidRDefault="006C6882" w:rsidP="00364EFF">
            <w:pPr>
              <w:pStyle w:val="ab"/>
              <w:numPr>
                <w:ilvl w:val="0"/>
                <w:numId w:val="76"/>
              </w:numPr>
              <w:tabs>
                <w:tab w:val="left" w:pos="266"/>
              </w:tabs>
              <w:ind w:left="0" w:firstLine="0"/>
              <w:rPr>
                <w:rFonts w:ascii="Times New Roman" w:hAnsi="Times New Roman" w:cs="Times New Roman"/>
              </w:rPr>
            </w:pPr>
            <w:r w:rsidRPr="0027684A">
              <w:rPr>
                <w:rFonts w:ascii="Times New Roman" w:hAnsi="Times New Roman" w:cs="Times New Roman"/>
              </w:rPr>
              <w:t xml:space="preserve">Техники тестирования ПО, базирующиеся на интуиции и </w:t>
            </w:r>
            <w:proofErr w:type="gramStart"/>
            <w:r w:rsidRPr="0027684A">
              <w:rPr>
                <w:rFonts w:ascii="Times New Roman" w:hAnsi="Times New Roman" w:cs="Times New Roman"/>
              </w:rPr>
              <w:t>опыте</w:t>
            </w:r>
            <w:proofErr w:type="gramEnd"/>
            <w:r w:rsidRPr="0027684A">
              <w:rPr>
                <w:rFonts w:ascii="Times New Roman" w:hAnsi="Times New Roman" w:cs="Times New Roman"/>
              </w:rPr>
              <w:t xml:space="preserve"> инженера</w:t>
            </w:r>
          </w:p>
          <w:p w14:paraId="4FDD84A7" w14:textId="77777777" w:rsidR="006C6882" w:rsidRPr="0027684A" w:rsidRDefault="006C6882" w:rsidP="00364EFF">
            <w:pPr>
              <w:pStyle w:val="ab"/>
              <w:numPr>
                <w:ilvl w:val="0"/>
                <w:numId w:val="76"/>
              </w:numPr>
              <w:tabs>
                <w:tab w:val="left" w:pos="266"/>
              </w:tabs>
              <w:ind w:left="0" w:firstLine="0"/>
              <w:rPr>
                <w:rFonts w:ascii="Times New Roman" w:hAnsi="Times New Roman" w:cs="Times New Roman"/>
              </w:rPr>
            </w:pPr>
            <w:r w:rsidRPr="0027684A">
              <w:rPr>
                <w:rFonts w:ascii="Times New Roman" w:hAnsi="Times New Roman" w:cs="Times New Roman"/>
              </w:rPr>
              <w:t xml:space="preserve">Техники тестирования </w:t>
            </w:r>
            <w:proofErr w:type="gramStart"/>
            <w:r w:rsidRPr="0027684A">
              <w:rPr>
                <w:rFonts w:ascii="Times New Roman" w:hAnsi="Times New Roman" w:cs="Times New Roman"/>
              </w:rPr>
              <w:t>ПО</w:t>
            </w:r>
            <w:proofErr w:type="gramEnd"/>
            <w:r w:rsidRPr="0027684A">
              <w:rPr>
                <w:rFonts w:ascii="Times New Roman" w:hAnsi="Times New Roman" w:cs="Times New Roman"/>
              </w:rPr>
              <w:t>, базирующиеся на спецификации</w:t>
            </w:r>
          </w:p>
          <w:p w14:paraId="0036E2BF" w14:textId="77777777" w:rsidR="006C6882" w:rsidRPr="0027684A" w:rsidRDefault="006C6882" w:rsidP="00364EFF">
            <w:pPr>
              <w:pStyle w:val="ab"/>
              <w:numPr>
                <w:ilvl w:val="0"/>
                <w:numId w:val="76"/>
              </w:numPr>
              <w:tabs>
                <w:tab w:val="left" w:pos="266"/>
              </w:tabs>
              <w:ind w:left="0" w:firstLine="0"/>
              <w:rPr>
                <w:rFonts w:ascii="Times New Roman" w:hAnsi="Times New Roman" w:cs="Times New Roman"/>
              </w:rPr>
            </w:pPr>
            <w:r w:rsidRPr="0027684A">
              <w:rPr>
                <w:rFonts w:ascii="Times New Roman" w:hAnsi="Times New Roman" w:cs="Times New Roman"/>
              </w:rPr>
              <w:t xml:space="preserve">Техники тестирования </w:t>
            </w:r>
            <w:proofErr w:type="gramStart"/>
            <w:r w:rsidRPr="0027684A">
              <w:rPr>
                <w:rFonts w:ascii="Times New Roman" w:hAnsi="Times New Roman" w:cs="Times New Roman"/>
              </w:rPr>
              <w:t>ПО</w:t>
            </w:r>
            <w:proofErr w:type="gramEnd"/>
            <w:r w:rsidRPr="0027684A">
              <w:rPr>
                <w:rFonts w:ascii="Times New Roman" w:hAnsi="Times New Roman" w:cs="Times New Roman"/>
              </w:rPr>
              <w:t>, ориентированные на код</w:t>
            </w:r>
          </w:p>
          <w:p w14:paraId="54A57853" w14:textId="77777777" w:rsidR="006C6882" w:rsidRPr="0027684A" w:rsidRDefault="006C6882" w:rsidP="00364EFF">
            <w:pPr>
              <w:pStyle w:val="ab"/>
              <w:numPr>
                <w:ilvl w:val="0"/>
                <w:numId w:val="76"/>
              </w:numPr>
              <w:tabs>
                <w:tab w:val="left" w:pos="266"/>
              </w:tabs>
              <w:ind w:left="0" w:firstLine="0"/>
              <w:rPr>
                <w:rFonts w:ascii="Times New Roman" w:hAnsi="Times New Roman" w:cs="Times New Roman"/>
              </w:rPr>
            </w:pPr>
            <w:r w:rsidRPr="0027684A">
              <w:rPr>
                <w:rFonts w:ascii="Times New Roman" w:hAnsi="Times New Roman" w:cs="Times New Roman"/>
              </w:rPr>
              <w:t xml:space="preserve">Тестирование </w:t>
            </w:r>
            <w:proofErr w:type="gramStart"/>
            <w:r w:rsidRPr="0027684A">
              <w:rPr>
                <w:rFonts w:ascii="Times New Roman" w:hAnsi="Times New Roman" w:cs="Times New Roman"/>
              </w:rPr>
              <w:t>ПО</w:t>
            </w:r>
            <w:proofErr w:type="gramEnd"/>
            <w:r w:rsidRPr="0027684A">
              <w:rPr>
                <w:rFonts w:ascii="Times New Roman" w:hAnsi="Times New Roman" w:cs="Times New Roman"/>
              </w:rPr>
              <w:t>, ориентированное на дефекты</w:t>
            </w:r>
          </w:p>
          <w:p w14:paraId="6B05F82B" w14:textId="77777777" w:rsidR="006C6882" w:rsidRPr="0027684A" w:rsidRDefault="006C6882" w:rsidP="00364EFF">
            <w:pPr>
              <w:pStyle w:val="ab"/>
              <w:numPr>
                <w:ilvl w:val="0"/>
                <w:numId w:val="76"/>
              </w:numPr>
              <w:tabs>
                <w:tab w:val="left" w:pos="266"/>
              </w:tabs>
              <w:ind w:left="0" w:firstLine="0"/>
              <w:rPr>
                <w:rFonts w:ascii="Times New Roman" w:hAnsi="Times New Roman" w:cs="Times New Roman"/>
              </w:rPr>
            </w:pPr>
            <w:r w:rsidRPr="0027684A">
              <w:rPr>
                <w:rFonts w:ascii="Times New Roman" w:hAnsi="Times New Roman" w:cs="Times New Roman"/>
              </w:rPr>
              <w:t>Техники тестирования ПО, базирующиеся на условиях использования</w:t>
            </w:r>
          </w:p>
          <w:p w14:paraId="5F0E870D" w14:textId="77777777" w:rsidR="006C6882" w:rsidRPr="0027684A" w:rsidRDefault="006C6882" w:rsidP="00364EFF">
            <w:pPr>
              <w:pStyle w:val="ab"/>
              <w:numPr>
                <w:ilvl w:val="0"/>
                <w:numId w:val="76"/>
              </w:numPr>
              <w:tabs>
                <w:tab w:val="left" w:pos="266"/>
              </w:tabs>
              <w:ind w:left="0" w:firstLine="0"/>
              <w:rPr>
                <w:rFonts w:ascii="Times New Roman" w:hAnsi="Times New Roman" w:cs="Times New Roman"/>
              </w:rPr>
            </w:pPr>
            <w:r w:rsidRPr="0027684A">
              <w:rPr>
                <w:rFonts w:ascii="Times New Roman" w:hAnsi="Times New Roman" w:cs="Times New Roman"/>
              </w:rPr>
              <w:t xml:space="preserve">Тестирование </w:t>
            </w:r>
            <w:proofErr w:type="gramStart"/>
            <w:r w:rsidRPr="0027684A">
              <w:rPr>
                <w:rFonts w:ascii="Times New Roman" w:hAnsi="Times New Roman" w:cs="Times New Roman"/>
              </w:rPr>
              <w:t>ПО</w:t>
            </w:r>
            <w:proofErr w:type="gramEnd"/>
            <w:r w:rsidRPr="0027684A">
              <w:rPr>
                <w:rFonts w:ascii="Times New Roman" w:hAnsi="Times New Roman" w:cs="Times New Roman"/>
              </w:rPr>
              <w:t>, базирующееся на надежности инженерного процесса</w:t>
            </w:r>
          </w:p>
          <w:p w14:paraId="4B5FDA42" w14:textId="77777777" w:rsidR="006C6882" w:rsidRPr="0027684A" w:rsidRDefault="006C6882" w:rsidP="00364EFF">
            <w:pPr>
              <w:pStyle w:val="ab"/>
              <w:numPr>
                <w:ilvl w:val="0"/>
                <w:numId w:val="76"/>
              </w:numPr>
              <w:tabs>
                <w:tab w:val="left" w:pos="266"/>
              </w:tabs>
              <w:ind w:left="0" w:firstLine="0"/>
              <w:rPr>
                <w:rFonts w:ascii="Times New Roman" w:hAnsi="Times New Roman" w:cs="Times New Roman"/>
              </w:rPr>
            </w:pPr>
            <w:r w:rsidRPr="0027684A">
              <w:rPr>
                <w:rFonts w:ascii="Times New Roman" w:hAnsi="Times New Roman" w:cs="Times New Roman"/>
              </w:rPr>
              <w:t>Техники тестирования ПО, базирующиеся на природе приложения</w:t>
            </w:r>
          </w:p>
          <w:p w14:paraId="3744FC54" w14:textId="77777777" w:rsidR="006C6882" w:rsidRPr="0027684A" w:rsidRDefault="006C6882" w:rsidP="00364EFF">
            <w:pPr>
              <w:pStyle w:val="ab"/>
              <w:numPr>
                <w:ilvl w:val="0"/>
                <w:numId w:val="76"/>
              </w:numPr>
              <w:tabs>
                <w:tab w:val="left" w:pos="266"/>
              </w:tabs>
              <w:ind w:left="0" w:firstLine="0"/>
              <w:rPr>
                <w:rFonts w:ascii="Times New Roman" w:hAnsi="Times New Roman" w:cs="Times New Roman"/>
              </w:rPr>
            </w:pPr>
            <w:r w:rsidRPr="0027684A">
              <w:rPr>
                <w:rFonts w:ascii="Times New Roman" w:hAnsi="Times New Roman" w:cs="Times New Roman"/>
              </w:rPr>
              <w:t xml:space="preserve">Принципы регрессионного тестирования </w:t>
            </w:r>
            <w:proofErr w:type="gramStart"/>
            <w:r w:rsidRPr="0027684A">
              <w:rPr>
                <w:rFonts w:ascii="Times New Roman" w:hAnsi="Times New Roman" w:cs="Times New Roman"/>
              </w:rPr>
              <w:t>ПО</w:t>
            </w:r>
            <w:proofErr w:type="gramEnd"/>
          </w:p>
          <w:p w14:paraId="3149001E" w14:textId="77777777" w:rsidR="006C6882" w:rsidRDefault="006C6882" w:rsidP="00364EFF">
            <w:pPr>
              <w:pStyle w:val="ab"/>
              <w:numPr>
                <w:ilvl w:val="0"/>
                <w:numId w:val="76"/>
              </w:numPr>
              <w:tabs>
                <w:tab w:val="left" w:pos="266"/>
              </w:tabs>
              <w:ind w:left="0" w:firstLine="0"/>
              <w:rPr>
                <w:rFonts w:ascii="Times New Roman" w:hAnsi="Times New Roman" w:cs="Times New Roman"/>
              </w:rPr>
            </w:pPr>
            <w:r w:rsidRPr="0027684A">
              <w:rPr>
                <w:rFonts w:ascii="Times New Roman" w:hAnsi="Times New Roman" w:cs="Times New Roman"/>
              </w:rPr>
              <w:t>Алгоритмы решения типовых задач, области и способы их применения</w:t>
            </w:r>
          </w:p>
          <w:p w14:paraId="54892E39" w14:textId="5896597C" w:rsidR="007F34D6" w:rsidRPr="006C6882" w:rsidRDefault="006C6882" w:rsidP="00364EFF">
            <w:pPr>
              <w:pStyle w:val="ab"/>
              <w:numPr>
                <w:ilvl w:val="0"/>
                <w:numId w:val="76"/>
              </w:numPr>
              <w:tabs>
                <w:tab w:val="left" w:pos="266"/>
              </w:tabs>
              <w:ind w:left="0" w:firstLine="0"/>
              <w:rPr>
                <w:rFonts w:ascii="Times New Roman" w:hAnsi="Times New Roman" w:cs="Times New Roman"/>
              </w:rPr>
            </w:pPr>
            <w:r w:rsidRPr="006C6882">
              <w:rPr>
                <w:rFonts w:ascii="Times New Roman" w:hAnsi="Times New Roman" w:cs="Times New Roman"/>
              </w:rPr>
              <w:t>Основные термины и сокращения, используемые в технической документации и принятые в организации</w:t>
            </w:r>
          </w:p>
        </w:tc>
        <w:tc>
          <w:tcPr>
            <w:tcW w:w="2980" w:type="dxa"/>
            <w:tcBorders>
              <w:top w:val="single" w:sz="4" w:space="0" w:color="auto"/>
              <w:left w:val="single" w:sz="4" w:space="0" w:color="auto"/>
              <w:bottom w:val="single" w:sz="4" w:space="0" w:color="auto"/>
              <w:right w:val="single" w:sz="4" w:space="0" w:color="auto"/>
            </w:tcBorders>
          </w:tcPr>
          <w:p w14:paraId="7A3008B9" w14:textId="77777777" w:rsidR="006C6882" w:rsidRPr="0027684A" w:rsidRDefault="006C6882" w:rsidP="00364EFF">
            <w:pPr>
              <w:pStyle w:val="ab"/>
              <w:numPr>
                <w:ilvl w:val="0"/>
                <w:numId w:val="74"/>
              </w:numPr>
              <w:tabs>
                <w:tab w:val="left" w:pos="266"/>
              </w:tabs>
              <w:ind w:left="0" w:firstLine="0"/>
              <w:rPr>
                <w:rFonts w:ascii="Times New Roman" w:hAnsi="Times New Roman" w:cs="Times New Roman"/>
              </w:rPr>
            </w:pPr>
            <w:r>
              <w:rPr>
                <w:rFonts w:ascii="Times New Roman" w:hAnsi="Times New Roman" w:cs="Times New Roman"/>
              </w:rPr>
              <w:t>Определения</w:t>
            </w:r>
            <w:r w:rsidRPr="0027684A">
              <w:rPr>
                <w:rFonts w:ascii="Times New Roman" w:hAnsi="Times New Roman" w:cs="Times New Roman"/>
              </w:rPr>
              <w:t xml:space="preserve"> причины сбоя системы совместно с разработчиками</w:t>
            </w:r>
          </w:p>
          <w:p w14:paraId="1FCB9F77" w14:textId="77777777" w:rsidR="006C6882" w:rsidRPr="0027684A" w:rsidRDefault="006C6882" w:rsidP="00364EFF">
            <w:pPr>
              <w:pStyle w:val="ab"/>
              <w:numPr>
                <w:ilvl w:val="0"/>
                <w:numId w:val="74"/>
              </w:numPr>
              <w:tabs>
                <w:tab w:val="left" w:pos="266"/>
              </w:tabs>
              <w:ind w:left="0" w:firstLine="0"/>
              <w:rPr>
                <w:rFonts w:ascii="Times New Roman" w:hAnsi="Times New Roman" w:cs="Times New Roman"/>
              </w:rPr>
            </w:pPr>
            <w:r>
              <w:rPr>
                <w:rFonts w:ascii="Times New Roman" w:hAnsi="Times New Roman" w:cs="Times New Roman"/>
              </w:rPr>
              <w:t>Устранения</w:t>
            </w:r>
            <w:r w:rsidRPr="0027684A">
              <w:rPr>
                <w:rFonts w:ascii="Times New Roman" w:hAnsi="Times New Roman" w:cs="Times New Roman"/>
              </w:rPr>
              <w:t xml:space="preserve"> причины сбоя системы, если она находится в компетенции специалиста, либо подготовка отчета руководителю и группе разработчиков</w:t>
            </w:r>
          </w:p>
          <w:p w14:paraId="61B14E41" w14:textId="77777777" w:rsidR="006C6882" w:rsidRPr="0027684A" w:rsidRDefault="006C6882" w:rsidP="00364EFF">
            <w:pPr>
              <w:pStyle w:val="ab"/>
              <w:numPr>
                <w:ilvl w:val="0"/>
                <w:numId w:val="74"/>
              </w:numPr>
              <w:tabs>
                <w:tab w:val="left" w:pos="266"/>
              </w:tabs>
              <w:ind w:left="0" w:firstLine="0"/>
              <w:rPr>
                <w:rFonts w:ascii="Times New Roman" w:hAnsi="Times New Roman" w:cs="Times New Roman"/>
              </w:rPr>
            </w:pPr>
            <w:r>
              <w:rPr>
                <w:rFonts w:ascii="Times New Roman" w:hAnsi="Times New Roman" w:cs="Times New Roman"/>
              </w:rPr>
              <w:t>Выполнения</w:t>
            </w:r>
            <w:r w:rsidRPr="0027684A">
              <w:rPr>
                <w:rFonts w:ascii="Times New Roman" w:hAnsi="Times New Roman" w:cs="Times New Roman"/>
              </w:rPr>
              <w:t xml:space="preserve"> настройки для повторного тестирования после сбоя</w:t>
            </w:r>
          </w:p>
          <w:p w14:paraId="6A13EC07" w14:textId="77777777" w:rsidR="006C6882" w:rsidRPr="0027684A" w:rsidRDefault="006C6882" w:rsidP="00364EFF">
            <w:pPr>
              <w:pStyle w:val="ab"/>
              <w:numPr>
                <w:ilvl w:val="0"/>
                <w:numId w:val="74"/>
              </w:numPr>
              <w:tabs>
                <w:tab w:val="left" w:pos="266"/>
              </w:tabs>
              <w:ind w:left="0" w:firstLine="0"/>
              <w:rPr>
                <w:rFonts w:ascii="Times New Roman" w:hAnsi="Times New Roman" w:cs="Times New Roman"/>
              </w:rPr>
            </w:pPr>
            <w:r>
              <w:rPr>
                <w:rFonts w:ascii="Times New Roman" w:hAnsi="Times New Roman" w:cs="Times New Roman"/>
              </w:rPr>
              <w:t>Восстановления/изменения</w:t>
            </w:r>
            <w:r w:rsidRPr="0027684A">
              <w:rPr>
                <w:rFonts w:ascii="Times New Roman" w:hAnsi="Times New Roman" w:cs="Times New Roman"/>
              </w:rPr>
              <w:t xml:space="preserve"> автоматизированных тестов после сбоя при необходимости в соответствии с планом/регламентом восстановления</w:t>
            </w:r>
          </w:p>
          <w:p w14:paraId="4481F949" w14:textId="77777777" w:rsidR="006C6882" w:rsidRDefault="006C6882" w:rsidP="00364EFF">
            <w:pPr>
              <w:pStyle w:val="ab"/>
              <w:numPr>
                <w:ilvl w:val="0"/>
                <w:numId w:val="74"/>
              </w:numPr>
              <w:tabs>
                <w:tab w:val="left" w:pos="266"/>
              </w:tabs>
              <w:ind w:left="0" w:firstLine="0"/>
              <w:rPr>
                <w:rFonts w:ascii="Times New Roman" w:hAnsi="Times New Roman" w:cs="Times New Roman"/>
              </w:rPr>
            </w:pPr>
            <w:r>
              <w:rPr>
                <w:rFonts w:ascii="Times New Roman" w:hAnsi="Times New Roman" w:cs="Times New Roman"/>
              </w:rPr>
              <w:t>Проведения</w:t>
            </w:r>
            <w:r w:rsidRPr="0027684A">
              <w:rPr>
                <w:rFonts w:ascii="Times New Roman" w:hAnsi="Times New Roman" w:cs="Times New Roman"/>
              </w:rPr>
              <w:t xml:space="preserve"> повторного тестирования </w:t>
            </w:r>
            <w:proofErr w:type="gramStart"/>
            <w:r w:rsidRPr="0027684A">
              <w:rPr>
                <w:rFonts w:ascii="Times New Roman" w:hAnsi="Times New Roman" w:cs="Times New Roman"/>
              </w:rPr>
              <w:t>ПО</w:t>
            </w:r>
            <w:proofErr w:type="gramEnd"/>
          </w:p>
          <w:p w14:paraId="4DAE1213" w14:textId="4945304C" w:rsidR="007F34D6" w:rsidRPr="006C6882" w:rsidRDefault="006C6882" w:rsidP="00364EFF">
            <w:pPr>
              <w:pStyle w:val="ab"/>
              <w:numPr>
                <w:ilvl w:val="0"/>
                <w:numId w:val="74"/>
              </w:numPr>
              <w:tabs>
                <w:tab w:val="left" w:pos="266"/>
              </w:tabs>
              <w:ind w:left="0" w:firstLine="0"/>
              <w:rPr>
                <w:rFonts w:ascii="Times New Roman" w:hAnsi="Times New Roman" w:cs="Times New Roman"/>
              </w:rPr>
            </w:pPr>
            <w:r w:rsidRPr="006C6882">
              <w:rPr>
                <w:rFonts w:ascii="Times New Roman" w:hAnsi="Times New Roman" w:cs="Times New Roman"/>
              </w:rPr>
              <w:t xml:space="preserve">Формирования и представления отчетности о восстановлении работоспособности </w:t>
            </w:r>
            <w:proofErr w:type="gramStart"/>
            <w:r w:rsidRPr="006C6882">
              <w:rPr>
                <w:rFonts w:ascii="Times New Roman" w:hAnsi="Times New Roman" w:cs="Times New Roman"/>
              </w:rPr>
              <w:t>ПО</w:t>
            </w:r>
            <w:proofErr w:type="gramEnd"/>
            <w:r w:rsidRPr="006C6882">
              <w:rPr>
                <w:rFonts w:ascii="Times New Roman" w:hAnsi="Times New Roman" w:cs="Times New Roman"/>
              </w:rPr>
              <w:t xml:space="preserve"> в соответствии с установленными регламентами</w:t>
            </w:r>
          </w:p>
        </w:tc>
      </w:tr>
      <w:tr w:rsidR="007F34D6" w14:paraId="2B53389D" w14:textId="77777777" w:rsidTr="007F34D6">
        <w:trPr>
          <w:trHeight w:val="109"/>
        </w:trPr>
        <w:tc>
          <w:tcPr>
            <w:tcW w:w="1089" w:type="dxa"/>
            <w:tcBorders>
              <w:left w:val="single" w:sz="4" w:space="0" w:color="auto"/>
              <w:bottom w:val="single" w:sz="4" w:space="0" w:color="auto"/>
              <w:right w:val="single" w:sz="4" w:space="0" w:color="auto"/>
            </w:tcBorders>
          </w:tcPr>
          <w:p w14:paraId="33E8AF11" w14:textId="77777777" w:rsidR="007F34D6" w:rsidRDefault="007F34D6" w:rsidP="007F34D6">
            <w:pPr>
              <w:rPr>
                <w:rFonts w:ascii="Times New Roman" w:hAnsi="Times New Roman" w:cs="Times New Roman"/>
                <w:bCs/>
                <w:sz w:val="24"/>
                <w:szCs w:val="24"/>
              </w:rPr>
            </w:pPr>
            <w:r>
              <w:rPr>
                <w:rFonts w:ascii="Times New Roman" w:hAnsi="Times New Roman" w:cs="Times New Roman"/>
                <w:bCs/>
                <w:sz w:val="24"/>
                <w:szCs w:val="24"/>
              </w:rPr>
              <w:t xml:space="preserve">ПК 2.6 </w:t>
            </w:r>
          </w:p>
        </w:tc>
        <w:tc>
          <w:tcPr>
            <w:tcW w:w="2768" w:type="dxa"/>
            <w:tcBorders>
              <w:left w:val="single" w:sz="4" w:space="0" w:color="auto"/>
              <w:bottom w:val="single" w:sz="4" w:space="0" w:color="auto"/>
              <w:right w:val="single" w:sz="4" w:space="0" w:color="auto"/>
            </w:tcBorders>
            <w:shd w:val="clear" w:color="auto" w:fill="auto"/>
          </w:tcPr>
          <w:p w14:paraId="7A73B539" w14:textId="77777777" w:rsidR="006C6882" w:rsidRPr="0027684A" w:rsidRDefault="006C6882" w:rsidP="00364EFF">
            <w:pPr>
              <w:pStyle w:val="ab"/>
              <w:numPr>
                <w:ilvl w:val="0"/>
                <w:numId w:val="78"/>
              </w:numPr>
              <w:tabs>
                <w:tab w:val="left" w:pos="266"/>
              </w:tabs>
              <w:ind w:left="0" w:firstLine="0"/>
              <w:rPr>
                <w:rFonts w:ascii="Times New Roman" w:hAnsi="Times New Roman" w:cs="Times New Roman"/>
              </w:rPr>
            </w:pPr>
            <w:r w:rsidRPr="0027684A">
              <w:rPr>
                <w:rFonts w:ascii="Times New Roman" w:hAnsi="Times New Roman" w:cs="Times New Roman"/>
              </w:rPr>
              <w:t xml:space="preserve">Взаимодействовать с членами команды разработчиков </w:t>
            </w:r>
            <w:proofErr w:type="gramStart"/>
            <w:r w:rsidRPr="0027684A">
              <w:rPr>
                <w:rFonts w:ascii="Times New Roman" w:hAnsi="Times New Roman" w:cs="Times New Roman"/>
              </w:rPr>
              <w:t>ПО</w:t>
            </w:r>
            <w:proofErr w:type="gramEnd"/>
          </w:p>
          <w:p w14:paraId="43FC57F9" w14:textId="77777777" w:rsidR="006C6882" w:rsidRPr="0027684A" w:rsidRDefault="006C6882" w:rsidP="00364EFF">
            <w:pPr>
              <w:pStyle w:val="ab"/>
              <w:numPr>
                <w:ilvl w:val="0"/>
                <w:numId w:val="78"/>
              </w:numPr>
              <w:tabs>
                <w:tab w:val="left" w:pos="266"/>
              </w:tabs>
              <w:ind w:left="0" w:firstLine="0"/>
              <w:rPr>
                <w:rFonts w:ascii="Times New Roman" w:hAnsi="Times New Roman" w:cs="Times New Roman"/>
              </w:rPr>
            </w:pPr>
            <w:r w:rsidRPr="0027684A">
              <w:rPr>
                <w:rFonts w:ascii="Times New Roman" w:hAnsi="Times New Roman" w:cs="Times New Roman"/>
              </w:rPr>
              <w:t xml:space="preserve">Использовать </w:t>
            </w:r>
            <w:r w:rsidRPr="0027684A">
              <w:rPr>
                <w:rFonts w:ascii="Times New Roman" w:hAnsi="Times New Roman" w:cs="Times New Roman"/>
              </w:rPr>
              <w:lastRenderedPageBreak/>
              <w:t xml:space="preserve">инструменты командной работы над проектом </w:t>
            </w:r>
            <w:proofErr w:type="gramStart"/>
            <w:r w:rsidRPr="0027684A">
              <w:rPr>
                <w:rFonts w:ascii="Times New Roman" w:hAnsi="Times New Roman" w:cs="Times New Roman"/>
              </w:rPr>
              <w:t>ПО</w:t>
            </w:r>
            <w:proofErr w:type="gramEnd"/>
          </w:p>
          <w:p w14:paraId="42C7C67F" w14:textId="77777777" w:rsidR="006C6882" w:rsidRPr="0027684A" w:rsidRDefault="006C6882" w:rsidP="00364EFF">
            <w:pPr>
              <w:pStyle w:val="ab"/>
              <w:numPr>
                <w:ilvl w:val="0"/>
                <w:numId w:val="78"/>
              </w:numPr>
              <w:tabs>
                <w:tab w:val="left" w:pos="266"/>
              </w:tabs>
              <w:ind w:left="0" w:firstLine="0"/>
              <w:rPr>
                <w:rFonts w:ascii="Times New Roman" w:hAnsi="Times New Roman" w:cs="Times New Roman"/>
              </w:rPr>
            </w:pPr>
            <w:r w:rsidRPr="0027684A">
              <w:rPr>
                <w:rFonts w:ascii="Times New Roman" w:hAnsi="Times New Roman" w:cs="Times New Roman"/>
              </w:rPr>
              <w:t>Вносить изменения в скрипты автоматизированных тестов при необходимости</w:t>
            </w:r>
          </w:p>
          <w:p w14:paraId="03CF9278" w14:textId="77777777" w:rsidR="006C6882" w:rsidRDefault="006C6882" w:rsidP="00364EFF">
            <w:pPr>
              <w:pStyle w:val="ab"/>
              <w:numPr>
                <w:ilvl w:val="0"/>
                <w:numId w:val="78"/>
              </w:numPr>
              <w:tabs>
                <w:tab w:val="left" w:pos="266"/>
              </w:tabs>
              <w:ind w:left="0" w:firstLine="0"/>
              <w:rPr>
                <w:rFonts w:ascii="Times New Roman" w:hAnsi="Times New Roman" w:cs="Times New Roman"/>
              </w:rPr>
            </w:pPr>
            <w:r w:rsidRPr="0027684A">
              <w:rPr>
                <w:rFonts w:ascii="Times New Roman" w:hAnsi="Times New Roman" w:cs="Times New Roman"/>
              </w:rPr>
              <w:t>Использовать шаблоны тестов</w:t>
            </w:r>
          </w:p>
          <w:p w14:paraId="123FFA97" w14:textId="4D32CAFA" w:rsidR="007F34D6" w:rsidRPr="006C6882" w:rsidRDefault="006C6882" w:rsidP="00364EFF">
            <w:pPr>
              <w:pStyle w:val="ab"/>
              <w:numPr>
                <w:ilvl w:val="0"/>
                <w:numId w:val="78"/>
              </w:numPr>
              <w:tabs>
                <w:tab w:val="left" w:pos="266"/>
              </w:tabs>
              <w:ind w:left="0" w:firstLine="0"/>
              <w:rPr>
                <w:rFonts w:ascii="Times New Roman" w:hAnsi="Times New Roman" w:cs="Times New Roman"/>
              </w:rPr>
            </w:pPr>
            <w:r w:rsidRPr="006C6882">
              <w:rPr>
                <w:rFonts w:ascii="Times New Roman" w:hAnsi="Times New Roman" w:cs="Times New Roman"/>
              </w:rPr>
              <w:t>Применять тесты</w:t>
            </w:r>
          </w:p>
        </w:tc>
        <w:tc>
          <w:tcPr>
            <w:tcW w:w="2791" w:type="dxa"/>
            <w:tcBorders>
              <w:top w:val="single" w:sz="4" w:space="0" w:color="auto"/>
              <w:left w:val="single" w:sz="4" w:space="0" w:color="auto"/>
              <w:bottom w:val="single" w:sz="4" w:space="0" w:color="auto"/>
              <w:right w:val="single" w:sz="4" w:space="0" w:color="auto"/>
            </w:tcBorders>
            <w:shd w:val="clear" w:color="auto" w:fill="auto"/>
          </w:tcPr>
          <w:p w14:paraId="14F5FA18" w14:textId="77777777" w:rsidR="006C6882" w:rsidRPr="0027684A" w:rsidRDefault="006C6882" w:rsidP="00364EFF">
            <w:pPr>
              <w:pStyle w:val="ab"/>
              <w:numPr>
                <w:ilvl w:val="0"/>
                <w:numId w:val="79"/>
              </w:numPr>
              <w:tabs>
                <w:tab w:val="left" w:pos="266"/>
              </w:tabs>
              <w:ind w:left="0" w:firstLine="0"/>
              <w:rPr>
                <w:rFonts w:ascii="Times New Roman" w:hAnsi="Times New Roman" w:cs="Times New Roman"/>
              </w:rPr>
            </w:pPr>
            <w:r w:rsidRPr="0027684A">
              <w:rPr>
                <w:rFonts w:ascii="Times New Roman" w:hAnsi="Times New Roman" w:cs="Times New Roman"/>
              </w:rPr>
              <w:lastRenderedPageBreak/>
              <w:t xml:space="preserve">Жизненный цикл ПО, жизненный цикл дефекта </w:t>
            </w:r>
            <w:proofErr w:type="gramStart"/>
            <w:r w:rsidRPr="0027684A">
              <w:rPr>
                <w:rFonts w:ascii="Times New Roman" w:hAnsi="Times New Roman" w:cs="Times New Roman"/>
              </w:rPr>
              <w:t>ПО</w:t>
            </w:r>
            <w:proofErr w:type="gramEnd"/>
          </w:p>
          <w:p w14:paraId="3B881654" w14:textId="77777777" w:rsidR="006C6882" w:rsidRPr="0027684A" w:rsidRDefault="006C6882" w:rsidP="00364EFF">
            <w:pPr>
              <w:pStyle w:val="ab"/>
              <w:numPr>
                <w:ilvl w:val="0"/>
                <w:numId w:val="79"/>
              </w:numPr>
              <w:tabs>
                <w:tab w:val="left" w:pos="266"/>
              </w:tabs>
              <w:ind w:left="0" w:firstLine="0"/>
              <w:rPr>
                <w:rFonts w:ascii="Times New Roman" w:hAnsi="Times New Roman" w:cs="Times New Roman"/>
              </w:rPr>
            </w:pPr>
            <w:r w:rsidRPr="0027684A">
              <w:rPr>
                <w:rFonts w:ascii="Times New Roman" w:hAnsi="Times New Roman" w:cs="Times New Roman"/>
              </w:rPr>
              <w:t xml:space="preserve">Принципы </w:t>
            </w:r>
            <w:r w:rsidRPr="0027684A">
              <w:rPr>
                <w:rFonts w:ascii="Times New Roman" w:hAnsi="Times New Roman" w:cs="Times New Roman"/>
              </w:rPr>
              <w:lastRenderedPageBreak/>
              <w:t xml:space="preserve">регрессионного тестирования </w:t>
            </w:r>
            <w:proofErr w:type="gramStart"/>
            <w:r w:rsidRPr="0027684A">
              <w:rPr>
                <w:rFonts w:ascii="Times New Roman" w:hAnsi="Times New Roman" w:cs="Times New Roman"/>
              </w:rPr>
              <w:t>ПО</w:t>
            </w:r>
            <w:proofErr w:type="gramEnd"/>
          </w:p>
          <w:p w14:paraId="6ECD636A" w14:textId="77777777" w:rsidR="006C6882" w:rsidRPr="0027684A" w:rsidRDefault="006C6882" w:rsidP="00364EFF">
            <w:pPr>
              <w:pStyle w:val="ab"/>
              <w:numPr>
                <w:ilvl w:val="0"/>
                <w:numId w:val="79"/>
              </w:numPr>
              <w:tabs>
                <w:tab w:val="left" w:pos="266"/>
              </w:tabs>
              <w:ind w:left="0" w:firstLine="0"/>
              <w:rPr>
                <w:rFonts w:ascii="Times New Roman" w:hAnsi="Times New Roman" w:cs="Times New Roman"/>
              </w:rPr>
            </w:pPr>
            <w:r w:rsidRPr="0027684A">
              <w:rPr>
                <w:rFonts w:ascii="Times New Roman" w:hAnsi="Times New Roman" w:cs="Times New Roman"/>
              </w:rPr>
              <w:t xml:space="preserve">Техники тестирования ПО, базирующиеся на интуиции и </w:t>
            </w:r>
            <w:proofErr w:type="gramStart"/>
            <w:r w:rsidRPr="0027684A">
              <w:rPr>
                <w:rFonts w:ascii="Times New Roman" w:hAnsi="Times New Roman" w:cs="Times New Roman"/>
              </w:rPr>
              <w:t>опыте</w:t>
            </w:r>
            <w:proofErr w:type="gramEnd"/>
            <w:r w:rsidRPr="0027684A">
              <w:rPr>
                <w:rFonts w:ascii="Times New Roman" w:hAnsi="Times New Roman" w:cs="Times New Roman"/>
              </w:rPr>
              <w:t xml:space="preserve"> инженера</w:t>
            </w:r>
          </w:p>
          <w:p w14:paraId="586BBD9C" w14:textId="77777777" w:rsidR="006C6882" w:rsidRPr="0027684A" w:rsidRDefault="006C6882" w:rsidP="00364EFF">
            <w:pPr>
              <w:pStyle w:val="ab"/>
              <w:numPr>
                <w:ilvl w:val="0"/>
                <w:numId w:val="79"/>
              </w:numPr>
              <w:tabs>
                <w:tab w:val="left" w:pos="266"/>
              </w:tabs>
              <w:ind w:left="0" w:firstLine="0"/>
              <w:rPr>
                <w:rFonts w:ascii="Times New Roman" w:hAnsi="Times New Roman" w:cs="Times New Roman"/>
              </w:rPr>
            </w:pPr>
            <w:r w:rsidRPr="0027684A">
              <w:rPr>
                <w:rFonts w:ascii="Times New Roman" w:hAnsi="Times New Roman" w:cs="Times New Roman"/>
              </w:rPr>
              <w:t xml:space="preserve">Техники тестирования </w:t>
            </w:r>
            <w:proofErr w:type="gramStart"/>
            <w:r w:rsidRPr="0027684A">
              <w:rPr>
                <w:rFonts w:ascii="Times New Roman" w:hAnsi="Times New Roman" w:cs="Times New Roman"/>
              </w:rPr>
              <w:t>ПО</w:t>
            </w:r>
            <w:proofErr w:type="gramEnd"/>
            <w:r w:rsidRPr="0027684A">
              <w:rPr>
                <w:rFonts w:ascii="Times New Roman" w:hAnsi="Times New Roman" w:cs="Times New Roman"/>
              </w:rPr>
              <w:t>, базирующиеся на спецификации</w:t>
            </w:r>
          </w:p>
          <w:p w14:paraId="3855FD49" w14:textId="77777777" w:rsidR="006C6882" w:rsidRPr="0027684A" w:rsidRDefault="006C6882" w:rsidP="00364EFF">
            <w:pPr>
              <w:pStyle w:val="ab"/>
              <w:numPr>
                <w:ilvl w:val="0"/>
                <w:numId w:val="79"/>
              </w:numPr>
              <w:tabs>
                <w:tab w:val="left" w:pos="266"/>
              </w:tabs>
              <w:ind w:left="0" w:firstLine="0"/>
              <w:rPr>
                <w:rFonts w:ascii="Times New Roman" w:hAnsi="Times New Roman" w:cs="Times New Roman"/>
              </w:rPr>
            </w:pPr>
            <w:r w:rsidRPr="0027684A">
              <w:rPr>
                <w:rFonts w:ascii="Times New Roman" w:hAnsi="Times New Roman" w:cs="Times New Roman"/>
              </w:rPr>
              <w:t xml:space="preserve">Техники тестирования </w:t>
            </w:r>
            <w:proofErr w:type="gramStart"/>
            <w:r w:rsidRPr="0027684A">
              <w:rPr>
                <w:rFonts w:ascii="Times New Roman" w:hAnsi="Times New Roman" w:cs="Times New Roman"/>
              </w:rPr>
              <w:t>ПО</w:t>
            </w:r>
            <w:proofErr w:type="gramEnd"/>
            <w:r w:rsidRPr="0027684A">
              <w:rPr>
                <w:rFonts w:ascii="Times New Roman" w:hAnsi="Times New Roman" w:cs="Times New Roman"/>
              </w:rPr>
              <w:t>, ориентированные на код</w:t>
            </w:r>
          </w:p>
          <w:p w14:paraId="55E2BDC6" w14:textId="77777777" w:rsidR="006C6882" w:rsidRPr="0027684A" w:rsidRDefault="006C6882" w:rsidP="00364EFF">
            <w:pPr>
              <w:pStyle w:val="ab"/>
              <w:numPr>
                <w:ilvl w:val="0"/>
                <w:numId w:val="79"/>
              </w:numPr>
              <w:tabs>
                <w:tab w:val="left" w:pos="266"/>
              </w:tabs>
              <w:ind w:left="0" w:firstLine="0"/>
              <w:rPr>
                <w:rFonts w:ascii="Times New Roman" w:hAnsi="Times New Roman" w:cs="Times New Roman"/>
              </w:rPr>
            </w:pPr>
            <w:r w:rsidRPr="0027684A">
              <w:rPr>
                <w:rFonts w:ascii="Times New Roman" w:hAnsi="Times New Roman" w:cs="Times New Roman"/>
              </w:rPr>
              <w:t xml:space="preserve">Тестирование </w:t>
            </w:r>
            <w:proofErr w:type="gramStart"/>
            <w:r w:rsidRPr="0027684A">
              <w:rPr>
                <w:rFonts w:ascii="Times New Roman" w:hAnsi="Times New Roman" w:cs="Times New Roman"/>
              </w:rPr>
              <w:t>ПО</w:t>
            </w:r>
            <w:proofErr w:type="gramEnd"/>
            <w:r w:rsidRPr="0027684A">
              <w:rPr>
                <w:rFonts w:ascii="Times New Roman" w:hAnsi="Times New Roman" w:cs="Times New Roman"/>
              </w:rPr>
              <w:t>, ориентированное на дефекты</w:t>
            </w:r>
          </w:p>
          <w:p w14:paraId="7697301D" w14:textId="77777777" w:rsidR="006C6882" w:rsidRPr="0027684A" w:rsidRDefault="006C6882" w:rsidP="00364EFF">
            <w:pPr>
              <w:pStyle w:val="ab"/>
              <w:numPr>
                <w:ilvl w:val="0"/>
                <w:numId w:val="79"/>
              </w:numPr>
              <w:tabs>
                <w:tab w:val="left" w:pos="266"/>
              </w:tabs>
              <w:ind w:left="0" w:firstLine="0"/>
              <w:rPr>
                <w:rFonts w:ascii="Times New Roman" w:hAnsi="Times New Roman" w:cs="Times New Roman"/>
              </w:rPr>
            </w:pPr>
            <w:r w:rsidRPr="0027684A">
              <w:rPr>
                <w:rFonts w:ascii="Times New Roman" w:hAnsi="Times New Roman" w:cs="Times New Roman"/>
              </w:rPr>
              <w:t>Техники тестирования ПО, базирующиеся на условиях использования</w:t>
            </w:r>
          </w:p>
          <w:p w14:paraId="211DCAEA" w14:textId="77777777" w:rsidR="006C6882" w:rsidRPr="0027684A" w:rsidRDefault="006C6882" w:rsidP="00364EFF">
            <w:pPr>
              <w:pStyle w:val="ab"/>
              <w:numPr>
                <w:ilvl w:val="0"/>
                <w:numId w:val="79"/>
              </w:numPr>
              <w:tabs>
                <w:tab w:val="left" w:pos="266"/>
              </w:tabs>
              <w:ind w:left="0" w:firstLine="0"/>
              <w:rPr>
                <w:rFonts w:ascii="Times New Roman" w:hAnsi="Times New Roman" w:cs="Times New Roman"/>
              </w:rPr>
            </w:pPr>
            <w:r w:rsidRPr="0027684A">
              <w:rPr>
                <w:rFonts w:ascii="Times New Roman" w:hAnsi="Times New Roman" w:cs="Times New Roman"/>
              </w:rPr>
              <w:t xml:space="preserve">Тестирование </w:t>
            </w:r>
            <w:proofErr w:type="gramStart"/>
            <w:r w:rsidRPr="0027684A">
              <w:rPr>
                <w:rFonts w:ascii="Times New Roman" w:hAnsi="Times New Roman" w:cs="Times New Roman"/>
              </w:rPr>
              <w:t>ПО</w:t>
            </w:r>
            <w:proofErr w:type="gramEnd"/>
            <w:r w:rsidRPr="0027684A">
              <w:rPr>
                <w:rFonts w:ascii="Times New Roman" w:hAnsi="Times New Roman" w:cs="Times New Roman"/>
              </w:rPr>
              <w:t>, базирующееся на надежности инженерного процесса</w:t>
            </w:r>
          </w:p>
          <w:p w14:paraId="5BA19A9E" w14:textId="77777777" w:rsidR="006C6882" w:rsidRDefault="006C6882" w:rsidP="00364EFF">
            <w:pPr>
              <w:pStyle w:val="ab"/>
              <w:numPr>
                <w:ilvl w:val="0"/>
                <w:numId w:val="79"/>
              </w:numPr>
              <w:tabs>
                <w:tab w:val="left" w:pos="266"/>
              </w:tabs>
              <w:ind w:left="0" w:firstLine="0"/>
              <w:rPr>
                <w:rFonts w:ascii="Times New Roman" w:hAnsi="Times New Roman" w:cs="Times New Roman"/>
              </w:rPr>
            </w:pPr>
            <w:r w:rsidRPr="0027684A">
              <w:rPr>
                <w:rFonts w:ascii="Times New Roman" w:hAnsi="Times New Roman" w:cs="Times New Roman"/>
              </w:rPr>
              <w:t>Техники тестирования ПО, базирующиеся на природе приложения</w:t>
            </w:r>
          </w:p>
          <w:p w14:paraId="7C7C2D02" w14:textId="61B5866C" w:rsidR="007F34D6" w:rsidRPr="006C6882" w:rsidRDefault="006C6882" w:rsidP="00364EFF">
            <w:pPr>
              <w:pStyle w:val="ab"/>
              <w:numPr>
                <w:ilvl w:val="0"/>
                <w:numId w:val="79"/>
              </w:numPr>
              <w:tabs>
                <w:tab w:val="left" w:pos="266"/>
              </w:tabs>
              <w:ind w:left="0" w:firstLine="0"/>
              <w:rPr>
                <w:rFonts w:ascii="Times New Roman" w:hAnsi="Times New Roman" w:cs="Times New Roman"/>
              </w:rPr>
            </w:pPr>
            <w:r w:rsidRPr="006C6882">
              <w:rPr>
                <w:rFonts w:ascii="Times New Roman" w:hAnsi="Times New Roman" w:cs="Times New Roman"/>
              </w:rPr>
              <w:t>Основные инструментальные средства организации работы в команде</w:t>
            </w:r>
          </w:p>
        </w:tc>
        <w:tc>
          <w:tcPr>
            <w:tcW w:w="2980" w:type="dxa"/>
            <w:tcBorders>
              <w:top w:val="single" w:sz="4" w:space="0" w:color="auto"/>
              <w:left w:val="single" w:sz="4" w:space="0" w:color="auto"/>
              <w:bottom w:val="single" w:sz="4" w:space="0" w:color="auto"/>
              <w:right w:val="single" w:sz="4" w:space="0" w:color="auto"/>
            </w:tcBorders>
            <w:shd w:val="clear" w:color="auto" w:fill="auto"/>
          </w:tcPr>
          <w:p w14:paraId="15C48938" w14:textId="77777777" w:rsidR="006C6882" w:rsidRPr="0027684A" w:rsidRDefault="006C6882" w:rsidP="00364EFF">
            <w:pPr>
              <w:pStyle w:val="ab"/>
              <w:numPr>
                <w:ilvl w:val="0"/>
                <w:numId w:val="77"/>
              </w:numPr>
              <w:tabs>
                <w:tab w:val="left" w:pos="266"/>
              </w:tabs>
              <w:ind w:left="0" w:firstLine="0"/>
              <w:rPr>
                <w:rFonts w:ascii="Times New Roman" w:hAnsi="Times New Roman" w:cs="Times New Roman"/>
                <w:b/>
              </w:rPr>
            </w:pPr>
            <w:r>
              <w:rPr>
                <w:rFonts w:ascii="Times New Roman" w:hAnsi="Times New Roman" w:cs="Times New Roman"/>
              </w:rPr>
              <w:lastRenderedPageBreak/>
              <w:t>Получения</w:t>
            </w:r>
            <w:r w:rsidRPr="0027684A">
              <w:rPr>
                <w:rFonts w:ascii="Times New Roman" w:hAnsi="Times New Roman" w:cs="Times New Roman"/>
              </w:rPr>
              <w:t xml:space="preserve"> обновленной версии </w:t>
            </w:r>
            <w:proofErr w:type="gramStart"/>
            <w:r w:rsidRPr="0027684A">
              <w:rPr>
                <w:rFonts w:ascii="Times New Roman" w:hAnsi="Times New Roman" w:cs="Times New Roman"/>
              </w:rPr>
              <w:t>ПО</w:t>
            </w:r>
            <w:proofErr w:type="gramEnd"/>
          </w:p>
          <w:p w14:paraId="2FD0E536" w14:textId="77777777" w:rsidR="006C6882" w:rsidRPr="0027684A" w:rsidRDefault="006C6882" w:rsidP="00364EFF">
            <w:pPr>
              <w:pStyle w:val="ab"/>
              <w:numPr>
                <w:ilvl w:val="0"/>
                <w:numId w:val="77"/>
              </w:numPr>
              <w:tabs>
                <w:tab w:val="left" w:pos="266"/>
              </w:tabs>
              <w:ind w:left="0" w:firstLine="0"/>
              <w:rPr>
                <w:rFonts w:ascii="Times New Roman" w:hAnsi="Times New Roman" w:cs="Times New Roman"/>
              </w:rPr>
            </w:pPr>
            <w:r>
              <w:rPr>
                <w:rFonts w:ascii="Times New Roman" w:hAnsi="Times New Roman" w:cs="Times New Roman"/>
              </w:rPr>
              <w:t>Определения</w:t>
            </w:r>
            <w:r w:rsidRPr="0027684A">
              <w:rPr>
                <w:rFonts w:ascii="Times New Roman" w:hAnsi="Times New Roman" w:cs="Times New Roman"/>
              </w:rPr>
              <w:t xml:space="preserve"> масштабов изменений для выявления </w:t>
            </w:r>
            <w:r w:rsidRPr="0027684A">
              <w:rPr>
                <w:rFonts w:ascii="Times New Roman" w:hAnsi="Times New Roman" w:cs="Times New Roman"/>
              </w:rPr>
              <w:lastRenderedPageBreak/>
              <w:t>необходимости проведения регрессионных тестов</w:t>
            </w:r>
          </w:p>
          <w:p w14:paraId="11FDEC7D" w14:textId="77777777" w:rsidR="006C6882" w:rsidRDefault="006C6882" w:rsidP="00364EFF">
            <w:pPr>
              <w:pStyle w:val="ab"/>
              <w:numPr>
                <w:ilvl w:val="0"/>
                <w:numId w:val="77"/>
              </w:numPr>
              <w:tabs>
                <w:tab w:val="left" w:pos="266"/>
              </w:tabs>
              <w:ind w:left="0" w:firstLine="0"/>
              <w:rPr>
                <w:rFonts w:ascii="Times New Roman" w:hAnsi="Times New Roman" w:cs="Times New Roman"/>
              </w:rPr>
            </w:pPr>
            <w:r>
              <w:rPr>
                <w:rFonts w:ascii="Times New Roman" w:hAnsi="Times New Roman" w:cs="Times New Roman"/>
              </w:rPr>
              <w:t>Определения</w:t>
            </w:r>
            <w:r w:rsidRPr="0027684A">
              <w:rPr>
                <w:rFonts w:ascii="Times New Roman" w:hAnsi="Times New Roman" w:cs="Times New Roman"/>
              </w:rPr>
              <w:t xml:space="preserve"> оптимального перечня тестов для повторного тестирования </w:t>
            </w:r>
            <w:proofErr w:type="gramStart"/>
            <w:r w:rsidRPr="0027684A">
              <w:rPr>
                <w:rFonts w:ascii="Times New Roman" w:hAnsi="Times New Roman" w:cs="Times New Roman"/>
              </w:rPr>
              <w:t>ПО</w:t>
            </w:r>
            <w:proofErr w:type="gramEnd"/>
          </w:p>
          <w:p w14:paraId="3ADC2A65" w14:textId="55663A78" w:rsidR="007F34D6" w:rsidRPr="006C6882" w:rsidRDefault="006C6882" w:rsidP="00364EFF">
            <w:pPr>
              <w:pStyle w:val="ab"/>
              <w:numPr>
                <w:ilvl w:val="0"/>
                <w:numId w:val="77"/>
              </w:numPr>
              <w:tabs>
                <w:tab w:val="left" w:pos="266"/>
              </w:tabs>
              <w:ind w:left="0" w:firstLine="0"/>
              <w:rPr>
                <w:rFonts w:ascii="Times New Roman" w:hAnsi="Times New Roman" w:cs="Times New Roman"/>
              </w:rPr>
            </w:pPr>
            <w:r w:rsidRPr="006C6882">
              <w:rPr>
                <w:rFonts w:ascii="Times New Roman" w:hAnsi="Times New Roman" w:cs="Times New Roman"/>
              </w:rPr>
              <w:t xml:space="preserve">Выполнения тестовых сценариев, выявивших дефекты ПО, для подтверждения успешности их выполнения после исправления </w:t>
            </w:r>
            <w:proofErr w:type="gramStart"/>
            <w:r w:rsidRPr="006C6882">
              <w:rPr>
                <w:rFonts w:ascii="Times New Roman" w:hAnsi="Times New Roman" w:cs="Times New Roman"/>
              </w:rPr>
              <w:t>ПО</w:t>
            </w:r>
            <w:proofErr w:type="gramEnd"/>
          </w:p>
        </w:tc>
      </w:tr>
    </w:tbl>
    <w:p w14:paraId="32AFA34C" w14:textId="77777777" w:rsidR="0012030E" w:rsidRDefault="0012030E">
      <w:pPr>
        <w:ind w:firstLine="709"/>
        <w:rPr>
          <w:rFonts w:ascii="Times New Roman" w:eastAsia="Times New Roman" w:hAnsi="Times New Roman" w:cs="Times New Roman"/>
          <w:sz w:val="24"/>
          <w:szCs w:val="24"/>
        </w:rPr>
      </w:pPr>
    </w:p>
    <w:p w14:paraId="1718604C" w14:textId="77777777" w:rsidR="0012030E" w:rsidRDefault="0012030E">
      <w:pPr>
        <w:ind w:firstLine="709"/>
        <w:rPr>
          <w:rFonts w:ascii="Times New Roman" w:eastAsia="Times New Roman" w:hAnsi="Times New Roman" w:cs="Times New Roman"/>
          <w:sz w:val="24"/>
          <w:szCs w:val="24"/>
        </w:rPr>
      </w:pPr>
    </w:p>
    <w:p w14:paraId="1D32F43E" w14:textId="77777777" w:rsidR="0012030E" w:rsidRDefault="00E40A88" w:rsidP="006C6882">
      <w:pPr>
        <w:pStyle w:val="12"/>
      </w:pPr>
      <w:bookmarkStart w:id="123" w:name="_Toc208474204"/>
      <w:bookmarkStart w:id="124" w:name="_Toc208474347"/>
      <w:bookmarkStart w:id="125" w:name="_Toc208474417"/>
      <w:bookmarkStart w:id="126" w:name="_Toc208474484"/>
      <w:bookmarkStart w:id="127" w:name="_Toc208474551"/>
      <w:bookmarkStart w:id="128" w:name="_Toc208474618"/>
      <w:r>
        <w:t>2. Структура и содержание профессионального модуля</w:t>
      </w:r>
      <w:bookmarkEnd w:id="123"/>
      <w:bookmarkEnd w:id="124"/>
      <w:bookmarkEnd w:id="125"/>
      <w:bookmarkEnd w:id="126"/>
      <w:bookmarkEnd w:id="127"/>
      <w:bookmarkEnd w:id="128"/>
    </w:p>
    <w:p w14:paraId="46D09D94" w14:textId="77777777" w:rsidR="0012030E" w:rsidRDefault="00E40A88" w:rsidP="006C6882">
      <w:pPr>
        <w:pStyle w:val="110"/>
      </w:pPr>
      <w:bookmarkStart w:id="129" w:name="_Toc208474348"/>
      <w:bookmarkStart w:id="130" w:name="_Toc208474418"/>
      <w:bookmarkStart w:id="131" w:name="_Toc208474485"/>
      <w:bookmarkStart w:id="132" w:name="_Toc208474552"/>
      <w:bookmarkStart w:id="133" w:name="_Toc208474619"/>
      <w:r>
        <w:t>2.1. Трудоемкость освоения модуля</w:t>
      </w:r>
      <w:bookmarkEnd w:id="129"/>
      <w:bookmarkEnd w:id="130"/>
      <w:bookmarkEnd w:id="131"/>
      <w:bookmarkEnd w:id="132"/>
      <w:bookmarkEnd w:id="133"/>
      <w: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26"/>
        <w:gridCol w:w="2393"/>
        <w:gridCol w:w="2693"/>
      </w:tblGrid>
      <w:tr w:rsidR="0012030E" w14:paraId="1AC4EE01" w14:textId="77777777">
        <w:trPr>
          <w:trHeight w:val="23"/>
        </w:trPr>
        <w:tc>
          <w:tcPr>
            <w:tcW w:w="2460" w:type="pct"/>
            <w:vAlign w:val="center"/>
          </w:tcPr>
          <w:p w14:paraId="4C3A134D" w14:textId="77777777" w:rsidR="0012030E" w:rsidRDefault="00E40A88">
            <w:pPr>
              <w:jc w:val="center"/>
              <w:rPr>
                <w:rFonts w:ascii="Times New Roman" w:hAnsi="Times New Roman" w:cs="Times New Roman"/>
                <w:b/>
                <w:sz w:val="24"/>
              </w:rPr>
            </w:pPr>
            <w:r>
              <w:rPr>
                <w:rFonts w:ascii="Times New Roman" w:hAnsi="Times New Roman" w:cs="Times New Roman"/>
                <w:b/>
                <w:sz w:val="24"/>
              </w:rPr>
              <w:t>Наименование составных частей модуля</w:t>
            </w:r>
          </w:p>
        </w:tc>
        <w:tc>
          <w:tcPr>
            <w:tcW w:w="1195" w:type="pct"/>
            <w:vAlign w:val="center"/>
          </w:tcPr>
          <w:p w14:paraId="6B035753" w14:textId="77777777" w:rsidR="0012030E" w:rsidRDefault="00E40A88">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345" w:type="pct"/>
          </w:tcPr>
          <w:p w14:paraId="7A39E9A2" w14:textId="77777777" w:rsidR="0012030E" w:rsidRDefault="00E40A88">
            <w:pPr>
              <w:jc w:val="center"/>
              <w:rPr>
                <w:rFonts w:ascii="Times New Roman" w:hAnsi="Times New Roman" w:cs="Times New Roman"/>
                <w:b/>
                <w:iCs/>
                <w:sz w:val="24"/>
              </w:rPr>
            </w:pPr>
            <w:r>
              <w:rPr>
                <w:rFonts w:ascii="Times New Roman" w:hAnsi="Times New Roman" w:cs="Times New Roman"/>
                <w:b/>
                <w:sz w:val="24"/>
              </w:rPr>
              <w:t>В т.ч. в форме практ. подготовки</w:t>
            </w:r>
          </w:p>
        </w:tc>
      </w:tr>
      <w:tr w:rsidR="0012030E" w14:paraId="3E74D7ED" w14:textId="77777777">
        <w:trPr>
          <w:trHeight w:val="23"/>
        </w:trPr>
        <w:tc>
          <w:tcPr>
            <w:tcW w:w="2460" w:type="pct"/>
            <w:vAlign w:val="center"/>
          </w:tcPr>
          <w:p w14:paraId="0FEB6379"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195" w:type="pct"/>
            <w:vAlign w:val="center"/>
          </w:tcPr>
          <w:p w14:paraId="5453DAE5"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110</w:t>
            </w:r>
          </w:p>
        </w:tc>
        <w:tc>
          <w:tcPr>
            <w:tcW w:w="1345" w:type="pct"/>
            <w:vAlign w:val="center"/>
          </w:tcPr>
          <w:p w14:paraId="3001570A" w14:textId="043ED087" w:rsidR="0012030E" w:rsidRDefault="0010086B">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12030E" w14:paraId="726C0CE5" w14:textId="77777777">
        <w:trPr>
          <w:trHeight w:val="23"/>
        </w:trPr>
        <w:tc>
          <w:tcPr>
            <w:tcW w:w="2460" w:type="pct"/>
            <w:vAlign w:val="center"/>
          </w:tcPr>
          <w:p w14:paraId="238C68E7"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Курсовая работа (проект)</w:t>
            </w:r>
          </w:p>
        </w:tc>
        <w:tc>
          <w:tcPr>
            <w:tcW w:w="1195" w:type="pct"/>
            <w:vAlign w:val="center"/>
          </w:tcPr>
          <w:p w14:paraId="5CA13C89"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345" w:type="pct"/>
            <w:vAlign w:val="center"/>
          </w:tcPr>
          <w:p w14:paraId="309C2CB6"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2030E" w14:paraId="34F40571" w14:textId="77777777">
        <w:trPr>
          <w:trHeight w:val="23"/>
        </w:trPr>
        <w:tc>
          <w:tcPr>
            <w:tcW w:w="2460" w:type="pct"/>
            <w:vAlign w:val="center"/>
          </w:tcPr>
          <w:p w14:paraId="363791AC"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195" w:type="pct"/>
            <w:vAlign w:val="center"/>
          </w:tcPr>
          <w:p w14:paraId="0CDC3D4B"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7828167F"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2030E" w14:paraId="5C3CB480" w14:textId="77777777">
        <w:trPr>
          <w:trHeight w:val="23"/>
        </w:trPr>
        <w:tc>
          <w:tcPr>
            <w:tcW w:w="2460" w:type="pct"/>
            <w:vAlign w:val="center"/>
          </w:tcPr>
          <w:p w14:paraId="10818AE8"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Практика, в т.ч.:</w:t>
            </w:r>
          </w:p>
        </w:tc>
        <w:tc>
          <w:tcPr>
            <w:tcW w:w="1195" w:type="pct"/>
            <w:vAlign w:val="center"/>
          </w:tcPr>
          <w:p w14:paraId="54BAAB5D" w14:textId="543A1481" w:rsidR="0012030E" w:rsidRDefault="0010086B">
            <w:pPr>
              <w:jc w:val="center"/>
              <w:rPr>
                <w:rFonts w:ascii="Times New Roman" w:hAnsi="Times New Roman" w:cs="Times New Roman"/>
                <w:bCs/>
                <w:sz w:val="24"/>
                <w:szCs w:val="24"/>
              </w:rPr>
            </w:pPr>
            <w:r>
              <w:rPr>
                <w:rFonts w:ascii="Times New Roman" w:hAnsi="Times New Roman" w:cs="Times New Roman"/>
                <w:bCs/>
                <w:sz w:val="24"/>
                <w:szCs w:val="24"/>
              </w:rPr>
              <w:t>180</w:t>
            </w:r>
          </w:p>
        </w:tc>
        <w:tc>
          <w:tcPr>
            <w:tcW w:w="1345" w:type="pct"/>
            <w:vAlign w:val="center"/>
          </w:tcPr>
          <w:p w14:paraId="184CFAC2" w14:textId="5F41E31F" w:rsidR="0012030E" w:rsidRDefault="0010086B">
            <w:pPr>
              <w:jc w:val="center"/>
              <w:rPr>
                <w:rFonts w:ascii="Times New Roman" w:hAnsi="Times New Roman" w:cs="Times New Roman"/>
                <w:bCs/>
                <w:sz w:val="24"/>
                <w:szCs w:val="24"/>
              </w:rPr>
            </w:pPr>
            <w:r>
              <w:rPr>
                <w:rFonts w:ascii="Times New Roman" w:hAnsi="Times New Roman" w:cs="Times New Roman"/>
                <w:bCs/>
                <w:sz w:val="24"/>
                <w:szCs w:val="24"/>
              </w:rPr>
              <w:t>180</w:t>
            </w:r>
          </w:p>
        </w:tc>
      </w:tr>
      <w:tr w:rsidR="0012030E" w14:paraId="04D0107E" w14:textId="77777777">
        <w:trPr>
          <w:trHeight w:val="23"/>
        </w:trPr>
        <w:tc>
          <w:tcPr>
            <w:tcW w:w="2460" w:type="pct"/>
            <w:vAlign w:val="center"/>
          </w:tcPr>
          <w:p w14:paraId="1FE56C0B"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учебная</w:t>
            </w:r>
          </w:p>
        </w:tc>
        <w:tc>
          <w:tcPr>
            <w:tcW w:w="1195" w:type="pct"/>
            <w:vAlign w:val="center"/>
          </w:tcPr>
          <w:p w14:paraId="3F6E97CC" w14:textId="22BD9302" w:rsidR="0012030E" w:rsidRDefault="0010086B">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10C2309F" w14:textId="63C40321" w:rsidR="0012030E" w:rsidRDefault="0010086B">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12030E" w14:paraId="327235ED" w14:textId="77777777">
        <w:trPr>
          <w:trHeight w:val="23"/>
        </w:trPr>
        <w:tc>
          <w:tcPr>
            <w:tcW w:w="2460" w:type="pct"/>
            <w:vAlign w:val="center"/>
          </w:tcPr>
          <w:p w14:paraId="3D156540"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производственная</w:t>
            </w:r>
          </w:p>
        </w:tc>
        <w:tc>
          <w:tcPr>
            <w:tcW w:w="1195" w:type="pct"/>
            <w:vAlign w:val="center"/>
          </w:tcPr>
          <w:p w14:paraId="78DA19EB" w14:textId="3657788D" w:rsidR="0012030E" w:rsidRDefault="0010086B">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62214C1F" w14:textId="6DDDDA58" w:rsidR="0012030E" w:rsidRDefault="0010086B">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12030E" w14:paraId="5D911306" w14:textId="77777777">
        <w:trPr>
          <w:trHeight w:val="23"/>
        </w:trPr>
        <w:tc>
          <w:tcPr>
            <w:tcW w:w="2460" w:type="pct"/>
            <w:vAlign w:val="center"/>
          </w:tcPr>
          <w:p w14:paraId="628B97D1"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p>
        </w:tc>
        <w:tc>
          <w:tcPr>
            <w:tcW w:w="1195" w:type="pct"/>
            <w:vAlign w:val="center"/>
          </w:tcPr>
          <w:p w14:paraId="204C1B26" w14:textId="04DCBD28" w:rsidR="0012030E" w:rsidRDefault="0010086B">
            <w:pPr>
              <w:jc w:val="center"/>
              <w:rPr>
                <w:rFonts w:ascii="Times New Roman" w:hAnsi="Times New Roman" w:cs="Times New Roman"/>
                <w:bCs/>
                <w:sz w:val="24"/>
                <w:szCs w:val="24"/>
              </w:rPr>
            </w:pPr>
            <w:r>
              <w:rPr>
                <w:rFonts w:ascii="Times New Roman" w:hAnsi="Times New Roman" w:cs="Times New Roman"/>
                <w:bCs/>
                <w:sz w:val="24"/>
                <w:szCs w:val="24"/>
              </w:rPr>
              <w:t>Х</w:t>
            </w:r>
          </w:p>
        </w:tc>
        <w:tc>
          <w:tcPr>
            <w:tcW w:w="1345" w:type="pct"/>
            <w:vAlign w:val="center"/>
          </w:tcPr>
          <w:p w14:paraId="22BA3BB3" w14:textId="235155EA" w:rsidR="0012030E" w:rsidRDefault="0012030E">
            <w:pPr>
              <w:jc w:val="center"/>
              <w:rPr>
                <w:rFonts w:ascii="Times New Roman" w:hAnsi="Times New Roman" w:cs="Times New Roman"/>
                <w:bCs/>
                <w:sz w:val="24"/>
                <w:szCs w:val="24"/>
              </w:rPr>
            </w:pPr>
          </w:p>
        </w:tc>
      </w:tr>
      <w:tr w:rsidR="0012030E" w14:paraId="129F1B67" w14:textId="77777777">
        <w:trPr>
          <w:trHeight w:val="23"/>
        </w:trPr>
        <w:tc>
          <w:tcPr>
            <w:tcW w:w="2460" w:type="pct"/>
            <w:vAlign w:val="center"/>
          </w:tcPr>
          <w:p w14:paraId="2193B495"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1195" w:type="pct"/>
            <w:vAlign w:val="center"/>
          </w:tcPr>
          <w:p w14:paraId="3A838515" w14:textId="503E44DA" w:rsidR="0012030E" w:rsidRDefault="0010086B">
            <w:pPr>
              <w:jc w:val="center"/>
              <w:rPr>
                <w:rFonts w:ascii="Times New Roman" w:hAnsi="Times New Roman" w:cs="Times New Roman"/>
                <w:b/>
                <w:sz w:val="24"/>
                <w:szCs w:val="24"/>
              </w:rPr>
            </w:pPr>
            <w:r>
              <w:rPr>
                <w:rFonts w:ascii="Times New Roman" w:hAnsi="Times New Roman" w:cs="Times New Roman"/>
                <w:b/>
                <w:sz w:val="24"/>
                <w:szCs w:val="24"/>
              </w:rPr>
              <w:t>310</w:t>
            </w:r>
          </w:p>
        </w:tc>
        <w:tc>
          <w:tcPr>
            <w:tcW w:w="1345" w:type="pct"/>
            <w:vAlign w:val="center"/>
          </w:tcPr>
          <w:p w14:paraId="62953F02" w14:textId="25AE7D73" w:rsidR="0012030E" w:rsidRDefault="0010086B">
            <w:pPr>
              <w:jc w:val="center"/>
              <w:rPr>
                <w:rFonts w:ascii="Times New Roman" w:hAnsi="Times New Roman" w:cs="Times New Roman"/>
                <w:b/>
                <w:sz w:val="24"/>
                <w:szCs w:val="24"/>
              </w:rPr>
            </w:pPr>
            <w:r>
              <w:rPr>
                <w:rFonts w:ascii="Times New Roman" w:hAnsi="Times New Roman" w:cs="Times New Roman"/>
                <w:b/>
                <w:sz w:val="24"/>
                <w:szCs w:val="24"/>
              </w:rPr>
              <w:t>252</w:t>
            </w:r>
          </w:p>
        </w:tc>
      </w:tr>
    </w:tbl>
    <w:p w14:paraId="7CEAF291" w14:textId="77777777" w:rsidR="0012030E" w:rsidRDefault="0012030E">
      <w:pPr>
        <w:rPr>
          <w:rFonts w:ascii="Times New Roman" w:hAnsi="Times New Roman" w:cs="Times New Roman"/>
          <w:i/>
          <w:sz w:val="24"/>
          <w:szCs w:val="24"/>
        </w:rPr>
      </w:pPr>
    </w:p>
    <w:p w14:paraId="71C208B3" w14:textId="77777777" w:rsidR="006C6882" w:rsidRDefault="006C6882">
      <w:pPr>
        <w:spacing w:after="120" w:line="276" w:lineRule="auto"/>
        <w:ind w:firstLine="709"/>
        <w:outlineLvl w:val="1"/>
        <w:rPr>
          <w:rFonts w:ascii="Times New Roman" w:eastAsia="Segoe UI" w:hAnsi="Times New Roman" w:cs="Times New Roman"/>
          <w:b/>
          <w:bCs/>
          <w:color w:val="000000"/>
          <w:sz w:val="24"/>
          <w:szCs w:val="24"/>
          <w14:textFill>
            <w14:solidFill>
              <w14:srgbClr w14:val="000000">
                <w14:lumMod w14:val="65000"/>
                <w14:lumOff w14:val="35000"/>
              </w14:srgbClr>
            </w14:solidFill>
          </w14:textFill>
        </w:rPr>
      </w:pPr>
    </w:p>
    <w:p w14:paraId="3BD4BE87" w14:textId="77777777" w:rsidR="006C6882" w:rsidRDefault="006C6882">
      <w:pPr>
        <w:spacing w:after="120" w:line="276" w:lineRule="auto"/>
        <w:ind w:firstLine="709"/>
        <w:outlineLvl w:val="1"/>
        <w:rPr>
          <w:rFonts w:ascii="Times New Roman" w:eastAsia="Segoe UI" w:hAnsi="Times New Roman" w:cs="Times New Roman"/>
          <w:b/>
          <w:bCs/>
          <w:color w:val="000000"/>
          <w:sz w:val="24"/>
          <w:szCs w:val="24"/>
          <w14:textFill>
            <w14:solidFill>
              <w14:srgbClr w14:val="000000">
                <w14:lumMod w14:val="65000"/>
                <w14:lumOff w14:val="35000"/>
              </w14:srgbClr>
            </w14:solidFill>
          </w14:textFill>
        </w:rPr>
      </w:pPr>
    </w:p>
    <w:p w14:paraId="6B9E127D" w14:textId="77777777" w:rsidR="006C6882" w:rsidRDefault="006C6882">
      <w:pPr>
        <w:spacing w:after="120" w:line="276" w:lineRule="auto"/>
        <w:ind w:firstLine="709"/>
        <w:outlineLvl w:val="1"/>
        <w:rPr>
          <w:rFonts w:ascii="Times New Roman" w:eastAsia="Segoe UI" w:hAnsi="Times New Roman" w:cs="Times New Roman"/>
          <w:b/>
          <w:bCs/>
          <w:color w:val="000000"/>
          <w:sz w:val="24"/>
          <w:szCs w:val="24"/>
          <w14:textFill>
            <w14:solidFill>
              <w14:srgbClr w14:val="000000">
                <w14:lumMod w14:val="65000"/>
                <w14:lumOff w14:val="35000"/>
              </w14:srgbClr>
            </w14:solidFill>
          </w14:textFill>
        </w:rPr>
      </w:pPr>
    </w:p>
    <w:p w14:paraId="2A383042" w14:textId="77777777" w:rsidR="006C6882" w:rsidRDefault="006C6882">
      <w:pPr>
        <w:spacing w:after="120" w:line="276" w:lineRule="auto"/>
        <w:ind w:firstLine="709"/>
        <w:outlineLvl w:val="1"/>
        <w:rPr>
          <w:rFonts w:ascii="Times New Roman" w:eastAsia="Segoe UI" w:hAnsi="Times New Roman" w:cs="Times New Roman"/>
          <w:b/>
          <w:bCs/>
          <w:color w:val="000000"/>
          <w:sz w:val="24"/>
          <w:szCs w:val="24"/>
          <w14:textFill>
            <w14:solidFill>
              <w14:srgbClr w14:val="000000">
                <w14:lumMod w14:val="65000"/>
                <w14:lumOff w14:val="35000"/>
              </w14:srgbClr>
            </w14:solidFill>
          </w14:textFill>
        </w:rPr>
      </w:pPr>
    </w:p>
    <w:p w14:paraId="5C688EB3" w14:textId="77777777" w:rsidR="0012030E" w:rsidRDefault="00E40A88" w:rsidP="006C6882">
      <w:pPr>
        <w:pStyle w:val="110"/>
      </w:pPr>
      <w:bookmarkStart w:id="134" w:name="_Toc208474349"/>
      <w:bookmarkStart w:id="135" w:name="_Toc208474419"/>
      <w:bookmarkStart w:id="136" w:name="_Toc208474486"/>
      <w:bookmarkStart w:id="137" w:name="_Toc208474553"/>
      <w:bookmarkStart w:id="138" w:name="_Toc208474620"/>
      <w:r>
        <w:lastRenderedPageBreak/>
        <w:t>2.2. Структура профессионального модуля</w:t>
      </w:r>
      <w:bookmarkEnd w:id="134"/>
      <w:bookmarkEnd w:id="135"/>
      <w:bookmarkEnd w:id="136"/>
      <w:bookmarkEnd w:id="137"/>
      <w:bookmarkEnd w:id="138"/>
      <w:r>
        <w:t xml:space="preserve"> </w:t>
      </w:r>
    </w:p>
    <w:tbl>
      <w:tblPr>
        <w:tblW w:w="51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913"/>
        <w:gridCol w:w="886"/>
        <w:gridCol w:w="680"/>
        <w:gridCol w:w="640"/>
        <w:gridCol w:w="567"/>
        <w:gridCol w:w="579"/>
        <w:gridCol w:w="481"/>
        <w:gridCol w:w="595"/>
        <w:gridCol w:w="573"/>
      </w:tblGrid>
      <w:tr w:rsidR="0012030E" w:rsidRPr="004309A4" w14:paraId="25FE9DF8" w14:textId="77777777" w:rsidTr="006C6882">
        <w:trPr>
          <w:cantSplit/>
          <w:trHeight w:val="3271"/>
        </w:trPr>
        <w:tc>
          <w:tcPr>
            <w:tcW w:w="611" w:type="pct"/>
            <w:tcBorders>
              <w:bottom w:val="single" w:sz="4" w:space="0" w:color="auto"/>
            </w:tcBorders>
          </w:tcPr>
          <w:p w14:paraId="323743C4" w14:textId="77777777" w:rsidR="0012030E" w:rsidRPr="004309A4" w:rsidRDefault="00E40A88">
            <w:pPr>
              <w:suppressAutoHyphens/>
              <w:jc w:val="center"/>
              <w:rPr>
                <w:rFonts w:ascii="Times New Roman" w:eastAsia="Times New Roman" w:hAnsi="Times New Roman" w:cs="Times New Roman"/>
              </w:rPr>
            </w:pPr>
            <w:r w:rsidRPr="004309A4">
              <w:rPr>
                <w:rFonts w:ascii="Times New Roman" w:eastAsia="Times New Roman" w:hAnsi="Times New Roman" w:cs="Times New Roman"/>
              </w:rPr>
              <w:t xml:space="preserve">Код </w:t>
            </w:r>
            <w:proofErr w:type="gramStart"/>
            <w:r w:rsidRPr="004309A4">
              <w:rPr>
                <w:rFonts w:ascii="Times New Roman" w:eastAsia="Times New Roman" w:hAnsi="Times New Roman" w:cs="Times New Roman"/>
              </w:rPr>
              <w:t>ОК</w:t>
            </w:r>
            <w:proofErr w:type="gramEnd"/>
            <w:r w:rsidRPr="004309A4">
              <w:rPr>
                <w:rFonts w:ascii="Times New Roman" w:eastAsia="Times New Roman" w:hAnsi="Times New Roman" w:cs="Times New Roman"/>
              </w:rPr>
              <w:t>, ПК</w:t>
            </w:r>
          </w:p>
        </w:tc>
        <w:tc>
          <w:tcPr>
            <w:tcW w:w="1926" w:type="pct"/>
            <w:tcBorders>
              <w:bottom w:val="single" w:sz="4" w:space="0" w:color="auto"/>
            </w:tcBorders>
            <w:vAlign w:val="center"/>
          </w:tcPr>
          <w:p w14:paraId="0D2F8EC6" w14:textId="77777777" w:rsidR="0012030E" w:rsidRPr="004309A4" w:rsidRDefault="00E40A88">
            <w:pPr>
              <w:suppressAutoHyphens/>
              <w:jc w:val="center"/>
              <w:rPr>
                <w:rFonts w:ascii="Times New Roman" w:eastAsia="Times New Roman" w:hAnsi="Times New Roman" w:cs="Times New Roman"/>
              </w:rPr>
            </w:pPr>
            <w:r w:rsidRPr="004309A4">
              <w:rPr>
                <w:rFonts w:ascii="Times New Roman" w:eastAsia="Times New Roman" w:hAnsi="Times New Roman" w:cs="Times New Roman"/>
              </w:rPr>
              <w:t>Наименования разделов профессионального модуля</w:t>
            </w:r>
          </w:p>
        </w:tc>
        <w:tc>
          <w:tcPr>
            <w:tcW w:w="436" w:type="pct"/>
            <w:tcBorders>
              <w:bottom w:val="single" w:sz="4" w:space="0" w:color="auto"/>
            </w:tcBorders>
            <w:vAlign w:val="center"/>
          </w:tcPr>
          <w:p w14:paraId="7484E9DD" w14:textId="77777777" w:rsidR="0012030E" w:rsidRPr="004309A4" w:rsidRDefault="00E40A88">
            <w:pPr>
              <w:jc w:val="center"/>
              <w:rPr>
                <w:rFonts w:ascii="Times New Roman" w:eastAsia="Times New Roman" w:hAnsi="Times New Roman" w:cs="Times New Roman"/>
              </w:rPr>
            </w:pPr>
            <w:r w:rsidRPr="004309A4">
              <w:rPr>
                <w:rFonts w:ascii="Times New Roman" w:eastAsia="Times New Roman" w:hAnsi="Times New Roman" w:cs="Times New Roman"/>
                <w:iCs/>
              </w:rPr>
              <w:t>Всего, час.</w:t>
            </w:r>
          </w:p>
        </w:tc>
        <w:tc>
          <w:tcPr>
            <w:tcW w:w="335" w:type="pct"/>
            <w:tcBorders>
              <w:bottom w:val="single" w:sz="4" w:space="0" w:color="auto"/>
            </w:tcBorders>
            <w:textDirection w:val="btLr"/>
            <w:vAlign w:val="center"/>
          </w:tcPr>
          <w:p w14:paraId="2A0CBC5F" w14:textId="77777777" w:rsidR="0012030E" w:rsidRPr="004309A4" w:rsidRDefault="00E40A88">
            <w:pPr>
              <w:jc w:val="center"/>
              <w:rPr>
                <w:rFonts w:ascii="Times New Roman" w:eastAsia="Times New Roman" w:hAnsi="Times New Roman" w:cs="Times New Roman"/>
              </w:rPr>
            </w:pPr>
            <w:r w:rsidRPr="004309A4">
              <w:rPr>
                <w:rFonts w:ascii="Times New Roman" w:eastAsia="Times New Roman" w:hAnsi="Times New Roman" w:cs="Times New Roman"/>
                <w:iCs/>
              </w:rPr>
              <w:t>В т.ч. в форме практической подготовки</w:t>
            </w:r>
          </w:p>
        </w:tc>
        <w:tc>
          <w:tcPr>
            <w:tcW w:w="315" w:type="pct"/>
            <w:shd w:val="clear" w:color="auto" w:fill="D9D9D9"/>
            <w:textDirection w:val="btLr"/>
            <w:vAlign w:val="center"/>
          </w:tcPr>
          <w:p w14:paraId="45A3505E" w14:textId="77777777" w:rsidR="0012030E" w:rsidRPr="004309A4" w:rsidRDefault="00E40A88">
            <w:pPr>
              <w:suppressAutoHyphens/>
              <w:ind w:left="113" w:right="113"/>
              <w:jc w:val="center"/>
              <w:rPr>
                <w:rFonts w:ascii="Times New Roman" w:eastAsia="Times New Roman" w:hAnsi="Times New Roman" w:cs="Times New Roman"/>
              </w:rPr>
            </w:pPr>
            <w:r w:rsidRPr="004309A4">
              <w:rPr>
                <w:rFonts w:ascii="Times New Roman" w:eastAsia="Times New Roman" w:hAnsi="Times New Roman" w:cs="Times New Roman"/>
              </w:rPr>
              <w:t>Обучение по МДК, в т.ч.:</w:t>
            </w:r>
          </w:p>
        </w:tc>
        <w:tc>
          <w:tcPr>
            <w:tcW w:w="279" w:type="pct"/>
            <w:textDirection w:val="btLr"/>
            <w:vAlign w:val="center"/>
          </w:tcPr>
          <w:p w14:paraId="254F0768" w14:textId="77777777" w:rsidR="0012030E" w:rsidRPr="004309A4" w:rsidRDefault="00E40A88">
            <w:pPr>
              <w:suppressAutoHyphens/>
              <w:jc w:val="center"/>
              <w:rPr>
                <w:rFonts w:ascii="Times New Roman" w:eastAsia="Times New Roman" w:hAnsi="Times New Roman" w:cs="Times New Roman"/>
              </w:rPr>
            </w:pPr>
            <w:r w:rsidRPr="004309A4">
              <w:rPr>
                <w:rFonts w:ascii="Times New Roman" w:hAnsi="Times New Roman" w:cs="Times New Roman"/>
                <w:bCs/>
                <w:sz w:val="24"/>
                <w:szCs w:val="24"/>
              </w:rPr>
              <w:t>Учебные занятия</w:t>
            </w:r>
          </w:p>
        </w:tc>
        <w:tc>
          <w:tcPr>
            <w:tcW w:w="285" w:type="pct"/>
            <w:textDirection w:val="btLr"/>
            <w:vAlign w:val="center"/>
          </w:tcPr>
          <w:p w14:paraId="63DBF1C7" w14:textId="77777777" w:rsidR="0012030E" w:rsidRPr="004309A4" w:rsidRDefault="00E40A88">
            <w:pPr>
              <w:suppressAutoHyphens/>
              <w:jc w:val="center"/>
              <w:rPr>
                <w:rFonts w:ascii="Times New Roman" w:eastAsia="Times New Roman" w:hAnsi="Times New Roman" w:cs="Times New Roman"/>
              </w:rPr>
            </w:pPr>
            <w:r w:rsidRPr="004309A4">
              <w:rPr>
                <w:rFonts w:ascii="Times New Roman" w:eastAsia="Times New Roman" w:hAnsi="Times New Roman" w:cs="Times New Roman"/>
              </w:rPr>
              <w:t>Курсовая работа (проект)</w:t>
            </w:r>
          </w:p>
        </w:tc>
        <w:tc>
          <w:tcPr>
            <w:tcW w:w="237" w:type="pct"/>
            <w:textDirection w:val="btLr"/>
            <w:vAlign w:val="center"/>
          </w:tcPr>
          <w:p w14:paraId="07D746B3" w14:textId="77777777" w:rsidR="0012030E" w:rsidRPr="004309A4" w:rsidRDefault="00E40A88">
            <w:pPr>
              <w:suppressAutoHyphens/>
              <w:jc w:val="center"/>
              <w:rPr>
                <w:rFonts w:ascii="Times New Roman" w:eastAsia="Times New Roman" w:hAnsi="Times New Roman" w:cs="Times New Roman"/>
              </w:rPr>
            </w:pPr>
            <w:r w:rsidRPr="004309A4">
              <w:rPr>
                <w:rFonts w:ascii="Times New Roman" w:eastAsia="Times New Roman" w:hAnsi="Times New Roman" w:cs="Times New Roman"/>
              </w:rPr>
              <w:t>Самостоятельная работа</w:t>
            </w:r>
            <w:r w:rsidRPr="004309A4">
              <w:rPr>
                <w:rFonts w:ascii="Times New Roman" w:eastAsia="Times New Roman" w:hAnsi="Times New Roman" w:cs="Times New Roman"/>
                <w:vertAlign w:val="superscript"/>
              </w:rPr>
              <w:footnoteReference w:id="2"/>
            </w:r>
          </w:p>
        </w:tc>
        <w:tc>
          <w:tcPr>
            <w:tcW w:w="293" w:type="pct"/>
            <w:shd w:val="clear" w:color="auto" w:fill="D9D9D9"/>
            <w:textDirection w:val="btLr"/>
            <w:vAlign w:val="center"/>
          </w:tcPr>
          <w:p w14:paraId="68BFE79D" w14:textId="77777777" w:rsidR="0012030E" w:rsidRPr="004309A4" w:rsidRDefault="00E40A88">
            <w:pPr>
              <w:suppressAutoHyphens/>
              <w:jc w:val="center"/>
              <w:rPr>
                <w:rFonts w:ascii="Times New Roman" w:eastAsia="Times New Roman" w:hAnsi="Times New Roman" w:cs="Times New Roman"/>
              </w:rPr>
            </w:pPr>
            <w:r w:rsidRPr="004309A4">
              <w:rPr>
                <w:rFonts w:ascii="Times New Roman" w:eastAsia="Times New Roman" w:hAnsi="Times New Roman" w:cs="Times New Roman"/>
              </w:rPr>
              <w:t>Учебная практика</w:t>
            </w:r>
          </w:p>
        </w:tc>
        <w:tc>
          <w:tcPr>
            <w:tcW w:w="282" w:type="pct"/>
            <w:shd w:val="clear" w:color="auto" w:fill="D9D9D9"/>
            <w:textDirection w:val="btLr"/>
          </w:tcPr>
          <w:p w14:paraId="252560C8" w14:textId="77777777" w:rsidR="0012030E" w:rsidRPr="004309A4" w:rsidRDefault="00E40A88">
            <w:pPr>
              <w:suppressAutoHyphens/>
              <w:jc w:val="center"/>
              <w:rPr>
                <w:rFonts w:ascii="Times New Roman" w:eastAsia="Times New Roman" w:hAnsi="Times New Roman" w:cs="Times New Roman"/>
              </w:rPr>
            </w:pPr>
            <w:r w:rsidRPr="004309A4">
              <w:rPr>
                <w:rFonts w:ascii="Times New Roman" w:eastAsia="Times New Roman" w:hAnsi="Times New Roman" w:cs="Times New Roman"/>
              </w:rPr>
              <w:t>Производственная практика</w:t>
            </w:r>
          </w:p>
        </w:tc>
      </w:tr>
      <w:tr w:rsidR="0012030E" w:rsidRPr="004309A4" w14:paraId="4A8A93C6" w14:textId="77777777" w:rsidTr="006C6882">
        <w:trPr>
          <w:cantSplit/>
          <w:trHeight w:val="73"/>
        </w:trPr>
        <w:tc>
          <w:tcPr>
            <w:tcW w:w="611" w:type="pct"/>
            <w:tcBorders>
              <w:bottom w:val="single" w:sz="4" w:space="0" w:color="auto"/>
            </w:tcBorders>
            <w:vAlign w:val="center"/>
          </w:tcPr>
          <w:p w14:paraId="33FEE73F" w14:textId="77777777" w:rsidR="0012030E" w:rsidRPr="004309A4" w:rsidRDefault="00E40A88">
            <w:pPr>
              <w:suppressAutoHyphens/>
              <w:jc w:val="center"/>
              <w:rPr>
                <w:rFonts w:ascii="Times New Roman" w:eastAsia="Times New Roman" w:hAnsi="Times New Roman" w:cs="Times New Roman"/>
                <w:sz w:val="16"/>
                <w:szCs w:val="16"/>
              </w:rPr>
            </w:pPr>
            <w:r w:rsidRPr="004309A4">
              <w:rPr>
                <w:rFonts w:ascii="Times New Roman" w:eastAsia="Times New Roman" w:hAnsi="Times New Roman" w:cs="Times New Roman"/>
                <w:sz w:val="16"/>
                <w:szCs w:val="16"/>
              </w:rPr>
              <w:t>1</w:t>
            </w:r>
          </w:p>
        </w:tc>
        <w:tc>
          <w:tcPr>
            <w:tcW w:w="1926" w:type="pct"/>
            <w:tcBorders>
              <w:bottom w:val="single" w:sz="4" w:space="0" w:color="auto"/>
            </w:tcBorders>
            <w:vAlign w:val="center"/>
          </w:tcPr>
          <w:p w14:paraId="54FA1F8C" w14:textId="77777777" w:rsidR="0012030E" w:rsidRPr="004309A4" w:rsidRDefault="00E40A88">
            <w:pPr>
              <w:suppressAutoHyphens/>
              <w:jc w:val="center"/>
              <w:rPr>
                <w:rFonts w:ascii="Times New Roman" w:eastAsia="Times New Roman" w:hAnsi="Times New Roman" w:cs="Times New Roman"/>
                <w:sz w:val="16"/>
                <w:szCs w:val="16"/>
              </w:rPr>
            </w:pPr>
            <w:r w:rsidRPr="004309A4">
              <w:rPr>
                <w:rFonts w:ascii="Times New Roman" w:eastAsia="Times New Roman" w:hAnsi="Times New Roman" w:cs="Times New Roman"/>
                <w:iCs/>
                <w:sz w:val="16"/>
                <w:szCs w:val="16"/>
              </w:rPr>
              <w:t>2</w:t>
            </w:r>
          </w:p>
        </w:tc>
        <w:tc>
          <w:tcPr>
            <w:tcW w:w="436" w:type="pct"/>
            <w:tcBorders>
              <w:bottom w:val="single" w:sz="4" w:space="0" w:color="auto"/>
            </w:tcBorders>
            <w:vAlign w:val="center"/>
          </w:tcPr>
          <w:p w14:paraId="1A991886" w14:textId="77777777" w:rsidR="0012030E" w:rsidRPr="004309A4" w:rsidRDefault="00E40A88">
            <w:pPr>
              <w:jc w:val="center"/>
              <w:rPr>
                <w:rFonts w:ascii="Times New Roman" w:eastAsia="Times New Roman" w:hAnsi="Times New Roman" w:cs="Times New Roman"/>
                <w:iCs/>
                <w:sz w:val="16"/>
                <w:szCs w:val="16"/>
              </w:rPr>
            </w:pPr>
            <w:r w:rsidRPr="004309A4">
              <w:rPr>
                <w:rFonts w:ascii="Times New Roman" w:eastAsia="Times New Roman" w:hAnsi="Times New Roman" w:cs="Times New Roman"/>
                <w:iCs/>
                <w:sz w:val="16"/>
                <w:szCs w:val="16"/>
              </w:rPr>
              <w:t>3</w:t>
            </w:r>
          </w:p>
        </w:tc>
        <w:tc>
          <w:tcPr>
            <w:tcW w:w="335" w:type="pct"/>
            <w:tcBorders>
              <w:bottom w:val="single" w:sz="4" w:space="0" w:color="auto"/>
            </w:tcBorders>
            <w:vAlign w:val="center"/>
          </w:tcPr>
          <w:p w14:paraId="7E4E9E46" w14:textId="77777777" w:rsidR="0012030E" w:rsidRPr="004309A4" w:rsidRDefault="00E40A88">
            <w:pPr>
              <w:jc w:val="center"/>
              <w:rPr>
                <w:rFonts w:ascii="Times New Roman" w:eastAsia="Times New Roman" w:hAnsi="Times New Roman" w:cs="Times New Roman"/>
                <w:iCs/>
                <w:sz w:val="16"/>
                <w:szCs w:val="16"/>
              </w:rPr>
            </w:pPr>
            <w:r w:rsidRPr="004309A4">
              <w:rPr>
                <w:rFonts w:ascii="Times New Roman" w:eastAsia="Times New Roman" w:hAnsi="Times New Roman" w:cs="Times New Roman"/>
                <w:sz w:val="16"/>
                <w:szCs w:val="16"/>
              </w:rPr>
              <w:t>4</w:t>
            </w:r>
          </w:p>
        </w:tc>
        <w:tc>
          <w:tcPr>
            <w:tcW w:w="315" w:type="pct"/>
            <w:shd w:val="clear" w:color="auto" w:fill="D9D9D9"/>
            <w:vAlign w:val="center"/>
          </w:tcPr>
          <w:p w14:paraId="291ADC37" w14:textId="77777777" w:rsidR="0012030E" w:rsidRPr="004309A4" w:rsidRDefault="00E40A88">
            <w:pPr>
              <w:suppressAutoHyphens/>
              <w:jc w:val="center"/>
              <w:rPr>
                <w:rFonts w:ascii="Times New Roman" w:eastAsia="Times New Roman" w:hAnsi="Times New Roman" w:cs="Times New Roman"/>
                <w:sz w:val="16"/>
                <w:szCs w:val="16"/>
              </w:rPr>
            </w:pPr>
            <w:r w:rsidRPr="004309A4">
              <w:rPr>
                <w:rFonts w:ascii="Times New Roman" w:eastAsia="Times New Roman" w:hAnsi="Times New Roman" w:cs="Times New Roman"/>
                <w:sz w:val="16"/>
                <w:szCs w:val="16"/>
              </w:rPr>
              <w:t>5</w:t>
            </w:r>
          </w:p>
        </w:tc>
        <w:tc>
          <w:tcPr>
            <w:tcW w:w="279" w:type="pct"/>
            <w:vAlign w:val="center"/>
          </w:tcPr>
          <w:p w14:paraId="067EFC55" w14:textId="77777777" w:rsidR="0012030E" w:rsidRPr="004309A4" w:rsidRDefault="00E40A88">
            <w:pPr>
              <w:suppressAutoHyphens/>
              <w:jc w:val="center"/>
              <w:rPr>
                <w:rFonts w:ascii="Times New Roman" w:eastAsia="Times New Roman" w:hAnsi="Times New Roman" w:cs="Times New Roman"/>
                <w:sz w:val="16"/>
                <w:szCs w:val="16"/>
              </w:rPr>
            </w:pPr>
            <w:r w:rsidRPr="004309A4">
              <w:rPr>
                <w:rFonts w:ascii="Times New Roman" w:eastAsia="Times New Roman" w:hAnsi="Times New Roman" w:cs="Times New Roman"/>
                <w:color w:val="000000"/>
                <w:sz w:val="16"/>
                <w:szCs w:val="16"/>
              </w:rPr>
              <w:t>6</w:t>
            </w:r>
          </w:p>
        </w:tc>
        <w:tc>
          <w:tcPr>
            <w:tcW w:w="285" w:type="pct"/>
            <w:vAlign w:val="center"/>
          </w:tcPr>
          <w:p w14:paraId="50A2EDE5" w14:textId="77777777" w:rsidR="0012030E" w:rsidRPr="004309A4" w:rsidRDefault="00E40A88">
            <w:pPr>
              <w:suppressAutoHyphens/>
              <w:jc w:val="center"/>
              <w:rPr>
                <w:rFonts w:ascii="Times New Roman" w:eastAsia="Times New Roman" w:hAnsi="Times New Roman" w:cs="Times New Roman"/>
                <w:sz w:val="16"/>
                <w:szCs w:val="16"/>
              </w:rPr>
            </w:pPr>
            <w:r w:rsidRPr="004309A4">
              <w:rPr>
                <w:rFonts w:ascii="Times New Roman" w:eastAsia="Times New Roman" w:hAnsi="Times New Roman" w:cs="Times New Roman"/>
                <w:sz w:val="16"/>
                <w:szCs w:val="16"/>
              </w:rPr>
              <w:t>7</w:t>
            </w:r>
          </w:p>
        </w:tc>
        <w:tc>
          <w:tcPr>
            <w:tcW w:w="237" w:type="pct"/>
            <w:vAlign w:val="center"/>
          </w:tcPr>
          <w:p w14:paraId="158D39B1" w14:textId="77777777" w:rsidR="0012030E" w:rsidRPr="004309A4" w:rsidRDefault="00E40A88">
            <w:pPr>
              <w:suppressAutoHyphens/>
              <w:jc w:val="center"/>
              <w:rPr>
                <w:rFonts w:ascii="Times New Roman" w:eastAsia="Times New Roman" w:hAnsi="Times New Roman" w:cs="Times New Roman"/>
                <w:sz w:val="16"/>
                <w:szCs w:val="16"/>
              </w:rPr>
            </w:pPr>
            <w:r w:rsidRPr="004309A4">
              <w:rPr>
                <w:rFonts w:ascii="Times New Roman" w:eastAsia="Times New Roman" w:hAnsi="Times New Roman" w:cs="Times New Roman"/>
                <w:sz w:val="16"/>
                <w:szCs w:val="16"/>
              </w:rPr>
              <w:t>8</w:t>
            </w:r>
          </w:p>
        </w:tc>
        <w:tc>
          <w:tcPr>
            <w:tcW w:w="293" w:type="pct"/>
            <w:shd w:val="clear" w:color="auto" w:fill="D9D9D9"/>
          </w:tcPr>
          <w:p w14:paraId="65EB0A6C" w14:textId="77777777" w:rsidR="0012030E" w:rsidRPr="004309A4" w:rsidRDefault="00E40A88">
            <w:pPr>
              <w:suppressAutoHyphens/>
              <w:jc w:val="center"/>
              <w:rPr>
                <w:rFonts w:ascii="Times New Roman" w:eastAsia="Times New Roman" w:hAnsi="Times New Roman" w:cs="Times New Roman"/>
                <w:sz w:val="16"/>
                <w:szCs w:val="16"/>
              </w:rPr>
            </w:pPr>
            <w:r w:rsidRPr="004309A4">
              <w:rPr>
                <w:rFonts w:ascii="Times New Roman" w:eastAsia="Times New Roman" w:hAnsi="Times New Roman" w:cs="Times New Roman"/>
                <w:sz w:val="16"/>
                <w:szCs w:val="16"/>
              </w:rPr>
              <w:t>9</w:t>
            </w:r>
          </w:p>
        </w:tc>
        <w:tc>
          <w:tcPr>
            <w:tcW w:w="282" w:type="pct"/>
            <w:shd w:val="clear" w:color="auto" w:fill="D9D9D9"/>
          </w:tcPr>
          <w:p w14:paraId="04FBCA3F" w14:textId="77777777" w:rsidR="0012030E" w:rsidRPr="004309A4" w:rsidRDefault="00E40A88">
            <w:pPr>
              <w:suppressAutoHyphens/>
              <w:jc w:val="center"/>
              <w:rPr>
                <w:rFonts w:ascii="Times New Roman" w:eastAsia="Times New Roman" w:hAnsi="Times New Roman" w:cs="Times New Roman"/>
                <w:sz w:val="16"/>
                <w:szCs w:val="16"/>
              </w:rPr>
            </w:pPr>
            <w:r w:rsidRPr="004309A4">
              <w:rPr>
                <w:rFonts w:ascii="Times New Roman" w:eastAsia="Times New Roman" w:hAnsi="Times New Roman" w:cs="Times New Roman"/>
                <w:sz w:val="16"/>
                <w:szCs w:val="16"/>
              </w:rPr>
              <w:t>10</w:t>
            </w:r>
          </w:p>
        </w:tc>
      </w:tr>
      <w:tr w:rsidR="006C6882" w:rsidRPr="004309A4" w14:paraId="481FC218" w14:textId="77777777" w:rsidTr="006C6882">
        <w:tc>
          <w:tcPr>
            <w:tcW w:w="611" w:type="pct"/>
            <w:vMerge w:val="restart"/>
          </w:tcPr>
          <w:p w14:paraId="432653B9" w14:textId="3066C9DB" w:rsidR="006C6882" w:rsidRPr="004309A4" w:rsidRDefault="004309A4">
            <w:pPr>
              <w:rPr>
                <w:rFonts w:ascii="Times New Roman" w:eastAsia="Times New Roman" w:hAnsi="Times New Roman" w:cs="Times New Roman"/>
                <w:bCs/>
              </w:rPr>
            </w:pPr>
            <w:r w:rsidRPr="004309A4">
              <w:rPr>
                <w:rFonts w:ascii="Times New Roman" w:eastAsia="Times New Roman" w:hAnsi="Times New Roman" w:cs="Times New Roman"/>
                <w:bCs/>
              </w:rPr>
              <w:t xml:space="preserve">ОК.01 – ОК.09, </w:t>
            </w:r>
          </w:p>
          <w:p w14:paraId="4153F84F" w14:textId="571E895A" w:rsidR="004309A4" w:rsidRPr="004309A4" w:rsidRDefault="004309A4">
            <w:pPr>
              <w:rPr>
                <w:rFonts w:ascii="Times New Roman" w:eastAsia="Times New Roman" w:hAnsi="Times New Roman" w:cs="Times New Roman"/>
                <w:bCs/>
              </w:rPr>
            </w:pPr>
            <w:r w:rsidRPr="004309A4">
              <w:rPr>
                <w:rFonts w:ascii="Times New Roman" w:eastAsia="Times New Roman" w:hAnsi="Times New Roman" w:cs="Times New Roman"/>
                <w:bCs/>
              </w:rPr>
              <w:t>ПК 2.1 – ПК 2.6</w:t>
            </w:r>
          </w:p>
        </w:tc>
        <w:tc>
          <w:tcPr>
            <w:tcW w:w="1926" w:type="pct"/>
          </w:tcPr>
          <w:p w14:paraId="4D69BF52" w14:textId="6CA86ABE" w:rsidR="006C6882" w:rsidRPr="004309A4" w:rsidRDefault="006C6882">
            <w:pPr>
              <w:rPr>
                <w:rFonts w:ascii="Times New Roman" w:eastAsia="Times New Roman" w:hAnsi="Times New Roman" w:cs="Times New Roman"/>
              </w:rPr>
            </w:pPr>
            <w:r w:rsidRPr="004309A4">
              <w:rPr>
                <w:rFonts w:ascii="Times New Roman" w:eastAsia="Times New Roman" w:hAnsi="Times New Roman" w:cs="Times New Roman"/>
              </w:rPr>
              <w:t>МДК 02.01 Обеспечение качества программного обеспечения</w:t>
            </w:r>
          </w:p>
        </w:tc>
        <w:tc>
          <w:tcPr>
            <w:tcW w:w="436" w:type="pct"/>
          </w:tcPr>
          <w:p w14:paraId="6CDD97B6" w14:textId="32C1832C" w:rsidR="006C6882" w:rsidRPr="004309A4" w:rsidRDefault="004309A4">
            <w:pPr>
              <w:jc w:val="center"/>
              <w:rPr>
                <w:rFonts w:ascii="Times New Roman" w:eastAsia="Times New Roman" w:hAnsi="Times New Roman" w:cs="Times New Roman"/>
                <w:b/>
                <w:bCs/>
              </w:rPr>
            </w:pPr>
            <w:r w:rsidRPr="004309A4">
              <w:rPr>
                <w:rFonts w:ascii="Times New Roman" w:eastAsia="Times New Roman" w:hAnsi="Times New Roman" w:cs="Times New Roman"/>
                <w:b/>
                <w:bCs/>
              </w:rPr>
              <w:t>70</w:t>
            </w:r>
          </w:p>
        </w:tc>
        <w:tc>
          <w:tcPr>
            <w:tcW w:w="335" w:type="pct"/>
          </w:tcPr>
          <w:p w14:paraId="0C1202AD" w14:textId="64FF0AE4" w:rsidR="006C6882" w:rsidRPr="004309A4" w:rsidRDefault="004309A4">
            <w:pPr>
              <w:jc w:val="center"/>
              <w:rPr>
                <w:rFonts w:ascii="Times New Roman" w:eastAsia="Times New Roman" w:hAnsi="Times New Roman" w:cs="Times New Roman"/>
                <w:b/>
              </w:rPr>
            </w:pPr>
            <w:r w:rsidRPr="004309A4">
              <w:rPr>
                <w:rFonts w:ascii="Times New Roman" w:eastAsia="Times New Roman" w:hAnsi="Times New Roman" w:cs="Times New Roman"/>
                <w:b/>
              </w:rPr>
              <w:t>36</w:t>
            </w:r>
          </w:p>
        </w:tc>
        <w:tc>
          <w:tcPr>
            <w:tcW w:w="315" w:type="pct"/>
            <w:shd w:val="clear" w:color="auto" w:fill="D9D9D9"/>
          </w:tcPr>
          <w:p w14:paraId="29FD6D82" w14:textId="2BC77984" w:rsidR="006C6882" w:rsidRPr="004309A4" w:rsidRDefault="004309A4">
            <w:pPr>
              <w:jc w:val="center"/>
              <w:rPr>
                <w:rFonts w:ascii="Times New Roman" w:eastAsia="Times New Roman" w:hAnsi="Times New Roman" w:cs="Times New Roman"/>
                <w:b/>
                <w:bCs/>
              </w:rPr>
            </w:pPr>
            <w:r w:rsidRPr="004309A4">
              <w:rPr>
                <w:rFonts w:ascii="Times New Roman" w:eastAsia="Times New Roman" w:hAnsi="Times New Roman" w:cs="Times New Roman"/>
                <w:b/>
                <w:bCs/>
              </w:rPr>
              <w:t>70</w:t>
            </w:r>
          </w:p>
        </w:tc>
        <w:tc>
          <w:tcPr>
            <w:tcW w:w="279" w:type="pct"/>
          </w:tcPr>
          <w:p w14:paraId="7A5ED2B7" w14:textId="2D428B8F" w:rsidR="006C6882" w:rsidRPr="004309A4" w:rsidRDefault="004309A4">
            <w:pPr>
              <w:jc w:val="center"/>
              <w:rPr>
                <w:rFonts w:ascii="Times New Roman" w:eastAsia="Times New Roman" w:hAnsi="Times New Roman" w:cs="Times New Roman"/>
              </w:rPr>
            </w:pPr>
            <w:r w:rsidRPr="004309A4">
              <w:rPr>
                <w:rFonts w:ascii="Times New Roman" w:eastAsia="Times New Roman" w:hAnsi="Times New Roman" w:cs="Times New Roman"/>
              </w:rPr>
              <w:t>50</w:t>
            </w:r>
          </w:p>
        </w:tc>
        <w:tc>
          <w:tcPr>
            <w:tcW w:w="285" w:type="pct"/>
          </w:tcPr>
          <w:p w14:paraId="22C6A30E" w14:textId="77777777" w:rsidR="006C6882" w:rsidRPr="004309A4" w:rsidRDefault="006C6882">
            <w:pPr>
              <w:jc w:val="center"/>
              <w:rPr>
                <w:rFonts w:ascii="Times New Roman" w:eastAsia="Times New Roman" w:hAnsi="Times New Roman" w:cs="Times New Roman"/>
                <w:bCs/>
              </w:rPr>
            </w:pPr>
            <w:r w:rsidRPr="004309A4">
              <w:rPr>
                <w:rFonts w:ascii="Times New Roman" w:eastAsia="Times New Roman" w:hAnsi="Times New Roman" w:cs="Times New Roman"/>
                <w:bCs/>
              </w:rPr>
              <w:t>20</w:t>
            </w:r>
          </w:p>
        </w:tc>
        <w:tc>
          <w:tcPr>
            <w:tcW w:w="237" w:type="pct"/>
          </w:tcPr>
          <w:p w14:paraId="396A0B35" w14:textId="6CF0A84A" w:rsidR="006C6882" w:rsidRPr="004309A4" w:rsidRDefault="004309A4">
            <w:pPr>
              <w:jc w:val="center"/>
              <w:rPr>
                <w:rFonts w:ascii="Times New Roman" w:eastAsia="Times New Roman" w:hAnsi="Times New Roman" w:cs="Times New Roman"/>
                <w:bCs/>
              </w:rPr>
            </w:pPr>
            <w:r w:rsidRPr="004309A4">
              <w:rPr>
                <w:rFonts w:ascii="Times New Roman" w:eastAsia="Times New Roman" w:hAnsi="Times New Roman" w:cs="Times New Roman"/>
                <w:bCs/>
              </w:rPr>
              <w:t>х</w:t>
            </w:r>
          </w:p>
        </w:tc>
        <w:tc>
          <w:tcPr>
            <w:tcW w:w="293" w:type="pct"/>
            <w:shd w:val="clear" w:color="auto" w:fill="D9D9D9"/>
          </w:tcPr>
          <w:p w14:paraId="343CAFCB" w14:textId="77777777" w:rsidR="006C6882" w:rsidRPr="004309A4" w:rsidRDefault="006C6882">
            <w:pPr>
              <w:jc w:val="center"/>
              <w:rPr>
                <w:rFonts w:ascii="Times New Roman" w:eastAsia="Times New Roman" w:hAnsi="Times New Roman" w:cs="Times New Roman"/>
                <w:b/>
                <w:bCs/>
              </w:rPr>
            </w:pPr>
          </w:p>
        </w:tc>
        <w:tc>
          <w:tcPr>
            <w:tcW w:w="282" w:type="pct"/>
            <w:shd w:val="clear" w:color="auto" w:fill="D9D9D9"/>
          </w:tcPr>
          <w:p w14:paraId="1730D9C9" w14:textId="77777777" w:rsidR="006C6882" w:rsidRPr="004309A4" w:rsidRDefault="006C6882">
            <w:pPr>
              <w:jc w:val="center"/>
              <w:rPr>
                <w:rFonts w:ascii="Times New Roman" w:eastAsia="Times New Roman" w:hAnsi="Times New Roman" w:cs="Times New Roman"/>
                <w:b/>
                <w:bCs/>
              </w:rPr>
            </w:pPr>
          </w:p>
        </w:tc>
      </w:tr>
      <w:tr w:rsidR="006C6882" w:rsidRPr="004309A4" w14:paraId="22930957" w14:textId="77777777" w:rsidTr="006C6882">
        <w:tc>
          <w:tcPr>
            <w:tcW w:w="611" w:type="pct"/>
            <w:vMerge/>
          </w:tcPr>
          <w:p w14:paraId="0565F6E7" w14:textId="77777777" w:rsidR="006C6882" w:rsidRPr="004309A4" w:rsidRDefault="006C6882">
            <w:pPr>
              <w:rPr>
                <w:rFonts w:ascii="Times New Roman" w:eastAsia="Times New Roman" w:hAnsi="Times New Roman" w:cs="Times New Roman"/>
                <w:bCs/>
              </w:rPr>
            </w:pPr>
          </w:p>
        </w:tc>
        <w:tc>
          <w:tcPr>
            <w:tcW w:w="1926" w:type="pct"/>
          </w:tcPr>
          <w:p w14:paraId="33BDA9C6" w14:textId="04A624ED" w:rsidR="006C6882" w:rsidRPr="004309A4" w:rsidRDefault="006C6882">
            <w:pPr>
              <w:rPr>
                <w:rFonts w:ascii="Times New Roman" w:eastAsia="Times New Roman" w:hAnsi="Times New Roman" w:cs="Times New Roman"/>
              </w:rPr>
            </w:pPr>
            <w:r w:rsidRPr="004309A4">
              <w:rPr>
                <w:rFonts w:ascii="Times New Roman" w:eastAsia="Times New Roman" w:hAnsi="Times New Roman" w:cs="Times New Roman"/>
              </w:rPr>
              <w:t>МДК 02.02 Автоматизация процессов тестирования программного обеспечения</w:t>
            </w:r>
          </w:p>
        </w:tc>
        <w:tc>
          <w:tcPr>
            <w:tcW w:w="436" w:type="pct"/>
          </w:tcPr>
          <w:p w14:paraId="0E26F111" w14:textId="245C4AE4" w:rsidR="006C6882" w:rsidRPr="004309A4" w:rsidRDefault="004309A4">
            <w:pPr>
              <w:jc w:val="center"/>
              <w:rPr>
                <w:rFonts w:ascii="Times New Roman" w:eastAsia="Times New Roman" w:hAnsi="Times New Roman" w:cs="Times New Roman"/>
                <w:b/>
                <w:bCs/>
              </w:rPr>
            </w:pPr>
            <w:r w:rsidRPr="004309A4">
              <w:rPr>
                <w:rFonts w:ascii="Times New Roman" w:eastAsia="Times New Roman" w:hAnsi="Times New Roman" w:cs="Times New Roman"/>
                <w:b/>
                <w:bCs/>
              </w:rPr>
              <w:t>60</w:t>
            </w:r>
          </w:p>
        </w:tc>
        <w:tc>
          <w:tcPr>
            <w:tcW w:w="335" w:type="pct"/>
          </w:tcPr>
          <w:p w14:paraId="06FACE61" w14:textId="086FEA7B" w:rsidR="006C6882" w:rsidRPr="004309A4" w:rsidRDefault="004309A4">
            <w:pPr>
              <w:jc w:val="center"/>
              <w:rPr>
                <w:rFonts w:ascii="Times New Roman" w:eastAsia="Times New Roman" w:hAnsi="Times New Roman" w:cs="Times New Roman"/>
                <w:b/>
              </w:rPr>
            </w:pPr>
            <w:r w:rsidRPr="004309A4">
              <w:rPr>
                <w:rFonts w:ascii="Times New Roman" w:eastAsia="Times New Roman" w:hAnsi="Times New Roman" w:cs="Times New Roman"/>
                <w:b/>
              </w:rPr>
              <w:t>36</w:t>
            </w:r>
          </w:p>
        </w:tc>
        <w:tc>
          <w:tcPr>
            <w:tcW w:w="315" w:type="pct"/>
            <w:shd w:val="clear" w:color="auto" w:fill="D9D9D9"/>
          </w:tcPr>
          <w:p w14:paraId="5ECC115D" w14:textId="4883292E" w:rsidR="006C6882" w:rsidRPr="004309A4" w:rsidRDefault="004309A4">
            <w:pPr>
              <w:jc w:val="center"/>
              <w:rPr>
                <w:rFonts w:ascii="Times New Roman" w:eastAsia="Times New Roman" w:hAnsi="Times New Roman" w:cs="Times New Roman"/>
                <w:b/>
                <w:bCs/>
              </w:rPr>
            </w:pPr>
            <w:r w:rsidRPr="004309A4">
              <w:rPr>
                <w:rFonts w:ascii="Times New Roman" w:eastAsia="Times New Roman" w:hAnsi="Times New Roman" w:cs="Times New Roman"/>
                <w:b/>
                <w:bCs/>
              </w:rPr>
              <w:t>60</w:t>
            </w:r>
          </w:p>
        </w:tc>
        <w:tc>
          <w:tcPr>
            <w:tcW w:w="279" w:type="pct"/>
          </w:tcPr>
          <w:p w14:paraId="55C30A7B" w14:textId="4BC0F5FC" w:rsidR="006C6882" w:rsidRPr="004309A4" w:rsidRDefault="004309A4">
            <w:pPr>
              <w:jc w:val="center"/>
              <w:rPr>
                <w:rFonts w:ascii="Times New Roman" w:eastAsia="Times New Roman" w:hAnsi="Times New Roman" w:cs="Times New Roman"/>
              </w:rPr>
            </w:pPr>
            <w:r w:rsidRPr="004309A4">
              <w:rPr>
                <w:rFonts w:ascii="Times New Roman" w:eastAsia="Times New Roman" w:hAnsi="Times New Roman" w:cs="Times New Roman"/>
              </w:rPr>
              <w:t>60</w:t>
            </w:r>
          </w:p>
        </w:tc>
        <w:tc>
          <w:tcPr>
            <w:tcW w:w="285" w:type="pct"/>
          </w:tcPr>
          <w:p w14:paraId="3675E787" w14:textId="79BE2A98" w:rsidR="006C6882" w:rsidRPr="004309A4" w:rsidRDefault="004309A4">
            <w:pPr>
              <w:jc w:val="center"/>
              <w:rPr>
                <w:rFonts w:ascii="Times New Roman" w:eastAsia="Times New Roman" w:hAnsi="Times New Roman" w:cs="Times New Roman"/>
                <w:bCs/>
              </w:rPr>
            </w:pPr>
            <w:r w:rsidRPr="004309A4">
              <w:rPr>
                <w:rFonts w:ascii="Times New Roman" w:eastAsia="Times New Roman" w:hAnsi="Times New Roman" w:cs="Times New Roman"/>
                <w:bCs/>
              </w:rPr>
              <w:t>-</w:t>
            </w:r>
          </w:p>
        </w:tc>
        <w:tc>
          <w:tcPr>
            <w:tcW w:w="237" w:type="pct"/>
          </w:tcPr>
          <w:p w14:paraId="643FED86" w14:textId="0F750D9F" w:rsidR="006C6882" w:rsidRPr="004309A4" w:rsidRDefault="004309A4">
            <w:pPr>
              <w:jc w:val="center"/>
              <w:rPr>
                <w:rFonts w:ascii="Times New Roman" w:eastAsia="Times New Roman" w:hAnsi="Times New Roman" w:cs="Times New Roman"/>
                <w:bCs/>
              </w:rPr>
            </w:pPr>
            <w:r w:rsidRPr="004309A4">
              <w:rPr>
                <w:rFonts w:ascii="Times New Roman" w:eastAsia="Times New Roman" w:hAnsi="Times New Roman" w:cs="Times New Roman"/>
                <w:bCs/>
              </w:rPr>
              <w:t>х</w:t>
            </w:r>
          </w:p>
        </w:tc>
        <w:tc>
          <w:tcPr>
            <w:tcW w:w="293" w:type="pct"/>
            <w:shd w:val="clear" w:color="auto" w:fill="D9D9D9"/>
          </w:tcPr>
          <w:p w14:paraId="03881276" w14:textId="77777777" w:rsidR="006C6882" w:rsidRPr="004309A4" w:rsidRDefault="006C6882">
            <w:pPr>
              <w:jc w:val="center"/>
              <w:rPr>
                <w:rFonts w:ascii="Times New Roman" w:eastAsia="Times New Roman" w:hAnsi="Times New Roman" w:cs="Times New Roman"/>
                <w:b/>
                <w:bCs/>
              </w:rPr>
            </w:pPr>
          </w:p>
        </w:tc>
        <w:tc>
          <w:tcPr>
            <w:tcW w:w="282" w:type="pct"/>
            <w:shd w:val="clear" w:color="auto" w:fill="D9D9D9"/>
          </w:tcPr>
          <w:p w14:paraId="1638F81C" w14:textId="77777777" w:rsidR="006C6882" w:rsidRPr="004309A4" w:rsidRDefault="006C6882">
            <w:pPr>
              <w:jc w:val="center"/>
              <w:rPr>
                <w:rFonts w:ascii="Times New Roman" w:eastAsia="Times New Roman" w:hAnsi="Times New Roman" w:cs="Times New Roman"/>
                <w:b/>
                <w:bCs/>
              </w:rPr>
            </w:pPr>
          </w:p>
        </w:tc>
      </w:tr>
      <w:tr w:rsidR="004309A4" w:rsidRPr="004309A4" w14:paraId="75C1905F" w14:textId="77777777" w:rsidTr="006C6882">
        <w:trPr>
          <w:trHeight w:val="338"/>
        </w:trPr>
        <w:tc>
          <w:tcPr>
            <w:tcW w:w="611" w:type="pct"/>
            <w:vMerge w:val="restart"/>
          </w:tcPr>
          <w:p w14:paraId="7DDA06CC" w14:textId="36D681A4" w:rsidR="004309A4" w:rsidRPr="004309A4" w:rsidRDefault="004309A4">
            <w:pPr>
              <w:rPr>
                <w:rFonts w:ascii="Times New Roman" w:eastAsia="Times New Roman" w:hAnsi="Times New Roman" w:cs="Times New Roman"/>
                <w:bCs/>
              </w:rPr>
            </w:pPr>
            <w:r w:rsidRPr="004309A4">
              <w:rPr>
                <w:rFonts w:ascii="Times New Roman" w:eastAsia="Times New Roman" w:hAnsi="Times New Roman" w:cs="Times New Roman"/>
                <w:bCs/>
              </w:rPr>
              <w:t>ПК 2.1 – ПК 2.6</w:t>
            </w:r>
          </w:p>
        </w:tc>
        <w:tc>
          <w:tcPr>
            <w:tcW w:w="1926" w:type="pct"/>
          </w:tcPr>
          <w:p w14:paraId="3043C928" w14:textId="77777777" w:rsidR="004309A4" w:rsidRPr="004309A4" w:rsidRDefault="004309A4">
            <w:pPr>
              <w:rPr>
                <w:rFonts w:ascii="Times New Roman" w:eastAsia="Times New Roman" w:hAnsi="Times New Roman" w:cs="Times New Roman"/>
                <w:bCs/>
              </w:rPr>
            </w:pPr>
            <w:r w:rsidRPr="004309A4">
              <w:rPr>
                <w:rFonts w:ascii="Times New Roman" w:eastAsia="Times New Roman" w:hAnsi="Times New Roman" w:cs="Times New Roman"/>
                <w:bCs/>
              </w:rPr>
              <w:t>Учебная практика</w:t>
            </w:r>
          </w:p>
        </w:tc>
        <w:tc>
          <w:tcPr>
            <w:tcW w:w="436" w:type="pct"/>
          </w:tcPr>
          <w:p w14:paraId="3388BF8D" w14:textId="5008781E" w:rsidR="004309A4" w:rsidRPr="004309A4" w:rsidRDefault="004309A4">
            <w:pPr>
              <w:jc w:val="center"/>
              <w:rPr>
                <w:rFonts w:ascii="Times New Roman" w:eastAsia="Times New Roman" w:hAnsi="Times New Roman" w:cs="Times New Roman"/>
                <w:b/>
                <w:bCs/>
              </w:rPr>
            </w:pPr>
            <w:r w:rsidRPr="004309A4">
              <w:rPr>
                <w:rFonts w:ascii="Times New Roman" w:eastAsia="Times New Roman" w:hAnsi="Times New Roman" w:cs="Times New Roman"/>
                <w:b/>
                <w:bCs/>
              </w:rPr>
              <w:t>72</w:t>
            </w:r>
          </w:p>
        </w:tc>
        <w:tc>
          <w:tcPr>
            <w:tcW w:w="335" w:type="pct"/>
          </w:tcPr>
          <w:p w14:paraId="20294AA8" w14:textId="6086C305" w:rsidR="004309A4" w:rsidRPr="004309A4" w:rsidRDefault="004309A4">
            <w:pPr>
              <w:jc w:val="center"/>
              <w:rPr>
                <w:rFonts w:ascii="Times New Roman" w:eastAsia="Times New Roman" w:hAnsi="Times New Roman" w:cs="Times New Roman"/>
                <w:b/>
              </w:rPr>
            </w:pPr>
            <w:r w:rsidRPr="004309A4">
              <w:rPr>
                <w:rFonts w:ascii="Times New Roman" w:eastAsia="Times New Roman" w:hAnsi="Times New Roman" w:cs="Times New Roman"/>
                <w:b/>
                <w:bCs/>
              </w:rPr>
              <w:t>72</w:t>
            </w:r>
          </w:p>
        </w:tc>
        <w:tc>
          <w:tcPr>
            <w:tcW w:w="315" w:type="pct"/>
            <w:shd w:val="clear" w:color="auto" w:fill="D9D9D9"/>
          </w:tcPr>
          <w:p w14:paraId="6B21DEFA" w14:textId="77777777" w:rsidR="004309A4" w:rsidRPr="004309A4" w:rsidRDefault="004309A4">
            <w:pPr>
              <w:jc w:val="center"/>
              <w:rPr>
                <w:rFonts w:ascii="Times New Roman" w:eastAsia="Times New Roman" w:hAnsi="Times New Roman" w:cs="Times New Roman"/>
                <w:b/>
                <w:bCs/>
              </w:rPr>
            </w:pPr>
          </w:p>
        </w:tc>
        <w:tc>
          <w:tcPr>
            <w:tcW w:w="279" w:type="pct"/>
            <w:shd w:val="clear" w:color="auto" w:fill="auto"/>
          </w:tcPr>
          <w:p w14:paraId="0D7415C2" w14:textId="77777777" w:rsidR="004309A4" w:rsidRPr="004309A4" w:rsidRDefault="004309A4">
            <w:pPr>
              <w:jc w:val="center"/>
              <w:rPr>
                <w:rFonts w:ascii="Times New Roman" w:eastAsia="Times New Roman" w:hAnsi="Times New Roman" w:cs="Times New Roman"/>
                <w:b/>
                <w:bCs/>
              </w:rPr>
            </w:pPr>
          </w:p>
        </w:tc>
        <w:tc>
          <w:tcPr>
            <w:tcW w:w="285" w:type="pct"/>
            <w:shd w:val="clear" w:color="auto" w:fill="auto"/>
          </w:tcPr>
          <w:p w14:paraId="39736D8C" w14:textId="77777777" w:rsidR="004309A4" w:rsidRPr="004309A4" w:rsidRDefault="004309A4">
            <w:pPr>
              <w:rPr>
                <w:rFonts w:ascii="Times New Roman" w:eastAsia="Times New Roman" w:hAnsi="Times New Roman" w:cs="Times New Roman"/>
                <w:b/>
                <w:bCs/>
              </w:rPr>
            </w:pPr>
          </w:p>
        </w:tc>
        <w:tc>
          <w:tcPr>
            <w:tcW w:w="237" w:type="pct"/>
            <w:shd w:val="clear" w:color="auto" w:fill="auto"/>
          </w:tcPr>
          <w:p w14:paraId="1C3E64EF" w14:textId="77777777" w:rsidR="004309A4" w:rsidRPr="004309A4" w:rsidRDefault="004309A4">
            <w:pPr>
              <w:jc w:val="center"/>
              <w:rPr>
                <w:rFonts w:ascii="Times New Roman" w:eastAsia="Times New Roman" w:hAnsi="Times New Roman" w:cs="Times New Roman"/>
                <w:b/>
                <w:bCs/>
              </w:rPr>
            </w:pPr>
          </w:p>
        </w:tc>
        <w:tc>
          <w:tcPr>
            <w:tcW w:w="293" w:type="pct"/>
            <w:shd w:val="clear" w:color="auto" w:fill="D9D9D9"/>
          </w:tcPr>
          <w:p w14:paraId="20B2ECD5" w14:textId="2A90E6F0" w:rsidR="004309A4" w:rsidRPr="004309A4" w:rsidRDefault="004309A4">
            <w:pPr>
              <w:jc w:val="center"/>
              <w:rPr>
                <w:rFonts w:ascii="Times New Roman" w:eastAsia="Times New Roman" w:hAnsi="Times New Roman" w:cs="Times New Roman"/>
                <w:b/>
                <w:bCs/>
              </w:rPr>
            </w:pPr>
            <w:r w:rsidRPr="004309A4">
              <w:rPr>
                <w:rFonts w:ascii="Times New Roman" w:eastAsia="Times New Roman" w:hAnsi="Times New Roman" w:cs="Times New Roman"/>
                <w:b/>
                <w:bCs/>
              </w:rPr>
              <w:t>72</w:t>
            </w:r>
          </w:p>
        </w:tc>
        <w:tc>
          <w:tcPr>
            <w:tcW w:w="282" w:type="pct"/>
            <w:shd w:val="clear" w:color="auto" w:fill="D9D9D9"/>
          </w:tcPr>
          <w:p w14:paraId="0B347036" w14:textId="77777777" w:rsidR="004309A4" w:rsidRPr="004309A4" w:rsidRDefault="004309A4">
            <w:pPr>
              <w:jc w:val="center"/>
              <w:rPr>
                <w:rFonts w:ascii="Times New Roman" w:eastAsia="Times New Roman" w:hAnsi="Times New Roman" w:cs="Times New Roman"/>
                <w:b/>
              </w:rPr>
            </w:pPr>
          </w:p>
        </w:tc>
      </w:tr>
      <w:tr w:rsidR="004309A4" w:rsidRPr="004309A4" w14:paraId="2FFCDB07" w14:textId="77777777" w:rsidTr="006C6882">
        <w:trPr>
          <w:trHeight w:val="314"/>
        </w:trPr>
        <w:tc>
          <w:tcPr>
            <w:tcW w:w="611" w:type="pct"/>
            <w:vMerge/>
          </w:tcPr>
          <w:p w14:paraId="1DCC74AA" w14:textId="77777777" w:rsidR="004309A4" w:rsidRPr="004309A4" w:rsidRDefault="004309A4">
            <w:pPr>
              <w:rPr>
                <w:rFonts w:ascii="Times New Roman" w:eastAsia="Times New Roman" w:hAnsi="Times New Roman" w:cs="Times New Roman"/>
              </w:rPr>
            </w:pPr>
          </w:p>
        </w:tc>
        <w:tc>
          <w:tcPr>
            <w:tcW w:w="1926" w:type="pct"/>
          </w:tcPr>
          <w:p w14:paraId="47A463D1" w14:textId="77777777" w:rsidR="004309A4" w:rsidRPr="004309A4" w:rsidRDefault="004309A4">
            <w:pPr>
              <w:rPr>
                <w:rFonts w:ascii="Times New Roman" w:eastAsia="Times New Roman" w:hAnsi="Times New Roman" w:cs="Times New Roman"/>
                <w:b/>
                <w:bCs/>
                <w:u w:val="single"/>
              </w:rPr>
            </w:pPr>
            <w:r w:rsidRPr="004309A4">
              <w:rPr>
                <w:rFonts w:ascii="Times New Roman" w:eastAsia="Times New Roman" w:hAnsi="Times New Roman" w:cs="Times New Roman"/>
              </w:rPr>
              <w:t>Производственная практика</w:t>
            </w:r>
          </w:p>
        </w:tc>
        <w:tc>
          <w:tcPr>
            <w:tcW w:w="436" w:type="pct"/>
          </w:tcPr>
          <w:p w14:paraId="08961C66" w14:textId="20C26E05" w:rsidR="004309A4" w:rsidRPr="004309A4" w:rsidRDefault="004309A4">
            <w:pPr>
              <w:jc w:val="center"/>
              <w:rPr>
                <w:rFonts w:ascii="Times New Roman" w:eastAsia="Times New Roman" w:hAnsi="Times New Roman" w:cs="Times New Roman"/>
                <w:b/>
                <w:bCs/>
              </w:rPr>
            </w:pPr>
            <w:r w:rsidRPr="004309A4">
              <w:rPr>
                <w:rFonts w:ascii="Times New Roman" w:eastAsia="Times New Roman" w:hAnsi="Times New Roman" w:cs="Times New Roman"/>
                <w:b/>
                <w:bCs/>
              </w:rPr>
              <w:t>108</w:t>
            </w:r>
          </w:p>
        </w:tc>
        <w:tc>
          <w:tcPr>
            <w:tcW w:w="335" w:type="pct"/>
          </w:tcPr>
          <w:p w14:paraId="01CC35DF" w14:textId="1EBF5303" w:rsidR="004309A4" w:rsidRPr="004309A4" w:rsidRDefault="004309A4">
            <w:pPr>
              <w:jc w:val="center"/>
              <w:rPr>
                <w:rFonts w:ascii="Times New Roman" w:eastAsia="Times New Roman" w:hAnsi="Times New Roman" w:cs="Times New Roman"/>
                <w:b/>
              </w:rPr>
            </w:pPr>
            <w:r w:rsidRPr="004309A4">
              <w:rPr>
                <w:rFonts w:ascii="Times New Roman" w:eastAsia="Times New Roman" w:hAnsi="Times New Roman" w:cs="Times New Roman"/>
                <w:b/>
                <w:bCs/>
              </w:rPr>
              <w:t>108</w:t>
            </w:r>
          </w:p>
        </w:tc>
        <w:tc>
          <w:tcPr>
            <w:tcW w:w="315" w:type="pct"/>
            <w:shd w:val="clear" w:color="auto" w:fill="D9D9D9"/>
          </w:tcPr>
          <w:p w14:paraId="123B6410" w14:textId="77777777" w:rsidR="004309A4" w:rsidRPr="004309A4" w:rsidRDefault="004309A4">
            <w:pPr>
              <w:jc w:val="center"/>
              <w:rPr>
                <w:rFonts w:ascii="Times New Roman" w:eastAsia="Times New Roman" w:hAnsi="Times New Roman" w:cs="Times New Roman"/>
                <w:b/>
                <w:bCs/>
              </w:rPr>
            </w:pPr>
          </w:p>
        </w:tc>
        <w:tc>
          <w:tcPr>
            <w:tcW w:w="279" w:type="pct"/>
            <w:shd w:val="clear" w:color="auto" w:fill="auto"/>
          </w:tcPr>
          <w:p w14:paraId="0B7A6833" w14:textId="77777777" w:rsidR="004309A4" w:rsidRPr="004309A4" w:rsidRDefault="004309A4">
            <w:pPr>
              <w:jc w:val="center"/>
              <w:rPr>
                <w:rFonts w:ascii="Times New Roman" w:eastAsia="Times New Roman" w:hAnsi="Times New Roman" w:cs="Times New Roman"/>
                <w:b/>
                <w:bCs/>
              </w:rPr>
            </w:pPr>
          </w:p>
        </w:tc>
        <w:tc>
          <w:tcPr>
            <w:tcW w:w="285" w:type="pct"/>
            <w:shd w:val="clear" w:color="auto" w:fill="auto"/>
          </w:tcPr>
          <w:p w14:paraId="71FC2159" w14:textId="77777777" w:rsidR="004309A4" w:rsidRPr="004309A4" w:rsidRDefault="004309A4">
            <w:pPr>
              <w:jc w:val="center"/>
              <w:rPr>
                <w:rFonts w:ascii="Times New Roman" w:eastAsia="Times New Roman" w:hAnsi="Times New Roman" w:cs="Times New Roman"/>
                <w:b/>
                <w:bCs/>
              </w:rPr>
            </w:pPr>
          </w:p>
        </w:tc>
        <w:tc>
          <w:tcPr>
            <w:tcW w:w="237" w:type="pct"/>
            <w:shd w:val="clear" w:color="auto" w:fill="auto"/>
          </w:tcPr>
          <w:p w14:paraId="709855B4" w14:textId="77777777" w:rsidR="004309A4" w:rsidRPr="004309A4" w:rsidRDefault="004309A4">
            <w:pPr>
              <w:jc w:val="center"/>
              <w:rPr>
                <w:rFonts w:ascii="Times New Roman" w:eastAsia="Times New Roman" w:hAnsi="Times New Roman" w:cs="Times New Roman"/>
                <w:b/>
                <w:bCs/>
              </w:rPr>
            </w:pPr>
          </w:p>
        </w:tc>
        <w:tc>
          <w:tcPr>
            <w:tcW w:w="293" w:type="pct"/>
            <w:shd w:val="clear" w:color="auto" w:fill="D9D9D9"/>
          </w:tcPr>
          <w:p w14:paraId="1F1CDCB1" w14:textId="77777777" w:rsidR="004309A4" w:rsidRPr="004309A4" w:rsidRDefault="004309A4">
            <w:pPr>
              <w:jc w:val="center"/>
              <w:rPr>
                <w:rFonts w:ascii="Times New Roman" w:eastAsia="Times New Roman" w:hAnsi="Times New Roman" w:cs="Times New Roman"/>
                <w:b/>
                <w:bCs/>
              </w:rPr>
            </w:pPr>
          </w:p>
        </w:tc>
        <w:tc>
          <w:tcPr>
            <w:tcW w:w="282" w:type="pct"/>
            <w:shd w:val="clear" w:color="auto" w:fill="D9D9D9"/>
          </w:tcPr>
          <w:p w14:paraId="314B4758" w14:textId="1801B3DC" w:rsidR="004309A4" w:rsidRPr="004309A4" w:rsidRDefault="004309A4">
            <w:pPr>
              <w:jc w:val="center"/>
              <w:rPr>
                <w:rFonts w:ascii="Times New Roman" w:eastAsia="Times New Roman" w:hAnsi="Times New Roman" w:cs="Times New Roman"/>
                <w:b/>
              </w:rPr>
            </w:pPr>
            <w:r w:rsidRPr="004309A4">
              <w:rPr>
                <w:rFonts w:ascii="Times New Roman" w:eastAsia="Times New Roman" w:hAnsi="Times New Roman" w:cs="Times New Roman"/>
                <w:b/>
              </w:rPr>
              <w:t>108</w:t>
            </w:r>
          </w:p>
        </w:tc>
      </w:tr>
      <w:tr w:rsidR="0012030E" w:rsidRPr="004309A4" w14:paraId="69719FE9" w14:textId="77777777" w:rsidTr="006C6882">
        <w:trPr>
          <w:trHeight w:val="217"/>
        </w:trPr>
        <w:tc>
          <w:tcPr>
            <w:tcW w:w="611" w:type="pct"/>
          </w:tcPr>
          <w:p w14:paraId="126B7024" w14:textId="77777777" w:rsidR="0012030E" w:rsidRPr="004309A4" w:rsidRDefault="0012030E">
            <w:pPr>
              <w:rPr>
                <w:rFonts w:ascii="Times New Roman" w:eastAsia="Times New Roman" w:hAnsi="Times New Roman" w:cs="Times New Roman"/>
                <w:b/>
              </w:rPr>
            </w:pPr>
          </w:p>
        </w:tc>
        <w:tc>
          <w:tcPr>
            <w:tcW w:w="1926" w:type="pct"/>
          </w:tcPr>
          <w:p w14:paraId="3EB9CB54" w14:textId="77777777" w:rsidR="0012030E" w:rsidRPr="004309A4" w:rsidRDefault="00E40A88">
            <w:pPr>
              <w:rPr>
                <w:rFonts w:ascii="Times New Roman" w:eastAsia="Times New Roman" w:hAnsi="Times New Roman" w:cs="Times New Roman"/>
                <w:b/>
              </w:rPr>
            </w:pPr>
            <w:r w:rsidRPr="004309A4">
              <w:rPr>
                <w:rFonts w:ascii="Times New Roman" w:eastAsia="Times New Roman" w:hAnsi="Times New Roman" w:cs="Times New Roman"/>
                <w:b/>
              </w:rPr>
              <w:t xml:space="preserve">Всего: </w:t>
            </w:r>
          </w:p>
        </w:tc>
        <w:tc>
          <w:tcPr>
            <w:tcW w:w="436" w:type="pct"/>
          </w:tcPr>
          <w:p w14:paraId="78BA1C78" w14:textId="54FD3F8B" w:rsidR="0012030E" w:rsidRPr="004309A4" w:rsidRDefault="004309A4">
            <w:pPr>
              <w:jc w:val="center"/>
              <w:rPr>
                <w:rFonts w:ascii="Times New Roman" w:eastAsia="Times New Roman" w:hAnsi="Times New Roman" w:cs="Times New Roman"/>
                <w:b/>
                <w:iCs/>
              </w:rPr>
            </w:pPr>
            <w:r w:rsidRPr="004309A4">
              <w:rPr>
                <w:rFonts w:ascii="Times New Roman" w:eastAsia="Times New Roman" w:hAnsi="Times New Roman" w:cs="Times New Roman"/>
                <w:b/>
                <w:bCs/>
                <w:iCs/>
              </w:rPr>
              <w:t>310</w:t>
            </w:r>
          </w:p>
        </w:tc>
        <w:tc>
          <w:tcPr>
            <w:tcW w:w="335" w:type="pct"/>
          </w:tcPr>
          <w:p w14:paraId="16E32853" w14:textId="6B50B305" w:rsidR="0012030E" w:rsidRPr="004309A4" w:rsidRDefault="004309A4">
            <w:pPr>
              <w:jc w:val="center"/>
              <w:rPr>
                <w:rFonts w:ascii="Times New Roman" w:eastAsia="Times New Roman" w:hAnsi="Times New Roman" w:cs="Times New Roman"/>
                <w:b/>
              </w:rPr>
            </w:pPr>
            <w:r w:rsidRPr="004309A4">
              <w:rPr>
                <w:rFonts w:ascii="Times New Roman" w:eastAsia="Times New Roman" w:hAnsi="Times New Roman" w:cs="Times New Roman"/>
                <w:b/>
              </w:rPr>
              <w:t>252</w:t>
            </w:r>
          </w:p>
        </w:tc>
        <w:tc>
          <w:tcPr>
            <w:tcW w:w="315" w:type="pct"/>
            <w:shd w:val="clear" w:color="auto" w:fill="D9D9D9"/>
          </w:tcPr>
          <w:p w14:paraId="238EAE07" w14:textId="11F0CA65" w:rsidR="0012030E" w:rsidRPr="004309A4" w:rsidRDefault="004309A4">
            <w:pPr>
              <w:jc w:val="center"/>
              <w:rPr>
                <w:rFonts w:ascii="Times New Roman" w:eastAsia="Times New Roman" w:hAnsi="Times New Roman" w:cs="Times New Roman"/>
                <w:b/>
              </w:rPr>
            </w:pPr>
            <w:r w:rsidRPr="004309A4">
              <w:rPr>
                <w:rFonts w:ascii="Times New Roman" w:eastAsia="Times New Roman" w:hAnsi="Times New Roman" w:cs="Times New Roman"/>
                <w:b/>
              </w:rPr>
              <w:t>130</w:t>
            </w:r>
          </w:p>
        </w:tc>
        <w:tc>
          <w:tcPr>
            <w:tcW w:w="279" w:type="pct"/>
          </w:tcPr>
          <w:p w14:paraId="33B70D06" w14:textId="24E61FD3" w:rsidR="0012030E" w:rsidRPr="004309A4" w:rsidRDefault="004309A4">
            <w:pPr>
              <w:jc w:val="center"/>
              <w:rPr>
                <w:rFonts w:ascii="Times New Roman" w:eastAsia="Times New Roman" w:hAnsi="Times New Roman" w:cs="Times New Roman"/>
                <w:b/>
              </w:rPr>
            </w:pPr>
            <w:r w:rsidRPr="004309A4">
              <w:rPr>
                <w:rFonts w:ascii="Times New Roman" w:eastAsia="Times New Roman" w:hAnsi="Times New Roman" w:cs="Times New Roman"/>
                <w:b/>
              </w:rPr>
              <w:t>110</w:t>
            </w:r>
          </w:p>
        </w:tc>
        <w:tc>
          <w:tcPr>
            <w:tcW w:w="285" w:type="pct"/>
          </w:tcPr>
          <w:p w14:paraId="107B67CA" w14:textId="77777777" w:rsidR="0012030E" w:rsidRPr="004309A4" w:rsidRDefault="00E40A88">
            <w:pPr>
              <w:jc w:val="center"/>
              <w:rPr>
                <w:rFonts w:ascii="Times New Roman" w:eastAsia="Times New Roman" w:hAnsi="Times New Roman" w:cs="Times New Roman"/>
                <w:b/>
              </w:rPr>
            </w:pPr>
            <w:r w:rsidRPr="004309A4">
              <w:rPr>
                <w:rFonts w:ascii="Times New Roman" w:eastAsia="Times New Roman" w:hAnsi="Times New Roman" w:cs="Times New Roman"/>
                <w:b/>
              </w:rPr>
              <w:t>20</w:t>
            </w:r>
          </w:p>
        </w:tc>
        <w:tc>
          <w:tcPr>
            <w:tcW w:w="237" w:type="pct"/>
          </w:tcPr>
          <w:p w14:paraId="6949643B" w14:textId="23ABB86C" w:rsidR="0012030E" w:rsidRPr="004309A4" w:rsidRDefault="004309A4">
            <w:pPr>
              <w:jc w:val="center"/>
              <w:rPr>
                <w:rFonts w:ascii="Times New Roman" w:eastAsia="Times New Roman" w:hAnsi="Times New Roman" w:cs="Times New Roman"/>
                <w:b/>
              </w:rPr>
            </w:pPr>
            <w:r w:rsidRPr="004309A4">
              <w:rPr>
                <w:rFonts w:ascii="Times New Roman" w:eastAsia="Times New Roman" w:hAnsi="Times New Roman" w:cs="Times New Roman"/>
                <w:b/>
              </w:rPr>
              <w:t>Х</w:t>
            </w:r>
          </w:p>
        </w:tc>
        <w:tc>
          <w:tcPr>
            <w:tcW w:w="293" w:type="pct"/>
            <w:shd w:val="clear" w:color="auto" w:fill="D9D9D9"/>
          </w:tcPr>
          <w:p w14:paraId="3F971FF3" w14:textId="77777777" w:rsidR="0012030E" w:rsidRPr="004309A4" w:rsidRDefault="00E40A88">
            <w:pPr>
              <w:jc w:val="center"/>
              <w:rPr>
                <w:rFonts w:ascii="Times New Roman" w:eastAsia="Times New Roman" w:hAnsi="Times New Roman" w:cs="Times New Roman"/>
                <w:b/>
                <w:iCs/>
              </w:rPr>
            </w:pPr>
            <w:r w:rsidRPr="004309A4">
              <w:rPr>
                <w:rFonts w:ascii="Times New Roman" w:eastAsia="Times New Roman" w:hAnsi="Times New Roman" w:cs="Times New Roman"/>
                <w:b/>
                <w:iCs/>
              </w:rPr>
              <w:t>36</w:t>
            </w:r>
          </w:p>
        </w:tc>
        <w:tc>
          <w:tcPr>
            <w:tcW w:w="282" w:type="pct"/>
            <w:shd w:val="clear" w:color="auto" w:fill="D9D9D9"/>
          </w:tcPr>
          <w:p w14:paraId="23B17210" w14:textId="77777777" w:rsidR="0012030E" w:rsidRPr="004309A4" w:rsidRDefault="00E40A88">
            <w:pPr>
              <w:jc w:val="center"/>
              <w:rPr>
                <w:rFonts w:ascii="Times New Roman" w:eastAsia="Times New Roman" w:hAnsi="Times New Roman" w:cs="Times New Roman"/>
                <w:b/>
              </w:rPr>
            </w:pPr>
            <w:r w:rsidRPr="004309A4">
              <w:rPr>
                <w:rFonts w:ascii="Times New Roman" w:eastAsia="Times New Roman" w:hAnsi="Times New Roman" w:cs="Times New Roman"/>
                <w:b/>
              </w:rPr>
              <w:t>36</w:t>
            </w:r>
          </w:p>
        </w:tc>
      </w:tr>
    </w:tbl>
    <w:p w14:paraId="47108E27" w14:textId="77777777" w:rsidR="0012030E" w:rsidRDefault="0012030E">
      <w:pPr>
        <w:rPr>
          <w:rFonts w:ascii="Times New Roman" w:hAnsi="Times New Roman" w:cs="Times New Roman"/>
          <w:sz w:val="24"/>
          <w:szCs w:val="24"/>
        </w:rPr>
      </w:pPr>
    </w:p>
    <w:p w14:paraId="612A4635" w14:textId="77777777" w:rsidR="0012030E" w:rsidRDefault="00E40A88" w:rsidP="006C6882">
      <w:pPr>
        <w:pStyle w:val="110"/>
      </w:pPr>
      <w:bookmarkStart w:id="139" w:name="_Toc208474350"/>
      <w:bookmarkStart w:id="140" w:name="_Toc208474420"/>
      <w:bookmarkStart w:id="141" w:name="_Toc208474487"/>
      <w:bookmarkStart w:id="142" w:name="_Toc208474554"/>
      <w:bookmarkStart w:id="143" w:name="_Toc208474621"/>
      <w:r>
        <w:t>2.3. Примерное содержание профессионального модуля</w:t>
      </w:r>
      <w:bookmarkEnd w:id="139"/>
      <w:bookmarkEnd w:id="140"/>
      <w:bookmarkEnd w:id="141"/>
      <w:bookmarkEnd w:id="142"/>
      <w:bookmarkEnd w:id="14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62"/>
      </w:tblGrid>
      <w:tr w:rsidR="0012030E" w14:paraId="66C0AEC5" w14:textId="77777777">
        <w:trPr>
          <w:trHeight w:val="903"/>
        </w:trPr>
        <w:tc>
          <w:tcPr>
            <w:tcW w:w="2972" w:type="dxa"/>
            <w:vAlign w:val="center"/>
          </w:tcPr>
          <w:p w14:paraId="2DD44981" w14:textId="77777777" w:rsidR="0012030E" w:rsidRDefault="00E40A88">
            <w:pPr>
              <w:spacing w:line="276" w:lineRule="auto"/>
              <w:jc w:val="center"/>
              <w:rPr>
                <w:rFonts w:ascii="Times New Roman" w:eastAsia="Times New Roman" w:hAnsi="Times New Roman" w:cs="Times New Roman"/>
                <w:b/>
              </w:rPr>
            </w:pPr>
            <w:r>
              <w:rPr>
                <w:rFonts w:ascii="Times New Roman" w:eastAsia="Times New Roman" w:hAnsi="Times New Roman" w:cs="Times New Roman"/>
                <w:b/>
                <w:bCs/>
              </w:rPr>
              <w:t>Наименование разделов и тем</w:t>
            </w:r>
          </w:p>
        </w:tc>
        <w:tc>
          <w:tcPr>
            <w:tcW w:w="6662" w:type="dxa"/>
            <w:vAlign w:val="center"/>
          </w:tcPr>
          <w:p w14:paraId="4414A311" w14:textId="77777777" w:rsidR="0012030E" w:rsidRDefault="00E40A88">
            <w:pPr>
              <w:suppressAutoHyphens/>
              <w:jc w:val="center"/>
              <w:rPr>
                <w:rFonts w:ascii="Times New Roman" w:eastAsia="Times New Roman" w:hAnsi="Times New Roman" w:cs="Times New Roman"/>
                <w:b/>
              </w:rPr>
            </w:pPr>
            <w:r>
              <w:rPr>
                <w:rFonts w:ascii="Times New Roman" w:eastAsia="Times New Roman" w:hAnsi="Times New Roman" w:cs="Times New Roman"/>
                <w:b/>
                <w:bCs/>
              </w:rPr>
              <w:t xml:space="preserve">Примерное содержание учебного материала, практических и лабораторных занятий, </w:t>
            </w:r>
            <w:r>
              <w:rPr>
                <w:rFonts w:ascii="Times New Roman" w:eastAsia="Times New Roman" w:hAnsi="Times New Roman" w:cs="Times New Roman"/>
                <w:i/>
                <w:iCs/>
              </w:rPr>
              <w:t>курсовой проект (работа)</w:t>
            </w:r>
          </w:p>
        </w:tc>
      </w:tr>
      <w:tr w:rsidR="00CF7FB2" w14:paraId="0827D11B" w14:textId="77777777" w:rsidTr="00CF436B">
        <w:trPr>
          <w:trHeight w:val="90"/>
        </w:trPr>
        <w:tc>
          <w:tcPr>
            <w:tcW w:w="9634" w:type="dxa"/>
            <w:gridSpan w:val="2"/>
          </w:tcPr>
          <w:p w14:paraId="08FDB57A" w14:textId="730268C5" w:rsidR="00CF7FB2" w:rsidRDefault="00CF7FB2" w:rsidP="00CF7FB2">
            <w:pPr>
              <w:suppressAutoHyphens/>
              <w:rPr>
                <w:rFonts w:ascii="Times New Roman" w:eastAsia="Times New Roman" w:hAnsi="Times New Roman" w:cs="Times New Roman"/>
                <w:b/>
                <w:bCs/>
              </w:rPr>
            </w:pPr>
            <w:r>
              <w:rPr>
                <w:rFonts w:ascii="Times New Roman" w:eastAsia="Times New Roman" w:hAnsi="Times New Roman" w:cs="Times New Roman"/>
                <w:b/>
                <w:bCs/>
              </w:rPr>
              <w:t xml:space="preserve">Раздел 1. </w:t>
            </w:r>
            <w:r w:rsidR="004309A4" w:rsidRPr="004309A4">
              <w:rPr>
                <w:rFonts w:ascii="Times New Roman" w:eastAsia="Times New Roman" w:hAnsi="Times New Roman" w:cs="Times New Roman"/>
                <w:b/>
                <w:bCs/>
              </w:rPr>
              <w:t>Обеспечение качества программного обеспечения</w:t>
            </w:r>
            <w:r w:rsidR="004309A4">
              <w:rPr>
                <w:rFonts w:ascii="Times New Roman" w:eastAsia="Times New Roman" w:hAnsi="Times New Roman" w:cs="Times New Roman"/>
                <w:b/>
                <w:bCs/>
              </w:rPr>
              <w:t xml:space="preserve"> (70 часов)</w:t>
            </w:r>
          </w:p>
        </w:tc>
      </w:tr>
      <w:tr w:rsidR="00CF7FB2" w14:paraId="28287D6B" w14:textId="77777777">
        <w:tc>
          <w:tcPr>
            <w:tcW w:w="9634" w:type="dxa"/>
            <w:gridSpan w:val="2"/>
          </w:tcPr>
          <w:p w14:paraId="7A8DACBB" w14:textId="02EB4EAC" w:rsidR="00CF7FB2" w:rsidRDefault="00CF7FB2" w:rsidP="00CF7FB2">
            <w:pPr>
              <w:rPr>
                <w:rFonts w:ascii="Times New Roman" w:eastAsia="Times New Roman" w:hAnsi="Times New Roman" w:cs="Times New Roman"/>
                <w:i/>
              </w:rPr>
            </w:pPr>
            <w:r w:rsidRPr="00CF7FB2">
              <w:rPr>
                <w:rFonts w:ascii="Times New Roman" w:eastAsia="Times New Roman" w:hAnsi="Times New Roman" w:cs="Times New Roman"/>
                <w:b/>
                <w:bCs/>
              </w:rPr>
              <w:t>МДК 02.01 Обеспечение качества программного обеспечения</w:t>
            </w:r>
          </w:p>
        </w:tc>
      </w:tr>
      <w:tr w:rsidR="00CF7FB2" w14:paraId="5BB46182" w14:textId="77777777">
        <w:tc>
          <w:tcPr>
            <w:tcW w:w="2972" w:type="dxa"/>
            <w:vMerge w:val="restart"/>
          </w:tcPr>
          <w:p w14:paraId="34603289" w14:textId="638553B5" w:rsidR="00CF7FB2" w:rsidRDefault="00CF7FB2" w:rsidP="00CF7FB2">
            <w:pPr>
              <w:rPr>
                <w:rFonts w:ascii="Times New Roman" w:eastAsia="Times New Roman" w:hAnsi="Times New Roman" w:cs="Times New Roman"/>
                <w:b/>
                <w:bCs/>
              </w:rPr>
            </w:pPr>
            <w:r>
              <w:rPr>
                <w:rFonts w:ascii="Times New Roman" w:eastAsia="Times New Roman" w:hAnsi="Times New Roman" w:cs="Times New Roman"/>
                <w:b/>
                <w:bCs/>
              </w:rPr>
              <w:t>Тема 1.1. Основы обеспечения качества программных приложений</w:t>
            </w:r>
          </w:p>
        </w:tc>
        <w:tc>
          <w:tcPr>
            <w:tcW w:w="6662" w:type="dxa"/>
          </w:tcPr>
          <w:p w14:paraId="697F823E" w14:textId="77777777" w:rsidR="00CF7FB2" w:rsidRDefault="00CF7FB2" w:rsidP="00CF7FB2">
            <w:pPr>
              <w:rPr>
                <w:rFonts w:ascii="Times New Roman" w:eastAsia="Times New Roman" w:hAnsi="Times New Roman" w:cs="Times New Roman"/>
                <w:b/>
              </w:rPr>
            </w:pPr>
            <w:r>
              <w:rPr>
                <w:rFonts w:ascii="Times New Roman" w:eastAsia="Times New Roman" w:hAnsi="Times New Roman" w:cs="Times New Roman"/>
                <w:b/>
                <w:bCs/>
              </w:rPr>
              <w:t xml:space="preserve">Содержание </w:t>
            </w:r>
          </w:p>
        </w:tc>
      </w:tr>
      <w:tr w:rsidR="00CF7FB2" w14:paraId="3797E3EF" w14:textId="77777777">
        <w:trPr>
          <w:trHeight w:val="396"/>
        </w:trPr>
        <w:tc>
          <w:tcPr>
            <w:tcW w:w="2972" w:type="dxa"/>
            <w:vMerge/>
          </w:tcPr>
          <w:p w14:paraId="320DA207" w14:textId="77777777" w:rsidR="00CF7FB2" w:rsidRDefault="00CF7FB2" w:rsidP="00CF7FB2">
            <w:pPr>
              <w:rPr>
                <w:rFonts w:ascii="Times New Roman" w:eastAsia="Times New Roman" w:hAnsi="Times New Roman" w:cs="Times New Roman"/>
                <w:b/>
                <w:bCs/>
              </w:rPr>
            </w:pPr>
          </w:p>
        </w:tc>
        <w:tc>
          <w:tcPr>
            <w:tcW w:w="6662" w:type="dxa"/>
          </w:tcPr>
          <w:p w14:paraId="500DAC4D" w14:textId="77777777" w:rsidR="00CF7FB2" w:rsidRDefault="00CF7FB2" w:rsidP="00CF7FB2">
            <w:pPr>
              <w:suppressAutoHyphens/>
              <w:jc w:val="both"/>
              <w:rPr>
                <w:rFonts w:ascii="Times New Roman" w:eastAsia="Times New Roman" w:hAnsi="Times New Roman" w:cs="Times New Roman"/>
              </w:rPr>
            </w:pPr>
            <w:r>
              <w:rPr>
                <w:rFonts w:ascii="Times New Roman" w:eastAsia="Times New Roman" w:hAnsi="Times New Roman" w:cs="Times New Roman"/>
              </w:rPr>
              <w:t xml:space="preserve">Понятие качества программного обеспечения (ГОСТ </w:t>
            </w:r>
            <w:proofErr w:type="gramStart"/>
            <w:r>
              <w:rPr>
                <w:rFonts w:ascii="Times New Roman" w:eastAsia="Times New Roman" w:hAnsi="Times New Roman" w:cs="Times New Roman"/>
              </w:rPr>
              <w:t>Р</w:t>
            </w:r>
            <w:proofErr w:type="gramEnd"/>
            <w:r>
              <w:rPr>
                <w:rFonts w:ascii="Times New Roman" w:eastAsia="Times New Roman" w:hAnsi="Times New Roman" w:cs="Times New Roman"/>
              </w:rPr>
              <w:t xml:space="preserve"> ИСО/МЭК 25051). Жизненный цикл программного продукта. Тестирование в жизненном цикле </w:t>
            </w:r>
            <w:proofErr w:type="gramStart"/>
            <w:r>
              <w:rPr>
                <w:rFonts w:ascii="Times New Roman" w:eastAsia="Times New Roman" w:hAnsi="Times New Roman" w:cs="Times New Roman"/>
              </w:rPr>
              <w:t>ПО</w:t>
            </w:r>
            <w:proofErr w:type="gramEnd"/>
            <w:r>
              <w:rPr>
                <w:rFonts w:ascii="Times New Roman" w:eastAsia="Times New Roman" w:hAnsi="Times New Roman" w:cs="Times New Roman"/>
              </w:rPr>
              <w:t>.</w:t>
            </w:r>
          </w:p>
        </w:tc>
      </w:tr>
      <w:tr w:rsidR="00CF7FB2" w14:paraId="00D455D2" w14:textId="77777777">
        <w:trPr>
          <w:trHeight w:val="396"/>
        </w:trPr>
        <w:tc>
          <w:tcPr>
            <w:tcW w:w="2972" w:type="dxa"/>
            <w:vMerge/>
          </w:tcPr>
          <w:p w14:paraId="5910191F" w14:textId="77777777" w:rsidR="00CF7FB2" w:rsidRDefault="00CF7FB2" w:rsidP="00CF7FB2">
            <w:pPr>
              <w:rPr>
                <w:rFonts w:ascii="Times New Roman" w:eastAsia="Times New Roman" w:hAnsi="Times New Roman" w:cs="Times New Roman"/>
                <w:b/>
                <w:bCs/>
              </w:rPr>
            </w:pPr>
          </w:p>
        </w:tc>
        <w:tc>
          <w:tcPr>
            <w:tcW w:w="6662" w:type="dxa"/>
          </w:tcPr>
          <w:p w14:paraId="59A0972C" w14:textId="77777777" w:rsidR="00CF7FB2" w:rsidRDefault="00CF7FB2" w:rsidP="00CF7FB2">
            <w:pPr>
              <w:suppressAutoHyphens/>
              <w:jc w:val="both"/>
              <w:rPr>
                <w:rFonts w:ascii="Times New Roman" w:eastAsia="Times New Roman" w:hAnsi="Times New Roman" w:cs="Times New Roman"/>
              </w:rPr>
            </w:pPr>
            <w:r>
              <w:rPr>
                <w:rFonts w:ascii="Times New Roman" w:eastAsia="Times New Roman" w:hAnsi="Times New Roman" w:cs="Times New Roman"/>
              </w:rPr>
              <w:t>Техническое задание: структура, методы анализа требований. Понятие верификации и валидации.</w:t>
            </w:r>
          </w:p>
        </w:tc>
      </w:tr>
      <w:tr w:rsidR="00CF7FB2" w14:paraId="780637AA" w14:textId="77777777">
        <w:trPr>
          <w:trHeight w:val="396"/>
        </w:trPr>
        <w:tc>
          <w:tcPr>
            <w:tcW w:w="2972" w:type="dxa"/>
            <w:vMerge/>
          </w:tcPr>
          <w:p w14:paraId="6CECFCCD" w14:textId="77777777" w:rsidR="00CF7FB2" w:rsidRDefault="00CF7FB2" w:rsidP="00CF7FB2">
            <w:pPr>
              <w:rPr>
                <w:rFonts w:ascii="Times New Roman" w:eastAsia="Times New Roman" w:hAnsi="Times New Roman" w:cs="Times New Roman"/>
                <w:b/>
                <w:bCs/>
              </w:rPr>
            </w:pPr>
          </w:p>
        </w:tc>
        <w:tc>
          <w:tcPr>
            <w:tcW w:w="6662" w:type="dxa"/>
          </w:tcPr>
          <w:p w14:paraId="5AAB486C" w14:textId="77777777" w:rsidR="00CF7FB2" w:rsidRDefault="00CF7FB2" w:rsidP="00CF7FB2">
            <w:pPr>
              <w:suppressAutoHyphens/>
              <w:jc w:val="both"/>
              <w:rPr>
                <w:rFonts w:ascii="Times New Roman" w:eastAsia="Times New Roman" w:hAnsi="Times New Roman" w:cs="Times New Roman"/>
              </w:rPr>
            </w:pPr>
            <w:r>
              <w:rPr>
                <w:rFonts w:ascii="Times New Roman" w:eastAsia="Times New Roman" w:hAnsi="Times New Roman" w:cs="Times New Roman"/>
              </w:rPr>
              <w:t xml:space="preserve">Базовые метрики качества </w:t>
            </w:r>
            <w:proofErr w:type="gramStart"/>
            <w:r>
              <w:rPr>
                <w:rFonts w:ascii="Times New Roman" w:eastAsia="Times New Roman" w:hAnsi="Times New Roman" w:cs="Times New Roman"/>
              </w:rPr>
              <w:t>ПО</w:t>
            </w:r>
            <w:proofErr w:type="gramEnd"/>
            <w:r>
              <w:rPr>
                <w:rFonts w:ascii="Times New Roman" w:eastAsia="Times New Roman" w:hAnsi="Times New Roman" w:cs="Times New Roman"/>
              </w:rPr>
              <w:t xml:space="preserve">. Понятие стратегии тестирования. Определение целей тестирования. </w:t>
            </w:r>
          </w:p>
        </w:tc>
      </w:tr>
      <w:tr w:rsidR="00CF7FB2" w14:paraId="7D8D5A8D" w14:textId="77777777">
        <w:trPr>
          <w:trHeight w:val="396"/>
        </w:trPr>
        <w:tc>
          <w:tcPr>
            <w:tcW w:w="2972" w:type="dxa"/>
            <w:vMerge/>
          </w:tcPr>
          <w:p w14:paraId="21926C32" w14:textId="77777777" w:rsidR="00CF7FB2" w:rsidRDefault="00CF7FB2" w:rsidP="00CF7FB2">
            <w:pPr>
              <w:rPr>
                <w:rFonts w:ascii="Times New Roman" w:eastAsia="Times New Roman" w:hAnsi="Times New Roman" w:cs="Times New Roman"/>
                <w:b/>
                <w:bCs/>
              </w:rPr>
            </w:pPr>
          </w:p>
        </w:tc>
        <w:tc>
          <w:tcPr>
            <w:tcW w:w="6662" w:type="dxa"/>
          </w:tcPr>
          <w:p w14:paraId="094D8253" w14:textId="77777777" w:rsidR="00CF7FB2" w:rsidRDefault="00CF7FB2" w:rsidP="00CF7FB2">
            <w:pPr>
              <w:suppressAutoHyphens/>
              <w:jc w:val="both"/>
              <w:rPr>
                <w:rFonts w:ascii="Times New Roman" w:eastAsia="Times New Roman" w:hAnsi="Times New Roman" w:cs="Times New Roman"/>
              </w:rPr>
            </w:pPr>
            <w:r>
              <w:rPr>
                <w:rFonts w:ascii="Times New Roman" w:eastAsia="Times New Roman" w:hAnsi="Times New Roman" w:cs="Times New Roman"/>
              </w:rPr>
              <w:t>Типовая архитектура современных ИС. Уровни тестирования, пирамида тестирования.</w:t>
            </w:r>
          </w:p>
        </w:tc>
      </w:tr>
      <w:tr w:rsidR="00CF7FB2" w14:paraId="6B92DF4D" w14:textId="77777777">
        <w:trPr>
          <w:trHeight w:val="396"/>
        </w:trPr>
        <w:tc>
          <w:tcPr>
            <w:tcW w:w="2972" w:type="dxa"/>
            <w:vMerge/>
          </w:tcPr>
          <w:p w14:paraId="32D7E077" w14:textId="77777777" w:rsidR="00CF7FB2" w:rsidRDefault="00CF7FB2" w:rsidP="00CF7FB2">
            <w:pPr>
              <w:rPr>
                <w:rFonts w:ascii="Times New Roman" w:eastAsia="Times New Roman" w:hAnsi="Times New Roman" w:cs="Times New Roman"/>
                <w:b/>
                <w:bCs/>
              </w:rPr>
            </w:pPr>
          </w:p>
        </w:tc>
        <w:tc>
          <w:tcPr>
            <w:tcW w:w="6662" w:type="dxa"/>
          </w:tcPr>
          <w:p w14:paraId="1ECAF7D8" w14:textId="77777777" w:rsidR="00CF7FB2" w:rsidRDefault="00CF7FB2" w:rsidP="00CF7FB2">
            <w:pPr>
              <w:suppressAutoHyphens/>
              <w:jc w:val="both"/>
              <w:rPr>
                <w:rFonts w:ascii="Times New Roman" w:eastAsia="Times New Roman" w:hAnsi="Times New Roman" w:cs="Times New Roman"/>
              </w:rPr>
            </w:pPr>
            <w:r>
              <w:rPr>
                <w:rFonts w:ascii="Times New Roman" w:eastAsia="Times New Roman" w:hAnsi="Times New Roman" w:cs="Times New Roman"/>
              </w:rPr>
              <w:t>Основные понятия конвейерного подхода (pipelines), основные принципы CI/CD</w:t>
            </w:r>
          </w:p>
        </w:tc>
      </w:tr>
      <w:tr w:rsidR="00CF7FB2" w14:paraId="0BA9EDF4" w14:textId="77777777">
        <w:trPr>
          <w:trHeight w:val="20"/>
        </w:trPr>
        <w:tc>
          <w:tcPr>
            <w:tcW w:w="2972" w:type="dxa"/>
            <w:vMerge/>
          </w:tcPr>
          <w:p w14:paraId="7C8D71E6" w14:textId="77777777" w:rsidR="00CF7FB2" w:rsidRDefault="00CF7FB2" w:rsidP="00CF7FB2">
            <w:pPr>
              <w:rPr>
                <w:rFonts w:ascii="Times New Roman" w:eastAsia="Times New Roman" w:hAnsi="Times New Roman" w:cs="Times New Roman"/>
                <w:b/>
                <w:bCs/>
              </w:rPr>
            </w:pPr>
          </w:p>
        </w:tc>
        <w:tc>
          <w:tcPr>
            <w:tcW w:w="6662" w:type="dxa"/>
          </w:tcPr>
          <w:p w14:paraId="5957782B" w14:textId="77777777" w:rsidR="00CF7FB2" w:rsidRDefault="00CF7FB2" w:rsidP="00CF7FB2">
            <w:pPr>
              <w:suppressAutoHyphens/>
              <w:jc w:val="both"/>
              <w:rPr>
                <w:rFonts w:ascii="Times New Roman" w:eastAsia="Times New Roman" w:hAnsi="Times New Roman" w:cs="Times New Roman"/>
                <w:b/>
              </w:rPr>
            </w:pPr>
            <w:r>
              <w:rPr>
                <w:rFonts w:ascii="Times New Roman" w:eastAsia="Times New Roman" w:hAnsi="Times New Roman" w:cs="Times New Roman"/>
                <w:b/>
                <w:bCs/>
              </w:rPr>
              <w:t>В том числе практических и лабораторных занятий</w:t>
            </w:r>
          </w:p>
        </w:tc>
      </w:tr>
      <w:tr w:rsidR="00CF7FB2" w14:paraId="1A30B94B" w14:textId="77777777">
        <w:trPr>
          <w:trHeight w:val="204"/>
        </w:trPr>
        <w:tc>
          <w:tcPr>
            <w:tcW w:w="2972" w:type="dxa"/>
            <w:vMerge/>
          </w:tcPr>
          <w:p w14:paraId="111A6570" w14:textId="77777777" w:rsidR="00CF7FB2" w:rsidRDefault="00CF7FB2" w:rsidP="00CF7FB2">
            <w:pPr>
              <w:rPr>
                <w:rFonts w:ascii="Times New Roman" w:eastAsia="Times New Roman" w:hAnsi="Times New Roman" w:cs="Times New Roman"/>
                <w:b/>
                <w:bCs/>
              </w:rPr>
            </w:pPr>
          </w:p>
        </w:tc>
        <w:tc>
          <w:tcPr>
            <w:tcW w:w="6662" w:type="dxa"/>
          </w:tcPr>
          <w:p w14:paraId="3CB22B37" w14:textId="77777777" w:rsidR="00CF7FB2" w:rsidRDefault="00CF7FB2" w:rsidP="004309A4">
            <w:pPr>
              <w:suppressAutoHyphens/>
              <w:rPr>
                <w:rFonts w:ascii="Times New Roman" w:eastAsia="Times New Roman" w:hAnsi="Times New Roman" w:cs="Times New Roman"/>
                <w:iCs/>
              </w:rPr>
            </w:pPr>
            <w:r>
              <w:rPr>
                <w:rFonts w:ascii="Times New Roman" w:eastAsia="Times New Roman" w:hAnsi="Times New Roman" w:cs="Times New Roman"/>
              </w:rPr>
              <w:t xml:space="preserve">1. Анализ требований технического задания на непротиворечивость. </w:t>
            </w:r>
          </w:p>
        </w:tc>
      </w:tr>
      <w:tr w:rsidR="0010086B" w14:paraId="48EDCF05" w14:textId="77777777" w:rsidTr="0010086B">
        <w:trPr>
          <w:trHeight w:val="204"/>
        </w:trPr>
        <w:tc>
          <w:tcPr>
            <w:tcW w:w="2972" w:type="dxa"/>
            <w:vMerge/>
          </w:tcPr>
          <w:p w14:paraId="2D560AAD" w14:textId="77777777" w:rsidR="0010086B" w:rsidRDefault="0010086B" w:rsidP="00CF7FB2">
            <w:pPr>
              <w:rPr>
                <w:rFonts w:ascii="Times New Roman" w:eastAsia="Times New Roman" w:hAnsi="Times New Roman" w:cs="Times New Roman"/>
                <w:b/>
                <w:bCs/>
              </w:rPr>
            </w:pPr>
          </w:p>
        </w:tc>
        <w:tc>
          <w:tcPr>
            <w:tcW w:w="6662" w:type="dxa"/>
            <w:vAlign w:val="bottom"/>
          </w:tcPr>
          <w:p w14:paraId="58E449BD" w14:textId="576A7686" w:rsidR="0010086B" w:rsidRDefault="0010086B" w:rsidP="004309A4">
            <w:pPr>
              <w:suppressAutoHyphens/>
              <w:rPr>
                <w:rFonts w:ascii="Times New Roman" w:eastAsia="Times New Roman" w:hAnsi="Times New Roman" w:cs="Times New Roman"/>
              </w:rPr>
            </w:pPr>
            <w:r>
              <w:rPr>
                <w:rFonts w:ascii="Times New Roman" w:eastAsia="Times New Roman" w:hAnsi="Times New Roman" w:cs="Times New Roman"/>
              </w:rPr>
              <w:t>2. Определение целей тестирования для заданных уровней тестирования</w:t>
            </w:r>
          </w:p>
        </w:tc>
      </w:tr>
      <w:tr w:rsidR="0010086B" w14:paraId="5BE13464" w14:textId="77777777">
        <w:trPr>
          <w:trHeight w:val="73"/>
        </w:trPr>
        <w:tc>
          <w:tcPr>
            <w:tcW w:w="2972" w:type="dxa"/>
            <w:vMerge/>
          </w:tcPr>
          <w:p w14:paraId="5A4143B1" w14:textId="77777777" w:rsidR="0010086B" w:rsidRDefault="0010086B" w:rsidP="00CF7FB2">
            <w:pPr>
              <w:rPr>
                <w:rFonts w:ascii="Times New Roman" w:eastAsia="Times New Roman" w:hAnsi="Times New Roman" w:cs="Times New Roman"/>
                <w:b/>
                <w:bCs/>
              </w:rPr>
            </w:pPr>
          </w:p>
        </w:tc>
        <w:tc>
          <w:tcPr>
            <w:tcW w:w="6662" w:type="dxa"/>
            <w:vAlign w:val="bottom"/>
          </w:tcPr>
          <w:p w14:paraId="05C43D06" w14:textId="77777777" w:rsidR="0010086B" w:rsidRDefault="0010086B" w:rsidP="0010086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14CEC827" w14:textId="5465CEDE" w:rsidR="0010086B" w:rsidRDefault="0010086B" w:rsidP="004309A4">
            <w:pPr>
              <w:suppressAutoHyphens/>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10086B" w14:paraId="7FE647D9" w14:textId="77777777">
        <w:trPr>
          <w:trHeight w:val="361"/>
        </w:trPr>
        <w:tc>
          <w:tcPr>
            <w:tcW w:w="2972" w:type="dxa"/>
            <w:vMerge w:val="restart"/>
          </w:tcPr>
          <w:p w14:paraId="69A3D151" w14:textId="0C7A33A9" w:rsidR="0010086B" w:rsidRDefault="0010086B" w:rsidP="00CF7FB2">
            <w:pPr>
              <w:rPr>
                <w:rFonts w:ascii="Times New Roman" w:eastAsia="Times New Roman" w:hAnsi="Times New Roman" w:cs="Times New Roman"/>
                <w:b/>
                <w:bCs/>
              </w:rPr>
            </w:pPr>
            <w:r>
              <w:rPr>
                <w:rFonts w:ascii="Times New Roman" w:eastAsia="Times New Roman" w:hAnsi="Times New Roman" w:cs="Times New Roman"/>
                <w:b/>
                <w:bCs/>
              </w:rPr>
              <w:t>Тема 1.2. Тест-дизайн</w:t>
            </w:r>
          </w:p>
        </w:tc>
        <w:tc>
          <w:tcPr>
            <w:tcW w:w="6662" w:type="dxa"/>
            <w:tcBorders>
              <w:top w:val="single" w:sz="4" w:space="0" w:color="auto"/>
              <w:left w:val="single" w:sz="4" w:space="0" w:color="auto"/>
              <w:bottom w:val="single" w:sz="4" w:space="0" w:color="auto"/>
              <w:right w:val="single" w:sz="4" w:space="0" w:color="auto"/>
            </w:tcBorders>
            <w:vAlign w:val="bottom"/>
          </w:tcPr>
          <w:p w14:paraId="4CA20D55" w14:textId="77777777" w:rsidR="0010086B" w:rsidRDefault="0010086B" w:rsidP="00CF7FB2">
            <w:pPr>
              <w:rPr>
                <w:rFonts w:ascii="Times New Roman" w:eastAsia="Times New Roman" w:hAnsi="Times New Roman" w:cs="Times New Roman"/>
                <w:b/>
                <w:bCs/>
              </w:rPr>
            </w:pPr>
            <w:r>
              <w:rPr>
                <w:rFonts w:ascii="Times New Roman" w:eastAsia="Times New Roman" w:hAnsi="Times New Roman" w:cs="Times New Roman"/>
                <w:b/>
                <w:bCs/>
              </w:rPr>
              <w:t xml:space="preserve">Содержание </w:t>
            </w:r>
          </w:p>
        </w:tc>
      </w:tr>
      <w:tr w:rsidR="0010086B" w14:paraId="3E5284C6" w14:textId="77777777">
        <w:trPr>
          <w:trHeight w:val="361"/>
        </w:trPr>
        <w:tc>
          <w:tcPr>
            <w:tcW w:w="2972" w:type="dxa"/>
            <w:vMerge/>
          </w:tcPr>
          <w:p w14:paraId="405F4518" w14:textId="77777777" w:rsidR="0010086B" w:rsidRDefault="0010086B" w:rsidP="00CF7FB2">
            <w:pPr>
              <w:rPr>
                <w:rFonts w:ascii="Times New Roman" w:eastAsia="Times New Roman" w:hAnsi="Times New Roman" w:cs="Times New Roman"/>
                <w:b/>
                <w:bCs/>
              </w:rPr>
            </w:pPr>
          </w:p>
        </w:tc>
        <w:tc>
          <w:tcPr>
            <w:tcW w:w="6662" w:type="dxa"/>
            <w:tcBorders>
              <w:top w:val="single" w:sz="4" w:space="0" w:color="000000"/>
              <w:left w:val="single" w:sz="4" w:space="0" w:color="000000"/>
              <w:bottom w:val="single" w:sz="4" w:space="0" w:color="000000"/>
              <w:right w:val="single" w:sz="4" w:space="0" w:color="000000"/>
            </w:tcBorders>
          </w:tcPr>
          <w:p w14:paraId="21EA8DE6" w14:textId="77777777" w:rsidR="0010086B" w:rsidRDefault="0010086B" w:rsidP="00CF7FB2">
            <w:pPr>
              <w:rPr>
                <w:rFonts w:ascii="Times New Roman" w:eastAsia="Times New Roman" w:hAnsi="Times New Roman" w:cs="Times New Roman"/>
              </w:rPr>
            </w:pPr>
            <w:r>
              <w:rPr>
                <w:rFonts w:ascii="Times New Roman" w:eastAsia="Times New Roman" w:hAnsi="Times New Roman" w:cs="Times New Roman"/>
              </w:rPr>
              <w:t>Тестовый сценарий. Тестовый план. Чек-лист. Тестовый пакет, задание на тестирование.</w:t>
            </w:r>
          </w:p>
        </w:tc>
      </w:tr>
      <w:tr w:rsidR="0010086B" w14:paraId="5FCC5883" w14:textId="77777777">
        <w:trPr>
          <w:trHeight w:val="361"/>
        </w:trPr>
        <w:tc>
          <w:tcPr>
            <w:tcW w:w="2972" w:type="dxa"/>
            <w:vMerge/>
          </w:tcPr>
          <w:p w14:paraId="7EBC800F" w14:textId="77777777" w:rsidR="0010086B" w:rsidRDefault="0010086B" w:rsidP="00CF7FB2">
            <w:pPr>
              <w:rPr>
                <w:rFonts w:ascii="Times New Roman" w:eastAsia="Times New Roman" w:hAnsi="Times New Roman" w:cs="Times New Roman"/>
                <w:b/>
                <w:bCs/>
              </w:rPr>
            </w:pPr>
          </w:p>
        </w:tc>
        <w:tc>
          <w:tcPr>
            <w:tcW w:w="6662" w:type="dxa"/>
            <w:tcBorders>
              <w:top w:val="single" w:sz="4" w:space="0" w:color="000000"/>
              <w:left w:val="single" w:sz="4" w:space="0" w:color="000000"/>
              <w:bottom w:val="single" w:sz="4" w:space="0" w:color="000000"/>
              <w:right w:val="single" w:sz="4" w:space="0" w:color="000000"/>
            </w:tcBorders>
          </w:tcPr>
          <w:p w14:paraId="2089C161" w14:textId="77777777" w:rsidR="0010086B" w:rsidRDefault="0010086B" w:rsidP="00CF7FB2">
            <w:pPr>
              <w:rPr>
                <w:rFonts w:ascii="Times New Roman" w:eastAsia="Times New Roman" w:hAnsi="Times New Roman" w:cs="Times New Roman"/>
              </w:rPr>
            </w:pPr>
            <w:r>
              <w:rPr>
                <w:rFonts w:ascii="Times New Roman" w:eastAsia="Times New Roman" w:hAnsi="Times New Roman" w:cs="Times New Roman"/>
              </w:rPr>
              <w:t xml:space="preserve">Классификация видов тестирования по различным основаниям. Принципы проектирования сценариев для функционального и нефункционального тестирования. </w:t>
            </w:r>
          </w:p>
        </w:tc>
      </w:tr>
      <w:tr w:rsidR="0010086B" w14:paraId="2C51F0EE" w14:textId="77777777">
        <w:trPr>
          <w:trHeight w:val="361"/>
        </w:trPr>
        <w:tc>
          <w:tcPr>
            <w:tcW w:w="2972" w:type="dxa"/>
            <w:vMerge/>
          </w:tcPr>
          <w:p w14:paraId="3D6C9539" w14:textId="77777777" w:rsidR="0010086B" w:rsidRDefault="0010086B" w:rsidP="00CF7FB2">
            <w:pPr>
              <w:rPr>
                <w:rFonts w:ascii="Times New Roman" w:eastAsia="Times New Roman" w:hAnsi="Times New Roman" w:cs="Times New Roman"/>
                <w:b/>
                <w:bCs/>
              </w:rPr>
            </w:pPr>
          </w:p>
        </w:tc>
        <w:tc>
          <w:tcPr>
            <w:tcW w:w="6662" w:type="dxa"/>
            <w:tcBorders>
              <w:top w:val="single" w:sz="4" w:space="0" w:color="000000"/>
              <w:left w:val="single" w:sz="4" w:space="0" w:color="000000"/>
              <w:bottom w:val="single" w:sz="4" w:space="0" w:color="000000"/>
              <w:right w:val="single" w:sz="4" w:space="0" w:color="000000"/>
            </w:tcBorders>
          </w:tcPr>
          <w:p w14:paraId="09A57A4F" w14:textId="77777777" w:rsidR="0010086B" w:rsidRDefault="0010086B" w:rsidP="00CF7FB2">
            <w:pPr>
              <w:rPr>
                <w:rFonts w:ascii="Times New Roman" w:eastAsia="Times New Roman" w:hAnsi="Times New Roman" w:cs="Times New Roman"/>
              </w:rPr>
            </w:pPr>
            <w:r>
              <w:rPr>
                <w:rFonts w:ascii="Times New Roman" w:eastAsia="Times New Roman" w:hAnsi="Times New Roman" w:cs="Times New Roman"/>
              </w:rPr>
              <w:t>«Черный ящик» или типы, основанные на спецификациях: эквивалентное разбиение, анализ граничных значений, использование таблиц решений, диаграммы причинно-следственных связей, тестирование переходов состояний, тестирование на основе сценариев использования</w:t>
            </w:r>
          </w:p>
        </w:tc>
      </w:tr>
      <w:tr w:rsidR="0010086B" w14:paraId="4E7378A5" w14:textId="77777777">
        <w:trPr>
          <w:trHeight w:val="361"/>
        </w:trPr>
        <w:tc>
          <w:tcPr>
            <w:tcW w:w="2972" w:type="dxa"/>
            <w:vMerge/>
          </w:tcPr>
          <w:p w14:paraId="5E94B832" w14:textId="77777777" w:rsidR="0010086B" w:rsidRDefault="0010086B" w:rsidP="00CF7FB2">
            <w:pPr>
              <w:rPr>
                <w:rFonts w:ascii="Times New Roman" w:eastAsia="Times New Roman" w:hAnsi="Times New Roman" w:cs="Times New Roman"/>
                <w:b/>
                <w:bCs/>
              </w:rPr>
            </w:pPr>
          </w:p>
        </w:tc>
        <w:tc>
          <w:tcPr>
            <w:tcW w:w="6662" w:type="dxa"/>
            <w:tcBorders>
              <w:top w:val="single" w:sz="4" w:space="0" w:color="000000"/>
              <w:left w:val="single" w:sz="4" w:space="0" w:color="000000"/>
              <w:bottom w:val="single" w:sz="4" w:space="0" w:color="000000"/>
              <w:right w:val="single" w:sz="4" w:space="0" w:color="000000"/>
            </w:tcBorders>
          </w:tcPr>
          <w:p w14:paraId="0A6B38EC" w14:textId="77777777" w:rsidR="0010086B" w:rsidRDefault="0010086B" w:rsidP="00CF7FB2">
            <w:pPr>
              <w:rPr>
                <w:rFonts w:ascii="Times New Roman" w:eastAsia="Times New Roman" w:hAnsi="Times New Roman" w:cs="Times New Roman"/>
              </w:rPr>
            </w:pPr>
            <w:r>
              <w:rPr>
                <w:rFonts w:ascii="Times New Roman" w:eastAsia="Times New Roman" w:hAnsi="Times New Roman" w:cs="Times New Roman"/>
              </w:rPr>
              <w:t>Методы статического тестирования.</w:t>
            </w:r>
          </w:p>
        </w:tc>
      </w:tr>
      <w:tr w:rsidR="0010086B" w14:paraId="6F8B036C" w14:textId="77777777">
        <w:trPr>
          <w:trHeight w:val="361"/>
        </w:trPr>
        <w:tc>
          <w:tcPr>
            <w:tcW w:w="2972" w:type="dxa"/>
            <w:vMerge/>
          </w:tcPr>
          <w:p w14:paraId="3EE833A6"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tcPr>
          <w:p w14:paraId="6D123BBF" w14:textId="77777777" w:rsidR="0010086B" w:rsidRDefault="0010086B" w:rsidP="00CF7FB2">
            <w:pPr>
              <w:rPr>
                <w:rFonts w:ascii="Times New Roman" w:eastAsia="Times New Roman" w:hAnsi="Times New Roman" w:cs="Times New Roman"/>
              </w:rPr>
            </w:pPr>
            <w:r>
              <w:rPr>
                <w:rFonts w:ascii="Times New Roman" w:eastAsia="Times New Roman" w:hAnsi="Times New Roman" w:cs="Times New Roman"/>
              </w:rPr>
              <w:t>Шаблоны тестов. Основные инструменты проектирования тестов</w:t>
            </w:r>
          </w:p>
        </w:tc>
      </w:tr>
      <w:tr w:rsidR="0010086B" w14:paraId="32E481FE" w14:textId="77777777">
        <w:trPr>
          <w:trHeight w:val="361"/>
        </w:trPr>
        <w:tc>
          <w:tcPr>
            <w:tcW w:w="2972" w:type="dxa"/>
            <w:vMerge/>
          </w:tcPr>
          <w:p w14:paraId="430F3BF2"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tcPr>
          <w:p w14:paraId="3A7B9A8A" w14:textId="77777777" w:rsidR="0010086B" w:rsidRDefault="0010086B" w:rsidP="00CF7FB2">
            <w:pPr>
              <w:rPr>
                <w:rFonts w:ascii="Times New Roman" w:eastAsia="Times New Roman" w:hAnsi="Times New Roman" w:cs="Times New Roman"/>
              </w:rPr>
            </w:pPr>
            <w:r>
              <w:rPr>
                <w:rFonts w:ascii="Times New Roman" w:eastAsia="Times New Roman" w:hAnsi="Times New Roman" w:cs="Times New Roman"/>
              </w:rPr>
              <w:t>Особенности организации тестирования безопасности, стрессового и нагрузочного тестирования информационных систем.</w:t>
            </w:r>
          </w:p>
        </w:tc>
      </w:tr>
      <w:tr w:rsidR="0010086B" w14:paraId="690EAB28" w14:textId="77777777">
        <w:trPr>
          <w:trHeight w:val="361"/>
        </w:trPr>
        <w:tc>
          <w:tcPr>
            <w:tcW w:w="2972" w:type="dxa"/>
            <w:vMerge/>
          </w:tcPr>
          <w:p w14:paraId="035BA94C"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E7A68AD"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 xml:space="preserve">Особенности </w:t>
            </w:r>
            <w:proofErr w:type="gramStart"/>
            <w:r>
              <w:rPr>
                <w:rFonts w:ascii="Times New Roman" w:eastAsia="Times New Roman" w:hAnsi="Times New Roman" w:cs="Times New Roman"/>
              </w:rPr>
              <w:t>тест-дизайна</w:t>
            </w:r>
            <w:proofErr w:type="gramEnd"/>
            <w:r>
              <w:rPr>
                <w:rFonts w:ascii="Times New Roman" w:eastAsia="Times New Roman" w:hAnsi="Times New Roman" w:cs="Times New Roman"/>
              </w:rPr>
              <w:t xml:space="preserve"> для различных видов приложений – веб, настольных, мобильных.</w:t>
            </w:r>
          </w:p>
        </w:tc>
      </w:tr>
      <w:tr w:rsidR="0010086B" w14:paraId="718CFC20" w14:textId="77777777" w:rsidTr="004309A4">
        <w:trPr>
          <w:trHeight w:val="140"/>
        </w:trPr>
        <w:tc>
          <w:tcPr>
            <w:tcW w:w="2972" w:type="dxa"/>
            <w:vMerge/>
          </w:tcPr>
          <w:p w14:paraId="72C9168A"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7729363" w14:textId="77777777" w:rsidR="0010086B" w:rsidRDefault="0010086B" w:rsidP="00CF7FB2">
            <w:pPr>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и лабораторных занятий</w:t>
            </w:r>
          </w:p>
        </w:tc>
      </w:tr>
      <w:tr w:rsidR="0010086B" w14:paraId="256FD52F" w14:textId="77777777">
        <w:trPr>
          <w:trHeight w:val="137"/>
        </w:trPr>
        <w:tc>
          <w:tcPr>
            <w:tcW w:w="2972" w:type="dxa"/>
            <w:vMerge/>
          </w:tcPr>
          <w:p w14:paraId="48B15C8C"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73849B0" w14:textId="77777777" w:rsidR="0010086B" w:rsidRDefault="0010086B" w:rsidP="00CF7FB2">
            <w:pPr>
              <w:numPr>
                <w:ilvl w:val="0"/>
                <w:numId w:val="4"/>
              </w:numPr>
              <w:rPr>
                <w:rFonts w:ascii="Times New Roman" w:eastAsia="Times New Roman" w:hAnsi="Times New Roman" w:cs="Times New Roman"/>
              </w:rPr>
            </w:pPr>
            <w:r>
              <w:rPr>
                <w:rFonts w:ascii="Times New Roman" w:eastAsia="Times New Roman" w:hAnsi="Times New Roman" w:cs="Times New Roman"/>
              </w:rPr>
              <w:t>Подготовка тестового пакета и задания на тестирование модуля и его размещение в системе контроля версий</w:t>
            </w:r>
          </w:p>
        </w:tc>
      </w:tr>
      <w:tr w:rsidR="0010086B" w14:paraId="4A8E1A1D" w14:textId="77777777">
        <w:trPr>
          <w:trHeight w:val="298"/>
        </w:trPr>
        <w:tc>
          <w:tcPr>
            <w:tcW w:w="2972" w:type="dxa"/>
            <w:vMerge/>
          </w:tcPr>
          <w:p w14:paraId="4E52234C"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020EF6E" w14:textId="77777777" w:rsidR="0010086B" w:rsidRDefault="0010086B" w:rsidP="00CF7FB2">
            <w:pPr>
              <w:numPr>
                <w:ilvl w:val="0"/>
                <w:numId w:val="4"/>
              </w:numPr>
              <w:rPr>
                <w:rFonts w:ascii="Times New Roman" w:eastAsia="Times New Roman" w:hAnsi="Times New Roman" w:cs="Times New Roman"/>
              </w:rPr>
            </w:pPr>
            <w:r>
              <w:rPr>
                <w:rFonts w:ascii="Times New Roman" w:eastAsia="Times New Roman" w:hAnsi="Times New Roman" w:cs="Times New Roman"/>
              </w:rPr>
              <w:t xml:space="preserve">Проектирование </w:t>
            </w:r>
            <w:proofErr w:type="gramStart"/>
            <w:r>
              <w:rPr>
                <w:rFonts w:ascii="Times New Roman" w:eastAsia="Times New Roman" w:hAnsi="Times New Roman" w:cs="Times New Roman"/>
              </w:rPr>
              <w:t>тест-кейсов</w:t>
            </w:r>
            <w:proofErr w:type="gramEnd"/>
            <w:r>
              <w:rPr>
                <w:rFonts w:ascii="Times New Roman" w:eastAsia="Times New Roman" w:hAnsi="Times New Roman" w:cs="Times New Roman"/>
              </w:rPr>
              <w:t xml:space="preserve"> для интеграционного тестирования с использованием инструментария его размещение в системе контроля версий</w:t>
            </w:r>
          </w:p>
        </w:tc>
      </w:tr>
      <w:tr w:rsidR="0010086B" w14:paraId="49D40428" w14:textId="77777777">
        <w:trPr>
          <w:trHeight w:val="298"/>
        </w:trPr>
        <w:tc>
          <w:tcPr>
            <w:tcW w:w="2972" w:type="dxa"/>
            <w:vMerge/>
          </w:tcPr>
          <w:p w14:paraId="664C59EE"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A22F314" w14:textId="0C2108BF" w:rsidR="0010086B" w:rsidRDefault="0010086B" w:rsidP="00CF7FB2">
            <w:pPr>
              <w:numPr>
                <w:ilvl w:val="0"/>
                <w:numId w:val="4"/>
              </w:numPr>
              <w:rPr>
                <w:rFonts w:ascii="Times New Roman" w:eastAsia="Times New Roman" w:hAnsi="Times New Roman" w:cs="Times New Roman"/>
              </w:rPr>
            </w:pPr>
            <w:r>
              <w:rPr>
                <w:rFonts w:ascii="Times New Roman" w:eastAsia="Times New Roman" w:hAnsi="Times New Roman" w:cs="Times New Roman"/>
              </w:rPr>
              <w:t>Подготовка тестового сценария е2е для веб-приложения с использованием инструментария его размещение в системе контроля версий</w:t>
            </w:r>
          </w:p>
        </w:tc>
      </w:tr>
      <w:tr w:rsidR="0010086B" w14:paraId="115DC7DD" w14:textId="77777777">
        <w:trPr>
          <w:trHeight w:val="298"/>
        </w:trPr>
        <w:tc>
          <w:tcPr>
            <w:tcW w:w="2972" w:type="dxa"/>
            <w:vMerge/>
          </w:tcPr>
          <w:p w14:paraId="488CAB7E"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CF52F7B" w14:textId="77777777" w:rsidR="0010086B" w:rsidRDefault="0010086B" w:rsidP="0010086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579BDC43" w14:textId="052B4CD7" w:rsidR="0010086B" w:rsidRDefault="0010086B" w:rsidP="0010086B">
            <w:pPr>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10086B" w14:paraId="477975FE" w14:textId="77777777">
        <w:tc>
          <w:tcPr>
            <w:tcW w:w="2972" w:type="dxa"/>
            <w:vMerge w:val="restart"/>
          </w:tcPr>
          <w:p w14:paraId="55C934BD" w14:textId="2DF9EFFF" w:rsidR="0010086B" w:rsidRDefault="0010086B" w:rsidP="00CF7FB2">
            <w:pPr>
              <w:rPr>
                <w:rFonts w:ascii="Times New Roman" w:eastAsia="Times New Roman" w:hAnsi="Times New Roman" w:cs="Times New Roman"/>
                <w:b/>
                <w:bCs/>
              </w:rPr>
            </w:pPr>
            <w:r>
              <w:rPr>
                <w:rFonts w:ascii="Times New Roman" w:eastAsia="Times New Roman" w:hAnsi="Times New Roman" w:cs="Times New Roman"/>
                <w:b/>
                <w:bCs/>
              </w:rPr>
              <w:t>Тема 1.3. Дефекты ПО и тестовые наборы</w:t>
            </w:r>
          </w:p>
        </w:tc>
        <w:tc>
          <w:tcPr>
            <w:tcW w:w="6662" w:type="dxa"/>
          </w:tcPr>
          <w:p w14:paraId="22F90D21" w14:textId="77777777" w:rsidR="0010086B" w:rsidRDefault="0010086B" w:rsidP="00CF7FB2">
            <w:pPr>
              <w:rPr>
                <w:rFonts w:ascii="Times New Roman" w:eastAsia="Times New Roman" w:hAnsi="Times New Roman" w:cs="Times New Roman"/>
                <w:b/>
              </w:rPr>
            </w:pPr>
            <w:r>
              <w:rPr>
                <w:rFonts w:ascii="Times New Roman" w:eastAsia="Times New Roman" w:hAnsi="Times New Roman" w:cs="Times New Roman"/>
                <w:b/>
                <w:bCs/>
              </w:rPr>
              <w:t xml:space="preserve">Содержание </w:t>
            </w:r>
          </w:p>
        </w:tc>
      </w:tr>
      <w:tr w:rsidR="0010086B" w14:paraId="231478B8" w14:textId="77777777">
        <w:trPr>
          <w:trHeight w:val="396"/>
        </w:trPr>
        <w:tc>
          <w:tcPr>
            <w:tcW w:w="2972" w:type="dxa"/>
            <w:vMerge/>
          </w:tcPr>
          <w:p w14:paraId="19B0644C" w14:textId="77777777" w:rsidR="0010086B" w:rsidRDefault="0010086B" w:rsidP="00CF7FB2">
            <w:pPr>
              <w:rPr>
                <w:rFonts w:ascii="Times New Roman" w:eastAsia="Times New Roman" w:hAnsi="Times New Roman" w:cs="Times New Roman"/>
                <w:b/>
                <w:bCs/>
              </w:rPr>
            </w:pPr>
          </w:p>
          <w:p w14:paraId="1F0474FA" w14:textId="77777777" w:rsidR="0010086B" w:rsidRDefault="0010086B" w:rsidP="00CF7FB2">
            <w:pPr>
              <w:rPr>
                <w:rFonts w:ascii="Times New Roman" w:eastAsia="Times New Roman" w:hAnsi="Times New Roman" w:cs="Times New Roman"/>
                <w:b/>
                <w:bCs/>
              </w:rPr>
            </w:pPr>
          </w:p>
        </w:tc>
        <w:tc>
          <w:tcPr>
            <w:tcW w:w="6662" w:type="dxa"/>
            <w:shd w:val="clear" w:color="auto" w:fill="auto"/>
          </w:tcPr>
          <w:p w14:paraId="09086B99"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Жизненный цикл дефекта. Уровни критичности дефектов.</w:t>
            </w:r>
          </w:p>
        </w:tc>
      </w:tr>
      <w:tr w:rsidR="0010086B" w14:paraId="06C5C007" w14:textId="77777777">
        <w:trPr>
          <w:trHeight w:val="396"/>
        </w:trPr>
        <w:tc>
          <w:tcPr>
            <w:tcW w:w="2972" w:type="dxa"/>
            <w:vMerge/>
          </w:tcPr>
          <w:p w14:paraId="6367DDCB" w14:textId="77777777" w:rsidR="0010086B" w:rsidRDefault="0010086B" w:rsidP="00CF7FB2">
            <w:pPr>
              <w:rPr>
                <w:rFonts w:ascii="Times New Roman" w:eastAsia="Times New Roman" w:hAnsi="Times New Roman" w:cs="Times New Roman"/>
                <w:b/>
                <w:bCs/>
              </w:rPr>
            </w:pPr>
          </w:p>
        </w:tc>
        <w:tc>
          <w:tcPr>
            <w:tcW w:w="6662" w:type="dxa"/>
          </w:tcPr>
          <w:p w14:paraId="22B4A25E"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Особенности проектирование тестовых наборов для различных методов статического и динамического тестирования.</w:t>
            </w:r>
          </w:p>
        </w:tc>
      </w:tr>
      <w:tr w:rsidR="0010086B" w14:paraId="1EB92A93" w14:textId="77777777">
        <w:trPr>
          <w:trHeight w:val="396"/>
        </w:trPr>
        <w:tc>
          <w:tcPr>
            <w:tcW w:w="2972" w:type="dxa"/>
            <w:vMerge/>
          </w:tcPr>
          <w:p w14:paraId="6B6471C8" w14:textId="77777777" w:rsidR="0010086B" w:rsidRDefault="0010086B" w:rsidP="00CF7FB2">
            <w:pPr>
              <w:rPr>
                <w:rFonts w:ascii="Times New Roman" w:eastAsia="Times New Roman" w:hAnsi="Times New Roman" w:cs="Times New Roman"/>
                <w:b/>
                <w:bCs/>
              </w:rPr>
            </w:pPr>
          </w:p>
        </w:tc>
        <w:tc>
          <w:tcPr>
            <w:tcW w:w="6662" w:type="dxa"/>
          </w:tcPr>
          <w:p w14:paraId="076DEA10"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Инструменты автоматизации подготовки тестовых данных.</w:t>
            </w:r>
          </w:p>
        </w:tc>
      </w:tr>
      <w:tr w:rsidR="0010086B" w14:paraId="23EA7D69" w14:textId="77777777">
        <w:trPr>
          <w:trHeight w:val="396"/>
        </w:trPr>
        <w:tc>
          <w:tcPr>
            <w:tcW w:w="2972" w:type="dxa"/>
            <w:vMerge/>
          </w:tcPr>
          <w:p w14:paraId="40A31D2C" w14:textId="77777777" w:rsidR="0010086B" w:rsidRDefault="0010086B" w:rsidP="00CF7FB2">
            <w:pPr>
              <w:rPr>
                <w:rFonts w:ascii="Times New Roman" w:eastAsia="Times New Roman" w:hAnsi="Times New Roman" w:cs="Times New Roman"/>
                <w:b/>
                <w:bCs/>
              </w:rPr>
            </w:pPr>
          </w:p>
        </w:tc>
        <w:tc>
          <w:tcPr>
            <w:tcW w:w="6662" w:type="dxa"/>
          </w:tcPr>
          <w:p w14:paraId="4CA2FDAC"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Методы оптимизации тестовых наборов. Оценка тестов на покрытие требований</w:t>
            </w:r>
          </w:p>
        </w:tc>
      </w:tr>
      <w:tr w:rsidR="0010086B" w14:paraId="4C0DF221" w14:textId="77777777">
        <w:trPr>
          <w:trHeight w:val="396"/>
        </w:trPr>
        <w:tc>
          <w:tcPr>
            <w:tcW w:w="2972" w:type="dxa"/>
            <w:vMerge/>
          </w:tcPr>
          <w:p w14:paraId="75D9FB62" w14:textId="77777777" w:rsidR="0010086B" w:rsidRDefault="0010086B" w:rsidP="00CF7FB2">
            <w:pPr>
              <w:rPr>
                <w:rFonts w:ascii="Times New Roman" w:eastAsia="Times New Roman" w:hAnsi="Times New Roman" w:cs="Times New Roman"/>
                <w:b/>
                <w:bCs/>
              </w:rPr>
            </w:pPr>
          </w:p>
        </w:tc>
        <w:tc>
          <w:tcPr>
            <w:tcW w:w="6662" w:type="dxa"/>
          </w:tcPr>
          <w:p w14:paraId="468DE16D"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Методы отбора тестов для регрессионного тестирования с учетом критичности выявленных дефектов.</w:t>
            </w:r>
          </w:p>
        </w:tc>
      </w:tr>
      <w:tr w:rsidR="0010086B" w14:paraId="4E222933" w14:textId="77777777">
        <w:trPr>
          <w:trHeight w:val="20"/>
        </w:trPr>
        <w:tc>
          <w:tcPr>
            <w:tcW w:w="2972" w:type="dxa"/>
            <w:vMerge/>
          </w:tcPr>
          <w:p w14:paraId="4E0ECC88" w14:textId="77777777" w:rsidR="0010086B" w:rsidRDefault="0010086B" w:rsidP="00CF7FB2">
            <w:pPr>
              <w:rPr>
                <w:rFonts w:ascii="Times New Roman" w:eastAsia="Times New Roman" w:hAnsi="Times New Roman" w:cs="Times New Roman"/>
                <w:b/>
                <w:bCs/>
              </w:rPr>
            </w:pPr>
          </w:p>
        </w:tc>
        <w:tc>
          <w:tcPr>
            <w:tcW w:w="6662" w:type="dxa"/>
          </w:tcPr>
          <w:p w14:paraId="28C95081" w14:textId="77777777" w:rsidR="0010086B" w:rsidRDefault="0010086B" w:rsidP="00CF7FB2">
            <w:pPr>
              <w:suppressAutoHyphens/>
              <w:jc w:val="both"/>
              <w:rPr>
                <w:rFonts w:ascii="Times New Roman" w:eastAsia="Times New Roman" w:hAnsi="Times New Roman" w:cs="Times New Roman"/>
                <w:b/>
              </w:rPr>
            </w:pPr>
            <w:r>
              <w:rPr>
                <w:rFonts w:ascii="Times New Roman" w:eastAsia="Times New Roman" w:hAnsi="Times New Roman" w:cs="Times New Roman"/>
                <w:b/>
                <w:bCs/>
              </w:rPr>
              <w:t>В том числе практических и лабораторных занятий</w:t>
            </w:r>
          </w:p>
        </w:tc>
      </w:tr>
      <w:tr w:rsidR="0010086B" w14:paraId="09A32AED" w14:textId="77777777">
        <w:trPr>
          <w:trHeight w:val="204"/>
        </w:trPr>
        <w:tc>
          <w:tcPr>
            <w:tcW w:w="2972" w:type="dxa"/>
            <w:vMerge/>
          </w:tcPr>
          <w:p w14:paraId="0F93562F" w14:textId="77777777" w:rsidR="0010086B" w:rsidRDefault="0010086B" w:rsidP="00CF7FB2">
            <w:pPr>
              <w:rPr>
                <w:rFonts w:ascii="Times New Roman" w:eastAsia="Times New Roman" w:hAnsi="Times New Roman" w:cs="Times New Roman"/>
                <w:b/>
                <w:bCs/>
              </w:rPr>
            </w:pPr>
          </w:p>
        </w:tc>
        <w:tc>
          <w:tcPr>
            <w:tcW w:w="6662" w:type="dxa"/>
          </w:tcPr>
          <w:p w14:paraId="225DF595" w14:textId="77777777" w:rsidR="0010086B" w:rsidRDefault="0010086B" w:rsidP="00CF7FB2">
            <w:pPr>
              <w:pStyle w:val="ab"/>
              <w:numPr>
                <w:ilvl w:val="0"/>
                <w:numId w:val="5"/>
              </w:numPr>
              <w:suppressAutoHyphens/>
              <w:ind w:left="455"/>
              <w:jc w:val="both"/>
              <w:rPr>
                <w:rFonts w:ascii="Times New Roman" w:eastAsia="Times New Roman" w:hAnsi="Times New Roman" w:cs="Times New Roman"/>
                <w:iCs/>
              </w:rPr>
            </w:pPr>
            <w:r>
              <w:rPr>
                <w:rFonts w:ascii="Times New Roman" w:eastAsia="Times New Roman" w:hAnsi="Times New Roman" w:cs="Times New Roman"/>
                <w:iCs/>
              </w:rPr>
              <w:t>Разработка тестового набора для тестирования модуля методом «белого ящика»</w:t>
            </w:r>
          </w:p>
        </w:tc>
      </w:tr>
      <w:tr w:rsidR="0010086B" w14:paraId="275DFB7F" w14:textId="77777777">
        <w:trPr>
          <w:trHeight w:val="73"/>
        </w:trPr>
        <w:tc>
          <w:tcPr>
            <w:tcW w:w="2972" w:type="dxa"/>
            <w:vMerge/>
          </w:tcPr>
          <w:p w14:paraId="53B278C0" w14:textId="77777777" w:rsidR="0010086B" w:rsidRDefault="0010086B" w:rsidP="00CF7FB2">
            <w:pPr>
              <w:rPr>
                <w:rFonts w:ascii="Times New Roman" w:eastAsia="Times New Roman" w:hAnsi="Times New Roman" w:cs="Times New Roman"/>
                <w:b/>
                <w:bCs/>
              </w:rPr>
            </w:pPr>
          </w:p>
        </w:tc>
        <w:tc>
          <w:tcPr>
            <w:tcW w:w="6662" w:type="dxa"/>
            <w:vAlign w:val="bottom"/>
          </w:tcPr>
          <w:p w14:paraId="00CF2F80" w14:textId="77777777" w:rsidR="0010086B" w:rsidRDefault="0010086B" w:rsidP="00CF7FB2">
            <w:pPr>
              <w:pStyle w:val="ab"/>
              <w:numPr>
                <w:ilvl w:val="0"/>
                <w:numId w:val="5"/>
              </w:numPr>
              <w:suppressAutoHyphens/>
              <w:ind w:left="455"/>
              <w:rPr>
                <w:rFonts w:ascii="Times New Roman" w:eastAsia="Times New Roman" w:hAnsi="Times New Roman" w:cs="Times New Roman"/>
              </w:rPr>
            </w:pPr>
            <w:r>
              <w:rPr>
                <w:rFonts w:ascii="Times New Roman" w:eastAsia="Times New Roman" w:hAnsi="Times New Roman" w:cs="Times New Roman"/>
                <w:iCs/>
              </w:rPr>
              <w:t>Разработка тестового набора для тестирования веб-приложения с имитацией действий пользователя</w:t>
            </w:r>
          </w:p>
        </w:tc>
      </w:tr>
      <w:tr w:rsidR="0010086B" w14:paraId="451CD23C" w14:textId="77777777">
        <w:trPr>
          <w:trHeight w:val="73"/>
        </w:trPr>
        <w:tc>
          <w:tcPr>
            <w:tcW w:w="2972" w:type="dxa"/>
            <w:vMerge/>
          </w:tcPr>
          <w:p w14:paraId="5B86013E" w14:textId="77777777" w:rsidR="0010086B" w:rsidRDefault="0010086B" w:rsidP="00CF7FB2">
            <w:pPr>
              <w:rPr>
                <w:rFonts w:ascii="Times New Roman" w:eastAsia="Times New Roman" w:hAnsi="Times New Roman" w:cs="Times New Roman"/>
                <w:b/>
                <w:bCs/>
              </w:rPr>
            </w:pPr>
          </w:p>
        </w:tc>
        <w:tc>
          <w:tcPr>
            <w:tcW w:w="6662" w:type="dxa"/>
            <w:vAlign w:val="bottom"/>
          </w:tcPr>
          <w:p w14:paraId="3EEA7F27" w14:textId="77777777" w:rsidR="0010086B" w:rsidRDefault="0010086B" w:rsidP="00CF7FB2">
            <w:pPr>
              <w:pStyle w:val="ab"/>
              <w:numPr>
                <w:ilvl w:val="0"/>
                <w:numId w:val="5"/>
              </w:numPr>
              <w:suppressAutoHyphens/>
              <w:ind w:left="455"/>
              <w:rPr>
                <w:rFonts w:ascii="Times New Roman" w:eastAsia="Times New Roman" w:hAnsi="Times New Roman" w:cs="Times New Roman"/>
              </w:rPr>
            </w:pPr>
            <w:r>
              <w:rPr>
                <w:rFonts w:ascii="Times New Roman" w:eastAsia="Times New Roman" w:hAnsi="Times New Roman" w:cs="Times New Roman"/>
              </w:rPr>
              <w:t>Генерация тестовых данных для тестирования интеграции с базой данных с помощью заданного инструментария</w:t>
            </w:r>
          </w:p>
        </w:tc>
      </w:tr>
      <w:tr w:rsidR="0010086B" w14:paraId="4A7EDE66" w14:textId="77777777">
        <w:trPr>
          <w:trHeight w:val="73"/>
        </w:trPr>
        <w:tc>
          <w:tcPr>
            <w:tcW w:w="2972" w:type="dxa"/>
            <w:vMerge/>
          </w:tcPr>
          <w:p w14:paraId="008B4D7B" w14:textId="77777777" w:rsidR="0010086B" w:rsidRDefault="0010086B" w:rsidP="00CF7FB2">
            <w:pPr>
              <w:rPr>
                <w:rFonts w:ascii="Times New Roman" w:eastAsia="Times New Roman" w:hAnsi="Times New Roman" w:cs="Times New Roman"/>
                <w:b/>
                <w:bCs/>
              </w:rPr>
            </w:pPr>
          </w:p>
        </w:tc>
        <w:tc>
          <w:tcPr>
            <w:tcW w:w="6662" w:type="dxa"/>
            <w:vAlign w:val="bottom"/>
          </w:tcPr>
          <w:p w14:paraId="7B280CC5" w14:textId="6CEF230A" w:rsidR="0010086B" w:rsidRDefault="0010086B" w:rsidP="00CF7FB2">
            <w:pPr>
              <w:pStyle w:val="ab"/>
              <w:numPr>
                <w:ilvl w:val="0"/>
                <w:numId w:val="5"/>
              </w:numPr>
              <w:suppressAutoHyphens/>
              <w:ind w:left="455"/>
              <w:rPr>
                <w:rFonts w:ascii="Times New Roman" w:eastAsia="Times New Roman" w:hAnsi="Times New Roman" w:cs="Times New Roman"/>
              </w:rPr>
            </w:pPr>
            <w:r>
              <w:rPr>
                <w:rFonts w:ascii="Times New Roman" w:eastAsia="Times New Roman" w:hAnsi="Times New Roman" w:cs="Times New Roman"/>
              </w:rPr>
              <w:t>Оптимизация тестовых наборов и оценка тестов</w:t>
            </w:r>
          </w:p>
        </w:tc>
      </w:tr>
      <w:tr w:rsidR="0010086B" w14:paraId="64C55D23" w14:textId="77777777">
        <w:trPr>
          <w:trHeight w:val="73"/>
        </w:trPr>
        <w:tc>
          <w:tcPr>
            <w:tcW w:w="2972" w:type="dxa"/>
            <w:vMerge/>
          </w:tcPr>
          <w:p w14:paraId="7DBA242E" w14:textId="77777777" w:rsidR="0010086B" w:rsidRDefault="0010086B" w:rsidP="00CF7FB2">
            <w:pPr>
              <w:rPr>
                <w:rFonts w:ascii="Times New Roman" w:eastAsia="Times New Roman" w:hAnsi="Times New Roman" w:cs="Times New Roman"/>
                <w:b/>
                <w:bCs/>
              </w:rPr>
            </w:pPr>
          </w:p>
        </w:tc>
        <w:tc>
          <w:tcPr>
            <w:tcW w:w="6662" w:type="dxa"/>
            <w:vAlign w:val="bottom"/>
          </w:tcPr>
          <w:p w14:paraId="6D1B4418" w14:textId="77777777" w:rsidR="0010086B" w:rsidRDefault="0010086B" w:rsidP="0010086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690AF77D" w14:textId="4A1031F2" w:rsidR="0010086B" w:rsidRPr="0010086B" w:rsidRDefault="0010086B" w:rsidP="0010086B">
            <w:pPr>
              <w:suppressAutoHyphens/>
              <w:ind w:left="95"/>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10086B" w14:paraId="580EF451" w14:textId="77777777">
        <w:trPr>
          <w:trHeight w:val="73"/>
        </w:trPr>
        <w:tc>
          <w:tcPr>
            <w:tcW w:w="9634" w:type="dxa"/>
            <w:gridSpan w:val="2"/>
          </w:tcPr>
          <w:p w14:paraId="0292E2AF" w14:textId="5D7547A9" w:rsidR="0010086B" w:rsidRPr="00CF7FB2" w:rsidRDefault="0010086B" w:rsidP="00CF7FB2">
            <w:pPr>
              <w:suppressAutoHyphens/>
              <w:rPr>
                <w:rFonts w:ascii="Times New Roman" w:eastAsia="Times New Roman" w:hAnsi="Times New Roman" w:cs="Times New Roman"/>
                <w:b/>
                <w:bCs/>
              </w:rPr>
            </w:pPr>
            <w:r>
              <w:rPr>
                <w:rFonts w:ascii="Times New Roman" w:eastAsia="Times New Roman" w:hAnsi="Times New Roman" w:cs="Times New Roman"/>
                <w:b/>
                <w:bCs/>
              </w:rPr>
              <w:t>Курсовой проект (работа) (20 часов)</w:t>
            </w:r>
          </w:p>
        </w:tc>
      </w:tr>
      <w:tr w:rsidR="0010086B" w14:paraId="4610BD1B" w14:textId="77777777">
        <w:trPr>
          <w:trHeight w:val="73"/>
        </w:trPr>
        <w:tc>
          <w:tcPr>
            <w:tcW w:w="9634" w:type="dxa"/>
            <w:gridSpan w:val="2"/>
          </w:tcPr>
          <w:p w14:paraId="727D2566" w14:textId="448ED837" w:rsidR="0010086B" w:rsidRPr="00CF7FB2" w:rsidRDefault="0010086B" w:rsidP="00CF7FB2">
            <w:pPr>
              <w:suppressAutoHyphens/>
              <w:rPr>
                <w:rFonts w:ascii="Times New Roman" w:eastAsia="Times New Roman" w:hAnsi="Times New Roman" w:cs="Times New Roman"/>
                <w:b/>
                <w:bCs/>
              </w:rPr>
            </w:pPr>
            <w:r w:rsidRPr="00CF7FB2">
              <w:rPr>
                <w:rFonts w:ascii="Times New Roman" w:eastAsia="Times New Roman" w:hAnsi="Times New Roman" w:cs="Times New Roman"/>
                <w:b/>
                <w:bCs/>
              </w:rPr>
              <w:t xml:space="preserve">Раздел 2. </w:t>
            </w:r>
            <w:r w:rsidRPr="0010086B">
              <w:rPr>
                <w:rFonts w:ascii="Times New Roman" w:eastAsia="Times New Roman" w:hAnsi="Times New Roman" w:cs="Times New Roman"/>
                <w:b/>
                <w:bCs/>
              </w:rPr>
              <w:t>Автоматизация процессов тестирования программного обеспечения</w:t>
            </w:r>
            <w:r>
              <w:rPr>
                <w:rFonts w:ascii="Times New Roman" w:eastAsia="Times New Roman" w:hAnsi="Times New Roman" w:cs="Times New Roman"/>
                <w:b/>
                <w:bCs/>
              </w:rPr>
              <w:t xml:space="preserve"> (60 часов)</w:t>
            </w:r>
          </w:p>
        </w:tc>
      </w:tr>
      <w:tr w:rsidR="0010086B" w14:paraId="64C55D6B" w14:textId="77777777">
        <w:trPr>
          <w:trHeight w:val="73"/>
        </w:trPr>
        <w:tc>
          <w:tcPr>
            <w:tcW w:w="9634" w:type="dxa"/>
            <w:gridSpan w:val="2"/>
          </w:tcPr>
          <w:p w14:paraId="50BFAFBA" w14:textId="108C6A80" w:rsidR="0010086B" w:rsidRPr="00CF7FB2" w:rsidRDefault="0010086B" w:rsidP="00CF7FB2">
            <w:pPr>
              <w:suppressAutoHyphens/>
              <w:rPr>
                <w:rFonts w:ascii="Times New Roman" w:eastAsia="Times New Roman" w:hAnsi="Times New Roman" w:cs="Times New Roman"/>
                <w:b/>
                <w:bCs/>
              </w:rPr>
            </w:pPr>
            <w:r w:rsidRPr="00CF7FB2">
              <w:rPr>
                <w:rFonts w:ascii="Times New Roman" w:eastAsia="Times New Roman" w:hAnsi="Times New Roman" w:cs="Times New Roman"/>
                <w:b/>
                <w:bCs/>
              </w:rPr>
              <w:t>МДК 02.02 Автоматизация процессов тестирования программного обеспечения</w:t>
            </w:r>
          </w:p>
        </w:tc>
      </w:tr>
      <w:tr w:rsidR="0010086B" w14:paraId="44EFDFAE" w14:textId="77777777">
        <w:trPr>
          <w:trHeight w:val="361"/>
        </w:trPr>
        <w:tc>
          <w:tcPr>
            <w:tcW w:w="2972" w:type="dxa"/>
            <w:vMerge w:val="restart"/>
          </w:tcPr>
          <w:p w14:paraId="029DAC77" w14:textId="2B98F402" w:rsidR="0010086B" w:rsidRDefault="0010086B" w:rsidP="00CF7FB2">
            <w:pPr>
              <w:rPr>
                <w:rFonts w:ascii="Times New Roman" w:eastAsia="Times New Roman" w:hAnsi="Times New Roman" w:cs="Times New Roman"/>
                <w:b/>
                <w:bCs/>
              </w:rPr>
            </w:pPr>
            <w:r>
              <w:rPr>
                <w:rFonts w:ascii="Times New Roman" w:eastAsia="Times New Roman" w:hAnsi="Times New Roman" w:cs="Times New Roman"/>
                <w:b/>
                <w:bCs/>
              </w:rPr>
              <w:t>Тема 2.1. Модульное тестирование</w:t>
            </w:r>
          </w:p>
        </w:tc>
        <w:tc>
          <w:tcPr>
            <w:tcW w:w="6662" w:type="dxa"/>
            <w:tcBorders>
              <w:top w:val="single" w:sz="4" w:space="0" w:color="auto"/>
              <w:left w:val="single" w:sz="4" w:space="0" w:color="auto"/>
              <w:bottom w:val="single" w:sz="4" w:space="0" w:color="auto"/>
              <w:right w:val="single" w:sz="4" w:space="0" w:color="auto"/>
            </w:tcBorders>
            <w:vAlign w:val="bottom"/>
          </w:tcPr>
          <w:p w14:paraId="75EDF57E" w14:textId="77777777" w:rsidR="0010086B" w:rsidRDefault="0010086B" w:rsidP="00CF7FB2">
            <w:pPr>
              <w:rPr>
                <w:rFonts w:ascii="Times New Roman" w:eastAsia="Times New Roman" w:hAnsi="Times New Roman" w:cs="Times New Roman"/>
                <w:b/>
                <w:bCs/>
              </w:rPr>
            </w:pPr>
            <w:r>
              <w:rPr>
                <w:rFonts w:ascii="Times New Roman" w:eastAsia="Times New Roman" w:hAnsi="Times New Roman" w:cs="Times New Roman"/>
                <w:b/>
                <w:bCs/>
              </w:rPr>
              <w:t xml:space="preserve">Содержание </w:t>
            </w:r>
          </w:p>
        </w:tc>
      </w:tr>
      <w:tr w:rsidR="0010086B" w14:paraId="11912DFF" w14:textId="77777777">
        <w:trPr>
          <w:trHeight w:val="361"/>
        </w:trPr>
        <w:tc>
          <w:tcPr>
            <w:tcW w:w="2972" w:type="dxa"/>
            <w:vMerge/>
          </w:tcPr>
          <w:p w14:paraId="4164FF30"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A9E9A45" w14:textId="1887D922" w:rsidR="0010086B" w:rsidRDefault="0010086B" w:rsidP="00CF7FB2">
            <w:pPr>
              <w:rPr>
                <w:rFonts w:ascii="Times New Roman" w:eastAsia="Times New Roman" w:hAnsi="Times New Roman" w:cs="Times New Roman"/>
              </w:rPr>
            </w:pPr>
            <w:r>
              <w:rPr>
                <w:rFonts w:ascii="Times New Roman" w:eastAsia="Times New Roman" w:hAnsi="Times New Roman" w:cs="Times New Roman"/>
              </w:rPr>
              <w:t xml:space="preserve">Основные средства модульного тестирования в актуальных </w:t>
            </w:r>
            <w:r>
              <w:rPr>
                <w:rFonts w:ascii="Times New Roman" w:eastAsia="Times New Roman" w:hAnsi="Times New Roman" w:cs="Times New Roman"/>
              </w:rPr>
              <w:lastRenderedPageBreak/>
              <w:t>операционных системах. Синтаксис языков программирования для проектирования модульных тестов</w:t>
            </w:r>
          </w:p>
        </w:tc>
      </w:tr>
      <w:tr w:rsidR="0010086B" w14:paraId="1E9E8825" w14:textId="77777777">
        <w:trPr>
          <w:trHeight w:val="361"/>
        </w:trPr>
        <w:tc>
          <w:tcPr>
            <w:tcW w:w="2972" w:type="dxa"/>
            <w:vMerge/>
          </w:tcPr>
          <w:p w14:paraId="099E5CD1"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B5B74DA"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 xml:space="preserve">Содержание отчета о тестировании. Типовые формы отчетов </w:t>
            </w:r>
          </w:p>
        </w:tc>
      </w:tr>
      <w:tr w:rsidR="0010086B" w14:paraId="79E307C2" w14:textId="77777777">
        <w:trPr>
          <w:trHeight w:val="361"/>
        </w:trPr>
        <w:tc>
          <w:tcPr>
            <w:tcW w:w="2972" w:type="dxa"/>
            <w:vMerge/>
          </w:tcPr>
          <w:p w14:paraId="42D9A8B7"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332A53F1"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Системы контроля дефектов. Логирование. Сбор статистики.</w:t>
            </w:r>
          </w:p>
        </w:tc>
      </w:tr>
      <w:tr w:rsidR="0010086B" w14:paraId="7FC05650" w14:textId="77777777">
        <w:trPr>
          <w:trHeight w:val="361"/>
        </w:trPr>
        <w:tc>
          <w:tcPr>
            <w:tcW w:w="2972" w:type="dxa"/>
            <w:vMerge/>
          </w:tcPr>
          <w:p w14:paraId="15AD9B0F"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0225269"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 xml:space="preserve">Область применения </w:t>
            </w:r>
            <w:proofErr w:type="gramStart"/>
            <w:r>
              <w:rPr>
                <w:rFonts w:ascii="Times New Roman" w:eastAsia="Times New Roman" w:hAnsi="Times New Roman" w:cs="Times New Roman"/>
              </w:rPr>
              <w:t>модульных</w:t>
            </w:r>
            <w:proofErr w:type="gramEnd"/>
            <w:r>
              <w:rPr>
                <w:rFonts w:ascii="Times New Roman" w:eastAsia="Times New Roman" w:hAnsi="Times New Roman" w:cs="Times New Roman"/>
              </w:rPr>
              <w:t xml:space="preserve"> автотестов. Средства создания и сопровождения библиотеки тестов.</w:t>
            </w:r>
          </w:p>
        </w:tc>
      </w:tr>
      <w:tr w:rsidR="0010086B" w14:paraId="632E713C" w14:textId="77777777">
        <w:trPr>
          <w:trHeight w:val="361"/>
        </w:trPr>
        <w:tc>
          <w:tcPr>
            <w:tcW w:w="2972" w:type="dxa"/>
            <w:vMerge/>
          </w:tcPr>
          <w:p w14:paraId="10BC48E8"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24599EA"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Средства развертывания и интеграции автотестов.</w:t>
            </w:r>
          </w:p>
        </w:tc>
      </w:tr>
      <w:tr w:rsidR="0010086B" w14:paraId="22B12B4D" w14:textId="77777777">
        <w:trPr>
          <w:trHeight w:val="361"/>
        </w:trPr>
        <w:tc>
          <w:tcPr>
            <w:tcW w:w="2972" w:type="dxa"/>
            <w:vMerge/>
          </w:tcPr>
          <w:p w14:paraId="07BAF2BA"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9FE7A93" w14:textId="77777777" w:rsidR="0010086B" w:rsidRDefault="0010086B" w:rsidP="00CF7FB2">
            <w:pPr>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и лабораторных занятий</w:t>
            </w:r>
          </w:p>
        </w:tc>
      </w:tr>
      <w:tr w:rsidR="0010086B" w14:paraId="3A2C7652" w14:textId="77777777">
        <w:trPr>
          <w:trHeight w:val="137"/>
        </w:trPr>
        <w:tc>
          <w:tcPr>
            <w:tcW w:w="2972" w:type="dxa"/>
            <w:vMerge/>
          </w:tcPr>
          <w:p w14:paraId="01D6F0E8"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DE4B625" w14:textId="77777777" w:rsidR="0010086B" w:rsidRDefault="0010086B" w:rsidP="00CF7FB2">
            <w:pPr>
              <w:numPr>
                <w:ilvl w:val="0"/>
                <w:numId w:val="6"/>
              </w:numPr>
              <w:rPr>
                <w:rFonts w:ascii="Times New Roman" w:eastAsia="Times New Roman" w:hAnsi="Times New Roman" w:cs="Times New Roman"/>
              </w:rPr>
            </w:pPr>
            <w:proofErr w:type="gramStart"/>
            <w:r>
              <w:rPr>
                <w:rFonts w:ascii="Times New Roman" w:eastAsia="Times New Roman" w:hAnsi="Times New Roman" w:cs="Times New Roman"/>
              </w:rPr>
              <w:t>Разработка модульных автотестов для настольных, приложений</w:t>
            </w:r>
            <w:proofErr w:type="gramEnd"/>
          </w:p>
        </w:tc>
      </w:tr>
      <w:tr w:rsidR="0010086B" w14:paraId="57D2D55C" w14:textId="77777777">
        <w:trPr>
          <w:trHeight w:val="298"/>
        </w:trPr>
        <w:tc>
          <w:tcPr>
            <w:tcW w:w="2972" w:type="dxa"/>
            <w:vMerge/>
          </w:tcPr>
          <w:p w14:paraId="56C40034"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3848B19E" w14:textId="77777777" w:rsidR="0010086B" w:rsidRDefault="0010086B" w:rsidP="00CF7FB2">
            <w:pPr>
              <w:numPr>
                <w:ilvl w:val="0"/>
                <w:numId w:val="6"/>
              </w:numPr>
              <w:rPr>
                <w:rFonts w:ascii="Times New Roman" w:eastAsia="Times New Roman" w:hAnsi="Times New Roman" w:cs="Times New Roman"/>
              </w:rPr>
            </w:pPr>
            <w:r>
              <w:rPr>
                <w:rFonts w:ascii="Times New Roman" w:eastAsia="Times New Roman" w:hAnsi="Times New Roman" w:cs="Times New Roman"/>
              </w:rPr>
              <w:t>Оформление и размещение отчетов о тестировании в соответствии с заданием (создание библиотеки тестов)</w:t>
            </w:r>
          </w:p>
        </w:tc>
      </w:tr>
      <w:tr w:rsidR="0010086B" w14:paraId="3EDABBD5" w14:textId="77777777">
        <w:trPr>
          <w:trHeight w:val="298"/>
        </w:trPr>
        <w:tc>
          <w:tcPr>
            <w:tcW w:w="2972" w:type="dxa"/>
            <w:vMerge/>
          </w:tcPr>
          <w:p w14:paraId="4E5017E4"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1B16E20" w14:textId="77777777" w:rsidR="0010086B" w:rsidRDefault="0010086B" w:rsidP="00CF7FB2">
            <w:pPr>
              <w:numPr>
                <w:ilvl w:val="0"/>
                <w:numId w:val="6"/>
              </w:numPr>
              <w:rPr>
                <w:rFonts w:ascii="Times New Roman" w:eastAsia="Times New Roman" w:hAnsi="Times New Roman" w:cs="Times New Roman"/>
              </w:rPr>
            </w:pPr>
            <w:r>
              <w:rPr>
                <w:rFonts w:ascii="Times New Roman" w:eastAsia="Times New Roman" w:hAnsi="Times New Roman" w:cs="Times New Roman"/>
              </w:rPr>
              <w:t>Запуск автотестов и сбор статистик. Ооформление отчета по резульатам анализа статистики</w:t>
            </w:r>
          </w:p>
        </w:tc>
      </w:tr>
      <w:tr w:rsidR="0010086B" w14:paraId="56B9B31B" w14:textId="77777777">
        <w:trPr>
          <w:trHeight w:val="298"/>
        </w:trPr>
        <w:tc>
          <w:tcPr>
            <w:tcW w:w="2972" w:type="dxa"/>
            <w:vMerge/>
          </w:tcPr>
          <w:p w14:paraId="17305441"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341CFA43" w14:textId="03C00BF8" w:rsidR="0010086B" w:rsidRDefault="0010086B" w:rsidP="00CF7FB2">
            <w:pPr>
              <w:numPr>
                <w:ilvl w:val="0"/>
                <w:numId w:val="6"/>
              </w:numPr>
              <w:rPr>
                <w:rFonts w:ascii="Times New Roman" w:eastAsia="Times New Roman" w:hAnsi="Times New Roman" w:cs="Times New Roman"/>
              </w:rPr>
            </w:pPr>
            <w:r>
              <w:rPr>
                <w:rFonts w:ascii="Times New Roman" w:eastAsia="Times New Roman" w:hAnsi="Times New Roman" w:cs="Times New Roman"/>
              </w:rPr>
              <w:t>Сборка и запуск тестов из консоли</w:t>
            </w:r>
          </w:p>
        </w:tc>
      </w:tr>
      <w:tr w:rsidR="0010086B" w14:paraId="6A71DB88" w14:textId="77777777">
        <w:trPr>
          <w:trHeight w:val="298"/>
        </w:trPr>
        <w:tc>
          <w:tcPr>
            <w:tcW w:w="2972" w:type="dxa"/>
            <w:vMerge/>
          </w:tcPr>
          <w:p w14:paraId="6864BE1B" w14:textId="77777777" w:rsidR="0010086B" w:rsidRDefault="0010086B" w:rsidP="00CF7FB2">
            <w:pPr>
              <w:rPr>
                <w:rFonts w:ascii="Times New Roman" w:eastAsia="Times New Roman" w:hAnsi="Times New Roman" w:cs="Times New Roman"/>
                <w:b/>
                <w:bCs/>
              </w:rPr>
            </w:pPr>
          </w:p>
          <w:p w14:paraId="7BDE08F1"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D1E2A78" w14:textId="77777777" w:rsidR="0010086B" w:rsidRDefault="0010086B" w:rsidP="0010086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1009FE6A" w14:textId="39502F43" w:rsidR="0010086B" w:rsidRDefault="0010086B" w:rsidP="0010086B">
            <w:pPr>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10086B" w14:paraId="6B2D864E" w14:textId="77777777">
        <w:trPr>
          <w:trHeight w:val="298"/>
        </w:trPr>
        <w:tc>
          <w:tcPr>
            <w:tcW w:w="2972" w:type="dxa"/>
            <w:vMerge w:val="restart"/>
          </w:tcPr>
          <w:p w14:paraId="2CFFE4FF" w14:textId="14533F2A" w:rsidR="0010086B" w:rsidRDefault="0010086B" w:rsidP="00CF7FB2">
            <w:pPr>
              <w:rPr>
                <w:rFonts w:ascii="Times New Roman" w:eastAsia="Times New Roman" w:hAnsi="Times New Roman" w:cs="Times New Roman"/>
                <w:b/>
                <w:bCs/>
              </w:rPr>
            </w:pPr>
            <w:r>
              <w:rPr>
                <w:rFonts w:ascii="Times New Roman" w:eastAsia="Times New Roman" w:hAnsi="Times New Roman" w:cs="Times New Roman"/>
                <w:b/>
                <w:bCs/>
              </w:rPr>
              <w:t>Тема 2.2. Тестирование документации</w:t>
            </w:r>
          </w:p>
        </w:tc>
        <w:tc>
          <w:tcPr>
            <w:tcW w:w="6662" w:type="dxa"/>
            <w:tcBorders>
              <w:top w:val="single" w:sz="4" w:space="0" w:color="auto"/>
              <w:left w:val="single" w:sz="4" w:space="0" w:color="auto"/>
              <w:bottom w:val="single" w:sz="4" w:space="0" w:color="auto"/>
              <w:right w:val="single" w:sz="4" w:space="0" w:color="auto"/>
            </w:tcBorders>
            <w:vAlign w:val="bottom"/>
          </w:tcPr>
          <w:p w14:paraId="7000D663" w14:textId="77777777" w:rsidR="0010086B" w:rsidRDefault="0010086B" w:rsidP="00CF7FB2">
            <w:pPr>
              <w:rPr>
                <w:rFonts w:ascii="Times New Roman" w:eastAsia="Times New Roman" w:hAnsi="Times New Roman" w:cs="Times New Roman"/>
              </w:rPr>
            </w:pPr>
            <w:r>
              <w:rPr>
                <w:rFonts w:ascii="Times New Roman" w:eastAsia="Times New Roman" w:hAnsi="Times New Roman" w:cs="Times New Roman"/>
                <w:b/>
                <w:bCs/>
              </w:rPr>
              <w:t xml:space="preserve">Содержание </w:t>
            </w:r>
          </w:p>
        </w:tc>
      </w:tr>
      <w:tr w:rsidR="0010086B" w14:paraId="27AD7695" w14:textId="77777777">
        <w:trPr>
          <w:trHeight w:val="298"/>
        </w:trPr>
        <w:tc>
          <w:tcPr>
            <w:tcW w:w="2972" w:type="dxa"/>
            <w:vMerge/>
          </w:tcPr>
          <w:p w14:paraId="4C863F5E"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539DBAE"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Виды технической документации. Актуальные стандарты оформления технической документации.</w:t>
            </w:r>
          </w:p>
        </w:tc>
      </w:tr>
      <w:tr w:rsidR="0010086B" w14:paraId="0F6EF10E" w14:textId="77777777">
        <w:trPr>
          <w:trHeight w:val="298"/>
        </w:trPr>
        <w:tc>
          <w:tcPr>
            <w:tcW w:w="2972" w:type="dxa"/>
            <w:vMerge/>
          </w:tcPr>
          <w:p w14:paraId="44AAF9D6"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E3F5A0F"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 xml:space="preserve">Инструменты и методы тестирования документации </w:t>
            </w:r>
            <w:proofErr w:type="gramStart"/>
            <w:r>
              <w:rPr>
                <w:rFonts w:ascii="Times New Roman" w:eastAsia="Times New Roman" w:hAnsi="Times New Roman" w:cs="Times New Roman"/>
              </w:rPr>
              <w:t>на</w:t>
            </w:r>
            <w:proofErr w:type="gramEnd"/>
            <w:r>
              <w:rPr>
                <w:rFonts w:ascii="Times New Roman" w:eastAsia="Times New Roman" w:hAnsi="Times New Roman" w:cs="Times New Roman"/>
              </w:rPr>
              <w:t xml:space="preserve"> ПО.</w:t>
            </w:r>
          </w:p>
        </w:tc>
      </w:tr>
      <w:tr w:rsidR="0010086B" w14:paraId="24AB5422" w14:textId="77777777">
        <w:trPr>
          <w:trHeight w:val="298"/>
        </w:trPr>
        <w:tc>
          <w:tcPr>
            <w:tcW w:w="2972" w:type="dxa"/>
            <w:vMerge/>
          </w:tcPr>
          <w:p w14:paraId="2E226673"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8C124BD"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Программы и методики приемочного тестирования. Альф</w:t>
            </w:r>
            <w:proofErr w:type="gramStart"/>
            <w:r>
              <w:rPr>
                <w:rFonts w:ascii="Times New Roman" w:eastAsia="Times New Roman" w:hAnsi="Times New Roman" w:cs="Times New Roman"/>
              </w:rPr>
              <w:t>а-</w:t>
            </w:r>
            <w:proofErr w:type="gramEnd"/>
            <w:r>
              <w:rPr>
                <w:rFonts w:ascii="Times New Roman" w:eastAsia="Times New Roman" w:hAnsi="Times New Roman" w:cs="Times New Roman"/>
              </w:rPr>
              <w:t xml:space="preserve"> и бета-тестирование, сбор результатов.</w:t>
            </w:r>
          </w:p>
        </w:tc>
      </w:tr>
      <w:tr w:rsidR="0010086B" w14:paraId="4FC9FD1D" w14:textId="77777777">
        <w:trPr>
          <w:trHeight w:val="298"/>
        </w:trPr>
        <w:tc>
          <w:tcPr>
            <w:tcW w:w="2972" w:type="dxa"/>
            <w:vMerge/>
          </w:tcPr>
          <w:p w14:paraId="5BC75E5D"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A7BF09A" w14:textId="77777777" w:rsidR="0010086B" w:rsidRDefault="0010086B" w:rsidP="00CF7FB2">
            <w:pPr>
              <w:rPr>
                <w:rFonts w:ascii="Times New Roman" w:eastAsia="Times New Roman" w:hAnsi="Times New Roman" w:cs="Times New Roman"/>
              </w:rPr>
            </w:pPr>
            <w:r>
              <w:rPr>
                <w:rFonts w:ascii="Times New Roman" w:eastAsia="Times New Roman" w:hAnsi="Times New Roman" w:cs="Times New Roman"/>
                <w:b/>
                <w:bCs/>
              </w:rPr>
              <w:t>В том числе практических и лабораторных занятий</w:t>
            </w:r>
          </w:p>
        </w:tc>
      </w:tr>
      <w:tr w:rsidR="0010086B" w14:paraId="2717401F" w14:textId="77777777">
        <w:trPr>
          <w:trHeight w:val="298"/>
        </w:trPr>
        <w:tc>
          <w:tcPr>
            <w:tcW w:w="2972" w:type="dxa"/>
            <w:vMerge/>
          </w:tcPr>
          <w:p w14:paraId="13003215"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98DFC5D" w14:textId="77777777" w:rsidR="0010086B" w:rsidRDefault="0010086B" w:rsidP="00CF7FB2">
            <w:pPr>
              <w:numPr>
                <w:ilvl w:val="0"/>
                <w:numId w:val="7"/>
              </w:numPr>
              <w:rPr>
                <w:rFonts w:ascii="Times New Roman" w:eastAsia="Times New Roman" w:hAnsi="Times New Roman" w:cs="Times New Roman"/>
              </w:rPr>
            </w:pPr>
            <w:r>
              <w:rPr>
                <w:rFonts w:ascii="Times New Roman" w:eastAsia="Times New Roman" w:hAnsi="Times New Roman" w:cs="Times New Roman"/>
              </w:rPr>
              <w:t>Выполнение приемочного тестирования и оформление отчета о его результатах</w:t>
            </w:r>
          </w:p>
        </w:tc>
      </w:tr>
      <w:tr w:rsidR="0010086B" w14:paraId="4FD11E62" w14:textId="77777777">
        <w:trPr>
          <w:trHeight w:val="298"/>
        </w:trPr>
        <w:tc>
          <w:tcPr>
            <w:tcW w:w="2972" w:type="dxa"/>
            <w:vMerge/>
          </w:tcPr>
          <w:p w14:paraId="129B7324"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09CF0DC" w14:textId="7283A2DD" w:rsidR="0010086B" w:rsidRDefault="0010086B" w:rsidP="00CF7FB2">
            <w:pPr>
              <w:numPr>
                <w:ilvl w:val="0"/>
                <w:numId w:val="7"/>
              </w:numPr>
              <w:rPr>
                <w:rFonts w:ascii="Times New Roman" w:eastAsia="Times New Roman" w:hAnsi="Times New Roman" w:cs="Times New Roman"/>
              </w:rPr>
            </w:pPr>
            <w:r>
              <w:rPr>
                <w:rFonts w:ascii="Times New Roman" w:eastAsia="Times New Roman" w:hAnsi="Times New Roman" w:cs="Times New Roman"/>
              </w:rPr>
              <w:t>Выполнение тестирования пользовательской документации и оформление отчета о его результатах</w:t>
            </w:r>
          </w:p>
        </w:tc>
      </w:tr>
      <w:tr w:rsidR="0010086B" w14:paraId="34D8FD88" w14:textId="77777777">
        <w:trPr>
          <w:trHeight w:val="298"/>
        </w:trPr>
        <w:tc>
          <w:tcPr>
            <w:tcW w:w="2972" w:type="dxa"/>
            <w:vMerge/>
          </w:tcPr>
          <w:p w14:paraId="4203B1EA"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9EE55CA" w14:textId="77777777" w:rsidR="0010086B" w:rsidRDefault="0010086B" w:rsidP="0010086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22CD30E1" w14:textId="775E0743" w:rsidR="0010086B" w:rsidRDefault="0010086B" w:rsidP="0010086B">
            <w:pPr>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10086B" w14:paraId="7288F88A" w14:textId="77777777">
        <w:trPr>
          <w:trHeight w:val="298"/>
        </w:trPr>
        <w:tc>
          <w:tcPr>
            <w:tcW w:w="2972" w:type="dxa"/>
            <w:vMerge w:val="restart"/>
          </w:tcPr>
          <w:p w14:paraId="0383236D" w14:textId="2E5DBE13" w:rsidR="0010086B" w:rsidRDefault="0010086B" w:rsidP="00CF7FB2">
            <w:pPr>
              <w:rPr>
                <w:rFonts w:ascii="Times New Roman" w:eastAsia="Times New Roman" w:hAnsi="Times New Roman" w:cs="Times New Roman"/>
                <w:b/>
                <w:bCs/>
              </w:rPr>
            </w:pPr>
            <w:r>
              <w:rPr>
                <w:rFonts w:ascii="Times New Roman" w:eastAsia="Times New Roman" w:hAnsi="Times New Roman" w:cs="Times New Roman"/>
                <w:b/>
                <w:bCs/>
              </w:rPr>
              <w:t>Тема 2.3. Основы интеграционного и системного тестирования</w:t>
            </w:r>
          </w:p>
        </w:tc>
        <w:tc>
          <w:tcPr>
            <w:tcW w:w="6662" w:type="dxa"/>
            <w:tcBorders>
              <w:top w:val="single" w:sz="4" w:space="0" w:color="auto"/>
              <w:left w:val="single" w:sz="4" w:space="0" w:color="auto"/>
              <w:bottom w:val="single" w:sz="4" w:space="0" w:color="auto"/>
              <w:right w:val="single" w:sz="4" w:space="0" w:color="auto"/>
            </w:tcBorders>
            <w:vAlign w:val="bottom"/>
          </w:tcPr>
          <w:p w14:paraId="58F2B7FB" w14:textId="77777777" w:rsidR="0010086B" w:rsidRDefault="0010086B" w:rsidP="00CF7FB2">
            <w:pPr>
              <w:rPr>
                <w:rFonts w:ascii="Times New Roman" w:eastAsia="Times New Roman" w:hAnsi="Times New Roman" w:cs="Times New Roman"/>
              </w:rPr>
            </w:pPr>
            <w:r>
              <w:rPr>
                <w:rFonts w:ascii="Times New Roman" w:eastAsia="Times New Roman" w:hAnsi="Times New Roman" w:cs="Times New Roman"/>
                <w:b/>
                <w:bCs/>
              </w:rPr>
              <w:t xml:space="preserve">Содержание </w:t>
            </w:r>
          </w:p>
        </w:tc>
      </w:tr>
      <w:tr w:rsidR="0010086B" w14:paraId="71D2C73A" w14:textId="77777777">
        <w:trPr>
          <w:trHeight w:val="298"/>
        </w:trPr>
        <w:tc>
          <w:tcPr>
            <w:tcW w:w="2972" w:type="dxa"/>
            <w:vMerge/>
          </w:tcPr>
          <w:p w14:paraId="0BB3B69B"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870FE27"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Основные инструменты интеграционного тестирования. Особенности организации системного тестирования.</w:t>
            </w:r>
          </w:p>
        </w:tc>
      </w:tr>
      <w:tr w:rsidR="0010086B" w14:paraId="7FA68F81" w14:textId="77777777">
        <w:trPr>
          <w:trHeight w:val="298"/>
        </w:trPr>
        <w:tc>
          <w:tcPr>
            <w:tcW w:w="2972" w:type="dxa"/>
            <w:vMerge/>
          </w:tcPr>
          <w:p w14:paraId="3E31EA97"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C0179B3"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Средства автоматизации тестирования пользовательского интерфейса (тестирование UI).</w:t>
            </w:r>
          </w:p>
        </w:tc>
      </w:tr>
      <w:tr w:rsidR="0010086B" w14:paraId="2CD7F321" w14:textId="77777777">
        <w:trPr>
          <w:trHeight w:val="298"/>
        </w:trPr>
        <w:tc>
          <w:tcPr>
            <w:tcW w:w="2972" w:type="dxa"/>
            <w:vMerge/>
          </w:tcPr>
          <w:p w14:paraId="33DC5302"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669330B"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Инструменты тестирования интерфейсов (API-тестирования). Встроенные инструменты разработчика для тестирования в браузерах.</w:t>
            </w:r>
          </w:p>
        </w:tc>
      </w:tr>
      <w:tr w:rsidR="0010086B" w14:paraId="42B8289A" w14:textId="77777777">
        <w:trPr>
          <w:trHeight w:val="298"/>
        </w:trPr>
        <w:tc>
          <w:tcPr>
            <w:tcW w:w="2972" w:type="dxa"/>
            <w:vMerge/>
          </w:tcPr>
          <w:p w14:paraId="7397136D"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5D11FA8"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REST и SOAP: структура запроса, методы, коды ответов. Типовые SQL-запросы для тестирования подключения баз данных.</w:t>
            </w:r>
          </w:p>
        </w:tc>
      </w:tr>
      <w:tr w:rsidR="0010086B" w14:paraId="3BEECAEE" w14:textId="77777777">
        <w:trPr>
          <w:trHeight w:val="298"/>
        </w:trPr>
        <w:tc>
          <w:tcPr>
            <w:tcW w:w="2972" w:type="dxa"/>
            <w:vMerge/>
          </w:tcPr>
          <w:p w14:paraId="2DFA7B1B"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D518881"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Понятие заглушки. Имитаторы (Mock). Настройка тестового окружения.</w:t>
            </w:r>
          </w:p>
        </w:tc>
      </w:tr>
      <w:tr w:rsidR="0010086B" w14:paraId="08B52A73" w14:textId="77777777">
        <w:trPr>
          <w:trHeight w:val="90"/>
        </w:trPr>
        <w:tc>
          <w:tcPr>
            <w:tcW w:w="2972" w:type="dxa"/>
            <w:vMerge/>
          </w:tcPr>
          <w:p w14:paraId="52EBCEEC"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3B6E11FF" w14:textId="77777777" w:rsidR="0010086B" w:rsidRDefault="0010086B" w:rsidP="00CF7FB2">
            <w:pPr>
              <w:suppressAutoHyphens/>
              <w:jc w:val="both"/>
              <w:rPr>
                <w:rFonts w:ascii="Times New Roman" w:eastAsia="Times New Roman" w:hAnsi="Times New Roman" w:cs="Times New Roman"/>
              </w:rPr>
            </w:pPr>
            <w:proofErr w:type="gramStart"/>
            <w:r>
              <w:rPr>
                <w:rFonts w:ascii="Times New Roman" w:eastAsia="Times New Roman" w:hAnsi="Times New Roman" w:cs="Times New Roman"/>
              </w:rPr>
              <w:t>Актуальные фреймворки для тестирования кода.</w:t>
            </w:r>
            <w:proofErr w:type="gramEnd"/>
          </w:p>
        </w:tc>
      </w:tr>
      <w:tr w:rsidR="0010086B" w14:paraId="37952B7B" w14:textId="77777777">
        <w:trPr>
          <w:trHeight w:val="298"/>
        </w:trPr>
        <w:tc>
          <w:tcPr>
            <w:tcW w:w="2972" w:type="dxa"/>
            <w:vMerge/>
          </w:tcPr>
          <w:p w14:paraId="292A23D8"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0ADD36F"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Настройка автоматического сбора и хранения логов.</w:t>
            </w:r>
          </w:p>
        </w:tc>
      </w:tr>
      <w:tr w:rsidR="0010086B" w14:paraId="514481ED" w14:textId="77777777">
        <w:trPr>
          <w:trHeight w:val="298"/>
        </w:trPr>
        <w:tc>
          <w:tcPr>
            <w:tcW w:w="2972" w:type="dxa"/>
            <w:vMerge/>
          </w:tcPr>
          <w:p w14:paraId="70B1E592"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3C114B6" w14:textId="77777777" w:rsidR="0010086B" w:rsidRDefault="0010086B" w:rsidP="00CF7FB2">
            <w:pPr>
              <w:suppressAutoHyphens/>
              <w:jc w:val="both"/>
              <w:rPr>
                <w:rFonts w:ascii="Times New Roman" w:eastAsia="Times New Roman" w:hAnsi="Times New Roman" w:cs="Times New Roman"/>
              </w:rPr>
            </w:pPr>
            <w:r>
              <w:rPr>
                <w:rFonts w:ascii="Times New Roman" w:eastAsia="Times New Roman" w:hAnsi="Times New Roman" w:cs="Times New Roman"/>
              </w:rPr>
              <w:t xml:space="preserve">Регрессионное тестирование в жизненном цикле </w:t>
            </w:r>
            <w:proofErr w:type="gramStart"/>
            <w:r>
              <w:rPr>
                <w:rFonts w:ascii="Times New Roman" w:eastAsia="Times New Roman" w:hAnsi="Times New Roman" w:cs="Times New Roman"/>
              </w:rPr>
              <w:t>ПО</w:t>
            </w:r>
            <w:proofErr w:type="gramEnd"/>
            <w:r>
              <w:rPr>
                <w:rFonts w:ascii="Times New Roman" w:eastAsia="Times New Roman" w:hAnsi="Times New Roman" w:cs="Times New Roman"/>
              </w:rPr>
              <w:t>.</w:t>
            </w:r>
          </w:p>
        </w:tc>
      </w:tr>
      <w:tr w:rsidR="0010086B" w14:paraId="4F0D5262" w14:textId="77777777">
        <w:trPr>
          <w:trHeight w:val="298"/>
        </w:trPr>
        <w:tc>
          <w:tcPr>
            <w:tcW w:w="2972" w:type="dxa"/>
            <w:vMerge/>
          </w:tcPr>
          <w:p w14:paraId="4C394C05"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D263D5F" w14:textId="77777777" w:rsidR="0010086B" w:rsidRDefault="0010086B" w:rsidP="00CF7FB2">
            <w:pPr>
              <w:rPr>
                <w:rFonts w:ascii="Times New Roman" w:eastAsia="Times New Roman" w:hAnsi="Times New Roman" w:cs="Times New Roman"/>
              </w:rPr>
            </w:pPr>
            <w:r>
              <w:rPr>
                <w:rFonts w:ascii="Times New Roman" w:eastAsia="Times New Roman" w:hAnsi="Times New Roman" w:cs="Times New Roman"/>
                <w:b/>
                <w:bCs/>
              </w:rPr>
              <w:t>В том числе практических и лабораторных занятий</w:t>
            </w:r>
          </w:p>
        </w:tc>
      </w:tr>
      <w:tr w:rsidR="0010086B" w14:paraId="6FD35BDC" w14:textId="77777777">
        <w:trPr>
          <w:trHeight w:val="298"/>
        </w:trPr>
        <w:tc>
          <w:tcPr>
            <w:tcW w:w="2972" w:type="dxa"/>
            <w:vMerge/>
          </w:tcPr>
          <w:p w14:paraId="4D1E5085"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F03CCC5" w14:textId="77777777" w:rsidR="0010086B" w:rsidRDefault="0010086B" w:rsidP="00CF7FB2">
            <w:pPr>
              <w:numPr>
                <w:ilvl w:val="0"/>
                <w:numId w:val="8"/>
              </w:numPr>
              <w:rPr>
                <w:rFonts w:ascii="Times New Roman" w:eastAsia="Times New Roman" w:hAnsi="Times New Roman" w:cs="Times New Roman"/>
              </w:rPr>
            </w:pPr>
            <w:r>
              <w:rPr>
                <w:rFonts w:ascii="Times New Roman" w:eastAsia="Times New Roman" w:hAnsi="Times New Roman" w:cs="Times New Roman"/>
              </w:rPr>
              <w:t>Разработка и запуск тестов пользовательского интерфейса. Оформление отчета о тестировании.</w:t>
            </w:r>
          </w:p>
        </w:tc>
      </w:tr>
      <w:tr w:rsidR="0010086B" w14:paraId="67F2DF23" w14:textId="77777777">
        <w:trPr>
          <w:trHeight w:val="298"/>
        </w:trPr>
        <w:tc>
          <w:tcPr>
            <w:tcW w:w="2972" w:type="dxa"/>
            <w:vMerge/>
          </w:tcPr>
          <w:p w14:paraId="1A77ECE7"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5C815A4" w14:textId="77777777" w:rsidR="0010086B" w:rsidRDefault="0010086B" w:rsidP="00CF7FB2">
            <w:pPr>
              <w:numPr>
                <w:ilvl w:val="0"/>
                <w:numId w:val="8"/>
              </w:numPr>
              <w:rPr>
                <w:rFonts w:ascii="Times New Roman" w:eastAsia="Times New Roman" w:hAnsi="Times New Roman" w:cs="Times New Roman"/>
              </w:rPr>
            </w:pPr>
            <w:r>
              <w:rPr>
                <w:rFonts w:ascii="Times New Roman" w:eastAsia="Times New Roman" w:hAnsi="Times New Roman" w:cs="Times New Roman"/>
              </w:rPr>
              <w:t>Настройка автоматического запуска тестов интерфейсов (API-тестирования). Запуск тестов. Формирование отчета о тестировании.</w:t>
            </w:r>
          </w:p>
        </w:tc>
      </w:tr>
      <w:tr w:rsidR="0010086B" w14:paraId="06476BE6" w14:textId="77777777">
        <w:trPr>
          <w:trHeight w:val="298"/>
        </w:trPr>
        <w:tc>
          <w:tcPr>
            <w:tcW w:w="2972" w:type="dxa"/>
            <w:vMerge/>
          </w:tcPr>
          <w:p w14:paraId="6B672225"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E95DCE0" w14:textId="77777777" w:rsidR="0010086B" w:rsidRDefault="0010086B" w:rsidP="00CF7FB2">
            <w:pPr>
              <w:numPr>
                <w:ilvl w:val="0"/>
                <w:numId w:val="8"/>
              </w:numPr>
              <w:rPr>
                <w:rFonts w:ascii="Times New Roman" w:eastAsia="Times New Roman" w:hAnsi="Times New Roman" w:cs="Times New Roman"/>
              </w:rPr>
            </w:pPr>
            <w:r>
              <w:rPr>
                <w:rFonts w:ascii="Times New Roman" w:eastAsia="Times New Roman" w:hAnsi="Times New Roman" w:cs="Times New Roman"/>
              </w:rPr>
              <w:t>Разработка и запуск тестов для тестирования подключения баз данных. Оформление отчета о тестировании.</w:t>
            </w:r>
          </w:p>
        </w:tc>
      </w:tr>
      <w:tr w:rsidR="0010086B" w14:paraId="2496C9AE" w14:textId="77777777">
        <w:trPr>
          <w:trHeight w:val="298"/>
        </w:trPr>
        <w:tc>
          <w:tcPr>
            <w:tcW w:w="2972" w:type="dxa"/>
            <w:vMerge/>
          </w:tcPr>
          <w:p w14:paraId="7D030708"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831ABBF" w14:textId="77777777" w:rsidR="0010086B" w:rsidRDefault="0010086B" w:rsidP="00CF7FB2">
            <w:pPr>
              <w:numPr>
                <w:ilvl w:val="0"/>
                <w:numId w:val="8"/>
              </w:numPr>
              <w:rPr>
                <w:rFonts w:ascii="Times New Roman" w:eastAsia="Times New Roman" w:hAnsi="Times New Roman" w:cs="Times New Roman"/>
              </w:rPr>
            </w:pPr>
            <w:r>
              <w:rPr>
                <w:rFonts w:ascii="Times New Roman" w:eastAsia="Times New Roman" w:hAnsi="Times New Roman" w:cs="Times New Roman"/>
              </w:rPr>
              <w:t>Разработка автотеста с заглушками и имитаторами (моками).</w:t>
            </w:r>
          </w:p>
        </w:tc>
      </w:tr>
      <w:tr w:rsidR="0010086B" w14:paraId="52DEB473" w14:textId="77777777">
        <w:trPr>
          <w:trHeight w:val="298"/>
        </w:trPr>
        <w:tc>
          <w:tcPr>
            <w:tcW w:w="2972" w:type="dxa"/>
            <w:vMerge/>
          </w:tcPr>
          <w:p w14:paraId="47C3E576"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146C41F" w14:textId="77777777" w:rsidR="0010086B" w:rsidRDefault="0010086B" w:rsidP="00CF7FB2">
            <w:pPr>
              <w:numPr>
                <w:ilvl w:val="0"/>
                <w:numId w:val="8"/>
              </w:numPr>
              <w:rPr>
                <w:rFonts w:ascii="Times New Roman" w:eastAsia="Times New Roman" w:hAnsi="Times New Roman" w:cs="Times New Roman"/>
              </w:rPr>
            </w:pPr>
            <w:r>
              <w:rPr>
                <w:rFonts w:ascii="Times New Roman" w:eastAsia="Times New Roman" w:hAnsi="Times New Roman" w:cs="Times New Roman"/>
              </w:rPr>
              <w:t>Настройка выбранной системы логирования с учетом ротации файлов.</w:t>
            </w:r>
          </w:p>
        </w:tc>
      </w:tr>
      <w:tr w:rsidR="0010086B" w14:paraId="0B1D00E0" w14:textId="77777777">
        <w:trPr>
          <w:trHeight w:val="298"/>
        </w:trPr>
        <w:tc>
          <w:tcPr>
            <w:tcW w:w="2972" w:type="dxa"/>
            <w:vMerge/>
          </w:tcPr>
          <w:p w14:paraId="2C3037DA"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0DB60CA" w14:textId="6579648E" w:rsidR="0010086B" w:rsidRDefault="0010086B" w:rsidP="00CF7FB2">
            <w:pPr>
              <w:numPr>
                <w:ilvl w:val="0"/>
                <w:numId w:val="8"/>
              </w:numPr>
              <w:rPr>
                <w:rFonts w:ascii="Times New Roman" w:eastAsia="Times New Roman" w:hAnsi="Times New Roman" w:cs="Times New Roman"/>
              </w:rPr>
            </w:pPr>
            <w:r>
              <w:rPr>
                <w:rFonts w:ascii="Times New Roman" w:eastAsia="Times New Roman" w:hAnsi="Times New Roman" w:cs="Times New Roman"/>
              </w:rPr>
              <w:t>Анализ логов и подготовка отчета о результатах мониторига.</w:t>
            </w:r>
          </w:p>
        </w:tc>
      </w:tr>
      <w:tr w:rsidR="0010086B" w14:paraId="39C32191" w14:textId="77777777">
        <w:trPr>
          <w:trHeight w:val="298"/>
        </w:trPr>
        <w:tc>
          <w:tcPr>
            <w:tcW w:w="2972" w:type="dxa"/>
            <w:vMerge/>
          </w:tcPr>
          <w:p w14:paraId="44BD7BCA" w14:textId="77777777" w:rsidR="0010086B" w:rsidRDefault="0010086B" w:rsidP="00CF7FB2">
            <w:pPr>
              <w:rPr>
                <w:rFonts w:ascii="Times New Roman" w:eastAsia="Times New Roman" w:hAnsi="Times New Roman" w:cs="Times New Roman"/>
                <w:b/>
                <w:bCs/>
              </w:rPr>
            </w:pPr>
          </w:p>
          <w:p w14:paraId="3442D052"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716E91C" w14:textId="77777777" w:rsidR="0010086B" w:rsidRDefault="0010086B" w:rsidP="0010086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023EAEC3" w14:textId="44F9CB50" w:rsidR="0010086B" w:rsidRDefault="0010086B" w:rsidP="0010086B">
            <w:pPr>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10086B" w14:paraId="61068573" w14:textId="77777777">
        <w:trPr>
          <w:trHeight w:val="20"/>
        </w:trPr>
        <w:tc>
          <w:tcPr>
            <w:tcW w:w="2972" w:type="dxa"/>
            <w:vMerge w:val="restart"/>
          </w:tcPr>
          <w:p w14:paraId="0DEB9066" w14:textId="20AAFF68" w:rsidR="0010086B" w:rsidRDefault="0010086B" w:rsidP="00CF7FB2">
            <w:pPr>
              <w:rPr>
                <w:rFonts w:ascii="Times New Roman" w:eastAsia="Times New Roman" w:hAnsi="Times New Roman" w:cs="Times New Roman"/>
                <w:b/>
                <w:bCs/>
              </w:rPr>
            </w:pPr>
            <w:r>
              <w:rPr>
                <w:rFonts w:ascii="Times New Roman" w:eastAsia="Times New Roman" w:hAnsi="Times New Roman" w:cs="Times New Roman"/>
                <w:b/>
                <w:bCs/>
              </w:rPr>
              <w:t xml:space="preserve">Тема 2.4. Надежность, и безопасность </w:t>
            </w:r>
            <w:proofErr w:type="gramStart"/>
            <w:r>
              <w:rPr>
                <w:rFonts w:ascii="Times New Roman" w:eastAsia="Times New Roman" w:hAnsi="Times New Roman" w:cs="Times New Roman"/>
                <w:b/>
                <w:bCs/>
              </w:rPr>
              <w:t>ПО</w:t>
            </w:r>
            <w:proofErr w:type="gramEnd"/>
            <w:r>
              <w:rPr>
                <w:rFonts w:ascii="Times New Roman" w:eastAsia="Times New Roman" w:hAnsi="Times New Roman" w:cs="Times New Roman"/>
                <w:b/>
                <w:bCs/>
              </w:rPr>
              <w:t xml:space="preserve"> </w:t>
            </w:r>
            <w:proofErr w:type="gramStart"/>
            <w:r>
              <w:rPr>
                <w:rFonts w:ascii="Times New Roman" w:eastAsia="Times New Roman" w:hAnsi="Times New Roman" w:cs="Times New Roman"/>
                <w:b/>
                <w:bCs/>
              </w:rPr>
              <w:t>в</w:t>
            </w:r>
            <w:proofErr w:type="gramEnd"/>
            <w:r>
              <w:rPr>
                <w:rFonts w:ascii="Times New Roman" w:eastAsia="Times New Roman" w:hAnsi="Times New Roman" w:cs="Times New Roman"/>
                <w:b/>
                <w:bCs/>
              </w:rPr>
              <w:t xml:space="preserve"> процессе эксплуатации</w:t>
            </w:r>
          </w:p>
        </w:tc>
        <w:tc>
          <w:tcPr>
            <w:tcW w:w="6662" w:type="dxa"/>
            <w:tcBorders>
              <w:top w:val="single" w:sz="4" w:space="0" w:color="auto"/>
              <w:left w:val="single" w:sz="4" w:space="0" w:color="auto"/>
              <w:bottom w:val="single" w:sz="4" w:space="0" w:color="auto"/>
              <w:right w:val="single" w:sz="4" w:space="0" w:color="auto"/>
            </w:tcBorders>
            <w:vAlign w:val="bottom"/>
          </w:tcPr>
          <w:p w14:paraId="210F3F92" w14:textId="77777777" w:rsidR="0010086B" w:rsidRDefault="0010086B" w:rsidP="00CF7FB2">
            <w:pPr>
              <w:rPr>
                <w:rFonts w:ascii="Times New Roman" w:eastAsia="Times New Roman" w:hAnsi="Times New Roman" w:cs="Times New Roman"/>
              </w:rPr>
            </w:pPr>
            <w:r>
              <w:rPr>
                <w:rFonts w:ascii="Times New Roman" w:eastAsia="Times New Roman" w:hAnsi="Times New Roman" w:cs="Times New Roman"/>
                <w:b/>
                <w:bCs/>
              </w:rPr>
              <w:t>Содержание</w:t>
            </w:r>
          </w:p>
        </w:tc>
      </w:tr>
      <w:tr w:rsidR="0010086B" w14:paraId="5FEAF6E4" w14:textId="77777777">
        <w:trPr>
          <w:trHeight w:val="20"/>
        </w:trPr>
        <w:tc>
          <w:tcPr>
            <w:tcW w:w="2972" w:type="dxa"/>
            <w:vMerge/>
          </w:tcPr>
          <w:p w14:paraId="523A7C92"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8C9C72E" w14:textId="77777777" w:rsidR="0010086B" w:rsidRDefault="0010086B" w:rsidP="00CF7FB2">
            <w:pPr>
              <w:rPr>
                <w:rFonts w:ascii="Times New Roman" w:eastAsia="Times New Roman" w:hAnsi="Times New Roman" w:cs="Times New Roman"/>
              </w:rPr>
            </w:pPr>
            <w:r>
              <w:rPr>
                <w:rFonts w:ascii="Times New Roman" w:eastAsia="Times New Roman" w:hAnsi="Times New Roman" w:cs="Times New Roman"/>
              </w:rPr>
              <w:t>Методы тестирования безопасности. Инструменты выявления уязвимостей в исходном коде: статический анализ и имитаторы вредоносных атак. Уровни безопасности и защиты данных.</w:t>
            </w:r>
          </w:p>
        </w:tc>
      </w:tr>
      <w:tr w:rsidR="0010086B" w14:paraId="1B3790DE" w14:textId="77777777">
        <w:trPr>
          <w:trHeight w:val="20"/>
        </w:trPr>
        <w:tc>
          <w:tcPr>
            <w:tcW w:w="2972" w:type="dxa"/>
            <w:vMerge/>
          </w:tcPr>
          <w:p w14:paraId="540E7819"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A2226CE" w14:textId="77777777" w:rsidR="0010086B" w:rsidRDefault="0010086B" w:rsidP="00CF7FB2">
            <w:pPr>
              <w:rPr>
                <w:rFonts w:ascii="Times New Roman" w:eastAsia="Times New Roman" w:hAnsi="Times New Roman" w:cs="Times New Roman"/>
              </w:rPr>
            </w:pPr>
            <w:r>
              <w:rPr>
                <w:rFonts w:ascii="Times New Roman" w:eastAsia="Times New Roman" w:hAnsi="Times New Roman" w:cs="Times New Roman"/>
              </w:rPr>
              <w:t>Методы тестирования производительности. Методы нагрузочного тестирования.</w:t>
            </w:r>
          </w:p>
        </w:tc>
      </w:tr>
      <w:tr w:rsidR="0010086B" w14:paraId="1C9BA08F" w14:textId="77777777">
        <w:trPr>
          <w:trHeight w:val="20"/>
        </w:trPr>
        <w:tc>
          <w:tcPr>
            <w:tcW w:w="2972" w:type="dxa"/>
            <w:vMerge/>
          </w:tcPr>
          <w:p w14:paraId="3DBD5AEF"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45644D7" w14:textId="77777777" w:rsidR="0010086B" w:rsidRDefault="0010086B" w:rsidP="00CF7FB2">
            <w:pPr>
              <w:rPr>
                <w:rFonts w:ascii="Times New Roman" w:eastAsia="Times New Roman" w:hAnsi="Times New Roman" w:cs="Times New Roman"/>
              </w:rPr>
            </w:pPr>
            <w:r>
              <w:rPr>
                <w:rFonts w:ascii="Times New Roman" w:eastAsia="Times New Roman" w:hAnsi="Times New Roman" w:cs="Times New Roman"/>
              </w:rPr>
              <w:t>Принципы и методы обеспечения безопасности тестирования в процессе эксплуатации</w:t>
            </w:r>
          </w:p>
        </w:tc>
      </w:tr>
      <w:tr w:rsidR="0010086B" w14:paraId="2892D426" w14:textId="77777777">
        <w:trPr>
          <w:trHeight w:val="20"/>
        </w:trPr>
        <w:tc>
          <w:tcPr>
            <w:tcW w:w="2972" w:type="dxa"/>
            <w:vMerge/>
          </w:tcPr>
          <w:p w14:paraId="196B471F"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3943A71" w14:textId="77777777" w:rsidR="0010086B" w:rsidRDefault="0010086B" w:rsidP="00CF7FB2">
            <w:pPr>
              <w:rPr>
                <w:rFonts w:ascii="Times New Roman" w:eastAsia="Times New Roman" w:hAnsi="Times New Roman" w:cs="Times New Roman"/>
              </w:rPr>
            </w:pPr>
            <w:r>
              <w:rPr>
                <w:rFonts w:ascii="Times New Roman" w:eastAsia="Times New Roman" w:hAnsi="Times New Roman" w:cs="Times New Roman"/>
              </w:rPr>
              <w:t>Планирование процесса системного тестирования, оценка рисков и затрат.</w:t>
            </w:r>
          </w:p>
        </w:tc>
      </w:tr>
      <w:tr w:rsidR="0010086B" w14:paraId="4D256FCE" w14:textId="77777777">
        <w:trPr>
          <w:trHeight w:val="20"/>
        </w:trPr>
        <w:tc>
          <w:tcPr>
            <w:tcW w:w="2972" w:type="dxa"/>
            <w:vMerge/>
          </w:tcPr>
          <w:p w14:paraId="23E17A24"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C1783BB" w14:textId="77777777" w:rsidR="0010086B" w:rsidRDefault="0010086B" w:rsidP="00CF7FB2">
            <w:pPr>
              <w:rPr>
                <w:rFonts w:ascii="Times New Roman" w:eastAsia="Times New Roman" w:hAnsi="Times New Roman" w:cs="Times New Roman"/>
              </w:rPr>
            </w:pPr>
            <w:r>
              <w:rPr>
                <w:rFonts w:ascii="Times New Roman" w:hAnsi="Times New Roman" w:cs="Times New Roman"/>
              </w:rPr>
              <w:t>Типовые причины сбоя системы в процессе тестирования.</w:t>
            </w:r>
          </w:p>
        </w:tc>
      </w:tr>
      <w:tr w:rsidR="0010086B" w14:paraId="172C1A9D" w14:textId="77777777">
        <w:trPr>
          <w:trHeight w:val="20"/>
        </w:trPr>
        <w:tc>
          <w:tcPr>
            <w:tcW w:w="2972" w:type="dxa"/>
            <w:vMerge/>
          </w:tcPr>
          <w:p w14:paraId="303F07A1"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D148480" w14:textId="77777777" w:rsidR="0010086B" w:rsidRDefault="0010086B" w:rsidP="00CF7FB2">
            <w:pPr>
              <w:rPr>
                <w:rFonts w:ascii="Times New Roman" w:hAnsi="Times New Roman" w:cs="Times New Roman"/>
              </w:rPr>
            </w:pPr>
            <w:r>
              <w:rPr>
                <w:rFonts w:ascii="Times New Roman" w:hAnsi="Times New Roman" w:cs="Times New Roman"/>
              </w:rPr>
              <w:t>Стохастическое, стрессовое и другие виды тестирования, их область применения, достоинства и недостатки.</w:t>
            </w:r>
          </w:p>
        </w:tc>
      </w:tr>
      <w:tr w:rsidR="0010086B" w14:paraId="59971D1B" w14:textId="77777777">
        <w:trPr>
          <w:trHeight w:val="20"/>
        </w:trPr>
        <w:tc>
          <w:tcPr>
            <w:tcW w:w="2972" w:type="dxa"/>
            <w:vMerge/>
          </w:tcPr>
          <w:p w14:paraId="1205B31C"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FB4E3E1" w14:textId="77777777" w:rsidR="0010086B" w:rsidRDefault="0010086B" w:rsidP="00CF7FB2">
            <w:pPr>
              <w:rPr>
                <w:rFonts w:ascii="Times New Roman" w:eastAsia="Times New Roman" w:hAnsi="Times New Roman" w:cs="Times New Roman"/>
              </w:rPr>
            </w:pPr>
            <w:r>
              <w:rPr>
                <w:rFonts w:ascii="Times New Roman" w:eastAsia="Times New Roman" w:hAnsi="Times New Roman" w:cs="Times New Roman"/>
                <w:b/>
                <w:bCs/>
              </w:rPr>
              <w:t>В том числе практических и лабораторных занятий</w:t>
            </w:r>
          </w:p>
        </w:tc>
      </w:tr>
      <w:tr w:rsidR="0010086B" w14:paraId="0CC447F1" w14:textId="77777777">
        <w:trPr>
          <w:trHeight w:val="20"/>
        </w:trPr>
        <w:tc>
          <w:tcPr>
            <w:tcW w:w="2972" w:type="dxa"/>
            <w:vMerge/>
          </w:tcPr>
          <w:p w14:paraId="15448414"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08BC2FE" w14:textId="77777777" w:rsidR="0010086B" w:rsidRPr="0010086B" w:rsidRDefault="0010086B" w:rsidP="0010086B">
            <w:pPr>
              <w:pStyle w:val="ab"/>
              <w:numPr>
                <w:ilvl w:val="0"/>
                <w:numId w:val="80"/>
              </w:numPr>
              <w:ind w:left="289" w:hanging="284"/>
              <w:rPr>
                <w:rFonts w:ascii="Times New Roman" w:eastAsia="Times New Roman" w:hAnsi="Times New Roman" w:cs="Times New Roman"/>
              </w:rPr>
            </w:pPr>
            <w:r w:rsidRPr="0010086B">
              <w:rPr>
                <w:rFonts w:ascii="Times New Roman" w:eastAsia="Times New Roman" w:hAnsi="Times New Roman" w:cs="Times New Roman"/>
              </w:rPr>
              <w:t>Выявление типовых уязвимостей кода веб-страниц в ручном режиме</w:t>
            </w:r>
          </w:p>
        </w:tc>
      </w:tr>
      <w:tr w:rsidR="0010086B" w14:paraId="0DC4481E" w14:textId="77777777">
        <w:trPr>
          <w:trHeight w:val="20"/>
        </w:trPr>
        <w:tc>
          <w:tcPr>
            <w:tcW w:w="2972" w:type="dxa"/>
            <w:vMerge/>
          </w:tcPr>
          <w:p w14:paraId="6108AED5"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5281542" w14:textId="77777777" w:rsidR="0010086B" w:rsidRPr="0010086B" w:rsidRDefault="0010086B" w:rsidP="0010086B">
            <w:pPr>
              <w:pStyle w:val="ab"/>
              <w:numPr>
                <w:ilvl w:val="0"/>
                <w:numId w:val="80"/>
              </w:numPr>
              <w:ind w:left="289" w:hanging="284"/>
              <w:rPr>
                <w:rFonts w:ascii="Times New Roman" w:eastAsia="Times New Roman" w:hAnsi="Times New Roman" w:cs="Times New Roman"/>
              </w:rPr>
            </w:pPr>
            <w:r w:rsidRPr="0010086B">
              <w:rPr>
                <w:rFonts w:ascii="Times New Roman" w:eastAsia="Times New Roman" w:hAnsi="Times New Roman" w:cs="Times New Roman"/>
              </w:rPr>
              <w:t>Тестирование производительности приложения с помощью заданного инструментария</w:t>
            </w:r>
          </w:p>
        </w:tc>
      </w:tr>
      <w:tr w:rsidR="0010086B" w14:paraId="1006703F" w14:textId="77777777">
        <w:trPr>
          <w:trHeight w:val="20"/>
        </w:trPr>
        <w:tc>
          <w:tcPr>
            <w:tcW w:w="2972" w:type="dxa"/>
            <w:vMerge/>
          </w:tcPr>
          <w:p w14:paraId="3E0F50C9"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C9AF719" w14:textId="77777777" w:rsidR="0010086B" w:rsidRPr="0010086B" w:rsidRDefault="0010086B" w:rsidP="0010086B">
            <w:pPr>
              <w:pStyle w:val="ab"/>
              <w:numPr>
                <w:ilvl w:val="0"/>
                <w:numId w:val="80"/>
              </w:numPr>
              <w:ind w:left="289" w:hanging="284"/>
              <w:rPr>
                <w:rFonts w:ascii="Times New Roman" w:eastAsia="Times New Roman" w:hAnsi="Times New Roman" w:cs="Times New Roman"/>
              </w:rPr>
            </w:pPr>
            <w:r w:rsidRPr="0010086B">
              <w:rPr>
                <w:rFonts w:ascii="Times New Roman" w:eastAsia="Times New Roman" w:hAnsi="Times New Roman" w:cs="Times New Roman"/>
              </w:rPr>
              <w:t>Тестирование авторизации, в том числе двухфакторной авторизации.</w:t>
            </w:r>
          </w:p>
        </w:tc>
      </w:tr>
      <w:tr w:rsidR="0010086B" w14:paraId="205615C0" w14:textId="77777777">
        <w:trPr>
          <w:trHeight w:val="20"/>
        </w:trPr>
        <w:tc>
          <w:tcPr>
            <w:tcW w:w="2972" w:type="dxa"/>
            <w:vMerge/>
          </w:tcPr>
          <w:p w14:paraId="620CE598"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3D0E7B7" w14:textId="77777777" w:rsidR="0010086B" w:rsidRPr="0010086B" w:rsidRDefault="0010086B" w:rsidP="0010086B">
            <w:pPr>
              <w:pStyle w:val="ab"/>
              <w:numPr>
                <w:ilvl w:val="0"/>
                <w:numId w:val="80"/>
              </w:numPr>
              <w:ind w:left="289" w:hanging="284"/>
              <w:rPr>
                <w:rFonts w:ascii="Times New Roman" w:eastAsia="Times New Roman" w:hAnsi="Times New Roman" w:cs="Times New Roman"/>
              </w:rPr>
            </w:pPr>
            <w:r w:rsidRPr="0010086B">
              <w:rPr>
                <w:rFonts w:ascii="Times New Roman" w:eastAsia="Times New Roman" w:hAnsi="Times New Roman" w:cs="Times New Roman"/>
              </w:rPr>
              <w:t>Разработка сценария, плана тестирования, тестовых пакетов и задания для тестирования безопасности приложения.</w:t>
            </w:r>
          </w:p>
        </w:tc>
      </w:tr>
      <w:tr w:rsidR="0010086B" w14:paraId="7B0473AD" w14:textId="77777777">
        <w:trPr>
          <w:trHeight w:val="20"/>
        </w:trPr>
        <w:tc>
          <w:tcPr>
            <w:tcW w:w="2972" w:type="dxa"/>
            <w:vMerge/>
          </w:tcPr>
          <w:p w14:paraId="2CFFD39D"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D65F211" w14:textId="73233609" w:rsidR="0010086B" w:rsidRPr="0010086B" w:rsidRDefault="0010086B" w:rsidP="0010086B">
            <w:pPr>
              <w:pStyle w:val="ab"/>
              <w:numPr>
                <w:ilvl w:val="0"/>
                <w:numId w:val="80"/>
              </w:numPr>
              <w:ind w:left="289" w:hanging="284"/>
              <w:rPr>
                <w:rFonts w:ascii="Times New Roman" w:eastAsia="Times New Roman" w:hAnsi="Times New Roman" w:cs="Times New Roman"/>
              </w:rPr>
            </w:pPr>
            <w:r w:rsidRPr="0010086B">
              <w:rPr>
                <w:rFonts w:ascii="Times New Roman" w:eastAsia="Times New Roman" w:hAnsi="Times New Roman" w:cs="Times New Roman"/>
              </w:rPr>
              <w:t>Комплексное тестирование безопасности приложения и подготовка отчета о результатах тестирования</w:t>
            </w:r>
          </w:p>
        </w:tc>
      </w:tr>
      <w:tr w:rsidR="0010086B" w14:paraId="0F46F796" w14:textId="77777777">
        <w:trPr>
          <w:trHeight w:val="20"/>
        </w:trPr>
        <w:tc>
          <w:tcPr>
            <w:tcW w:w="2972" w:type="dxa"/>
            <w:vMerge/>
          </w:tcPr>
          <w:p w14:paraId="218D180E" w14:textId="77777777" w:rsidR="0010086B" w:rsidRDefault="0010086B" w:rsidP="00CF7FB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3829FFC" w14:textId="77777777" w:rsidR="0010086B" w:rsidRDefault="0010086B" w:rsidP="0010086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3CE0987E" w14:textId="5540669B" w:rsidR="0010086B" w:rsidRPr="004309A4" w:rsidRDefault="0010086B" w:rsidP="004309A4">
            <w:pPr>
              <w:ind w:left="5"/>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10086B" w14:paraId="0000A394" w14:textId="77777777">
        <w:tc>
          <w:tcPr>
            <w:tcW w:w="9634" w:type="dxa"/>
            <w:gridSpan w:val="2"/>
          </w:tcPr>
          <w:p w14:paraId="66164069" w14:textId="0BBE6B45" w:rsidR="0010086B" w:rsidRDefault="0010086B" w:rsidP="00CF7FB2">
            <w:pPr>
              <w:suppressAutoHyphens/>
              <w:jc w:val="both"/>
              <w:rPr>
                <w:rFonts w:ascii="Times New Roman" w:eastAsia="Times New Roman" w:hAnsi="Times New Roman" w:cs="Times New Roman"/>
                <w:b/>
                <w:bCs/>
              </w:rPr>
            </w:pPr>
            <w:r>
              <w:rPr>
                <w:rFonts w:ascii="Times New Roman" w:eastAsia="Times New Roman" w:hAnsi="Times New Roman" w:cs="Times New Roman"/>
                <w:b/>
                <w:bCs/>
              </w:rPr>
              <w:t>Учебная практика (72 часа)</w:t>
            </w:r>
          </w:p>
          <w:p w14:paraId="7EB1F36D" w14:textId="77777777" w:rsidR="0010086B" w:rsidRDefault="0010086B" w:rsidP="00CF7FB2">
            <w:pPr>
              <w:suppressAutoHyphens/>
              <w:jc w:val="both"/>
              <w:rPr>
                <w:rFonts w:ascii="Times New Roman" w:eastAsia="Times New Roman" w:hAnsi="Times New Roman" w:cs="Times New Roman"/>
                <w:b/>
              </w:rPr>
            </w:pPr>
            <w:r>
              <w:rPr>
                <w:rFonts w:ascii="Times New Roman" w:eastAsia="Times New Roman" w:hAnsi="Times New Roman" w:cs="Times New Roman"/>
                <w:b/>
              </w:rPr>
              <w:t>Виды работ:</w:t>
            </w:r>
          </w:p>
          <w:p w14:paraId="0BD4A366"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Анализ требований и выявление некорректных пользовательских требований и сценариев</w:t>
            </w:r>
          </w:p>
          <w:p w14:paraId="778D2AD6"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 xml:space="preserve">Составление </w:t>
            </w:r>
            <w:proofErr w:type="gramStart"/>
            <w:r>
              <w:rPr>
                <w:rFonts w:ascii="Times New Roman" w:eastAsia="Times New Roman" w:hAnsi="Times New Roman" w:cs="Times New Roman"/>
              </w:rPr>
              <w:t>чек-листов</w:t>
            </w:r>
            <w:proofErr w:type="gramEnd"/>
            <w:r>
              <w:rPr>
                <w:rFonts w:ascii="Times New Roman" w:eastAsia="Times New Roman" w:hAnsi="Times New Roman" w:cs="Times New Roman"/>
              </w:rPr>
              <w:t xml:space="preserve"> на основе граничных значений</w:t>
            </w:r>
          </w:p>
          <w:p w14:paraId="7DB14914"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 xml:space="preserve">Разработка и генерация </w:t>
            </w:r>
            <w:proofErr w:type="gramStart"/>
            <w:r>
              <w:rPr>
                <w:rFonts w:ascii="Times New Roman" w:eastAsia="Times New Roman" w:hAnsi="Times New Roman" w:cs="Times New Roman"/>
              </w:rPr>
              <w:t>тест-кейсов</w:t>
            </w:r>
            <w:proofErr w:type="gramEnd"/>
            <w:r>
              <w:rPr>
                <w:rFonts w:ascii="Times New Roman" w:eastAsia="Times New Roman" w:hAnsi="Times New Roman" w:cs="Times New Roman"/>
              </w:rPr>
              <w:t xml:space="preserve"> для авторизации</w:t>
            </w:r>
          </w:p>
          <w:p w14:paraId="154D6F7E"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Проверка логики бизнес-правил через данные в PostgreSQL</w:t>
            </w:r>
          </w:p>
          <w:p w14:paraId="56BAE58D"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Генерация тестовых данных с использованием инструментария</w:t>
            </w:r>
          </w:p>
          <w:p w14:paraId="5B053594"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Разработка тестовых сценариев и тестовых пакетов на основе таблицы решений</w:t>
            </w:r>
          </w:p>
          <w:p w14:paraId="71E5430F"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Разработка сценариев для e2e тестирования различных типов приложений</w:t>
            </w:r>
          </w:p>
          <w:p w14:paraId="034A7D8E"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Сценарий тестирования отказа в базе (drop connection)</w:t>
            </w:r>
          </w:p>
          <w:p w14:paraId="5BBF61AA"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Проектирование тестов на основе пользовательских историй</w:t>
            </w:r>
          </w:p>
          <w:p w14:paraId="58128FA0"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Работа с файловой системой (проверка загрузки, чтения)</w:t>
            </w:r>
          </w:p>
          <w:p w14:paraId="5B1CC7F0"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Разработка задания на дымовое тестирование</w:t>
            </w:r>
          </w:p>
          <w:p w14:paraId="7A2F21B8"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Автоматическая генерация тестовых данных с использованием интерфейса (API)</w:t>
            </w:r>
          </w:p>
          <w:p w14:paraId="7D2D8062"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Планирование подготовки тестового окружения для нагрузочного тестирования</w:t>
            </w:r>
          </w:p>
          <w:p w14:paraId="55A32936"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Планирование подготовки тестового окружения для тестирования безопасности</w:t>
            </w:r>
          </w:p>
          <w:p w14:paraId="6F70CEF6"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Проведение дымового тестирования веб-приложения</w:t>
            </w:r>
          </w:p>
          <w:p w14:paraId="55C0A51B"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Оформление отчета по дефекту пользовательского интерфейса</w:t>
            </w:r>
          </w:p>
          <w:p w14:paraId="5A8AF2D2"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Выполнение API-запросов</w:t>
            </w:r>
          </w:p>
          <w:p w14:paraId="1F923F5A" w14:textId="77777777" w:rsidR="0010086B" w:rsidRDefault="0010086B" w:rsidP="00364EFF">
            <w:pPr>
              <w:numPr>
                <w:ilvl w:val="0"/>
                <w:numId w:val="9"/>
              </w:numPr>
              <w:rPr>
                <w:rFonts w:ascii="Times New Roman" w:eastAsia="Times New Roman" w:hAnsi="Times New Roman" w:cs="Times New Roman"/>
                <w:b/>
              </w:rPr>
            </w:pPr>
            <w:r>
              <w:rPr>
                <w:rFonts w:ascii="Times New Roman" w:eastAsia="Times New Roman" w:hAnsi="Times New Roman" w:cs="Times New Roman"/>
              </w:rPr>
              <w:t>Анализ и тестирование ответов REST API с JSON</w:t>
            </w:r>
          </w:p>
          <w:p w14:paraId="48952A19" w14:textId="77777777" w:rsidR="0010086B" w:rsidRDefault="0010086B" w:rsidP="00364EFF">
            <w:pPr>
              <w:numPr>
                <w:ilvl w:val="0"/>
                <w:numId w:val="9"/>
              </w:numPr>
              <w:rPr>
                <w:rFonts w:ascii="Times New Roman" w:eastAsia="Times New Roman" w:hAnsi="Times New Roman" w:cs="Times New Roman"/>
              </w:rPr>
            </w:pPr>
            <w:r>
              <w:rPr>
                <w:rFonts w:ascii="Times New Roman" w:eastAsia="Times New Roman" w:hAnsi="Times New Roman" w:cs="Times New Roman"/>
              </w:rPr>
              <w:lastRenderedPageBreak/>
              <w:t>SQL-запросов различных видов для проверки записей в БД</w:t>
            </w:r>
          </w:p>
          <w:p w14:paraId="1D7CE916" w14:textId="77777777" w:rsidR="0010086B" w:rsidRDefault="0010086B" w:rsidP="00364EFF">
            <w:pPr>
              <w:numPr>
                <w:ilvl w:val="0"/>
                <w:numId w:val="9"/>
              </w:numPr>
              <w:rPr>
                <w:rFonts w:ascii="Times New Roman" w:eastAsia="Times New Roman" w:hAnsi="Times New Roman" w:cs="Times New Roman"/>
              </w:rPr>
            </w:pPr>
            <w:r>
              <w:rPr>
                <w:rFonts w:ascii="Times New Roman" w:eastAsia="Times New Roman" w:hAnsi="Times New Roman" w:cs="Times New Roman"/>
              </w:rPr>
              <w:t>Разработка и запуск модульных тестов с применением языков (не менее двух) программирования</w:t>
            </w:r>
          </w:p>
          <w:p w14:paraId="5C06A8F6" w14:textId="77777777" w:rsidR="0010086B" w:rsidRDefault="0010086B" w:rsidP="00364EFF">
            <w:pPr>
              <w:numPr>
                <w:ilvl w:val="0"/>
                <w:numId w:val="9"/>
              </w:numPr>
              <w:rPr>
                <w:rFonts w:ascii="Times New Roman" w:eastAsia="Times New Roman" w:hAnsi="Times New Roman" w:cs="Times New Roman"/>
              </w:rPr>
            </w:pPr>
            <w:r>
              <w:rPr>
                <w:rFonts w:ascii="Times New Roman" w:eastAsia="Times New Roman" w:hAnsi="Times New Roman" w:cs="Times New Roman"/>
              </w:rPr>
              <w:t>Формирование библиотеки тестов.</w:t>
            </w:r>
          </w:p>
          <w:p w14:paraId="068CD983" w14:textId="77777777" w:rsidR="0010086B" w:rsidRDefault="0010086B" w:rsidP="00364EFF">
            <w:pPr>
              <w:numPr>
                <w:ilvl w:val="0"/>
                <w:numId w:val="9"/>
              </w:numPr>
              <w:rPr>
                <w:rFonts w:ascii="Times New Roman" w:eastAsia="Times New Roman" w:hAnsi="Times New Roman" w:cs="Times New Roman"/>
              </w:rPr>
            </w:pPr>
            <w:r>
              <w:rPr>
                <w:rFonts w:ascii="Times New Roman" w:eastAsia="Times New Roman" w:hAnsi="Times New Roman" w:cs="Times New Roman"/>
              </w:rPr>
              <w:t>Проверка логики бизнес-правил через данные в СУБД</w:t>
            </w:r>
          </w:p>
          <w:p w14:paraId="64811888" w14:textId="77777777" w:rsidR="0010086B" w:rsidRDefault="0010086B" w:rsidP="00364EFF">
            <w:pPr>
              <w:numPr>
                <w:ilvl w:val="0"/>
                <w:numId w:val="9"/>
              </w:numPr>
              <w:rPr>
                <w:rFonts w:ascii="Times New Roman" w:eastAsia="Times New Roman" w:hAnsi="Times New Roman" w:cs="Times New Roman"/>
              </w:rPr>
            </w:pPr>
            <w:r>
              <w:rPr>
                <w:rFonts w:ascii="Times New Roman" w:eastAsia="Times New Roman" w:hAnsi="Times New Roman" w:cs="Times New Roman"/>
              </w:rPr>
              <w:t>Работа с ошибками в консоли разработчика в браузере</w:t>
            </w:r>
          </w:p>
          <w:p w14:paraId="4796FE1C" w14:textId="77777777" w:rsidR="0010086B" w:rsidRDefault="0010086B" w:rsidP="00364EFF">
            <w:pPr>
              <w:numPr>
                <w:ilvl w:val="0"/>
                <w:numId w:val="9"/>
              </w:numPr>
              <w:rPr>
                <w:rFonts w:ascii="Times New Roman" w:eastAsia="Times New Roman" w:hAnsi="Times New Roman" w:cs="Times New Roman"/>
              </w:rPr>
            </w:pPr>
            <w:r>
              <w:rPr>
                <w:rFonts w:ascii="Times New Roman" w:eastAsia="Times New Roman" w:hAnsi="Times New Roman" w:cs="Times New Roman"/>
              </w:rPr>
              <w:t>Реализация автотеста с использованием параметров</w:t>
            </w:r>
          </w:p>
          <w:p w14:paraId="069F56CF" w14:textId="77777777" w:rsidR="0010086B" w:rsidRDefault="0010086B" w:rsidP="00364EFF">
            <w:pPr>
              <w:numPr>
                <w:ilvl w:val="0"/>
                <w:numId w:val="9"/>
              </w:numPr>
              <w:rPr>
                <w:rFonts w:ascii="Times New Roman" w:eastAsia="Times New Roman" w:hAnsi="Times New Roman" w:cs="Times New Roman"/>
              </w:rPr>
            </w:pPr>
            <w:r>
              <w:rPr>
                <w:rFonts w:ascii="Times New Roman" w:eastAsia="Times New Roman" w:hAnsi="Times New Roman" w:cs="Times New Roman"/>
              </w:rPr>
              <w:t>Настройка репозитория в системе контроля версий</w:t>
            </w:r>
          </w:p>
          <w:p w14:paraId="29D2067D" w14:textId="77777777" w:rsidR="0010086B" w:rsidRDefault="0010086B" w:rsidP="00364EFF">
            <w:pPr>
              <w:numPr>
                <w:ilvl w:val="0"/>
                <w:numId w:val="9"/>
              </w:numPr>
              <w:rPr>
                <w:rFonts w:ascii="Times New Roman" w:eastAsia="Times New Roman" w:hAnsi="Times New Roman" w:cs="Times New Roman"/>
              </w:rPr>
            </w:pPr>
            <w:r>
              <w:rPr>
                <w:rFonts w:ascii="Times New Roman" w:eastAsia="Times New Roman" w:hAnsi="Times New Roman" w:cs="Times New Roman"/>
              </w:rPr>
              <w:t>Анализ логов приложения</w:t>
            </w:r>
          </w:p>
          <w:p w14:paraId="794FA13B" w14:textId="77777777" w:rsidR="0010086B" w:rsidRDefault="0010086B" w:rsidP="00364EFF">
            <w:pPr>
              <w:numPr>
                <w:ilvl w:val="0"/>
                <w:numId w:val="9"/>
              </w:numPr>
              <w:rPr>
                <w:rFonts w:ascii="Times New Roman" w:eastAsia="Times New Roman" w:hAnsi="Times New Roman" w:cs="Times New Roman"/>
              </w:rPr>
            </w:pPr>
            <w:r>
              <w:rPr>
                <w:rFonts w:ascii="Times New Roman" w:eastAsia="Times New Roman" w:hAnsi="Times New Roman" w:cs="Times New Roman"/>
              </w:rPr>
              <w:t>Оформление отчетов о тестировании по каждой из выполненных работ</w:t>
            </w:r>
          </w:p>
          <w:p w14:paraId="7EE93AA2" w14:textId="77777777" w:rsidR="0010086B" w:rsidRDefault="0010086B" w:rsidP="00364EFF">
            <w:pPr>
              <w:numPr>
                <w:ilvl w:val="0"/>
                <w:numId w:val="9"/>
              </w:numPr>
              <w:rPr>
                <w:rFonts w:ascii="Times New Roman" w:eastAsia="Times New Roman" w:hAnsi="Times New Roman" w:cs="Times New Roman"/>
              </w:rPr>
            </w:pPr>
            <w:r>
              <w:rPr>
                <w:rFonts w:ascii="Times New Roman" w:eastAsia="Times New Roman" w:hAnsi="Times New Roman" w:cs="Times New Roman"/>
              </w:rPr>
              <w:t>Запуск тестовых наборов из библиотеки тестов на выполнение в автоматическом режиме</w:t>
            </w:r>
          </w:p>
          <w:p w14:paraId="547B4FC3" w14:textId="77777777" w:rsidR="0010086B" w:rsidRDefault="0010086B" w:rsidP="00364EFF">
            <w:pPr>
              <w:numPr>
                <w:ilvl w:val="0"/>
                <w:numId w:val="9"/>
              </w:numPr>
              <w:rPr>
                <w:rFonts w:ascii="Times New Roman" w:eastAsia="Times New Roman" w:hAnsi="Times New Roman" w:cs="Times New Roman"/>
              </w:rPr>
            </w:pPr>
            <w:r>
              <w:rPr>
                <w:rFonts w:ascii="Times New Roman" w:eastAsia="Times New Roman" w:hAnsi="Times New Roman" w:cs="Times New Roman"/>
              </w:rPr>
              <w:t>Тестирование загрузки файлов и валидации форматов.</w:t>
            </w:r>
          </w:p>
          <w:p w14:paraId="19AFCFDF" w14:textId="77777777" w:rsidR="0010086B" w:rsidRDefault="0010086B" w:rsidP="00364EFF">
            <w:pPr>
              <w:numPr>
                <w:ilvl w:val="0"/>
                <w:numId w:val="9"/>
              </w:numPr>
              <w:rPr>
                <w:rFonts w:ascii="Times New Roman" w:eastAsia="Times New Roman" w:hAnsi="Times New Roman" w:cs="Times New Roman"/>
              </w:rPr>
            </w:pPr>
            <w:r>
              <w:rPr>
                <w:rFonts w:ascii="Times New Roman" w:eastAsia="Times New Roman" w:hAnsi="Times New Roman" w:cs="Times New Roman"/>
              </w:rPr>
              <w:t>Тестирование обновлений в структуре БД</w:t>
            </w:r>
          </w:p>
          <w:p w14:paraId="08C6644C" w14:textId="77777777" w:rsidR="0010086B" w:rsidRDefault="0010086B" w:rsidP="00364EFF">
            <w:pPr>
              <w:numPr>
                <w:ilvl w:val="0"/>
                <w:numId w:val="9"/>
              </w:numPr>
              <w:rPr>
                <w:rFonts w:ascii="Times New Roman" w:eastAsia="Times New Roman" w:hAnsi="Times New Roman" w:cs="Times New Roman"/>
              </w:rPr>
            </w:pPr>
            <w:r>
              <w:rPr>
                <w:rFonts w:ascii="Times New Roman" w:eastAsia="Times New Roman" w:hAnsi="Times New Roman" w:cs="Times New Roman"/>
              </w:rPr>
              <w:t>Настройка и проверка взаимодействия тестов с системой логирования.</w:t>
            </w:r>
          </w:p>
          <w:p w14:paraId="3E02799F" w14:textId="77777777" w:rsidR="0010086B" w:rsidRDefault="0010086B" w:rsidP="00364EFF">
            <w:pPr>
              <w:numPr>
                <w:ilvl w:val="0"/>
                <w:numId w:val="9"/>
              </w:numPr>
              <w:rPr>
                <w:rFonts w:ascii="Times New Roman" w:eastAsia="Times New Roman" w:hAnsi="Times New Roman" w:cs="Times New Roman"/>
              </w:rPr>
            </w:pPr>
            <w:r>
              <w:rPr>
                <w:rFonts w:ascii="Times New Roman" w:eastAsia="Times New Roman" w:hAnsi="Times New Roman" w:cs="Times New Roman"/>
              </w:rPr>
              <w:t>Тестирование обновлений файлов конфигурации</w:t>
            </w:r>
          </w:p>
        </w:tc>
      </w:tr>
      <w:tr w:rsidR="0010086B" w14:paraId="1D2CE07D" w14:textId="77777777">
        <w:trPr>
          <w:trHeight w:val="317"/>
        </w:trPr>
        <w:tc>
          <w:tcPr>
            <w:tcW w:w="9634" w:type="dxa"/>
            <w:gridSpan w:val="2"/>
          </w:tcPr>
          <w:p w14:paraId="33901DF0" w14:textId="7F3599E8" w:rsidR="0010086B" w:rsidRDefault="0010086B" w:rsidP="00CF7FB2">
            <w:pPr>
              <w:suppressAutoHyphens/>
              <w:jc w:val="both"/>
              <w:rPr>
                <w:rFonts w:ascii="Times New Roman" w:eastAsia="Times New Roman" w:hAnsi="Times New Roman" w:cs="Times New Roman"/>
                <w:b/>
                <w:bCs/>
              </w:rPr>
            </w:pPr>
            <w:r>
              <w:rPr>
                <w:rFonts w:ascii="Times New Roman" w:eastAsia="Times New Roman" w:hAnsi="Times New Roman" w:cs="Times New Roman"/>
                <w:b/>
                <w:bCs/>
              </w:rPr>
              <w:lastRenderedPageBreak/>
              <w:t>Производственная практика (108 часов)</w:t>
            </w:r>
          </w:p>
          <w:p w14:paraId="3AD94A5E" w14:textId="77777777" w:rsidR="0010086B" w:rsidRDefault="0010086B" w:rsidP="00CF7FB2">
            <w:pPr>
              <w:suppressAutoHyphens/>
              <w:jc w:val="both"/>
              <w:rPr>
                <w:rFonts w:ascii="Times New Roman" w:eastAsia="Times New Roman" w:hAnsi="Times New Roman" w:cs="Times New Roman"/>
                <w:b/>
              </w:rPr>
            </w:pPr>
            <w:r>
              <w:rPr>
                <w:rFonts w:ascii="Times New Roman" w:eastAsia="Times New Roman" w:hAnsi="Times New Roman" w:cs="Times New Roman"/>
                <w:b/>
              </w:rPr>
              <w:t>Виды работ:</w:t>
            </w:r>
          </w:p>
          <w:p w14:paraId="3D06D908"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lang w:eastAsia="zh-CN"/>
              </w:rPr>
              <w:t xml:space="preserve">Анализ требований заказчика и подготовка набора </w:t>
            </w:r>
            <w:proofErr w:type="gramStart"/>
            <w:r>
              <w:rPr>
                <w:rFonts w:ascii="Times New Roman" w:eastAsia="Times New Roman" w:hAnsi="Times New Roman" w:cs="Times New Roman"/>
                <w:lang w:eastAsia="zh-CN"/>
              </w:rPr>
              <w:t>тест-кейсов</w:t>
            </w:r>
            <w:proofErr w:type="gramEnd"/>
          </w:p>
          <w:p w14:paraId="4AC0DC6D"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lang w:eastAsia="zh-CN"/>
              </w:rPr>
              <w:t>Проверка API на соответствие спецификации</w:t>
            </w:r>
          </w:p>
          <w:p w14:paraId="63D5173D"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lang w:eastAsia="zh-CN"/>
              </w:rPr>
              <w:t>Разработка ручного тестирования прототипа приложения</w:t>
            </w:r>
          </w:p>
          <w:p w14:paraId="00E9709B"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lang w:eastAsia="zh-CN"/>
              </w:rPr>
              <w:t>Разработка UI автотестов с применением инструментария</w:t>
            </w:r>
          </w:p>
          <w:p w14:paraId="16919DF0"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lang w:eastAsia="zh-CN"/>
              </w:rPr>
              <w:t>Тестирование логики доступа и авторизации</w:t>
            </w:r>
          </w:p>
          <w:p w14:paraId="6B64B96E"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rPr>
              <w:t>Планирование подготовки тестового окружения для нагрузочного тестирования</w:t>
            </w:r>
            <w:r>
              <w:rPr>
                <w:rFonts w:ascii="Times New Roman" w:eastAsia="Times New Roman" w:hAnsi="Times New Roman" w:cs="Times New Roman"/>
                <w:lang w:eastAsia="zh-CN"/>
              </w:rPr>
              <w:t xml:space="preserve"> </w:t>
            </w:r>
          </w:p>
          <w:p w14:paraId="122AB3FA"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lang w:eastAsia="zh-CN"/>
              </w:rPr>
              <w:t>Оценка тестового покрытия функциональных требований</w:t>
            </w:r>
          </w:p>
          <w:p w14:paraId="0B473532"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lang w:eastAsia="zh-CN"/>
              </w:rPr>
              <w:t>Работа с тестовыми данными: генерация и валидация</w:t>
            </w:r>
          </w:p>
          <w:p w14:paraId="45D07B8E"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lang w:eastAsia="zh-CN"/>
              </w:rPr>
              <w:t>Разработка тествых планов взаимодействия сервисов</w:t>
            </w:r>
          </w:p>
          <w:p w14:paraId="6A20DFDC"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lang w:eastAsia="zh-CN"/>
              </w:rPr>
              <w:t>Подготовка тестовой документации для релизов</w:t>
            </w:r>
          </w:p>
          <w:p w14:paraId="0A38DCA2"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lang w:eastAsia="zh-CN"/>
              </w:rPr>
              <w:t>Размещение тестов в системе поддержки командной разработки</w:t>
            </w:r>
          </w:p>
          <w:p w14:paraId="4274E0EF"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lang w:eastAsia="zh-CN"/>
              </w:rPr>
              <w:t>Разработка тестов с моком внешнего сервиса</w:t>
            </w:r>
          </w:p>
          <w:p w14:paraId="18E5FF80"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lang w:eastAsia="zh-CN"/>
              </w:rPr>
              <w:t>Разработка тестов загрузки и обработки большого файла</w:t>
            </w:r>
          </w:p>
          <w:p w14:paraId="4A87A0B3"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lang w:eastAsia="zh-CN"/>
              </w:rPr>
              <w:t xml:space="preserve">Разработка </w:t>
            </w:r>
            <w:proofErr w:type="gramStart"/>
            <w:r>
              <w:rPr>
                <w:rFonts w:ascii="Times New Roman" w:eastAsia="Times New Roman" w:hAnsi="Times New Roman" w:cs="Times New Roman"/>
                <w:lang w:eastAsia="zh-CN"/>
              </w:rPr>
              <w:t>тестовых-сценариев</w:t>
            </w:r>
            <w:proofErr w:type="gramEnd"/>
            <w:r>
              <w:rPr>
                <w:rFonts w:ascii="Times New Roman" w:eastAsia="Times New Roman" w:hAnsi="Times New Roman" w:cs="Times New Roman"/>
                <w:lang w:eastAsia="zh-CN"/>
              </w:rPr>
              <w:t xml:space="preserve"> на основе действий пользователя</w:t>
            </w:r>
          </w:p>
          <w:p w14:paraId="502CCCA4"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rPr>
              <w:t>Проведение ручного тестирования прототипа приложения</w:t>
            </w:r>
          </w:p>
          <w:p w14:paraId="61B392B5"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rPr>
              <w:t>Разработка автотестов на языке программирования</w:t>
            </w:r>
          </w:p>
          <w:p w14:paraId="41100F82"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rPr>
              <w:t>Разработка автотестов пользовательского интерфейса (UI)</w:t>
            </w:r>
          </w:p>
          <w:p w14:paraId="202FBB54"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rPr>
              <w:t>Интеграция UI и API тестов в проект для автозапуска</w:t>
            </w:r>
          </w:p>
          <w:p w14:paraId="62325BD5"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rPr>
              <w:t>Тестирование логики доступа и авторизации</w:t>
            </w:r>
          </w:p>
          <w:p w14:paraId="40F9DDCF"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rPr>
              <w:t>Проведение нагрузочного тестирования</w:t>
            </w:r>
          </w:p>
          <w:p w14:paraId="4CBF2976"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rPr>
              <w:t>Валидация миграции данных между двумя СУБД</w:t>
            </w:r>
          </w:p>
          <w:p w14:paraId="5CA676D9"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rPr>
              <w:t>Анализ дефектов по логам с помощью инструментов визуализации данных, инструментов анализа метрик</w:t>
            </w:r>
          </w:p>
          <w:p w14:paraId="792A3AA5"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rPr>
              <w:t>Разработка пакета и проведение кроссбраузерного тестирования</w:t>
            </w:r>
          </w:p>
          <w:p w14:paraId="6418C7A5"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rPr>
              <w:t>Тестирование взаимодействия сервисов.</w:t>
            </w:r>
          </w:p>
          <w:p w14:paraId="25B000F3"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rPr>
              <w:t>Тестирование загрузки и обработки большого файла</w:t>
            </w:r>
          </w:p>
          <w:p w14:paraId="6C21355A"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rPr>
              <w:t>Подготовка тестовой документации для релизов</w:t>
            </w:r>
          </w:p>
          <w:p w14:paraId="5108BE0C"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rPr>
              <w:t>Поиск уязвимостей приложения различными методами</w:t>
            </w:r>
          </w:p>
          <w:p w14:paraId="576FB20B"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rPr>
              <w:t>Разработка и проверка сценариев восстановления системы после сбоя</w:t>
            </w:r>
          </w:p>
          <w:p w14:paraId="730E281C"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rPr>
              <w:t>Разработка плана системного тестирования с учетом рисков</w:t>
            </w:r>
          </w:p>
          <w:p w14:paraId="0125AB65" w14:textId="77777777" w:rsidR="0010086B" w:rsidRDefault="0010086B" w:rsidP="00364EFF">
            <w:pPr>
              <w:numPr>
                <w:ilvl w:val="0"/>
                <w:numId w:val="10"/>
              </w:numPr>
              <w:rPr>
                <w:rFonts w:ascii="Times New Roman" w:eastAsia="Times New Roman" w:hAnsi="Times New Roman" w:cs="Times New Roman"/>
              </w:rPr>
            </w:pPr>
            <w:r>
              <w:rPr>
                <w:rFonts w:ascii="Times New Roman" w:eastAsia="Times New Roman" w:hAnsi="Times New Roman" w:cs="Times New Roman"/>
              </w:rPr>
              <w:t xml:space="preserve">Подготовка презентации отчета о качестве </w:t>
            </w:r>
            <w:proofErr w:type="gramStart"/>
            <w:r>
              <w:rPr>
                <w:rFonts w:ascii="Times New Roman" w:eastAsia="Times New Roman" w:hAnsi="Times New Roman" w:cs="Times New Roman"/>
              </w:rPr>
              <w:t>ПО</w:t>
            </w:r>
            <w:proofErr w:type="gramEnd"/>
            <w:r>
              <w:rPr>
                <w:rFonts w:ascii="Times New Roman" w:eastAsia="Times New Roman" w:hAnsi="Times New Roman" w:cs="Times New Roman"/>
              </w:rPr>
              <w:t xml:space="preserve"> для стейкхолдеров</w:t>
            </w:r>
          </w:p>
        </w:tc>
      </w:tr>
      <w:tr w:rsidR="006D59EB" w14:paraId="4D4CAC50" w14:textId="77777777">
        <w:tc>
          <w:tcPr>
            <w:tcW w:w="9634" w:type="dxa"/>
            <w:gridSpan w:val="2"/>
            <w:shd w:val="clear" w:color="auto" w:fill="auto"/>
          </w:tcPr>
          <w:p w14:paraId="5DACE7FD" w14:textId="143781DD" w:rsidR="006D59EB" w:rsidRDefault="006D59EB" w:rsidP="00CF7FB2">
            <w:pPr>
              <w:spacing w:line="276" w:lineRule="auto"/>
              <w:rPr>
                <w:rFonts w:ascii="Times New Roman" w:eastAsia="Times New Roman" w:hAnsi="Times New Roman" w:cs="Times New Roman"/>
                <w:b/>
                <w:bCs/>
                <w:i/>
              </w:rPr>
            </w:pPr>
            <w:r>
              <w:rPr>
                <w:rFonts w:ascii="Times New Roman" w:eastAsia="Times New Roman" w:hAnsi="Times New Roman" w:cs="Times New Roman"/>
                <w:b/>
                <w:bCs/>
                <w:i/>
              </w:rPr>
              <w:t xml:space="preserve">Рекомендуемая форма промежуточной аттестации </w:t>
            </w:r>
            <w:proofErr w:type="gramStart"/>
            <w:r>
              <w:rPr>
                <w:rFonts w:ascii="Times New Roman" w:eastAsia="Times New Roman" w:hAnsi="Times New Roman" w:cs="Times New Roman"/>
                <w:b/>
                <w:bCs/>
                <w:i/>
              </w:rPr>
              <w:t>–э</w:t>
            </w:r>
            <w:proofErr w:type="gramEnd"/>
            <w:r>
              <w:rPr>
                <w:rFonts w:ascii="Times New Roman" w:eastAsia="Times New Roman" w:hAnsi="Times New Roman" w:cs="Times New Roman"/>
                <w:b/>
                <w:bCs/>
                <w:i/>
              </w:rPr>
              <w:t>кзамен</w:t>
            </w:r>
          </w:p>
        </w:tc>
      </w:tr>
      <w:tr w:rsidR="006D59EB" w14:paraId="455E801D" w14:textId="77777777">
        <w:tc>
          <w:tcPr>
            <w:tcW w:w="9634" w:type="dxa"/>
            <w:gridSpan w:val="2"/>
          </w:tcPr>
          <w:p w14:paraId="117B61AA" w14:textId="61CE5330" w:rsidR="006D59EB" w:rsidRDefault="006D59EB" w:rsidP="00CF7FB2">
            <w:pPr>
              <w:spacing w:line="276" w:lineRule="auto"/>
              <w:rPr>
                <w:rFonts w:ascii="Times New Roman" w:eastAsia="Times New Roman" w:hAnsi="Times New Roman" w:cs="Times New Roman"/>
                <w:b/>
                <w:bCs/>
              </w:rPr>
            </w:pPr>
            <w:r>
              <w:rPr>
                <w:rFonts w:ascii="Times New Roman" w:eastAsia="Times New Roman" w:hAnsi="Times New Roman" w:cs="Times New Roman"/>
                <w:b/>
                <w:bCs/>
              </w:rPr>
              <w:t>Всего</w:t>
            </w:r>
            <w:r>
              <w:rPr>
                <w:rFonts w:ascii="Times New Roman" w:eastAsia="Times New Roman" w:hAnsi="Times New Roman" w:cs="Times New Roman"/>
                <w:b/>
                <w:bCs/>
                <w:lang w:val="en-US"/>
              </w:rPr>
              <w:t xml:space="preserve"> </w:t>
            </w:r>
            <w:r>
              <w:rPr>
                <w:rFonts w:ascii="Times New Roman" w:eastAsia="Times New Roman" w:hAnsi="Times New Roman" w:cs="Times New Roman"/>
                <w:b/>
                <w:bCs/>
              </w:rPr>
              <w:t>310 часов</w:t>
            </w:r>
          </w:p>
        </w:tc>
      </w:tr>
    </w:tbl>
    <w:p w14:paraId="5565ABB4" w14:textId="77777777" w:rsidR="0012030E" w:rsidRDefault="0012030E">
      <w:pPr>
        <w:spacing w:after="120" w:line="276" w:lineRule="auto"/>
        <w:ind w:firstLine="709"/>
        <w:jc w:val="both"/>
        <w:outlineLvl w:val="1"/>
        <w:rPr>
          <w:rFonts w:ascii="Times New Roman" w:eastAsia="Segoe UI" w:hAnsi="Times New Roman" w:cs="Times New Roman"/>
          <w:b/>
          <w:bCs/>
          <w:color w:val="000000"/>
          <w:sz w:val="24"/>
          <w:szCs w:val="24"/>
          <w14:textFill>
            <w14:solidFill>
              <w14:srgbClr w14:val="000000">
                <w14:lumMod w14:val="65000"/>
                <w14:lumOff w14:val="35000"/>
              </w14:srgbClr>
            </w14:solidFill>
          </w14:textFill>
        </w:rPr>
      </w:pPr>
    </w:p>
    <w:p w14:paraId="38790A0F" w14:textId="77777777" w:rsidR="0012030E" w:rsidRPr="0010086B" w:rsidRDefault="00E40A88" w:rsidP="0010086B">
      <w:pPr>
        <w:pStyle w:val="110"/>
      </w:pPr>
      <w:bookmarkStart w:id="144" w:name="_Toc208474351"/>
      <w:bookmarkStart w:id="145" w:name="_Toc208474421"/>
      <w:bookmarkStart w:id="146" w:name="_Toc208474488"/>
      <w:bookmarkStart w:id="147" w:name="_Toc208474555"/>
      <w:bookmarkStart w:id="148" w:name="_Toc208474622"/>
      <w:r w:rsidRPr="0010086B">
        <w:t>2.4. Курсовой работа (проект)</w:t>
      </w:r>
      <w:bookmarkEnd w:id="144"/>
      <w:bookmarkEnd w:id="145"/>
      <w:bookmarkEnd w:id="146"/>
      <w:bookmarkEnd w:id="147"/>
      <w:bookmarkEnd w:id="148"/>
      <w:r w:rsidRPr="0010086B">
        <w:t xml:space="preserve"> </w:t>
      </w:r>
    </w:p>
    <w:p w14:paraId="1683A9FC" w14:textId="77777777" w:rsidR="0012030E" w:rsidRDefault="00E40A88">
      <w:pPr>
        <w:suppressAutoHyphens/>
        <w:ind w:firstLine="708"/>
        <w:jc w:val="both"/>
        <w:rPr>
          <w:rFonts w:ascii="Times New Roman" w:hAnsi="Times New Roman" w:cs="Times New Roman"/>
          <w:sz w:val="24"/>
          <w:szCs w:val="24"/>
        </w:rPr>
      </w:pPr>
      <w:r>
        <w:rPr>
          <w:rFonts w:ascii="Times New Roman" w:hAnsi="Times New Roman" w:cs="Times New Roman"/>
          <w:sz w:val="24"/>
          <w:szCs w:val="24"/>
        </w:rPr>
        <w:t>Примерная тематика курсовых проектов (работ)</w:t>
      </w:r>
    </w:p>
    <w:p w14:paraId="541CD56E"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t>Разработка фреймворка автотестов</w:t>
      </w:r>
    </w:p>
    <w:p w14:paraId="7134AF3B"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lastRenderedPageBreak/>
        <w:t>Реализация e2e тестирования для web-системы</w:t>
      </w:r>
    </w:p>
    <w:p w14:paraId="0D335536"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t xml:space="preserve">Реализация тестирования микросервисной архитектуры </w:t>
      </w:r>
    </w:p>
    <w:p w14:paraId="0558A5F4"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t>Сценарий нагрузочного тестирования и визуализация результатов</w:t>
      </w:r>
    </w:p>
    <w:p w14:paraId="34E330FF"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t>Реализация сценариев тестирования на основе действий различных групп пользователей (BDD-проект)</w:t>
      </w:r>
    </w:p>
    <w:p w14:paraId="0ADB78B0"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t>Реализация тестов по REST API</w:t>
      </w:r>
    </w:p>
    <w:p w14:paraId="20B1A772"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t>Интеграция автотестов в актуальную версию праиложения</w:t>
      </w:r>
    </w:p>
    <w:p w14:paraId="5A717A08"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t>UI автотесты с генерацией отчетов с использованием инструментарияя</w:t>
      </w:r>
    </w:p>
    <w:p w14:paraId="4E6378E5"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t xml:space="preserve">Реализация </w:t>
      </w:r>
      <w:proofErr w:type="gramStart"/>
      <w:r>
        <w:rPr>
          <w:rFonts w:ascii="Times New Roman" w:hAnsi="Times New Roman" w:cs="Times New Roman"/>
          <w:sz w:val="24"/>
          <w:szCs w:val="24"/>
        </w:rPr>
        <w:t>мок-сервиса</w:t>
      </w:r>
      <w:proofErr w:type="gramEnd"/>
      <w:r>
        <w:rPr>
          <w:rFonts w:ascii="Times New Roman" w:hAnsi="Times New Roman" w:cs="Times New Roman"/>
          <w:sz w:val="24"/>
          <w:szCs w:val="24"/>
        </w:rPr>
        <w:t xml:space="preserve"> и его тестирование</w:t>
      </w:r>
    </w:p>
    <w:p w14:paraId="5921C9EC"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t>Реализация полного цикла регрессионного тестирования с учетом автоматизации</w:t>
      </w:r>
    </w:p>
    <w:p w14:paraId="004C4FAF"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t>Поддержка тестов и работа с нестабильными компонентами</w:t>
      </w:r>
    </w:p>
    <w:p w14:paraId="0A99A41A"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t>Расширение проекта за счёт тестов безопасности (OWASP)</w:t>
      </w:r>
    </w:p>
    <w:p w14:paraId="43391D6A"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t>Построение системы отслеживания и отчётности по тестам</w:t>
      </w:r>
    </w:p>
    <w:p w14:paraId="012A348F"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t>Тестирование отказоустойчивости распределённой системы</w:t>
      </w:r>
    </w:p>
    <w:p w14:paraId="4B2EF9F6"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t>Анализ покрытия автотестами и внедрение мониторинга результатов тестирования</w:t>
      </w:r>
    </w:p>
    <w:p w14:paraId="64382C0E"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t xml:space="preserve">Разработка тестов и результаты тестирования на </w:t>
      </w:r>
      <w:proofErr w:type="gramStart"/>
      <w:r>
        <w:rPr>
          <w:rFonts w:ascii="Times New Roman" w:hAnsi="Times New Roman" w:cs="Times New Roman"/>
          <w:sz w:val="24"/>
          <w:szCs w:val="24"/>
        </w:rPr>
        <w:t>стабильность</w:t>
      </w:r>
      <w:proofErr w:type="gramEnd"/>
      <w:r>
        <w:rPr>
          <w:rFonts w:ascii="Times New Roman" w:hAnsi="Times New Roman" w:cs="Times New Roman"/>
          <w:sz w:val="24"/>
          <w:szCs w:val="24"/>
        </w:rPr>
        <w:t xml:space="preserve"> и производительность базы данных</w:t>
      </w:r>
    </w:p>
    <w:p w14:paraId="59FF0AA6"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t>Интеграция тестов в систему баг-трекинга и сбор аналитики</w:t>
      </w:r>
    </w:p>
    <w:p w14:paraId="28485BEC" w14:textId="77777777" w:rsidR="0012030E" w:rsidRDefault="00E40A88" w:rsidP="00364EFF">
      <w:pPr>
        <w:numPr>
          <w:ilvl w:val="0"/>
          <w:numId w:val="11"/>
        </w:numPr>
        <w:contextualSpacing/>
        <w:rPr>
          <w:rFonts w:ascii="Times New Roman" w:hAnsi="Times New Roman" w:cs="Times New Roman"/>
          <w:sz w:val="24"/>
          <w:szCs w:val="24"/>
        </w:rPr>
      </w:pPr>
      <w:r>
        <w:rPr>
          <w:rFonts w:ascii="Times New Roman" w:hAnsi="Times New Roman" w:cs="Times New Roman"/>
          <w:sz w:val="24"/>
          <w:szCs w:val="24"/>
        </w:rPr>
        <w:t>Разработка тестовой инфраструктуры под API-интеграции</w:t>
      </w:r>
    </w:p>
    <w:p w14:paraId="7AFB297F" w14:textId="77777777" w:rsidR="0012030E" w:rsidRDefault="0012030E">
      <w:pPr>
        <w:rPr>
          <w:rFonts w:ascii="Times New Roman" w:hAnsi="Times New Roman" w:cs="Times New Roman"/>
          <w:sz w:val="24"/>
          <w:szCs w:val="24"/>
        </w:rPr>
      </w:pPr>
    </w:p>
    <w:p w14:paraId="1073F942" w14:textId="77777777" w:rsidR="0012030E" w:rsidRDefault="00E40A88" w:rsidP="0010086B">
      <w:pPr>
        <w:pStyle w:val="12"/>
      </w:pPr>
      <w:bookmarkStart w:id="149" w:name="_Toc208474205"/>
      <w:bookmarkStart w:id="150" w:name="_Toc208474352"/>
      <w:bookmarkStart w:id="151" w:name="_Toc208474422"/>
      <w:bookmarkStart w:id="152" w:name="_Toc208474489"/>
      <w:bookmarkStart w:id="153" w:name="_Toc208474556"/>
      <w:bookmarkStart w:id="154" w:name="_Toc208474623"/>
      <w:r>
        <w:t>3. Условия реализации профессионального модуля</w:t>
      </w:r>
      <w:bookmarkEnd w:id="149"/>
      <w:bookmarkEnd w:id="150"/>
      <w:bookmarkEnd w:id="151"/>
      <w:bookmarkEnd w:id="152"/>
      <w:bookmarkEnd w:id="153"/>
      <w:bookmarkEnd w:id="154"/>
    </w:p>
    <w:p w14:paraId="4C2DFFDD" w14:textId="77777777" w:rsidR="0012030E" w:rsidRDefault="00E40A88" w:rsidP="0010086B">
      <w:pPr>
        <w:pStyle w:val="110"/>
      </w:pPr>
      <w:bookmarkStart w:id="155" w:name="_Toc208474353"/>
      <w:bookmarkStart w:id="156" w:name="_Toc208474423"/>
      <w:bookmarkStart w:id="157" w:name="_Toc208474490"/>
      <w:bookmarkStart w:id="158" w:name="_Toc208474557"/>
      <w:bookmarkStart w:id="159" w:name="_Toc208474624"/>
      <w:r>
        <w:t>3.1. Материально-техническое обеспечение</w:t>
      </w:r>
      <w:bookmarkEnd w:id="155"/>
      <w:bookmarkEnd w:id="156"/>
      <w:bookmarkEnd w:id="157"/>
      <w:bookmarkEnd w:id="158"/>
      <w:bookmarkEnd w:id="159"/>
    </w:p>
    <w:p w14:paraId="565577CD" w14:textId="37CEFA09" w:rsidR="0012030E" w:rsidRPr="0010086B" w:rsidRDefault="00E40A88">
      <w:pPr>
        <w:suppressAutoHyphens/>
        <w:ind w:firstLine="709"/>
        <w:jc w:val="both"/>
        <w:rPr>
          <w:rFonts w:ascii="Times New Roman" w:hAnsi="Times New Roman" w:cs="Times New Roman"/>
          <w:bCs/>
          <w:iCs/>
          <w:sz w:val="24"/>
          <w:szCs w:val="24"/>
        </w:rPr>
      </w:pPr>
      <w:r>
        <w:rPr>
          <w:rFonts w:ascii="Times New Roman" w:hAnsi="Times New Roman" w:cs="Times New Roman"/>
          <w:bCs/>
          <w:sz w:val="24"/>
          <w:szCs w:val="24"/>
        </w:rPr>
        <w:t>Лаборатория</w:t>
      </w:r>
      <w:r w:rsidR="00F97EED">
        <w:rPr>
          <w:rFonts w:ascii="Times New Roman" w:hAnsi="Times New Roman" w:cs="Times New Roman"/>
          <w:bCs/>
          <w:sz w:val="24"/>
          <w:szCs w:val="24"/>
        </w:rPr>
        <w:t xml:space="preserve"> </w:t>
      </w:r>
      <w:r w:rsidR="007F5056" w:rsidRPr="007F5056">
        <w:rPr>
          <w:rFonts w:ascii="Times New Roman" w:hAnsi="Times New Roman" w:cs="Times New Roman"/>
          <w:bCs/>
          <w:sz w:val="24"/>
          <w:szCs w:val="24"/>
        </w:rPr>
        <w:t>«Тестирования программных решений»</w:t>
      </w:r>
      <w:bookmarkStart w:id="160" w:name="_GoBack"/>
      <w:bookmarkEnd w:id="160"/>
      <w:r w:rsidR="0010086B">
        <w:rPr>
          <w:rFonts w:ascii="Times New Roman" w:hAnsi="Times New Roman" w:cs="Times New Roman"/>
          <w:bCs/>
          <w:i/>
          <w:sz w:val="24"/>
          <w:szCs w:val="24"/>
        </w:rPr>
        <w:t>,</w:t>
      </w:r>
      <w:r w:rsidR="0010086B">
        <w:rPr>
          <w:rFonts w:ascii="Times New Roman" w:hAnsi="Times New Roman" w:cs="Times New Roman"/>
          <w:bCs/>
          <w:sz w:val="24"/>
          <w:szCs w:val="24"/>
        </w:rPr>
        <w:t xml:space="preserve"> оснащенная в соответствии с приложением 3 ПОП.</w:t>
      </w:r>
    </w:p>
    <w:p w14:paraId="27E1CF69" w14:textId="77777777" w:rsidR="0012030E" w:rsidRDefault="0012030E">
      <w:pPr>
        <w:spacing w:after="200" w:line="276" w:lineRule="auto"/>
        <w:rPr>
          <w:rFonts w:ascii="Times New Roman" w:hAnsi="Times New Roman" w:cs="Times New Roman"/>
          <w:b/>
          <w:bCs/>
          <w:sz w:val="24"/>
          <w:szCs w:val="24"/>
        </w:rPr>
      </w:pPr>
    </w:p>
    <w:p w14:paraId="1CDEC41E" w14:textId="77777777" w:rsidR="0012030E" w:rsidRDefault="00E40A88" w:rsidP="0010086B">
      <w:pPr>
        <w:pStyle w:val="110"/>
        <w:rPr>
          <w:rFonts w:eastAsia="Times New Roman"/>
        </w:rPr>
      </w:pPr>
      <w:bookmarkStart w:id="161" w:name="_Toc208474354"/>
      <w:bookmarkStart w:id="162" w:name="_Toc208474424"/>
      <w:bookmarkStart w:id="163" w:name="_Toc208474491"/>
      <w:bookmarkStart w:id="164" w:name="_Toc208474558"/>
      <w:bookmarkStart w:id="165" w:name="_Toc208474625"/>
      <w:r>
        <w:t>3.2. Учебно-методическое обеспечение</w:t>
      </w:r>
      <w:bookmarkEnd w:id="161"/>
      <w:bookmarkEnd w:id="162"/>
      <w:bookmarkEnd w:id="163"/>
      <w:bookmarkEnd w:id="164"/>
      <w:bookmarkEnd w:id="165"/>
    </w:p>
    <w:p w14:paraId="291665A0" w14:textId="77777777" w:rsidR="0012030E" w:rsidRDefault="00E40A88">
      <w:pPr>
        <w:spacing w:line="276"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B4583D7" w14:textId="77777777" w:rsidR="0012030E" w:rsidRDefault="0012030E">
      <w:pPr>
        <w:spacing w:line="276" w:lineRule="auto"/>
        <w:ind w:firstLine="709"/>
        <w:contextualSpacing/>
        <w:jc w:val="both"/>
        <w:rPr>
          <w:rFonts w:ascii="Times New Roman" w:hAnsi="Times New Roman" w:cs="Times New Roman"/>
          <w:bCs/>
          <w:sz w:val="24"/>
          <w:szCs w:val="24"/>
        </w:rPr>
      </w:pPr>
    </w:p>
    <w:p w14:paraId="14DFAB58" w14:textId="77777777" w:rsidR="0012030E" w:rsidRDefault="00E40A88">
      <w:pPr>
        <w:spacing w:line="276" w:lineRule="auto"/>
        <w:ind w:firstLine="709"/>
        <w:contextualSpacing/>
        <w:rPr>
          <w:rFonts w:ascii="Times New Roman" w:hAnsi="Times New Roman" w:cs="Times New Roman"/>
          <w:b/>
          <w:sz w:val="24"/>
          <w:szCs w:val="24"/>
        </w:rPr>
      </w:pPr>
      <w:r>
        <w:rPr>
          <w:rFonts w:ascii="Times New Roman" w:hAnsi="Times New Roman" w:cs="Times New Roman"/>
          <w:b/>
          <w:sz w:val="24"/>
          <w:szCs w:val="24"/>
        </w:rPr>
        <w:t>3.2.1. Основные печатные и/или электронные издания</w:t>
      </w:r>
    </w:p>
    <w:p w14:paraId="63BD1972" w14:textId="77777777" w:rsidR="0012030E" w:rsidRDefault="00E40A88">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Pr>
          <w:rFonts w:ascii="Times New Roman" w:hAnsi="Times New Roman" w:cs="Times New Roman"/>
          <w:b/>
          <w:iCs/>
          <w:sz w:val="24"/>
          <w:szCs w:val="24"/>
        </w:rPr>
        <w:t xml:space="preserve"> </w:t>
      </w:r>
      <w:r>
        <w:rPr>
          <w:rFonts w:ascii="Times New Roman" w:hAnsi="Times New Roman" w:cs="Times New Roman"/>
          <w:bCs/>
          <w:iCs/>
          <w:sz w:val="24"/>
          <w:szCs w:val="24"/>
        </w:rPr>
        <w:t>Котляров, В. П. Основы тестирования программного обеспечения: учебное пособие для СПО / В. П. Котляров. — Саратов</w:t>
      </w:r>
      <w:proofErr w:type="gramStart"/>
      <w:r>
        <w:rPr>
          <w:rFonts w:ascii="Times New Roman" w:hAnsi="Times New Roman" w:cs="Times New Roman"/>
          <w:bCs/>
          <w:iCs/>
          <w:sz w:val="24"/>
          <w:szCs w:val="24"/>
        </w:rPr>
        <w:t xml:space="preserve"> :</w:t>
      </w:r>
      <w:proofErr w:type="gramEnd"/>
      <w:r>
        <w:rPr>
          <w:rFonts w:ascii="Times New Roman" w:hAnsi="Times New Roman" w:cs="Times New Roman"/>
          <w:bCs/>
          <w:iCs/>
          <w:sz w:val="24"/>
          <w:szCs w:val="24"/>
        </w:rPr>
        <w:t xml:space="preserve"> Профобразование, 2019. — 335 c. — ISBN 978-5-4488-0364-2. — Текст</w:t>
      </w:r>
      <w:proofErr w:type="gramStart"/>
      <w:r>
        <w:rPr>
          <w:rFonts w:ascii="Times New Roman" w:hAnsi="Times New Roman" w:cs="Times New Roman"/>
          <w:bCs/>
          <w:iCs/>
          <w:sz w:val="24"/>
          <w:szCs w:val="24"/>
        </w:rPr>
        <w:t xml:space="preserve"> :</w:t>
      </w:r>
      <w:proofErr w:type="gramEnd"/>
      <w:r>
        <w:rPr>
          <w:rFonts w:ascii="Times New Roman" w:hAnsi="Times New Roman" w:cs="Times New Roman"/>
          <w:bCs/>
          <w:iCs/>
          <w:sz w:val="24"/>
          <w:szCs w:val="24"/>
        </w:rPr>
        <w:t xml:space="preserve"> электронный // Электронный ресурс цифровой образовательной среды СПО PROFобразование : [сайт]. — URL: </w:t>
      </w:r>
      <w:hyperlink r:id="rId13">
        <w:r w:rsidR="0012030E">
          <w:rPr>
            <w:rFonts w:ascii="Times New Roman" w:hAnsi="Times New Roman" w:cs="Times New Roman"/>
            <w:bCs/>
            <w:iCs/>
            <w:color w:val="0563C1"/>
            <w:sz w:val="24"/>
            <w:szCs w:val="24"/>
            <w:u w:val="single"/>
          </w:rPr>
          <w:t>https://profspo.ru/books/86202</w:t>
        </w:r>
      </w:hyperlink>
    </w:p>
    <w:p w14:paraId="68861961" w14:textId="77777777" w:rsidR="0012030E" w:rsidRDefault="00E40A88">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2. Федорова Г.Н. Разработка модулей программного обеспечения для компьютерных систем: учебник. – М.: Издательский центр «Академия», 2020. – 384 с.</w:t>
      </w:r>
    </w:p>
    <w:p w14:paraId="7B889ED0" w14:textId="77777777" w:rsidR="0012030E" w:rsidRDefault="00E40A88">
      <w:pPr>
        <w:spacing w:line="276" w:lineRule="auto"/>
        <w:ind w:firstLine="709"/>
        <w:contextualSpacing/>
        <w:jc w:val="both"/>
        <w:rPr>
          <w:rFonts w:ascii="Times New Roman" w:hAnsi="Times New Roman" w:cs="Times New Roman"/>
          <w:bCs/>
          <w:i/>
          <w:sz w:val="24"/>
          <w:szCs w:val="24"/>
        </w:rPr>
      </w:pPr>
      <w:r>
        <w:rPr>
          <w:rFonts w:ascii="Times New Roman" w:hAnsi="Times New Roman" w:cs="Times New Roman"/>
          <w:bCs/>
          <w:iCs/>
          <w:sz w:val="24"/>
          <w:szCs w:val="24"/>
        </w:rPr>
        <w:t>3. Старолетов С. М. Основы тестирования программного обеспечения: Учебное пособие для СПО. - Издательство "Лань" (СПО), 2024. – 192 с.</w:t>
      </w:r>
    </w:p>
    <w:p w14:paraId="43418613" w14:textId="77777777" w:rsidR="0012030E" w:rsidRDefault="0012030E">
      <w:pPr>
        <w:spacing w:line="276" w:lineRule="auto"/>
        <w:ind w:firstLine="709"/>
        <w:contextualSpacing/>
        <w:jc w:val="both"/>
        <w:rPr>
          <w:rFonts w:ascii="Times New Roman" w:eastAsia="Times New Roman" w:hAnsi="Times New Roman" w:cs="Times New Roman"/>
          <w:sz w:val="24"/>
          <w:szCs w:val="24"/>
        </w:rPr>
      </w:pPr>
    </w:p>
    <w:p w14:paraId="5DC69FE6" w14:textId="77777777" w:rsidR="0010086B" w:rsidRDefault="0010086B">
      <w:pPr>
        <w:pStyle w:val="12"/>
        <w:rPr>
          <w:rFonts w:ascii="Times New Roman" w:hAnsi="Times New Roman"/>
          <w:lang w:val="ru-RU"/>
        </w:rPr>
      </w:pPr>
    </w:p>
    <w:p w14:paraId="5E4B3E6D" w14:textId="77777777" w:rsidR="0012030E" w:rsidRPr="0010086B" w:rsidRDefault="00E40A88" w:rsidP="0010086B">
      <w:pPr>
        <w:pStyle w:val="12"/>
      </w:pPr>
      <w:bookmarkStart w:id="166" w:name="_Toc208474206"/>
      <w:bookmarkStart w:id="167" w:name="_Toc208474355"/>
      <w:bookmarkStart w:id="168" w:name="_Toc208474425"/>
      <w:bookmarkStart w:id="169" w:name="_Toc208474492"/>
      <w:bookmarkStart w:id="170" w:name="_Toc208474559"/>
      <w:bookmarkStart w:id="171" w:name="_Toc208474626"/>
      <w:r w:rsidRPr="0010086B">
        <w:t xml:space="preserve">4. Контроль и оценка результатов освоения </w:t>
      </w:r>
      <w:r w:rsidRPr="0010086B">
        <w:br/>
        <w:t>профессионального модуля</w:t>
      </w:r>
      <w:bookmarkEnd w:id="166"/>
      <w:bookmarkEnd w:id="167"/>
      <w:bookmarkEnd w:id="168"/>
      <w:bookmarkEnd w:id="169"/>
      <w:bookmarkEnd w:id="170"/>
      <w:bookmarkEnd w:id="1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5672"/>
        <w:gridCol w:w="2844"/>
      </w:tblGrid>
      <w:tr w:rsidR="0012030E" w14:paraId="6F7D4C85" w14:textId="77777777">
        <w:trPr>
          <w:trHeight w:val="23"/>
        </w:trPr>
        <w:tc>
          <w:tcPr>
            <w:tcW w:w="679" w:type="pct"/>
          </w:tcPr>
          <w:p w14:paraId="07A6C94C" w14:textId="77777777" w:rsidR="0012030E" w:rsidRDefault="00E40A88">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 xml:space="preserve">Код ПК, </w:t>
            </w:r>
            <w:proofErr w:type="gramStart"/>
            <w:r>
              <w:rPr>
                <w:rFonts w:ascii="Times New Roman" w:hAnsi="Times New Roman" w:cs="Times New Roman"/>
                <w:b/>
                <w:iCs/>
                <w:sz w:val="24"/>
                <w:szCs w:val="24"/>
              </w:rPr>
              <w:t>ОК</w:t>
            </w:r>
            <w:proofErr w:type="gramEnd"/>
          </w:p>
        </w:tc>
        <w:tc>
          <w:tcPr>
            <w:tcW w:w="2877" w:type="pct"/>
            <w:vAlign w:val="center"/>
          </w:tcPr>
          <w:p w14:paraId="24851917" w14:textId="77777777" w:rsidR="0012030E" w:rsidRDefault="00E40A8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 xml:space="preserve">Критерии оценки результата </w:t>
            </w:r>
            <w:r>
              <w:rPr>
                <w:rFonts w:ascii="Times New Roman" w:hAnsi="Times New Roman" w:cs="Times New Roman"/>
                <w:b/>
                <w:iCs/>
                <w:sz w:val="24"/>
                <w:szCs w:val="24"/>
              </w:rPr>
              <w:br/>
              <w:t>(показатели освоенности компетенций)</w:t>
            </w:r>
          </w:p>
        </w:tc>
        <w:tc>
          <w:tcPr>
            <w:tcW w:w="1443" w:type="pct"/>
            <w:vAlign w:val="center"/>
          </w:tcPr>
          <w:p w14:paraId="21204ED7" w14:textId="6C506D0C" w:rsidR="0012030E" w:rsidRDefault="00E40A88" w:rsidP="0010086B">
            <w:pPr>
              <w:suppressAutoHyphens/>
              <w:contextualSpacing/>
              <w:jc w:val="center"/>
              <w:rPr>
                <w:rFonts w:ascii="Times New Roman" w:hAnsi="Times New Roman" w:cs="Times New Roman"/>
                <w:b/>
                <w:sz w:val="24"/>
                <w:szCs w:val="24"/>
              </w:rPr>
            </w:pPr>
            <w:r>
              <w:rPr>
                <w:rFonts w:ascii="Times New Roman" w:hAnsi="Times New Roman" w:cs="Times New Roman"/>
                <w:b/>
                <w:sz w:val="24"/>
                <w:szCs w:val="24"/>
              </w:rPr>
              <w:t>Формы контроля и методы оценки</w:t>
            </w:r>
          </w:p>
        </w:tc>
      </w:tr>
      <w:tr w:rsidR="0012030E" w14:paraId="77EEC99C" w14:textId="77777777">
        <w:trPr>
          <w:trHeight w:val="23"/>
        </w:trPr>
        <w:tc>
          <w:tcPr>
            <w:tcW w:w="679" w:type="pct"/>
          </w:tcPr>
          <w:p w14:paraId="34ED6FEC" w14:textId="77777777" w:rsidR="0012030E" w:rsidRPr="00D3306E" w:rsidRDefault="00E40A88">
            <w:pPr>
              <w:suppressAutoHyphens/>
              <w:contextualSpacing/>
              <w:rPr>
                <w:rFonts w:ascii="Times New Roman" w:hAnsi="Times New Roman" w:cs="Times New Roman"/>
                <w:sz w:val="24"/>
                <w:szCs w:val="24"/>
              </w:rPr>
            </w:pPr>
            <w:r w:rsidRPr="00D3306E">
              <w:rPr>
                <w:rFonts w:ascii="Times New Roman" w:hAnsi="Times New Roman" w:cs="Times New Roman"/>
                <w:sz w:val="24"/>
                <w:szCs w:val="24"/>
              </w:rPr>
              <w:t>ПК 2.1</w:t>
            </w:r>
          </w:p>
        </w:tc>
        <w:tc>
          <w:tcPr>
            <w:tcW w:w="2877" w:type="pct"/>
          </w:tcPr>
          <w:p w14:paraId="13EB6FE7"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Выполнено проектирование тестовых сценариев в полном объеме с применением заданного инструментария, использованы шаблоны, разработаны заданные автотесты, сгенерированы тестовые данные, результаты размещены в системе контроля версий в соответствии с указаниями -  оценка «</w:t>
            </w:r>
            <w:r>
              <w:rPr>
                <w:rFonts w:ascii="Times New Roman" w:hAnsi="Times New Roman" w:cs="Times New Roman"/>
                <w:b/>
                <w:sz w:val="24"/>
                <w:szCs w:val="24"/>
              </w:rPr>
              <w:t>Отлично</w:t>
            </w:r>
            <w:r>
              <w:rPr>
                <w:rFonts w:ascii="Times New Roman" w:hAnsi="Times New Roman" w:cs="Times New Roman"/>
                <w:sz w:val="24"/>
                <w:szCs w:val="24"/>
              </w:rPr>
              <w:t xml:space="preserve">». </w:t>
            </w:r>
          </w:p>
          <w:p w14:paraId="4A30A91D"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Выполнено проектирование тестовых сценариев в достаточном объеме с применением заданного инструментария, использованы шаблоны, частично разработаны заданные автотесты, сгенерированы тестовые данные, результаты размещены в системе контроля версий в соответствии с указаниями - оценка «</w:t>
            </w:r>
            <w:r>
              <w:rPr>
                <w:rFonts w:ascii="Times New Roman" w:hAnsi="Times New Roman" w:cs="Times New Roman"/>
                <w:b/>
                <w:sz w:val="24"/>
                <w:szCs w:val="24"/>
              </w:rPr>
              <w:t>Хорошо</w:t>
            </w:r>
            <w:r>
              <w:rPr>
                <w:rFonts w:ascii="Times New Roman" w:hAnsi="Times New Roman" w:cs="Times New Roman"/>
                <w:sz w:val="24"/>
                <w:szCs w:val="24"/>
              </w:rPr>
              <w:t xml:space="preserve">». </w:t>
            </w:r>
          </w:p>
          <w:p w14:paraId="47D4A037" w14:textId="77777777"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t>Выполнено проектирование тестового сценариея с применением заданного инструментария, использованы шаблоны, заданные автотесты разработаны и частично работоспособны, сгенерированы тестовые данные, результаты размещены в системе контроля версий - 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xml:space="preserve">» </w:t>
            </w:r>
          </w:p>
        </w:tc>
        <w:tc>
          <w:tcPr>
            <w:tcW w:w="1443" w:type="pct"/>
            <w:vMerge w:val="restart"/>
          </w:tcPr>
          <w:p w14:paraId="43134049"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Тестирование,</w:t>
            </w:r>
          </w:p>
          <w:p w14:paraId="54961659"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зачеты, квалификационные испытания, </w:t>
            </w:r>
          </w:p>
          <w:p w14:paraId="1CE42867"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защита курсовых работ, экзамены. Интерпретация результатов выполнения практических и лабораторных работ</w:t>
            </w:r>
          </w:p>
        </w:tc>
      </w:tr>
      <w:tr w:rsidR="0012030E" w14:paraId="31309F04" w14:textId="77777777">
        <w:trPr>
          <w:trHeight w:val="23"/>
        </w:trPr>
        <w:tc>
          <w:tcPr>
            <w:tcW w:w="679" w:type="pct"/>
          </w:tcPr>
          <w:p w14:paraId="1EB96FD8" w14:textId="77777777" w:rsidR="0012030E" w:rsidRPr="00D3306E" w:rsidRDefault="00E40A88">
            <w:pPr>
              <w:suppressAutoHyphens/>
              <w:contextualSpacing/>
              <w:rPr>
                <w:rFonts w:ascii="Times New Roman" w:hAnsi="Times New Roman" w:cs="Times New Roman"/>
                <w:sz w:val="24"/>
                <w:szCs w:val="24"/>
              </w:rPr>
            </w:pPr>
            <w:r w:rsidRPr="00D3306E">
              <w:rPr>
                <w:rFonts w:ascii="Times New Roman" w:hAnsi="Times New Roman" w:cs="Times New Roman"/>
                <w:sz w:val="24"/>
                <w:szCs w:val="24"/>
              </w:rPr>
              <w:t>ПК 2.2</w:t>
            </w:r>
          </w:p>
        </w:tc>
        <w:tc>
          <w:tcPr>
            <w:tcW w:w="2877" w:type="pct"/>
          </w:tcPr>
          <w:p w14:paraId="4B0462D9"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Тестовое окружение в соответствии с заданием настроено, загружена требуемая версия тестируемого ПО, выбран и настроен инструментарий для проведения тестирования, заданный вид тестирования выполнен в соответствии с заданием с точным соблюдением шагов, сформирован и представлен отчет о тестировании с точным описанием результатов и обнаруженных дефектов (при наличии) - оценка «</w:t>
            </w:r>
            <w:r>
              <w:rPr>
                <w:rFonts w:ascii="Times New Roman" w:hAnsi="Times New Roman" w:cs="Times New Roman"/>
                <w:b/>
                <w:sz w:val="24"/>
                <w:szCs w:val="24"/>
              </w:rPr>
              <w:t>Отлично</w:t>
            </w:r>
            <w:r>
              <w:rPr>
                <w:rFonts w:ascii="Times New Roman" w:hAnsi="Times New Roman" w:cs="Times New Roman"/>
                <w:sz w:val="24"/>
                <w:szCs w:val="24"/>
              </w:rPr>
              <w:t>».</w:t>
            </w:r>
          </w:p>
          <w:p w14:paraId="0250ED36"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Тестовое окружение в соответствии с заданием настроено, загружена требуемая версия тестируемого ПО, выбран и настроен инструментарий для проведения тестирования, заданный вид тестирования выполнен в соответствии с заданием практически с соблюдением шагов, сформирован и представлен отчет о тестировании с описанием результатов и обнаруженных дефектов (при наличии) с небольшими неточностями - оценка «</w:t>
            </w:r>
            <w:r>
              <w:rPr>
                <w:rFonts w:ascii="Times New Roman" w:hAnsi="Times New Roman" w:cs="Times New Roman"/>
                <w:b/>
                <w:sz w:val="24"/>
                <w:szCs w:val="24"/>
              </w:rPr>
              <w:t>Хорошо</w:t>
            </w:r>
            <w:r>
              <w:rPr>
                <w:rFonts w:ascii="Times New Roman" w:hAnsi="Times New Roman" w:cs="Times New Roman"/>
                <w:sz w:val="24"/>
                <w:szCs w:val="24"/>
              </w:rPr>
              <w:t xml:space="preserve">». </w:t>
            </w:r>
          </w:p>
          <w:p w14:paraId="75A8E3F1" w14:textId="77777777"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t xml:space="preserve">Тестовое окружение настроено, загружена требуемая версия тестируемого ПО, настроен инструментарий для проведения тестирования, заданный вид тестирования выполнен в соответствии с заданием  незначительными </w:t>
            </w:r>
            <w:r>
              <w:rPr>
                <w:rFonts w:ascii="Times New Roman" w:hAnsi="Times New Roman" w:cs="Times New Roman"/>
                <w:sz w:val="24"/>
                <w:szCs w:val="24"/>
              </w:rPr>
              <w:lastRenderedPageBreak/>
              <w:t>отклонениями от указанных  шагов, сформирован и представлен отчет о тестировании с указанием результатов и обнаруженных дефектов (при наличии) без пояснений - 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xml:space="preserve">» </w:t>
            </w:r>
          </w:p>
        </w:tc>
        <w:tc>
          <w:tcPr>
            <w:tcW w:w="1443" w:type="pct"/>
            <w:vMerge/>
          </w:tcPr>
          <w:p w14:paraId="6B3D7EA6" w14:textId="77777777" w:rsidR="0012030E" w:rsidRDefault="0012030E">
            <w:pPr>
              <w:suppressAutoHyphens/>
              <w:contextualSpacing/>
              <w:rPr>
                <w:rFonts w:ascii="Times New Roman" w:hAnsi="Times New Roman" w:cs="Times New Roman"/>
                <w:i/>
                <w:sz w:val="24"/>
                <w:szCs w:val="24"/>
              </w:rPr>
            </w:pPr>
          </w:p>
        </w:tc>
      </w:tr>
      <w:tr w:rsidR="0012030E" w14:paraId="4EB21E67" w14:textId="77777777">
        <w:trPr>
          <w:trHeight w:val="23"/>
        </w:trPr>
        <w:tc>
          <w:tcPr>
            <w:tcW w:w="679" w:type="pct"/>
          </w:tcPr>
          <w:p w14:paraId="315127E8" w14:textId="77777777" w:rsidR="0012030E" w:rsidRPr="00D3306E" w:rsidRDefault="00E40A88">
            <w:pPr>
              <w:suppressAutoHyphens/>
              <w:contextualSpacing/>
              <w:rPr>
                <w:rFonts w:ascii="Times New Roman" w:hAnsi="Times New Roman" w:cs="Times New Roman"/>
                <w:sz w:val="24"/>
                <w:szCs w:val="24"/>
              </w:rPr>
            </w:pPr>
            <w:r w:rsidRPr="00D3306E">
              <w:rPr>
                <w:rFonts w:ascii="Times New Roman" w:hAnsi="Times New Roman" w:cs="Times New Roman"/>
                <w:sz w:val="24"/>
                <w:szCs w:val="24"/>
              </w:rPr>
              <w:lastRenderedPageBreak/>
              <w:t>ПК 2.3</w:t>
            </w:r>
          </w:p>
        </w:tc>
        <w:tc>
          <w:tcPr>
            <w:tcW w:w="2877" w:type="pct"/>
          </w:tcPr>
          <w:p w14:paraId="1174C5C0" w14:textId="77777777" w:rsidR="0012030E" w:rsidRDefault="00E40A88">
            <w:pPr>
              <w:suppressAutoHyphens/>
              <w:contextualSpacing/>
              <w:rPr>
                <w:rFonts w:ascii="Times New Roman" w:hAnsi="Times New Roman" w:cs="Times New Roman"/>
                <w:sz w:val="24"/>
                <w:szCs w:val="24"/>
              </w:rPr>
            </w:pPr>
            <w:proofErr w:type="gramStart"/>
            <w:r>
              <w:rPr>
                <w:rFonts w:ascii="Times New Roman" w:hAnsi="Times New Roman" w:cs="Times New Roman"/>
                <w:sz w:val="24"/>
                <w:szCs w:val="24"/>
              </w:rPr>
              <w:t>Выполнена проверка полноты и корректности эксплуатационной и технической документации на ПО, проверено соответствие документации требованиям технического задания, соответствие актуальной версии ПО указаниям пользовательской документации, результаты работы зафиксированы в отчете и соответствуют модельному результату - оценка «</w:t>
            </w:r>
            <w:r>
              <w:rPr>
                <w:rFonts w:ascii="Times New Roman" w:hAnsi="Times New Roman" w:cs="Times New Roman"/>
                <w:b/>
                <w:sz w:val="24"/>
                <w:szCs w:val="24"/>
              </w:rPr>
              <w:t>Отлично</w:t>
            </w:r>
            <w:r>
              <w:rPr>
                <w:rFonts w:ascii="Times New Roman" w:hAnsi="Times New Roman" w:cs="Times New Roman"/>
                <w:sz w:val="24"/>
                <w:szCs w:val="24"/>
              </w:rPr>
              <w:t xml:space="preserve">». </w:t>
            </w:r>
            <w:proofErr w:type="gramEnd"/>
          </w:p>
          <w:p w14:paraId="47D321C1" w14:textId="77777777" w:rsidR="0012030E" w:rsidRDefault="00E40A88">
            <w:pPr>
              <w:suppressAutoHyphens/>
              <w:contextualSpacing/>
              <w:rPr>
                <w:rFonts w:ascii="Times New Roman" w:hAnsi="Times New Roman" w:cs="Times New Roman"/>
                <w:sz w:val="24"/>
                <w:szCs w:val="24"/>
              </w:rPr>
            </w:pPr>
            <w:proofErr w:type="gramStart"/>
            <w:r>
              <w:rPr>
                <w:rFonts w:ascii="Times New Roman" w:hAnsi="Times New Roman" w:cs="Times New Roman"/>
                <w:sz w:val="24"/>
                <w:szCs w:val="24"/>
              </w:rPr>
              <w:t>Выполнена проверка полноты и корректности эксплуатационной и технической документации на ПО, проверено соответствие документации требованиям технического задания, соответствие актуальной версии ПО указаниям пользовательской документации, результаты работы зафиксированы в отчете и соответствуют модельному результату с незначительными отклонениями - оценка «</w:t>
            </w:r>
            <w:r>
              <w:rPr>
                <w:rFonts w:ascii="Times New Roman" w:hAnsi="Times New Roman" w:cs="Times New Roman"/>
                <w:b/>
                <w:sz w:val="24"/>
                <w:szCs w:val="24"/>
              </w:rPr>
              <w:t>Хорошо</w:t>
            </w:r>
            <w:r>
              <w:rPr>
                <w:rFonts w:ascii="Times New Roman" w:hAnsi="Times New Roman" w:cs="Times New Roman"/>
                <w:sz w:val="24"/>
                <w:szCs w:val="24"/>
              </w:rPr>
              <w:t xml:space="preserve">» </w:t>
            </w:r>
            <w:proofErr w:type="gramEnd"/>
          </w:p>
          <w:p w14:paraId="09C2BC23" w14:textId="77777777" w:rsidR="0012030E" w:rsidRDefault="00E40A88">
            <w:pPr>
              <w:suppressAutoHyphens/>
              <w:contextualSpacing/>
              <w:rPr>
                <w:rFonts w:ascii="Times New Roman" w:hAnsi="Times New Roman" w:cs="Times New Roman"/>
                <w:i/>
                <w:sz w:val="24"/>
                <w:szCs w:val="24"/>
              </w:rPr>
            </w:pPr>
            <w:proofErr w:type="gramStart"/>
            <w:r>
              <w:rPr>
                <w:rFonts w:ascii="Times New Roman" w:hAnsi="Times New Roman" w:cs="Times New Roman"/>
                <w:sz w:val="24"/>
                <w:szCs w:val="24"/>
              </w:rPr>
              <w:t>Выполнена проверка полноты эксплуатационной и технической документации на ПО, проверено соответствие документации требованиям технического задания, соответствие актуальной версии ПО указаниям пользовательской документации, результаты работы зафиксированы в отчете и соответствуют модельному результату не в полном объеме - 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xml:space="preserve">» </w:t>
            </w:r>
            <w:proofErr w:type="gramEnd"/>
          </w:p>
        </w:tc>
        <w:tc>
          <w:tcPr>
            <w:tcW w:w="1443" w:type="pct"/>
            <w:vMerge/>
          </w:tcPr>
          <w:p w14:paraId="0EB84816" w14:textId="77777777" w:rsidR="0012030E" w:rsidRDefault="0012030E">
            <w:pPr>
              <w:suppressAutoHyphens/>
              <w:contextualSpacing/>
              <w:rPr>
                <w:rFonts w:ascii="Times New Roman" w:hAnsi="Times New Roman" w:cs="Times New Roman"/>
                <w:i/>
                <w:sz w:val="24"/>
                <w:szCs w:val="24"/>
              </w:rPr>
            </w:pPr>
          </w:p>
        </w:tc>
      </w:tr>
      <w:tr w:rsidR="0012030E" w14:paraId="0FD39047" w14:textId="77777777">
        <w:trPr>
          <w:trHeight w:val="23"/>
        </w:trPr>
        <w:tc>
          <w:tcPr>
            <w:tcW w:w="679" w:type="pct"/>
          </w:tcPr>
          <w:p w14:paraId="224527EB" w14:textId="77777777" w:rsidR="0012030E" w:rsidRPr="00D3306E" w:rsidRDefault="00E40A88">
            <w:pPr>
              <w:suppressAutoHyphens/>
              <w:contextualSpacing/>
              <w:rPr>
                <w:rFonts w:ascii="Times New Roman" w:hAnsi="Times New Roman" w:cs="Times New Roman"/>
                <w:sz w:val="24"/>
                <w:szCs w:val="24"/>
              </w:rPr>
            </w:pPr>
            <w:r w:rsidRPr="00D3306E">
              <w:rPr>
                <w:rFonts w:ascii="Times New Roman" w:hAnsi="Times New Roman" w:cs="Times New Roman"/>
                <w:sz w:val="24"/>
                <w:szCs w:val="24"/>
              </w:rPr>
              <w:t>ПК 2.4</w:t>
            </w:r>
          </w:p>
        </w:tc>
        <w:tc>
          <w:tcPr>
            <w:tcW w:w="2877" w:type="pct"/>
          </w:tcPr>
          <w:p w14:paraId="52191552" w14:textId="77777777" w:rsidR="0012030E" w:rsidRDefault="00E40A88">
            <w:pPr>
              <w:suppressAutoHyphens/>
              <w:contextualSpacing/>
              <w:rPr>
                <w:rFonts w:ascii="Times New Roman" w:hAnsi="Times New Roman" w:cs="Times New Roman"/>
                <w:sz w:val="24"/>
                <w:szCs w:val="24"/>
              </w:rPr>
            </w:pPr>
            <w:proofErr w:type="gramStart"/>
            <w:r>
              <w:rPr>
                <w:rFonts w:ascii="Times New Roman" w:hAnsi="Times New Roman" w:cs="Times New Roman"/>
                <w:sz w:val="24"/>
                <w:szCs w:val="24"/>
              </w:rPr>
              <w:t>На основании ранее полученных результатов тестирования выполнен отбор тестов и оптимизация тестовых наборов, выполнены настройки тестового окружения, выполнено сохранение действующей версии ПО, заданный набор тестов запущен на выполнение в автоматическом режиме, полученные результаты отражены в представленном отчете с приведением статистики, отчет размещен в системе контроля версий в соответствии с указанием - оценка «</w:t>
            </w:r>
            <w:r>
              <w:rPr>
                <w:rFonts w:ascii="Times New Roman" w:hAnsi="Times New Roman" w:cs="Times New Roman"/>
                <w:b/>
                <w:sz w:val="24"/>
                <w:szCs w:val="24"/>
              </w:rPr>
              <w:t>Отлично</w:t>
            </w:r>
            <w:r>
              <w:rPr>
                <w:rFonts w:ascii="Times New Roman" w:hAnsi="Times New Roman" w:cs="Times New Roman"/>
                <w:sz w:val="24"/>
                <w:szCs w:val="24"/>
              </w:rPr>
              <w:t>».</w:t>
            </w:r>
            <w:proofErr w:type="gramEnd"/>
          </w:p>
          <w:p w14:paraId="2753D869"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На основании ранее полученных результатов тестирования выполнен отбор тестов и частичная оптимизация тестовых наборов, выполнены настройки тестового окружения, выполнено сохранение действующей версии ПО, заданный набор тестов запущен на выполнение в автоматическом режиме, полученные результаты отражены в представленном отчете с приведением статистики, отчет размещен в системе контроля версий - оценка «</w:t>
            </w:r>
            <w:r>
              <w:rPr>
                <w:rFonts w:ascii="Times New Roman" w:hAnsi="Times New Roman" w:cs="Times New Roman"/>
                <w:b/>
                <w:sz w:val="24"/>
                <w:szCs w:val="24"/>
              </w:rPr>
              <w:t>Хорошо</w:t>
            </w:r>
            <w:r>
              <w:rPr>
                <w:rFonts w:ascii="Times New Roman" w:hAnsi="Times New Roman" w:cs="Times New Roman"/>
                <w:sz w:val="24"/>
                <w:szCs w:val="24"/>
              </w:rPr>
              <w:t xml:space="preserve">». </w:t>
            </w:r>
          </w:p>
          <w:p w14:paraId="56A20404" w14:textId="77777777"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t xml:space="preserve">На основании ранее полученных результатов тестирования выполнен отбор тестов и тестовых наборов, выполнены настройки тестового </w:t>
            </w:r>
            <w:r>
              <w:rPr>
                <w:rFonts w:ascii="Times New Roman" w:hAnsi="Times New Roman" w:cs="Times New Roman"/>
                <w:sz w:val="24"/>
                <w:szCs w:val="24"/>
              </w:rPr>
              <w:lastRenderedPageBreak/>
              <w:t>окружения, выполнено сохранение действующей версии ПО, заданный набор тестов выполнен, полученные результаты отражены в представленном отчете, отчет размещен в системе контроля версий - 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w:t>
            </w:r>
          </w:p>
        </w:tc>
        <w:tc>
          <w:tcPr>
            <w:tcW w:w="1443" w:type="pct"/>
            <w:vMerge/>
          </w:tcPr>
          <w:p w14:paraId="2080FF6C" w14:textId="77777777" w:rsidR="0012030E" w:rsidRDefault="0012030E">
            <w:pPr>
              <w:suppressAutoHyphens/>
              <w:contextualSpacing/>
              <w:rPr>
                <w:rFonts w:ascii="Times New Roman" w:hAnsi="Times New Roman" w:cs="Times New Roman"/>
                <w:i/>
                <w:sz w:val="24"/>
                <w:szCs w:val="24"/>
              </w:rPr>
            </w:pPr>
          </w:p>
        </w:tc>
      </w:tr>
      <w:tr w:rsidR="0012030E" w14:paraId="4C6416A2" w14:textId="77777777">
        <w:trPr>
          <w:trHeight w:val="23"/>
        </w:trPr>
        <w:tc>
          <w:tcPr>
            <w:tcW w:w="679" w:type="pct"/>
          </w:tcPr>
          <w:p w14:paraId="4252B68E" w14:textId="77777777" w:rsidR="0012030E" w:rsidRPr="00D3306E" w:rsidRDefault="00E40A88">
            <w:pPr>
              <w:suppressAutoHyphens/>
              <w:contextualSpacing/>
              <w:rPr>
                <w:rFonts w:ascii="Times New Roman" w:hAnsi="Times New Roman" w:cs="Times New Roman"/>
                <w:sz w:val="24"/>
                <w:szCs w:val="24"/>
              </w:rPr>
            </w:pPr>
            <w:r w:rsidRPr="00D3306E">
              <w:rPr>
                <w:rFonts w:ascii="Times New Roman" w:hAnsi="Times New Roman" w:cs="Times New Roman"/>
                <w:sz w:val="24"/>
                <w:szCs w:val="24"/>
              </w:rPr>
              <w:lastRenderedPageBreak/>
              <w:t>ПК 2.5</w:t>
            </w:r>
          </w:p>
        </w:tc>
        <w:tc>
          <w:tcPr>
            <w:tcW w:w="2877" w:type="pct"/>
          </w:tcPr>
          <w:p w14:paraId="7A32395A"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Определена и устранена причина сбоя теста, система после сбоя восстановлена, повторное тестирование выполнено, результаты </w:t>
            </w:r>
            <w:proofErr w:type="gramStart"/>
            <w:r>
              <w:rPr>
                <w:rFonts w:ascii="Times New Roman" w:hAnsi="Times New Roman" w:cs="Times New Roman"/>
                <w:sz w:val="24"/>
                <w:szCs w:val="24"/>
              </w:rPr>
              <w:t>тестирования</w:t>
            </w:r>
            <w:proofErr w:type="gramEnd"/>
            <w:r>
              <w:rPr>
                <w:rFonts w:ascii="Times New Roman" w:hAnsi="Times New Roman" w:cs="Times New Roman"/>
                <w:sz w:val="24"/>
                <w:szCs w:val="24"/>
              </w:rPr>
              <w:t xml:space="preserve"> и причины сбоя отражены в отчете в соответствии с заданием - оценка «</w:t>
            </w:r>
            <w:r>
              <w:rPr>
                <w:rFonts w:ascii="Times New Roman" w:hAnsi="Times New Roman" w:cs="Times New Roman"/>
                <w:b/>
                <w:sz w:val="24"/>
                <w:szCs w:val="24"/>
              </w:rPr>
              <w:t>Отлично</w:t>
            </w:r>
            <w:r>
              <w:rPr>
                <w:rFonts w:ascii="Times New Roman" w:hAnsi="Times New Roman" w:cs="Times New Roman"/>
                <w:sz w:val="24"/>
                <w:szCs w:val="24"/>
              </w:rPr>
              <w:t xml:space="preserve">». </w:t>
            </w:r>
          </w:p>
          <w:p w14:paraId="73CF34BE"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Определена и устранена причина сбоя теста, система после сбоя восстановлена, повторное тестирование выполнено, результаты тестирования отражены в отчете в соответствии с заданием - оценка «</w:t>
            </w:r>
            <w:r>
              <w:rPr>
                <w:rFonts w:ascii="Times New Roman" w:hAnsi="Times New Roman" w:cs="Times New Roman"/>
                <w:b/>
                <w:sz w:val="24"/>
                <w:szCs w:val="24"/>
              </w:rPr>
              <w:t>Хорошо</w:t>
            </w:r>
            <w:r>
              <w:rPr>
                <w:rFonts w:ascii="Times New Roman" w:hAnsi="Times New Roman" w:cs="Times New Roman"/>
                <w:sz w:val="24"/>
                <w:szCs w:val="24"/>
              </w:rPr>
              <w:t xml:space="preserve">». </w:t>
            </w:r>
          </w:p>
          <w:p w14:paraId="6F275162" w14:textId="77777777"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t>Устранена причина сбоя теста, система после сбоя восстановлена, повторное тестирование выполнено, результаты тестирования отражены в отчете - 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w:t>
            </w:r>
          </w:p>
        </w:tc>
        <w:tc>
          <w:tcPr>
            <w:tcW w:w="1443" w:type="pct"/>
            <w:vMerge/>
          </w:tcPr>
          <w:p w14:paraId="526A2040" w14:textId="77777777" w:rsidR="0012030E" w:rsidRDefault="0012030E">
            <w:pPr>
              <w:suppressAutoHyphens/>
              <w:contextualSpacing/>
              <w:rPr>
                <w:rFonts w:ascii="Times New Roman" w:hAnsi="Times New Roman" w:cs="Times New Roman"/>
                <w:i/>
                <w:sz w:val="24"/>
                <w:szCs w:val="24"/>
              </w:rPr>
            </w:pPr>
          </w:p>
        </w:tc>
      </w:tr>
      <w:tr w:rsidR="0012030E" w14:paraId="386DEEED" w14:textId="77777777">
        <w:trPr>
          <w:trHeight w:val="23"/>
        </w:trPr>
        <w:tc>
          <w:tcPr>
            <w:tcW w:w="679" w:type="pct"/>
          </w:tcPr>
          <w:p w14:paraId="36C52775" w14:textId="77777777" w:rsidR="0012030E" w:rsidRPr="00D3306E" w:rsidRDefault="00E40A88">
            <w:pPr>
              <w:suppressAutoHyphens/>
              <w:contextualSpacing/>
              <w:rPr>
                <w:rFonts w:ascii="Times New Roman" w:hAnsi="Times New Roman" w:cs="Times New Roman"/>
                <w:sz w:val="24"/>
                <w:szCs w:val="24"/>
              </w:rPr>
            </w:pPr>
            <w:r w:rsidRPr="00D3306E">
              <w:rPr>
                <w:rFonts w:ascii="Times New Roman" w:hAnsi="Times New Roman" w:cs="Times New Roman"/>
                <w:sz w:val="24"/>
                <w:szCs w:val="24"/>
              </w:rPr>
              <w:t>ПК 2.6</w:t>
            </w:r>
          </w:p>
        </w:tc>
        <w:tc>
          <w:tcPr>
            <w:tcW w:w="2877" w:type="pct"/>
          </w:tcPr>
          <w:p w14:paraId="44878ED7"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Определены все модули, которые затронуты изменениям, оценены риски при проведении регрессионного тестирования, сделан вывод о необходимости повторного тестирования и оценены ресурсы для его проведения - оценка «</w:t>
            </w:r>
            <w:r>
              <w:rPr>
                <w:rFonts w:ascii="Times New Roman" w:hAnsi="Times New Roman" w:cs="Times New Roman"/>
                <w:b/>
                <w:sz w:val="24"/>
                <w:szCs w:val="24"/>
              </w:rPr>
              <w:t>Отлично</w:t>
            </w:r>
            <w:r>
              <w:rPr>
                <w:rFonts w:ascii="Times New Roman" w:hAnsi="Times New Roman" w:cs="Times New Roman"/>
                <w:sz w:val="24"/>
                <w:szCs w:val="24"/>
              </w:rPr>
              <w:t xml:space="preserve">». </w:t>
            </w:r>
          </w:p>
          <w:p w14:paraId="1F7FB80E"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Определены все модули, которые затронуты изменениям, оценены риски при проведении регрессионного тестирования, сделан вывод о необходимости повторного тестирования - оценка «</w:t>
            </w:r>
            <w:r>
              <w:rPr>
                <w:rFonts w:ascii="Times New Roman" w:hAnsi="Times New Roman" w:cs="Times New Roman"/>
                <w:b/>
                <w:sz w:val="24"/>
                <w:szCs w:val="24"/>
              </w:rPr>
              <w:t>Хорошо</w:t>
            </w:r>
            <w:r>
              <w:rPr>
                <w:rFonts w:ascii="Times New Roman" w:hAnsi="Times New Roman" w:cs="Times New Roman"/>
                <w:sz w:val="24"/>
                <w:szCs w:val="24"/>
              </w:rPr>
              <w:t xml:space="preserve">» </w:t>
            </w:r>
          </w:p>
          <w:p w14:paraId="01C4C4C9" w14:textId="77777777"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t>Определены некоторые модули, которые затронуты изменениям, сделан вывод о необходимости повторного тестирования - 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w:t>
            </w:r>
          </w:p>
        </w:tc>
        <w:tc>
          <w:tcPr>
            <w:tcW w:w="1443" w:type="pct"/>
            <w:vMerge/>
          </w:tcPr>
          <w:p w14:paraId="74BE025F" w14:textId="77777777" w:rsidR="0012030E" w:rsidRDefault="0012030E">
            <w:pPr>
              <w:suppressAutoHyphens/>
              <w:contextualSpacing/>
              <w:rPr>
                <w:rFonts w:ascii="Times New Roman" w:hAnsi="Times New Roman" w:cs="Times New Roman"/>
                <w:i/>
                <w:sz w:val="24"/>
                <w:szCs w:val="24"/>
              </w:rPr>
            </w:pPr>
          </w:p>
        </w:tc>
      </w:tr>
      <w:tr w:rsidR="0012030E" w14:paraId="0E85F686" w14:textId="77777777">
        <w:trPr>
          <w:trHeight w:val="23"/>
        </w:trPr>
        <w:tc>
          <w:tcPr>
            <w:tcW w:w="679" w:type="pct"/>
          </w:tcPr>
          <w:p w14:paraId="6C73C09A"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ОК.01</w:t>
            </w:r>
          </w:p>
        </w:tc>
        <w:tc>
          <w:tcPr>
            <w:tcW w:w="2877" w:type="pct"/>
          </w:tcPr>
          <w:p w14:paraId="2FB0D13A"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распознает задачу и/или проблему в профессиональном и/или социальном контексте; </w:t>
            </w:r>
          </w:p>
          <w:p w14:paraId="2D576C86"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анализирует задачу и/или проблему; </w:t>
            </w:r>
          </w:p>
          <w:p w14:paraId="0DEB0AFA"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этапы решения задачи; </w:t>
            </w:r>
          </w:p>
          <w:p w14:paraId="0D10D870"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выявляет и эффективно находит информацию, необходимую для решения задачи и/или проблемы; </w:t>
            </w:r>
          </w:p>
          <w:p w14:paraId="5A4BFC54"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составляет план действия; определяет необходимые ресурсы; </w:t>
            </w:r>
          </w:p>
          <w:p w14:paraId="301C12D6" w14:textId="77777777" w:rsidR="0012030E" w:rsidRDefault="00E40A88">
            <w:pPr>
              <w:suppressAutoHyphens/>
              <w:contextualSpacing/>
              <w:rPr>
                <w:rFonts w:ascii="Times New Roman" w:hAnsi="Times New Roman" w:cs="Times New Roman"/>
                <w:sz w:val="24"/>
                <w:szCs w:val="24"/>
              </w:rPr>
            </w:pPr>
            <w:r>
              <w:rPr>
                <w:rFonts w:ascii="Times New Roman" w:eastAsia="Times New Roman" w:hAnsi="Times New Roman" w:cs="Times New Roman"/>
                <w:sz w:val="24"/>
                <w:szCs w:val="24"/>
              </w:rPr>
              <w:t>оценивает результат и последствия своих действий (самостоятельно или с помощью наставника).</w:t>
            </w:r>
          </w:p>
        </w:tc>
        <w:tc>
          <w:tcPr>
            <w:tcW w:w="1443" w:type="pct"/>
            <w:vMerge/>
          </w:tcPr>
          <w:p w14:paraId="400B59EF" w14:textId="77777777" w:rsidR="0012030E" w:rsidRDefault="0012030E">
            <w:pPr>
              <w:suppressAutoHyphens/>
              <w:contextualSpacing/>
              <w:rPr>
                <w:rFonts w:ascii="Times New Roman" w:hAnsi="Times New Roman" w:cs="Times New Roman"/>
                <w:i/>
                <w:sz w:val="24"/>
                <w:szCs w:val="24"/>
              </w:rPr>
            </w:pPr>
          </w:p>
        </w:tc>
      </w:tr>
      <w:tr w:rsidR="0012030E" w14:paraId="76C6353C" w14:textId="77777777">
        <w:trPr>
          <w:trHeight w:val="23"/>
        </w:trPr>
        <w:tc>
          <w:tcPr>
            <w:tcW w:w="679" w:type="pct"/>
          </w:tcPr>
          <w:p w14:paraId="444F3E35"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ОК.02</w:t>
            </w:r>
          </w:p>
        </w:tc>
        <w:tc>
          <w:tcPr>
            <w:tcW w:w="2877" w:type="pct"/>
          </w:tcPr>
          <w:p w14:paraId="2F1254B1"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задачи для поиска информации; </w:t>
            </w:r>
          </w:p>
          <w:p w14:paraId="6D47D12E"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необходимые источники информации; </w:t>
            </w:r>
          </w:p>
          <w:p w14:paraId="7730CB77"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планирует процесс поиска; </w:t>
            </w:r>
          </w:p>
          <w:p w14:paraId="25FA9AE1"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структурирует получаемую информацию; </w:t>
            </w:r>
          </w:p>
          <w:p w14:paraId="1A146CF4"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выделяет наиболее </w:t>
            </w:r>
            <w:proofErr w:type="gramStart"/>
            <w:r>
              <w:rPr>
                <w:rFonts w:ascii="Times New Roman" w:eastAsia="Times New Roman" w:hAnsi="Times New Roman" w:cs="Times New Roman"/>
                <w:sz w:val="24"/>
                <w:szCs w:val="24"/>
              </w:rPr>
              <w:t>значимое</w:t>
            </w:r>
            <w:proofErr w:type="gramEnd"/>
            <w:r>
              <w:rPr>
                <w:rFonts w:ascii="Times New Roman" w:eastAsia="Times New Roman" w:hAnsi="Times New Roman" w:cs="Times New Roman"/>
                <w:sz w:val="24"/>
                <w:szCs w:val="24"/>
              </w:rPr>
              <w:t xml:space="preserve"> в перечне информации; </w:t>
            </w:r>
          </w:p>
          <w:p w14:paraId="1CA47D7F"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оценивает практическую значимость результатов поиска; </w:t>
            </w:r>
          </w:p>
          <w:p w14:paraId="6D6F3518" w14:textId="77777777" w:rsidR="0012030E" w:rsidRDefault="00E40A88">
            <w:pPr>
              <w:suppressAutoHyphens/>
              <w:contextualSpacing/>
              <w:rPr>
                <w:rFonts w:ascii="Times New Roman" w:hAnsi="Times New Roman" w:cs="Times New Roman"/>
                <w:sz w:val="24"/>
                <w:szCs w:val="24"/>
              </w:rPr>
            </w:pPr>
            <w:r>
              <w:rPr>
                <w:rFonts w:ascii="Times New Roman" w:eastAsia="Times New Roman" w:hAnsi="Times New Roman" w:cs="Times New Roman"/>
                <w:sz w:val="24"/>
                <w:szCs w:val="24"/>
              </w:rPr>
              <w:t>оформляет результаты поиска.</w:t>
            </w:r>
          </w:p>
        </w:tc>
        <w:tc>
          <w:tcPr>
            <w:tcW w:w="1443" w:type="pct"/>
            <w:vMerge/>
          </w:tcPr>
          <w:p w14:paraId="5E54D041" w14:textId="77777777" w:rsidR="0012030E" w:rsidRDefault="0012030E">
            <w:pPr>
              <w:suppressAutoHyphens/>
              <w:contextualSpacing/>
              <w:rPr>
                <w:rFonts w:ascii="Times New Roman" w:hAnsi="Times New Roman" w:cs="Times New Roman"/>
                <w:i/>
                <w:sz w:val="24"/>
                <w:szCs w:val="24"/>
              </w:rPr>
            </w:pPr>
          </w:p>
        </w:tc>
      </w:tr>
      <w:tr w:rsidR="0012030E" w14:paraId="38AAEDBC" w14:textId="77777777">
        <w:trPr>
          <w:trHeight w:val="23"/>
        </w:trPr>
        <w:tc>
          <w:tcPr>
            <w:tcW w:w="679" w:type="pct"/>
          </w:tcPr>
          <w:p w14:paraId="2CF54705"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ОК.03</w:t>
            </w:r>
          </w:p>
        </w:tc>
        <w:tc>
          <w:tcPr>
            <w:tcW w:w="2877" w:type="pct"/>
          </w:tcPr>
          <w:p w14:paraId="58B246FC"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актуальность нормативно-правовой </w:t>
            </w:r>
            <w:r>
              <w:rPr>
                <w:rFonts w:ascii="Times New Roman" w:eastAsia="Times New Roman" w:hAnsi="Times New Roman" w:cs="Times New Roman"/>
                <w:sz w:val="24"/>
                <w:szCs w:val="24"/>
              </w:rPr>
              <w:lastRenderedPageBreak/>
              <w:t xml:space="preserve">документации в профессиональной деятельности; </w:t>
            </w:r>
          </w:p>
          <w:p w14:paraId="4A5A05EA"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применяет современную научную профессиональную терминологию; </w:t>
            </w:r>
          </w:p>
          <w:p w14:paraId="7AA1D013" w14:textId="77777777" w:rsidR="0012030E" w:rsidRDefault="00E40A88">
            <w:pPr>
              <w:suppressAutoHyphens/>
              <w:contextualSpacing/>
              <w:rPr>
                <w:rFonts w:ascii="Times New Roman" w:hAnsi="Times New Roman" w:cs="Times New Roman"/>
                <w:sz w:val="24"/>
                <w:szCs w:val="24"/>
              </w:rPr>
            </w:pPr>
            <w:r>
              <w:rPr>
                <w:rFonts w:ascii="Times New Roman" w:eastAsia="Times New Roman" w:hAnsi="Times New Roman" w:cs="Times New Roman"/>
                <w:sz w:val="24"/>
                <w:szCs w:val="24"/>
              </w:rPr>
              <w:t>определяет и выстраивает траектории профессионального развития и самообразования.</w:t>
            </w:r>
          </w:p>
        </w:tc>
        <w:tc>
          <w:tcPr>
            <w:tcW w:w="1443" w:type="pct"/>
            <w:vMerge/>
          </w:tcPr>
          <w:p w14:paraId="2CB86296" w14:textId="77777777" w:rsidR="0012030E" w:rsidRDefault="0012030E">
            <w:pPr>
              <w:suppressAutoHyphens/>
              <w:contextualSpacing/>
              <w:rPr>
                <w:rFonts w:ascii="Times New Roman" w:hAnsi="Times New Roman" w:cs="Times New Roman"/>
                <w:i/>
                <w:sz w:val="24"/>
                <w:szCs w:val="24"/>
              </w:rPr>
            </w:pPr>
          </w:p>
        </w:tc>
      </w:tr>
      <w:tr w:rsidR="0012030E" w14:paraId="2A34EE72" w14:textId="77777777">
        <w:trPr>
          <w:trHeight w:val="23"/>
        </w:trPr>
        <w:tc>
          <w:tcPr>
            <w:tcW w:w="679" w:type="pct"/>
          </w:tcPr>
          <w:p w14:paraId="106F0597"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lastRenderedPageBreak/>
              <w:t>ОК.04</w:t>
            </w:r>
          </w:p>
        </w:tc>
        <w:tc>
          <w:tcPr>
            <w:tcW w:w="2877" w:type="pct"/>
          </w:tcPr>
          <w:p w14:paraId="0E361F7D"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организовывает работу коллектива и команды; </w:t>
            </w:r>
          </w:p>
          <w:p w14:paraId="4D62C9A3" w14:textId="77777777" w:rsidR="0012030E" w:rsidRDefault="00E40A88">
            <w:pPr>
              <w:suppressAutoHyphens/>
              <w:contextualSpacing/>
              <w:rPr>
                <w:rFonts w:ascii="Times New Roman" w:hAnsi="Times New Roman" w:cs="Times New Roman"/>
                <w:sz w:val="24"/>
                <w:szCs w:val="24"/>
              </w:rPr>
            </w:pPr>
            <w:r>
              <w:rPr>
                <w:rFonts w:ascii="Times New Roman" w:eastAsia="Times New Roman" w:hAnsi="Times New Roman" w:cs="Times New Roman"/>
                <w:sz w:val="24"/>
                <w:szCs w:val="24"/>
              </w:rPr>
              <w:t>взаимодействует с коллегами, руководством, клиентами в ходе профессиональной деятельности.</w:t>
            </w:r>
          </w:p>
        </w:tc>
        <w:tc>
          <w:tcPr>
            <w:tcW w:w="1443" w:type="pct"/>
            <w:vMerge/>
          </w:tcPr>
          <w:p w14:paraId="61DE5A23" w14:textId="77777777" w:rsidR="0012030E" w:rsidRDefault="0012030E">
            <w:pPr>
              <w:suppressAutoHyphens/>
              <w:contextualSpacing/>
              <w:rPr>
                <w:rFonts w:ascii="Times New Roman" w:hAnsi="Times New Roman" w:cs="Times New Roman"/>
                <w:i/>
                <w:sz w:val="24"/>
                <w:szCs w:val="24"/>
              </w:rPr>
            </w:pPr>
          </w:p>
        </w:tc>
      </w:tr>
      <w:tr w:rsidR="0012030E" w14:paraId="229FC861" w14:textId="77777777">
        <w:trPr>
          <w:trHeight w:val="23"/>
        </w:trPr>
        <w:tc>
          <w:tcPr>
            <w:tcW w:w="679" w:type="pct"/>
          </w:tcPr>
          <w:p w14:paraId="4BAC5D4F"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ОК.05</w:t>
            </w:r>
          </w:p>
        </w:tc>
        <w:tc>
          <w:tcPr>
            <w:tcW w:w="2877" w:type="pct"/>
          </w:tcPr>
          <w:p w14:paraId="2E848DFF" w14:textId="77777777" w:rsidR="0012030E" w:rsidRDefault="00E40A88">
            <w:pPr>
              <w:suppressAutoHyphens/>
              <w:contextualSpacing/>
              <w:rPr>
                <w:rFonts w:ascii="Times New Roman" w:hAnsi="Times New Roman" w:cs="Times New Roman"/>
                <w:sz w:val="24"/>
                <w:szCs w:val="24"/>
              </w:rPr>
            </w:pPr>
            <w:r>
              <w:rPr>
                <w:rFonts w:ascii="Times New Roman" w:eastAsia="Times New Roman" w:hAnsi="Times New Roman" w:cs="Times New Roman"/>
                <w:sz w:val="24"/>
                <w:szCs w:val="24"/>
              </w:rPr>
              <w:t>излагает свои мысли и оформлять документы по профессиональной тематике на государственном языке, проявлять толерантность в рабочем коллективе.</w:t>
            </w:r>
          </w:p>
        </w:tc>
        <w:tc>
          <w:tcPr>
            <w:tcW w:w="1443" w:type="pct"/>
            <w:vMerge/>
          </w:tcPr>
          <w:p w14:paraId="2E483180" w14:textId="77777777" w:rsidR="0012030E" w:rsidRDefault="0012030E">
            <w:pPr>
              <w:suppressAutoHyphens/>
              <w:contextualSpacing/>
              <w:rPr>
                <w:rFonts w:ascii="Times New Roman" w:hAnsi="Times New Roman" w:cs="Times New Roman"/>
                <w:i/>
                <w:sz w:val="24"/>
                <w:szCs w:val="24"/>
              </w:rPr>
            </w:pPr>
          </w:p>
        </w:tc>
      </w:tr>
      <w:tr w:rsidR="0012030E" w14:paraId="3755F0E4" w14:textId="77777777">
        <w:trPr>
          <w:trHeight w:val="23"/>
        </w:trPr>
        <w:tc>
          <w:tcPr>
            <w:tcW w:w="679" w:type="pct"/>
          </w:tcPr>
          <w:p w14:paraId="66D6F2A6"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ОК.06</w:t>
            </w:r>
          </w:p>
        </w:tc>
        <w:tc>
          <w:tcPr>
            <w:tcW w:w="2877" w:type="pct"/>
          </w:tcPr>
          <w:p w14:paraId="5F27BA19" w14:textId="77777777" w:rsidR="0012030E" w:rsidRDefault="00E40A88">
            <w:pPr>
              <w:suppressAutoHyphens/>
              <w:contextualSpacing/>
              <w:rPr>
                <w:rFonts w:ascii="Times New Roman" w:hAnsi="Times New Roman" w:cs="Times New Roman"/>
                <w:sz w:val="24"/>
                <w:szCs w:val="24"/>
              </w:rPr>
            </w:pPr>
            <w:r>
              <w:rPr>
                <w:rFonts w:ascii="Times New Roman" w:eastAsia="Times New Roman" w:hAnsi="Times New Roman" w:cs="Times New Roman"/>
                <w:sz w:val="24"/>
                <w:szCs w:val="24"/>
              </w:rPr>
              <w:t>описывает значимость своей специальности.</w:t>
            </w:r>
          </w:p>
        </w:tc>
        <w:tc>
          <w:tcPr>
            <w:tcW w:w="1443" w:type="pct"/>
            <w:vMerge/>
          </w:tcPr>
          <w:p w14:paraId="121B2B39" w14:textId="77777777" w:rsidR="0012030E" w:rsidRDefault="0012030E">
            <w:pPr>
              <w:suppressAutoHyphens/>
              <w:contextualSpacing/>
              <w:rPr>
                <w:rFonts w:ascii="Times New Roman" w:hAnsi="Times New Roman" w:cs="Times New Roman"/>
                <w:i/>
                <w:sz w:val="24"/>
                <w:szCs w:val="24"/>
              </w:rPr>
            </w:pPr>
          </w:p>
        </w:tc>
      </w:tr>
      <w:tr w:rsidR="0012030E" w14:paraId="4C48F9E9" w14:textId="77777777">
        <w:trPr>
          <w:trHeight w:val="23"/>
        </w:trPr>
        <w:tc>
          <w:tcPr>
            <w:tcW w:w="679" w:type="pct"/>
          </w:tcPr>
          <w:p w14:paraId="770723BB"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ОК.07</w:t>
            </w:r>
          </w:p>
        </w:tc>
        <w:tc>
          <w:tcPr>
            <w:tcW w:w="2877" w:type="pct"/>
          </w:tcPr>
          <w:p w14:paraId="67F2B305"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соблюдает нормы экологической безопасности</w:t>
            </w:r>
          </w:p>
          <w:p w14:paraId="64CAAAD8" w14:textId="77777777" w:rsidR="0012030E" w:rsidRDefault="00E40A88">
            <w:pPr>
              <w:suppressAutoHyphens/>
              <w:contextualSpacing/>
              <w:rPr>
                <w:rFonts w:ascii="Times New Roman" w:hAnsi="Times New Roman" w:cs="Times New Roman"/>
                <w:sz w:val="24"/>
                <w:szCs w:val="24"/>
              </w:rPr>
            </w:pPr>
            <w:r>
              <w:rPr>
                <w:rFonts w:ascii="Times New Roman" w:eastAsia="Times New Roman" w:hAnsi="Times New Roman" w:cs="Times New Roman"/>
                <w:sz w:val="24"/>
                <w:szCs w:val="24"/>
              </w:rPr>
              <w:t>определять направления ресурсосбережения в рамках профессиональной деятельности по специальности.</w:t>
            </w:r>
          </w:p>
        </w:tc>
        <w:tc>
          <w:tcPr>
            <w:tcW w:w="1443" w:type="pct"/>
            <w:vMerge/>
          </w:tcPr>
          <w:p w14:paraId="4E090D1D" w14:textId="77777777" w:rsidR="0012030E" w:rsidRDefault="0012030E">
            <w:pPr>
              <w:suppressAutoHyphens/>
              <w:contextualSpacing/>
              <w:rPr>
                <w:rFonts w:ascii="Times New Roman" w:hAnsi="Times New Roman" w:cs="Times New Roman"/>
                <w:i/>
                <w:sz w:val="24"/>
                <w:szCs w:val="24"/>
              </w:rPr>
            </w:pPr>
          </w:p>
        </w:tc>
      </w:tr>
      <w:tr w:rsidR="0012030E" w14:paraId="427710BB" w14:textId="77777777">
        <w:trPr>
          <w:trHeight w:val="23"/>
        </w:trPr>
        <w:tc>
          <w:tcPr>
            <w:tcW w:w="679" w:type="pct"/>
          </w:tcPr>
          <w:p w14:paraId="26A83A76"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ОК.08</w:t>
            </w:r>
          </w:p>
        </w:tc>
        <w:tc>
          <w:tcPr>
            <w:tcW w:w="2877" w:type="pct"/>
          </w:tcPr>
          <w:p w14:paraId="1ED77A0A"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чередует смену деятельности; </w:t>
            </w:r>
          </w:p>
          <w:p w14:paraId="4B719BD0" w14:textId="77777777" w:rsidR="0012030E" w:rsidRDefault="00E40A88">
            <w:pPr>
              <w:suppressAutoHyphens/>
              <w:contextualSpacing/>
              <w:rPr>
                <w:rFonts w:ascii="Times New Roman" w:hAnsi="Times New Roman" w:cs="Times New Roman"/>
                <w:sz w:val="24"/>
                <w:szCs w:val="24"/>
              </w:rPr>
            </w:pPr>
            <w:r>
              <w:rPr>
                <w:rFonts w:ascii="Times New Roman" w:eastAsia="Times New Roman" w:hAnsi="Times New Roman" w:cs="Times New Roman"/>
                <w:sz w:val="24"/>
                <w:szCs w:val="24"/>
              </w:rPr>
              <w:t>выполняет комплекс учебной гимнастики с учетом профессиональной деятельности.</w:t>
            </w:r>
          </w:p>
        </w:tc>
        <w:tc>
          <w:tcPr>
            <w:tcW w:w="1443" w:type="pct"/>
            <w:vMerge/>
          </w:tcPr>
          <w:p w14:paraId="60734DA8" w14:textId="77777777" w:rsidR="0012030E" w:rsidRDefault="0012030E">
            <w:pPr>
              <w:suppressAutoHyphens/>
              <w:contextualSpacing/>
              <w:rPr>
                <w:rFonts w:ascii="Times New Roman" w:hAnsi="Times New Roman" w:cs="Times New Roman"/>
                <w:i/>
                <w:sz w:val="24"/>
                <w:szCs w:val="24"/>
              </w:rPr>
            </w:pPr>
          </w:p>
        </w:tc>
      </w:tr>
      <w:tr w:rsidR="0012030E" w14:paraId="3007B842" w14:textId="77777777">
        <w:trPr>
          <w:trHeight w:val="23"/>
        </w:trPr>
        <w:tc>
          <w:tcPr>
            <w:tcW w:w="679" w:type="pct"/>
          </w:tcPr>
          <w:p w14:paraId="6CC9A295"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ОК.09</w:t>
            </w:r>
          </w:p>
        </w:tc>
        <w:tc>
          <w:tcPr>
            <w:tcW w:w="2877" w:type="pct"/>
          </w:tcPr>
          <w:p w14:paraId="0E6F275E"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14:paraId="5945F0BA"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участвовать в диалогах на знакомые общие и профессиональные темы; </w:t>
            </w:r>
          </w:p>
          <w:p w14:paraId="6B30F685" w14:textId="77777777" w:rsidR="0012030E" w:rsidRDefault="00E40A88">
            <w:pPr>
              <w:suppressAutoHyphens/>
              <w:contextualSpacing/>
              <w:rPr>
                <w:rFonts w:ascii="Times New Roman" w:hAnsi="Times New Roman" w:cs="Times New Roman"/>
                <w:sz w:val="24"/>
                <w:szCs w:val="24"/>
              </w:rPr>
            </w:pPr>
            <w:r>
              <w:rPr>
                <w:rFonts w:ascii="Times New Roman" w:eastAsia="Times New Roman" w:hAnsi="Times New Roman" w:cs="Times New Roman"/>
                <w:sz w:val="24"/>
                <w:szCs w:val="24"/>
              </w:rPr>
              <w:t>пишет простые связные сообщения на знакомые или интересующие профессиональные темы.</w:t>
            </w:r>
          </w:p>
        </w:tc>
        <w:tc>
          <w:tcPr>
            <w:tcW w:w="1443" w:type="pct"/>
            <w:vMerge/>
          </w:tcPr>
          <w:p w14:paraId="506E3C2F" w14:textId="77777777" w:rsidR="0012030E" w:rsidRDefault="0012030E">
            <w:pPr>
              <w:suppressAutoHyphens/>
              <w:contextualSpacing/>
              <w:rPr>
                <w:rFonts w:ascii="Times New Roman" w:hAnsi="Times New Roman" w:cs="Times New Roman"/>
                <w:i/>
                <w:sz w:val="24"/>
                <w:szCs w:val="24"/>
              </w:rPr>
            </w:pPr>
          </w:p>
        </w:tc>
      </w:tr>
    </w:tbl>
    <w:p w14:paraId="33348602" w14:textId="77777777" w:rsidR="0012030E" w:rsidRDefault="00E40A88">
      <w:r>
        <w:br w:type="page"/>
      </w:r>
    </w:p>
    <w:p w14:paraId="0105BFE4" w14:textId="77777777" w:rsidR="0012030E" w:rsidRDefault="0012030E"/>
    <w:p w14:paraId="549F340A" w14:textId="77777777" w:rsidR="0012030E" w:rsidRDefault="00E40A88">
      <w:pPr>
        <w:jc w:val="right"/>
        <w:rPr>
          <w:rFonts w:ascii="Times New Roman" w:hAnsi="Times New Roman" w:cs="Times New Roman"/>
          <w:b/>
          <w:bCs/>
          <w:sz w:val="24"/>
          <w:szCs w:val="24"/>
        </w:rPr>
      </w:pPr>
      <w:r>
        <w:rPr>
          <w:rFonts w:ascii="Times New Roman" w:hAnsi="Times New Roman" w:cs="Times New Roman"/>
          <w:b/>
          <w:bCs/>
          <w:sz w:val="24"/>
          <w:szCs w:val="24"/>
        </w:rPr>
        <w:t>Приложение 1.3</w:t>
      </w:r>
    </w:p>
    <w:p w14:paraId="7A9C55E5" w14:textId="77777777" w:rsidR="0012030E" w:rsidRDefault="00E40A88">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специальности</w:t>
      </w:r>
    </w:p>
    <w:p w14:paraId="5A983DEE" w14:textId="77777777" w:rsidR="0012030E" w:rsidRDefault="00E40A88">
      <w:pPr>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09.02.12 Техническая эксплуатация и сопровождение информационных систем</w:t>
      </w:r>
    </w:p>
    <w:p w14:paraId="1D8CCA86" w14:textId="77777777" w:rsidR="0012030E" w:rsidRDefault="0012030E">
      <w:pPr>
        <w:jc w:val="right"/>
        <w:rPr>
          <w:rFonts w:ascii="Times New Roman" w:hAnsi="Times New Roman" w:cs="Times New Roman"/>
          <w:b/>
          <w:bCs/>
          <w:color w:val="0070C0"/>
          <w:sz w:val="24"/>
          <w:szCs w:val="24"/>
        </w:rPr>
      </w:pPr>
    </w:p>
    <w:p w14:paraId="3D424235" w14:textId="77777777" w:rsidR="0012030E" w:rsidRDefault="0012030E">
      <w:pPr>
        <w:jc w:val="right"/>
        <w:rPr>
          <w:rFonts w:ascii="Times New Roman" w:hAnsi="Times New Roman" w:cs="Times New Roman"/>
          <w:b/>
          <w:bCs/>
          <w:color w:val="0070C0"/>
          <w:sz w:val="24"/>
          <w:szCs w:val="24"/>
        </w:rPr>
      </w:pPr>
    </w:p>
    <w:p w14:paraId="31F2C8B1" w14:textId="77777777" w:rsidR="0012030E" w:rsidRDefault="0012030E">
      <w:pPr>
        <w:jc w:val="right"/>
        <w:rPr>
          <w:rFonts w:ascii="Times New Roman" w:hAnsi="Times New Roman" w:cs="Times New Roman"/>
          <w:b/>
          <w:bCs/>
          <w:color w:val="0070C0"/>
          <w:sz w:val="24"/>
          <w:szCs w:val="24"/>
        </w:rPr>
      </w:pPr>
    </w:p>
    <w:p w14:paraId="4A09F52F" w14:textId="77777777" w:rsidR="0012030E" w:rsidRDefault="0012030E">
      <w:pPr>
        <w:jc w:val="right"/>
        <w:rPr>
          <w:rFonts w:ascii="Times New Roman" w:hAnsi="Times New Roman" w:cs="Times New Roman"/>
          <w:b/>
          <w:bCs/>
          <w:color w:val="0070C0"/>
          <w:sz w:val="24"/>
          <w:szCs w:val="24"/>
        </w:rPr>
      </w:pPr>
    </w:p>
    <w:p w14:paraId="7B0FDF77" w14:textId="77777777" w:rsidR="0012030E" w:rsidRDefault="0012030E">
      <w:pPr>
        <w:jc w:val="right"/>
        <w:rPr>
          <w:rFonts w:ascii="Times New Roman" w:hAnsi="Times New Roman" w:cs="Times New Roman"/>
          <w:b/>
          <w:bCs/>
          <w:color w:val="0070C0"/>
          <w:sz w:val="24"/>
          <w:szCs w:val="24"/>
        </w:rPr>
      </w:pPr>
    </w:p>
    <w:p w14:paraId="2AFCDECE" w14:textId="77777777" w:rsidR="0012030E" w:rsidRDefault="0012030E">
      <w:pPr>
        <w:jc w:val="right"/>
        <w:rPr>
          <w:rFonts w:ascii="Times New Roman" w:hAnsi="Times New Roman" w:cs="Times New Roman"/>
          <w:b/>
          <w:bCs/>
          <w:color w:val="0070C0"/>
          <w:sz w:val="24"/>
          <w:szCs w:val="24"/>
        </w:rPr>
      </w:pPr>
    </w:p>
    <w:p w14:paraId="41FC4101" w14:textId="77777777" w:rsidR="0012030E" w:rsidRDefault="0012030E">
      <w:pPr>
        <w:jc w:val="right"/>
        <w:rPr>
          <w:rFonts w:ascii="Times New Roman" w:hAnsi="Times New Roman" w:cs="Times New Roman"/>
          <w:b/>
          <w:bCs/>
          <w:color w:val="0070C0"/>
          <w:sz w:val="24"/>
          <w:szCs w:val="24"/>
        </w:rPr>
      </w:pPr>
    </w:p>
    <w:p w14:paraId="055697BD" w14:textId="77777777" w:rsidR="0012030E" w:rsidRDefault="0012030E">
      <w:pPr>
        <w:jc w:val="right"/>
        <w:rPr>
          <w:rFonts w:ascii="Times New Roman" w:hAnsi="Times New Roman" w:cs="Times New Roman"/>
          <w:b/>
          <w:bCs/>
          <w:color w:val="0070C0"/>
          <w:sz w:val="24"/>
          <w:szCs w:val="24"/>
        </w:rPr>
      </w:pPr>
    </w:p>
    <w:p w14:paraId="6607CF00" w14:textId="77777777" w:rsidR="0012030E" w:rsidRDefault="0012030E">
      <w:pPr>
        <w:jc w:val="right"/>
        <w:rPr>
          <w:rFonts w:ascii="Times New Roman" w:hAnsi="Times New Roman" w:cs="Times New Roman"/>
          <w:b/>
          <w:bCs/>
          <w:color w:val="0070C0"/>
          <w:sz w:val="24"/>
          <w:szCs w:val="24"/>
        </w:rPr>
      </w:pPr>
    </w:p>
    <w:p w14:paraId="549D2CAF" w14:textId="77777777" w:rsidR="0012030E" w:rsidRDefault="0012030E">
      <w:pPr>
        <w:jc w:val="right"/>
        <w:rPr>
          <w:rFonts w:ascii="Times New Roman" w:hAnsi="Times New Roman" w:cs="Times New Roman"/>
          <w:b/>
          <w:bCs/>
          <w:color w:val="0070C0"/>
          <w:sz w:val="24"/>
          <w:szCs w:val="24"/>
        </w:rPr>
      </w:pPr>
    </w:p>
    <w:p w14:paraId="2CC80ED1" w14:textId="77777777" w:rsidR="0012030E" w:rsidRDefault="0012030E">
      <w:pPr>
        <w:jc w:val="right"/>
        <w:rPr>
          <w:rFonts w:ascii="Times New Roman" w:hAnsi="Times New Roman" w:cs="Times New Roman"/>
          <w:b/>
          <w:bCs/>
          <w:color w:val="0070C0"/>
          <w:sz w:val="24"/>
          <w:szCs w:val="24"/>
        </w:rPr>
      </w:pPr>
    </w:p>
    <w:p w14:paraId="11ED2838" w14:textId="77777777" w:rsidR="0012030E" w:rsidRDefault="0012030E">
      <w:pPr>
        <w:jc w:val="right"/>
        <w:rPr>
          <w:rFonts w:ascii="Times New Roman" w:hAnsi="Times New Roman" w:cs="Times New Roman"/>
          <w:b/>
          <w:bCs/>
          <w:color w:val="0070C0"/>
          <w:sz w:val="24"/>
          <w:szCs w:val="24"/>
        </w:rPr>
      </w:pPr>
    </w:p>
    <w:p w14:paraId="522C99F9" w14:textId="77777777" w:rsidR="0012030E" w:rsidRDefault="0012030E">
      <w:pPr>
        <w:jc w:val="right"/>
        <w:rPr>
          <w:rFonts w:ascii="Times New Roman" w:hAnsi="Times New Roman" w:cs="Times New Roman"/>
          <w:b/>
          <w:bCs/>
          <w:color w:val="0070C0"/>
          <w:sz w:val="24"/>
          <w:szCs w:val="24"/>
        </w:rPr>
      </w:pPr>
    </w:p>
    <w:p w14:paraId="141BD70D" w14:textId="77777777" w:rsidR="0012030E" w:rsidRDefault="0012030E">
      <w:pPr>
        <w:jc w:val="right"/>
        <w:rPr>
          <w:rFonts w:ascii="Times New Roman" w:hAnsi="Times New Roman" w:cs="Times New Roman"/>
          <w:b/>
          <w:bCs/>
          <w:color w:val="0070C0"/>
          <w:sz w:val="24"/>
          <w:szCs w:val="24"/>
        </w:rPr>
      </w:pPr>
    </w:p>
    <w:p w14:paraId="0B15CF4A" w14:textId="77777777" w:rsidR="0012030E" w:rsidRDefault="0012030E">
      <w:pPr>
        <w:jc w:val="right"/>
        <w:rPr>
          <w:rFonts w:ascii="Times New Roman" w:hAnsi="Times New Roman" w:cs="Times New Roman"/>
          <w:b/>
          <w:bCs/>
          <w:color w:val="0070C0"/>
          <w:sz w:val="24"/>
          <w:szCs w:val="24"/>
        </w:rPr>
      </w:pPr>
    </w:p>
    <w:p w14:paraId="5EBDFAE2" w14:textId="77777777" w:rsidR="0012030E" w:rsidRDefault="0012030E">
      <w:pPr>
        <w:jc w:val="both"/>
        <w:rPr>
          <w:rFonts w:ascii="Times New Roman" w:hAnsi="Times New Roman" w:cs="Times New Roman"/>
          <w:b/>
          <w:bCs/>
          <w:color w:val="0070C0"/>
          <w:sz w:val="24"/>
          <w:szCs w:val="24"/>
        </w:rPr>
      </w:pPr>
    </w:p>
    <w:p w14:paraId="394EA85D" w14:textId="77777777" w:rsidR="0012030E" w:rsidRDefault="0012030E">
      <w:pPr>
        <w:jc w:val="right"/>
        <w:rPr>
          <w:rFonts w:ascii="Times New Roman" w:hAnsi="Times New Roman" w:cs="Times New Roman"/>
          <w:b/>
          <w:bCs/>
          <w:color w:val="0070C0"/>
          <w:sz w:val="24"/>
          <w:szCs w:val="24"/>
        </w:rPr>
      </w:pPr>
    </w:p>
    <w:p w14:paraId="199DBFB8" w14:textId="77777777" w:rsidR="0012030E" w:rsidRDefault="0012030E">
      <w:pPr>
        <w:jc w:val="right"/>
        <w:rPr>
          <w:rFonts w:ascii="Times New Roman" w:hAnsi="Times New Roman" w:cs="Times New Roman"/>
          <w:b/>
          <w:bCs/>
          <w:color w:val="0070C0"/>
          <w:sz w:val="24"/>
          <w:szCs w:val="24"/>
        </w:rPr>
      </w:pPr>
    </w:p>
    <w:p w14:paraId="53D0B7B4" w14:textId="77777777" w:rsidR="0012030E" w:rsidRDefault="0012030E">
      <w:pPr>
        <w:jc w:val="right"/>
        <w:rPr>
          <w:rFonts w:ascii="Times New Roman" w:hAnsi="Times New Roman" w:cs="Times New Roman"/>
          <w:b/>
          <w:bCs/>
          <w:color w:val="0070C0"/>
          <w:sz w:val="24"/>
          <w:szCs w:val="24"/>
        </w:rPr>
      </w:pPr>
    </w:p>
    <w:p w14:paraId="092467A2" w14:textId="77777777" w:rsidR="0012030E" w:rsidRDefault="00E40A88">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профессионального модуля</w:t>
      </w:r>
    </w:p>
    <w:p w14:paraId="4E655060" w14:textId="77777777" w:rsidR="0010086B" w:rsidRDefault="0010086B">
      <w:pPr>
        <w:jc w:val="center"/>
        <w:rPr>
          <w:rFonts w:ascii="Times New Roman" w:hAnsi="Times New Roman" w:cs="Times New Roman"/>
          <w:b/>
          <w:bCs/>
          <w:sz w:val="24"/>
          <w:szCs w:val="24"/>
        </w:rPr>
      </w:pPr>
    </w:p>
    <w:p w14:paraId="54A87343" w14:textId="312C833F" w:rsidR="0012030E" w:rsidRDefault="0010086B" w:rsidP="0010086B">
      <w:pPr>
        <w:pStyle w:val="1"/>
      </w:pPr>
      <w:bookmarkStart w:id="172" w:name="_Toc208474207"/>
      <w:bookmarkStart w:id="173" w:name="_Toc208474356"/>
      <w:r>
        <w:t>«ПМн.02</w:t>
      </w:r>
      <w:r w:rsidR="00E40A88">
        <w:t xml:space="preserve"> КОНФИГУР</w:t>
      </w:r>
      <w:r w:rsidR="006C519C">
        <w:t>ИРОВАНИЕ</w:t>
      </w:r>
      <w:r w:rsidR="00E40A88" w:rsidRPr="00805A6F">
        <w:t xml:space="preserve"> АНАЛИТИЧЕСКИХ РЕШЕНИЙ</w:t>
      </w:r>
      <w:r w:rsidR="00E40A88">
        <w:t>»</w:t>
      </w:r>
      <w:bookmarkEnd w:id="172"/>
      <w:bookmarkEnd w:id="173"/>
    </w:p>
    <w:p w14:paraId="5D5AC122" w14:textId="77777777" w:rsidR="0012030E" w:rsidRDefault="0012030E">
      <w:pPr>
        <w:spacing w:line="360" w:lineRule="auto"/>
        <w:jc w:val="center"/>
        <w:rPr>
          <w:rFonts w:ascii="Times New Roman" w:hAnsi="Times New Roman" w:cs="Times New Roman"/>
          <w:sz w:val="24"/>
          <w:szCs w:val="24"/>
        </w:rPr>
      </w:pPr>
    </w:p>
    <w:p w14:paraId="7DB00F7D" w14:textId="77777777" w:rsidR="0012030E" w:rsidRDefault="0012030E">
      <w:pPr>
        <w:spacing w:line="360" w:lineRule="auto"/>
        <w:jc w:val="center"/>
        <w:rPr>
          <w:rFonts w:ascii="Times New Roman" w:hAnsi="Times New Roman" w:cs="Times New Roman"/>
          <w:sz w:val="24"/>
          <w:szCs w:val="24"/>
        </w:rPr>
      </w:pPr>
    </w:p>
    <w:p w14:paraId="664F1BF4" w14:textId="77777777" w:rsidR="0012030E" w:rsidRDefault="0012030E">
      <w:pPr>
        <w:spacing w:line="360" w:lineRule="auto"/>
        <w:jc w:val="center"/>
        <w:rPr>
          <w:rFonts w:ascii="Times New Roman" w:hAnsi="Times New Roman" w:cs="Times New Roman"/>
          <w:sz w:val="24"/>
          <w:szCs w:val="24"/>
        </w:rPr>
      </w:pPr>
    </w:p>
    <w:p w14:paraId="03F04F10" w14:textId="0B7AF2C2" w:rsidR="0012030E" w:rsidRPr="0010086B" w:rsidRDefault="0010086B">
      <w:pPr>
        <w:spacing w:line="360" w:lineRule="auto"/>
        <w:jc w:val="center"/>
        <w:rPr>
          <w:rFonts w:ascii="Times New Roman" w:hAnsi="Times New Roman" w:cs="Times New Roman"/>
          <w:b/>
          <w:sz w:val="24"/>
          <w:szCs w:val="24"/>
        </w:rPr>
      </w:pPr>
      <w:r w:rsidRPr="0010086B">
        <w:rPr>
          <w:rFonts w:ascii="Times New Roman" w:hAnsi="Times New Roman" w:cs="Times New Roman"/>
          <w:b/>
          <w:sz w:val="24"/>
          <w:szCs w:val="24"/>
        </w:rPr>
        <w:t>Направленность 2: Аналитик данных</w:t>
      </w:r>
    </w:p>
    <w:p w14:paraId="3515D01C" w14:textId="77777777" w:rsidR="0012030E" w:rsidRDefault="0012030E">
      <w:pPr>
        <w:spacing w:line="360" w:lineRule="auto"/>
        <w:jc w:val="center"/>
        <w:rPr>
          <w:rFonts w:ascii="Times New Roman" w:hAnsi="Times New Roman" w:cs="Times New Roman"/>
          <w:sz w:val="24"/>
          <w:szCs w:val="24"/>
        </w:rPr>
      </w:pPr>
    </w:p>
    <w:p w14:paraId="20DD9DF6" w14:textId="77777777" w:rsidR="0012030E" w:rsidRDefault="0012030E">
      <w:pPr>
        <w:spacing w:line="360" w:lineRule="auto"/>
        <w:jc w:val="center"/>
        <w:rPr>
          <w:rFonts w:ascii="Times New Roman" w:hAnsi="Times New Roman" w:cs="Times New Roman"/>
          <w:sz w:val="24"/>
          <w:szCs w:val="24"/>
        </w:rPr>
      </w:pPr>
    </w:p>
    <w:p w14:paraId="7101AD66" w14:textId="77777777" w:rsidR="0012030E" w:rsidRDefault="0012030E">
      <w:pPr>
        <w:spacing w:line="360" w:lineRule="auto"/>
        <w:jc w:val="center"/>
        <w:rPr>
          <w:rFonts w:ascii="Times New Roman" w:hAnsi="Times New Roman" w:cs="Times New Roman"/>
          <w:sz w:val="24"/>
          <w:szCs w:val="24"/>
        </w:rPr>
      </w:pPr>
    </w:p>
    <w:p w14:paraId="68660362" w14:textId="77777777" w:rsidR="0012030E" w:rsidRDefault="0012030E">
      <w:pPr>
        <w:spacing w:line="360" w:lineRule="auto"/>
        <w:jc w:val="center"/>
        <w:rPr>
          <w:rFonts w:ascii="Times New Roman" w:hAnsi="Times New Roman" w:cs="Times New Roman"/>
          <w:sz w:val="24"/>
          <w:szCs w:val="24"/>
        </w:rPr>
      </w:pPr>
    </w:p>
    <w:p w14:paraId="2C9CC502" w14:textId="77777777" w:rsidR="0012030E" w:rsidRDefault="0012030E">
      <w:pPr>
        <w:spacing w:line="360" w:lineRule="auto"/>
        <w:jc w:val="center"/>
        <w:rPr>
          <w:rFonts w:ascii="Times New Roman" w:hAnsi="Times New Roman" w:cs="Times New Roman"/>
          <w:sz w:val="24"/>
          <w:szCs w:val="24"/>
        </w:rPr>
      </w:pPr>
    </w:p>
    <w:p w14:paraId="153EA19D" w14:textId="77777777" w:rsidR="0012030E" w:rsidRDefault="0012030E">
      <w:pPr>
        <w:spacing w:line="360" w:lineRule="auto"/>
        <w:jc w:val="center"/>
        <w:rPr>
          <w:rFonts w:ascii="Times New Roman" w:hAnsi="Times New Roman" w:cs="Times New Roman"/>
          <w:sz w:val="24"/>
          <w:szCs w:val="24"/>
        </w:rPr>
      </w:pPr>
    </w:p>
    <w:p w14:paraId="1ECACD3E" w14:textId="77777777" w:rsidR="0012030E" w:rsidRDefault="0012030E">
      <w:pPr>
        <w:spacing w:line="360" w:lineRule="auto"/>
        <w:jc w:val="center"/>
        <w:rPr>
          <w:rFonts w:ascii="Times New Roman" w:hAnsi="Times New Roman" w:cs="Times New Roman"/>
          <w:sz w:val="24"/>
          <w:szCs w:val="24"/>
        </w:rPr>
      </w:pPr>
    </w:p>
    <w:p w14:paraId="653088C1" w14:textId="77777777" w:rsidR="0012030E" w:rsidRDefault="0012030E">
      <w:pPr>
        <w:spacing w:line="360" w:lineRule="auto"/>
        <w:jc w:val="center"/>
        <w:rPr>
          <w:rFonts w:ascii="Times New Roman" w:hAnsi="Times New Roman" w:cs="Times New Roman"/>
          <w:sz w:val="24"/>
          <w:szCs w:val="24"/>
        </w:rPr>
      </w:pPr>
    </w:p>
    <w:p w14:paraId="11FB4E06" w14:textId="77777777" w:rsidR="0012030E" w:rsidRDefault="0012030E">
      <w:pPr>
        <w:spacing w:line="360" w:lineRule="auto"/>
        <w:jc w:val="center"/>
        <w:rPr>
          <w:rFonts w:ascii="Times New Roman" w:hAnsi="Times New Roman" w:cs="Times New Roman"/>
          <w:sz w:val="24"/>
          <w:szCs w:val="24"/>
        </w:rPr>
      </w:pPr>
    </w:p>
    <w:p w14:paraId="70ED03F5" w14:textId="77777777" w:rsidR="0012030E" w:rsidRDefault="0012030E">
      <w:pPr>
        <w:spacing w:line="360" w:lineRule="auto"/>
        <w:jc w:val="center"/>
        <w:rPr>
          <w:rFonts w:ascii="Times New Roman" w:hAnsi="Times New Roman" w:cs="Times New Roman"/>
          <w:sz w:val="24"/>
          <w:szCs w:val="24"/>
        </w:rPr>
      </w:pPr>
    </w:p>
    <w:p w14:paraId="4FBDCEA8" w14:textId="77777777" w:rsidR="0012030E" w:rsidRDefault="0012030E">
      <w:pPr>
        <w:spacing w:line="360" w:lineRule="auto"/>
        <w:jc w:val="center"/>
        <w:rPr>
          <w:rFonts w:ascii="Times New Roman" w:hAnsi="Times New Roman" w:cs="Times New Roman"/>
          <w:sz w:val="24"/>
          <w:szCs w:val="24"/>
        </w:rPr>
      </w:pPr>
    </w:p>
    <w:p w14:paraId="3FADD83A" w14:textId="77777777" w:rsidR="0012030E" w:rsidRDefault="0012030E">
      <w:pPr>
        <w:spacing w:line="360" w:lineRule="auto"/>
        <w:jc w:val="center"/>
        <w:rPr>
          <w:rFonts w:ascii="Times New Roman" w:hAnsi="Times New Roman" w:cs="Times New Roman"/>
          <w:sz w:val="24"/>
          <w:szCs w:val="24"/>
        </w:rPr>
      </w:pPr>
    </w:p>
    <w:p w14:paraId="0B4CF0B5" w14:textId="77777777" w:rsidR="0012030E" w:rsidRDefault="00E40A88">
      <w:pPr>
        <w:jc w:val="center"/>
        <w:rPr>
          <w:rFonts w:ascii="Times New Roman" w:hAnsi="Times New Roman" w:cs="Times New Roman"/>
          <w:b/>
          <w:bCs/>
          <w:sz w:val="24"/>
          <w:szCs w:val="24"/>
        </w:rPr>
      </w:pPr>
      <w:r>
        <w:rPr>
          <w:rFonts w:ascii="Times New Roman" w:hAnsi="Times New Roman" w:cs="Times New Roman"/>
          <w:b/>
          <w:bCs/>
          <w:sz w:val="24"/>
          <w:szCs w:val="24"/>
        </w:rPr>
        <w:t>2025 г.</w:t>
      </w:r>
    </w:p>
    <w:p w14:paraId="1FC95230" w14:textId="77777777" w:rsidR="0010086B" w:rsidRDefault="0010086B">
      <w:pPr>
        <w:jc w:val="center"/>
        <w:rPr>
          <w:rFonts w:ascii="Times New Roman" w:hAnsi="Times New Roman" w:cs="Times New Roman"/>
          <w:b/>
          <w:bCs/>
          <w:sz w:val="24"/>
          <w:szCs w:val="24"/>
        </w:rPr>
      </w:pPr>
    </w:p>
    <w:p w14:paraId="21BAF5BF" w14:textId="77777777" w:rsidR="0012030E" w:rsidRPr="002A1C87" w:rsidRDefault="00E40A88" w:rsidP="002A1C87">
      <w:pPr>
        <w:pStyle w:val="12"/>
      </w:pPr>
      <w:bookmarkStart w:id="174" w:name="_Toc208474208"/>
      <w:bookmarkStart w:id="175" w:name="_Toc208474357"/>
      <w:bookmarkStart w:id="176" w:name="_Toc208474426"/>
      <w:bookmarkStart w:id="177" w:name="_Toc208474493"/>
      <w:bookmarkStart w:id="178" w:name="_Toc208474560"/>
      <w:bookmarkStart w:id="179" w:name="_Toc208474627"/>
      <w:r w:rsidRPr="002A1C87">
        <w:lastRenderedPageBreak/>
        <w:t>СОДЕРЖАНИЕ ПРОГРАММЫ</w:t>
      </w:r>
      <w:bookmarkEnd w:id="174"/>
      <w:bookmarkEnd w:id="175"/>
      <w:bookmarkEnd w:id="176"/>
      <w:bookmarkEnd w:id="177"/>
      <w:bookmarkEnd w:id="178"/>
      <w:bookmarkEnd w:id="179"/>
    </w:p>
    <w:p w14:paraId="397B8230" w14:textId="136B21E8" w:rsidR="002A1C87" w:rsidRDefault="00E40A88">
      <w:pPr>
        <w:pStyle w:val="11"/>
        <w:tabs>
          <w:tab w:val="right" w:leader="dot" w:pos="9628"/>
        </w:tabs>
        <w:rPr>
          <w:rFonts w:asciiTheme="minorHAnsi" w:eastAsiaTheme="minorEastAsia" w:hAnsiTheme="minorHAnsi" w:cstheme="minorBidi"/>
          <w:b w:val="0"/>
          <w:bCs w:val="0"/>
          <w:noProof/>
        </w:rPr>
      </w:pPr>
      <w:r>
        <w:fldChar w:fldCharType="begin"/>
      </w:r>
      <w:r>
        <w:instrText xml:space="preserve"> TOC \h \z \t "Раздел 1;1;Раздел 1.1;2" </w:instrText>
      </w:r>
      <w:r>
        <w:fldChar w:fldCharType="separate"/>
      </w:r>
    </w:p>
    <w:p w14:paraId="523E2BCD"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493" w:history="1">
        <w:r w:rsidR="002A1C87" w:rsidRPr="002F5DBE">
          <w:rPr>
            <w:rStyle w:val="a5"/>
            <w:noProof/>
          </w:rPr>
          <w:t>СОДЕРЖАНИЕ ПРОГРАММЫ</w:t>
        </w:r>
        <w:r w:rsidR="002A1C87">
          <w:rPr>
            <w:noProof/>
            <w:webHidden/>
          </w:rPr>
          <w:tab/>
        </w:r>
        <w:r w:rsidR="002A1C87">
          <w:rPr>
            <w:noProof/>
            <w:webHidden/>
          </w:rPr>
          <w:fldChar w:fldCharType="begin"/>
        </w:r>
        <w:r w:rsidR="002A1C87">
          <w:rPr>
            <w:noProof/>
            <w:webHidden/>
          </w:rPr>
          <w:instrText xml:space="preserve"> PAGEREF _Toc208474493 \h </w:instrText>
        </w:r>
        <w:r w:rsidR="002A1C87">
          <w:rPr>
            <w:noProof/>
            <w:webHidden/>
          </w:rPr>
        </w:r>
        <w:r w:rsidR="002A1C87">
          <w:rPr>
            <w:noProof/>
            <w:webHidden/>
          </w:rPr>
          <w:fldChar w:fldCharType="separate"/>
        </w:r>
        <w:r w:rsidR="002A1C87">
          <w:rPr>
            <w:noProof/>
            <w:webHidden/>
          </w:rPr>
          <w:t>47</w:t>
        </w:r>
        <w:r w:rsidR="002A1C87">
          <w:rPr>
            <w:noProof/>
            <w:webHidden/>
          </w:rPr>
          <w:fldChar w:fldCharType="end"/>
        </w:r>
      </w:hyperlink>
    </w:p>
    <w:p w14:paraId="36233270"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494" w:history="1">
        <w:r w:rsidR="002A1C87" w:rsidRPr="002F5DBE">
          <w:rPr>
            <w:rStyle w:val="a5"/>
            <w:noProof/>
          </w:rPr>
          <w:t>1. Общая характеристика ПРИМЕРНОЙ РАБОЧЕЙ ПРОГРАММЫ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_Toc208474494 \h </w:instrText>
        </w:r>
        <w:r w:rsidR="002A1C87">
          <w:rPr>
            <w:noProof/>
            <w:webHidden/>
          </w:rPr>
        </w:r>
        <w:r w:rsidR="002A1C87">
          <w:rPr>
            <w:noProof/>
            <w:webHidden/>
          </w:rPr>
          <w:fldChar w:fldCharType="separate"/>
        </w:r>
        <w:r w:rsidR="002A1C87">
          <w:rPr>
            <w:noProof/>
            <w:webHidden/>
          </w:rPr>
          <w:t>48</w:t>
        </w:r>
        <w:r w:rsidR="002A1C87">
          <w:rPr>
            <w:noProof/>
            <w:webHidden/>
          </w:rPr>
          <w:fldChar w:fldCharType="end"/>
        </w:r>
      </w:hyperlink>
    </w:p>
    <w:p w14:paraId="7F52B9CA" w14:textId="77777777" w:rsidR="002A1C87" w:rsidRDefault="000B7A8A">
      <w:pPr>
        <w:pStyle w:val="20"/>
        <w:rPr>
          <w:rFonts w:asciiTheme="minorHAnsi" w:eastAsiaTheme="minorEastAsia" w:hAnsiTheme="minorHAnsi" w:cstheme="minorBidi"/>
          <w:i w:val="0"/>
          <w:iCs w:val="0"/>
          <w:noProof/>
          <w:sz w:val="22"/>
          <w:szCs w:val="22"/>
        </w:rPr>
      </w:pPr>
      <w:hyperlink w:anchor="_Toc208474495" w:history="1">
        <w:r w:rsidR="002A1C87" w:rsidRPr="002F5DBE">
          <w:rPr>
            <w:rStyle w:val="a5"/>
            <w:noProof/>
          </w:rPr>
          <w:t>1.1. Цель и место профессионального модуля в структуре образовательной программы</w:t>
        </w:r>
        <w:r w:rsidR="002A1C87">
          <w:rPr>
            <w:noProof/>
            <w:webHidden/>
          </w:rPr>
          <w:tab/>
        </w:r>
        <w:r w:rsidR="002A1C87">
          <w:rPr>
            <w:noProof/>
            <w:webHidden/>
          </w:rPr>
          <w:fldChar w:fldCharType="begin"/>
        </w:r>
        <w:r w:rsidR="002A1C87">
          <w:rPr>
            <w:noProof/>
            <w:webHidden/>
          </w:rPr>
          <w:instrText xml:space="preserve"> PAGEREF _Toc208474495 \h </w:instrText>
        </w:r>
        <w:r w:rsidR="002A1C87">
          <w:rPr>
            <w:noProof/>
            <w:webHidden/>
          </w:rPr>
        </w:r>
        <w:r w:rsidR="002A1C87">
          <w:rPr>
            <w:noProof/>
            <w:webHidden/>
          </w:rPr>
          <w:fldChar w:fldCharType="separate"/>
        </w:r>
        <w:r w:rsidR="002A1C87">
          <w:rPr>
            <w:noProof/>
            <w:webHidden/>
          </w:rPr>
          <w:t>48</w:t>
        </w:r>
        <w:r w:rsidR="002A1C87">
          <w:rPr>
            <w:noProof/>
            <w:webHidden/>
          </w:rPr>
          <w:fldChar w:fldCharType="end"/>
        </w:r>
      </w:hyperlink>
    </w:p>
    <w:p w14:paraId="23AE890C" w14:textId="77777777" w:rsidR="002A1C87" w:rsidRDefault="000B7A8A">
      <w:pPr>
        <w:pStyle w:val="20"/>
        <w:rPr>
          <w:rFonts w:asciiTheme="minorHAnsi" w:eastAsiaTheme="minorEastAsia" w:hAnsiTheme="minorHAnsi" w:cstheme="minorBidi"/>
          <w:i w:val="0"/>
          <w:iCs w:val="0"/>
          <w:noProof/>
          <w:sz w:val="22"/>
          <w:szCs w:val="22"/>
        </w:rPr>
      </w:pPr>
      <w:hyperlink w:anchor="_Toc208474496" w:history="1">
        <w:r w:rsidR="002A1C87" w:rsidRPr="002F5DBE">
          <w:rPr>
            <w:rStyle w:val="a5"/>
            <w:noProof/>
          </w:rPr>
          <w:t>1.2. Планируемые результаты освоения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_Toc208474496 \h </w:instrText>
        </w:r>
        <w:r w:rsidR="002A1C87">
          <w:rPr>
            <w:noProof/>
            <w:webHidden/>
          </w:rPr>
        </w:r>
        <w:r w:rsidR="002A1C87">
          <w:rPr>
            <w:noProof/>
            <w:webHidden/>
          </w:rPr>
          <w:fldChar w:fldCharType="separate"/>
        </w:r>
        <w:r w:rsidR="002A1C87">
          <w:rPr>
            <w:noProof/>
            <w:webHidden/>
          </w:rPr>
          <w:t>48</w:t>
        </w:r>
        <w:r w:rsidR="002A1C87">
          <w:rPr>
            <w:noProof/>
            <w:webHidden/>
          </w:rPr>
          <w:fldChar w:fldCharType="end"/>
        </w:r>
      </w:hyperlink>
    </w:p>
    <w:p w14:paraId="79CC6533"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497" w:history="1">
        <w:r w:rsidR="002A1C87" w:rsidRPr="002F5DBE">
          <w:rPr>
            <w:rStyle w:val="a5"/>
            <w:noProof/>
          </w:rPr>
          <w:t>2. Структура и содержание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_Toc208474497 \h </w:instrText>
        </w:r>
        <w:r w:rsidR="002A1C87">
          <w:rPr>
            <w:noProof/>
            <w:webHidden/>
          </w:rPr>
        </w:r>
        <w:r w:rsidR="002A1C87">
          <w:rPr>
            <w:noProof/>
            <w:webHidden/>
          </w:rPr>
          <w:fldChar w:fldCharType="separate"/>
        </w:r>
        <w:r w:rsidR="002A1C87">
          <w:rPr>
            <w:noProof/>
            <w:webHidden/>
          </w:rPr>
          <w:t>55</w:t>
        </w:r>
        <w:r w:rsidR="002A1C87">
          <w:rPr>
            <w:noProof/>
            <w:webHidden/>
          </w:rPr>
          <w:fldChar w:fldCharType="end"/>
        </w:r>
      </w:hyperlink>
    </w:p>
    <w:p w14:paraId="31535F8C" w14:textId="77777777" w:rsidR="002A1C87" w:rsidRDefault="000B7A8A">
      <w:pPr>
        <w:pStyle w:val="20"/>
        <w:rPr>
          <w:rFonts w:asciiTheme="minorHAnsi" w:eastAsiaTheme="minorEastAsia" w:hAnsiTheme="minorHAnsi" w:cstheme="minorBidi"/>
          <w:i w:val="0"/>
          <w:iCs w:val="0"/>
          <w:noProof/>
          <w:sz w:val="22"/>
          <w:szCs w:val="22"/>
        </w:rPr>
      </w:pPr>
      <w:hyperlink w:anchor="_Toc208474498" w:history="1">
        <w:r w:rsidR="002A1C87" w:rsidRPr="002F5DBE">
          <w:rPr>
            <w:rStyle w:val="a5"/>
            <w:noProof/>
          </w:rPr>
          <w:t>2.1. Трудоемкость освоения модуля</w:t>
        </w:r>
        <w:r w:rsidR="002A1C87">
          <w:rPr>
            <w:noProof/>
            <w:webHidden/>
          </w:rPr>
          <w:tab/>
        </w:r>
        <w:r w:rsidR="002A1C87">
          <w:rPr>
            <w:noProof/>
            <w:webHidden/>
          </w:rPr>
          <w:fldChar w:fldCharType="begin"/>
        </w:r>
        <w:r w:rsidR="002A1C87">
          <w:rPr>
            <w:noProof/>
            <w:webHidden/>
          </w:rPr>
          <w:instrText xml:space="preserve"> PAGEREF _Toc208474498 \h </w:instrText>
        </w:r>
        <w:r w:rsidR="002A1C87">
          <w:rPr>
            <w:noProof/>
            <w:webHidden/>
          </w:rPr>
        </w:r>
        <w:r w:rsidR="002A1C87">
          <w:rPr>
            <w:noProof/>
            <w:webHidden/>
          </w:rPr>
          <w:fldChar w:fldCharType="separate"/>
        </w:r>
        <w:r w:rsidR="002A1C87">
          <w:rPr>
            <w:noProof/>
            <w:webHidden/>
          </w:rPr>
          <w:t>55</w:t>
        </w:r>
        <w:r w:rsidR="002A1C87">
          <w:rPr>
            <w:noProof/>
            <w:webHidden/>
          </w:rPr>
          <w:fldChar w:fldCharType="end"/>
        </w:r>
      </w:hyperlink>
    </w:p>
    <w:p w14:paraId="668547D0" w14:textId="77777777" w:rsidR="002A1C87" w:rsidRDefault="000B7A8A">
      <w:pPr>
        <w:pStyle w:val="20"/>
        <w:rPr>
          <w:rFonts w:asciiTheme="minorHAnsi" w:eastAsiaTheme="minorEastAsia" w:hAnsiTheme="minorHAnsi" w:cstheme="minorBidi"/>
          <w:i w:val="0"/>
          <w:iCs w:val="0"/>
          <w:noProof/>
          <w:sz w:val="22"/>
          <w:szCs w:val="22"/>
        </w:rPr>
      </w:pPr>
      <w:hyperlink w:anchor="_Toc208474499" w:history="1">
        <w:r w:rsidR="002A1C87" w:rsidRPr="002F5DBE">
          <w:rPr>
            <w:rStyle w:val="a5"/>
            <w:noProof/>
          </w:rPr>
          <w:t>2.2. Структура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_Toc208474499 \h </w:instrText>
        </w:r>
        <w:r w:rsidR="002A1C87">
          <w:rPr>
            <w:noProof/>
            <w:webHidden/>
          </w:rPr>
        </w:r>
        <w:r w:rsidR="002A1C87">
          <w:rPr>
            <w:noProof/>
            <w:webHidden/>
          </w:rPr>
          <w:fldChar w:fldCharType="separate"/>
        </w:r>
        <w:r w:rsidR="002A1C87">
          <w:rPr>
            <w:noProof/>
            <w:webHidden/>
          </w:rPr>
          <w:t>55</w:t>
        </w:r>
        <w:r w:rsidR="002A1C87">
          <w:rPr>
            <w:noProof/>
            <w:webHidden/>
          </w:rPr>
          <w:fldChar w:fldCharType="end"/>
        </w:r>
      </w:hyperlink>
    </w:p>
    <w:p w14:paraId="2220DB1E" w14:textId="77777777" w:rsidR="002A1C87" w:rsidRDefault="000B7A8A">
      <w:pPr>
        <w:pStyle w:val="20"/>
        <w:rPr>
          <w:rFonts w:asciiTheme="minorHAnsi" w:eastAsiaTheme="minorEastAsia" w:hAnsiTheme="minorHAnsi" w:cstheme="minorBidi"/>
          <w:i w:val="0"/>
          <w:iCs w:val="0"/>
          <w:noProof/>
          <w:sz w:val="22"/>
          <w:szCs w:val="22"/>
        </w:rPr>
      </w:pPr>
      <w:hyperlink w:anchor="_Toc208474500" w:history="1">
        <w:r w:rsidR="002A1C87" w:rsidRPr="002F5DBE">
          <w:rPr>
            <w:rStyle w:val="a5"/>
            <w:noProof/>
          </w:rPr>
          <w:t>2.3. Примерное содержание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_Toc208474500 \h </w:instrText>
        </w:r>
        <w:r w:rsidR="002A1C87">
          <w:rPr>
            <w:noProof/>
            <w:webHidden/>
          </w:rPr>
        </w:r>
        <w:r w:rsidR="002A1C87">
          <w:rPr>
            <w:noProof/>
            <w:webHidden/>
          </w:rPr>
          <w:fldChar w:fldCharType="separate"/>
        </w:r>
        <w:r w:rsidR="002A1C87">
          <w:rPr>
            <w:noProof/>
            <w:webHidden/>
          </w:rPr>
          <w:t>56</w:t>
        </w:r>
        <w:r w:rsidR="002A1C87">
          <w:rPr>
            <w:noProof/>
            <w:webHidden/>
          </w:rPr>
          <w:fldChar w:fldCharType="end"/>
        </w:r>
      </w:hyperlink>
    </w:p>
    <w:p w14:paraId="6182DE98" w14:textId="77777777" w:rsidR="002A1C87" w:rsidRDefault="000B7A8A">
      <w:pPr>
        <w:pStyle w:val="20"/>
        <w:rPr>
          <w:rFonts w:asciiTheme="minorHAnsi" w:eastAsiaTheme="minorEastAsia" w:hAnsiTheme="minorHAnsi" w:cstheme="minorBidi"/>
          <w:i w:val="0"/>
          <w:iCs w:val="0"/>
          <w:noProof/>
          <w:sz w:val="22"/>
          <w:szCs w:val="22"/>
        </w:rPr>
      </w:pPr>
      <w:hyperlink w:anchor="_Toc208474501" w:history="1">
        <w:r w:rsidR="002A1C87" w:rsidRPr="002F5DBE">
          <w:rPr>
            <w:rStyle w:val="a5"/>
            <w:noProof/>
          </w:rPr>
          <w:t>2.4. Курсовой работа (проект)</w:t>
        </w:r>
        <w:r w:rsidR="002A1C87">
          <w:rPr>
            <w:noProof/>
            <w:webHidden/>
          </w:rPr>
          <w:tab/>
        </w:r>
        <w:r w:rsidR="002A1C87">
          <w:rPr>
            <w:noProof/>
            <w:webHidden/>
          </w:rPr>
          <w:fldChar w:fldCharType="begin"/>
        </w:r>
        <w:r w:rsidR="002A1C87">
          <w:rPr>
            <w:noProof/>
            <w:webHidden/>
          </w:rPr>
          <w:instrText xml:space="preserve"> PAGEREF _Toc208474501 \h </w:instrText>
        </w:r>
        <w:r w:rsidR="002A1C87">
          <w:rPr>
            <w:noProof/>
            <w:webHidden/>
          </w:rPr>
        </w:r>
        <w:r w:rsidR="002A1C87">
          <w:rPr>
            <w:noProof/>
            <w:webHidden/>
          </w:rPr>
          <w:fldChar w:fldCharType="separate"/>
        </w:r>
        <w:r w:rsidR="002A1C87">
          <w:rPr>
            <w:noProof/>
            <w:webHidden/>
          </w:rPr>
          <w:t>59</w:t>
        </w:r>
        <w:r w:rsidR="002A1C87">
          <w:rPr>
            <w:noProof/>
            <w:webHidden/>
          </w:rPr>
          <w:fldChar w:fldCharType="end"/>
        </w:r>
      </w:hyperlink>
    </w:p>
    <w:p w14:paraId="74A25F1B"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502" w:history="1">
        <w:r w:rsidR="002A1C87" w:rsidRPr="002F5DBE">
          <w:rPr>
            <w:rStyle w:val="a5"/>
            <w:noProof/>
          </w:rPr>
          <w:t>3. Условия реализации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_Toc208474502 \h </w:instrText>
        </w:r>
        <w:r w:rsidR="002A1C87">
          <w:rPr>
            <w:noProof/>
            <w:webHidden/>
          </w:rPr>
        </w:r>
        <w:r w:rsidR="002A1C87">
          <w:rPr>
            <w:noProof/>
            <w:webHidden/>
          </w:rPr>
          <w:fldChar w:fldCharType="separate"/>
        </w:r>
        <w:r w:rsidR="002A1C87">
          <w:rPr>
            <w:noProof/>
            <w:webHidden/>
          </w:rPr>
          <w:t>60</w:t>
        </w:r>
        <w:r w:rsidR="002A1C87">
          <w:rPr>
            <w:noProof/>
            <w:webHidden/>
          </w:rPr>
          <w:fldChar w:fldCharType="end"/>
        </w:r>
      </w:hyperlink>
    </w:p>
    <w:p w14:paraId="1427929C" w14:textId="77777777" w:rsidR="002A1C87" w:rsidRDefault="000B7A8A">
      <w:pPr>
        <w:pStyle w:val="20"/>
        <w:rPr>
          <w:rFonts w:asciiTheme="minorHAnsi" w:eastAsiaTheme="minorEastAsia" w:hAnsiTheme="minorHAnsi" w:cstheme="minorBidi"/>
          <w:i w:val="0"/>
          <w:iCs w:val="0"/>
          <w:noProof/>
          <w:sz w:val="22"/>
          <w:szCs w:val="22"/>
        </w:rPr>
      </w:pPr>
      <w:hyperlink w:anchor="_Toc208474503" w:history="1">
        <w:r w:rsidR="002A1C87" w:rsidRPr="002F5DBE">
          <w:rPr>
            <w:rStyle w:val="a5"/>
            <w:noProof/>
          </w:rPr>
          <w:t>3.1. Материально-техническое обеспечение</w:t>
        </w:r>
        <w:r w:rsidR="002A1C87">
          <w:rPr>
            <w:noProof/>
            <w:webHidden/>
          </w:rPr>
          <w:tab/>
        </w:r>
        <w:r w:rsidR="002A1C87">
          <w:rPr>
            <w:noProof/>
            <w:webHidden/>
          </w:rPr>
          <w:fldChar w:fldCharType="begin"/>
        </w:r>
        <w:r w:rsidR="002A1C87">
          <w:rPr>
            <w:noProof/>
            <w:webHidden/>
          </w:rPr>
          <w:instrText xml:space="preserve"> PAGEREF _Toc208474503 \h </w:instrText>
        </w:r>
        <w:r w:rsidR="002A1C87">
          <w:rPr>
            <w:noProof/>
            <w:webHidden/>
          </w:rPr>
        </w:r>
        <w:r w:rsidR="002A1C87">
          <w:rPr>
            <w:noProof/>
            <w:webHidden/>
          </w:rPr>
          <w:fldChar w:fldCharType="separate"/>
        </w:r>
        <w:r w:rsidR="002A1C87">
          <w:rPr>
            <w:noProof/>
            <w:webHidden/>
          </w:rPr>
          <w:t>60</w:t>
        </w:r>
        <w:r w:rsidR="002A1C87">
          <w:rPr>
            <w:noProof/>
            <w:webHidden/>
          </w:rPr>
          <w:fldChar w:fldCharType="end"/>
        </w:r>
      </w:hyperlink>
    </w:p>
    <w:p w14:paraId="4D3031A1" w14:textId="77777777" w:rsidR="002A1C87" w:rsidRDefault="000B7A8A">
      <w:pPr>
        <w:pStyle w:val="20"/>
        <w:rPr>
          <w:rFonts w:asciiTheme="minorHAnsi" w:eastAsiaTheme="minorEastAsia" w:hAnsiTheme="minorHAnsi" w:cstheme="minorBidi"/>
          <w:i w:val="0"/>
          <w:iCs w:val="0"/>
          <w:noProof/>
          <w:sz w:val="22"/>
          <w:szCs w:val="22"/>
        </w:rPr>
      </w:pPr>
      <w:hyperlink w:anchor="_Toc208474504" w:history="1">
        <w:r w:rsidR="002A1C87" w:rsidRPr="002F5DBE">
          <w:rPr>
            <w:rStyle w:val="a5"/>
            <w:noProof/>
          </w:rPr>
          <w:t>3.2. Учебно-методическое обеспечение</w:t>
        </w:r>
        <w:r w:rsidR="002A1C87">
          <w:rPr>
            <w:noProof/>
            <w:webHidden/>
          </w:rPr>
          <w:tab/>
        </w:r>
        <w:r w:rsidR="002A1C87">
          <w:rPr>
            <w:noProof/>
            <w:webHidden/>
          </w:rPr>
          <w:fldChar w:fldCharType="begin"/>
        </w:r>
        <w:r w:rsidR="002A1C87">
          <w:rPr>
            <w:noProof/>
            <w:webHidden/>
          </w:rPr>
          <w:instrText xml:space="preserve"> PAGEREF _Toc208474504 \h </w:instrText>
        </w:r>
        <w:r w:rsidR="002A1C87">
          <w:rPr>
            <w:noProof/>
            <w:webHidden/>
          </w:rPr>
        </w:r>
        <w:r w:rsidR="002A1C87">
          <w:rPr>
            <w:noProof/>
            <w:webHidden/>
          </w:rPr>
          <w:fldChar w:fldCharType="separate"/>
        </w:r>
        <w:r w:rsidR="002A1C87">
          <w:rPr>
            <w:noProof/>
            <w:webHidden/>
          </w:rPr>
          <w:t>60</w:t>
        </w:r>
        <w:r w:rsidR="002A1C87">
          <w:rPr>
            <w:noProof/>
            <w:webHidden/>
          </w:rPr>
          <w:fldChar w:fldCharType="end"/>
        </w:r>
      </w:hyperlink>
    </w:p>
    <w:p w14:paraId="4CECC7DA"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505" w:history="1">
        <w:r w:rsidR="002A1C87" w:rsidRPr="002F5DBE">
          <w:rPr>
            <w:rStyle w:val="a5"/>
            <w:noProof/>
          </w:rPr>
          <w:t>4. Контроль и оценка результатов освоения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_Toc208474505 \h </w:instrText>
        </w:r>
        <w:r w:rsidR="002A1C87">
          <w:rPr>
            <w:noProof/>
            <w:webHidden/>
          </w:rPr>
        </w:r>
        <w:r w:rsidR="002A1C87">
          <w:rPr>
            <w:noProof/>
            <w:webHidden/>
          </w:rPr>
          <w:fldChar w:fldCharType="separate"/>
        </w:r>
        <w:r w:rsidR="002A1C87">
          <w:rPr>
            <w:noProof/>
            <w:webHidden/>
          </w:rPr>
          <w:t>61</w:t>
        </w:r>
        <w:r w:rsidR="002A1C87">
          <w:rPr>
            <w:noProof/>
            <w:webHidden/>
          </w:rPr>
          <w:fldChar w:fldCharType="end"/>
        </w:r>
      </w:hyperlink>
    </w:p>
    <w:p w14:paraId="7F9230E7" w14:textId="77777777" w:rsidR="0012030E" w:rsidRDefault="00E40A88">
      <w:r>
        <w:fldChar w:fldCharType="end"/>
      </w:r>
    </w:p>
    <w:p w14:paraId="266B0B81" w14:textId="77777777" w:rsidR="0012030E" w:rsidRDefault="0012030E">
      <w:pPr>
        <w:pStyle w:val="12"/>
        <w:jc w:val="left"/>
        <w:sectPr w:rsidR="0012030E">
          <w:headerReference w:type="even" r:id="rId14"/>
          <w:headerReference w:type="default" r:id="rId15"/>
          <w:pgSz w:w="11906" w:h="16838"/>
          <w:pgMar w:top="1134" w:right="567" w:bottom="1134" w:left="1701" w:header="709" w:footer="709" w:gutter="0"/>
          <w:cols w:space="708"/>
          <w:docGrid w:linePitch="360"/>
        </w:sectPr>
      </w:pPr>
    </w:p>
    <w:p w14:paraId="73A50889" w14:textId="77777777" w:rsidR="0012030E" w:rsidRPr="0010086B" w:rsidRDefault="00E40A88" w:rsidP="0010086B">
      <w:pPr>
        <w:pStyle w:val="12"/>
      </w:pPr>
      <w:bookmarkStart w:id="180" w:name="_Toc208474209"/>
      <w:bookmarkStart w:id="181" w:name="_Toc208474358"/>
      <w:bookmarkStart w:id="182" w:name="_Toc208474427"/>
      <w:bookmarkStart w:id="183" w:name="_Toc208474494"/>
      <w:bookmarkStart w:id="184" w:name="_Toc208474561"/>
      <w:bookmarkStart w:id="185" w:name="_Toc208474628"/>
      <w:r w:rsidRPr="0010086B">
        <w:lastRenderedPageBreak/>
        <w:t>1. Общая характеристика ПРИМЕРНОЙ РАБОЧЕЙ ПРОГРАММЫ ПРОФЕССИОНАЛЬНОГО МОДУЛЯ</w:t>
      </w:r>
      <w:bookmarkEnd w:id="180"/>
      <w:bookmarkEnd w:id="181"/>
      <w:bookmarkEnd w:id="182"/>
      <w:bookmarkEnd w:id="183"/>
      <w:bookmarkEnd w:id="184"/>
      <w:bookmarkEnd w:id="185"/>
    </w:p>
    <w:p w14:paraId="1D456436" w14:textId="121B096A" w:rsidR="0012030E" w:rsidRDefault="0010086B">
      <w:pPr>
        <w:pStyle w:val="13"/>
        <w:jc w:val="center"/>
        <w:rPr>
          <w:rFonts w:eastAsia="Segoe UI"/>
          <w:lang w:val="ru-RU"/>
        </w:rPr>
      </w:pPr>
      <w:r>
        <w:rPr>
          <w:rFonts w:eastAsia="Segoe UI"/>
          <w:lang w:val="ru-RU"/>
        </w:rPr>
        <w:t>«ПМн.02</w:t>
      </w:r>
      <w:r w:rsidR="00E40A88">
        <w:rPr>
          <w:lang w:val="ru-RU"/>
        </w:rPr>
        <w:t xml:space="preserve"> Конфигур</w:t>
      </w:r>
      <w:r w:rsidR="006C519C">
        <w:rPr>
          <w:lang w:val="ru-RU"/>
        </w:rPr>
        <w:t>ирование</w:t>
      </w:r>
      <w:r w:rsidR="00E40A88">
        <w:rPr>
          <w:lang w:val="ru-RU"/>
        </w:rPr>
        <w:t xml:space="preserve"> аналитических решений</w:t>
      </w:r>
      <w:r w:rsidR="00E40A88">
        <w:rPr>
          <w:rFonts w:eastAsia="Segoe UI"/>
          <w:lang w:val="ru-RU"/>
        </w:rPr>
        <w:t>»</w:t>
      </w:r>
    </w:p>
    <w:p w14:paraId="5BA21B49" w14:textId="77777777" w:rsidR="0012030E" w:rsidRDefault="0012030E">
      <w:pPr>
        <w:pStyle w:val="12"/>
        <w:rPr>
          <w:rFonts w:asciiTheme="minorHAnsi" w:hAnsiTheme="minorHAnsi"/>
          <w:lang w:val="ru-RU"/>
        </w:rPr>
      </w:pPr>
    </w:p>
    <w:p w14:paraId="74FD9768" w14:textId="77777777" w:rsidR="0012030E" w:rsidRPr="0010086B" w:rsidRDefault="00E40A88" w:rsidP="0010086B">
      <w:pPr>
        <w:pStyle w:val="110"/>
      </w:pPr>
      <w:bookmarkStart w:id="186" w:name="_Toc208474359"/>
      <w:bookmarkStart w:id="187" w:name="_Toc208474428"/>
      <w:bookmarkStart w:id="188" w:name="_Toc208474495"/>
      <w:bookmarkStart w:id="189" w:name="_Toc208474562"/>
      <w:bookmarkStart w:id="190" w:name="_Toc208474629"/>
      <w:r w:rsidRPr="0010086B">
        <w:t>1.1. Цель и место профессионального модуля в структуре образовательной программы</w:t>
      </w:r>
      <w:bookmarkEnd w:id="186"/>
      <w:bookmarkEnd w:id="187"/>
      <w:bookmarkEnd w:id="188"/>
      <w:bookmarkEnd w:id="189"/>
      <w:bookmarkEnd w:id="190"/>
    </w:p>
    <w:p w14:paraId="3FA67375" w14:textId="5E3987F6" w:rsidR="0012030E" w:rsidRDefault="00E40A88">
      <w:pPr>
        <w:suppressAutoHyphens/>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Цель модуля: освоение вида деятельности </w:t>
      </w:r>
      <w:r w:rsidRPr="00660FA4">
        <w:rPr>
          <w:rFonts w:ascii="Times New Roman" w:eastAsia="Times New Roman" w:hAnsi="Times New Roman" w:cs="Times New Roman"/>
          <w:sz w:val="24"/>
          <w:szCs w:val="24"/>
        </w:rPr>
        <w:t>«</w:t>
      </w:r>
      <w:r w:rsidR="00660FA4">
        <w:rPr>
          <w:rFonts w:ascii="Times New Roman" w:eastAsia="Times New Roman" w:hAnsi="Times New Roman" w:cs="Times New Roman"/>
          <w:sz w:val="24"/>
          <w:szCs w:val="24"/>
        </w:rPr>
        <w:t>К</w:t>
      </w:r>
      <w:r w:rsidRPr="00660FA4">
        <w:rPr>
          <w:rFonts w:ascii="Times New Roman" w:eastAsia="Times New Roman" w:hAnsi="Times New Roman" w:cs="Times New Roman"/>
          <w:sz w:val="24"/>
          <w:szCs w:val="24"/>
        </w:rPr>
        <w:t>онфигур</w:t>
      </w:r>
      <w:r w:rsidR="00660FA4" w:rsidRPr="00660FA4">
        <w:rPr>
          <w:rFonts w:ascii="Times New Roman" w:eastAsia="Times New Roman" w:hAnsi="Times New Roman" w:cs="Times New Roman"/>
          <w:sz w:val="24"/>
          <w:szCs w:val="24"/>
        </w:rPr>
        <w:t>ирование</w:t>
      </w:r>
      <w:r w:rsidRPr="00660FA4">
        <w:rPr>
          <w:rFonts w:ascii="Times New Roman" w:eastAsia="Times New Roman" w:hAnsi="Times New Roman" w:cs="Times New Roman"/>
          <w:sz w:val="24"/>
          <w:szCs w:val="24"/>
        </w:rPr>
        <w:t xml:space="preserve"> аналитических решений»</w:t>
      </w:r>
      <w:r>
        <w:rPr>
          <w:rFonts w:ascii="Times New Roman" w:eastAsia="Times New Roman" w:hAnsi="Times New Roman" w:cs="Times New Roman"/>
          <w:sz w:val="24"/>
          <w:szCs w:val="24"/>
        </w:rPr>
        <w:t xml:space="preserve">. </w:t>
      </w:r>
    </w:p>
    <w:p w14:paraId="6FA820F3" w14:textId="77777777" w:rsidR="0012030E" w:rsidRDefault="00E40A8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Профессиональный модуль включен в обязательную часть образовательной программы.</w:t>
      </w:r>
    </w:p>
    <w:p w14:paraId="2004F521" w14:textId="77777777" w:rsidR="0012030E" w:rsidRDefault="0012030E">
      <w:pPr>
        <w:suppressAutoHyphens/>
        <w:spacing w:line="276" w:lineRule="auto"/>
        <w:ind w:firstLine="709"/>
        <w:jc w:val="both"/>
        <w:rPr>
          <w:rFonts w:ascii="Times New Roman" w:hAnsi="Times New Roman" w:cs="Times New Roman"/>
          <w:sz w:val="24"/>
          <w:szCs w:val="24"/>
        </w:rPr>
      </w:pPr>
    </w:p>
    <w:p w14:paraId="793CA75C" w14:textId="77777777" w:rsidR="0012030E" w:rsidRPr="0010086B" w:rsidRDefault="00E40A88" w:rsidP="0010086B">
      <w:pPr>
        <w:pStyle w:val="110"/>
      </w:pPr>
      <w:bookmarkStart w:id="191" w:name="_Toc208474360"/>
      <w:bookmarkStart w:id="192" w:name="_Toc208474429"/>
      <w:bookmarkStart w:id="193" w:name="_Toc208474496"/>
      <w:bookmarkStart w:id="194" w:name="_Toc208474563"/>
      <w:bookmarkStart w:id="195" w:name="_Toc208474630"/>
      <w:r w:rsidRPr="0010086B">
        <w:t>1.2. Планируемые результаты освоения профессионального модуля</w:t>
      </w:r>
      <w:bookmarkEnd w:id="191"/>
      <w:bookmarkEnd w:id="192"/>
      <w:bookmarkEnd w:id="193"/>
      <w:bookmarkEnd w:id="194"/>
      <w:bookmarkEnd w:id="195"/>
    </w:p>
    <w:p w14:paraId="26ED735A" w14:textId="77777777" w:rsidR="0012030E" w:rsidRDefault="00E40A88">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7E6F1224" w14:textId="77777777" w:rsidR="0012030E" w:rsidRDefault="00E40A88">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12030E" w:rsidRPr="0010086B" w14:paraId="69E9CF89" w14:textId="77777777">
        <w:tc>
          <w:tcPr>
            <w:tcW w:w="1129" w:type="dxa"/>
            <w:tcBorders>
              <w:top w:val="single" w:sz="4" w:space="0" w:color="auto"/>
              <w:left w:val="single" w:sz="4" w:space="0" w:color="auto"/>
              <w:right w:val="single" w:sz="4" w:space="0" w:color="auto"/>
            </w:tcBorders>
          </w:tcPr>
          <w:p w14:paraId="0617F61A" w14:textId="77777777" w:rsidR="0012030E" w:rsidRPr="0010086B" w:rsidRDefault="00E40A88">
            <w:pPr>
              <w:rPr>
                <w:rStyle w:val="a4"/>
                <w:b/>
                <w:i w:val="0"/>
              </w:rPr>
            </w:pPr>
            <w:r w:rsidRPr="0010086B">
              <w:rPr>
                <w:rStyle w:val="a4"/>
                <w:b/>
                <w:i w:val="0"/>
              </w:rPr>
              <w:t xml:space="preserve">Код </w:t>
            </w:r>
            <w:proofErr w:type="gramStart"/>
            <w:r w:rsidRPr="0010086B">
              <w:rPr>
                <w:rStyle w:val="a4"/>
                <w:b/>
              </w:rPr>
              <w:t>ОК</w:t>
            </w:r>
            <w:proofErr w:type="gramEnd"/>
            <w:r w:rsidRPr="0010086B">
              <w:rPr>
                <w:rStyle w:val="a4"/>
                <w:b/>
              </w:rPr>
              <w:t>, ПК</w:t>
            </w:r>
          </w:p>
        </w:tc>
        <w:tc>
          <w:tcPr>
            <w:tcW w:w="2833" w:type="dxa"/>
            <w:tcBorders>
              <w:top w:val="single" w:sz="4" w:space="0" w:color="auto"/>
              <w:left w:val="single" w:sz="4" w:space="0" w:color="auto"/>
              <w:right w:val="single" w:sz="4" w:space="0" w:color="auto"/>
            </w:tcBorders>
          </w:tcPr>
          <w:p w14:paraId="60490335" w14:textId="77777777" w:rsidR="0012030E" w:rsidRPr="0010086B" w:rsidRDefault="00E40A88">
            <w:pPr>
              <w:jc w:val="center"/>
              <w:rPr>
                <w:rFonts w:ascii="Times New Roman" w:hAnsi="Times New Roman" w:cs="Times New Roman"/>
                <w:b/>
              </w:rPr>
            </w:pPr>
            <w:r w:rsidRPr="0010086B">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C0CF832" w14:textId="77777777" w:rsidR="0012030E" w:rsidRPr="0010086B" w:rsidRDefault="00E40A88">
            <w:pPr>
              <w:jc w:val="center"/>
              <w:rPr>
                <w:rFonts w:ascii="Times New Roman" w:hAnsi="Times New Roman" w:cs="Times New Roman"/>
                <w:b/>
                <w:i/>
              </w:rPr>
            </w:pPr>
            <w:r w:rsidRPr="0010086B">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tcPr>
          <w:p w14:paraId="489A7E3D" w14:textId="77777777" w:rsidR="0012030E" w:rsidRPr="0010086B" w:rsidRDefault="00E40A88">
            <w:pPr>
              <w:jc w:val="center"/>
              <w:rPr>
                <w:rFonts w:ascii="Times New Roman" w:hAnsi="Times New Roman" w:cs="Times New Roman"/>
                <w:b/>
                <w:i/>
              </w:rPr>
            </w:pPr>
            <w:r w:rsidRPr="0010086B">
              <w:rPr>
                <w:rFonts w:ascii="Times New Roman" w:hAnsi="Times New Roman" w:cs="Times New Roman"/>
                <w:b/>
              </w:rPr>
              <w:t>Владеть навыками</w:t>
            </w:r>
          </w:p>
        </w:tc>
      </w:tr>
      <w:tr w:rsidR="0012030E" w:rsidRPr="0010086B" w14:paraId="75BED8F3" w14:textId="77777777">
        <w:tc>
          <w:tcPr>
            <w:tcW w:w="1129" w:type="dxa"/>
            <w:tcBorders>
              <w:top w:val="single" w:sz="4" w:space="0" w:color="auto"/>
              <w:left w:val="single" w:sz="4" w:space="0" w:color="auto"/>
              <w:right w:val="single" w:sz="4" w:space="0" w:color="auto"/>
            </w:tcBorders>
          </w:tcPr>
          <w:p w14:paraId="49CBB1C1" w14:textId="77777777" w:rsidR="0012030E" w:rsidRPr="0010086B" w:rsidRDefault="00E40A88">
            <w:pPr>
              <w:rPr>
                <w:rFonts w:ascii="Times New Roman" w:hAnsi="Times New Roman" w:cs="Times New Roman"/>
                <w:bCs/>
              </w:rPr>
            </w:pPr>
            <w:r w:rsidRPr="0010086B">
              <w:rPr>
                <w:rFonts w:ascii="Times New Roman" w:hAnsi="Times New Roman" w:cs="Times New Roman"/>
                <w:bCs/>
              </w:rPr>
              <w:t>ОК.01</w:t>
            </w:r>
          </w:p>
        </w:tc>
        <w:tc>
          <w:tcPr>
            <w:tcW w:w="2833" w:type="dxa"/>
            <w:tcBorders>
              <w:top w:val="single" w:sz="4" w:space="0" w:color="auto"/>
              <w:left w:val="single" w:sz="4" w:space="0" w:color="auto"/>
              <w:right w:val="single" w:sz="4" w:space="0" w:color="auto"/>
            </w:tcBorders>
            <w:vAlign w:val="center"/>
          </w:tcPr>
          <w:p w14:paraId="266F240A"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распознавать задачу и/или проблему в профессиональном и/или социальном контексте, анализировать и выделять её составные части</w:t>
            </w:r>
          </w:p>
          <w:p w14:paraId="10C64ED4"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определять этапы решения задачи, составлять план действия, реализовывать составленный план, определять необходимые ресурсы</w:t>
            </w:r>
          </w:p>
          <w:p w14:paraId="22CAE186"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выявлять и эффективно искать информацию, необходимую для решения задачи и/или проблемы</w:t>
            </w:r>
          </w:p>
          <w:p w14:paraId="5C3AA898" w14:textId="77777777" w:rsidR="0012030E" w:rsidRPr="0010086B" w:rsidRDefault="00E40A88" w:rsidP="00053FD3">
            <w:pPr>
              <w:rPr>
                <w:rFonts w:ascii="Times New Roman" w:hAnsi="Times New Roman" w:cs="Times New Roman"/>
                <w:bCs/>
                <w:iCs/>
              </w:rPr>
            </w:pPr>
            <w:proofErr w:type="gramStart"/>
            <w:r w:rsidRPr="0010086B">
              <w:rPr>
                <w:rFonts w:ascii="Times New Roman" w:hAnsi="Times New Roman" w:cs="Times New Roman"/>
                <w:bCs/>
                <w:iCs/>
              </w:rPr>
              <w:t>владеть актуальными методами работы в профессиональной и смежных сферах</w:t>
            </w:r>
            <w:proofErr w:type="gramEnd"/>
          </w:p>
          <w:p w14:paraId="5162C408"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5074790"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 xml:space="preserve">актуальный профессиональный и социальный контекст, в котором приходится работать и жить </w:t>
            </w:r>
          </w:p>
          <w:p w14:paraId="1351454B"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 xml:space="preserve">структура плана для решения задач, алгоритмы выполнения работ в </w:t>
            </w:r>
            <w:proofErr w:type="gramStart"/>
            <w:r w:rsidRPr="0010086B">
              <w:rPr>
                <w:rFonts w:ascii="Times New Roman" w:hAnsi="Times New Roman" w:cs="Times New Roman"/>
                <w:bCs/>
                <w:iCs/>
              </w:rPr>
              <w:t>профессиональной</w:t>
            </w:r>
            <w:proofErr w:type="gramEnd"/>
            <w:r w:rsidRPr="0010086B">
              <w:rPr>
                <w:rFonts w:ascii="Times New Roman" w:hAnsi="Times New Roman" w:cs="Times New Roman"/>
                <w:bCs/>
                <w:iCs/>
              </w:rPr>
              <w:t xml:space="preserve"> и смежных областях</w:t>
            </w:r>
          </w:p>
          <w:p w14:paraId="2FDC09E4"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p>
          <w:p w14:paraId="277439C9" w14:textId="77777777" w:rsidR="0012030E" w:rsidRPr="0010086B" w:rsidRDefault="00E40A88" w:rsidP="00053FD3">
            <w:pPr>
              <w:rPr>
                <w:rFonts w:ascii="Times New Roman" w:hAnsi="Times New Roman" w:cs="Times New Roman"/>
                <w:bCs/>
                <w:iCs/>
              </w:rPr>
            </w:pPr>
            <w:proofErr w:type="gramStart"/>
            <w:r w:rsidRPr="0010086B">
              <w:rPr>
                <w:rFonts w:ascii="Times New Roman" w:hAnsi="Times New Roman" w:cs="Times New Roman"/>
                <w:bCs/>
                <w:iCs/>
              </w:rPr>
              <w:t>методы работы в профессиональной и смежных сферах</w:t>
            </w:r>
            <w:proofErr w:type="gramEnd"/>
          </w:p>
          <w:p w14:paraId="30D99236"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 xml:space="preserve">порядок </w:t>
            </w:r>
            <w:proofErr w:type="gramStart"/>
            <w:r w:rsidRPr="0010086B">
              <w:rPr>
                <w:rFonts w:ascii="Times New Roman" w:hAnsi="Times New Roman" w:cs="Times New Roman"/>
                <w:bCs/>
                <w:iCs/>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14:paraId="25CAF251" w14:textId="77777777" w:rsidR="0012030E" w:rsidRPr="0010086B" w:rsidRDefault="00E40A88" w:rsidP="00053FD3">
            <w:pPr>
              <w:jc w:val="center"/>
              <w:rPr>
                <w:rFonts w:ascii="Times New Roman" w:hAnsi="Times New Roman" w:cs="Times New Roman"/>
                <w:bCs/>
                <w:iCs/>
              </w:rPr>
            </w:pPr>
            <w:r w:rsidRPr="0010086B">
              <w:rPr>
                <w:rFonts w:ascii="Times New Roman" w:hAnsi="Times New Roman" w:cs="Times New Roman"/>
                <w:bCs/>
                <w:iCs/>
              </w:rPr>
              <w:t>-</w:t>
            </w:r>
          </w:p>
        </w:tc>
      </w:tr>
      <w:tr w:rsidR="0012030E" w:rsidRPr="0010086B" w14:paraId="0E9C1850" w14:textId="77777777">
        <w:tc>
          <w:tcPr>
            <w:tcW w:w="1129" w:type="dxa"/>
            <w:tcBorders>
              <w:left w:val="single" w:sz="4" w:space="0" w:color="auto"/>
              <w:bottom w:val="single" w:sz="4" w:space="0" w:color="auto"/>
              <w:right w:val="single" w:sz="4" w:space="0" w:color="auto"/>
            </w:tcBorders>
          </w:tcPr>
          <w:p w14:paraId="3595E614" w14:textId="77777777" w:rsidR="0012030E" w:rsidRPr="0010086B" w:rsidRDefault="00E40A88">
            <w:pPr>
              <w:rPr>
                <w:rFonts w:ascii="Times New Roman" w:hAnsi="Times New Roman" w:cs="Times New Roman"/>
                <w:bCs/>
              </w:rPr>
            </w:pPr>
            <w:r w:rsidRPr="0010086B">
              <w:rPr>
                <w:rFonts w:ascii="Times New Roman" w:hAnsi="Times New Roman" w:cs="Times New Roman"/>
                <w:bCs/>
              </w:rPr>
              <w:t>ОК.02</w:t>
            </w:r>
          </w:p>
        </w:tc>
        <w:tc>
          <w:tcPr>
            <w:tcW w:w="2833" w:type="dxa"/>
            <w:tcBorders>
              <w:left w:val="single" w:sz="4" w:space="0" w:color="auto"/>
              <w:bottom w:val="single" w:sz="4" w:space="0" w:color="auto"/>
              <w:right w:val="single" w:sz="4" w:space="0" w:color="auto"/>
            </w:tcBorders>
          </w:tcPr>
          <w:p w14:paraId="52A85439"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определять задачи для поиска информации, планировать процесс поиска, выбирать необходимые источники информации</w:t>
            </w:r>
          </w:p>
          <w:p w14:paraId="1EB3E913"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lastRenderedPageBreak/>
              <w:t xml:space="preserve">выделять наиболее </w:t>
            </w:r>
            <w:proofErr w:type="gramStart"/>
            <w:r w:rsidRPr="0010086B">
              <w:rPr>
                <w:rFonts w:ascii="Times New Roman" w:hAnsi="Times New Roman" w:cs="Times New Roman"/>
                <w:bCs/>
                <w:iCs/>
              </w:rPr>
              <w:t>значимое</w:t>
            </w:r>
            <w:proofErr w:type="gramEnd"/>
            <w:r w:rsidRPr="0010086B">
              <w:rPr>
                <w:rFonts w:ascii="Times New Roman" w:hAnsi="Times New Roman" w:cs="Times New Roman"/>
                <w:bCs/>
                <w:iCs/>
              </w:rPr>
              <w:t xml:space="preserve"> в перечне информации, структурировать получаемую информацию, оформлять результаты поиска</w:t>
            </w:r>
          </w:p>
          <w:p w14:paraId="7701339F"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оценивать практическую значимость результатов поиска</w:t>
            </w:r>
          </w:p>
          <w:p w14:paraId="04266409"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применять средства информационных технологий для решения профессиональных задач</w:t>
            </w:r>
          </w:p>
          <w:p w14:paraId="4FD857C1"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использовать современное программное обеспечение в профессиональной деятельности</w:t>
            </w:r>
          </w:p>
          <w:p w14:paraId="39AB6094"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EA4E2F5"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lastRenderedPageBreak/>
              <w:t>номенклатура информационных источников, применяемых в профессиональной деятельности</w:t>
            </w:r>
          </w:p>
          <w:p w14:paraId="16A3BF00"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 xml:space="preserve">приемы структурирования </w:t>
            </w:r>
            <w:r w:rsidRPr="0010086B">
              <w:rPr>
                <w:rFonts w:ascii="Times New Roman" w:hAnsi="Times New Roman" w:cs="Times New Roman"/>
                <w:bCs/>
                <w:iCs/>
              </w:rPr>
              <w:lastRenderedPageBreak/>
              <w:t>информации</w:t>
            </w:r>
          </w:p>
          <w:p w14:paraId="22E32F5B"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формат оформления результатов поиска информации</w:t>
            </w:r>
          </w:p>
          <w:p w14:paraId="009C6D0F"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 xml:space="preserve">современные средства и устройства информатизации, порядок их применения </w:t>
            </w:r>
          </w:p>
          <w:p w14:paraId="0C10985E"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73B1FF4D" w14:textId="77777777" w:rsidR="0012030E" w:rsidRPr="0010086B" w:rsidRDefault="00E40A88" w:rsidP="00053FD3">
            <w:pPr>
              <w:jc w:val="center"/>
              <w:rPr>
                <w:rFonts w:ascii="Times New Roman" w:hAnsi="Times New Roman" w:cs="Times New Roman"/>
                <w:bCs/>
                <w:iCs/>
              </w:rPr>
            </w:pPr>
            <w:r w:rsidRPr="0010086B">
              <w:rPr>
                <w:rFonts w:ascii="Times New Roman" w:hAnsi="Times New Roman" w:cs="Times New Roman"/>
                <w:bCs/>
                <w:iCs/>
              </w:rPr>
              <w:lastRenderedPageBreak/>
              <w:t>-</w:t>
            </w:r>
          </w:p>
        </w:tc>
      </w:tr>
      <w:tr w:rsidR="0012030E" w:rsidRPr="0010086B" w14:paraId="51C5A3C7" w14:textId="77777777">
        <w:tc>
          <w:tcPr>
            <w:tcW w:w="1129" w:type="dxa"/>
            <w:tcBorders>
              <w:left w:val="single" w:sz="4" w:space="0" w:color="auto"/>
              <w:bottom w:val="single" w:sz="4" w:space="0" w:color="auto"/>
              <w:right w:val="single" w:sz="4" w:space="0" w:color="auto"/>
            </w:tcBorders>
          </w:tcPr>
          <w:p w14:paraId="155D5D27" w14:textId="77777777" w:rsidR="0012030E" w:rsidRPr="0010086B" w:rsidRDefault="00E40A88">
            <w:pPr>
              <w:rPr>
                <w:rFonts w:ascii="Times New Roman" w:hAnsi="Times New Roman" w:cs="Times New Roman"/>
                <w:bCs/>
              </w:rPr>
            </w:pPr>
            <w:r w:rsidRPr="0010086B">
              <w:rPr>
                <w:rFonts w:ascii="Times New Roman" w:hAnsi="Times New Roman" w:cs="Times New Roman"/>
                <w:bCs/>
              </w:rPr>
              <w:lastRenderedPageBreak/>
              <w:t>ОК.03</w:t>
            </w:r>
          </w:p>
        </w:tc>
        <w:tc>
          <w:tcPr>
            <w:tcW w:w="2833" w:type="dxa"/>
            <w:tcBorders>
              <w:left w:val="single" w:sz="4" w:space="0" w:color="auto"/>
              <w:bottom w:val="single" w:sz="4" w:space="0" w:color="auto"/>
              <w:right w:val="single" w:sz="4" w:space="0" w:color="auto"/>
            </w:tcBorders>
          </w:tcPr>
          <w:p w14:paraId="39CB5B76"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определять актуальность нормативно-правовой документации в профессиональной деятельности</w:t>
            </w:r>
          </w:p>
          <w:p w14:paraId="4980A3D8"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применять современную научную профессиональную терминологию</w:t>
            </w:r>
          </w:p>
          <w:p w14:paraId="671A7779"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определять и выстраивать траектории профессионального развития и самообразования</w:t>
            </w:r>
          </w:p>
          <w:p w14:paraId="7D664D45"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выявлять достоинства и недостатки коммерческой идеи</w:t>
            </w:r>
          </w:p>
          <w:p w14:paraId="58AF5AFB"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5A424665"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презентовать идеи открытия собственного дела в профессиональной деятельности</w:t>
            </w:r>
          </w:p>
          <w:p w14:paraId="3B936A28"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определять источники достоверной правовой информации</w:t>
            </w:r>
          </w:p>
          <w:p w14:paraId="215C55BA"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составлять различные правовые документы</w:t>
            </w:r>
          </w:p>
          <w:p w14:paraId="6E518833"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 xml:space="preserve">находить интересные проектные идеи, грамотно </w:t>
            </w:r>
            <w:r w:rsidRPr="0010086B">
              <w:rPr>
                <w:rFonts w:ascii="Times New Roman" w:hAnsi="Times New Roman" w:cs="Times New Roman"/>
                <w:bCs/>
                <w:iCs/>
              </w:rPr>
              <w:lastRenderedPageBreak/>
              <w:t>их формулировать и документировать</w:t>
            </w:r>
          </w:p>
          <w:p w14:paraId="48E2FF3E"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766CAF5"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lastRenderedPageBreak/>
              <w:t>содержание актуальной нормативно-правовой документации</w:t>
            </w:r>
          </w:p>
          <w:p w14:paraId="4D850640"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современная научная и профессиональная терминология</w:t>
            </w:r>
          </w:p>
          <w:p w14:paraId="034D98A6"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возможные траектории профессионального развития и самообразования</w:t>
            </w:r>
          </w:p>
          <w:p w14:paraId="52E5D226"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основы предпринимательской деятельности, правовой и финансовой грамотности</w:t>
            </w:r>
          </w:p>
          <w:p w14:paraId="55BBDE56"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правила разработки презентации</w:t>
            </w:r>
          </w:p>
          <w:p w14:paraId="234D749E"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6D7F9009" w14:textId="5D2C8408" w:rsidR="0012030E" w:rsidRPr="0010086B" w:rsidRDefault="00053FD3" w:rsidP="00053FD3">
            <w:pPr>
              <w:jc w:val="center"/>
              <w:rPr>
                <w:rFonts w:ascii="Times New Roman" w:hAnsi="Times New Roman" w:cs="Times New Roman"/>
                <w:bCs/>
                <w:iCs/>
              </w:rPr>
            </w:pPr>
            <w:r w:rsidRPr="0010086B">
              <w:rPr>
                <w:rFonts w:ascii="Times New Roman" w:hAnsi="Times New Roman" w:cs="Times New Roman"/>
                <w:bCs/>
                <w:iCs/>
              </w:rPr>
              <w:t>-</w:t>
            </w:r>
          </w:p>
        </w:tc>
      </w:tr>
      <w:tr w:rsidR="0012030E" w:rsidRPr="0010086B" w14:paraId="5E60D554" w14:textId="77777777">
        <w:tc>
          <w:tcPr>
            <w:tcW w:w="1129" w:type="dxa"/>
            <w:tcBorders>
              <w:left w:val="single" w:sz="4" w:space="0" w:color="auto"/>
              <w:bottom w:val="single" w:sz="4" w:space="0" w:color="auto"/>
              <w:right w:val="single" w:sz="4" w:space="0" w:color="auto"/>
            </w:tcBorders>
          </w:tcPr>
          <w:p w14:paraId="2628E289" w14:textId="77777777" w:rsidR="0012030E" w:rsidRPr="0010086B" w:rsidRDefault="00E40A88">
            <w:pPr>
              <w:rPr>
                <w:rFonts w:ascii="Times New Roman" w:hAnsi="Times New Roman" w:cs="Times New Roman"/>
                <w:bCs/>
              </w:rPr>
            </w:pPr>
            <w:r w:rsidRPr="0010086B">
              <w:rPr>
                <w:rFonts w:ascii="Times New Roman" w:hAnsi="Times New Roman" w:cs="Times New Roman"/>
                <w:bCs/>
              </w:rPr>
              <w:lastRenderedPageBreak/>
              <w:t>ОК.04</w:t>
            </w:r>
          </w:p>
        </w:tc>
        <w:tc>
          <w:tcPr>
            <w:tcW w:w="2833" w:type="dxa"/>
            <w:tcBorders>
              <w:left w:val="single" w:sz="4" w:space="0" w:color="auto"/>
              <w:bottom w:val="single" w:sz="4" w:space="0" w:color="auto"/>
              <w:right w:val="single" w:sz="4" w:space="0" w:color="auto"/>
            </w:tcBorders>
          </w:tcPr>
          <w:p w14:paraId="09876210"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организовывать работу коллектива и команды</w:t>
            </w:r>
          </w:p>
          <w:p w14:paraId="29C9AD72"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90FB9A5"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психологические основы деятельности коллектива</w:t>
            </w:r>
          </w:p>
          <w:p w14:paraId="2B51B081"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77ED1C3A" w14:textId="0FD21A00" w:rsidR="0012030E" w:rsidRPr="0010086B" w:rsidRDefault="00053FD3" w:rsidP="00053FD3">
            <w:pPr>
              <w:jc w:val="center"/>
              <w:rPr>
                <w:rFonts w:ascii="Times New Roman" w:hAnsi="Times New Roman" w:cs="Times New Roman"/>
                <w:bCs/>
                <w:iCs/>
              </w:rPr>
            </w:pPr>
            <w:r w:rsidRPr="0010086B">
              <w:rPr>
                <w:rFonts w:ascii="Times New Roman" w:hAnsi="Times New Roman" w:cs="Times New Roman"/>
                <w:bCs/>
                <w:iCs/>
              </w:rPr>
              <w:t>-</w:t>
            </w:r>
          </w:p>
        </w:tc>
      </w:tr>
      <w:tr w:rsidR="0012030E" w:rsidRPr="0010086B" w14:paraId="1F9783CE" w14:textId="77777777">
        <w:tc>
          <w:tcPr>
            <w:tcW w:w="1129" w:type="dxa"/>
            <w:tcBorders>
              <w:left w:val="single" w:sz="4" w:space="0" w:color="auto"/>
              <w:bottom w:val="single" w:sz="4" w:space="0" w:color="auto"/>
              <w:right w:val="single" w:sz="4" w:space="0" w:color="auto"/>
            </w:tcBorders>
          </w:tcPr>
          <w:p w14:paraId="43E4E5E3" w14:textId="77777777" w:rsidR="0012030E" w:rsidRPr="0010086B" w:rsidRDefault="00E40A88">
            <w:pPr>
              <w:rPr>
                <w:rFonts w:ascii="Times New Roman" w:hAnsi="Times New Roman" w:cs="Times New Roman"/>
                <w:bCs/>
              </w:rPr>
            </w:pPr>
            <w:r w:rsidRPr="0010086B">
              <w:rPr>
                <w:rFonts w:ascii="Times New Roman" w:hAnsi="Times New Roman" w:cs="Times New Roman"/>
                <w:bCs/>
              </w:rPr>
              <w:t>ОК.05</w:t>
            </w:r>
          </w:p>
        </w:tc>
        <w:tc>
          <w:tcPr>
            <w:tcW w:w="2833" w:type="dxa"/>
            <w:tcBorders>
              <w:left w:val="single" w:sz="4" w:space="0" w:color="auto"/>
              <w:bottom w:val="single" w:sz="4" w:space="0" w:color="auto"/>
              <w:right w:val="single" w:sz="4" w:space="0" w:color="auto"/>
            </w:tcBorders>
          </w:tcPr>
          <w:p w14:paraId="3F53FE4C"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грамотно излагать свои мысли и оформлять документы по профессиональной тематике на государственном языке</w:t>
            </w:r>
          </w:p>
          <w:p w14:paraId="144F725E"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6E341EF"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 xml:space="preserve">правила оформления документов </w:t>
            </w:r>
          </w:p>
          <w:p w14:paraId="17655A19"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правила построения устных сообщений</w:t>
            </w:r>
          </w:p>
          <w:p w14:paraId="263E369E"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3BC21474" w14:textId="0A3C257B" w:rsidR="0012030E" w:rsidRPr="0010086B" w:rsidRDefault="00053FD3" w:rsidP="00053FD3">
            <w:pPr>
              <w:jc w:val="center"/>
              <w:rPr>
                <w:rFonts w:ascii="Times New Roman" w:hAnsi="Times New Roman" w:cs="Times New Roman"/>
                <w:bCs/>
                <w:iCs/>
              </w:rPr>
            </w:pPr>
            <w:r w:rsidRPr="0010086B">
              <w:rPr>
                <w:rFonts w:ascii="Times New Roman" w:hAnsi="Times New Roman" w:cs="Times New Roman"/>
                <w:bCs/>
                <w:iCs/>
              </w:rPr>
              <w:t>-</w:t>
            </w:r>
          </w:p>
        </w:tc>
      </w:tr>
      <w:tr w:rsidR="0012030E" w:rsidRPr="0010086B" w14:paraId="4A0E650F" w14:textId="77777777">
        <w:tc>
          <w:tcPr>
            <w:tcW w:w="1129" w:type="dxa"/>
            <w:tcBorders>
              <w:left w:val="single" w:sz="4" w:space="0" w:color="auto"/>
              <w:bottom w:val="single" w:sz="4" w:space="0" w:color="auto"/>
              <w:right w:val="single" w:sz="4" w:space="0" w:color="auto"/>
            </w:tcBorders>
          </w:tcPr>
          <w:p w14:paraId="12A82B43" w14:textId="77777777" w:rsidR="0012030E" w:rsidRPr="0010086B" w:rsidRDefault="00E40A88">
            <w:pPr>
              <w:rPr>
                <w:rFonts w:ascii="Times New Roman" w:hAnsi="Times New Roman" w:cs="Times New Roman"/>
                <w:bCs/>
              </w:rPr>
            </w:pPr>
            <w:r w:rsidRPr="0010086B">
              <w:rPr>
                <w:rFonts w:ascii="Times New Roman" w:hAnsi="Times New Roman" w:cs="Times New Roman"/>
                <w:bCs/>
              </w:rPr>
              <w:t>ОК.06</w:t>
            </w:r>
          </w:p>
        </w:tc>
        <w:tc>
          <w:tcPr>
            <w:tcW w:w="2833" w:type="dxa"/>
            <w:tcBorders>
              <w:left w:val="single" w:sz="4" w:space="0" w:color="auto"/>
              <w:bottom w:val="single" w:sz="4" w:space="0" w:color="auto"/>
              <w:right w:val="single" w:sz="4" w:space="0" w:color="auto"/>
            </w:tcBorders>
          </w:tcPr>
          <w:p w14:paraId="5890705F"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проявлять гражданско-патриотическую позицию</w:t>
            </w:r>
          </w:p>
          <w:p w14:paraId="3833CDD8"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демонстрировать осознанное поведение</w:t>
            </w:r>
          </w:p>
          <w:p w14:paraId="366CAF6F"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описывать значимость своей специальности</w:t>
            </w:r>
          </w:p>
          <w:p w14:paraId="0293189C"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023BFA2"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сущность гражданско-патриотической позиции</w:t>
            </w:r>
          </w:p>
          <w:p w14:paraId="567B9513"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традиционных общечеловеческих ценностей, в том числе с учетом гармонизации межнациональных и межрелигиозных отношений</w:t>
            </w:r>
          </w:p>
          <w:p w14:paraId="5E12E7F8"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значимость профессиональной деятельности по специальности</w:t>
            </w:r>
          </w:p>
          <w:p w14:paraId="165A0EC8" w14:textId="77777777" w:rsidR="0012030E" w:rsidRPr="0010086B" w:rsidRDefault="00E40A88" w:rsidP="00053FD3">
            <w:pPr>
              <w:rPr>
                <w:rFonts w:ascii="Times New Roman" w:hAnsi="Times New Roman" w:cs="Times New Roman"/>
                <w:bCs/>
                <w:iCs/>
              </w:rPr>
            </w:pPr>
            <w:r w:rsidRPr="0010086B">
              <w:rPr>
                <w:rFonts w:ascii="Times New Roman" w:hAnsi="Times New Roman" w:cs="Times New Roman"/>
                <w:bCs/>
                <w:iCs/>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17F5C189" w14:textId="40768AFE" w:rsidR="0012030E" w:rsidRPr="0010086B" w:rsidRDefault="00053FD3" w:rsidP="00053FD3">
            <w:pPr>
              <w:jc w:val="center"/>
              <w:rPr>
                <w:rFonts w:ascii="Times New Roman" w:hAnsi="Times New Roman" w:cs="Times New Roman"/>
                <w:bCs/>
                <w:iCs/>
              </w:rPr>
            </w:pPr>
            <w:r w:rsidRPr="0010086B">
              <w:rPr>
                <w:rFonts w:ascii="Times New Roman" w:hAnsi="Times New Roman" w:cs="Times New Roman"/>
                <w:bCs/>
                <w:iCs/>
              </w:rPr>
              <w:t>-</w:t>
            </w:r>
          </w:p>
        </w:tc>
      </w:tr>
      <w:tr w:rsidR="0012030E" w:rsidRPr="0010086B" w14:paraId="1507DA5B" w14:textId="77777777">
        <w:tc>
          <w:tcPr>
            <w:tcW w:w="1129" w:type="dxa"/>
            <w:tcBorders>
              <w:left w:val="single" w:sz="4" w:space="0" w:color="auto"/>
              <w:bottom w:val="single" w:sz="4" w:space="0" w:color="auto"/>
              <w:right w:val="single" w:sz="4" w:space="0" w:color="auto"/>
            </w:tcBorders>
          </w:tcPr>
          <w:p w14:paraId="2547C472" w14:textId="77777777" w:rsidR="0012030E" w:rsidRPr="0010086B" w:rsidRDefault="00E40A88">
            <w:pPr>
              <w:rPr>
                <w:rFonts w:ascii="Times New Roman" w:hAnsi="Times New Roman" w:cs="Times New Roman"/>
                <w:bCs/>
              </w:rPr>
            </w:pPr>
            <w:r w:rsidRPr="0010086B">
              <w:rPr>
                <w:rFonts w:ascii="Times New Roman" w:hAnsi="Times New Roman" w:cs="Times New Roman"/>
                <w:bCs/>
              </w:rPr>
              <w:t>ОК.07</w:t>
            </w:r>
          </w:p>
        </w:tc>
        <w:tc>
          <w:tcPr>
            <w:tcW w:w="2833" w:type="dxa"/>
            <w:tcBorders>
              <w:left w:val="single" w:sz="4" w:space="0" w:color="auto"/>
              <w:bottom w:val="single" w:sz="4" w:space="0" w:color="auto"/>
              <w:right w:val="single" w:sz="4" w:space="0" w:color="auto"/>
            </w:tcBorders>
          </w:tcPr>
          <w:p w14:paraId="4D4814A4"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соблюдать нормы экологической безопасности</w:t>
            </w:r>
          </w:p>
          <w:p w14:paraId="614CBF81"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определять направления ресурсосбережения в рамках профессиональной деятельности по специальности</w:t>
            </w:r>
          </w:p>
          <w:p w14:paraId="585B8F3A"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организовывать профессиональную деятельность с соблюдением принципов бережливого производства</w:t>
            </w:r>
          </w:p>
          <w:p w14:paraId="4B929C54"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 xml:space="preserve">организовывать профессиональную деятельность с учетом знаний об изменении климатических условий </w:t>
            </w:r>
            <w:r w:rsidRPr="0010086B">
              <w:rPr>
                <w:rFonts w:ascii="Times New Roman" w:hAnsi="Times New Roman" w:cs="Times New Roman"/>
                <w:bCs/>
                <w:iCs/>
              </w:rPr>
              <w:lastRenderedPageBreak/>
              <w:t>региона</w:t>
            </w:r>
          </w:p>
          <w:p w14:paraId="528430CF"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515D6D"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lastRenderedPageBreak/>
              <w:t xml:space="preserve">правила экологической безопасности при ведении профессиональной деятельности </w:t>
            </w:r>
          </w:p>
          <w:p w14:paraId="3079EB7A"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основные ресурсы, задействованные в профессиональной деятельности</w:t>
            </w:r>
          </w:p>
          <w:p w14:paraId="504B68BB"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пути обеспечения ресурсосбережения</w:t>
            </w:r>
          </w:p>
          <w:p w14:paraId="77FDBDB9"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принципы бережливого производства</w:t>
            </w:r>
          </w:p>
          <w:p w14:paraId="5C6462B5"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основные направления изменения климатических условий региона</w:t>
            </w:r>
          </w:p>
          <w:p w14:paraId="122BA761"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2FC0DDC0" w14:textId="1EBF0BAA" w:rsidR="0012030E" w:rsidRPr="0010086B" w:rsidRDefault="00053FD3" w:rsidP="00053FD3">
            <w:pPr>
              <w:jc w:val="center"/>
              <w:rPr>
                <w:rFonts w:ascii="Times New Roman" w:hAnsi="Times New Roman" w:cs="Times New Roman"/>
                <w:bCs/>
                <w:iCs/>
              </w:rPr>
            </w:pPr>
            <w:r w:rsidRPr="0010086B">
              <w:rPr>
                <w:rFonts w:ascii="Times New Roman" w:hAnsi="Times New Roman" w:cs="Times New Roman"/>
                <w:bCs/>
                <w:iCs/>
              </w:rPr>
              <w:t>-</w:t>
            </w:r>
          </w:p>
        </w:tc>
      </w:tr>
      <w:tr w:rsidR="0012030E" w:rsidRPr="0010086B" w14:paraId="4DC1CA62" w14:textId="77777777">
        <w:tc>
          <w:tcPr>
            <w:tcW w:w="1129" w:type="dxa"/>
            <w:tcBorders>
              <w:left w:val="single" w:sz="4" w:space="0" w:color="auto"/>
              <w:bottom w:val="single" w:sz="4" w:space="0" w:color="auto"/>
              <w:right w:val="single" w:sz="4" w:space="0" w:color="auto"/>
            </w:tcBorders>
          </w:tcPr>
          <w:p w14:paraId="69509319" w14:textId="77777777" w:rsidR="0012030E" w:rsidRPr="0010086B" w:rsidRDefault="00E40A88">
            <w:pPr>
              <w:rPr>
                <w:rFonts w:ascii="Times New Roman" w:hAnsi="Times New Roman" w:cs="Times New Roman"/>
                <w:bCs/>
              </w:rPr>
            </w:pPr>
            <w:r w:rsidRPr="0010086B">
              <w:rPr>
                <w:rFonts w:ascii="Times New Roman" w:hAnsi="Times New Roman" w:cs="Times New Roman"/>
                <w:bCs/>
              </w:rPr>
              <w:lastRenderedPageBreak/>
              <w:t>ОК.08</w:t>
            </w:r>
          </w:p>
        </w:tc>
        <w:tc>
          <w:tcPr>
            <w:tcW w:w="2833" w:type="dxa"/>
            <w:tcBorders>
              <w:left w:val="single" w:sz="4" w:space="0" w:color="auto"/>
              <w:bottom w:val="single" w:sz="4" w:space="0" w:color="auto"/>
              <w:right w:val="single" w:sz="4" w:space="0" w:color="auto"/>
            </w:tcBorders>
          </w:tcPr>
          <w:p w14:paraId="53280F35"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использовать физкультурно-оздоровительную деятельность для укрепления здоровья, достижения жизненных и профессиональных целей</w:t>
            </w:r>
          </w:p>
          <w:p w14:paraId="42DC3806"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применять рациональные приемы двигательных функций в профессиональной деятельности</w:t>
            </w:r>
          </w:p>
          <w:p w14:paraId="155E1ADE"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6398493"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роль физической культуры в общекультурном, профессиональном и социальном развитии человека</w:t>
            </w:r>
          </w:p>
          <w:p w14:paraId="779FD1A4"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основы здорового образа жизни</w:t>
            </w:r>
          </w:p>
          <w:p w14:paraId="493A8367"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условия профессиональной деятельности и зоны риска физического здоровья для специальности</w:t>
            </w:r>
          </w:p>
          <w:p w14:paraId="64CFE5F3"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16B58BD3" w14:textId="757C3EF2" w:rsidR="0012030E" w:rsidRPr="0010086B" w:rsidRDefault="00053FD3" w:rsidP="00053FD3">
            <w:pPr>
              <w:jc w:val="center"/>
              <w:rPr>
                <w:rFonts w:ascii="Times New Roman" w:hAnsi="Times New Roman" w:cs="Times New Roman"/>
                <w:bCs/>
                <w:iCs/>
              </w:rPr>
            </w:pPr>
            <w:r w:rsidRPr="0010086B">
              <w:rPr>
                <w:rFonts w:ascii="Times New Roman" w:hAnsi="Times New Roman" w:cs="Times New Roman"/>
                <w:bCs/>
                <w:iCs/>
              </w:rPr>
              <w:t>-</w:t>
            </w:r>
          </w:p>
        </w:tc>
      </w:tr>
      <w:tr w:rsidR="0012030E" w:rsidRPr="0010086B" w14:paraId="4CACCDCC" w14:textId="77777777">
        <w:tc>
          <w:tcPr>
            <w:tcW w:w="1129" w:type="dxa"/>
            <w:tcBorders>
              <w:left w:val="single" w:sz="4" w:space="0" w:color="auto"/>
              <w:bottom w:val="single" w:sz="4" w:space="0" w:color="auto"/>
              <w:right w:val="single" w:sz="4" w:space="0" w:color="auto"/>
            </w:tcBorders>
          </w:tcPr>
          <w:p w14:paraId="1E7DFC4D" w14:textId="77777777" w:rsidR="0012030E" w:rsidRPr="0010086B" w:rsidRDefault="00E40A88">
            <w:pPr>
              <w:rPr>
                <w:rFonts w:ascii="Times New Roman" w:hAnsi="Times New Roman" w:cs="Times New Roman"/>
                <w:bCs/>
              </w:rPr>
            </w:pPr>
            <w:r w:rsidRPr="0010086B">
              <w:rPr>
                <w:rFonts w:ascii="Times New Roman" w:hAnsi="Times New Roman" w:cs="Times New Roman"/>
                <w:bCs/>
              </w:rPr>
              <w:t>ОК.09</w:t>
            </w:r>
          </w:p>
        </w:tc>
        <w:tc>
          <w:tcPr>
            <w:tcW w:w="2833" w:type="dxa"/>
            <w:tcBorders>
              <w:left w:val="single" w:sz="4" w:space="0" w:color="auto"/>
              <w:bottom w:val="single" w:sz="4" w:space="0" w:color="auto"/>
              <w:right w:val="single" w:sz="4" w:space="0" w:color="auto"/>
            </w:tcBorders>
          </w:tcPr>
          <w:p w14:paraId="6244E29F"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07B6E700"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участвовать в диалогах на знакомые общие и профессиональные темы</w:t>
            </w:r>
          </w:p>
          <w:p w14:paraId="0EC89A6F"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строить простые высказывания о себе и о своей профессиональной деятельности</w:t>
            </w:r>
          </w:p>
          <w:p w14:paraId="40D946FA"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кратко обосновывать и объяснять свои действия (текущие и планируемые)</w:t>
            </w:r>
          </w:p>
          <w:p w14:paraId="6A84B691"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5CB90A"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правила построения простых и сложных предложений на профессиональные темы</w:t>
            </w:r>
          </w:p>
          <w:p w14:paraId="00335861"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основные общеупотребительные глаголы (бытовая и профессиональная лексика)</w:t>
            </w:r>
          </w:p>
          <w:p w14:paraId="4CD22701"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лексический минимум, относящийся к описанию предметов, средств и процессов профессиональной деятельности</w:t>
            </w:r>
          </w:p>
          <w:p w14:paraId="352F2832"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особенности произношения</w:t>
            </w:r>
          </w:p>
          <w:p w14:paraId="6D25C806" w14:textId="77777777" w:rsidR="0012030E" w:rsidRPr="0010086B" w:rsidRDefault="00E40A88" w:rsidP="00D3306E">
            <w:pPr>
              <w:rPr>
                <w:rFonts w:ascii="Times New Roman" w:hAnsi="Times New Roman" w:cs="Times New Roman"/>
                <w:bCs/>
                <w:iCs/>
              </w:rPr>
            </w:pPr>
            <w:r w:rsidRPr="0010086B">
              <w:rPr>
                <w:rFonts w:ascii="Times New Roman" w:hAnsi="Times New Roman" w:cs="Times New Roman"/>
                <w:bCs/>
                <w:iCs/>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5D77816B" w14:textId="3A87D129" w:rsidR="0012030E" w:rsidRPr="0010086B" w:rsidRDefault="00053FD3" w:rsidP="00053FD3">
            <w:pPr>
              <w:jc w:val="center"/>
              <w:rPr>
                <w:rFonts w:ascii="Times New Roman" w:hAnsi="Times New Roman" w:cs="Times New Roman"/>
                <w:bCs/>
                <w:iCs/>
              </w:rPr>
            </w:pPr>
            <w:r w:rsidRPr="0010086B">
              <w:rPr>
                <w:rFonts w:ascii="Times New Roman" w:hAnsi="Times New Roman" w:cs="Times New Roman"/>
                <w:bCs/>
                <w:iCs/>
              </w:rPr>
              <w:t>-</w:t>
            </w:r>
          </w:p>
        </w:tc>
      </w:tr>
      <w:tr w:rsidR="00316E10" w:rsidRPr="0010086B" w14:paraId="271974A2" w14:textId="77777777">
        <w:tc>
          <w:tcPr>
            <w:tcW w:w="1129" w:type="dxa"/>
            <w:tcBorders>
              <w:left w:val="single" w:sz="4" w:space="0" w:color="auto"/>
              <w:bottom w:val="single" w:sz="4" w:space="0" w:color="auto"/>
              <w:right w:val="single" w:sz="4" w:space="0" w:color="auto"/>
            </w:tcBorders>
          </w:tcPr>
          <w:p w14:paraId="1C5FE27A" w14:textId="53B8077A" w:rsidR="00316E10" w:rsidRPr="0010086B" w:rsidRDefault="00316E10" w:rsidP="00316E10">
            <w:pPr>
              <w:rPr>
                <w:rFonts w:ascii="Times New Roman" w:hAnsi="Times New Roman" w:cs="Times New Roman"/>
                <w:bCs/>
              </w:rPr>
            </w:pPr>
            <w:r w:rsidRPr="0010086B">
              <w:rPr>
                <w:rFonts w:ascii="Times New Roman" w:hAnsi="Times New Roman" w:cs="Times New Roman"/>
                <w:bCs/>
              </w:rPr>
              <w:t xml:space="preserve">ПК </w:t>
            </w:r>
            <w:r w:rsidR="00A030E6" w:rsidRPr="0010086B">
              <w:rPr>
                <w:rFonts w:ascii="Times New Roman" w:hAnsi="Times New Roman" w:cs="Times New Roman"/>
                <w:bCs/>
              </w:rPr>
              <w:t>2</w:t>
            </w:r>
            <w:r w:rsidRPr="0010086B">
              <w:rPr>
                <w:rFonts w:ascii="Times New Roman" w:hAnsi="Times New Roman" w:cs="Times New Roman"/>
                <w:bCs/>
              </w:rPr>
              <w:t>.1</w:t>
            </w:r>
          </w:p>
        </w:tc>
        <w:tc>
          <w:tcPr>
            <w:tcW w:w="2833" w:type="dxa"/>
            <w:tcBorders>
              <w:left w:val="single" w:sz="4" w:space="0" w:color="auto"/>
              <w:bottom w:val="single" w:sz="4" w:space="0" w:color="auto"/>
              <w:right w:val="single" w:sz="4" w:space="0" w:color="auto"/>
            </w:tcBorders>
          </w:tcPr>
          <w:p w14:paraId="565BCD14" w14:textId="77777777" w:rsidR="0010086B" w:rsidRDefault="0010086B" w:rsidP="0010086B">
            <w:pPr>
              <w:pStyle w:val="ab"/>
              <w:numPr>
                <w:ilvl w:val="0"/>
                <w:numId w:val="82"/>
              </w:numPr>
              <w:tabs>
                <w:tab w:val="left" w:pos="266"/>
              </w:tabs>
              <w:ind w:left="0" w:firstLine="0"/>
              <w:rPr>
                <w:rFonts w:ascii="Times New Roman" w:hAnsi="Times New Roman" w:cs="Times New Roman"/>
              </w:rPr>
            </w:pPr>
            <w:r>
              <w:rPr>
                <w:rFonts w:ascii="Times New Roman" w:hAnsi="Times New Roman" w:cs="Times New Roman"/>
              </w:rPr>
              <w:t>Определять требования к поставщикам данных из гетерогенных источников</w:t>
            </w:r>
          </w:p>
          <w:p w14:paraId="1AD74D9D" w14:textId="77777777" w:rsidR="0010086B" w:rsidRDefault="0010086B" w:rsidP="0010086B">
            <w:pPr>
              <w:pStyle w:val="ab"/>
              <w:numPr>
                <w:ilvl w:val="0"/>
                <w:numId w:val="82"/>
              </w:numPr>
              <w:tabs>
                <w:tab w:val="left" w:pos="266"/>
              </w:tabs>
              <w:ind w:left="0" w:firstLine="0"/>
              <w:rPr>
                <w:rFonts w:ascii="Times New Roman" w:hAnsi="Times New Roman" w:cs="Times New Roman"/>
              </w:rPr>
            </w:pPr>
            <w:r>
              <w:rPr>
                <w:rFonts w:ascii="Times New Roman" w:hAnsi="Times New Roman" w:cs="Times New Roman"/>
              </w:rPr>
              <w:t>Осуществлять взаимодействие с внутренними и внешними поставщиками данных из гетерогенных источников</w:t>
            </w:r>
          </w:p>
          <w:p w14:paraId="50C92F3D" w14:textId="77777777" w:rsidR="0010086B" w:rsidRDefault="0010086B" w:rsidP="0010086B">
            <w:pPr>
              <w:pStyle w:val="ab"/>
              <w:numPr>
                <w:ilvl w:val="0"/>
                <w:numId w:val="82"/>
              </w:numPr>
              <w:tabs>
                <w:tab w:val="left" w:pos="266"/>
              </w:tabs>
              <w:ind w:left="0" w:firstLine="0"/>
              <w:rPr>
                <w:rFonts w:ascii="Times New Roman" w:hAnsi="Times New Roman" w:cs="Times New Roman"/>
              </w:rPr>
            </w:pPr>
            <w:r>
              <w:rPr>
                <w:rFonts w:ascii="Times New Roman" w:hAnsi="Times New Roman" w:cs="Times New Roman"/>
              </w:rPr>
              <w:t>Разрабатывать и оценивать модели больших данных</w:t>
            </w:r>
          </w:p>
          <w:p w14:paraId="512621A2" w14:textId="77777777" w:rsidR="0010086B" w:rsidRDefault="0010086B" w:rsidP="0010086B">
            <w:pPr>
              <w:pStyle w:val="ab"/>
              <w:numPr>
                <w:ilvl w:val="0"/>
                <w:numId w:val="82"/>
              </w:numPr>
              <w:tabs>
                <w:tab w:val="left" w:pos="266"/>
              </w:tabs>
              <w:ind w:left="0" w:firstLine="0"/>
              <w:rPr>
                <w:rFonts w:ascii="Times New Roman" w:hAnsi="Times New Roman" w:cs="Times New Roman"/>
              </w:rPr>
            </w:pPr>
            <w:r>
              <w:rPr>
                <w:rFonts w:ascii="Times New Roman" w:hAnsi="Times New Roman" w:cs="Times New Roman"/>
              </w:rPr>
              <w:t xml:space="preserve">Использовать инструментальные средства для извлечения, </w:t>
            </w:r>
            <w:r>
              <w:rPr>
                <w:rFonts w:ascii="Times New Roman" w:hAnsi="Times New Roman" w:cs="Times New Roman"/>
              </w:rPr>
              <w:lastRenderedPageBreak/>
              <w:t>преобразования, хранения и обработки данных из разнородных источников, в том числе в режиме реального времени</w:t>
            </w:r>
          </w:p>
          <w:p w14:paraId="3EE521F6" w14:textId="77777777" w:rsidR="0010086B" w:rsidRDefault="0010086B" w:rsidP="0010086B">
            <w:pPr>
              <w:pStyle w:val="ab"/>
              <w:numPr>
                <w:ilvl w:val="0"/>
                <w:numId w:val="82"/>
              </w:numPr>
              <w:tabs>
                <w:tab w:val="left" w:pos="266"/>
              </w:tabs>
              <w:ind w:left="0" w:firstLine="0"/>
              <w:rPr>
                <w:rFonts w:ascii="Times New Roman" w:hAnsi="Times New Roman" w:cs="Times New Roman"/>
              </w:rPr>
            </w:pPr>
            <w:r>
              <w:rPr>
                <w:rFonts w:ascii="Times New Roman" w:hAnsi="Times New Roman" w:cs="Times New Roman"/>
              </w:rPr>
              <w:t>Производить очистку данных для проведения аналитических работ</w:t>
            </w:r>
          </w:p>
          <w:p w14:paraId="7754B999" w14:textId="77777777" w:rsidR="0010086B" w:rsidRDefault="0010086B" w:rsidP="0010086B">
            <w:pPr>
              <w:pStyle w:val="ab"/>
              <w:numPr>
                <w:ilvl w:val="0"/>
                <w:numId w:val="82"/>
              </w:numPr>
              <w:tabs>
                <w:tab w:val="left" w:pos="266"/>
              </w:tabs>
              <w:ind w:left="0" w:firstLine="0"/>
              <w:rPr>
                <w:rFonts w:ascii="Times New Roman" w:hAnsi="Times New Roman" w:cs="Times New Roman"/>
              </w:rPr>
            </w:pPr>
            <w:r>
              <w:rPr>
                <w:rFonts w:ascii="Times New Roman" w:hAnsi="Times New Roman" w:cs="Times New Roman"/>
              </w:rPr>
              <w:t>Проводить интеграцию и преобразование больших объемов данных</w:t>
            </w:r>
          </w:p>
          <w:p w14:paraId="1C71A6A2" w14:textId="77777777" w:rsidR="0010086B" w:rsidRDefault="0010086B" w:rsidP="0010086B">
            <w:pPr>
              <w:pStyle w:val="ab"/>
              <w:numPr>
                <w:ilvl w:val="0"/>
                <w:numId w:val="82"/>
              </w:numPr>
              <w:tabs>
                <w:tab w:val="left" w:pos="266"/>
              </w:tabs>
              <w:ind w:left="0" w:firstLine="0"/>
              <w:rPr>
                <w:rFonts w:ascii="Times New Roman" w:hAnsi="Times New Roman" w:cs="Times New Roman"/>
              </w:rPr>
            </w:pPr>
            <w:r>
              <w:rPr>
                <w:rFonts w:ascii="Times New Roman" w:hAnsi="Times New Roman" w:cs="Times New Roman"/>
              </w:rPr>
              <w:t>Оценивать соответствие наборов данных задачам анализа больших данных</w:t>
            </w:r>
          </w:p>
          <w:p w14:paraId="597C7BA8" w14:textId="4F12579D" w:rsidR="00316E10" w:rsidRPr="0010086B" w:rsidRDefault="0010086B" w:rsidP="0010086B">
            <w:pPr>
              <w:pStyle w:val="ab"/>
              <w:numPr>
                <w:ilvl w:val="0"/>
                <w:numId w:val="82"/>
              </w:numPr>
              <w:tabs>
                <w:tab w:val="left" w:pos="266"/>
              </w:tabs>
              <w:ind w:left="0" w:firstLine="0"/>
              <w:rPr>
                <w:rFonts w:ascii="Times New Roman" w:hAnsi="Times New Roman" w:cs="Times New Roman"/>
              </w:rPr>
            </w:pPr>
            <w:r w:rsidRPr="0010086B">
              <w:rPr>
                <w:rFonts w:ascii="Times New Roman" w:hAnsi="Times New Roman" w:cs="Times New Roman"/>
              </w:rPr>
              <w:t>Оценивать стоимость данных для проведения аналитических работ</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01E74F" w14:textId="77777777" w:rsidR="0010086B" w:rsidRDefault="0010086B" w:rsidP="0010086B">
            <w:pPr>
              <w:pStyle w:val="ab"/>
              <w:numPr>
                <w:ilvl w:val="0"/>
                <w:numId w:val="83"/>
              </w:numPr>
              <w:tabs>
                <w:tab w:val="left" w:pos="266"/>
              </w:tabs>
              <w:ind w:left="0" w:firstLine="0"/>
              <w:rPr>
                <w:rFonts w:ascii="Times New Roman" w:hAnsi="Times New Roman" w:cs="Times New Roman"/>
              </w:rPr>
            </w:pPr>
            <w:r>
              <w:rPr>
                <w:rFonts w:ascii="Times New Roman" w:hAnsi="Times New Roman" w:cs="Times New Roman"/>
              </w:rPr>
              <w:lastRenderedPageBreak/>
              <w:t>Возможности имеющейся у исполнителя методологической и технологической инфраструктуры анализа больших данных</w:t>
            </w:r>
          </w:p>
          <w:p w14:paraId="38139E29" w14:textId="77777777" w:rsidR="0010086B" w:rsidRDefault="0010086B" w:rsidP="0010086B">
            <w:pPr>
              <w:pStyle w:val="ab"/>
              <w:numPr>
                <w:ilvl w:val="0"/>
                <w:numId w:val="83"/>
              </w:numPr>
              <w:tabs>
                <w:tab w:val="left" w:pos="266"/>
              </w:tabs>
              <w:ind w:left="0" w:firstLine="0"/>
              <w:rPr>
                <w:rFonts w:ascii="Times New Roman" w:hAnsi="Times New Roman" w:cs="Times New Roman"/>
              </w:rPr>
            </w:pPr>
            <w:r>
              <w:rPr>
                <w:rFonts w:ascii="Times New Roman" w:hAnsi="Times New Roman" w:cs="Times New Roman"/>
              </w:rPr>
              <w:t>Предметную область анализа</w:t>
            </w:r>
          </w:p>
          <w:p w14:paraId="63A76A47" w14:textId="77777777" w:rsidR="0010086B" w:rsidRDefault="0010086B" w:rsidP="0010086B">
            <w:pPr>
              <w:pStyle w:val="ab"/>
              <w:numPr>
                <w:ilvl w:val="0"/>
                <w:numId w:val="83"/>
              </w:numPr>
              <w:tabs>
                <w:tab w:val="left" w:pos="266"/>
              </w:tabs>
              <w:ind w:left="0" w:firstLine="0"/>
              <w:rPr>
                <w:rFonts w:ascii="Times New Roman" w:hAnsi="Times New Roman" w:cs="Times New Roman"/>
              </w:rPr>
            </w:pPr>
            <w:r>
              <w:rPr>
                <w:rFonts w:ascii="Times New Roman" w:hAnsi="Times New Roman" w:cs="Times New Roman"/>
              </w:rPr>
              <w:t>Теоретические и прикладные основы анализа больших данных</w:t>
            </w:r>
          </w:p>
          <w:p w14:paraId="28A50866" w14:textId="77777777" w:rsidR="0010086B" w:rsidRDefault="0010086B" w:rsidP="0010086B">
            <w:pPr>
              <w:pStyle w:val="ab"/>
              <w:numPr>
                <w:ilvl w:val="0"/>
                <w:numId w:val="83"/>
              </w:numPr>
              <w:tabs>
                <w:tab w:val="left" w:pos="266"/>
              </w:tabs>
              <w:ind w:left="0" w:firstLine="0"/>
              <w:rPr>
                <w:rFonts w:ascii="Times New Roman" w:hAnsi="Times New Roman" w:cs="Times New Roman"/>
              </w:rPr>
            </w:pPr>
            <w:r>
              <w:rPr>
                <w:rFonts w:ascii="Times New Roman" w:hAnsi="Times New Roman" w:cs="Times New Roman"/>
              </w:rPr>
              <w:t xml:space="preserve">Современные методы и инструментальные средства анализа больших </w:t>
            </w:r>
            <w:r>
              <w:rPr>
                <w:rFonts w:ascii="Times New Roman" w:hAnsi="Times New Roman" w:cs="Times New Roman"/>
              </w:rPr>
              <w:lastRenderedPageBreak/>
              <w:t>данных</w:t>
            </w:r>
          </w:p>
          <w:p w14:paraId="5E400C64" w14:textId="77777777" w:rsidR="0010086B" w:rsidRDefault="0010086B" w:rsidP="0010086B">
            <w:pPr>
              <w:pStyle w:val="ab"/>
              <w:numPr>
                <w:ilvl w:val="0"/>
                <w:numId w:val="83"/>
              </w:numPr>
              <w:tabs>
                <w:tab w:val="left" w:pos="266"/>
              </w:tabs>
              <w:ind w:left="0" w:firstLine="0"/>
              <w:rPr>
                <w:rFonts w:ascii="Times New Roman" w:hAnsi="Times New Roman" w:cs="Times New Roman"/>
              </w:rPr>
            </w:pPr>
            <w:r>
              <w:rPr>
                <w:rFonts w:ascii="Times New Roman" w:hAnsi="Times New Roman" w:cs="Times New Roman"/>
              </w:rPr>
              <w:t>Современный опыт использования анализа больших данных</w:t>
            </w:r>
          </w:p>
          <w:p w14:paraId="5A284247" w14:textId="77777777" w:rsidR="0010086B" w:rsidRDefault="0010086B" w:rsidP="0010086B">
            <w:pPr>
              <w:pStyle w:val="ab"/>
              <w:numPr>
                <w:ilvl w:val="0"/>
                <w:numId w:val="83"/>
              </w:numPr>
              <w:tabs>
                <w:tab w:val="left" w:pos="266"/>
              </w:tabs>
              <w:ind w:left="0" w:firstLine="0"/>
              <w:rPr>
                <w:rFonts w:ascii="Times New Roman" w:hAnsi="Times New Roman" w:cs="Times New Roman"/>
              </w:rPr>
            </w:pPr>
            <w:r>
              <w:rPr>
                <w:rFonts w:ascii="Times New Roman" w:hAnsi="Times New Roman" w:cs="Times New Roman"/>
              </w:rPr>
              <w:t>Типы больших данных: метаданные, полуструктурированные, структурированные, неструктурированные</w:t>
            </w:r>
          </w:p>
          <w:p w14:paraId="5583717D" w14:textId="77777777" w:rsidR="0010086B" w:rsidRDefault="0010086B" w:rsidP="0010086B">
            <w:pPr>
              <w:pStyle w:val="ab"/>
              <w:numPr>
                <w:ilvl w:val="0"/>
                <w:numId w:val="83"/>
              </w:numPr>
              <w:tabs>
                <w:tab w:val="left" w:pos="266"/>
              </w:tabs>
              <w:ind w:left="0" w:firstLine="0"/>
              <w:rPr>
                <w:rFonts w:ascii="Times New Roman" w:hAnsi="Times New Roman" w:cs="Times New Roman"/>
              </w:rPr>
            </w:pPr>
            <w:r>
              <w:rPr>
                <w:rFonts w:ascii="Times New Roman" w:hAnsi="Times New Roman" w:cs="Times New Roman"/>
              </w:rPr>
              <w:t>Виды источников данных: созданные человеком, созданные машинами</w:t>
            </w:r>
          </w:p>
          <w:p w14:paraId="2EA59E21" w14:textId="77777777" w:rsidR="0010086B" w:rsidRDefault="0010086B" w:rsidP="0010086B">
            <w:pPr>
              <w:pStyle w:val="ab"/>
              <w:numPr>
                <w:ilvl w:val="0"/>
                <w:numId w:val="83"/>
              </w:numPr>
              <w:tabs>
                <w:tab w:val="left" w:pos="266"/>
              </w:tabs>
              <w:ind w:left="0" w:firstLine="0"/>
              <w:rPr>
                <w:rFonts w:ascii="Times New Roman" w:hAnsi="Times New Roman" w:cs="Times New Roman"/>
              </w:rPr>
            </w:pPr>
            <w:r>
              <w:rPr>
                <w:rFonts w:ascii="Times New Roman" w:hAnsi="Times New Roman" w:cs="Times New Roman"/>
              </w:rPr>
              <w:t>Источники информации, в том числе информации, необходимой для обеспечения деятельности в предметной области заказчика исследования</w:t>
            </w:r>
          </w:p>
          <w:p w14:paraId="22B02A09" w14:textId="77777777" w:rsidR="0010086B" w:rsidRDefault="0010086B" w:rsidP="0010086B">
            <w:pPr>
              <w:pStyle w:val="ab"/>
              <w:numPr>
                <w:ilvl w:val="0"/>
                <w:numId w:val="83"/>
              </w:numPr>
              <w:tabs>
                <w:tab w:val="left" w:pos="266"/>
              </w:tabs>
              <w:ind w:left="0" w:firstLine="0"/>
              <w:rPr>
                <w:rFonts w:ascii="Times New Roman" w:hAnsi="Times New Roman" w:cs="Times New Roman"/>
              </w:rPr>
            </w:pPr>
            <w:r>
              <w:rPr>
                <w:rFonts w:ascii="Times New Roman" w:hAnsi="Times New Roman" w:cs="Times New Roman"/>
              </w:rPr>
              <w:t>Методы извлечения информации и знаний из гетерогенных, мультиструктурированных, неструктурированных источников, в том числе при потоковой обработке</w:t>
            </w:r>
          </w:p>
          <w:p w14:paraId="5B497123" w14:textId="77777777" w:rsidR="0010086B" w:rsidRDefault="0010086B" w:rsidP="0010086B">
            <w:pPr>
              <w:pStyle w:val="ab"/>
              <w:numPr>
                <w:ilvl w:val="0"/>
                <w:numId w:val="83"/>
              </w:numPr>
              <w:tabs>
                <w:tab w:val="left" w:pos="266"/>
              </w:tabs>
              <w:ind w:left="0" w:firstLine="0"/>
              <w:rPr>
                <w:rFonts w:ascii="Times New Roman" w:hAnsi="Times New Roman" w:cs="Times New Roman"/>
              </w:rPr>
            </w:pPr>
            <w:r>
              <w:rPr>
                <w:rFonts w:ascii="Times New Roman" w:hAnsi="Times New Roman" w:cs="Times New Roman"/>
              </w:rPr>
              <w:t>Российские и международные стандарты информационной безопасности</w:t>
            </w:r>
          </w:p>
          <w:p w14:paraId="2B862BB3" w14:textId="77777777" w:rsidR="0010086B" w:rsidRDefault="0010086B" w:rsidP="0010086B">
            <w:pPr>
              <w:pStyle w:val="ab"/>
              <w:numPr>
                <w:ilvl w:val="0"/>
                <w:numId w:val="83"/>
              </w:numPr>
              <w:tabs>
                <w:tab w:val="left" w:pos="266"/>
              </w:tabs>
              <w:ind w:left="0" w:firstLine="0"/>
              <w:rPr>
                <w:rFonts w:ascii="Times New Roman" w:hAnsi="Times New Roman" w:cs="Times New Roman"/>
              </w:rPr>
            </w:pPr>
            <w:r>
              <w:rPr>
                <w:rFonts w:ascii="Times New Roman" w:hAnsi="Times New Roman" w:cs="Times New Roman"/>
              </w:rPr>
              <w:t>Современную технологическую инфраструктуру высокопроизводительных и распределенных вычислений</w:t>
            </w:r>
          </w:p>
          <w:p w14:paraId="55473FA7" w14:textId="77777777" w:rsidR="0010086B" w:rsidRDefault="0010086B" w:rsidP="0010086B">
            <w:pPr>
              <w:pStyle w:val="ab"/>
              <w:numPr>
                <w:ilvl w:val="0"/>
                <w:numId w:val="83"/>
              </w:numPr>
              <w:tabs>
                <w:tab w:val="left" w:pos="266"/>
              </w:tabs>
              <w:ind w:left="0" w:firstLine="0"/>
              <w:rPr>
                <w:rFonts w:ascii="Times New Roman" w:hAnsi="Times New Roman" w:cs="Times New Roman"/>
              </w:rPr>
            </w:pPr>
            <w:r>
              <w:rPr>
                <w:rFonts w:ascii="Times New Roman" w:hAnsi="Times New Roman" w:cs="Times New Roman"/>
              </w:rPr>
              <w:t>Режимы получения и обработки данных, поддержка режима реального времени</w:t>
            </w:r>
          </w:p>
          <w:p w14:paraId="2961CA67" w14:textId="77777777" w:rsidR="0010086B" w:rsidRDefault="0010086B" w:rsidP="0010086B">
            <w:pPr>
              <w:pStyle w:val="ab"/>
              <w:numPr>
                <w:ilvl w:val="0"/>
                <w:numId w:val="83"/>
              </w:numPr>
              <w:tabs>
                <w:tab w:val="left" w:pos="266"/>
              </w:tabs>
              <w:ind w:left="0" w:firstLine="0"/>
              <w:rPr>
                <w:rFonts w:ascii="Times New Roman" w:hAnsi="Times New Roman" w:cs="Times New Roman"/>
              </w:rPr>
            </w:pPr>
            <w:r>
              <w:rPr>
                <w:rFonts w:ascii="Times New Roman" w:hAnsi="Times New Roman" w:cs="Times New Roman"/>
              </w:rPr>
              <w:t>Технологии хранения и обработки больших данных в организации: базы данных, хранилища данных, распределенная и параллельная обработка данных, вычисления в оперативной памяти</w:t>
            </w:r>
          </w:p>
          <w:p w14:paraId="279E9801" w14:textId="77777777" w:rsidR="0010086B" w:rsidRDefault="0010086B" w:rsidP="0010086B">
            <w:pPr>
              <w:pStyle w:val="ab"/>
              <w:numPr>
                <w:ilvl w:val="0"/>
                <w:numId w:val="83"/>
              </w:numPr>
              <w:tabs>
                <w:tab w:val="left" w:pos="266"/>
              </w:tabs>
              <w:ind w:left="0" w:firstLine="0"/>
              <w:rPr>
                <w:rFonts w:ascii="Times New Roman" w:hAnsi="Times New Roman" w:cs="Times New Roman"/>
              </w:rPr>
            </w:pPr>
            <w:r>
              <w:rPr>
                <w:rFonts w:ascii="Times New Roman" w:hAnsi="Times New Roman" w:cs="Times New Roman"/>
              </w:rPr>
              <w:t>Облачные технологии, облачные сервисы</w:t>
            </w:r>
          </w:p>
          <w:p w14:paraId="0A3A15E4" w14:textId="77777777" w:rsidR="0010086B" w:rsidRDefault="0010086B" w:rsidP="0010086B">
            <w:pPr>
              <w:pStyle w:val="ab"/>
              <w:numPr>
                <w:ilvl w:val="0"/>
                <w:numId w:val="83"/>
              </w:numPr>
              <w:tabs>
                <w:tab w:val="left" w:pos="266"/>
              </w:tabs>
              <w:ind w:left="0" w:firstLine="0"/>
              <w:rPr>
                <w:rFonts w:ascii="Times New Roman" w:hAnsi="Times New Roman" w:cs="Times New Roman"/>
              </w:rPr>
            </w:pPr>
            <w:r>
              <w:rPr>
                <w:rFonts w:ascii="Times New Roman" w:hAnsi="Times New Roman" w:cs="Times New Roman"/>
              </w:rPr>
              <w:t>Методы оценки временных и стоимостных характеристик технологий больших данных</w:t>
            </w:r>
          </w:p>
          <w:p w14:paraId="29E79A82" w14:textId="77777777" w:rsidR="0010086B" w:rsidRDefault="0010086B" w:rsidP="0010086B">
            <w:pPr>
              <w:pStyle w:val="ab"/>
              <w:numPr>
                <w:ilvl w:val="0"/>
                <w:numId w:val="83"/>
              </w:numPr>
              <w:tabs>
                <w:tab w:val="left" w:pos="266"/>
              </w:tabs>
              <w:ind w:left="0" w:firstLine="0"/>
              <w:rPr>
                <w:rFonts w:ascii="Times New Roman" w:hAnsi="Times New Roman" w:cs="Times New Roman"/>
              </w:rPr>
            </w:pPr>
            <w:r>
              <w:rPr>
                <w:rFonts w:ascii="Times New Roman" w:hAnsi="Times New Roman" w:cs="Times New Roman"/>
              </w:rPr>
              <w:t xml:space="preserve">Технологии межличностной и </w:t>
            </w:r>
            <w:r>
              <w:rPr>
                <w:rFonts w:ascii="Times New Roman" w:hAnsi="Times New Roman" w:cs="Times New Roman"/>
              </w:rPr>
              <w:lastRenderedPageBreak/>
              <w:t>групповой коммуникации в деловом взаимодействии, основы конфликтологии</w:t>
            </w:r>
          </w:p>
          <w:p w14:paraId="5D0070D3" w14:textId="351F347C" w:rsidR="00316E10" w:rsidRPr="0010086B" w:rsidRDefault="0010086B" w:rsidP="0010086B">
            <w:pPr>
              <w:pStyle w:val="ab"/>
              <w:numPr>
                <w:ilvl w:val="0"/>
                <w:numId w:val="83"/>
              </w:numPr>
              <w:tabs>
                <w:tab w:val="left" w:pos="266"/>
              </w:tabs>
              <w:ind w:left="0" w:firstLine="0"/>
              <w:rPr>
                <w:rFonts w:ascii="Times New Roman" w:hAnsi="Times New Roman" w:cs="Times New Roman"/>
              </w:rPr>
            </w:pPr>
            <w:r w:rsidRPr="0010086B">
              <w:rPr>
                <w:rFonts w:ascii="Times New Roman" w:hAnsi="Times New Roman" w:cs="Times New Roman"/>
              </w:rPr>
              <w:t>Правила деловой переписки</w:t>
            </w:r>
          </w:p>
        </w:tc>
        <w:tc>
          <w:tcPr>
            <w:tcW w:w="2833" w:type="dxa"/>
            <w:tcBorders>
              <w:top w:val="single" w:sz="4" w:space="0" w:color="auto"/>
              <w:left w:val="single" w:sz="4" w:space="0" w:color="auto"/>
              <w:bottom w:val="single" w:sz="4" w:space="0" w:color="auto"/>
              <w:right w:val="single" w:sz="4" w:space="0" w:color="auto"/>
            </w:tcBorders>
          </w:tcPr>
          <w:p w14:paraId="7FFBBA4D" w14:textId="77777777" w:rsidR="0010086B" w:rsidRDefault="0010086B" w:rsidP="0010086B">
            <w:pPr>
              <w:pStyle w:val="ab"/>
              <w:numPr>
                <w:ilvl w:val="0"/>
                <w:numId w:val="81"/>
              </w:numPr>
              <w:tabs>
                <w:tab w:val="left" w:pos="266"/>
                <w:tab w:val="left" w:pos="1650"/>
              </w:tabs>
              <w:ind w:left="0" w:firstLine="0"/>
              <w:rPr>
                <w:rFonts w:ascii="Times New Roman" w:hAnsi="Times New Roman" w:cs="Times New Roman"/>
              </w:rPr>
            </w:pPr>
            <w:r>
              <w:rPr>
                <w:rFonts w:ascii="Times New Roman" w:hAnsi="Times New Roman" w:cs="Times New Roman"/>
              </w:rPr>
              <w:lastRenderedPageBreak/>
              <w:t>Определения источников больших данных для анализа, идентификация внешних и внутренних источников данных для проведения аналитических работ</w:t>
            </w:r>
          </w:p>
          <w:p w14:paraId="77270A6A" w14:textId="77777777" w:rsidR="0010086B" w:rsidRDefault="0010086B" w:rsidP="0010086B">
            <w:pPr>
              <w:pStyle w:val="ab"/>
              <w:numPr>
                <w:ilvl w:val="0"/>
                <w:numId w:val="81"/>
              </w:numPr>
              <w:tabs>
                <w:tab w:val="left" w:pos="266"/>
                <w:tab w:val="left" w:pos="1650"/>
              </w:tabs>
              <w:ind w:left="0" w:firstLine="0"/>
              <w:rPr>
                <w:rFonts w:ascii="Times New Roman" w:hAnsi="Times New Roman" w:cs="Times New Roman"/>
              </w:rPr>
            </w:pPr>
            <w:r>
              <w:rPr>
                <w:rFonts w:ascii="Times New Roman" w:hAnsi="Times New Roman" w:cs="Times New Roman"/>
              </w:rPr>
              <w:t>Получения и фильтрации больших объемов данных из гетерогенных источников</w:t>
            </w:r>
          </w:p>
          <w:p w14:paraId="2FC77AD2" w14:textId="77777777" w:rsidR="0010086B" w:rsidRDefault="0010086B" w:rsidP="0010086B">
            <w:pPr>
              <w:pStyle w:val="ab"/>
              <w:numPr>
                <w:ilvl w:val="0"/>
                <w:numId w:val="81"/>
              </w:numPr>
              <w:tabs>
                <w:tab w:val="left" w:pos="266"/>
                <w:tab w:val="left" w:pos="1650"/>
              </w:tabs>
              <w:ind w:left="0" w:firstLine="0"/>
              <w:rPr>
                <w:rFonts w:ascii="Times New Roman" w:hAnsi="Times New Roman" w:cs="Times New Roman"/>
              </w:rPr>
            </w:pPr>
            <w:r>
              <w:rPr>
                <w:rFonts w:ascii="Times New Roman" w:hAnsi="Times New Roman" w:cs="Times New Roman"/>
              </w:rPr>
              <w:t xml:space="preserve">Извлечения, проверки и очистки больших объемов данных из гетерогенных </w:t>
            </w:r>
            <w:r>
              <w:rPr>
                <w:rFonts w:ascii="Times New Roman" w:hAnsi="Times New Roman" w:cs="Times New Roman"/>
              </w:rPr>
              <w:lastRenderedPageBreak/>
              <w:t>источников</w:t>
            </w:r>
          </w:p>
          <w:p w14:paraId="1520A506" w14:textId="77777777" w:rsidR="0010086B" w:rsidRDefault="0010086B" w:rsidP="0010086B">
            <w:pPr>
              <w:pStyle w:val="ab"/>
              <w:numPr>
                <w:ilvl w:val="0"/>
                <w:numId w:val="81"/>
              </w:numPr>
              <w:tabs>
                <w:tab w:val="left" w:pos="266"/>
                <w:tab w:val="left" w:pos="1650"/>
              </w:tabs>
              <w:ind w:left="0" w:firstLine="0"/>
              <w:rPr>
                <w:rFonts w:ascii="Times New Roman" w:hAnsi="Times New Roman" w:cs="Times New Roman"/>
              </w:rPr>
            </w:pPr>
            <w:r>
              <w:rPr>
                <w:rFonts w:ascii="Times New Roman" w:hAnsi="Times New Roman" w:cs="Times New Roman"/>
              </w:rPr>
              <w:t>Агрегации и разработки представления больших объемов данных из гетерогенных источников</w:t>
            </w:r>
          </w:p>
          <w:p w14:paraId="713C085B" w14:textId="20679167" w:rsidR="00316E10" w:rsidRPr="0010086B" w:rsidRDefault="0010086B" w:rsidP="0010086B">
            <w:pPr>
              <w:pStyle w:val="ab"/>
              <w:numPr>
                <w:ilvl w:val="0"/>
                <w:numId w:val="81"/>
              </w:numPr>
              <w:tabs>
                <w:tab w:val="left" w:pos="266"/>
                <w:tab w:val="left" w:pos="1650"/>
              </w:tabs>
              <w:ind w:left="0" w:firstLine="0"/>
              <w:rPr>
                <w:rFonts w:ascii="Times New Roman" w:hAnsi="Times New Roman" w:cs="Times New Roman"/>
              </w:rPr>
            </w:pPr>
            <w:r w:rsidRPr="0010086B">
              <w:rPr>
                <w:rFonts w:ascii="Times New Roman" w:hAnsi="Times New Roman" w:cs="Times New Roman"/>
              </w:rPr>
              <w:t>Оценки соответствия набора данных предметной области и задачам аналитических работ</w:t>
            </w:r>
          </w:p>
        </w:tc>
      </w:tr>
      <w:tr w:rsidR="00316E10" w:rsidRPr="0010086B" w14:paraId="21E82171" w14:textId="77777777">
        <w:tc>
          <w:tcPr>
            <w:tcW w:w="1129" w:type="dxa"/>
            <w:tcBorders>
              <w:left w:val="single" w:sz="4" w:space="0" w:color="auto"/>
              <w:bottom w:val="single" w:sz="4" w:space="0" w:color="auto"/>
              <w:right w:val="single" w:sz="4" w:space="0" w:color="auto"/>
            </w:tcBorders>
          </w:tcPr>
          <w:p w14:paraId="169C4225" w14:textId="67DCFB21" w:rsidR="00316E10" w:rsidRPr="0010086B" w:rsidRDefault="00316E10" w:rsidP="00316E10">
            <w:pPr>
              <w:rPr>
                <w:rFonts w:ascii="Times New Roman" w:hAnsi="Times New Roman" w:cs="Times New Roman"/>
                <w:bCs/>
              </w:rPr>
            </w:pPr>
            <w:r w:rsidRPr="0010086B">
              <w:rPr>
                <w:rFonts w:ascii="Times New Roman" w:hAnsi="Times New Roman" w:cs="Times New Roman"/>
                <w:bCs/>
              </w:rPr>
              <w:lastRenderedPageBreak/>
              <w:t xml:space="preserve">ПК </w:t>
            </w:r>
            <w:r w:rsidR="00A030E6" w:rsidRPr="0010086B">
              <w:rPr>
                <w:rFonts w:ascii="Times New Roman" w:hAnsi="Times New Roman" w:cs="Times New Roman"/>
                <w:bCs/>
              </w:rPr>
              <w:t>2</w:t>
            </w:r>
            <w:r w:rsidRPr="0010086B">
              <w:rPr>
                <w:rFonts w:ascii="Times New Roman" w:hAnsi="Times New Roman" w:cs="Times New Roman"/>
                <w:bCs/>
              </w:rPr>
              <w:t>.2</w:t>
            </w:r>
          </w:p>
        </w:tc>
        <w:tc>
          <w:tcPr>
            <w:tcW w:w="2833" w:type="dxa"/>
            <w:tcBorders>
              <w:left w:val="single" w:sz="4" w:space="0" w:color="auto"/>
              <w:bottom w:val="single" w:sz="4" w:space="0" w:color="auto"/>
              <w:right w:val="single" w:sz="4" w:space="0" w:color="auto"/>
            </w:tcBorders>
          </w:tcPr>
          <w:p w14:paraId="7727FF0B" w14:textId="77777777" w:rsidR="0010086B" w:rsidRDefault="0010086B" w:rsidP="0010086B">
            <w:pPr>
              <w:pStyle w:val="ab"/>
              <w:numPr>
                <w:ilvl w:val="0"/>
                <w:numId w:val="85"/>
              </w:numPr>
              <w:tabs>
                <w:tab w:val="left" w:pos="266"/>
              </w:tabs>
              <w:ind w:left="0" w:firstLine="0"/>
              <w:rPr>
                <w:rFonts w:ascii="Times New Roman" w:hAnsi="Times New Roman" w:cs="Times New Roman"/>
              </w:rPr>
            </w:pPr>
            <w:r>
              <w:rPr>
                <w:rFonts w:ascii="Times New Roman" w:hAnsi="Times New Roman" w:cs="Times New Roman"/>
              </w:rPr>
              <w:t>Формулировать математические модели для реальных задач</w:t>
            </w:r>
          </w:p>
          <w:p w14:paraId="54704E38" w14:textId="77777777" w:rsidR="0010086B" w:rsidRDefault="0010086B" w:rsidP="0010086B">
            <w:pPr>
              <w:pStyle w:val="ab"/>
              <w:numPr>
                <w:ilvl w:val="0"/>
                <w:numId w:val="85"/>
              </w:numPr>
              <w:tabs>
                <w:tab w:val="left" w:pos="266"/>
              </w:tabs>
              <w:ind w:left="0" w:firstLine="0"/>
              <w:rPr>
                <w:rFonts w:ascii="Times New Roman" w:hAnsi="Times New Roman" w:cs="Times New Roman"/>
              </w:rPr>
            </w:pPr>
            <w:r>
              <w:rPr>
                <w:rFonts w:ascii="Times New Roman" w:hAnsi="Times New Roman" w:cs="Times New Roman"/>
              </w:rPr>
              <w:t>Обрабатывать пропущенные данные и аномалии.</w:t>
            </w:r>
          </w:p>
          <w:p w14:paraId="7DB44D83" w14:textId="77777777" w:rsidR="0010086B" w:rsidRDefault="0010086B" w:rsidP="0010086B">
            <w:pPr>
              <w:pStyle w:val="ab"/>
              <w:numPr>
                <w:ilvl w:val="0"/>
                <w:numId w:val="85"/>
              </w:numPr>
              <w:tabs>
                <w:tab w:val="left" w:pos="266"/>
              </w:tabs>
              <w:ind w:left="0" w:firstLine="0"/>
              <w:rPr>
                <w:rFonts w:ascii="Times New Roman" w:hAnsi="Times New Roman" w:cs="Times New Roman"/>
              </w:rPr>
            </w:pPr>
            <w:r>
              <w:rPr>
                <w:rFonts w:ascii="Times New Roman" w:hAnsi="Times New Roman" w:cs="Times New Roman"/>
              </w:rPr>
              <w:t>Представлять данные и результаты анализа с помощью графиков и диаграмм.</w:t>
            </w:r>
          </w:p>
          <w:p w14:paraId="3C190848" w14:textId="090E860A" w:rsidR="00316E10" w:rsidRPr="0010086B" w:rsidRDefault="0010086B" w:rsidP="0010086B">
            <w:pPr>
              <w:pStyle w:val="ab"/>
              <w:numPr>
                <w:ilvl w:val="0"/>
                <w:numId w:val="85"/>
              </w:numPr>
              <w:tabs>
                <w:tab w:val="left" w:pos="266"/>
              </w:tabs>
              <w:ind w:left="0" w:firstLine="0"/>
              <w:rPr>
                <w:rFonts w:ascii="Times New Roman" w:hAnsi="Times New Roman" w:cs="Times New Roman"/>
              </w:rPr>
            </w:pPr>
            <w:r w:rsidRPr="0010086B">
              <w:rPr>
                <w:rFonts w:ascii="Times New Roman" w:hAnsi="Times New Roman" w:cs="Times New Roman"/>
              </w:rPr>
              <w:t>Самостоятельно изучать новые инструменты и технологии.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C95FA5B" w14:textId="77777777" w:rsidR="0010086B" w:rsidRDefault="0010086B" w:rsidP="0010086B">
            <w:pPr>
              <w:pStyle w:val="ab"/>
              <w:numPr>
                <w:ilvl w:val="0"/>
                <w:numId w:val="86"/>
              </w:numPr>
              <w:tabs>
                <w:tab w:val="left" w:pos="266"/>
              </w:tabs>
              <w:ind w:left="0" w:firstLine="0"/>
              <w:rPr>
                <w:rFonts w:ascii="Times New Roman" w:hAnsi="Times New Roman" w:cs="Times New Roman"/>
              </w:rPr>
            </w:pPr>
            <w:r>
              <w:rPr>
                <w:rFonts w:ascii="Times New Roman" w:hAnsi="Times New Roman" w:cs="Times New Roman"/>
              </w:rPr>
              <w:t>Основы теории вероятностей и ее применения в статистике.</w:t>
            </w:r>
          </w:p>
          <w:p w14:paraId="70B230EC" w14:textId="77777777" w:rsidR="0010086B" w:rsidRDefault="0010086B" w:rsidP="0010086B">
            <w:pPr>
              <w:pStyle w:val="ab"/>
              <w:numPr>
                <w:ilvl w:val="0"/>
                <w:numId w:val="86"/>
              </w:numPr>
              <w:tabs>
                <w:tab w:val="left" w:pos="266"/>
              </w:tabs>
              <w:ind w:left="0" w:firstLine="0"/>
              <w:rPr>
                <w:rFonts w:ascii="Times New Roman" w:hAnsi="Times New Roman" w:cs="Times New Roman"/>
              </w:rPr>
            </w:pPr>
            <w:r>
              <w:rPr>
                <w:rFonts w:ascii="Times New Roman" w:hAnsi="Times New Roman" w:cs="Times New Roman"/>
              </w:rPr>
              <w:t>Матрицы, векторы и операции с ними.</w:t>
            </w:r>
          </w:p>
          <w:p w14:paraId="7F0BD2F4" w14:textId="77777777" w:rsidR="0010086B" w:rsidRDefault="0010086B" w:rsidP="0010086B">
            <w:pPr>
              <w:pStyle w:val="ab"/>
              <w:numPr>
                <w:ilvl w:val="0"/>
                <w:numId w:val="86"/>
              </w:numPr>
              <w:tabs>
                <w:tab w:val="left" w:pos="266"/>
              </w:tabs>
              <w:ind w:left="0" w:firstLine="0"/>
              <w:rPr>
                <w:rFonts w:ascii="Times New Roman" w:hAnsi="Times New Roman" w:cs="Times New Roman"/>
              </w:rPr>
            </w:pPr>
            <w:r>
              <w:rPr>
                <w:rFonts w:ascii="Times New Roman" w:hAnsi="Times New Roman" w:cs="Times New Roman"/>
              </w:rPr>
              <w:t>Основы математического анализа для понимания непрерывных функций.</w:t>
            </w:r>
          </w:p>
          <w:p w14:paraId="03A8D959" w14:textId="77777777" w:rsidR="0010086B" w:rsidRDefault="0010086B" w:rsidP="0010086B">
            <w:pPr>
              <w:pStyle w:val="ab"/>
              <w:numPr>
                <w:ilvl w:val="0"/>
                <w:numId w:val="86"/>
              </w:numPr>
              <w:tabs>
                <w:tab w:val="left" w:pos="266"/>
              </w:tabs>
              <w:ind w:left="0" w:firstLine="0"/>
              <w:rPr>
                <w:rFonts w:ascii="Times New Roman" w:hAnsi="Times New Roman" w:cs="Times New Roman"/>
              </w:rPr>
            </w:pPr>
            <w:r>
              <w:rPr>
                <w:rFonts w:ascii="Times New Roman" w:hAnsi="Times New Roman" w:cs="Times New Roman"/>
              </w:rPr>
              <w:t>Методы анализа экономических данных.</w:t>
            </w:r>
          </w:p>
          <w:p w14:paraId="7FA6E4CC" w14:textId="77777777" w:rsidR="0010086B" w:rsidRDefault="0010086B" w:rsidP="0010086B">
            <w:pPr>
              <w:pStyle w:val="ab"/>
              <w:numPr>
                <w:ilvl w:val="0"/>
                <w:numId w:val="86"/>
              </w:numPr>
              <w:tabs>
                <w:tab w:val="left" w:pos="266"/>
              </w:tabs>
              <w:ind w:left="0" w:firstLine="0"/>
              <w:rPr>
                <w:rFonts w:ascii="Times New Roman" w:hAnsi="Times New Roman" w:cs="Times New Roman"/>
              </w:rPr>
            </w:pPr>
            <w:r>
              <w:rPr>
                <w:rFonts w:ascii="Times New Roman" w:hAnsi="Times New Roman" w:cs="Times New Roman"/>
              </w:rPr>
              <w:t xml:space="preserve">Специфику и особенности предметной области анализа данных (финансы, медицина, маркетинг и т.д.) </w:t>
            </w:r>
          </w:p>
          <w:p w14:paraId="37A4CD85" w14:textId="77777777" w:rsidR="0010086B" w:rsidRDefault="0010086B" w:rsidP="0010086B">
            <w:pPr>
              <w:pStyle w:val="ab"/>
              <w:numPr>
                <w:ilvl w:val="0"/>
                <w:numId w:val="86"/>
              </w:numPr>
              <w:tabs>
                <w:tab w:val="left" w:pos="266"/>
              </w:tabs>
              <w:ind w:left="0" w:firstLine="0"/>
              <w:rPr>
                <w:rFonts w:ascii="Times New Roman" w:hAnsi="Times New Roman" w:cs="Times New Roman"/>
              </w:rPr>
            </w:pPr>
            <w:r>
              <w:rPr>
                <w:rFonts w:ascii="Times New Roman" w:hAnsi="Times New Roman" w:cs="Times New Roman"/>
              </w:rPr>
              <w:t xml:space="preserve">Методы оптимизации </w:t>
            </w:r>
          </w:p>
          <w:p w14:paraId="0C838726" w14:textId="486D2701" w:rsidR="00316E10" w:rsidRPr="0010086B" w:rsidRDefault="0010086B" w:rsidP="0010086B">
            <w:pPr>
              <w:pStyle w:val="ab"/>
              <w:numPr>
                <w:ilvl w:val="0"/>
                <w:numId w:val="86"/>
              </w:numPr>
              <w:tabs>
                <w:tab w:val="left" w:pos="266"/>
              </w:tabs>
              <w:ind w:left="0" w:firstLine="0"/>
              <w:rPr>
                <w:rFonts w:ascii="Times New Roman" w:hAnsi="Times New Roman" w:cs="Times New Roman"/>
              </w:rPr>
            </w:pPr>
            <w:r w:rsidRPr="0010086B">
              <w:rPr>
                <w:rFonts w:ascii="Times New Roman" w:hAnsi="Times New Roman" w:cs="Times New Roman"/>
              </w:rPr>
              <w:t>Основы управления проектами для успешного выполнения задач в срок.</w:t>
            </w:r>
          </w:p>
        </w:tc>
        <w:tc>
          <w:tcPr>
            <w:tcW w:w="2833" w:type="dxa"/>
            <w:tcBorders>
              <w:top w:val="single" w:sz="4" w:space="0" w:color="auto"/>
              <w:left w:val="single" w:sz="4" w:space="0" w:color="auto"/>
              <w:bottom w:val="single" w:sz="4" w:space="0" w:color="auto"/>
              <w:right w:val="single" w:sz="4" w:space="0" w:color="auto"/>
            </w:tcBorders>
          </w:tcPr>
          <w:p w14:paraId="510F5E27" w14:textId="77777777" w:rsidR="0010086B" w:rsidRDefault="0010086B" w:rsidP="0010086B">
            <w:pPr>
              <w:pStyle w:val="ab"/>
              <w:numPr>
                <w:ilvl w:val="0"/>
                <w:numId w:val="84"/>
              </w:numPr>
              <w:tabs>
                <w:tab w:val="left" w:pos="266"/>
              </w:tabs>
              <w:ind w:left="0" w:firstLine="0"/>
              <w:rPr>
                <w:rFonts w:ascii="Times New Roman" w:hAnsi="Times New Roman" w:cs="Times New Roman"/>
              </w:rPr>
            </w:pPr>
            <w:r>
              <w:rPr>
                <w:rFonts w:ascii="Times New Roman" w:hAnsi="Times New Roman" w:cs="Times New Roman"/>
              </w:rPr>
              <w:t>Понимания основных статистических понятий.</w:t>
            </w:r>
          </w:p>
          <w:p w14:paraId="559BD6CF" w14:textId="77777777" w:rsidR="0010086B" w:rsidRDefault="0010086B" w:rsidP="0010086B">
            <w:pPr>
              <w:pStyle w:val="ab"/>
              <w:numPr>
                <w:ilvl w:val="0"/>
                <w:numId w:val="84"/>
              </w:numPr>
              <w:tabs>
                <w:tab w:val="left" w:pos="266"/>
              </w:tabs>
              <w:ind w:left="0" w:firstLine="0"/>
              <w:rPr>
                <w:rFonts w:ascii="Times New Roman" w:hAnsi="Times New Roman" w:cs="Times New Roman"/>
              </w:rPr>
            </w:pPr>
            <w:r>
              <w:rPr>
                <w:rFonts w:ascii="Times New Roman" w:hAnsi="Times New Roman" w:cs="Times New Roman"/>
              </w:rPr>
              <w:t>Умения проводить описательную и инференциальную статистику.</w:t>
            </w:r>
          </w:p>
          <w:p w14:paraId="568C9877" w14:textId="77777777" w:rsidR="0010086B" w:rsidRDefault="0010086B" w:rsidP="0010086B">
            <w:pPr>
              <w:pStyle w:val="ab"/>
              <w:numPr>
                <w:ilvl w:val="0"/>
                <w:numId w:val="84"/>
              </w:numPr>
              <w:tabs>
                <w:tab w:val="left" w:pos="266"/>
              </w:tabs>
              <w:ind w:left="0" w:firstLine="0"/>
              <w:rPr>
                <w:rFonts w:ascii="Times New Roman" w:hAnsi="Times New Roman" w:cs="Times New Roman"/>
              </w:rPr>
            </w:pPr>
            <w:r>
              <w:rPr>
                <w:rFonts w:ascii="Times New Roman" w:hAnsi="Times New Roman" w:cs="Times New Roman"/>
              </w:rPr>
              <w:t>Опыта работы с языками программирования (Python, R, MATLAB).</w:t>
            </w:r>
          </w:p>
          <w:p w14:paraId="6AC20231" w14:textId="77777777" w:rsidR="0010086B" w:rsidRDefault="0010086B" w:rsidP="0010086B">
            <w:pPr>
              <w:pStyle w:val="ab"/>
              <w:numPr>
                <w:ilvl w:val="0"/>
                <w:numId w:val="84"/>
              </w:numPr>
              <w:tabs>
                <w:tab w:val="left" w:pos="266"/>
              </w:tabs>
              <w:ind w:left="0" w:firstLine="0"/>
              <w:rPr>
                <w:rFonts w:ascii="Times New Roman" w:hAnsi="Times New Roman" w:cs="Times New Roman"/>
              </w:rPr>
            </w:pPr>
            <w:r>
              <w:rPr>
                <w:rFonts w:ascii="Times New Roman" w:hAnsi="Times New Roman" w:cs="Times New Roman"/>
              </w:rPr>
              <w:t>Знания библиотек для анализа данных (NumPy, pandas, scikit-learn и т.д.).</w:t>
            </w:r>
          </w:p>
          <w:p w14:paraId="2FDB0065" w14:textId="77777777" w:rsidR="0010086B" w:rsidRDefault="0010086B" w:rsidP="0010086B">
            <w:pPr>
              <w:pStyle w:val="ab"/>
              <w:numPr>
                <w:ilvl w:val="0"/>
                <w:numId w:val="84"/>
              </w:numPr>
              <w:tabs>
                <w:tab w:val="left" w:pos="266"/>
              </w:tabs>
              <w:ind w:left="0" w:firstLine="0"/>
              <w:rPr>
                <w:rFonts w:ascii="Times New Roman" w:hAnsi="Times New Roman" w:cs="Times New Roman"/>
              </w:rPr>
            </w:pPr>
            <w:r>
              <w:rPr>
                <w:rFonts w:ascii="Times New Roman" w:hAnsi="Times New Roman" w:cs="Times New Roman"/>
              </w:rPr>
              <w:t>Умения собирать, обрабатывать и визуализировать данные.</w:t>
            </w:r>
          </w:p>
          <w:p w14:paraId="7FAB006C" w14:textId="77777777" w:rsidR="0010086B" w:rsidRDefault="0010086B" w:rsidP="0010086B">
            <w:pPr>
              <w:pStyle w:val="ab"/>
              <w:numPr>
                <w:ilvl w:val="0"/>
                <w:numId w:val="84"/>
              </w:numPr>
              <w:tabs>
                <w:tab w:val="left" w:pos="266"/>
              </w:tabs>
              <w:ind w:left="0" w:firstLine="0"/>
              <w:rPr>
                <w:rFonts w:ascii="Times New Roman" w:hAnsi="Times New Roman" w:cs="Times New Roman"/>
              </w:rPr>
            </w:pPr>
            <w:r>
              <w:rPr>
                <w:rFonts w:ascii="Times New Roman" w:hAnsi="Times New Roman" w:cs="Times New Roman"/>
              </w:rPr>
              <w:t>Опыта работы с инструментами визуализации (Matplotlib, Seaborn, Tableau).</w:t>
            </w:r>
          </w:p>
          <w:p w14:paraId="5E3C385A" w14:textId="77777777" w:rsidR="0010086B" w:rsidRDefault="0010086B" w:rsidP="0010086B">
            <w:pPr>
              <w:pStyle w:val="ab"/>
              <w:numPr>
                <w:ilvl w:val="0"/>
                <w:numId w:val="84"/>
              </w:numPr>
              <w:tabs>
                <w:tab w:val="left" w:pos="266"/>
              </w:tabs>
              <w:ind w:left="0" w:firstLine="0"/>
              <w:rPr>
                <w:rFonts w:ascii="Times New Roman" w:hAnsi="Times New Roman" w:cs="Times New Roman"/>
              </w:rPr>
            </w:pPr>
            <w:r>
              <w:rPr>
                <w:rFonts w:ascii="Times New Roman" w:hAnsi="Times New Roman" w:cs="Times New Roman"/>
              </w:rPr>
              <w:t>Понимания основных алгоритмов машинного обучения.</w:t>
            </w:r>
          </w:p>
          <w:p w14:paraId="5764B667" w14:textId="77777777" w:rsidR="0010086B" w:rsidRDefault="0010086B" w:rsidP="0010086B">
            <w:pPr>
              <w:pStyle w:val="ab"/>
              <w:numPr>
                <w:ilvl w:val="0"/>
                <w:numId w:val="84"/>
              </w:numPr>
              <w:tabs>
                <w:tab w:val="left" w:pos="266"/>
              </w:tabs>
              <w:ind w:left="0" w:firstLine="0"/>
              <w:rPr>
                <w:rFonts w:ascii="Times New Roman" w:hAnsi="Times New Roman" w:cs="Times New Roman"/>
              </w:rPr>
            </w:pPr>
            <w:r>
              <w:rPr>
                <w:rFonts w:ascii="Times New Roman" w:hAnsi="Times New Roman" w:cs="Times New Roman"/>
              </w:rPr>
              <w:t>Умения работать в команде и эффективно взаимодействовать с другими участниками проекта.</w:t>
            </w:r>
          </w:p>
          <w:p w14:paraId="4B8E01CE" w14:textId="4DB67259" w:rsidR="00316E10" w:rsidRPr="0010086B" w:rsidRDefault="0010086B" w:rsidP="0010086B">
            <w:pPr>
              <w:pStyle w:val="ab"/>
              <w:numPr>
                <w:ilvl w:val="0"/>
                <w:numId w:val="84"/>
              </w:numPr>
              <w:tabs>
                <w:tab w:val="left" w:pos="266"/>
              </w:tabs>
              <w:ind w:left="0" w:firstLine="0"/>
              <w:rPr>
                <w:rFonts w:ascii="Times New Roman" w:hAnsi="Times New Roman" w:cs="Times New Roman"/>
              </w:rPr>
            </w:pPr>
            <w:r w:rsidRPr="0010086B">
              <w:rPr>
                <w:rFonts w:ascii="Times New Roman" w:hAnsi="Times New Roman" w:cs="Times New Roman"/>
              </w:rPr>
              <w:t>Способности анализировать и интерпретировать результаты.</w:t>
            </w:r>
          </w:p>
        </w:tc>
      </w:tr>
      <w:tr w:rsidR="00CD0BFC" w:rsidRPr="0010086B" w14:paraId="4621B9E8" w14:textId="77777777">
        <w:tc>
          <w:tcPr>
            <w:tcW w:w="1129" w:type="dxa"/>
            <w:tcBorders>
              <w:top w:val="single" w:sz="4" w:space="0" w:color="auto"/>
              <w:left w:val="single" w:sz="4" w:space="0" w:color="auto"/>
              <w:right w:val="single" w:sz="4" w:space="0" w:color="auto"/>
            </w:tcBorders>
          </w:tcPr>
          <w:p w14:paraId="6157AB37" w14:textId="116C2571" w:rsidR="00CD0BFC" w:rsidRPr="0010086B" w:rsidRDefault="00CD0BFC" w:rsidP="00CD0BFC">
            <w:pPr>
              <w:rPr>
                <w:rFonts w:ascii="Times New Roman" w:hAnsi="Times New Roman" w:cs="Times New Roman"/>
                <w:bCs/>
              </w:rPr>
            </w:pPr>
            <w:r w:rsidRPr="0010086B">
              <w:rPr>
                <w:rFonts w:ascii="Times New Roman" w:hAnsi="Times New Roman" w:cs="Times New Roman"/>
                <w:bCs/>
              </w:rPr>
              <w:t xml:space="preserve">ПК </w:t>
            </w:r>
            <w:r w:rsidR="00A030E6" w:rsidRPr="0010086B">
              <w:rPr>
                <w:rFonts w:ascii="Times New Roman" w:hAnsi="Times New Roman" w:cs="Times New Roman"/>
                <w:bCs/>
              </w:rPr>
              <w:t>2</w:t>
            </w:r>
            <w:r w:rsidRPr="0010086B">
              <w:rPr>
                <w:rFonts w:ascii="Times New Roman" w:hAnsi="Times New Roman" w:cs="Times New Roman"/>
                <w:bCs/>
              </w:rPr>
              <w:t>.3</w:t>
            </w:r>
          </w:p>
        </w:tc>
        <w:tc>
          <w:tcPr>
            <w:tcW w:w="2833" w:type="dxa"/>
            <w:tcBorders>
              <w:top w:val="single" w:sz="4" w:space="0" w:color="auto"/>
              <w:left w:val="single" w:sz="4" w:space="0" w:color="auto"/>
              <w:right w:val="single" w:sz="4" w:space="0" w:color="auto"/>
            </w:tcBorders>
          </w:tcPr>
          <w:p w14:paraId="4A13BFA1" w14:textId="77777777" w:rsidR="0010086B" w:rsidRDefault="0010086B" w:rsidP="0010086B">
            <w:pPr>
              <w:pStyle w:val="ab"/>
              <w:numPr>
                <w:ilvl w:val="0"/>
                <w:numId w:val="88"/>
              </w:numPr>
              <w:tabs>
                <w:tab w:val="left" w:pos="266"/>
              </w:tabs>
              <w:ind w:left="0" w:firstLine="0"/>
              <w:rPr>
                <w:rFonts w:ascii="Times New Roman" w:hAnsi="Times New Roman" w:cs="Times New Roman"/>
              </w:rPr>
            </w:pPr>
            <w:r>
              <w:rPr>
                <w:rFonts w:ascii="Times New Roman" w:hAnsi="Times New Roman" w:cs="Times New Roman"/>
              </w:rPr>
              <w:t xml:space="preserve">Видеть взаимосвязи между различными компонентами информационных систем и понимать, как они взаимодействуют. </w:t>
            </w:r>
          </w:p>
          <w:p w14:paraId="72AB5DC6" w14:textId="77777777" w:rsidR="0010086B" w:rsidRDefault="0010086B" w:rsidP="0010086B">
            <w:pPr>
              <w:pStyle w:val="ab"/>
              <w:numPr>
                <w:ilvl w:val="0"/>
                <w:numId w:val="88"/>
              </w:numPr>
              <w:tabs>
                <w:tab w:val="left" w:pos="266"/>
              </w:tabs>
              <w:ind w:left="0" w:firstLine="0"/>
              <w:rPr>
                <w:rFonts w:ascii="Times New Roman" w:hAnsi="Times New Roman" w:cs="Times New Roman"/>
              </w:rPr>
            </w:pPr>
            <w:r>
              <w:rPr>
                <w:rFonts w:ascii="Times New Roman" w:hAnsi="Times New Roman" w:cs="Times New Roman"/>
              </w:rPr>
              <w:t>Проводить анализ данных и интерпретировать результаты для принятия обоснованных решений.</w:t>
            </w:r>
          </w:p>
          <w:p w14:paraId="3339706A" w14:textId="77777777" w:rsidR="0010086B" w:rsidRDefault="0010086B" w:rsidP="0010086B">
            <w:pPr>
              <w:pStyle w:val="ab"/>
              <w:numPr>
                <w:ilvl w:val="0"/>
                <w:numId w:val="88"/>
              </w:numPr>
              <w:tabs>
                <w:tab w:val="left" w:pos="266"/>
              </w:tabs>
              <w:ind w:left="0" w:firstLine="0"/>
              <w:rPr>
                <w:rFonts w:ascii="Times New Roman" w:hAnsi="Times New Roman" w:cs="Times New Roman"/>
              </w:rPr>
            </w:pPr>
            <w:r>
              <w:rPr>
                <w:rFonts w:ascii="Times New Roman" w:hAnsi="Times New Roman" w:cs="Times New Roman"/>
              </w:rPr>
              <w:t>Выявлять и устранять проблемы в конфигурации систем и их интеграции.</w:t>
            </w:r>
          </w:p>
          <w:p w14:paraId="3D9A532C" w14:textId="77777777" w:rsidR="0010086B" w:rsidRDefault="0010086B" w:rsidP="0010086B">
            <w:pPr>
              <w:pStyle w:val="ab"/>
              <w:numPr>
                <w:ilvl w:val="0"/>
                <w:numId w:val="88"/>
              </w:numPr>
              <w:tabs>
                <w:tab w:val="left" w:pos="266"/>
              </w:tabs>
              <w:ind w:left="0" w:firstLine="0"/>
              <w:rPr>
                <w:rFonts w:ascii="Times New Roman" w:hAnsi="Times New Roman" w:cs="Times New Roman"/>
              </w:rPr>
            </w:pPr>
            <w:r>
              <w:rPr>
                <w:rFonts w:ascii="Times New Roman" w:hAnsi="Times New Roman" w:cs="Times New Roman"/>
              </w:rPr>
              <w:t xml:space="preserve">Четко и эффективно общаться с командой и заинтересованными сторонами, объясняя технические аспекты и </w:t>
            </w:r>
            <w:r>
              <w:rPr>
                <w:rFonts w:ascii="Times New Roman" w:hAnsi="Times New Roman" w:cs="Times New Roman"/>
              </w:rPr>
              <w:lastRenderedPageBreak/>
              <w:t>результаты анализа.</w:t>
            </w:r>
          </w:p>
          <w:p w14:paraId="64758F75" w14:textId="77777777" w:rsidR="0010086B" w:rsidRDefault="0010086B" w:rsidP="0010086B">
            <w:pPr>
              <w:pStyle w:val="ab"/>
              <w:numPr>
                <w:ilvl w:val="0"/>
                <w:numId w:val="88"/>
              </w:numPr>
              <w:tabs>
                <w:tab w:val="left" w:pos="266"/>
              </w:tabs>
              <w:ind w:left="0" w:firstLine="0"/>
              <w:rPr>
                <w:rFonts w:ascii="Times New Roman" w:hAnsi="Times New Roman" w:cs="Times New Roman"/>
              </w:rPr>
            </w:pPr>
            <w:r>
              <w:rPr>
                <w:rFonts w:ascii="Times New Roman" w:hAnsi="Times New Roman" w:cs="Times New Roman"/>
              </w:rPr>
              <w:t>Планировать и управлять проектами по внедрению информационных систем.</w:t>
            </w:r>
          </w:p>
          <w:p w14:paraId="36484439" w14:textId="77777777" w:rsidR="0010086B" w:rsidRDefault="0010086B" w:rsidP="0010086B">
            <w:pPr>
              <w:pStyle w:val="ab"/>
              <w:numPr>
                <w:ilvl w:val="0"/>
                <w:numId w:val="87"/>
              </w:numPr>
              <w:tabs>
                <w:tab w:val="left" w:pos="266"/>
              </w:tabs>
              <w:ind w:left="0" w:firstLine="0"/>
              <w:rPr>
                <w:rFonts w:ascii="Times New Roman" w:hAnsi="Times New Roman" w:cs="Times New Roman"/>
              </w:rPr>
            </w:pPr>
            <w:r>
              <w:rPr>
                <w:rFonts w:ascii="Times New Roman" w:hAnsi="Times New Roman" w:cs="Times New Roman"/>
              </w:rPr>
              <w:t xml:space="preserve">Писать код на языках программирования, таких как Python, R, или Java, для автоматизации процессов и настройки систем. </w:t>
            </w:r>
          </w:p>
          <w:p w14:paraId="15FAF849" w14:textId="0D6E1660" w:rsidR="00CD0BFC" w:rsidRPr="0010086B" w:rsidRDefault="0010086B" w:rsidP="0010086B">
            <w:pPr>
              <w:pStyle w:val="ab"/>
              <w:numPr>
                <w:ilvl w:val="0"/>
                <w:numId w:val="87"/>
              </w:numPr>
              <w:tabs>
                <w:tab w:val="left" w:pos="266"/>
              </w:tabs>
              <w:ind w:left="0" w:firstLine="0"/>
              <w:rPr>
                <w:rFonts w:ascii="Times New Roman" w:hAnsi="Times New Roman" w:cs="Times New Roman"/>
              </w:rPr>
            </w:pPr>
            <w:r w:rsidRPr="0010086B">
              <w:rPr>
                <w:rFonts w:ascii="Times New Roman" w:hAnsi="Times New Roman" w:cs="Times New Roman"/>
              </w:rPr>
              <w:t>Устанавливать и настраивать программное обеспечение для анализа данных и BI (Business Intelligence) систем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FB1767E" w14:textId="77777777" w:rsidR="0010086B" w:rsidRDefault="0010086B" w:rsidP="0010086B">
            <w:pPr>
              <w:pStyle w:val="ab"/>
              <w:numPr>
                <w:ilvl w:val="0"/>
                <w:numId w:val="89"/>
              </w:numPr>
              <w:tabs>
                <w:tab w:val="left" w:pos="266"/>
              </w:tabs>
              <w:ind w:left="0" w:firstLine="0"/>
              <w:rPr>
                <w:rFonts w:ascii="Times New Roman" w:hAnsi="Times New Roman" w:cs="Times New Roman"/>
              </w:rPr>
            </w:pPr>
            <w:r>
              <w:rPr>
                <w:rFonts w:ascii="Times New Roman" w:hAnsi="Times New Roman" w:cs="Times New Roman"/>
              </w:rPr>
              <w:lastRenderedPageBreak/>
              <w:t>Архитектуру информационных систем, включая клиент-серверные модели, облачные технологии и распределенные системы.</w:t>
            </w:r>
          </w:p>
          <w:p w14:paraId="461B8455" w14:textId="77777777" w:rsidR="0010086B" w:rsidRDefault="0010086B" w:rsidP="0010086B">
            <w:pPr>
              <w:pStyle w:val="ab"/>
              <w:numPr>
                <w:ilvl w:val="0"/>
                <w:numId w:val="89"/>
              </w:numPr>
              <w:tabs>
                <w:tab w:val="left" w:pos="266"/>
              </w:tabs>
              <w:ind w:left="0" w:firstLine="0"/>
              <w:rPr>
                <w:rFonts w:ascii="Times New Roman" w:hAnsi="Times New Roman" w:cs="Times New Roman"/>
              </w:rPr>
            </w:pPr>
            <w:r>
              <w:rPr>
                <w:rFonts w:ascii="Times New Roman" w:hAnsi="Times New Roman" w:cs="Times New Roman"/>
              </w:rPr>
              <w:t>Статистику и методы анализа данных, необходимых для конфигурации и использования систем.</w:t>
            </w:r>
          </w:p>
          <w:p w14:paraId="28B09270" w14:textId="77777777" w:rsidR="0010086B" w:rsidRDefault="0010086B" w:rsidP="0010086B">
            <w:pPr>
              <w:pStyle w:val="ab"/>
              <w:numPr>
                <w:ilvl w:val="0"/>
                <w:numId w:val="89"/>
              </w:numPr>
              <w:tabs>
                <w:tab w:val="left" w:pos="266"/>
              </w:tabs>
              <w:ind w:left="0" w:firstLine="0"/>
              <w:rPr>
                <w:rFonts w:ascii="Times New Roman" w:hAnsi="Times New Roman" w:cs="Times New Roman"/>
              </w:rPr>
            </w:pPr>
            <w:r>
              <w:rPr>
                <w:rFonts w:ascii="Times New Roman" w:hAnsi="Times New Roman" w:cs="Times New Roman"/>
              </w:rPr>
              <w:t>Принципы обеспечения безопасности данных и соблюдения нормативных требований.</w:t>
            </w:r>
          </w:p>
          <w:p w14:paraId="4752E5B1" w14:textId="77777777" w:rsidR="0010086B" w:rsidRDefault="0010086B" w:rsidP="0010086B">
            <w:pPr>
              <w:pStyle w:val="ab"/>
              <w:numPr>
                <w:ilvl w:val="0"/>
                <w:numId w:val="89"/>
              </w:numPr>
              <w:tabs>
                <w:tab w:val="left" w:pos="266"/>
              </w:tabs>
              <w:ind w:left="0" w:firstLine="0"/>
              <w:rPr>
                <w:rFonts w:ascii="Times New Roman" w:hAnsi="Times New Roman" w:cs="Times New Roman"/>
              </w:rPr>
            </w:pPr>
            <w:r>
              <w:rPr>
                <w:rFonts w:ascii="Times New Roman" w:hAnsi="Times New Roman" w:cs="Times New Roman"/>
              </w:rPr>
              <w:t>Процессы извлечения, преобразования и загрузки данных в системы для анализа.</w:t>
            </w:r>
          </w:p>
          <w:p w14:paraId="5D82C816" w14:textId="52427F4E" w:rsidR="00CD0BFC" w:rsidRPr="0010086B" w:rsidRDefault="0010086B" w:rsidP="0010086B">
            <w:pPr>
              <w:pStyle w:val="ab"/>
              <w:numPr>
                <w:ilvl w:val="0"/>
                <w:numId w:val="89"/>
              </w:numPr>
              <w:tabs>
                <w:tab w:val="left" w:pos="266"/>
              </w:tabs>
              <w:ind w:left="0" w:firstLine="0"/>
              <w:rPr>
                <w:rFonts w:ascii="Times New Roman" w:hAnsi="Times New Roman" w:cs="Times New Roman"/>
              </w:rPr>
            </w:pPr>
            <w:r w:rsidRPr="0010086B">
              <w:rPr>
                <w:rFonts w:ascii="Times New Roman" w:hAnsi="Times New Roman" w:cs="Times New Roman"/>
              </w:rPr>
              <w:lastRenderedPageBreak/>
              <w:t>Технологии и инструменты, такие как Hadoop, Spark или Apache Kafka, для работы с большими данными.</w:t>
            </w:r>
          </w:p>
        </w:tc>
        <w:tc>
          <w:tcPr>
            <w:tcW w:w="2833" w:type="dxa"/>
            <w:tcBorders>
              <w:top w:val="single" w:sz="4" w:space="0" w:color="auto"/>
              <w:left w:val="single" w:sz="4" w:space="0" w:color="auto"/>
              <w:bottom w:val="single" w:sz="4" w:space="0" w:color="auto"/>
              <w:right w:val="single" w:sz="4" w:space="0" w:color="auto"/>
            </w:tcBorders>
          </w:tcPr>
          <w:p w14:paraId="001B4DEC" w14:textId="77777777" w:rsidR="0010086B" w:rsidRDefault="0010086B" w:rsidP="0010086B">
            <w:pPr>
              <w:pStyle w:val="ab"/>
              <w:numPr>
                <w:ilvl w:val="0"/>
                <w:numId w:val="87"/>
              </w:numPr>
              <w:tabs>
                <w:tab w:val="left" w:pos="266"/>
              </w:tabs>
              <w:ind w:left="0" w:firstLine="0"/>
              <w:rPr>
                <w:rFonts w:ascii="Times New Roman" w:hAnsi="Times New Roman" w:cs="Times New Roman"/>
              </w:rPr>
            </w:pPr>
            <w:r>
              <w:rPr>
                <w:rFonts w:ascii="Times New Roman" w:hAnsi="Times New Roman" w:cs="Times New Roman"/>
              </w:rPr>
              <w:lastRenderedPageBreak/>
              <w:t>Работы с SQL и NoSQL базами данных, включая создание запросов, управление данными и оптимизацию производительности.</w:t>
            </w:r>
          </w:p>
          <w:p w14:paraId="72316D6B" w14:textId="77777777" w:rsidR="0010086B" w:rsidRDefault="0010086B" w:rsidP="0010086B">
            <w:pPr>
              <w:pStyle w:val="ab"/>
              <w:numPr>
                <w:ilvl w:val="0"/>
                <w:numId w:val="88"/>
              </w:numPr>
              <w:tabs>
                <w:tab w:val="left" w:pos="266"/>
              </w:tabs>
              <w:ind w:left="0" w:firstLine="0"/>
              <w:rPr>
                <w:rFonts w:ascii="Times New Roman" w:hAnsi="Times New Roman" w:cs="Times New Roman"/>
              </w:rPr>
            </w:pPr>
            <w:r>
              <w:rPr>
                <w:rFonts w:ascii="Times New Roman" w:hAnsi="Times New Roman" w:cs="Times New Roman"/>
              </w:rPr>
              <w:t xml:space="preserve">Создания визуализаций с помощью инструментов, таких как Tableau, Power BI или Matplotlib. </w:t>
            </w:r>
          </w:p>
          <w:p w14:paraId="2B4D0E13" w14:textId="6D3F8AC5" w:rsidR="00CD0BFC" w:rsidRPr="0010086B" w:rsidRDefault="0010086B" w:rsidP="0010086B">
            <w:pPr>
              <w:pStyle w:val="ab"/>
              <w:numPr>
                <w:ilvl w:val="0"/>
                <w:numId w:val="88"/>
              </w:numPr>
              <w:tabs>
                <w:tab w:val="left" w:pos="266"/>
              </w:tabs>
              <w:ind w:left="0" w:firstLine="0"/>
              <w:rPr>
                <w:rFonts w:ascii="Times New Roman" w:hAnsi="Times New Roman" w:cs="Times New Roman"/>
              </w:rPr>
            </w:pPr>
            <w:r w:rsidRPr="0010086B">
              <w:rPr>
                <w:rFonts w:ascii="Times New Roman" w:hAnsi="Times New Roman" w:cs="Times New Roman"/>
              </w:rPr>
              <w:t>Тестирования систем и отладки конфигураций для обеспечения их корректной работы</w:t>
            </w:r>
          </w:p>
        </w:tc>
      </w:tr>
      <w:tr w:rsidR="00CD0BFC" w:rsidRPr="0010086B" w14:paraId="0460737E" w14:textId="77777777">
        <w:trPr>
          <w:trHeight w:val="288"/>
        </w:trPr>
        <w:tc>
          <w:tcPr>
            <w:tcW w:w="1129" w:type="dxa"/>
            <w:tcBorders>
              <w:left w:val="single" w:sz="4" w:space="0" w:color="auto"/>
              <w:bottom w:val="single" w:sz="4" w:space="0" w:color="auto"/>
              <w:right w:val="single" w:sz="4" w:space="0" w:color="auto"/>
            </w:tcBorders>
          </w:tcPr>
          <w:p w14:paraId="16E5CC4E" w14:textId="7BE8AB2D" w:rsidR="00CD0BFC" w:rsidRPr="0010086B" w:rsidRDefault="00CD0BFC" w:rsidP="00CD0BFC">
            <w:pPr>
              <w:rPr>
                <w:rFonts w:ascii="Times New Roman" w:hAnsi="Times New Roman" w:cs="Times New Roman"/>
                <w:bCs/>
              </w:rPr>
            </w:pPr>
            <w:r w:rsidRPr="0010086B">
              <w:rPr>
                <w:rFonts w:ascii="Times New Roman" w:hAnsi="Times New Roman" w:cs="Times New Roman"/>
                <w:bCs/>
              </w:rPr>
              <w:lastRenderedPageBreak/>
              <w:t xml:space="preserve">ПК </w:t>
            </w:r>
            <w:r w:rsidR="00A030E6" w:rsidRPr="0010086B">
              <w:rPr>
                <w:rFonts w:ascii="Times New Roman" w:hAnsi="Times New Roman" w:cs="Times New Roman"/>
                <w:bCs/>
              </w:rPr>
              <w:t>2</w:t>
            </w:r>
            <w:r w:rsidRPr="0010086B">
              <w:rPr>
                <w:rFonts w:ascii="Times New Roman" w:hAnsi="Times New Roman" w:cs="Times New Roman"/>
                <w:bCs/>
              </w:rPr>
              <w:t>.4</w:t>
            </w:r>
          </w:p>
        </w:tc>
        <w:tc>
          <w:tcPr>
            <w:tcW w:w="2833" w:type="dxa"/>
            <w:tcBorders>
              <w:left w:val="single" w:sz="4" w:space="0" w:color="auto"/>
              <w:bottom w:val="single" w:sz="4" w:space="0" w:color="auto"/>
              <w:right w:val="single" w:sz="4" w:space="0" w:color="auto"/>
            </w:tcBorders>
          </w:tcPr>
          <w:p w14:paraId="46447FC8" w14:textId="77777777" w:rsidR="0010086B" w:rsidRDefault="0010086B" w:rsidP="0010086B">
            <w:pPr>
              <w:pStyle w:val="ab"/>
              <w:numPr>
                <w:ilvl w:val="0"/>
                <w:numId w:val="91"/>
              </w:numPr>
              <w:tabs>
                <w:tab w:val="left" w:pos="266"/>
              </w:tabs>
              <w:ind w:left="0" w:firstLine="0"/>
              <w:rPr>
                <w:rFonts w:ascii="Times New Roman" w:hAnsi="Times New Roman" w:cs="Times New Roman"/>
              </w:rPr>
            </w:pPr>
            <w:r>
              <w:rPr>
                <w:rFonts w:ascii="Times New Roman" w:hAnsi="Times New Roman" w:cs="Times New Roman"/>
              </w:rPr>
              <w:t xml:space="preserve">Оценивать данные и визуализации, чтобы выбрать наиболее подходящие методы и подходы для представления информации. </w:t>
            </w:r>
          </w:p>
          <w:p w14:paraId="4CE6F44C" w14:textId="77777777" w:rsidR="0010086B" w:rsidRDefault="0010086B" w:rsidP="0010086B">
            <w:pPr>
              <w:pStyle w:val="ab"/>
              <w:numPr>
                <w:ilvl w:val="0"/>
                <w:numId w:val="91"/>
              </w:numPr>
              <w:tabs>
                <w:tab w:val="left" w:pos="266"/>
              </w:tabs>
              <w:ind w:left="0" w:firstLine="0"/>
              <w:rPr>
                <w:rFonts w:ascii="Times New Roman" w:hAnsi="Times New Roman" w:cs="Times New Roman"/>
              </w:rPr>
            </w:pPr>
            <w:r>
              <w:rPr>
                <w:rFonts w:ascii="Times New Roman" w:hAnsi="Times New Roman" w:cs="Times New Roman"/>
              </w:rPr>
              <w:t>Анализировать данные и выявлять ключевые метрики и тренды, которые должны быть визуализированы.</w:t>
            </w:r>
          </w:p>
          <w:p w14:paraId="5336DCE0" w14:textId="77777777" w:rsidR="0010086B" w:rsidRDefault="0010086B" w:rsidP="0010086B">
            <w:pPr>
              <w:pStyle w:val="ab"/>
              <w:numPr>
                <w:ilvl w:val="0"/>
                <w:numId w:val="92"/>
              </w:numPr>
              <w:tabs>
                <w:tab w:val="left" w:pos="266"/>
              </w:tabs>
              <w:ind w:left="0" w:firstLine="0"/>
              <w:rPr>
                <w:rFonts w:ascii="Times New Roman" w:hAnsi="Times New Roman" w:cs="Times New Roman"/>
              </w:rPr>
            </w:pPr>
            <w:r>
              <w:rPr>
                <w:rFonts w:ascii="Times New Roman" w:hAnsi="Times New Roman" w:cs="Times New Roman"/>
              </w:rPr>
              <w:t>Четко и понятно представлять результаты визуализаций как техническим, так и нетехническим пользователям.</w:t>
            </w:r>
          </w:p>
          <w:p w14:paraId="7AC47256" w14:textId="77777777" w:rsidR="0010086B" w:rsidRDefault="0010086B" w:rsidP="0010086B">
            <w:pPr>
              <w:pStyle w:val="ab"/>
              <w:numPr>
                <w:ilvl w:val="0"/>
                <w:numId w:val="92"/>
              </w:numPr>
              <w:tabs>
                <w:tab w:val="left" w:pos="266"/>
              </w:tabs>
              <w:ind w:left="0" w:firstLine="0"/>
              <w:rPr>
                <w:rFonts w:ascii="Times New Roman" w:hAnsi="Times New Roman" w:cs="Times New Roman"/>
              </w:rPr>
            </w:pPr>
            <w:r>
              <w:rPr>
                <w:rFonts w:ascii="Times New Roman" w:hAnsi="Times New Roman" w:cs="Times New Roman"/>
              </w:rPr>
              <w:t>Выявлять и решать проблемы, связанные с данными и визуализациями, например, выбросы или недостающие данные.</w:t>
            </w:r>
          </w:p>
          <w:p w14:paraId="5D633BD6" w14:textId="77777777" w:rsidR="0010086B" w:rsidRDefault="0010086B" w:rsidP="0010086B">
            <w:pPr>
              <w:pStyle w:val="ab"/>
              <w:numPr>
                <w:ilvl w:val="0"/>
                <w:numId w:val="92"/>
              </w:numPr>
              <w:tabs>
                <w:tab w:val="left" w:pos="266"/>
              </w:tabs>
              <w:ind w:left="0" w:firstLine="0"/>
              <w:rPr>
                <w:rFonts w:ascii="Times New Roman" w:hAnsi="Times New Roman" w:cs="Times New Roman"/>
              </w:rPr>
            </w:pPr>
            <w:r>
              <w:rPr>
                <w:rFonts w:ascii="Times New Roman" w:hAnsi="Times New Roman" w:cs="Times New Roman"/>
              </w:rPr>
              <w:t>Эффективно работать в команде с аналитиками, разработчиками и другими заинтересованными сторонами для создания комплексных визуальных решений.</w:t>
            </w:r>
          </w:p>
          <w:p w14:paraId="42FB5E7A" w14:textId="77777777" w:rsidR="0010086B" w:rsidRDefault="0010086B" w:rsidP="0010086B">
            <w:pPr>
              <w:pStyle w:val="ab"/>
              <w:numPr>
                <w:ilvl w:val="0"/>
                <w:numId w:val="91"/>
              </w:numPr>
              <w:tabs>
                <w:tab w:val="left" w:pos="266"/>
              </w:tabs>
              <w:ind w:left="0" w:firstLine="0"/>
              <w:rPr>
                <w:rFonts w:ascii="Times New Roman" w:hAnsi="Times New Roman" w:cs="Times New Roman"/>
              </w:rPr>
            </w:pPr>
            <w:r>
              <w:rPr>
                <w:rFonts w:ascii="Times New Roman" w:hAnsi="Times New Roman" w:cs="Times New Roman"/>
              </w:rPr>
              <w:t xml:space="preserve">Быстро адаптироваться к новым инструментам, технологиям и изменениям в требованиях проекта. </w:t>
            </w:r>
          </w:p>
          <w:p w14:paraId="6A6E9026" w14:textId="77777777" w:rsidR="0010086B" w:rsidRDefault="0010086B" w:rsidP="0010086B">
            <w:pPr>
              <w:pStyle w:val="ab"/>
              <w:numPr>
                <w:ilvl w:val="0"/>
                <w:numId w:val="91"/>
              </w:numPr>
              <w:tabs>
                <w:tab w:val="left" w:pos="266"/>
              </w:tabs>
              <w:ind w:left="0" w:firstLine="0"/>
              <w:rPr>
                <w:rFonts w:ascii="Times New Roman" w:hAnsi="Times New Roman" w:cs="Times New Roman"/>
              </w:rPr>
            </w:pPr>
            <w:r>
              <w:rPr>
                <w:rFonts w:ascii="Times New Roman" w:hAnsi="Times New Roman" w:cs="Times New Roman"/>
              </w:rPr>
              <w:t xml:space="preserve">Создавать информативные и эстетически привлекательные визуализации с использованием </w:t>
            </w:r>
            <w:r>
              <w:rPr>
                <w:rFonts w:ascii="Times New Roman" w:hAnsi="Times New Roman" w:cs="Times New Roman"/>
              </w:rPr>
              <w:lastRenderedPageBreak/>
              <w:t>инструментов, таких как Tableau, Power BI, QlikView, D3.js и Matplotlib.</w:t>
            </w:r>
          </w:p>
          <w:p w14:paraId="78E36437" w14:textId="2E9CF545" w:rsidR="00CD0BFC" w:rsidRPr="0010086B" w:rsidRDefault="0010086B" w:rsidP="0010086B">
            <w:pPr>
              <w:pStyle w:val="ab"/>
              <w:numPr>
                <w:ilvl w:val="0"/>
                <w:numId w:val="91"/>
              </w:numPr>
              <w:tabs>
                <w:tab w:val="left" w:pos="266"/>
              </w:tabs>
              <w:ind w:left="0" w:firstLine="0"/>
              <w:rPr>
                <w:rFonts w:ascii="Times New Roman" w:hAnsi="Times New Roman" w:cs="Times New Roman"/>
              </w:rPr>
            </w:pPr>
            <w:r w:rsidRPr="0010086B">
              <w:rPr>
                <w:rFonts w:ascii="Times New Roman" w:hAnsi="Times New Roman" w:cs="Times New Roman"/>
              </w:rPr>
              <w:t>Извлекать данные из SQL и NoSQL баз данных, а также работать с API для получения данных.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DFB0D47" w14:textId="77777777" w:rsidR="0010086B" w:rsidRDefault="0010086B" w:rsidP="0010086B">
            <w:pPr>
              <w:pStyle w:val="ab"/>
              <w:numPr>
                <w:ilvl w:val="0"/>
                <w:numId w:val="93"/>
              </w:numPr>
              <w:tabs>
                <w:tab w:val="left" w:pos="266"/>
              </w:tabs>
              <w:ind w:left="0" w:firstLine="0"/>
              <w:rPr>
                <w:rFonts w:ascii="Times New Roman" w:hAnsi="Times New Roman" w:cs="Times New Roman"/>
              </w:rPr>
            </w:pPr>
            <w:r>
              <w:rPr>
                <w:rFonts w:ascii="Times New Roman" w:hAnsi="Times New Roman" w:cs="Times New Roman"/>
              </w:rPr>
              <w:lastRenderedPageBreak/>
              <w:t>Статистические методы и принципы анализа данных, необходимые для интерпретации результатов.</w:t>
            </w:r>
          </w:p>
          <w:p w14:paraId="53394B3D" w14:textId="77777777" w:rsidR="0010086B" w:rsidRDefault="0010086B" w:rsidP="0010086B">
            <w:pPr>
              <w:pStyle w:val="ab"/>
              <w:numPr>
                <w:ilvl w:val="0"/>
                <w:numId w:val="93"/>
              </w:numPr>
              <w:tabs>
                <w:tab w:val="left" w:pos="266"/>
              </w:tabs>
              <w:ind w:left="0" w:firstLine="0"/>
              <w:rPr>
                <w:rFonts w:ascii="Times New Roman" w:hAnsi="Times New Roman" w:cs="Times New Roman"/>
              </w:rPr>
            </w:pPr>
            <w:r>
              <w:rPr>
                <w:rFonts w:ascii="Times New Roman" w:hAnsi="Times New Roman" w:cs="Times New Roman"/>
              </w:rPr>
              <w:t>Основные принципы визуализации, такие как выбор правильных типов графиков, использование цвета и композиции.</w:t>
            </w:r>
          </w:p>
          <w:p w14:paraId="5808331C" w14:textId="77777777" w:rsidR="0010086B" w:rsidRDefault="0010086B" w:rsidP="0010086B">
            <w:pPr>
              <w:pStyle w:val="ab"/>
              <w:numPr>
                <w:ilvl w:val="0"/>
                <w:numId w:val="93"/>
              </w:numPr>
              <w:tabs>
                <w:tab w:val="left" w:pos="266"/>
              </w:tabs>
              <w:ind w:left="0" w:firstLine="0"/>
              <w:rPr>
                <w:rFonts w:ascii="Times New Roman" w:hAnsi="Times New Roman" w:cs="Times New Roman"/>
              </w:rPr>
            </w:pPr>
            <w:r>
              <w:rPr>
                <w:rFonts w:ascii="Times New Roman" w:hAnsi="Times New Roman" w:cs="Times New Roman"/>
              </w:rPr>
              <w:t>Бизнес-аналитику и инструменты, которые помогают в анализе данных и создании отчетов.</w:t>
            </w:r>
          </w:p>
          <w:p w14:paraId="4D9D8BBE" w14:textId="77777777" w:rsidR="0010086B" w:rsidRDefault="0010086B" w:rsidP="0010086B">
            <w:pPr>
              <w:pStyle w:val="ab"/>
              <w:numPr>
                <w:ilvl w:val="0"/>
                <w:numId w:val="93"/>
              </w:numPr>
              <w:tabs>
                <w:tab w:val="left" w:pos="266"/>
              </w:tabs>
              <w:ind w:left="0" w:firstLine="0"/>
              <w:rPr>
                <w:rFonts w:ascii="Times New Roman" w:hAnsi="Times New Roman" w:cs="Times New Roman"/>
              </w:rPr>
            </w:pPr>
            <w:r>
              <w:rPr>
                <w:rFonts w:ascii="Times New Roman" w:hAnsi="Times New Roman" w:cs="Times New Roman"/>
              </w:rPr>
              <w:t>Этику, связанную с обработкой и визуализацией данных, включая конфиденциальность и безопасность информации.</w:t>
            </w:r>
          </w:p>
          <w:p w14:paraId="4B716B07" w14:textId="77777777" w:rsidR="0010086B" w:rsidRDefault="0010086B" w:rsidP="0010086B">
            <w:pPr>
              <w:pStyle w:val="ab"/>
              <w:numPr>
                <w:ilvl w:val="0"/>
                <w:numId w:val="93"/>
              </w:numPr>
              <w:tabs>
                <w:tab w:val="left" w:pos="266"/>
              </w:tabs>
              <w:ind w:left="0" w:firstLine="0"/>
              <w:rPr>
                <w:rFonts w:ascii="Times New Roman" w:hAnsi="Times New Roman" w:cs="Times New Roman"/>
              </w:rPr>
            </w:pPr>
            <w:r>
              <w:rPr>
                <w:rFonts w:ascii="Times New Roman" w:hAnsi="Times New Roman" w:cs="Times New Roman"/>
              </w:rPr>
              <w:t xml:space="preserve">Современные тренды и лучшие практики в области визуализации данных и анализа. </w:t>
            </w:r>
          </w:p>
          <w:p w14:paraId="03130C25" w14:textId="5923B68C" w:rsidR="00CD0BFC" w:rsidRPr="0010086B" w:rsidRDefault="0010086B" w:rsidP="0010086B">
            <w:pPr>
              <w:pStyle w:val="ab"/>
              <w:numPr>
                <w:ilvl w:val="0"/>
                <w:numId w:val="93"/>
              </w:numPr>
              <w:tabs>
                <w:tab w:val="left" w:pos="266"/>
              </w:tabs>
              <w:ind w:left="0" w:firstLine="0"/>
              <w:rPr>
                <w:rFonts w:ascii="Times New Roman" w:hAnsi="Times New Roman" w:cs="Times New Roman"/>
              </w:rPr>
            </w:pPr>
            <w:r w:rsidRPr="0010086B">
              <w:rPr>
                <w:rFonts w:ascii="Times New Roman" w:hAnsi="Times New Roman" w:cs="Times New Roman"/>
              </w:rPr>
              <w:t>Основы UX/UI дизайна для создания удобных и интуитивно понятных интерфейсов визуализации.</w:t>
            </w:r>
          </w:p>
        </w:tc>
        <w:tc>
          <w:tcPr>
            <w:tcW w:w="2833" w:type="dxa"/>
            <w:tcBorders>
              <w:top w:val="single" w:sz="4" w:space="0" w:color="auto"/>
              <w:left w:val="single" w:sz="4" w:space="0" w:color="auto"/>
              <w:bottom w:val="single" w:sz="4" w:space="0" w:color="auto"/>
              <w:right w:val="single" w:sz="4" w:space="0" w:color="auto"/>
            </w:tcBorders>
          </w:tcPr>
          <w:p w14:paraId="4E393985" w14:textId="7F84C854" w:rsidR="00CD0BFC" w:rsidRPr="0010086B" w:rsidRDefault="0010086B" w:rsidP="0010086B">
            <w:pPr>
              <w:pStyle w:val="ab"/>
              <w:numPr>
                <w:ilvl w:val="0"/>
                <w:numId w:val="90"/>
              </w:numPr>
              <w:tabs>
                <w:tab w:val="left" w:pos="473"/>
              </w:tabs>
              <w:ind w:left="0" w:firstLine="9"/>
              <w:rPr>
                <w:rFonts w:ascii="Times New Roman" w:hAnsi="Times New Roman" w:cs="Times New Roman"/>
                <w:bCs/>
                <w:iCs/>
              </w:rPr>
            </w:pPr>
            <w:r w:rsidRPr="0010086B">
              <w:rPr>
                <w:rFonts w:ascii="Times New Roman" w:hAnsi="Times New Roman" w:cs="Times New Roman"/>
              </w:rPr>
              <w:t>Программирования на языках, таких как Python или R, для обработки данных и создания кастомизированных визуализаций.</w:t>
            </w:r>
          </w:p>
        </w:tc>
      </w:tr>
    </w:tbl>
    <w:p w14:paraId="033B69E4" w14:textId="77777777" w:rsidR="0012030E" w:rsidRDefault="0012030E">
      <w:pPr>
        <w:ind w:firstLine="709"/>
        <w:rPr>
          <w:rFonts w:ascii="Times New Roman" w:eastAsia="Times New Roman" w:hAnsi="Times New Roman" w:cs="Times New Roman"/>
          <w:sz w:val="24"/>
          <w:szCs w:val="24"/>
        </w:rPr>
      </w:pPr>
    </w:p>
    <w:p w14:paraId="1959FD63" w14:textId="77777777" w:rsidR="0012030E" w:rsidRDefault="0012030E">
      <w:pPr>
        <w:ind w:firstLine="709"/>
        <w:rPr>
          <w:rFonts w:ascii="Times New Roman" w:eastAsia="Times New Roman" w:hAnsi="Times New Roman" w:cs="Times New Roman"/>
          <w:sz w:val="24"/>
          <w:szCs w:val="24"/>
        </w:rPr>
      </w:pPr>
    </w:p>
    <w:p w14:paraId="2C5A833A" w14:textId="77777777" w:rsidR="0012030E" w:rsidRPr="0010086B" w:rsidRDefault="00E40A88" w:rsidP="0010086B">
      <w:pPr>
        <w:pStyle w:val="12"/>
      </w:pPr>
      <w:bookmarkStart w:id="196" w:name="_Toc208474210"/>
      <w:bookmarkStart w:id="197" w:name="_Toc208474361"/>
      <w:bookmarkStart w:id="198" w:name="_Toc208474430"/>
      <w:bookmarkStart w:id="199" w:name="_Toc208474497"/>
      <w:bookmarkStart w:id="200" w:name="_Toc208474564"/>
      <w:bookmarkStart w:id="201" w:name="_Toc208474631"/>
      <w:r w:rsidRPr="0010086B">
        <w:t>2. Структура и содержание профессионального модуля</w:t>
      </w:r>
      <w:bookmarkEnd w:id="196"/>
      <w:bookmarkEnd w:id="197"/>
      <w:bookmarkEnd w:id="198"/>
      <w:bookmarkEnd w:id="199"/>
      <w:bookmarkEnd w:id="200"/>
      <w:bookmarkEnd w:id="201"/>
    </w:p>
    <w:p w14:paraId="276924C2" w14:textId="77777777" w:rsidR="0012030E" w:rsidRPr="0010086B" w:rsidRDefault="00E40A88" w:rsidP="0010086B">
      <w:pPr>
        <w:pStyle w:val="110"/>
      </w:pPr>
      <w:bookmarkStart w:id="202" w:name="_Toc208474362"/>
      <w:bookmarkStart w:id="203" w:name="_Toc208474431"/>
      <w:bookmarkStart w:id="204" w:name="_Toc208474498"/>
      <w:bookmarkStart w:id="205" w:name="_Toc208474565"/>
      <w:bookmarkStart w:id="206" w:name="_Toc208474632"/>
      <w:r w:rsidRPr="0010086B">
        <w:t>2.1. Трудоемкость освоения модуля</w:t>
      </w:r>
      <w:bookmarkEnd w:id="202"/>
      <w:bookmarkEnd w:id="203"/>
      <w:bookmarkEnd w:id="204"/>
      <w:bookmarkEnd w:id="205"/>
      <w:bookmarkEnd w:id="206"/>
      <w:r w:rsidRPr="0010086B">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26"/>
        <w:gridCol w:w="2393"/>
        <w:gridCol w:w="2693"/>
      </w:tblGrid>
      <w:tr w:rsidR="0012030E" w14:paraId="1F4DB4F2" w14:textId="77777777">
        <w:trPr>
          <w:trHeight w:val="23"/>
        </w:trPr>
        <w:tc>
          <w:tcPr>
            <w:tcW w:w="2460" w:type="pct"/>
            <w:vAlign w:val="center"/>
          </w:tcPr>
          <w:p w14:paraId="07B3F468" w14:textId="77777777" w:rsidR="0012030E" w:rsidRDefault="00E40A88">
            <w:pPr>
              <w:jc w:val="center"/>
              <w:rPr>
                <w:rFonts w:ascii="Times New Roman" w:hAnsi="Times New Roman" w:cs="Times New Roman"/>
                <w:b/>
                <w:sz w:val="24"/>
              </w:rPr>
            </w:pPr>
            <w:r>
              <w:rPr>
                <w:rFonts w:ascii="Times New Roman" w:hAnsi="Times New Roman" w:cs="Times New Roman"/>
                <w:b/>
                <w:sz w:val="24"/>
              </w:rPr>
              <w:t>Наименование составных частей модуля</w:t>
            </w:r>
          </w:p>
        </w:tc>
        <w:tc>
          <w:tcPr>
            <w:tcW w:w="1195" w:type="pct"/>
            <w:vAlign w:val="center"/>
          </w:tcPr>
          <w:p w14:paraId="1DB3E9AA" w14:textId="77777777" w:rsidR="0012030E" w:rsidRDefault="00E40A88">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345" w:type="pct"/>
          </w:tcPr>
          <w:p w14:paraId="1A17D4DC" w14:textId="77777777" w:rsidR="0012030E" w:rsidRDefault="00E40A88">
            <w:pPr>
              <w:jc w:val="center"/>
              <w:rPr>
                <w:rFonts w:ascii="Times New Roman" w:hAnsi="Times New Roman" w:cs="Times New Roman"/>
                <w:b/>
                <w:iCs/>
                <w:sz w:val="24"/>
              </w:rPr>
            </w:pPr>
            <w:r>
              <w:rPr>
                <w:rFonts w:ascii="Times New Roman" w:hAnsi="Times New Roman" w:cs="Times New Roman"/>
                <w:b/>
                <w:sz w:val="24"/>
              </w:rPr>
              <w:t>В т.ч. в форме практ. подготовки</w:t>
            </w:r>
          </w:p>
        </w:tc>
      </w:tr>
      <w:tr w:rsidR="0012030E" w14:paraId="0A90E35C" w14:textId="77777777">
        <w:trPr>
          <w:trHeight w:val="23"/>
        </w:trPr>
        <w:tc>
          <w:tcPr>
            <w:tcW w:w="2460" w:type="pct"/>
            <w:vAlign w:val="center"/>
          </w:tcPr>
          <w:p w14:paraId="03236429"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195" w:type="pct"/>
            <w:vAlign w:val="center"/>
          </w:tcPr>
          <w:p w14:paraId="7FC62DDE"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110</w:t>
            </w:r>
          </w:p>
        </w:tc>
        <w:tc>
          <w:tcPr>
            <w:tcW w:w="1345" w:type="pct"/>
            <w:vAlign w:val="center"/>
          </w:tcPr>
          <w:p w14:paraId="70DA8799" w14:textId="40D49E5E" w:rsidR="0012030E" w:rsidRDefault="0010086B">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12030E" w14:paraId="0603FE78" w14:textId="77777777">
        <w:trPr>
          <w:trHeight w:val="23"/>
        </w:trPr>
        <w:tc>
          <w:tcPr>
            <w:tcW w:w="2460" w:type="pct"/>
            <w:vAlign w:val="center"/>
          </w:tcPr>
          <w:p w14:paraId="736EEDC0"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Курсовая работа (проект)</w:t>
            </w:r>
          </w:p>
        </w:tc>
        <w:tc>
          <w:tcPr>
            <w:tcW w:w="1195" w:type="pct"/>
            <w:vAlign w:val="center"/>
          </w:tcPr>
          <w:p w14:paraId="01A3DAD6"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345" w:type="pct"/>
            <w:vAlign w:val="center"/>
          </w:tcPr>
          <w:p w14:paraId="060EEF6E"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2030E" w14:paraId="1F5645AF" w14:textId="77777777">
        <w:trPr>
          <w:trHeight w:val="23"/>
        </w:trPr>
        <w:tc>
          <w:tcPr>
            <w:tcW w:w="2460" w:type="pct"/>
            <w:vAlign w:val="center"/>
          </w:tcPr>
          <w:p w14:paraId="624606B5"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195" w:type="pct"/>
            <w:vAlign w:val="center"/>
          </w:tcPr>
          <w:p w14:paraId="337C48C4"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420044A5"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2030E" w14:paraId="500ED2A6" w14:textId="77777777">
        <w:trPr>
          <w:trHeight w:val="23"/>
        </w:trPr>
        <w:tc>
          <w:tcPr>
            <w:tcW w:w="2460" w:type="pct"/>
            <w:vAlign w:val="center"/>
          </w:tcPr>
          <w:p w14:paraId="4BBC18F3"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Практика, в т.ч.:</w:t>
            </w:r>
          </w:p>
        </w:tc>
        <w:tc>
          <w:tcPr>
            <w:tcW w:w="1195" w:type="pct"/>
            <w:vAlign w:val="center"/>
          </w:tcPr>
          <w:p w14:paraId="0A15FBF8" w14:textId="628E503B" w:rsidR="0012030E" w:rsidRDefault="0010086B">
            <w:pPr>
              <w:jc w:val="center"/>
              <w:rPr>
                <w:rFonts w:ascii="Times New Roman" w:hAnsi="Times New Roman" w:cs="Times New Roman"/>
                <w:bCs/>
                <w:sz w:val="24"/>
                <w:szCs w:val="24"/>
              </w:rPr>
            </w:pPr>
            <w:r>
              <w:rPr>
                <w:rFonts w:ascii="Times New Roman" w:hAnsi="Times New Roman" w:cs="Times New Roman"/>
                <w:bCs/>
                <w:sz w:val="24"/>
                <w:szCs w:val="24"/>
              </w:rPr>
              <w:t>180</w:t>
            </w:r>
          </w:p>
        </w:tc>
        <w:tc>
          <w:tcPr>
            <w:tcW w:w="1345" w:type="pct"/>
            <w:vAlign w:val="center"/>
          </w:tcPr>
          <w:p w14:paraId="08701CD5" w14:textId="0C7DBF66" w:rsidR="0012030E" w:rsidRDefault="0010086B">
            <w:pPr>
              <w:jc w:val="center"/>
              <w:rPr>
                <w:rFonts w:ascii="Times New Roman" w:hAnsi="Times New Roman" w:cs="Times New Roman"/>
                <w:bCs/>
                <w:sz w:val="24"/>
                <w:szCs w:val="24"/>
              </w:rPr>
            </w:pPr>
            <w:r>
              <w:rPr>
                <w:rFonts w:ascii="Times New Roman" w:hAnsi="Times New Roman" w:cs="Times New Roman"/>
                <w:bCs/>
                <w:sz w:val="24"/>
                <w:szCs w:val="24"/>
              </w:rPr>
              <w:t>180</w:t>
            </w:r>
          </w:p>
        </w:tc>
      </w:tr>
      <w:tr w:rsidR="0012030E" w14:paraId="723D86DD" w14:textId="77777777">
        <w:trPr>
          <w:trHeight w:val="23"/>
        </w:trPr>
        <w:tc>
          <w:tcPr>
            <w:tcW w:w="2460" w:type="pct"/>
            <w:vAlign w:val="center"/>
          </w:tcPr>
          <w:p w14:paraId="63B3F7C7"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учебная</w:t>
            </w:r>
          </w:p>
        </w:tc>
        <w:tc>
          <w:tcPr>
            <w:tcW w:w="1195" w:type="pct"/>
            <w:vAlign w:val="center"/>
          </w:tcPr>
          <w:p w14:paraId="0A358675" w14:textId="227F585A" w:rsidR="0012030E" w:rsidRDefault="0010086B">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4273DEF7" w14:textId="001D96D4" w:rsidR="0012030E" w:rsidRDefault="0010086B">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12030E" w14:paraId="0FEE4EEA" w14:textId="77777777">
        <w:trPr>
          <w:trHeight w:val="23"/>
        </w:trPr>
        <w:tc>
          <w:tcPr>
            <w:tcW w:w="2460" w:type="pct"/>
            <w:vAlign w:val="center"/>
          </w:tcPr>
          <w:p w14:paraId="3D6BC405"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производственная</w:t>
            </w:r>
          </w:p>
        </w:tc>
        <w:tc>
          <w:tcPr>
            <w:tcW w:w="1195" w:type="pct"/>
            <w:vAlign w:val="center"/>
          </w:tcPr>
          <w:p w14:paraId="6A4BD7D8" w14:textId="7CD4C616" w:rsidR="0012030E" w:rsidRDefault="0010086B">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7AA4661D" w14:textId="67BC85B0" w:rsidR="0012030E" w:rsidRDefault="0010086B">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12030E" w14:paraId="42ED02DC" w14:textId="77777777">
        <w:trPr>
          <w:trHeight w:val="23"/>
        </w:trPr>
        <w:tc>
          <w:tcPr>
            <w:tcW w:w="2460" w:type="pct"/>
            <w:vAlign w:val="center"/>
          </w:tcPr>
          <w:p w14:paraId="44561B88"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p>
        </w:tc>
        <w:tc>
          <w:tcPr>
            <w:tcW w:w="1195" w:type="pct"/>
            <w:vAlign w:val="center"/>
          </w:tcPr>
          <w:p w14:paraId="366B16E9" w14:textId="278E8089" w:rsidR="0012030E" w:rsidRDefault="0010086B">
            <w:pPr>
              <w:jc w:val="center"/>
              <w:rPr>
                <w:rFonts w:ascii="Times New Roman" w:hAnsi="Times New Roman" w:cs="Times New Roman"/>
                <w:bCs/>
                <w:sz w:val="24"/>
                <w:szCs w:val="24"/>
              </w:rPr>
            </w:pPr>
            <w:r>
              <w:rPr>
                <w:rFonts w:ascii="Times New Roman" w:hAnsi="Times New Roman" w:cs="Times New Roman"/>
                <w:bCs/>
                <w:sz w:val="24"/>
                <w:szCs w:val="24"/>
              </w:rPr>
              <w:t>Х</w:t>
            </w:r>
          </w:p>
        </w:tc>
        <w:tc>
          <w:tcPr>
            <w:tcW w:w="1345" w:type="pct"/>
            <w:vAlign w:val="center"/>
          </w:tcPr>
          <w:p w14:paraId="455AAEB4" w14:textId="20E5CD88" w:rsidR="0012030E" w:rsidRDefault="0012030E">
            <w:pPr>
              <w:jc w:val="center"/>
              <w:rPr>
                <w:rFonts w:ascii="Times New Roman" w:hAnsi="Times New Roman" w:cs="Times New Roman"/>
                <w:bCs/>
                <w:sz w:val="24"/>
                <w:szCs w:val="24"/>
              </w:rPr>
            </w:pPr>
          </w:p>
        </w:tc>
      </w:tr>
      <w:tr w:rsidR="0012030E" w14:paraId="3C081280" w14:textId="77777777">
        <w:trPr>
          <w:trHeight w:val="23"/>
        </w:trPr>
        <w:tc>
          <w:tcPr>
            <w:tcW w:w="2460" w:type="pct"/>
            <w:vAlign w:val="center"/>
          </w:tcPr>
          <w:p w14:paraId="1993991A"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1195" w:type="pct"/>
            <w:vAlign w:val="center"/>
          </w:tcPr>
          <w:p w14:paraId="4E65327E" w14:textId="629C8D4E" w:rsidR="0012030E" w:rsidRDefault="0010086B">
            <w:pPr>
              <w:jc w:val="center"/>
              <w:rPr>
                <w:rFonts w:ascii="Times New Roman" w:hAnsi="Times New Roman" w:cs="Times New Roman"/>
                <w:b/>
                <w:sz w:val="24"/>
                <w:szCs w:val="24"/>
              </w:rPr>
            </w:pPr>
            <w:r>
              <w:rPr>
                <w:rFonts w:ascii="Times New Roman" w:hAnsi="Times New Roman" w:cs="Times New Roman"/>
                <w:b/>
                <w:sz w:val="24"/>
                <w:szCs w:val="24"/>
              </w:rPr>
              <w:t>310</w:t>
            </w:r>
          </w:p>
        </w:tc>
        <w:tc>
          <w:tcPr>
            <w:tcW w:w="1345" w:type="pct"/>
            <w:vAlign w:val="center"/>
          </w:tcPr>
          <w:p w14:paraId="1B4EE085" w14:textId="55E7A716" w:rsidR="0012030E" w:rsidRDefault="0010086B">
            <w:pPr>
              <w:jc w:val="center"/>
              <w:rPr>
                <w:rFonts w:ascii="Times New Roman" w:hAnsi="Times New Roman" w:cs="Times New Roman"/>
                <w:b/>
                <w:sz w:val="24"/>
                <w:szCs w:val="24"/>
              </w:rPr>
            </w:pPr>
            <w:r>
              <w:rPr>
                <w:rFonts w:ascii="Times New Roman" w:hAnsi="Times New Roman" w:cs="Times New Roman"/>
                <w:b/>
                <w:sz w:val="24"/>
                <w:szCs w:val="24"/>
              </w:rPr>
              <w:t>252</w:t>
            </w:r>
          </w:p>
        </w:tc>
      </w:tr>
    </w:tbl>
    <w:p w14:paraId="2186B9C9" w14:textId="77777777" w:rsidR="0012030E" w:rsidRDefault="0012030E">
      <w:pPr>
        <w:rPr>
          <w:rFonts w:ascii="Times New Roman" w:hAnsi="Times New Roman" w:cs="Times New Roman"/>
          <w:i/>
          <w:sz w:val="24"/>
          <w:szCs w:val="24"/>
        </w:rPr>
      </w:pPr>
    </w:p>
    <w:p w14:paraId="48920DB7" w14:textId="77777777" w:rsidR="0012030E" w:rsidRPr="0010086B" w:rsidRDefault="00E40A88" w:rsidP="0010086B">
      <w:pPr>
        <w:pStyle w:val="110"/>
      </w:pPr>
      <w:bookmarkStart w:id="207" w:name="_Toc208474363"/>
      <w:bookmarkStart w:id="208" w:name="_Toc208474432"/>
      <w:bookmarkStart w:id="209" w:name="_Toc208474499"/>
      <w:bookmarkStart w:id="210" w:name="_Toc208474566"/>
      <w:bookmarkStart w:id="211" w:name="_Toc208474633"/>
      <w:r w:rsidRPr="0010086B">
        <w:t>2.2. Структура профессионального модуля</w:t>
      </w:r>
      <w:bookmarkEnd w:id="207"/>
      <w:bookmarkEnd w:id="208"/>
      <w:bookmarkEnd w:id="209"/>
      <w:bookmarkEnd w:id="210"/>
      <w:bookmarkEnd w:id="211"/>
      <w:r w:rsidRPr="0010086B">
        <w:t xml:space="preserve"> </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3260"/>
        <w:gridCol w:w="711"/>
        <w:gridCol w:w="709"/>
        <w:gridCol w:w="711"/>
        <w:gridCol w:w="567"/>
        <w:gridCol w:w="569"/>
        <w:gridCol w:w="425"/>
        <w:gridCol w:w="567"/>
        <w:gridCol w:w="707"/>
      </w:tblGrid>
      <w:tr w:rsidR="004B6940" w14:paraId="69E03009" w14:textId="77777777" w:rsidTr="004B6940">
        <w:trPr>
          <w:cantSplit/>
          <w:trHeight w:val="3271"/>
        </w:trPr>
        <w:tc>
          <w:tcPr>
            <w:tcW w:w="719" w:type="pct"/>
            <w:tcBorders>
              <w:bottom w:val="single" w:sz="4" w:space="0" w:color="auto"/>
            </w:tcBorders>
          </w:tcPr>
          <w:p w14:paraId="2624FA14"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 xml:space="preserve">Код </w:t>
            </w:r>
            <w:proofErr w:type="gramStart"/>
            <w:r>
              <w:rPr>
                <w:rFonts w:ascii="Times New Roman" w:eastAsia="Times New Roman" w:hAnsi="Times New Roman" w:cs="Times New Roman"/>
              </w:rPr>
              <w:t>ОК</w:t>
            </w:r>
            <w:proofErr w:type="gramEnd"/>
            <w:r>
              <w:rPr>
                <w:rFonts w:ascii="Times New Roman" w:eastAsia="Times New Roman" w:hAnsi="Times New Roman" w:cs="Times New Roman"/>
              </w:rPr>
              <w:t>, ПК</w:t>
            </w:r>
          </w:p>
        </w:tc>
        <w:tc>
          <w:tcPr>
            <w:tcW w:w="1697" w:type="pct"/>
            <w:tcBorders>
              <w:bottom w:val="single" w:sz="4" w:space="0" w:color="auto"/>
            </w:tcBorders>
            <w:vAlign w:val="center"/>
          </w:tcPr>
          <w:p w14:paraId="739A8783"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Наименования разделов профессионального модуля</w:t>
            </w:r>
          </w:p>
        </w:tc>
        <w:tc>
          <w:tcPr>
            <w:tcW w:w="370" w:type="pct"/>
            <w:tcBorders>
              <w:bottom w:val="single" w:sz="4" w:space="0" w:color="auto"/>
            </w:tcBorders>
            <w:vAlign w:val="center"/>
          </w:tcPr>
          <w:p w14:paraId="0A4D99EA" w14:textId="77777777" w:rsidR="0012030E" w:rsidRDefault="00E40A88">
            <w:pPr>
              <w:jc w:val="center"/>
              <w:rPr>
                <w:rFonts w:ascii="Times New Roman" w:eastAsia="Times New Roman" w:hAnsi="Times New Roman" w:cs="Times New Roman"/>
              </w:rPr>
            </w:pPr>
            <w:r>
              <w:rPr>
                <w:rFonts w:ascii="Times New Roman" w:eastAsia="Times New Roman" w:hAnsi="Times New Roman" w:cs="Times New Roman"/>
                <w:iCs/>
              </w:rPr>
              <w:t>Всего, час.</w:t>
            </w:r>
          </w:p>
        </w:tc>
        <w:tc>
          <w:tcPr>
            <w:tcW w:w="369" w:type="pct"/>
            <w:tcBorders>
              <w:bottom w:val="single" w:sz="4" w:space="0" w:color="auto"/>
            </w:tcBorders>
            <w:textDirection w:val="btLr"/>
            <w:vAlign w:val="center"/>
          </w:tcPr>
          <w:p w14:paraId="5E165A15" w14:textId="77777777" w:rsidR="0012030E" w:rsidRDefault="00E40A88">
            <w:pPr>
              <w:jc w:val="center"/>
              <w:rPr>
                <w:rFonts w:ascii="Times New Roman" w:eastAsia="Times New Roman" w:hAnsi="Times New Roman" w:cs="Times New Roman"/>
              </w:rPr>
            </w:pPr>
            <w:r>
              <w:rPr>
                <w:rFonts w:ascii="Times New Roman" w:eastAsia="Times New Roman" w:hAnsi="Times New Roman" w:cs="Times New Roman"/>
                <w:iCs/>
              </w:rPr>
              <w:t>В т.ч. в форме практической подготовки</w:t>
            </w:r>
          </w:p>
        </w:tc>
        <w:tc>
          <w:tcPr>
            <w:tcW w:w="370" w:type="pct"/>
            <w:shd w:val="clear" w:color="auto" w:fill="D9D9D9" w:themeFill="background1" w:themeFillShade="D9"/>
            <w:textDirection w:val="btLr"/>
            <w:vAlign w:val="center"/>
          </w:tcPr>
          <w:p w14:paraId="1A8ABAB0" w14:textId="77777777" w:rsidR="0012030E" w:rsidRDefault="00E40A88">
            <w:pPr>
              <w:suppressAutoHyphens/>
              <w:ind w:left="113" w:right="113"/>
              <w:jc w:val="center"/>
              <w:rPr>
                <w:rFonts w:ascii="Times New Roman" w:eastAsia="Times New Roman" w:hAnsi="Times New Roman" w:cs="Times New Roman"/>
              </w:rPr>
            </w:pPr>
            <w:r>
              <w:rPr>
                <w:rFonts w:ascii="Times New Roman" w:eastAsia="Times New Roman" w:hAnsi="Times New Roman" w:cs="Times New Roman"/>
              </w:rPr>
              <w:t>Обучение по МДК, в т.ч.:</w:t>
            </w:r>
          </w:p>
        </w:tc>
        <w:tc>
          <w:tcPr>
            <w:tcW w:w="295" w:type="pct"/>
            <w:textDirection w:val="btLr"/>
            <w:vAlign w:val="center"/>
          </w:tcPr>
          <w:p w14:paraId="5728AA5B" w14:textId="77777777" w:rsidR="0012030E" w:rsidRPr="004B6940" w:rsidRDefault="00E40A88">
            <w:pPr>
              <w:suppressAutoHyphens/>
              <w:jc w:val="center"/>
              <w:rPr>
                <w:rFonts w:ascii="Times New Roman" w:eastAsia="Times New Roman" w:hAnsi="Times New Roman" w:cs="Times New Roman"/>
              </w:rPr>
            </w:pPr>
            <w:r w:rsidRPr="004B6940">
              <w:rPr>
                <w:rFonts w:ascii="Times New Roman" w:hAnsi="Times New Roman" w:cs="Times New Roman"/>
                <w:bCs/>
                <w:szCs w:val="24"/>
              </w:rPr>
              <w:t>Учебные занятия</w:t>
            </w:r>
          </w:p>
        </w:tc>
        <w:tc>
          <w:tcPr>
            <w:tcW w:w="296" w:type="pct"/>
            <w:textDirection w:val="btLr"/>
            <w:vAlign w:val="center"/>
          </w:tcPr>
          <w:p w14:paraId="4E1C5CA5"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Курсовая работа (проект)</w:t>
            </w:r>
          </w:p>
        </w:tc>
        <w:tc>
          <w:tcPr>
            <w:tcW w:w="221" w:type="pct"/>
            <w:textDirection w:val="btLr"/>
            <w:vAlign w:val="center"/>
          </w:tcPr>
          <w:p w14:paraId="311AFBE3"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Самостоятельная работа</w:t>
            </w:r>
            <w:r>
              <w:rPr>
                <w:rFonts w:ascii="Times New Roman" w:eastAsia="Times New Roman" w:hAnsi="Times New Roman" w:cs="Times New Roman"/>
                <w:i/>
                <w:vertAlign w:val="superscript"/>
              </w:rPr>
              <w:footnoteReference w:id="4"/>
            </w:r>
          </w:p>
        </w:tc>
        <w:tc>
          <w:tcPr>
            <w:tcW w:w="295" w:type="pct"/>
            <w:shd w:val="clear" w:color="auto" w:fill="D9D9D9" w:themeFill="background1" w:themeFillShade="D9"/>
            <w:textDirection w:val="btLr"/>
            <w:vAlign w:val="center"/>
          </w:tcPr>
          <w:p w14:paraId="733DF40D"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Учебная практика</w:t>
            </w:r>
          </w:p>
        </w:tc>
        <w:tc>
          <w:tcPr>
            <w:tcW w:w="370" w:type="pct"/>
            <w:shd w:val="clear" w:color="auto" w:fill="D9D9D9" w:themeFill="background1" w:themeFillShade="D9"/>
            <w:textDirection w:val="btLr"/>
          </w:tcPr>
          <w:p w14:paraId="2AC88698"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Производственная практика</w:t>
            </w:r>
          </w:p>
        </w:tc>
      </w:tr>
      <w:tr w:rsidR="004B6940" w14:paraId="4BD2DB96" w14:textId="77777777" w:rsidTr="004B6940">
        <w:trPr>
          <w:cantSplit/>
          <w:trHeight w:val="73"/>
        </w:trPr>
        <w:tc>
          <w:tcPr>
            <w:tcW w:w="719" w:type="pct"/>
            <w:tcBorders>
              <w:bottom w:val="single" w:sz="4" w:space="0" w:color="auto"/>
            </w:tcBorders>
            <w:vAlign w:val="center"/>
          </w:tcPr>
          <w:p w14:paraId="589FB9A9"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1697" w:type="pct"/>
            <w:tcBorders>
              <w:bottom w:val="single" w:sz="4" w:space="0" w:color="auto"/>
            </w:tcBorders>
            <w:vAlign w:val="center"/>
          </w:tcPr>
          <w:p w14:paraId="02A273EC"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iCs/>
                <w:sz w:val="16"/>
                <w:szCs w:val="16"/>
              </w:rPr>
              <w:t>2</w:t>
            </w:r>
          </w:p>
        </w:tc>
        <w:tc>
          <w:tcPr>
            <w:tcW w:w="370" w:type="pct"/>
            <w:tcBorders>
              <w:bottom w:val="single" w:sz="4" w:space="0" w:color="auto"/>
            </w:tcBorders>
            <w:vAlign w:val="center"/>
          </w:tcPr>
          <w:p w14:paraId="2D45CAF3" w14:textId="77777777" w:rsidR="0012030E" w:rsidRDefault="00E40A88">
            <w:pPr>
              <w:jc w:val="center"/>
              <w:rPr>
                <w:rFonts w:ascii="Times New Roman" w:eastAsia="Times New Roman" w:hAnsi="Times New Roman" w:cs="Times New Roman"/>
                <w:iCs/>
                <w:sz w:val="16"/>
                <w:szCs w:val="16"/>
              </w:rPr>
            </w:pPr>
            <w:r>
              <w:rPr>
                <w:rFonts w:ascii="Times New Roman" w:eastAsia="Times New Roman" w:hAnsi="Times New Roman" w:cs="Times New Roman"/>
                <w:iCs/>
                <w:sz w:val="16"/>
                <w:szCs w:val="16"/>
              </w:rPr>
              <w:t>3</w:t>
            </w:r>
          </w:p>
        </w:tc>
        <w:tc>
          <w:tcPr>
            <w:tcW w:w="369" w:type="pct"/>
            <w:tcBorders>
              <w:bottom w:val="single" w:sz="4" w:space="0" w:color="auto"/>
            </w:tcBorders>
            <w:vAlign w:val="center"/>
          </w:tcPr>
          <w:p w14:paraId="6987982E" w14:textId="77777777" w:rsidR="0012030E" w:rsidRDefault="00E40A88">
            <w:pPr>
              <w:jc w:val="center"/>
              <w:rPr>
                <w:rFonts w:ascii="Times New Roman" w:eastAsia="Times New Roman" w:hAnsi="Times New Roman" w:cs="Times New Roman"/>
                <w:iCs/>
                <w:sz w:val="16"/>
                <w:szCs w:val="16"/>
              </w:rPr>
            </w:pPr>
            <w:r>
              <w:rPr>
                <w:rFonts w:ascii="Times New Roman" w:eastAsia="Times New Roman" w:hAnsi="Times New Roman" w:cs="Times New Roman"/>
                <w:sz w:val="16"/>
                <w:szCs w:val="16"/>
              </w:rPr>
              <w:t>4</w:t>
            </w:r>
          </w:p>
        </w:tc>
        <w:tc>
          <w:tcPr>
            <w:tcW w:w="370" w:type="pct"/>
            <w:shd w:val="clear" w:color="auto" w:fill="D9D9D9" w:themeFill="background1" w:themeFillShade="D9"/>
            <w:vAlign w:val="center"/>
          </w:tcPr>
          <w:p w14:paraId="11E60DA2"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w:t>
            </w:r>
          </w:p>
        </w:tc>
        <w:tc>
          <w:tcPr>
            <w:tcW w:w="295" w:type="pct"/>
            <w:vAlign w:val="center"/>
          </w:tcPr>
          <w:p w14:paraId="41A5A910"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color w:val="000000"/>
                <w:sz w:val="16"/>
                <w:szCs w:val="16"/>
              </w:rPr>
              <w:t>6</w:t>
            </w:r>
          </w:p>
        </w:tc>
        <w:tc>
          <w:tcPr>
            <w:tcW w:w="296" w:type="pct"/>
            <w:vAlign w:val="center"/>
          </w:tcPr>
          <w:p w14:paraId="0B53A0E9"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7</w:t>
            </w:r>
          </w:p>
        </w:tc>
        <w:tc>
          <w:tcPr>
            <w:tcW w:w="221" w:type="pct"/>
            <w:vAlign w:val="center"/>
          </w:tcPr>
          <w:p w14:paraId="2250B2CF"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8</w:t>
            </w:r>
          </w:p>
        </w:tc>
        <w:tc>
          <w:tcPr>
            <w:tcW w:w="295" w:type="pct"/>
            <w:shd w:val="clear" w:color="auto" w:fill="D9D9D9" w:themeFill="background1" w:themeFillShade="D9"/>
          </w:tcPr>
          <w:p w14:paraId="0CE87077"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9</w:t>
            </w:r>
          </w:p>
        </w:tc>
        <w:tc>
          <w:tcPr>
            <w:tcW w:w="370" w:type="pct"/>
            <w:shd w:val="clear" w:color="auto" w:fill="D9D9D9" w:themeFill="background1" w:themeFillShade="D9"/>
          </w:tcPr>
          <w:p w14:paraId="4C2F40B9"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10</w:t>
            </w:r>
          </w:p>
        </w:tc>
      </w:tr>
      <w:tr w:rsidR="004B6940" w14:paraId="2BEA10BD" w14:textId="77777777" w:rsidTr="004B6940">
        <w:tc>
          <w:tcPr>
            <w:tcW w:w="719" w:type="pct"/>
            <w:vMerge w:val="restart"/>
          </w:tcPr>
          <w:p w14:paraId="11ED4325" w14:textId="563593E5" w:rsidR="0010086B" w:rsidRDefault="004B6940">
            <w:pPr>
              <w:rPr>
                <w:rFonts w:ascii="Times New Roman" w:eastAsia="Times New Roman" w:hAnsi="Times New Roman" w:cs="Times New Roman"/>
                <w:bCs/>
              </w:rPr>
            </w:pPr>
            <w:r>
              <w:rPr>
                <w:rFonts w:ascii="Times New Roman" w:eastAsia="Times New Roman" w:hAnsi="Times New Roman" w:cs="Times New Roman"/>
                <w:bCs/>
              </w:rPr>
              <w:t>ОК.01 – ОК.09,</w:t>
            </w:r>
          </w:p>
          <w:p w14:paraId="75014516" w14:textId="77777777" w:rsidR="004B6940" w:rsidRDefault="004B6940">
            <w:pPr>
              <w:rPr>
                <w:rFonts w:ascii="Times New Roman" w:eastAsia="Times New Roman" w:hAnsi="Times New Roman" w:cs="Times New Roman"/>
                <w:bCs/>
              </w:rPr>
            </w:pPr>
            <w:r>
              <w:rPr>
                <w:rFonts w:ascii="Times New Roman" w:eastAsia="Times New Roman" w:hAnsi="Times New Roman" w:cs="Times New Roman"/>
                <w:bCs/>
              </w:rPr>
              <w:t xml:space="preserve">ПК 2.1 – </w:t>
            </w:r>
          </w:p>
          <w:p w14:paraId="733EF649" w14:textId="4CC45806" w:rsidR="004B6940" w:rsidRDefault="004B6940">
            <w:pPr>
              <w:rPr>
                <w:rFonts w:ascii="Times New Roman" w:eastAsia="Times New Roman" w:hAnsi="Times New Roman" w:cs="Times New Roman"/>
                <w:bCs/>
              </w:rPr>
            </w:pPr>
            <w:r>
              <w:rPr>
                <w:rFonts w:ascii="Times New Roman" w:eastAsia="Times New Roman" w:hAnsi="Times New Roman" w:cs="Times New Roman"/>
                <w:bCs/>
              </w:rPr>
              <w:t>ПК 2.4</w:t>
            </w:r>
          </w:p>
        </w:tc>
        <w:tc>
          <w:tcPr>
            <w:tcW w:w="1697" w:type="pct"/>
          </w:tcPr>
          <w:p w14:paraId="517B44D5" w14:textId="5DF618E1" w:rsidR="0010086B" w:rsidRPr="0010086B" w:rsidRDefault="0010086B">
            <w:pPr>
              <w:rPr>
                <w:rFonts w:ascii="Times New Roman" w:eastAsia="Times New Roman" w:hAnsi="Times New Roman" w:cs="Times New Roman"/>
              </w:rPr>
            </w:pPr>
            <w:r>
              <w:rPr>
                <w:rFonts w:ascii="Times New Roman" w:eastAsia="Times New Roman" w:hAnsi="Times New Roman" w:cs="Times New Roman"/>
              </w:rPr>
              <w:t>Раздел 1. Инжиниринг данных</w:t>
            </w:r>
          </w:p>
        </w:tc>
        <w:tc>
          <w:tcPr>
            <w:tcW w:w="370" w:type="pct"/>
          </w:tcPr>
          <w:p w14:paraId="010C7207" w14:textId="77777777" w:rsidR="0010086B" w:rsidRDefault="0010086B">
            <w:pPr>
              <w:jc w:val="center"/>
              <w:rPr>
                <w:rFonts w:ascii="Times New Roman" w:eastAsia="Times New Roman" w:hAnsi="Times New Roman" w:cs="Times New Roman"/>
                <w:b/>
                <w:bCs/>
              </w:rPr>
            </w:pPr>
            <w:r>
              <w:rPr>
                <w:rFonts w:ascii="Times New Roman" w:eastAsia="Times New Roman" w:hAnsi="Times New Roman" w:cs="Times New Roman"/>
                <w:b/>
                <w:bCs/>
              </w:rPr>
              <w:t>70</w:t>
            </w:r>
          </w:p>
        </w:tc>
        <w:tc>
          <w:tcPr>
            <w:tcW w:w="369" w:type="pct"/>
          </w:tcPr>
          <w:p w14:paraId="557F376E" w14:textId="42E0291B" w:rsidR="0010086B" w:rsidRDefault="004B6940">
            <w:pPr>
              <w:jc w:val="center"/>
              <w:rPr>
                <w:rFonts w:ascii="Times New Roman" w:eastAsia="Times New Roman" w:hAnsi="Times New Roman" w:cs="Times New Roman"/>
                <w:b/>
              </w:rPr>
            </w:pPr>
            <w:r>
              <w:rPr>
                <w:rFonts w:ascii="Times New Roman" w:eastAsia="Times New Roman" w:hAnsi="Times New Roman" w:cs="Times New Roman"/>
                <w:b/>
              </w:rPr>
              <w:t>36</w:t>
            </w:r>
          </w:p>
        </w:tc>
        <w:tc>
          <w:tcPr>
            <w:tcW w:w="370" w:type="pct"/>
            <w:shd w:val="clear" w:color="auto" w:fill="D9D9D9" w:themeFill="background1" w:themeFillShade="D9"/>
          </w:tcPr>
          <w:p w14:paraId="0C7E5C58" w14:textId="37940F62" w:rsidR="0010086B" w:rsidRDefault="004B6940">
            <w:pPr>
              <w:jc w:val="center"/>
              <w:rPr>
                <w:rFonts w:ascii="Times New Roman" w:eastAsia="Times New Roman" w:hAnsi="Times New Roman" w:cs="Times New Roman"/>
                <w:b/>
                <w:bCs/>
              </w:rPr>
            </w:pPr>
            <w:r>
              <w:rPr>
                <w:rFonts w:ascii="Times New Roman" w:eastAsia="Times New Roman" w:hAnsi="Times New Roman" w:cs="Times New Roman"/>
                <w:b/>
                <w:bCs/>
              </w:rPr>
              <w:t>70</w:t>
            </w:r>
          </w:p>
        </w:tc>
        <w:tc>
          <w:tcPr>
            <w:tcW w:w="295" w:type="pct"/>
          </w:tcPr>
          <w:p w14:paraId="66A951B1" w14:textId="7D819F46" w:rsidR="0010086B" w:rsidRPr="004B6940" w:rsidRDefault="004B6940">
            <w:pPr>
              <w:jc w:val="center"/>
              <w:rPr>
                <w:rFonts w:ascii="Times New Roman" w:eastAsia="Times New Roman" w:hAnsi="Times New Roman" w:cs="Times New Roman"/>
              </w:rPr>
            </w:pPr>
            <w:r w:rsidRPr="004B6940">
              <w:rPr>
                <w:rFonts w:ascii="Times New Roman" w:eastAsia="Times New Roman" w:hAnsi="Times New Roman" w:cs="Times New Roman"/>
              </w:rPr>
              <w:t>50</w:t>
            </w:r>
          </w:p>
        </w:tc>
        <w:tc>
          <w:tcPr>
            <w:tcW w:w="296" w:type="pct"/>
          </w:tcPr>
          <w:p w14:paraId="08AFD636" w14:textId="77777777" w:rsidR="0010086B" w:rsidRPr="004B6940" w:rsidRDefault="0010086B">
            <w:pPr>
              <w:jc w:val="center"/>
              <w:rPr>
                <w:rFonts w:ascii="Times New Roman" w:eastAsia="Times New Roman" w:hAnsi="Times New Roman" w:cs="Times New Roman"/>
                <w:bCs/>
              </w:rPr>
            </w:pPr>
            <w:r w:rsidRPr="004B6940">
              <w:rPr>
                <w:rFonts w:ascii="Times New Roman" w:eastAsia="Times New Roman" w:hAnsi="Times New Roman" w:cs="Times New Roman"/>
                <w:bCs/>
              </w:rPr>
              <w:t>20</w:t>
            </w:r>
          </w:p>
        </w:tc>
        <w:tc>
          <w:tcPr>
            <w:tcW w:w="221" w:type="pct"/>
          </w:tcPr>
          <w:p w14:paraId="5CB9801A" w14:textId="70C831B9" w:rsidR="0010086B" w:rsidRPr="004B6940" w:rsidRDefault="004B6940">
            <w:pPr>
              <w:jc w:val="center"/>
              <w:rPr>
                <w:rFonts w:ascii="Times New Roman" w:eastAsia="Times New Roman" w:hAnsi="Times New Roman" w:cs="Times New Roman"/>
                <w:bCs/>
              </w:rPr>
            </w:pPr>
            <w:r>
              <w:rPr>
                <w:rFonts w:ascii="Times New Roman" w:eastAsia="Times New Roman" w:hAnsi="Times New Roman" w:cs="Times New Roman"/>
                <w:bCs/>
              </w:rPr>
              <w:t>х</w:t>
            </w:r>
          </w:p>
        </w:tc>
        <w:tc>
          <w:tcPr>
            <w:tcW w:w="295" w:type="pct"/>
            <w:shd w:val="clear" w:color="auto" w:fill="D9D9D9" w:themeFill="background1" w:themeFillShade="D9"/>
          </w:tcPr>
          <w:p w14:paraId="53743EE9" w14:textId="77777777" w:rsidR="0010086B" w:rsidRDefault="0010086B">
            <w:pPr>
              <w:jc w:val="center"/>
              <w:rPr>
                <w:rFonts w:ascii="Times New Roman" w:eastAsia="Times New Roman" w:hAnsi="Times New Roman" w:cs="Times New Roman"/>
                <w:b/>
                <w:bCs/>
              </w:rPr>
            </w:pPr>
          </w:p>
        </w:tc>
        <w:tc>
          <w:tcPr>
            <w:tcW w:w="370" w:type="pct"/>
            <w:shd w:val="clear" w:color="auto" w:fill="D9D9D9" w:themeFill="background1" w:themeFillShade="D9"/>
          </w:tcPr>
          <w:p w14:paraId="2D9E45D7" w14:textId="77777777" w:rsidR="0010086B" w:rsidRDefault="0010086B">
            <w:pPr>
              <w:jc w:val="center"/>
              <w:rPr>
                <w:rFonts w:ascii="Times New Roman" w:eastAsia="Times New Roman" w:hAnsi="Times New Roman" w:cs="Times New Roman"/>
                <w:b/>
                <w:bCs/>
              </w:rPr>
            </w:pPr>
          </w:p>
        </w:tc>
      </w:tr>
      <w:tr w:rsidR="004B6940" w14:paraId="77B4E081" w14:textId="77777777" w:rsidTr="004B6940">
        <w:trPr>
          <w:trHeight w:val="314"/>
        </w:trPr>
        <w:tc>
          <w:tcPr>
            <w:tcW w:w="719" w:type="pct"/>
            <w:vMerge/>
          </w:tcPr>
          <w:p w14:paraId="4D90EF03" w14:textId="77777777" w:rsidR="0010086B" w:rsidRDefault="0010086B">
            <w:pPr>
              <w:rPr>
                <w:rFonts w:ascii="Times New Roman" w:eastAsia="Times New Roman" w:hAnsi="Times New Roman" w:cs="Times New Roman"/>
                <w:bCs/>
              </w:rPr>
            </w:pPr>
          </w:p>
        </w:tc>
        <w:tc>
          <w:tcPr>
            <w:tcW w:w="1697" w:type="pct"/>
          </w:tcPr>
          <w:p w14:paraId="4C2E2373" w14:textId="75996F32" w:rsidR="0010086B" w:rsidRPr="0010086B" w:rsidRDefault="0010086B">
            <w:pPr>
              <w:rPr>
                <w:rFonts w:ascii="Times New Roman" w:eastAsia="Times New Roman" w:hAnsi="Times New Roman" w:cs="Times New Roman"/>
              </w:rPr>
            </w:pPr>
            <w:r>
              <w:rPr>
                <w:rFonts w:ascii="Times New Roman" w:eastAsia="Times New Roman" w:hAnsi="Times New Roman" w:cs="Times New Roman"/>
              </w:rPr>
              <w:t>Раздел 2.</w:t>
            </w:r>
            <w:r w:rsidRPr="0010086B">
              <w:rPr>
                <w:rFonts w:ascii="Times New Roman" w:eastAsia="Times New Roman" w:hAnsi="Times New Roman" w:cs="Times New Roman"/>
              </w:rPr>
              <w:t xml:space="preserve"> Конфигурирование аналитических решений </w:t>
            </w:r>
          </w:p>
        </w:tc>
        <w:tc>
          <w:tcPr>
            <w:tcW w:w="370" w:type="pct"/>
          </w:tcPr>
          <w:p w14:paraId="2112D90F" w14:textId="77777777" w:rsidR="0010086B" w:rsidRDefault="0010086B">
            <w:pPr>
              <w:jc w:val="center"/>
              <w:rPr>
                <w:rFonts w:ascii="Times New Roman" w:eastAsia="Times New Roman" w:hAnsi="Times New Roman" w:cs="Times New Roman"/>
                <w:b/>
                <w:bCs/>
              </w:rPr>
            </w:pPr>
            <w:r>
              <w:rPr>
                <w:rFonts w:ascii="Times New Roman" w:eastAsia="Times New Roman" w:hAnsi="Times New Roman" w:cs="Times New Roman"/>
                <w:b/>
                <w:bCs/>
              </w:rPr>
              <w:t>60</w:t>
            </w:r>
          </w:p>
        </w:tc>
        <w:tc>
          <w:tcPr>
            <w:tcW w:w="369" w:type="pct"/>
          </w:tcPr>
          <w:p w14:paraId="6B1DC59A" w14:textId="77777777" w:rsidR="0010086B" w:rsidRDefault="0010086B">
            <w:pPr>
              <w:jc w:val="center"/>
              <w:rPr>
                <w:rFonts w:ascii="Times New Roman" w:eastAsia="Times New Roman" w:hAnsi="Times New Roman" w:cs="Times New Roman"/>
                <w:b/>
              </w:rPr>
            </w:pPr>
            <w:r>
              <w:rPr>
                <w:rFonts w:ascii="Times New Roman" w:eastAsia="Times New Roman" w:hAnsi="Times New Roman" w:cs="Times New Roman"/>
                <w:b/>
              </w:rPr>
              <w:t>36</w:t>
            </w:r>
          </w:p>
        </w:tc>
        <w:tc>
          <w:tcPr>
            <w:tcW w:w="370" w:type="pct"/>
            <w:shd w:val="clear" w:color="auto" w:fill="D9D9D9" w:themeFill="background1" w:themeFillShade="D9"/>
          </w:tcPr>
          <w:p w14:paraId="703284C7" w14:textId="4B286956" w:rsidR="0010086B" w:rsidRDefault="004B6940">
            <w:pPr>
              <w:jc w:val="center"/>
              <w:rPr>
                <w:rFonts w:ascii="Times New Roman" w:eastAsia="Times New Roman" w:hAnsi="Times New Roman" w:cs="Times New Roman"/>
                <w:b/>
                <w:bCs/>
              </w:rPr>
            </w:pPr>
            <w:r>
              <w:rPr>
                <w:rFonts w:ascii="Times New Roman" w:eastAsia="Times New Roman" w:hAnsi="Times New Roman" w:cs="Times New Roman"/>
                <w:b/>
                <w:bCs/>
              </w:rPr>
              <w:t>60</w:t>
            </w:r>
          </w:p>
        </w:tc>
        <w:tc>
          <w:tcPr>
            <w:tcW w:w="295" w:type="pct"/>
          </w:tcPr>
          <w:p w14:paraId="5D1CAC6B" w14:textId="1A21BEDF" w:rsidR="0010086B" w:rsidRPr="004B6940" w:rsidRDefault="004B6940">
            <w:pPr>
              <w:jc w:val="center"/>
              <w:rPr>
                <w:rFonts w:ascii="Times New Roman" w:eastAsia="Times New Roman" w:hAnsi="Times New Roman" w:cs="Times New Roman"/>
              </w:rPr>
            </w:pPr>
            <w:r>
              <w:rPr>
                <w:rFonts w:ascii="Times New Roman" w:eastAsia="Times New Roman" w:hAnsi="Times New Roman" w:cs="Times New Roman"/>
              </w:rPr>
              <w:t>60</w:t>
            </w:r>
          </w:p>
        </w:tc>
        <w:tc>
          <w:tcPr>
            <w:tcW w:w="296" w:type="pct"/>
          </w:tcPr>
          <w:p w14:paraId="300F74E4" w14:textId="1BA42E88" w:rsidR="0010086B" w:rsidRPr="004B6940" w:rsidRDefault="004B6940">
            <w:pPr>
              <w:jc w:val="center"/>
              <w:rPr>
                <w:rFonts w:ascii="Times New Roman" w:eastAsia="Times New Roman" w:hAnsi="Times New Roman" w:cs="Times New Roman"/>
                <w:bCs/>
              </w:rPr>
            </w:pPr>
            <w:r>
              <w:rPr>
                <w:rFonts w:ascii="Times New Roman" w:eastAsia="Times New Roman" w:hAnsi="Times New Roman" w:cs="Times New Roman"/>
                <w:bCs/>
              </w:rPr>
              <w:t>-</w:t>
            </w:r>
          </w:p>
        </w:tc>
        <w:tc>
          <w:tcPr>
            <w:tcW w:w="221" w:type="pct"/>
          </w:tcPr>
          <w:p w14:paraId="5C041782" w14:textId="0499CFC2" w:rsidR="0010086B" w:rsidRPr="004B6940" w:rsidRDefault="004B6940">
            <w:pPr>
              <w:jc w:val="center"/>
              <w:rPr>
                <w:rFonts w:ascii="Times New Roman" w:eastAsia="Times New Roman" w:hAnsi="Times New Roman" w:cs="Times New Roman"/>
                <w:bCs/>
              </w:rPr>
            </w:pPr>
            <w:r>
              <w:rPr>
                <w:rFonts w:ascii="Times New Roman" w:eastAsia="Times New Roman" w:hAnsi="Times New Roman" w:cs="Times New Roman"/>
                <w:bCs/>
              </w:rPr>
              <w:t>х</w:t>
            </w:r>
          </w:p>
        </w:tc>
        <w:tc>
          <w:tcPr>
            <w:tcW w:w="295" w:type="pct"/>
            <w:shd w:val="clear" w:color="auto" w:fill="D9D9D9" w:themeFill="background1" w:themeFillShade="D9"/>
          </w:tcPr>
          <w:p w14:paraId="2406B769" w14:textId="77777777" w:rsidR="0010086B" w:rsidRDefault="0010086B">
            <w:pPr>
              <w:jc w:val="center"/>
              <w:rPr>
                <w:rFonts w:ascii="Times New Roman" w:eastAsia="Times New Roman" w:hAnsi="Times New Roman" w:cs="Times New Roman"/>
                <w:b/>
                <w:bCs/>
              </w:rPr>
            </w:pPr>
          </w:p>
        </w:tc>
        <w:tc>
          <w:tcPr>
            <w:tcW w:w="370" w:type="pct"/>
            <w:shd w:val="clear" w:color="auto" w:fill="D9D9D9" w:themeFill="background1" w:themeFillShade="D9"/>
          </w:tcPr>
          <w:p w14:paraId="30B7012D" w14:textId="77777777" w:rsidR="0010086B" w:rsidRDefault="0010086B">
            <w:pPr>
              <w:jc w:val="center"/>
              <w:rPr>
                <w:rFonts w:ascii="Times New Roman" w:eastAsia="Times New Roman" w:hAnsi="Times New Roman" w:cs="Times New Roman"/>
                <w:b/>
                <w:bCs/>
              </w:rPr>
            </w:pPr>
          </w:p>
        </w:tc>
      </w:tr>
      <w:tr w:rsidR="004B6940" w14:paraId="24A55A20" w14:textId="77777777" w:rsidTr="004B6940">
        <w:trPr>
          <w:trHeight w:val="314"/>
        </w:trPr>
        <w:tc>
          <w:tcPr>
            <w:tcW w:w="719" w:type="pct"/>
            <w:vMerge w:val="restart"/>
          </w:tcPr>
          <w:p w14:paraId="4BE9648E" w14:textId="77777777" w:rsidR="004B6940" w:rsidRDefault="004B6940" w:rsidP="004B6940">
            <w:pPr>
              <w:rPr>
                <w:rFonts w:ascii="Times New Roman" w:eastAsia="Times New Roman" w:hAnsi="Times New Roman" w:cs="Times New Roman"/>
                <w:bCs/>
              </w:rPr>
            </w:pPr>
            <w:r>
              <w:rPr>
                <w:rFonts w:ascii="Times New Roman" w:eastAsia="Times New Roman" w:hAnsi="Times New Roman" w:cs="Times New Roman"/>
                <w:bCs/>
              </w:rPr>
              <w:t xml:space="preserve">ПК 2.1 – </w:t>
            </w:r>
          </w:p>
          <w:p w14:paraId="7115A7CD" w14:textId="53C38516" w:rsidR="004B6940" w:rsidRDefault="004B6940" w:rsidP="004B6940">
            <w:pPr>
              <w:rPr>
                <w:rFonts w:ascii="Times New Roman" w:eastAsia="Times New Roman" w:hAnsi="Times New Roman" w:cs="Times New Roman"/>
                <w:bCs/>
              </w:rPr>
            </w:pPr>
            <w:r>
              <w:rPr>
                <w:rFonts w:ascii="Times New Roman" w:eastAsia="Times New Roman" w:hAnsi="Times New Roman" w:cs="Times New Roman"/>
                <w:bCs/>
              </w:rPr>
              <w:t>ПК 2.4</w:t>
            </w:r>
          </w:p>
        </w:tc>
        <w:tc>
          <w:tcPr>
            <w:tcW w:w="1697" w:type="pct"/>
          </w:tcPr>
          <w:p w14:paraId="66D355E3" w14:textId="77777777" w:rsidR="004B6940" w:rsidRDefault="004B6940">
            <w:pPr>
              <w:rPr>
                <w:rFonts w:ascii="Times New Roman" w:eastAsia="Times New Roman" w:hAnsi="Times New Roman" w:cs="Times New Roman"/>
                <w:bCs/>
              </w:rPr>
            </w:pPr>
            <w:r>
              <w:rPr>
                <w:rFonts w:ascii="Times New Roman" w:eastAsia="Times New Roman" w:hAnsi="Times New Roman" w:cs="Times New Roman"/>
                <w:bCs/>
              </w:rPr>
              <w:t>Учебная практика</w:t>
            </w:r>
          </w:p>
        </w:tc>
        <w:tc>
          <w:tcPr>
            <w:tcW w:w="370" w:type="pct"/>
          </w:tcPr>
          <w:p w14:paraId="5492CD64" w14:textId="3A551F32" w:rsidR="004B6940" w:rsidRDefault="004B6940">
            <w:pPr>
              <w:jc w:val="center"/>
              <w:rPr>
                <w:rFonts w:ascii="Times New Roman" w:eastAsia="Times New Roman" w:hAnsi="Times New Roman" w:cs="Times New Roman"/>
                <w:b/>
                <w:bCs/>
              </w:rPr>
            </w:pPr>
            <w:r>
              <w:rPr>
                <w:rFonts w:ascii="Times New Roman" w:eastAsia="Times New Roman" w:hAnsi="Times New Roman" w:cs="Times New Roman"/>
                <w:b/>
                <w:bCs/>
              </w:rPr>
              <w:t>72</w:t>
            </w:r>
          </w:p>
        </w:tc>
        <w:tc>
          <w:tcPr>
            <w:tcW w:w="369" w:type="pct"/>
          </w:tcPr>
          <w:p w14:paraId="1EDE4CB2" w14:textId="535E426E" w:rsidR="004B6940" w:rsidRDefault="004B6940">
            <w:pPr>
              <w:jc w:val="center"/>
              <w:rPr>
                <w:rFonts w:ascii="Times New Roman" w:eastAsia="Times New Roman" w:hAnsi="Times New Roman" w:cs="Times New Roman"/>
                <w:b/>
              </w:rPr>
            </w:pPr>
            <w:r>
              <w:rPr>
                <w:rFonts w:ascii="Times New Roman" w:eastAsia="Times New Roman" w:hAnsi="Times New Roman" w:cs="Times New Roman"/>
                <w:b/>
                <w:bCs/>
              </w:rPr>
              <w:t>72</w:t>
            </w:r>
          </w:p>
        </w:tc>
        <w:tc>
          <w:tcPr>
            <w:tcW w:w="370" w:type="pct"/>
            <w:shd w:val="clear" w:color="auto" w:fill="D9D9D9" w:themeFill="background1" w:themeFillShade="D9"/>
          </w:tcPr>
          <w:p w14:paraId="51311A8F" w14:textId="77777777" w:rsidR="004B6940" w:rsidRDefault="004B6940">
            <w:pPr>
              <w:jc w:val="center"/>
              <w:rPr>
                <w:rFonts w:ascii="Times New Roman" w:eastAsia="Times New Roman" w:hAnsi="Times New Roman" w:cs="Times New Roman"/>
                <w:b/>
                <w:bCs/>
              </w:rPr>
            </w:pPr>
          </w:p>
        </w:tc>
        <w:tc>
          <w:tcPr>
            <w:tcW w:w="295" w:type="pct"/>
            <w:shd w:val="clear" w:color="auto" w:fill="auto"/>
          </w:tcPr>
          <w:p w14:paraId="63D4CE3E" w14:textId="77777777" w:rsidR="004B6940" w:rsidRPr="004B6940" w:rsidRDefault="004B6940">
            <w:pPr>
              <w:jc w:val="center"/>
              <w:rPr>
                <w:rFonts w:ascii="Times New Roman" w:eastAsia="Times New Roman" w:hAnsi="Times New Roman" w:cs="Times New Roman"/>
                <w:bCs/>
              </w:rPr>
            </w:pPr>
          </w:p>
        </w:tc>
        <w:tc>
          <w:tcPr>
            <w:tcW w:w="296" w:type="pct"/>
            <w:shd w:val="clear" w:color="auto" w:fill="auto"/>
          </w:tcPr>
          <w:p w14:paraId="75F908BF" w14:textId="77777777" w:rsidR="004B6940" w:rsidRPr="004B6940" w:rsidRDefault="004B6940">
            <w:pPr>
              <w:rPr>
                <w:rFonts w:ascii="Times New Roman" w:eastAsia="Times New Roman" w:hAnsi="Times New Roman" w:cs="Times New Roman"/>
                <w:bCs/>
              </w:rPr>
            </w:pPr>
          </w:p>
        </w:tc>
        <w:tc>
          <w:tcPr>
            <w:tcW w:w="221" w:type="pct"/>
            <w:shd w:val="clear" w:color="auto" w:fill="auto"/>
          </w:tcPr>
          <w:p w14:paraId="6DD17AA0" w14:textId="77777777" w:rsidR="004B6940" w:rsidRPr="004B6940" w:rsidRDefault="004B6940">
            <w:pPr>
              <w:jc w:val="center"/>
              <w:rPr>
                <w:rFonts w:ascii="Times New Roman" w:eastAsia="Times New Roman" w:hAnsi="Times New Roman" w:cs="Times New Roman"/>
                <w:bCs/>
              </w:rPr>
            </w:pPr>
          </w:p>
        </w:tc>
        <w:tc>
          <w:tcPr>
            <w:tcW w:w="295" w:type="pct"/>
            <w:shd w:val="clear" w:color="auto" w:fill="D9D9D9" w:themeFill="background1" w:themeFillShade="D9"/>
          </w:tcPr>
          <w:p w14:paraId="185A340E" w14:textId="0EFDD023" w:rsidR="004B6940" w:rsidRDefault="004B6940">
            <w:pPr>
              <w:jc w:val="center"/>
              <w:rPr>
                <w:rFonts w:ascii="Times New Roman" w:eastAsia="Times New Roman" w:hAnsi="Times New Roman" w:cs="Times New Roman"/>
                <w:b/>
                <w:bCs/>
              </w:rPr>
            </w:pPr>
            <w:r>
              <w:rPr>
                <w:rFonts w:ascii="Times New Roman" w:eastAsia="Times New Roman" w:hAnsi="Times New Roman" w:cs="Times New Roman"/>
                <w:b/>
                <w:bCs/>
              </w:rPr>
              <w:t>72</w:t>
            </w:r>
          </w:p>
        </w:tc>
        <w:tc>
          <w:tcPr>
            <w:tcW w:w="370" w:type="pct"/>
            <w:shd w:val="clear" w:color="auto" w:fill="D9D9D9" w:themeFill="background1" w:themeFillShade="D9"/>
          </w:tcPr>
          <w:p w14:paraId="578BAE2A" w14:textId="77777777" w:rsidR="004B6940" w:rsidRDefault="004B6940">
            <w:pPr>
              <w:jc w:val="center"/>
              <w:rPr>
                <w:rFonts w:ascii="Times New Roman" w:eastAsia="Times New Roman" w:hAnsi="Times New Roman" w:cs="Times New Roman"/>
                <w:b/>
              </w:rPr>
            </w:pPr>
          </w:p>
        </w:tc>
      </w:tr>
      <w:tr w:rsidR="004B6940" w14:paraId="5196C7B6" w14:textId="77777777" w:rsidTr="004B6940">
        <w:trPr>
          <w:trHeight w:val="314"/>
        </w:trPr>
        <w:tc>
          <w:tcPr>
            <w:tcW w:w="719" w:type="pct"/>
            <w:vMerge/>
          </w:tcPr>
          <w:p w14:paraId="767F416F" w14:textId="77777777" w:rsidR="004B6940" w:rsidRDefault="004B6940">
            <w:pPr>
              <w:rPr>
                <w:rFonts w:ascii="Times New Roman" w:eastAsia="Times New Roman" w:hAnsi="Times New Roman" w:cs="Times New Roman"/>
              </w:rPr>
            </w:pPr>
          </w:p>
        </w:tc>
        <w:tc>
          <w:tcPr>
            <w:tcW w:w="1697" w:type="pct"/>
          </w:tcPr>
          <w:p w14:paraId="0AFE27ED" w14:textId="77777777" w:rsidR="004B6940" w:rsidRDefault="004B6940">
            <w:pPr>
              <w:rPr>
                <w:rFonts w:ascii="Times New Roman" w:eastAsia="Times New Roman" w:hAnsi="Times New Roman" w:cs="Times New Roman"/>
                <w:b/>
                <w:bCs/>
                <w:u w:val="single"/>
              </w:rPr>
            </w:pPr>
            <w:r>
              <w:rPr>
                <w:rFonts w:ascii="Times New Roman" w:eastAsia="Times New Roman" w:hAnsi="Times New Roman" w:cs="Times New Roman"/>
              </w:rPr>
              <w:t>Производственная практика</w:t>
            </w:r>
          </w:p>
        </w:tc>
        <w:tc>
          <w:tcPr>
            <w:tcW w:w="370" w:type="pct"/>
          </w:tcPr>
          <w:p w14:paraId="534E7874" w14:textId="276F58C8" w:rsidR="004B6940" w:rsidRDefault="004B6940">
            <w:pPr>
              <w:jc w:val="center"/>
              <w:rPr>
                <w:rFonts w:ascii="Times New Roman" w:eastAsia="Times New Roman" w:hAnsi="Times New Roman" w:cs="Times New Roman"/>
                <w:b/>
                <w:bCs/>
              </w:rPr>
            </w:pPr>
            <w:r>
              <w:rPr>
                <w:rFonts w:ascii="Times New Roman" w:eastAsia="Times New Roman" w:hAnsi="Times New Roman" w:cs="Times New Roman"/>
                <w:b/>
                <w:bCs/>
              </w:rPr>
              <w:t>108</w:t>
            </w:r>
          </w:p>
        </w:tc>
        <w:tc>
          <w:tcPr>
            <w:tcW w:w="369" w:type="pct"/>
          </w:tcPr>
          <w:p w14:paraId="046FCD51" w14:textId="0278629D" w:rsidR="004B6940" w:rsidRDefault="004B6940">
            <w:pPr>
              <w:jc w:val="center"/>
              <w:rPr>
                <w:rFonts w:ascii="Times New Roman" w:eastAsia="Times New Roman" w:hAnsi="Times New Roman" w:cs="Times New Roman"/>
                <w:b/>
              </w:rPr>
            </w:pPr>
            <w:r>
              <w:rPr>
                <w:rFonts w:ascii="Times New Roman" w:eastAsia="Times New Roman" w:hAnsi="Times New Roman" w:cs="Times New Roman"/>
                <w:b/>
                <w:bCs/>
              </w:rPr>
              <w:t>108</w:t>
            </w:r>
          </w:p>
        </w:tc>
        <w:tc>
          <w:tcPr>
            <w:tcW w:w="370" w:type="pct"/>
            <w:shd w:val="clear" w:color="auto" w:fill="D9D9D9" w:themeFill="background1" w:themeFillShade="D9"/>
          </w:tcPr>
          <w:p w14:paraId="5024415D" w14:textId="77777777" w:rsidR="004B6940" w:rsidRDefault="004B6940">
            <w:pPr>
              <w:jc w:val="center"/>
              <w:rPr>
                <w:rFonts w:ascii="Times New Roman" w:eastAsia="Times New Roman" w:hAnsi="Times New Roman" w:cs="Times New Roman"/>
                <w:b/>
                <w:bCs/>
              </w:rPr>
            </w:pPr>
          </w:p>
        </w:tc>
        <w:tc>
          <w:tcPr>
            <w:tcW w:w="295" w:type="pct"/>
            <w:shd w:val="clear" w:color="auto" w:fill="auto"/>
          </w:tcPr>
          <w:p w14:paraId="19EC7BAF" w14:textId="77777777" w:rsidR="004B6940" w:rsidRDefault="004B6940">
            <w:pPr>
              <w:jc w:val="center"/>
              <w:rPr>
                <w:rFonts w:ascii="Times New Roman" w:eastAsia="Times New Roman" w:hAnsi="Times New Roman" w:cs="Times New Roman"/>
                <w:b/>
                <w:bCs/>
              </w:rPr>
            </w:pPr>
          </w:p>
        </w:tc>
        <w:tc>
          <w:tcPr>
            <w:tcW w:w="296" w:type="pct"/>
            <w:shd w:val="clear" w:color="auto" w:fill="auto"/>
          </w:tcPr>
          <w:p w14:paraId="20519575" w14:textId="77777777" w:rsidR="004B6940" w:rsidRDefault="004B6940">
            <w:pPr>
              <w:jc w:val="center"/>
              <w:rPr>
                <w:rFonts w:ascii="Times New Roman" w:eastAsia="Times New Roman" w:hAnsi="Times New Roman" w:cs="Times New Roman"/>
                <w:b/>
                <w:bCs/>
              </w:rPr>
            </w:pPr>
          </w:p>
        </w:tc>
        <w:tc>
          <w:tcPr>
            <w:tcW w:w="221" w:type="pct"/>
            <w:shd w:val="clear" w:color="auto" w:fill="auto"/>
          </w:tcPr>
          <w:p w14:paraId="74DF7BC6" w14:textId="77777777" w:rsidR="004B6940" w:rsidRDefault="004B6940">
            <w:pPr>
              <w:jc w:val="center"/>
              <w:rPr>
                <w:rFonts w:ascii="Times New Roman" w:eastAsia="Times New Roman" w:hAnsi="Times New Roman" w:cs="Times New Roman"/>
                <w:b/>
                <w:bCs/>
              </w:rPr>
            </w:pPr>
          </w:p>
        </w:tc>
        <w:tc>
          <w:tcPr>
            <w:tcW w:w="295" w:type="pct"/>
            <w:shd w:val="clear" w:color="auto" w:fill="D9D9D9" w:themeFill="background1" w:themeFillShade="D9"/>
          </w:tcPr>
          <w:p w14:paraId="3C9C45B4" w14:textId="77777777" w:rsidR="004B6940" w:rsidRDefault="004B6940">
            <w:pPr>
              <w:jc w:val="center"/>
              <w:rPr>
                <w:rFonts w:ascii="Times New Roman" w:eastAsia="Times New Roman" w:hAnsi="Times New Roman" w:cs="Times New Roman"/>
                <w:b/>
                <w:bCs/>
              </w:rPr>
            </w:pPr>
          </w:p>
        </w:tc>
        <w:tc>
          <w:tcPr>
            <w:tcW w:w="370" w:type="pct"/>
            <w:shd w:val="clear" w:color="auto" w:fill="D9D9D9" w:themeFill="background1" w:themeFillShade="D9"/>
          </w:tcPr>
          <w:p w14:paraId="522ADE16" w14:textId="68A4D9D6" w:rsidR="004B6940" w:rsidRDefault="004B6940">
            <w:pPr>
              <w:jc w:val="center"/>
              <w:rPr>
                <w:rFonts w:ascii="Times New Roman" w:eastAsia="Times New Roman" w:hAnsi="Times New Roman" w:cs="Times New Roman"/>
                <w:b/>
              </w:rPr>
            </w:pPr>
            <w:r>
              <w:rPr>
                <w:rFonts w:ascii="Times New Roman" w:eastAsia="Times New Roman" w:hAnsi="Times New Roman" w:cs="Times New Roman"/>
                <w:b/>
              </w:rPr>
              <w:t>108</w:t>
            </w:r>
          </w:p>
        </w:tc>
      </w:tr>
      <w:tr w:rsidR="004B6940" w14:paraId="33298FB0" w14:textId="77777777" w:rsidTr="004B6940">
        <w:trPr>
          <w:trHeight w:val="217"/>
        </w:trPr>
        <w:tc>
          <w:tcPr>
            <w:tcW w:w="719" w:type="pct"/>
          </w:tcPr>
          <w:p w14:paraId="2078632A" w14:textId="77777777" w:rsidR="0012030E" w:rsidRDefault="0012030E">
            <w:pPr>
              <w:rPr>
                <w:rFonts w:ascii="Times New Roman" w:eastAsia="Times New Roman" w:hAnsi="Times New Roman" w:cs="Times New Roman"/>
                <w:b/>
                <w:i/>
              </w:rPr>
            </w:pPr>
          </w:p>
        </w:tc>
        <w:tc>
          <w:tcPr>
            <w:tcW w:w="1697" w:type="pct"/>
          </w:tcPr>
          <w:p w14:paraId="45811820" w14:textId="77777777" w:rsidR="0012030E" w:rsidRDefault="00E40A88">
            <w:pPr>
              <w:rPr>
                <w:rFonts w:ascii="Times New Roman" w:eastAsia="Times New Roman" w:hAnsi="Times New Roman" w:cs="Times New Roman"/>
                <w:b/>
                <w:i/>
              </w:rPr>
            </w:pPr>
            <w:r>
              <w:rPr>
                <w:rFonts w:ascii="Times New Roman" w:eastAsia="Times New Roman" w:hAnsi="Times New Roman" w:cs="Times New Roman"/>
                <w:b/>
                <w:i/>
              </w:rPr>
              <w:t xml:space="preserve">Всего: </w:t>
            </w:r>
          </w:p>
        </w:tc>
        <w:tc>
          <w:tcPr>
            <w:tcW w:w="370" w:type="pct"/>
          </w:tcPr>
          <w:p w14:paraId="0487639D" w14:textId="11465D9B" w:rsidR="0012030E" w:rsidRDefault="004B6940">
            <w:pPr>
              <w:jc w:val="center"/>
              <w:rPr>
                <w:rFonts w:ascii="Times New Roman" w:eastAsia="Times New Roman" w:hAnsi="Times New Roman" w:cs="Times New Roman"/>
                <w:b/>
                <w:i/>
                <w:iCs/>
              </w:rPr>
            </w:pPr>
            <w:r>
              <w:rPr>
                <w:rFonts w:ascii="Times New Roman" w:eastAsia="Times New Roman" w:hAnsi="Times New Roman" w:cs="Times New Roman"/>
                <w:b/>
                <w:bCs/>
                <w:i/>
                <w:iCs/>
              </w:rPr>
              <w:t>310</w:t>
            </w:r>
          </w:p>
        </w:tc>
        <w:tc>
          <w:tcPr>
            <w:tcW w:w="369" w:type="pct"/>
          </w:tcPr>
          <w:p w14:paraId="5905254C" w14:textId="7DC7964E" w:rsidR="0012030E" w:rsidRDefault="004B6940">
            <w:pPr>
              <w:jc w:val="center"/>
              <w:rPr>
                <w:rFonts w:ascii="Times New Roman" w:eastAsia="Times New Roman" w:hAnsi="Times New Roman" w:cs="Times New Roman"/>
                <w:b/>
              </w:rPr>
            </w:pPr>
            <w:r>
              <w:rPr>
                <w:rFonts w:ascii="Times New Roman" w:eastAsia="Times New Roman" w:hAnsi="Times New Roman" w:cs="Times New Roman"/>
                <w:b/>
              </w:rPr>
              <w:t>252</w:t>
            </w:r>
          </w:p>
        </w:tc>
        <w:tc>
          <w:tcPr>
            <w:tcW w:w="370" w:type="pct"/>
            <w:shd w:val="clear" w:color="auto" w:fill="D9D9D9" w:themeFill="background1" w:themeFillShade="D9"/>
          </w:tcPr>
          <w:p w14:paraId="3574B558" w14:textId="677E5BED" w:rsidR="0012030E" w:rsidRDefault="004B6940">
            <w:pPr>
              <w:jc w:val="center"/>
              <w:rPr>
                <w:rFonts w:ascii="Times New Roman" w:eastAsia="Times New Roman" w:hAnsi="Times New Roman" w:cs="Times New Roman"/>
                <w:b/>
                <w:i/>
              </w:rPr>
            </w:pPr>
            <w:r>
              <w:rPr>
                <w:rFonts w:ascii="Times New Roman" w:eastAsia="Times New Roman" w:hAnsi="Times New Roman" w:cs="Times New Roman"/>
                <w:b/>
                <w:i/>
              </w:rPr>
              <w:t>130</w:t>
            </w:r>
          </w:p>
        </w:tc>
        <w:tc>
          <w:tcPr>
            <w:tcW w:w="295" w:type="pct"/>
          </w:tcPr>
          <w:p w14:paraId="595DB78D" w14:textId="7350BAE0" w:rsidR="0012030E" w:rsidRDefault="004B6940">
            <w:pPr>
              <w:jc w:val="center"/>
              <w:rPr>
                <w:rFonts w:ascii="Times New Roman" w:eastAsia="Times New Roman" w:hAnsi="Times New Roman" w:cs="Times New Roman"/>
                <w:b/>
                <w:i/>
              </w:rPr>
            </w:pPr>
            <w:r>
              <w:rPr>
                <w:rFonts w:ascii="Times New Roman" w:eastAsia="Times New Roman" w:hAnsi="Times New Roman" w:cs="Times New Roman"/>
                <w:b/>
                <w:i/>
              </w:rPr>
              <w:t>110</w:t>
            </w:r>
          </w:p>
        </w:tc>
        <w:tc>
          <w:tcPr>
            <w:tcW w:w="296" w:type="pct"/>
          </w:tcPr>
          <w:p w14:paraId="7B577A1B" w14:textId="77777777" w:rsidR="0012030E" w:rsidRDefault="00E40A88">
            <w:pPr>
              <w:jc w:val="center"/>
              <w:rPr>
                <w:rFonts w:ascii="Times New Roman" w:eastAsia="Times New Roman" w:hAnsi="Times New Roman" w:cs="Times New Roman"/>
                <w:b/>
                <w:i/>
              </w:rPr>
            </w:pPr>
            <w:r>
              <w:rPr>
                <w:rFonts w:ascii="Times New Roman" w:eastAsia="Times New Roman" w:hAnsi="Times New Roman" w:cs="Times New Roman"/>
                <w:b/>
                <w:i/>
              </w:rPr>
              <w:t>20</w:t>
            </w:r>
          </w:p>
        </w:tc>
        <w:tc>
          <w:tcPr>
            <w:tcW w:w="221" w:type="pct"/>
          </w:tcPr>
          <w:p w14:paraId="65F44E80" w14:textId="4A90413E" w:rsidR="0012030E" w:rsidRDefault="004B6940">
            <w:pPr>
              <w:jc w:val="center"/>
              <w:rPr>
                <w:rFonts w:ascii="Times New Roman" w:eastAsia="Times New Roman" w:hAnsi="Times New Roman" w:cs="Times New Roman"/>
                <w:b/>
                <w:i/>
              </w:rPr>
            </w:pPr>
            <w:r>
              <w:rPr>
                <w:rFonts w:ascii="Times New Roman" w:eastAsia="Times New Roman" w:hAnsi="Times New Roman" w:cs="Times New Roman"/>
                <w:b/>
                <w:i/>
              </w:rPr>
              <w:t>Х</w:t>
            </w:r>
          </w:p>
        </w:tc>
        <w:tc>
          <w:tcPr>
            <w:tcW w:w="295" w:type="pct"/>
            <w:shd w:val="clear" w:color="auto" w:fill="D9D9D9" w:themeFill="background1" w:themeFillShade="D9"/>
          </w:tcPr>
          <w:p w14:paraId="68746588" w14:textId="3D0FD948" w:rsidR="0012030E" w:rsidRDefault="004B6940">
            <w:pPr>
              <w:jc w:val="center"/>
              <w:rPr>
                <w:rFonts w:ascii="Times New Roman" w:eastAsia="Times New Roman" w:hAnsi="Times New Roman" w:cs="Times New Roman"/>
                <w:b/>
                <w:i/>
                <w:iCs/>
              </w:rPr>
            </w:pPr>
            <w:r>
              <w:rPr>
                <w:rFonts w:ascii="Times New Roman" w:eastAsia="Times New Roman" w:hAnsi="Times New Roman" w:cs="Times New Roman"/>
                <w:b/>
                <w:i/>
                <w:iCs/>
              </w:rPr>
              <w:t>72</w:t>
            </w:r>
          </w:p>
        </w:tc>
        <w:tc>
          <w:tcPr>
            <w:tcW w:w="370" w:type="pct"/>
            <w:shd w:val="clear" w:color="auto" w:fill="D9D9D9" w:themeFill="background1" w:themeFillShade="D9"/>
          </w:tcPr>
          <w:p w14:paraId="5467F4DC" w14:textId="798571E7" w:rsidR="0012030E" w:rsidRDefault="004B6940">
            <w:pPr>
              <w:jc w:val="center"/>
              <w:rPr>
                <w:rFonts w:ascii="Times New Roman" w:eastAsia="Times New Roman" w:hAnsi="Times New Roman" w:cs="Times New Roman"/>
                <w:b/>
              </w:rPr>
            </w:pPr>
            <w:r>
              <w:rPr>
                <w:rFonts w:ascii="Times New Roman" w:eastAsia="Times New Roman" w:hAnsi="Times New Roman" w:cs="Times New Roman"/>
                <w:b/>
              </w:rPr>
              <w:t>108</w:t>
            </w:r>
          </w:p>
        </w:tc>
      </w:tr>
    </w:tbl>
    <w:p w14:paraId="5C7A1EC3" w14:textId="77777777" w:rsidR="0012030E" w:rsidRDefault="0012030E">
      <w:pPr>
        <w:spacing w:after="200" w:line="276" w:lineRule="auto"/>
        <w:rPr>
          <w:rFonts w:ascii="Times New Roman" w:eastAsia="Times New Roman" w:hAnsi="Times New Roman" w:cs="Times New Roman"/>
          <w:b/>
          <w:i/>
          <w:color w:val="0070C0"/>
          <w:sz w:val="24"/>
          <w:szCs w:val="24"/>
        </w:rPr>
      </w:pPr>
    </w:p>
    <w:p w14:paraId="0F6FA5BB" w14:textId="77777777" w:rsidR="004B6940" w:rsidRDefault="004B6940">
      <w:pPr>
        <w:pStyle w:val="110"/>
        <w:rPr>
          <w:rFonts w:ascii="Times New Roman" w:hAnsi="Times New Roman"/>
        </w:rPr>
      </w:pPr>
    </w:p>
    <w:p w14:paraId="49359F52" w14:textId="77777777" w:rsidR="004B6940" w:rsidRDefault="004B6940">
      <w:pPr>
        <w:pStyle w:val="110"/>
        <w:rPr>
          <w:rFonts w:ascii="Times New Roman" w:hAnsi="Times New Roman"/>
        </w:rPr>
      </w:pPr>
    </w:p>
    <w:p w14:paraId="53FB1826" w14:textId="77777777" w:rsidR="0012030E" w:rsidRPr="004B6940" w:rsidRDefault="00E40A88" w:rsidP="004B6940">
      <w:pPr>
        <w:pStyle w:val="110"/>
      </w:pPr>
      <w:bookmarkStart w:id="212" w:name="_Toc208474364"/>
      <w:bookmarkStart w:id="213" w:name="_Toc208474433"/>
      <w:bookmarkStart w:id="214" w:name="_Toc208474500"/>
      <w:bookmarkStart w:id="215" w:name="_Toc208474567"/>
      <w:bookmarkStart w:id="216" w:name="_Toc208474634"/>
      <w:r w:rsidRPr="004B6940">
        <w:lastRenderedPageBreak/>
        <w:t>2.3. Примерное содержание профессионального модуля</w:t>
      </w:r>
      <w:bookmarkEnd w:id="212"/>
      <w:bookmarkEnd w:id="213"/>
      <w:bookmarkEnd w:id="214"/>
      <w:bookmarkEnd w:id="215"/>
      <w:bookmarkEnd w:id="21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74"/>
      </w:tblGrid>
      <w:tr w:rsidR="0012030E" w14:paraId="14F99C2A" w14:textId="77777777" w:rsidTr="004B6940">
        <w:trPr>
          <w:trHeight w:val="903"/>
        </w:trPr>
        <w:tc>
          <w:tcPr>
            <w:tcW w:w="2660" w:type="dxa"/>
            <w:vAlign w:val="center"/>
          </w:tcPr>
          <w:p w14:paraId="62DA4690" w14:textId="77777777" w:rsidR="0012030E" w:rsidRDefault="00E40A88" w:rsidP="004B6940">
            <w:pPr>
              <w:jc w:val="center"/>
              <w:rPr>
                <w:rFonts w:ascii="Times New Roman" w:eastAsia="Times New Roman" w:hAnsi="Times New Roman" w:cs="Times New Roman"/>
                <w:b/>
              </w:rPr>
            </w:pPr>
            <w:r>
              <w:rPr>
                <w:rFonts w:ascii="Times New Roman" w:eastAsia="Times New Roman" w:hAnsi="Times New Roman" w:cs="Times New Roman"/>
                <w:b/>
                <w:bCs/>
              </w:rPr>
              <w:t>Наименование разделов и тем</w:t>
            </w:r>
          </w:p>
        </w:tc>
        <w:tc>
          <w:tcPr>
            <w:tcW w:w="6974" w:type="dxa"/>
            <w:vAlign w:val="center"/>
          </w:tcPr>
          <w:p w14:paraId="6AD1FD91" w14:textId="77777777" w:rsidR="0012030E" w:rsidRDefault="00E40A88" w:rsidP="004B6940">
            <w:pPr>
              <w:suppressAutoHyphens/>
              <w:jc w:val="center"/>
              <w:rPr>
                <w:rFonts w:ascii="Times New Roman" w:eastAsia="Times New Roman" w:hAnsi="Times New Roman" w:cs="Times New Roman"/>
                <w:b/>
              </w:rPr>
            </w:pPr>
            <w:r>
              <w:rPr>
                <w:rFonts w:ascii="Times New Roman" w:eastAsia="Times New Roman" w:hAnsi="Times New Roman" w:cs="Times New Roman"/>
                <w:b/>
                <w:bCs/>
              </w:rPr>
              <w:t xml:space="preserve">Примерное содержание учебного материала, практических и лабораторных занятий, </w:t>
            </w:r>
            <w:r>
              <w:rPr>
                <w:rFonts w:ascii="Times New Roman" w:eastAsia="Times New Roman" w:hAnsi="Times New Roman" w:cs="Times New Roman"/>
                <w:i/>
                <w:iCs/>
              </w:rPr>
              <w:t>курсовой проект (работа)</w:t>
            </w:r>
          </w:p>
        </w:tc>
      </w:tr>
      <w:tr w:rsidR="0012030E" w14:paraId="675DBACB" w14:textId="77777777">
        <w:trPr>
          <w:trHeight w:val="20"/>
        </w:trPr>
        <w:tc>
          <w:tcPr>
            <w:tcW w:w="9634" w:type="dxa"/>
            <w:gridSpan w:val="2"/>
          </w:tcPr>
          <w:p w14:paraId="46E8ADBB" w14:textId="6C3041C7" w:rsidR="0012030E" w:rsidRDefault="00CF7FB2" w:rsidP="004B6940">
            <w:pPr>
              <w:rPr>
                <w:rFonts w:ascii="Times New Roman" w:eastAsia="Times New Roman" w:hAnsi="Times New Roman" w:cs="Times New Roman"/>
                <w:i/>
              </w:rPr>
            </w:pPr>
            <w:r w:rsidRPr="00CF7FB2">
              <w:rPr>
                <w:rFonts w:ascii="Times New Roman" w:eastAsia="Times New Roman" w:hAnsi="Times New Roman" w:cs="Times New Roman"/>
                <w:b/>
                <w:bCs/>
              </w:rPr>
              <w:t xml:space="preserve">Раздел 1. </w:t>
            </w:r>
            <w:r w:rsidR="004B6940" w:rsidRPr="004B6940">
              <w:rPr>
                <w:rFonts w:ascii="Times New Roman" w:eastAsia="Times New Roman" w:hAnsi="Times New Roman" w:cs="Times New Roman"/>
                <w:b/>
                <w:bCs/>
              </w:rPr>
              <w:t>Инжиниринг данных</w:t>
            </w:r>
            <w:r w:rsidR="004B6940">
              <w:rPr>
                <w:rFonts w:ascii="Times New Roman" w:eastAsia="Times New Roman" w:hAnsi="Times New Roman" w:cs="Times New Roman"/>
                <w:b/>
                <w:bCs/>
              </w:rPr>
              <w:t xml:space="preserve"> (70 часов)</w:t>
            </w:r>
          </w:p>
        </w:tc>
      </w:tr>
      <w:tr w:rsidR="0012030E" w14:paraId="0AFBF963" w14:textId="77777777">
        <w:trPr>
          <w:trHeight w:val="20"/>
        </w:trPr>
        <w:tc>
          <w:tcPr>
            <w:tcW w:w="9634" w:type="dxa"/>
            <w:gridSpan w:val="2"/>
          </w:tcPr>
          <w:p w14:paraId="11D3F21D" w14:textId="633D0B03" w:rsidR="0012030E" w:rsidRDefault="004B6940" w:rsidP="004B6940">
            <w:pPr>
              <w:rPr>
                <w:rFonts w:ascii="Times New Roman" w:eastAsia="Times New Roman" w:hAnsi="Times New Roman" w:cs="Times New Roman"/>
                <w:b/>
                <w:bCs/>
              </w:rPr>
            </w:pPr>
            <w:r>
              <w:rPr>
                <w:rFonts w:ascii="Times New Roman" w:eastAsia="Times New Roman" w:hAnsi="Times New Roman" w:cs="Times New Roman"/>
                <w:b/>
                <w:bCs/>
              </w:rPr>
              <w:t>МДК.</w:t>
            </w:r>
            <w:r w:rsidR="00CF7FB2" w:rsidRPr="00CF7FB2">
              <w:rPr>
                <w:rFonts w:ascii="Times New Roman" w:eastAsia="Times New Roman" w:hAnsi="Times New Roman" w:cs="Times New Roman"/>
                <w:b/>
                <w:bCs/>
              </w:rPr>
              <w:t>02.01 Инжиниринг данных</w:t>
            </w:r>
          </w:p>
        </w:tc>
      </w:tr>
      <w:tr w:rsidR="004B6940" w14:paraId="622E7AEE" w14:textId="77777777" w:rsidTr="004B6940">
        <w:tc>
          <w:tcPr>
            <w:tcW w:w="2660" w:type="dxa"/>
            <w:vMerge w:val="restart"/>
          </w:tcPr>
          <w:p w14:paraId="7F9AFCF0" w14:textId="77777777" w:rsidR="004B6940" w:rsidRDefault="004B6940" w:rsidP="004B6940">
            <w:pPr>
              <w:rPr>
                <w:rFonts w:ascii="Times New Roman" w:eastAsia="Times New Roman" w:hAnsi="Times New Roman" w:cs="Times New Roman"/>
                <w:b/>
                <w:bCs/>
              </w:rPr>
            </w:pPr>
            <w:r>
              <w:rPr>
                <w:rFonts w:ascii="Times New Roman" w:eastAsia="Times New Roman" w:hAnsi="Times New Roman" w:cs="Times New Roman"/>
                <w:b/>
                <w:bCs/>
              </w:rPr>
              <w:t xml:space="preserve">Тема </w:t>
            </w:r>
            <w:r w:rsidRPr="00805A6F">
              <w:rPr>
                <w:rFonts w:ascii="Times New Roman" w:eastAsia="Times New Roman" w:hAnsi="Times New Roman" w:cs="Times New Roman"/>
                <w:b/>
                <w:bCs/>
              </w:rPr>
              <w:t>1</w:t>
            </w:r>
            <w:r>
              <w:rPr>
                <w:rFonts w:ascii="Times New Roman" w:eastAsia="Times New Roman" w:hAnsi="Times New Roman" w:cs="Times New Roman"/>
                <w:b/>
                <w:bCs/>
              </w:rPr>
              <w:t>.</w:t>
            </w:r>
            <w:r w:rsidRPr="00805A6F">
              <w:rPr>
                <w:rFonts w:ascii="Times New Roman" w:eastAsia="Times New Roman" w:hAnsi="Times New Roman" w:cs="Times New Roman"/>
                <w:b/>
                <w:bCs/>
              </w:rPr>
              <w:t>1</w:t>
            </w:r>
            <w:r>
              <w:rPr>
                <w:rFonts w:ascii="Times New Roman" w:eastAsia="Times New Roman" w:hAnsi="Times New Roman" w:cs="Times New Roman"/>
                <w:b/>
                <w:bCs/>
              </w:rPr>
              <w:t>. Сбор, хранение и очистка данных</w:t>
            </w:r>
          </w:p>
        </w:tc>
        <w:tc>
          <w:tcPr>
            <w:tcW w:w="6974" w:type="dxa"/>
          </w:tcPr>
          <w:p w14:paraId="77E6894E" w14:textId="77777777" w:rsidR="004B6940" w:rsidRDefault="004B6940" w:rsidP="004B6940">
            <w:pPr>
              <w:rPr>
                <w:rFonts w:ascii="Times New Roman" w:eastAsia="Times New Roman" w:hAnsi="Times New Roman" w:cs="Times New Roman"/>
                <w:b/>
              </w:rPr>
            </w:pPr>
            <w:r>
              <w:rPr>
                <w:rFonts w:ascii="Times New Roman" w:eastAsia="Times New Roman" w:hAnsi="Times New Roman" w:cs="Times New Roman"/>
                <w:b/>
                <w:bCs/>
              </w:rPr>
              <w:t xml:space="preserve">Содержание </w:t>
            </w:r>
          </w:p>
        </w:tc>
      </w:tr>
      <w:tr w:rsidR="004B6940" w14:paraId="41644FC9" w14:textId="77777777" w:rsidTr="004B6940">
        <w:trPr>
          <w:trHeight w:val="396"/>
        </w:trPr>
        <w:tc>
          <w:tcPr>
            <w:tcW w:w="2660" w:type="dxa"/>
            <w:vMerge/>
          </w:tcPr>
          <w:p w14:paraId="2C2EF792" w14:textId="77777777" w:rsidR="004B6940" w:rsidRDefault="004B6940" w:rsidP="004B6940">
            <w:pPr>
              <w:rPr>
                <w:rFonts w:ascii="Times New Roman" w:eastAsia="Times New Roman" w:hAnsi="Times New Roman" w:cs="Times New Roman"/>
                <w:b/>
                <w:bCs/>
              </w:rPr>
            </w:pPr>
          </w:p>
        </w:tc>
        <w:tc>
          <w:tcPr>
            <w:tcW w:w="6974" w:type="dxa"/>
          </w:tcPr>
          <w:p w14:paraId="07EAE906" w14:textId="77777777" w:rsidR="004B6940" w:rsidRDefault="004B6940" w:rsidP="004B6940">
            <w:pPr>
              <w:suppressAutoHyphens/>
              <w:jc w:val="both"/>
              <w:rPr>
                <w:rFonts w:ascii="Times New Roman" w:eastAsia="Times New Roman" w:hAnsi="Times New Roman" w:cs="Times New Roman"/>
              </w:rPr>
            </w:pPr>
            <w:r>
              <w:rPr>
                <w:rFonts w:ascii="Times New Roman" w:eastAsia="Times New Roman" w:hAnsi="Times New Roman" w:cs="Times New Roman"/>
              </w:rPr>
              <w:t>Архитектура хранилищ данных: DWH, Data Lake, Data Mart.</w:t>
            </w:r>
          </w:p>
          <w:p w14:paraId="425C442E"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Типы источников: реляционные СУБД, API, файлы, стриминг</w:t>
            </w:r>
          </w:p>
          <w:p w14:paraId="68B063C9"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Методы извлечения данных: SQL, Python, ETL-инструменты</w:t>
            </w:r>
          </w:p>
          <w:p w14:paraId="51F1165F"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Проблемы качества данных: пропуски, дубликаты, аномалии</w:t>
            </w:r>
          </w:p>
          <w:p w14:paraId="28F41A1F"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Стандартизация и нормализация: схемы, форматы, кодировки</w:t>
            </w:r>
          </w:p>
          <w:p w14:paraId="20DC603A" w14:textId="379AE869" w:rsid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Каталогизация и метаданные: Data Catalog, Data Lineage</w:t>
            </w:r>
          </w:p>
        </w:tc>
      </w:tr>
      <w:tr w:rsidR="004B6940" w14:paraId="3EFA09C2" w14:textId="77777777" w:rsidTr="004B6940">
        <w:trPr>
          <w:trHeight w:val="170"/>
        </w:trPr>
        <w:tc>
          <w:tcPr>
            <w:tcW w:w="2660" w:type="dxa"/>
            <w:vMerge/>
          </w:tcPr>
          <w:p w14:paraId="033F5614" w14:textId="12584DEE" w:rsidR="004B6940" w:rsidRDefault="004B6940" w:rsidP="004B6940">
            <w:pPr>
              <w:rPr>
                <w:rFonts w:ascii="Times New Roman" w:eastAsia="Times New Roman" w:hAnsi="Times New Roman" w:cs="Times New Roman"/>
                <w:b/>
                <w:bCs/>
              </w:rPr>
            </w:pPr>
          </w:p>
        </w:tc>
        <w:tc>
          <w:tcPr>
            <w:tcW w:w="6974" w:type="dxa"/>
          </w:tcPr>
          <w:p w14:paraId="2FD5FA8F" w14:textId="34CBC42B" w:rsidR="004B6940" w:rsidRDefault="004B6940" w:rsidP="004B6940">
            <w:pPr>
              <w:suppressAutoHyphens/>
              <w:jc w:val="both"/>
              <w:rPr>
                <w:rFonts w:ascii="Times New Roman" w:eastAsia="Times New Roman" w:hAnsi="Times New Roman" w:cs="Times New Roman"/>
              </w:rPr>
            </w:pPr>
            <w:r>
              <w:rPr>
                <w:rFonts w:ascii="Times New Roman" w:eastAsia="Times New Roman" w:hAnsi="Times New Roman" w:cs="Times New Roman"/>
                <w:b/>
                <w:bCs/>
              </w:rPr>
              <w:t>В том числе практических и лабораторных занятий</w:t>
            </w:r>
          </w:p>
        </w:tc>
      </w:tr>
      <w:tr w:rsidR="004B6940" w14:paraId="2B597D97" w14:textId="77777777" w:rsidTr="004B6940">
        <w:trPr>
          <w:trHeight w:val="20"/>
        </w:trPr>
        <w:tc>
          <w:tcPr>
            <w:tcW w:w="2660" w:type="dxa"/>
            <w:vMerge/>
          </w:tcPr>
          <w:p w14:paraId="19551EBC" w14:textId="77777777" w:rsidR="004B6940" w:rsidRDefault="004B6940" w:rsidP="004B6940">
            <w:pPr>
              <w:rPr>
                <w:rFonts w:ascii="Times New Roman" w:eastAsia="Times New Roman" w:hAnsi="Times New Roman" w:cs="Times New Roman"/>
                <w:b/>
                <w:bCs/>
              </w:rPr>
            </w:pPr>
          </w:p>
        </w:tc>
        <w:tc>
          <w:tcPr>
            <w:tcW w:w="6974" w:type="dxa"/>
          </w:tcPr>
          <w:p w14:paraId="7188E22B" w14:textId="08317CB1" w:rsidR="004B6940" w:rsidRDefault="004B6940" w:rsidP="004B6940">
            <w:pPr>
              <w:suppressAutoHyphens/>
              <w:jc w:val="both"/>
              <w:rPr>
                <w:rFonts w:ascii="Times New Roman" w:eastAsia="Times New Roman" w:hAnsi="Times New Roman" w:cs="Times New Roman"/>
                <w:b/>
              </w:rPr>
            </w:pPr>
            <w:r>
              <w:rPr>
                <w:rFonts w:ascii="Times New Roman" w:eastAsia="Times New Roman" w:hAnsi="Times New Roman" w:cs="Times New Roman"/>
              </w:rPr>
              <w:t>1. Подключение к PostgreSQL, импорт из Excel, JSON и API</w:t>
            </w:r>
          </w:p>
        </w:tc>
      </w:tr>
      <w:tr w:rsidR="004B6940" w14:paraId="42B5B216" w14:textId="77777777" w:rsidTr="006D59EB">
        <w:trPr>
          <w:trHeight w:val="204"/>
        </w:trPr>
        <w:tc>
          <w:tcPr>
            <w:tcW w:w="2660" w:type="dxa"/>
            <w:vMerge/>
          </w:tcPr>
          <w:p w14:paraId="2333C7F9" w14:textId="77777777" w:rsidR="004B6940" w:rsidRDefault="004B6940" w:rsidP="004B6940">
            <w:pPr>
              <w:rPr>
                <w:rFonts w:ascii="Times New Roman" w:eastAsia="Times New Roman" w:hAnsi="Times New Roman" w:cs="Times New Roman"/>
                <w:b/>
                <w:bCs/>
              </w:rPr>
            </w:pPr>
          </w:p>
        </w:tc>
        <w:tc>
          <w:tcPr>
            <w:tcW w:w="6974" w:type="dxa"/>
            <w:vAlign w:val="bottom"/>
          </w:tcPr>
          <w:p w14:paraId="148B6530" w14:textId="6D894852" w:rsidR="004B6940" w:rsidRDefault="004B6940" w:rsidP="004B6940">
            <w:pPr>
              <w:suppressAutoHyphens/>
              <w:jc w:val="both"/>
              <w:rPr>
                <w:rFonts w:ascii="Times New Roman" w:eastAsia="Times New Roman" w:hAnsi="Times New Roman" w:cs="Times New Roman"/>
                <w:iCs/>
              </w:rPr>
            </w:pPr>
            <w:r>
              <w:rPr>
                <w:rFonts w:ascii="Times New Roman" w:eastAsia="Times New Roman" w:hAnsi="Times New Roman" w:cs="Times New Roman"/>
              </w:rPr>
              <w:t>2. SQL-запросы для выборки и фильтрации</w:t>
            </w:r>
          </w:p>
        </w:tc>
      </w:tr>
      <w:tr w:rsidR="004B6940" w14:paraId="60CBC569" w14:textId="77777777" w:rsidTr="004B6940">
        <w:trPr>
          <w:trHeight w:val="73"/>
        </w:trPr>
        <w:tc>
          <w:tcPr>
            <w:tcW w:w="2660" w:type="dxa"/>
            <w:vMerge/>
          </w:tcPr>
          <w:p w14:paraId="4F7DD30D" w14:textId="77777777" w:rsidR="004B6940" w:rsidRDefault="004B6940" w:rsidP="004B6940">
            <w:pPr>
              <w:rPr>
                <w:rFonts w:ascii="Times New Roman" w:eastAsia="Times New Roman" w:hAnsi="Times New Roman" w:cs="Times New Roman"/>
                <w:b/>
                <w:bCs/>
              </w:rPr>
            </w:pPr>
          </w:p>
        </w:tc>
        <w:tc>
          <w:tcPr>
            <w:tcW w:w="6974" w:type="dxa"/>
            <w:vAlign w:val="bottom"/>
          </w:tcPr>
          <w:p w14:paraId="29168A7E" w14:textId="46A87091" w:rsidR="004B6940" w:rsidRDefault="004B6940" w:rsidP="004B6940">
            <w:pPr>
              <w:suppressAutoHyphens/>
              <w:rPr>
                <w:rFonts w:ascii="Times New Roman" w:eastAsia="Times New Roman" w:hAnsi="Times New Roman" w:cs="Times New Roman"/>
              </w:rPr>
            </w:pPr>
            <w:r w:rsidRPr="00805A6F">
              <w:rPr>
                <w:rFonts w:ascii="Times New Roman" w:eastAsia="Times New Roman" w:hAnsi="Times New Roman" w:cs="Times New Roman"/>
              </w:rPr>
              <w:t>Очистка данных от пропусков, нормализация форматов дат</w:t>
            </w:r>
          </w:p>
        </w:tc>
      </w:tr>
      <w:tr w:rsidR="004B6940" w14:paraId="5A69062C" w14:textId="77777777" w:rsidTr="004B6940">
        <w:trPr>
          <w:trHeight w:val="73"/>
        </w:trPr>
        <w:tc>
          <w:tcPr>
            <w:tcW w:w="2660" w:type="dxa"/>
            <w:vMerge/>
          </w:tcPr>
          <w:p w14:paraId="04612B7C" w14:textId="77777777" w:rsidR="004B6940" w:rsidRDefault="004B6940" w:rsidP="004B6940">
            <w:pPr>
              <w:rPr>
                <w:rFonts w:ascii="Times New Roman" w:eastAsia="Times New Roman" w:hAnsi="Times New Roman" w:cs="Times New Roman"/>
                <w:b/>
                <w:bCs/>
              </w:rPr>
            </w:pPr>
          </w:p>
        </w:tc>
        <w:tc>
          <w:tcPr>
            <w:tcW w:w="6974" w:type="dxa"/>
            <w:vAlign w:val="bottom"/>
          </w:tcPr>
          <w:p w14:paraId="1ECDDB76" w14:textId="46F35167" w:rsidR="004B6940" w:rsidRPr="00805A6F" w:rsidRDefault="004B6940" w:rsidP="004B6940">
            <w:pPr>
              <w:numPr>
                <w:ilvl w:val="0"/>
                <w:numId w:val="12"/>
              </w:numPr>
              <w:suppressAutoHyphens/>
              <w:rPr>
                <w:rFonts w:ascii="Times New Roman" w:eastAsia="Times New Roman" w:hAnsi="Times New Roman" w:cs="Times New Roman"/>
              </w:rPr>
            </w:pPr>
            <w:r w:rsidRPr="00805A6F">
              <w:rPr>
                <w:rFonts w:ascii="Times New Roman" w:eastAsia="Times New Roman" w:hAnsi="Times New Roman" w:cs="Times New Roman"/>
              </w:rPr>
              <w:t xml:space="preserve">Преобразование данных в </w:t>
            </w:r>
            <w:r>
              <w:rPr>
                <w:rFonts w:ascii="Times New Roman" w:eastAsia="Times New Roman" w:hAnsi="Times New Roman" w:cs="Times New Roman"/>
                <w:lang w:val="en-US"/>
              </w:rPr>
              <w:t>Pandas</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Python</w:t>
            </w:r>
            <w:r w:rsidRPr="00805A6F">
              <w:rPr>
                <w:rFonts w:ascii="Times New Roman" w:eastAsia="Times New Roman" w:hAnsi="Times New Roman" w:cs="Times New Roman"/>
              </w:rPr>
              <w:t>)</w:t>
            </w:r>
          </w:p>
        </w:tc>
      </w:tr>
      <w:tr w:rsidR="004B6940" w14:paraId="372DCAB0" w14:textId="77777777" w:rsidTr="004B6940">
        <w:trPr>
          <w:trHeight w:val="73"/>
        </w:trPr>
        <w:tc>
          <w:tcPr>
            <w:tcW w:w="2660" w:type="dxa"/>
            <w:vMerge/>
          </w:tcPr>
          <w:p w14:paraId="0A1EAAB1" w14:textId="77777777" w:rsidR="004B6940" w:rsidRDefault="004B6940" w:rsidP="004B6940">
            <w:pPr>
              <w:rPr>
                <w:rFonts w:ascii="Times New Roman" w:eastAsia="Times New Roman" w:hAnsi="Times New Roman" w:cs="Times New Roman"/>
                <w:b/>
                <w:bCs/>
              </w:rPr>
            </w:pPr>
          </w:p>
        </w:tc>
        <w:tc>
          <w:tcPr>
            <w:tcW w:w="6974" w:type="dxa"/>
            <w:vAlign w:val="bottom"/>
          </w:tcPr>
          <w:p w14:paraId="55870092" w14:textId="7F86B761" w:rsidR="004B6940" w:rsidRPr="00805A6F" w:rsidRDefault="004B6940" w:rsidP="004B6940">
            <w:pPr>
              <w:numPr>
                <w:ilvl w:val="0"/>
                <w:numId w:val="12"/>
              </w:numPr>
              <w:suppressAutoHyphens/>
              <w:rPr>
                <w:rFonts w:ascii="Times New Roman" w:eastAsia="Times New Roman" w:hAnsi="Times New Roman" w:cs="Times New Roman"/>
              </w:rPr>
            </w:pPr>
            <w:r w:rsidRPr="00805A6F">
              <w:rPr>
                <w:rFonts w:ascii="Times New Roman" w:eastAsia="Times New Roman" w:hAnsi="Times New Roman" w:cs="Times New Roman"/>
              </w:rPr>
              <w:t xml:space="preserve">Составление </w:t>
            </w:r>
            <w:r>
              <w:rPr>
                <w:rFonts w:ascii="Times New Roman" w:eastAsia="Times New Roman" w:hAnsi="Times New Roman" w:cs="Times New Roman"/>
                <w:lang w:val="en-US"/>
              </w:rPr>
              <w:t>Data</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Dictionary</w:t>
            </w:r>
            <w:r w:rsidRPr="00805A6F">
              <w:rPr>
                <w:rFonts w:ascii="Times New Roman" w:eastAsia="Times New Roman" w:hAnsi="Times New Roman" w:cs="Times New Roman"/>
              </w:rPr>
              <w:t xml:space="preserve"> и схемы зависимостей</w:t>
            </w:r>
          </w:p>
        </w:tc>
      </w:tr>
      <w:tr w:rsidR="004B6940" w14:paraId="6F6AC4C7" w14:textId="77777777" w:rsidTr="004B6940">
        <w:trPr>
          <w:trHeight w:val="73"/>
        </w:trPr>
        <w:tc>
          <w:tcPr>
            <w:tcW w:w="2660" w:type="dxa"/>
            <w:vMerge/>
          </w:tcPr>
          <w:p w14:paraId="72C5A01F" w14:textId="77777777" w:rsidR="004B6940" w:rsidRDefault="004B6940" w:rsidP="004B6940">
            <w:pPr>
              <w:rPr>
                <w:rFonts w:ascii="Times New Roman" w:eastAsia="Times New Roman" w:hAnsi="Times New Roman" w:cs="Times New Roman"/>
                <w:b/>
                <w:bCs/>
              </w:rPr>
            </w:pPr>
          </w:p>
        </w:tc>
        <w:tc>
          <w:tcPr>
            <w:tcW w:w="6974" w:type="dxa"/>
            <w:vAlign w:val="bottom"/>
          </w:tcPr>
          <w:p w14:paraId="1D2C69A2" w14:textId="77777777" w:rsidR="004B6940" w:rsidRDefault="004B6940" w:rsidP="006D59E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229CAB77" w14:textId="4BDD20AD" w:rsidR="004B6940" w:rsidRPr="00805A6F" w:rsidRDefault="004B6940" w:rsidP="004B6940">
            <w:pPr>
              <w:suppressAutoHyphens/>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4B6940" w14:paraId="1A203D9A" w14:textId="77777777" w:rsidTr="004B6940">
        <w:tc>
          <w:tcPr>
            <w:tcW w:w="2660" w:type="dxa"/>
            <w:vMerge w:val="restart"/>
          </w:tcPr>
          <w:p w14:paraId="0C2638A1" w14:textId="57698DF6" w:rsidR="004B6940" w:rsidRDefault="004B6940" w:rsidP="004B6940">
            <w:pPr>
              <w:rPr>
                <w:rFonts w:ascii="Times New Roman" w:eastAsia="Times New Roman" w:hAnsi="Times New Roman" w:cs="Times New Roman"/>
                <w:b/>
                <w:bCs/>
              </w:rPr>
            </w:pPr>
            <w:r>
              <w:rPr>
                <w:rFonts w:ascii="Times New Roman" w:eastAsia="Times New Roman" w:hAnsi="Times New Roman" w:cs="Times New Roman"/>
                <w:b/>
                <w:bCs/>
              </w:rPr>
              <w:t>Тема 1.2</w:t>
            </w:r>
            <w:r w:rsidRPr="004B6940">
              <w:rPr>
                <w:rFonts w:ascii="Times New Roman" w:eastAsia="Times New Roman" w:hAnsi="Times New Roman" w:cs="Times New Roman"/>
                <w:b/>
                <w:bCs/>
              </w:rPr>
              <w:t>.</w:t>
            </w:r>
            <w:r>
              <w:rPr>
                <w:rFonts w:ascii="Times New Roman" w:eastAsia="Times New Roman" w:hAnsi="Times New Roman" w:cs="Times New Roman"/>
                <w:b/>
                <w:bCs/>
              </w:rPr>
              <w:t xml:space="preserve"> ETL и трансформация данных</w:t>
            </w:r>
          </w:p>
          <w:p w14:paraId="31572B4A" w14:textId="77777777" w:rsidR="004B6940" w:rsidRDefault="004B6940" w:rsidP="004B6940">
            <w:pPr>
              <w:rPr>
                <w:rFonts w:ascii="Times New Roman" w:eastAsia="Times New Roman" w:hAnsi="Times New Roman" w:cs="Times New Roman"/>
                <w:b/>
                <w:bCs/>
              </w:rPr>
            </w:pPr>
          </w:p>
          <w:p w14:paraId="78249590" w14:textId="77777777" w:rsidR="004B6940" w:rsidRDefault="004B6940" w:rsidP="004B6940">
            <w:pPr>
              <w:rPr>
                <w:rFonts w:ascii="Times New Roman" w:eastAsia="Times New Roman" w:hAnsi="Times New Roman" w:cs="Times New Roman"/>
                <w:b/>
                <w:bCs/>
              </w:rPr>
            </w:pPr>
          </w:p>
        </w:tc>
        <w:tc>
          <w:tcPr>
            <w:tcW w:w="6974" w:type="dxa"/>
          </w:tcPr>
          <w:p w14:paraId="2E8AB3CB" w14:textId="77777777" w:rsidR="004B6940" w:rsidRDefault="004B6940" w:rsidP="004B6940">
            <w:pPr>
              <w:rPr>
                <w:rFonts w:ascii="Times New Roman" w:eastAsia="Times New Roman" w:hAnsi="Times New Roman" w:cs="Times New Roman"/>
                <w:b/>
              </w:rPr>
            </w:pPr>
            <w:r>
              <w:rPr>
                <w:rFonts w:ascii="Times New Roman" w:eastAsia="Times New Roman" w:hAnsi="Times New Roman" w:cs="Times New Roman"/>
                <w:b/>
                <w:bCs/>
              </w:rPr>
              <w:t xml:space="preserve">Содержание </w:t>
            </w:r>
          </w:p>
        </w:tc>
      </w:tr>
      <w:tr w:rsidR="004B6940" w:rsidRPr="004B6940" w14:paraId="28A741FA" w14:textId="77777777" w:rsidTr="004B6940">
        <w:trPr>
          <w:trHeight w:val="396"/>
        </w:trPr>
        <w:tc>
          <w:tcPr>
            <w:tcW w:w="2660" w:type="dxa"/>
            <w:vMerge/>
          </w:tcPr>
          <w:p w14:paraId="61E80207" w14:textId="77777777" w:rsidR="004B6940" w:rsidRDefault="004B6940" w:rsidP="004B6940">
            <w:pPr>
              <w:rPr>
                <w:rFonts w:ascii="Times New Roman" w:eastAsia="Times New Roman" w:hAnsi="Times New Roman" w:cs="Times New Roman"/>
                <w:b/>
                <w:bCs/>
              </w:rPr>
            </w:pPr>
          </w:p>
        </w:tc>
        <w:tc>
          <w:tcPr>
            <w:tcW w:w="6974" w:type="dxa"/>
          </w:tcPr>
          <w:p w14:paraId="2C3DE8AB" w14:textId="77777777" w:rsidR="004B6940" w:rsidRPr="002A1C87" w:rsidRDefault="004B6940" w:rsidP="004B6940">
            <w:pPr>
              <w:suppressAutoHyphens/>
              <w:jc w:val="both"/>
              <w:rPr>
                <w:rFonts w:ascii="Times New Roman" w:eastAsia="Times New Roman" w:hAnsi="Times New Roman" w:cs="Times New Roman"/>
                <w:lang w:val="en-US"/>
              </w:rPr>
            </w:pPr>
            <w:r>
              <w:rPr>
                <w:rFonts w:ascii="Times New Roman" w:eastAsia="Times New Roman" w:hAnsi="Times New Roman" w:cs="Times New Roman"/>
              </w:rPr>
              <w:t>Концепция</w:t>
            </w:r>
            <w:r w:rsidRPr="00805A6F">
              <w:rPr>
                <w:rFonts w:ascii="Times New Roman" w:eastAsia="Times New Roman" w:hAnsi="Times New Roman" w:cs="Times New Roman"/>
                <w:lang w:val="en-US"/>
              </w:rPr>
              <w:t xml:space="preserve"> ETL/ELT: Extract, Transform, Load</w:t>
            </w:r>
          </w:p>
          <w:p w14:paraId="480DB5B8" w14:textId="77777777" w:rsidR="004B6940" w:rsidRPr="004B6940" w:rsidRDefault="004B6940" w:rsidP="004B6940">
            <w:pPr>
              <w:suppressAutoHyphens/>
              <w:jc w:val="both"/>
              <w:rPr>
                <w:rFonts w:ascii="Times New Roman" w:eastAsia="Times New Roman" w:hAnsi="Times New Roman" w:cs="Times New Roman"/>
                <w:lang w:val="en-US"/>
              </w:rPr>
            </w:pPr>
            <w:r w:rsidRPr="004B6940">
              <w:rPr>
                <w:rFonts w:ascii="Times New Roman" w:eastAsia="Times New Roman" w:hAnsi="Times New Roman" w:cs="Times New Roman"/>
              </w:rPr>
              <w:t>Инструменты</w:t>
            </w:r>
            <w:r w:rsidRPr="004B6940">
              <w:rPr>
                <w:rFonts w:ascii="Times New Roman" w:eastAsia="Times New Roman" w:hAnsi="Times New Roman" w:cs="Times New Roman"/>
                <w:lang w:val="en-US"/>
              </w:rPr>
              <w:t xml:space="preserve"> ETL: Apache NiFi, Airbyte, Talend, dbt (</w:t>
            </w:r>
            <w:r w:rsidRPr="004B6940">
              <w:rPr>
                <w:rFonts w:ascii="Times New Roman" w:eastAsia="Times New Roman" w:hAnsi="Times New Roman" w:cs="Times New Roman"/>
              </w:rPr>
              <w:t>обзор</w:t>
            </w:r>
            <w:r w:rsidRPr="004B6940">
              <w:rPr>
                <w:rFonts w:ascii="Times New Roman" w:eastAsia="Times New Roman" w:hAnsi="Times New Roman" w:cs="Times New Roman"/>
                <w:lang w:val="en-US"/>
              </w:rPr>
              <w:t>)</w:t>
            </w:r>
          </w:p>
          <w:p w14:paraId="51012DC2"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Написание трансформаций: SQL, Python (Pandas, PySpark)</w:t>
            </w:r>
          </w:p>
          <w:p w14:paraId="3545441E"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Расчёт derived-полей, агрегация, оконные функции</w:t>
            </w:r>
          </w:p>
          <w:p w14:paraId="3D53082B"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Планирование задач: Apache Airflow, cron</w:t>
            </w:r>
          </w:p>
          <w:p w14:paraId="1CA2B284" w14:textId="356D2839"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Контроль качества и отладка пайплайнов</w:t>
            </w:r>
          </w:p>
        </w:tc>
      </w:tr>
      <w:tr w:rsidR="004B6940" w14:paraId="3DBC4163" w14:textId="77777777" w:rsidTr="004B6940">
        <w:trPr>
          <w:trHeight w:val="20"/>
        </w:trPr>
        <w:tc>
          <w:tcPr>
            <w:tcW w:w="2660" w:type="dxa"/>
            <w:vMerge/>
          </w:tcPr>
          <w:p w14:paraId="1A64E352" w14:textId="77777777" w:rsidR="004B6940" w:rsidRDefault="004B6940" w:rsidP="004B6940">
            <w:pPr>
              <w:rPr>
                <w:rFonts w:ascii="Times New Roman" w:eastAsia="Times New Roman" w:hAnsi="Times New Roman" w:cs="Times New Roman"/>
                <w:b/>
                <w:bCs/>
              </w:rPr>
            </w:pPr>
          </w:p>
        </w:tc>
        <w:tc>
          <w:tcPr>
            <w:tcW w:w="6974" w:type="dxa"/>
          </w:tcPr>
          <w:p w14:paraId="2B7189B2" w14:textId="77777777" w:rsidR="004B6940" w:rsidRDefault="004B6940" w:rsidP="004B6940">
            <w:pPr>
              <w:suppressAutoHyphens/>
              <w:jc w:val="both"/>
              <w:rPr>
                <w:rFonts w:ascii="Times New Roman" w:eastAsia="Times New Roman" w:hAnsi="Times New Roman" w:cs="Times New Roman"/>
                <w:b/>
              </w:rPr>
            </w:pPr>
            <w:r>
              <w:rPr>
                <w:rFonts w:ascii="Times New Roman" w:eastAsia="Times New Roman" w:hAnsi="Times New Roman" w:cs="Times New Roman"/>
                <w:b/>
                <w:bCs/>
              </w:rPr>
              <w:t>В том числе практических и лабораторных занятий</w:t>
            </w:r>
          </w:p>
        </w:tc>
      </w:tr>
      <w:tr w:rsidR="004B6940" w14:paraId="2FEC31E6" w14:textId="77777777" w:rsidTr="004B6940">
        <w:trPr>
          <w:trHeight w:val="204"/>
        </w:trPr>
        <w:tc>
          <w:tcPr>
            <w:tcW w:w="2660" w:type="dxa"/>
            <w:vMerge/>
          </w:tcPr>
          <w:p w14:paraId="7A2556FE" w14:textId="77777777" w:rsidR="004B6940" w:rsidRDefault="004B6940" w:rsidP="004B6940">
            <w:pPr>
              <w:rPr>
                <w:rFonts w:ascii="Times New Roman" w:eastAsia="Times New Roman" w:hAnsi="Times New Roman" w:cs="Times New Roman"/>
                <w:b/>
                <w:bCs/>
              </w:rPr>
            </w:pPr>
          </w:p>
        </w:tc>
        <w:tc>
          <w:tcPr>
            <w:tcW w:w="6974" w:type="dxa"/>
          </w:tcPr>
          <w:p w14:paraId="05873AEC" w14:textId="77777777" w:rsidR="004B6940" w:rsidRDefault="004B6940" w:rsidP="004B6940">
            <w:pPr>
              <w:suppressAutoHyphens/>
              <w:rPr>
                <w:rFonts w:ascii="Times New Roman" w:eastAsia="Times New Roman" w:hAnsi="Times New Roman" w:cs="Times New Roman"/>
                <w:iCs/>
              </w:rPr>
            </w:pPr>
            <w:r w:rsidRPr="00805A6F">
              <w:rPr>
                <w:rFonts w:ascii="Times New Roman" w:eastAsia="Times New Roman" w:hAnsi="Times New Roman" w:cs="Times New Roman"/>
              </w:rPr>
              <w:t>1</w:t>
            </w:r>
            <w:r>
              <w:rPr>
                <w:rFonts w:ascii="Times New Roman" w:eastAsia="Times New Roman" w:hAnsi="Times New Roman" w:cs="Times New Roman"/>
              </w:rPr>
              <w:t xml:space="preserve">. Настройка </w:t>
            </w:r>
            <w:proofErr w:type="gramStart"/>
            <w:r>
              <w:rPr>
                <w:rFonts w:ascii="Times New Roman" w:eastAsia="Times New Roman" w:hAnsi="Times New Roman" w:cs="Times New Roman"/>
              </w:rPr>
              <w:t>простого</w:t>
            </w:r>
            <w:proofErr w:type="gramEnd"/>
            <w:r>
              <w:rPr>
                <w:rFonts w:ascii="Times New Roman" w:eastAsia="Times New Roman" w:hAnsi="Times New Roman" w:cs="Times New Roman"/>
              </w:rPr>
              <w:t xml:space="preserve"> ETL в Python: CSV → PostgreSQL</w:t>
            </w:r>
          </w:p>
        </w:tc>
      </w:tr>
      <w:tr w:rsidR="004B6940" w14:paraId="553B8365" w14:textId="77777777" w:rsidTr="004B6940">
        <w:trPr>
          <w:trHeight w:val="73"/>
        </w:trPr>
        <w:tc>
          <w:tcPr>
            <w:tcW w:w="2660" w:type="dxa"/>
            <w:vMerge/>
          </w:tcPr>
          <w:p w14:paraId="134306F2" w14:textId="77777777" w:rsidR="004B6940" w:rsidRDefault="004B6940" w:rsidP="004B6940">
            <w:pPr>
              <w:rPr>
                <w:rFonts w:ascii="Times New Roman" w:eastAsia="Times New Roman" w:hAnsi="Times New Roman" w:cs="Times New Roman"/>
                <w:b/>
                <w:bCs/>
              </w:rPr>
            </w:pPr>
          </w:p>
        </w:tc>
        <w:tc>
          <w:tcPr>
            <w:tcW w:w="6974" w:type="dxa"/>
            <w:vAlign w:val="bottom"/>
          </w:tcPr>
          <w:p w14:paraId="0D6E22D8" w14:textId="77777777" w:rsidR="004B6940" w:rsidRDefault="004B6940" w:rsidP="004B6940">
            <w:pPr>
              <w:suppressAutoHyphens/>
              <w:rPr>
                <w:rFonts w:ascii="Times New Roman" w:eastAsia="Times New Roman" w:hAnsi="Times New Roman" w:cs="Times New Roman"/>
              </w:rPr>
            </w:pPr>
            <w:r>
              <w:rPr>
                <w:rFonts w:ascii="Times New Roman" w:eastAsia="Times New Roman" w:hAnsi="Times New Roman" w:cs="Times New Roman"/>
              </w:rPr>
              <w:t>2. Использование оконных функций для расчёта метрик</w:t>
            </w:r>
          </w:p>
        </w:tc>
      </w:tr>
      <w:tr w:rsidR="004B6940" w14:paraId="456F76CB" w14:textId="77777777" w:rsidTr="004B6940">
        <w:trPr>
          <w:trHeight w:val="73"/>
        </w:trPr>
        <w:tc>
          <w:tcPr>
            <w:tcW w:w="2660" w:type="dxa"/>
            <w:vMerge/>
          </w:tcPr>
          <w:p w14:paraId="672CAC1B" w14:textId="77777777" w:rsidR="004B6940" w:rsidRDefault="004B6940" w:rsidP="004B6940">
            <w:pPr>
              <w:rPr>
                <w:rFonts w:ascii="Times New Roman" w:eastAsia="Times New Roman" w:hAnsi="Times New Roman" w:cs="Times New Roman"/>
                <w:b/>
                <w:bCs/>
              </w:rPr>
            </w:pPr>
          </w:p>
        </w:tc>
        <w:tc>
          <w:tcPr>
            <w:tcW w:w="6974" w:type="dxa"/>
            <w:vAlign w:val="bottom"/>
          </w:tcPr>
          <w:p w14:paraId="37D36FA9" w14:textId="77777777" w:rsidR="004B6940" w:rsidRPr="00805A6F" w:rsidRDefault="004B6940" w:rsidP="004B6940">
            <w:pPr>
              <w:numPr>
                <w:ilvl w:val="0"/>
                <w:numId w:val="13"/>
              </w:numPr>
              <w:suppressAutoHyphens/>
              <w:rPr>
                <w:rFonts w:ascii="Times New Roman" w:eastAsia="Times New Roman" w:hAnsi="Times New Roman" w:cs="Times New Roman"/>
              </w:rPr>
            </w:pPr>
            <w:r w:rsidRPr="00805A6F">
              <w:rPr>
                <w:rFonts w:ascii="Times New Roman" w:eastAsia="Times New Roman" w:hAnsi="Times New Roman" w:cs="Times New Roman"/>
              </w:rPr>
              <w:t xml:space="preserve">Сценарий агрегации в </w:t>
            </w:r>
            <w:r>
              <w:rPr>
                <w:rFonts w:ascii="Times New Roman" w:eastAsia="Times New Roman" w:hAnsi="Times New Roman" w:cs="Times New Roman"/>
                <w:lang w:val="en-US"/>
              </w:rPr>
              <w:t>dbt</w:t>
            </w:r>
            <w:r w:rsidRPr="00805A6F">
              <w:rPr>
                <w:rFonts w:ascii="Times New Roman" w:eastAsia="Times New Roman" w:hAnsi="Times New Roman" w:cs="Times New Roman"/>
              </w:rPr>
              <w:t xml:space="preserve"> / </w:t>
            </w:r>
            <w:r>
              <w:rPr>
                <w:rFonts w:ascii="Times New Roman" w:eastAsia="Times New Roman" w:hAnsi="Times New Roman" w:cs="Times New Roman"/>
                <w:lang w:val="en-US"/>
              </w:rPr>
              <w:t>Airflow</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DAG</w:t>
            </w:r>
            <w:r w:rsidRPr="00805A6F">
              <w:rPr>
                <w:rFonts w:ascii="Times New Roman" w:eastAsia="Times New Roman" w:hAnsi="Times New Roman" w:cs="Times New Roman"/>
              </w:rPr>
              <w:t xml:space="preserve"> с расписанием</w:t>
            </w:r>
          </w:p>
        </w:tc>
      </w:tr>
      <w:tr w:rsidR="004B6940" w14:paraId="2F6E233A" w14:textId="77777777" w:rsidTr="004B6940">
        <w:trPr>
          <w:trHeight w:val="73"/>
        </w:trPr>
        <w:tc>
          <w:tcPr>
            <w:tcW w:w="2660" w:type="dxa"/>
            <w:vMerge/>
          </w:tcPr>
          <w:p w14:paraId="602D1FC3" w14:textId="77777777" w:rsidR="004B6940" w:rsidRDefault="004B6940" w:rsidP="004B6940">
            <w:pPr>
              <w:rPr>
                <w:rFonts w:ascii="Times New Roman" w:eastAsia="Times New Roman" w:hAnsi="Times New Roman" w:cs="Times New Roman"/>
                <w:b/>
                <w:bCs/>
              </w:rPr>
            </w:pPr>
          </w:p>
        </w:tc>
        <w:tc>
          <w:tcPr>
            <w:tcW w:w="6974" w:type="dxa"/>
            <w:vAlign w:val="bottom"/>
          </w:tcPr>
          <w:p w14:paraId="3E2869C3" w14:textId="77777777" w:rsidR="004B6940" w:rsidRPr="00805A6F" w:rsidRDefault="004B6940" w:rsidP="004B6940">
            <w:pPr>
              <w:numPr>
                <w:ilvl w:val="0"/>
                <w:numId w:val="13"/>
              </w:numPr>
              <w:suppressAutoHyphens/>
              <w:rPr>
                <w:rFonts w:ascii="Times New Roman" w:eastAsia="Times New Roman" w:hAnsi="Times New Roman" w:cs="Times New Roman"/>
              </w:rPr>
            </w:pPr>
            <w:r w:rsidRPr="00805A6F">
              <w:rPr>
                <w:rFonts w:ascii="Times New Roman" w:eastAsia="Times New Roman" w:hAnsi="Times New Roman" w:cs="Times New Roman"/>
              </w:rPr>
              <w:t>Отладка пайплайна с логированием и проверкой ошибок</w:t>
            </w:r>
          </w:p>
        </w:tc>
      </w:tr>
      <w:tr w:rsidR="004B6940" w14:paraId="098DCD07" w14:textId="77777777" w:rsidTr="004B6940">
        <w:trPr>
          <w:trHeight w:val="73"/>
        </w:trPr>
        <w:tc>
          <w:tcPr>
            <w:tcW w:w="2660" w:type="dxa"/>
            <w:vMerge/>
          </w:tcPr>
          <w:p w14:paraId="350E6E7E" w14:textId="77777777" w:rsidR="004B6940" w:rsidRDefault="004B6940" w:rsidP="004B6940">
            <w:pPr>
              <w:rPr>
                <w:rFonts w:ascii="Times New Roman" w:eastAsia="Times New Roman" w:hAnsi="Times New Roman" w:cs="Times New Roman"/>
                <w:b/>
                <w:bCs/>
              </w:rPr>
            </w:pPr>
          </w:p>
        </w:tc>
        <w:tc>
          <w:tcPr>
            <w:tcW w:w="6974" w:type="dxa"/>
            <w:vAlign w:val="bottom"/>
          </w:tcPr>
          <w:p w14:paraId="05B19AD7" w14:textId="3D3AB034" w:rsidR="004B6940" w:rsidRPr="00805A6F" w:rsidRDefault="004B6940" w:rsidP="004B6940">
            <w:pPr>
              <w:numPr>
                <w:ilvl w:val="0"/>
                <w:numId w:val="13"/>
              </w:numPr>
              <w:suppressAutoHyphens/>
              <w:rPr>
                <w:rFonts w:ascii="Times New Roman" w:eastAsia="Times New Roman" w:hAnsi="Times New Roman" w:cs="Times New Roman"/>
              </w:rPr>
            </w:pPr>
            <w:r w:rsidRPr="00805A6F">
              <w:rPr>
                <w:rFonts w:ascii="Times New Roman" w:eastAsia="Times New Roman" w:hAnsi="Times New Roman" w:cs="Times New Roman"/>
              </w:rPr>
              <w:t>Построение репозитория с пайплайнами и версионированием</w:t>
            </w:r>
          </w:p>
        </w:tc>
      </w:tr>
      <w:tr w:rsidR="004B6940" w14:paraId="66DCBAA4" w14:textId="77777777" w:rsidTr="004B6940">
        <w:trPr>
          <w:trHeight w:val="73"/>
        </w:trPr>
        <w:tc>
          <w:tcPr>
            <w:tcW w:w="2660" w:type="dxa"/>
            <w:vMerge/>
          </w:tcPr>
          <w:p w14:paraId="2F4A2331" w14:textId="77777777" w:rsidR="004B6940" w:rsidRDefault="004B6940" w:rsidP="004B6940">
            <w:pPr>
              <w:rPr>
                <w:rFonts w:ascii="Times New Roman" w:eastAsia="Times New Roman" w:hAnsi="Times New Roman" w:cs="Times New Roman"/>
                <w:b/>
                <w:bCs/>
              </w:rPr>
            </w:pPr>
          </w:p>
        </w:tc>
        <w:tc>
          <w:tcPr>
            <w:tcW w:w="6974" w:type="dxa"/>
            <w:vAlign w:val="bottom"/>
          </w:tcPr>
          <w:p w14:paraId="20A5A3DA" w14:textId="77777777" w:rsidR="004B6940" w:rsidRDefault="004B6940" w:rsidP="006D59E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4A34CE57" w14:textId="0D8B947A" w:rsidR="004B6940" w:rsidRPr="00805A6F" w:rsidRDefault="004B6940" w:rsidP="004B6940">
            <w:pPr>
              <w:suppressAutoHyphens/>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4B6940" w14:paraId="33C38A0C" w14:textId="77777777" w:rsidTr="004B6940">
        <w:trPr>
          <w:trHeight w:val="109"/>
        </w:trPr>
        <w:tc>
          <w:tcPr>
            <w:tcW w:w="2660" w:type="dxa"/>
            <w:vMerge w:val="restart"/>
          </w:tcPr>
          <w:p w14:paraId="2F18EE13" w14:textId="3435AD69" w:rsidR="004B6940" w:rsidRDefault="004B6940" w:rsidP="004B6940">
            <w:pPr>
              <w:rPr>
                <w:rFonts w:ascii="Times New Roman" w:eastAsia="Times New Roman" w:hAnsi="Times New Roman" w:cs="Times New Roman"/>
                <w:b/>
                <w:bCs/>
              </w:rPr>
            </w:pPr>
            <w:r>
              <w:rPr>
                <w:rFonts w:ascii="Times New Roman" w:eastAsia="Times New Roman" w:hAnsi="Times New Roman" w:cs="Times New Roman"/>
                <w:b/>
                <w:bCs/>
              </w:rPr>
              <w:t>Тема 1.3.</w:t>
            </w:r>
            <w:r w:rsidRPr="00805A6F">
              <w:rPr>
                <w:rFonts w:ascii="Times New Roman" w:eastAsia="Times New Roman" w:hAnsi="Times New Roman" w:cs="Times New Roman"/>
                <w:b/>
                <w:bCs/>
              </w:rPr>
              <w:t xml:space="preserve"> </w:t>
            </w:r>
            <w:r>
              <w:rPr>
                <w:rFonts w:ascii="Times New Roman" w:eastAsia="Times New Roman" w:hAnsi="Times New Roman" w:cs="Times New Roman"/>
                <w:b/>
                <w:bCs/>
              </w:rPr>
              <w:t>Инженерия данных для аналитики и ML</w:t>
            </w:r>
          </w:p>
        </w:tc>
        <w:tc>
          <w:tcPr>
            <w:tcW w:w="6974" w:type="dxa"/>
            <w:tcBorders>
              <w:top w:val="single" w:sz="4" w:space="0" w:color="auto"/>
              <w:left w:val="single" w:sz="4" w:space="0" w:color="auto"/>
              <w:bottom w:val="single" w:sz="4" w:space="0" w:color="auto"/>
              <w:right w:val="single" w:sz="4" w:space="0" w:color="auto"/>
            </w:tcBorders>
            <w:vAlign w:val="bottom"/>
          </w:tcPr>
          <w:p w14:paraId="6A7208AB" w14:textId="77777777" w:rsidR="004B6940" w:rsidRDefault="004B6940" w:rsidP="004B6940">
            <w:pPr>
              <w:rPr>
                <w:rFonts w:ascii="Times New Roman" w:eastAsia="Times New Roman" w:hAnsi="Times New Roman" w:cs="Times New Roman"/>
                <w:b/>
                <w:bCs/>
              </w:rPr>
            </w:pPr>
            <w:r>
              <w:rPr>
                <w:rFonts w:ascii="Times New Roman" w:eastAsia="Times New Roman" w:hAnsi="Times New Roman" w:cs="Times New Roman"/>
                <w:b/>
                <w:bCs/>
              </w:rPr>
              <w:t xml:space="preserve">Содержание </w:t>
            </w:r>
          </w:p>
        </w:tc>
      </w:tr>
      <w:tr w:rsidR="004B6940" w14:paraId="27C3F1E3" w14:textId="77777777" w:rsidTr="004B6940">
        <w:trPr>
          <w:trHeight w:val="361"/>
        </w:trPr>
        <w:tc>
          <w:tcPr>
            <w:tcW w:w="2660" w:type="dxa"/>
            <w:vMerge/>
          </w:tcPr>
          <w:p w14:paraId="6F93C6D9"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119C759B" w14:textId="77777777" w:rsidR="004B6940" w:rsidRDefault="004B6940" w:rsidP="004B6940">
            <w:pPr>
              <w:suppressAutoHyphens/>
              <w:jc w:val="both"/>
              <w:rPr>
                <w:rFonts w:ascii="Times New Roman" w:eastAsia="Times New Roman" w:hAnsi="Times New Roman" w:cs="Times New Roman"/>
              </w:rPr>
            </w:pPr>
            <w:r>
              <w:rPr>
                <w:rFonts w:ascii="Times New Roman" w:eastAsia="Times New Roman" w:hAnsi="Times New Roman" w:cs="Times New Roman"/>
              </w:rPr>
              <w:t>Подготовка данных под BI и ML: структурирование, типизация</w:t>
            </w:r>
          </w:p>
          <w:p w14:paraId="5445F18B"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Обогащение: объединения, справочники, геоданные</w:t>
            </w:r>
          </w:p>
          <w:p w14:paraId="1A504587"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Особенности хранения временных рядов, событий и транзакций</w:t>
            </w:r>
          </w:p>
          <w:p w14:paraId="14881254"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Фиче-инжиниринг: создание новых переменных, категориальных и числовых</w:t>
            </w:r>
          </w:p>
          <w:p w14:paraId="4333E287"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Хранение результатов моделей и логики предиктивной аналитики</w:t>
            </w:r>
          </w:p>
          <w:p w14:paraId="13406088" w14:textId="38862FDB" w:rsid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Документирование дата-пайплайнов и соблюдение SLA</w:t>
            </w:r>
          </w:p>
        </w:tc>
      </w:tr>
      <w:tr w:rsidR="004B6940" w14:paraId="3E20A9AF" w14:textId="77777777" w:rsidTr="004B6940">
        <w:trPr>
          <w:trHeight w:val="177"/>
        </w:trPr>
        <w:tc>
          <w:tcPr>
            <w:tcW w:w="2660" w:type="dxa"/>
            <w:vMerge/>
          </w:tcPr>
          <w:p w14:paraId="0B46ABD6"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313AF6F4" w14:textId="77777777" w:rsidR="004B6940" w:rsidRDefault="004B6940" w:rsidP="004B6940">
            <w:pPr>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и лабораторных занятий</w:t>
            </w:r>
          </w:p>
        </w:tc>
      </w:tr>
      <w:tr w:rsidR="004B6940" w14:paraId="5F4D7AAA" w14:textId="77777777" w:rsidTr="004B6940">
        <w:trPr>
          <w:trHeight w:val="137"/>
        </w:trPr>
        <w:tc>
          <w:tcPr>
            <w:tcW w:w="2660" w:type="dxa"/>
            <w:vMerge/>
          </w:tcPr>
          <w:p w14:paraId="061A7D83"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414DC363" w14:textId="77777777" w:rsidR="004B6940" w:rsidRDefault="004B6940" w:rsidP="004B6940">
            <w:pPr>
              <w:rPr>
                <w:rFonts w:ascii="Times New Roman" w:eastAsia="Times New Roman" w:hAnsi="Times New Roman" w:cs="Times New Roman"/>
              </w:rPr>
            </w:pPr>
            <w:r w:rsidRPr="00805A6F">
              <w:rPr>
                <w:rFonts w:ascii="Times New Roman" w:eastAsia="Times New Roman" w:hAnsi="Times New Roman" w:cs="Times New Roman"/>
              </w:rPr>
              <w:t>1</w:t>
            </w:r>
            <w:r>
              <w:rPr>
                <w:rFonts w:ascii="Times New Roman" w:eastAsia="Times New Roman" w:hAnsi="Times New Roman" w:cs="Times New Roman"/>
              </w:rPr>
              <w:t>. Создание витрины данных для дашборда</w:t>
            </w:r>
          </w:p>
        </w:tc>
      </w:tr>
      <w:tr w:rsidR="004B6940" w14:paraId="71810CC6" w14:textId="77777777" w:rsidTr="004B6940">
        <w:trPr>
          <w:trHeight w:val="298"/>
        </w:trPr>
        <w:tc>
          <w:tcPr>
            <w:tcW w:w="2660" w:type="dxa"/>
            <w:vMerge/>
          </w:tcPr>
          <w:p w14:paraId="3A67B376"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375C7854" w14:textId="77777777" w:rsidR="004B6940" w:rsidRDefault="004B6940" w:rsidP="004B6940">
            <w:pPr>
              <w:rPr>
                <w:rFonts w:ascii="Times New Roman" w:eastAsia="Times New Roman" w:hAnsi="Times New Roman" w:cs="Times New Roman"/>
              </w:rPr>
            </w:pPr>
            <w:r w:rsidRPr="00805A6F">
              <w:rPr>
                <w:rFonts w:ascii="Times New Roman" w:eastAsia="Times New Roman" w:hAnsi="Times New Roman" w:cs="Times New Roman"/>
              </w:rPr>
              <w:t>2</w:t>
            </w:r>
            <w:r>
              <w:rPr>
                <w:rFonts w:ascii="Times New Roman" w:eastAsia="Times New Roman" w:hAnsi="Times New Roman" w:cs="Times New Roman"/>
              </w:rPr>
              <w:t>. Построение признаков на основе поведения пользователя</w:t>
            </w:r>
          </w:p>
        </w:tc>
      </w:tr>
      <w:tr w:rsidR="004B6940" w14:paraId="45D3D949" w14:textId="77777777" w:rsidTr="004B6940">
        <w:trPr>
          <w:trHeight w:val="298"/>
        </w:trPr>
        <w:tc>
          <w:tcPr>
            <w:tcW w:w="2660" w:type="dxa"/>
            <w:vMerge/>
          </w:tcPr>
          <w:p w14:paraId="7ED3F519"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246EB2F3" w14:textId="77777777" w:rsidR="004B6940" w:rsidRPr="00805A6F" w:rsidRDefault="004B6940" w:rsidP="004B6940">
            <w:pPr>
              <w:numPr>
                <w:ilvl w:val="0"/>
                <w:numId w:val="14"/>
              </w:numPr>
              <w:rPr>
                <w:rFonts w:ascii="Times New Roman" w:eastAsia="Times New Roman" w:hAnsi="Times New Roman" w:cs="Times New Roman"/>
              </w:rPr>
            </w:pPr>
            <w:r w:rsidRPr="00805A6F">
              <w:rPr>
                <w:rFonts w:ascii="Times New Roman" w:eastAsia="Times New Roman" w:hAnsi="Times New Roman" w:cs="Times New Roman"/>
              </w:rPr>
              <w:t>Интеграция модели прогноза в пайплайн (</w:t>
            </w:r>
            <w:r>
              <w:rPr>
                <w:rFonts w:ascii="Times New Roman" w:eastAsia="Times New Roman" w:hAnsi="Times New Roman" w:cs="Times New Roman"/>
                <w:lang w:val="en-US"/>
              </w:rPr>
              <w:t>scikit</w:t>
            </w:r>
            <w:r w:rsidRPr="00805A6F">
              <w:rPr>
                <w:rFonts w:ascii="Times New Roman" w:eastAsia="Times New Roman" w:hAnsi="Times New Roman" w:cs="Times New Roman"/>
              </w:rPr>
              <w:t>-</w:t>
            </w:r>
            <w:r>
              <w:rPr>
                <w:rFonts w:ascii="Times New Roman" w:eastAsia="Times New Roman" w:hAnsi="Times New Roman" w:cs="Times New Roman"/>
                <w:lang w:val="en-US"/>
              </w:rPr>
              <w:t>learn</w:t>
            </w:r>
            <w:r w:rsidRPr="00805A6F">
              <w:rPr>
                <w:rFonts w:ascii="Times New Roman" w:eastAsia="Times New Roman" w:hAnsi="Times New Roman" w:cs="Times New Roman"/>
              </w:rPr>
              <w:t xml:space="preserve"> + </w:t>
            </w:r>
            <w:r>
              <w:rPr>
                <w:rFonts w:ascii="Times New Roman" w:eastAsia="Times New Roman" w:hAnsi="Times New Roman" w:cs="Times New Roman"/>
                <w:lang w:val="en-US"/>
              </w:rPr>
              <w:t>Pandas</w:t>
            </w:r>
            <w:r w:rsidRPr="00805A6F">
              <w:rPr>
                <w:rFonts w:ascii="Times New Roman" w:eastAsia="Times New Roman" w:hAnsi="Times New Roman" w:cs="Times New Roman"/>
              </w:rPr>
              <w:t>)</w:t>
            </w:r>
          </w:p>
        </w:tc>
      </w:tr>
      <w:tr w:rsidR="004B6940" w14:paraId="5B3339E4" w14:textId="77777777" w:rsidTr="004B6940">
        <w:trPr>
          <w:trHeight w:val="298"/>
        </w:trPr>
        <w:tc>
          <w:tcPr>
            <w:tcW w:w="2660" w:type="dxa"/>
            <w:vMerge/>
          </w:tcPr>
          <w:p w14:paraId="6B43AA85"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1DF1AAD4" w14:textId="77777777" w:rsidR="004B6940" w:rsidRPr="00805A6F" w:rsidRDefault="004B6940" w:rsidP="004B6940">
            <w:pPr>
              <w:numPr>
                <w:ilvl w:val="0"/>
                <w:numId w:val="14"/>
              </w:numPr>
              <w:rPr>
                <w:rFonts w:ascii="Times New Roman" w:eastAsia="Times New Roman" w:hAnsi="Times New Roman" w:cs="Times New Roman"/>
              </w:rPr>
            </w:pPr>
            <w:r w:rsidRPr="00805A6F">
              <w:rPr>
                <w:rFonts w:ascii="Times New Roman" w:eastAsia="Times New Roman" w:hAnsi="Times New Roman" w:cs="Times New Roman"/>
              </w:rPr>
              <w:t xml:space="preserve">Сбор и хранение событий в </w:t>
            </w:r>
            <w:r>
              <w:rPr>
                <w:rFonts w:ascii="Times New Roman" w:eastAsia="Times New Roman" w:hAnsi="Times New Roman" w:cs="Times New Roman"/>
                <w:lang w:val="en-US"/>
              </w:rPr>
              <w:t>time</w:t>
            </w:r>
            <w:r w:rsidRPr="00805A6F">
              <w:rPr>
                <w:rFonts w:ascii="Times New Roman" w:eastAsia="Times New Roman" w:hAnsi="Times New Roman" w:cs="Times New Roman"/>
              </w:rPr>
              <w:t>-</w:t>
            </w:r>
            <w:r>
              <w:rPr>
                <w:rFonts w:ascii="Times New Roman" w:eastAsia="Times New Roman" w:hAnsi="Times New Roman" w:cs="Times New Roman"/>
                <w:lang w:val="en-US"/>
              </w:rPr>
              <w:t>series</w:t>
            </w:r>
            <w:r w:rsidRPr="00805A6F">
              <w:rPr>
                <w:rFonts w:ascii="Times New Roman" w:eastAsia="Times New Roman" w:hAnsi="Times New Roman" w:cs="Times New Roman"/>
              </w:rPr>
              <w:t xml:space="preserve"> формате</w:t>
            </w:r>
          </w:p>
        </w:tc>
      </w:tr>
      <w:tr w:rsidR="004B6940" w14:paraId="28D0BA04" w14:textId="77777777" w:rsidTr="004B6940">
        <w:trPr>
          <w:trHeight w:val="298"/>
        </w:trPr>
        <w:tc>
          <w:tcPr>
            <w:tcW w:w="2660" w:type="dxa"/>
            <w:vMerge/>
          </w:tcPr>
          <w:p w14:paraId="2C92C8A7"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16287301" w14:textId="6A3FDC02" w:rsidR="004B6940" w:rsidRPr="00805A6F" w:rsidRDefault="004B6940" w:rsidP="004B6940">
            <w:pPr>
              <w:numPr>
                <w:ilvl w:val="0"/>
                <w:numId w:val="14"/>
              </w:numPr>
              <w:rPr>
                <w:rFonts w:ascii="Times New Roman" w:eastAsia="Times New Roman" w:hAnsi="Times New Roman" w:cs="Times New Roman"/>
              </w:rPr>
            </w:pPr>
            <w:r w:rsidRPr="00805A6F">
              <w:rPr>
                <w:rFonts w:ascii="Times New Roman" w:eastAsia="Times New Roman" w:hAnsi="Times New Roman" w:cs="Times New Roman"/>
              </w:rPr>
              <w:t xml:space="preserve">Визуализация </w:t>
            </w:r>
            <w:r>
              <w:rPr>
                <w:rFonts w:ascii="Times New Roman" w:eastAsia="Times New Roman" w:hAnsi="Times New Roman" w:cs="Times New Roman"/>
                <w:lang w:val="en-US"/>
              </w:rPr>
              <w:t>lineage</w:t>
            </w:r>
            <w:r w:rsidRPr="00805A6F">
              <w:rPr>
                <w:rFonts w:ascii="Times New Roman" w:eastAsia="Times New Roman" w:hAnsi="Times New Roman" w:cs="Times New Roman"/>
              </w:rPr>
              <w:t xml:space="preserve"> в </w:t>
            </w:r>
            <w:r>
              <w:rPr>
                <w:rFonts w:ascii="Times New Roman" w:eastAsia="Times New Roman" w:hAnsi="Times New Roman" w:cs="Times New Roman"/>
                <w:lang w:val="en-US"/>
              </w:rPr>
              <w:t>dbt</w:t>
            </w:r>
            <w:r w:rsidRPr="00805A6F">
              <w:rPr>
                <w:rFonts w:ascii="Times New Roman" w:eastAsia="Times New Roman" w:hAnsi="Times New Roman" w:cs="Times New Roman"/>
              </w:rPr>
              <w:t xml:space="preserve"> и документация по </w:t>
            </w:r>
            <w:r>
              <w:rPr>
                <w:rFonts w:ascii="Times New Roman" w:eastAsia="Times New Roman" w:hAnsi="Times New Roman" w:cs="Times New Roman"/>
                <w:lang w:val="en-US"/>
              </w:rPr>
              <w:t>DataHub</w:t>
            </w:r>
          </w:p>
        </w:tc>
      </w:tr>
      <w:tr w:rsidR="004B6940" w14:paraId="27574E71" w14:textId="77777777" w:rsidTr="004B6940">
        <w:trPr>
          <w:trHeight w:val="298"/>
        </w:trPr>
        <w:tc>
          <w:tcPr>
            <w:tcW w:w="2660" w:type="dxa"/>
            <w:vMerge/>
          </w:tcPr>
          <w:p w14:paraId="5740C67B"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4A03A6BC" w14:textId="77777777" w:rsidR="004B6940" w:rsidRDefault="004B6940" w:rsidP="006D59E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6B0B30AD" w14:textId="09206393" w:rsidR="004B6940" w:rsidRPr="00805A6F" w:rsidRDefault="004B6940" w:rsidP="004B6940">
            <w:pPr>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4B6940" w14:paraId="672F8C66" w14:textId="77777777">
        <w:trPr>
          <w:trHeight w:val="90"/>
        </w:trPr>
        <w:tc>
          <w:tcPr>
            <w:tcW w:w="9634" w:type="dxa"/>
            <w:gridSpan w:val="2"/>
            <w:tcBorders>
              <w:right w:val="single" w:sz="4" w:space="0" w:color="auto"/>
            </w:tcBorders>
          </w:tcPr>
          <w:p w14:paraId="5B69069D" w14:textId="2DBCEC69" w:rsidR="004B6940" w:rsidRPr="004B6940" w:rsidRDefault="004B6940" w:rsidP="004B6940">
            <w:pPr>
              <w:rPr>
                <w:rFonts w:ascii="Times New Roman" w:eastAsia="Times New Roman" w:hAnsi="Times New Roman" w:cs="Times New Roman"/>
                <w:b/>
                <w:bCs/>
              </w:rPr>
            </w:pPr>
            <w:r>
              <w:rPr>
                <w:rFonts w:ascii="Times New Roman" w:eastAsia="Times New Roman" w:hAnsi="Times New Roman" w:cs="Times New Roman"/>
                <w:b/>
                <w:bCs/>
              </w:rPr>
              <w:t>Курсовой проект (работа)</w:t>
            </w:r>
            <w:r>
              <w:rPr>
                <w:rFonts w:ascii="Times New Roman" w:eastAsia="Times New Roman" w:hAnsi="Times New Roman" w:cs="Times New Roman"/>
                <w:b/>
                <w:bCs/>
                <w:lang w:val="en-US"/>
              </w:rPr>
              <w:t xml:space="preserve"> </w:t>
            </w:r>
            <w:r>
              <w:rPr>
                <w:rFonts w:ascii="Times New Roman" w:eastAsia="Times New Roman" w:hAnsi="Times New Roman" w:cs="Times New Roman"/>
                <w:b/>
                <w:bCs/>
              </w:rPr>
              <w:t>(20 часов)</w:t>
            </w:r>
          </w:p>
        </w:tc>
      </w:tr>
      <w:tr w:rsidR="004B6940" w14:paraId="23FB553C" w14:textId="77777777">
        <w:trPr>
          <w:trHeight w:val="90"/>
        </w:trPr>
        <w:tc>
          <w:tcPr>
            <w:tcW w:w="9634" w:type="dxa"/>
            <w:gridSpan w:val="2"/>
            <w:tcBorders>
              <w:right w:val="single" w:sz="4" w:space="0" w:color="auto"/>
            </w:tcBorders>
          </w:tcPr>
          <w:p w14:paraId="1CA29358" w14:textId="5D7E34E7" w:rsidR="004B6940" w:rsidRPr="00CF7FB2" w:rsidRDefault="004B6940" w:rsidP="004B6940">
            <w:pPr>
              <w:rPr>
                <w:rFonts w:ascii="Times New Roman" w:eastAsia="Times New Roman" w:hAnsi="Times New Roman" w:cs="Times New Roman"/>
                <w:b/>
                <w:bCs/>
              </w:rPr>
            </w:pPr>
            <w:r>
              <w:rPr>
                <w:rFonts w:ascii="Times New Roman" w:eastAsia="Times New Roman" w:hAnsi="Times New Roman" w:cs="Times New Roman"/>
                <w:b/>
                <w:bCs/>
              </w:rPr>
              <w:t>Раздел 2</w:t>
            </w:r>
            <w:r w:rsidRPr="00CF7FB2">
              <w:rPr>
                <w:rFonts w:ascii="Times New Roman" w:eastAsia="Times New Roman" w:hAnsi="Times New Roman" w:cs="Times New Roman"/>
                <w:b/>
                <w:bCs/>
              </w:rPr>
              <w:t xml:space="preserve">. </w:t>
            </w:r>
            <w:r w:rsidRPr="004B6940">
              <w:rPr>
                <w:rFonts w:ascii="Times New Roman" w:eastAsia="Times New Roman" w:hAnsi="Times New Roman" w:cs="Times New Roman"/>
                <w:b/>
                <w:bCs/>
              </w:rPr>
              <w:t>Конфигурирование аналитических решений</w:t>
            </w:r>
            <w:r>
              <w:rPr>
                <w:rFonts w:ascii="Times New Roman" w:eastAsia="Times New Roman" w:hAnsi="Times New Roman" w:cs="Times New Roman"/>
                <w:b/>
                <w:bCs/>
              </w:rPr>
              <w:t xml:space="preserve"> (60 часов)</w:t>
            </w:r>
          </w:p>
        </w:tc>
      </w:tr>
      <w:tr w:rsidR="004B6940" w14:paraId="38B3745C" w14:textId="77777777">
        <w:trPr>
          <w:trHeight w:val="90"/>
        </w:trPr>
        <w:tc>
          <w:tcPr>
            <w:tcW w:w="9634" w:type="dxa"/>
            <w:gridSpan w:val="2"/>
            <w:tcBorders>
              <w:right w:val="single" w:sz="4" w:space="0" w:color="auto"/>
            </w:tcBorders>
          </w:tcPr>
          <w:p w14:paraId="262A1D51" w14:textId="2F7EE2FA" w:rsidR="004B6940" w:rsidRDefault="004B6940" w:rsidP="004B6940">
            <w:pPr>
              <w:rPr>
                <w:rFonts w:ascii="Times New Roman" w:eastAsia="Times New Roman" w:hAnsi="Times New Roman" w:cs="Times New Roman"/>
                <w:b/>
                <w:bCs/>
              </w:rPr>
            </w:pPr>
            <w:r>
              <w:rPr>
                <w:rFonts w:ascii="Times New Roman" w:eastAsia="Times New Roman" w:hAnsi="Times New Roman" w:cs="Times New Roman"/>
                <w:b/>
                <w:bCs/>
              </w:rPr>
              <w:lastRenderedPageBreak/>
              <w:t>МДК.</w:t>
            </w:r>
            <w:r w:rsidRPr="00CF7FB2">
              <w:rPr>
                <w:rFonts w:ascii="Times New Roman" w:eastAsia="Times New Roman" w:hAnsi="Times New Roman" w:cs="Times New Roman"/>
                <w:b/>
                <w:bCs/>
              </w:rPr>
              <w:t>02.02 Конфигурирование аналитических решений</w:t>
            </w:r>
          </w:p>
        </w:tc>
      </w:tr>
      <w:tr w:rsidR="004B6940" w14:paraId="78611A77" w14:textId="77777777" w:rsidTr="004B6940">
        <w:trPr>
          <w:trHeight w:val="361"/>
        </w:trPr>
        <w:tc>
          <w:tcPr>
            <w:tcW w:w="2660" w:type="dxa"/>
            <w:vMerge w:val="restart"/>
          </w:tcPr>
          <w:p w14:paraId="5783AF48" w14:textId="26786DEF" w:rsidR="004B6940" w:rsidRPr="00805A6F" w:rsidRDefault="004B6940" w:rsidP="004B6940">
            <w:pPr>
              <w:rPr>
                <w:rFonts w:ascii="Times New Roman" w:eastAsia="Times New Roman" w:hAnsi="Times New Roman" w:cs="Times New Roman"/>
                <w:b/>
                <w:bCs/>
              </w:rPr>
            </w:pPr>
            <w:r>
              <w:rPr>
                <w:rFonts w:ascii="Times New Roman" w:eastAsia="Times New Roman" w:hAnsi="Times New Roman" w:cs="Times New Roman"/>
                <w:b/>
                <w:bCs/>
              </w:rPr>
              <w:t>Тема 2.</w:t>
            </w:r>
            <w:r w:rsidRPr="00805A6F">
              <w:rPr>
                <w:rFonts w:ascii="Times New Roman" w:eastAsia="Times New Roman" w:hAnsi="Times New Roman" w:cs="Times New Roman"/>
                <w:b/>
                <w:bCs/>
              </w:rPr>
              <w:t>1</w:t>
            </w:r>
            <w:r>
              <w:rPr>
                <w:rFonts w:ascii="Times New Roman" w:eastAsia="Times New Roman" w:hAnsi="Times New Roman" w:cs="Times New Roman"/>
                <w:b/>
                <w:bCs/>
              </w:rPr>
              <w:t>.</w:t>
            </w:r>
            <w:r w:rsidRPr="00805A6F">
              <w:rPr>
                <w:rFonts w:ascii="Times New Roman" w:eastAsia="Times New Roman" w:hAnsi="Times New Roman" w:cs="Times New Roman"/>
                <w:b/>
                <w:bCs/>
              </w:rPr>
              <w:t xml:space="preserve"> </w:t>
            </w:r>
            <w:r>
              <w:rPr>
                <w:rFonts w:ascii="Times New Roman" w:eastAsia="Times New Roman" w:hAnsi="Times New Roman" w:cs="Times New Roman"/>
                <w:b/>
                <w:bCs/>
              </w:rPr>
              <w:t xml:space="preserve">Построение и визуализация </w:t>
            </w:r>
            <w:proofErr w:type="gramStart"/>
            <w:r>
              <w:rPr>
                <w:rFonts w:ascii="Times New Roman" w:eastAsia="Times New Roman" w:hAnsi="Times New Roman" w:cs="Times New Roman"/>
                <w:b/>
                <w:bCs/>
              </w:rPr>
              <w:t>аналитических</w:t>
            </w:r>
            <w:proofErr w:type="gramEnd"/>
            <w:r>
              <w:rPr>
                <w:rFonts w:ascii="Times New Roman" w:eastAsia="Times New Roman" w:hAnsi="Times New Roman" w:cs="Times New Roman"/>
                <w:b/>
                <w:bCs/>
              </w:rPr>
              <w:t xml:space="preserve"> дашбордов</w:t>
            </w:r>
          </w:p>
        </w:tc>
        <w:tc>
          <w:tcPr>
            <w:tcW w:w="6974" w:type="dxa"/>
            <w:tcBorders>
              <w:top w:val="single" w:sz="4" w:space="0" w:color="auto"/>
              <w:left w:val="single" w:sz="4" w:space="0" w:color="auto"/>
              <w:bottom w:val="single" w:sz="4" w:space="0" w:color="auto"/>
              <w:right w:val="single" w:sz="4" w:space="0" w:color="auto"/>
            </w:tcBorders>
            <w:vAlign w:val="bottom"/>
          </w:tcPr>
          <w:p w14:paraId="71E85065" w14:textId="77777777" w:rsidR="004B6940" w:rsidRDefault="004B6940" w:rsidP="004B6940">
            <w:pPr>
              <w:rPr>
                <w:rFonts w:ascii="Times New Roman" w:eastAsia="Times New Roman" w:hAnsi="Times New Roman" w:cs="Times New Roman"/>
                <w:bCs/>
                <w:i/>
                <w:sz w:val="20"/>
              </w:rPr>
            </w:pPr>
            <w:r>
              <w:rPr>
                <w:rFonts w:ascii="Times New Roman" w:eastAsia="Times New Roman" w:hAnsi="Times New Roman" w:cs="Times New Roman"/>
                <w:b/>
                <w:bCs/>
              </w:rPr>
              <w:t xml:space="preserve">Содержание </w:t>
            </w:r>
          </w:p>
        </w:tc>
      </w:tr>
      <w:tr w:rsidR="004B6940" w:rsidRPr="004B6940" w14:paraId="09B049BC" w14:textId="77777777" w:rsidTr="004B6940">
        <w:trPr>
          <w:trHeight w:val="361"/>
        </w:trPr>
        <w:tc>
          <w:tcPr>
            <w:tcW w:w="2660" w:type="dxa"/>
            <w:vMerge/>
          </w:tcPr>
          <w:p w14:paraId="40413719"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5844063B" w14:textId="77777777" w:rsidR="004B6940" w:rsidRPr="002A1C87" w:rsidRDefault="004B6940" w:rsidP="004B6940">
            <w:pPr>
              <w:suppressAutoHyphens/>
              <w:jc w:val="both"/>
              <w:rPr>
                <w:rFonts w:ascii="Times New Roman" w:eastAsia="Times New Roman" w:hAnsi="Times New Roman" w:cs="Times New Roman"/>
                <w:lang w:val="en-US"/>
              </w:rPr>
            </w:pPr>
            <w:r w:rsidRPr="00805A6F">
              <w:rPr>
                <w:rFonts w:ascii="Times New Roman" w:eastAsia="Times New Roman" w:hAnsi="Times New Roman" w:cs="Times New Roman"/>
                <w:lang w:val="en-US"/>
              </w:rPr>
              <w:t>BI-</w:t>
            </w:r>
            <w:r>
              <w:rPr>
                <w:rFonts w:ascii="Times New Roman" w:eastAsia="Times New Roman" w:hAnsi="Times New Roman" w:cs="Times New Roman"/>
              </w:rPr>
              <w:t>системы</w:t>
            </w:r>
            <w:r w:rsidRPr="00805A6F">
              <w:rPr>
                <w:rFonts w:ascii="Times New Roman" w:eastAsia="Times New Roman" w:hAnsi="Times New Roman" w:cs="Times New Roman"/>
                <w:lang w:val="en-US"/>
              </w:rPr>
              <w:t>: Power BI, Tableau, Yandex DataLens, Metabase</w:t>
            </w:r>
          </w:p>
          <w:p w14:paraId="0F23F075"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Принципы визуализации: Чартджанкл, восприятие цвета и формы</w:t>
            </w:r>
          </w:p>
          <w:p w14:paraId="70CC6C20"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Типы графиков: линейные, столбчатые, круговые, гистограммы</w:t>
            </w:r>
          </w:p>
          <w:p w14:paraId="6D5D0D98"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 xml:space="preserve">Дизайн аналитических панелей: фильтры, drill-down, user story </w:t>
            </w:r>
          </w:p>
          <w:p w14:paraId="25DF77BB"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Визуализация временных рядов, категориальных и количественных переменных</w:t>
            </w:r>
          </w:p>
          <w:p w14:paraId="20EB9B44" w14:textId="09010FFD"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Настройка refresh-циклов, параметров доступа, дистрибуции отчётов</w:t>
            </w:r>
          </w:p>
        </w:tc>
      </w:tr>
      <w:tr w:rsidR="004B6940" w14:paraId="4B09D508" w14:textId="77777777" w:rsidTr="004B6940">
        <w:trPr>
          <w:trHeight w:val="166"/>
        </w:trPr>
        <w:tc>
          <w:tcPr>
            <w:tcW w:w="2660" w:type="dxa"/>
            <w:vMerge/>
          </w:tcPr>
          <w:p w14:paraId="66A6C1E9"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2669FC89" w14:textId="77777777" w:rsidR="004B6940" w:rsidRDefault="004B6940" w:rsidP="004B6940">
            <w:pPr>
              <w:rPr>
                <w:rFonts w:ascii="Times New Roman" w:eastAsia="Times New Roman" w:hAnsi="Times New Roman" w:cs="Times New Roman"/>
                <w:bCs/>
                <w:i/>
                <w:sz w:val="20"/>
              </w:rPr>
            </w:pPr>
            <w:r>
              <w:rPr>
                <w:rFonts w:ascii="Times New Roman" w:eastAsia="Times New Roman" w:hAnsi="Times New Roman" w:cs="Times New Roman"/>
                <w:b/>
                <w:bCs/>
              </w:rPr>
              <w:t>В том числе практических и лабораторных занятий</w:t>
            </w:r>
          </w:p>
        </w:tc>
      </w:tr>
      <w:tr w:rsidR="004B6940" w14:paraId="7CCDFD23" w14:textId="77777777" w:rsidTr="004B6940">
        <w:trPr>
          <w:trHeight w:val="133"/>
        </w:trPr>
        <w:tc>
          <w:tcPr>
            <w:tcW w:w="2660" w:type="dxa"/>
            <w:vMerge/>
          </w:tcPr>
          <w:p w14:paraId="533E75C3"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1E389C39" w14:textId="77777777" w:rsidR="004B6940" w:rsidRPr="00805A6F" w:rsidRDefault="004B6940" w:rsidP="004B6940">
            <w:pPr>
              <w:numPr>
                <w:ilvl w:val="0"/>
                <w:numId w:val="15"/>
              </w:numPr>
              <w:rPr>
                <w:rFonts w:ascii="Times New Roman" w:eastAsia="Times New Roman" w:hAnsi="Times New Roman" w:cs="Times New Roman"/>
              </w:rPr>
            </w:pPr>
            <w:r w:rsidRPr="00805A6F">
              <w:rPr>
                <w:rFonts w:ascii="Times New Roman" w:eastAsia="Times New Roman" w:hAnsi="Times New Roman" w:cs="Times New Roman"/>
              </w:rPr>
              <w:t xml:space="preserve">Создание панели в </w:t>
            </w:r>
            <w:r>
              <w:rPr>
                <w:rFonts w:ascii="Times New Roman" w:eastAsia="Times New Roman" w:hAnsi="Times New Roman" w:cs="Times New Roman"/>
                <w:lang w:val="en-US"/>
              </w:rPr>
              <w:t>Power</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BI</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c</w:t>
            </w:r>
            <w:r w:rsidRPr="00805A6F">
              <w:rPr>
                <w:rFonts w:ascii="Times New Roman" w:eastAsia="Times New Roman" w:hAnsi="Times New Roman" w:cs="Times New Roman"/>
              </w:rPr>
              <w:t xml:space="preserve"> фильтрами и </w:t>
            </w:r>
            <w:r>
              <w:rPr>
                <w:rFonts w:ascii="Times New Roman" w:eastAsia="Times New Roman" w:hAnsi="Times New Roman" w:cs="Times New Roman"/>
                <w:lang w:val="en-US"/>
              </w:rPr>
              <w:t>slicers</w:t>
            </w:r>
          </w:p>
        </w:tc>
      </w:tr>
      <w:tr w:rsidR="004B6940" w14:paraId="2052A9B1" w14:textId="77777777" w:rsidTr="004B6940">
        <w:trPr>
          <w:trHeight w:val="195"/>
        </w:trPr>
        <w:tc>
          <w:tcPr>
            <w:tcW w:w="2660" w:type="dxa"/>
            <w:vMerge/>
          </w:tcPr>
          <w:p w14:paraId="05751E08"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790DC530" w14:textId="77777777" w:rsidR="004B6940" w:rsidRPr="00805A6F" w:rsidRDefault="004B6940" w:rsidP="004B6940">
            <w:pPr>
              <w:numPr>
                <w:ilvl w:val="0"/>
                <w:numId w:val="15"/>
              </w:numPr>
              <w:rPr>
                <w:rFonts w:ascii="Times New Roman" w:eastAsia="Times New Roman" w:hAnsi="Times New Roman" w:cs="Times New Roman"/>
              </w:rPr>
            </w:pPr>
            <w:r w:rsidRPr="00805A6F">
              <w:rPr>
                <w:rFonts w:ascii="Times New Roman" w:eastAsia="Times New Roman" w:hAnsi="Times New Roman" w:cs="Times New Roman"/>
              </w:rPr>
              <w:t xml:space="preserve">Импорт данных из </w:t>
            </w:r>
            <w:r>
              <w:rPr>
                <w:rFonts w:ascii="Times New Roman" w:eastAsia="Times New Roman" w:hAnsi="Times New Roman" w:cs="Times New Roman"/>
                <w:lang w:val="en-US"/>
              </w:rPr>
              <w:t>SQL</w:t>
            </w:r>
            <w:r w:rsidRPr="00805A6F">
              <w:rPr>
                <w:rFonts w:ascii="Times New Roman" w:eastAsia="Times New Roman" w:hAnsi="Times New Roman" w:cs="Times New Roman"/>
              </w:rPr>
              <w:t xml:space="preserve"> и </w:t>
            </w:r>
            <w:r>
              <w:rPr>
                <w:rFonts w:ascii="Times New Roman" w:eastAsia="Times New Roman" w:hAnsi="Times New Roman" w:cs="Times New Roman"/>
                <w:lang w:val="en-US"/>
              </w:rPr>
              <w:t>REST</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API</w:t>
            </w:r>
          </w:p>
        </w:tc>
      </w:tr>
      <w:tr w:rsidR="004B6940" w14:paraId="4F4FA910" w14:textId="77777777" w:rsidTr="004B6940">
        <w:trPr>
          <w:trHeight w:val="244"/>
        </w:trPr>
        <w:tc>
          <w:tcPr>
            <w:tcW w:w="2660" w:type="dxa"/>
            <w:vMerge/>
          </w:tcPr>
          <w:p w14:paraId="1E44AA78"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4B4C75CA" w14:textId="77777777" w:rsidR="004B6940" w:rsidRPr="00805A6F" w:rsidRDefault="004B6940" w:rsidP="004B6940">
            <w:pPr>
              <w:numPr>
                <w:ilvl w:val="0"/>
                <w:numId w:val="16"/>
              </w:numPr>
              <w:rPr>
                <w:rFonts w:ascii="Times New Roman" w:eastAsia="Times New Roman" w:hAnsi="Times New Roman" w:cs="Times New Roman"/>
              </w:rPr>
            </w:pPr>
            <w:r w:rsidRPr="00805A6F">
              <w:rPr>
                <w:rFonts w:ascii="Times New Roman" w:eastAsia="Times New Roman" w:hAnsi="Times New Roman" w:cs="Times New Roman"/>
              </w:rPr>
              <w:t xml:space="preserve">Визуализация ключевых метрик (например, </w:t>
            </w:r>
            <w:r>
              <w:rPr>
                <w:rFonts w:ascii="Times New Roman" w:eastAsia="Times New Roman" w:hAnsi="Times New Roman" w:cs="Times New Roman"/>
                <w:lang w:val="en-US"/>
              </w:rPr>
              <w:t>RFM</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ABC</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LTV</w:t>
            </w:r>
            <w:r w:rsidRPr="00805A6F">
              <w:rPr>
                <w:rFonts w:ascii="Times New Roman" w:eastAsia="Times New Roman" w:hAnsi="Times New Roman" w:cs="Times New Roman"/>
              </w:rPr>
              <w:t>)</w:t>
            </w:r>
          </w:p>
        </w:tc>
      </w:tr>
      <w:tr w:rsidR="004B6940" w14:paraId="580FDCA4" w14:textId="77777777" w:rsidTr="004B6940">
        <w:trPr>
          <w:trHeight w:val="163"/>
        </w:trPr>
        <w:tc>
          <w:tcPr>
            <w:tcW w:w="2660" w:type="dxa"/>
            <w:vMerge/>
          </w:tcPr>
          <w:p w14:paraId="3E15AD1E"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609F3DB9" w14:textId="77777777" w:rsidR="004B6940" w:rsidRPr="00805A6F" w:rsidRDefault="004B6940" w:rsidP="004B6940">
            <w:pPr>
              <w:numPr>
                <w:ilvl w:val="0"/>
                <w:numId w:val="16"/>
              </w:numPr>
              <w:rPr>
                <w:rFonts w:ascii="Times New Roman" w:eastAsia="Times New Roman" w:hAnsi="Times New Roman" w:cs="Times New Roman"/>
              </w:rPr>
            </w:pPr>
            <w:r w:rsidRPr="00805A6F">
              <w:rPr>
                <w:rFonts w:ascii="Times New Roman" w:eastAsia="Times New Roman" w:hAnsi="Times New Roman" w:cs="Times New Roman"/>
              </w:rPr>
              <w:t>Построение дашборда для отдела маркетинга и продаж</w:t>
            </w:r>
          </w:p>
        </w:tc>
      </w:tr>
      <w:tr w:rsidR="004B6940" w14:paraId="421983C8" w14:textId="77777777" w:rsidTr="004B6940">
        <w:trPr>
          <w:trHeight w:val="212"/>
        </w:trPr>
        <w:tc>
          <w:tcPr>
            <w:tcW w:w="2660" w:type="dxa"/>
            <w:vMerge/>
          </w:tcPr>
          <w:p w14:paraId="5E625444"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7D47AF35" w14:textId="20CCD2E0" w:rsidR="004B6940" w:rsidRPr="00805A6F" w:rsidRDefault="004B6940" w:rsidP="004B6940">
            <w:pPr>
              <w:numPr>
                <w:ilvl w:val="0"/>
                <w:numId w:val="16"/>
              </w:numPr>
              <w:rPr>
                <w:rFonts w:ascii="Times New Roman" w:eastAsia="Times New Roman" w:hAnsi="Times New Roman" w:cs="Times New Roman"/>
              </w:rPr>
            </w:pPr>
            <w:r w:rsidRPr="00805A6F">
              <w:rPr>
                <w:rFonts w:ascii="Times New Roman" w:eastAsia="Times New Roman" w:hAnsi="Times New Roman" w:cs="Times New Roman"/>
              </w:rPr>
              <w:t>Настройка автоматического обновления и рассылки отчёта</w:t>
            </w:r>
          </w:p>
        </w:tc>
      </w:tr>
      <w:tr w:rsidR="004B6940" w14:paraId="01F5900B" w14:textId="77777777" w:rsidTr="004B6940">
        <w:trPr>
          <w:trHeight w:val="361"/>
        </w:trPr>
        <w:tc>
          <w:tcPr>
            <w:tcW w:w="2660" w:type="dxa"/>
            <w:vMerge/>
          </w:tcPr>
          <w:p w14:paraId="739051C6"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63276422" w14:textId="77777777" w:rsidR="004B6940" w:rsidRDefault="004B6940" w:rsidP="006D59E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029DFCBD" w14:textId="79394F7B" w:rsidR="004B6940" w:rsidRPr="00805A6F" w:rsidRDefault="004B6940" w:rsidP="004B6940">
            <w:pPr>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4B6940" w14:paraId="4842D769" w14:textId="77777777" w:rsidTr="004B6940">
        <w:trPr>
          <w:trHeight w:val="68"/>
        </w:trPr>
        <w:tc>
          <w:tcPr>
            <w:tcW w:w="2660" w:type="dxa"/>
            <w:vMerge w:val="restart"/>
          </w:tcPr>
          <w:p w14:paraId="7816F2E5" w14:textId="5D5D46DC" w:rsidR="004B6940" w:rsidRDefault="004B6940" w:rsidP="004B6940">
            <w:pPr>
              <w:rPr>
                <w:rFonts w:ascii="Times New Roman" w:eastAsia="Times New Roman" w:hAnsi="Times New Roman" w:cs="Times New Roman"/>
                <w:b/>
                <w:bCs/>
              </w:rPr>
            </w:pPr>
            <w:r>
              <w:rPr>
                <w:rFonts w:ascii="Times New Roman" w:eastAsia="Times New Roman" w:hAnsi="Times New Roman" w:cs="Times New Roman"/>
                <w:b/>
                <w:bCs/>
              </w:rPr>
              <w:t xml:space="preserve">Тема </w:t>
            </w:r>
            <w:r>
              <w:rPr>
                <w:rFonts w:ascii="Times New Roman" w:eastAsia="Times New Roman" w:hAnsi="Times New Roman" w:cs="Times New Roman"/>
                <w:b/>
                <w:bCs/>
                <w:lang w:val="en-US"/>
              </w:rPr>
              <w:t>2.</w:t>
            </w:r>
            <w:r>
              <w:rPr>
                <w:rFonts w:ascii="Times New Roman" w:eastAsia="Times New Roman" w:hAnsi="Times New Roman" w:cs="Times New Roman"/>
                <w:b/>
                <w:bCs/>
              </w:rPr>
              <w:t>2</w:t>
            </w:r>
            <w:r>
              <w:rPr>
                <w:rFonts w:ascii="Times New Roman" w:eastAsia="Times New Roman" w:hAnsi="Times New Roman" w:cs="Times New Roman"/>
                <w:b/>
                <w:bCs/>
                <w:lang w:val="en-US"/>
              </w:rPr>
              <w:t xml:space="preserve">. </w:t>
            </w:r>
            <w:r>
              <w:rPr>
                <w:rFonts w:ascii="Times New Roman" w:eastAsia="Times New Roman" w:hAnsi="Times New Roman" w:cs="Times New Roman"/>
                <w:b/>
                <w:bCs/>
              </w:rPr>
              <w:t>Аналитика и программирование</w:t>
            </w:r>
          </w:p>
        </w:tc>
        <w:tc>
          <w:tcPr>
            <w:tcW w:w="6974" w:type="dxa"/>
            <w:tcBorders>
              <w:top w:val="single" w:sz="4" w:space="0" w:color="auto"/>
              <w:left w:val="single" w:sz="4" w:space="0" w:color="auto"/>
              <w:bottom w:val="single" w:sz="4" w:space="0" w:color="auto"/>
              <w:right w:val="single" w:sz="4" w:space="0" w:color="auto"/>
            </w:tcBorders>
            <w:vAlign w:val="bottom"/>
          </w:tcPr>
          <w:p w14:paraId="23712FC8" w14:textId="77777777" w:rsidR="004B6940" w:rsidRDefault="004B6940" w:rsidP="004B6940">
            <w:pPr>
              <w:rPr>
                <w:rFonts w:ascii="Times New Roman" w:eastAsia="Times New Roman" w:hAnsi="Times New Roman" w:cs="Times New Roman"/>
                <w:bCs/>
                <w:i/>
                <w:sz w:val="20"/>
              </w:rPr>
            </w:pPr>
            <w:r>
              <w:rPr>
                <w:rFonts w:ascii="Times New Roman" w:eastAsia="Times New Roman" w:hAnsi="Times New Roman" w:cs="Times New Roman"/>
                <w:b/>
                <w:bCs/>
              </w:rPr>
              <w:t xml:space="preserve">Содержание </w:t>
            </w:r>
          </w:p>
        </w:tc>
      </w:tr>
      <w:tr w:rsidR="004B6940" w14:paraId="326908F6" w14:textId="77777777" w:rsidTr="004B6940">
        <w:trPr>
          <w:trHeight w:val="90"/>
        </w:trPr>
        <w:tc>
          <w:tcPr>
            <w:tcW w:w="2660" w:type="dxa"/>
            <w:vMerge/>
          </w:tcPr>
          <w:p w14:paraId="474EA31F"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0B213693" w14:textId="77777777" w:rsidR="004B6940" w:rsidRDefault="004B6940" w:rsidP="004B6940">
            <w:pPr>
              <w:suppressAutoHyphens/>
              <w:jc w:val="both"/>
              <w:rPr>
                <w:rFonts w:ascii="Times New Roman" w:eastAsia="Times New Roman" w:hAnsi="Times New Roman" w:cs="Times New Roman"/>
              </w:rPr>
            </w:pPr>
            <w:r>
              <w:rPr>
                <w:rFonts w:ascii="Times New Roman" w:eastAsia="Times New Roman" w:hAnsi="Times New Roman" w:cs="Times New Roman"/>
              </w:rPr>
              <w:t xml:space="preserve">Основы аналитического мышления: KPI, </w:t>
            </w:r>
            <w:proofErr w:type="gramStart"/>
            <w:r>
              <w:rPr>
                <w:rFonts w:ascii="Times New Roman" w:eastAsia="Times New Roman" w:hAnsi="Times New Roman" w:cs="Times New Roman"/>
              </w:rPr>
              <w:t>бизнес-гипотезы</w:t>
            </w:r>
            <w:proofErr w:type="gramEnd"/>
          </w:p>
          <w:p w14:paraId="7F2EA96E"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Язык запросов SQL: агрегации, JOIN, оконные функции</w:t>
            </w:r>
          </w:p>
          <w:p w14:paraId="3C26E74F" w14:textId="77777777" w:rsidR="004B6940" w:rsidRPr="004B6940" w:rsidRDefault="004B6940" w:rsidP="004B6940">
            <w:pPr>
              <w:suppressAutoHyphens/>
              <w:jc w:val="both"/>
              <w:rPr>
                <w:rFonts w:ascii="Times New Roman" w:eastAsia="Times New Roman" w:hAnsi="Times New Roman" w:cs="Times New Roman"/>
                <w:lang w:val="en-US"/>
              </w:rPr>
            </w:pPr>
            <w:r w:rsidRPr="004B6940">
              <w:rPr>
                <w:rFonts w:ascii="Times New Roman" w:eastAsia="Times New Roman" w:hAnsi="Times New Roman" w:cs="Times New Roman"/>
                <w:lang w:val="en-US"/>
              </w:rPr>
              <w:t xml:space="preserve">Python </w:t>
            </w:r>
            <w:r w:rsidRPr="004B6940">
              <w:rPr>
                <w:rFonts w:ascii="Times New Roman" w:eastAsia="Times New Roman" w:hAnsi="Times New Roman" w:cs="Times New Roman"/>
              </w:rPr>
              <w:t>для</w:t>
            </w:r>
            <w:r w:rsidRPr="004B6940">
              <w:rPr>
                <w:rFonts w:ascii="Times New Roman" w:eastAsia="Times New Roman" w:hAnsi="Times New Roman" w:cs="Times New Roman"/>
                <w:lang w:val="en-US"/>
              </w:rPr>
              <w:t xml:space="preserve"> </w:t>
            </w:r>
            <w:r w:rsidRPr="004B6940">
              <w:rPr>
                <w:rFonts w:ascii="Times New Roman" w:eastAsia="Times New Roman" w:hAnsi="Times New Roman" w:cs="Times New Roman"/>
              </w:rPr>
              <w:t>аналитика</w:t>
            </w:r>
            <w:r w:rsidRPr="004B6940">
              <w:rPr>
                <w:rFonts w:ascii="Times New Roman" w:eastAsia="Times New Roman" w:hAnsi="Times New Roman" w:cs="Times New Roman"/>
                <w:lang w:val="en-US"/>
              </w:rPr>
              <w:t>: Pandas, Seaborn, Matplotlib</w:t>
            </w:r>
          </w:p>
          <w:p w14:paraId="3B848F67"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Построение показателей: ROI, CTR, Retention, LTV</w:t>
            </w:r>
          </w:p>
          <w:p w14:paraId="677E23C1"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Создание интерактивных отчётов на Jupyter Notebook</w:t>
            </w:r>
          </w:p>
          <w:p w14:paraId="2ED4BD25" w14:textId="6D2E8BEF" w:rsid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Программная автоматизация: скрипты, пайплайны, API</w:t>
            </w:r>
          </w:p>
        </w:tc>
      </w:tr>
      <w:tr w:rsidR="004B6940" w14:paraId="0662201A" w14:textId="77777777" w:rsidTr="004B6940">
        <w:trPr>
          <w:trHeight w:val="242"/>
        </w:trPr>
        <w:tc>
          <w:tcPr>
            <w:tcW w:w="2660" w:type="dxa"/>
            <w:vMerge/>
          </w:tcPr>
          <w:p w14:paraId="7F35B974"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4B1882E3" w14:textId="77777777" w:rsidR="004B6940" w:rsidRDefault="004B6940" w:rsidP="004B6940">
            <w:pPr>
              <w:rPr>
                <w:rFonts w:ascii="Times New Roman" w:eastAsia="Times New Roman" w:hAnsi="Times New Roman" w:cs="Times New Roman"/>
                <w:bCs/>
                <w:i/>
                <w:sz w:val="20"/>
              </w:rPr>
            </w:pPr>
            <w:r>
              <w:rPr>
                <w:rFonts w:ascii="Times New Roman" w:eastAsia="Times New Roman" w:hAnsi="Times New Roman" w:cs="Times New Roman"/>
                <w:b/>
                <w:bCs/>
              </w:rPr>
              <w:t>В том числе практических и лабораторных занятий</w:t>
            </w:r>
          </w:p>
        </w:tc>
      </w:tr>
      <w:tr w:rsidR="004B6940" w14:paraId="205F3A4A" w14:textId="77777777" w:rsidTr="004B6940">
        <w:trPr>
          <w:trHeight w:val="259"/>
        </w:trPr>
        <w:tc>
          <w:tcPr>
            <w:tcW w:w="2660" w:type="dxa"/>
            <w:vMerge/>
          </w:tcPr>
          <w:p w14:paraId="7D762C8E"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39983CBF" w14:textId="77777777" w:rsidR="004B6940" w:rsidRPr="00805A6F" w:rsidRDefault="004B6940" w:rsidP="004B6940">
            <w:pPr>
              <w:numPr>
                <w:ilvl w:val="0"/>
                <w:numId w:val="17"/>
              </w:numPr>
              <w:rPr>
                <w:rFonts w:ascii="Times New Roman" w:eastAsia="Times New Roman" w:hAnsi="Times New Roman" w:cs="Times New Roman"/>
              </w:rPr>
            </w:pPr>
            <w:r w:rsidRPr="00805A6F">
              <w:rPr>
                <w:rFonts w:ascii="Times New Roman" w:eastAsia="Times New Roman" w:hAnsi="Times New Roman" w:cs="Times New Roman"/>
              </w:rPr>
              <w:t xml:space="preserve">Написание </w:t>
            </w:r>
            <w:r>
              <w:rPr>
                <w:rFonts w:ascii="Times New Roman" w:eastAsia="Times New Roman" w:hAnsi="Times New Roman" w:cs="Times New Roman"/>
                <w:lang w:val="en-US"/>
              </w:rPr>
              <w:t>SQL</w:t>
            </w:r>
            <w:r w:rsidRPr="00805A6F">
              <w:rPr>
                <w:rFonts w:ascii="Times New Roman" w:eastAsia="Times New Roman" w:hAnsi="Times New Roman" w:cs="Times New Roman"/>
              </w:rPr>
              <w:t xml:space="preserve">-запросов к витрине с </w:t>
            </w:r>
            <w:r>
              <w:rPr>
                <w:rFonts w:ascii="Times New Roman" w:eastAsia="Times New Roman" w:hAnsi="Times New Roman" w:cs="Times New Roman"/>
                <w:lang w:val="en-US"/>
              </w:rPr>
              <w:t>RFM</w:t>
            </w:r>
            <w:r w:rsidRPr="00805A6F">
              <w:rPr>
                <w:rFonts w:ascii="Times New Roman" w:eastAsia="Times New Roman" w:hAnsi="Times New Roman" w:cs="Times New Roman"/>
              </w:rPr>
              <w:t xml:space="preserve">-анализом </w:t>
            </w:r>
          </w:p>
        </w:tc>
      </w:tr>
      <w:tr w:rsidR="004B6940" w14:paraId="4B672821" w14:textId="77777777" w:rsidTr="004B6940">
        <w:trPr>
          <w:trHeight w:val="136"/>
        </w:trPr>
        <w:tc>
          <w:tcPr>
            <w:tcW w:w="2660" w:type="dxa"/>
            <w:vMerge/>
          </w:tcPr>
          <w:p w14:paraId="004BE6A1"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7ADB555F" w14:textId="77777777" w:rsidR="004B6940" w:rsidRPr="00805A6F" w:rsidRDefault="004B6940" w:rsidP="004B6940">
            <w:pPr>
              <w:numPr>
                <w:ilvl w:val="0"/>
                <w:numId w:val="17"/>
              </w:numPr>
              <w:rPr>
                <w:rFonts w:ascii="Times New Roman" w:eastAsia="Times New Roman" w:hAnsi="Times New Roman" w:cs="Times New Roman"/>
              </w:rPr>
            </w:pPr>
            <w:r w:rsidRPr="00805A6F">
              <w:rPr>
                <w:rFonts w:ascii="Times New Roman" w:eastAsia="Times New Roman" w:hAnsi="Times New Roman" w:cs="Times New Roman"/>
              </w:rPr>
              <w:t xml:space="preserve">Построение </w:t>
            </w:r>
            <w:r>
              <w:rPr>
                <w:rFonts w:ascii="Times New Roman" w:eastAsia="Times New Roman" w:hAnsi="Times New Roman" w:cs="Times New Roman"/>
                <w:lang w:val="en-US"/>
              </w:rPr>
              <w:t>Retention</w:t>
            </w:r>
            <w:r w:rsidRPr="00805A6F">
              <w:rPr>
                <w:rFonts w:ascii="Times New Roman" w:eastAsia="Times New Roman" w:hAnsi="Times New Roman" w:cs="Times New Roman"/>
              </w:rPr>
              <w:t xml:space="preserve">-анализа на </w:t>
            </w:r>
            <w:r>
              <w:rPr>
                <w:rFonts w:ascii="Times New Roman" w:eastAsia="Times New Roman" w:hAnsi="Times New Roman" w:cs="Times New Roman"/>
                <w:lang w:val="en-US"/>
              </w:rPr>
              <w:t>Python</w:t>
            </w:r>
          </w:p>
        </w:tc>
      </w:tr>
      <w:tr w:rsidR="004B6940" w14:paraId="6F7BBF5D" w14:textId="77777777" w:rsidTr="004B6940">
        <w:trPr>
          <w:trHeight w:val="139"/>
        </w:trPr>
        <w:tc>
          <w:tcPr>
            <w:tcW w:w="2660" w:type="dxa"/>
            <w:vMerge/>
          </w:tcPr>
          <w:p w14:paraId="4F7B6390"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4BA76287" w14:textId="77777777" w:rsidR="004B6940" w:rsidRPr="00805A6F" w:rsidRDefault="004B6940" w:rsidP="004B6940">
            <w:pPr>
              <w:numPr>
                <w:ilvl w:val="0"/>
                <w:numId w:val="17"/>
              </w:numPr>
              <w:rPr>
                <w:rFonts w:ascii="Times New Roman" w:eastAsia="Times New Roman" w:hAnsi="Times New Roman" w:cs="Times New Roman"/>
              </w:rPr>
            </w:pPr>
            <w:r w:rsidRPr="00805A6F">
              <w:rPr>
                <w:rFonts w:ascii="Times New Roman" w:eastAsia="Times New Roman" w:hAnsi="Times New Roman" w:cs="Times New Roman"/>
              </w:rPr>
              <w:t>Расчёт сложных метрик с помощью оконных функций</w:t>
            </w:r>
          </w:p>
        </w:tc>
      </w:tr>
      <w:tr w:rsidR="004B6940" w14:paraId="3618E271" w14:textId="77777777" w:rsidTr="004B6940">
        <w:trPr>
          <w:trHeight w:val="172"/>
        </w:trPr>
        <w:tc>
          <w:tcPr>
            <w:tcW w:w="2660" w:type="dxa"/>
            <w:vMerge/>
          </w:tcPr>
          <w:p w14:paraId="79694952"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572EB66A" w14:textId="77777777" w:rsidR="004B6940" w:rsidRPr="00805A6F" w:rsidRDefault="004B6940" w:rsidP="004B6940">
            <w:pPr>
              <w:numPr>
                <w:ilvl w:val="0"/>
                <w:numId w:val="17"/>
              </w:numPr>
              <w:rPr>
                <w:rFonts w:ascii="Times New Roman" w:eastAsia="Times New Roman" w:hAnsi="Times New Roman" w:cs="Times New Roman"/>
              </w:rPr>
            </w:pPr>
            <w:r w:rsidRPr="00805A6F">
              <w:rPr>
                <w:rFonts w:ascii="Times New Roman" w:eastAsia="Times New Roman" w:hAnsi="Times New Roman" w:cs="Times New Roman"/>
              </w:rPr>
              <w:t xml:space="preserve">Создание </w:t>
            </w:r>
            <w:r>
              <w:rPr>
                <w:rFonts w:ascii="Times New Roman" w:eastAsia="Times New Roman" w:hAnsi="Times New Roman" w:cs="Times New Roman"/>
                <w:lang w:val="en-US"/>
              </w:rPr>
              <w:t>Jupyter</w:t>
            </w:r>
            <w:r w:rsidRPr="00805A6F">
              <w:rPr>
                <w:rFonts w:ascii="Times New Roman" w:eastAsia="Times New Roman" w:hAnsi="Times New Roman" w:cs="Times New Roman"/>
              </w:rPr>
              <w:t>-отчёта с интерактивной визуализацией</w:t>
            </w:r>
          </w:p>
        </w:tc>
      </w:tr>
      <w:tr w:rsidR="004B6940" w14:paraId="0D7DB898" w14:textId="77777777" w:rsidTr="004B6940">
        <w:trPr>
          <w:trHeight w:val="172"/>
        </w:trPr>
        <w:tc>
          <w:tcPr>
            <w:tcW w:w="2660" w:type="dxa"/>
            <w:vMerge/>
          </w:tcPr>
          <w:p w14:paraId="4A74B4A9"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7A43937A" w14:textId="15BD585B" w:rsidR="004B6940" w:rsidRPr="00805A6F" w:rsidRDefault="004B6940" w:rsidP="004B6940">
            <w:pPr>
              <w:numPr>
                <w:ilvl w:val="0"/>
                <w:numId w:val="17"/>
              </w:numPr>
              <w:rPr>
                <w:rFonts w:ascii="Times New Roman" w:eastAsia="Times New Roman" w:hAnsi="Times New Roman" w:cs="Times New Roman"/>
              </w:rPr>
            </w:pPr>
            <w:r w:rsidRPr="00805A6F">
              <w:rPr>
                <w:rFonts w:ascii="Times New Roman" w:eastAsia="Times New Roman" w:hAnsi="Times New Roman" w:cs="Times New Roman"/>
              </w:rPr>
              <w:t xml:space="preserve">Интеграция </w:t>
            </w:r>
            <w:r>
              <w:rPr>
                <w:rFonts w:ascii="Times New Roman" w:eastAsia="Times New Roman" w:hAnsi="Times New Roman" w:cs="Times New Roman"/>
                <w:lang w:val="en-US"/>
              </w:rPr>
              <w:t>Python</w:t>
            </w:r>
            <w:r w:rsidRPr="00805A6F">
              <w:rPr>
                <w:rFonts w:ascii="Times New Roman" w:eastAsia="Times New Roman" w:hAnsi="Times New Roman" w:cs="Times New Roman"/>
              </w:rPr>
              <w:t xml:space="preserve">-анализа с </w:t>
            </w:r>
            <w:r>
              <w:rPr>
                <w:rFonts w:ascii="Times New Roman" w:eastAsia="Times New Roman" w:hAnsi="Times New Roman" w:cs="Times New Roman"/>
                <w:lang w:val="en-US"/>
              </w:rPr>
              <w:t>BI</w:t>
            </w:r>
            <w:r w:rsidRPr="00805A6F">
              <w:rPr>
                <w:rFonts w:ascii="Times New Roman" w:eastAsia="Times New Roman" w:hAnsi="Times New Roman" w:cs="Times New Roman"/>
              </w:rPr>
              <w:t xml:space="preserve"> через </w:t>
            </w:r>
            <w:r>
              <w:rPr>
                <w:rFonts w:ascii="Times New Roman" w:eastAsia="Times New Roman" w:hAnsi="Times New Roman" w:cs="Times New Roman"/>
                <w:lang w:val="en-US"/>
              </w:rPr>
              <w:t>CSV</w:t>
            </w:r>
            <w:r w:rsidRPr="00805A6F">
              <w:rPr>
                <w:rFonts w:ascii="Times New Roman" w:eastAsia="Times New Roman" w:hAnsi="Times New Roman" w:cs="Times New Roman"/>
              </w:rPr>
              <w:t xml:space="preserve"> / базу</w:t>
            </w:r>
          </w:p>
        </w:tc>
      </w:tr>
      <w:tr w:rsidR="004B6940" w14:paraId="56CBDD50" w14:textId="77777777" w:rsidTr="004B6940">
        <w:trPr>
          <w:trHeight w:val="361"/>
        </w:trPr>
        <w:tc>
          <w:tcPr>
            <w:tcW w:w="2660" w:type="dxa"/>
            <w:vMerge/>
          </w:tcPr>
          <w:p w14:paraId="73B3CC09"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655CF52C" w14:textId="77777777" w:rsidR="004B6940" w:rsidRDefault="004B6940" w:rsidP="006D59E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53A75DF2" w14:textId="3A3674EC" w:rsidR="004B6940" w:rsidRPr="00805A6F" w:rsidRDefault="004B6940" w:rsidP="004B6940">
            <w:pPr>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4B6940" w14:paraId="2B6F638C" w14:textId="77777777" w:rsidTr="004B6940">
        <w:trPr>
          <w:trHeight w:val="127"/>
        </w:trPr>
        <w:tc>
          <w:tcPr>
            <w:tcW w:w="2660" w:type="dxa"/>
            <w:vMerge w:val="restart"/>
          </w:tcPr>
          <w:p w14:paraId="71F30BD2" w14:textId="6ECB1B6D" w:rsidR="004B6940" w:rsidRDefault="004B6940" w:rsidP="004B6940">
            <w:pPr>
              <w:rPr>
                <w:rFonts w:ascii="Times New Roman" w:eastAsia="Times New Roman" w:hAnsi="Times New Roman" w:cs="Times New Roman"/>
                <w:b/>
                <w:bCs/>
              </w:rPr>
            </w:pPr>
            <w:r>
              <w:rPr>
                <w:rFonts w:ascii="Times New Roman" w:eastAsia="Times New Roman" w:hAnsi="Times New Roman" w:cs="Times New Roman"/>
                <w:b/>
                <w:bCs/>
              </w:rPr>
              <w:t>Тема 2.3</w:t>
            </w:r>
            <w:r w:rsidRPr="00805A6F">
              <w:rPr>
                <w:rFonts w:ascii="Times New Roman" w:eastAsia="Times New Roman" w:hAnsi="Times New Roman" w:cs="Times New Roman"/>
                <w:b/>
                <w:bCs/>
              </w:rPr>
              <w:t xml:space="preserve">. </w:t>
            </w:r>
            <w:r>
              <w:rPr>
                <w:rFonts w:ascii="Times New Roman" w:eastAsia="Times New Roman" w:hAnsi="Times New Roman" w:cs="Times New Roman"/>
                <w:b/>
                <w:bCs/>
              </w:rPr>
              <w:t>Конфигурирование параметров анализа и аналитическая логика</w:t>
            </w:r>
          </w:p>
        </w:tc>
        <w:tc>
          <w:tcPr>
            <w:tcW w:w="6974" w:type="dxa"/>
            <w:tcBorders>
              <w:top w:val="single" w:sz="4" w:space="0" w:color="auto"/>
              <w:left w:val="single" w:sz="4" w:space="0" w:color="auto"/>
              <w:bottom w:val="single" w:sz="4" w:space="0" w:color="auto"/>
              <w:right w:val="single" w:sz="4" w:space="0" w:color="auto"/>
            </w:tcBorders>
            <w:vAlign w:val="bottom"/>
          </w:tcPr>
          <w:p w14:paraId="141958C6" w14:textId="77777777" w:rsidR="004B6940" w:rsidRDefault="004B6940" w:rsidP="004B6940">
            <w:pPr>
              <w:rPr>
                <w:rFonts w:ascii="Times New Roman" w:eastAsia="Times New Roman" w:hAnsi="Times New Roman" w:cs="Times New Roman"/>
                <w:lang w:val="en-US"/>
              </w:rPr>
            </w:pPr>
            <w:r>
              <w:rPr>
                <w:rFonts w:ascii="Times New Roman" w:eastAsia="Times New Roman" w:hAnsi="Times New Roman" w:cs="Times New Roman"/>
                <w:b/>
                <w:bCs/>
              </w:rPr>
              <w:t xml:space="preserve">Содержание </w:t>
            </w:r>
          </w:p>
        </w:tc>
      </w:tr>
      <w:tr w:rsidR="004B6940" w14:paraId="2CA5F18E" w14:textId="77777777" w:rsidTr="004B6940">
        <w:trPr>
          <w:trHeight w:val="361"/>
        </w:trPr>
        <w:tc>
          <w:tcPr>
            <w:tcW w:w="2660" w:type="dxa"/>
            <w:vMerge/>
          </w:tcPr>
          <w:p w14:paraId="6B4AAD80"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32A8A136" w14:textId="77777777" w:rsidR="004B6940" w:rsidRDefault="004B6940" w:rsidP="004B6940">
            <w:pPr>
              <w:suppressAutoHyphens/>
              <w:jc w:val="both"/>
              <w:rPr>
                <w:rFonts w:ascii="Times New Roman" w:eastAsia="Times New Roman" w:hAnsi="Times New Roman" w:cs="Times New Roman"/>
              </w:rPr>
            </w:pPr>
            <w:r>
              <w:rPr>
                <w:rFonts w:ascii="Times New Roman" w:eastAsia="Times New Roman" w:hAnsi="Times New Roman" w:cs="Times New Roman"/>
              </w:rPr>
              <w:t>Методы сегментации и фильтрации: RFM, кластеризация, правила</w:t>
            </w:r>
          </w:p>
          <w:p w14:paraId="6068AB12"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Работа с переменными: фильтры, calculated fields, параметры</w:t>
            </w:r>
          </w:p>
          <w:p w14:paraId="2A77CA53"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Сценарный анализ: What-if, goal-seek, динамические фильтры</w:t>
            </w:r>
          </w:p>
          <w:p w14:paraId="5099A47F"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Использование drill-down и drill-through для детализации</w:t>
            </w:r>
          </w:p>
          <w:p w14:paraId="31488DE1" w14:textId="77777777" w:rsidR="004B6940" w:rsidRPr="004B6940"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Управление ролями и доступом в BI-инструментах</w:t>
            </w:r>
          </w:p>
          <w:p w14:paraId="2AEEF7D2" w14:textId="4777C03D" w:rsidR="004B6940" w:rsidRPr="00805A6F" w:rsidRDefault="004B6940" w:rsidP="004B6940">
            <w:pPr>
              <w:suppressAutoHyphens/>
              <w:jc w:val="both"/>
              <w:rPr>
                <w:rFonts w:ascii="Times New Roman" w:eastAsia="Times New Roman" w:hAnsi="Times New Roman" w:cs="Times New Roman"/>
              </w:rPr>
            </w:pPr>
            <w:r w:rsidRPr="004B6940">
              <w:rPr>
                <w:rFonts w:ascii="Times New Roman" w:eastAsia="Times New Roman" w:hAnsi="Times New Roman" w:cs="Times New Roman"/>
              </w:rPr>
              <w:t>Финальные отчёты: аналитический рассказ, дашборд и презентация</w:t>
            </w:r>
          </w:p>
        </w:tc>
      </w:tr>
      <w:tr w:rsidR="004B6940" w14:paraId="5A57A1BD" w14:textId="77777777" w:rsidTr="004B6940">
        <w:trPr>
          <w:trHeight w:val="167"/>
        </w:trPr>
        <w:tc>
          <w:tcPr>
            <w:tcW w:w="2660" w:type="dxa"/>
            <w:vMerge/>
          </w:tcPr>
          <w:p w14:paraId="07F7A4CC"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4279EBCB" w14:textId="77777777" w:rsidR="004B6940" w:rsidRPr="00805A6F" w:rsidRDefault="004B6940" w:rsidP="004B6940">
            <w:pPr>
              <w:rPr>
                <w:rFonts w:ascii="Times New Roman" w:eastAsia="Times New Roman" w:hAnsi="Times New Roman" w:cs="Times New Roman"/>
              </w:rPr>
            </w:pPr>
            <w:r>
              <w:rPr>
                <w:rFonts w:ascii="Times New Roman" w:eastAsia="Times New Roman" w:hAnsi="Times New Roman" w:cs="Times New Roman"/>
                <w:b/>
                <w:bCs/>
              </w:rPr>
              <w:t>В том числе практических и лабораторных занятий</w:t>
            </w:r>
          </w:p>
        </w:tc>
      </w:tr>
      <w:tr w:rsidR="004B6940" w14:paraId="44C6BAE6" w14:textId="77777777" w:rsidTr="004B6940">
        <w:trPr>
          <w:trHeight w:val="200"/>
        </w:trPr>
        <w:tc>
          <w:tcPr>
            <w:tcW w:w="2660" w:type="dxa"/>
            <w:vMerge/>
          </w:tcPr>
          <w:p w14:paraId="6EE4A513"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549DCCCD" w14:textId="77777777" w:rsidR="004B6940" w:rsidRPr="00805A6F" w:rsidRDefault="004B6940" w:rsidP="004B6940">
            <w:pPr>
              <w:numPr>
                <w:ilvl w:val="0"/>
                <w:numId w:val="18"/>
              </w:numPr>
              <w:rPr>
                <w:rFonts w:ascii="Times New Roman" w:eastAsia="Times New Roman" w:hAnsi="Times New Roman" w:cs="Times New Roman"/>
              </w:rPr>
            </w:pPr>
            <w:r w:rsidRPr="00805A6F">
              <w:rPr>
                <w:rFonts w:ascii="Times New Roman" w:eastAsia="Times New Roman" w:hAnsi="Times New Roman" w:cs="Times New Roman"/>
              </w:rPr>
              <w:t xml:space="preserve">Настройка динамической фильтрации и сегментации клиентов </w:t>
            </w:r>
          </w:p>
        </w:tc>
      </w:tr>
      <w:tr w:rsidR="004B6940" w14:paraId="7C41C539" w14:textId="77777777" w:rsidTr="004B6940">
        <w:trPr>
          <w:trHeight w:val="75"/>
        </w:trPr>
        <w:tc>
          <w:tcPr>
            <w:tcW w:w="2660" w:type="dxa"/>
            <w:vMerge/>
          </w:tcPr>
          <w:p w14:paraId="16FCEF03"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0069F752" w14:textId="77777777" w:rsidR="004B6940" w:rsidRPr="00805A6F" w:rsidRDefault="004B6940" w:rsidP="004B6940">
            <w:pPr>
              <w:numPr>
                <w:ilvl w:val="0"/>
                <w:numId w:val="18"/>
              </w:numPr>
              <w:rPr>
                <w:rFonts w:ascii="Times New Roman" w:eastAsia="Times New Roman" w:hAnsi="Times New Roman" w:cs="Times New Roman"/>
              </w:rPr>
            </w:pPr>
            <w:r w:rsidRPr="00805A6F">
              <w:rPr>
                <w:rFonts w:ascii="Times New Roman" w:eastAsia="Times New Roman" w:hAnsi="Times New Roman" w:cs="Times New Roman"/>
              </w:rPr>
              <w:t xml:space="preserve">Реализация </w:t>
            </w:r>
            <w:r>
              <w:rPr>
                <w:rFonts w:ascii="Times New Roman" w:eastAsia="Times New Roman" w:hAnsi="Times New Roman" w:cs="Times New Roman"/>
                <w:lang w:val="en-US"/>
              </w:rPr>
              <w:t>What</w:t>
            </w:r>
            <w:r w:rsidRPr="00805A6F">
              <w:rPr>
                <w:rFonts w:ascii="Times New Roman" w:eastAsia="Times New Roman" w:hAnsi="Times New Roman" w:cs="Times New Roman"/>
              </w:rPr>
              <w:t>-</w:t>
            </w:r>
            <w:r>
              <w:rPr>
                <w:rFonts w:ascii="Times New Roman" w:eastAsia="Times New Roman" w:hAnsi="Times New Roman" w:cs="Times New Roman"/>
                <w:lang w:val="en-US"/>
              </w:rPr>
              <w:t>if</w:t>
            </w:r>
            <w:r w:rsidRPr="00805A6F">
              <w:rPr>
                <w:rFonts w:ascii="Times New Roman" w:eastAsia="Times New Roman" w:hAnsi="Times New Roman" w:cs="Times New Roman"/>
              </w:rPr>
              <w:t xml:space="preserve">-сценария в </w:t>
            </w:r>
            <w:r>
              <w:rPr>
                <w:rFonts w:ascii="Times New Roman" w:eastAsia="Times New Roman" w:hAnsi="Times New Roman" w:cs="Times New Roman"/>
                <w:lang w:val="en-US"/>
              </w:rPr>
              <w:t>Power</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BI</w:t>
            </w:r>
          </w:p>
        </w:tc>
      </w:tr>
      <w:tr w:rsidR="004B6940" w14:paraId="6833EF0C" w14:textId="77777777" w:rsidTr="004B6940">
        <w:trPr>
          <w:trHeight w:val="236"/>
        </w:trPr>
        <w:tc>
          <w:tcPr>
            <w:tcW w:w="2660" w:type="dxa"/>
            <w:vMerge/>
          </w:tcPr>
          <w:p w14:paraId="02382402"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3ECA0BD0" w14:textId="77777777" w:rsidR="004B6940" w:rsidRPr="00805A6F" w:rsidRDefault="004B6940" w:rsidP="004B6940">
            <w:pPr>
              <w:numPr>
                <w:ilvl w:val="0"/>
                <w:numId w:val="18"/>
              </w:numPr>
              <w:rPr>
                <w:rFonts w:ascii="Times New Roman" w:eastAsia="Times New Roman" w:hAnsi="Times New Roman" w:cs="Times New Roman"/>
              </w:rPr>
            </w:pPr>
            <w:r w:rsidRPr="00805A6F">
              <w:rPr>
                <w:rFonts w:ascii="Times New Roman" w:eastAsia="Times New Roman" w:hAnsi="Times New Roman" w:cs="Times New Roman"/>
              </w:rPr>
              <w:t>Построение отчёта с использованием параметров (</w:t>
            </w:r>
            <w:r>
              <w:rPr>
                <w:rFonts w:ascii="Times New Roman" w:eastAsia="Times New Roman" w:hAnsi="Times New Roman" w:cs="Times New Roman"/>
                <w:lang w:val="en-US"/>
              </w:rPr>
              <w:t>value</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input</w:t>
            </w:r>
            <w:r w:rsidRPr="00805A6F">
              <w:rPr>
                <w:rFonts w:ascii="Times New Roman" w:eastAsia="Times New Roman" w:hAnsi="Times New Roman" w:cs="Times New Roman"/>
              </w:rPr>
              <w:t>)</w:t>
            </w:r>
          </w:p>
        </w:tc>
      </w:tr>
      <w:tr w:rsidR="004B6940" w14:paraId="0A027C43" w14:textId="77777777" w:rsidTr="004B6940">
        <w:trPr>
          <w:trHeight w:val="267"/>
        </w:trPr>
        <w:tc>
          <w:tcPr>
            <w:tcW w:w="2660" w:type="dxa"/>
            <w:vMerge/>
          </w:tcPr>
          <w:p w14:paraId="2B6690F4"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18D3A235" w14:textId="77777777" w:rsidR="004B6940" w:rsidRPr="00805A6F" w:rsidRDefault="004B6940" w:rsidP="004B6940">
            <w:pPr>
              <w:numPr>
                <w:ilvl w:val="0"/>
                <w:numId w:val="18"/>
              </w:numPr>
              <w:rPr>
                <w:rFonts w:ascii="Times New Roman" w:eastAsia="Times New Roman" w:hAnsi="Times New Roman" w:cs="Times New Roman"/>
              </w:rPr>
            </w:pPr>
            <w:r w:rsidRPr="00805A6F">
              <w:rPr>
                <w:rFonts w:ascii="Times New Roman" w:eastAsia="Times New Roman" w:hAnsi="Times New Roman" w:cs="Times New Roman"/>
              </w:rPr>
              <w:t xml:space="preserve">Создание панели управления </w:t>
            </w:r>
            <w:r>
              <w:rPr>
                <w:rFonts w:ascii="Times New Roman" w:eastAsia="Times New Roman" w:hAnsi="Times New Roman" w:cs="Times New Roman"/>
                <w:lang w:val="en-US"/>
              </w:rPr>
              <w:t>KPI</w:t>
            </w:r>
            <w:r w:rsidRPr="00805A6F">
              <w:rPr>
                <w:rFonts w:ascii="Times New Roman" w:eastAsia="Times New Roman" w:hAnsi="Times New Roman" w:cs="Times New Roman"/>
              </w:rPr>
              <w:t xml:space="preserve"> с фильтрацией по отделам</w:t>
            </w:r>
          </w:p>
        </w:tc>
      </w:tr>
      <w:tr w:rsidR="004B6940" w14:paraId="3D84DEC0" w14:textId="77777777" w:rsidTr="004B6940">
        <w:trPr>
          <w:trHeight w:val="267"/>
        </w:trPr>
        <w:tc>
          <w:tcPr>
            <w:tcW w:w="2660" w:type="dxa"/>
            <w:vMerge/>
          </w:tcPr>
          <w:p w14:paraId="72A09482"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156E24C2" w14:textId="7F5EA4AE" w:rsidR="004B6940" w:rsidRPr="00805A6F" w:rsidRDefault="004B6940" w:rsidP="004B6940">
            <w:pPr>
              <w:numPr>
                <w:ilvl w:val="0"/>
                <w:numId w:val="18"/>
              </w:numPr>
              <w:rPr>
                <w:rFonts w:ascii="Times New Roman" w:eastAsia="Times New Roman" w:hAnsi="Times New Roman" w:cs="Times New Roman"/>
              </w:rPr>
            </w:pPr>
            <w:r w:rsidRPr="00805A6F">
              <w:rPr>
                <w:rFonts w:ascii="Times New Roman" w:eastAsia="Times New Roman" w:hAnsi="Times New Roman" w:cs="Times New Roman"/>
              </w:rPr>
              <w:t>Экспорт результатов анализа в презентацию (</w:t>
            </w:r>
            <w:r>
              <w:rPr>
                <w:rFonts w:ascii="Times New Roman" w:eastAsia="Times New Roman" w:hAnsi="Times New Roman" w:cs="Times New Roman"/>
                <w:lang w:val="en-US"/>
              </w:rPr>
              <w:t>PDF</w:t>
            </w:r>
            <w:r w:rsidRPr="00805A6F">
              <w:rPr>
                <w:rFonts w:ascii="Times New Roman" w:eastAsia="Times New Roman" w:hAnsi="Times New Roman" w:cs="Times New Roman"/>
              </w:rPr>
              <w:t xml:space="preserve"> + </w:t>
            </w:r>
            <w:r>
              <w:rPr>
                <w:rFonts w:ascii="Times New Roman" w:eastAsia="Times New Roman" w:hAnsi="Times New Roman" w:cs="Times New Roman"/>
                <w:lang w:val="en-US"/>
              </w:rPr>
              <w:t>Live</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link</w:t>
            </w:r>
            <w:r w:rsidRPr="00805A6F">
              <w:rPr>
                <w:rFonts w:ascii="Times New Roman" w:eastAsia="Times New Roman" w:hAnsi="Times New Roman" w:cs="Times New Roman"/>
              </w:rPr>
              <w:t>)</w:t>
            </w:r>
          </w:p>
        </w:tc>
      </w:tr>
      <w:tr w:rsidR="004B6940" w14:paraId="46867690" w14:textId="77777777" w:rsidTr="004B6940">
        <w:trPr>
          <w:trHeight w:val="361"/>
        </w:trPr>
        <w:tc>
          <w:tcPr>
            <w:tcW w:w="2660" w:type="dxa"/>
            <w:vMerge/>
          </w:tcPr>
          <w:p w14:paraId="1C65C1E0" w14:textId="77777777" w:rsidR="004B6940" w:rsidRDefault="004B6940" w:rsidP="004B6940">
            <w:pPr>
              <w:rPr>
                <w:rFonts w:ascii="Times New Roman" w:eastAsia="Times New Roman" w:hAnsi="Times New Roman" w:cs="Times New Roman"/>
                <w:b/>
                <w:bCs/>
              </w:rPr>
            </w:pPr>
          </w:p>
        </w:tc>
        <w:tc>
          <w:tcPr>
            <w:tcW w:w="6974" w:type="dxa"/>
            <w:tcBorders>
              <w:top w:val="single" w:sz="4" w:space="0" w:color="auto"/>
              <w:left w:val="single" w:sz="4" w:space="0" w:color="auto"/>
              <w:bottom w:val="single" w:sz="4" w:space="0" w:color="auto"/>
              <w:right w:val="single" w:sz="4" w:space="0" w:color="auto"/>
            </w:tcBorders>
            <w:vAlign w:val="bottom"/>
          </w:tcPr>
          <w:p w14:paraId="47B087BA" w14:textId="77777777" w:rsidR="004B6940" w:rsidRDefault="004B6940" w:rsidP="006D59E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06CB764F" w14:textId="5A53B32D" w:rsidR="004B6940" w:rsidRPr="00805A6F" w:rsidRDefault="004B6940" w:rsidP="004B6940">
            <w:pPr>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4B6940" w14:paraId="4CE7702C" w14:textId="77777777">
        <w:tc>
          <w:tcPr>
            <w:tcW w:w="9634" w:type="dxa"/>
            <w:gridSpan w:val="2"/>
          </w:tcPr>
          <w:p w14:paraId="2A839369" w14:textId="63BC0AF2" w:rsidR="004B6940" w:rsidRPr="002A1C87" w:rsidRDefault="004B6940" w:rsidP="004B6940">
            <w:pPr>
              <w:suppressAutoHyphens/>
              <w:jc w:val="both"/>
              <w:rPr>
                <w:rFonts w:ascii="Times New Roman" w:eastAsia="Times New Roman" w:hAnsi="Times New Roman" w:cs="Times New Roman"/>
                <w:b/>
                <w:bCs/>
              </w:rPr>
            </w:pPr>
            <w:r>
              <w:rPr>
                <w:rFonts w:ascii="Times New Roman" w:eastAsia="Times New Roman" w:hAnsi="Times New Roman" w:cs="Times New Roman"/>
                <w:b/>
                <w:bCs/>
              </w:rPr>
              <w:t>Учебная практика (72 часа)</w:t>
            </w:r>
          </w:p>
          <w:p w14:paraId="14BAFD49" w14:textId="77777777" w:rsidR="004B6940" w:rsidRDefault="004B6940" w:rsidP="004B6940">
            <w:pPr>
              <w:suppressAutoHyphens/>
              <w:jc w:val="both"/>
              <w:rPr>
                <w:rFonts w:ascii="Times New Roman" w:eastAsia="Times New Roman" w:hAnsi="Times New Roman" w:cs="Times New Roman"/>
                <w:b/>
              </w:rPr>
            </w:pPr>
            <w:r>
              <w:rPr>
                <w:rFonts w:ascii="Times New Roman" w:eastAsia="Times New Roman" w:hAnsi="Times New Roman" w:cs="Times New Roman"/>
                <w:b/>
              </w:rPr>
              <w:t>Виды работ:</w:t>
            </w:r>
          </w:p>
          <w:p w14:paraId="6493A0B3"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Настройка </w:t>
            </w:r>
            <w:r>
              <w:rPr>
                <w:rFonts w:ascii="Times New Roman" w:eastAsia="Times New Roman" w:hAnsi="Times New Roman" w:cs="Times New Roman"/>
                <w:lang w:val="en-US"/>
              </w:rPr>
              <w:t>PostgreSQL</w:t>
            </w:r>
            <w:r w:rsidRPr="00805A6F">
              <w:rPr>
                <w:rFonts w:ascii="Times New Roman" w:eastAsia="Times New Roman" w:hAnsi="Times New Roman" w:cs="Times New Roman"/>
              </w:rPr>
              <w:t xml:space="preserve"> и импорт данных из </w:t>
            </w:r>
            <w:r>
              <w:rPr>
                <w:rFonts w:ascii="Times New Roman" w:eastAsia="Times New Roman" w:hAnsi="Times New Roman" w:cs="Times New Roman"/>
                <w:lang w:val="en-US"/>
              </w:rPr>
              <w:t>CSV</w:t>
            </w:r>
          </w:p>
          <w:p w14:paraId="0E88E24D"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Визуализация данных в </w:t>
            </w:r>
            <w:r>
              <w:rPr>
                <w:rFonts w:ascii="Times New Roman" w:eastAsia="Times New Roman" w:hAnsi="Times New Roman" w:cs="Times New Roman"/>
                <w:lang w:val="en-US"/>
              </w:rPr>
              <w:t>Power</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BI</w:t>
            </w:r>
            <w:r w:rsidRPr="00805A6F">
              <w:rPr>
                <w:rFonts w:ascii="Times New Roman" w:eastAsia="Times New Roman" w:hAnsi="Times New Roman" w:cs="Times New Roman"/>
              </w:rPr>
              <w:t>: линейные графики</w:t>
            </w:r>
          </w:p>
          <w:p w14:paraId="345E4D56"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Построение отчета о продажах в </w:t>
            </w:r>
            <w:r>
              <w:rPr>
                <w:rFonts w:ascii="Times New Roman" w:eastAsia="Times New Roman" w:hAnsi="Times New Roman" w:cs="Times New Roman"/>
                <w:lang w:val="en-US"/>
              </w:rPr>
              <w:t>Excel</w:t>
            </w:r>
            <w:r w:rsidRPr="00805A6F">
              <w:rPr>
                <w:rFonts w:ascii="Times New Roman" w:eastAsia="Times New Roman" w:hAnsi="Times New Roman" w:cs="Times New Roman"/>
              </w:rPr>
              <w:t xml:space="preserve"> с </w:t>
            </w:r>
            <w:r>
              <w:rPr>
                <w:rFonts w:ascii="Times New Roman" w:eastAsia="Times New Roman" w:hAnsi="Times New Roman" w:cs="Times New Roman"/>
                <w:lang w:val="en-US"/>
              </w:rPr>
              <w:t>Power</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Query</w:t>
            </w:r>
          </w:p>
          <w:p w14:paraId="20C999E9"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Использование </w:t>
            </w:r>
            <w:r>
              <w:rPr>
                <w:rFonts w:ascii="Times New Roman" w:eastAsia="Times New Roman" w:hAnsi="Times New Roman" w:cs="Times New Roman"/>
                <w:lang w:val="en-US"/>
              </w:rPr>
              <w:t>Pandas</w:t>
            </w:r>
            <w:r w:rsidRPr="00805A6F">
              <w:rPr>
                <w:rFonts w:ascii="Times New Roman" w:eastAsia="Times New Roman" w:hAnsi="Times New Roman" w:cs="Times New Roman"/>
              </w:rPr>
              <w:t xml:space="preserve"> для очистки и анализа пропущенных значений</w:t>
            </w:r>
          </w:p>
          <w:p w14:paraId="712245ED"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Построение гистограмм распределения на Python</w:t>
            </w:r>
          </w:p>
          <w:p w14:paraId="4AE17D79"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Создание интерактивного фильтра в </w:t>
            </w:r>
            <w:r>
              <w:rPr>
                <w:rFonts w:ascii="Times New Roman" w:eastAsia="Times New Roman" w:hAnsi="Times New Roman" w:cs="Times New Roman"/>
                <w:lang w:val="en-US"/>
              </w:rPr>
              <w:t>Power</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BI</w:t>
            </w:r>
          </w:p>
          <w:p w14:paraId="479765D8" w14:textId="77777777" w:rsidR="004B6940" w:rsidRPr="00805A6F" w:rsidRDefault="004B6940" w:rsidP="004B6940">
            <w:pPr>
              <w:numPr>
                <w:ilvl w:val="0"/>
                <w:numId w:val="19"/>
              </w:numPr>
              <w:rPr>
                <w:rFonts w:ascii="Times New Roman" w:eastAsia="Times New Roman" w:hAnsi="Times New Roman" w:cs="Times New Roman"/>
              </w:rPr>
            </w:pPr>
            <w:r>
              <w:rPr>
                <w:rFonts w:ascii="Times New Roman" w:eastAsia="Times New Roman" w:hAnsi="Times New Roman" w:cs="Times New Roman"/>
                <w:lang w:val="en-US"/>
              </w:rPr>
              <w:lastRenderedPageBreak/>
              <w:t>SQL</w:t>
            </w:r>
            <w:r w:rsidRPr="00805A6F">
              <w:rPr>
                <w:rFonts w:ascii="Times New Roman" w:eastAsia="Times New Roman" w:hAnsi="Times New Roman" w:cs="Times New Roman"/>
              </w:rPr>
              <w:t xml:space="preserve">-запросы с </w:t>
            </w:r>
            <w:r>
              <w:rPr>
                <w:rFonts w:ascii="Times New Roman" w:eastAsia="Times New Roman" w:hAnsi="Times New Roman" w:cs="Times New Roman"/>
                <w:lang w:val="en-US"/>
              </w:rPr>
              <w:t>JOIN</w:t>
            </w:r>
            <w:r w:rsidRPr="00805A6F">
              <w:rPr>
                <w:rFonts w:ascii="Times New Roman" w:eastAsia="Times New Roman" w:hAnsi="Times New Roman" w:cs="Times New Roman"/>
              </w:rPr>
              <w:t xml:space="preserve"> и фильтрацией по дате</w:t>
            </w:r>
          </w:p>
          <w:p w14:paraId="162AF5F9"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Расчет Retention в Jupyter Notebook</w:t>
            </w:r>
          </w:p>
          <w:p w14:paraId="092B1785"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ABC-анализ товарных групп</w:t>
            </w:r>
          </w:p>
          <w:p w14:paraId="5531F66C"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Построение временного ряда: сезонность и тренд</w:t>
            </w:r>
          </w:p>
          <w:p w14:paraId="78C77468"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Подключение Google Sheets к Power BI</w:t>
            </w:r>
          </w:p>
          <w:p w14:paraId="16C9BE8F"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Использование оконных функций для расчета накопительных итогов</w:t>
            </w:r>
          </w:p>
          <w:p w14:paraId="54A02254"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Визуализация показателей выручки по регионам</w:t>
            </w:r>
          </w:p>
          <w:p w14:paraId="1E51DB11"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Построение дашборда для службы поддержки</w:t>
            </w:r>
          </w:p>
          <w:p w14:paraId="454DD9E4"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Настройка </w:t>
            </w:r>
            <w:r>
              <w:rPr>
                <w:rFonts w:ascii="Times New Roman" w:eastAsia="Times New Roman" w:hAnsi="Times New Roman" w:cs="Times New Roman"/>
                <w:lang w:val="en-US"/>
              </w:rPr>
              <w:t>ETL</w:t>
            </w:r>
            <w:r w:rsidRPr="00805A6F">
              <w:rPr>
                <w:rFonts w:ascii="Times New Roman" w:eastAsia="Times New Roman" w:hAnsi="Times New Roman" w:cs="Times New Roman"/>
              </w:rPr>
              <w:t xml:space="preserve">-цепочки в </w:t>
            </w:r>
            <w:r>
              <w:rPr>
                <w:rFonts w:ascii="Times New Roman" w:eastAsia="Times New Roman" w:hAnsi="Times New Roman" w:cs="Times New Roman"/>
                <w:lang w:val="en-US"/>
              </w:rPr>
              <w:t>Apache</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Airflow</w:t>
            </w:r>
            <w:r w:rsidRPr="00805A6F">
              <w:rPr>
                <w:rFonts w:ascii="Times New Roman" w:eastAsia="Times New Roman" w:hAnsi="Times New Roman" w:cs="Times New Roman"/>
              </w:rPr>
              <w:t xml:space="preserve"> (на демо-данных)</w:t>
            </w:r>
          </w:p>
          <w:p w14:paraId="56ACDAF1"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Расчет KPI: ARPU, AOV, CAC</w:t>
            </w:r>
          </w:p>
          <w:p w14:paraId="40582498"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Анализ отклонений с помощью Boxplot</w:t>
            </w:r>
          </w:p>
          <w:p w14:paraId="1080BB48"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Фильтрация данных по сегментам клиентов</w:t>
            </w:r>
          </w:p>
          <w:p w14:paraId="359D6763"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Работа с агрегированными данными в </w:t>
            </w:r>
            <w:r>
              <w:rPr>
                <w:rFonts w:ascii="Times New Roman" w:eastAsia="Times New Roman" w:hAnsi="Times New Roman" w:cs="Times New Roman"/>
                <w:lang w:val="en-US"/>
              </w:rPr>
              <w:t>dbt</w:t>
            </w:r>
          </w:p>
          <w:p w14:paraId="72941D93"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Визуализация в Seaborn: heatmap и clustermap</w:t>
            </w:r>
          </w:p>
          <w:p w14:paraId="373F7DB9"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Интеграция </w:t>
            </w:r>
            <w:r>
              <w:rPr>
                <w:rFonts w:ascii="Times New Roman" w:eastAsia="Times New Roman" w:hAnsi="Times New Roman" w:cs="Times New Roman"/>
                <w:lang w:val="en-US"/>
              </w:rPr>
              <w:t>API</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OpenWeatherMap</w:t>
            </w:r>
            <w:r w:rsidRPr="00805A6F">
              <w:rPr>
                <w:rFonts w:ascii="Times New Roman" w:eastAsia="Times New Roman" w:hAnsi="Times New Roman" w:cs="Times New Roman"/>
              </w:rPr>
              <w:t xml:space="preserve"> для погодной аналитики</w:t>
            </w:r>
          </w:p>
          <w:p w14:paraId="19C6FCA6"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Расчет коэффициента оттока</w:t>
            </w:r>
          </w:p>
          <w:p w14:paraId="01D72900"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Выявление выбросов и аномалий с использованием </w:t>
            </w:r>
            <w:r>
              <w:rPr>
                <w:rFonts w:ascii="Times New Roman" w:eastAsia="Times New Roman" w:hAnsi="Times New Roman" w:cs="Times New Roman"/>
                <w:lang w:val="en-US"/>
              </w:rPr>
              <w:t>z</w:t>
            </w:r>
            <w:r w:rsidRPr="00805A6F">
              <w:rPr>
                <w:rFonts w:ascii="Times New Roman" w:eastAsia="Times New Roman" w:hAnsi="Times New Roman" w:cs="Times New Roman"/>
              </w:rPr>
              <w:t>-оценки</w:t>
            </w:r>
          </w:p>
          <w:p w14:paraId="364C9D6C"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Проектирование витрины данных для отдела логистики</w:t>
            </w:r>
          </w:p>
          <w:p w14:paraId="34400976"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Использование </w:t>
            </w:r>
            <w:r>
              <w:rPr>
                <w:rFonts w:ascii="Times New Roman" w:eastAsia="Times New Roman" w:hAnsi="Times New Roman" w:cs="Times New Roman"/>
                <w:lang w:val="en-US"/>
              </w:rPr>
              <w:t>DAX</w:t>
            </w:r>
            <w:r w:rsidRPr="00805A6F">
              <w:rPr>
                <w:rFonts w:ascii="Times New Roman" w:eastAsia="Times New Roman" w:hAnsi="Times New Roman" w:cs="Times New Roman"/>
              </w:rPr>
              <w:t xml:space="preserve">-функций в </w:t>
            </w:r>
            <w:r>
              <w:rPr>
                <w:rFonts w:ascii="Times New Roman" w:eastAsia="Times New Roman" w:hAnsi="Times New Roman" w:cs="Times New Roman"/>
                <w:lang w:val="en-US"/>
              </w:rPr>
              <w:t>Power</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BI</w:t>
            </w:r>
          </w:p>
          <w:p w14:paraId="17B7BA74"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Создание кастомной визуализации в Tableau</w:t>
            </w:r>
          </w:p>
          <w:p w14:paraId="7E78ABA9"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Построение таблицы взаимосвязей между переменными</w:t>
            </w:r>
          </w:p>
          <w:p w14:paraId="765E6315"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Подсчет средних показателей по скользящему окну</w:t>
            </w:r>
          </w:p>
          <w:p w14:paraId="1E0C2407"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Оценка сезонности по методу STL</w:t>
            </w:r>
          </w:p>
          <w:p w14:paraId="52CEDCB6"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Работа с временными зонами и таймстемпами</w:t>
            </w:r>
          </w:p>
          <w:p w14:paraId="64F6067C"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Разработка дешборда по маркетинговой активности</w:t>
            </w:r>
          </w:p>
          <w:p w14:paraId="4D63B11E"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Импорт </w:t>
            </w:r>
            <w:r>
              <w:rPr>
                <w:rFonts w:ascii="Times New Roman" w:eastAsia="Times New Roman" w:hAnsi="Times New Roman" w:cs="Times New Roman"/>
                <w:lang w:val="en-US"/>
              </w:rPr>
              <w:t>JSON</w:t>
            </w:r>
            <w:r w:rsidRPr="00805A6F">
              <w:rPr>
                <w:rFonts w:ascii="Times New Roman" w:eastAsia="Times New Roman" w:hAnsi="Times New Roman" w:cs="Times New Roman"/>
              </w:rPr>
              <w:t>-данных и их нормализация</w:t>
            </w:r>
          </w:p>
          <w:p w14:paraId="048E9F39"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Объединение и чистка </w:t>
            </w:r>
            <w:r>
              <w:rPr>
                <w:rFonts w:ascii="Times New Roman" w:eastAsia="Times New Roman" w:hAnsi="Times New Roman" w:cs="Times New Roman"/>
                <w:lang w:val="en-US"/>
              </w:rPr>
              <w:t>Excel</w:t>
            </w:r>
            <w:r w:rsidRPr="00805A6F">
              <w:rPr>
                <w:rFonts w:ascii="Times New Roman" w:eastAsia="Times New Roman" w:hAnsi="Times New Roman" w:cs="Times New Roman"/>
              </w:rPr>
              <w:t>-отчетов за месяц</w:t>
            </w:r>
          </w:p>
          <w:p w14:paraId="6E7F0095"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Построение RFM-сегментов в SQL</w:t>
            </w:r>
          </w:p>
          <w:p w14:paraId="19463AC9" w14:textId="77777777" w:rsidR="004B6940" w:rsidRDefault="004B6940" w:rsidP="004B6940">
            <w:pPr>
              <w:numPr>
                <w:ilvl w:val="0"/>
                <w:numId w:val="19"/>
              </w:numPr>
              <w:rPr>
                <w:rFonts w:ascii="Times New Roman" w:eastAsia="Times New Roman" w:hAnsi="Times New Roman" w:cs="Times New Roman"/>
                <w:lang w:val="en-US"/>
              </w:rPr>
            </w:pPr>
            <w:r w:rsidRPr="00805A6F">
              <w:rPr>
                <w:rFonts w:ascii="Times New Roman" w:eastAsia="Times New Roman" w:hAnsi="Times New Roman" w:cs="Times New Roman"/>
              </w:rPr>
              <w:t xml:space="preserve">Автоматизация отчета о </w:t>
            </w:r>
            <w:r>
              <w:rPr>
                <w:rFonts w:ascii="Times New Roman" w:eastAsia="Times New Roman" w:hAnsi="Times New Roman" w:cs="Times New Roman"/>
                <w:lang w:val="en-US"/>
              </w:rPr>
              <w:t>KPI</w:t>
            </w:r>
            <w:r w:rsidRPr="00805A6F">
              <w:rPr>
                <w:rFonts w:ascii="Times New Roman" w:eastAsia="Times New Roman" w:hAnsi="Times New Roman" w:cs="Times New Roman"/>
              </w:rPr>
              <w:t xml:space="preserve"> с помощью </w:t>
            </w:r>
            <w:r>
              <w:rPr>
                <w:rFonts w:ascii="Times New Roman" w:eastAsia="Times New Roman" w:hAnsi="Times New Roman" w:cs="Times New Roman"/>
                <w:lang w:val="en-US"/>
              </w:rPr>
              <w:t>Python</w:t>
            </w:r>
          </w:p>
          <w:p w14:paraId="3649DECD"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Проверка гипотез с помощью </w:t>
            </w:r>
            <w:r>
              <w:rPr>
                <w:rFonts w:ascii="Times New Roman" w:eastAsia="Times New Roman" w:hAnsi="Times New Roman" w:cs="Times New Roman"/>
                <w:lang w:val="en-US"/>
              </w:rPr>
              <w:t>t</w:t>
            </w:r>
            <w:r w:rsidRPr="00805A6F">
              <w:rPr>
                <w:rFonts w:ascii="Times New Roman" w:eastAsia="Times New Roman" w:hAnsi="Times New Roman" w:cs="Times New Roman"/>
              </w:rPr>
              <w:t>-</w:t>
            </w:r>
            <w:r>
              <w:rPr>
                <w:rFonts w:ascii="Times New Roman" w:eastAsia="Times New Roman" w:hAnsi="Times New Roman" w:cs="Times New Roman"/>
                <w:lang w:val="en-US"/>
              </w:rPr>
              <w:t>test</w:t>
            </w:r>
          </w:p>
          <w:p w14:paraId="4AF537A3"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Расчет отклонений факта от плана</w:t>
            </w:r>
          </w:p>
          <w:p w14:paraId="3C6447E6"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Построение cohort-анализа</w:t>
            </w:r>
          </w:p>
          <w:p w14:paraId="6E271AAB"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Работа с разными форматами даты</w:t>
            </w:r>
          </w:p>
          <w:p w14:paraId="6D370356"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Настройка безопасности доступа к отчету в </w:t>
            </w:r>
            <w:r>
              <w:rPr>
                <w:rFonts w:ascii="Times New Roman" w:eastAsia="Times New Roman" w:hAnsi="Times New Roman" w:cs="Times New Roman"/>
                <w:lang w:val="en-US"/>
              </w:rPr>
              <w:t>Power</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BI</w:t>
            </w:r>
          </w:p>
          <w:p w14:paraId="7287E5C3"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Прогнозирование спроса с использованием Prophet</w:t>
            </w:r>
          </w:p>
          <w:p w14:paraId="62865CDA"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Построение географической карты с визуализацией плотности</w:t>
            </w:r>
          </w:p>
          <w:p w14:paraId="57A51081"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Построение визуализаций на Plotly</w:t>
            </w:r>
          </w:p>
          <w:p w14:paraId="7277019F"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Создание pipeline с интеграцией Excel → PostgreSQL</w:t>
            </w:r>
          </w:p>
          <w:p w14:paraId="5A862C04"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Выделение ключевых метрик для </w:t>
            </w:r>
            <w:r>
              <w:rPr>
                <w:rFonts w:ascii="Times New Roman" w:eastAsia="Times New Roman" w:hAnsi="Times New Roman" w:cs="Times New Roman"/>
                <w:lang w:val="en-US"/>
              </w:rPr>
              <w:t>e</w:t>
            </w:r>
            <w:r w:rsidRPr="00805A6F">
              <w:rPr>
                <w:rFonts w:ascii="Times New Roman" w:eastAsia="Times New Roman" w:hAnsi="Times New Roman" w:cs="Times New Roman"/>
              </w:rPr>
              <w:t>-</w:t>
            </w:r>
            <w:r>
              <w:rPr>
                <w:rFonts w:ascii="Times New Roman" w:eastAsia="Times New Roman" w:hAnsi="Times New Roman" w:cs="Times New Roman"/>
                <w:lang w:val="en-US"/>
              </w:rPr>
              <w:t>commerce</w:t>
            </w:r>
          </w:p>
          <w:p w14:paraId="68538E03"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Обработка категориальных признаков (</w:t>
            </w:r>
            <w:r>
              <w:rPr>
                <w:rFonts w:ascii="Times New Roman" w:eastAsia="Times New Roman" w:hAnsi="Times New Roman" w:cs="Times New Roman"/>
                <w:lang w:val="en-US"/>
              </w:rPr>
              <w:t>One</w:t>
            </w:r>
            <w:r w:rsidRPr="00805A6F">
              <w:rPr>
                <w:rFonts w:ascii="Times New Roman" w:eastAsia="Times New Roman" w:hAnsi="Times New Roman" w:cs="Times New Roman"/>
              </w:rPr>
              <w:t>-</w:t>
            </w:r>
            <w:r>
              <w:rPr>
                <w:rFonts w:ascii="Times New Roman" w:eastAsia="Times New Roman" w:hAnsi="Times New Roman" w:cs="Times New Roman"/>
                <w:lang w:val="en-US"/>
              </w:rPr>
              <w:t>Hot</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Encoding</w:t>
            </w:r>
            <w:r w:rsidRPr="00805A6F">
              <w:rPr>
                <w:rFonts w:ascii="Times New Roman" w:eastAsia="Times New Roman" w:hAnsi="Times New Roman" w:cs="Times New Roman"/>
              </w:rPr>
              <w:t>)</w:t>
            </w:r>
          </w:p>
          <w:p w14:paraId="687BECE4"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Анализ повторных покупок по периодам</w:t>
            </w:r>
          </w:p>
          <w:p w14:paraId="753BE4EE"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Расчет ROI рекламной кампании</w:t>
            </w:r>
          </w:p>
          <w:p w14:paraId="15CA7334"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Построение фрейма метрик в </w:t>
            </w:r>
            <w:r>
              <w:rPr>
                <w:rFonts w:ascii="Times New Roman" w:eastAsia="Times New Roman" w:hAnsi="Times New Roman" w:cs="Times New Roman"/>
                <w:lang w:val="en-US"/>
              </w:rPr>
              <w:t>Google</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Data</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Studio</w:t>
            </w:r>
          </w:p>
          <w:p w14:paraId="12B2455F"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Проверка данных на полноту и дубликаты</w:t>
            </w:r>
          </w:p>
          <w:p w14:paraId="5C1BF8D2"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Преобразование длинных таблиц в широкие</w:t>
            </w:r>
          </w:p>
          <w:p w14:paraId="382569AE"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Создание Data Dictionary и документации</w:t>
            </w:r>
          </w:p>
          <w:p w14:paraId="0E540670"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Анализ churn пользователей по активности</w:t>
            </w:r>
          </w:p>
          <w:p w14:paraId="4887C271"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Построение отчета с drill-through</w:t>
            </w:r>
          </w:p>
          <w:p w14:paraId="1B3B3508"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Прогнозирование выручки с использованием линейной регрессии</w:t>
            </w:r>
          </w:p>
          <w:p w14:paraId="496E2E6D"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Выделение кластеров с использованием </w:t>
            </w:r>
            <w:r>
              <w:rPr>
                <w:rFonts w:ascii="Times New Roman" w:eastAsia="Times New Roman" w:hAnsi="Times New Roman" w:cs="Times New Roman"/>
                <w:lang w:val="en-US"/>
              </w:rPr>
              <w:t>k</w:t>
            </w:r>
            <w:r w:rsidRPr="00805A6F">
              <w:rPr>
                <w:rFonts w:ascii="Times New Roman" w:eastAsia="Times New Roman" w:hAnsi="Times New Roman" w:cs="Times New Roman"/>
              </w:rPr>
              <w:t>-</w:t>
            </w:r>
            <w:r>
              <w:rPr>
                <w:rFonts w:ascii="Times New Roman" w:eastAsia="Times New Roman" w:hAnsi="Times New Roman" w:cs="Times New Roman"/>
                <w:lang w:val="en-US"/>
              </w:rPr>
              <w:t>means</w:t>
            </w:r>
          </w:p>
          <w:p w14:paraId="22F7E01E"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Сегментация клиентов по типу поведения</w:t>
            </w:r>
          </w:p>
          <w:p w14:paraId="1A5DB48B"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Построение воронки продаж</w:t>
            </w:r>
          </w:p>
          <w:p w14:paraId="17E40394"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Интеграция </w:t>
            </w:r>
            <w:r>
              <w:rPr>
                <w:rFonts w:ascii="Times New Roman" w:eastAsia="Times New Roman" w:hAnsi="Times New Roman" w:cs="Times New Roman"/>
                <w:lang w:val="en-US"/>
              </w:rPr>
              <w:t>d</w:t>
            </w:r>
            <w:r w:rsidRPr="00805A6F">
              <w:rPr>
                <w:rFonts w:ascii="Times New Roman" w:eastAsia="Times New Roman" w:hAnsi="Times New Roman" w:cs="Times New Roman"/>
              </w:rPr>
              <w:t>3.</w:t>
            </w:r>
            <w:r>
              <w:rPr>
                <w:rFonts w:ascii="Times New Roman" w:eastAsia="Times New Roman" w:hAnsi="Times New Roman" w:cs="Times New Roman"/>
                <w:lang w:val="en-US"/>
              </w:rPr>
              <w:t>js</w:t>
            </w:r>
            <w:r w:rsidRPr="00805A6F">
              <w:rPr>
                <w:rFonts w:ascii="Times New Roman" w:eastAsia="Times New Roman" w:hAnsi="Times New Roman" w:cs="Times New Roman"/>
              </w:rPr>
              <w:t xml:space="preserve"> для кастомной визуализации</w:t>
            </w:r>
          </w:p>
          <w:p w14:paraId="2169F865"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Анализ загруженности точек продаж</w:t>
            </w:r>
          </w:p>
          <w:p w14:paraId="796AF3EF"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Расчет коэффициента конверсии</w:t>
            </w:r>
          </w:p>
          <w:p w14:paraId="171D0F56"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Разработка персонализированного отчета для HR</w:t>
            </w:r>
          </w:p>
          <w:p w14:paraId="50E2254A"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Построение отчета по отгрузкам в логистике</w:t>
            </w:r>
          </w:p>
          <w:p w14:paraId="0EBD79ED"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lastRenderedPageBreak/>
              <w:t>Выявление взаимосвязей между признаками через корреляцию</w:t>
            </w:r>
          </w:p>
          <w:p w14:paraId="15FB3E1C" w14:textId="77777777" w:rsidR="004B6940" w:rsidRPr="00805A6F" w:rsidRDefault="004B6940" w:rsidP="004B6940">
            <w:pPr>
              <w:numPr>
                <w:ilvl w:val="0"/>
                <w:numId w:val="19"/>
              </w:numPr>
              <w:rPr>
                <w:rFonts w:ascii="Times New Roman" w:eastAsia="Times New Roman" w:hAnsi="Times New Roman" w:cs="Times New Roman"/>
              </w:rPr>
            </w:pPr>
            <w:r w:rsidRPr="00805A6F">
              <w:rPr>
                <w:rFonts w:ascii="Times New Roman" w:eastAsia="Times New Roman" w:hAnsi="Times New Roman" w:cs="Times New Roman"/>
              </w:rPr>
              <w:t xml:space="preserve">Интеграция данных из </w:t>
            </w:r>
            <w:r>
              <w:rPr>
                <w:rFonts w:ascii="Times New Roman" w:eastAsia="Times New Roman" w:hAnsi="Times New Roman" w:cs="Times New Roman"/>
                <w:lang w:val="en-US"/>
              </w:rPr>
              <w:t>CRM</w:t>
            </w:r>
            <w:r w:rsidRPr="00805A6F">
              <w:rPr>
                <w:rFonts w:ascii="Times New Roman" w:eastAsia="Times New Roman" w:hAnsi="Times New Roman" w:cs="Times New Roman"/>
              </w:rPr>
              <w:t xml:space="preserve"> (имитация)</w:t>
            </w:r>
          </w:p>
          <w:p w14:paraId="628A76CF"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Построение отчета по эффективности менеджеров</w:t>
            </w:r>
          </w:p>
          <w:p w14:paraId="74FCDDB4"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Реализация What-If анализа</w:t>
            </w:r>
          </w:p>
          <w:p w14:paraId="23D241EC"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Сравнение моделей прогнозирования</w:t>
            </w:r>
          </w:p>
          <w:p w14:paraId="5437B434"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Построение отчетов с multi-kpi</w:t>
            </w:r>
          </w:p>
          <w:p w14:paraId="780914F1"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Использование словаря признаков в BI</w:t>
            </w:r>
          </w:p>
          <w:p w14:paraId="0F754A87" w14:textId="77777777" w:rsidR="004B6940" w:rsidRDefault="004B6940" w:rsidP="004B6940">
            <w:pPr>
              <w:numPr>
                <w:ilvl w:val="0"/>
                <w:numId w:val="19"/>
              </w:numPr>
              <w:rPr>
                <w:rFonts w:ascii="Times New Roman" w:eastAsia="Times New Roman" w:hAnsi="Times New Roman" w:cs="Times New Roman"/>
                <w:lang w:val="en-US"/>
              </w:rPr>
            </w:pPr>
            <w:r>
              <w:rPr>
                <w:rFonts w:ascii="Times New Roman" w:eastAsia="Times New Roman" w:hAnsi="Times New Roman" w:cs="Times New Roman"/>
                <w:lang w:val="en-US"/>
              </w:rPr>
              <w:t>Автоматическая очистка новых данных</w:t>
            </w:r>
          </w:p>
          <w:p w14:paraId="21B8E2F4" w14:textId="77777777" w:rsidR="004B6940" w:rsidRDefault="004B6940" w:rsidP="004B6940">
            <w:pPr>
              <w:numPr>
                <w:ilvl w:val="0"/>
                <w:numId w:val="19"/>
              </w:numPr>
              <w:rPr>
                <w:rFonts w:ascii="Times New Roman" w:eastAsia="Times New Roman" w:hAnsi="Times New Roman" w:cs="Times New Roman"/>
                <w:b/>
              </w:rPr>
            </w:pPr>
            <w:r w:rsidRPr="00805A6F">
              <w:rPr>
                <w:rFonts w:ascii="Times New Roman" w:eastAsia="Times New Roman" w:hAnsi="Times New Roman" w:cs="Times New Roman"/>
              </w:rPr>
              <w:t>Построение профиля пользователя по действиям</w:t>
            </w:r>
          </w:p>
        </w:tc>
      </w:tr>
      <w:tr w:rsidR="004B6940" w14:paraId="20422F9A" w14:textId="77777777">
        <w:trPr>
          <w:trHeight w:val="317"/>
        </w:trPr>
        <w:tc>
          <w:tcPr>
            <w:tcW w:w="9634" w:type="dxa"/>
            <w:gridSpan w:val="2"/>
          </w:tcPr>
          <w:p w14:paraId="65C73767" w14:textId="3A7BCFFF" w:rsidR="004B6940" w:rsidRPr="004B6940" w:rsidRDefault="004B6940" w:rsidP="004B6940">
            <w:pPr>
              <w:suppressAutoHyphens/>
              <w:jc w:val="both"/>
              <w:rPr>
                <w:rFonts w:ascii="Times New Roman" w:eastAsia="Times New Roman" w:hAnsi="Times New Roman" w:cs="Times New Roman"/>
                <w:b/>
                <w:bCs/>
              </w:rPr>
            </w:pPr>
            <w:r>
              <w:rPr>
                <w:rFonts w:ascii="Times New Roman" w:eastAsia="Times New Roman" w:hAnsi="Times New Roman" w:cs="Times New Roman"/>
                <w:b/>
                <w:bCs/>
              </w:rPr>
              <w:lastRenderedPageBreak/>
              <w:t xml:space="preserve">Производственная практика </w:t>
            </w:r>
            <w:r w:rsidRPr="004B6940">
              <w:rPr>
                <w:rFonts w:ascii="Times New Roman" w:eastAsia="Times New Roman" w:hAnsi="Times New Roman" w:cs="Times New Roman"/>
                <w:b/>
                <w:bCs/>
              </w:rPr>
              <w:t>(</w:t>
            </w:r>
            <w:r>
              <w:rPr>
                <w:rFonts w:ascii="Times New Roman" w:eastAsia="Times New Roman" w:hAnsi="Times New Roman" w:cs="Times New Roman"/>
                <w:b/>
                <w:bCs/>
              </w:rPr>
              <w:t>108 часов</w:t>
            </w:r>
            <w:r w:rsidRPr="004B6940">
              <w:rPr>
                <w:rFonts w:ascii="Times New Roman" w:eastAsia="Times New Roman" w:hAnsi="Times New Roman" w:cs="Times New Roman"/>
                <w:b/>
                <w:bCs/>
              </w:rPr>
              <w:t>)</w:t>
            </w:r>
          </w:p>
          <w:p w14:paraId="26A54815" w14:textId="77777777" w:rsidR="004B6940" w:rsidRDefault="004B6940" w:rsidP="004B6940">
            <w:pPr>
              <w:suppressAutoHyphens/>
              <w:jc w:val="both"/>
              <w:rPr>
                <w:rFonts w:ascii="Times New Roman" w:eastAsia="Times New Roman" w:hAnsi="Times New Roman" w:cs="Times New Roman"/>
                <w:b/>
              </w:rPr>
            </w:pPr>
            <w:r>
              <w:rPr>
                <w:rFonts w:ascii="Times New Roman" w:eastAsia="Times New Roman" w:hAnsi="Times New Roman" w:cs="Times New Roman"/>
                <w:b/>
              </w:rPr>
              <w:t>Виды работ:</w:t>
            </w:r>
          </w:p>
          <w:p w14:paraId="2DCB030E" w14:textId="77777777" w:rsidR="004B6940" w:rsidRPr="00805A6F" w:rsidRDefault="004B6940" w:rsidP="004B6940">
            <w:pPr>
              <w:numPr>
                <w:ilvl w:val="0"/>
                <w:numId w:val="20"/>
              </w:numPr>
              <w:rPr>
                <w:rFonts w:ascii="Times New Roman" w:eastAsia="Times New Roman" w:hAnsi="Times New Roman" w:cs="Times New Roman"/>
              </w:rPr>
            </w:pPr>
            <w:r w:rsidRPr="00805A6F">
              <w:rPr>
                <w:rFonts w:ascii="Times New Roman" w:eastAsia="Times New Roman" w:hAnsi="Times New Roman" w:cs="Times New Roman"/>
              </w:rPr>
              <w:t xml:space="preserve">Разработка </w:t>
            </w:r>
            <w:r>
              <w:rPr>
                <w:rFonts w:ascii="Times New Roman" w:eastAsia="Times New Roman" w:hAnsi="Times New Roman" w:cs="Times New Roman"/>
                <w:lang w:val="en-US"/>
              </w:rPr>
              <w:t>BI</w:t>
            </w:r>
            <w:r w:rsidRPr="00805A6F">
              <w:rPr>
                <w:rFonts w:ascii="Times New Roman" w:eastAsia="Times New Roman" w:hAnsi="Times New Roman" w:cs="Times New Roman"/>
              </w:rPr>
              <w:t>-отчета для розничной сети</w:t>
            </w:r>
          </w:p>
          <w:p w14:paraId="6040F71E" w14:textId="77777777" w:rsidR="004B6940" w:rsidRPr="00805A6F" w:rsidRDefault="004B6940" w:rsidP="004B6940">
            <w:pPr>
              <w:numPr>
                <w:ilvl w:val="0"/>
                <w:numId w:val="20"/>
              </w:numPr>
              <w:rPr>
                <w:rFonts w:ascii="Times New Roman" w:eastAsia="Times New Roman" w:hAnsi="Times New Roman" w:cs="Times New Roman"/>
              </w:rPr>
            </w:pPr>
            <w:r w:rsidRPr="00805A6F">
              <w:rPr>
                <w:rFonts w:ascii="Times New Roman" w:eastAsia="Times New Roman" w:hAnsi="Times New Roman" w:cs="Times New Roman"/>
              </w:rPr>
              <w:t>Анализ клиентской базы: выявление неактивных сегментов</w:t>
            </w:r>
          </w:p>
          <w:p w14:paraId="37551B3B"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Построение витрины данных для маркетинга</w:t>
            </w:r>
          </w:p>
          <w:p w14:paraId="57027E66" w14:textId="77777777" w:rsidR="004B6940" w:rsidRPr="00805A6F" w:rsidRDefault="004B6940" w:rsidP="004B6940">
            <w:pPr>
              <w:numPr>
                <w:ilvl w:val="0"/>
                <w:numId w:val="20"/>
              </w:numPr>
              <w:rPr>
                <w:rFonts w:ascii="Times New Roman" w:eastAsia="Times New Roman" w:hAnsi="Times New Roman" w:cs="Times New Roman"/>
              </w:rPr>
            </w:pPr>
            <w:r w:rsidRPr="00805A6F">
              <w:rPr>
                <w:rFonts w:ascii="Times New Roman" w:eastAsia="Times New Roman" w:hAnsi="Times New Roman" w:cs="Times New Roman"/>
              </w:rPr>
              <w:t xml:space="preserve">Интеграция </w:t>
            </w:r>
            <w:r>
              <w:rPr>
                <w:rFonts w:ascii="Times New Roman" w:eastAsia="Times New Roman" w:hAnsi="Times New Roman" w:cs="Times New Roman"/>
                <w:lang w:val="en-US"/>
              </w:rPr>
              <w:t>Python</w:t>
            </w:r>
            <w:r w:rsidRPr="00805A6F">
              <w:rPr>
                <w:rFonts w:ascii="Times New Roman" w:eastAsia="Times New Roman" w:hAnsi="Times New Roman" w:cs="Times New Roman"/>
              </w:rPr>
              <w:t xml:space="preserve">-скриптов в </w:t>
            </w:r>
            <w:r>
              <w:rPr>
                <w:rFonts w:ascii="Times New Roman" w:eastAsia="Times New Roman" w:hAnsi="Times New Roman" w:cs="Times New Roman"/>
                <w:lang w:val="en-US"/>
              </w:rPr>
              <w:t>ETL</w:t>
            </w:r>
            <w:r w:rsidRPr="00805A6F">
              <w:rPr>
                <w:rFonts w:ascii="Times New Roman" w:eastAsia="Times New Roman" w:hAnsi="Times New Roman" w:cs="Times New Roman"/>
              </w:rPr>
              <w:t>-процесс</w:t>
            </w:r>
          </w:p>
          <w:p w14:paraId="15B7F256" w14:textId="77777777" w:rsidR="004B6940" w:rsidRPr="00805A6F" w:rsidRDefault="004B6940" w:rsidP="004B6940">
            <w:pPr>
              <w:numPr>
                <w:ilvl w:val="0"/>
                <w:numId w:val="20"/>
              </w:numPr>
              <w:rPr>
                <w:rFonts w:ascii="Times New Roman" w:eastAsia="Times New Roman" w:hAnsi="Times New Roman" w:cs="Times New Roman"/>
              </w:rPr>
            </w:pPr>
            <w:r w:rsidRPr="00805A6F">
              <w:rPr>
                <w:rFonts w:ascii="Times New Roman" w:eastAsia="Times New Roman" w:hAnsi="Times New Roman" w:cs="Times New Roman"/>
              </w:rPr>
              <w:t>Построение отчета по эффективности рекламных каналов</w:t>
            </w:r>
          </w:p>
          <w:p w14:paraId="4CD89A91"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Разработка дешборда для производственного контроля</w:t>
            </w:r>
          </w:p>
          <w:p w14:paraId="2CAE97E6" w14:textId="77777777" w:rsidR="004B6940" w:rsidRPr="00805A6F" w:rsidRDefault="004B6940" w:rsidP="004B6940">
            <w:pPr>
              <w:numPr>
                <w:ilvl w:val="0"/>
                <w:numId w:val="20"/>
              </w:numPr>
              <w:rPr>
                <w:rFonts w:ascii="Times New Roman" w:eastAsia="Times New Roman" w:hAnsi="Times New Roman" w:cs="Times New Roman"/>
              </w:rPr>
            </w:pPr>
            <w:r w:rsidRPr="00805A6F">
              <w:rPr>
                <w:rFonts w:ascii="Times New Roman" w:eastAsia="Times New Roman" w:hAnsi="Times New Roman" w:cs="Times New Roman"/>
              </w:rPr>
              <w:t>Разработка модели оттока клиентов и визуализация результата</w:t>
            </w:r>
          </w:p>
          <w:p w14:paraId="4106299F" w14:textId="77777777" w:rsidR="004B6940" w:rsidRPr="00805A6F" w:rsidRDefault="004B6940" w:rsidP="004B6940">
            <w:pPr>
              <w:numPr>
                <w:ilvl w:val="0"/>
                <w:numId w:val="20"/>
              </w:numPr>
              <w:rPr>
                <w:rFonts w:ascii="Times New Roman" w:eastAsia="Times New Roman" w:hAnsi="Times New Roman" w:cs="Times New Roman"/>
              </w:rPr>
            </w:pPr>
            <w:r w:rsidRPr="00805A6F">
              <w:rPr>
                <w:rFonts w:ascii="Times New Roman" w:eastAsia="Times New Roman" w:hAnsi="Times New Roman" w:cs="Times New Roman"/>
              </w:rPr>
              <w:t xml:space="preserve">Создание панели метрик для </w:t>
            </w:r>
            <w:r>
              <w:rPr>
                <w:rFonts w:ascii="Times New Roman" w:eastAsia="Times New Roman" w:hAnsi="Times New Roman" w:cs="Times New Roman"/>
                <w:lang w:val="en-US"/>
              </w:rPr>
              <w:t>e</w:t>
            </w:r>
            <w:r w:rsidRPr="00805A6F">
              <w:rPr>
                <w:rFonts w:ascii="Times New Roman" w:eastAsia="Times New Roman" w:hAnsi="Times New Roman" w:cs="Times New Roman"/>
              </w:rPr>
              <w:t>-</w:t>
            </w:r>
            <w:r>
              <w:rPr>
                <w:rFonts w:ascii="Times New Roman" w:eastAsia="Times New Roman" w:hAnsi="Times New Roman" w:cs="Times New Roman"/>
                <w:lang w:val="en-US"/>
              </w:rPr>
              <w:t>commerce</w:t>
            </w:r>
            <w:r w:rsidRPr="00805A6F">
              <w:rPr>
                <w:rFonts w:ascii="Times New Roman" w:eastAsia="Times New Roman" w:hAnsi="Times New Roman" w:cs="Times New Roman"/>
              </w:rPr>
              <w:t xml:space="preserve"> сайта</w:t>
            </w:r>
          </w:p>
          <w:p w14:paraId="24779526" w14:textId="77777777" w:rsidR="004B6940" w:rsidRPr="00805A6F" w:rsidRDefault="004B6940" w:rsidP="004B6940">
            <w:pPr>
              <w:numPr>
                <w:ilvl w:val="0"/>
                <w:numId w:val="20"/>
              </w:numPr>
              <w:rPr>
                <w:rFonts w:ascii="Times New Roman" w:eastAsia="Times New Roman" w:hAnsi="Times New Roman" w:cs="Times New Roman"/>
              </w:rPr>
            </w:pPr>
            <w:r w:rsidRPr="00805A6F">
              <w:rPr>
                <w:rFonts w:ascii="Times New Roman" w:eastAsia="Times New Roman" w:hAnsi="Times New Roman" w:cs="Times New Roman"/>
              </w:rPr>
              <w:t>Интеграция аналитики из внешних источников (</w:t>
            </w:r>
            <w:r>
              <w:rPr>
                <w:rFonts w:ascii="Times New Roman" w:eastAsia="Times New Roman" w:hAnsi="Times New Roman" w:cs="Times New Roman"/>
                <w:lang w:val="en-US"/>
              </w:rPr>
              <w:t>API</w:t>
            </w:r>
            <w:r w:rsidRPr="00805A6F">
              <w:rPr>
                <w:rFonts w:ascii="Times New Roman" w:eastAsia="Times New Roman" w:hAnsi="Times New Roman" w:cs="Times New Roman"/>
              </w:rPr>
              <w:t xml:space="preserve"> и </w:t>
            </w:r>
            <w:r>
              <w:rPr>
                <w:rFonts w:ascii="Times New Roman" w:eastAsia="Times New Roman" w:hAnsi="Times New Roman" w:cs="Times New Roman"/>
                <w:lang w:val="en-US"/>
              </w:rPr>
              <w:t>Excel</w:t>
            </w:r>
            <w:r w:rsidRPr="00805A6F">
              <w:rPr>
                <w:rFonts w:ascii="Times New Roman" w:eastAsia="Times New Roman" w:hAnsi="Times New Roman" w:cs="Times New Roman"/>
              </w:rPr>
              <w:t>)</w:t>
            </w:r>
          </w:p>
          <w:p w14:paraId="1AA1AB39"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Визуализация прибыли по категориям товара</w:t>
            </w:r>
          </w:p>
          <w:p w14:paraId="47326A12" w14:textId="77777777" w:rsidR="004B6940" w:rsidRPr="00805A6F" w:rsidRDefault="004B6940" w:rsidP="004B6940">
            <w:pPr>
              <w:numPr>
                <w:ilvl w:val="0"/>
                <w:numId w:val="20"/>
              </w:numPr>
              <w:rPr>
                <w:rFonts w:ascii="Times New Roman" w:eastAsia="Times New Roman" w:hAnsi="Times New Roman" w:cs="Times New Roman"/>
              </w:rPr>
            </w:pPr>
            <w:r w:rsidRPr="00805A6F">
              <w:rPr>
                <w:rFonts w:ascii="Times New Roman" w:eastAsia="Times New Roman" w:hAnsi="Times New Roman" w:cs="Times New Roman"/>
              </w:rPr>
              <w:t>Построение отчета с прогнозированием запасов на складе</w:t>
            </w:r>
          </w:p>
          <w:p w14:paraId="741C0F80" w14:textId="77777777" w:rsidR="004B6940" w:rsidRPr="00805A6F" w:rsidRDefault="004B6940" w:rsidP="004B6940">
            <w:pPr>
              <w:numPr>
                <w:ilvl w:val="0"/>
                <w:numId w:val="20"/>
              </w:numPr>
              <w:rPr>
                <w:rFonts w:ascii="Times New Roman" w:eastAsia="Times New Roman" w:hAnsi="Times New Roman" w:cs="Times New Roman"/>
              </w:rPr>
            </w:pPr>
            <w:r w:rsidRPr="00805A6F">
              <w:rPr>
                <w:rFonts w:ascii="Times New Roman" w:eastAsia="Times New Roman" w:hAnsi="Times New Roman" w:cs="Times New Roman"/>
              </w:rPr>
              <w:t>Анализ повторных обращений в службу поддержки</w:t>
            </w:r>
          </w:p>
          <w:p w14:paraId="738B8EF8" w14:textId="77777777" w:rsidR="004B6940" w:rsidRPr="00805A6F" w:rsidRDefault="004B6940" w:rsidP="004B6940">
            <w:pPr>
              <w:numPr>
                <w:ilvl w:val="0"/>
                <w:numId w:val="20"/>
              </w:numPr>
              <w:rPr>
                <w:rFonts w:ascii="Times New Roman" w:eastAsia="Times New Roman" w:hAnsi="Times New Roman" w:cs="Times New Roman"/>
              </w:rPr>
            </w:pPr>
            <w:r w:rsidRPr="00805A6F">
              <w:rPr>
                <w:rFonts w:ascii="Times New Roman" w:eastAsia="Times New Roman" w:hAnsi="Times New Roman" w:cs="Times New Roman"/>
              </w:rPr>
              <w:t xml:space="preserve">Визуализация </w:t>
            </w:r>
            <w:proofErr w:type="gramStart"/>
            <w:r w:rsidRPr="00805A6F">
              <w:rPr>
                <w:rFonts w:ascii="Times New Roman" w:eastAsia="Times New Roman" w:hAnsi="Times New Roman" w:cs="Times New Roman"/>
              </w:rPr>
              <w:t>ключевых</w:t>
            </w:r>
            <w:proofErr w:type="gramEnd"/>
            <w:r w:rsidRPr="00805A6F">
              <w:rPr>
                <w:rFonts w:ascii="Times New Roman" w:eastAsia="Times New Roman" w:hAnsi="Times New Roman" w:cs="Times New Roman"/>
              </w:rPr>
              <w:t xml:space="preserve"> бизнес-метрик с ограничениями доступа</w:t>
            </w:r>
          </w:p>
          <w:p w14:paraId="4BF8A878" w14:textId="77777777" w:rsidR="004B6940" w:rsidRPr="00805A6F" w:rsidRDefault="004B6940" w:rsidP="004B6940">
            <w:pPr>
              <w:numPr>
                <w:ilvl w:val="0"/>
                <w:numId w:val="20"/>
              </w:numPr>
              <w:rPr>
                <w:rFonts w:ascii="Times New Roman" w:eastAsia="Times New Roman" w:hAnsi="Times New Roman" w:cs="Times New Roman"/>
              </w:rPr>
            </w:pPr>
            <w:r w:rsidRPr="00805A6F">
              <w:rPr>
                <w:rFonts w:ascii="Times New Roman" w:eastAsia="Times New Roman" w:hAnsi="Times New Roman" w:cs="Times New Roman"/>
              </w:rPr>
              <w:t xml:space="preserve">Построение </w:t>
            </w:r>
            <w:r>
              <w:rPr>
                <w:rFonts w:ascii="Times New Roman" w:eastAsia="Times New Roman" w:hAnsi="Times New Roman" w:cs="Times New Roman"/>
                <w:lang w:val="en-US"/>
              </w:rPr>
              <w:t>BI</w:t>
            </w:r>
            <w:r w:rsidRPr="00805A6F">
              <w:rPr>
                <w:rFonts w:ascii="Times New Roman" w:eastAsia="Times New Roman" w:hAnsi="Times New Roman" w:cs="Times New Roman"/>
              </w:rPr>
              <w:t xml:space="preserve">-отчета для </w:t>
            </w:r>
            <w:r>
              <w:rPr>
                <w:rFonts w:ascii="Times New Roman" w:eastAsia="Times New Roman" w:hAnsi="Times New Roman" w:cs="Times New Roman"/>
                <w:lang w:val="en-US"/>
              </w:rPr>
              <w:t>HR</w:t>
            </w:r>
            <w:r w:rsidRPr="00805A6F">
              <w:rPr>
                <w:rFonts w:ascii="Times New Roman" w:eastAsia="Times New Roman" w:hAnsi="Times New Roman" w:cs="Times New Roman"/>
              </w:rPr>
              <w:t xml:space="preserve"> (текучесть кадров)</w:t>
            </w:r>
          </w:p>
          <w:p w14:paraId="1D63DE7C"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Разработка аналитической панели для руководства</w:t>
            </w:r>
          </w:p>
          <w:p w14:paraId="1B5AFB30"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Автоматизация ежедневной отчетности по продажам</w:t>
            </w:r>
          </w:p>
          <w:p w14:paraId="0C632680"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Сравнительный анализ показателей по регионам</w:t>
            </w:r>
          </w:p>
          <w:p w14:paraId="52C8A99B" w14:textId="77777777" w:rsidR="004B6940" w:rsidRPr="00805A6F" w:rsidRDefault="004B6940" w:rsidP="004B6940">
            <w:pPr>
              <w:numPr>
                <w:ilvl w:val="0"/>
                <w:numId w:val="20"/>
              </w:numPr>
              <w:rPr>
                <w:rFonts w:ascii="Times New Roman" w:eastAsia="Times New Roman" w:hAnsi="Times New Roman" w:cs="Times New Roman"/>
              </w:rPr>
            </w:pPr>
            <w:r w:rsidRPr="00805A6F">
              <w:rPr>
                <w:rFonts w:ascii="Times New Roman" w:eastAsia="Times New Roman" w:hAnsi="Times New Roman" w:cs="Times New Roman"/>
              </w:rPr>
              <w:t xml:space="preserve">Построение отчета о выполнении </w:t>
            </w:r>
            <w:r>
              <w:rPr>
                <w:rFonts w:ascii="Times New Roman" w:eastAsia="Times New Roman" w:hAnsi="Times New Roman" w:cs="Times New Roman"/>
                <w:lang w:val="en-US"/>
              </w:rPr>
              <w:t>KPI</w:t>
            </w:r>
            <w:r w:rsidRPr="00805A6F">
              <w:rPr>
                <w:rFonts w:ascii="Times New Roman" w:eastAsia="Times New Roman" w:hAnsi="Times New Roman" w:cs="Times New Roman"/>
              </w:rPr>
              <w:t xml:space="preserve"> отдела</w:t>
            </w:r>
          </w:p>
          <w:p w14:paraId="771F867B" w14:textId="77777777" w:rsidR="004B6940" w:rsidRPr="00805A6F" w:rsidRDefault="004B6940" w:rsidP="004B6940">
            <w:pPr>
              <w:numPr>
                <w:ilvl w:val="0"/>
                <w:numId w:val="20"/>
              </w:numPr>
              <w:rPr>
                <w:rFonts w:ascii="Times New Roman" w:eastAsia="Times New Roman" w:hAnsi="Times New Roman" w:cs="Times New Roman"/>
              </w:rPr>
            </w:pPr>
            <w:r w:rsidRPr="00805A6F">
              <w:rPr>
                <w:rFonts w:ascii="Times New Roman" w:eastAsia="Times New Roman" w:hAnsi="Times New Roman" w:cs="Times New Roman"/>
              </w:rPr>
              <w:t>Подготовка предиктивной модели и её упаковка в скрипт</w:t>
            </w:r>
          </w:p>
          <w:p w14:paraId="0F772176" w14:textId="77777777" w:rsidR="004B6940" w:rsidRPr="00805A6F" w:rsidRDefault="004B6940" w:rsidP="004B6940">
            <w:pPr>
              <w:numPr>
                <w:ilvl w:val="0"/>
                <w:numId w:val="20"/>
              </w:numPr>
              <w:rPr>
                <w:rFonts w:ascii="Times New Roman" w:eastAsia="Times New Roman" w:hAnsi="Times New Roman" w:cs="Times New Roman"/>
              </w:rPr>
            </w:pPr>
            <w:r w:rsidRPr="00805A6F">
              <w:rPr>
                <w:rFonts w:ascii="Times New Roman" w:eastAsia="Times New Roman" w:hAnsi="Times New Roman" w:cs="Times New Roman"/>
              </w:rPr>
              <w:t>Интеграция с базой данных и автоматическая выгрузка</w:t>
            </w:r>
          </w:p>
          <w:p w14:paraId="684B5A3F"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Построение клиентского сегмента по RFM</w:t>
            </w:r>
          </w:p>
          <w:p w14:paraId="2DD20D70"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Настройка BI-сценариев What-if</w:t>
            </w:r>
          </w:p>
          <w:p w14:paraId="6E5A4066"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Анализ поведения пользователей в приложении</w:t>
            </w:r>
          </w:p>
          <w:p w14:paraId="17658A89"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Анализ эффективности бонусной программы</w:t>
            </w:r>
          </w:p>
          <w:p w14:paraId="2D805874"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Создание отчета по отклонениям бюджета</w:t>
            </w:r>
          </w:p>
          <w:p w14:paraId="2FCE13D6"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Автоматизация рассылки BI-отчетов</w:t>
            </w:r>
          </w:p>
          <w:p w14:paraId="0FDBCD57"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Обогащение данных с внешними источниками</w:t>
            </w:r>
          </w:p>
          <w:p w14:paraId="7E6138DA" w14:textId="77777777" w:rsidR="004B6940" w:rsidRPr="00805A6F" w:rsidRDefault="004B6940" w:rsidP="004B6940">
            <w:pPr>
              <w:numPr>
                <w:ilvl w:val="0"/>
                <w:numId w:val="20"/>
              </w:numPr>
              <w:rPr>
                <w:rFonts w:ascii="Times New Roman" w:eastAsia="Times New Roman" w:hAnsi="Times New Roman" w:cs="Times New Roman"/>
              </w:rPr>
            </w:pPr>
            <w:r w:rsidRPr="00805A6F">
              <w:rPr>
                <w:rFonts w:ascii="Times New Roman" w:eastAsia="Times New Roman" w:hAnsi="Times New Roman" w:cs="Times New Roman"/>
              </w:rPr>
              <w:t xml:space="preserve">Подготовка </w:t>
            </w:r>
            <w:r>
              <w:rPr>
                <w:rFonts w:ascii="Times New Roman" w:eastAsia="Times New Roman" w:hAnsi="Times New Roman" w:cs="Times New Roman"/>
                <w:lang w:val="en-US"/>
              </w:rPr>
              <w:t>ETL</w:t>
            </w:r>
            <w:r w:rsidRPr="00805A6F">
              <w:rPr>
                <w:rFonts w:ascii="Times New Roman" w:eastAsia="Times New Roman" w:hAnsi="Times New Roman" w:cs="Times New Roman"/>
              </w:rPr>
              <w:t>-цепочки с контролем качества</w:t>
            </w:r>
          </w:p>
          <w:p w14:paraId="72CEF083"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Разработка дешборда логистических метрик</w:t>
            </w:r>
          </w:p>
          <w:p w14:paraId="07EDD265"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Анализ динамики выручки и конверсии</w:t>
            </w:r>
          </w:p>
          <w:p w14:paraId="49AD2975" w14:textId="77777777" w:rsidR="004B6940" w:rsidRPr="00805A6F" w:rsidRDefault="004B6940" w:rsidP="004B6940">
            <w:pPr>
              <w:numPr>
                <w:ilvl w:val="0"/>
                <w:numId w:val="20"/>
              </w:numPr>
              <w:rPr>
                <w:rFonts w:ascii="Times New Roman" w:eastAsia="Times New Roman" w:hAnsi="Times New Roman" w:cs="Times New Roman"/>
              </w:rPr>
            </w:pPr>
            <w:r w:rsidRPr="00805A6F">
              <w:rPr>
                <w:rFonts w:ascii="Times New Roman" w:eastAsia="Times New Roman" w:hAnsi="Times New Roman" w:cs="Times New Roman"/>
              </w:rPr>
              <w:t>Вывод данных в отчёт на основе модели</w:t>
            </w:r>
          </w:p>
          <w:p w14:paraId="131C5342"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Формирование отчета по воронке продаж</w:t>
            </w:r>
          </w:p>
          <w:p w14:paraId="40B2D814"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Визуализация ключевых отклонений на карте</w:t>
            </w:r>
          </w:p>
          <w:p w14:paraId="28184D96" w14:textId="77777777" w:rsidR="004B6940" w:rsidRDefault="004B6940" w:rsidP="004B6940">
            <w:pPr>
              <w:numPr>
                <w:ilvl w:val="0"/>
                <w:numId w:val="20"/>
              </w:numPr>
              <w:rPr>
                <w:rFonts w:ascii="Times New Roman" w:eastAsia="Times New Roman" w:hAnsi="Times New Roman" w:cs="Times New Roman"/>
                <w:lang w:val="en-US"/>
              </w:rPr>
            </w:pPr>
            <w:r>
              <w:rPr>
                <w:rFonts w:ascii="Times New Roman" w:eastAsia="Times New Roman" w:hAnsi="Times New Roman" w:cs="Times New Roman"/>
                <w:lang w:val="en-US"/>
              </w:rPr>
              <w:t>Визуализация поведения новых пользователей</w:t>
            </w:r>
          </w:p>
          <w:p w14:paraId="4765308F" w14:textId="77777777" w:rsidR="004B6940" w:rsidRPr="00805A6F" w:rsidRDefault="004B6940" w:rsidP="004B6940">
            <w:pPr>
              <w:numPr>
                <w:ilvl w:val="0"/>
                <w:numId w:val="20"/>
              </w:numPr>
              <w:rPr>
                <w:rFonts w:ascii="Times New Roman" w:eastAsia="Times New Roman" w:hAnsi="Times New Roman" w:cs="Times New Roman"/>
              </w:rPr>
            </w:pPr>
            <w:r w:rsidRPr="00805A6F">
              <w:rPr>
                <w:rFonts w:ascii="Times New Roman" w:eastAsia="Times New Roman" w:hAnsi="Times New Roman" w:cs="Times New Roman"/>
              </w:rPr>
              <w:t>Построение панели мониторинга в реальном времени</w:t>
            </w:r>
          </w:p>
          <w:p w14:paraId="1004B937" w14:textId="77777777" w:rsidR="004B6940" w:rsidRDefault="004B6940" w:rsidP="004B6940">
            <w:pPr>
              <w:numPr>
                <w:ilvl w:val="0"/>
                <w:numId w:val="20"/>
              </w:numPr>
              <w:rPr>
                <w:rFonts w:ascii="Times New Roman" w:eastAsia="Times New Roman" w:hAnsi="Times New Roman" w:cs="Times New Roman"/>
                <w:b/>
              </w:rPr>
            </w:pPr>
            <w:r w:rsidRPr="00805A6F">
              <w:rPr>
                <w:rFonts w:ascii="Times New Roman" w:eastAsia="Times New Roman" w:hAnsi="Times New Roman" w:cs="Times New Roman"/>
              </w:rPr>
              <w:t>Анализ и визуализация пользовательского пути (</w:t>
            </w:r>
            <w:r>
              <w:rPr>
                <w:rFonts w:ascii="Times New Roman" w:eastAsia="Times New Roman" w:hAnsi="Times New Roman" w:cs="Times New Roman"/>
                <w:lang w:val="en-US"/>
              </w:rPr>
              <w:t>user</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journey</w:t>
            </w:r>
            <w:r w:rsidRPr="00805A6F">
              <w:rPr>
                <w:rFonts w:ascii="Times New Roman" w:eastAsia="Times New Roman" w:hAnsi="Times New Roman" w:cs="Times New Roman"/>
              </w:rPr>
              <w:t>)</w:t>
            </w:r>
          </w:p>
        </w:tc>
      </w:tr>
      <w:tr w:rsidR="006D59EB" w14:paraId="08029667" w14:textId="77777777">
        <w:tc>
          <w:tcPr>
            <w:tcW w:w="9634" w:type="dxa"/>
            <w:gridSpan w:val="2"/>
          </w:tcPr>
          <w:p w14:paraId="2628D866" w14:textId="66FC8D8A" w:rsidR="006D59EB" w:rsidRDefault="006D59EB" w:rsidP="004B6940">
            <w:pPr>
              <w:rPr>
                <w:rFonts w:ascii="Times New Roman" w:eastAsia="Times New Roman" w:hAnsi="Times New Roman" w:cs="Times New Roman"/>
                <w:b/>
                <w:bCs/>
                <w:i/>
              </w:rPr>
            </w:pPr>
            <w:r>
              <w:rPr>
                <w:rFonts w:ascii="Times New Roman" w:eastAsia="Times New Roman" w:hAnsi="Times New Roman" w:cs="Times New Roman"/>
                <w:b/>
                <w:bCs/>
                <w:i/>
              </w:rPr>
              <w:t xml:space="preserve">Рекомендуемая форма промежуточной аттестации </w:t>
            </w:r>
            <w:proofErr w:type="gramStart"/>
            <w:r>
              <w:rPr>
                <w:rFonts w:ascii="Times New Roman" w:eastAsia="Times New Roman" w:hAnsi="Times New Roman" w:cs="Times New Roman"/>
                <w:b/>
                <w:bCs/>
                <w:i/>
              </w:rPr>
              <w:t>–э</w:t>
            </w:r>
            <w:proofErr w:type="gramEnd"/>
            <w:r>
              <w:rPr>
                <w:rFonts w:ascii="Times New Roman" w:eastAsia="Times New Roman" w:hAnsi="Times New Roman" w:cs="Times New Roman"/>
                <w:b/>
                <w:bCs/>
                <w:i/>
              </w:rPr>
              <w:t>кзамен</w:t>
            </w:r>
          </w:p>
        </w:tc>
      </w:tr>
      <w:tr w:rsidR="006D59EB" w14:paraId="3D956A3C" w14:textId="77777777">
        <w:tc>
          <w:tcPr>
            <w:tcW w:w="9634" w:type="dxa"/>
            <w:gridSpan w:val="2"/>
          </w:tcPr>
          <w:p w14:paraId="66509C9F" w14:textId="78F826A3" w:rsidR="006D59EB" w:rsidRDefault="006D59EB" w:rsidP="004B6940">
            <w:pPr>
              <w:rPr>
                <w:rFonts w:ascii="Times New Roman" w:eastAsia="Times New Roman" w:hAnsi="Times New Roman" w:cs="Times New Roman"/>
                <w:b/>
                <w:bCs/>
                <w:lang w:val="en-US"/>
              </w:rPr>
            </w:pPr>
            <w:r>
              <w:rPr>
                <w:rFonts w:ascii="Times New Roman" w:eastAsia="Times New Roman" w:hAnsi="Times New Roman" w:cs="Times New Roman"/>
                <w:b/>
                <w:bCs/>
              </w:rPr>
              <w:t>Всего</w:t>
            </w:r>
            <w:r>
              <w:rPr>
                <w:rFonts w:ascii="Times New Roman" w:eastAsia="Times New Roman" w:hAnsi="Times New Roman" w:cs="Times New Roman"/>
                <w:b/>
                <w:bCs/>
                <w:lang w:val="en-US"/>
              </w:rPr>
              <w:t xml:space="preserve"> </w:t>
            </w:r>
            <w:r>
              <w:rPr>
                <w:rFonts w:ascii="Times New Roman" w:eastAsia="Times New Roman" w:hAnsi="Times New Roman" w:cs="Times New Roman"/>
                <w:b/>
                <w:bCs/>
              </w:rPr>
              <w:t>310 часов</w:t>
            </w:r>
          </w:p>
        </w:tc>
      </w:tr>
    </w:tbl>
    <w:p w14:paraId="28195DE9" w14:textId="77777777" w:rsidR="0012030E" w:rsidRDefault="0012030E">
      <w:pPr>
        <w:pStyle w:val="110"/>
        <w:jc w:val="both"/>
        <w:rPr>
          <w:rFonts w:ascii="Times New Roman" w:hAnsi="Times New Roman"/>
        </w:rPr>
      </w:pPr>
    </w:p>
    <w:p w14:paraId="70346C83" w14:textId="77777777" w:rsidR="0012030E" w:rsidRPr="004B6940" w:rsidRDefault="00E40A88" w:rsidP="004B6940">
      <w:pPr>
        <w:pStyle w:val="110"/>
      </w:pPr>
      <w:bookmarkStart w:id="217" w:name="_Toc208474365"/>
      <w:bookmarkStart w:id="218" w:name="_Toc208474434"/>
      <w:bookmarkStart w:id="219" w:name="_Toc208474501"/>
      <w:bookmarkStart w:id="220" w:name="_Toc208474568"/>
      <w:bookmarkStart w:id="221" w:name="_Toc208474635"/>
      <w:r w:rsidRPr="004B6940">
        <w:t>2.4. Курсовой работа (проект)</w:t>
      </w:r>
      <w:bookmarkEnd w:id="217"/>
      <w:bookmarkEnd w:id="218"/>
      <w:bookmarkEnd w:id="219"/>
      <w:bookmarkEnd w:id="220"/>
      <w:bookmarkEnd w:id="221"/>
      <w:r w:rsidRPr="004B6940">
        <w:t xml:space="preserve"> </w:t>
      </w:r>
    </w:p>
    <w:p w14:paraId="2E0A2F7E" w14:textId="77777777" w:rsidR="0012030E" w:rsidRDefault="00E40A88">
      <w:pPr>
        <w:suppressAutoHyphens/>
        <w:ind w:firstLine="708"/>
        <w:jc w:val="both"/>
        <w:rPr>
          <w:rFonts w:ascii="Times New Roman" w:hAnsi="Times New Roman" w:cs="Times New Roman"/>
          <w:sz w:val="24"/>
          <w:szCs w:val="24"/>
        </w:rPr>
      </w:pPr>
      <w:r>
        <w:rPr>
          <w:rFonts w:ascii="Times New Roman" w:hAnsi="Times New Roman" w:cs="Times New Roman"/>
          <w:sz w:val="24"/>
          <w:szCs w:val="24"/>
        </w:rPr>
        <w:t>Примерная тематика курсовых проектов (работ)</w:t>
      </w:r>
    </w:p>
    <w:p w14:paraId="57CCC58C" w14:textId="77777777" w:rsidR="0012030E" w:rsidRPr="00805A6F" w:rsidRDefault="00E40A88" w:rsidP="00364EFF">
      <w:pPr>
        <w:pStyle w:val="ab"/>
        <w:numPr>
          <w:ilvl w:val="0"/>
          <w:numId w:val="11"/>
        </w:numPr>
        <w:rPr>
          <w:rFonts w:ascii="Times New Roman" w:hAnsi="Times New Roman" w:cs="Times New Roman"/>
          <w:sz w:val="24"/>
          <w:szCs w:val="24"/>
        </w:rPr>
      </w:pPr>
      <w:r w:rsidRPr="00805A6F">
        <w:rPr>
          <w:rFonts w:ascii="Times New Roman" w:hAnsi="Times New Roman" w:cs="Times New Roman"/>
          <w:sz w:val="24"/>
          <w:szCs w:val="24"/>
        </w:rPr>
        <w:t xml:space="preserve">Построение аналитической системы для </w:t>
      </w:r>
      <w:proofErr w:type="gramStart"/>
      <w:r w:rsidRPr="00805A6F">
        <w:rPr>
          <w:rFonts w:ascii="Times New Roman" w:hAnsi="Times New Roman" w:cs="Times New Roman"/>
          <w:sz w:val="24"/>
          <w:szCs w:val="24"/>
        </w:rPr>
        <w:t>интернет-магазина</w:t>
      </w:r>
      <w:proofErr w:type="gramEnd"/>
    </w:p>
    <w:p w14:paraId="65C35E5A" w14:textId="77777777" w:rsidR="0012030E" w:rsidRPr="00805A6F" w:rsidRDefault="00E40A88" w:rsidP="00364EFF">
      <w:pPr>
        <w:pStyle w:val="ab"/>
        <w:numPr>
          <w:ilvl w:val="0"/>
          <w:numId w:val="11"/>
        </w:numPr>
        <w:rPr>
          <w:rFonts w:ascii="Times New Roman" w:hAnsi="Times New Roman" w:cs="Times New Roman"/>
          <w:sz w:val="24"/>
          <w:szCs w:val="24"/>
        </w:rPr>
      </w:pPr>
      <w:r w:rsidRPr="00805A6F">
        <w:rPr>
          <w:rFonts w:ascii="Times New Roman" w:hAnsi="Times New Roman" w:cs="Times New Roman"/>
          <w:sz w:val="24"/>
          <w:szCs w:val="24"/>
        </w:rPr>
        <w:t xml:space="preserve">Разработка витрины данных и дашборда для </w:t>
      </w:r>
      <w:r>
        <w:rPr>
          <w:rFonts w:ascii="Times New Roman" w:hAnsi="Times New Roman" w:cs="Times New Roman"/>
          <w:sz w:val="24"/>
          <w:szCs w:val="24"/>
          <w:lang w:val="en-US"/>
        </w:rPr>
        <w:t>HR</w:t>
      </w:r>
      <w:r w:rsidRPr="00805A6F">
        <w:rPr>
          <w:rFonts w:ascii="Times New Roman" w:hAnsi="Times New Roman" w:cs="Times New Roman"/>
          <w:sz w:val="24"/>
          <w:szCs w:val="24"/>
        </w:rPr>
        <w:t>-аналитики</w:t>
      </w:r>
    </w:p>
    <w:p w14:paraId="1307A260" w14:textId="77777777" w:rsidR="0012030E" w:rsidRPr="00805A6F" w:rsidRDefault="00E40A88" w:rsidP="00364EFF">
      <w:pPr>
        <w:pStyle w:val="ab"/>
        <w:numPr>
          <w:ilvl w:val="0"/>
          <w:numId w:val="11"/>
        </w:numPr>
        <w:rPr>
          <w:rFonts w:ascii="Times New Roman" w:hAnsi="Times New Roman" w:cs="Times New Roman"/>
          <w:sz w:val="24"/>
          <w:szCs w:val="24"/>
        </w:rPr>
      </w:pPr>
      <w:r w:rsidRPr="00805A6F">
        <w:rPr>
          <w:rFonts w:ascii="Times New Roman" w:hAnsi="Times New Roman" w:cs="Times New Roman"/>
          <w:sz w:val="24"/>
          <w:szCs w:val="24"/>
        </w:rPr>
        <w:t xml:space="preserve">Анализ пользовательской активности и прогноза </w:t>
      </w:r>
      <w:r>
        <w:rPr>
          <w:rFonts w:ascii="Times New Roman" w:hAnsi="Times New Roman" w:cs="Times New Roman"/>
          <w:sz w:val="24"/>
          <w:szCs w:val="24"/>
          <w:lang w:val="en-US"/>
        </w:rPr>
        <w:t>churn</w:t>
      </w:r>
    </w:p>
    <w:p w14:paraId="26ED0422" w14:textId="77777777" w:rsidR="0012030E" w:rsidRPr="00805A6F" w:rsidRDefault="00E40A88" w:rsidP="00364EFF">
      <w:pPr>
        <w:pStyle w:val="ab"/>
        <w:numPr>
          <w:ilvl w:val="0"/>
          <w:numId w:val="11"/>
        </w:numPr>
        <w:rPr>
          <w:rFonts w:ascii="Times New Roman" w:hAnsi="Times New Roman" w:cs="Times New Roman"/>
          <w:sz w:val="24"/>
          <w:szCs w:val="24"/>
        </w:rPr>
      </w:pPr>
      <w:r w:rsidRPr="00805A6F">
        <w:rPr>
          <w:rFonts w:ascii="Times New Roman" w:hAnsi="Times New Roman" w:cs="Times New Roman"/>
          <w:sz w:val="24"/>
          <w:szCs w:val="24"/>
        </w:rPr>
        <w:lastRenderedPageBreak/>
        <w:t xml:space="preserve">Построение </w:t>
      </w:r>
      <w:r>
        <w:rPr>
          <w:rFonts w:ascii="Times New Roman" w:hAnsi="Times New Roman" w:cs="Times New Roman"/>
          <w:sz w:val="24"/>
          <w:szCs w:val="24"/>
          <w:lang w:val="en-US"/>
        </w:rPr>
        <w:t>BI</w:t>
      </w:r>
      <w:r w:rsidRPr="00805A6F">
        <w:rPr>
          <w:rFonts w:ascii="Times New Roman" w:hAnsi="Times New Roman" w:cs="Times New Roman"/>
          <w:sz w:val="24"/>
          <w:szCs w:val="24"/>
        </w:rPr>
        <w:t>-платформы для службы логистики</w:t>
      </w:r>
    </w:p>
    <w:p w14:paraId="6DC45C39" w14:textId="77777777" w:rsidR="0012030E" w:rsidRDefault="00E40A88" w:rsidP="00364EFF">
      <w:pPr>
        <w:pStyle w:val="ab"/>
        <w:numPr>
          <w:ilvl w:val="0"/>
          <w:numId w:val="11"/>
        </w:numPr>
        <w:rPr>
          <w:rFonts w:ascii="Times New Roman" w:hAnsi="Times New Roman" w:cs="Times New Roman"/>
          <w:sz w:val="24"/>
          <w:szCs w:val="24"/>
          <w:lang w:val="en-US"/>
        </w:rPr>
      </w:pPr>
      <w:r>
        <w:rPr>
          <w:rFonts w:ascii="Times New Roman" w:hAnsi="Times New Roman" w:cs="Times New Roman"/>
          <w:sz w:val="24"/>
          <w:szCs w:val="24"/>
          <w:lang w:val="en-US"/>
        </w:rPr>
        <w:t>Разработка системы анализа эффективности рекламы</w:t>
      </w:r>
    </w:p>
    <w:p w14:paraId="2112E8AD" w14:textId="77777777" w:rsidR="0012030E" w:rsidRPr="00805A6F" w:rsidRDefault="00E40A88" w:rsidP="00364EFF">
      <w:pPr>
        <w:pStyle w:val="ab"/>
        <w:numPr>
          <w:ilvl w:val="0"/>
          <w:numId w:val="11"/>
        </w:numPr>
        <w:rPr>
          <w:rFonts w:ascii="Times New Roman" w:hAnsi="Times New Roman" w:cs="Times New Roman"/>
          <w:sz w:val="24"/>
          <w:szCs w:val="24"/>
        </w:rPr>
      </w:pPr>
      <w:r w:rsidRPr="00805A6F">
        <w:rPr>
          <w:rFonts w:ascii="Times New Roman" w:hAnsi="Times New Roman" w:cs="Times New Roman"/>
          <w:sz w:val="24"/>
          <w:szCs w:val="24"/>
        </w:rPr>
        <w:t xml:space="preserve">Построение </w:t>
      </w:r>
      <w:r>
        <w:rPr>
          <w:rFonts w:ascii="Times New Roman" w:hAnsi="Times New Roman" w:cs="Times New Roman"/>
          <w:sz w:val="24"/>
          <w:szCs w:val="24"/>
          <w:lang w:val="en-US"/>
        </w:rPr>
        <w:t>RFM</w:t>
      </w:r>
      <w:r w:rsidRPr="00805A6F">
        <w:rPr>
          <w:rFonts w:ascii="Times New Roman" w:hAnsi="Times New Roman" w:cs="Times New Roman"/>
          <w:sz w:val="24"/>
          <w:szCs w:val="24"/>
        </w:rPr>
        <w:t>-модели и визуализация сегментов</w:t>
      </w:r>
    </w:p>
    <w:p w14:paraId="6D74F2F6" w14:textId="77777777" w:rsidR="0012030E" w:rsidRPr="00805A6F" w:rsidRDefault="00E40A88" w:rsidP="00364EFF">
      <w:pPr>
        <w:pStyle w:val="ab"/>
        <w:numPr>
          <w:ilvl w:val="0"/>
          <w:numId w:val="11"/>
        </w:numPr>
        <w:rPr>
          <w:rFonts w:ascii="Times New Roman" w:hAnsi="Times New Roman" w:cs="Times New Roman"/>
          <w:sz w:val="24"/>
          <w:szCs w:val="24"/>
        </w:rPr>
      </w:pPr>
      <w:r w:rsidRPr="00805A6F">
        <w:rPr>
          <w:rFonts w:ascii="Times New Roman" w:hAnsi="Times New Roman" w:cs="Times New Roman"/>
          <w:sz w:val="24"/>
          <w:szCs w:val="24"/>
        </w:rPr>
        <w:t xml:space="preserve">Интеграция </w:t>
      </w:r>
      <w:r>
        <w:rPr>
          <w:rFonts w:ascii="Times New Roman" w:hAnsi="Times New Roman" w:cs="Times New Roman"/>
          <w:sz w:val="24"/>
          <w:szCs w:val="24"/>
          <w:lang w:val="en-US"/>
        </w:rPr>
        <w:t>BI</w:t>
      </w:r>
      <w:r w:rsidRPr="00805A6F">
        <w:rPr>
          <w:rFonts w:ascii="Times New Roman" w:hAnsi="Times New Roman" w:cs="Times New Roman"/>
          <w:sz w:val="24"/>
          <w:szCs w:val="24"/>
        </w:rPr>
        <w:t xml:space="preserve"> и </w:t>
      </w:r>
      <w:r>
        <w:rPr>
          <w:rFonts w:ascii="Times New Roman" w:hAnsi="Times New Roman" w:cs="Times New Roman"/>
          <w:sz w:val="24"/>
          <w:szCs w:val="24"/>
          <w:lang w:val="en-US"/>
        </w:rPr>
        <w:t>Python</w:t>
      </w:r>
      <w:r w:rsidRPr="00805A6F">
        <w:rPr>
          <w:rFonts w:ascii="Times New Roman" w:hAnsi="Times New Roman" w:cs="Times New Roman"/>
          <w:sz w:val="24"/>
          <w:szCs w:val="24"/>
        </w:rPr>
        <w:t>: аналитика для финтех-сервиса</w:t>
      </w:r>
    </w:p>
    <w:p w14:paraId="3A99B776" w14:textId="77777777" w:rsidR="0012030E" w:rsidRPr="00805A6F" w:rsidRDefault="00E40A88" w:rsidP="00364EFF">
      <w:pPr>
        <w:pStyle w:val="ab"/>
        <w:numPr>
          <w:ilvl w:val="0"/>
          <w:numId w:val="11"/>
        </w:numPr>
        <w:rPr>
          <w:rFonts w:ascii="Times New Roman" w:hAnsi="Times New Roman" w:cs="Times New Roman"/>
          <w:sz w:val="24"/>
          <w:szCs w:val="24"/>
        </w:rPr>
      </w:pPr>
      <w:r w:rsidRPr="00805A6F">
        <w:rPr>
          <w:rFonts w:ascii="Times New Roman" w:hAnsi="Times New Roman" w:cs="Times New Roman"/>
          <w:sz w:val="24"/>
          <w:szCs w:val="24"/>
        </w:rPr>
        <w:t>Анализ клиентской базы и построение рекомендаций</w:t>
      </w:r>
    </w:p>
    <w:p w14:paraId="361FF984" w14:textId="77777777" w:rsidR="0012030E" w:rsidRPr="00805A6F" w:rsidRDefault="00E40A88" w:rsidP="00364EFF">
      <w:pPr>
        <w:pStyle w:val="ab"/>
        <w:numPr>
          <w:ilvl w:val="0"/>
          <w:numId w:val="11"/>
        </w:numPr>
        <w:rPr>
          <w:rFonts w:ascii="Times New Roman" w:hAnsi="Times New Roman" w:cs="Times New Roman"/>
          <w:sz w:val="24"/>
          <w:szCs w:val="24"/>
        </w:rPr>
      </w:pPr>
      <w:r w:rsidRPr="00805A6F">
        <w:rPr>
          <w:rFonts w:ascii="Times New Roman" w:hAnsi="Times New Roman" w:cs="Times New Roman"/>
          <w:sz w:val="24"/>
          <w:szCs w:val="24"/>
        </w:rPr>
        <w:t xml:space="preserve">Конфигурирование </w:t>
      </w:r>
      <w:r>
        <w:rPr>
          <w:rFonts w:ascii="Times New Roman" w:hAnsi="Times New Roman" w:cs="Times New Roman"/>
          <w:sz w:val="24"/>
          <w:szCs w:val="24"/>
          <w:lang w:val="en-US"/>
        </w:rPr>
        <w:t>ETL</w:t>
      </w:r>
      <w:r w:rsidRPr="00805A6F">
        <w:rPr>
          <w:rFonts w:ascii="Times New Roman" w:hAnsi="Times New Roman" w:cs="Times New Roman"/>
          <w:sz w:val="24"/>
          <w:szCs w:val="24"/>
        </w:rPr>
        <w:t xml:space="preserve"> и построение витрины в </w:t>
      </w:r>
      <w:r>
        <w:rPr>
          <w:rFonts w:ascii="Times New Roman" w:hAnsi="Times New Roman" w:cs="Times New Roman"/>
          <w:sz w:val="24"/>
          <w:szCs w:val="24"/>
          <w:lang w:val="en-US"/>
        </w:rPr>
        <w:t>dbt</w:t>
      </w:r>
    </w:p>
    <w:p w14:paraId="03B41A05" w14:textId="77777777" w:rsidR="0012030E" w:rsidRPr="00805A6F" w:rsidRDefault="00E40A88" w:rsidP="00364EFF">
      <w:pPr>
        <w:pStyle w:val="ab"/>
        <w:numPr>
          <w:ilvl w:val="0"/>
          <w:numId w:val="11"/>
        </w:numPr>
        <w:rPr>
          <w:rFonts w:ascii="Times New Roman" w:hAnsi="Times New Roman" w:cs="Times New Roman"/>
          <w:sz w:val="24"/>
          <w:szCs w:val="24"/>
        </w:rPr>
      </w:pPr>
      <w:r w:rsidRPr="00805A6F">
        <w:rPr>
          <w:rFonts w:ascii="Times New Roman" w:hAnsi="Times New Roman" w:cs="Times New Roman"/>
          <w:sz w:val="24"/>
          <w:szCs w:val="24"/>
        </w:rPr>
        <w:t>Анализ финансовых показателей компании и визуализация</w:t>
      </w:r>
    </w:p>
    <w:p w14:paraId="2F56D5DC" w14:textId="77777777" w:rsidR="0012030E" w:rsidRPr="00805A6F" w:rsidRDefault="00E40A88" w:rsidP="00364EFF">
      <w:pPr>
        <w:pStyle w:val="ab"/>
        <w:numPr>
          <w:ilvl w:val="0"/>
          <w:numId w:val="11"/>
        </w:numPr>
        <w:rPr>
          <w:rFonts w:ascii="Times New Roman" w:hAnsi="Times New Roman" w:cs="Times New Roman"/>
          <w:sz w:val="24"/>
          <w:szCs w:val="24"/>
        </w:rPr>
      </w:pPr>
      <w:r>
        <w:rPr>
          <w:rFonts w:ascii="Times New Roman" w:hAnsi="Times New Roman" w:cs="Times New Roman"/>
          <w:sz w:val="24"/>
          <w:szCs w:val="24"/>
          <w:lang w:val="en-US"/>
        </w:rPr>
        <w:t>BI</w:t>
      </w:r>
      <w:r w:rsidRPr="00805A6F">
        <w:rPr>
          <w:rFonts w:ascii="Times New Roman" w:hAnsi="Times New Roman" w:cs="Times New Roman"/>
          <w:sz w:val="24"/>
          <w:szCs w:val="24"/>
        </w:rPr>
        <w:t xml:space="preserve">-дешборд для руководства на основе реальных </w:t>
      </w:r>
      <w:r>
        <w:rPr>
          <w:rFonts w:ascii="Times New Roman" w:hAnsi="Times New Roman" w:cs="Times New Roman"/>
          <w:sz w:val="24"/>
          <w:szCs w:val="24"/>
          <w:lang w:val="en-US"/>
        </w:rPr>
        <w:t>KPI</w:t>
      </w:r>
    </w:p>
    <w:p w14:paraId="31571A8F" w14:textId="77777777" w:rsidR="0012030E" w:rsidRPr="00805A6F" w:rsidRDefault="00E40A88" w:rsidP="00364EFF">
      <w:pPr>
        <w:pStyle w:val="ab"/>
        <w:numPr>
          <w:ilvl w:val="0"/>
          <w:numId w:val="11"/>
        </w:numPr>
        <w:rPr>
          <w:rFonts w:ascii="Times New Roman" w:hAnsi="Times New Roman" w:cs="Times New Roman"/>
          <w:sz w:val="24"/>
          <w:szCs w:val="24"/>
        </w:rPr>
      </w:pPr>
      <w:r w:rsidRPr="00805A6F">
        <w:rPr>
          <w:rFonts w:ascii="Times New Roman" w:hAnsi="Times New Roman" w:cs="Times New Roman"/>
          <w:sz w:val="24"/>
          <w:szCs w:val="24"/>
        </w:rPr>
        <w:t xml:space="preserve">Анализ продаж и построение воронки в </w:t>
      </w:r>
      <w:r>
        <w:rPr>
          <w:rFonts w:ascii="Times New Roman" w:hAnsi="Times New Roman" w:cs="Times New Roman"/>
          <w:sz w:val="24"/>
          <w:szCs w:val="24"/>
          <w:lang w:val="en-US"/>
        </w:rPr>
        <w:t>Power</w:t>
      </w:r>
      <w:r w:rsidRPr="00805A6F">
        <w:rPr>
          <w:rFonts w:ascii="Times New Roman" w:hAnsi="Times New Roman" w:cs="Times New Roman"/>
          <w:sz w:val="24"/>
          <w:szCs w:val="24"/>
        </w:rPr>
        <w:t xml:space="preserve"> </w:t>
      </w:r>
      <w:r>
        <w:rPr>
          <w:rFonts w:ascii="Times New Roman" w:hAnsi="Times New Roman" w:cs="Times New Roman"/>
          <w:sz w:val="24"/>
          <w:szCs w:val="24"/>
          <w:lang w:val="en-US"/>
        </w:rPr>
        <w:t>BI</w:t>
      </w:r>
    </w:p>
    <w:p w14:paraId="75A2BE48" w14:textId="77777777" w:rsidR="0012030E" w:rsidRPr="00805A6F" w:rsidRDefault="00E40A88" w:rsidP="00364EFF">
      <w:pPr>
        <w:pStyle w:val="ab"/>
        <w:numPr>
          <w:ilvl w:val="0"/>
          <w:numId w:val="11"/>
        </w:numPr>
        <w:rPr>
          <w:rFonts w:ascii="Times New Roman" w:hAnsi="Times New Roman" w:cs="Times New Roman"/>
          <w:sz w:val="24"/>
          <w:szCs w:val="24"/>
        </w:rPr>
      </w:pPr>
      <w:r w:rsidRPr="00805A6F">
        <w:rPr>
          <w:rFonts w:ascii="Times New Roman" w:hAnsi="Times New Roman" w:cs="Times New Roman"/>
          <w:sz w:val="24"/>
          <w:szCs w:val="24"/>
        </w:rPr>
        <w:t>Прогнозирование спроса по регионам и товарам</w:t>
      </w:r>
    </w:p>
    <w:p w14:paraId="7F6AC44B" w14:textId="77777777" w:rsidR="0012030E" w:rsidRPr="00805A6F" w:rsidRDefault="00E40A88" w:rsidP="00364EFF">
      <w:pPr>
        <w:pStyle w:val="ab"/>
        <w:numPr>
          <w:ilvl w:val="0"/>
          <w:numId w:val="11"/>
        </w:numPr>
        <w:rPr>
          <w:rFonts w:ascii="Times New Roman" w:hAnsi="Times New Roman" w:cs="Times New Roman"/>
          <w:sz w:val="24"/>
          <w:szCs w:val="24"/>
        </w:rPr>
      </w:pPr>
      <w:r w:rsidRPr="00805A6F">
        <w:rPr>
          <w:rFonts w:ascii="Times New Roman" w:hAnsi="Times New Roman" w:cs="Times New Roman"/>
          <w:sz w:val="24"/>
          <w:szCs w:val="24"/>
        </w:rPr>
        <w:t>Аналитика загруженности склада с автоматическим обновлением</w:t>
      </w:r>
    </w:p>
    <w:p w14:paraId="3DF96011" w14:textId="77777777" w:rsidR="0012030E" w:rsidRDefault="00E40A88" w:rsidP="00364EFF">
      <w:pPr>
        <w:pStyle w:val="ab"/>
        <w:numPr>
          <w:ilvl w:val="0"/>
          <w:numId w:val="11"/>
        </w:numPr>
        <w:rPr>
          <w:rFonts w:ascii="Times New Roman" w:hAnsi="Times New Roman" w:cs="Times New Roman"/>
          <w:sz w:val="24"/>
          <w:szCs w:val="24"/>
          <w:lang w:val="en-US"/>
        </w:rPr>
      </w:pPr>
      <w:r>
        <w:rPr>
          <w:rFonts w:ascii="Times New Roman" w:hAnsi="Times New Roman" w:cs="Times New Roman"/>
          <w:sz w:val="24"/>
          <w:szCs w:val="24"/>
          <w:lang w:val="en-US"/>
        </w:rPr>
        <w:t>Построение системы мониторинга отклонений</w:t>
      </w:r>
    </w:p>
    <w:p w14:paraId="22E73888" w14:textId="77777777" w:rsidR="0012030E" w:rsidRPr="00805A6F" w:rsidRDefault="00E40A88" w:rsidP="00364EFF">
      <w:pPr>
        <w:pStyle w:val="ab"/>
        <w:numPr>
          <w:ilvl w:val="0"/>
          <w:numId w:val="11"/>
        </w:numPr>
        <w:rPr>
          <w:rFonts w:ascii="Times New Roman" w:hAnsi="Times New Roman" w:cs="Times New Roman"/>
          <w:sz w:val="24"/>
          <w:szCs w:val="24"/>
        </w:rPr>
      </w:pPr>
      <w:r w:rsidRPr="00805A6F">
        <w:rPr>
          <w:rFonts w:ascii="Times New Roman" w:hAnsi="Times New Roman" w:cs="Times New Roman"/>
          <w:sz w:val="24"/>
          <w:szCs w:val="24"/>
        </w:rPr>
        <w:t xml:space="preserve">Интеграция </w:t>
      </w:r>
      <w:r>
        <w:rPr>
          <w:rFonts w:ascii="Times New Roman" w:hAnsi="Times New Roman" w:cs="Times New Roman"/>
          <w:sz w:val="24"/>
          <w:szCs w:val="24"/>
          <w:lang w:val="en-US"/>
        </w:rPr>
        <w:t>API</w:t>
      </w:r>
      <w:r w:rsidRPr="00805A6F">
        <w:rPr>
          <w:rFonts w:ascii="Times New Roman" w:hAnsi="Times New Roman" w:cs="Times New Roman"/>
          <w:sz w:val="24"/>
          <w:szCs w:val="24"/>
        </w:rPr>
        <w:t xml:space="preserve"> внешних данных в </w:t>
      </w:r>
      <w:r>
        <w:rPr>
          <w:rFonts w:ascii="Times New Roman" w:hAnsi="Times New Roman" w:cs="Times New Roman"/>
          <w:sz w:val="24"/>
          <w:szCs w:val="24"/>
          <w:lang w:val="en-US"/>
        </w:rPr>
        <w:t>BI</w:t>
      </w:r>
      <w:r w:rsidRPr="00805A6F">
        <w:rPr>
          <w:rFonts w:ascii="Times New Roman" w:hAnsi="Times New Roman" w:cs="Times New Roman"/>
          <w:sz w:val="24"/>
          <w:szCs w:val="24"/>
        </w:rPr>
        <w:t>-систему</w:t>
      </w:r>
    </w:p>
    <w:p w14:paraId="1B707068" w14:textId="77777777" w:rsidR="0012030E" w:rsidRPr="00805A6F" w:rsidRDefault="00E40A88" w:rsidP="00364EFF">
      <w:pPr>
        <w:pStyle w:val="ab"/>
        <w:numPr>
          <w:ilvl w:val="0"/>
          <w:numId w:val="11"/>
        </w:numPr>
        <w:rPr>
          <w:rFonts w:ascii="Times New Roman" w:hAnsi="Times New Roman" w:cs="Times New Roman"/>
          <w:sz w:val="24"/>
          <w:szCs w:val="24"/>
        </w:rPr>
      </w:pPr>
      <w:r w:rsidRPr="00805A6F">
        <w:rPr>
          <w:rFonts w:ascii="Times New Roman" w:hAnsi="Times New Roman" w:cs="Times New Roman"/>
          <w:sz w:val="24"/>
          <w:szCs w:val="24"/>
        </w:rPr>
        <w:t xml:space="preserve">Анализ текучести персонала и визуализация в </w:t>
      </w:r>
      <w:r>
        <w:rPr>
          <w:rFonts w:ascii="Times New Roman" w:hAnsi="Times New Roman" w:cs="Times New Roman"/>
          <w:sz w:val="24"/>
          <w:szCs w:val="24"/>
          <w:lang w:val="en-US"/>
        </w:rPr>
        <w:t>Tableau</w:t>
      </w:r>
    </w:p>
    <w:p w14:paraId="439505B2" w14:textId="77777777" w:rsidR="0012030E" w:rsidRPr="00805A6F" w:rsidRDefault="00E40A88" w:rsidP="00364EFF">
      <w:pPr>
        <w:pStyle w:val="ab"/>
        <w:numPr>
          <w:ilvl w:val="0"/>
          <w:numId w:val="11"/>
        </w:numPr>
        <w:rPr>
          <w:rFonts w:ascii="Times New Roman" w:hAnsi="Times New Roman" w:cs="Times New Roman"/>
          <w:sz w:val="24"/>
          <w:szCs w:val="24"/>
        </w:rPr>
      </w:pPr>
      <w:r w:rsidRPr="00805A6F">
        <w:rPr>
          <w:rFonts w:ascii="Times New Roman" w:hAnsi="Times New Roman" w:cs="Times New Roman"/>
          <w:sz w:val="24"/>
          <w:szCs w:val="24"/>
        </w:rPr>
        <w:t>Разработка предиктивной аналитики и её визуализация</w:t>
      </w:r>
    </w:p>
    <w:p w14:paraId="4708552E" w14:textId="77777777" w:rsidR="0012030E" w:rsidRPr="00805A6F" w:rsidRDefault="00E40A88" w:rsidP="00364EFF">
      <w:pPr>
        <w:pStyle w:val="ab"/>
        <w:numPr>
          <w:ilvl w:val="0"/>
          <w:numId w:val="11"/>
        </w:numPr>
        <w:rPr>
          <w:rFonts w:ascii="Times New Roman" w:hAnsi="Times New Roman" w:cs="Times New Roman"/>
          <w:sz w:val="24"/>
          <w:szCs w:val="24"/>
        </w:rPr>
      </w:pPr>
      <w:r w:rsidRPr="00805A6F">
        <w:rPr>
          <w:rFonts w:ascii="Times New Roman" w:hAnsi="Times New Roman" w:cs="Times New Roman"/>
          <w:sz w:val="24"/>
          <w:szCs w:val="24"/>
        </w:rPr>
        <w:t xml:space="preserve">Построение панели контроля </w:t>
      </w:r>
      <w:proofErr w:type="gramStart"/>
      <w:r w:rsidRPr="00805A6F">
        <w:rPr>
          <w:rFonts w:ascii="Times New Roman" w:hAnsi="Times New Roman" w:cs="Times New Roman"/>
          <w:sz w:val="24"/>
          <w:szCs w:val="24"/>
        </w:rPr>
        <w:t>бизнес-метрик</w:t>
      </w:r>
      <w:proofErr w:type="gramEnd"/>
      <w:r w:rsidRPr="00805A6F">
        <w:rPr>
          <w:rFonts w:ascii="Times New Roman" w:hAnsi="Times New Roman" w:cs="Times New Roman"/>
          <w:sz w:val="24"/>
          <w:szCs w:val="24"/>
        </w:rPr>
        <w:t xml:space="preserve"> для ритейла</w:t>
      </w:r>
    </w:p>
    <w:p w14:paraId="25B8A58C" w14:textId="77777777" w:rsidR="0012030E" w:rsidRDefault="00E40A88" w:rsidP="00364EFF">
      <w:pPr>
        <w:pStyle w:val="ab"/>
        <w:numPr>
          <w:ilvl w:val="0"/>
          <w:numId w:val="11"/>
        </w:numPr>
        <w:rPr>
          <w:rFonts w:ascii="Times New Roman" w:hAnsi="Times New Roman" w:cs="Times New Roman"/>
          <w:sz w:val="24"/>
          <w:szCs w:val="24"/>
        </w:rPr>
      </w:pPr>
      <w:r>
        <w:rPr>
          <w:rFonts w:ascii="Times New Roman" w:hAnsi="Times New Roman" w:cs="Times New Roman"/>
          <w:sz w:val="24"/>
          <w:szCs w:val="24"/>
          <w:lang w:val="en-US"/>
        </w:rPr>
        <w:t>BI</w:t>
      </w:r>
      <w:r w:rsidRPr="00805A6F">
        <w:rPr>
          <w:rFonts w:ascii="Times New Roman" w:hAnsi="Times New Roman" w:cs="Times New Roman"/>
          <w:sz w:val="24"/>
          <w:szCs w:val="24"/>
        </w:rPr>
        <w:t>-решение для мониторинга отзывов клиентов</w:t>
      </w:r>
    </w:p>
    <w:p w14:paraId="37B3AB8D" w14:textId="77777777" w:rsidR="0012030E" w:rsidRDefault="0012030E">
      <w:pPr>
        <w:rPr>
          <w:rFonts w:ascii="Times New Roman" w:hAnsi="Times New Roman" w:cs="Times New Roman"/>
          <w:sz w:val="24"/>
          <w:szCs w:val="24"/>
        </w:rPr>
      </w:pPr>
    </w:p>
    <w:p w14:paraId="02C902D7" w14:textId="77777777" w:rsidR="0012030E" w:rsidRPr="004B6940" w:rsidRDefault="00E40A88" w:rsidP="004B6940">
      <w:pPr>
        <w:pStyle w:val="12"/>
      </w:pPr>
      <w:bookmarkStart w:id="222" w:name="_Toc208474211"/>
      <w:bookmarkStart w:id="223" w:name="_Toc208474366"/>
      <w:bookmarkStart w:id="224" w:name="_Toc208474435"/>
      <w:bookmarkStart w:id="225" w:name="_Toc208474502"/>
      <w:bookmarkStart w:id="226" w:name="_Toc208474569"/>
      <w:bookmarkStart w:id="227" w:name="_Toc208474636"/>
      <w:r w:rsidRPr="004B6940">
        <w:t>3. Условия реализации профессионального модуля</w:t>
      </w:r>
      <w:bookmarkEnd w:id="222"/>
      <w:bookmarkEnd w:id="223"/>
      <w:bookmarkEnd w:id="224"/>
      <w:bookmarkEnd w:id="225"/>
      <w:bookmarkEnd w:id="226"/>
      <w:bookmarkEnd w:id="227"/>
    </w:p>
    <w:p w14:paraId="36A39956" w14:textId="434DEEDF" w:rsidR="0012030E" w:rsidRPr="004B6940" w:rsidRDefault="00E40A88" w:rsidP="004B6940">
      <w:pPr>
        <w:pStyle w:val="110"/>
      </w:pPr>
      <w:bookmarkStart w:id="228" w:name="_Toc208474367"/>
      <w:bookmarkStart w:id="229" w:name="_Toc208474436"/>
      <w:bookmarkStart w:id="230" w:name="_Toc208474503"/>
      <w:bookmarkStart w:id="231" w:name="_Toc208474570"/>
      <w:bookmarkStart w:id="232" w:name="_Toc208474637"/>
      <w:r w:rsidRPr="004B6940">
        <w:t>3.1. Материально-техническое обеспечение</w:t>
      </w:r>
      <w:bookmarkEnd w:id="228"/>
      <w:bookmarkEnd w:id="229"/>
      <w:bookmarkEnd w:id="230"/>
      <w:bookmarkEnd w:id="231"/>
      <w:bookmarkEnd w:id="232"/>
    </w:p>
    <w:p w14:paraId="3D3E360F" w14:textId="31C010B6" w:rsidR="0012030E" w:rsidRDefault="004B6940">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Лаборатория</w:t>
      </w:r>
      <w:r w:rsidR="00E40A88">
        <w:rPr>
          <w:rFonts w:ascii="Times New Roman" w:hAnsi="Times New Roman" w:cs="Times New Roman"/>
          <w:bCs/>
          <w:sz w:val="24"/>
          <w:szCs w:val="24"/>
        </w:rPr>
        <w:t xml:space="preserve"> </w:t>
      </w:r>
      <w:r w:rsidR="00F97EED">
        <w:rPr>
          <w:rFonts w:ascii="Times New Roman" w:hAnsi="Times New Roman" w:cs="Times New Roman"/>
          <w:bCs/>
          <w:sz w:val="24"/>
          <w:szCs w:val="24"/>
        </w:rPr>
        <w:t>«</w:t>
      </w:r>
      <w:r w:rsidR="00F97EED" w:rsidRPr="00F97EED">
        <w:rPr>
          <w:rFonts w:ascii="Times New Roman" w:hAnsi="Times New Roman" w:cs="Times New Roman"/>
          <w:bCs/>
          <w:sz w:val="24"/>
          <w:szCs w:val="24"/>
        </w:rPr>
        <w:t>Конфигурирования аналитических решений</w:t>
      </w:r>
      <w:r w:rsidR="00F97EED">
        <w:rPr>
          <w:rFonts w:ascii="Times New Roman" w:hAnsi="Times New Roman" w:cs="Times New Roman"/>
          <w:bCs/>
          <w:sz w:val="24"/>
          <w:szCs w:val="24"/>
        </w:rPr>
        <w:t>»</w:t>
      </w:r>
      <w:r>
        <w:rPr>
          <w:rFonts w:ascii="Times New Roman" w:hAnsi="Times New Roman" w:cs="Times New Roman"/>
          <w:bCs/>
          <w:sz w:val="24"/>
          <w:szCs w:val="24"/>
        </w:rPr>
        <w:t>, оснащенная в соответствии с приложением 3 ПОП</w:t>
      </w:r>
      <w:r w:rsidR="00E40A88">
        <w:rPr>
          <w:rFonts w:ascii="Times New Roman" w:hAnsi="Times New Roman" w:cs="Times New Roman"/>
          <w:bCs/>
          <w:i/>
          <w:sz w:val="24"/>
          <w:szCs w:val="24"/>
        </w:rPr>
        <w:t>.</w:t>
      </w:r>
    </w:p>
    <w:p w14:paraId="496120FD" w14:textId="77777777" w:rsidR="0012030E" w:rsidRDefault="0012030E">
      <w:pPr>
        <w:spacing w:after="200" w:line="276" w:lineRule="auto"/>
        <w:rPr>
          <w:rFonts w:ascii="Times New Roman" w:hAnsi="Times New Roman" w:cs="Times New Roman"/>
          <w:b/>
          <w:bCs/>
          <w:sz w:val="24"/>
          <w:szCs w:val="24"/>
        </w:rPr>
      </w:pPr>
    </w:p>
    <w:p w14:paraId="2E3B5F2E" w14:textId="77777777" w:rsidR="0012030E" w:rsidRPr="004B6940" w:rsidRDefault="00E40A88" w:rsidP="004B6940">
      <w:pPr>
        <w:pStyle w:val="110"/>
      </w:pPr>
      <w:bookmarkStart w:id="233" w:name="_Toc208474368"/>
      <w:bookmarkStart w:id="234" w:name="_Toc208474437"/>
      <w:bookmarkStart w:id="235" w:name="_Toc208474504"/>
      <w:bookmarkStart w:id="236" w:name="_Toc208474571"/>
      <w:bookmarkStart w:id="237" w:name="_Toc208474638"/>
      <w:r w:rsidRPr="004B6940">
        <w:t>3.2. Учебно-методическое обеспечение</w:t>
      </w:r>
      <w:bookmarkEnd w:id="233"/>
      <w:bookmarkEnd w:id="234"/>
      <w:bookmarkEnd w:id="235"/>
      <w:bookmarkEnd w:id="236"/>
      <w:bookmarkEnd w:id="237"/>
    </w:p>
    <w:p w14:paraId="36BF3650" w14:textId="77777777" w:rsidR="0012030E" w:rsidRDefault="00E40A88">
      <w:pPr>
        <w:pStyle w:val="ab"/>
        <w:spacing w:line="276" w:lineRule="auto"/>
        <w:ind w:left="0"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093634B" w14:textId="77777777" w:rsidR="0012030E" w:rsidRDefault="0012030E">
      <w:pPr>
        <w:pStyle w:val="ab"/>
        <w:spacing w:line="276" w:lineRule="auto"/>
        <w:ind w:left="0" w:firstLine="709"/>
        <w:jc w:val="both"/>
        <w:rPr>
          <w:rFonts w:ascii="Times New Roman" w:hAnsi="Times New Roman"/>
          <w:bCs/>
          <w:sz w:val="24"/>
          <w:szCs w:val="24"/>
        </w:rPr>
      </w:pPr>
    </w:p>
    <w:p w14:paraId="115511FC" w14:textId="77777777" w:rsidR="0012030E" w:rsidRDefault="00E40A88">
      <w:pPr>
        <w:pStyle w:val="ab"/>
        <w:spacing w:line="276" w:lineRule="auto"/>
        <w:ind w:left="0" w:firstLine="709"/>
        <w:rPr>
          <w:rFonts w:ascii="Times New Roman" w:hAnsi="Times New Roman" w:cs="Times New Roman"/>
          <w:b/>
          <w:sz w:val="24"/>
          <w:szCs w:val="24"/>
        </w:rPr>
      </w:pPr>
      <w:r>
        <w:rPr>
          <w:rFonts w:ascii="Times New Roman" w:hAnsi="Times New Roman" w:cs="Times New Roman"/>
          <w:b/>
          <w:sz w:val="24"/>
          <w:szCs w:val="24"/>
        </w:rPr>
        <w:t>3.2.1. Основные печатные и/или электронные издания</w:t>
      </w:r>
    </w:p>
    <w:p w14:paraId="079FACF1" w14:textId="77777777" w:rsidR="0012030E" w:rsidRDefault="00E40A88">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Pr>
          <w:rFonts w:ascii="Times New Roman" w:hAnsi="Times New Roman" w:cs="Times New Roman"/>
          <w:b/>
          <w:iCs/>
          <w:sz w:val="24"/>
          <w:szCs w:val="24"/>
        </w:rPr>
        <w:t xml:space="preserve"> </w:t>
      </w:r>
      <w:r>
        <w:rPr>
          <w:rFonts w:ascii="Times New Roman" w:hAnsi="Times New Roman" w:cs="Times New Roman"/>
          <w:bCs/>
          <w:iCs/>
          <w:sz w:val="24"/>
          <w:szCs w:val="24"/>
        </w:rPr>
        <w:t>Наименование.</w:t>
      </w:r>
    </w:p>
    <w:p w14:paraId="13BA5C77" w14:textId="77777777" w:rsidR="0012030E" w:rsidRDefault="00E40A88">
      <w:pPr>
        <w:pStyle w:val="ab"/>
        <w:spacing w:line="276" w:lineRule="auto"/>
        <w:ind w:left="0" w:firstLine="709"/>
        <w:jc w:val="both"/>
        <w:rPr>
          <w:rFonts w:ascii="Times New Roman" w:hAnsi="Times New Roman" w:cs="Times New Roman"/>
          <w:bCs/>
          <w:i/>
          <w:sz w:val="24"/>
          <w:szCs w:val="24"/>
        </w:rPr>
      </w:pPr>
      <w:r>
        <w:rPr>
          <w:rFonts w:ascii="Times New Roman" w:hAnsi="Times New Roman" w:cs="Times New Roman"/>
          <w:i/>
          <w:iCs/>
          <w:sz w:val="24"/>
          <w:szCs w:val="24"/>
        </w:rPr>
        <w:t xml:space="preserve">В примерной программе приводится перечень печатных и/или электронных образовательных изданий для использования в образовательном процессе. </w:t>
      </w:r>
      <w:r>
        <w:rPr>
          <w:rFonts w:ascii="Times New Roman" w:hAnsi="Times New Roman" w:cs="Times New Roman"/>
          <w:bCs/>
          <w:i/>
          <w:sz w:val="24"/>
          <w:szCs w:val="24"/>
        </w:rPr>
        <w:t>Электронные ресурсы (не учебные издания) указываются в дополнительных источниках.</w:t>
      </w:r>
    </w:p>
    <w:p w14:paraId="6F79FC92" w14:textId="77777777" w:rsidR="0012030E" w:rsidRDefault="00E40A88">
      <w:pPr>
        <w:pStyle w:val="ab"/>
        <w:spacing w:line="276" w:lineRule="auto"/>
        <w:ind w:left="0" w:firstLine="709"/>
        <w:jc w:val="both"/>
        <w:rPr>
          <w:rFonts w:ascii="Times New Roman" w:hAnsi="Times New Roman" w:cs="Times New Roman"/>
          <w:bCs/>
          <w:i/>
          <w:sz w:val="24"/>
          <w:szCs w:val="24"/>
        </w:rPr>
      </w:pPr>
      <w:r>
        <w:rPr>
          <w:rFonts w:ascii="Times New Roman" w:hAnsi="Times New Roman" w:cs="Times New Roman"/>
          <w:i/>
          <w:iCs/>
          <w:sz w:val="24"/>
          <w:szCs w:val="24"/>
        </w:rPr>
        <w:t xml:space="preserve">Списки литературы оформляются </w:t>
      </w:r>
      <w:r>
        <w:rPr>
          <w:rFonts w:ascii="Times New Roman" w:hAnsi="Times New Roman" w:cs="Times New Roman"/>
          <w:b/>
          <w:i/>
          <w:iCs/>
          <w:sz w:val="24"/>
          <w:szCs w:val="24"/>
        </w:rPr>
        <w:t>в алфавитном порядке</w:t>
      </w:r>
      <w:r>
        <w:rPr>
          <w:rFonts w:ascii="Times New Roman" w:hAnsi="Times New Roman" w:cs="Times New Roman"/>
          <w:bCs/>
          <w:i/>
          <w:iCs/>
          <w:sz w:val="24"/>
          <w:szCs w:val="24"/>
        </w:rPr>
        <w:t xml:space="preserve"> </w:t>
      </w:r>
      <w:r>
        <w:rPr>
          <w:rFonts w:ascii="Times New Roman" w:hAnsi="Times New Roman" w:cs="Times New Roman"/>
          <w:i/>
          <w:iCs/>
          <w:sz w:val="24"/>
          <w:szCs w:val="24"/>
        </w:rPr>
        <w:t xml:space="preserve">в соответствии с ГОСТ </w:t>
      </w:r>
      <w:proofErr w:type="gramStart"/>
      <w:r>
        <w:rPr>
          <w:rFonts w:ascii="Times New Roman" w:hAnsi="Times New Roman" w:cs="Times New Roman"/>
          <w:i/>
          <w:iCs/>
          <w:sz w:val="24"/>
          <w:szCs w:val="24"/>
        </w:rPr>
        <w:t>Р</w:t>
      </w:r>
      <w:proofErr w:type="gramEnd"/>
      <w:r>
        <w:rPr>
          <w:rFonts w:ascii="Times New Roman" w:hAnsi="Times New Roman" w:cs="Times New Roman"/>
          <w:i/>
          <w:iCs/>
          <w:sz w:val="24"/>
          <w:szCs w:val="24"/>
        </w:rPr>
        <w:t xml:space="preserve"> 7.0.100–2018 «Библиографическая запись. Библиографическое описание. Общие требования и правила составления» (утв. приказом № 1050-ст Федерального агентства по техническому регулированию и метрологии (Росстандартом) от 03 декабря 2018 года).</w:t>
      </w:r>
    </w:p>
    <w:p w14:paraId="35DB67D9" w14:textId="77777777" w:rsidR="0012030E" w:rsidRDefault="0012030E">
      <w:pPr>
        <w:pStyle w:val="ab"/>
        <w:spacing w:line="276" w:lineRule="auto"/>
        <w:ind w:left="0" w:firstLine="709"/>
        <w:jc w:val="both"/>
        <w:rPr>
          <w:rFonts w:ascii="Times New Roman" w:eastAsia="Times New Roman" w:hAnsi="Times New Roman" w:cs="Times New Roman"/>
          <w:sz w:val="24"/>
          <w:szCs w:val="24"/>
        </w:rPr>
      </w:pPr>
    </w:p>
    <w:p w14:paraId="3D2BBE95" w14:textId="77777777" w:rsidR="0012030E" w:rsidRDefault="00E40A88">
      <w:pPr>
        <w:suppressAutoHyphens/>
        <w:spacing w:line="276" w:lineRule="auto"/>
        <w:ind w:firstLine="709"/>
        <w:contextualSpacing/>
        <w:rPr>
          <w:rFonts w:ascii="Times New Roman" w:hAnsi="Times New Roman" w:cs="Times New Roman"/>
          <w:bCs/>
          <w:i/>
          <w:sz w:val="24"/>
          <w:szCs w:val="24"/>
        </w:rPr>
      </w:pPr>
      <w:r>
        <w:rPr>
          <w:rFonts w:ascii="Times New Roman" w:hAnsi="Times New Roman" w:cs="Times New Roman"/>
          <w:b/>
          <w:bCs/>
          <w:sz w:val="24"/>
          <w:szCs w:val="24"/>
        </w:rPr>
        <w:t xml:space="preserve">3.2.2. Дополнительные источники </w:t>
      </w:r>
      <w:r>
        <w:rPr>
          <w:rFonts w:ascii="Times New Roman" w:hAnsi="Times New Roman" w:cs="Times New Roman"/>
          <w:bCs/>
          <w:i/>
          <w:sz w:val="24"/>
          <w:szCs w:val="24"/>
        </w:rPr>
        <w:t>(при необходимости)</w:t>
      </w:r>
    </w:p>
    <w:p w14:paraId="523B304C" w14:textId="77777777" w:rsidR="0012030E" w:rsidRDefault="00E40A88">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Pr>
          <w:rFonts w:ascii="Times New Roman" w:hAnsi="Times New Roman" w:cs="Times New Roman"/>
          <w:b/>
          <w:iCs/>
          <w:sz w:val="24"/>
          <w:szCs w:val="24"/>
        </w:rPr>
        <w:t xml:space="preserve"> </w:t>
      </w:r>
      <w:r>
        <w:rPr>
          <w:rFonts w:ascii="Times New Roman" w:hAnsi="Times New Roman" w:cs="Times New Roman"/>
          <w:bCs/>
          <w:iCs/>
          <w:sz w:val="24"/>
          <w:szCs w:val="24"/>
        </w:rPr>
        <w:t>Наименование.</w:t>
      </w:r>
    </w:p>
    <w:p w14:paraId="43B8A91A" w14:textId="77777777" w:rsidR="0012030E" w:rsidRDefault="00E40A88">
      <w:pPr>
        <w:spacing w:after="200" w:line="276" w:lineRule="auto"/>
        <w:ind w:firstLine="709"/>
        <w:jc w:val="both"/>
        <w:rPr>
          <w:rFonts w:ascii="Times New Roman" w:hAnsi="Times New Roman" w:cs="Times New Roman"/>
          <w:bCs/>
          <w:i/>
          <w:sz w:val="24"/>
          <w:szCs w:val="24"/>
        </w:rPr>
      </w:pPr>
      <w:r>
        <w:rPr>
          <w:rFonts w:ascii="Times New Roman" w:hAnsi="Times New Roman" w:cs="Times New Roman"/>
          <w:bCs/>
          <w:i/>
          <w:sz w:val="24"/>
          <w:szCs w:val="24"/>
        </w:rPr>
        <w:t>Приводятся наименования и данные по информационным ресурсам, нормативным документам, применение которых необходимо для освоения данного модуля.</w:t>
      </w:r>
    </w:p>
    <w:p w14:paraId="1E3C2DF4" w14:textId="77777777" w:rsidR="0012030E" w:rsidRPr="004B6940" w:rsidRDefault="00E40A88" w:rsidP="004B6940">
      <w:pPr>
        <w:pStyle w:val="12"/>
      </w:pPr>
      <w:bookmarkStart w:id="238" w:name="_Toc208474212"/>
      <w:bookmarkStart w:id="239" w:name="_Toc208474369"/>
      <w:bookmarkStart w:id="240" w:name="_Toc208474438"/>
      <w:bookmarkStart w:id="241" w:name="_Toc208474505"/>
      <w:bookmarkStart w:id="242" w:name="_Toc208474572"/>
      <w:bookmarkStart w:id="243" w:name="_Toc208474639"/>
      <w:r w:rsidRPr="004B6940">
        <w:lastRenderedPageBreak/>
        <w:t xml:space="preserve">4. Контроль и оценка результатов освоения </w:t>
      </w:r>
      <w:r w:rsidRPr="004B6940">
        <w:br/>
        <w:t>профессионального модуля</w:t>
      </w:r>
      <w:bookmarkEnd w:id="238"/>
      <w:bookmarkEnd w:id="239"/>
      <w:bookmarkEnd w:id="240"/>
      <w:bookmarkEnd w:id="241"/>
      <w:bookmarkEnd w:id="242"/>
      <w:bookmarkEnd w:id="24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430"/>
        <w:gridCol w:w="2850"/>
      </w:tblGrid>
      <w:tr w:rsidR="0012030E" w14:paraId="5EB3D3E5" w14:textId="77777777">
        <w:trPr>
          <w:trHeight w:val="23"/>
        </w:trPr>
        <w:tc>
          <w:tcPr>
            <w:tcW w:w="799" w:type="pct"/>
          </w:tcPr>
          <w:p w14:paraId="05BBA583" w14:textId="77777777" w:rsidR="0012030E" w:rsidRDefault="00E40A88">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 xml:space="preserve">Код ПК, </w:t>
            </w:r>
            <w:proofErr w:type="gramStart"/>
            <w:r>
              <w:rPr>
                <w:rFonts w:ascii="Times New Roman" w:hAnsi="Times New Roman" w:cs="Times New Roman"/>
                <w:b/>
                <w:iCs/>
                <w:sz w:val="24"/>
                <w:szCs w:val="24"/>
              </w:rPr>
              <w:t>ОК</w:t>
            </w:r>
            <w:proofErr w:type="gramEnd"/>
          </w:p>
        </w:tc>
        <w:tc>
          <w:tcPr>
            <w:tcW w:w="2755" w:type="pct"/>
            <w:vAlign w:val="center"/>
          </w:tcPr>
          <w:p w14:paraId="0AC94B17" w14:textId="77777777" w:rsidR="0012030E" w:rsidRDefault="00E40A8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 xml:space="preserve">Критерии оценки результата </w:t>
            </w:r>
            <w:r>
              <w:rPr>
                <w:rFonts w:ascii="Times New Roman" w:hAnsi="Times New Roman" w:cs="Times New Roman"/>
                <w:b/>
                <w:iCs/>
                <w:sz w:val="24"/>
                <w:szCs w:val="24"/>
              </w:rPr>
              <w:br/>
              <w:t>(показатели освоенности компетенций)</w:t>
            </w:r>
          </w:p>
        </w:tc>
        <w:tc>
          <w:tcPr>
            <w:tcW w:w="1446" w:type="pct"/>
            <w:vAlign w:val="center"/>
          </w:tcPr>
          <w:p w14:paraId="6752632E" w14:textId="7666E234" w:rsidR="0012030E" w:rsidRDefault="00E40A88" w:rsidP="004B6940">
            <w:pPr>
              <w:suppressAutoHyphens/>
              <w:contextualSpacing/>
              <w:jc w:val="center"/>
              <w:rPr>
                <w:rFonts w:ascii="Times New Roman" w:hAnsi="Times New Roman" w:cs="Times New Roman"/>
                <w:b/>
                <w:sz w:val="24"/>
                <w:szCs w:val="24"/>
              </w:rPr>
            </w:pPr>
            <w:r>
              <w:rPr>
                <w:rFonts w:ascii="Times New Roman" w:hAnsi="Times New Roman" w:cs="Times New Roman"/>
                <w:b/>
                <w:sz w:val="24"/>
                <w:szCs w:val="24"/>
              </w:rPr>
              <w:t>Формы контроля и методы оценки</w:t>
            </w:r>
          </w:p>
        </w:tc>
      </w:tr>
      <w:tr w:rsidR="0012030E" w14:paraId="54F751A5" w14:textId="77777777" w:rsidTr="004B6940">
        <w:trPr>
          <w:trHeight w:val="23"/>
        </w:trPr>
        <w:tc>
          <w:tcPr>
            <w:tcW w:w="799" w:type="pct"/>
          </w:tcPr>
          <w:p w14:paraId="33D4DF85" w14:textId="03D9C2B3"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t xml:space="preserve">ПК </w:t>
            </w:r>
            <w:r w:rsidR="00A030E6">
              <w:rPr>
                <w:rFonts w:ascii="Times New Roman" w:hAnsi="Times New Roman" w:cs="Times New Roman"/>
                <w:sz w:val="24"/>
                <w:szCs w:val="24"/>
              </w:rPr>
              <w:t>2</w:t>
            </w:r>
            <w:r>
              <w:rPr>
                <w:rFonts w:ascii="Times New Roman" w:hAnsi="Times New Roman" w:cs="Times New Roman"/>
                <w:sz w:val="24"/>
                <w:szCs w:val="24"/>
              </w:rPr>
              <w:t>.1</w:t>
            </w:r>
          </w:p>
        </w:tc>
        <w:tc>
          <w:tcPr>
            <w:tcW w:w="2755" w:type="pct"/>
          </w:tcPr>
          <w:p w14:paraId="088FB74E"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Отлично</w:t>
            </w:r>
            <w:r>
              <w:rPr>
                <w:rFonts w:ascii="Times New Roman" w:hAnsi="Times New Roman" w:cs="Times New Roman"/>
                <w:sz w:val="24"/>
                <w:szCs w:val="24"/>
              </w:rPr>
              <w:t xml:space="preserve">» - </w:t>
            </w:r>
            <w:proofErr w:type="gramStart"/>
            <w:r>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системно определяет требования к поставщикам данных из гетерогенных источников, анализируя их соответствие техническим и бизнес-потребностям; эффективно осуществляет взаимодействие с внутренними и внешними поставщиками данных, выстраивая прозрачные процессы обмена; разрабатывает и оценивает модели больших данных, применяя современные методы машинного обучения и статистического анализа; профессионально использует инструментальные средства (ETL-процессы, стриминг-платформы, СУБД) для извлечения, преобразования, хранения и обработки разнородных данных, в том числе в режиме реального времени; производит комплексную очистку данных (нормализацию, дедупликацию, обработку пропусков) для обеспечения качества аналитических работ; проводит интеграцию и преобразование больших объемов данных с учетом требований к масштабируемости и производительности; объективно оценивает соответствие наборов данных поставленным задачам анализа больших данных, используя метрики качества данных и предметной области.</w:t>
            </w:r>
          </w:p>
          <w:p w14:paraId="0C77D17A"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Хорошо</w:t>
            </w:r>
            <w:r>
              <w:rPr>
                <w:rFonts w:ascii="Times New Roman" w:hAnsi="Times New Roman" w:cs="Times New Roman"/>
                <w:sz w:val="24"/>
                <w:szCs w:val="24"/>
              </w:rPr>
              <w:t xml:space="preserve">» - </w:t>
            </w:r>
            <w:proofErr w:type="gramStart"/>
            <w:r>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определяет базовые требования к поставщикам данных из гетерогенных источников, но допускает незначительные неточности в формулировке критериев; осуществляет взаимодействие с поставщиками данных, преимущественно следуя установленным процедурам, но с ограниченной инициативностью; разрабатывает и оценивает модели больших данных, используя стандартные подходы, но с некоторыми затруднениями при работе со сложными случаями; применяет основные инструментальные средства для извлечения, преобразования и обработки данных, но не всегда оптимально настраивает их для работы в режиме реального времени; выполняет очистку данных по заданным алгоритмам, но может упускать отдельные аспекты повышения качества данных; проводит интеграцию и преобразование данных, демонстрируя понимание процесса, но с ограничениями по масштабируемости; оценивает соответствие данных задачам анализа, но не всегда учитывает </w:t>
            </w:r>
            <w:r>
              <w:rPr>
                <w:rFonts w:ascii="Times New Roman" w:hAnsi="Times New Roman" w:cs="Times New Roman"/>
                <w:sz w:val="24"/>
                <w:szCs w:val="24"/>
              </w:rPr>
              <w:lastRenderedPageBreak/>
              <w:t>все значимые факторы.</w:t>
            </w:r>
          </w:p>
          <w:p w14:paraId="6BABFA41" w14:textId="77777777" w:rsidR="0012030E" w:rsidRDefault="00E40A88">
            <w:pPr>
              <w:suppressAutoHyphens/>
              <w:contextualSpacing/>
              <w:jc w:val="both"/>
              <w:rPr>
                <w:rFonts w:ascii="Times New Roman" w:hAnsi="Times New Roman" w:cs="Times New Roman"/>
                <w:sz w:val="24"/>
                <w:szCs w:val="24"/>
              </w:rPr>
            </w:pPr>
            <w:proofErr w:type="gramStart"/>
            <w:r>
              <w:rPr>
                <w:rFonts w:ascii="Times New Roman" w:hAnsi="Times New Roman" w:cs="Times New Roman"/>
                <w:sz w:val="24"/>
                <w:szCs w:val="24"/>
              </w:rPr>
              <w:t>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 обучающийся с помощью преподавателя определяет минимальные требования к поставщикам данных; осуществляет элементарное взаимодействие с поставщиками данных, следуя четким инструкциям; разрабатывает простейшие модели больших данных, используя шаблонные решения; применяет ограниченный набор инструментальных средств для базовых операций с данными, испытывая сложности с настройкой и адаптацией; выполняет частичную очистку данных под руководством;</w:t>
            </w:r>
            <w:proofErr w:type="gramEnd"/>
            <w:r>
              <w:rPr>
                <w:rFonts w:ascii="Times New Roman" w:hAnsi="Times New Roman" w:cs="Times New Roman"/>
                <w:sz w:val="24"/>
                <w:szCs w:val="24"/>
              </w:rPr>
              <w:t xml:space="preserve"> проводит простейшие операции интеграции и преобразования данных, допуская ошибки в сложных случаях; с трудом оценивает соответствие данных задачам анализа, нуждаясь в постоянных подсказках.</w:t>
            </w:r>
          </w:p>
        </w:tc>
        <w:tc>
          <w:tcPr>
            <w:tcW w:w="1446" w:type="pct"/>
            <w:vMerge w:val="restart"/>
          </w:tcPr>
          <w:p w14:paraId="3FAC6DA6"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lastRenderedPageBreak/>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12030E" w14:paraId="7C2233EB" w14:textId="77777777" w:rsidTr="004B6940">
        <w:trPr>
          <w:trHeight w:val="23"/>
        </w:trPr>
        <w:tc>
          <w:tcPr>
            <w:tcW w:w="799" w:type="pct"/>
          </w:tcPr>
          <w:p w14:paraId="2F0406B3" w14:textId="5D2BD6B3"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lastRenderedPageBreak/>
              <w:t xml:space="preserve">ПК </w:t>
            </w:r>
            <w:r w:rsidR="00A030E6">
              <w:rPr>
                <w:rFonts w:ascii="Times New Roman" w:hAnsi="Times New Roman" w:cs="Times New Roman"/>
                <w:sz w:val="24"/>
                <w:szCs w:val="24"/>
              </w:rPr>
              <w:t>2</w:t>
            </w:r>
            <w:r>
              <w:rPr>
                <w:rFonts w:ascii="Times New Roman" w:hAnsi="Times New Roman" w:cs="Times New Roman"/>
                <w:sz w:val="24"/>
                <w:szCs w:val="24"/>
              </w:rPr>
              <w:t>.2</w:t>
            </w:r>
          </w:p>
        </w:tc>
        <w:tc>
          <w:tcPr>
            <w:tcW w:w="2755" w:type="pct"/>
          </w:tcPr>
          <w:p w14:paraId="4881E01C"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Отлично</w:t>
            </w:r>
            <w:r>
              <w:rPr>
                <w:rFonts w:ascii="Times New Roman" w:hAnsi="Times New Roman" w:cs="Times New Roman"/>
                <w:sz w:val="24"/>
                <w:szCs w:val="24"/>
              </w:rPr>
              <w:t xml:space="preserve">» -  </w:t>
            </w:r>
            <w:proofErr w:type="gramStart"/>
            <w:r>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точно и четко формулирует математические модели для реальных задач, учитывая все значимые параметры и ограничения. Применяет современные методы оптимизации, выбирая наиболее подходящие для конкретной задачи. Эффективно обрабатывает пропущенные данные и аномалии, используя продвинутые методы (например, интерполяцию, алгоритмы машинного обучения). Визуализирует данные и результаты анализа с помощью графиков и диапозонов, обеспечивая наглядность и интерпретируемость. Самостоятельно осваивает новые инструменты и технологии, быстро адаптируя их к решению задач. Управляет проектом, соблюдая сроки, распределяя ресурсы и координируя работу команды.</w:t>
            </w:r>
          </w:p>
          <w:p w14:paraId="397F7F45"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Хорошо</w:t>
            </w:r>
            <w:r>
              <w:rPr>
                <w:rFonts w:ascii="Times New Roman" w:hAnsi="Times New Roman" w:cs="Times New Roman"/>
                <w:sz w:val="24"/>
                <w:szCs w:val="24"/>
              </w:rPr>
              <w:t xml:space="preserve">» - </w:t>
            </w:r>
            <w:proofErr w:type="gramStart"/>
            <w:r>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формулирует математические модели, но может упускать некоторые детали. Использует стандартные методы оптимизации, но не всегда выбирает оптимальные. Обрабатывает пропущенные данные и аномалии, но с ограниченной эффективностью. Создает графики и диаграммы, но не всегда обеспечивает их максимальную информативность. Осваивает новые инструменты, но с некоторой задержкой. Следует основам управления проектом, но не всегда эффективно распределяет время и ресурсы.</w:t>
            </w:r>
          </w:p>
          <w:p w14:paraId="6B423F86"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xml:space="preserve">» - </w:t>
            </w:r>
            <w:proofErr w:type="gramStart"/>
            <w:r>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с трудом формулирует математические модели, нуждаясь в помощи. Применяет только базовые методы оптимизации. Обрабатывает пропущенные данные и аномалии, но с ошибками. Создает простейшие графики, но без должной </w:t>
            </w:r>
            <w:r>
              <w:rPr>
                <w:rFonts w:ascii="Times New Roman" w:hAnsi="Times New Roman" w:cs="Times New Roman"/>
                <w:sz w:val="24"/>
                <w:szCs w:val="24"/>
              </w:rPr>
              <w:lastRenderedPageBreak/>
              <w:t>детализации. Осваивает новые инструменты только при активной поддержке. Следует основам управления проектом, но часто не укладывается в сроки.</w:t>
            </w:r>
          </w:p>
        </w:tc>
        <w:tc>
          <w:tcPr>
            <w:tcW w:w="1446" w:type="pct"/>
            <w:vMerge/>
          </w:tcPr>
          <w:p w14:paraId="678BE021" w14:textId="77777777" w:rsidR="0012030E" w:rsidRDefault="0012030E">
            <w:pPr>
              <w:suppressAutoHyphens/>
              <w:contextualSpacing/>
              <w:jc w:val="both"/>
              <w:rPr>
                <w:rFonts w:ascii="Times New Roman" w:hAnsi="Times New Roman" w:cs="Times New Roman"/>
                <w:sz w:val="24"/>
                <w:szCs w:val="24"/>
              </w:rPr>
            </w:pPr>
          </w:p>
        </w:tc>
      </w:tr>
      <w:tr w:rsidR="0012030E" w14:paraId="3DEC4F5E" w14:textId="77777777" w:rsidTr="004B6940">
        <w:trPr>
          <w:trHeight w:val="23"/>
        </w:trPr>
        <w:tc>
          <w:tcPr>
            <w:tcW w:w="799" w:type="pct"/>
          </w:tcPr>
          <w:p w14:paraId="472EA7B8" w14:textId="0CECDCC7"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lastRenderedPageBreak/>
              <w:t xml:space="preserve">ПК </w:t>
            </w:r>
            <w:r w:rsidR="00A030E6">
              <w:rPr>
                <w:rFonts w:ascii="Times New Roman" w:hAnsi="Times New Roman" w:cs="Times New Roman"/>
                <w:sz w:val="24"/>
                <w:szCs w:val="24"/>
              </w:rPr>
              <w:t>2</w:t>
            </w:r>
            <w:r>
              <w:rPr>
                <w:rFonts w:ascii="Times New Roman" w:hAnsi="Times New Roman" w:cs="Times New Roman"/>
                <w:sz w:val="24"/>
                <w:szCs w:val="24"/>
              </w:rPr>
              <w:t>.3</w:t>
            </w:r>
          </w:p>
        </w:tc>
        <w:tc>
          <w:tcPr>
            <w:tcW w:w="2755" w:type="pct"/>
          </w:tcPr>
          <w:p w14:paraId="63E526AB"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Отлично</w:t>
            </w:r>
            <w:r>
              <w:rPr>
                <w:rFonts w:ascii="Times New Roman" w:hAnsi="Times New Roman" w:cs="Times New Roman"/>
                <w:sz w:val="24"/>
                <w:szCs w:val="24"/>
              </w:rPr>
              <w:t>» - студент демонстрирует глубокое понимание взаимосвязей между компонентами информационных систем, четко анализирует их взаимодействие и выявляет потенциальные точки сбоя. Эффективно диагностирует и устраняет проблемы в конфигурации и интеграции систем, применяя системный подход. Четко и доступно излагает технические аспекты и результаты анализа как техническим, так и нетехническим заинтересованным сторонам, адаптируя уровень детализации под аудиторию. Планирует и управляет проектами внедрения ИС, учитывая сроки, бюджет и риски, а также координирует работу команды. Проводит комплексное тестирование систем, выявляет и устраняет ошибки конфигурации, обеспечивая их стабильную работу.</w:t>
            </w:r>
          </w:p>
          <w:p w14:paraId="69094C61"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Хорошо</w:t>
            </w:r>
            <w:r>
              <w:rPr>
                <w:rFonts w:ascii="Times New Roman" w:hAnsi="Times New Roman" w:cs="Times New Roman"/>
                <w:sz w:val="24"/>
                <w:szCs w:val="24"/>
              </w:rPr>
              <w:t xml:space="preserve">» - студент понимает основные взаимосвязи в ИС, но может упускать некоторые нюансы взаимодействия. Умеет выявлять и решать типовые проблемы конфигурации, но для сложных случаев требуется дополнительное время. Объясняет технические аспекты, но не всегда </w:t>
            </w:r>
            <w:proofErr w:type="gramStart"/>
            <w:r>
              <w:rPr>
                <w:rFonts w:ascii="Times New Roman" w:hAnsi="Times New Roman" w:cs="Times New Roman"/>
                <w:sz w:val="24"/>
                <w:szCs w:val="24"/>
              </w:rPr>
              <w:t>адаптирует объяснение под уровень</w:t>
            </w:r>
            <w:proofErr w:type="gramEnd"/>
            <w:r>
              <w:rPr>
                <w:rFonts w:ascii="Times New Roman" w:hAnsi="Times New Roman" w:cs="Times New Roman"/>
                <w:sz w:val="24"/>
                <w:szCs w:val="24"/>
              </w:rPr>
              <w:t xml:space="preserve"> аудитории. Участвует в управлении проектами, но не всегда эффективно распределяет ресурсы. Проводит тестирование и отладку, но может пропускать неочевидные ошибки.</w:t>
            </w:r>
          </w:p>
          <w:p w14:paraId="24C41269"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xml:space="preserve">» - </w:t>
            </w:r>
            <w:proofErr w:type="gramStart"/>
            <w:r>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с трудом формулирует математические модели, нуждаясь в помощи. Применяет только базовые методы оптимизации. Обрабатывает пропущенные данные и аномалии, но с ошибками. Создает простейшие графики, но без должной детализации. Осваивает новые инструменты только при активной поддержке. Следует основам управления проектом, но часто не укладывается в сроки.</w:t>
            </w:r>
          </w:p>
        </w:tc>
        <w:tc>
          <w:tcPr>
            <w:tcW w:w="1446" w:type="pct"/>
            <w:vMerge/>
          </w:tcPr>
          <w:p w14:paraId="11031293" w14:textId="77777777" w:rsidR="0012030E" w:rsidRDefault="0012030E">
            <w:pPr>
              <w:suppressAutoHyphens/>
              <w:contextualSpacing/>
              <w:jc w:val="both"/>
              <w:rPr>
                <w:rFonts w:ascii="Times New Roman" w:hAnsi="Times New Roman" w:cs="Times New Roman"/>
                <w:sz w:val="24"/>
                <w:szCs w:val="24"/>
              </w:rPr>
            </w:pPr>
          </w:p>
        </w:tc>
      </w:tr>
      <w:tr w:rsidR="0012030E" w14:paraId="141AA7D9" w14:textId="77777777" w:rsidTr="004B6940">
        <w:trPr>
          <w:trHeight w:val="23"/>
        </w:trPr>
        <w:tc>
          <w:tcPr>
            <w:tcW w:w="799" w:type="pct"/>
          </w:tcPr>
          <w:p w14:paraId="2DADAB4E" w14:textId="72B1E345"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t xml:space="preserve">ПК </w:t>
            </w:r>
            <w:r w:rsidR="004B6940">
              <w:rPr>
                <w:rFonts w:ascii="Times New Roman" w:hAnsi="Times New Roman" w:cs="Times New Roman"/>
                <w:sz w:val="24"/>
                <w:szCs w:val="24"/>
              </w:rPr>
              <w:t>2</w:t>
            </w:r>
            <w:r>
              <w:rPr>
                <w:rFonts w:ascii="Times New Roman" w:hAnsi="Times New Roman" w:cs="Times New Roman"/>
                <w:sz w:val="24"/>
                <w:szCs w:val="24"/>
              </w:rPr>
              <w:t>.4</w:t>
            </w:r>
          </w:p>
        </w:tc>
        <w:tc>
          <w:tcPr>
            <w:tcW w:w="2755" w:type="pct"/>
          </w:tcPr>
          <w:p w14:paraId="7A91A739"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Отлично</w:t>
            </w:r>
            <w:r>
              <w:rPr>
                <w:rFonts w:ascii="Times New Roman" w:hAnsi="Times New Roman" w:cs="Times New Roman"/>
                <w:sz w:val="24"/>
                <w:szCs w:val="24"/>
              </w:rPr>
              <w:t xml:space="preserve">» - студент демонстрирует высокую способность оценивать данные и выбирать оптимальные методы визуализации, учитывая целевую аудиторию. Четко и понятно представляет результаты как техническим, так и нетехническим пользователям, используя подходящие графики, диаграммы и интерактивные элементы. Эффективно выявляет и решает проблемы, связанные с данными </w:t>
            </w:r>
            <w:r>
              <w:rPr>
                <w:rFonts w:ascii="Times New Roman" w:hAnsi="Times New Roman" w:cs="Times New Roman"/>
                <w:sz w:val="24"/>
                <w:szCs w:val="24"/>
              </w:rPr>
              <w:lastRenderedPageBreak/>
              <w:t>(например, выбросы, пропущенные значения), применяя соответствующие методы обработки. Активно сотрудничает с аналитиками, разработчиками и другими заинтересованными сторонами, обеспечивая создание комплексных визуальных решений. Быстро адаптируется к новым инструментам и изменениям в требованиях, демонстрируя гибкость и инициативность.</w:t>
            </w:r>
          </w:p>
          <w:p w14:paraId="40C93862"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Хорошо</w:t>
            </w:r>
            <w:r>
              <w:rPr>
                <w:rFonts w:ascii="Times New Roman" w:hAnsi="Times New Roman" w:cs="Times New Roman"/>
                <w:sz w:val="24"/>
                <w:szCs w:val="24"/>
              </w:rPr>
              <w:t xml:space="preserve">» - </w:t>
            </w:r>
            <w:proofErr w:type="gramStart"/>
            <w:r>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с трудом оценивает данные и визуализации, часто выбирая неоптимальные методы для представления информации. Демонстрирует базовые навыки в создании визуализаций, но не всегда может адаптировать их для нетехнической аудитории. Выявляет очевидные проблемы с данными (например, выбросы), но испытывает сложности с их решением. Участвует в командной работе, однако не всегда эффективно взаимодействует с аналитиками и разработчиками, что может приводить к неполноте визуальных решений. Осваивает новые инструменты и технологии медленно, с частой необходимостью дополнительных разъяснений</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спользует стандартные методы оптимизации, но не всегда выбирает оптимальные. Обрабатывает пропущенные данные и аномалии, но с ограниченной эффективностью. Создает графики и диаграммы, но не всегда обеспечивает их максимальную информативность. Осваивает новые инструменты, но с некоторой задержкой. Следует основам управления проектом, но не всегда эффективно распределяет время и ресурсы.</w:t>
            </w:r>
          </w:p>
          <w:p w14:paraId="0284D90D"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xml:space="preserve">» - </w:t>
            </w:r>
            <w:proofErr w:type="gramStart"/>
            <w:r>
              <w:rPr>
                <w:rFonts w:ascii="Times New Roman" w:hAnsi="Times New Roman" w:cs="Times New Roman"/>
                <w:sz w:val="24"/>
                <w:szCs w:val="24"/>
              </w:rPr>
              <w:t>обучающийся</w:t>
            </w:r>
            <w:proofErr w:type="gramEnd"/>
            <w:r>
              <w:rPr>
                <w:rFonts w:ascii="Times New Roman" w:hAnsi="Times New Roman" w:cs="Times New Roman"/>
                <w:sz w:val="24"/>
                <w:szCs w:val="24"/>
              </w:rPr>
              <w:t xml:space="preserve"> с трудом оценивает данные и визуализации, часто выбирая неоптимальные методы для представления информации. Демонстрирует базовые навыки в создании визуализаций, но не всегда может адаптировать их для нетехнической аудитории. Выявляет очевидные проблемы с данными (например, выбросы), но испытывает сложности с их решением. Участвует в командной работе, однако не всегда эффективно взаимодействует с аналитиками и разработчиками, что может приводить к неполноте визуальных решений. Осваивает новые инструменты и технологии медленно, с частой необходимостью дополнительных разъяснений.</w:t>
            </w:r>
          </w:p>
        </w:tc>
        <w:tc>
          <w:tcPr>
            <w:tcW w:w="1446" w:type="pct"/>
            <w:vMerge/>
          </w:tcPr>
          <w:p w14:paraId="3D878C35" w14:textId="77777777" w:rsidR="0012030E" w:rsidRDefault="0012030E">
            <w:pPr>
              <w:suppressAutoHyphens/>
              <w:contextualSpacing/>
              <w:jc w:val="both"/>
              <w:rPr>
                <w:rFonts w:ascii="Times New Roman" w:hAnsi="Times New Roman" w:cs="Times New Roman"/>
                <w:sz w:val="24"/>
                <w:szCs w:val="24"/>
              </w:rPr>
            </w:pPr>
          </w:p>
        </w:tc>
      </w:tr>
      <w:tr w:rsidR="004B6940" w14:paraId="24EA8FDE" w14:textId="77777777" w:rsidTr="004B6940">
        <w:trPr>
          <w:trHeight w:val="23"/>
        </w:trPr>
        <w:tc>
          <w:tcPr>
            <w:tcW w:w="799" w:type="pct"/>
          </w:tcPr>
          <w:p w14:paraId="5DA5EB19" w14:textId="77777777" w:rsidR="004B6940" w:rsidRDefault="004B6940">
            <w:pPr>
              <w:suppressAutoHyphens/>
              <w:contextualSpacing/>
              <w:rPr>
                <w:rFonts w:ascii="Times New Roman" w:hAnsi="Times New Roman" w:cs="Times New Roman"/>
                <w:i/>
                <w:sz w:val="24"/>
                <w:szCs w:val="24"/>
              </w:rPr>
            </w:pPr>
            <w:r>
              <w:rPr>
                <w:rFonts w:ascii="Times New Roman" w:hAnsi="Times New Roman" w:cs="Times New Roman"/>
                <w:sz w:val="24"/>
                <w:szCs w:val="24"/>
              </w:rPr>
              <w:lastRenderedPageBreak/>
              <w:t>ОК.01</w:t>
            </w:r>
          </w:p>
        </w:tc>
        <w:tc>
          <w:tcPr>
            <w:tcW w:w="2755" w:type="pct"/>
          </w:tcPr>
          <w:p w14:paraId="413911EC"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распознает задачу и/или проблему в профессиональном и/или социальном контексте; </w:t>
            </w:r>
          </w:p>
          <w:p w14:paraId="45715D88"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анализирует задачу и/или проблему; </w:t>
            </w:r>
          </w:p>
          <w:p w14:paraId="291DF93C"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этапы решения задачи; </w:t>
            </w:r>
          </w:p>
          <w:p w14:paraId="7DEF2991"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выявляет и эффективно находит информацию, необходимую для решения задачи и/или проблемы; </w:t>
            </w:r>
          </w:p>
          <w:p w14:paraId="5B1A9769"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составляет план действия; определяет необходимые ресурсы; </w:t>
            </w:r>
          </w:p>
          <w:p w14:paraId="262F7B2D" w14:textId="77777777" w:rsidR="004B6940" w:rsidRDefault="004B6940">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оценивает результат и последствия своих действий (самостоятельно или с помощью наставника).</w:t>
            </w:r>
          </w:p>
        </w:tc>
        <w:tc>
          <w:tcPr>
            <w:tcW w:w="1446" w:type="pct"/>
            <w:vMerge w:val="restart"/>
          </w:tcPr>
          <w:p w14:paraId="069533A2" w14:textId="17AFD622" w:rsidR="004B6940" w:rsidRDefault="004B6940">
            <w:pPr>
              <w:suppressAutoHyphens/>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Контрольные работы, зачеты, квалификационные испытания, защита </w:t>
            </w:r>
            <w:r>
              <w:rPr>
                <w:rFonts w:ascii="Times New Roman" w:hAnsi="Times New Roman" w:cs="Times New Roman"/>
                <w:sz w:val="24"/>
                <w:szCs w:val="24"/>
              </w:rPr>
              <w:lastRenderedPageBreak/>
              <w:t>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4B6940" w14:paraId="245E857C" w14:textId="77777777" w:rsidTr="004B6940">
        <w:trPr>
          <w:trHeight w:val="23"/>
        </w:trPr>
        <w:tc>
          <w:tcPr>
            <w:tcW w:w="799" w:type="pct"/>
          </w:tcPr>
          <w:p w14:paraId="559DEC19" w14:textId="77777777" w:rsidR="004B6940" w:rsidRDefault="004B6940">
            <w:pPr>
              <w:suppressAutoHyphens/>
              <w:contextualSpacing/>
              <w:rPr>
                <w:rFonts w:ascii="Times New Roman" w:hAnsi="Times New Roman" w:cs="Times New Roman"/>
                <w:i/>
                <w:sz w:val="24"/>
                <w:szCs w:val="24"/>
              </w:rPr>
            </w:pPr>
            <w:r>
              <w:rPr>
                <w:rFonts w:ascii="Times New Roman" w:hAnsi="Times New Roman" w:cs="Times New Roman"/>
                <w:sz w:val="24"/>
                <w:szCs w:val="24"/>
              </w:rPr>
              <w:lastRenderedPageBreak/>
              <w:t>ОК.02</w:t>
            </w:r>
          </w:p>
        </w:tc>
        <w:tc>
          <w:tcPr>
            <w:tcW w:w="2755" w:type="pct"/>
          </w:tcPr>
          <w:p w14:paraId="26775A9E"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задачи для поиска информации; </w:t>
            </w:r>
          </w:p>
          <w:p w14:paraId="4BDC2994"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необходимые источники информации; </w:t>
            </w:r>
          </w:p>
          <w:p w14:paraId="5833E5DC"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планирует процесс поиска; </w:t>
            </w:r>
          </w:p>
          <w:p w14:paraId="5A06139E"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структурирует получаемую информацию; </w:t>
            </w:r>
          </w:p>
          <w:p w14:paraId="362B876A"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выделяет наиболее </w:t>
            </w:r>
            <w:proofErr w:type="gramStart"/>
            <w:r>
              <w:rPr>
                <w:rFonts w:ascii="Times New Roman" w:eastAsia="Times New Roman" w:hAnsi="Times New Roman" w:cs="Times New Roman"/>
                <w:sz w:val="24"/>
                <w:szCs w:val="24"/>
              </w:rPr>
              <w:t>значимое</w:t>
            </w:r>
            <w:proofErr w:type="gramEnd"/>
            <w:r>
              <w:rPr>
                <w:rFonts w:ascii="Times New Roman" w:eastAsia="Times New Roman" w:hAnsi="Times New Roman" w:cs="Times New Roman"/>
                <w:sz w:val="24"/>
                <w:szCs w:val="24"/>
              </w:rPr>
              <w:t xml:space="preserve"> в перечне информации; </w:t>
            </w:r>
          </w:p>
          <w:p w14:paraId="3EF6C061"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оценивает практическую значимость результатов поиска; </w:t>
            </w:r>
          </w:p>
          <w:p w14:paraId="1B3F1F09" w14:textId="77777777" w:rsidR="004B6940" w:rsidRDefault="004B6940">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оформляет результаты поиска.</w:t>
            </w:r>
          </w:p>
        </w:tc>
        <w:tc>
          <w:tcPr>
            <w:tcW w:w="1446" w:type="pct"/>
            <w:vMerge/>
          </w:tcPr>
          <w:p w14:paraId="5F964EEB" w14:textId="77777777" w:rsidR="004B6940" w:rsidRDefault="004B6940">
            <w:pPr>
              <w:suppressAutoHyphens/>
              <w:contextualSpacing/>
              <w:jc w:val="both"/>
              <w:rPr>
                <w:rFonts w:ascii="Times New Roman" w:hAnsi="Times New Roman" w:cs="Times New Roman"/>
                <w:sz w:val="24"/>
                <w:szCs w:val="24"/>
              </w:rPr>
            </w:pPr>
          </w:p>
        </w:tc>
      </w:tr>
      <w:tr w:rsidR="004B6940" w14:paraId="50B43AEB" w14:textId="77777777" w:rsidTr="004B6940">
        <w:trPr>
          <w:trHeight w:val="23"/>
        </w:trPr>
        <w:tc>
          <w:tcPr>
            <w:tcW w:w="799" w:type="pct"/>
          </w:tcPr>
          <w:p w14:paraId="5933A00A" w14:textId="77777777" w:rsidR="004B6940" w:rsidRDefault="004B6940">
            <w:pPr>
              <w:suppressAutoHyphens/>
              <w:contextualSpacing/>
              <w:rPr>
                <w:rFonts w:ascii="Times New Roman" w:hAnsi="Times New Roman" w:cs="Times New Roman"/>
                <w:i/>
                <w:sz w:val="24"/>
                <w:szCs w:val="24"/>
              </w:rPr>
            </w:pPr>
            <w:r>
              <w:rPr>
                <w:rFonts w:ascii="Times New Roman" w:hAnsi="Times New Roman" w:cs="Times New Roman"/>
                <w:sz w:val="24"/>
                <w:szCs w:val="24"/>
              </w:rPr>
              <w:t>ОК.03</w:t>
            </w:r>
          </w:p>
        </w:tc>
        <w:tc>
          <w:tcPr>
            <w:tcW w:w="2755" w:type="pct"/>
          </w:tcPr>
          <w:p w14:paraId="2C8F901A"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актуальность нормативно-правовой документации в профессиональной деятельности; </w:t>
            </w:r>
          </w:p>
          <w:p w14:paraId="1A980193"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применяет современную научную профессиональную терминологию; </w:t>
            </w:r>
          </w:p>
          <w:p w14:paraId="54812CDB" w14:textId="77777777" w:rsidR="004B6940" w:rsidRDefault="004B6940">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определяет и выстраивает траектории профессионального развития и самообразования.</w:t>
            </w:r>
          </w:p>
        </w:tc>
        <w:tc>
          <w:tcPr>
            <w:tcW w:w="1446" w:type="pct"/>
            <w:vMerge/>
          </w:tcPr>
          <w:p w14:paraId="7AA2C032" w14:textId="77777777" w:rsidR="004B6940" w:rsidRDefault="004B6940">
            <w:pPr>
              <w:suppressAutoHyphens/>
              <w:contextualSpacing/>
              <w:jc w:val="both"/>
              <w:rPr>
                <w:rFonts w:ascii="Times New Roman" w:hAnsi="Times New Roman" w:cs="Times New Roman"/>
                <w:sz w:val="24"/>
                <w:szCs w:val="24"/>
              </w:rPr>
            </w:pPr>
          </w:p>
        </w:tc>
      </w:tr>
      <w:tr w:rsidR="004B6940" w14:paraId="382B8BB4" w14:textId="77777777" w:rsidTr="004B6940">
        <w:trPr>
          <w:trHeight w:val="23"/>
        </w:trPr>
        <w:tc>
          <w:tcPr>
            <w:tcW w:w="799" w:type="pct"/>
          </w:tcPr>
          <w:p w14:paraId="2D4533D8" w14:textId="77777777" w:rsidR="004B6940" w:rsidRDefault="004B6940">
            <w:pPr>
              <w:suppressAutoHyphens/>
              <w:contextualSpacing/>
              <w:rPr>
                <w:rFonts w:ascii="Times New Roman" w:hAnsi="Times New Roman" w:cs="Times New Roman"/>
                <w:i/>
                <w:sz w:val="24"/>
                <w:szCs w:val="24"/>
              </w:rPr>
            </w:pPr>
            <w:r>
              <w:rPr>
                <w:rFonts w:ascii="Times New Roman" w:hAnsi="Times New Roman" w:cs="Times New Roman"/>
                <w:sz w:val="24"/>
                <w:szCs w:val="24"/>
              </w:rPr>
              <w:t>ОК.04</w:t>
            </w:r>
          </w:p>
        </w:tc>
        <w:tc>
          <w:tcPr>
            <w:tcW w:w="2755" w:type="pct"/>
          </w:tcPr>
          <w:p w14:paraId="52E2C394"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организовывает работу коллектива и команды; </w:t>
            </w:r>
          </w:p>
          <w:p w14:paraId="6075E3FF" w14:textId="77777777" w:rsidR="004B6940" w:rsidRDefault="004B6940">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взаимодействует с коллегами, руководством, клиентами в ходе профессиональной деятельности.</w:t>
            </w:r>
          </w:p>
        </w:tc>
        <w:tc>
          <w:tcPr>
            <w:tcW w:w="1446" w:type="pct"/>
            <w:vMerge/>
          </w:tcPr>
          <w:p w14:paraId="25B8A8AC" w14:textId="77777777" w:rsidR="004B6940" w:rsidRDefault="004B6940">
            <w:pPr>
              <w:suppressAutoHyphens/>
              <w:contextualSpacing/>
              <w:jc w:val="both"/>
              <w:rPr>
                <w:rFonts w:ascii="Times New Roman" w:hAnsi="Times New Roman" w:cs="Times New Roman"/>
                <w:sz w:val="24"/>
                <w:szCs w:val="24"/>
              </w:rPr>
            </w:pPr>
          </w:p>
        </w:tc>
      </w:tr>
      <w:tr w:rsidR="004B6940" w14:paraId="2493A060" w14:textId="77777777" w:rsidTr="004B6940">
        <w:trPr>
          <w:trHeight w:val="23"/>
        </w:trPr>
        <w:tc>
          <w:tcPr>
            <w:tcW w:w="799" w:type="pct"/>
          </w:tcPr>
          <w:p w14:paraId="799B3B39" w14:textId="77777777" w:rsidR="004B6940" w:rsidRDefault="004B6940">
            <w:pPr>
              <w:suppressAutoHyphens/>
              <w:contextualSpacing/>
              <w:rPr>
                <w:rFonts w:ascii="Times New Roman" w:hAnsi="Times New Roman" w:cs="Times New Roman"/>
                <w:i/>
                <w:sz w:val="24"/>
                <w:szCs w:val="24"/>
              </w:rPr>
            </w:pPr>
            <w:r>
              <w:rPr>
                <w:rFonts w:ascii="Times New Roman" w:hAnsi="Times New Roman" w:cs="Times New Roman"/>
                <w:sz w:val="24"/>
                <w:szCs w:val="24"/>
              </w:rPr>
              <w:t>ОК.05</w:t>
            </w:r>
          </w:p>
        </w:tc>
        <w:tc>
          <w:tcPr>
            <w:tcW w:w="2755" w:type="pct"/>
          </w:tcPr>
          <w:p w14:paraId="533BFACF" w14:textId="77777777" w:rsidR="004B6940" w:rsidRDefault="004B6940">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излагает свои мысли и оформлять документы по профессиональной тематике на государственном языке, проявлять толерантность в рабочем коллективе.</w:t>
            </w:r>
          </w:p>
        </w:tc>
        <w:tc>
          <w:tcPr>
            <w:tcW w:w="1446" w:type="pct"/>
            <w:vMerge/>
          </w:tcPr>
          <w:p w14:paraId="3F11AFD7" w14:textId="77777777" w:rsidR="004B6940" w:rsidRDefault="004B6940">
            <w:pPr>
              <w:suppressAutoHyphens/>
              <w:contextualSpacing/>
              <w:jc w:val="both"/>
              <w:rPr>
                <w:rFonts w:ascii="Times New Roman" w:hAnsi="Times New Roman" w:cs="Times New Roman"/>
                <w:sz w:val="24"/>
                <w:szCs w:val="24"/>
              </w:rPr>
            </w:pPr>
          </w:p>
        </w:tc>
      </w:tr>
      <w:tr w:rsidR="004B6940" w14:paraId="172804C3" w14:textId="77777777" w:rsidTr="004B6940">
        <w:trPr>
          <w:trHeight w:val="23"/>
        </w:trPr>
        <w:tc>
          <w:tcPr>
            <w:tcW w:w="799" w:type="pct"/>
          </w:tcPr>
          <w:p w14:paraId="4E7C5179" w14:textId="77777777" w:rsidR="004B6940" w:rsidRDefault="004B6940">
            <w:pPr>
              <w:suppressAutoHyphens/>
              <w:contextualSpacing/>
              <w:rPr>
                <w:rFonts w:ascii="Times New Roman" w:hAnsi="Times New Roman" w:cs="Times New Roman"/>
                <w:i/>
                <w:sz w:val="24"/>
                <w:szCs w:val="24"/>
              </w:rPr>
            </w:pPr>
            <w:r>
              <w:rPr>
                <w:rFonts w:ascii="Times New Roman" w:hAnsi="Times New Roman" w:cs="Times New Roman"/>
                <w:sz w:val="24"/>
                <w:szCs w:val="24"/>
              </w:rPr>
              <w:t>ОК.06</w:t>
            </w:r>
          </w:p>
        </w:tc>
        <w:tc>
          <w:tcPr>
            <w:tcW w:w="2755" w:type="pct"/>
          </w:tcPr>
          <w:p w14:paraId="124E7D8E" w14:textId="77777777" w:rsidR="004B6940" w:rsidRDefault="004B6940">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описывает значимость своей специальности.</w:t>
            </w:r>
          </w:p>
        </w:tc>
        <w:tc>
          <w:tcPr>
            <w:tcW w:w="1446" w:type="pct"/>
            <w:vMerge/>
          </w:tcPr>
          <w:p w14:paraId="683367F5" w14:textId="77777777" w:rsidR="004B6940" w:rsidRDefault="004B6940">
            <w:pPr>
              <w:suppressAutoHyphens/>
              <w:contextualSpacing/>
              <w:jc w:val="both"/>
              <w:rPr>
                <w:rFonts w:ascii="Times New Roman" w:hAnsi="Times New Roman" w:cs="Times New Roman"/>
                <w:sz w:val="24"/>
                <w:szCs w:val="24"/>
              </w:rPr>
            </w:pPr>
          </w:p>
        </w:tc>
      </w:tr>
      <w:tr w:rsidR="004B6940" w14:paraId="56ABD5D7" w14:textId="77777777" w:rsidTr="004B6940">
        <w:trPr>
          <w:trHeight w:val="23"/>
        </w:trPr>
        <w:tc>
          <w:tcPr>
            <w:tcW w:w="799" w:type="pct"/>
          </w:tcPr>
          <w:p w14:paraId="754B6FBF" w14:textId="77777777" w:rsidR="004B6940" w:rsidRDefault="004B6940">
            <w:pPr>
              <w:suppressAutoHyphens/>
              <w:contextualSpacing/>
              <w:rPr>
                <w:rFonts w:ascii="Times New Roman" w:hAnsi="Times New Roman" w:cs="Times New Roman"/>
                <w:i/>
                <w:sz w:val="24"/>
                <w:szCs w:val="24"/>
              </w:rPr>
            </w:pPr>
            <w:r>
              <w:rPr>
                <w:rFonts w:ascii="Times New Roman" w:hAnsi="Times New Roman" w:cs="Times New Roman"/>
                <w:sz w:val="24"/>
                <w:szCs w:val="24"/>
              </w:rPr>
              <w:t>ОК.07</w:t>
            </w:r>
          </w:p>
        </w:tc>
        <w:tc>
          <w:tcPr>
            <w:tcW w:w="2755" w:type="pct"/>
          </w:tcPr>
          <w:p w14:paraId="6A0AFA74"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соблюдает нормы экологической безопасности</w:t>
            </w:r>
          </w:p>
          <w:p w14:paraId="42372EF3" w14:textId="77777777" w:rsidR="004B6940" w:rsidRDefault="004B6940">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определять направления ресурсосбережения в рамках профессиональной деятельности по специальности.</w:t>
            </w:r>
          </w:p>
        </w:tc>
        <w:tc>
          <w:tcPr>
            <w:tcW w:w="1446" w:type="pct"/>
            <w:vMerge/>
          </w:tcPr>
          <w:p w14:paraId="5A10EEF3" w14:textId="77777777" w:rsidR="004B6940" w:rsidRDefault="004B6940">
            <w:pPr>
              <w:suppressAutoHyphens/>
              <w:contextualSpacing/>
              <w:jc w:val="both"/>
              <w:rPr>
                <w:rFonts w:ascii="Times New Roman" w:hAnsi="Times New Roman" w:cs="Times New Roman"/>
                <w:sz w:val="24"/>
                <w:szCs w:val="24"/>
              </w:rPr>
            </w:pPr>
          </w:p>
        </w:tc>
      </w:tr>
      <w:tr w:rsidR="004B6940" w14:paraId="793BBDE6" w14:textId="77777777" w:rsidTr="004B6940">
        <w:trPr>
          <w:trHeight w:val="23"/>
        </w:trPr>
        <w:tc>
          <w:tcPr>
            <w:tcW w:w="799" w:type="pct"/>
          </w:tcPr>
          <w:p w14:paraId="193772B9" w14:textId="77777777" w:rsidR="004B6940" w:rsidRDefault="004B6940">
            <w:pPr>
              <w:suppressAutoHyphens/>
              <w:contextualSpacing/>
              <w:rPr>
                <w:rFonts w:ascii="Times New Roman" w:hAnsi="Times New Roman" w:cs="Times New Roman"/>
                <w:i/>
                <w:sz w:val="24"/>
                <w:szCs w:val="24"/>
              </w:rPr>
            </w:pPr>
            <w:r>
              <w:rPr>
                <w:rFonts w:ascii="Times New Roman" w:hAnsi="Times New Roman" w:cs="Times New Roman"/>
                <w:sz w:val="24"/>
                <w:szCs w:val="24"/>
              </w:rPr>
              <w:t>ОК.08</w:t>
            </w:r>
          </w:p>
        </w:tc>
        <w:tc>
          <w:tcPr>
            <w:tcW w:w="2755" w:type="pct"/>
          </w:tcPr>
          <w:p w14:paraId="7F38DFF8"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чередует смену деятельности; </w:t>
            </w:r>
          </w:p>
          <w:p w14:paraId="43F53936" w14:textId="77777777" w:rsidR="004B6940" w:rsidRDefault="004B6940">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выполняет комплекс учебной гимнастики с учетом профессиональной деятельности.</w:t>
            </w:r>
          </w:p>
        </w:tc>
        <w:tc>
          <w:tcPr>
            <w:tcW w:w="1446" w:type="pct"/>
            <w:vMerge/>
          </w:tcPr>
          <w:p w14:paraId="31A099DF" w14:textId="77777777" w:rsidR="004B6940" w:rsidRDefault="004B6940">
            <w:pPr>
              <w:suppressAutoHyphens/>
              <w:contextualSpacing/>
              <w:jc w:val="both"/>
              <w:rPr>
                <w:rFonts w:ascii="Times New Roman" w:hAnsi="Times New Roman" w:cs="Times New Roman"/>
                <w:sz w:val="24"/>
                <w:szCs w:val="24"/>
              </w:rPr>
            </w:pPr>
          </w:p>
        </w:tc>
      </w:tr>
      <w:tr w:rsidR="004B6940" w14:paraId="3B562C2A" w14:textId="77777777" w:rsidTr="004B6940">
        <w:trPr>
          <w:trHeight w:val="23"/>
        </w:trPr>
        <w:tc>
          <w:tcPr>
            <w:tcW w:w="799" w:type="pct"/>
          </w:tcPr>
          <w:p w14:paraId="03F1221C" w14:textId="77777777" w:rsidR="004B6940" w:rsidRDefault="004B6940">
            <w:pPr>
              <w:suppressAutoHyphens/>
              <w:contextualSpacing/>
              <w:rPr>
                <w:rFonts w:ascii="Times New Roman" w:hAnsi="Times New Roman" w:cs="Times New Roman"/>
                <w:i/>
                <w:sz w:val="24"/>
                <w:szCs w:val="24"/>
              </w:rPr>
            </w:pPr>
            <w:r>
              <w:rPr>
                <w:rFonts w:ascii="Times New Roman" w:hAnsi="Times New Roman" w:cs="Times New Roman"/>
                <w:sz w:val="24"/>
                <w:szCs w:val="24"/>
              </w:rPr>
              <w:t>ОК.09</w:t>
            </w:r>
          </w:p>
        </w:tc>
        <w:tc>
          <w:tcPr>
            <w:tcW w:w="2755" w:type="pct"/>
          </w:tcPr>
          <w:p w14:paraId="54B641E5"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14:paraId="6F0AD118" w14:textId="77777777" w:rsidR="004B6940" w:rsidRDefault="004B694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участвовать в диалогах на знакомые общие и профессиональные темы; </w:t>
            </w:r>
          </w:p>
          <w:p w14:paraId="0D047CEF" w14:textId="77777777" w:rsidR="004B6940" w:rsidRDefault="004B6940">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пишет простые связные сообщения на знакомые или интересующие профессиональные темы.</w:t>
            </w:r>
          </w:p>
        </w:tc>
        <w:tc>
          <w:tcPr>
            <w:tcW w:w="1446" w:type="pct"/>
            <w:vMerge/>
          </w:tcPr>
          <w:p w14:paraId="00399001" w14:textId="77777777" w:rsidR="004B6940" w:rsidRDefault="004B6940">
            <w:pPr>
              <w:suppressAutoHyphens/>
              <w:contextualSpacing/>
              <w:jc w:val="both"/>
              <w:rPr>
                <w:rFonts w:ascii="Times New Roman" w:hAnsi="Times New Roman" w:cs="Times New Roman"/>
                <w:sz w:val="24"/>
                <w:szCs w:val="24"/>
              </w:rPr>
            </w:pPr>
          </w:p>
        </w:tc>
      </w:tr>
    </w:tbl>
    <w:p w14:paraId="73E90AC4" w14:textId="77777777" w:rsidR="0012030E" w:rsidRDefault="0012030E">
      <w:pPr>
        <w:rPr>
          <w:rFonts w:ascii="Times New Roman" w:hAnsi="Times New Roman" w:cs="Times New Roman"/>
          <w:sz w:val="24"/>
          <w:szCs w:val="24"/>
        </w:rPr>
      </w:pPr>
    </w:p>
    <w:p w14:paraId="4E4F02AE" w14:textId="77777777" w:rsidR="0012030E" w:rsidRDefault="00E40A8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br w:type="page"/>
      </w:r>
    </w:p>
    <w:p w14:paraId="4826A241" w14:textId="77777777" w:rsidR="0012030E" w:rsidRDefault="00E40A8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1.4</w:t>
      </w:r>
    </w:p>
    <w:p w14:paraId="0D2B77AD" w14:textId="77777777" w:rsidR="0012030E" w:rsidRDefault="00E40A88">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специальности</w:t>
      </w:r>
    </w:p>
    <w:p w14:paraId="579AD614" w14:textId="77777777" w:rsidR="0012030E" w:rsidRDefault="00E40A88">
      <w:pPr>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09.02.12 Техническая эксплуатация и</w:t>
      </w:r>
    </w:p>
    <w:p w14:paraId="6A1399E0" w14:textId="77777777" w:rsidR="0012030E" w:rsidRDefault="00E40A88">
      <w:pPr>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сопровождение информационных систем</w:t>
      </w:r>
    </w:p>
    <w:p w14:paraId="0D0313B3" w14:textId="77777777" w:rsidR="0012030E" w:rsidRDefault="0012030E">
      <w:pPr>
        <w:jc w:val="right"/>
        <w:rPr>
          <w:rFonts w:ascii="Times New Roman" w:hAnsi="Times New Roman" w:cs="Times New Roman"/>
          <w:b/>
          <w:bCs/>
          <w:color w:val="0070C0"/>
          <w:sz w:val="24"/>
          <w:szCs w:val="24"/>
        </w:rPr>
      </w:pPr>
    </w:p>
    <w:p w14:paraId="4A176E07" w14:textId="77777777" w:rsidR="0012030E" w:rsidRDefault="0012030E">
      <w:pPr>
        <w:jc w:val="right"/>
        <w:rPr>
          <w:rFonts w:ascii="Times New Roman" w:hAnsi="Times New Roman" w:cs="Times New Roman"/>
          <w:b/>
          <w:bCs/>
          <w:color w:val="0070C0"/>
          <w:sz w:val="24"/>
          <w:szCs w:val="24"/>
        </w:rPr>
      </w:pPr>
    </w:p>
    <w:p w14:paraId="7FE4DEA0" w14:textId="77777777" w:rsidR="0012030E" w:rsidRDefault="0012030E">
      <w:pPr>
        <w:jc w:val="right"/>
        <w:rPr>
          <w:rFonts w:ascii="Times New Roman" w:hAnsi="Times New Roman" w:cs="Times New Roman"/>
          <w:b/>
          <w:bCs/>
          <w:color w:val="0070C0"/>
          <w:sz w:val="24"/>
          <w:szCs w:val="24"/>
        </w:rPr>
      </w:pPr>
    </w:p>
    <w:p w14:paraId="0A3DA966" w14:textId="77777777" w:rsidR="0012030E" w:rsidRDefault="0012030E">
      <w:pPr>
        <w:jc w:val="right"/>
        <w:rPr>
          <w:rFonts w:ascii="Times New Roman" w:hAnsi="Times New Roman" w:cs="Times New Roman"/>
          <w:b/>
          <w:bCs/>
          <w:color w:val="0070C0"/>
          <w:sz w:val="24"/>
          <w:szCs w:val="24"/>
        </w:rPr>
      </w:pPr>
    </w:p>
    <w:p w14:paraId="7A985889" w14:textId="77777777" w:rsidR="0012030E" w:rsidRDefault="0012030E">
      <w:pPr>
        <w:jc w:val="right"/>
        <w:rPr>
          <w:rFonts w:ascii="Times New Roman" w:hAnsi="Times New Roman" w:cs="Times New Roman"/>
          <w:b/>
          <w:bCs/>
          <w:color w:val="0070C0"/>
          <w:sz w:val="24"/>
          <w:szCs w:val="24"/>
        </w:rPr>
      </w:pPr>
    </w:p>
    <w:p w14:paraId="41897F99" w14:textId="77777777" w:rsidR="0012030E" w:rsidRDefault="0012030E">
      <w:pPr>
        <w:jc w:val="right"/>
        <w:rPr>
          <w:rFonts w:ascii="Times New Roman" w:hAnsi="Times New Roman" w:cs="Times New Roman"/>
          <w:b/>
          <w:bCs/>
          <w:color w:val="0070C0"/>
          <w:sz w:val="24"/>
          <w:szCs w:val="24"/>
        </w:rPr>
      </w:pPr>
    </w:p>
    <w:p w14:paraId="52F0E5ED" w14:textId="77777777" w:rsidR="0012030E" w:rsidRDefault="0012030E">
      <w:pPr>
        <w:jc w:val="right"/>
        <w:rPr>
          <w:rFonts w:ascii="Times New Roman" w:hAnsi="Times New Roman" w:cs="Times New Roman"/>
          <w:b/>
          <w:bCs/>
          <w:color w:val="0070C0"/>
          <w:sz w:val="24"/>
          <w:szCs w:val="24"/>
        </w:rPr>
      </w:pPr>
    </w:p>
    <w:p w14:paraId="7EB18AAA" w14:textId="77777777" w:rsidR="0012030E" w:rsidRDefault="0012030E">
      <w:pPr>
        <w:jc w:val="right"/>
        <w:rPr>
          <w:rFonts w:ascii="Times New Roman" w:hAnsi="Times New Roman" w:cs="Times New Roman"/>
          <w:b/>
          <w:bCs/>
          <w:color w:val="0070C0"/>
          <w:sz w:val="24"/>
          <w:szCs w:val="24"/>
        </w:rPr>
      </w:pPr>
    </w:p>
    <w:p w14:paraId="7C21863A" w14:textId="77777777" w:rsidR="0012030E" w:rsidRDefault="0012030E">
      <w:pPr>
        <w:jc w:val="right"/>
        <w:rPr>
          <w:rFonts w:ascii="Times New Roman" w:hAnsi="Times New Roman" w:cs="Times New Roman"/>
          <w:b/>
          <w:bCs/>
          <w:color w:val="0070C0"/>
          <w:sz w:val="24"/>
          <w:szCs w:val="24"/>
        </w:rPr>
      </w:pPr>
    </w:p>
    <w:p w14:paraId="2D27639F" w14:textId="77777777" w:rsidR="0012030E" w:rsidRDefault="0012030E">
      <w:pPr>
        <w:jc w:val="right"/>
        <w:rPr>
          <w:rFonts w:ascii="Times New Roman" w:hAnsi="Times New Roman" w:cs="Times New Roman"/>
          <w:b/>
          <w:bCs/>
          <w:color w:val="0070C0"/>
          <w:sz w:val="24"/>
          <w:szCs w:val="24"/>
        </w:rPr>
      </w:pPr>
    </w:p>
    <w:p w14:paraId="5B258AAD" w14:textId="77777777" w:rsidR="0012030E" w:rsidRDefault="0012030E">
      <w:pPr>
        <w:jc w:val="right"/>
        <w:rPr>
          <w:rFonts w:ascii="Times New Roman" w:hAnsi="Times New Roman" w:cs="Times New Roman"/>
          <w:b/>
          <w:bCs/>
          <w:color w:val="0070C0"/>
          <w:sz w:val="24"/>
          <w:szCs w:val="24"/>
        </w:rPr>
      </w:pPr>
    </w:p>
    <w:p w14:paraId="4A45E65D" w14:textId="77777777" w:rsidR="0012030E" w:rsidRDefault="0012030E">
      <w:pPr>
        <w:jc w:val="right"/>
        <w:rPr>
          <w:rFonts w:ascii="Times New Roman" w:hAnsi="Times New Roman" w:cs="Times New Roman"/>
          <w:b/>
          <w:bCs/>
          <w:color w:val="0070C0"/>
          <w:sz w:val="24"/>
          <w:szCs w:val="24"/>
        </w:rPr>
      </w:pPr>
    </w:p>
    <w:p w14:paraId="76A35D9E" w14:textId="77777777" w:rsidR="0012030E" w:rsidRDefault="0012030E">
      <w:pPr>
        <w:jc w:val="right"/>
        <w:rPr>
          <w:rFonts w:ascii="Times New Roman" w:hAnsi="Times New Roman" w:cs="Times New Roman"/>
          <w:b/>
          <w:bCs/>
          <w:color w:val="0070C0"/>
          <w:sz w:val="24"/>
          <w:szCs w:val="24"/>
        </w:rPr>
      </w:pPr>
    </w:p>
    <w:p w14:paraId="744B5C73" w14:textId="77777777" w:rsidR="0012030E" w:rsidRDefault="0012030E">
      <w:pPr>
        <w:jc w:val="right"/>
        <w:rPr>
          <w:rFonts w:ascii="Times New Roman" w:hAnsi="Times New Roman" w:cs="Times New Roman"/>
          <w:b/>
          <w:bCs/>
          <w:color w:val="0070C0"/>
          <w:sz w:val="24"/>
          <w:szCs w:val="24"/>
        </w:rPr>
      </w:pPr>
    </w:p>
    <w:p w14:paraId="0A2690E8" w14:textId="77777777" w:rsidR="0012030E" w:rsidRDefault="0012030E">
      <w:pPr>
        <w:jc w:val="right"/>
        <w:rPr>
          <w:rFonts w:ascii="Times New Roman" w:hAnsi="Times New Roman" w:cs="Times New Roman"/>
          <w:b/>
          <w:bCs/>
          <w:color w:val="0070C0"/>
          <w:sz w:val="24"/>
          <w:szCs w:val="24"/>
        </w:rPr>
      </w:pPr>
    </w:p>
    <w:p w14:paraId="0491C1C4" w14:textId="77777777" w:rsidR="0012030E" w:rsidRDefault="0012030E">
      <w:pPr>
        <w:jc w:val="both"/>
        <w:rPr>
          <w:rFonts w:ascii="Times New Roman" w:hAnsi="Times New Roman" w:cs="Times New Roman"/>
          <w:b/>
          <w:bCs/>
          <w:color w:val="0070C0"/>
          <w:sz w:val="24"/>
          <w:szCs w:val="24"/>
        </w:rPr>
      </w:pPr>
    </w:p>
    <w:p w14:paraId="66C3397E" w14:textId="77777777" w:rsidR="0012030E" w:rsidRDefault="0012030E">
      <w:pPr>
        <w:jc w:val="right"/>
        <w:rPr>
          <w:rFonts w:ascii="Times New Roman" w:hAnsi="Times New Roman" w:cs="Times New Roman"/>
          <w:b/>
          <w:bCs/>
          <w:color w:val="0070C0"/>
          <w:sz w:val="24"/>
          <w:szCs w:val="24"/>
        </w:rPr>
      </w:pPr>
    </w:p>
    <w:p w14:paraId="6A8186F0" w14:textId="77777777" w:rsidR="0012030E" w:rsidRDefault="0012030E">
      <w:pPr>
        <w:jc w:val="right"/>
        <w:rPr>
          <w:rFonts w:ascii="Times New Roman" w:hAnsi="Times New Roman" w:cs="Times New Roman"/>
          <w:b/>
          <w:bCs/>
          <w:color w:val="0070C0"/>
          <w:sz w:val="24"/>
          <w:szCs w:val="24"/>
        </w:rPr>
      </w:pPr>
    </w:p>
    <w:p w14:paraId="0622A22C" w14:textId="77777777" w:rsidR="0012030E" w:rsidRDefault="0012030E">
      <w:pPr>
        <w:jc w:val="right"/>
        <w:rPr>
          <w:rFonts w:ascii="Times New Roman" w:hAnsi="Times New Roman" w:cs="Times New Roman"/>
          <w:b/>
          <w:bCs/>
          <w:color w:val="0070C0"/>
          <w:sz w:val="24"/>
          <w:szCs w:val="24"/>
        </w:rPr>
      </w:pPr>
    </w:p>
    <w:p w14:paraId="79B4248F" w14:textId="77777777" w:rsidR="0012030E" w:rsidRDefault="00E40A88">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профессионального модуля</w:t>
      </w:r>
    </w:p>
    <w:p w14:paraId="4A3BBECC" w14:textId="77777777" w:rsidR="008E6BBA" w:rsidRDefault="008E6BBA">
      <w:pPr>
        <w:jc w:val="center"/>
        <w:rPr>
          <w:rFonts w:ascii="Times New Roman" w:hAnsi="Times New Roman" w:cs="Times New Roman"/>
          <w:b/>
          <w:bCs/>
          <w:sz w:val="24"/>
          <w:szCs w:val="24"/>
        </w:rPr>
      </w:pPr>
    </w:p>
    <w:p w14:paraId="0EEB7318" w14:textId="114CCC06" w:rsidR="0012030E" w:rsidRPr="008E6BBA" w:rsidRDefault="00E40A88" w:rsidP="008E6BBA">
      <w:pPr>
        <w:pStyle w:val="1"/>
      </w:pPr>
      <w:bookmarkStart w:id="244" w:name="_Toc208474213"/>
      <w:bookmarkStart w:id="245" w:name="_Toc208474370"/>
      <w:r w:rsidRPr="008E6BBA">
        <w:t>«ПМн</w:t>
      </w:r>
      <w:r w:rsidR="008E6BBA" w:rsidRPr="008E6BBA">
        <w:t>.02</w:t>
      </w:r>
      <w:r w:rsidRPr="008E6BBA">
        <w:t xml:space="preserve"> ДОКУМЕНТИРОВАНИЕ ПРОГРАММНЫХ РЕШЕНИЙ»</w:t>
      </w:r>
      <w:bookmarkEnd w:id="244"/>
      <w:bookmarkEnd w:id="245"/>
    </w:p>
    <w:p w14:paraId="79AB1DFB" w14:textId="77777777" w:rsidR="0012030E" w:rsidRDefault="0012030E">
      <w:pPr>
        <w:spacing w:line="360" w:lineRule="auto"/>
        <w:jc w:val="center"/>
        <w:rPr>
          <w:rFonts w:ascii="Times New Roman" w:hAnsi="Times New Roman" w:cs="Times New Roman"/>
          <w:sz w:val="24"/>
          <w:szCs w:val="24"/>
        </w:rPr>
      </w:pPr>
    </w:p>
    <w:p w14:paraId="34AA2437" w14:textId="77777777" w:rsidR="0012030E" w:rsidRDefault="0012030E">
      <w:pPr>
        <w:spacing w:line="360" w:lineRule="auto"/>
        <w:jc w:val="center"/>
        <w:rPr>
          <w:rFonts w:ascii="Times New Roman" w:hAnsi="Times New Roman" w:cs="Times New Roman"/>
          <w:sz w:val="24"/>
          <w:szCs w:val="24"/>
        </w:rPr>
      </w:pPr>
    </w:p>
    <w:p w14:paraId="7E3C1989" w14:textId="62F18952" w:rsidR="0012030E" w:rsidRPr="008E6BBA" w:rsidRDefault="008E6BBA">
      <w:pPr>
        <w:spacing w:line="360" w:lineRule="auto"/>
        <w:jc w:val="center"/>
        <w:rPr>
          <w:rFonts w:ascii="Times New Roman" w:hAnsi="Times New Roman" w:cs="Times New Roman"/>
          <w:b/>
          <w:sz w:val="24"/>
          <w:szCs w:val="24"/>
        </w:rPr>
      </w:pPr>
      <w:r w:rsidRPr="008E6BBA">
        <w:rPr>
          <w:rFonts w:ascii="Times New Roman" w:hAnsi="Times New Roman" w:cs="Times New Roman"/>
          <w:b/>
          <w:sz w:val="24"/>
          <w:szCs w:val="24"/>
        </w:rPr>
        <w:t>Направленность 3: Технический писатель</w:t>
      </w:r>
    </w:p>
    <w:p w14:paraId="62AC8884" w14:textId="77777777" w:rsidR="0012030E" w:rsidRDefault="0012030E">
      <w:pPr>
        <w:spacing w:line="360" w:lineRule="auto"/>
        <w:jc w:val="center"/>
        <w:rPr>
          <w:rFonts w:ascii="Times New Roman" w:hAnsi="Times New Roman" w:cs="Times New Roman"/>
          <w:sz w:val="24"/>
          <w:szCs w:val="24"/>
        </w:rPr>
      </w:pPr>
    </w:p>
    <w:p w14:paraId="0FFE1197" w14:textId="77777777" w:rsidR="0012030E" w:rsidRDefault="0012030E">
      <w:pPr>
        <w:spacing w:line="360" w:lineRule="auto"/>
        <w:jc w:val="center"/>
        <w:rPr>
          <w:rFonts w:ascii="Times New Roman" w:hAnsi="Times New Roman" w:cs="Times New Roman"/>
          <w:sz w:val="24"/>
          <w:szCs w:val="24"/>
        </w:rPr>
      </w:pPr>
    </w:p>
    <w:p w14:paraId="20F574F8" w14:textId="77777777" w:rsidR="0012030E" w:rsidRDefault="0012030E">
      <w:pPr>
        <w:spacing w:line="360" w:lineRule="auto"/>
        <w:jc w:val="center"/>
        <w:rPr>
          <w:rFonts w:ascii="Times New Roman" w:hAnsi="Times New Roman" w:cs="Times New Roman"/>
          <w:sz w:val="24"/>
          <w:szCs w:val="24"/>
        </w:rPr>
      </w:pPr>
    </w:p>
    <w:p w14:paraId="039520E5" w14:textId="77777777" w:rsidR="0012030E" w:rsidRDefault="0012030E">
      <w:pPr>
        <w:spacing w:line="360" w:lineRule="auto"/>
        <w:jc w:val="center"/>
        <w:rPr>
          <w:rFonts w:ascii="Times New Roman" w:hAnsi="Times New Roman" w:cs="Times New Roman"/>
          <w:sz w:val="24"/>
          <w:szCs w:val="24"/>
        </w:rPr>
      </w:pPr>
    </w:p>
    <w:p w14:paraId="0B1B99A8" w14:textId="77777777" w:rsidR="0012030E" w:rsidRDefault="0012030E">
      <w:pPr>
        <w:spacing w:line="360" w:lineRule="auto"/>
        <w:jc w:val="center"/>
        <w:rPr>
          <w:rFonts w:ascii="Times New Roman" w:hAnsi="Times New Roman" w:cs="Times New Roman"/>
          <w:sz w:val="24"/>
          <w:szCs w:val="24"/>
        </w:rPr>
      </w:pPr>
    </w:p>
    <w:p w14:paraId="3CE278CE" w14:textId="77777777" w:rsidR="0012030E" w:rsidRDefault="0012030E">
      <w:pPr>
        <w:spacing w:line="360" w:lineRule="auto"/>
        <w:jc w:val="center"/>
        <w:rPr>
          <w:rFonts w:ascii="Times New Roman" w:hAnsi="Times New Roman" w:cs="Times New Roman"/>
          <w:sz w:val="24"/>
          <w:szCs w:val="24"/>
        </w:rPr>
      </w:pPr>
    </w:p>
    <w:p w14:paraId="57414835" w14:textId="77777777" w:rsidR="0012030E" w:rsidRDefault="0012030E">
      <w:pPr>
        <w:spacing w:line="360" w:lineRule="auto"/>
        <w:jc w:val="center"/>
        <w:rPr>
          <w:rFonts w:ascii="Times New Roman" w:hAnsi="Times New Roman" w:cs="Times New Roman"/>
          <w:sz w:val="24"/>
          <w:szCs w:val="24"/>
        </w:rPr>
      </w:pPr>
    </w:p>
    <w:p w14:paraId="7E7BFD21" w14:textId="77777777" w:rsidR="0012030E" w:rsidRDefault="0012030E">
      <w:pPr>
        <w:spacing w:line="360" w:lineRule="auto"/>
        <w:jc w:val="center"/>
        <w:rPr>
          <w:rFonts w:ascii="Times New Roman" w:hAnsi="Times New Roman" w:cs="Times New Roman"/>
          <w:sz w:val="24"/>
          <w:szCs w:val="24"/>
        </w:rPr>
      </w:pPr>
    </w:p>
    <w:p w14:paraId="75AAE00F" w14:textId="77777777" w:rsidR="0012030E" w:rsidRDefault="0012030E">
      <w:pPr>
        <w:spacing w:line="360" w:lineRule="auto"/>
        <w:jc w:val="center"/>
        <w:rPr>
          <w:rFonts w:ascii="Times New Roman" w:hAnsi="Times New Roman" w:cs="Times New Roman"/>
          <w:sz w:val="24"/>
          <w:szCs w:val="24"/>
        </w:rPr>
      </w:pPr>
    </w:p>
    <w:p w14:paraId="37629011" w14:textId="77777777" w:rsidR="0012030E" w:rsidRDefault="0012030E">
      <w:pPr>
        <w:spacing w:line="360" w:lineRule="auto"/>
        <w:jc w:val="center"/>
        <w:rPr>
          <w:rFonts w:ascii="Times New Roman" w:hAnsi="Times New Roman" w:cs="Times New Roman"/>
          <w:sz w:val="24"/>
          <w:szCs w:val="24"/>
        </w:rPr>
      </w:pPr>
    </w:p>
    <w:p w14:paraId="5B3DB650" w14:textId="77777777" w:rsidR="0012030E" w:rsidRDefault="0012030E">
      <w:pPr>
        <w:spacing w:line="360" w:lineRule="auto"/>
        <w:jc w:val="center"/>
        <w:rPr>
          <w:rFonts w:ascii="Times New Roman" w:hAnsi="Times New Roman" w:cs="Times New Roman"/>
          <w:sz w:val="24"/>
          <w:szCs w:val="24"/>
        </w:rPr>
      </w:pPr>
    </w:p>
    <w:p w14:paraId="6988089B" w14:textId="77777777" w:rsidR="0012030E" w:rsidRDefault="0012030E">
      <w:pPr>
        <w:spacing w:line="360" w:lineRule="auto"/>
        <w:jc w:val="center"/>
        <w:rPr>
          <w:rFonts w:ascii="Times New Roman" w:hAnsi="Times New Roman" w:cs="Times New Roman"/>
          <w:sz w:val="24"/>
          <w:szCs w:val="24"/>
        </w:rPr>
      </w:pPr>
    </w:p>
    <w:p w14:paraId="22BF1194" w14:textId="77777777" w:rsidR="0012030E" w:rsidRDefault="0012030E">
      <w:pPr>
        <w:spacing w:line="360" w:lineRule="auto"/>
        <w:jc w:val="center"/>
        <w:rPr>
          <w:rFonts w:ascii="Times New Roman" w:hAnsi="Times New Roman" w:cs="Times New Roman"/>
          <w:sz w:val="24"/>
          <w:szCs w:val="24"/>
        </w:rPr>
      </w:pPr>
    </w:p>
    <w:p w14:paraId="17122A7E" w14:textId="77777777" w:rsidR="0012030E" w:rsidRDefault="00E40A88">
      <w:pPr>
        <w:jc w:val="center"/>
        <w:rPr>
          <w:rFonts w:ascii="Times New Roman" w:hAnsi="Times New Roman" w:cs="Times New Roman"/>
          <w:b/>
          <w:bCs/>
          <w:sz w:val="24"/>
          <w:szCs w:val="24"/>
        </w:rPr>
      </w:pPr>
      <w:r>
        <w:rPr>
          <w:rFonts w:ascii="Times New Roman" w:hAnsi="Times New Roman" w:cs="Times New Roman"/>
          <w:b/>
          <w:bCs/>
          <w:sz w:val="24"/>
          <w:szCs w:val="24"/>
        </w:rPr>
        <w:t>2025 г.</w:t>
      </w:r>
    </w:p>
    <w:p w14:paraId="2EF4E171" w14:textId="77777777" w:rsidR="0012030E" w:rsidRDefault="00E40A88">
      <w:pPr>
        <w:rPr>
          <w:rFonts w:ascii="Times New Roman" w:eastAsia="Times New Roman" w:hAnsi="Times New Roman" w:cs="Times New Roman"/>
          <w:b/>
          <w:bCs/>
          <w:kern w:val="36"/>
          <w:sz w:val="24"/>
          <w:szCs w:val="24"/>
        </w:rPr>
      </w:pPr>
      <w:r>
        <w:br w:type="page"/>
      </w:r>
    </w:p>
    <w:p w14:paraId="03797256" w14:textId="77777777" w:rsidR="0012030E" w:rsidRDefault="00E40A88" w:rsidP="002A1C87">
      <w:pPr>
        <w:pStyle w:val="12"/>
      </w:pPr>
      <w:bookmarkStart w:id="246" w:name="_Toc208474371"/>
      <w:bookmarkStart w:id="247" w:name="_Toc208474439"/>
      <w:bookmarkStart w:id="248" w:name="_Toc208474506"/>
      <w:bookmarkStart w:id="249" w:name="_Toc208474573"/>
      <w:bookmarkStart w:id="250" w:name="_Toc208474640"/>
      <w:r>
        <w:lastRenderedPageBreak/>
        <w:t>СОДЕРЖАНИЕ ПРОГРАММЫ</w:t>
      </w:r>
      <w:bookmarkEnd w:id="246"/>
      <w:bookmarkEnd w:id="247"/>
      <w:bookmarkEnd w:id="248"/>
      <w:bookmarkEnd w:id="249"/>
      <w:bookmarkEnd w:id="250"/>
    </w:p>
    <w:p w14:paraId="100BD0B9" w14:textId="71FEF54B" w:rsidR="002A1C87" w:rsidRDefault="00E40A88" w:rsidP="002A1C87">
      <w:pPr>
        <w:pStyle w:val="11"/>
        <w:tabs>
          <w:tab w:val="right" w:leader="dot" w:pos="9628"/>
        </w:tabs>
        <w:rPr>
          <w:rFonts w:asciiTheme="minorHAnsi" w:eastAsiaTheme="minorEastAsia" w:hAnsiTheme="minorHAnsi" w:cstheme="minorBidi"/>
          <w:b w:val="0"/>
          <w:bCs w:val="0"/>
          <w:noProof/>
        </w:rPr>
      </w:pPr>
      <w:r>
        <w:fldChar w:fldCharType="begin"/>
      </w:r>
      <w:r>
        <w:instrText xml:space="preserve"> TOC \h \z \t "Раздел 1;1;Раздел 1.1;2" </w:instrText>
      </w:r>
      <w:r>
        <w:fldChar w:fldCharType="separate"/>
      </w:r>
    </w:p>
    <w:p w14:paraId="305313E9"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573" w:history="1">
        <w:r w:rsidR="002A1C87" w:rsidRPr="002D1602">
          <w:rPr>
            <w:rStyle w:val="a5"/>
            <w:noProof/>
          </w:rPr>
          <w:t>СОДЕРЖАНИЕ ПРОГРАММЫ</w:t>
        </w:r>
        <w:r w:rsidR="002A1C87">
          <w:rPr>
            <w:noProof/>
            <w:webHidden/>
          </w:rPr>
          <w:tab/>
        </w:r>
        <w:r w:rsidR="002A1C87">
          <w:rPr>
            <w:noProof/>
            <w:webHidden/>
          </w:rPr>
          <w:fldChar w:fldCharType="begin"/>
        </w:r>
        <w:r w:rsidR="002A1C87">
          <w:rPr>
            <w:noProof/>
            <w:webHidden/>
          </w:rPr>
          <w:instrText xml:space="preserve"> PAGEREF _Toc208474573 \h </w:instrText>
        </w:r>
        <w:r w:rsidR="002A1C87">
          <w:rPr>
            <w:noProof/>
            <w:webHidden/>
          </w:rPr>
        </w:r>
        <w:r w:rsidR="002A1C87">
          <w:rPr>
            <w:noProof/>
            <w:webHidden/>
          </w:rPr>
          <w:fldChar w:fldCharType="separate"/>
        </w:r>
        <w:r w:rsidR="002A1C87">
          <w:rPr>
            <w:noProof/>
            <w:webHidden/>
          </w:rPr>
          <w:t>67</w:t>
        </w:r>
        <w:r w:rsidR="002A1C87">
          <w:rPr>
            <w:noProof/>
            <w:webHidden/>
          </w:rPr>
          <w:fldChar w:fldCharType="end"/>
        </w:r>
      </w:hyperlink>
    </w:p>
    <w:p w14:paraId="7E2FAF27"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574" w:history="1">
        <w:r w:rsidR="002A1C87" w:rsidRPr="002D1602">
          <w:rPr>
            <w:rStyle w:val="a5"/>
            <w:noProof/>
          </w:rPr>
          <w:t>1. Общая характеристика ПРИМЕРНОЙ РАБОЧЕЙ ПРОГРАММЫ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_Toc208474574 \h </w:instrText>
        </w:r>
        <w:r w:rsidR="002A1C87">
          <w:rPr>
            <w:noProof/>
            <w:webHidden/>
          </w:rPr>
        </w:r>
        <w:r w:rsidR="002A1C87">
          <w:rPr>
            <w:noProof/>
            <w:webHidden/>
          </w:rPr>
          <w:fldChar w:fldCharType="separate"/>
        </w:r>
        <w:r w:rsidR="002A1C87">
          <w:rPr>
            <w:noProof/>
            <w:webHidden/>
          </w:rPr>
          <w:t>68</w:t>
        </w:r>
        <w:r w:rsidR="002A1C87">
          <w:rPr>
            <w:noProof/>
            <w:webHidden/>
          </w:rPr>
          <w:fldChar w:fldCharType="end"/>
        </w:r>
      </w:hyperlink>
    </w:p>
    <w:p w14:paraId="065F5F63" w14:textId="77777777" w:rsidR="002A1C87" w:rsidRDefault="000B7A8A">
      <w:pPr>
        <w:pStyle w:val="20"/>
        <w:rPr>
          <w:rFonts w:asciiTheme="minorHAnsi" w:eastAsiaTheme="minorEastAsia" w:hAnsiTheme="minorHAnsi" w:cstheme="minorBidi"/>
          <w:i w:val="0"/>
          <w:iCs w:val="0"/>
          <w:noProof/>
          <w:sz w:val="22"/>
          <w:szCs w:val="22"/>
        </w:rPr>
      </w:pPr>
      <w:hyperlink w:anchor="_Toc208474575" w:history="1">
        <w:r w:rsidR="002A1C87" w:rsidRPr="002D1602">
          <w:rPr>
            <w:rStyle w:val="a5"/>
            <w:noProof/>
          </w:rPr>
          <w:t>1.1. Цель и место профессионального модуля в структуре образовательной программы</w:t>
        </w:r>
        <w:r w:rsidR="002A1C87">
          <w:rPr>
            <w:noProof/>
            <w:webHidden/>
          </w:rPr>
          <w:tab/>
        </w:r>
        <w:r w:rsidR="002A1C87">
          <w:rPr>
            <w:noProof/>
            <w:webHidden/>
          </w:rPr>
          <w:fldChar w:fldCharType="begin"/>
        </w:r>
        <w:r w:rsidR="002A1C87">
          <w:rPr>
            <w:noProof/>
            <w:webHidden/>
          </w:rPr>
          <w:instrText xml:space="preserve"> PAGEREF _Toc208474575 \h </w:instrText>
        </w:r>
        <w:r w:rsidR="002A1C87">
          <w:rPr>
            <w:noProof/>
            <w:webHidden/>
          </w:rPr>
        </w:r>
        <w:r w:rsidR="002A1C87">
          <w:rPr>
            <w:noProof/>
            <w:webHidden/>
          </w:rPr>
          <w:fldChar w:fldCharType="separate"/>
        </w:r>
        <w:r w:rsidR="002A1C87">
          <w:rPr>
            <w:noProof/>
            <w:webHidden/>
          </w:rPr>
          <w:t>68</w:t>
        </w:r>
        <w:r w:rsidR="002A1C87">
          <w:rPr>
            <w:noProof/>
            <w:webHidden/>
          </w:rPr>
          <w:fldChar w:fldCharType="end"/>
        </w:r>
      </w:hyperlink>
    </w:p>
    <w:p w14:paraId="13DB01F4" w14:textId="77777777" w:rsidR="002A1C87" w:rsidRDefault="000B7A8A">
      <w:pPr>
        <w:pStyle w:val="20"/>
        <w:rPr>
          <w:rFonts w:asciiTheme="minorHAnsi" w:eastAsiaTheme="minorEastAsia" w:hAnsiTheme="minorHAnsi" w:cstheme="minorBidi"/>
          <w:i w:val="0"/>
          <w:iCs w:val="0"/>
          <w:noProof/>
          <w:sz w:val="22"/>
          <w:szCs w:val="22"/>
        </w:rPr>
      </w:pPr>
      <w:hyperlink w:anchor="_Toc208474576" w:history="1">
        <w:r w:rsidR="002A1C87" w:rsidRPr="002D1602">
          <w:rPr>
            <w:rStyle w:val="a5"/>
            <w:noProof/>
          </w:rPr>
          <w:t>1.2. Планируемые результаты освоения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_Toc208474576 \h </w:instrText>
        </w:r>
        <w:r w:rsidR="002A1C87">
          <w:rPr>
            <w:noProof/>
            <w:webHidden/>
          </w:rPr>
        </w:r>
        <w:r w:rsidR="002A1C87">
          <w:rPr>
            <w:noProof/>
            <w:webHidden/>
          </w:rPr>
          <w:fldChar w:fldCharType="separate"/>
        </w:r>
        <w:r w:rsidR="002A1C87">
          <w:rPr>
            <w:noProof/>
            <w:webHidden/>
          </w:rPr>
          <w:t>68</w:t>
        </w:r>
        <w:r w:rsidR="002A1C87">
          <w:rPr>
            <w:noProof/>
            <w:webHidden/>
          </w:rPr>
          <w:fldChar w:fldCharType="end"/>
        </w:r>
      </w:hyperlink>
    </w:p>
    <w:p w14:paraId="53E6AED4"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577" w:history="1">
        <w:r w:rsidR="002A1C87" w:rsidRPr="002D1602">
          <w:rPr>
            <w:rStyle w:val="a5"/>
            <w:noProof/>
          </w:rPr>
          <w:t>2. Структура и содержание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_Toc208474577 \h </w:instrText>
        </w:r>
        <w:r w:rsidR="002A1C87">
          <w:rPr>
            <w:noProof/>
            <w:webHidden/>
          </w:rPr>
        </w:r>
        <w:r w:rsidR="002A1C87">
          <w:rPr>
            <w:noProof/>
            <w:webHidden/>
          </w:rPr>
          <w:fldChar w:fldCharType="separate"/>
        </w:r>
        <w:r w:rsidR="002A1C87">
          <w:rPr>
            <w:noProof/>
            <w:webHidden/>
          </w:rPr>
          <w:t>75</w:t>
        </w:r>
        <w:r w:rsidR="002A1C87">
          <w:rPr>
            <w:noProof/>
            <w:webHidden/>
          </w:rPr>
          <w:fldChar w:fldCharType="end"/>
        </w:r>
      </w:hyperlink>
    </w:p>
    <w:p w14:paraId="53CDD5E7" w14:textId="77777777" w:rsidR="002A1C87" w:rsidRDefault="000B7A8A">
      <w:pPr>
        <w:pStyle w:val="20"/>
        <w:rPr>
          <w:rFonts w:asciiTheme="minorHAnsi" w:eastAsiaTheme="minorEastAsia" w:hAnsiTheme="minorHAnsi" w:cstheme="minorBidi"/>
          <w:i w:val="0"/>
          <w:iCs w:val="0"/>
          <w:noProof/>
          <w:sz w:val="22"/>
          <w:szCs w:val="22"/>
        </w:rPr>
      </w:pPr>
      <w:hyperlink w:anchor="_Toc208474578" w:history="1">
        <w:r w:rsidR="002A1C87" w:rsidRPr="002D1602">
          <w:rPr>
            <w:rStyle w:val="a5"/>
            <w:noProof/>
          </w:rPr>
          <w:t>2.1. Трудоемкость освоения модуля</w:t>
        </w:r>
        <w:r w:rsidR="002A1C87">
          <w:rPr>
            <w:noProof/>
            <w:webHidden/>
          </w:rPr>
          <w:tab/>
        </w:r>
        <w:r w:rsidR="002A1C87">
          <w:rPr>
            <w:noProof/>
            <w:webHidden/>
          </w:rPr>
          <w:fldChar w:fldCharType="begin"/>
        </w:r>
        <w:r w:rsidR="002A1C87">
          <w:rPr>
            <w:noProof/>
            <w:webHidden/>
          </w:rPr>
          <w:instrText xml:space="preserve"> PAGEREF _Toc208474578 \h </w:instrText>
        </w:r>
        <w:r w:rsidR="002A1C87">
          <w:rPr>
            <w:noProof/>
            <w:webHidden/>
          </w:rPr>
        </w:r>
        <w:r w:rsidR="002A1C87">
          <w:rPr>
            <w:noProof/>
            <w:webHidden/>
          </w:rPr>
          <w:fldChar w:fldCharType="separate"/>
        </w:r>
        <w:r w:rsidR="002A1C87">
          <w:rPr>
            <w:noProof/>
            <w:webHidden/>
          </w:rPr>
          <w:t>75</w:t>
        </w:r>
        <w:r w:rsidR="002A1C87">
          <w:rPr>
            <w:noProof/>
            <w:webHidden/>
          </w:rPr>
          <w:fldChar w:fldCharType="end"/>
        </w:r>
      </w:hyperlink>
    </w:p>
    <w:p w14:paraId="1A93E56C" w14:textId="77777777" w:rsidR="002A1C87" w:rsidRDefault="000B7A8A">
      <w:pPr>
        <w:pStyle w:val="20"/>
        <w:rPr>
          <w:rFonts w:asciiTheme="minorHAnsi" w:eastAsiaTheme="minorEastAsia" w:hAnsiTheme="minorHAnsi" w:cstheme="minorBidi"/>
          <w:i w:val="0"/>
          <w:iCs w:val="0"/>
          <w:noProof/>
          <w:sz w:val="22"/>
          <w:szCs w:val="22"/>
        </w:rPr>
      </w:pPr>
      <w:hyperlink w:anchor="_Toc208474579" w:history="1">
        <w:r w:rsidR="002A1C87" w:rsidRPr="002D1602">
          <w:rPr>
            <w:rStyle w:val="a5"/>
            <w:noProof/>
          </w:rPr>
          <w:t>2.2. Структура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_Toc208474579 \h </w:instrText>
        </w:r>
        <w:r w:rsidR="002A1C87">
          <w:rPr>
            <w:noProof/>
            <w:webHidden/>
          </w:rPr>
        </w:r>
        <w:r w:rsidR="002A1C87">
          <w:rPr>
            <w:noProof/>
            <w:webHidden/>
          </w:rPr>
          <w:fldChar w:fldCharType="separate"/>
        </w:r>
        <w:r w:rsidR="002A1C87">
          <w:rPr>
            <w:noProof/>
            <w:webHidden/>
          </w:rPr>
          <w:t>75</w:t>
        </w:r>
        <w:r w:rsidR="002A1C87">
          <w:rPr>
            <w:noProof/>
            <w:webHidden/>
          </w:rPr>
          <w:fldChar w:fldCharType="end"/>
        </w:r>
      </w:hyperlink>
    </w:p>
    <w:p w14:paraId="36D5264B" w14:textId="77777777" w:rsidR="002A1C87" w:rsidRDefault="000B7A8A">
      <w:pPr>
        <w:pStyle w:val="20"/>
        <w:rPr>
          <w:rFonts w:asciiTheme="minorHAnsi" w:eastAsiaTheme="minorEastAsia" w:hAnsiTheme="minorHAnsi" w:cstheme="minorBidi"/>
          <w:i w:val="0"/>
          <w:iCs w:val="0"/>
          <w:noProof/>
          <w:sz w:val="22"/>
          <w:szCs w:val="22"/>
        </w:rPr>
      </w:pPr>
      <w:hyperlink w:anchor="_Toc208474580" w:history="1">
        <w:r w:rsidR="002A1C87" w:rsidRPr="002D1602">
          <w:rPr>
            <w:rStyle w:val="a5"/>
            <w:noProof/>
          </w:rPr>
          <w:t>2.3. Примерное содержание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_Toc208474580 \h </w:instrText>
        </w:r>
        <w:r w:rsidR="002A1C87">
          <w:rPr>
            <w:noProof/>
            <w:webHidden/>
          </w:rPr>
        </w:r>
        <w:r w:rsidR="002A1C87">
          <w:rPr>
            <w:noProof/>
            <w:webHidden/>
          </w:rPr>
          <w:fldChar w:fldCharType="separate"/>
        </w:r>
        <w:r w:rsidR="002A1C87">
          <w:rPr>
            <w:noProof/>
            <w:webHidden/>
          </w:rPr>
          <w:t>75</w:t>
        </w:r>
        <w:r w:rsidR="002A1C87">
          <w:rPr>
            <w:noProof/>
            <w:webHidden/>
          </w:rPr>
          <w:fldChar w:fldCharType="end"/>
        </w:r>
      </w:hyperlink>
    </w:p>
    <w:p w14:paraId="2A2ADEB8" w14:textId="77777777" w:rsidR="002A1C87" w:rsidRDefault="000B7A8A">
      <w:pPr>
        <w:pStyle w:val="20"/>
        <w:rPr>
          <w:rFonts w:asciiTheme="minorHAnsi" w:eastAsiaTheme="minorEastAsia" w:hAnsiTheme="minorHAnsi" w:cstheme="minorBidi"/>
          <w:i w:val="0"/>
          <w:iCs w:val="0"/>
          <w:noProof/>
          <w:sz w:val="22"/>
          <w:szCs w:val="22"/>
        </w:rPr>
      </w:pPr>
      <w:hyperlink w:anchor="_Toc208474581" w:history="1">
        <w:r w:rsidR="002A1C87" w:rsidRPr="002D1602">
          <w:rPr>
            <w:rStyle w:val="a5"/>
            <w:noProof/>
          </w:rPr>
          <w:t>2.4. Курсовой работа (проект)</w:t>
        </w:r>
        <w:r w:rsidR="002A1C87">
          <w:rPr>
            <w:noProof/>
            <w:webHidden/>
          </w:rPr>
          <w:tab/>
        </w:r>
        <w:r w:rsidR="002A1C87">
          <w:rPr>
            <w:noProof/>
            <w:webHidden/>
          </w:rPr>
          <w:fldChar w:fldCharType="begin"/>
        </w:r>
        <w:r w:rsidR="002A1C87">
          <w:rPr>
            <w:noProof/>
            <w:webHidden/>
          </w:rPr>
          <w:instrText xml:space="preserve"> PAGEREF _Toc208474581 \h </w:instrText>
        </w:r>
        <w:r w:rsidR="002A1C87">
          <w:rPr>
            <w:noProof/>
            <w:webHidden/>
          </w:rPr>
        </w:r>
        <w:r w:rsidR="002A1C87">
          <w:rPr>
            <w:noProof/>
            <w:webHidden/>
          </w:rPr>
          <w:fldChar w:fldCharType="separate"/>
        </w:r>
        <w:r w:rsidR="002A1C87">
          <w:rPr>
            <w:noProof/>
            <w:webHidden/>
          </w:rPr>
          <w:t>80</w:t>
        </w:r>
        <w:r w:rsidR="002A1C87">
          <w:rPr>
            <w:noProof/>
            <w:webHidden/>
          </w:rPr>
          <w:fldChar w:fldCharType="end"/>
        </w:r>
      </w:hyperlink>
    </w:p>
    <w:p w14:paraId="49AEF9A8"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582" w:history="1">
        <w:r w:rsidR="002A1C87" w:rsidRPr="002D1602">
          <w:rPr>
            <w:rStyle w:val="a5"/>
            <w:noProof/>
          </w:rPr>
          <w:t>3. Условия реализации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_Toc208474582 \h </w:instrText>
        </w:r>
        <w:r w:rsidR="002A1C87">
          <w:rPr>
            <w:noProof/>
            <w:webHidden/>
          </w:rPr>
        </w:r>
        <w:r w:rsidR="002A1C87">
          <w:rPr>
            <w:noProof/>
            <w:webHidden/>
          </w:rPr>
          <w:fldChar w:fldCharType="separate"/>
        </w:r>
        <w:r w:rsidR="002A1C87">
          <w:rPr>
            <w:noProof/>
            <w:webHidden/>
          </w:rPr>
          <w:t>80</w:t>
        </w:r>
        <w:r w:rsidR="002A1C87">
          <w:rPr>
            <w:noProof/>
            <w:webHidden/>
          </w:rPr>
          <w:fldChar w:fldCharType="end"/>
        </w:r>
      </w:hyperlink>
    </w:p>
    <w:p w14:paraId="58AC8071" w14:textId="77777777" w:rsidR="002A1C87" w:rsidRDefault="000B7A8A">
      <w:pPr>
        <w:pStyle w:val="20"/>
        <w:rPr>
          <w:rFonts w:asciiTheme="minorHAnsi" w:eastAsiaTheme="minorEastAsia" w:hAnsiTheme="minorHAnsi" w:cstheme="minorBidi"/>
          <w:i w:val="0"/>
          <w:iCs w:val="0"/>
          <w:noProof/>
          <w:sz w:val="22"/>
          <w:szCs w:val="22"/>
        </w:rPr>
      </w:pPr>
      <w:hyperlink w:anchor="_Toc208474583" w:history="1">
        <w:r w:rsidR="002A1C87" w:rsidRPr="002D1602">
          <w:rPr>
            <w:rStyle w:val="a5"/>
            <w:noProof/>
          </w:rPr>
          <w:t>3.1. Материально-техническое обеспечение</w:t>
        </w:r>
        <w:r w:rsidR="002A1C87">
          <w:rPr>
            <w:noProof/>
            <w:webHidden/>
          </w:rPr>
          <w:tab/>
        </w:r>
        <w:r w:rsidR="002A1C87">
          <w:rPr>
            <w:noProof/>
            <w:webHidden/>
          </w:rPr>
          <w:fldChar w:fldCharType="begin"/>
        </w:r>
        <w:r w:rsidR="002A1C87">
          <w:rPr>
            <w:noProof/>
            <w:webHidden/>
          </w:rPr>
          <w:instrText xml:space="preserve"> PAGEREF _Toc208474583 \h </w:instrText>
        </w:r>
        <w:r w:rsidR="002A1C87">
          <w:rPr>
            <w:noProof/>
            <w:webHidden/>
          </w:rPr>
        </w:r>
        <w:r w:rsidR="002A1C87">
          <w:rPr>
            <w:noProof/>
            <w:webHidden/>
          </w:rPr>
          <w:fldChar w:fldCharType="separate"/>
        </w:r>
        <w:r w:rsidR="002A1C87">
          <w:rPr>
            <w:noProof/>
            <w:webHidden/>
          </w:rPr>
          <w:t>80</w:t>
        </w:r>
        <w:r w:rsidR="002A1C87">
          <w:rPr>
            <w:noProof/>
            <w:webHidden/>
          </w:rPr>
          <w:fldChar w:fldCharType="end"/>
        </w:r>
      </w:hyperlink>
    </w:p>
    <w:p w14:paraId="6CC843CB" w14:textId="77777777" w:rsidR="002A1C87" w:rsidRDefault="000B7A8A">
      <w:pPr>
        <w:pStyle w:val="20"/>
        <w:rPr>
          <w:rFonts w:asciiTheme="minorHAnsi" w:eastAsiaTheme="minorEastAsia" w:hAnsiTheme="minorHAnsi" w:cstheme="minorBidi"/>
          <w:i w:val="0"/>
          <w:iCs w:val="0"/>
          <w:noProof/>
          <w:sz w:val="22"/>
          <w:szCs w:val="22"/>
        </w:rPr>
      </w:pPr>
      <w:hyperlink w:anchor="_Toc208474584" w:history="1">
        <w:r w:rsidR="002A1C87" w:rsidRPr="002D1602">
          <w:rPr>
            <w:rStyle w:val="a5"/>
            <w:noProof/>
          </w:rPr>
          <w:t>3.2. Учебно-методическое обеспечение</w:t>
        </w:r>
        <w:r w:rsidR="002A1C87">
          <w:rPr>
            <w:noProof/>
            <w:webHidden/>
          </w:rPr>
          <w:tab/>
        </w:r>
        <w:r w:rsidR="002A1C87">
          <w:rPr>
            <w:noProof/>
            <w:webHidden/>
          </w:rPr>
          <w:fldChar w:fldCharType="begin"/>
        </w:r>
        <w:r w:rsidR="002A1C87">
          <w:rPr>
            <w:noProof/>
            <w:webHidden/>
          </w:rPr>
          <w:instrText xml:space="preserve"> PAGEREF _Toc208474584 \h </w:instrText>
        </w:r>
        <w:r w:rsidR="002A1C87">
          <w:rPr>
            <w:noProof/>
            <w:webHidden/>
          </w:rPr>
        </w:r>
        <w:r w:rsidR="002A1C87">
          <w:rPr>
            <w:noProof/>
            <w:webHidden/>
          </w:rPr>
          <w:fldChar w:fldCharType="separate"/>
        </w:r>
        <w:r w:rsidR="002A1C87">
          <w:rPr>
            <w:noProof/>
            <w:webHidden/>
          </w:rPr>
          <w:t>80</w:t>
        </w:r>
        <w:r w:rsidR="002A1C87">
          <w:rPr>
            <w:noProof/>
            <w:webHidden/>
          </w:rPr>
          <w:fldChar w:fldCharType="end"/>
        </w:r>
      </w:hyperlink>
    </w:p>
    <w:p w14:paraId="59DDAD4B"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585" w:history="1">
        <w:r w:rsidR="002A1C87" w:rsidRPr="002D1602">
          <w:rPr>
            <w:rStyle w:val="a5"/>
            <w:noProof/>
          </w:rPr>
          <w:t>4. Контроль и оценка результатов освоения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_Toc208474585 \h </w:instrText>
        </w:r>
        <w:r w:rsidR="002A1C87">
          <w:rPr>
            <w:noProof/>
            <w:webHidden/>
          </w:rPr>
        </w:r>
        <w:r w:rsidR="002A1C87">
          <w:rPr>
            <w:noProof/>
            <w:webHidden/>
          </w:rPr>
          <w:fldChar w:fldCharType="separate"/>
        </w:r>
        <w:r w:rsidR="002A1C87">
          <w:rPr>
            <w:noProof/>
            <w:webHidden/>
          </w:rPr>
          <w:t>81</w:t>
        </w:r>
        <w:r w:rsidR="002A1C87">
          <w:rPr>
            <w:noProof/>
            <w:webHidden/>
          </w:rPr>
          <w:fldChar w:fldCharType="end"/>
        </w:r>
      </w:hyperlink>
    </w:p>
    <w:p w14:paraId="055219CD" w14:textId="77777777" w:rsidR="0012030E" w:rsidRDefault="00E40A88">
      <w:r>
        <w:fldChar w:fldCharType="end"/>
      </w:r>
    </w:p>
    <w:p w14:paraId="39B4916F" w14:textId="77777777" w:rsidR="0012030E" w:rsidRDefault="0012030E">
      <w:pPr>
        <w:pStyle w:val="1"/>
      </w:pPr>
    </w:p>
    <w:p w14:paraId="5F3C1F7F" w14:textId="77777777" w:rsidR="0012030E" w:rsidRDefault="0012030E">
      <w:pPr>
        <w:pStyle w:val="12"/>
        <w:jc w:val="left"/>
        <w:sectPr w:rsidR="0012030E">
          <w:headerReference w:type="even" r:id="rId16"/>
          <w:headerReference w:type="default" r:id="rId17"/>
          <w:pgSz w:w="11906" w:h="16838"/>
          <w:pgMar w:top="1134" w:right="567" w:bottom="1134" w:left="1701" w:header="709" w:footer="709" w:gutter="0"/>
          <w:cols w:space="708"/>
          <w:docGrid w:linePitch="360"/>
        </w:sectPr>
      </w:pPr>
    </w:p>
    <w:p w14:paraId="2091329D" w14:textId="77777777" w:rsidR="0012030E" w:rsidRPr="008E6BBA" w:rsidRDefault="00E40A88" w:rsidP="008E6BBA">
      <w:pPr>
        <w:pStyle w:val="12"/>
      </w:pPr>
      <w:bookmarkStart w:id="251" w:name="_Toc208474214"/>
      <w:bookmarkStart w:id="252" w:name="_Toc208474372"/>
      <w:bookmarkStart w:id="253" w:name="_Toc208474440"/>
      <w:bookmarkStart w:id="254" w:name="_Toc208474507"/>
      <w:bookmarkStart w:id="255" w:name="_Toc208474574"/>
      <w:bookmarkStart w:id="256" w:name="_Toc208474641"/>
      <w:r w:rsidRPr="008E6BBA">
        <w:lastRenderedPageBreak/>
        <w:t>1. Общая характеристика ПРИМЕРНОЙ РАБОЧЕЙ ПРОГРАММЫ ПРОФЕССИОНАЛЬНОГО МОДУЛЯ</w:t>
      </w:r>
      <w:bookmarkEnd w:id="251"/>
      <w:bookmarkEnd w:id="252"/>
      <w:bookmarkEnd w:id="253"/>
      <w:bookmarkEnd w:id="254"/>
      <w:bookmarkEnd w:id="255"/>
      <w:bookmarkEnd w:id="256"/>
    </w:p>
    <w:p w14:paraId="7D4F84F4" w14:textId="489E135D" w:rsidR="0012030E" w:rsidRDefault="008E6BBA">
      <w:pPr>
        <w:pStyle w:val="13"/>
        <w:jc w:val="center"/>
        <w:rPr>
          <w:rFonts w:eastAsia="Segoe UI"/>
          <w:lang w:val="ru-RU"/>
        </w:rPr>
      </w:pPr>
      <w:r>
        <w:rPr>
          <w:rFonts w:eastAsia="Segoe UI"/>
          <w:lang w:val="ru-RU"/>
        </w:rPr>
        <w:t>«ПМн.02</w:t>
      </w:r>
      <w:r w:rsidR="00E40A88">
        <w:rPr>
          <w:rFonts w:eastAsia="Segoe UI"/>
          <w:lang w:val="ru-RU"/>
        </w:rPr>
        <w:t xml:space="preserve"> </w:t>
      </w:r>
      <w:r w:rsidR="00E40A88">
        <w:rPr>
          <w:lang w:val="ru-RU"/>
        </w:rPr>
        <w:t>Документирование программных решений</w:t>
      </w:r>
      <w:r w:rsidR="00E40A88">
        <w:rPr>
          <w:rFonts w:eastAsia="Segoe UI"/>
          <w:lang w:val="ru-RU"/>
        </w:rPr>
        <w:t>»</w:t>
      </w:r>
    </w:p>
    <w:p w14:paraId="68354976" w14:textId="77777777" w:rsidR="0012030E" w:rsidRDefault="0012030E">
      <w:pPr>
        <w:pStyle w:val="12"/>
        <w:rPr>
          <w:rFonts w:asciiTheme="minorHAnsi" w:hAnsiTheme="minorHAnsi"/>
          <w:lang w:val="ru-RU"/>
        </w:rPr>
      </w:pPr>
    </w:p>
    <w:p w14:paraId="5F5011E7" w14:textId="77777777" w:rsidR="0012030E" w:rsidRPr="008E6BBA" w:rsidRDefault="00E40A88" w:rsidP="008E6BBA">
      <w:pPr>
        <w:pStyle w:val="110"/>
      </w:pPr>
      <w:bookmarkStart w:id="257" w:name="_Toc208474373"/>
      <w:bookmarkStart w:id="258" w:name="_Toc208474441"/>
      <w:bookmarkStart w:id="259" w:name="_Toc208474508"/>
      <w:bookmarkStart w:id="260" w:name="_Toc208474575"/>
      <w:bookmarkStart w:id="261" w:name="_Toc208474642"/>
      <w:r w:rsidRPr="008E6BBA">
        <w:t>1.1. Цель и место профессионального модуля в структуре образовательной программы</w:t>
      </w:r>
      <w:bookmarkEnd w:id="257"/>
      <w:bookmarkEnd w:id="258"/>
      <w:bookmarkEnd w:id="259"/>
      <w:bookmarkEnd w:id="260"/>
      <w:bookmarkEnd w:id="261"/>
    </w:p>
    <w:p w14:paraId="1DCBA330" w14:textId="77777777" w:rsidR="0012030E" w:rsidRDefault="00E40A88">
      <w:pPr>
        <w:suppressAutoHyphens/>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модуля: освоение вида деятельности «</w:t>
      </w:r>
      <w:r>
        <w:rPr>
          <w:rFonts w:ascii="Times New Roman" w:eastAsia="Times New Roman" w:hAnsi="Times New Roman" w:cs="Times New Roman"/>
          <w:i/>
          <w:iCs/>
          <w:sz w:val="24"/>
          <w:szCs w:val="24"/>
        </w:rPr>
        <w:t>документирование программных решений</w:t>
      </w:r>
      <w:r>
        <w:rPr>
          <w:rFonts w:ascii="Times New Roman" w:eastAsia="Times New Roman" w:hAnsi="Times New Roman" w:cs="Times New Roman"/>
          <w:bCs/>
          <w:i/>
          <w:iCs/>
          <w:sz w:val="24"/>
          <w:szCs w:val="24"/>
        </w:rPr>
        <w:t>»</w:t>
      </w:r>
      <w:r>
        <w:rPr>
          <w:rFonts w:ascii="Times New Roman" w:eastAsia="Times New Roman" w:hAnsi="Times New Roman" w:cs="Times New Roman"/>
          <w:sz w:val="24"/>
          <w:szCs w:val="24"/>
        </w:rPr>
        <w:t xml:space="preserve">. </w:t>
      </w:r>
    </w:p>
    <w:p w14:paraId="28401ADE" w14:textId="77777777" w:rsidR="0012030E" w:rsidRDefault="00E40A8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Профессиональный модуль включен в обязательную часть образовательной программы.</w:t>
      </w:r>
    </w:p>
    <w:p w14:paraId="3E53737E" w14:textId="77777777" w:rsidR="0012030E" w:rsidRDefault="0012030E">
      <w:pPr>
        <w:suppressAutoHyphens/>
        <w:spacing w:line="276" w:lineRule="auto"/>
        <w:ind w:firstLine="709"/>
        <w:jc w:val="both"/>
        <w:rPr>
          <w:rFonts w:ascii="Times New Roman" w:hAnsi="Times New Roman" w:cs="Times New Roman"/>
          <w:sz w:val="24"/>
          <w:szCs w:val="24"/>
        </w:rPr>
      </w:pPr>
    </w:p>
    <w:p w14:paraId="22826F22" w14:textId="77777777" w:rsidR="0012030E" w:rsidRDefault="00E40A88">
      <w:pPr>
        <w:pStyle w:val="110"/>
        <w:rPr>
          <w:rFonts w:ascii="Times New Roman" w:hAnsi="Times New Roman"/>
        </w:rPr>
      </w:pPr>
      <w:bookmarkStart w:id="262" w:name="_Toc208474374"/>
      <w:bookmarkStart w:id="263" w:name="_Toc208474442"/>
      <w:bookmarkStart w:id="264" w:name="_Toc208474509"/>
      <w:bookmarkStart w:id="265" w:name="_Toc208474576"/>
      <w:bookmarkStart w:id="266" w:name="_Toc208474643"/>
      <w:r w:rsidRPr="008E6BBA">
        <w:t>1.2. Планируемые результаты освоения профессионального модул</w:t>
      </w:r>
      <w:r>
        <w:rPr>
          <w:rFonts w:ascii="Times New Roman" w:hAnsi="Times New Roman"/>
        </w:rPr>
        <w:t>я</w:t>
      </w:r>
      <w:bookmarkEnd w:id="262"/>
      <w:bookmarkEnd w:id="263"/>
      <w:bookmarkEnd w:id="264"/>
      <w:bookmarkEnd w:id="265"/>
      <w:bookmarkEnd w:id="266"/>
    </w:p>
    <w:p w14:paraId="00EE3456" w14:textId="77777777" w:rsidR="0012030E" w:rsidRDefault="00E40A88">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4D5A7792" w14:textId="77777777" w:rsidR="0012030E" w:rsidRDefault="00E40A88">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12030E" w:rsidRPr="008E6BBA" w14:paraId="2526862C" w14:textId="77777777">
        <w:tc>
          <w:tcPr>
            <w:tcW w:w="1129" w:type="dxa"/>
            <w:tcBorders>
              <w:top w:val="single" w:sz="4" w:space="0" w:color="auto"/>
              <w:left w:val="single" w:sz="4" w:space="0" w:color="auto"/>
              <w:right w:val="single" w:sz="4" w:space="0" w:color="auto"/>
            </w:tcBorders>
          </w:tcPr>
          <w:p w14:paraId="22A9FBF3" w14:textId="77777777" w:rsidR="0012030E" w:rsidRPr="008E6BBA" w:rsidRDefault="00E40A88">
            <w:pPr>
              <w:rPr>
                <w:rStyle w:val="a4"/>
                <w:b/>
                <w:i w:val="0"/>
              </w:rPr>
            </w:pPr>
            <w:r w:rsidRPr="008E6BBA">
              <w:rPr>
                <w:rStyle w:val="a4"/>
                <w:b/>
                <w:i w:val="0"/>
              </w:rPr>
              <w:t xml:space="preserve">Код </w:t>
            </w:r>
            <w:proofErr w:type="gramStart"/>
            <w:r w:rsidRPr="008E6BBA">
              <w:rPr>
                <w:rStyle w:val="a4"/>
                <w:b/>
              </w:rPr>
              <w:t>ОК</w:t>
            </w:r>
            <w:proofErr w:type="gramEnd"/>
            <w:r w:rsidRPr="008E6BBA">
              <w:rPr>
                <w:rStyle w:val="a4"/>
                <w:b/>
              </w:rPr>
              <w:t>, ПК</w:t>
            </w:r>
          </w:p>
        </w:tc>
        <w:tc>
          <w:tcPr>
            <w:tcW w:w="2833" w:type="dxa"/>
            <w:tcBorders>
              <w:top w:val="single" w:sz="4" w:space="0" w:color="auto"/>
              <w:left w:val="single" w:sz="4" w:space="0" w:color="auto"/>
              <w:right w:val="single" w:sz="4" w:space="0" w:color="auto"/>
            </w:tcBorders>
          </w:tcPr>
          <w:p w14:paraId="6E336B65" w14:textId="77777777" w:rsidR="0012030E" w:rsidRPr="008E6BBA" w:rsidRDefault="00E40A88">
            <w:pPr>
              <w:jc w:val="center"/>
              <w:rPr>
                <w:rFonts w:ascii="Times New Roman" w:hAnsi="Times New Roman" w:cs="Times New Roman"/>
                <w:b/>
              </w:rPr>
            </w:pPr>
            <w:r w:rsidRPr="008E6BBA">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AC04E4" w14:textId="77777777" w:rsidR="0012030E" w:rsidRPr="008E6BBA" w:rsidRDefault="00E40A88">
            <w:pPr>
              <w:jc w:val="center"/>
              <w:rPr>
                <w:rFonts w:ascii="Times New Roman" w:hAnsi="Times New Roman" w:cs="Times New Roman"/>
                <w:b/>
                <w:i/>
              </w:rPr>
            </w:pPr>
            <w:r w:rsidRPr="008E6BBA">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tcPr>
          <w:p w14:paraId="73447AC3" w14:textId="77777777" w:rsidR="0012030E" w:rsidRPr="008E6BBA" w:rsidRDefault="00E40A88">
            <w:pPr>
              <w:jc w:val="center"/>
              <w:rPr>
                <w:rFonts w:ascii="Times New Roman" w:hAnsi="Times New Roman" w:cs="Times New Roman"/>
                <w:b/>
                <w:i/>
              </w:rPr>
            </w:pPr>
            <w:r w:rsidRPr="008E6BBA">
              <w:rPr>
                <w:rFonts w:ascii="Times New Roman" w:hAnsi="Times New Roman" w:cs="Times New Roman"/>
                <w:b/>
              </w:rPr>
              <w:t>Владеть навыками</w:t>
            </w:r>
          </w:p>
        </w:tc>
      </w:tr>
      <w:tr w:rsidR="0012030E" w:rsidRPr="008E6BBA" w14:paraId="3D60DA1D" w14:textId="77777777">
        <w:tc>
          <w:tcPr>
            <w:tcW w:w="1129" w:type="dxa"/>
            <w:tcBorders>
              <w:top w:val="single" w:sz="4" w:space="0" w:color="auto"/>
              <w:left w:val="single" w:sz="4" w:space="0" w:color="auto"/>
              <w:right w:val="single" w:sz="4" w:space="0" w:color="auto"/>
            </w:tcBorders>
          </w:tcPr>
          <w:p w14:paraId="51F61F39" w14:textId="77777777" w:rsidR="0012030E" w:rsidRPr="008E6BBA" w:rsidRDefault="00E40A88">
            <w:pPr>
              <w:rPr>
                <w:rFonts w:ascii="Times New Roman" w:hAnsi="Times New Roman" w:cs="Times New Roman"/>
                <w:bCs/>
              </w:rPr>
            </w:pPr>
            <w:r w:rsidRPr="008E6BBA">
              <w:rPr>
                <w:rFonts w:ascii="Times New Roman" w:hAnsi="Times New Roman" w:cs="Times New Roman"/>
                <w:bCs/>
              </w:rPr>
              <w:t>ОК.01</w:t>
            </w:r>
          </w:p>
        </w:tc>
        <w:tc>
          <w:tcPr>
            <w:tcW w:w="2833" w:type="dxa"/>
            <w:tcBorders>
              <w:top w:val="single" w:sz="4" w:space="0" w:color="auto"/>
              <w:left w:val="single" w:sz="4" w:space="0" w:color="auto"/>
              <w:right w:val="single" w:sz="4" w:space="0" w:color="auto"/>
            </w:tcBorders>
            <w:vAlign w:val="center"/>
          </w:tcPr>
          <w:p w14:paraId="6A18B45B" w14:textId="77777777" w:rsidR="0012030E" w:rsidRPr="008E6BBA" w:rsidRDefault="00E40A88" w:rsidP="00CD0BFC">
            <w:pPr>
              <w:rPr>
                <w:rFonts w:ascii="Times New Roman" w:hAnsi="Times New Roman" w:cs="Times New Roman"/>
                <w:bCs/>
                <w:iCs/>
              </w:rPr>
            </w:pPr>
            <w:r w:rsidRPr="008E6BBA">
              <w:rPr>
                <w:rFonts w:ascii="Times New Roman" w:hAnsi="Times New Roman" w:cs="Times New Roman"/>
                <w:bCs/>
                <w:iCs/>
              </w:rPr>
              <w:t>распознавать задачу и/или проблему в профессиональном и/или социальном контексте, анализировать и выделять её составные части</w:t>
            </w:r>
          </w:p>
          <w:p w14:paraId="50CC016A" w14:textId="77777777" w:rsidR="0012030E" w:rsidRPr="008E6BBA" w:rsidRDefault="00E40A88" w:rsidP="00CD0BFC">
            <w:pPr>
              <w:rPr>
                <w:rFonts w:ascii="Times New Roman" w:hAnsi="Times New Roman" w:cs="Times New Roman"/>
                <w:bCs/>
                <w:iCs/>
              </w:rPr>
            </w:pPr>
            <w:r w:rsidRPr="008E6BBA">
              <w:rPr>
                <w:rFonts w:ascii="Times New Roman" w:hAnsi="Times New Roman" w:cs="Times New Roman"/>
                <w:bCs/>
                <w:iCs/>
              </w:rPr>
              <w:t>определять этапы решения задачи, составлять план действия, реализовывать составленный план, определять необходимые ресурсы</w:t>
            </w:r>
          </w:p>
          <w:p w14:paraId="3D5F3119" w14:textId="77777777" w:rsidR="0012030E" w:rsidRPr="008E6BBA" w:rsidRDefault="00E40A88" w:rsidP="00CD0BFC">
            <w:pPr>
              <w:rPr>
                <w:rFonts w:ascii="Times New Roman" w:hAnsi="Times New Roman" w:cs="Times New Roman"/>
                <w:bCs/>
                <w:iCs/>
              </w:rPr>
            </w:pPr>
            <w:r w:rsidRPr="008E6BBA">
              <w:rPr>
                <w:rFonts w:ascii="Times New Roman" w:hAnsi="Times New Roman" w:cs="Times New Roman"/>
                <w:bCs/>
                <w:iCs/>
              </w:rPr>
              <w:t>выявлять и эффективно искать информацию, необходимую для решения задачи и/или проблемы</w:t>
            </w:r>
          </w:p>
          <w:p w14:paraId="07EB7403" w14:textId="77777777" w:rsidR="0012030E" w:rsidRPr="008E6BBA" w:rsidRDefault="00E40A88" w:rsidP="00CD0BFC">
            <w:pPr>
              <w:rPr>
                <w:rFonts w:ascii="Times New Roman" w:hAnsi="Times New Roman" w:cs="Times New Roman"/>
                <w:bCs/>
                <w:iCs/>
              </w:rPr>
            </w:pPr>
            <w:proofErr w:type="gramStart"/>
            <w:r w:rsidRPr="008E6BBA">
              <w:rPr>
                <w:rFonts w:ascii="Times New Roman" w:hAnsi="Times New Roman" w:cs="Times New Roman"/>
                <w:bCs/>
                <w:iCs/>
              </w:rPr>
              <w:t>владеть актуальными методами работы в профессиональной и смежных сферах</w:t>
            </w:r>
            <w:proofErr w:type="gramEnd"/>
          </w:p>
          <w:p w14:paraId="6ECE4817" w14:textId="77777777" w:rsidR="0012030E" w:rsidRPr="008E6BBA" w:rsidRDefault="00E40A88" w:rsidP="00CD0BFC">
            <w:pPr>
              <w:rPr>
                <w:rFonts w:ascii="Times New Roman" w:hAnsi="Times New Roman" w:cs="Times New Roman"/>
                <w:bCs/>
                <w:iCs/>
              </w:rPr>
            </w:pPr>
            <w:r w:rsidRPr="008E6BBA">
              <w:rPr>
                <w:rFonts w:ascii="Times New Roman" w:hAnsi="Times New Roman" w:cs="Times New Roman"/>
                <w:bCs/>
                <w:iCs/>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AB0929D" w14:textId="77777777" w:rsidR="0012030E" w:rsidRPr="008E6BBA" w:rsidRDefault="00E40A88" w:rsidP="00CD0BFC">
            <w:pPr>
              <w:rPr>
                <w:rFonts w:ascii="Times New Roman" w:hAnsi="Times New Roman" w:cs="Times New Roman"/>
                <w:bCs/>
                <w:iCs/>
              </w:rPr>
            </w:pPr>
            <w:r w:rsidRPr="008E6BBA">
              <w:rPr>
                <w:rFonts w:ascii="Times New Roman" w:hAnsi="Times New Roman" w:cs="Times New Roman"/>
                <w:bCs/>
                <w:iCs/>
              </w:rPr>
              <w:t xml:space="preserve">актуальный профессиональный и социальный контекст, в котором приходится работать и жить </w:t>
            </w:r>
          </w:p>
          <w:p w14:paraId="62F57F67" w14:textId="77777777" w:rsidR="0012030E" w:rsidRPr="008E6BBA" w:rsidRDefault="00E40A88" w:rsidP="00CD0BFC">
            <w:pPr>
              <w:rPr>
                <w:rFonts w:ascii="Times New Roman" w:hAnsi="Times New Roman" w:cs="Times New Roman"/>
                <w:bCs/>
                <w:iCs/>
              </w:rPr>
            </w:pPr>
            <w:r w:rsidRPr="008E6BBA">
              <w:rPr>
                <w:rFonts w:ascii="Times New Roman" w:hAnsi="Times New Roman" w:cs="Times New Roman"/>
                <w:bCs/>
                <w:iCs/>
              </w:rPr>
              <w:t xml:space="preserve">структура плана для решения задач, алгоритмы выполнения работ в </w:t>
            </w:r>
            <w:proofErr w:type="gramStart"/>
            <w:r w:rsidRPr="008E6BBA">
              <w:rPr>
                <w:rFonts w:ascii="Times New Roman" w:hAnsi="Times New Roman" w:cs="Times New Roman"/>
                <w:bCs/>
                <w:iCs/>
              </w:rPr>
              <w:t>профессиональной</w:t>
            </w:r>
            <w:proofErr w:type="gramEnd"/>
            <w:r w:rsidRPr="008E6BBA">
              <w:rPr>
                <w:rFonts w:ascii="Times New Roman" w:hAnsi="Times New Roman" w:cs="Times New Roman"/>
                <w:bCs/>
                <w:iCs/>
              </w:rPr>
              <w:t xml:space="preserve"> и смежных областях</w:t>
            </w:r>
          </w:p>
          <w:p w14:paraId="7F2581AF" w14:textId="77777777" w:rsidR="0012030E" w:rsidRPr="008E6BBA" w:rsidRDefault="00E40A88" w:rsidP="00CD0BFC">
            <w:pPr>
              <w:rPr>
                <w:rFonts w:ascii="Times New Roman" w:hAnsi="Times New Roman" w:cs="Times New Roman"/>
                <w:bCs/>
                <w:iCs/>
              </w:rPr>
            </w:pPr>
            <w:r w:rsidRPr="008E6BBA">
              <w:rPr>
                <w:rFonts w:ascii="Times New Roman" w:hAnsi="Times New Roman" w:cs="Times New Roman"/>
                <w:bCs/>
                <w:iCs/>
              </w:rPr>
              <w:t>основные источники информации и ресурсы для решения задач и/или проблем в профессиональном и/или социальном контексте</w:t>
            </w:r>
          </w:p>
          <w:p w14:paraId="5CED0CA9" w14:textId="77777777" w:rsidR="0012030E" w:rsidRPr="008E6BBA" w:rsidRDefault="00E40A88" w:rsidP="00CD0BFC">
            <w:pPr>
              <w:rPr>
                <w:rFonts w:ascii="Times New Roman" w:hAnsi="Times New Roman" w:cs="Times New Roman"/>
                <w:bCs/>
                <w:iCs/>
              </w:rPr>
            </w:pPr>
            <w:proofErr w:type="gramStart"/>
            <w:r w:rsidRPr="008E6BBA">
              <w:rPr>
                <w:rFonts w:ascii="Times New Roman" w:hAnsi="Times New Roman" w:cs="Times New Roman"/>
                <w:bCs/>
                <w:iCs/>
              </w:rPr>
              <w:t>методы работы в профессиональной и смежных сферах</w:t>
            </w:r>
            <w:proofErr w:type="gramEnd"/>
          </w:p>
          <w:p w14:paraId="0D0B936D" w14:textId="77777777" w:rsidR="0012030E" w:rsidRPr="008E6BBA" w:rsidRDefault="00E40A88" w:rsidP="00CD0BFC">
            <w:pPr>
              <w:rPr>
                <w:rFonts w:ascii="Times New Roman" w:hAnsi="Times New Roman" w:cs="Times New Roman"/>
                <w:bCs/>
                <w:iCs/>
              </w:rPr>
            </w:pPr>
            <w:r w:rsidRPr="008E6BBA">
              <w:rPr>
                <w:rFonts w:ascii="Times New Roman" w:hAnsi="Times New Roman" w:cs="Times New Roman"/>
                <w:bCs/>
                <w:iCs/>
              </w:rPr>
              <w:t xml:space="preserve">порядок </w:t>
            </w:r>
            <w:proofErr w:type="gramStart"/>
            <w:r w:rsidRPr="008E6BBA">
              <w:rPr>
                <w:rFonts w:ascii="Times New Roman" w:hAnsi="Times New Roman" w:cs="Times New Roman"/>
                <w:bCs/>
                <w:iCs/>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14:paraId="102382E2" w14:textId="77777777" w:rsidR="0012030E" w:rsidRPr="008E6BBA" w:rsidRDefault="00E40A88">
            <w:pPr>
              <w:jc w:val="center"/>
              <w:rPr>
                <w:rFonts w:ascii="Times New Roman" w:hAnsi="Times New Roman" w:cs="Times New Roman"/>
                <w:bCs/>
                <w:iCs/>
              </w:rPr>
            </w:pPr>
            <w:r w:rsidRPr="008E6BBA">
              <w:rPr>
                <w:rFonts w:ascii="Times New Roman" w:hAnsi="Times New Roman" w:cs="Times New Roman"/>
                <w:bCs/>
                <w:iCs/>
              </w:rPr>
              <w:t>-</w:t>
            </w:r>
          </w:p>
        </w:tc>
      </w:tr>
      <w:tr w:rsidR="0012030E" w:rsidRPr="008E6BBA" w14:paraId="00E0951D" w14:textId="77777777">
        <w:tc>
          <w:tcPr>
            <w:tcW w:w="1129" w:type="dxa"/>
            <w:tcBorders>
              <w:left w:val="single" w:sz="4" w:space="0" w:color="auto"/>
              <w:bottom w:val="single" w:sz="4" w:space="0" w:color="auto"/>
              <w:right w:val="single" w:sz="4" w:space="0" w:color="auto"/>
            </w:tcBorders>
          </w:tcPr>
          <w:p w14:paraId="479C6559" w14:textId="77777777" w:rsidR="0012030E" w:rsidRPr="008E6BBA" w:rsidRDefault="00E40A88">
            <w:pPr>
              <w:rPr>
                <w:rFonts w:ascii="Times New Roman" w:hAnsi="Times New Roman" w:cs="Times New Roman"/>
                <w:bCs/>
              </w:rPr>
            </w:pPr>
            <w:r w:rsidRPr="008E6BBA">
              <w:rPr>
                <w:rFonts w:ascii="Times New Roman" w:hAnsi="Times New Roman" w:cs="Times New Roman"/>
                <w:bCs/>
              </w:rPr>
              <w:t>ОК.02</w:t>
            </w:r>
          </w:p>
        </w:tc>
        <w:tc>
          <w:tcPr>
            <w:tcW w:w="2833" w:type="dxa"/>
            <w:tcBorders>
              <w:left w:val="single" w:sz="4" w:space="0" w:color="auto"/>
              <w:bottom w:val="single" w:sz="4" w:space="0" w:color="auto"/>
              <w:right w:val="single" w:sz="4" w:space="0" w:color="auto"/>
            </w:tcBorders>
          </w:tcPr>
          <w:p w14:paraId="55E8E6DD"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определять задачи для поиска информации, планировать процесс поиска, выбирать необходимые источники информации</w:t>
            </w:r>
          </w:p>
          <w:p w14:paraId="62ED9CD3"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lastRenderedPageBreak/>
              <w:t xml:space="preserve">выделять наиболее </w:t>
            </w:r>
            <w:proofErr w:type="gramStart"/>
            <w:r w:rsidRPr="008E6BBA">
              <w:rPr>
                <w:rFonts w:ascii="Times New Roman" w:hAnsi="Times New Roman" w:cs="Times New Roman"/>
                <w:bCs/>
                <w:iCs/>
              </w:rPr>
              <w:t>значимое</w:t>
            </w:r>
            <w:proofErr w:type="gramEnd"/>
            <w:r w:rsidRPr="008E6BBA">
              <w:rPr>
                <w:rFonts w:ascii="Times New Roman" w:hAnsi="Times New Roman" w:cs="Times New Roman"/>
                <w:bCs/>
                <w:iCs/>
              </w:rPr>
              <w:t xml:space="preserve"> в перечне информации, структурировать получаемую информацию, оформлять результаты поиска</w:t>
            </w:r>
          </w:p>
          <w:p w14:paraId="50A6441C"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оценивать практическую значимость результатов поиска</w:t>
            </w:r>
          </w:p>
          <w:p w14:paraId="158FD0DF"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применять средства информационных технологий для решения профессиональных задач</w:t>
            </w:r>
          </w:p>
          <w:p w14:paraId="494CC7AA"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использовать современное программное обеспечение в профессиональной деятельности</w:t>
            </w:r>
          </w:p>
          <w:p w14:paraId="219497A1"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89D148"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lastRenderedPageBreak/>
              <w:t>номенклатура информационных источников, применяемых в профессиональной деятельности</w:t>
            </w:r>
          </w:p>
          <w:p w14:paraId="2E2E902C"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 xml:space="preserve">приемы структурирования </w:t>
            </w:r>
            <w:r w:rsidRPr="008E6BBA">
              <w:rPr>
                <w:rFonts w:ascii="Times New Roman" w:hAnsi="Times New Roman" w:cs="Times New Roman"/>
                <w:bCs/>
                <w:iCs/>
              </w:rPr>
              <w:lastRenderedPageBreak/>
              <w:t>информации</w:t>
            </w:r>
          </w:p>
          <w:p w14:paraId="4B5DB9BB"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формат оформления результатов поиска информации</w:t>
            </w:r>
          </w:p>
          <w:p w14:paraId="65AB1B4A"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 xml:space="preserve">современные средства и устройства информатизации, порядок их применения </w:t>
            </w:r>
          </w:p>
          <w:p w14:paraId="7042D659"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4F2606D2" w14:textId="77777777" w:rsidR="0012030E" w:rsidRPr="008E6BBA" w:rsidRDefault="00E40A88">
            <w:pPr>
              <w:jc w:val="center"/>
              <w:rPr>
                <w:rFonts w:ascii="Times New Roman" w:hAnsi="Times New Roman" w:cs="Times New Roman"/>
                <w:bCs/>
                <w:iCs/>
              </w:rPr>
            </w:pPr>
            <w:r w:rsidRPr="008E6BBA">
              <w:rPr>
                <w:rFonts w:ascii="Times New Roman" w:hAnsi="Times New Roman" w:cs="Times New Roman"/>
                <w:bCs/>
                <w:iCs/>
              </w:rPr>
              <w:lastRenderedPageBreak/>
              <w:t>-</w:t>
            </w:r>
          </w:p>
        </w:tc>
      </w:tr>
      <w:tr w:rsidR="0012030E" w:rsidRPr="008E6BBA" w14:paraId="1220EE8D" w14:textId="77777777">
        <w:tc>
          <w:tcPr>
            <w:tcW w:w="1129" w:type="dxa"/>
            <w:tcBorders>
              <w:left w:val="single" w:sz="4" w:space="0" w:color="auto"/>
              <w:bottom w:val="single" w:sz="4" w:space="0" w:color="auto"/>
              <w:right w:val="single" w:sz="4" w:space="0" w:color="auto"/>
            </w:tcBorders>
          </w:tcPr>
          <w:p w14:paraId="42C51F73" w14:textId="77777777" w:rsidR="0012030E" w:rsidRPr="008E6BBA" w:rsidRDefault="00E40A88">
            <w:pPr>
              <w:rPr>
                <w:rFonts w:ascii="Times New Roman" w:hAnsi="Times New Roman" w:cs="Times New Roman"/>
                <w:bCs/>
              </w:rPr>
            </w:pPr>
            <w:r w:rsidRPr="008E6BBA">
              <w:rPr>
                <w:rFonts w:ascii="Times New Roman" w:hAnsi="Times New Roman" w:cs="Times New Roman"/>
                <w:bCs/>
              </w:rPr>
              <w:lastRenderedPageBreak/>
              <w:t>ОК.03</w:t>
            </w:r>
          </w:p>
        </w:tc>
        <w:tc>
          <w:tcPr>
            <w:tcW w:w="2833" w:type="dxa"/>
            <w:tcBorders>
              <w:left w:val="single" w:sz="4" w:space="0" w:color="auto"/>
              <w:bottom w:val="single" w:sz="4" w:space="0" w:color="auto"/>
              <w:right w:val="single" w:sz="4" w:space="0" w:color="auto"/>
            </w:tcBorders>
          </w:tcPr>
          <w:p w14:paraId="1F54552C"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определять актуальность нормативно-правовой документации в профессиональной деятельности</w:t>
            </w:r>
          </w:p>
          <w:p w14:paraId="0154487D"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применять современную научную профессиональную терминологию</w:t>
            </w:r>
          </w:p>
          <w:p w14:paraId="196D8C2D"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определять и выстраивать траектории профессионального развития и самообразования</w:t>
            </w:r>
          </w:p>
          <w:p w14:paraId="1AA746A2"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выявлять достоинства и недостатки коммерческой идеи</w:t>
            </w:r>
          </w:p>
          <w:p w14:paraId="1E4D813E"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1E63F530"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презентовать идеи открытия собственного дела в профессиональной деятельности</w:t>
            </w:r>
          </w:p>
          <w:p w14:paraId="7BC20378"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определять источники достоверной правовой информации</w:t>
            </w:r>
          </w:p>
          <w:p w14:paraId="5D0C10A9"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составлять различные правовые документы</w:t>
            </w:r>
          </w:p>
          <w:p w14:paraId="32E80195"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 xml:space="preserve">находить интересные проектные идеи, грамотно </w:t>
            </w:r>
            <w:r w:rsidRPr="008E6BBA">
              <w:rPr>
                <w:rFonts w:ascii="Times New Roman" w:hAnsi="Times New Roman" w:cs="Times New Roman"/>
                <w:bCs/>
                <w:iCs/>
              </w:rPr>
              <w:lastRenderedPageBreak/>
              <w:t>их формулировать и документировать</w:t>
            </w:r>
          </w:p>
          <w:p w14:paraId="099170F9"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BA7AAA5"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lastRenderedPageBreak/>
              <w:t>содержание актуальной нормативно-правовой документации</w:t>
            </w:r>
          </w:p>
          <w:p w14:paraId="5A4A3988"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современная научная и профессиональная терминология</w:t>
            </w:r>
          </w:p>
          <w:p w14:paraId="6C8DFC15"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возможные траектории профессионального развития и самообразования</w:t>
            </w:r>
          </w:p>
          <w:p w14:paraId="1E0C9E21"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основы предпринимательской деятельности, правовой и финансовой грамотности</w:t>
            </w:r>
          </w:p>
          <w:p w14:paraId="651B0C10"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правила разработки презентации</w:t>
            </w:r>
          </w:p>
          <w:p w14:paraId="59AAA4DE"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0283B770" w14:textId="77777777" w:rsidR="0012030E" w:rsidRPr="008E6BBA" w:rsidRDefault="00E40A88">
            <w:pPr>
              <w:jc w:val="center"/>
              <w:rPr>
                <w:rFonts w:ascii="Times New Roman" w:hAnsi="Times New Roman" w:cs="Times New Roman"/>
                <w:bCs/>
                <w:iCs/>
              </w:rPr>
            </w:pPr>
            <w:r w:rsidRPr="008E6BBA">
              <w:rPr>
                <w:rFonts w:ascii="Times New Roman" w:hAnsi="Times New Roman" w:cs="Times New Roman"/>
                <w:bCs/>
                <w:iCs/>
              </w:rPr>
              <w:t>-</w:t>
            </w:r>
          </w:p>
        </w:tc>
      </w:tr>
      <w:tr w:rsidR="0012030E" w:rsidRPr="008E6BBA" w14:paraId="6C81F80B" w14:textId="77777777">
        <w:tc>
          <w:tcPr>
            <w:tcW w:w="1129" w:type="dxa"/>
            <w:tcBorders>
              <w:left w:val="single" w:sz="4" w:space="0" w:color="auto"/>
              <w:bottom w:val="single" w:sz="4" w:space="0" w:color="auto"/>
              <w:right w:val="single" w:sz="4" w:space="0" w:color="auto"/>
            </w:tcBorders>
          </w:tcPr>
          <w:p w14:paraId="146C46CF" w14:textId="77777777" w:rsidR="0012030E" w:rsidRPr="008E6BBA" w:rsidRDefault="00E40A88">
            <w:pPr>
              <w:rPr>
                <w:rFonts w:ascii="Times New Roman" w:hAnsi="Times New Roman" w:cs="Times New Roman"/>
                <w:bCs/>
              </w:rPr>
            </w:pPr>
            <w:r w:rsidRPr="008E6BBA">
              <w:rPr>
                <w:rFonts w:ascii="Times New Roman" w:hAnsi="Times New Roman" w:cs="Times New Roman"/>
                <w:bCs/>
              </w:rPr>
              <w:lastRenderedPageBreak/>
              <w:t>ОК.04</w:t>
            </w:r>
          </w:p>
        </w:tc>
        <w:tc>
          <w:tcPr>
            <w:tcW w:w="2833" w:type="dxa"/>
            <w:tcBorders>
              <w:left w:val="single" w:sz="4" w:space="0" w:color="auto"/>
              <w:bottom w:val="single" w:sz="4" w:space="0" w:color="auto"/>
              <w:right w:val="single" w:sz="4" w:space="0" w:color="auto"/>
            </w:tcBorders>
          </w:tcPr>
          <w:p w14:paraId="18E5246E"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организовывать работу коллектива и команды</w:t>
            </w:r>
          </w:p>
          <w:p w14:paraId="29B35067"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F203AFC"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психологические основы деятельности коллектива</w:t>
            </w:r>
          </w:p>
          <w:p w14:paraId="7283BEE5"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433F3FDE" w14:textId="77777777" w:rsidR="0012030E" w:rsidRPr="008E6BBA" w:rsidRDefault="00E40A88">
            <w:pPr>
              <w:jc w:val="center"/>
              <w:rPr>
                <w:rFonts w:ascii="Times New Roman" w:hAnsi="Times New Roman" w:cs="Times New Roman"/>
                <w:bCs/>
                <w:iCs/>
              </w:rPr>
            </w:pPr>
            <w:r w:rsidRPr="008E6BBA">
              <w:rPr>
                <w:rFonts w:ascii="Times New Roman" w:hAnsi="Times New Roman" w:cs="Times New Roman"/>
                <w:bCs/>
                <w:iCs/>
              </w:rPr>
              <w:t>-</w:t>
            </w:r>
          </w:p>
        </w:tc>
      </w:tr>
      <w:tr w:rsidR="0012030E" w:rsidRPr="008E6BBA" w14:paraId="0A1761B8" w14:textId="77777777">
        <w:trPr>
          <w:trHeight w:val="353"/>
        </w:trPr>
        <w:tc>
          <w:tcPr>
            <w:tcW w:w="1129" w:type="dxa"/>
            <w:tcBorders>
              <w:left w:val="single" w:sz="4" w:space="0" w:color="auto"/>
              <w:bottom w:val="single" w:sz="4" w:space="0" w:color="auto"/>
              <w:right w:val="single" w:sz="4" w:space="0" w:color="auto"/>
            </w:tcBorders>
          </w:tcPr>
          <w:p w14:paraId="5115BA60" w14:textId="77777777" w:rsidR="0012030E" w:rsidRPr="008E6BBA" w:rsidRDefault="00E40A88">
            <w:pPr>
              <w:rPr>
                <w:rFonts w:ascii="Times New Roman" w:hAnsi="Times New Roman" w:cs="Times New Roman"/>
                <w:bCs/>
              </w:rPr>
            </w:pPr>
            <w:r w:rsidRPr="008E6BBA">
              <w:rPr>
                <w:rFonts w:ascii="Times New Roman" w:hAnsi="Times New Roman" w:cs="Times New Roman"/>
                <w:bCs/>
              </w:rPr>
              <w:t>ОК.05</w:t>
            </w:r>
          </w:p>
        </w:tc>
        <w:tc>
          <w:tcPr>
            <w:tcW w:w="2833" w:type="dxa"/>
            <w:tcBorders>
              <w:left w:val="single" w:sz="4" w:space="0" w:color="auto"/>
              <w:bottom w:val="single" w:sz="4" w:space="0" w:color="auto"/>
              <w:right w:val="single" w:sz="4" w:space="0" w:color="auto"/>
            </w:tcBorders>
          </w:tcPr>
          <w:p w14:paraId="499BE2CB"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грамотно излагать свои мысли и оформлять документы по профессиональной тематике на государственном языке</w:t>
            </w:r>
          </w:p>
          <w:p w14:paraId="7C58717D"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06D041"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 xml:space="preserve">правила оформления документов </w:t>
            </w:r>
          </w:p>
          <w:p w14:paraId="68703397"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правила построения устных сообщений</w:t>
            </w:r>
          </w:p>
          <w:p w14:paraId="337809DD"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1F1F2D3E" w14:textId="77777777" w:rsidR="0012030E" w:rsidRPr="008E6BBA" w:rsidRDefault="00E40A88">
            <w:pPr>
              <w:jc w:val="center"/>
              <w:rPr>
                <w:rFonts w:ascii="Times New Roman" w:hAnsi="Times New Roman" w:cs="Times New Roman"/>
                <w:bCs/>
                <w:iCs/>
              </w:rPr>
            </w:pPr>
            <w:r w:rsidRPr="008E6BBA">
              <w:rPr>
                <w:rFonts w:ascii="Times New Roman" w:hAnsi="Times New Roman" w:cs="Times New Roman"/>
                <w:bCs/>
                <w:iCs/>
              </w:rPr>
              <w:t>-</w:t>
            </w:r>
          </w:p>
        </w:tc>
      </w:tr>
      <w:tr w:rsidR="0012030E" w:rsidRPr="008E6BBA" w14:paraId="52696048" w14:textId="77777777">
        <w:tc>
          <w:tcPr>
            <w:tcW w:w="1129" w:type="dxa"/>
            <w:tcBorders>
              <w:left w:val="single" w:sz="4" w:space="0" w:color="auto"/>
              <w:bottom w:val="single" w:sz="4" w:space="0" w:color="auto"/>
              <w:right w:val="single" w:sz="4" w:space="0" w:color="auto"/>
            </w:tcBorders>
          </w:tcPr>
          <w:p w14:paraId="3E0C7A2E" w14:textId="77777777" w:rsidR="0012030E" w:rsidRPr="008E6BBA" w:rsidRDefault="00E40A88">
            <w:pPr>
              <w:rPr>
                <w:rFonts w:ascii="Times New Roman" w:hAnsi="Times New Roman" w:cs="Times New Roman"/>
                <w:bCs/>
              </w:rPr>
            </w:pPr>
            <w:r w:rsidRPr="008E6BBA">
              <w:rPr>
                <w:rFonts w:ascii="Times New Roman" w:hAnsi="Times New Roman" w:cs="Times New Roman"/>
                <w:bCs/>
              </w:rPr>
              <w:t>ОК.06</w:t>
            </w:r>
          </w:p>
        </w:tc>
        <w:tc>
          <w:tcPr>
            <w:tcW w:w="2833" w:type="dxa"/>
            <w:tcBorders>
              <w:left w:val="single" w:sz="4" w:space="0" w:color="auto"/>
              <w:bottom w:val="single" w:sz="4" w:space="0" w:color="auto"/>
              <w:right w:val="single" w:sz="4" w:space="0" w:color="auto"/>
            </w:tcBorders>
          </w:tcPr>
          <w:p w14:paraId="7FB8023C"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проявлять гражданско-патриотическую позицию</w:t>
            </w:r>
          </w:p>
          <w:p w14:paraId="513ABB98"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демонстрировать осознанное поведение</w:t>
            </w:r>
          </w:p>
          <w:p w14:paraId="553BA38A"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описывать значимость своей специальности</w:t>
            </w:r>
          </w:p>
          <w:p w14:paraId="6BFDBF7E"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0A8473A"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сущность гражданско-патриотической позиции</w:t>
            </w:r>
          </w:p>
          <w:p w14:paraId="52C138B0"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традиционных общечеловеческих ценностей, в том числе с учетом гармонизации межнациональных и межрелигиозных отношений</w:t>
            </w:r>
          </w:p>
          <w:p w14:paraId="59A88FC1"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значимость профессиональной деятельности по специальности</w:t>
            </w:r>
          </w:p>
          <w:p w14:paraId="329FBFEC"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35928E49" w14:textId="77777777" w:rsidR="0012030E" w:rsidRPr="008E6BBA" w:rsidRDefault="00E40A88">
            <w:pPr>
              <w:jc w:val="center"/>
              <w:rPr>
                <w:rFonts w:ascii="Times New Roman" w:hAnsi="Times New Roman" w:cs="Times New Roman"/>
                <w:bCs/>
                <w:iCs/>
              </w:rPr>
            </w:pPr>
            <w:r w:rsidRPr="008E6BBA">
              <w:rPr>
                <w:rFonts w:ascii="Times New Roman" w:hAnsi="Times New Roman" w:cs="Times New Roman"/>
                <w:bCs/>
                <w:iCs/>
              </w:rPr>
              <w:t>-</w:t>
            </w:r>
          </w:p>
        </w:tc>
      </w:tr>
      <w:tr w:rsidR="0012030E" w:rsidRPr="008E6BBA" w14:paraId="1442EA56" w14:textId="77777777">
        <w:tc>
          <w:tcPr>
            <w:tcW w:w="1129" w:type="dxa"/>
            <w:tcBorders>
              <w:left w:val="single" w:sz="4" w:space="0" w:color="auto"/>
              <w:bottom w:val="single" w:sz="4" w:space="0" w:color="auto"/>
              <w:right w:val="single" w:sz="4" w:space="0" w:color="auto"/>
            </w:tcBorders>
          </w:tcPr>
          <w:p w14:paraId="2F9F9B39" w14:textId="77777777" w:rsidR="0012030E" w:rsidRPr="008E6BBA" w:rsidRDefault="00E40A88">
            <w:pPr>
              <w:rPr>
                <w:rFonts w:ascii="Times New Roman" w:hAnsi="Times New Roman" w:cs="Times New Roman"/>
                <w:bCs/>
              </w:rPr>
            </w:pPr>
            <w:r w:rsidRPr="008E6BBA">
              <w:rPr>
                <w:rFonts w:ascii="Times New Roman" w:hAnsi="Times New Roman" w:cs="Times New Roman"/>
                <w:bCs/>
              </w:rPr>
              <w:t>ОК.07</w:t>
            </w:r>
          </w:p>
        </w:tc>
        <w:tc>
          <w:tcPr>
            <w:tcW w:w="2833" w:type="dxa"/>
            <w:tcBorders>
              <w:left w:val="single" w:sz="4" w:space="0" w:color="auto"/>
              <w:bottom w:val="single" w:sz="4" w:space="0" w:color="auto"/>
              <w:right w:val="single" w:sz="4" w:space="0" w:color="auto"/>
            </w:tcBorders>
          </w:tcPr>
          <w:p w14:paraId="1912B738"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соблюдать нормы экологической безопасности</w:t>
            </w:r>
          </w:p>
          <w:p w14:paraId="7E0BAD31"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определять направления ресурсосбережения в рамках профессиональной деятельности по специальности</w:t>
            </w:r>
          </w:p>
          <w:p w14:paraId="21002671"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организовывать профессиональную деятельность с соблюдением принципов бережливого производства</w:t>
            </w:r>
          </w:p>
          <w:p w14:paraId="1DCF776C"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 xml:space="preserve">организовывать профессиональную деятельность с учетом знаний об изменении климатических условий </w:t>
            </w:r>
            <w:r w:rsidRPr="008E6BBA">
              <w:rPr>
                <w:rFonts w:ascii="Times New Roman" w:hAnsi="Times New Roman" w:cs="Times New Roman"/>
                <w:bCs/>
                <w:iCs/>
              </w:rPr>
              <w:lastRenderedPageBreak/>
              <w:t>региона</w:t>
            </w:r>
          </w:p>
          <w:p w14:paraId="3B2530D1"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CCE9FD0"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lastRenderedPageBreak/>
              <w:t xml:space="preserve">правила экологической безопасности при ведении профессиональной деятельности </w:t>
            </w:r>
          </w:p>
          <w:p w14:paraId="3DD5B8E4"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основные ресурсы, задействованные в профессиональной деятельности</w:t>
            </w:r>
          </w:p>
          <w:p w14:paraId="4B22E3DC"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пути обеспечения ресурсосбережения</w:t>
            </w:r>
          </w:p>
          <w:p w14:paraId="148C5161"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принципы бережливого производства</w:t>
            </w:r>
          </w:p>
          <w:p w14:paraId="661AC3A3"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основные направления изменения климатических условий региона</w:t>
            </w:r>
          </w:p>
          <w:p w14:paraId="2BD03668"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6DC406B9" w14:textId="77777777" w:rsidR="0012030E" w:rsidRPr="008E6BBA" w:rsidRDefault="00E40A88">
            <w:pPr>
              <w:jc w:val="center"/>
              <w:rPr>
                <w:rFonts w:ascii="Times New Roman" w:hAnsi="Times New Roman" w:cs="Times New Roman"/>
                <w:bCs/>
                <w:iCs/>
              </w:rPr>
            </w:pPr>
            <w:r w:rsidRPr="008E6BBA">
              <w:rPr>
                <w:rFonts w:ascii="Times New Roman" w:hAnsi="Times New Roman" w:cs="Times New Roman"/>
                <w:bCs/>
                <w:iCs/>
              </w:rPr>
              <w:t>-</w:t>
            </w:r>
          </w:p>
        </w:tc>
      </w:tr>
      <w:tr w:rsidR="0012030E" w:rsidRPr="008E6BBA" w14:paraId="639F0817" w14:textId="77777777">
        <w:tc>
          <w:tcPr>
            <w:tcW w:w="1129" w:type="dxa"/>
            <w:tcBorders>
              <w:left w:val="single" w:sz="4" w:space="0" w:color="auto"/>
              <w:bottom w:val="single" w:sz="4" w:space="0" w:color="auto"/>
              <w:right w:val="single" w:sz="4" w:space="0" w:color="auto"/>
            </w:tcBorders>
          </w:tcPr>
          <w:p w14:paraId="662493EC" w14:textId="77777777" w:rsidR="0012030E" w:rsidRPr="008E6BBA" w:rsidRDefault="00E40A88">
            <w:pPr>
              <w:rPr>
                <w:rFonts w:ascii="Times New Roman" w:hAnsi="Times New Roman" w:cs="Times New Roman"/>
                <w:bCs/>
              </w:rPr>
            </w:pPr>
            <w:r w:rsidRPr="008E6BBA">
              <w:rPr>
                <w:rFonts w:ascii="Times New Roman" w:hAnsi="Times New Roman" w:cs="Times New Roman"/>
                <w:bCs/>
              </w:rPr>
              <w:lastRenderedPageBreak/>
              <w:t>ОК.08</w:t>
            </w:r>
          </w:p>
        </w:tc>
        <w:tc>
          <w:tcPr>
            <w:tcW w:w="2833" w:type="dxa"/>
            <w:tcBorders>
              <w:left w:val="single" w:sz="4" w:space="0" w:color="auto"/>
              <w:bottom w:val="single" w:sz="4" w:space="0" w:color="auto"/>
              <w:right w:val="single" w:sz="4" w:space="0" w:color="auto"/>
            </w:tcBorders>
          </w:tcPr>
          <w:p w14:paraId="244BA4CB"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использовать физкультурно-оздоровительную деятельность для укрепления здоровья, достижения жизненных и профессиональных целей</w:t>
            </w:r>
          </w:p>
          <w:p w14:paraId="04FDD458"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применять рациональные приемы двигательных функций в профессиональной деятельности</w:t>
            </w:r>
          </w:p>
          <w:p w14:paraId="18C7EA38"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8712D4D"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роль физической культуры в общекультурном, профессиональном и социальном развитии человека</w:t>
            </w:r>
          </w:p>
          <w:p w14:paraId="38E3BD56"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основы здорового образа жизни</w:t>
            </w:r>
          </w:p>
          <w:p w14:paraId="13E36855"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условия профессиональной деятельности и зоны риска физического здоровья для специальности</w:t>
            </w:r>
          </w:p>
          <w:p w14:paraId="1626416D"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54A89D15" w14:textId="77777777" w:rsidR="0012030E" w:rsidRPr="008E6BBA" w:rsidRDefault="00E40A88">
            <w:pPr>
              <w:jc w:val="center"/>
              <w:rPr>
                <w:rFonts w:ascii="Times New Roman" w:hAnsi="Times New Roman" w:cs="Times New Roman"/>
                <w:bCs/>
                <w:iCs/>
              </w:rPr>
            </w:pPr>
            <w:r w:rsidRPr="008E6BBA">
              <w:rPr>
                <w:rFonts w:ascii="Times New Roman" w:hAnsi="Times New Roman" w:cs="Times New Roman"/>
                <w:bCs/>
                <w:iCs/>
              </w:rPr>
              <w:t>-</w:t>
            </w:r>
          </w:p>
        </w:tc>
      </w:tr>
      <w:tr w:rsidR="0012030E" w:rsidRPr="008E6BBA" w14:paraId="012AB12C" w14:textId="77777777">
        <w:tc>
          <w:tcPr>
            <w:tcW w:w="1129" w:type="dxa"/>
            <w:tcBorders>
              <w:left w:val="single" w:sz="4" w:space="0" w:color="auto"/>
              <w:bottom w:val="single" w:sz="4" w:space="0" w:color="auto"/>
              <w:right w:val="single" w:sz="4" w:space="0" w:color="auto"/>
            </w:tcBorders>
          </w:tcPr>
          <w:p w14:paraId="670655E9" w14:textId="77777777" w:rsidR="0012030E" w:rsidRPr="008E6BBA" w:rsidRDefault="00E40A88">
            <w:pPr>
              <w:rPr>
                <w:rFonts w:ascii="Times New Roman" w:hAnsi="Times New Roman" w:cs="Times New Roman"/>
                <w:bCs/>
              </w:rPr>
            </w:pPr>
            <w:r w:rsidRPr="008E6BBA">
              <w:rPr>
                <w:rFonts w:ascii="Times New Roman" w:hAnsi="Times New Roman" w:cs="Times New Roman"/>
                <w:bCs/>
              </w:rPr>
              <w:t>ОК.09</w:t>
            </w:r>
          </w:p>
        </w:tc>
        <w:tc>
          <w:tcPr>
            <w:tcW w:w="2833" w:type="dxa"/>
            <w:tcBorders>
              <w:left w:val="single" w:sz="4" w:space="0" w:color="auto"/>
              <w:bottom w:val="single" w:sz="4" w:space="0" w:color="auto"/>
              <w:right w:val="single" w:sz="4" w:space="0" w:color="auto"/>
            </w:tcBorders>
          </w:tcPr>
          <w:p w14:paraId="791AB9A3"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15094EF"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участвовать в диалогах на знакомые общие и профессиональные темы</w:t>
            </w:r>
          </w:p>
          <w:p w14:paraId="5B6E4BE5"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строить простые высказывания о себе и о своей профессиональной деятельности</w:t>
            </w:r>
          </w:p>
          <w:p w14:paraId="31627D70"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кратко обосновывать и объяснять свои действия (текущие и планируемые)</w:t>
            </w:r>
          </w:p>
          <w:p w14:paraId="2A730516"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96D6D7"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правила построения простых и сложных предложений на профессиональные темы</w:t>
            </w:r>
          </w:p>
          <w:p w14:paraId="4ABCB246"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основные общеупотребительные глаголы (бытовая и профессиональная лексика)</w:t>
            </w:r>
          </w:p>
          <w:p w14:paraId="440FFBCD"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лексический минимум, относящийся к описанию предметов, средств и процессов профессиональной деятельности</w:t>
            </w:r>
          </w:p>
          <w:p w14:paraId="343BAF2E"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особенности произношения</w:t>
            </w:r>
          </w:p>
          <w:p w14:paraId="70BC4B07" w14:textId="77777777" w:rsidR="0012030E" w:rsidRPr="008E6BBA" w:rsidRDefault="00E40A88" w:rsidP="00D3306E">
            <w:pPr>
              <w:rPr>
                <w:rFonts w:ascii="Times New Roman" w:hAnsi="Times New Roman" w:cs="Times New Roman"/>
                <w:bCs/>
                <w:iCs/>
              </w:rPr>
            </w:pPr>
            <w:r w:rsidRPr="008E6BBA">
              <w:rPr>
                <w:rFonts w:ascii="Times New Roman" w:hAnsi="Times New Roman" w:cs="Times New Roman"/>
                <w:bCs/>
                <w:iCs/>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2974B26" w14:textId="77777777" w:rsidR="0012030E" w:rsidRPr="008E6BBA" w:rsidRDefault="00E40A88">
            <w:pPr>
              <w:jc w:val="center"/>
              <w:rPr>
                <w:rFonts w:ascii="Times New Roman" w:hAnsi="Times New Roman" w:cs="Times New Roman"/>
                <w:bCs/>
                <w:iCs/>
              </w:rPr>
            </w:pPr>
            <w:r w:rsidRPr="008E6BBA">
              <w:rPr>
                <w:rFonts w:ascii="Times New Roman" w:hAnsi="Times New Roman" w:cs="Times New Roman"/>
                <w:bCs/>
                <w:iCs/>
              </w:rPr>
              <w:t>-</w:t>
            </w:r>
          </w:p>
        </w:tc>
      </w:tr>
      <w:tr w:rsidR="00CD0BFC" w:rsidRPr="008E6BBA" w14:paraId="5DD95855" w14:textId="77777777">
        <w:tc>
          <w:tcPr>
            <w:tcW w:w="1129" w:type="dxa"/>
            <w:tcBorders>
              <w:top w:val="single" w:sz="4" w:space="0" w:color="auto"/>
              <w:left w:val="single" w:sz="4" w:space="0" w:color="auto"/>
              <w:right w:val="single" w:sz="4" w:space="0" w:color="auto"/>
            </w:tcBorders>
          </w:tcPr>
          <w:p w14:paraId="5DDB9996" w14:textId="72605CFE" w:rsidR="00CD0BFC" w:rsidRPr="008E6BBA" w:rsidRDefault="00CD0BFC" w:rsidP="00CD0BFC">
            <w:pPr>
              <w:rPr>
                <w:rFonts w:ascii="Times New Roman" w:hAnsi="Times New Roman" w:cs="Times New Roman"/>
                <w:bCs/>
              </w:rPr>
            </w:pPr>
            <w:r w:rsidRPr="008E6BBA">
              <w:rPr>
                <w:rFonts w:ascii="Times New Roman" w:hAnsi="Times New Roman" w:cs="Times New Roman"/>
                <w:bCs/>
              </w:rPr>
              <w:t xml:space="preserve">ПК </w:t>
            </w:r>
            <w:r w:rsidR="00A030E6" w:rsidRPr="008E6BBA">
              <w:rPr>
                <w:rFonts w:ascii="Times New Roman" w:hAnsi="Times New Roman" w:cs="Times New Roman"/>
                <w:bCs/>
              </w:rPr>
              <w:t>2</w:t>
            </w:r>
            <w:r w:rsidRPr="008E6BBA">
              <w:rPr>
                <w:rFonts w:ascii="Times New Roman" w:hAnsi="Times New Roman" w:cs="Times New Roman"/>
                <w:bCs/>
              </w:rPr>
              <w:t>.1</w:t>
            </w:r>
          </w:p>
        </w:tc>
        <w:tc>
          <w:tcPr>
            <w:tcW w:w="2833" w:type="dxa"/>
            <w:tcBorders>
              <w:top w:val="single" w:sz="4" w:space="0" w:color="auto"/>
              <w:left w:val="single" w:sz="4" w:space="0" w:color="auto"/>
              <w:right w:val="single" w:sz="4" w:space="0" w:color="auto"/>
            </w:tcBorders>
          </w:tcPr>
          <w:p w14:paraId="7A6810EF" w14:textId="77777777" w:rsidR="008E6BBA" w:rsidRDefault="008E6BBA" w:rsidP="008E6BBA">
            <w:pPr>
              <w:pStyle w:val="ab"/>
              <w:numPr>
                <w:ilvl w:val="0"/>
                <w:numId w:val="95"/>
              </w:numPr>
              <w:tabs>
                <w:tab w:val="left" w:pos="266"/>
              </w:tabs>
              <w:ind w:left="0" w:firstLine="0"/>
              <w:rPr>
                <w:rFonts w:ascii="Times New Roman" w:hAnsi="Times New Roman" w:cs="Times New Roman"/>
              </w:rPr>
            </w:pPr>
            <w:r>
              <w:rPr>
                <w:rFonts w:ascii="Times New Roman" w:hAnsi="Times New Roman" w:cs="Times New Roman"/>
              </w:rPr>
              <w:t>Работать в современном текстовом процессоре</w:t>
            </w:r>
          </w:p>
          <w:p w14:paraId="055E8D40" w14:textId="77777777" w:rsidR="008E6BBA" w:rsidRDefault="008E6BBA" w:rsidP="008E6BBA">
            <w:pPr>
              <w:pStyle w:val="ab"/>
              <w:numPr>
                <w:ilvl w:val="0"/>
                <w:numId w:val="95"/>
              </w:numPr>
              <w:tabs>
                <w:tab w:val="left" w:pos="266"/>
              </w:tabs>
              <w:ind w:left="0" w:firstLine="0"/>
              <w:rPr>
                <w:rFonts w:ascii="Times New Roman" w:hAnsi="Times New Roman" w:cs="Times New Roman"/>
              </w:rPr>
            </w:pPr>
            <w:r>
              <w:rPr>
                <w:rFonts w:ascii="Times New Roman" w:hAnsi="Times New Roman" w:cs="Times New Roman"/>
              </w:rPr>
              <w:t>Создавать, настраивать, применять стили в документе с помощью текстового процессора</w:t>
            </w:r>
          </w:p>
          <w:p w14:paraId="175D7D6F" w14:textId="77777777" w:rsidR="008E6BBA" w:rsidRDefault="008E6BBA" w:rsidP="008E6BBA">
            <w:pPr>
              <w:pStyle w:val="ab"/>
              <w:numPr>
                <w:ilvl w:val="0"/>
                <w:numId w:val="95"/>
              </w:numPr>
              <w:tabs>
                <w:tab w:val="left" w:pos="266"/>
              </w:tabs>
              <w:ind w:left="0" w:firstLine="0"/>
              <w:rPr>
                <w:rFonts w:ascii="Times New Roman" w:hAnsi="Times New Roman" w:cs="Times New Roman"/>
              </w:rPr>
            </w:pPr>
            <w:r>
              <w:rPr>
                <w:rFonts w:ascii="Times New Roman" w:hAnsi="Times New Roman" w:cs="Times New Roman"/>
              </w:rPr>
              <w:t>Создавать графические схемы, получать снимки экрана, включать рисунки в технический документ и оформлять их</w:t>
            </w:r>
          </w:p>
          <w:p w14:paraId="78A1D31A" w14:textId="77777777" w:rsidR="008E6BBA" w:rsidRDefault="008E6BBA" w:rsidP="008E6BBA">
            <w:pPr>
              <w:pStyle w:val="ab"/>
              <w:numPr>
                <w:ilvl w:val="0"/>
                <w:numId w:val="95"/>
              </w:numPr>
              <w:tabs>
                <w:tab w:val="left" w:pos="266"/>
              </w:tabs>
              <w:ind w:left="0" w:firstLine="0"/>
              <w:rPr>
                <w:rFonts w:ascii="Times New Roman" w:hAnsi="Times New Roman" w:cs="Times New Roman"/>
              </w:rPr>
            </w:pPr>
            <w:r>
              <w:rPr>
                <w:rFonts w:ascii="Times New Roman" w:hAnsi="Times New Roman" w:cs="Times New Roman"/>
              </w:rPr>
              <w:t xml:space="preserve">Создавать информационно-поисковый аппарат </w:t>
            </w:r>
            <w:r>
              <w:rPr>
                <w:rFonts w:ascii="Times New Roman" w:hAnsi="Times New Roman" w:cs="Times New Roman"/>
              </w:rPr>
              <w:lastRenderedPageBreak/>
              <w:t>документа с помощью текстового процессора</w:t>
            </w:r>
          </w:p>
          <w:p w14:paraId="4BC318B0" w14:textId="77777777" w:rsidR="008E6BBA" w:rsidRDefault="008E6BBA" w:rsidP="008E6BBA">
            <w:pPr>
              <w:pStyle w:val="ab"/>
              <w:numPr>
                <w:ilvl w:val="0"/>
                <w:numId w:val="95"/>
              </w:numPr>
              <w:tabs>
                <w:tab w:val="left" w:pos="266"/>
              </w:tabs>
              <w:ind w:left="0" w:firstLine="0"/>
              <w:rPr>
                <w:rFonts w:ascii="Times New Roman" w:hAnsi="Times New Roman" w:cs="Times New Roman"/>
              </w:rPr>
            </w:pPr>
            <w:r>
              <w:rPr>
                <w:rFonts w:ascii="Times New Roman" w:hAnsi="Times New Roman" w:cs="Times New Roman"/>
              </w:rPr>
              <w:t>Создавать в тексте якоря и гипертекстовые ссылки, оформлять подписи к гипертекстовым ссылкам</w:t>
            </w:r>
          </w:p>
          <w:p w14:paraId="2C670658" w14:textId="1696EF62" w:rsidR="00CD0BFC" w:rsidRPr="008E6BBA" w:rsidRDefault="008E6BBA" w:rsidP="008E6BBA">
            <w:pPr>
              <w:pStyle w:val="ab"/>
              <w:numPr>
                <w:ilvl w:val="0"/>
                <w:numId w:val="95"/>
              </w:numPr>
              <w:tabs>
                <w:tab w:val="left" w:pos="266"/>
              </w:tabs>
              <w:ind w:left="0" w:firstLine="0"/>
              <w:rPr>
                <w:rFonts w:ascii="Times New Roman" w:hAnsi="Times New Roman" w:cs="Times New Roman"/>
              </w:rPr>
            </w:pPr>
            <w:r w:rsidRPr="008E6BBA">
              <w:rPr>
                <w:rFonts w:ascii="Times New Roman" w:hAnsi="Times New Roman" w:cs="Times New Roman"/>
              </w:rPr>
              <w:t>Оформлять рисунки, в том числе снимки экрана, оформлять подписи к ним в соответствии с используемым стандартом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6F85275" w14:textId="77777777" w:rsidR="008E6BBA" w:rsidRDefault="008E6BBA" w:rsidP="008E6BBA">
            <w:pPr>
              <w:pStyle w:val="ab"/>
              <w:numPr>
                <w:ilvl w:val="0"/>
                <w:numId w:val="96"/>
              </w:numPr>
              <w:tabs>
                <w:tab w:val="left" w:pos="266"/>
              </w:tabs>
              <w:ind w:left="0" w:firstLine="0"/>
              <w:rPr>
                <w:rFonts w:ascii="Times New Roman" w:hAnsi="Times New Roman" w:cs="Times New Roman"/>
              </w:rPr>
            </w:pPr>
            <w:r>
              <w:rPr>
                <w:rFonts w:ascii="Times New Roman" w:hAnsi="Times New Roman" w:cs="Times New Roman"/>
              </w:rPr>
              <w:lastRenderedPageBreak/>
              <w:t>Основные возможности современных текстовых процессоров</w:t>
            </w:r>
          </w:p>
          <w:p w14:paraId="2F80533B" w14:textId="77777777" w:rsidR="008E6BBA" w:rsidRDefault="008E6BBA" w:rsidP="008E6BBA">
            <w:pPr>
              <w:pStyle w:val="ab"/>
              <w:numPr>
                <w:ilvl w:val="0"/>
                <w:numId w:val="96"/>
              </w:numPr>
              <w:tabs>
                <w:tab w:val="left" w:pos="266"/>
              </w:tabs>
              <w:ind w:left="0" w:firstLine="0"/>
              <w:rPr>
                <w:rFonts w:ascii="Times New Roman" w:hAnsi="Times New Roman" w:cs="Times New Roman"/>
              </w:rPr>
            </w:pPr>
            <w:r>
              <w:rPr>
                <w:rFonts w:ascii="Times New Roman" w:hAnsi="Times New Roman" w:cs="Times New Roman"/>
              </w:rPr>
              <w:t>Основные стандарты оформления текстовых документов</w:t>
            </w:r>
          </w:p>
          <w:p w14:paraId="6905DAAB" w14:textId="77777777" w:rsidR="008E6BBA" w:rsidRDefault="008E6BBA" w:rsidP="008E6BBA">
            <w:pPr>
              <w:pStyle w:val="ab"/>
              <w:numPr>
                <w:ilvl w:val="0"/>
                <w:numId w:val="96"/>
              </w:numPr>
              <w:tabs>
                <w:tab w:val="left" w:pos="266"/>
              </w:tabs>
              <w:ind w:left="0" w:firstLine="0"/>
              <w:rPr>
                <w:rFonts w:ascii="Times New Roman" w:hAnsi="Times New Roman" w:cs="Times New Roman"/>
              </w:rPr>
            </w:pPr>
            <w:r>
              <w:rPr>
                <w:rFonts w:ascii="Times New Roman" w:hAnsi="Times New Roman" w:cs="Times New Roman"/>
              </w:rPr>
              <w:t>Основные способы работы с векторной и растровой графикой, способы включения рисунков в документ, правила оформления рисунков</w:t>
            </w:r>
          </w:p>
          <w:p w14:paraId="20A2C2F7" w14:textId="77777777" w:rsidR="008E6BBA" w:rsidRDefault="008E6BBA" w:rsidP="008E6BBA">
            <w:pPr>
              <w:pStyle w:val="ab"/>
              <w:numPr>
                <w:ilvl w:val="0"/>
                <w:numId w:val="96"/>
              </w:numPr>
              <w:tabs>
                <w:tab w:val="left" w:pos="266"/>
              </w:tabs>
              <w:ind w:left="0" w:firstLine="0"/>
              <w:rPr>
                <w:rFonts w:ascii="Times New Roman" w:hAnsi="Times New Roman" w:cs="Times New Roman"/>
              </w:rPr>
            </w:pPr>
            <w:r>
              <w:rPr>
                <w:rFonts w:ascii="Times New Roman" w:hAnsi="Times New Roman" w:cs="Times New Roman"/>
              </w:rPr>
              <w:t>Основы типографики</w:t>
            </w:r>
          </w:p>
          <w:p w14:paraId="564EA021" w14:textId="77777777" w:rsidR="008E6BBA" w:rsidRDefault="008E6BBA" w:rsidP="008E6BBA">
            <w:pPr>
              <w:pStyle w:val="ab"/>
              <w:numPr>
                <w:ilvl w:val="0"/>
                <w:numId w:val="96"/>
              </w:numPr>
              <w:tabs>
                <w:tab w:val="left" w:pos="266"/>
              </w:tabs>
              <w:ind w:left="0" w:firstLine="0"/>
              <w:rPr>
                <w:rFonts w:ascii="Times New Roman" w:hAnsi="Times New Roman" w:cs="Times New Roman"/>
              </w:rPr>
            </w:pPr>
            <w:r>
              <w:rPr>
                <w:rFonts w:ascii="Times New Roman" w:hAnsi="Times New Roman" w:cs="Times New Roman"/>
              </w:rPr>
              <w:lastRenderedPageBreak/>
              <w:t>Информационно-справочный и информационно-поисковый аппарат документа</w:t>
            </w:r>
          </w:p>
          <w:p w14:paraId="47EB3B16" w14:textId="2161F8DE" w:rsidR="00CD0BFC" w:rsidRPr="008E6BBA" w:rsidRDefault="008E6BBA" w:rsidP="008E6BBA">
            <w:pPr>
              <w:pStyle w:val="ab"/>
              <w:numPr>
                <w:ilvl w:val="0"/>
                <w:numId w:val="96"/>
              </w:numPr>
              <w:tabs>
                <w:tab w:val="left" w:pos="266"/>
              </w:tabs>
              <w:ind w:left="0" w:firstLine="0"/>
              <w:rPr>
                <w:rFonts w:ascii="Times New Roman" w:hAnsi="Times New Roman" w:cs="Times New Roman"/>
              </w:rPr>
            </w:pPr>
            <w:r w:rsidRPr="008E6BBA">
              <w:rPr>
                <w:rFonts w:ascii="Times New Roman" w:hAnsi="Times New Roman" w:cs="Times New Roman"/>
              </w:rPr>
              <w:t>Основные графические форматы и их особенности</w:t>
            </w:r>
          </w:p>
        </w:tc>
        <w:tc>
          <w:tcPr>
            <w:tcW w:w="2833" w:type="dxa"/>
            <w:tcBorders>
              <w:top w:val="single" w:sz="4" w:space="0" w:color="auto"/>
              <w:left w:val="single" w:sz="4" w:space="0" w:color="auto"/>
              <w:bottom w:val="single" w:sz="4" w:space="0" w:color="auto"/>
              <w:right w:val="single" w:sz="4" w:space="0" w:color="auto"/>
            </w:tcBorders>
          </w:tcPr>
          <w:p w14:paraId="34B67372" w14:textId="77777777" w:rsidR="008E6BBA" w:rsidRDefault="008E6BBA" w:rsidP="008E6BBA">
            <w:pPr>
              <w:pStyle w:val="ab"/>
              <w:numPr>
                <w:ilvl w:val="0"/>
                <w:numId w:val="94"/>
              </w:numPr>
              <w:tabs>
                <w:tab w:val="left" w:pos="266"/>
              </w:tabs>
              <w:ind w:left="0" w:firstLine="0"/>
              <w:rPr>
                <w:rFonts w:ascii="Times New Roman" w:hAnsi="Times New Roman" w:cs="Times New Roman"/>
              </w:rPr>
            </w:pPr>
            <w:r>
              <w:rPr>
                <w:rFonts w:ascii="Times New Roman" w:hAnsi="Times New Roman" w:cs="Times New Roman"/>
              </w:rPr>
              <w:lastRenderedPageBreak/>
              <w:t>Создания шаблона документа для заданного текстового процессора</w:t>
            </w:r>
          </w:p>
          <w:p w14:paraId="5677A9F7" w14:textId="77777777" w:rsidR="008E6BBA" w:rsidRDefault="008E6BBA" w:rsidP="008E6BBA">
            <w:pPr>
              <w:pStyle w:val="ab"/>
              <w:numPr>
                <w:ilvl w:val="0"/>
                <w:numId w:val="94"/>
              </w:numPr>
              <w:tabs>
                <w:tab w:val="left" w:pos="266"/>
              </w:tabs>
              <w:ind w:left="0" w:firstLine="0"/>
              <w:rPr>
                <w:rFonts w:ascii="Times New Roman" w:hAnsi="Times New Roman" w:cs="Times New Roman"/>
              </w:rPr>
            </w:pPr>
            <w:r>
              <w:rPr>
                <w:rFonts w:ascii="Times New Roman" w:hAnsi="Times New Roman" w:cs="Times New Roman"/>
              </w:rPr>
              <w:t>Применения к тексту документа средств оформления</w:t>
            </w:r>
          </w:p>
          <w:p w14:paraId="47C0427F" w14:textId="77777777" w:rsidR="008E6BBA" w:rsidRDefault="008E6BBA" w:rsidP="008E6BBA">
            <w:pPr>
              <w:pStyle w:val="ab"/>
              <w:numPr>
                <w:ilvl w:val="0"/>
                <w:numId w:val="94"/>
              </w:numPr>
              <w:tabs>
                <w:tab w:val="left" w:pos="266"/>
              </w:tabs>
              <w:ind w:left="0" w:firstLine="0"/>
              <w:rPr>
                <w:rFonts w:ascii="Times New Roman" w:hAnsi="Times New Roman" w:cs="Times New Roman"/>
              </w:rPr>
            </w:pPr>
            <w:r>
              <w:rPr>
                <w:rFonts w:ascii="Times New Roman" w:hAnsi="Times New Roman" w:cs="Times New Roman"/>
              </w:rPr>
              <w:t>Создания в документе информационно-поискового аппарата</w:t>
            </w:r>
          </w:p>
          <w:p w14:paraId="35C3CCD7" w14:textId="77777777" w:rsidR="008E6BBA" w:rsidRDefault="008E6BBA" w:rsidP="008E6BBA">
            <w:pPr>
              <w:pStyle w:val="ab"/>
              <w:numPr>
                <w:ilvl w:val="0"/>
                <w:numId w:val="94"/>
              </w:numPr>
              <w:tabs>
                <w:tab w:val="left" w:pos="266"/>
              </w:tabs>
              <w:ind w:left="0" w:firstLine="0"/>
              <w:rPr>
                <w:rFonts w:ascii="Times New Roman" w:hAnsi="Times New Roman" w:cs="Times New Roman"/>
              </w:rPr>
            </w:pPr>
            <w:r>
              <w:rPr>
                <w:rFonts w:ascii="Times New Roman" w:hAnsi="Times New Roman" w:cs="Times New Roman"/>
              </w:rPr>
              <w:t>Включения в текст иллюстраций: графических схем, снимков экрана</w:t>
            </w:r>
          </w:p>
          <w:p w14:paraId="3396319E" w14:textId="77777777" w:rsidR="008E6BBA" w:rsidRDefault="008E6BBA" w:rsidP="008E6BBA">
            <w:pPr>
              <w:pStyle w:val="ab"/>
              <w:numPr>
                <w:ilvl w:val="0"/>
                <w:numId w:val="94"/>
              </w:numPr>
              <w:tabs>
                <w:tab w:val="left" w:pos="266"/>
              </w:tabs>
              <w:ind w:left="0" w:firstLine="0"/>
              <w:rPr>
                <w:rFonts w:ascii="Times New Roman" w:hAnsi="Times New Roman" w:cs="Times New Roman"/>
              </w:rPr>
            </w:pPr>
            <w:r>
              <w:rPr>
                <w:rFonts w:ascii="Times New Roman" w:hAnsi="Times New Roman" w:cs="Times New Roman"/>
              </w:rPr>
              <w:t xml:space="preserve">Вычитки документа, устранение ошибок в </w:t>
            </w:r>
            <w:r>
              <w:rPr>
                <w:rFonts w:ascii="Times New Roman" w:hAnsi="Times New Roman" w:cs="Times New Roman"/>
              </w:rPr>
              <w:lastRenderedPageBreak/>
              <w:t>оформлении и опечаток</w:t>
            </w:r>
          </w:p>
          <w:p w14:paraId="143F766B" w14:textId="77777777" w:rsidR="008E6BBA" w:rsidRDefault="008E6BBA" w:rsidP="008E6BBA">
            <w:pPr>
              <w:pStyle w:val="ab"/>
              <w:numPr>
                <w:ilvl w:val="0"/>
                <w:numId w:val="94"/>
              </w:numPr>
              <w:tabs>
                <w:tab w:val="left" w:pos="266"/>
              </w:tabs>
              <w:ind w:left="0" w:firstLine="0"/>
              <w:rPr>
                <w:rFonts w:ascii="Times New Roman" w:hAnsi="Times New Roman" w:cs="Times New Roman"/>
              </w:rPr>
            </w:pPr>
            <w:r>
              <w:rPr>
                <w:rFonts w:ascii="Times New Roman" w:hAnsi="Times New Roman" w:cs="Times New Roman"/>
              </w:rPr>
              <w:t>Преобразования сплошного текста в списки и таблицы</w:t>
            </w:r>
          </w:p>
          <w:p w14:paraId="2D02C200" w14:textId="61AE90F6" w:rsidR="00CD0BFC" w:rsidRPr="008E6BBA" w:rsidRDefault="008E6BBA" w:rsidP="008E6BBA">
            <w:pPr>
              <w:pStyle w:val="ab"/>
              <w:numPr>
                <w:ilvl w:val="0"/>
                <w:numId w:val="94"/>
              </w:numPr>
              <w:tabs>
                <w:tab w:val="left" w:pos="266"/>
              </w:tabs>
              <w:ind w:left="0" w:firstLine="0"/>
              <w:rPr>
                <w:rFonts w:ascii="Times New Roman" w:hAnsi="Times New Roman" w:cs="Times New Roman"/>
              </w:rPr>
            </w:pPr>
            <w:r w:rsidRPr="008E6BBA">
              <w:rPr>
                <w:rFonts w:ascii="Times New Roman" w:hAnsi="Times New Roman" w:cs="Times New Roman"/>
              </w:rPr>
              <w:t>Вставки в текст и оформление иллюстраций, в том числе снимков экрана</w:t>
            </w:r>
          </w:p>
        </w:tc>
      </w:tr>
      <w:tr w:rsidR="00CD0BFC" w:rsidRPr="008E6BBA" w14:paraId="67532F33" w14:textId="77777777">
        <w:trPr>
          <w:trHeight w:val="327"/>
        </w:trPr>
        <w:tc>
          <w:tcPr>
            <w:tcW w:w="1129" w:type="dxa"/>
            <w:tcBorders>
              <w:left w:val="single" w:sz="4" w:space="0" w:color="auto"/>
              <w:right w:val="single" w:sz="4" w:space="0" w:color="auto"/>
            </w:tcBorders>
          </w:tcPr>
          <w:p w14:paraId="761EA904" w14:textId="267DA79F" w:rsidR="00CD0BFC" w:rsidRPr="008E6BBA" w:rsidRDefault="00CD0BFC" w:rsidP="00CD0BFC">
            <w:pPr>
              <w:rPr>
                <w:rFonts w:ascii="Times New Roman" w:hAnsi="Times New Roman" w:cs="Times New Roman"/>
                <w:bCs/>
              </w:rPr>
            </w:pPr>
            <w:r w:rsidRPr="008E6BBA">
              <w:rPr>
                <w:rFonts w:ascii="Times New Roman" w:hAnsi="Times New Roman" w:cs="Times New Roman"/>
                <w:bCs/>
              </w:rPr>
              <w:lastRenderedPageBreak/>
              <w:t xml:space="preserve">ПК </w:t>
            </w:r>
            <w:r w:rsidR="00A030E6" w:rsidRPr="008E6BBA">
              <w:rPr>
                <w:rFonts w:ascii="Times New Roman" w:hAnsi="Times New Roman" w:cs="Times New Roman"/>
                <w:bCs/>
              </w:rPr>
              <w:t>2</w:t>
            </w:r>
            <w:r w:rsidRPr="008E6BBA">
              <w:rPr>
                <w:rFonts w:ascii="Times New Roman" w:hAnsi="Times New Roman" w:cs="Times New Roman"/>
                <w:bCs/>
              </w:rPr>
              <w:t>.2</w:t>
            </w:r>
          </w:p>
        </w:tc>
        <w:tc>
          <w:tcPr>
            <w:tcW w:w="2833" w:type="dxa"/>
            <w:tcBorders>
              <w:left w:val="single" w:sz="4" w:space="0" w:color="auto"/>
              <w:right w:val="single" w:sz="4" w:space="0" w:color="auto"/>
            </w:tcBorders>
          </w:tcPr>
          <w:p w14:paraId="1543052F" w14:textId="77777777" w:rsidR="008E6BBA" w:rsidRDefault="008E6BBA" w:rsidP="008E6BBA">
            <w:pPr>
              <w:pStyle w:val="ab"/>
              <w:numPr>
                <w:ilvl w:val="0"/>
                <w:numId w:val="98"/>
              </w:numPr>
              <w:tabs>
                <w:tab w:val="left" w:pos="266"/>
              </w:tabs>
              <w:ind w:left="0" w:firstLine="0"/>
              <w:rPr>
                <w:rFonts w:ascii="Times New Roman" w:hAnsi="Times New Roman" w:cs="Times New Roman"/>
              </w:rPr>
            </w:pPr>
            <w:r>
              <w:rPr>
                <w:rFonts w:ascii="Times New Roman" w:hAnsi="Times New Roman" w:cs="Times New Roman"/>
              </w:rPr>
              <w:t>Находить в информационно-телекоммуникационной сети "Интернет" источники информации по заданной теме</w:t>
            </w:r>
          </w:p>
          <w:p w14:paraId="472AAA73" w14:textId="77777777" w:rsidR="008E6BBA" w:rsidRDefault="008E6BBA" w:rsidP="008E6BBA">
            <w:pPr>
              <w:pStyle w:val="ab"/>
              <w:numPr>
                <w:ilvl w:val="0"/>
                <w:numId w:val="98"/>
              </w:numPr>
              <w:tabs>
                <w:tab w:val="left" w:pos="266"/>
              </w:tabs>
              <w:ind w:left="0" w:firstLine="0"/>
              <w:rPr>
                <w:rFonts w:ascii="Times New Roman" w:hAnsi="Times New Roman" w:cs="Times New Roman"/>
              </w:rPr>
            </w:pPr>
            <w:r>
              <w:rPr>
                <w:rFonts w:ascii="Times New Roman" w:hAnsi="Times New Roman" w:cs="Times New Roman"/>
              </w:rPr>
              <w:t>Пользоваться ресурсами научно-технических библиотек и архивов</w:t>
            </w:r>
          </w:p>
          <w:p w14:paraId="4AD9D777" w14:textId="77777777" w:rsidR="008E6BBA" w:rsidRDefault="008E6BBA" w:rsidP="008E6BBA">
            <w:pPr>
              <w:pStyle w:val="ab"/>
              <w:numPr>
                <w:ilvl w:val="0"/>
                <w:numId w:val="98"/>
              </w:numPr>
              <w:tabs>
                <w:tab w:val="left" w:pos="266"/>
              </w:tabs>
              <w:ind w:left="0" w:firstLine="0"/>
              <w:rPr>
                <w:rFonts w:ascii="Times New Roman" w:hAnsi="Times New Roman" w:cs="Times New Roman"/>
              </w:rPr>
            </w:pPr>
            <w:r>
              <w:rPr>
                <w:rFonts w:ascii="Times New Roman" w:hAnsi="Times New Roman" w:cs="Times New Roman"/>
              </w:rPr>
              <w:t>Реферировать источники научно-технического характера, составленные на русском и английском языке</w:t>
            </w:r>
          </w:p>
          <w:p w14:paraId="222BDA55" w14:textId="77777777" w:rsidR="008E6BBA" w:rsidRDefault="008E6BBA" w:rsidP="008E6BBA">
            <w:pPr>
              <w:pStyle w:val="ab"/>
              <w:numPr>
                <w:ilvl w:val="0"/>
                <w:numId w:val="98"/>
              </w:numPr>
              <w:tabs>
                <w:tab w:val="left" w:pos="266"/>
              </w:tabs>
              <w:ind w:left="0" w:firstLine="0"/>
              <w:rPr>
                <w:rFonts w:ascii="Times New Roman" w:hAnsi="Times New Roman" w:cs="Times New Roman"/>
              </w:rPr>
            </w:pPr>
            <w:r>
              <w:rPr>
                <w:rFonts w:ascii="Times New Roman" w:hAnsi="Times New Roman" w:cs="Times New Roman"/>
              </w:rPr>
              <w:t>Составлять научно-технический текст, придерживаясь композиционных и стилистических правил, присущих научно-техническому стилю</w:t>
            </w:r>
          </w:p>
          <w:p w14:paraId="0763AA27" w14:textId="77777777" w:rsidR="008E6BBA" w:rsidRDefault="008E6BBA" w:rsidP="008E6BBA">
            <w:pPr>
              <w:pStyle w:val="ab"/>
              <w:numPr>
                <w:ilvl w:val="0"/>
                <w:numId w:val="98"/>
              </w:numPr>
              <w:tabs>
                <w:tab w:val="left" w:pos="266"/>
              </w:tabs>
              <w:ind w:left="0" w:firstLine="0"/>
              <w:rPr>
                <w:rFonts w:ascii="Times New Roman" w:hAnsi="Times New Roman" w:cs="Times New Roman"/>
              </w:rPr>
            </w:pPr>
            <w:r>
              <w:rPr>
                <w:rFonts w:ascii="Times New Roman" w:hAnsi="Times New Roman" w:cs="Times New Roman"/>
              </w:rPr>
              <w:t>Структурировать текст делением его на разделы, подразделы, пункты, подпункты, абзацы</w:t>
            </w:r>
          </w:p>
          <w:p w14:paraId="0B375509" w14:textId="77777777" w:rsidR="008E6BBA" w:rsidRDefault="008E6BBA" w:rsidP="008E6BBA">
            <w:pPr>
              <w:pStyle w:val="ab"/>
              <w:numPr>
                <w:ilvl w:val="0"/>
                <w:numId w:val="98"/>
              </w:numPr>
              <w:tabs>
                <w:tab w:val="left" w:pos="266"/>
              </w:tabs>
              <w:ind w:left="0" w:firstLine="0"/>
              <w:rPr>
                <w:rFonts w:ascii="Times New Roman" w:hAnsi="Times New Roman" w:cs="Times New Roman"/>
              </w:rPr>
            </w:pPr>
            <w:r>
              <w:rPr>
                <w:rFonts w:ascii="Times New Roman" w:hAnsi="Times New Roman" w:cs="Times New Roman"/>
              </w:rPr>
              <w:t>Оформлять цитаты и библиографические ссылки в документах научно-технического характера</w:t>
            </w:r>
          </w:p>
          <w:p w14:paraId="7F610569" w14:textId="64C5FA68" w:rsidR="00CD0BFC" w:rsidRPr="008E6BBA" w:rsidRDefault="008E6BBA" w:rsidP="008E6BBA">
            <w:pPr>
              <w:pStyle w:val="ab"/>
              <w:numPr>
                <w:ilvl w:val="0"/>
                <w:numId w:val="98"/>
              </w:numPr>
              <w:tabs>
                <w:tab w:val="left" w:pos="266"/>
              </w:tabs>
              <w:ind w:left="0" w:firstLine="0"/>
              <w:rPr>
                <w:rFonts w:ascii="Times New Roman" w:hAnsi="Times New Roman" w:cs="Times New Roman"/>
              </w:rPr>
            </w:pPr>
            <w:r w:rsidRPr="008E6BBA">
              <w:rPr>
                <w:rFonts w:ascii="Times New Roman" w:hAnsi="Times New Roman" w:cs="Times New Roman"/>
              </w:rPr>
              <w:t>Проверять уникальность текста документа с помощью систем антиплагиата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9C40C38" w14:textId="77777777" w:rsidR="008E6BBA" w:rsidRDefault="008E6BBA" w:rsidP="008E6BBA">
            <w:pPr>
              <w:pStyle w:val="ab"/>
              <w:numPr>
                <w:ilvl w:val="0"/>
                <w:numId w:val="99"/>
              </w:numPr>
              <w:tabs>
                <w:tab w:val="left" w:pos="266"/>
              </w:tabs>
              <w:ind w:left="0" w:firstLine="0"/>
              <w:rPr>
                <w:rFonts w:ascii="Times New Roman" w:hAnsi="Times New Roman" w:cs="Times New Roman"/>
              </w:rPr>
            </w:pPr>
            <w:r>
              <w:rPr>
                <w:rFonts w:ascii="Times New Roman" w:hAnsi="Times New Roman" w:cs="Times New Roman"/>
              </w:rPr>
              <w:t>Научно-технический стиль изложения и его особенности</w:t>
            </w:r>
          </w:p>
          <w:p w14:paraId="11157E16" w14:textId="77777777" w:rsidR="008E6BBA" w:rsidRDefault="008E6BBA" w:rsidP="008E6BBA">
            <w:pPr>
              <w:pStyle w:val="ab"/>
              <w:numPr>
                <w:ilvl w:val="0"/>
                <w:numId w:val="99"/>
              </w:numPr>
              <w:tabs>
                <w:tab w:val="left" w:pos="266"/>
              </w:tabs>
              <w:ind w:left="0" w:firstLine="0"/>
              <w:rPr>
                <w:rFonts w:ascii="Times New Roman" w:hAnsi="Times New Roman" w:cs="Times New Roman"/>
              </w:rPr>
            </w:pPr>
            <w:r>
              <w:rPr>
                <w:rFonts w:ascii="Times New Roman" w:hAnsi="Times New Roman" w:cs="Times New Roman"/>
              </w:rPr>
              <w:t>Основные разновидности научно-технических документов</w:t>
            </w:r>
          </w:p>
          <w:p w14:paraId="0092DF3F" w14:textId="77777777" w:rsidR="008E6BBA" w:rsidRDefault="008E6BBA" w:rsidP="008E6BBA">
            <w:pPr>
              <w:pStyle w:val="ab"/>
              <w:numPr>
                <w:ilvl w:val="0"/>
                <w:numId w:val="99"/>
              </w:numPr>
              <w:tabs>
                <w:tab w:val="left" w:pos="266"/>
              </w:tabs>
              <w:ind w:left="0" w:firstLine="0"/>
              <w:rPr>
                <w:rFonts w:ascii="Times New Roman" w:hAnsi="Times New Roman" w:cs="Times New Roman"/>
              </w:rPr>
            </w:pPr>
            <w:r>
              <w:rPr>
                <w:rFonts w:ascii="Times New Roman" w:hAnsi="Times New Roman" w:cs="Times New Roman"/>
              </w:rPr>
              <w:t>Основные стандарты оформления научно-технических отчетов</w:t>
            </w:r>
          </w:p>
          <w:p w14:paraId="2C67332D" w14:textId="77777777" w:rsidR="008E6BBA" w:rsidRDefault="008E6BBA" w:rsidP="008E6BBA">
            <w:pPr>
              <w:pStyle w:val="ab"/>
              <w:numPr>
                <w:ilvl w:val="0"/>
                <w:numId w:val="99"/>
              </w:numPr>
              <w:tabs>
                <w:tab w:val="left" w:pos="266"/>
              </w:tabs>
              <w:ind w:left="0" w:firstLine="0"/>
              <w:rPr>
                <w:rFonts w:ascii="Times New Roman" w:hAnsi="Times New Roman" w:cs="Times New Roman"/>
              </w:rPr>
            </w:pPr>
            <w:r>
              <w:rPr>
                <w:rFonts w:ascii="Times New Roman" w:hAnsi="Times New Roman" w:cs="Times New Roman"/>
              </w:rPr>
              <w:t>Правила оформления цитат и библиографических ссылок в документах научно-технического характера</w:t>
            </w:r>
          </w:p>
          <w:p w14:paraId="1C826EAD" w14:textId="0E2312FA" w:rsidR="00CD0BFC" w:rsidRPr="008E6BBA" w:rsidRDefault="008E6BBA" w:rsidP="008E6BBA">
            <w:pPr>
              <w:pStyle w:val="ab"/>
              <w:numPr>
                <w:ilvl w:val="0"/>
                <w:numId w:val="99"/>
              </w:numPr>
              <w:tabs>
                <w:tab w:val="left" w:pos="266"/>
              </w:tabs>
              <w:ind w:left="0" w:firstLine="0"/>
              <w:rPr>
                <w:rFonts w:ascii="Times New Roman" w:hAnsi="Times New Roman" w:cs="Times New Roman"/>
              </w:rPr>
            </w:pPr>
            <w:r w:rsidRPr="008E6BBA">
              <w:rPr>
                <w:rFonts w:ascii="Times New Roman" w:hAnsi="Times New Roman" w:cs="Times New Roman"/>
              </w:rPr>
              <w:t>Перечень лидирующих инструментальных средств, их назначение, основные функциональные возможности, сильные и слабые стороны, способы применения: текстовые процессоры, программы оптического распознавания символов, системы антиплагиата, поисковые системы в информационно-телекоммуникационной сети "Интернет"</w:t>
            </w:r>
          </w:p>
        </w:tc>
        <w:tc>
          <w:tcPr>
            <w:tcW w:w="2833" w:type="dxa"/>
            <w:tcBorders>
              <w:top w:val="single" w:sz="4" w:space="0" w:color="auto"/>
              <w:left w:val="single" w:sz="4" w:space="0" w:color="auto"/>
              <w:bottom w:val="single" w:sz="4" w:space="0" w:color="auto"/>
              <w:right w:val="single" w:sz="4" w:space="0" w:color="auto"/>
            </w:tcBorders>
          </w:tcPr>
          <w:p w14:paraId="78447FDC" w14:textId="77777777" w:rsidR="008E6BBA" w:rsidRDefault="008E6BBA" w:rsidP="008E6BBA">
            <w:pPr>
              <w:pStyle w:val="ab"/>
              <w:numPr>
                <w:ilvl w:val="0"/>
                <w:numId w:val="97"/>
              </w:numPr>
              <w:tabs>
                <w:tab w:val="left" w:pos="266"/>
              </w:tabs>
              <w:ind w:left="0" w:firstLine="0"/>
              <w:rPr>
                <w:rFonts w:ascii="Times New Roman" w:hAnsi="Times New Roman" w:cs="Times New Roman"/>
              </w:rPr>
            </w:pPr>
            <w:r>
              <w:rPr>
                <w:rFonts w:ascii="Times New Roman" w:hAnsi="Times New Roman" w:cs="Times New Roman"/>
              </w:rPr>
              <w:t>Разработки структуры документа и ее согласование с экспертами</w:t>
            </w:r>
          </w:p>
          <w:p w14:paraId="76EA0CA9" w14:textId="77777777" w:rsidR="008E6BBA" w:rsidRDefault="008E6BBA" w:rsidP="008E6BBA">
            <w:pPr>
              <w:pStyle w:val="ab"/>
              <w:numPr>
                <w:ilvl w:val="0"/>
                <w:numId w:val="97"/>
              </w:numPr>
              <w:tabs>
                <w:tab w:val="left" w:pos="266"/>
              </w:tabs>
              <w:ind w:left="0" w:firstLine="0"/>
              <w:rPr>
                <w:rFonts w:ascii="Times New Roman" w:hAnsi="Times New Roman" w:cs="Times New Roman"/>
              </w:rPr>
            </w:pPr>
            <w:r>
              <w:rPr>
                <w:rFonts w:ascii="Times New Roman" w:hAnsi="Times New Roman" w:cs="Times New Roman"/>
              </w:rPr>
              <w:t>Подбора дополнительных источников информации</w:t>
            </w:r>
          </w:p>
          <w:p w14:paraId="0BF4A569" w14:textId="77777777" w:rsidR="008E6BBA" w:rsidRDefault="008E6BBA" w:rsidP="008E6BBA">
            <w:pPr>
              <w:pStyle w:val="ab"/>
              <w:numPr>
                <w:ilvl w:val="0"/>
                <w:numId w:val="97"/>
              </w:numPr>
              <w:tabs>
                <w:tab w:val="left" w:pos="266"/>
              </w:tabs>
              <w:ind w:left="0" w:firstLine="0"/>
              <w:rPr>
                <w:rFonts w:ascii="Times New Roman" w:hAnsi="Times New Roman" w:cs="Times New Roman"/>
              </w:rPr>
            </w:pPr>
            <w:r>
              <w:rPr>
                <w:rFonts w:ascii="Times New Roman" w:hAnsi="Times New Roman" w:cs="Times New Roman"/>
              </w:rPr>
              <w:t>Отбора материала из имеющихся источников и его переработка для включения в новый контекст</w:t>
            </w:r>
          </w:p>
          <w:p w14:paraId="437A63EB" w14:textId="77777777" w:rsidR="008E6BBA" w:rsidRDefault="008E6BBA" w:rsidP="008E6BBA">
            <w:pPr>
              <w:pStyle w:val="ab"/>
              <w:numPr>
                <w:ilvl w:val="0"/>
                <w:numId w:val="97"/>
              </w:numPr>
              <w:tabs>
                <w:tab w:val="left" w:pos="266"/>
              </w:tabs>
              <w:ind w:left="0" w:firstLine="0"/>
              <w:rPr>
                <w:rFonts w:ascii="Times New Roman" w:hAnsi="Times New Roman" w:cs="Times New Roman"/>
              </w:rPr>
            </w:pPr>
            <w:r>
              <w:rPr>
                <w:rFonts w:ascii="Times New Roman" w:hAnsi="Times New Roman" w:cs="Times New Roman"/>
              </w:rPr>
              <w:t>Составления вводного и заключительного разделов документа</w:t>
            </w:r>
          </w:p>
          <w:p w14:paraId="7FBAE699" w14:textId="77777777" w:rsidR="008E6BBA" w:rsidRDefault="008E6BBA" w:rsidP="008E6BBA">
            <w:pPr>
              <w:pStyle w:val="ab"/>
              <w:numPr>
                <w:ilvl w:val="0"/>
                <w:numId w:val="97"/>
              </w:numPr>
              <w:tabs>
                <w:tab w:val="left" w:pos="266"/>
              </w:tabs>
              <w:ind w:left="0" w:firstLine="0"/>
              <w:rPr>
                <w:rFonts w:ascii="Times New Roman" w:hAnsi="Times New Roman" w:cs="Times New Roman"/>
              </w:rPr>
            </w:pPr>
            <w:r>
              <w:rPr>
                <w:rFonts w:ascii="Times New Roman" w:hAnsi="Times New Roman" w:cs="Times New Roman"/>
              </w:rPr>
              <w:t>Согласования документа с экспертами, внесение в технический документ исправлений по замечаниям экспертов</w:t>
            </w:r>
          </w:p>
          <w:p w14:paraId="37B9A09B" w14:textId="402D683A" w:rsidR="00CD0BFC" w:rsidRPr="008E6BBA" w:rsidRDefault="008E6BBA" w:rsidP="008E6BBA">
            <w:pPr>
              <w:pStyle w:val="ab"/>
              <w:numPr>
                <w:ilvl w:val="0"/>
                <w:numId w:val="97"/>
              </w:numPr>
              <w:tabs>
                <w:tab w:val="left" w:pos="266"/>
              </w:tabs>
              <w:ind w:left="0" w:firstLine="0"/>
              <w:rPr>
                <w:rFonts w:ascii="Times New Roman" w:hAnsi="Times New Roman" w:cs="Times New Roman"/>
              </w:rPr>
            </w:pPr>
            <w:r w:rsidRPr="008E6BBA">
              <w:rPr>
                <w:rFonts w:ascii="Times New Roman" w:hAnsi="Times New Roman" w:cs="Times New Roman"/>
              </w:rPr>
              <w:t>Проверки уникальности текста документа и корректности оформления цитат с использованием систем антиплагиата</w:t>
            </w:r>
          </w:p>
        </w:tc>
      </w:tr>
      <w:tr w:rsidR="00AB3F03" w:rsidRPr="008E6BBA" w14:paraId="49E0F923" w14:textId="77777777">
        <w:trPr>
          <w:trHeight w:val="327"/>
        </w:trPr>
        <w:tc>
          <w:tcPr>
            <w:tcW w:w="1129" w:type="dxa"/>
            <w:tcBorders>
              <w:left w:val="single" w:sz="4" w:space="0" w:color="auto"/>
              <w:right w:val="single" w:sz="4" w:space="0" w:color="auto"/>
            </w:tcBorders>
          </w:tcPr>
          <w:p w14:paraId="7D46B002" w14:textId="7BFE814F" w:rsidR="00AB3F03" w:rsidRPr="008E6BBA" w:rsidRDefault="00AB3F03" w:rsidP="00AB3F03">
            <w:pPr>
              <w:rPr>
                <w:rFonts w:ascii="Times New Roman" w:hAnsi="Times New Roman" w:cs="Times New Roman"/>
                <w:bCs/>
              </w:rPr>
            </w:pPr>
            <w:r w:rsidRPr="008E6BBA">
              <w:rPr>
                <w:rFonts w:ascii="Times New Roman" w:hAnsi="Times New Roman" w:cs="Times New Roman"/>
                <w:bCs/>
              </w:rPr>
              <w:t xml:space="preserve">ПК </w:t>
            </w:r>
            <w:r w:rsidR="00A030E6" w:rsidRPr="008E6BBA">
              <w:rPr>
                <w:rFonts w:ascii="Times New Roman" w:hAnsi="Times New Roman" w:cs="Times New Roman"/>
                <w:bCs/>
              </w:rPr>
              <w:t>2</w:t>
            </w:r>
            <w:r w:rsidRPr="008E6BBA">
              <w:rPr>
                <w:rFonts w:ascii="Times New Roman" w:hAnsi="Times New Roman" w:cs="Times New Roman"/>
                <w:bCs/>
              </w:rPr>
              <w:t>.3</w:t>
            </w:r>
          </w:p>
        </w:tc>
        <w:tc>
          <w:tcPr>
            <w:tcW w:w="2833" w:type="dxa"/>
            <w:tcBorders>
              <w:left w:val="single" w:sz="4" w:space="0" w:color="auto"/>
              <w:right w:val="single" w:sz="4" w:space="0" w:color="auto"/>
            </w:tcBorders>
          </w:tcPr>
          <w:p w14:paraId="034A705A" w14:textId="77777777" w:rsidR="008E6BBA" w:rsidRDefault="008E6BBA" w:rsidP="008E6BBA">
            <w:pPr>
              <w:pStyle w:val="ab"/>
              <w:numPr>
                <w:ilvl w:val="0"/>
                <w:numId w:val="101"/>
              </w:numPr>
              <w:tabs>
                <w:tab w:val="left" w:pos="266"/>
              </w:tabs>
              <w:ind w:left="0" w:firstLine="0"/>
              <w:rPr>
                <w:rFonts w:ascii="Times New Roman" w:hAnsi="Times New Roman" w:cs="Times New Roman"/>
              </w:rPr>
            </w:pPr>
            <w:r>
              <w:rPr>
                <w:rFonts w:ascii="Times New Roman" w:hAnsi="Times New Roman" w:cs="Times New Roman"/>
              </w:rPr>
              <w:t xml:space="preserve">Устанавливать и настраивать программные средства, предназначенные для работы со </w:t>
            </w:r>
            <w:proofErr w:type="gramStart"/>
            <w:r>
              <w:rPr>
                <w:rFonts w:ascii="Times New Roman" w:hAnsi="Times New Roman" w:cs="Times New Roman"/>
              </w:rPr>
              <w:t>структурированным</w:t>
            </w:r>
            <w:proofErr w:type="gramEnd"/>
            <w:r>
              <w:rPr>
                <w:rFonts w:ascii="Times New Roman" w:hAnsi="Times New Roman" w:cs="Times New Roman"/>
              </w:rPr>
              <w:t xml:space="preserve"> контентом</w:t>
            </w:r>
          </w:p>
          <w:p w14:paraId="59C4CF03" w14:textId="77777777" w:rsidR="008E6BBA" w:rsidRDefault="008E6BBA" w:rsidP="008E6BBA">
            <w:pPr>
              <w:pStyle w:val="ab"/>
              <w:numPr>
                <w:ilvl w:val="0"/>
                <w:numId w:val="101"/>
              </w:numPr>
              <w:tabs>
                <w:tab w:val="left" w:pos="266"/>
              </w:tabs>
              <w:ind w:left="0" w:firstLine="0"/>
              <w:rPr>
                <w:rFonts w:ascii="Times New Roman" w:hAnsi="Times New Roman" w:cs="Times New Roman"/>
              </w:rPr>
            </w:pPr>
            <w:r>
              <w:rPr>
                <w:rFonts w:ascii="Times New Roman" w:hAnsi="Times New Roman" w:cs="Times New Roman"/>
              </w:rPr>
              <w:t xml:space="preserve">Находить в информационно-телекоммуникационной сети "Интернет" спецификации языков разметки, извлекать из них </w:t>
            </w:r>
            <w:r>
              <w:rPr>
                <w:rFonts w:ascii="Times New Roman" w:hAnsi="Times New Roman" w:cs="Times New Roman"/>
              </w:rPr>
              <w:lastRenderedPageBreak/>
              <w:t>сведения о возможностях и синтаксических средствах этих языков</w:t>
            </w:r>
          </w:p>
          <w:p w14:paraId="6E468746" w14:textId="77777777" w:rsidR="008E6BBA" w:rsidRDefault="008E6BBA" w:rsidP="008E6BBA">
            <w:pPr>
              <w:pStyle w:val="ab"/>
              <w:numPr>
                <w:ilvl w:val="0"/>
                <w:numId w:val="101"/>
              </w:numPr>
              <w:tabs>
                <w:tab w:val="left" w:pos="266"/>
              </w:tabs>
              <w:ind w:left="0" w:firstLine="0"/>
              <w:rPr>
                <w:rFonts w:ascii="Times New Roman" w:hAnsi="Times New Roman" w:cs="Times New Roman"/>
              </w:rPr>
            </w:pPr>
            <w:r>
              <w:rPr>
                <w:rFonts w:ascii="Times New Roman" w:hAnsi="Times New Roman" w:cs="Times New Roman"/>
              </w:rPr>
              <w:t>Набирать и структурировать текст в соответствии с правилами языков разметки наиболее распространенных типов (теговых и легковесных)</w:t>
            </w:r>
          </w:p>
          <w:p w14:paraId="22C06977" w14:textId="77777777" w:rsidR="008E6BBA" w:rsidRDefault="008E6BBA" w:rsidP="008E6BBA">
            <w:pPr>
              <w:pStyle w:val="ab"/>
              <w:numPr>
                <w:ilvl w:val="0"/>
                <w:numId w:val="101"/>
              </w:numPr>
              <w:tabs>
                <w:tab w:val="left" w:pos="266"/>
              </w:tabs>
              <w:ind w:left="0" w:firstLine="0"/>
              <w:rPr>
                <w:rFonts w:ascii="Times New Roman" w:hAnsi="Times New Roman" w:cs="Times New Roman"/>
              </w:rPr>
            </w:pPr>
            <w:r>
              <w:rPr>
                <w:rFonts w:ascii="Times New Roman" w:hAnsi="Times New Roman" w:cs="Times New Roman"/>
              </w:rPr>
              <w:t>Описывать внешний вид документа, созданного с использованием языка разметки, на формальном языке описания: создавать стили и отлаживать их</w:t>
            </w:r>
          </w:p>
          <w:p w14:paraId="4A9AB666" w14:textId="77777777" w:rsidR="008E6BBA" w:rsidRDefault="008E6BBA" w:rsidP="008E6BBA">
            <w:pPr>
              <w:pStyle w:val="ab"/>
              <w:numPr>
                <w:ilvl w:val="0"/>
                <w:numId w:val="101"/>
              </w:numPr>
              <w:tabs>
                <w:tab w:val="left" w:pos="266"/>
              </w:tabs>
              <w:ind w:left="0" w:firstLine="0"/>
              <w:rPr>
                <w:rFonts w:ascii="Times New Roman" w:hAnsi="Times New Roman" w:cs="Times New Roman"/>
              </w:rPr>
            </w:pPr>
            <w:r>
              <w:rPr>
                <w:rFonts w:ascii="Times New Roman" w:hAnsi="Times New Roman" w:cs="Times New Roman"/>
              </w:rPr>
              <w:t>Конвертировать изображения, исходно представленные в различных цифровых форматах, в формат, отвечающий требованиям к документу</w:t>
            </w:r>
          </w:p>
          <w:p w14:paraId="3DE84534" w14:textId="77777777" w:rsidR="008E6BBA" w:rsidRDefault="008E6BBA" w:rsidP="008E6BBA">
            <w:pPr>
              <w:pStyle w:val="ab"/>
              <w:numPr>
                <w:ilvl w:val="0"/>
                <w:numId w:val="101"/>
              </w:numPr>
              <w:tabs>
                <w:tab w:val="left" w:pos="266"/>
              </w:tabs>
              <w:ind w:left="0" w:firstLine="0"/>
              <w:rPr>
                <w:rFonts w:ascii="Times New Roman" w:hAnsi="Times New Roman" w:cs="Times New Roman"/>
              </w:rPr>
            </w:pPr>
            <w:r>
              <w:rPr>
                <w:rFonts w:ascii="Times New Roman" w:hAnsi="Times New Roman" w:cs="Times New Roman"/>
              </w:rPr>
              <w:t xml:space="preserve">Проверять корректность разметки </w:t>
            </w:r>
            <w:proofErr w:type="gramStart"/>
            <w:r>
              <w:rPr>
                <w:rFonts w:ascii="Times New Roman" w:hAnsi="Times New Roman" w:cs="Times New Roman"/>
              </w:rPr>
              <w:t>структурированного</w:t>
            </w:r>
            <w:proofErr w:type="gramEnd"/>
            <w:r>
              <w:rPr>
                <w:rFonts w:ascii="Times New Roman" w:hAnsi="Times New Roman" w:cs="Times New Roman"/>
              </w:rPr>
              <w:t xml:space="preserve"> контента и исправлять обнаруженные ошибки</w:t>
            </w:r>
          </w:p>
          <w:p w14:paraId="5907A492" w14:textId="12B3ADCA" w:rsidR="00AB3F03" w:rsidRPr="008E6BBA" w:rsidRDefault="008E6BBA" w:rsidP="008E6BBA">
            <w:pPr>
              <w:pStyle w:val="ab"/>
              <w:numPr>
                <w:ilvl w:val="0"/>
                <w:numId w:val="101"/>
              </w:numPr>
              <w:tabs>
                <w:tab w:val="left" w:pos="266"/>
              </w:tabs>
              <w:ind w:left="0" w:firstLine="0"/>
              <w:rPr>
                <w:rFonts w:ascii="Times New Roman" w:hAnsi="Times New Roman" w:cs="Times New Roman"/>
              </w:rPr>
            </w:pPr>
            <w:r w:rsidRPr="008E6BBA">
              <w:rPr>
                <w:rFonts w:ascii="Times New Roman" w:hAnsi="Times New Roman" w:cs="Times New Roman"/>
              </w:rPr>
              <w:t xml:space="preserve">Придавать </w:t>
            </w:r>
            <w:proofErr w:type="gramStart"/>
            <w:r w:rsidRPr="008E6BBA">
              <w:rPr>
                <w:rFonts w:ascii="Times New Roman" w:hAnsi="Times New Roman" w:cs="Times New Roman"/>
              </w:rPr>
              <w:t>структурированному</w:t>
            </w:r>
            <w:proofErr w:type="gramEnd"/>
            <w:r w:rsidRPr="008E6BBA">
              <w:rPr>
                <w:rFonts w:ascii="Times New Roman" w:hAnsi="Times New Roman" w:cs="Times New Roman"/>
              </w:rPr>
              <w:t xml:space="preserve"> контенту вид, удобный для чтения, проверки и редактирования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7DAF81B" w14:textId="77777777" w:rsidR="008E6BBA" w:rsidRDefault="008E6BBA" w:rsidP="008E6BBA">
            <w:pPr>
              <w:pStyle w:val="ab"/>
              <w:numPr>
                <w:ilvl w:val="0"/>
                <w:numId w:val="102"/>
              </w:numPr>
              <w:tabs>
                <w:tab w:val="left" w:pos="266"/>
              </w:tabs>
              <w:ind w:left="0" w:firstLine="0"/>
              <w:rPr>
                <w:rFonts w:ascii="Times New Roman" w:hAnsi="Times New Roman" w:cs="Times New Roman"/>
              </w:rPr>
            </w:pPr>
            <w:r>
              <w:rPr>
                <w:rFonts w:ascii="Times New Roman" w:hAnsi="Times New Roman" w:cs="Times New Roman"/>
              </w:rPr>
              <w:lastRenderedPageBreak/>
              <w:t>Языки разметки, основные типы языков разметки (теговые, легковесные) и их особенности в объеме, необходимом для выполнения трудовой функции</w:t>
            </w:r>
          </w:p>
          <w:p w14:paraId="266D2968" w14:textId="77777777" w:rsidR="008E6BBA" w:rsidRDefault="008E6BBA" w:rsidP="008E6BBA">
            <w:pPr>
              <w:pStyle w:val="ab"/>
              <w:numPr>
                <w:ilvl w:val="0"/>
                <w:numId w:val="102"/>
              </w:numPr>
              <w:tabs>
                <w:tab w:val="left" w:pos="266"/>
              </w:tabs>
              <w:ind w:left="0" w:firstLine="0"/>
              <w:rPr>
                <w:rFonts w:ascii="Times New Roman" w:hAnsi="Times New Roman" w:cs="Times New Roman"/>
              </w:rPr>
            </w:pPr>
            <w:r>
              <w:rPr>
                <w:rFonts w:ascii="Times New Roman" w:hAnsi="Times New Roman" w:cs="Times New Roman"/>
              </w:rPr>
              <w:t>Синтаксис языка разметки HTML, его основные элементы и атрибуты</w:t>
            </w:r>
          </w:p>
          <w:p w14:paraId="44DA4F86" w14:textId="77777777" w:rsidR="008E6BBA" w:rsidRDefault="008E6BBA" w:rsidP="008E6BBA">
            <w:pPr>
              <w:pStyle w:val="ab"/>
              <w:numPr>
                <w:ilvl w:val="0"/>
                <w:numId w:val="102"/>
              </w:numPr>
              <w:tabs>
                <w:tab w:val="left" w:pos="266"/>
              </w:tabs>
              <w:ind w:left="0" w:firstLine="0"/>
              <w:rPr>
                <w:rFonts w:ascii="Times New Roman" w:hAnsi="Times New Roman" w:cs="Times New Roman"/>
              </w:rPr>
            </w:pPr>
            <w:r>
              <w:rPr>
                <w:rFonts w:ascii="Times New Roman" w:hAnsi="Times New Roman" w:cs="Times New Roman"/>
              </w:rPr>
              <w:lastRenderedPageBreak/>
              <w:t>Язык описания стилей CSS, его основные конструкции и селекторы, предусмотренные в нем</w:t>
            </w:r>
          </w:p>
          <w:p w14:paraId="0629B23B" w14:textId="77777777" w:rsidR="008E6BBA" w:rsidRDefault="008E6BBA" w:rsidP="008E6BBA">
            <w:pPr>
              <w:pStyle w:val="ab"/>
              <w:numPr>
                <w:ilvl w:val="0"/>
                <w:numId w:val="102"/>
              </w:numPr>
              <w:tabs>
                <w:tab w:val="left" w:pos="266"/>
              </w:tabs>
              <w:ind w:left="0" w:firstLine="0"/>
              <w:rPr>
                <w:rFonts w:ascii="Times New Roman" w:hAnsi="Times New Roman" w:cs="Times New Roman"/>
              </w:rPr>
            </w:pPr>
            <w:r>
              <w:rPr>
                <w:rFonts w:ascii="Times New Roman" w:hAnsi="Times New Roman" w:cs="Times New Roman"/>
              </w:rPr>
              <w:t>Основные принципы языка XML и правила, общие для всех языков разметки, представляющих собой его приложения</w:t>
            </w:r>
          </w:p>
          <w:p w14:paraId="08A74027" w14:textId="77777777" w:rsidR="008E6BBA" w:rsidRDefault="008E6BBA" w:rsidP="008E6BBA">
            <w:pPr>
              <w:pStyle w:val="ab"/>
              <w:numPr>
                <w:ilvl w:val="0"/>
                <w:numId w:val="102"/>
              </w:numPr>
              <w:tabs>
                <w:tab w:val="left" w:pos="266"/>
              </w:tabs>
              <w:ind w:left="0" w:firstLine="0"/>
              <w:rPr>
                <w:rFonts w:ascii="Times New Roman" w:hAnsi="Times New Roman" w:cs="Times New Roman"/>
              </w:rPr>
            </w:pPr>
            <w:r>
              <w:rPr>
                <w:rFonts w:ascii="Times New Roman" w:hAnsi="Times New Roman" w:cs="Times New Roman"/>
              </w:rPr>
              <w:t>Основные разновидности легковесных языков разметки, их возможности и распространенные варианты</w:t>
            </w:r>
          </w:p>
          <w:p w14:paraId="1354CCEC" w14:textId="77777777" w:rsidR="008E6BBA" w:rsidRDefault="008E6BBA" w:rsidP="008E6BBA">
            <w:pPr>
              <w:pStyle w:val="ab"/>
              <w:numPr>
                <w:ilvl w:val="0"/>
                <w:numId w:val="102"/>
              </w:numPr>
              <w:tabs>
                <w:tab w:val="left" w:pos="266"/>
              </w:tabs>
              <w:ind w:left="0" w:firstLine="0"/>
              <w:rPr>
                <w:rFonts w:ascii="Times New Roman" w:hAnsi="Times New Roman" w:cs="Times New Roman"/>
              </w:rPr>
            </w:pPr>
            <w:r>
              <w:rPr>
                <w:rFonts w:ascii="Times New Roman" w:hAnsi="Times New Roman" w:cs="Times New Roman"/>
              </w:rPr>
              <w:t>Источники официальных спецификаций языков разметки, способы их поиска в информационно-телекоммуникационной сети "Интернет"</w:t>
            </w:r>
          </w:p>
          <w:p w14:paraId="11DF5054" w14:textId="77777777" w:rsidR="008E6BBA" w:rsidRDefault="008E6BBA" w:rsidP="008E6BBA">
            <w:pPr>
              <w:pStyle w:val="ab"/>
              <w:numPr>
                <w:ilvl w:val="0"/>
                <w:numId w:val="102"/>
              </w:numPr>
              <w:tabs>
                <w:tab w:val="left" w:pos="266"/>
              </w:tabs>
              <w:ind w:left="0" w:firstLine="0"/>
              <w:rPr>
                <w:rFonts w:ascii="Times New Roman" w:hAnsi="Times New Roman" w:cs="Times New Roman"/>
              </w:rPr>
            </w:pPr>
            <w:r>
              <w:rPr>
                <w:rFonts w:ascii="Times New Roman" w:hAnsi="Times New Roman" w:cs="Times New Roman"/>
              </w:rPr>
              <w:t>Основные форматы графических файлов и особенности их использования</w:t>
            </w:r>
          </w:p>
          <w:p w14:paraId="5D497B6B" w14:textId="3F19599E" w:rsidR="00AB3F03" w:rsidRPr="008E6BBA" w:rsidRDefault="008E6BBA" w:rsidP="008E6BBA">
            <w:pPr>
              <w:pStyle w:val="ab"/>
              <w:numPr>
                <w:ilvl w:val="0"/>
                <w:numId w:val="102"/>
              </w:numPr>
              <w:tabs>
                <w:tab w:val="left" w:pos="266"/>
              </w:tabs>
              <w:ind w:left="0" w:firstLine="0"/>
              <w:rPr>
                <w:rFonts w:ascii="Times New Roman" w:hAnsi="Times New Roman" w:cs="Times New Roman"/>
              </w:rPr>
            </w:pPr>
            <w:r w:rsidRPr="008E6BBA">
              <w:rPr>
                <w:rFonts w:ascii="Times New Roman" w:hAnsi="Times New Roman" w:cs="Times New Roman"/>
              </w:rPr>
              <w:t>Перечень лидирующих инструментальных средств, их назначение, основные функциональные возможности, сильные и слабые стороны, способы применения: текстовые редакторы с поддержкой набора исходного кода, программы-конверторы, XML-редакторы, программы и сервисы валидации веб-документов в форматах HTML и XML</w:t>
            </w:r>
          </w:p>
        </w:tc>
        <w:tc>
          <w:tcPr>
            <w:tcW w:w="2833" w:type="dxa"/>
            <w:tcBorders>
              <w:top w:val="single" w:sz="4" w:space="0" w:color="auto"/>
              <w:left w:val="single" w:sz="4" w:space="0" w:color="auto"/>
              <w:bottom w:val="single" w:sz="4" w:space="0" w:color="auto"/>
              <w:right w:val="single" w:sz="4" w:space="0" w:color="auto"/>
            </w:tcBorders>
          </w:tcPr>
          <w:p w14:paraId="3DA0D869" w14:textId="77777777" w:rsidR="008E6BBA" w:rsidRDefault="008E6BBA" w:rsidP="008E6BBA">
            <w:pPr>
              <w:pStyle w:val="ab"/>
              <w:numPr>
                <w:ilvl w:val="0"/>
                <w:numId w:val="100"/>
              </w:numPr>
              <w:tabs>
                <w:tab w:val="left" w:pos="266"/>
              </w:tabs>
              <w:ind w:left="0" w:firstLine="0"/>
              <w:rPr>
                <w:rFonts w:ascii="Times New Roman" w:hAnsi="Times New Roman" w:cs="Times New Roman"/>
              </w:rPr>
            </w:pPr>
            <w:r>
              <w:rPr>
                <w:rFonts w:ascii="Times New Roman" w:hAnsi="Times New Roman" w:cs="Times New Roman"/>
              </w:rPr>
              <w:lastRenderedPageBreak/>
              <w:t>Выбора, установки, настройки программных сре</w:t>
            </w:r>
            <w:proofErr w:type="gramStart"/>
            <w:r>
              <w:rPr>
                <w:rFonts w:ascii="Times New Roman" w:hAnsi="Times New Roman" w:cs="Times New Roman"/>
              </w:rPr>
              <w:t>дств дл</w:t>
            </w:r>
            <w:proofErr w:type="gramEnd"/>
            <w:r>
              <w:rPr>
                <w:rFonts w:ascii="Times New Roman" w:hAnsi="Times New Roman" w:cs="Times New Roman"/>
              </w:rPr>
              <w:t>я ввода и структурирования контента с использованием заданного языка разметки</w:t>
            </w:r>
          </w:p>
          <w:p w14:paraId="5E9B1C12" w14:textId="77777777" w:rsidR="008E6BBA" w:rsidRDefault="008E6BBA" w:rsidP="008E6BBA">
            <w:pPr>
              <w:pStyle w:val="ab"/>
              <w:numPr>
                <w:ilvl w:val="0"/>
                <w:numId w:val="100"/>
              </w:numPr>
              <w:tabs>
                <w:tab w:val="left" w:pos="266"/>
              </w:tabs>
              <w:ind w:left="0" w:firstLine="0"/>
              <w:rPr>
                <w:rFonts w:ascii="Times New Roman" w:hAnsi="Times New Roman" w:cs="Times New Roman"/>
              </w:rPr>
            </w:pPr>
            <w:r>
              <w:rPr>
                <w:rFonts w:ascii="Times New Roman" w:hAnsi="Times New Roman" w:cs="Times New Roman"/>
              </w:rPr>
              <w:t>Подготовки структуры папок (директорий) и файлов для размещения структурированного контента в используемой среде хранения</w:t>
            </w:r>
          </w:p>
          <w:p w14:paraId="7F90B5E7" w14:textId="77777777" w:rsidR="008E6BBA" w:rsidRDefault="008E6BBA" w:rsidP="008E6BBA">
            <w:pPr>
              <w:pStyle w:val="ab"/>
              <w:numPr>
                <w:ilvl w:val="0"/>
                <w:numId w:val="100"/>
              </w:numPr>
              <w:tabs>
                <w:tab w:val="left" w:pos="266"/>
              </w:tabs>
              <w:ind w:left="0" w:firstLine="0"/>
              <w:rPr>
                <w:rFonts w:ascii="Times New Roman" w:hAnsi="Times New Roman" w:cs="Times New Roman"/>
              </w:rPr>
            </w:pPr>
            <w:r>
              <w:rPr>
                <w:rFonts w:ascii="Times New Roman" w:hAnsi="Times New Roman" w:cs="Times New Roman"/>
              </w:rPr>
              <w:lastRenderedPageBreak/>
              <w:t>Ввода либо копирования и последующего структурирования контента с использованием заданного языка разметки</w:t>
            </w:r>
          </w:p>
          <w:p w14:paraId="59FEE54C" w14:textId="77777777" w:rsidR="008E6BBA" w:rsidRDefault="008E6BBA" w:rsidP="008E6BBA">
            <w:pPr>
              <w:pStyle w:val="ab"/>
              <w:numPr>
                <w:ilvl w:val="0"/>
                <w:numId w:val="100"/>
              </w:numPr>
              <w:tabs>
                <w:tab w:val="left" w:pos="266"/>
              </w:tabs>
              <w:ind w:left="0" w:firstLine="0"/>
              <w:rPr>
                <w:rFonts w:ascii="Times New Roman" w:hAnsi="Times New Roman" w:cs="Times New Roman"/>
              </w:rPr>
            </w:pPr>
            <w:r>
              <w:rPr>
                <w:rFonts w:ascii="Times New Roman" w:hAnsi="Times New Roman" w:cs="Times New Roman"/>
              </w:rPr>
              <w:t xml:space="preserve">Подготовки рисунков для включения в контент, </w:t>
            </w:r>
            <w:proofErr w:type="gramStart"/>
            <w:r>
              <w:rPr>
                <w:rFonts w:ascii="Times New Roman" w:hAnsi="Times New Roman" w:cs="Times New Roman"/>
              </w:rPr>
              <w:t>структурированный</w:t>
            </w:r>
            <w:proofErr w:type="gramEnd"/>
            <w:r>
              <w:rPr>
                <w:rFonts w:ascii="Times New Roman" w:hAnsi="Times New Roman" w:cs="Times New Roman"/>
              </w:rPr>
              <w:t xml:space="preserve"> с использованием заданного языка разметки</w:t>
            </w:r>
          </w:p>
          <w:p w14:paraId="41648F79" w14:textId="22AF8108" w:rsidR="00AB3F03" w:rsidRPr="008E6BBA" w:rsidRDefault="008E6BBA" w:rsidP="008E6BBA">
            <w:pPr>
              <w:pStyle w:val="ab"/>
              <w:numPr>
                <w:ilvl w:val="0"/>
                <w:numId w:val="100"/>
              </w:numPr>
              <w:tabs>
                <w:tab w:val="left" w:pos="266"/>
              </w:tabs>
              <w:ind w:left="0" w:firstLine="0"/>
              <w:rPr>
                <w:rFonts w:ascii="Times New Roman" w:hAnsi="Times New Roman" w:cs="Times New Roman"/>
              </w:rPr>
            </w:pPr>
            <w:r w:rsidRPr="008E6BBA">
              <w:rPr>
                <w:rFonts w:ascii="Times New Roman" w:hAnsi="Times New Roman" w:cs="Times New Roman"/>
              </w:rPr>
              <w:t>Проверки валидности контента, структурированного с использованием заданного языка разметки</w:t>
            </w:r>
          </w:p>
        </w:tc>
      </w:tr>
      <w:tr w:rsidR="00AB3F03" w:rsidRPr="008E6BBA" w14:paraId="331A0DE5" w14:textId="77777777">
        <w:trPr>
          <w:trHeight w:val="327"/>
        </w:trPr>
        <w:tc>
          <w:tcPr>
            <w:tcW w:w="1129" w:type="dxa"/>
            <w:tcBorders>
              <w:left w:val="single" w:sz="4" w:space="0" w:color="auto"/>
              <w:right w:val="single" w:sz="4" w:space="0" w:color="auto"/>
            </w:tcBorders>
          </w:tcPr>
          <w:p w14:paraId="56C29366" w14:textId="1FF2CEB9" w:rsidR="00AB3F03" w:rsidRPr="008E6BBA" w:rsidRDefault="00AB3F03" w:rsidP="00AB3F03">
            <w:pPr>
              <w:rPr>
                <w:rFonts w:ascii="Times New Roman" w:hAnsi="Times New Roman" w:cs="Times New Roman"/>
                <w:bCs/>
              </w:rPr>
            </w:pPr>
            <w:r w:rsidRPr="008E6BBA">
              <w:rPr>
                <w:rFonts w:ascii="Times New Roman" w:hAnsi="Times New Roman" w:cs="Times New Roman"/>
                <w:bCs/>
              </w:rPr>
              <w:lastRenderedPageBreak/>
              <w:t xml:space="preserve">ПК </w:t>
            </w:r>
            <w:r w:rsidR="00A030E6" w:rsidRPr="008E6BBA">
              <w:rPr>
                <w:rFonts w:ascii="Times New Roman" w:hAnsi="Times New Roman" w:cs="Times New Roman"/>
                <w:bCs/>
              </w:rPr>
              <w:t>2</w:t>
            </w:r>
            <w:r w:rsidRPr="008E6BBA">
              <w:rPr>
                <w:rFonts w:ascii="Times New Roman" w:hAnsi="Times New Roman" w:cs="Times New Roman"/>
                <w:bCs/>
              </w:rPr>
              <w:t>.4</w:t>
            </w:r>
          </w:p>
        </w:tc>
        <w:tc>
          <w:tcPr>
            <w:tcW w:w="2833" w:type="dxa"/>
            <w:tcBorders>
              <w:left w:val="single" w:sz="4" w:space="0" w:color="auto"/>
              <w:right w:val="single" w:sz="4" w:space="0" w:color="auto"/>
            </w:tcBorders>
          </w:tcPr>
          <w:p w14:paraId="19E1FE20" w14:textId="77777777" w:rsidR="008E6BBA" w:rsidRDefault="008E6BBA" w:rsidP="008E6BBA">
            <w:pPr>
              <w:pStyle w:val="ab"/>
              <w:numPr>
                <w:ilvl w:val="0"/>
                <w:numId w:val="104"/>
              </w:numPr>
              <w:tabs>
                <w:tab w:val="left" w:pos="266"/>
              </w:tabs>
              <w:ind w:left="0" w:firstLine="0"/>
              <w:rPr>
                <w:rFonts w:ascii="Times New Roman" w:hAnsi="Times New Roman" w:cs="Times New Roman"/>
              </w:rPr>
            </w:pPr>
            <w:r>
              <w:rPr>
                <w:rFonts w:ascii="Times New Roman" w:hAnsi="Times New Roman" w:cs="Times New Roman"/>
              </w:rPr>
              <w:t>Работать с системой управления задачами и/или системой контроля версий</w:t>
            </w:r>
          </w:p>
          <w:p w14:paraId="0DDEDF08" w14:textId="77777777" w:rsidR="008E6BBA" w:rsidRDefault="008E6BBA" w:rsidP="008E6BBA">
            <w:pPr>
              <w:pStyle w:val="ab"/>
              <w:numPr>
                <w:ilvl w:val="0"/>
                <w:numId w:val="104"/>
              </w:numPr>
              <w:tabs>
                <w:tab w:val="left" w:pos="266"/>
              </w:tabs>
              <w:ind w:left="0" w:firstLine="0"/>
              <w:rPr>
                <w:rFonts w:ascii="Times New Roman" w:hAnsi="Times New Roman" w:cs="Times New Roman"/>
              </w:rPr>
            </w:pPr>
            <w:r>
              <w:rPr>
                <w:rFonts w:ascii="Times New Roman" w:hAnsi="Times New Roman" w:cs="Times New Roman"/>
              </w:rPr>
              <w:t>Логически группировать изменения на новые, обновленные и исправленные ошибки</w:t>
            </w:r>
          </w:p>
          <w:p w14:paraId="3A1EDB5F" w14:textId="77777777" w:rsidR="008E6BBA" w:rsidRDefault="008E6BBA" w:rsidP="008E6BBA">
            <w:pPr>
              <w:pStyle w:val="ab"/>
              <w:numPr>
                <w:ilvl w:val="0"/>
                <w:numId w:val="104"/>
              </w:numPr>
              <w:tabs>
                <w:tab w:val="left" w:pos="266"/>
              </w:tabs>
              <w:ind w:left="0" w:firstLine="0"/>
              <w:rPr>
                <w:rFonts w:ascii="Times New Roman" w:hAnsi="Times New Roman" w:cs="Times New Roman"/>
              </w:rPr>
            </w:pPr>
            <w:r>
              <w:rPr>
                <w:rFonts w:ascii="Times New Roman" w:hAnsi="Times New Roman" w:cs="Times New Roman"/>
              </w:rPr>
              <w:t>Выбирать стиль описания изменений</w:t>
            </w:r>
          </w:p>
          <w:p w14:paraId="777CF067" w14:textId="77777777" w:rsidR="008E6BBA" w:rsidRDefault="008E6BBA" w:rsidP="008E6BBA">
            <w:pPr>
              <w:pStyle w:val="ab"/>
              <w:numPr>
                <w:ilvl w:val="0"/>
                <w:numId w:val="104"/>
              </w:numPr>
              <w:tabs>
                <w:tab w:val="left" w:pos="266"/>
              </w:tabs>
              <w:ind w:left="0" w:firstLine="0"/>
              <w:rPr>
                <w:rFonts w:ascii="Times New Roman" w:hAnsi="Times New Roman" w:cs="Times New Roman"/>
              </w:rPr>
            </w:pPr>
            <w:r>
              <w:rPr>
                <w:rFonts w:ascii="Times New Roman" w:hAnsi="Times New Roman" w:cs="Times New Roman"/>
              </w:rPr>
              <w:t>Описывать изменения простым языком, понятным пользователю</w:t>
            </w:r>
          </w:p>
          <w:p w14:paraId="64D2E85A" w14:textId="0F1FA64B" w:rsidR="00AB3F03" w:rsidRPr="008E6BBA" w:rsidRDefault="008E6BBA" w:rsidP="008E6BBA">
            <w:pPr>
              <w:pStyle w:val="ab"/>
              <w:numPr>
                <w:ilvl w:val="0"/>
                <w:numId w:val="104"/>
              </w:numPr>
              <w:tabs>
                <w:tab w:val="left" w:pos="266"/>
              </w:tabs>
              <w:ind w:left="0" w:firstLine="0"/>
              <w:rPr>
                <w:rFonts w:ascii="Times New Roman" w:hAnsi="Times New Roman" w:cs="Times New Roman"/>
              </w:rPr>
            </w:pPr>
            <w:r w:rsidRPr="008E6BBA">
              <w:rPr>
                <w:rFonts w:ascii="Times New Roman" w:hAnsi="Times New Roman" w:cs="Times New Roman"/>
              </w:rPr>
              <w:t>Иллюстрировать изменения с помощью диаграмм и снимков экрана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07EB3F3" w14:textId="77777777" w:rsidR="008E6BBA" w:rsidRDefault="008E6BBA" w:rsidP="008E6BBA">
            <w:pPr>
              <w:pStyle w:val="ab"/>
              <w:numPr>
                <w:ilvl w:val="0"/>
                <w:numId w:val="105"/>
              </w:numPr>
              <w:tabs>
                <w:tab w:val="left" w:pos="266"/>
              </w:tabs>
              <w:ind w:left="0" w:firstLine="0"/>
              <w:rPr>
                <w:rFonts w:ascii="Times New Roman" w:hAnsi="Times New Roman" w:cs="Times New Roman"/>
              </w:rPr>
            </w:pPr>
            <w:r>
              <w:rPr>
                <w:rFonts w:ascii="Times New Roman" w:hAnsi="Times New Roman" w:cs="Times New Roman"/>
              </w:rPr>
              <w:t>Системы управления задачами и системы контроля версий: поиск и выделение нужной информации</w:t>
            </w:r>
          </w:p>
          <w:p w14:paraId="07CA329E" w14:textId="77777777" w:rsidR="008E6BBA" w:rsidRDefault="008E6BBA" w:rsidP="008E6BBA">
            <w:pPr>
              <w:pStyle w:val="ab"/>
              <w:numPr>
                <w:ilvl w:val="0"/>
                <w:numId w:val="105"/>
              </w:numPr>
              <w:tabs>
                <w:tab w:val="left" w:pos="266"/>
              </w:tabs>
              <w:ind w:left="0" w:firstLine="0"/>
              <w:rPr>
                <w:rFonts w:ascii="Times New Roman" w:hAnsi="Times New Roman" w:cs="Times New Roman"/>
              </w:rPr>
            </w:pPr>
            <w:r>
              <w:rPr>
                <w:rFonts w:ascii="Times New Roman" w:hAnsi="Times New Roman" w:cs="Times New Roman"/>
              </w:rPr>
              <w:t>Особенности, присущие стилю текстовых документов компании, требования руководства по стилю</w:t>
            </w:r>
          </w:p>
          <w:p w14:paraId="7FB02352" w14:textId="77777777" w:rsidR="008E6BBA" w:rsidRDefault="008E6BBA" w:rsidP="008E6BBA">
            <w:pPr>
              <w:pStyle w:val="ab"/>
              <w:numPr>
                <w:ilvl w:val="0"/>
                <w:numId w:val="105"/>
              </w:numPr>
              <w:tabs>
                <w:tab w:val="left" w:pos="266"/>
              </w:tabs>
              <w:ind w:left="0" w:firstLine="0"/>
              <w:rPr>
                <w:rFonts w:ascii="Times New Roman" w:hAnsi="Times New Roman" w:cs="Times New Roman"/>
              </w:rPr>
            </w:pPr>
            <w:r>
              <w:rPr>
                <w:rFonts w:ascii="Times New Roman" w:hAnsi="Times New Roman" w:cs="Times New Roman"/>
              </w:rPr>
              <w:t>Основные виды форматирования</w:t>
            </w:r>
          </w:p>
          <w:p w14:paraId="465D99EB" w14:textId="2347FCB9" w:rsidR="00AB3F03" w:rsidRPr="008E6BBA" w:rsidRDefault="008E6BBA" w:rsidP="008E6BBA">
            <w:pPr>
              <w:pStyle w:val="ab"/>
              <w:numPr>
                <w:ilvl w:val="0"/>
                <w:numId w:val="105"/>
              </w:numPr>
              <w:tabs>
                <w:tab w:val="left" w:pos="266"/>
              </w:tabs>
              <w:ind w:left="0" w:firstLine="0"/>
              <w:rPr>
                <w:rFonts w:ascii="Times New Roman" w:hAnsi="Times New Roman" w:cs="Times New Roman"/>
              </w:rPr>
            </w:pPr>
            <w:r w:rsidRPr="008E6BBA">
              <w:rPr>
                <w:rFonts w:ascii="Times New Roman" w:hAnsi="Times New Roman" w:cs="Times New Roman"/>
              </w:rPr>
              <w:t xml:space="preserve">Каналы распространения списка изменений и их особенности (рассылка, </w:t>
            </w:r>
            <w:r w:rsidRPr="008E6BBA">
              <w:rPr>
                <w:rFonts w:ascii="Times New Roman" w:hAnsi="Times New Roman" w:cs="Times New Roman"/>
              </w:rPr>
              <w:lastRenderedPageBreak/>
              <w:t>магазин приложений, корпоративный блог)</w:t>
            </w:r>
          </w:p>
        </w:tc>
        <w:tc>
          <w:tcPr>
            <w:tcW w:w="2833" w:type="dxa"/>
            <w:tcBorders>
              <w:top w:val="single" w:sz="4" w:space="0" w:color="auto"/>
              <w:left w:val="single" w:sz="4" w:space="0" w:color="auto"/>
              <w:bottom w:val="single" w:sz="4" w:space="0" w:color="auto"/>
              <w:right w:val="single" w:sz="4" w:space="0" w:color="auto"/>
            </w:tcBorders>
          </w:tcPr>
          <w:p w14:paraId="09CD3052" w14:textId="77777777" w:rsidR="008E6BBA" w:rsidRDefault="008E6BBA" w:rsidP="008E6BBA">
            <w:pPr>
              <w:pStyle w:val="ab"/>
              <w:numPr>
                <w:ilvl w:val="0"/>
                <w:numId w:val="103"/>
              </w:numPr>
              <w:tabs>
                <w:tab w:val="left" w:pos="266"/>
              </w:tabs>
              <w:ind w:left="0" w:firstLine="0"/>
              <w:rPr>
                <w:rFonts w:ascii="Times New Roman" w:hAnsi="Times New Roman" w:cs="Times New Roman"/>
              </w:rPr>
            </w:pPr>
            <w:r>
              <w:rPr>
                <w:rFonts w:ascii="Times New Roman" w:hAnsi="Times New Roman" w:cs="Times New Roman"/>
              </w:rPr>
              <w:lastRenderedPageBreak/>
              <w:t>Получения из задачи в системе управления задачами или из системы управления версиями последних изменений в программном продукте</w:t>
            </w:r>
          </w:p>
          <w:p w14:paraId="1FC37BE1" w14:textId="77777777" w:rsidR="008E6BBA" w:rsidRDefault="008E6BBA" w:rsidP="008E6BBA">
            <w:pPr>
              <w:pStyle w:val="ab"/>
              <w:numPr>
                <w:ilvl w:val="0"/>
                <w:numId w:val="103"/>
              </w:numPr>
              <w:tabs>
                <w:tab w:val="left" w:pos="266"/>
              </w:tabs>
              <w:ind w:left="0" w:firstLine="0"/>
              <w:rPr>
                <w:rFonts w:ascii="Times New Roman" w:hAnsi="Times New Roman" w:cs="Times New Roman"/>
              </w:rPr>
            </w:pPr>
            <w:r>
              <w:rPr>
                <w:rFonts w:ascii="Times New Roman" w:hAnsi="Times New Roman" w:cs="Times New Roman"/>
              </w:rPr>
              <w:t>Определения структуры списка изменений (выделение разделов с новыми функциями, измененными или удаленными функциями и устранением ошибок)</w:t>
            </w:r>
          </w:p>
          <w:p w14:paraId="29742228" w14:textId="77777777" w:rsidR="008E6BBA" w:rsidRDefault="008E6BBA" w:rsidP="008E6BBA">
            <w:pPr>
              <w:pStyle w:val="ab"/>
              <w:numPr>
                <w:ilvl w:val="0"/>
                <w:numId w:val="103"/>
              </w:numPr>
              <w:tabs>
                <w:tab w:val="left" w:pos="266"/>
              </w:tabs>
              <w:ind w:left="0" w:firstLine="0"/>
              <w:rPr>
                <w:rFonts w:ascii="Times New Roman" w:hAnsi="Times New Roman" w:cs="Times New Roman"/>
              </w:rPr>
            </w:pPr>
            <w:r>
              <w:rPr>
                <w:rFonts w:ascii="Times New Roman" w:hAnsi="Times New Roman" w:cs="Times New Roman"/>
              </w:rPr>
              <w:t>Согласования списка изменений с экспертами</w:t>
            </w:r>
          </w:p>
          <w:p w14:paraId="674F33F1" w14:textId="77777777" w:rsidR="008E6BBA" w:rsidRDefault="008E6BBA" w:rsidP="008E6BBA">
            <w:pPr>
              <w:pStyle w:val="ab"/>
              <w:numPr>
                <w:ilvl w:val="0"/>
                <w:numId w:val="103"/>
              </w:numPr>
              <w:tabs>
                <w:tab w:val="left" w:pos="266"/>
              </w:tabs>
              <w:ind w:left="0" w:firstLine="0"/>
              <w:rPr>
                <w:rFonts w:ascii="Times New Roman" w:hAnsi="Times New Roman" w:cs="Times New Roman"/>
              </w:rPr>
            </w:pPr>
            <w:r>
              <w:rPr>
                <w:rFonts w:ascii="Times New Roman" w:hAnsi="Times New Roman" w:cs="Times New Roman"/>
              </w:rPr>
              <w:t xml:space="preserve">Составления списка </w:t>
            </w:r>
            <w:r>
              <w:rPr>
                <w:rFonts w:ascii="Times New Roman" w:hAnsi="Times New Roman" w:cs="Times New Roman"/>
              </w:rPr>
              <w:lastRenderedPageBreak/>
              <w:t>изменений в соответствии с требованиями к стилю и формату, принятыми в организации</w:t>
            </w:r>
          </w:p>
          <w:p w14:paraId="0B9BEED5" w14:textId="77777777" w:rsidR="008E6BBA" w:rsidRDefault="008E6BBA" w:rsidP="008E6BBA">
            <w:pPr>
              <w:pStyle w:val="ab"/>
              <w:numPr>
                <w:ilvl w:val="0"/>
                <w:numId w:val="103"/>
              </w:numPr>
              <w:tabs>
                <w:tab w:val="left" w:pos="266"/>
              </w:tabs>
              <w:ind w:left="0" w:firstLine="0"/>
              <w:rPr>
                <w:rFonts w:ascii="Times New Roman" w:hAnsi="Times New Roman" w:cs="Times New Roman"/>
              </w:rPr>
            </w:pPr>
            <w:r>
              <w:rPr>
                <w:rFonts w:ascii="Times New Roman" w:hAnsi="Times New Roman" w:cs="Times New Roman"/>
              </w:rPr>
              <w:t>Выбора формулировки каждого изменения</w:t>
            </w:r>
          </w:p>
          <w:p w14:paraId="0EBAE619" w14:textId="78260E55" w:rsidR="00AB3F03" w:rsidRPr="008E6BBA" w:rsidRDefault="008E6BBA" w:rsidP="008E6BBA">
            <w:pPr>
              <w:pStyle w:val="ab"/>
              <w:numPr>
                <w:ilvl w:val="0"/>
                <w:numId w:val="103"/>
              </w:numPr>
              <w:tabs>
                <w:tab w:val="left" w:pos="266"/>
              </w:tabs>
              <w:ind w:left="0" w:firstLine="0"/>
              <w:rPr>
                <w:rFonts w:ascii="Times New Roman" w:hAnsi="Times New Roman" w:cs="Times New Roman"/>
              </w:rPr>
            </w:pPr>
            <w:r w:rsidRPr="008E6BBA">
              <w:rPr>
                <w:rFonts w:ascii="Times New Roman" w:hAnsi="Times New Roman" w:cs="Times New Roman"/>
              </w:rPr>
              <w:t>Вычитки списка изменений</w:t>
            </w:r>
          </w:p>
        </w:tc>
      </w:tr>
      <w:tr w:rsidR="00AB3F03" w:rsidRPr="008E6BBA" w14:paraId="45638266" w14:textId="77777777">
        <w:trPr>
          <w:trHeight w:val="327"/>
        </w:trPr>
        <w:tc>
          <w:tcPr>
            <w:tcW w:w="1129" w:type="dxa"/>
            <w:tcBorders>
              <w:left w:val="single" w:sz="4" w:space="0" w:color="auto"/>
              <w:right w:val="single" w:sz="4" w:space="0" w:color="auto"/>
            </w:tcBorders>
          </w:tcPr>
          <w:p w14:paraId="0993E89B" w14:textId="03783B2A" w:rsidR="00AB3F03" w:rsidRPr="008E6BBA" w:rsidRDefault="00AB3F03" w:rsidP="00AB3F03">
            <w:pPr>
              <w:rPr>
                <w:rFonts w:ascii="Times New Roman" w:hAnsi="Times New Roman" w:cs="Times New Roman"/>
                <w:bCs/>
              </w:rPr>
            </w:pPr>
            <w:r w:rsidRPr="008E6BBA">
              <w:rPr>
                <w:rFonts w:ascii="Times New Roman" w:hAnsi="Times New Roman" w:cs="Times New Roman"/>
                <w:bCs/>
              </w:rPr>
              <w:lastRenderedPageBreak/>
              <w:t xml:space="preserve">ПК </w:t>
            </w:r>
            <w:r w:rsidR="00A030E6" w:rsidRPr="008E6BBA">
              <w:rPr>
                <w:rFonts w:ascii="Times New Roman" w:hAnsi="Times New Roman" w:cs="Times New Roman"/>
                <w:bCs/>
              </w:rPr>
              <w:t>2</w:t>
            </w:r>
            <w:r w:rsidRPr="008E6BBA">
              <w:rPr>
                <w:rFonts w:ascii="Times New Roman" w:hAnsi="Times New Roman" w:cs="Times New Roman"/>
                <w:bCs/>
              </w:rPr>
              <w:t>.5</w:t>
            </w:r>
          </w:p>
        </w:tc>
        <w:tc>
          <w:tcPr>
            <w:tcW w:w="2833" w:type="dxa"/>
            <w:tcBorders>
              <w:left w:val="single" w:sz="4" w:space="0" w:color="auto"/>
              <w:right w:val="single" w:sz="4" w:space="0" w:color="auto"/>
            </w:tcBorders>
          </w:tcPr>
          <w:p w14:paraId="09C22264" w14:textId="77777777" w:rsidR="008E6BBA" w:rsidRDefault="008E6BBA" w:rsidP="008E6BBA">
            <w:pPr>
              <w:pStyle w:val="ab"/>
              <w:numPr>
                <w:ilvl w:val="0"/>
                <w:numId w:val="107"/>
              </w:numPr>
              <w:tabs>
                <w:tab w:val="left" w:pos="266"/>
              </w:tabs>
              <w:ind w:left="0" w:firstLine="0"/>
              <w:rPr>
                <w:rFonts w:ascii="Times New Roman" w:hAnsi="Times New Roman" w:cs="Times New Roman"/>
              </w:rPr>
            </w:pPr>
            <w:r>
              <w:rPr>
                <w:rFonts w:ascii="Times New Roman" w:hAnsi="Times New Roman" w:cs="Times New Roman"/>
              </w:rPr>
              <w:t>Работать с текстом как с объектом исследования</w:t>
            </w:r>
          </w:p>
          <w:p w14:paraId="0D48AD32" w14:textId="77777777" w:rsidR="008E6BBA" w:rsidRDefault="008E6BBA" w:rsidP="008E6BBA">
            <w:pPr>
              <w:pStyle w:val="ab"/>
              <w:numPr>
                <w:ilvl w:val="0"/>
                <w:numId w:val="107"/>
              </w:numPr>
              <w:tabs>
                <w:tab w:val="left" w:pos="266"/>
              </w:tabs>
              <w:ind w:left="0" w:firstLine="0"/>
              <w:rPr>
                <w:rFonts w:ascii="Times New Roman" w:hAnsi="Times New Roman" w:cs="Times New Roman"/>
              </w:rPr>
            </w:pPr>
            <w:r>
              <w:rPr>
                <w:rFonts w:ascii="Times New Roman" w:hAnsi="Times New Roman" w:cs="Times New Roman"/>
              </w:rPr>
              <w:t>Использовать электронные таблицы для статистических вычислений</w:t>
            </w:r>
          </w:p>
          <w:p w14:paraId="4C2402BD" w14:textId="38290E9D" w:rsidR="00AB3F03" w:rsidRPr="008E6BBA" w:rsidRDefault="008E6BBA" w:rsidP="008E6BBA">
            <w:pPr>
              <w:pStyle w:val="ab"/>
              <w:numPr>
                <w:ilvl w:val="0"/>
                <w:numId w:val="107"/>
              </w:numPr>
              <w:tabs>
                <w:tab w:val="left" w:pos="266"/>
              </w:tabs>
              <w:ind w:left="0" w:firstLine="0"/>
              <w:rPr>
                <w:rFonts w:ascii="Times New Roman" w:hAnsi="Times New Roman" w:cs="Times New Roman"/>
              </w:rPr>
            </w:pPr>
            <w:r w:rsidRPr="008E6BBA">
              <w:rPr>
                <w:rFonts w:ascii="Times New Roman" w:hAnsi="Times New Roman" w:cs="Times New Roman"/>
              </w:rPr>
              <w:t>Составлять аналитические отчеты на основе данных статистики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F628844" w14:textId="77777777" w:rsidR="008E6BBA" w:rsidRDefault="008E6BBA" w:rsidP="008E6BBA">
            <w:pPr>
              <w:pStyle w:val="ab"/>
              <w:numPr>
                <w:ilvl w:val="0"/>
                <w:numId w:val="108"/>
              </w:numPr>
              <w:tabs>
                <w:tab w:val="left" w:pos="266"/>
              </w:tabs>
              <w:ind w:left="0" w:firstLine="0"/>
              <w:rPr>
                <w:rFonts w:ascii="Times New Roman" w:hAnsi="Times New Roman" w:cs="Times New Roman"/>
              </w:rPr>
            </w:pPr>
            <w:r>
              <w:rPr>
                <w:rFonts w:ascii="Times New Roman" w:hAnsi="Times New Roman" w:cs="Times New Roman"/>
              </w:rPr>
              <w:t>Основные подходы к оценке качества технической документации</w:t>
            </w:r>
          </w:p>
          <w:p w14:paraId="62127769" w14:textId="77777777" w:rsidR="008E6BBA" w:rsidRDefault="008E6BBA" w:rsidP="008E6BBA">
            <w:pPr>
              <w:pStyle w:val="ab"/>
              <w:numPr>
                <w:ilvl w:val="0"/>
                <w:numId w:val="108"/>
              </w:numPr>
              <w:tabs>
                <w:tab w:val="left" w:pos="266"/>
              </w:tabs>
              <w:ind w:left="0" w:firstLine="0"/>
              <w:rPr>
                <w:rFonts w:ascii="Times New Roman" w:hAnsi="Times New Roman" w:cs="Times New Roman"/>
              </w:rPr>
            </w:pPr>
            <w:r>
              <w:rPr>
                <w:rFonts w:ascii="Times New Roman" w:hAnsi="Times New Roman" w:cs="Times New Roman"/>
              </w:rPr>
              <w:t>Основные метрики качества технической документации</w:t>
            </w:r>
          </w:p>
          <w:p w14:paraId="6DE234B2" w14:textId="77777777" w:rsidR="008E6BBA" w:rsidRDefault="008E6BBA" w:rsidP="008E6BBA">
            <w:pPr>
              <w:pStyle w:val="ab"/>
              <w:numPr>
                <w:ilvl w:val="0"/>
                <w:numId w:val="108"/>
              </w:numPr>
              <w:tabs>
                <w:tab w:val="left" w:pos="266"/>
              </w:tabs>
              <w:ind w:left="0" w:firstLine="0"/>
              <w:rPr>
                <w:rFonts w:ascii="Times New Roman" w:hAnsi="Times New Roman" w:cs="Times New Roman"/>
              </w:rPr>
            </w:pPr>
            <w:r>
              <w:rPr>
                <w:rFonts w:ascii="Times New Roman" w:hAnsi="Times New Roman" w:cs="Times New Roman"/>
              </w:rPr>
              <w:t>Основные статистические функции электронных таблиц</w:t>
            </w:r>
          </w:p>
          <w:p w14:paraId="495EAF33" w14:textId="1A0C8747" w:rsidR="00AB3F03" w:rsidRPr="008E6BBA" w:rsidRDefault="008E6BBA" w:rsidP="008E6BBA">
            <w:pPr>
              <w:pStyle w:val="ab"/>
              <w:numPr>
                <w:ilvl w:val="0"/>
                <w:numId w:val="108"/>
              </w:numPr>
              <w:tabs>
                <w:tab w:val="left" w:pos="266"/>
              </w:tabs>
              <w:ind w:left="0" w:firstLine="0"/>
              <w:rPr>
                <w:rFonts w:ascii="Times New Roman" w:hAnsi="Times New Roman" w:cs="Times New Roman"/>
              </w:rPr>
            </w:pPr>
            <w:r w:rsidRPr="008E6BBA">
              <w:rPr>
                <w:rFonts w:ascii="Times New Roman" w:hAnsi="Times New Roman" w:cs="Times New Roman"/>
              </w:rPr>
              <w:t>Основные понятия прикладной статистики: способы статистической проверки гипотез, p-значения</w:t>
            </w:r>
          </w:p>
        </w:tc>
        <w:tc>
          <w:tcPr>
            <w:tcW w:w="2833" w:type="dxa"/>
            <w:tcBorders>
              <w:top w:val="single" w:sz="4" w:space="0" w:color="auto"/>
              <w:left w:val="single" w:sz="4" w:space="0" w:color="auto"/>
              <w:bottom w:val="single" w:sz="4" w:space="0" w:color="auto"/>
              <w:right w:val="single" w:sz="4" w:space="0" w:color="auto"/>
            </w:tcBorders>
          </w:tcPr>
          <w:p w14:paraId="12B9F16F" w14:textId="77777777" w:rsidR="008E6BBA" w:rsidRDefault="008E6BBA" w:rsidP="008E6BBA">
            <w:pPr>
              <w:pStyle w:val="ab"/>
              <w:numPr>
                <w:ilvl w:val="0"/>
                <w:numId w:val="106"/>
              </w:numPr>
              <w:tabs>
                <w:tab w:val="left" w:pos="266"/>
              </w:tabs>
              <w:ind w:left="0" w:firstLine="0"/>
              <w:rPr>
                <w:rFonts w:ascii="Times New Roman" w:hAnsi="Times New Roman" w:cs="Times New Roman"/>
              </w:rPr>
            </w:pPr>
            <w:r>
              <w:rPr>
                <w:rFonts w:ascii="Times New Roman" w:hAnsi="Times New Roman" w:cs="Times New Roman"/>
              </w:rPr>
              <w:t>Сбора исходных данных для оценки качества технической документации</w:t>
            </w:r>
          </w:p>
          <w:p w14:paraId="39BAFD58" w14:textId="77777777" w:rsidR="008E6BBA" w:rsidRDefault="008E6BBA" w:rsidP="008E6BBA">
            <w:pPr>
              <w:pStyle w:val="ab"/>
              <w:numPr>
                <w:ilvl w:val="0"/>
                <w:numId w:val="106"/>
              </w:numPr>
              <w:tabs>
                <w:tab w:val="left" w:pos="266"/>
              </w:tabs>
              <w:ind w:left="0" w:firstLine="0"/>
              <w:rPr>
                <w:rFonts w:ascii="Times New Roman" w:hAnsi="Times New Roman" w:cs="Times New Roman"/>
              </w:rPr>
            </w:pPr>
            <w:r>
              <w:rPr>
                <w:rFonts w:ascii="Times New Roman" w:hAnsi="Times New Roman" w:cs="Times New Roman"/>
              </w:rPr>
              <w:t>Расчета значений заданных метрик качества технической документации</w:t>
            </w:r>
          </w:p>
          <w:p w14:paraId="6D753AF4" w14:textId="5595EF5C" w:rsidR="00AB3F03" w:rsidRPr="008E6BBA" w:rsidRDefault="008E6BBA" w:rsidP="008E6BBA">
            <w:pPr>
              <w:pStyle w:val="ab"/>
              <w:numPr>
                <w:ilvl w:val="0"/>
                <w:numId w:val="106"/>
              </w:numPr>
              <w:tabs>
                <w:tab w:val="left" w:pos="266"/>
              </w:tabs>
              <w:ind w:left="0" w:firstLine="0"/>
              <w:rPr>
                <w:rFonts w:ascii="Times New Roman" w:hAnsi="Times New Roman" w:cs="Times New Roman"/>
              </w:rPr>
            </w:pPr>
            <w:r w:rsidRPr="008E6BBA">
              <w:rPr>
                <w:rFonts w:ascii="Times New Roman" w:hAnsi="Times New Roman" w:cs="Times New Roman"/>
              </w:rPr>
              <w:t>Составления отчета об оценке качества технической документации</w:t>
            </w:r>
          </w:p>
        </w:tc>
      </w:tr>
      <w:tr w:rsidR="00AB3F03" w:rsidRPr="008E6BBA" w14:paraId="1991C769" w14:textId="77777777">
        <w:trPr>
          <w:trHeight w:val="85"/>
        </w:trPr>
        <w:tc>
          <w:tcPr>
            <w:tcW w:w="1129" w:type="dxa"/>
            <w:tcBorders>
              <w:left w:val="single" w:sz="4" w:space="0" w:color="auto"/>
              <w:bottom w:val="single" w:sz="4" w:space="0" w:color="auto"/>
              <w:right w:val="single" w:sz="4" w:space="0" w:color="auto"/>
            </w:tcBorders>
          </w:tcPr>
          <w:p w14:paraId="158E624B" w14:textId="4279B0D6" w:rsidR="00AB3F03" w:rsidRPr="008E6BBA" w:rsidRDefault="00AB3F03" w:rsidP="00AB3F03">
            <w:pPr>
              <w:rPr>
                <w:rFonts w:ascii="Times New Roman" w:hAnsi="Times New Roman" w:cs="Times New Roman"/>
                <w:bCs/>
              </w:rPr>
            </w:pPr>
            <w:r w:rsidRPr="008E6BBA">
              <w:rPr>
                <w:rFonts w:ascii="Times New Roman" w:hAnsi="Times New Roman" w:cs="Times New Roman"/>
                <w:bCs/>
              </w:rPr>
              <w:t xml:space="preserve">ПК </w:t>
            </w:r>
            <w:r w:rsidR="00A030E6" w:rsidRPr="008E6BBA">
              <w:rPr>
                <w:rFonts w:ascii="Times New Roman" w:hAnsi="Times New Roman" w:cs="Times New Roman"/>
                <w:bCs/>
              </w:rPr>
              <w:t>2</w:t>
            </w:r>
            <w:r w:rsidRPr="008E6BBA">
              <w:rPr>
                <w:rFonts w:ascii="Times New Roman" w:hAnsi="Times New Roman" w:cs="Times New Roman"/>
                <w:bCs/>
              </w:rPr>
              <w:t>.6</w:t>
            </w:r>
          </w:p>
        </w:tc>
        <w:tc>
          <w:tcPr>
            <w:tcW w:w="2833" w:type="dxa"/>
            <w:tcBorders>
              <w:left w:val="single" w:sz="4" w:space="0" w:color="auto"/>
              <w:bottom w:val="single" w:sz="4" w:space="0" w:color="auto"/>
              <w:right w:val="single" w:sz="4" w:space="0" w:color="auto"/>
            </w:tcBorders>
          </w:tcPr>
          <w:p w14:paraId="2C6D5D6E" w14:textId="77777777" w:rsidR="008E6BBA" w:rsidRDefault="008E6BBA" w:rsidP="008E6BBA">
            <w:pPr>
              <w:pStyle w:val="ab"/>
              <w:numPr>
                <w:ilvl w:val="0"/>
                <w:numId w:val="109"/>
              </w:numPr>
              <w:tabs>
                <w:tab w:val="left" w:pos="266"/>
              </w:tabs>
              <w:ind w:left="0" w:firstLine="0"/>
              <w:rPr>
                <w:rFonts w:ascii="Times New Roman" w:hAnsi="Times New Roman" w:cs="Times New Roman"/>
              </w:rPr>
            </w:pPr>
            <w:r>
              <w:rPr>
                <w:rFonts w:ascii="Times New Roman" w:hAnsi="Times New Roman" w:cs="Times New Roman"/>
              </w:rPr>
              <w:t xml:space="preserve">Оценивать правовые и этические аспекты технологий и их применения. </w:t>
            </w:r>
          </w:p>
          <w:p w14:paraId="7AA61C19" w14:textId="77777777" w:rsidR="008E6BBA" w:rsidRDefault="008E6BBA" w:rsidP="008E6BBA">
            <w:pPr>
              <w:pStyle w:val="ab"/>
              <w:numPr>
                <w:ilvl w:val="0"/>
                <w:numId w:val="109"/>
              </w:numPr>
              <w:tabs>
                <w:tab w:val="left" w:pos="266"/>
              </w:tabs>
              <w:ind w:left="0" w:firstLine="0"/>
              <w:rPr>
                <w:rFonts w:ascii="Times New Roman" w:hAnsi="Times New Roman" w:cs="Times New Roman"/>
              </w:rPr>
            </w:pPr>
            <w:r>
              <w:rPr>
                <w:rFonts w:ascii="Times New Roman" w:hAnsi="Times New Roman" w:cs="Times New Roman"/>
              </w:rPr>
              <w:t>Четко и понятно объяснять правовые требования и последствия их несоблюдения как техническим, так и нетехническим сотрудникам.</w:t>
            </w:r>
          </w:p>
          <w:p w14:paraId="5190F4CD" w14:textId="77777777" w:rsidR="008E6BBA" w:rsidRDefault="008E6BBA" w:rsidP="008E6BBA">
            <w:pPr>
              <w:pStyle w:val="ab"/>
              <w:numPr>
                <w:ilvl w:val="0"/>
                <w:numId w:val="110"/>
              </w:numPr>
              <w:tabs>
                <w:tab w:val="left" w:pos="266"/>
              </w:tabs>
              <w:ind w:left="0" w:firstLine="0"/>
              <w:rPr>
                <w:rFonts w:ascii="Times New Roman" w:hAnsi="Times New Roman" w:cs="Times New Roman"/>
              </w:rPr>
            </w:pPr>
            <w:r>
              <w:rPr>
                <w:rFonts w:ascii="Times New Roman" w:hAnsi="Times New Roman" w:cs="Times New Roman"/>
              </w:rPr>
              <w:t>Выявлять и оценивать риски, связанные с несоблюдением нормативных актов, и предлагать меры по их минимизации.</w:t>
            </w:r>
          </w:p>
          <w:p w14:paraId="410C30EB" w14:textId="77777777" w:rsidR="008E6BBA" w:rsidRDefault="008E6BBA" w:rsidP="008E6BBA">
            <w:pPr>
              <w:pStyle w:val="ab"/>
              <w:numPr>
                <w:ilvl w:val="0"/>
                <w:numId w:val="110"/>
              </w:numPr>
              <w:tabs>
                <w:tab w:val="left" w:pos="266"/>
              </w:tabs>
              <w:ind w:left="0" w:firstLine="0"/>
              <w:rPr>
                <w:rFonts w:ascii="Times New Roman" w:hAnsi="Times New Roman" w:cs="Times New Roman"/>
              </w:rPr>
            </w:pPr>
            <w:r>
              <w:rPr>
                <w:rFonts w:ascii="Times New Roman" w:hAnsi="Times New Roman" w:cs="Times New Roman"/>
              </w:rPr>
              <w:t>Правильно составлять и оформлять юридические документы, отчеты и рекомендации по соблюдению норм</w:t>
            </w:r>
          </w:p>
          <w:p w14:paraId="0BBD760D" w14:textId="77777777" w:rsidR="008E6BBA" w:rsidRDefault="008E6BBA" w:rsidP="008E6BBA">
            <w:pPr>
              <w:pStyle w:val="ab"/>
              <w:numPr>
                <w:ilvl w:val="0"/>
                <w:numId w:val="110"/>
              </w:numPr>
              <w:tabs>
                <w:tab w:val="left" w:pos="266"/>
              </w:tabs>
              <w:ind w:left="0" w:firstLine="0"/>
              <w:rPr>
                <w:rFonts w:ascii="Times New Roman" w:hAnsi="Times New Roman" w:cs="Times New Roman"/>
              </w:rPr>
            </w:pPr>
            <w:r>
              <w:rPr>
                <w:rFonts w:ascii="Times New Roman" w:hAnsi="Times New Roman" w:cs="Times New Roman"/>
              </w:rPr>
              <w:t>Эффективно взаимодействовать с юристами, IT-специалистами и другими заинтересованными сторонами для обеспечения соблюдения норм.</w:t>
            </w:r>
          </w:p>
          <w:p w14:paraId="0E8EC96A" w14:textId="77777777" w:rsidR="008E6BBA" w:rsidRDefault="008E6BBA" w:rsidP="008E6BBA">
            <w:pPr>
              <w:pStyle w:val="ab"/>
              <w:numPr>
                <w:ilvl w:val="0"/>
                <w:numId w:val="110"/>
              </w:numPr>
              <w:tabs>
                <w:tab w:val="left" w:pos="266"/>
              </w:tabs>
              <w:ind w:left="0" w:firstLine="0"/>
              <w:rPr>
                <w:rFonts w:ascii="Times New Roman" w:hAnsi="Times New Roman" w:cs="Times New Roman"/>
              </w:rPr>
            </w:pPr>
            <w:r>
              <w:rPr>
                <w:rFonts w:ascii="Times New Roman" w:hAnsi="Times New Roman" w:cs="Times New Roman"/>
              </w:rPr>
              <w:t>Быстро адаптироваться к изменениям в законодательстве и нормативных актах.</w:t>
            </w:r>
          </w:p>
          <w:p w14:paraId="03C8F247" w14:textId="16D19597" w:rsidR="00AB3F03" w:rsidRPr="008E6BBA" w:rsidRDefault="008E6BBA" w:rsidP="008E6BBA">
            <w:pPr>
              <w:pStyle w:val="ab"/>
              <w:numPr>
                <w:ilvl w:val="0"/>
                <w:numId w:val="110"/>
              </w:numPr>
              <w:tabs>
                <w:tab w:val="left" w:pos="266"/>
              </w:tabs>
              <w:ind w:left="0" w:firstLine="0"/>
              <w:rPr>
                <w:rFonts w:ascii="Times New Roman" w:hAnsi="Times New Roman" w:cs="Times New Roman"/>
              </w:rPr>
            </w:pPr>
            <w:r w:rsidRPr="008E6BBA">
              <w:rPr>
                <w:rFonts w:ascii="Times New Roman" w:hAnsi="Times New Roman" w:cs="Times New Roman"/>
              </w:rPr>
              <w:t xml:space="preserve">Эффективно </w:t>
            </w:r>
            <w:r w:rsidRPr="008E6BBA">
              <w:rPr>
                <w:rFonts w:ascii="Times New Roman" w:hAnsi="Times New Roman" w:cs="Times New Roman"/>
              </w:rPr>
              <w:lastRenderedPageBreak/>
              <w:t>планировать и организовывать свою работу для соблюдения сроков и требований.</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EF2FA67" w14:textId="77777777" w:rsidR="008E6BBA" w:rsidRDefault="008E6BBA" w:rsidP="008E6BBA">
            <w:pPr>
              <w:pStyle w:val="ab"/>
              <w:numPr>
                <w:ilvl w:val="0"/>
                <w:numId w:val="111"/>
              </w:numPr>
              <w:tabs>
                <w:tab w:val="left" w:pos="266"/>
              </w:tabs>
              <w:ind w:left="0" w:firstLine="0"/>
              <w:rPr>
                <w:rFonts w:ascii="Times New Roman" w:hAnsi="Times New Roman" w:cs="Times New Roman"/>
              </w:rPr>
            </w:pPr>
            <w:r>
              <w:rPr>
                <w:rFonts w:ascii="Times New Roman" w:hAnsi="Times New Roman" w:cs="Times New Roman"/>
              </w:rPr>
              <w:lastRenderedPageBreak/>
              <w:t>Основы гражданского, административного и уголовного права, касающихся информационных технологий.</w:t>
            </w:r>
          </w:p>
          <w:p w14:paraId="3A7D01C8" w14:textId="77777777" w:rsidR="008E6BBA" w:rsidRDefault="008E6BBA" w:rsidP="008E6BBA">
            <w:pPr>
              <w:pStyle w:val="ab"/>
              <w:numPr>
                <w:ilvl w:val="0"/>
                <w:numId w:val="111"/>
              </w:numPr>
              <w:tabs>
                <w:tab w:val="left" w:pos="266"/>
              </w:tabs>
              <w:ind w:left="0" w:firstLine="0"/>
              <w:rPr>
                <w:rFonts w:ascii="Times New Roman" w:hAnsi="Times New Roman" w:cs="Times New Roman"/>
              </w:rPr>
            </w:pPr>
            <w:r>
              <w:rPr>
                <w:rFonts w:ascii="Times New Roman" w:hAnsi="Times New Roman" w:cs="Times New Roman"/>
              </w:rPr>
              <w:t>Ключевые нормативные правовые акты и стандарты в области информационных технологий, таких как GDPR, Закон о защите персональных данных, Закон о кибербезопасности и др.</w:t>
            </w:r>
          </w:p>
          <w:p w14:paraId="68BA309E" w14:textId="77777777" w:rsidR="008E6BBA" w:rsidRDefault="008E6BBA" w:rsidP="008E6BBA">
            <w:pPr>
              <w:pStyle w:val="ab"/>
              <w:numPr>
                <w:ilvl w:val="0"/>
                <w:numId w:val="111"/>
              </w:numPr>
              <w:tabs>
                <w:tab w:val="left" w:pos="266"/>
              </w:tabs>
              <w:ind w:left="0" w:firstLine="0"/>
              <w:rPr>
                <w:rFonts w:ascii="Times New Roman" w:hAnsi="Times New Roman" w:cs="Times New Roman"/>
              </w:rPr>
            </w:pPr>
            <w:r>
              <w:rPr>
                <w:rFonts w:ascii="Times New Roman" w:hAnsi="Times New Roman" w:cs="Times New Roman"/>
              </w:rPr>
              <w:t>Вопросы этики, конфиденциальности и безопасности данных, а также их правового регулирования.</w:t>
            </w:r>
          </w:p>
          <w:p w14:paraId="67D0E8D1" w14:textId="77777777" w:rsidR="008E6BBA" w:rsidRDefault="008E6BBA" w:rsidP="008E6BBA">
            <w:pPr>
              <w:pStyle w:val="ab"/>
              <w:numPr>
                <w:ilvl w:val="0"/>
                <w:numId w:val="111"/>
              </w:numPr>
              <w:tabs>
                <w:tab w:val="left" w:pos="266"/>
              </w:tabs>
              <w:ind w:left="0" w:firstLine="0"/>
              <w:rPr>
                <w:rFonts w:ascii="Times New Roman" w:hAnsi="Times New Roman" w:cs="Times New Roman"/>
              </w:rPr>
            </w:pPr>
            <w:r>
              <w:rPr>
                <w:rFonts w:ascii="Times New Roman" w:hAnsi="Times New Roman" w:cs="Times New Roman"/>
              </w:rPr>
              <w:t>Современные технологии и их правовые аспекты, такие как искусственный интеллект, блокчейн, облачные вычисления и др.</w:t>
            </w:r>
          </w:p>
          <w:p w14:paraId="379DCC5B" w14:textId="54808A04" w:rsidR="00AB3F03" w:rsidRPr="008E6BBA" w:rsidRDefault="008E6BBA" w:rsidP="008E6BBA">
            <w:pPr>
              <w:pStyle w:val="ab"/>
              <w:numPr>
                <w:ilvl w:val="0"/>
                <w:numId w:val="111"/>
              </w:numPr>
              <w:tabs>
                <w:tab w:val="left" w:pos="266"/>
              </w:tabs>
              <w:ind w:left="0" w:firstLine="0"/>
              <w:rPr>
                <w:rFonts w:ascii="Times New Roman" w:hAnsi="Times New Roman" w:cs="Times New Roman"/>
              </w:rPr>
            </w:pPr>
            <w:r w:rsidRPr="008E6BBA">
              <w:rPr>
                <w:rFonts w:ascii="Times New Roman" w:hAnsi="Times New Roman" w:cs="Times New Roman"/>
              </w:rPr>
              <w:t>Процессы и процедуры, необходимые для соблюдения нормативных актов, включая аудит, мониторинг и отчетность.</w:t>
            </w:r>
          </w:p>
        </w:tc>
        <w:tc>
          <w:tcPr>
            <w:tcW w:w="2833" w:type="dxa"/>
            <w:tcBorders>
              <w:top w:val="single" w:sz="4" w:space="0" w:color="auto"/>
              <w:left w:val="single" w:sz="4" w:space="0" w:color="auto"/>
              <w:bottom w:val="single" w:sz="4" w:space="0" w:color="auto"/>
              <w:right w:val="single" w:sz="4" w:space="0" w:color="auto"/>
            </w:tcBorders>
          </w:tcPr>
          <w:p w14:paraId="292187DF" w14:textId="77777777" w:rsidR="008E6BBA" w:rsidRDefault="008E6BBA" w:rsidP="008E6BBA">
            <w:pPr>
              <w:pStyle w:val="ab"/>
              <w:numPr>
                <w:ilvl w:val="0"/>
                <w:numId w:val="109"/>
              </w:numPr>
              <w:tabs>
                <w:tab w:val="left" w:pos="266"/>
              </w:tabs>
              <w:ind w:left="0" w:firstLine="0"/>
              <w:rPr>
                <w:rFonts w:ascii="Times New Roman" w:hAnsi="Times New Roman" w:cs="Times New Roman"/>
              </w:rPr>
            </w:pPr>
            <w:r>
              <w:rPr>
                <w:rFonts w:ascii="Times New Roman" w:hAnsi="Times New Roman" w:cs="Times New Roman"/>
              </w:rPr>
              <w:t>Умения анализировать и интерпретировать законодательные и нормативные документы, касающиеся информационных технологий.</w:t>
            </w:r>
          </w:p>
          <w:p w14:paraId="58912CF9" w14:textId="77777777" w:rsidR="008E6BBA" w:rsidRDefault="008E6BBA" w:rsidP="008E6BBA">
            <w:pPr>
              <w:pStyle w:val="ab"/>
              <w:numPr>
                <w:ilvl w:val="0"/>
                <w:numId w:val="109"/>
              </w:numPr>
              <w:tabs>
                <w:tab w:val="left" w:pos="266"/>
              </w:tabs>
              <w:ind w:left="0" w:firstLine="0"/>
              <w:rPr>
                <w:rFonts w:ascii="Times New Roman" w:hAnsi="Times New Roman" w:cs="Times New Roman"/>
              </w:rPr>
            </w:pPr>
            <w:r>
              <w:rPr>
                <w:rFonts w:ascii="Times New Roman" w:hAnsi="Times New Roman" w:cs="Times New Roman"/>
              </w:rPr>
              <w:t xml:space="preserve">Проведения юридических исследований, включая поиск актуальной информации о законах, регламентах и стандартах. </w:t>
            </w:r>
          </w:p>
          <w:p w14:paraId="55618756" w14:textId="54772FA9" w:rsidR="00AB3F03" w:rsidRPr="008E6BBA" w:rsidRDefault="008E6BBA" w:rsidP="008E6BBA">
            <w:pPr>
              <w:pStyle w:val="ab"/>
              <w:numPr>
                <w:ilvl w:val="0"/>
                <w:numId w:val="109"/>
              </w:numPr>
              <w:tabs>
                <w:tab w:val="left" w:pos="266"/>
              </w:tabs>
              <w:ind w:left="0" w:firstLine="0"/>
              <w:rPr>
                <w:rFonts w:ascii="Times New Roman" w:hAnsi="Times New Roman" w:cs="Times New Roman"/>
              </w:rPr>
            </w:pPr>
            <w:r w:rsidRPr="008E6BBA">
              <w:rPr>
                <w:rFonts w:ascii="Times New Roman" w:hAnsi="Times New Roman" w:cs="Times New Roman"/>
              </w:rPr>
              <w:t>Выявления и разрешения правовых вопросов, связанных с информационными технологиями</w:t>
            </w:r>
          </w:p>
        </w:tc>
      </w:tr>
    </w:tbl>
    <w:p w14:paraId="089BC078" w14:textId="77777777" w:rsidR="0012030E" w:rsidRDefault="0012030E">
      <w:pPr>
        <w:ind w:firstLine="709"/>
        <w:rPr>
          <w:rFonts w:ascii="Times New Roman" w:eastAsia="Times New Roman" w:hAnsi="Times New Roman" w:cs="Times New Roman"/>
          <w:sz w:val="24"/>
          <w:szCs w:val="24"/>
        </w:rPr>
      </w:pPr>
    </w:p>
    <w:p w14:paraId="5A336D58" w14:textId="77777777" w:rsidR="0012030E" w:rsidRDefault="0012030E">
      <w:pPr>
        <w:ind w:firstLine="709"/>
        <w:rPr>
          <w:rFonts w:ascii="Times New Roman" w:eastAsia="Times New Roman" w:hAnsi="Times New Roman" w:cs="Times New Roman"/>
          <w:sz w:val="24"/>
          <w:szCs w:val="24"/>
        </w:rPr>
      </w:pPr>
    </w:p>
    <w:p w14:paraId="01F6BA31" w14:textId="77777777" w:rsidR="0012030E" w:rsidRPr="008E6BBA" w:rsidRDefault="00E40A88" w:rsidP="008E6BBA">
      <w:pPr>
        <w:pStyle w:val="12"/>
      </w:pPr>
      <w:bookmarkStart w:id="267" w:name="_Toc208474215"/>
      <w:bookmarkStart w:id="268" w:name="_Toc208474375"/>
      <w:bookmarkStart w:id="269" w:name="_Toc208474443"/>
      <w:bookmarkStart w:id="270" w:name="_Toc208474510"/>
      <w:bookmarkStart w:id="271" w:name="_Toc208474577"/>
      <w:bookmarkStart w:id="272" w:name="_Toc208474644"/>
      <w:r w:rsidRPr="008E6BBA">
        <w:t>2. Структура и содержание профессионального модуля</w:t>
      </w:r>
      <w:bookmarkEnd w:id="267"/>
      <w:bookmarkEnd w:id="268"/>
      <w:bookmarkEnd w:id="269"/>
      <w:bookmarkEnd w:id="270"/>
      <w:bookmarkEnd w:id="271"/>
      <w:bookmarkEnd w:id="272"/>
    </w:p>
    <w:p w14:paraId="71518885" w14:textId="77777777" w:rsidR="0012030E" w:rsidRPr="008E6BBA" w:rsidRDefault="00E40A88" w:rsidP="008E6BBA">
      <w:pPr>
        <w:pStyle w:val="110"/>
      </w:pPr>
      <w:bookmarkStart w:id="273" w:name="_Toc208474376"/>
      <w:bookmarkStart w:id="274" w:name="_Toc208474444"/>
      <w:bookmarkStart w:id="275" w:name="_Toc208474511"/>
      <w:bookmarkStart w:id="276" w:name="_Toc208474578"/>
      <w:bookmarkStart w:id="277" w:name="_Toc208474645"/>
      <w:r w:rsidRPr="008E6BBA">
        <w:t>2.1. Трудоемкость освоения модуля</w:t>
      </w:r>
      <w:bookmarkEnd w:id="273"/>
      <w:bookmarkEnd w:id="274"/>
      <w:bookmarkEnd w:id="275"/>
      <w:bookmarkEnd w:id="276"/>
      <w:bookmarkEnd w:id="277"/>
      <w:r w:rsidRPr="008E6BBA">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26"/>
        <w:gridCol w:w="2393"/>
        <w:gridCol w:w="2693"/>
      </w:tblGrid>
      <w:tr w:rsidR="0012030E" w14:paraId="01053A0A" w14:textId="77777777">
        <w:trPr>
          <w:trHeight w:val="23"/>
        </w:trPr>
        <w:tc>
          <w:tcPr>
            <w:tcW w:w="2460" w:type="pct"/>
            <w:vAlign w:val="center"/>
          </w:tcPr>
          <w:p w14:paraId="5FEF424A" w14:textId="77777777" w:rsidR="0012030E" w:rsidRDefault="00E40A88">
            <w:pPr>
              <w:jc w:val="center"/>
              <w:rPr>
                <w:rFonts w:ascii="Times New Roman" w:hAnsi="Times New Roman" w:cs="Times New Roman"/>
                <w:b/>
                <w:sz w:val="24"/>
              </w:rPr>
            </w:pPr>
            <w:r>
              <w:rPr>
                <w:rFonts w:ascii="Times New Roman" w:hAnsi="Times New Roman" w:cs="Times New Roman"/>
                <w:b/>
                <w:sz w:val="24"/>
              </w:rPr>
              <w:t>Наименование составных частей модуля</w:t>
            </w:r>
          </w:p>
        </w:tc>
        <w:tc>
          <w:tcPr>
            <w:tcW w:w="1195" w:type="pct"/>
            <w:vAlign w:val="center"/>
          </w:tcPr>
          <w:p w14:paraId="78CEF7E8" w14:textId="77777777" w:rsidR="0012030E" w:rsidRDefault="00E40A88">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345" w:type="pct"/>
          </w:tcPr>
          <w:p w14:paraId="3709761E" w14:textId="77777777" w:rsidR="0012030E" w:rsidRDefault="00E40A88">
            <w:pPr>
              <w:jc w:val="center"/>
              <w:rPr>
                <w:rFonts w:ascii="Times New Roman" w:hAnsi="Times New Roman" w:cs="Times New Roman"/>
                <w:b/>
                <w:iCs/>
                <w:sz w:val="24"/>
              </w:rPr>
            </w:pPr>
            <w:r>
              <w:rPr>
                <w:rFonts w:ascii="Times New Roman" w:hAnsi="Times New Roman" w:cs="Times New Roman"/>
                <w:b/>
                <w:sz w:val="24"/>
              </w:rPr>
              <w:t>В т.ч. в форме практ. подготовки</w:t>
            </w:r>
          </w:p>
        </w:tc>
      </w:tr>
      <w:tr w:rsidR="0012030E" w14:paraId="2218DA86" w14:textId="77777777">
        <w:trPr>
          <w:trHeight w:val="23"/>
        </w:trPr>
        <w:tc>
          <w:tcPr>
            <w:tcW w:w="2460" w:type="pct"/>
            <w:vAlign w:val="center"/>
          </w:tcPr>
          <w:p w14:paraId="40903CA4"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195" w:type="pct"/>
            <w:vAlign w:val="center"/>
          </w:tcPr>
          <w:p w14:paraId="78734375" w14:textId="6A548442" w:rsidR="0012030E" w:rsidRDefault="008E6BBA">
            <w:pPr>
              <w:jc w:val="center"/>
              <w:rPr>
                <w:rFonts w:ascii="Times New Roman" w:hAnsi="Times New Roman" w:cs="Times New Roman"/>
                <w:bCs/>
                <w:sz w:val="24"/>
                <w:szCs w:val="24"/>
              </w:rPr>
            </w:pPr>
            <w:r>
              <w:rPr>
                <w:rFonts w:ascii="Times New Roman" w:hAnsi="Times New Roman" w:cs="Times New Roman"/>
                <w:bCs/>
                <w:sz w:val="24"/>
                <w:szCs w:val="24"/>
              </w:rPr>
              <w:t>110</w:t>
            </w:r>
          </w:p>
        </w:tc>
        <w:tc>
          <w:tcPr>
            <w:tcW w:w="1345" w:type="pct"/>
            <w:vAlign w:val="center"/>
          </w:tcPr>
          <w:p w14:paraId="78EFC9AD" w14:textId="3FFF7493" w:rsidR="0012030E" w:rsidRDefault="008E6BBA">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12030E" w14:paraId="62394CA6" w14:textId="77777777">
        <w:trPr>
          <w:trHeight w:val="23"/>
        </w:trPr>
        <w:tc>
          <w:tcPr>
            <w:tcW w:w="2460" w:type="pct"/>
            <w:vAlign w:val="center"/>
          </w:tcPr>
          <w:p w14:paraId="2E841714"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Курсовая работа (проект)</w:t>
            </w:r>
          </w:p>
        </w:tc>
        <w:tc>
          <w:tcPr>
            <w:tcW w:w="1195" w:type="pct"/>
            <w:vAlign w:val="center"/>
          </w:tcPr>
          <w:p w14:paraId="1C763049"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345" w:type="pct"/>
            <w:vAlign w:val="center"/>
          </w:tcPr>
          <w:p w14:paraId="7D272813"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2030E" w14:paraId="1531676A" w14:textId="77777777">
        <w:trPr>
          <w:trHeight w:val="23"/>
        </w:trPr>
        <w:tc>
          <w:tcPr>
            <w:tcW w:w="2460" w:type="pct"/>
            <w:vAlign w:val="center"/>
          </w:tcPr>
          <w:p w14:paraId="4B3E5DF0"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195" w:type="pct"/>
            <w:vAlign w:val="center"/>
          </w:tcPr>
          <w:p w14:paraId="32A68DAA"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3A95858E"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2030E" w14:paraId="4080E972" w14:textId="77777777">
        <w:trPr>
          <w:trHeight w:val="23"/>
        </w:trPr>
        <w:tc>
          <w:tcPr>
            <w:tcW w:w="2460" w:type="pct"/>
            <w:vAlign w:val="center"/>
          </w:tcPr>
          <w:p w14:paraId="23590448"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Практика, в т.ч.:</w:t>
            </w:r>
          </w:p>
        </w:tc>
        <w:tc>
          <w:tcPr>
            <w:tcW w:w="1195" w:type="pct"/>
            <w:vAlign w:val="center"/>
          </w:tcPr>
          <w:p w14:paraId="29060F88" w14:textId="7A6AB77B" w:rsidR="0012030E" w:rsidRDefault="008E6BBA">
            <w:pPr>
              <w:jc w:val="center"/>
              <w:rPr>
                <w:rFonts w:ascii="Times New Roman" w:hAnsi="Times New Roman" w:cs="Times New Roman"/>
                <w:bCs/>
                <w:sz w:val="24"/>
                <w:szCs w:val="24"/>
              </w:rPr>
            </w:pPr>
            <w:r>
              <w:rPr>
                <w:rFonts w:ascii="Times New Roman" w:hAnsi="Times New Roman" w:cs="Times New Roman"/>
                <w:bCs/>
                <w:sz w:val="24"/>
                <w:szCs w:val="24"/>
              </w:rPr>
              <w:t>180</w:t>
            </w:r>
          </w:p>
        </w:tc>
        <w:tc>
          <w:tcPr>
            <w:tcW w:w="1345" w:type="pct"/>
            <w:vAlign w:val="center"/>
          </w:tcPr>
          <w:p w14:paraId="688E91EC" w14:textId="2EB25C9C" w:rsidR="0012030E" w:rsidRDefault="008E6BBA">
            <w:pPr>
              <w:jc w:val="center"/>
              <w:rPr>
                <w:rFonts w:ascii="Times New Roman" w:hAnsi="Times New Roman" w:cs="Times New Roman"/>
                <w:bCs/>
                <w:sz w:val="24"/>
                <w:szCs w:val="24"/>
              </w:rPr>
            </w:pPr>
            <w:r>
              <w:rPr>
                <w:rFonts w:ascii="Times New Roman" w:hAnsi="Times New Roman" w:cs="Times New Roman"/>
                <w:bCs/>
                <w:sz w:val="24"/>
                <w:szCs w:val="24"/>
              </w:rPr>
              <w:t>180</w:t>
            </w:r>
          </w:p>
        </w:tc>
      </w:tr>
      <w:tr w:rsidR="0012030E" w14:paraId="783CBEB1" w14:textId="77777777">
        <w:trPr>
          <w:trHeight w:val="23"/>
        </w:trPr>
        <w:tc>
          <w:tcPr>
            <w:tcW w:w="2460" w:type="pct"/>
            <w:vAlign w:val="center"/>
          </w:tcPr>
          <w:p w14:paraId="2C8884AB"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учебная</w:t>
            </w:r>
          </w:p>
        </w:tc>
        <w:tc>
          <w:tcPr>
            <w:tcW w:w="1195" w:type="pct"/>
            <w:vAlign w:val="center"/>
          </w:tcPr>
          <w:p w14:paraId="0C566E30" w14:textId="44AEEF55" w:rsidR="0012030E" w:rsidRDefault="008E6BBA">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6ACDE7A6" w14:textId="45328255" w:rsidR="0012030E" w:rsidRDefault="008E6BBA">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12030E" w14:paraId="21EE4FA0" w14:textId="77777777">
        <w:trPr>
          <w:trHeight w:val="23"/>
        </w:trPr>
        <w:tc>
          <w:tcPr>
            <w:tcW w:w="2460" w:type="pct"/>
            <w:vAlign w:val="center"/>
          </w:tcPr>
          <w:p w14:paraId="4D6C8203"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производственная</w:t>
            </w:r>
          </w:p>
        </w:tc>
        <w:tc>
          <w:tcPr>
            <w:tcW w:w="1195" w:type="pct"/>
            <w:vAlign w:val="center"/>
          </w:tcPr>
          <w:p w14:paraId="56C494B7" w14:textId="03CE0C4E" w:rsidR="0012030E" w:rsidRDefault="008E6BBA">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4E8A1256" w14:textId="4DB2B4E6" w:rsidR="0012030E" w:rsidRDefault="008E6BBA">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12030E" w14:paraId="0B35B210" w14:textId="77777777">
        <w:trPr>
          <w:trHeight w:val="23"/>
        </w:trPr>
        <w:tc>
          <w:tcPr>
            <w:tcW w:w="2460" w:type="pct"/>
            <w:vAlign w:val="center"/>
          </w:tcPr>
          <w:p w14:paraId="4E71738F"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p>
        </w:tc>
        <w:tc>
          <w:tcPr>
            <w:tcW w:w="1195" w:type="pct"/>
            <w:vAlign w:val="center"/>
          </w:tcPr>
          <w:p w14:paraId="716B04E5" w14:textId="3E2F4DBC" w:rsidR="0012030E" w:rsidRDefault="008E6BBA">
            <w:pPr>
              <w:jc w:val="center"/>
              <w:rPr>
                <w:rFonts w:ascii="Times New Roman" w:hAnsi="Times New Roman" w:cs="Times New Roman"/>
                <w:bCs/>
                <w:sz w:val="24"/>
                <w:szCs w:val="24"/>
              </w:rPr>
            </w:pPr>
            <w:r>
              <w:rPr>
                <w:rFonts w:ascii="Times New Roman" w:hAnsi="Times New Roman" w:cs="Times New Roman"/>
                <w:bCs/>
                <w:sz w:val="24"/>
                <w:szCs w:val="24"/>
              </w:rPr>
              <w:t>Х</w:t>
            </w:r>
          </w:p>
        </w:tc>
        <w:tc>
          <w:tcPr>
            <w:tcW w:w="1345" w:type="pct"/>
            <w:vAlign w:val="center"/>
          </w:tcPr>
          <w:p w14:paraId="31A7BE20" w14:textId="37C5F1B9" w:rsidR="0012030E" w:rsidRDefault="0012030E">
            <w:pPr>
              <w:jc w:val="center"/>
              <w:rPr>
                <w:rFonts w:ascii="Times New Roman" w:hAnsi="Times New Roman" w:cs="Times New Roman"/>
                <w:bCs/>
                <w:sz w:val="24"/>
                <w:szCs w:val="24"/>
              </w:rPr>
            </w:pPr>
          </w:p>
        </w:tc>
      </w:tr>
      <w:tr w:rsidR="0012030E" w14:paraId="78CC3452" w14:textId="77777777">
        <w:trPr>
          <w:trHeight w:val="23"/>
        </w:trPr>
        <w:tc>
          <w:tcPr>
            <w:tcW w:w="2460" w:type="pct"/>
            <w:vAlign w:val="center"/>
          </w:tcPr>
          <w:p w14:paraId="25FCBA86"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1195" w:type="pct"/>
            <w:vAlign w:val="center"/>
          </w:tcPr>
          <w:p w14:paraId="6B8C6EAF" w14:textId="3BDB7AFD" w:rsidR="0012030E" w:rsidRDefault="008E6BBA">
            <w:pPr>
              <w:jc w:val="center"/>
              <w:rPr>
                <w:rFonts w:ascii="Times New Roman" w:hAnsi="Times New Roman" w:cs="Times New Roman"/>
                <w:b/>
                <w:sz w:val="24"/>
                <w:szCs w:val="24"/>
              </w:rPr>
            </w:pPr>
            <w:r>
              <w:rPr>
                <w:rFonts w:ascii="Times New Roman" w:hAnsi="Times New Roman" w:cs="Times New Roman"/>
                <w:b/>
                <w:sz w:val="24"/>
                <w:szCs w:val="24"/>
              </w:rPr>
              <w:t>310</w:t>
            </w:r>
          </w:p>
        </w:tc>
        <w:tc>
          <w:tcPr>
            <w:tcW w:w="1345" w:type="pct"/>
            <w:vAlign w:val="center"/>
          </w:tcPr>
          <w:p w14:paraId="057F1EC6" w14:textId="5F220717" w:rsidR="0012030E" w:rsidRDefault="008E6BBA">
            <w:pPr>
              <w:jc w:val="center"/>
              <w:rPr>
                <w:rFonts w:ascii="Times New Roman" w:hAnsi="Times New Roman" w:cs="Times New Roman"/>
                <w:b/>
                <w:sz w:val="24"/>
                <w:szCs w:val="24"/>
              </w:rPr>
            </w:pPr>
            <w:r>
              <w:rPr>
                <w:rFonts w:ascii="Times New Roman" w:hAnsi="Times New Roman" w:cs="Times New Roman"/>
                <w:b/>
                <w:sz w:val="24"/>
                <w:szCs w:val="24"/>
              </w:rPr>
              <w:t>252</w:t>
            </w:r>
          </w:p>
        </w:tc>
      </w:tr>
    </w:tbl>
    <w:p w14:paraId="6D2A2824" w14:textId="77777777" w:rsidR="0012030E" w:rsidRDefault="0012030E">
      <w:pPr>
        <w:rPr>
          <w:rFonts w:ascii="Times New Roman" w:hAnsi="Times New Roman" w:cs="Times New Roman"/>
          <w:i/>
          <w:sz w:val="24"/>
          <w:szCs w:val="24"/>
        </w:rPr>
      </w:pPr>
    </w:p>
    <w:p w14:paraId="0552D442" w14:textId="77777777" w:rsidR="0012030E" w:rsidRPr="008E6BBA" w:rsidRDefault="00E40A88" w:rsidP="008E6BBA">
      <w:pPr>
        <w:pStyle w:val="110"/>
      </w:pPr>
      <w:bookmarkStart w:id="278" w:name="_Toc208474377"/>
      <w:bookmarkStart w:id="279" w:name="_Toc208474445"/>
      <w:bookmarkStart w:id="280" w:name="_Toc208474512"/>
      <w:bookmarkStart w:id="281" w:name="_Toc208474579"/>
      <w:bookmarkStart w:id="282" w:name="_Toc208474646"/>
      <w:r w:rsidRPr="008E6BBA">
        <w:t>2.2. Структура профессионального модуля</w:t>
      </w:r>
      <w:bookmarkEnd w:id="278"/>
      <w:bookmarkEnd w:id="279"/>
      <w:bookmarkEnd w:id="280"/>
      <w:bookmarkEnd w:id="281"/>
      <w:bookmarkEnd w:id="282"/>
      <w:r w:rsidRPr="008E6BBA">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3545"/>
        <w:gridCol w:w="851"/>
        <w:gridCol w:w="708"/>
        <w:gridCol w:w="709"/>
        <w:gridCol w:w="566"/>
        <w:gridCol w:w="568"/>
        <w:gridCol w:w="428"/>
        <w:gridCol w:w="566"/>
        <w:gridCol w:w="672"/>
      </w:tblGrid>
      <w:tr w:rsidR="008E6BBA" w14:paraId="6AC0C7BD" w14:textId="77777777" w:rsidTr="008E6BBA">
        <w:trPr>
          <w:cantSplit/>
          <w:trHeight w:val="3271"/>
        </w:trPr>
        <w:tc>
          <w:tcPr>
            <w:tcW w:w="630" w:type="pct"/>
            <w:tcBorders>
              <w:bottom w:val="single" w:sz="4" w:space="0" w:color="auto"/>
            </w:tcBorders>
          </w:tcPr>
          <w:p w14:paraId="55A5A019"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 xml:space="preserve">Код </w:t>
            </w:r>
            <w:proofErr w:type="gramStart"/>
            <w:r>
              <w:rPr>
                <w:rFonts w:ascii="Times New Roman" w:eastAsia="Times New Roman" w:hAnsi="Times New Roman" w:cs="Times New Roman"/>
              </w:rPr>
              <w:t>ОК</w:t>
            </w:r>
            <w:proofErr w:type="gramEnd"/>
            <w:r>
              <w:rPr>
                <w:rFonts w:ascii="Times New Roman" w:eastAsia="Times New Roman" w:hAnsi="Times New Roman" w:cs="Times New Roman"/>
              </w:rPr>
              <w:t>, ПК</w:t>
            </w:r>
          </w:p>
        </w:tc>
        <w:tc>
          <w:tcPr>
            <w:tcW w:w="1799" w:type="pct"/>
            <w:tcBorders>
              <w:bottom w:val="single" w:sz="4" w:space="0" w:color="auto"/>
            </w:tcBorders>
            <w:vAlign w:val="center"/>
          </w:tcPr>
          <w:p w14:paraId="4DFBBACB"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Наименования разделов профессионального модуля</w:t>
            </w:r>
          </w:p>
        </w:tc>
        <w:tc>
          <w:tcPr>
            <w:tcW w:w="432" w:type="pct"/>
            <w:tcBorders>
              <w:bottom w:val="single" w:sz="4" w:space="0" w:color="auto"/>
            </w:tcBorders>
            <w:vAlign w:val="center"/>
          </w:tcPr>
          <w:p w14:paraId="4D39E42C" w14:textId="77777777" w:rsidR="0012030E" w:rsidRDefault="00E40A88">
            <w:pPr>
              <w:jc w:val="center"/>
              <w:rPr>
                <w:rFonts w:ascii="Times New Roman" w:eastAsia="Times New Roman" w:hAnsi="Times New Roman" w:cs="Times New Roman"/>
              </w:rPr>
            </w:pPr>
            <w:r>
              <w:rPr>
                <w:rFonts w:ascii="Times New Roman" w:eastAsia="Times New Roman" w:hAnsi="Times New Roman" w:cs="Times New Roman"/>
                <w:iCs/>
              </w:rPr>
              <w:t>Всего, час.</w:t>
            </w:r>
          </w:p>
        </w:tc>
        <w:tc>
          <w:tcPr>
            <w:tcW w:w="359" w:type="pct"/>
            <w:tcBorders>
              <w:bottom w:val="single" w:sz="4" w:space="0" w:color="auto"/>
            </w:tcBorders>
            <w:textDirection w:val="btLr"/>
            <w:vAlign w:val="center"/>
          </w:tcPr>
          <w:p w14:paraId="40F35170" w14:textId="77777777" w:rsidR="0012030E" w:rsidRDefault="00E40A88">
            <w:pPr>
              <w:jc w:val="center"/>
              <w:rPr>
                <w:rFonts w:ascii="Times New Roman" w:eastAsia="Times New Roman" w:hAnsi="Times New Roman" w:cs="Times New Roman"/>
              </w:rPr>
            </w:pPr>
            <w:r>
              <w:rPr>
                <w:rFonts w:ascii="Times New Roman" w:eastAsia="Times New Roman" w:hAnsi="Times New Roman" w:cs="Times New Roman"/>
                <w:iCs/>
              </w:rPr>
              <w:t>В т.ч. в форме практической подготовки</w:t>
            </w:r>
          </w:p>
        </w:tc>
        <w:tc>
          <w:tcPr>
            <w:tcW w:w="360" w:type="pct"/>
            <w:shd w:val="clear" w:color="auto" w:fill="D9D9D9" w:themeFill="background1" w:themeFillShade="D9"/>
            <w:textDirection w:val="btLr"/>
            <w:vAlign w:val="center"/>
          </w:tcPr>
          <w:p w14:paraId="51880D47" w14:textId="77777777" w:rsidR="0012030E" w:rsidRDefault="00E40A88">
            <w:pPr>
              <w:suppressAutoHyphens/>
              <w:ind w:left="113" w:right="113"/>
              <w:jc w:val="center"/>
              <w:rPr>
                <w:rFonts w:ascii="Times New Roman" w:eastAsia="Times New Roman" w:hAnsi="Times New Roman" w:cs="Times New Roman"/>
              </w:rPr>
            </w:pPr>
            <w:r>
              <w:rPr>
                <w:rFonts w:ascii="Times New Roman" w:eastAsia="Times New Roman" w:hAnsi="Times New Roman" w:cs="Times New Roman"/>
              </w:rPr>
              <w:t>Обучение по МДК, в т.ч.:</w:t>
            </w:r>
          </w:p>
        </w:tc>
        <w:tc>
          <w:tcPr>
            <w:tcW w:w="287" w:type="pct"/>
            <w:textDirection w:val="btLr"/>
            <w:vAlign w:val="center"/>
          </w:tcPr>
          <w:p w14:paraId="6B724398" w14:textId="77777777" w:rsidR="0012030E" w:rsidRDefault="00E40A88">
            <w:pPr>
              <w:suppressAutoHyphens/>
              <w:jc w:val="center"/>
              <w:rPr>
                <w:rFonts w:ascii="Times New Roman" w:eastAsia="Times New Roman" w:hAnsi="Times New Roman" w:cs="Times New Roman"/>
              </w:rPr>
            </w:pPr>
            <w:r>
              <w:rPr>
                <w:rFonts w:ascii="Times New Roman" w:hAnsi="Times New Roman" w:cs="Times New Roman"/>
                <w:bCs/>
                <w:sz w:val="24"/>
                <w:szCs w:val="24"/>
              </w:rPr>
              <w:t>Учебные занятия</w:t>
            </w:r>
          </w:p>
        </w:tc>
        <w:tc>
          <w:tcPr>
            <w:tcW w:w="288" w:type="pct"/>
            <w:textDirection w:val="btLr"/>
            <w:vAlign w:val="center"/>
          </w:tcPr>
          <w:p w14:paraId="19980027"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Курсовая работа (проект)</w:t>
            </w:r>
          </w:p>
        </w:tc>
        <w:tc>
          <w:tcPr>
            <w:tcW w:w="216" w:type="pct"/>
            <w:textDirection w:val="btLr"/>
            <w:vAlign w:val="center"/>
          </w:tcPr>
          <w:p w14:paraId="774A9B3A"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Самостоятельная работа</w:t>
            </w:r>
            <w:r>
              <w:rPr>
                <w:rFonts w:ascii="Times New Roman" w:eastAsia="Times New Roman" w:hAnsi="Times New Roman" w:cs="Times New Roman"/>
                <w:i/>
                <w:vertAlign w:val="superscript"/>
              </w:rPr>
              <w:footnoteReference w:id="6"/>
            </w:r>
          </w:p>
        </w:tc>
        <w:tc>
          <w:tcPr>
            <w:tcW w:w="287" w:type="pct"/>
            <w:shd w:val="clear" w:color="auto" w:fill="D9D9D9" w:themeFill="background1" w:themeFillShade="D9"/>
            <w:textDirection w:val="btLr"/>
            <w:vAlign w:val="center"/>
          </w:tcPr>
          <w:p w14:paraId="0431EFB8"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Учебная практика</w:t>
            </w:r>
          </w:p>
        </w:tc>
        <w:tc>
          <w:tcPr>
            <w:tcW w:w="342" w:type="pct"/>
            <w:shd w:val="clear" w:color="auto" w:fill="D9D9D9" w:themeFill="background1" w:themeFillShade="D9"/>
            <w:textDirection w:val="btLr"/>
          </w:tcPr>
          <w:p w14:paraId="0AC60BD6"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Производственная практика</w:t>
            </w:r>
          </w:p>
        </w:tc>
      </w:tr>
      <w:tr w:rsidR="008E6BBA" w14:paraId="2B2DA14F" w14:textId="77777777" w:rsidTr="008E6BBA">
        <w:trPr>
          <w:cantSplit/>
          <w:trHeight w:val="73"/>
        </w:trPr>
        <w:tc>
          <w:tcPr>
            <w:tcW w:w="630" w:type="pct"/>
            <w:tcBorders>
              <w:bottom w:val="single" w:sz="4" w:space="0" w:color="auto"/>
            </w:tcBorders>
            <w:vAlign w:val="center"/>
          </w:tcPr>
          <w:p w14:paraId="00BB83F1"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1799" w:type="pct"/>
            <w:tcBorders>
              <w:bottom w:val="single" w:sz="4" w:space="0" w:color="auto"/>
            </w:tcBorders>
            <w:vAlign w:val="center"/>
          </w:tcPr>
          <w:p w14:paraId="34C165B4"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iCs/>
                <w:sz w:val="16"/>
                <w:szCs w:val="16"/>
              </w:rPr>
              <w:t>2</w:t>
            </w:r>
          </w:p>
        </w:tc>
        <w:tc>
          <w:tcPr>
            <w:tcW w:w="432" w:type="pct"/>
            <w:tcBorders>
              <w:bottom w:val="single" w:sz="4" w:space="0" w:color="auto"/>
            </w:tcBorders>
            <w:vAlign w:val="center"/>
          </w:tcPr>
          <w:p w14:paraId="7A678A39" w14:textId="77777777" w:rsidR="0012030E" w:rsidRDefault="00E40A88">
            <w:pPr>
              <w:jc w:val="center"/>
              <w:rPr>
                <w:rFonts w:ascii="Times New Roman" w:eastAsia="Times New Roman" w:hAnsi="Times New Roman" w:cs="Times New Roman"/>
                <w:iCs/>
                <w:sz w:val="16"/>
                <w:szCs w:val="16"/>
              </w:rPr>
            </w:pPr>
            <w:r>
              <w:rPr>
                <w:rFonts w:ascii="Times New Roman" w:eastAsia="Times New Roman" w:hAnsi="Times New Roman" w:cs="Times New Roman"/>
                <w:iCs/>
                <w:sz w:val="16"/>
                <w:szCs w:val="16"/>
              </w:rPr>
              <w:t>3</w:t>
            </w:r>
          </w:p>
        </w:tc>
        <w:tc>
          <w:tcPr>
            <w:tcW w:w="359" w:type="pct"/>
            <w:tcBorders>
              <w:bottom w:val="single" w:sz="4" w:space="0" w:color="auto"/>
            </w:tcBorders>
            <w:vAlign w:val="center"/>
          </w:tcPr>
          <w:p w14:paraId="712E9E42" w14:textId="77777777" w:rsidR="0012030E" w:rsidRDefault="00E40A88">
            <w:pPr>
              <w:jc w:val="center"/>
              <w:rPr>
                <w:rFonts w:ascii="Times New Roman" w:eastAsia="Times New Roman" w:hAnsi="Times New Roman" w:cs="Times New Roman"/>
                <w:iCs/>
                <w:sz w:val="16"/>
                <w:szCs w:val="16"/>
              </w:rPr>
            </w:pPr>
            <w:r>
              <w:rPr>
                <w:rFonts w:ascii="Times New Roman" w:eastAsia="Times New Roman" w:hAnsi="Times New Roman" w:cs="Times New Roman"/>
                <w:sz w:val="16"/>
                <w:szCs w:val="16"/>
              </w:rPr>
              <w:t>4</w:t>
            </w:r>
          </w:p>
        </w:tc>
        <w:tc>
          <w:tcPr>
            <w:tcW w:w="360" w:type="pct"/>
            <w:shd w:val="clear" w:color="auto" w:fill="D9D9D9" w:themeFill="background1" w:themeFillShade="D9"/>
            <w:vAlign w:val="center"/>
          </w:tcPr>
          <w:p w14:paraId="247A41A4"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w:t>
            </w:r>
          </w:p>
        </w:tc>
        <w:tc>
          <w:tcPr>
            <w:tcW w:w="287" w:type="pct"/>
            <w:vAlign w:val="center"/>
          </w:tcPr>
          <w:p w14:paraId="0134E734"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color w:val="000000"/>
                <w:sz w:val="16"/>
                <w:szCs w:val="16"/>
              </w:rPr>
              <w:t>6</w:t>
            </w:r>
          </w:p>
        </w:tc>
        <w:tc>
          <w:tcPr>
            <w:tcW w:w="288" w:type="pct"/>
            <w:vAlign w:val="center"/>
          </w:tcPr>
          <w:p w14:paraId="65967953"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7</w:t>
            </w:r>
          </w:p>
        </w:tc>
        <w:tc>
          <w:tcPr>
            <w:tcW w:w="216" w:type="pct"/>
            <w:vAlign w:val="center"/>
          </w:tcPr>
          <w:p w14:paraId="58B95146"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8</w:t>
            </w:r>
          </w:p>
        </w:tc>
        <w:tc>
          <w:tcPr>
            <w:tcW w:w="287" w:type="pct"/>
            <w:shd w:val="clear" w:color="auto" w:fill="D9D9D9" w:themeFill="background1" w:themeFillShade="D9"/>
          </w:tcPr>
          <w:p w14:paraId="586FD3DA"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9</w:t>
            </w:r>
          </w:p>
        </w:tc>
        <w:tc>
          <w:tcPr>
            <w:tcW w:w="342" w:type="pct"/>
            <w:shd w:val="clear" w:color="auto" w:fill="D9D9D9" w:themeFill="background1" w:themeFillShade="D9"/>
          </w:tcPr>
          <w:p w14:paraId="551F41D6"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10</w:t>
            </w:r>
          </w:p>
        </w:tc>
      </w:tr>
      <w:tr w:rsidR="008E6BBA" w14:paraId="50E0A296" w14:textId="77777777" w:rsidTr="008E6BBA">
        <w:tc>
          <w:tcPr>
            <w:tcW w:w="630" w:type="pct"/>
            <w:vMerge w:val="restart"/>
          </w:tcPr>
          <w:p w14:paraId="283F6D86" w14:textId="4877FA4E" w:rsidR="008E6BBA" w:rsidRDefault="008E6BBA">
            <w:pPr>
              <w:rPr>
                <w:rFonts w:ascii="Times New Roman" w:eastAsia="Times New Roman" w:hAnsi="Times New Roman" w:cs="Times New Roman"/>
                <w:bCs/>
              </w:rPr>
            </w:pPr>
            <w:r>
              <w:rPr>
                <w:rFonts w:ascii="Times New Roman" w:eastAsia="Times New Roman" w:hAnsi="Times New Roman" w:cs="Times New Roman"/>
                <w:bCs/>
              </w:rPr>
              <w:t>ОК.01 – ОК.09,</w:t>
            </w:r>
          </w:p>
          <w:p w14:paraId="16EACAEF" w14:textId="18E2A924" w:rsidR="008E6BBA" w:rsidRDefault="008E6BBA">
            <w:pPr>
              <w:rPr>
                <w:rFonts w:ascii="Times New Roman" w:eastAsia="Times New Roman" w:hAnsi="Times New Roman" w:cs="Times New Roman"/>
                <w:bCs/>
              </w:rPr>
            </w:pPr>
            <w:r>
              <w:rPr>
                <w:rFonts w:ascii="Times New Roman" w:eastAsia="Times New Roman" w:hAnsi="Times New Roman" w:cs="Times New Roman"/>
                <w:bCs/>
              </w:rPr>
              <w:t xml:space="preserve">ПК 2.1 – </w:t>
            </w:r>
          </w:p>
          <w:p w14:paraId="10922320" w14:textId="4A7F893E" w:rsidR="008E6BBA" w:rsidRDefault="008E6BBA">
            <w:pPr>
              <w:rPr>
                <w:rFonts w:ascii="Times New Roman" w:eastAsia="Times New Roman" w:hAnsi="Times New Roman" w:cs="Times New Roman"/>
                <w:bCs/>
              </w:rPr>
            </w:pPr>
            <w:r>
              <w:rPr>
                <w:rFonts w:ascii="Times New Roman" w:eastAsia="Times New Roman" w:hAnsi="Times New Roman" w:cs="Times New Roman"/>
                <w:bCs/>
              </w:rPr>
              <w:t>ПК 2.6</w:t>
            </w:r>
          </w:p>
        </w:tc>
        <w:tc>
          <w:tcPr>
            <w:tcW w:w="1799" w:type="pct"/>
          </w:tcPr>
          <w:p w14:paraId="515A4AC8" w14:textId="1265389A" w:rsidR="008E6BBA" w:rsidRDefault="008E6BBA">
            <w:pPr>
              <w:rPr>
                <w:rFonts w:ascii="Times New Roman" w:eastAsia="Times New Roman" w:hAnsi="Times New Roman" w:cs="Times New Roman"/>
              </w:rPr>
            </w:pPr>
            <w:r>
              <w:rPr>
                <w:rFonts w:ascii="Times New Roman" w:eastAsia="Times New Roman" w:hAnsi="Times New Roman" w:cs="Times New Roman"/>
              </w:rPr>
              <w:t>Раздел 1. Разработка технической документации</w:t>
            </w:r>
          </w:p>
        </w:tc>
        <w:tc>
          <w:tcPr>
            <w:tcW w:w="432" w:type="pct"/>
          </w:tcPr>
          <w:p w14:paraId="0FF3B16D" w14:textId="5039233E" w:rsidR="008E6BBA" w:rsidRDefault="008E6BBA" w:rsidP="008E6BBA">
            <w:pPr>
              <w:jc w:val="center"/>
              <w:rPr>
                <w:rFonts w:ascii="Times New Roman" w:eastAsia="Times New Roman" w:hAnsi="Times New Roman" w:cs="Times New Roman"/>
                <w:b/>
                <w:bCs/>
              </w:rPr>
            </w:pPr>
            <w:r>
              <w:rPr>
                <w:rFonts w:ascii="Times New Roman" w:eastAsia="Times New Roman" w:hAnsi="Times New Roman" w:cs="Times New Roman"/>
                <w:b/>
                <w:bCs/>
              </w:rPr>
              <w:t>130</w:t>
            </w:r>
          </w:p>
        </w:tc>
        <w:tc>
          <w:tcPr>
            <w:tcW w:w="359" w:type="pct"/>
          </w:tcPr>
          <w:p w14:paraId="12EA631D" w14:textId="260F330D" w:rsidR="008E6BBA" w:rsidRDefault="008E6BBA">
            <w:pPr>
              <w:jc w:val="center"/>
              <w:rPr>
                <w:rFonts w:ascii="Times New Roman" w:eastAsia="Times New Roman" w:hAnsi="Times New Roman" w:cs="Times New Roman"/>
                <w:b/>
              </w:rPr>
            </w:pPr>
            <w:r>
              <w:rPr>
                <w:rFonts w:ascii="Times New Roman" w:eastAsia="Times New Roman" w:hAnsi="Times New Roman" w:cs="Times New Roman"/>
                <w:b/>
              </w:rPr>
              <w:t>72</w:t>
            </w:r>
          </w:p>
        </w:tc>
        <w:tc>
          <w:tcPr>
            <w:tcW w:w="360" w:type="pct"/>
            <w:shd w:val="clear" w:color="auto" w:fill="D9D9D9" w:themeFill="background1" w:themeFillShade="D9"/>
          </w:tcPr>
          <w:p w14:paraId="44E91212" w14:textId="77777777" w:rsidR="008E6BBA" w:rsidRDefault="008E6BBA">
            <w:pPr>
              <w:jc w:val="center"/>
              <w:rPr>
                <w:rFonts w:ascii="Times New Roman" w:eastAsia="Times New Roman" w:hAnsi="Times New Roman" w:cs="Times New Roman"/>
                <w:b/>
                <w:bCs/>
              </w:rPr>
            </w:pPr>
            <w:r>
              <w:rPr>
                <w:rFonts w:ascii="Times New Roman" w:eastAsia="Times New Roman" w:hAnsi="Times New Roman" w:cs="Times New Roman"/>
                <w:b/>
                <w:bCs/>
              </w:rPr>
              <w:t>130</w:t>
            </w:r>
          </w:p>
        </w:tc>
        <w:tc>
          <w:tcPr>
            <w:tcW w:w="287" w:type="pct"/>
          </w:tcPr>
          <w:p w14:paraId="3C6721C5" w14:textId="532D21AB" w:rsidR="008E6BBA" w:rsidRDefault="008E6BBA">
            <w:pPr>
              <w:jc w:val="center"/>
              <w:rPr>
                <w:rFonts w:ascii="Times New Roman" w:eastAsia="Times New Roman" w:hAnsi="Times New Roman" w:cs="Times New Roman"/>
              </w:rPr>
            </w:pPr>
            <w:r>
              <w:rPr>
                <w:rFonts w:ascii="Times New Roman" w:eastAsia="Times New Roman" w:hAnsi="Times New Roman" w:cs="Times New Roman"/>
              </w:rPr>
              <w:t>110</w:t>
            </w:r>
          </w:p>
        </w:tc>
        <w:tc>
          <w:tcPr>
            <w:tcW w:w="288" w:type="pct"/>
          </w:tcPr>
          <w:p w14:paraId="5B874540" w14:textId="77777777" w:rsidR="008E6BBA" w:rsidRDefault="008E6BBA">
            <w:pPr>
              <w:rPr>
                <w:rFonts w:ascii="Times New Roman" w:eastAsia="Times New Roman" w:hAnsi="Times New Roman" w:cs="Times New Roman"/>
                <w:b/>
                <w:bCs/>
              </w:rPr>
            </w:pPr>
            <w:r>
              <w:rPr>
                <w:rFonts w:ascii="Times New Roman" w:eastAsia="Times New Roman" w:hAnsi="Times New Roman" w:cs="Times New Roman"/>
              </w:rPr>
              <w:t>20</w:t>
            </w:r>
          </w:p>
        </w:tc>
        <w:tc>
          <w:tcPr>
            <w:tcW w:w="216" w:type="pct"/>
          </w:tcPr>
          <w:p w14:paraId="6F789B6A" w14:textId="440E57F1" w:rsidR="008E6BBA" w:rsidRDefault="008E6BBA">
            <w:pPr>
              <w:jc w:val="center"/>
              <w:rPr>
                <w:rFonts w:ascii="Times New Roman" w:eastAsia="Times New Roman" w:hAnsi="Times New Roman" w:cs="Times New Roman"/>
                <w:b/>
                <w:bCs/>
              </w:rPr>
            </w:pPr>
            <w:r>
              <w:rPr>
                <w:rFonts w:ascii="Times New Roman" w:eastAsia="Times New Roman" w:hAnsi="Times New Roman" w:cs="Times New Roman"/>
                <w:b/>
                <w:bCs/>
              </w:rPr>
              <w:t>х</w:t>
            </w:r>
          </w:p>
        </w:tc>
        <w:tc>
          <w:tcPr>
            <w:tcW w:w="287" w:type="pct"/>
            <w:shd w:val="clear" w:color="auto" w:fill="D9D9D9" w:themeFill="background1" w:themeFillShade="D9"/>
          </w:tcPr>
          <w:p w14:paraId="00EF1252" w14:textId="77777777" w:rsidR="008E6BBA" w:rsidRDefault="008E6BBA">
            <w:pPr>
              <w:jc w:val="center"/>
              <w:rPr>
                <w:rFonts w:ascii="Times New Roman" w:eastAsia="Times New Roman" w:hAnsi="Times New Roman" w:cs="Times New Roman"/>
                <w:b/>
                <w:bCs/>
              </w:rPr>
            </w:pPr>
          </w:p>
        </w:tc>
        <w:tc>
          <w:tcPr>
            <w:tcW w:w="342" w:type="pct"/>
            <w:shd w:val="clear" w:color="auto" w:fill="D9D9D9" w:themeFill="background1" w:themeFillShade="D9"/>
          </w:tcPr>
          <w:p w14:paraId="6E9E7AF9" w14:textId="77777777" w:rsidR="008E6BBA" w:rsidRDefault="008E6BBA">
            <w:pPr>
              <w:jc w:val="center"/>
              <w:rPr>
                <w:rFonts w:ascii="Times New Roman" w:eastAsia="Times New Roman" w:hAnsi="Times New Roman" w:cs="Times New Roman"/>
                <w:b/>
                <w:bCs/>
              </w:rPr>
            </w:pPr>
          </w:p>
        </w:tc>
      </w:tr>
      <w:tr w:rsidR="008E6BBA" w14:paraId="5BE114AB" w14:textId="77777777" w:rsidTr="008E6BBA">
        <w:trPr>
          <w:trHeight w:val="314"/>
        </w:trPr>
        <w:tc>
          <w:tcPr>
            <w:tcW w:w="630" w:type="pct"/>
            <w:vMerge/>
          </w:tcPr>
          <w:p w14:paraId="54CA2ABC" w14:textId="77777777" w:rsidR="008E6BBA" w:rsidRDefault="008E6BBA">
            <w:pPr>
              <w:rPr>
                <w:rFonts w:ascii="Times New Roman" w:eastAsia="Times New Roman" w:hAnsi="Times New Roman" w:cs="Times New Roman"/>
                <w:bCs/>
              </w:rPr>
            </w:pPr>
          </w:p>
        </w:tc>
        <w:tc>
          <w:tcPr>
            <w:tcW w:w="1799" w:type="pct"/>
          </w:tcPr>
          <w:p w14:paraId="6AD64AC2" w14:textId="77777777" w:rsidR="008E6BBA" w:rsidRDefault="008E6BBA">
            <w:pPr>
              <w:rPr>
                <w:rFonts w:ascii="Times New Roman" w:eastAsia="Times New Roman" w:hAnsi="Times New Roman" w:cs="Times New Roman"/>
                <w:bCs/>
              </w:rPr>
            </w:pPr>
            <w:r>
              <w:rPr>
                <w:rFonts w:ascii="Times New Roman" w:eastAsia="Times New Roman" w:hAnsi="Times New Roman" w:cs="Times New Roman"/>
                <w:bCs/>
              </w:rPr>
              <w:t>Учебная практика</w:t>
            </w:r>
          </w:p>
        </w:tc>
        <w:tc>
          <w:tcPr>
            <w:tcW w:w="432" w:type="pct"/>
          </w:tcPr>
          <w:p w14:paraId="39FED3DC" w14:textId="0B4C7F02" w:rsidR="008E6BBA" w:rsidRDefault="008E6BBA">
            <w:pPr>
              <w:jc w:val="center"/>
              <w:rPr>
                <w:rFonts w:ascii="Times New Roman" w:eastAsia="Times New Roman" w:hAnsi="Times New Roman" w:cs="Times New Roman"/>
                <w:b/>
                <w:bCs/>
              </w:rPr>
            </w:pPr>
            <w:r>
              <w:rPr>
                <w:rFonts w:ascii="Times New Roman" w:eastAsia="Times New Roman" w:hAnsi="Times New Roman" w:cs="Times New Roman"/>
                <w:b/>
                <w:bCs/>
              </w:rPr>
              <w:t>72</w:t>
            </w:r>
          </w:p>
        </w:tc>
        <w:tc>
          <w:tcPr>
            <w:tcW w:w="359" w:type="pct"/>
          </w:tcPr>
          <w:p w14:paraId="0012819B" w14:textId="6BB4C335" w:rsidR="008E6BBA" w:rsidRDefault="008E6BBA">
            <w:pPr>
              <w:jc w:val="center"/>
              <w:rPr>
                <w:rFonts w:ascii="Times New Roman" w:eastAsia="Times New Roman" w:hAnsi="Times New Roman" w:cs="Times New Roman"/>
                <w:b/>
              </w:rPr>
            </w:pPr>
            <w:r>
              <w:rPr>
                <w:rFonts w:ascii="Times New Roman" w:eastAsia="Times New Roman" w:hAnsi="Times New Roman" w:cs="Times New Roman"/>
                <w:b/>
                <w:bCs/>
              </w:rPr>
              <w:t>72</w:t>
            </w:r>
          </w:p>
        </w:tc>
        <w:tc>
          <w:tcPr>
            <w:tcW w:w="360" w:type="pct"/>
            <w:shd w:val="clear" w:color="auto" w:fill="D9D9D9" w:themeFill="background1" w:themeFillShade="D9"/>
          </w:tcPr>
          <w:p w14:paraId="6102D340" w14:textId="77777777" w:rsidR="008E6BBA" w:rsidRDefault="008E6BBA">
            <w:pPr>
              <w:jc w:val="center"/>
              <w:rPr>
                <w:rFonts w:ascii="Times New Roman" w:eastAsia="Times New Roman" w:hAnsi="Times New Roman" w:cs="Times New Roman"/>
                <w:b/>
                <w:bCs/>
              </w:rPr>
            </w:pPr>
          </w:p>
        </w:tc>
        <w:tc>
          <w:tcPr>
            <w:tcW w:w="792" w:type="pct"/>
            <w:gridSpan w:val="3"/>
            <w:shd w:val="clear" w:color="auto" w:fill="auto"/>
          </w:tcPr>
          <w:p w14:paraId="446F2414" w14:textId="77777777" w:rsidR="008E6BBA" w:rsidRDefault="008E6BBA">
            <w:pPr>
              <w:jc w:val="center"/>
              <w:rPr>
                <w:rFonts w:ascii="Times New Roman" w:eastAsia="Times New Roman" w:hAnsi="Times New Roman" w:cs="Times New Roman"/>
                <w:b/>
                <w:bCs/>
              </w:rPr>
            </w:pPr>
          </w:p>
        </w:tc>
        <w:tc>
          <w:tcPr>
            <w:tcW w:w="287" w:type="pct"/>
            <w:shd w:val="clear" w:color="auto" w:fill="D9D9D9" w:themeFill="background1" w:themeFillShade="D9"/>
          </w:tcPr>
          <w:p w14:paraId="76C7F4F8" w14:textId="36BED6F0" w:rsidR="008E6BBA" w:rsidRDefault="008E6BBA">
            <w:pPr>
              <w:jc w:val="center"/>
              <w:rPr>
                <w:rFonts w:ascii="Times New Roman" w:eastAsia="Times New Roman" w:hAnsi="Times New Roman" w:cs="Times New Roman"/>
                <w:b/>
                <w:bCs/>
              </w:rPr>
            </w:pPr>
            <w:r>
              <w:rPr>
                <w:rFonts w:ascii="Times New Roman" w:eastAsia="Times New Roman" w:hAnsi="Times New Roman" w:cs="Times New Roman"/>
                <w:b/>
                <w:bCs/>
              </w:rPr>
              <w:t>72</w:t>
            </w:r>
          </w:p>
        </w:tc>
        <w:tc>
          <w:tcPr>
            <w:tcW w:w="342" w:type="pct"/>
            <w:shd w:val="clear" w:color="auto" w:fill="D9D9D9" w:themeFill="background1" w:themeFillShade="D9"/>
          </w:tcPr>
          <w:p w14:paraId="700DC8E6" w14:textId="77777777" w:rsidR="008E6BBA" w:rsidRDefault="008E6BBA">
            <w:pPr>
              <w:jc w:val="center"/>
              <w:rPr>
                <w:rFonts w:ascii="Times New Roman" w:eastAsia="Times New Roman" w:hAnsi="Times New Roman" w:cs="Times New Roman"/>
                <w:b/>
                <w:bCs/>
              </w:rPr>
            </w:pPr>
          </w:p>
        </w:tc>
      </w:tr>
      <w:tr w:rsidR="008E6BBA" w14:paraId="7753060A" w14:textId="77777777" w:rsidTr="008E6BBA">
        <w:trPr>
          <w:trHeight w:val="314"/>
        </w:trPr>
        <w:tc>
          <w:tcPr>
            <w:tcW w:w="630" w:type="pct"/>
            <w:vMerge/>
          </w:tcPr>
          <w:p w14:paraId="64E2BA5D" w14:textId="77777777" w:rsidR="008E6BBA" w:rsidRDefault="008E6BBA">
            <w:pPr>
              <w:rPr>
                <w:rFonts w:ascii="Times New Roman" w:eastAsia="Times New Roman" w:hAnsi="Times New Roman" w:cs="Times New Roman"/>
              </w:rPr>
            </w:pPr>
          </w:p>
        </w:tc>
        <w:tc>
          <w:tcPr>
            <w:tcW w:w="1799" w:type="pct"/>
          </w:tcPr>
          <w:p w14:paraId="69145E3F" w14:textId="77777777" w:rsidR="008E6BBA" w:rsidRDefault="008E6BBA">
            <w:pPr>
              <w:rPr>
                <w:rFonts w:ascii="Times New Roman" w:eastAsia="Times New Roman" w:hAnsi="Times New Roman" w:cs="Times New Roman"/>
                <w:b/>
                <w:bCs/>
                <w:u w:val="single"/>
              </w:rPr>
            </w:pPr>
            <w:r>
              <w:rPr>
                <w:rFonts w:ascii="Times New Roman" w:eastAsia="Times New Roman" w:hAnsi="Times New Roman" w:cs="Times New Roman"/>
              </w:rPr>
              <w:t>Производственная практика</w:t>
            </w:r>
          </w:p>
        </w:tc>
        <w:tc>
          <w:tcPr>
            <w:tcW w:w="432" w:type="pct"/>
          </w:tcPr>
          <w:p w14:paraId="4D707645" w14:textId="32D1253A" w:rsidR="008E6BBA" w:rsidRDefault="008E6BBA">
            <w:pPr>
              <w:jc w:val="center"/>
              <w:rPr>
                <w:rFonts w:ascii="Times New Roman" w:eastAsia="Times New Roman" w:hAnsi="Times New Roman" w:cs="Times New Roman"/>
                <w:b/>
                <w:bCs/>
              </w:rPr>
            </w:pPr>
            <w:r>
              <w:rPr>
                <w:rFonts w:ascii="Times New Roman" w:eastAsia="Times New Roman" w:hAnsi="Times New Roman" w:cs="Times New Roman"/>
                <w:b/>
                <w:bCs/>
              </w:rPr>
              <w:t>108</w:t>
            </w:r>
          </w:p>
        </w:tc>
        <w:tc>
          <w:tcPr>
            <w:tcW w:w="359" w:type="pct"/>
          </w:tcPr>
          <w:p w14:paraId="6E7617AB" w14:textId="6157F1FA" w:rsidR="008E6BBA" w:rsidRDefault="008E6BBA">
            <w:pPr>
              <w:jc w:val="center"/>
              <w:rPr>
                <w:rFonts w:ascii="Times New Roman" w:eastAsia="Times New Roman" w:hAnsi="Times New Roman" w:cs="Times New Roman"/>
                <w:b/>
              </w:rPr>
            </w:pPr>
            <w:r>
              <w:rPr>
                <w:rFonts w:ascii="Times New Roman" w:eastAsia="Times New Roman" w:hAnsi="Times New Roman" w:cs="Times New Roman"/>
                <w:b/>
                <w:bCs/>
              </w:rPr>
              <w:t>108</w:t>
            </w:r>
          </w:p>
        </w:tc>
        <w:tc>
          <w:tcPr>
            <w:tcW w:w="360" w:type="pct"/>
            <w:shd w:val="clear" w:color="auto" w:fill="D9D9D9" w:themeFill="background1" w:themeFillShade="D9"/>
          </w:tcPr>
          <w:p w14:paraId="4376FCD2" w14:textId="77777777" w:rsidR="008E6BBA" w:rsidRDefault="008E6BBA">
            <w:pPr>
              <w:jc w:val="center"/>
              <w:rPr>
                <w:rFonts w:ascii="Times New Roman" w:eastAsia="Times New Roman" w:hAnsi="Times New Roman" w:cs="Times New Roman"/>
                <w:b/>
                <w:bCs/>
              </w:rPr>
            </w:pPr>
          </w:p>
        </w:tc>
        <w:tc>
          <w:tcPr>
            <w:tcW w:w="792" w:type="pct"/>
            <w:gridSpan w:val="3"/>
            <w:shd w:val="clear" w:color="auto" w:fill="auto"/>
          </w:tcPr>
          <w:p w14:paraId="46CDEE50" w14:textId="77777777" w:rsidR="008E6BBA" w:rsidRDefault="008E6BBA">
            <w:pPr>
              <w:jc w:val="center"/>
              <w:rPr>
                <w:rFonts w:ascii="Times New Roman" w:eastAsia="Times New Roman" w:hAnsi="Times New Roman" w:cs="Times New Roman"/>
                <w:b/>
                <w:bCs/>
              </w:rPr>
            </w:pPr>
          </w:p>
        </w:tc>
        <w:tc>
          <w:tcPr>
            <w:tcW w:w="287" w:type="pct"/>
            <w:shd w:val="clear" w:color="auto" w:fill="D9D9D9" w:themeFill="background1" w:themeFillShade="D9"/>
          </w:tcPr>
          <w:p w14:paraId="653C4DB9" w14:textId="77777777" w:rsidR="008E6BBA" w:rsidRDefault="008E6BBA">
            <w:pPr>
              <w:jc w:val="center"/>
              <w:rPr>
                <w:rFonts w:ascii="Times New Roman" w:eastAsia="Times New Roman" w:hAnsi="Times New Roman" w:cs="Times New Roman"/>
                <w:b/>
                <w:bCs/>
              </w:rPr>
            </w:pPr>
          </w:p>
        </w:tc>
        <w:tc>
          <w:tcPr>
            <w:tcW w:w="342" w:type="pct"/>
            <w:shd w:val="clear" w:color="auto" w:fill="D9D9D9" w:themeFill="background1" w:themeFillShade="D9"/>
          </w:tcPr>
          <w:p w14:paraId="557EAA2B" w14:textId="72E38563" w:rsidR="008E6BBA" w:rsidRDefault="008E6BBA">
            <w:pPr>
              <w:jc w:val="center"/>
              <w:rPr>
                <w:rFonts w:ascii="Times New Roman" w:eastAsia="Times New Roman" w:hAnsi="Times New Roman" w:cs="Times New Roman"/>
                <w:b/>
                <w:bCs/>
              </w:rPr>
            </w:pPr>
            <w:r>
              <w:rPr>
                <w:rFonts w:ascii="Times New Roman" w:eastAsia="Times New Roman" w:hAnsi="Times New Roman" w:cs="Times New Roman"/>
                <w:b/>
                <w:bCs/>
              </w:rPr>
              <w:t>108</w:t>
            </w:r>
          </w:p>
        </w:tc>
      </w:tr>
      <w:tr w:rsidR="008E6BBA" w14:paraId="587D98D7" w14:textId="77777777" w:rsidTr="008E6BBA">
        <w:trPr>
          <w:trHeight w:val="217"/>
        </w:trPr>
        <w:tc>
          <w:tcPr>
            <w:tcW w:w="630" w:type="pct"/>
          </w:tcPr>
          <w:p w14:paraId="471BA658" w14:textId="77777777" w:rsidR="0012030E" w:rsidRDefault="0012030E">
            <w:pPr>
              <w:rPr>
                <w:rFonts w:ascii="Times New Roman" w:eastAsia="Times New Roman" w:hAnsi="Times New Roman" w:cs="Times New Roman"/>
                <w:b/>
                <w:i/>
              </w:rPr>
            </w:pPr>
          </w:p>
        </w:tc>
        <w:tc>
          <w:tcPr>
            <w:tcW w:w="1799" w:type="pct"/>
          </w:tcPr>
          <w:p w14:paraId="0AC9496D" w14:textId="77777777" w:rsidR="0012030E" w:rsidRDefault="00E40A88">
            <w:pPr>
              <w:rPr>
                <w:rFonts w:ascii="Times New Roman" w:eastAsia="Times New Roman" w:hAnsi="Times New Roman" w:cs="Times New Roman"/>
                <w:b/>
                <w:i/>
              </w:rPr>
            </w:pPr>
            <w:r>
              <w:rPr>
                <w:rFonts w:ascii="Times New Roman" w:eastAsia="Times New Roman" w:hAnsi="Times New Roman" w:cs="Times New Roman"/>
                <w:b/>
                <w:i/>
              </w:rPr>
              <w:t xml:space="preserve">Всего: </w:t>
            </w:r>
          </w:p>
        </w:tc>
        <w:tc>
          <w:tcPr>
            <w:tcW w:w="432" w:type="pct"/>
          </w:tcPr>
          <w:p w14:paraId="67128AB3" w14:textId="72B168A3" w:rsidR="0012030E" w:rsidRDefault="008E6BBA">
            <w:pPr>
              <w:jc w:val="center"/>
              <w:rPr>
                <w:rFonts w:ascii="Times New Roman" w:eastAsia="Times New Roman" w:hAnsi="Times New Roman" w:cs="Times New Roman"/>
                <w:b/>
                <w:i/>
                <w:iCs/>
              </w:rPr>
            </w:pPr>
            <w:r>
              <w:rPr>
                <w:rFonts w:ascii="Times New Roman" w:eastAsia="Times New Roman" w:hAnsi="Times New Roman" w:cs="Times New Roman"/>
                <w:b/>
                <w:bCs/>
                <w:i/>
                <w:iCs/>
              </w:rPr>
              <w:t>310</w:t>
            </w:r>
          </w:p>
        </w:tc>
        <w:tc>
          <w:tcPr>
            <w:tcW w:w="359" w:type="pct"/>
          </w:tcPr>
          <w:p w14:paraId="4D5FE665" w14:textId="793F378F" w:rsidR="0012030E" w:rsidRDefault="008E6BBA">
            <w:pPr>
              <w:jc w:val="center"/>
              <w:rPr>
                <w:rFonts w:ascii="Times New Roman" w:eastAsia="Times New Roman" w:hAnsi="Times New Roman" w:cs="Times New Roman"/>
                <w:b/>
              </w:rPr>
            </w:pPr>
            <w:r>
              <w:rPr>
                <w:rFonts w:ascii="Times New Roman" w:eastAsia="Times New Roman" w:hAnsi="Times New Roman" w:cs="Times New Roman"/>
                <w:b/>
              </w:rPr>
              <w:t>252</w:t>
            </w:r>
          </w:p>
        </w:tc>
        <w:tc>
          <w:tcPr>
            <w:tcW w:w="360" w:type="pct"/>
            <w:shd w:val="clear" w:color="auto" w:fill="D9D9D9" w:themeFill="background1" w:themeFillShade="D9"/>
          </w:tcPr>
          <w:p w14:paraId="731683B6" w14:textId="094365B5" w:rsidR="0012030E" w:rsidRDefault="008E6BBA">
            <w:pPr>
              <w:jc w:val="center"/>
              <w:rPr>
                <w:rFonts w:ascii="Times New Roman" w:eastAsia="Times New Roman" w:hAnsi="Times New Roman" w:cs="Times New Roman"/>
                <w:b/>
                <w:i/>
              </w:rPr>
            </w:pPr>
            <w:r>
              <w:rPr>
                <w:rFonts w:ascii="Times New Roman" w:eastAsia="Times New Roman" w:hAnsi="Times New Roman" w:cs="Times New Roman"/>
                <w:b/>
                <w:i/>
              </w:rPr>
              <w:t>130</w:t>
            </w:r>
          </w:p>
        </w:tc>
        <w:tc>
          <w:tcPr>
            <w:tcW w:w="287" w:type="pct"/>
          </w:tcPr>
          <w:p w14:paraId="41C7C0D9" w14:textId="0459C1EE" w:rsidR="0012030E" w:rsidRDefault="008E6BBA">
            <w:pPr>
              <w:jc w:val="center"/>
              <w:rPr>
                <w:rFonts w:ascii="Times New Roman" w:eastAsia="Times New Roman" w:hAnsi="Times New Roman" w:cs="Times New Roman"/>
                <w:b/>
                <w:i/>
              </w:rPr>
            </w:pPr>
            <w:r>
              <w:rPr>
                <w:rFonts w:ascii="Times New Roman" w:eastAsia="Times New Roman" w:hAnsi="Times New Roman" w:cs="Times New Roman"/>
                <w:b/>
                <w:i/>
              </w:rPr>
              <w:t>110</w:t>
            </w:r>
          </w:p>
        </w:tc>
        <w:tc>
          <w:tcPr>
            <w:tcW w:w="288" w:type="pct"/>
          </w:tcPr>
          <w:p w14:paraId="273E15AE" w14:textId="77777777" w:rsidR="0012030E" w:rsidRDefault="00E40A88">
            <w:pPr>
              <w:jc w:val="center"/>
              <w:rPr>
                <w:rFonts w:ascii="Times New Roman" w:eastAsia="Times New Roman" w:hAnsi="Times New Roman" w:cs="Times New Roman"/>
                <w:b/>
                <w:i/>
              </w:rPr>
            </w:pPr>
            <w:r>
              <w:rPr>
                <w:rFonts w:ascii="Times New Roman" w:eastAsia="Times New Roman" w:hAnsi="Times New Roman" w:cs="Times New Roman"/>
                <w:b/>
                <w:i/>
              </w:rPr>
              <w:t>20</w:t>
            </w:r>
          </w:p>
        </w:tc>
        <w:tc>
          <w:tcPr>
            <w:tcW w:w="216" w:type="pct"/>
          </w:tcPr>
          <w:p w14:paraId="13D28DAE" w14:textId="55BFC3C8" w:rsidR="0012030E" w:rsidRDefault="008E6BBA">
            <w:pPr>
              <w:jc w:val="center"/>
              <w:rPr>
                <w:rFonts w:ascii="Times New Roman" w:eastAsia="Times New Roman" w:hAnsi="Times New Roman" w:cs="Times New Roman"/>
                <w:b/>
                <w:i/>
              </w:rPr>
            </w:pPr>
            <w:r>
              <w:rPr>
                <w:rFonts w:ascii="Times New Roman" w:eastAsia="Times New Roman" w:hAnsi="Times New Roman" w:cs="Times New Roman"/>
                <w:b/>
                <w:i/>
              </w:rPr>
              <w:t>Х</w:t>
            </w:r>
          </w:p>
        </w:tc>
        <w:tc>
          <w:tcPr>
            <w:tcW w:w="287" w:type="pct"/>
            <w:shd w:val="clear" w:color="auto" w:fill="D9D9D9" w:themeFill="background1" w:themeFillShade="D9"/>
          </w:tcPr>
          <w:p w14:paraId="0F91FB0B" w14:textId="5788A878" w:rsidR="0012030E" w:rsidRDefault="008E6BBA">
            <w:pPr>
              <w:jc w:val="center"/>
              <w:rPr>
                <w:rFonts w:ascii="Times New Roman" w:eastAsia="Times New Roman" w:hAnsi="Times New Roman" w:cs="Times New Roman"/>
                <w:b/>
              </w:rPr>
            </w:pPr>
            <w:r>
              <w:rPr>
                <w:rFonts w:ascii="Times New Roman" w:eastAsia="Times New Roman" w:hAnsi="Times New Roman" w:cs="Times New Roman"/>
                <w:b/>
              </w:rPr>
              <w:t>72</w:t>
            </w:r>
          </w:p>
        </w:tc>
        <w:tc>
          <w:tcPr>
            <w:tcW w:w="342" w:type="pct"/>
            <w:shd w:val="clear" w:color="auto" w:fill="D9D9D9" w:themeFill="background1" w:themeFillShade="D9"/>
          </w:tcPr>
          <w:p w14:paraId="6E589CA0" w14:textId="31D7FDAF" w:rsidR="0012030E" w:rsidRDefault="008E6BBA">
            <w:pPr>
              <w:jc w:val="center"/>
              <w:rPr>
                <w:rFonts w:ascii="Times New Roman" w:eastAsia="Times New Roman" w:hAnsi="Times New Roman" w:cs="Times New Roman"/>
                <w:b/>
              </w:rPr>
            </w:pPr>
            <w:r>
              <w:rPr>
                <w:rFonts w:ascii="Times New Roman" w:eastAsia="Times New Roman" w:hAnsi="Times New Roman" w:cs="Times New Roman"/>
                <w:b/>
              </w:rPr>
              <w:t>108</w:t>
            </w:r>
          </w:p>
        </w:tc>
      </w:tr>
    </w:tbl>
    <w:p w14:paraId="655D4D8A" w14:textId="77777777" w:rsidR="0012030E" w:rsidRDefault="0012030E">
      <w:pPr>
        <w:spacing w:after="200" w:line="276" w:lineRule="auto"/>
        <w:rPr>
          <w:rFonts w:ascii="Times New Roman" w:eastAsia="Times New Roman" w:hAnsi="Times New Roman" w:cs="Times New Roman"/>
          <w:b/>
          <w:i/>
          <w:color w:val="0070C0"/>
          <w:sz w:val="24"/>
          <w:szCs w:val="24"/>
        </w:rPr>
      </w:pPr>
    </w:p>
    <w:p w14:paraId="47749461" w14:textId="77777777" w:rsidR="0012030E" w:rsidRDefault="00E40A88">
      <w:pPr>
        <w:pStyle w:val="110"/>
        <w:rPr>
          <w:rFonts w:ascii="Times New Roman" w:hAnsi="Times New Roman"/>
        </w:rPr>
      </w:pPr>
      <w:bookmarkStart w:id="283" w:name="_Toc208474378"/>
      <w:bookmarkStart w:id="284" w:name="_Toc208474446"/>
      <w:bookmarkStart w:id="285" w:name="_Toc208474513"/>
      <w:bookmarkStart w:id="286" w:name="_Toc208474580"/>
      <w:bookmarkStart w:id="287" w:name="_Toc208474647"/>
      <w:r>
        <w:rPr>
          <w:rFonts w:ascii="Times New Roman" w:hAnsi="Times New Roman"/>
        </w:rPr>
        <w:t>2.3. Примерное содержание профессионального модуля</w:t>
      </w:r>
      <w:bookmarkEnd w:id="283"/>
      <w:bookmarkEnd w:id="284"/>
      <w:bookmarkEnd w:id="285"/>
      <w:bookmarkEnd w:id="286"/>
      <w:bookmarkEnd w:id="28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62"/>
      </w:tblGrid>
      <w:tr w:rsidR="0012030E" w14:paraId="0FA66CFC" w14:textId="77777777">
        <w:trPr>
          <w:trHeight w:val="903"/>
        </w:trPr>
        <w:tc>
          <w:tcPr>
            <w:tcW w:w="2972" w:type="dxa"/>
            <w:vAlign w:val="center"/>
          </w:tcPr>
          <w:p w14:paraId="5E6D20A2" w14:textId="77777777" w:rsidR="0012030E" w:rsidRDefault="00E40A88">
            <w:pPr>
              <w:spacing w:line="276" w:lineRule="auto"/>
              <w:jc w:val="center"/>
              <w:rPr>
                <w:rFonts w:ascii="Times New Roman" w:eastAsia="Times New Roman" w:hAnsi="Times New Roman" w:cs="Times New Roman"/>
                <w:b/>
              </w:rPr>
            </w:pPr>
            <w:r>
              <w:rPr>
                <w:rFonts w:ascii="Times New Roman" w:eastAsia="Times New Roman" w:hAnsi="Times New Roman" w:cs="Times New Roman"/>
                <w:b/>
                <w:bCs/>
              </w:rPr>
              <w:t>Наименование разделов и тем</w:t>
            </w:r>
          </w:p>
        </w:tc>
        <w:tc>
          <w:tcPr>
            <w:tcW w:w="6662" w:type="dxa"/>
            <w:vAlign w:val="center"/>
          </w:tcPr>
          <w:p w14:paraId="1B89C710" w14:textId="77777777" w:rsidR="0012030E" w:rsidRDefault="00E40A88">
            <w:pPr>
              <w:suppressAutoHyphens/>
              <w:jc w:val="center"/>
              <w:rPr>
                <w:rFonts w:ascii="Times New Roman" w:eastAsia="Times New Roman" w:hAnsi="Times New Roman" w:cs="Times New Roman"/>
                <w:b/>
              </w:rPr>
            </w:pPr>
            <w:r>
              <w:rPr>
                <w:rFonts w:ascii="Times New Roman" w:eastAsia="Times New Roman" w:hAnsi="Times New Roman" w:cs="Times New Roman"/>
                <w:b/>
                <w:bCs/>
              </w:rPr>
              <w:t xml:space="preserve">Примерное содержание учебного материала, практических и лабораторных занятий, </w:t>
            </w:r>
            <w:r>
              <w:rPr>
                <w:rFonts w:ascii="Times New Roman" w:eastAsia="Times New Roman" w:hAnsi="Times New Roman" w:cs="Times New Roman"/>
                <w:i/>
                <w:iCs/>
              </w:rPr>
              <w:t>курсовой проект (работа)</w:t>
            </w:r>
          </w:p>
        </w:tc>
      </w:tr>
      <w:tr w:rsidR="0012030E" w14:paraId="34A1E84B" w14:textId="77777777">
        <w:trPr>
          <w:trHeight w:val="20"/>
        </w:trPr>
        <w:tc>
          <w:tcPr>
            <w:tcW w:w="9634" w:type="dxa"/>
            <w:gridSpan w:val="2"/>
          </w:tcPr>
          <w:p w14:paraId="7EAFAD8D" w14:textId="02BB153F" w:rsidR="0012030E" w:rsidRPr="00CF7FB2" w:rsidRDefault="00CF7FB2">
            <w:pPr>
              <w:rPr>
                <w:rFonts w:ascii="Times New Roman" w:eastAsia="Times New Roman" w:hAnsi="Times New Roman" w:cs="Times New Roman"/>
                <w:i/>
              </w:rPr>
            </w:pPr>
            <w:r w:rsidRPr="00CF7FB2">
              <w:rPr>
                <w:rFonts w:ascii="Times New Roman" w:eastAsia="Times New Roman" w:hAnsi="Times New Roman" w:cs="Times New Roman"/>
                <w:b/>
                <w:bCs/>
              </w:rPr>
              <w:t xml:space="preserve">Раздел 1. </w:t>
            </w:r>
            <w:r w:rsidR="008E6BBA" w:rsidRPr="008E6BBA">
              <w:rPr>
                <w:rFonts w:ascii="Times New Roman" w:eastAsia="Times New Roman" w:hAnsi="Times New Roman" w:cs="Times New Roman"/>
                <w:b/>
                <w:bCs/>
              </w:rPr>
              <w:t>Разработка технической документации</w:t>
            </w:r>
            <w:r w:rsidR="008E6BBA">
              <w:rPr>
                <w:rFonts w:ascii="Times New Roman" w:eastAsia="Times New Roman" w:hAnsi="Times New Roman" w:cs="Times New Roman"/>
                <w:b/>
                <w:bCs/>
              </w:rPr>
              <w:t xml:space="preserve"> (130 часов)</w:t>
            </w:r>
          </w:p>
        </w:tc>
      </w:tr>
      <w:tr w:rsidR="0012030E" w14:paraId="78AA6BC8" w14:textId="77777777">
        <w:trPr>
          <w:trHeight w:val="20"/>
        </w:trPr>
        <w:tc>
          <w:tcPr>
            <w:tcW w:w="9634" w:type="dxa"/>
            <w:gridSpan w:val="2"/>
          </w:tcPr>
          <w:p w14:paraId="425958A4" w14:textId="30DD6E21" w:rsidR="0012030E" w:rsidRDefault="008E6BBA">
            <w:pPr>
              <w:rPr>
                <w:rFonts w:ascii="Times New Roman" w:eastAsia="Times New Roman" w:hAnsi="Times New Roman" w:cs="Times New Roman"/>
                <w:b/>
                <w:bCs/>
              </w:rPr>
            </w:pPr>
            <w:r>
              <w:rPr>
                <w:rFonts w:ascii="Times New Roman" w:eastAsia="Times New Roman" w:hAnsi="Times New Roman" w:cs="Times New Roman"/>
                <w:b/>
                <w:bCs/>
              </w:rPr>
              <w:t>МДК.</w:t>
            </w:r>
            <w:r w:rsidR="00CF7FB2" w:rsidRPr="00CF7FB2">
              <w:rPr>
                <w:rFonts w:ascii="Times New Roman" w:eastAsia="Times New Roman" w:hAnsi="Times New Roman" w:cs="Times New Roman"/>
                <w:b/>
                <w:bCs/>
              </w:rPr>
              <w:t>02.01 Разработка технической документации</w:t>
            </w:r>
          </w:p>
        </w:tc>
      </w:tr>
      <w:tr w:rsidR="0012030E" w14:paraId="04474FCD" w14:textId="77777777">
        <w:tc>
          <w:tcPr>
            <w:tcW w:w="2972" w:type="dxa"/>
            <w:vMerge w:val="restart"/>
          </w:tcPr>
          <w:p w14:paraId="3CF5E08D" w14:textId="77777777" w:rsidR="0012030E" w:rsidRDefault="00E40A88">
            <w:pPr>
              <w:rPr>
                <w:rFonts w:ascii="Times New Roman" w:eastAsia="Times New Roman" w:hAnsi="Times New Roman" w:cs="Times New Roman"/>
                <w:b/>
                <w:bCs/>
              </w:rPr>
            </w:pPr>
            <w:r>
              <w:rPr>
                <w:rFonts w:ascii="Times New Roman" w:eastAsia="Times New Roman" w:hAnsi="Times New Roman" w:cs="Times New Roman"/>
                <w:b/>
                <w:bCs/>
              </w:rPr>
              <w:t xml:space="preserve">Тема </w:t>
            </w:r>
            <w:r w:rsidRPr="00805A6F">
              <w:rPr>
                <w:rFonts w:ascii="Times New Roman" w:eastAsia="Times New Roman" w:hAnsi="Times New Roman" w:cs="Times New Roman"/>
                <w:b/>
                <w:bCs/>
              </w:rPr>
              <w:t>1.1</w:t>
            </w:r>
            <w:r>
              <w:rPr>
                <w:rFonts w:ascii="Times New Roman" w:eastAsia="Times New Roman" w:hAnsi="Times New Roman" w:cs="Times New Roman"/>
                <w:b/>
                <w:bCs/>
              </w:rPr>
              <w:t xml:space="preserve">. Основы </w:t>
            </w:r>
            <w:r>
              <w:rPr>
                <w:rFonts w:ascii="Times New Roman" w:eastAsia="Times New Roman" w:hAnsi="Times New Roman" w:cs="Times New Roman"/>
                <w:b/>
                <w:bCs/>
              </w:rPr>
              <w:lastRenderedPageBreak/>
              <w:t>профессии и стандарты технической документации</w:t>
            </w:r>
          </w:p>
        </w:tc>
        <w:tc>
          <w:tcPr>
            <w:tcW w:w="6662" w:type="dxa"/>
          </w:tcPr>
          <w:p w14:paraId="3FB455AB" w14:textId="77777777" w:rsidR="0012030E" w:rsidRDefault="00E40A88">
            <w:pPr>
              <w:rPr>
                <w:rFonts w:ascii="Times New Roman" w:eastAsia="Times New Roman" w:hAnsi="Times New Roman" w:cs="Times New Roman"/>
                <w:b/>
              </w:rPr>
            </w:pPr>
            <w:r>
              <w:rPr>
                <w:rFonts w:ascii="Times New Roman" w:eastAsia="Times New Roman" w:hAnsi="Times New Roman" w:cs="Times New Roman"/>
                <w:b/>
                <w:bCs/>
              </w:rPr>
              <w:lastRenderedPageBreak/>
              <w:t xml:space="preserve">Содержание </w:t>
            </w:r>
          </w:p>
        </w:tc>
      </w:tr>
      <w:tr w:rsidR="0012030E" w14:paraId="3FF98431" w14:textId="77777777">
        <w:trPr>
          <w:trHeight w:val="396"/>
        </w:trPr>
        <w:tc>
          <w:tcPr>
            <w:tcW w:w="2972" w:type="dxa"/>
            <w:vMerge/>
          </w:tcPr>
          <w:p w14:paraId="3ECD144F" w14:textId="77777777" w:rsidR="0012030E" w:rsidRDefault="0012030E">
            <w:pPr>
              <w:rPr>
                <w:rFonts w:ascii="Times New Roman" w:eastAsia="Times New Roman" w:hAnsi="Times New Roman" w:cs="Times New Roman"/>
                <w:b/>
                <w:bCs/>
              </w:rPr>
            </w:pPr>
          </w:p>
        </w:tc>
        <w:tc>
          <w:tcPr>
            <w:tcW w:w="6662" w:type="dxa"/>
          </w:tcPr>
          <w:p w14:paraId="05195243" w14:textId="77777777" w:rsidR="0012030E" w:rsidRDefault="00E40A88">
            <w:pPr>
              <w:suppressAutoHyphens/>
              <w:jc w:val="both"/>
              <w:rPr>
                <w:rFonts w:ascii="Times New Roman" w:eastAsia="Times New Roman" w:hAnsi="Times New Roman" w:cs="Times New Roman"/>
              </w:rPr>
            </w:pPr>
            <w:r>
              <w:rPr>
                <w:rFonts w:ascii="Times New Roman" w:eastAsia="Times New Roman" w:hAnsi="Times New Roman" w:cs="Times New Roman"/>
              </w:rPr>
              <w:t>Роль технического писателя в ИТ-компании</w:t>
            </w:r>
          </w:p>
          <w:p w14:paraId="1A75313B" w14:textId="77777777" w:rsidR="008E6BBA" w:rsidRPr="008E6BBA" w:rsidRDefault="008E6BBA" w:rsidP="008E6BBA">
            <w:pPr>
              <w:suppressAutoHyphens/>
              <w:jc w:val="both"/>
              <w:rPr>
                <w:rFonts w:ascii="Times New Roman" w:eastAsia="Times New Roman" w:hAnsi="Times New Roman" w:cs="Times New Roman"/>
              </w:rPr>
            </w:pPr>
            <w:r w:rsidRPr="008E6BBA">
              <w:rPr>
                <w:rFonts w:ascii="Times New Roman" w:eastAsia="Times New Roman" w:hAnsi="Times New Roman" w:cs="Times New Roman"/>
              </w:rPr>
              <w:t>Типология технической документации: от user manual до API reference</w:t>
            </w:r>
          </w:p>
          <w:p w14:paraId="1CEE542A" w14:textId="77777777" w:rsidR="008E6BBA" w:rsidRPr="008E6BBA" w:rsidRDefault="008E6BBA" w:rsidP="008E6BBA">
            <w:pPr>
              <w:suppressAutoHyphens/>
              <w:jc w:val="both"/>
              <w:rPr>
                <w:rFonts w:ascii="Times New Roman" w:eastAsia="Times New Roman" w:hAnsi="Times New Roman" w:cs="Times New Roman"/>
              </w:rPr>
            </w:pPr>
            <w:r w:rsidRPr="008E6BBA">
              <w:rPr>
                <w:rFonts w:ascii="Times New Roman" w:eastAsia="Times New Roman" w:hAnsi="Times New Roman" w:cs="Times New Roman"/>
              </w:rPr>
              <w:t>Структура документов: модульность, стандарты, повторное использование</w:t>
            </w:r>
          </w:p>
          <w:p w14:paraId="7E1F9DC7" w14:textId="77777777" w:rsidR="008E6BBA" w:rsidRPr="008E6BBA" w:rsidRDefault="008E6BBA" w:rsidP="008E6BBA">
            <w:pPr>
              <w:suppressAutoHyphens/>
              <w:jc w:val="both"/>
              <w:rPr>
                <w:rFonts w:ascii="Times New Roman" w:eastAsia="Times New Roman" w:hAnsi="Times New Roman" w:cs="Times New Roman"/>
              </w:rPr>
            </w:pPr>
            <w:r w:rsidRPr="008E6BBA">
              <w:rPr>
                <w:rFonts w:ascii="Times New Roman" w:eastAsia="Times New Roman" w:hAnsi="Times New Roman" w:cs="Times New Roman"/>
              </w:rPr>
              <w:t>ГОСТ 19, ГОСТ 34, ISO/IEC/IEEE 26514 — применение и отличия</w:t>
            </w:r>
          </w:p>
          <w:p w14:paraId="5C90F450" w14:textId="1DF4E949" w:rsidR="008E6BBA" w:rsidRDefault="008E6BBA" w:rsidP="008E6BBA">
            <w:pPr>
              <w:suppressAutoHyphens/>
              <w:jc w:val="both"/>
              <w:rPr>
                <w:rFonts w:ascii="Times New Roman" w:eastAsia="Times New Roman" w:hAnsi="Times New Roman" w:cs="Times New Roman"/>
              </w:rPr>
            </w:pPr>
            <w:r w:rsidRPr="008E6BBA">
              <w:rPr>
                <w:rFonts w:ascii="Times New Roman" w:eastAsia="Times New Roman" w:hAnsi="Times New Roman" w:cs="Times New Roman"/>
              </w:rPr>
              <w:t>Виды шаблонов: блоковая структура, минимальная документация, структуированный контент</w:t>
            </w:r>
          </w:p>
        </w:tc>
      </w:tr>
      <w:tr w:rsidR="0012030E" w14:paraId="710A0D01" w14:textId="77777777">
        <w:trPr>
          <w:trHeight w:val="20"/>
        </w:trPr>
        <w:tc>
          <w:tcPr>
            <w:tcW w:w="2972" w:type="dxa"/>
            <w:vMerge/>
          </w:tcPr>
          <w:p w14:paraId="1B4E1BAC" w14:textId="77777777" w:rsidR="0012030E" w:rsidRDefault="0012030E">
            <w:pPr>
              <w:rPr>
                <w:rFonts w:ascii="Times New Roman" w:eastAsia="Times New Roman" w:hAnsi="Times New Roman" w:cs="Times New Roman"/>
                <w:b/>
                <w:bCs/>
              </w:rPr>
            </w:pPr>
          </w:p>
        </w:tc>
        <w:tc>
          <w:tcPr>
            <w:tcW w:w="6662" w:type="dxa"/>
          </w:tcPr>
          <w:p w14:paraId="1E886150" w14:textId="77777777" w:rsidR="0012030E" w:rsidRDefault="00E40A88">
            <w:pPr>
              <w:suppressAutoHyphens/>
              <w:jc w:val="both"/>
              <w:rPr>
                <w:rFonts w:ascii="Times New Roman" w:eastAsia="Times New Roman" w:hAnsi="Times New Roman" w:cs="Times New Roman"/>
                <w:b/>
              </w:rPr>
            </w:pPr>
            <w:r>
              <w:rPr>
                <w:rFonts w:ascii="Times New Roman" w:eastAsia="Times New Roman" w:hAnsi="Times New Roman" w:cs="Times New Roman"/>
                <w:b/>
                <w:bCs/>
              </w:rPr>
              <w:t>В том числе практических и лабораторных занятий</w:t>
            </w:r>
          </w:p>
        </w:tc>
      </w:tr>
      <w:tr w:rsidR="0012030E" w14:paraId="76EA0432" w14:textId="77777777">
        <w:trPr>
          <w:trHeight w:val="204"/>
        </w:trPr>
        <w:tc>
          <w:tcPr>
            <w:tcW w:w="2972" w:type="dxa"/>
            <w:vMerge/>
          </w:tcPr>
          <w:p w14:paraId="29A1E27D" w14:textId="77777777" w:rsidR="0012030E" w:rsidRDefault="0012030E">
            <w:pPr>
              <w:rPr>
                <w:rFonts w:ascii="Times New Roman" w:eastAsia="Times New Roman" w:hAnsi="Times New Roman" w:cs="Times New Roman"/>
                <w:b/>
                <w:bCs/>
              </w:rPr>
            </w:pPr>
          </w:p>
        </w:tc>
        <w:tc>
          <w:tcPr>
            <w:tcW w:w="6662" w:type="dxa"/>
          </w:tcPr>
          <w:p w14:paraId="427AAA74" w14:textId="77777777" w:rsidR="0012030E" w:rsidRDefault="00E40A88">
            <w:pPr>
              <w:suppressAutoHyphens/>
              <w:jc w:val="both"/>
              <w:rPr>
                <w:rFonts w:ascii="Times New Roman" w:eastAsia="Times New Roman" w:hAnsi="Times New Roman" w:cs="Times New Roman"/>
                <w:iCs/>
              </w:rPr>
            </w:pPr>
            <w:r>
              <w:rPr>
                <w:rFonts w:ascii="Times New Roman" w:eastAsia="Times New Roman" w:hAnsi="Times New Roman" w:cs="Times New Roman"/>
              </w:rPr>
              <w:t>1. Анализ руководства пользователя и выявление структуры</w:t>
            </w:r>
          </w:p>
        </w:tc>
      </w:tr>
      <w:tr w:rsidR="0012030E" w14:paraId="22CD2A34" w14:textId="77777777">
        <w:trPr>
          <w:trHeight w:val="73"/>
        </w:trPr>
        <w:tc>
          <w:tcPr>
            <w:tcW w:w="2972" w:type="dxa"/>
            <w:vMerge/>
          </w:tcPr>
          <w:p w14:paraId="0AAFED20" w14:textId="77777777" w:rsidR="0012030E" w:rsidRDefault="0012030E">
            <w:pPr>
              <w:rPr>
                <w:rFonts w:ascii="Times New Roman" w:eastAsia="Times New Roman" w:hAnsi="Times New Roman" w:cs="Times New Roman"/>
                <w:b/>
                <w:bCs/>
              </w:rPr>
            </w:pPr>
          </w:p>
        </w:tc>
        <w:tc>
          <w:tcPr>
            <w:tcW w:w="6662" w:type="dxa"/>
            <w:vAlign w:val="bottom"/>
          </w:tcPr>
          <w:p w14:paraId="1A289AF3" w14:textId="77777777" w:rsidR="0012030E" w:rsidRPr="00805A6F" w:rsidRDefault="00E40A88" w:rsidP="00364EFF">
            <w:pPr>
              <w:numPr>
                <w:ilvl w:val="0"/>
                <w:numId w:val="21"/>
              </w:numPr>
              <w:suppressAutoHyphens/>
              <w:rPr>
                <w:rFonts w:ascii="Times New Roman" w:eastAsia="Times New Roman" w:hAnsi="Times New Roman" w:cs="Times New Roman"/>
              </w:rPr>
            </w:pPr>
            <w:r w:rsidRPr="00805A6F">
              <w:rPr>
                <w:rFonts w:ascii="Times New Roman" w:eastAsia="Times New Roman" w:hAnsi="Times New Roman" w:cs="Times New Roman"/>
              </w:rPr>
              <w:t>Сравнение документа по ГОСТ 19 и по внутреннему корпоративному шаблону</w:t>
            </w:r>
          </w:p>
        </w:tc>
      </w:tr>
      <w:tr w:rsidR="0012030E" w14:paraId="4CCAE9F2" w14:textId="77777777">
        <w:trPr>
          <w:trHeight w:val="73"/>
        </w:trPr>
        <w:tc>
          <w:tcPr>
            <w:tcW w:w="2972" w:type="dxa"/>
            <w:vMerge/>
          </w:tcPr>
          <w:p w14:paraId="33D8E322" w14:textId="77777777" w:rsidR="0012030E" w:rsidRDefault="0012030E">
            <w:pPr>
              <w:rPr>
                <w:rFonts w:ascii="Times New Roman" w:eastAsia="Times New Roman" w:hAnsi="Times New Roman" w:cs="Times New Roman"/>
                <w:b/>
                <w:bCs/>
              </w:rPr>
            </w:pPr>
          </w:p>
        </w:tc>
        <w:tc>
          <w:tcPr>
            <w:tcW w:w="6662" w:type="dxa"/>
            <w:vAlign w:val="bottom"/>
          </w:tcPr>
          <w:p w14:paraId="228E6BD1" w14:textId="77777777" w:rsidR="0012030E" w:rsidRPr="00805A6F" w:rsidRDefault="00E40A88" w:rsidP="00364EFF">
            <w:pPr>
              <w:numPr>
                <w:ilvl w:val="0"/>
                <w:numId w:val="21"/>
              </w:numPr>
              <w:suppressAutoHyphens/>
              <w:rPr>
                <w:rFonts w:ascii="Times New Roman" w:eastAsia="Times New Roman" w:hAnsi="Times New Roman" w:cs="Times New Roman"/>
              </w:rPr>
            </w:pPr>
            <w:r w:rsidRPr="00805A6F">
              <w:rPr>
                <w:rFonts w:ascii="Times New Roman" w:eastAsia="Times New Roman" w:hAnsi="Times New Roman" w:cs="Times New Roman"/>
              </w:rPr>
              <w:t>Выделение видов технической документации по условной разработке</w:t>
            </w:r>
          </w:p>
        </w:tc>
      </w:tr>
      <w:tr w:rsidR="0012030E" w14:paraId="6188589D" w14:textId="77777777">
        <w:trPr>
          <w:trHeight w:val="73"/>
        </w:trPr>
        <w:tc>
          <w:tcPr>
            <w:tcW w:w="2972" w:type="dxa"/>
            <w:vMerge/>
          </w:tcPr>
          <w:p w14:paraId="1F7DCB86" w14:textId="77777777" w:rsidR="0012030E" w:rsidRDefault="0012030E">
            <w:pPr>
              <w:rPr>
                <w:rFonts w:ascii="Times New Roman" w:eastAsia="Times New Roman" w:hAnsi="Times New Roman" w:cs="Times New Roman"/>
                <w:b/>
                <w:bCs/>
              </w:rPr>
            </w:pPr>
          </w:p>
        </w:tc>
        <w:tc>
          <w:tcPr>
            <w:tcW w:w="6662" w:type="dxa"/>
            <w:vAlign w:val="bottom"/>
          </w:tcPr>
          <w:p w14:paraId="37F588A8" w14:textId="77777777" w:rsidR="0012030E" w:rsidRPr="00805A6F" w:rsidRDefault="00E40A88" w:rsidP="00364EFF">
            <w:pPr>
              <w:numPr>
                <w:ilvl w:val="0"/>
                <w:numId w:val="21"/>
              </w:numPr>
              <w:suppressAutoHyphens/>
              <w:rPr>
                <w:rFonts w:ascii="Times New Roman" w:eastAsia="Times New Roman" w:hAnsi="Times New Roman" w:cs="Times New Roman"/>
              </w:rPr>
            </w:pPr>
            <w:r w:rsidRPr="00805A6F">
              <w:rPr>
                <w:rFonts w:ascii="Times New Roman" w:eastAsia="Times New Roman" w:hAnsi="Times New Roman" w:cs="Times New Roman"/>
              </w:rPr>
              <w:t>Создание шаблона технического отчёта по ГОСТ</w:t>
            </w:r>
          </w:p>
        </w:tc>
      </w:tr>
      <w:tr w:rsidR="008E6BBA" w14:paraId="19991800" w14:textId="77777777">
        <w:trPr>
          <w:trHeight w:val="73"/>
        </w:trPr>
        <w:tc>
          <w:tcPr>
            <w:tcW w:w="2972" w:type="dxa"/>
            <w:vMerge/>
          </w:tcPr>
          <w:p w14:paraId="675A1729" w14:textId="77777777" w:rsidR="008E6BBA" w:rsidRDefault="008E6BBA">
            <w:pPr>
              <w:rPr>
                <w:rFonts w:ascii="Times New Roman" w:eastAsia="Times New Roman" w:hAnsi="Times New Roman" w:cs="Times New Roman"/>
                <w:b/>
                <w:bCs/>
              </w:rPr>
            </w:pPr>
          </w:p>
        </w:tc>
        <w:tc>
          <w:tcPr>
            <w:tcW w:w="6662" w:type="dxa"/>
            <w:vAlign w:val="bottom"/>
          </w:tcPr>
          <w:p w14:paraId="06377BE8" w14:textId="6B83CCB9" w:rsidR="008E6BBA" w:rsidRPr="00805A6F" w:rsidRDefault="008E6BBA" w:rsidP="00364EFF">
            <w:pPr>
              <w:numPr>
                <w:ilvl w:val="0"/>
                <w:numId w:val="21"/>
              </w:numPr>
              <w:suppressAutoHyphens/>
              <w:rPr>
                <w:rFonts w:ascii="Times New Roman" w:eastAsia="Times New Roman" w:hAnsi="Times New Roman" w:cs="Times New Roman"/>
              </w:rPr>
            </w:pPr>
            <w:r w:rsidRPr="00805A6F">
              <w:rPr>
                <w:rFonts w:ascii="Times New Roman" w:eastAsia="Times New Roman" w:hAnsi="Times New Roman" w:cs="Times New Roman"/>
              </w:rPr>
              <w:t>Заполнение титульного и установочного раздела по ГОСТ 19.101</w:t>
            </w:r>
          </w:p>
        </w:tc>
      </w:tr>
      <w:tr w:rsidR="006D59EB" w14:paraId="56B991BC" w14:textId="77777777">
        <w:trPr>
          <w:trHeight w:val="73"/>
        </w:trPr>
        <w:tc>
          <w:tcPr>
            <w:tcW w:w="2972" w:type="dxa"/>
            <w:vMerge/>
          </w:tcPr>
          <w:p w14:paraId="46BC7918" w14:textId="77777777" w:rsidR="006D59EB" w:rsidRDefault="006D59EB">
            <w:pPr>
              <w:rPr>
                <w:rFonts w:ascii="Times New Roman" w:eastAsia="Times New Roman" w:hAnsi="Times New Roman" w:cs="Times New Roman"/>
                <w:b/>
                <w:bCs/>
              </w:rPr>
            </w:pPr>
          </w:p>
        </w:tc>
        <w:tc>
          <w:tcPr>
            <w:tcW w:w="6662" w:type="dxa"/>
            <w:vAlign w:val="bottom"/>
          </w:tcPr>
          <w:p w14:paraId="59F99B5B" w14:textId="77777777" w:rsidR="006D59EB" w:rsidRDefault="006D59EB" w:rsidP="006D59E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477E6370" w14:textId="57C9CF6B" w:rsidR="006D59EB" w:rsidRPr="00805A6F" w:rsidRDefault="006D59EB" w:rsidP="008E6BBA">
            <w:pPr>
              <w:suppressAutoHyphens/>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6D59EB" w14:paraId="2B250CB8" w14:textId="77777777" w:rsidTr="008E6BBA">
        <w:trPr>
          <w:trHeight w:val="179"/>
        </w:trPr>
        <w:tc>
          <w:tcPr>
            <w:tcW w:w="2972" w:type="dxa"/>
            <w:vMerge w:val="restart"/>
          </w:tcPr>
          <w:p w14:paraId="0F031E27" w14:textId="28982B7D" w:rsidR="006D59EB" w:rsidRDefault="006D59EB">
            <w:pPr>
              <w:rPr>
                <w:rFonts w:ascii="Times New Roman" w:eastAsia="Times New Roman" w:hAnsi="Times New Roman" w:cs="Times New Roman"/>
                <w:b/>
                <w:bCs/>
              </w:rPr>
            </w:pPr>
            <w:r>
              <w:rPr>
                <w:rFonts w:ascii="Times New Roman" w:eastAsia="Times New Roman" w:hAnsi="Times New Roman" w:cs="Times New Roman"/>
                <w:b/>
                <w:bCs/>
              </w:rPr>
              <w:t>Тема 1.2. Работа с пользовательской документацией</w:t>
            </w:r>
          </w:p>
        </w:tc>
        <w:tc>
          <w:tcPr>
            <w:tcW w:w="6662" w:type="dxa"/>
            <w:tcBorders>
              <w:top w:val="single" w:sz="4" w:space="0" w:color="auto"/>
              <w:left w:val="single" w:sz="4" w:space="0" w:color="auto"/>
              <w:bottom w:val="single" w:sz="4" w:space="0" w:color="auto"/>
              <w:right w:val="single" w:sz="4" w:space="0" w:color="auto"/>
            </w:tcBorders>
            <w:vAlign w:val="bottom"/>
          </w:tcPr>
          <w:p w14:paraId="05A8788A" w14:textId="77777777" w:rsidR="006D59EB" w:rsidRDefault="006D59EB">
            <w:pPr>
              <w:rPr>
                <w:rFonts w:ascii="Times New Roman" w:eastAsia="Times New Roman" w:hAnsi="Times New Roman" w:cs="Times New Roman"/>
                <w:b/>
                <w:bCs/>
              </w:rPr>
            </w:pPr>
            <w:r>
              <w:rPr>
                <w:rFonts w:ascii="Times New Roman" w:eastAsia="Times New Roman" w:hAnsi="Times New Roman" w:cs="Times New Roman"/>
                <w:b/>
                <w:bCs/>
              </w:rPr>
              <w:t xml:space="preserve">Содержание </w:t>
            </w:r>
          </w:p>
        </w:tc>
      </w:tr>
      <w:tr w:rsidR="006D59EB" w14:paraId="657FDF5A" w14:textId="77777777">
        <w:trPr>
          <w:trHeight w:val="361"/>
        </w:trPr>
        <w:tc>
          <w:tcPr>
            <w:tcW w:w="2972" w:type="dxa"/>
            <w:vMerge/>
          </w:tcPr>
          <w:p w14:paraId="4765A65E"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40DB1E6" w14:textId="77777777" w:rsidR="006D59EB" w:rsidRDefault="006D59EB">
            <w:pPr>
              <w:suppressAutoHyphens/>
              <w:jc w:val="both"/>
              <w:rPr>
                <w:rFonts w:ascii="Times New Roman" w:eastAsia="Times New Roman" w:hAnsi="Times New Roman" w:cs="Times New Roman"/>
              </w:rPr>
            </w:pPr>
            <w:r>
              <w:rPr>
                <w:rFonts w:ascii="Times New Roman" w:eastAsia="Times New Roman" w:hAnsi="Times New Roman" w:cs="Times New Roman"/>
              </w:rPr>
              <w:t>Руководство пользователя: структура, язык, ошибки восприятия</w:t>
            </w:r>
          </w:p>
          <w:p w14:paraId="696BC901" w14:textId="77777777" w:rsidR="006D59EB" w:rsidRPr="008E6BBA" w:rsidRDefault="006D59EB" w:rsidP="008E6BBA">
            <w:pPr>
              <w:suppressAutoHyphens/>
              <w:jc w:val="both"/>
              <w:rPr>
                <w:rFonts w:ascii="Times New Roman" w:eastAsia="Times New Roman" w:hAnsi="Times New Roman" w:cs="Times New Roman"/>
              </w:rPr>
            </w:pPr>
            <w:r w:rsidRPr="008E6BBA">
              <w:rPr>
                <w:rFonts w:ascii="Times New Roman" w:eastAsia="Times New Roman" w:hAnsi="Times New Roman" w:cs="Times New Roman"/>
              </w:rPr>
              <w:t>Ясность и однозначность: требования к стилю</w:t>
            </w:r>
          </w:p>
          <w:p w14:paraId="670B0ECB" w14:textId="77777777" w:rsidR="006D59EB" w:rsidRPr="008E6BBA" w:rsidRDefault="006D59EB" w:rsidP="008E6BBA">
            <w:pPr>
              <w:suppressAutoHyphens/>
              <w:jc w:val="both"/>
              <w:rPr>
                <w:rFonts w:ascii="Times New Roman" w:eastAsia="Times New Roman" w:hAnsi="Times New Roman" w:cs="Times New Roman"/>
              </w:rPr>
            </w:pPr>
            <w:r w:rsidRPr="008E6BBA">
              <w:rPr>
                <w:rFonts w:ascii="Times New Roman" w:eastAsia="Times New Roman" w:hAnsi="Times New Roman" w:cs="Times New Roman"/>
              </w:rPr>
              <w:t>Язык пользовательской инструкции: избегание неоднозначности, типовые глаголы</w:t>
            </w:r>
          </w:p>
          <w:p w14:paraId="2E435D03" w14:textId="77777777" w:rsidR="006D59EB" w:rsidRPr="008E6BBA" w:rsidRDefault="006D59EB" w:rsidP="008E6BBA">
            <w:pPr>
              <w:suppressAutoHyphens/>
              <w:jc w:val="both"/>
              <w:rPr>
                <w:rFonts w:ascii="Times New Roman" w:eastAsia="Times New Roman" w:hAnsi="Times New Roman" w:cs="Times New Roman"/>
              </w:rPr>
            </w:pPr>
            <w:r w:rsidRPr="008E6BBA">
              <w:rPr>
                <w:rFonts w:ascii="Times New Roman" w:eastAsia="Times New Roman" w:hAnsi="Times New Roman" w:cs="Times New Roman"/>
              </w:rPr>
              <w:t>Визуальные элементы: скриншоты, аннотации, пиктограммы</w:t>
            </w:r>
          </w:p>
          <w:p w14:paraId="21AC2E7B" w14:textId="6953F8B4" w:rsidR="006D59EB" w:rsidRDefault="006D59EB" w:rsidP="008E6BBA">
            <w:pPr>
              <w:suppressAutoHyphens/>
              <w:jc w:val="both"/>
              <w:rPr>
                <w:rFonts w:ascii="Times New Roman" w:eastAsia="Times New Roman" w:hAnsi="Times New Roman" w:cs="Times New Roman"/>
              </w:rPr>
            </w:pPr>
            <w:r w:rsidRPr="008E6BBA">
              <w:rPr>
                <w:rFonts w:ascii="Times New Roman" w:eastAsia="Times New Roman" w:hAnsi="Times New Roman" w:cs="Times New Roman"/>
              </w:rPr>
              <w:t xml:space="preserve">Тестирование инструкций: от лаборатории до </w:t>
            </w:r>
            <w:proofErr w:type="gramStart"/>
            <w:r w:rsidRPr="008E6BBA">
              <w:rPr>
                <w:rFonts w:ascii="Times New Roman" w:eastAsia="Times New Roman" w:hAnsi="Times New Roman" w:cs="Times New Roman"/>
              </w:rPr>
              <w:t>полевого</w:t>
            </w:r>
            <w:proofErr w:type="gramEnd"/>
            <w:r w:rsidRPr="008E6BBA">
              <w:rPr>
                <w:rFonts w:ascii="Times New Roman" w:eastAsia="Times New Roman" w:hAnsi="Times New Roman" w:cs="Times New Roman"/>
              </w:rPr>
              <w:t xml:space="preserve"> юзабилити-теста</w:t>
            </w:r>
          </w:p>
        </w:tc>
      </w:tr>
      <w:tr w:rsidR="006D59EB" w14:paraId="4F08C153" w14:textId="77777777">
        <w:trPr>
          <w:trHeight w:val="361"/>
        </w:trPr>
        <w:tc>
          <w:tcPr>
            <w:tcW w:w="2972" w:type="dxa"/>
            <w:vMerge/>
          </w:tcPr>
          <w:p w14:paraId="2389D3DA"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9911CBF" w14:textId="77777777" w:rsidR="006D59EB" w:rsidRDefault="006D59EB">
            <w:pPr>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и лабораторных занятий</w:t>
            </w:r>
          </w:p>
        </w:tc>
      </w:tr>
      <w:tr w:rsidR="006D59EB" w14:paraId="3A92158D" w14:textId="77777777">
        <w:trPr>
          <w:trHeight w:val="137"/>
        </w:trPr>
        <w:tc>
          <w:tcPr>
            <w:tcW w:w="2972" w:type="dxa"/>
            <w:vMerge/>
          </w:tcPr>
          <w:p w14:paraId="1DED6366"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370AF627" w14:textId="77777777" w:rsidR="006D59EB" w:rsidRPr="00805A6F" w:rsidRDefault="006D59EB" w:rsidP="00364EFF">
            <w:pPr>
              <w:numPr>
                <w:ilvl w:val="0"/>
                <w:numId w:val="22"/>
              </w:numPr>
              <w:rPr>
                <w:rFonts w:ascii="Times New Roman" w:eastAsia="Times New Roman" w:hAnsi="Times New Roman" w:cs="Times New Roman"/>
              </w:rPr>
            </w:pPr>
            <w:r w:rsidRPr="00805A6F">
              <w:rPr>
                <w:rFonts w:ascii="Times New Roman" w:eastAsia="Times New Roman" w:hAnsi="Times New Roman" w:cs="Times New Roman"/>
              </w:rPr>
              <w:t>Составление инструкции по работе с формой / интерфейсом</w:t>
            </w:r>
          </w:p>
        </w:tc>
      </w:tr>
      <w:tr w:rsidR="006D59EB" w14:paraId="553E4AA5" w14:textId="77777777">
        <w:trPr>
          <w:trHeight w:val="137"/>
        </w:trPr>
        <w:tc>
          <w:tcPr>
            <w:tcW w:w="2972" w:type="dxa"/>
            <w:vMerge/>
          </w:tcPr>
          <w:p w14:paraId="1151A4D5"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42D345B" w14:textId="77777777" w:rsidR="006D59EB" w:rsidRPr="00805A6F" w:rsidRDefault="006D59EB" w:rsidP="00364EFF">
            <w:pPr>
              <w:numPr>
                <w:ilvl w:val="0"/>
                <w:numId w:val="22"/>
              </w:numPr>
              <w:rPr>
                <w:rFonts w:ascii="Times New Roman" w:eastAsia="Times New Roman" w:hAnsi="Times New Roman" w:cs="Times New Roman"/>
              </w:rPr>
            </w:pPr>
            <w:r w:rsidRPr="00805A6F">
              <w:rPr>
                <w:rFonts w:ascii="Times New Roman" w:eastAsia="Times New Roman" w:hAnsi="Times New Roman" w:cs="Times New Roman"/>
              </w:rPr>
              <w:t>Добавление поясняющих аннотаций к скриншотам</w:t>
            </w:r>
          </w:p>
        </w:tc>
      </w:tr>
      <w:tr w:rsidR="006D59EB" w14:paraId="0E21C3E0" w14:textId="77777777">
        <w:trPr>
          <w:trHeight w:val="137"/>
        </w:trPr>
        <w:tc>
          <w:tcPr>
            <w:tcW w:w="2972" w:type="dxa"/>
            <w:vMerge/>
          </w:tcPr>
          <w:p w14:paraId="51C26FA3"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B4195EF" w14:textId="77777777" w:rsidR="006D59EB" w:rsidRPr="00805A6F" w:rsidRDefault="006D59EB" w:rsidP="00364EFF">
            <w:pPr>
              <w:numPr>
                <w:ilvl w:val="0"/>
                <w:numId w:val="22"/>
              </w:numPr>
              <w:rPr>
                <w:rFonts w:ascii="Times New Roman" w:eastAsia="Times New Roman" w:hAnsi="Times New Roman" w:cs="Times New Roman"/>
              </w:rPr>
            </w:pPr>
            <w:r w:rsidRPr="00805A6F">
              <w:rPr>
                <w:rFonts w:ascii="Times New Roman" w:eastAsia="Times New Roman" w:hAnsi="Times New Roman" w:cs="Times New Roman"/>
              </w:rPr>
              <w:t>Переписывание фрагмента с нарушением однозначности</w:t>
            </w:r>
          </w:p>
        </w:tc>
      </w:tr>
      <w:tr w:rsidR="006D59EB" w14:paraId="021070D6" w14:textId="77777777">
        <w:trPr>
          <w:trHeight w:val="137"/>
        </w:trPr>
        <w:tc>
          <w:tcPr>
            <w:tcW w:w="2972" w:type="dxa"/>
            <w:vMerge/>
          </w:tcPr>
          <w:p w14:paraId="406417E1"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AF4F2B8" w14:textId="77777777" w:rsidR="006D59EB" w:rsidRPr="00805A6F" w:rsidRDefault="006D59EB" w:rsidP="00364EFF">
            <w:pPr>
              <w:numPr>
                <w:ilvl w:val="0"/>
                <w:numId w:val="22"/>
              </w:numPr>
              <w:rPr>
                <w:rFonts w:ascii="Times New Roman" w:eastAsia="Times New Roman" w:hAnsi="Times New Roman" w:cs="Times New Roman"/>
              </w:rPr>
            </w:pPr>
            <w:r w:rsidRPr="00805A6F">
              <w:rPr>
                <w:rFonts w:ascii="Times New Roman" w:eastAsia="Times New Roman" w:hAnsi="Times New Roman" w:cs="Times New Roman"/>
              </w:rPr>
              <w:t>Разметка текста с визуальными средствами: таблицы, списки, иерархия</w:t>
            </w:r>
          </w:p>
        </w:tc>
      </w:tr>
      <w:tr w:rsidR="006D59EB" w14:paraId="2A491CD5" w14:textId="77777777">
        <w:trPr>
          <w:trHeight w:val="137"/>
        </w:trPr>
        <w:tc>
          <w:tcPr>
            <w:tcW w:w="2972" w:type="dxa"/>
            <w:vMerge/>
          </w:tcPr>
          <w:p w14:paraId="4ADB6A2B"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E84DE18" w14:textId="38E64F36" w:rsidR="006D59EB" w:rsidRPr="00805A6F" w:rsidRDefault="006D59EB" w:rsidP="00364EFF">
            <w:pPr>
              <w:numPr>
                <w:ilvl w:val="0"/>
                <w:numId w:val="22"/>
              </w:numPr>
              <w:rPr>
                <w:rFonts w:ascii="Times New Roman" w:eastAsia="Times New Roman" w:hAnsi="Times New Roman" w:cs="Times New Roman"/>
              </w:rPr>
            </w:pPr>
            <w:r w:rsidRPr="00805A6F">
              <w:rPr>
                <w:rFonts w:ascii="Times New Roman" w:eastAsia="Times New Roman" w:hAnsi="Times New Roman" w:cs="Times New Roman"/>
              </w:rPr>
              <w:t>Подготовка руководства пользователя на основе прототипа</w:t>
            </w:r>
          </w:p>
        </w:tc>
      </w:tr>
      <w:tr w:rsidR="006D59EB" w14:paraId="04A390A6" w14:textId="77777777">
        <w:trPr>
          <w:trHeight w:val="298"/>
        </w:trPr>
        <w:tc>
          <w:tcPr>
            <w:tcW w:w="2972" w:type="dxa"/>
            <w:vMerge/>
          </w:tcPr>
          <w:p w14:paraId="4BC57C1C" w14:textId="77777777" w:rsidR="006D59EB" w:rsidRDefault="006D59EB">
            <w:pPr>
              <w:rPr>
                <w:rFonts w:ascii="Times New Roman" w:eastAsia="Times New Roman" w:hAnsi="Times New Roman" w:cs="Times New Roman"/>
                <w:b/>
                <w:bCs/>
              </w:rPr>
            </w:pPr>
          </w:p>
          <w:p w14:paraId="72372B1E"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C04E98A" w14:textId="77777777" w:rsidR="006D59EB" w:rsidRDefault="006D59EB" w:rsidP="006D59E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497E12C9" w14:textId="038018F8" w:rsidR="006D59EB" w:rsidRPr="00805A6F" w:rsidRDefault="006D59EB" w:rsidP="008E6BBA">
            <w:pPr>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6D59EB" w14:paraId="13DDC177" w14:textId="77777777">
        <w:trPr>
          <w:trHeight w:val="298"/>
        </w:trPr>
        <w:tc>
          <w:tcPr>
            <w:tcW w:w="2972" w:type="dxa"/>
            <w:vMerge w:val="restart"/>
          </w:tcPr>
          <w:p w14:paraId="35C84F35" w14:textId="1F684921" w:rsidR="006D59EB" w:rsidRDefault="006D59EB">
            <w:pPr>
              <w:rPr>
                <w:rFonts w:ascii="Times New Roman" w:eastAsia="Times New Roman" w:hAnsi="Times New Roman" w:cs="Times New Roman"/>
                <w:b/>
                <w:bCs/>
              </w:rPr>
            </w:pPr>
            <w:r>
              <w:rPr>
                <w:rFonts w:ascii="Times New Roman" w:eastAsia="Times New Roman" w:hAnsi="Times New Roman" w:cs="Times New Roman"/>
                <w:b/>
                <w:bCs/>
              </w:rPr>
              <w:t>Тема 1.3. API-документация и документация для разработчиков</w:t>
            </w:r>
          </w:p>
        </w:tc>
        <w:tc>
          <w:tcPr>
            <w:tcW w:w="6662" w:type="dxa"/>
            <w:tcBorders>
              <w:top w:val="single" w:sz="4" w:space="0" w:color="auto"/>
              <w:left w:val="single" w:sz="4" w:space="0" w:color="auto"/>
              <w:bottom w:val="single" w:sz="4" w:space="0" w:color="auto"/>
              <w:right w:val="single" w:sz="4" w:space="0" w:color="auto"/>
            </w:tcBorders>
            <w:vAlign w:val="bottom"/>
          </w:tcPr>
          <w:p w14:paraId="60937433" w14:textId="77777777" w:rsidR="006D59EB" w:rsidRDefault="006D59EB">
            <w:pPr>
              <w:rPr>
                <w:rFonts w:ascii="Times New Roman" w:eastAsia="Times New Roman" w:hAnsi="Times New Roman" w:cs="Times New Roman"/>
                <w:lang w:val="en-US"/>
              </w:rPr>
            </w:pPr>
            <w:r>
              <w:rPr>
                <w:rFonts w:ascii="Times New Roman" w:eastAsia="Times New Roman" w:hAnsi="Times New Roman" w:cs="Times New Roman"/>
                <w:b/>
                <w:bCs/>
              </w:rPr>
              <w:t xml:space="preserve">Содержание </w:t>
            </w:r>
          </w:p>
        </w:tc>
      </w:tr>
      <w:tr w:rsidR="006D59EB" w14:paraId="748ADB95" w14:textId="77777777">
        <w:trPr>
          <w:trHeight w:val="298"/>
        </w:trPr>
        <w:tc>
          <w:tcPr>
            <w:tcW w:w="2972" w:type="dxa"/>
            <w:vMerge/>
          </w:tcPr>
          <w:p w14:paraId="3D53AC27"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3C1F0130" w14:textId="77777777" w:rsidR="006D59EB" w:rsidRDefault="006D59EB">
            <w:pPr>
              <w:suppressAutoHyphens/>
              <w:jc w:val="both"/>
              <w:rPr>
                <w:rFonts w:ascii="Times New Roman" w:eastAsia="Times New Roman" w:hAnsi="Times New Roman" w:cs="Times New Roman"/>
              </w:rPr>
            </w:pPr>
            <w:r>
              <w:rPr>
                <w:rFonts w:ascii="Times New Roman" w:eastAsia="Times New Roman" w:hAnsi="Times New Roman" w:cs="Times New Roman"/>
              </w:rPr>
              <w:t>Структура API Reference: методы, эндпоинты, параметры</w:t>
            </w:r>
          </w:p>
          <w:p w14:paraId="0CB802BD" w14:textId="77777777" w:rsidR="006D59EB" w:rsidRPr="006D59EB" w:rsidRDefault="006D59EB" w:rsidP="006D59EB">
            <w:pPr>
              <w:suppressAutoHyphens/>
              <w:jc w:val="both"/>
              <w:rPr>
                <w:rFonts w:ascii="Times New Roman" w:eastAsia="Times New Roman" w:hAnsi="Times New Roman" w:cs="Times New Roman"/>
              </w:rPr>
            </w:pPr>
            <w:r w:rsidRPr="006D59EB">
              <w:rPr>
                <w:rFonts w:ascii="Times New Roman" w:eastAsia="Times New Roman" w:hAnsi="Times New Roman" w:cs="Times New Roman"/>
              </w:rPr>
              <w:t>Автоматическая генерация документации: Swagger / Redoc / Javadoc</w:t>
            </w:r>
          </w:p>
          <w:p w14:paraId="0A4DC190" w14:textId="77777777" w:rsidR="006D59EB" w:rsidRPr="006D59EB" w:rsidRDefault="006D59EB" w:rsidP="006D59EB">
            <w:pPr>
              <w:suppressAutoHyphens/>
              <w:jc w:val="both"/>
              <w:rPr>
                <w:rFonts w:ascii="Times New Roman" w:eastAsia="Times New Roman" w:hAnsi="Times New Roman" w:cs="Times New Roman"/>
              </w:rPr>
            </w:pPr>
            <w:r w:rsidRPr="006D59EB">
              <w:rPr>
                <w:rFonts w:ascii="Times New Roman" w:eastAsia="Times New Roman" w:hAnsi="Times New Roman" w:cs="Times New Roman"/>
              </w:rPr>
              <w:t>Примеры запросов и ответов: curl, Postman, формат JSON</w:t>
            </w:r>
          </w:p>
          <w:p w14:paraId="64076DED" w14:textId="77777777" w:rsidR="006D59EB" w:rsidRPr="006D59EB" w:rsidRDefault="006D59EB" w:rsidP="006D59EB">
            <w:pPr>
              <w:suppressAutoHyphens/>
              <w:jc w:val="both"/>
              <w:rPr>
                <w:rFonts w:ascii="Times New Roman" w:eastAsia="Times New Roman" w:hAnsi="Times New Roman" w:cs="Times New Roman"/>
              </w:rPr>
            </w:pPr>
            <w:r w:rsidRPr="006D59EB">
              <w:rPr>
                <w:rFonts w:ascii="Times New Roman" w:eastAsia="Times New Roman" w:hAnsi="Times New Roman" w:cs="Times New Roman"/>
              </w:rPr>
              <w:t>Документация SDK, CLI-инструментов, библиотек</w:t>
            </w:r>
          </w:p>
          <w:p w14:paraId="4E00174E" w14:textId="0C111B48" w:rsidR="006D59EB" w:rsidRPr="00805A6F" w:rsidRDefault="006D59EB" w:rsidP="006D59EB">
            <w:pPr>
              <w:suppressAutoHyphens/>
              <w:jc w:val="both"/>
              <w:rPr>
                <w:rFonts w:ascii="Times New Roman" w:eastAsia="Times New Roman" w:hAnsi="Times New Roman" w:cs="Times New Roman"/>
              </w:rPr>
            </w:pPr>
            <w:r w:rsidRPr="006D59EB">
              <w:rPr>
                <w:rFonts w:ascii="Times New Roman" w:eastAsia="Times New Roman" w:hAnsi="Times New Roman" w:cs="Times New Roman"/>
              </w:rPr>
              <w:t>Документация DevOps-инфраструктуры: конфигурации, пайплайны, деплой</w:t>
            </w:r>
          </w:p>
        </w:tc>
      </w:tr>
      <w:tr w:rsidR="006D59EB" w14:paraId="6B89F7BB" w14:textId="77777777">
        <w:trPr>
          <w:trHeight w:val="298"/>
        </w:trPr>
        <w:tc>
          <w:tcPr>
            <w:tcW w:w="2972" w:type="dxa"/>
            <w:vMerge/>
          </w:tcPr>
          <w:p w14:paraId="45B7543B"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52730DB" w14:textId="77777777" w:rsidR="006D59EB" w:rsidRPr="00805A6F" w:rsidRDefault="006D59EB">
            <w:pPr>
              <w:rPr>
                <w:rFonts w:ascii="Times New Roman" w:eastAsia="Times New Roman" w:hAnsi="Times New Roman" w:cs="Times New Roman"/>
              </w:rPr>
            </w:pPr>
            <w:r>
              <w:rPr>
                <w:rFonts w:ascii="Times New Roman" w:eastAsia="Times New Roman" w:hAnsi="Times New Roman" w:cs="Times New Roman"/>
                <w:b/>
                <w:bCs/>
              </w:rPr>
              <w:t>В том числе практических и лабораторных занятий</w:t>
            </w:r>
          </w:p>
        </w:tc>
      </w:tr>
      <w:tr w:rsidR="006D59EB" w14:paraId="107A13D2" w14:textId="77777777">
        <w:trPr>
          <w:trHeight w:val="298"/>
        </w:trPr>
        <w:tc>
          <w:tcPr>
            <w:tcW w:w="2972" w:type="dxa"/>
            <w:vMerge/>
          </w:tcPr>
          <w:p w14:paraId="26F1A74A"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FAB7A28" w14:textId="77777777" w:rsidR="006D59EB" w:rsidRPr="00805A6F" w:rsidRDefault="006D59EB" w:rsidP="00364EFF">
            <w:pPr>
              <w:numPr>
                <w:ilvl w:val="0"/>
                <w:numId w:val="23"/>
              </w:numPr>
              <w:rPr>
                <w:rFonts w:ascii="Times New Roman" w:eastAsia="Times New Roman" w:hAnsi="Times New Roman" w:cs="Times New Roman"/>
              </w:rPr>
            </w:pPr>
            <w:r w:rsidRPr="00805A6F">
              <w:rPr>
                <w:rFonts w:ascii="Times New Roman" w:eastAsia="Times New Roman" w:hAnsi="Times New Roman" w:cs="Times New Roman"/>
              </w:rPr>
              <w:t xml:space="preserve">Описание </w:t>
            </w:r>
            <w:r>
              <w:rPr>
                <w:rFonts w:ascii="Times New Roman" w:eastAsia="Times New Roman" w:hAnsi="Times New Roman" w:cs="Times New Roman"/>
                <w:lang w:val="en-US"/>
              </w:rPr>
              <w:t>REST</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API</w:t>
            </w:r>
            <w:r w:rsidRPr="00805A6F">
              <w:rPr>
                <w:rFonts w:ascii="Times New Roman" w:eastAsia="Times New Roman" w:hAnsi="Times New Roman" w:cs="Times New Roman"/>
              </w:rPr>
              <w:t xml:space="preserve"> с </w:t>
            </w:r>
            <w:r>
              <w:rPr>
                <w:rFonts w:ascii="Times New Roman" w:eastAsia="Times New Roman" w:hAnsi="Times New Roman" w:cs="Times New Roman"/>
                <w:lang w:val="en-US"/>
              </w:rPr>
              <w:t>endpoint</w:t>
            </w:r>
            <w:r w:rsidRPr="00805A6F">
              <w:rPr>
                <w:rFonts w:ascii="Times New Roman" w:eastAsia="Times New Roman" w:hAnsi="Times New Roman" w:cs="Times New Roman"/>
              </w:rPr>
              <w:t>, методами и кодами ответа</w:t>
            </w:r>
          </w:p>
        </w:tc>
      </w:tr>
      <w:tr w:rsidR="006D59EB" w14:paraId="193CFA6D" w14:textId="77777777">
        <w:trPr>
          <w:trHeight w:val="298"/>
        </w:trPr>
        <w:tc>
          <w:tcPr>
            <w:tcW w:w="2972" w:type="dxa"/>
            <w:vMerge/>
          </w:tcPr>
          <w:p w14:paraId="3657171D"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61E7360" w14:textId="77777777" w:rsidR="006D59EB" w:rsidRDefault="006D59EB" w:rsidP="00364EFF">
            <w:pPr>
              <w:numPr>
                <w:ilvl w:val="0"/>
                <w:numId w:val="23"/>
              </w:numPr>
              <w:rPr>
                <w:rFonts w:ascii="Times New Roman" w:eastAsia="Times New Roman" w:hAnsi="Times New Roman" w:cs="Times New Roman"/>
                <w:lang w:val="en-US"/>
              </w:rPr>
            </w:pPr>
            <w:r>
              <w:rPr>
                <w:rFonts w:ascii="Times New Roman" w:eastAsia="Times New Roman" w:hAnsi="Times New Roman" w:cs="Times New Roman"/>
                <w:lang w:val="en-US"/>
              </w:rPr>
              <w:t>Форматирование примеров API-запросов</w:t>
            </w:r>
          </w:p>
        </w:tc>
      </w:tr>
      <w:tr w:rsidR="006D59EB" w14:paraId="0A236D09" w14:textId="77777777">
        <w:trPr>
          <w:trHeight w:val="298"/>
        </w:trPr>
        <w:tc>
          <w:tcPr>
            <w:tcW w:w="2972" w:type="dxa"/>
            <w:vMerge/>
          </w:tcPr>
          <w:p w14:paraId="535FE530"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0E8481E" w14:textId="77777777" w:rsidR="006D59EB" w:rsidRPr="00805A6F" w:rsidRDefault="006D59EB" w:rsidP="00364EFF">
            <w:pPr>
              <w:numPr>
                <w:ilvl w:val="0"/>
                <w:numId w:val="23"/>
              </w:numPr>
              <w:rPr>
                <w:rFonts w:ascii="Times New Roman" w:eastAsia="Times New Roman" w:hAnsi="Times New Roman" w:cs="Times New Roman"/>
              </w:rPr>
            </w:pPr>
            <w:r w:rsidRPr="00805A6F">
              <w:rPr>
                <w:rFonts w:ascii="Times New Roman" w:eastAsia="Times New Roman" w:hAnsi="Times New Roman" w:cs="Times New Roman"/>
              </w:rPr>
              <w:t xml:space="preserve">Генерация документации из </w:t>
            </w:r>
            <w:r>
              <w:rPr>
                <w:rFonts w:ascii="Times New Roman" w:eastAsia="Times New Roman" w:hAnsi="Times New Roman" w:cs="Times New Roman"/>
                <w:lang w:val="en-US"/>
              </w:rPr>
              <w:t>OpenAPI</w:t>
            </w:r>
            <w:r w:rsidRPr="00805A6F">
              <w:rPr>
                <w:rFonts w:ascii="Times New Roman" w:eastAsia="Times New Roman" w:hAnsi="Times New Roman" w:cs="Times New Roman"/>
              </w:rPr>
              <w:t>-спецификации</w:t>
            </w:r>
          </w:p>
        </w:tc>
      </w:tr>
      <w:tr w:rsidR="006D59EB" w14:paraId="59D301F6" w14:textId="77777777">
        <w:trPr>
          <w:trHeight w:val="298"/>
        </w:trPr>
        <w:tc>
          <w:tcPr>
            <w:tcW w:w="2972" w:type="dxa"/>
            <w:vMerge/>
          </w:tcPr>
          <w:p w14:paraId="0C1AA659"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56C6105" w14:textId="77777777" w:rsidR="006D59EB" w:rsidRPr="00805A6F" w:rsidRDefault="006D59EB" w:rsidP="00364EFF">
            <w:pPr>
              <w:numPr>
                <w:ilvl w:val="0"/>
                <w:numId w:val="23"/>
              </w:numPr>
              <w:rPr>
                <w:rFonts w:ascii="Times New Roman" w:eastAsia="Times New Roman" w:hAnsi="Times New Roman" w:cs="Times New Roman"/>
              </w:rPr>
            </w:pPr>
            <w:r w:rsidRPr="00805A6F">
              <w:rPr>
                <w:rFonts w:ascii="Times New Roman" w:eastAsia="Times New Roman" w:hAnsi="Times New Roman" w:cs="Times New Roman"/>
              </w:rPr>
              <w:t xml:space="preserve">Создание страницы справки для </w:t>
            </w:r>
            <w:r>
              <w:rPr>
                <w:rFonts w:ascii="Times New Roman" w:eastAsia="Times New Roman" w:hAnsi="Times New Roman" w:cs="Times New Roman"/>
                <w:lang w:val="en-US"/>
              </w:rPr>
              <w:t>SDK</w:t>
            </w:r>
            <w:r w:rsidRPr="00805A6F">
              <w:rPr>
                <w:rFonts w:ascii="Times New Roman" w:eastAsia="Times New Roman" w:hAnsi="Times New Roman" w:cs="Times New Roman"/>
              </w:rPr>
              <w:t>-инструмента</w:t>
            </w:r>
          </w:p>
        </w:tc>
      </w:tr>
      <w:tr w:rsidR="006D59EB" w14:paraId="6F4592D0" w14:textId="77777777">
        <w:trPr>
          <w:trHeight w:val="298"/>
        </w:trPr>
        <w:tc>
          <w:tcPr>
            <w:tcW w:w="2972" w:type="dxa"/>
            <w:vMerge/>
          </w:tcPr>
          <w:p w14:paraId="5AD180A1"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32407E99" w14:textId="3D351266" w:rsidR="006D59EB" w:rsidRPr="00805A6F" w:rsidRDefault="006D59EB" w:rsidP="00364EFF">
            <w:pPr>
              <w:numPr>
                <w:ilvl w:val="0"/>
                <w:numId w:val="23"/>
              </w:numPr>
              <w:rPr>
                <w:rFonts w:ascii="Times New Roman" w:eastAsia="Times New Roman" w:hAnsi="Times New Roman" w:cs="Times New Roman"/>
              </w:rPr>
            </w:pPr>
            <w:r w:rsidRPr="00805A6F">
              <w:rPr>
                <w:rFonts w:ascii="Times New Roman" w:eastAsia="Times New Roman" w:hAnsi="Times New Roman" w:cs="Times New Roman"/>
              </w:rPr>
              <w:t xml:space="preserve">Сборка </w:t>
            </w:r>
            <w:r>
              <w:rPr>
                <w:rFonts w:ascii="Times New Roman" w:eastAsia="Times New Roman" w:hAnsi="Times New Roman" w:cs="Times New Roman"/>
                <w:lang w:val="en-US"/>
              </w:rPr>
              <w:t>CI</w:t>
            </w:r>
            <w:r w:rsidRPr="00805A6F">
              <w:rPr>
                <w:rFonts w:ascii="Times New Roman" w:eastAsia="Times New Roman" w:hAnsi="Times New Roman" w:cs="Times New Roman"/>
              </w:rPr>
              <w:t>/</w:t>
            </w:r>
            <w:r>
              <w:rPr>
                <w:rFonts w:ascii="Times New Roman" w:eastAsia="Times New Roman" w:hAnsi="Times New Roman" w:cs="Times New Roman"/>
                <w:lang w:val="en-US"/>
              </w:rPr>
              <w:t>CD</w:t>
            </w:r>
            <w:r w:rsidRPr="00805A6F">
              <w:rPr>
                <w:rFonts w:ascii="Times New Roman" w:eastAsia="Times New Roman" w:hAnsi="Times New Roman" w:cs="Times New Roman"/>
              </w:rPr>
              <w:t xml:space="preserve">-документации для </w:t>
            </w:r>
            <w:r>
              <w:rPr>
                <w:rFonts w:ascii="Times New Roman" w:eastAsia="Times New Roman" w:hAnsi="Times New Roman" w:cs="Times New Roman"/>
                <w:lang w:val="en-US"/>
              </w:rPr>
              <w:t>dev</w:t>
            </w:r>
            <w:r w:rsidRPr="00805A6F">
              <w:rPr>
                <w:rFonts w:ascii="Times New Roman" w:eastAsia="Times New Roman" w:hAnsi="Times New Roman" w:cs="Times New Roman"/>
              </w:rPr>
              <w:t>-инфраструктуры</w:t>
            </w:r>
          </w:p>
        </w:tc>
      </w:tr>
      <w:tr w:rsidR="006D59EB" w14:paraId="2D45B96A" w14:textId="77777777">
        <w:trPr>
          <w:trHeight w:val="298"/>
        </w:trPr>
        <w:tc>
          <w:tcPr>
            <w:tcW w:w="2972" w:type="dxa"/>
            <w:vMerge/>
          </w:tcPr>
          <w:p w14:paraId="0EFF3208" w14:textId="77777777" w:rsidR="006D59EB" w:rsidRDefault="006D59EB">
            <w:pPr>
              <w:rPr>
                <w:rFonts w:ascii="Times New Roman" w:eastAsia="Times New Roman" w:hAnsi="Times New Roman" w:cs="Times New Roman"/>
                <w:b/>
                <w:bCs/>
              </w:rPr>
            </w:pPr>
          </w:p>
          <w:p w14:paraId="6F2F1374"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3A2AB82" w14:textId="77777777" w:rsidR="006D59EB" w:rsidRDefault="006D59EB" w:rsidP="006D59E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7C0A2BF8" w14:textId="129A5353" w:rsidR="006D59EB" w:rsidRPr="00805A6F" w:rsidRDefault="006D59EB" w:rsidP="006D59EB">
            <w:pPr>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6D59EB" w14:paraId="36648F92" w14:textId="77777777">
        <w:trPr>
          <w:trHeight w:val="298"/>
        </w:trPr>
        <w:tc>
          <w:tcPr>
            <w:tcW w:w="2972" w:type="dxa"/>
            <w:vMerge w:val="restart"/>
          </w:tcPr>
          <w:p w14:paraId="6A8588FD" w14:textId="5122009C" w:rsidR="006D59EB" w:rsidRDefault="006D59EB" w:rsidP="006D59EB">
            <w:pPr>
              <w:rPr>
                <w:rFonts w:ascii="Times New Roman" w:eastAsia="Times New Roman" w:hAnsi="Times New Roman" w:cs="Times New Roman"/>
                <w:b/>
                <w:bCs/>
              </w:rPr>
            </w:pPr>
            <w:r>
              <w:rPr>
                <w:rFonts w:ascii="Times New Roman" w:eastAsia="Times New Roman" w:hAnsi="Times New Roman" w:cs="Times New Roman"/>
                <w:b/>
                <w:bCs/>
              </w:rPr>
              <w:t xml:space="preserve">Тема 1.4. </w:t>
            </w:r>
            <w:r w:rsidRPr="00805A6F">
              <w:rPr>
                <w:rFonts w:ascii="Times New Roman" w:eastAsia="Times New Roman" w:hAnsi="Times New Roman" w:cs="Times New Roman"/>
                <w:b/>
                <w:bCs/>
              </w:rPr>
              <w:t xml:space="preserve">Релизные </w:t>
            </w:r>
            <w:r w:rsidRPr="00805A6F">
              <w:rPr>
                <w:rFonts w:ascii="Times New Roman" w:eastAsia="Times New Roman" w:hAnsi="Times New Roman" w:cs="Times New Roman"/>
                <w:b/>
                <w:bCs/>
              </w:rPr>
              <w:lastRenderedPageBreak/>
              <w:t>заметки, обновления, управление версиями</w:t>
            </w:r>
          </w:p>
        </w:tc>
        <w:tc>
          <w:tcPr>
            <w:tcW w:w="6662" w:type="dxa"/>
            <w:tcBorders>
              <w:top w:val="single" w:sz="4" w:space="0" w:color="auto"/>
              <w:left w:val="single" w:sz="4" w:space="0" w:color="auto"/>
              <w:bottom w:val="single" w:sz="4" w:space="0" w:color="auto"/>
              <w:right w:val="single" w:sz="4" w:space="0" w:color="auto"/>
            </w:tcBorders>
            <w:vAlign w:val="bottom"/>
          </w:tcPr>
          <w:p w14:paraId="1FE52FB9" w14:textId="77777777" w:rsidR="006D59EB" w:rsidRDefault="006D59EB">
            <w:pPr>
              <w:rPr>
                <w:rFonts w:ascii="Times New Roman" w:eastAsia="Times New Roman" w:hAnsi="Times New Roman" w:cs="Times New Roman"/>
                <w:lang w:val="en-US"/>
              </w:rPr>
            </w:pPr>
            <w:r>
              <w:rPr>
                <w:rFonts w:ascii="Times New Roman" w:eastAsia="Times New Roman" w:hAnsi="Times New Roman" w:cs="Times New Roman"/>
                <w:b/>
                <w:bCs/>
              </w:rPr>
              <w:lastRenderedPageBreak/>
              <w:t xml:space="preserve">Содержание </w:t>
            </w:r>
          </w:p>
        </w:tc>
      </w:tr>
      <w:tr w:rsidR="006D59EB" w14:paraId="1653DD02" w14:textId="77777777">
        <w:trPr>
          <w:trHeight w:val="298"/>
        </w:trPr>
        <w:tc>
          <w:tcPr>
            <w:tcW w:w="2972" w:type="dxa"/>
            <w:vMerge/>
          </w:tcPr>
          <w:p w14:paraId="4AE492D4"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C742844" w14:textId="77777777" w:rsidR="006D59EB" w:rsidRDefault="006D59EB">
            <w:pPr>
              <w:suppressAutoHyphens/>
              <w:jc w:val="both"/>
              <w:rPr>
                <w:rFonts w:ascii="Times New Roman" w:eastAsia="Times New Roman" w:hAnsi="Times New Roman" w:cs="Times New Roman"/>
              </w:rPr>
            </w:pPr>
            <w:r>
              <w:rPr>
                <w:rFonts w:ascii="Times New Roman" w:eastAsia="Times New Roman" w:hAnsi="Times New Roman" w:cs="Times New Roman"/>
              </w:rPr>
              <w:t>Документация релизов: структура, язык, контроль качества</w:t>
            </w:r>
          </w:p>
          <w:p w14:paraId="596F722E" w14:textId="77777777" w:rsidR="006D59EB" w:rsidRPr="006D59EB" w:rsidRDefault="006D59EB" w:rsidP="006D59EB">
            <w:pPr>
              <w:suppressAutoHyphens/>
              <w:jc w:val="both"/>
              <w:rPr>
                <w:rFonts w:ascii="Times New Roman" w:eastAsia="Times New Roman" w:hAnsi="Times New Roman" w:cs="Times New Roman"/>
              </w:rPr>
            </w:pPr>
            <w:r w:rsidRPr="006D59EB">
              <w:rPr>
                <w:rFonts w:ascii="Times New Roman" w:eastAsia="Times New Roman" w:hAnsi="Times New Roman" w:cs="Times New Roman"/>
              </w:rPr>
              <w:t>Чек-лист изменений: багфиксы, улучшения, breaking changes</w:t>
            </w:r>
          </w:p>
          <w:p w14:paraId="237C2F98" w14:textId="77777777" w:rsidR="006D59EB" w:rsidRPr="006D59EB" w:rsidRDefault="006D59EB" w:rsidP="006D59EB">
            <w:pPr>
              <w:suppressAutoHyphens/>
              <w:jc w:val="both"/>
              <w:rPr>
                <w:rFonts w:ascii="Times New Roman" w:eastAsia="Times New Roman" w:hAnsi="Times New Roman" w:cs="Times New Roman"/>
              </w:rPr>
            </w:pPr>
            <w:r w:rsidRPr="006D59EB">
              <w:rPr>
                <w:rFonts w:ascii="Times New Roman" w:eastAsia="Times New Roman" w:hAnsi="Times New Roman" w:cs="Times New Roman"/>
              </w:rPr>
              <w:t>SemVer и управление версиями документации</w:t>
            </w:r>
          </w:p>
          <w:p w14:paraId="6E3AAEBC" w14:textId="77777777" w:rsidR="006D59EB" w:rsidRPr="006D59EB" w:rsidRDefault="006D59EB" w:rsidP="006D59EB">
            <w:pPr>
              <w:suppressAutoHyphens/>
              <w:jc w:val="both"/>
              <w:rPr>
                <w:rFonts w:ascii="Times New Roman" w:eastAsia="Times New Roman" w:hAnsi="Times New Roman" w:cs="Times New Roman"/>
              </w:rPr>
            </w:pPr>
            <w:r w:rsidRPr="006D59EB">
              <w:rPr>
                <w:rFonts w:ascii="Times New Roman" w:eastAsia="Times New Roman" w:hAnsi="Times New Roman" w:cs="Times New Roman"/>
              </w:rPr>
              <w:t>Адаптация документации под обновление (patch, minor, major)</w:t>
            </w:r>
          </w:p>
          <w:p w14:paraId="3DE1B119" w14:textId="5C4E5E4D" w:rsidR="006D59EB" w:rsidRPr="00805A6F" w:rsidRDefault="006D59EB" w:rsidP="006D59EB">
            <w:pPr>
              <w:suppressAutoHyphens/>
              <w:jc w:val="both"/>
              <w:rPr>
                <w:rFonts w:ascii="Times New Roman" w:eastAsia="Times New Roman" w:hAnsi="Times New Roman" w:cs="Times New Roman"/>
              </w:rPr>
            </w:pPr>
            <w:r w:rsidRPr="006D59EB">
              <w:rPr>
                <w:rFonts w:ascii="Times New Roman" w:eastAsia="Times New Roman" w:hAnsi="Times New Roman" w:cs="Times New Roman"/>
              </w:rPr>
              <w:t xml:space="preserve">Примеры </w:t>
            </w:r>
            <w:proofErr w:type="gramStart"/>
            <w:r w:rsidRPr="006D59EB">
              <w:rPr>
                <w:rFonts w:ascii="Times New Roman" w:eastAsia="Times New Roman" w:hAnsi="Times New Roman" w:cs="Times New Roman"/>
              </w:rPr>
              <w:t>хороших</w:t>
            </w:r>
            <w:proofErr w:type="gramEnd"/>
            <w:r w:rsidRPr="006D59EB">
              <w:rPr>
                <w:rFonts w:ascii="Times New Roman" w:eastAsia="Times New Roman" w:hAnsi="Times New Roman" w:cs="Times New Roman"/>
              </w:rPr>
              <w:t xml:space="preserve"> и плохих release notes</w:t>
            </w:r>
          </w:p>
        </w:tc>
      </w:tr>
      <w:tr w:rsidR="006D59EB" w14:paraId="75573A78" w14:textId="77777777">
        <w:trPr>
          <w:trHeight w:val="298"/>
        </w:trPr>
        <w:tc>
          <w:tcPr>
            <w:tcW w:w="2972" w:type="dxa"/>
            <w:vMerge/>
          </w:tcPr>
          <w:p w14:paraId="24570BA2"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3A65FAE7" w14:textId="77777777" w:rsidR="006D59EB" w:rsidRPr="00805A6F" w:rsidRDefault="006D59EB">
            <w:pPr>
              <w:rPr>
                <w:rFonts w:ascii="Times New Roman" w:eastAsia="Times New Roman" w:hAnsi="Times New Roman" w:cs="Times New Roman"/>
              </w:rPr>
            </w:pPr>
            <w:r>
              <w:rPr>
                <w:rFonts w:ascii="Times New Roman" w:eastAsia="Times New Roman" w:hAnsi="Times New Roman" w:cs="Times New Roman"/>
                <w:b/>
                <w:bCs/>
              </w:rPr>
              <w:t>В том числе практических и лабораторных занятий</w:t>
            </w:r>
          </w:p>
        </w:tc>
      </w:tr>
      <w:tr w:rsidR="006D59EB" w14:paraId="149D12C5" w14:textId="77777777">
        <w:trPr>
          <w:trHeight w:val="298"/>
        </w:trPr>
        <w:tc>
          <w:tcPr>
            <w:tcW w:w="2972" w:type="dxa"/>
            <w:vMerge/>
          </w:tcPr>
          <w:p w14:paraId="2E6B0388"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A734EA6" w14:textId="77777777" w:rsidR="006D59EB" w:rsidRPr="00805A6F" w:rsidRDefault="006D59EB" w:rsidP="00364EFF">
            <w:pPr>
              <w:numPr>
                <w:ilvl w:val="0"/>
                <w:numId w:val="24"/>
              </w:numPr>
              <w:rPr>
                <w:rFonts w:ascii="Times New Roman" w:eastAsia="Times New Roman" w:hAnsi="Times New Roman" w:cs="Times New Roman"/>
              </w:rPr>
            </w:pPr>
            <w:r w:rsidRPr="00805A6F">
              <w:rPr>
                <w:rFonts w:ascii="Times New Roman" w:eastAsia="Times New Roman" w:hAnsi="Times New Roman" w:cs="Times New Roman"/>
              </w:rPr>
              <w:t xml:space="preserve">Подготовка релизной заметки на обновление </w:t>
            </w:r>
            <w:proofErr w:type="gramStart"/>
            <w:r w:rsidRPr="00805A6F">
              <w:rPr>
                <w:rFonts w:ascii="Times New Roman" w:eastAsia="Times New Roman" w:hAnsi="Times New Roman" w:cs="Times New Roman"/>
              </w:rPr>
              <w:t>ПО</w:t>
            </w:r>
            <w:proofErr w:type="gramEnd"/>
          </w:p>
        </w:tc>
      </w:tr>
      <w:tr w:rsidR="006D59EB" w14:paraId="6FC96B6B" w14:textId="77777777">
        <w:trPr>
          <w:trHeight w:val="298"/>
        </w:trPr>
        <w:tc>
          <w:tcPr>
            <w:tcW w:w="2972" w:type="dxa"/>
            <w:vMerge/>
          </w:tcPr>
          <w:p w14:paraId="68E5C896"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24D0519" w14:textId="77777777" w:rsidR="006D59EB" w:rsidRPr="00805A6F" w:rsidRDefault="006D59EB" w:rsidP="00364EFF">
            <w:pPr>
              <w:numPr>
                <w:ilvl w:val="0"/>
                <w:numId w:val="24"/>
              </w:numPr>
              <w:rPr>
                <w:rFonts w:ascii="Times New Roman" w:eastAsia="Times New Roman" w:hAnsi="Times New Roman" w:cs="Times New Roman"/>
              </w:rPr>
            </w:pPr>
            <w:r w:rsidRPr="00805A6F">
              <w:rPr>
                <w:rFonts w:ascii="Times New Roman" w:eastAsia="Times New Roman" w:hAnsi="Times New Roman" w:cs="Times New Roman"/>
              </w:rPr>
              <w:t xml:space="preserve">Составление </w:t>
            </w:r>
            <w:r>
              <w:rPr>
                <w:rFonts w:ascii="Times New Roman" w:eastAsia="Times New Roman" w:hAnsi="Times New Roman" w:cs="Times New Roman"/>
                <w:lang w:val="en-US"/>
              </w:rPr>
              <w:t>changelog</w:t>
            </w:r>
            <w:r w:rsidRPr="00805A6F">
              <w:rPr>
                <w:rFonts w:ascii="Times New Roman" w:eastAsia="Times New Roman" w:hAnsi="Times New Roman" w:cs="Times New Roman"/>
              </w:rPr>
              <w:t>’а и адаптация документации</w:t>
            </w:r>
          </w:p>
        </w:tc>
      </w:tr>
      <w:tr w:rsidR="006D59EB" w14:paraId="7F5CB101" w14:textId="77777777">
        <w:trPr>
          <w:trHeight w:val="298"/>
        </w:trPr>
        <w:tc>
          <w:tcPr>
            <w:tcW w:w="2972" w:type="dxa"/>
            <w:vMerge/>
          </w:tcPr>
          <w:p w14:paraId="1D2AD1D2"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EC03923" w14:textId="77777777" w:rsidR="006D59EB" w:rsidRPr="00805A6F" w:rsidRDefault="006D59EB" w:rsidP="00364EFF">
            <w:pPr>
              <w:numPr>
                <w:ilvl w:val="0"/>
                <w:numId w:val="24"/>
              </w:numPr>
              <w:rPr>
                <w:rFonts w:ascii="Times New Roman" w:eastAsia="Times New Roman" w:hAnsi="Times New Roman" w:cs="Times New Roman"/>
              </w:rPr>
            </w:pPr>
            <w:r w:rsidRPr="00805A6F">
              <w:rPr>
                <w:rFonts w:ascii="Times New Roman" w:eastAsia="Times New Roman" w:hAnsi="Times New Roman" w:cs="Times New Roman"/>
              </w:rPr>
              <w:t>Переписывание раздела руководства под новую функцию</w:t>
            </w:r>
          </w:p>
        </w:tc>
      </w:tr>
      <w:tr w:rsidR="006D59EB" w14:paraId="7F0DB1FD" w14:textId="77777777">
        <w:trPr>
          <w:trHeight w:val="298"/>
        </w:trPr>
        <w:tc>
          <w:tcPr>
            <w:tcW w:w="2972" w:type="dxa"/>
            <w:vMerge/>
          </w:tcPr>
          <w:p w14:paraId="21FF6388"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D9A2F19" w14:textId="77777777" w:rsidR="006D59EB" w:rsidRPr="00805A6F" w:rsidRDefault="006D59EB" w:rsidP="00364EFF">
            <w:pPr>
              <w:numPr>
                <w:ilvl w:val="0"/>
                <w:numId w:val="24"/>
              </w:numPr>
              <w:rPr>
                <w:rFonts w:ascii="Times New Roman" w:eastAsia="Times New Roman" w:hAnsi="Times New Roman" w:cs="Times New Roman"/>
              </w:rPr>
            </w:pPr>
            <w:r w:rsidRPr="00805A6F">
              <w:rPr>
                <w:rFonts w:ascii="Times New Roman" w:eastAsia="Times New Roman" w:hAnsi="Times New Roman" w:cs="Times New Roman"/>
              </w:rPr>
              <w:t>Сравнение документации между двумя версиями</w:t>
            </w:r>
          </w:p>
        </w:tc>
      </w:tr>
      <w:tr w:rsidR="006D59EB" w14:paraId="05855A1E" w14:textId="77777777">
        <w:trPr>
          <w:trHeight w:val="298"/>
        </w:trPr>
        <w:tc>
          <w:tcPr>
            <w:tcW w:w="2972" w:type="dxa"/>
            <w:vMerge/>
          </w:tcPr>
          <w:p w14:paraId="45BE06A3"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6116CBD" w14:textId="0F6DE96A" w:rsidR="006D59EB" w:rsidRPr="00805A6F" w:rsidRDefault="006D59EB" w:rsidP="00364EFF">
            <w:pPr>
              <w:numPr>
                <w:ilvl w:val="0"/>
                <w:numId w:val="24"/>
              </w:numPr>
              <w:rPr>
                <w:rFonts w:ascii="Times New Roman" w:eastAsia="Times New Roman" w:hAnsi="Times New Roman" w:cs="Times New Roman"/>
              </w:rPr>
            </w:pPr>
            <w:r w:rsidRPr="00805A6F">
              <w:rPr>
                <w:rFonts w:ascii="Times New Roman" w:eastAsia="Times New Roman" w:hAnsi="Times New Roman" w:cs="Times New Roman"/>
              </w:rPr>
              <w:t xml:space="preserve">Ведение истории изменений в </w:t>
            </w:r>
            <w:r>
              <w:rPr>
                <w:rFonts w:ascii="Times New Roman" w:eastAsia="Times New Roman" w:hAnsi="Times New Roman" w:cs="Times New Roman"/>
                <w:lang w:val="en-US"/>
              </w:rPr>
              <w:t>Markdown</w:t>
            </w:r>
            <w:r w:rsidRPr="00805A6F">
              <w:rPr>
                <w:rFonts w:ascii="Times New Roman" w:eastAsia="Times New Roman" w:hAnsi="Times New Roman" w:cs="Times New Roman"/>
              </w:rPr>
              <w:t xml:space="preserve"> + </w:t>
            </w:r>
            <w:r>
              <w:rPr>
                <w:rFonts w:ascii="Times New Roman" w:eastAsia="Times New Roman" w:hAnsi="Times New Roman" w:cs="Times New Roman"/>
                <w:lang w:val="en-US"/>
              </w:rPr>
              <w:t>git</w:t>
            </w:r>
          </w:p>
        </w:tc>
      </w:tr>
      <w:tr w:rsidR="006D59EB" w14:paraId="75542D4C" w14:textId="77777777">
        <w:trPr>
          <w:trHeight w:val="298"/>
        </w:trPr>
        <w:tc>
          <w:tcPr>
            <w:tcW w:w="2972" w:type="dxa"/>
            <w:vMerge/>
          </w:tcPr>
          <w:p w14:paraId="4B7223EE" w14:textId="77777777" w:rsidR="006D59EB" w:rsidRDefault="006D59EB">
            <w:pPr>
              <w:rPr>
                <w:rFonts w:ascii="Times New Roman" w:eastAsia="Times New Roman" w:hAnsi="Times New Roman" w:cs="Times New Roman"/>
                <w:b/>
                <w:bCs/>
              </w:rPr>
            </w:pPr>
          </w:p>
          <w:p w14:paraId="74D94663"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193AEA1" w14:textId="77777777" w:rsidR="006D59EB" w:rsidRDefault="006D59EB" w:rsidP="006D59E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4E6E3781" w14:textId="399F2A69" w:rsidR="006D59EB" w:rsidRPr="00805A6F" w:rsidRDefault="006D59EB" w:rsidP="006D59EB">
            <w:pPr>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6D59EB" w14:paraId="7103EC8F" w14:textId="77777777">
        <w:trPr>
          <w:trHeight w:val="298"/>
        </w:trPr>
        <w:tc>
          <w:tcPr>
            <w:tcW w:w="2972" w:type="dxa"/>
            <w:vMerge w:val="restart"/>
          </w:tcPr>
          <w:p w14:paraId="4F177597" w14:textId="0D6A94E0" w:rsidR="006D59EB" w:rsidRDefault="006D59EB" w:rsidP="006D59EB">
            <w:pPr>
              <w:rPr>
                <w:rFonts w:ascii="Times New Roman" w:eastAsia="Times New Roman" w:hAnsi="Times New Roman" w:cs="Times New Roman"/>
                <w:b/>
                <w:bCs/>
              </w:rPr>
            </w:pPr>
            <w:r>
              <w:rPr>
                <w:rFonts w:ascii="Times New Roman" w:eastAsia="Times New Roman" w:hAnsi="Times New Roman" w:cs="Times New Roman"/>
                <w:b/>
                <w:bCs/>
              </w:rPr>
              <w:t xml:space="preserve">Тема 1.5. </w:t>
            </w:r>
            <w:r>
              <w:rPr>
                <w:rFonts w:ascii="Times New Roman" w:eastAsia="Times New Roman" w:hAnsi="Times New Roman" w:cs="Times New Roman"/>
                <w:b/>
                <w:bCs/>
                <w:lang w:val="en-US"/>
              </w:rPr>
              <w:t>Редактирование, верификация, согласование</w:t>
            </w:r>
          </w:p>
        </w:tc>
        <w:tc>
          <w:tcPr>
            <w:tcW w:w="6662" w:type="dxa"/>
            <w:tcBorders>
              <w:top w:val="single" w:sz="4" w:space="0" w:color="auto"/>
              <w:left w:val="single" w:sz="4" w:space="0" w:color="auto"/>
              <w:bottom w:val="single" w:sz="4" w:space="0" w:color="auto"/>
              <w:right w:val="single" w:sz="4" w:space="0" w:color="auto"/>
            </w:tcBorders>
            <w:vAlign w:val="bottom"/>
          </w:tcPr>
          <w:p w14:paraId="5206FC25" w14:textId="77777777" w:rsidR="006D59EB" w:rsidRDefault="006D59EB">
            <w:pPr>
              <w:rPr>
                <w:rFonts w:ascii="Times New Roman" w:eastAsia="Times New Roman" w:hAnsi="Times New Roman" w:cs="Times New Roman"/>
                <w:lang w:val="en-US"/>
              </w:rPr>
            </w:pPr>
            <w:r>
              <w:rPr>
                <w:rFonts w:ascii="Times New Roman" w:eastAsia="Times New Roman" w:hAnsi="Times New Roman" w:cs="Times New Roman"/>
                <w:b/>
                <w:bCs/>
              </w:rPr>
              <w:t xml:space="preserve">Содержание </w:t>
            </w:r>
          </w:p>
        </w:tc>
      </w:tr>
      <w:tr w:rsidR="006D59EB" w14:paraId="0E54551B" w14:textId="77777777">
        <w:trPr>
          <w:trHeight w:val="298"/>
        </w:trPr>
        <w:tc>
          <w:tcPr>
            <w:tcW w:w="2972" w:type="dxa"/>
            <w:vMerge/>
          </w:tcPr>
          <w:p w14:paraId="3E9710FA"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2E86A35" w14:textId="77777777" w:rsidR="006D59EB" w:rsidRDefault="006D59EB">
            <w:pPr>
              <w:suppressAutoHyphens/>
              <w:jc w:val="both"/>
              <w:rPr>
                <w:rFonts w:ascii="Times New Roman" w:eastAsia="Times New Roman" w:hAnsi="Times New Roman" w:cs="Times New Roman"/>
              </w:rPr>
            </w:pPr>
            <w:r>
              <w:rPr>
                <w:rFonts w:ascii="Times New Roman" w:eastAsia="Times New Roman" w:hAnsi="Times New Roman" w:cs="Times New Roman"/>
              </w:rPr>
              <w:t>Лингвистические и логические ошибки в техническом тексте</w:t>
            </w:r>
          </w:p>
          <w:p w14:paraId="028FBBB2" w14:textId="77777777" w:rsidR="006D59EB" w:rsidRPr="006D59EB" w:rsidRDefault="006D59EB" w:rsidP="006D59EB">
            <w:pPr>
              <w:suppressAutoHyphens/>
              <w:jc w:val="both"/>
              <w:rPr>
                <w:rFonts w:ascii="Times New Roman" w:eastAsia="Times New Roman" w:hAnsi="Times New Roman" w:cs="Times New Roman"/>
              </w:rPr>
            </w:pPr>
            <w:proofErr w:type="gramStart"/>
            <w:r w:rsidRPr="006D59EB">
              <w:rPr>
                <w:rFonts w:ascii="Times New Roman" w:eastAsia="Times New Roman" w:hAnsi="Times New Roman" w:cs="Times New Roman"/>
              </w:rPr>
              <w:t>Внутренние</w:t>
            </w:r>
            <w:proofErr w:type="gramEnd"/>
            <w:r w:rsidRPr="006D59EB">
              <w:rPr>
                <w:rFonts w:ascii="Times New Roman" w:eastAsia="Times New Roman" w:hAnsi="Times New Roman" w:cs="Times New Roman"/>
              </w:rPr>
              <w:t xml:space="preserve"> ревью, кросс-проверка, checklist-подход</w:t>
            </w:r>
          </w:p>
          <w:p w14:paraId="5F20579B" w14:textId="77777777" w:rsidR="006D59EB" w:rsidRPr="006D59EB" w:rsidRDefault="006D59EB" w:rsidP="006D59EB">
            <w:pPr>
              <w:suppressAutoHyphens/>
              <w:jc w:val="both"/>
              <w:rPr>
                <w:rFonts w:ascii="Times New Roman" w:eastAsia="Times New Roman" w:hAnsi="Times New Roman" w:cs="Times New Roman"/>
              </w:rPr>
            </w:pPr>
            <w:r w:rsidRPr="006D59EB">
              <w:rPr>
                <w:rFonts w:ascii="Times New Roman" w:eastAsia="Times New Roman" w:hAnsi="Times New Roman" w:cs="Times New Roman"/>
              </w:rPr>
              <w:t>Формальные критерии качества: полнота, корректность, согласованность</w:t>
            </w:r>
          </w:p>
          <w:p w14:paraId="76CDBB23" w14:textId="77777777" w:rsidR="006D59EB" w:rsidRPr="006D59EB" w:rsidRDefault="006D59EB" w:rsidP="006D59EB">
            <w:pPr>
              <w:suppressAutoHyphens/>
              <w:jc w:val="both"/>
              <w:rPr>
                <w:rFonts w:ascii="Times New Roman" w:eastAsia="Times New Roman" w:hAnsi="Times New Roman" w:cs="Times New Roman"/>
              </w:rPr>
            </w:pPr>
            <w:r w:rsidRPr="006D59EB">
              <w:rPr>
                <w:rFonts w:ascii="Times New Roman" w:eastAsia="Times New Roman" w:hAnsi="Times New Roman" w:cs="Times New Roman"/>
              </w:rPr>
              <w:t>Согласование с заказчиком: комментарии, итерации, трекеры</w:t>
            </w:r>
          </w:p>
          <w:p w14:paraId="4473175E" w14:textId="4D9118C9" w:rsidR="006D59EB" w:rsidRPr="00805A6F" w:rsidRDefault="006D59EB" w:rsidP="006D59EB">
            <w:pPr>
              <w:suppressAutoHyphens/>
              <w:jc w:val="both"/>
              <w:rPr>
                <w:rFonts w:ascii="Times New Roman" w:eastAsia="Times New Roman" w:hAnsi="Times New Roman" w:cs="Times New Roman"/>
              </w:rPr>
            </w:pPr>
            <w:r w:rsidRPr="006D59EB">
              <w:rPr>
                <w:rFonts w:ascii="Times New Roman" w:eastAsia="Times New Roman" w:hAnsi="Times New Roman" w:cs="Times New Roman"/>
              </w:rPr>
              <w:t xml:space="preserve">Организация </w:t>
            </w:r>
            <w:proofErr w:type="gramStart"/>
            <w:r w:rsidRPr="006D59EB">
              <w:rPr>
                <w:rFonts w:ascii="Times New Roman" w:eastAsia="Times New Roman" w:hAnsi="Times New Roman" w:cs="Times New Roman"/>
              </w:rPr>
              <w:t>документационного</w:t>
            </w:r>
            <w:proofErr w:type="gramEnd"/>
            <w:r w:rsidRPr="006D59EB">
              <w:rPr>
                <w:rFonts w:ascii="Times New Roman" w:eastAsia="Times New Roman" w:hAnsi="Times New Roman" w:cs="Times New Roman"/>
              </w:rPr>
              <w:t xml:space="preserve"> workflow в команде</w:t>
            </w:r>
          </w:p>
        </w:tc>
      </w:tr>
      <w:tr w:rsidR="006D59EB" w14:paraId="799EAA76" w14:textId="77777777">
        <w:trPr>
          <w:trHeight w:val="298"/>
        </w:trPr>
        <w:tc>
          <w:tcPr>
            <w:tcW w:w="2972" w:type="dxa"/>
            <w:vMerge/>
          </w:tcPr>
          <w:p w14:paraId="6BFAC441"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E47F56A" w14:textId="77777777" w:rsidR="006D59EB" w:rsidRPr="00805A6F" w:rsidRDefault="006D59EB">
            <w:pPr>
              <w:rPr>
                <w:rFonts w:ascii="Times New Roman" w:eastAsia="Times New Roman" w:hAnsi="Times New Roman" w:cs="Times New Roman"/>
              </w:rPr>
            </w:pPr>
            <w:r>
              <w:rPr>
                <w:rFonts w:ascii="Times New Roman" w:eastAsia="Times New Roman" w:hAnsi="Times New Roman" w:cs="Times New Roman"/>
                <w:b/>
                <w:bCs/>
              </w:rPr>
              <w:t>В том числе практических и лабораторных занятий</w:t>
            </w:r>
          </w:p>
        </w:tc>
      </w:tr>
      <w:tr w:rsidR="006D59EB" w14:paraId="377642FC" w14:textId="77777777">
        <w:trPr>
          <w:trHeight w:val="298"/>
        </w:trPr>
        <w:tc>
          <w:tcPr>
            <w:tcW w:w="2972" w:type="dxa"/>
            <w:vMerge/>
          </w:tcPr>
          <w:p w14:paraId="56FE7198"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A58B074" w14:textId="77777777" w:rsidR="006D59EB" w:rsidRPr="00805A6F" w:rsidRDefault="006D59EB" w:rsidP="00364EFF">
            <w:pPr>
              <w:numPr>
                <w:ilvl w:val="0"/>
                <w:numId w:val="25"/>
              </w:numPr>
              <w:rPr>
                <w:rFonts w:ascii="Times New Roman" w:eastAsia="Times New Roman" w:hAnsi="Times New Roman" w:cs="Times New Roman"/>
              </w:rPr>
            </w:pPr>
            <w:r w:rsidRPr="00805A6F">
              <w:rPr>
                <w:rFonts w:ascii="Times New Roman" w:eastAsia="Times New Roman" w:hAnsi="Times New Roman" w:cs="Times New Roman"/>
              </w:rPr>
              <w:t>Редактирование технического документа с ошибками</w:t>
            </w:r>
          </w:p>
        </w:tc>
      </w:tr>
      <w:tr w:rsidR="006D59EB" w14:paraId="12CA3189" w14:textId="77777777">
        <w:trPr>
          <w:trHeight w:val="298"/>
        </w:trPr>
        <w:tc>
          <w:tcPr>
            <w:tcW w:w="2972" w:type="dxa"/>
            <w:vMerge/>
          </w:tcPr>
          <w:p w14:paraId="4EF4864D"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5D12020" w14:textId="77777777" w:rsidR="006D59EB" w:rsidRDefault="006D59EB" w:rsidP="00364EFF">
            <w:pPr>
              <w:numPr>
                <w:ilvl w:val="0"/>
                <w:numId w:val="25"/>
              </w:numPr>
              <w:rPr>
                <w:rFonts w:ascii="Times New Roman" w:eastAsia="Times New Roman" w:hAnsi="Times New Roman" w:cs="Times New Roman"/>
                <w:lang w:val="en-US"/>
              </w:rPr>
            </w:pPr>
            <w:r>
              <w:rPr>
                <w:rFonts w:ascii="Times New Roman" w:eastAsia="Times New Roman" w:hAnsi="Times New Roman" w:cs="Times New Roman"/>
                <w:lang w:val="en-US"/>
              </w:rPr>
              <w:t>Создание чек-листа проверки</w:t>
            </w:r>
          </w:p>
        </w:tc>
      </w:tr>
      <w:tr w:rsidR="006D59EB" w14:paraId="222F3911" w14:textId="77777777">
        <w:trPr>
          <w:trHeight w:val="298"/>
        </w:trPr>
        <w:tc>
          <w:tcPr>
            <w:tcW w:w="2972" w:type="dxa"/>
            <w:vMerge/>
          </w:tcPr>
          <w:p w14:paraId="71DB1A4D"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D8CEB63" w14:textId="77777777" w:rsidR="006D59EB" w:rsidRPr="00805A6F" w:rsidRDefault="006D59EB" w:rsidP="00364EFF">
            <w:pPr>
              <w:numPr>
                <w:ilvl w:val="0"/>
                <w:numId w:val="25"/>
              </w:numPr>
              <w:rPr>
                <w:rFonts w:ascii="Times New Roman" w:eastAsia="Times New Roman" w:hAnsi="Times New Roman" w:cs="Times New Roman"/>
              </w:rPr>
            </w:pPr>
            <w:r w:rsidRPr="00805A6F">
              <w:rPr>
                <w:rFonts w:ascii="Times New Roman" w:eastAsia="Times New Roman" w:hAnsi="Times New Roman" w:cs="Times New Roman"/>
              </w:rPr>
              <w:t xml:space="preserve">Внесение правок по трекеру комментариев (например, в </w:t>
            </w:r>
            <w:r>
              <w:rPr>
                <w:rFonts w:ascii="Times New Roman" w:eastAsia="Times New Roman" w:hAnsi="Times New Roman" w:cs="Times New Roman"/>
                <w:lang w:val="en-US"/>
              </w:rPr>
              <w:t>Word</w:t>
            </w:r>
            <w:r w:rsidRPr="00805A6F">
              <w:rPr>
                <w:rFonts w:ascii="Times New Roman" w:eastAsia="Times New Roman" w:hAnsi="Times New Roman" w:cs="Times New Roman"/>
              </w:rPr>
              <w:t>)</w:t>
            </w:r>
          </w:p>
        </w:tc>
      </w:tr>
      <w:tr w:rsidR="006D59EB" w14:paraId="52DA91E0" w14:textId="77777777">
        <w:trPr>
          <w:trHeight w:val="298"/>
        </w:trPr>
        <w:tc>
          <w:tcPr>
            <w:tcW w:w="2972" w:type="dxa"/>
            <w:vMerge/>
          </w:tcPr>
          <w:p w14:paraId="08ACFDA6"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F8B6CD1" w14:textId="77777777" w:rsidR="006D59EB" w:rsidRPr="00805A6F" w:rsidRDefault="006D59EB" w:rsidP="00364EFF">
            <w:pPr>
              <w:numPr>
                <w:ilvl w:val="0"/>
                <w:numId w:val="25"/>
              </w:numPr>
              <w:rPr>
                <w:rFonts w:ascii="Times New Roman" w:eastAsia="Times New Roman" w:hAnsi="Times New Roman" w:cs="Times New Roman"/>
              </w:rPr>
            </w:pPr>
            <w:r w:rsidRPr="00805A6F">
              <w:rPr>
                <w:rFonts w:ascii="Times New Roman" w:eastAsia="Times New Roman" w:hAnsi="Times New Roman" w:cs="Times New Roman"/>
              </w:rPr>
              <w:t>Выявление несоответствий в чужой документации</w:t>
            </w:r>
          </w:p>
        </w:tc>
      </w:tr>
      <w:tr w:rsidR="006D59EB" w14:paraId="71312F77" w14:textId="77777777">
        <w:trPr>
          <w:trHeight w:val="298"/>
        </w:trPr>
        <w:tc>
          <w:tcPr>
            <w:tcW w:w="2972" w:type="dxa"/>
            <w:vMerge/>
          </w:tcPr>
          <w:p w14:paraId="6EC9C9E6"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E536AB3" w14:textId="7AFA8C3F" w:rsidR="006D59EB" w:rsidRPr="00805A6F" w:rsidRDefault="006D59EB" w:rsidP="00364EFF">
            <w:pPr>
              <w:numPr>
                <w:ilvl w:val="0"/>
                <w:numId w:val="25"/>
              </w:numPr>
              <w:rPr>
                <w:rFonts w:ascii="Times New Roman" w:eastAsia="Times New Roman" w:hAnsi="Times New Roman" w:cs="Times New Roman"/>
              </w:rPr>
            </w:pPr>
            <w:r w:rsidRPr="00805A6F">
              <w:rPr>
                <w:rFonts w:ascii="Times New Roman" w:eastAsia="Times New Roman" w:hAnsi="Times New Roman" w:cs="Times New Roman"/>
              </w:rPr>
              <w:t>Имитация согласования с заказчиком (двусторонний процесс)</w:t>
            </w:r>
          </w:p>
        </w:tc>
      </w:tr>
      <w:tr w:rsidR="006D59EB" w14:paraId="6F47FF5D" w14:textId="77777777">
        <w:trPr>
          <w:trHeight w:val="298"/>
        </w:trPr>
        <w:tc>
          <w:tcPr>
            <w:tcW w:w="2972" w:type="dxa"/>
            <w:vMerge/>
          </w:tcPr>
          <w:p w14:paraId="261B1345" w14:textId="77777777" w:rsidR="006D59EB" w:rsidRDefault="006D59EB">
            <w:pPr>
              <w:rPr>
                <w:rFonts w:ascii="Times New Roman" w:eastAsia="Times New Roman" w:hAnsi="Times New Roman" w:cs="Times New Roman"/>
                <w:b/>
                <w:bCs/>
              </w:rPr>
            </w:pPr>
          </w:p>
          <w:p w14:paraId="77BF102F"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2C2BD29" w14:textId="77777777" w:rsidR="006D59EB" w:rsidRDefault="006D59EB" w:rsidP="006D59E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77DCDE45" w14:textId="33DFB43F" w:rsidR="006D59EB" w:rsidRPr="00805A6F" w:rsidRDefault="006D59EB" w:rsidP="006D59EB">
            <w:pPr>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6D59EB" w14:paraId="600292D6" w14:textId="77777777">
        <w:trPr>
          <w:trHeight w:val="298"/>
        </w:trPr>
        <w:tc>
          <w:tcPr>
            <w:tcW w:w="2972" w:type="dxa"/>
            <w:vMerge w:val="restart"/>
          </w:tcPr>
          <w:p w14:paraId="06F42564" w14:textId="1620228A" w:rsidR="006D59EB" w:rsidRDefault="006D59EB">
            <w:pPr>
              <w:rPr>
                <w:rFonts w:ascii="Times New Roman" w:eastAsia="Times New Roman" w:hAnsi="Times New Roman" w:cs="Times New Roman"/>
                <w:b/>
                <w:bCs/>
              </w:rPr>
            </w:pPr>
            <w:r>
              <w:rPr>
                <w:rFonts w:ascii="Times New Roman" w:eastAsia="Times New Roman" w:hAnsi="Times New Roman" w:cs="Times New Roman"/>
                <w:b/>
                <w:bCs/>
              </w:rPr>
              <w:t xml:space="preserve">Тема 1.6. </w:t>
            </w:r>
            <w:r>
              <w:rPr>
                <w:rFonts w:ascii="Times New Roman" w:eastAsia="Times New Roman" w:hAnsi="Times New Roman" w:cs="Times New Roman"/>
                <w:b/>
                <w:bCs/>
                <w:lang w:val="en-US"/>
              </w:rPr>
              <w:t>Инструменты технического писателя</w:t>
            </w:r>
          </w:p>
        </w:tc>
        <w:tc>
          <w:tcPr>
            <w:tcW w:w="6662" w:type="dxa"/>
            <w:tcBorders>
              <w:top w:val="single" w:sz="4" w:space="0" w:color="auto"/>
              <w:left w:val="single" w:sz="4" w:space="0" w:color="auto"/>
              <w:bottom w:val="single" w:sz="4" w:space="0" w:color="auto"/>
              <w:right w:val="single" w:sz="4" w:space="0" w:color="auto"/>
            </w:tcBorders>
            <w:vAlign w:val="bottom"/>
          </w:tcPr>
          <w:p w14:paraId="5F4B1F74" w14:textId="77777777" w:rsidR="006D59EB" w:rsidRDefault="006D59EB">
            <w:pPr>
              <w:rPr>
                <w:rFonts w:ascii="Times New Roman" w:eastAsia="Times New Roman" w:hAnsi="Times New Roman" w:cs="Times New Roman"/>
                <w:lang w:val="en-US"/>
              </w:rPr>
            </w:pPr>
            <w:r>
              <w:rPr>
                <w:rFonts w:ascii="Times New Roman" w:eastAsia="Times New Roman" w:hAnsi="Times New Roman" w:cs="Times New Roman"/>
                <w:b/>
                <w:bCs/>
              </w:rPr>
              <w:t xml:space="preserve">Содержание </w:t>
            </w:r>
          </w:p>
        </w:tc>
      </w:tr>
      <w:tr w:rsidR="006D59EB" w14:paraId="004DD43D" w14:textId="77777777">
        <w:trPr>
          <w:trHeight w:val="298"/>
        </w:trPr>
        <w:tc>
          <w:tcPr>
            <w:tcW w:w="2972" w:type="dxa"/>
            <w:vMerge/>
          </w:tcPr>
          <w:p w14:paraId="5DC7F295"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4F5F15B" w14:textId="77777777" w:rsidR="006D59EB" w:rsidRDefault="006D59EB">
            <w:pPr>
              <w:suppressAutoHyphens/>
              <w:jc w:val="both"/>
              <w:rPr>
                <w:rFonts w:ascii="Times New Roman" w:eastAsia="Times New Roman" w:hAnsi="Times New Roman" w:cs="Times New Roman"/>
              </w:rPr>
            </w:pPr>
            <w:r>
              <w:rPr>
                <w:rFonts w:ascii="Times New Roman" w:eastAsia="Times New Roman" w:hAnsi="Times New Roman" w:cs="Times New Roman"/>
              </w:rPr>
              <w:t>Документационные системы: Confluence, GitBook, Docusaurus</w:t>
            </w:r>
          </w:p>
          <w:p w14:paraId="6AF9EA3B" w14:textId="77777777" w:rsidR="006D59EB" w:rsidRPr="002A1C87" w:rsidRDefault="006D59EB" w:rsidP="006D59EB">
            <w:pPr>
              <w:suppressAutoHyphens/>
              <w:jc w:val="both"/>
              <w:rPr>
                <w:rFonts w:ascii="Times New Roman" w:eastAsia="Times New Roman" w:hAnsi="Times New Roman" w:cs="Times New Roman"/>
              </w:rPr>
            </w:pPr>
            <w:r w:rsidRPr="002A1C87">
              <w:rPr>
                <w:rFonts w:ascii="Times New Roman" w:eastAsia="Times New Roman" w:hAnsi="Times New Roman" w:cs="Times New Roman"/>
              </w:rPr>
              <w:t xml:space="preserve">Редакторы: </w:t>
            </w:r>
            <w:r w:rsidRPr="006D59EB">
              <w:rPr>
                <w:rFonts w:ascii="Times New Roman" w:eastAsia="Times New Roman" w:hAnsi="Times New Roman" w:cs="Times New Roman"/>
                <w:lang w:val="en-US"/>
              </w:rPr>
              <w:t>Word</w:t>
            </w:r>
            <w:r w:rsidRPr="002A1C87">
              <w:rPr>
                <w:rFonts w:ascii="Times New Roman" w:eastAsia="Times New Roman" w:hAnsi="Times New Roman" w:cs="Times New Roman"/>
              </w:rPr>
              <w:t xml:space="preserve">, </w:t>
            </w:r>
            <w:r w:rsidRPr="006D59EB">
              <w:rPr>
                <w:rFonts w:ascii="Times New Roman" w:eastAsia="Times New Roman" w:hAnsi="Times New Roman" w:cs="Times New Roman"/>
                <w:lang w:val="en-US"/>
              </w:rPr>
              <w:t>Google</w:t>
            </w:r>
            <w:r w:rsidRPr="002A1C87">
              <w:rPr>
                <w:rFonts w:ascii="Times New Roman" w:eastAsia="Times New Roman" w:hAnsi="Times New Roman" w:cs="Times New Roman"/>
              </w:rPr>
              <w:t xml:space="preserve"> </w:t>
            </w:r>
            <w:r w:rsidRPr="006D59EB">
              <w:rPr>
                <w:rFonts w:ascii="Times New Roman" w:eastAsia="Times New Roman" w:hAnsi="Times New Roman" w:cs="Times New Roman"/>
                <w:lang w:val="en-US"/>
              </w:rPr>
              <w:t>Docs</w:t>
            </w:r>
            <w:r w:rsidRPr="002A1C87">
              <w:rPr>
                <w:rFonts w:ascii="Times New Roman" w:eastAsia="Times New Roman" w:hAnsi="Times New Roman" w:cs="Times New Roman"/>
              </w:rPr>
              <w:t xml:space="preserve">, </w:t>
            </w:r>
            <w:r w:rsidRPr="006D59EB">
              <w:rPr>
                <w:rFonts w:ascii="Times New Roman" w:eastAsia="Times New Roman" w:hAnsi="Times New Roman" w:cs="Times New Roman"/>
                <w:lang w:val="en-US"/>
              </w:rPr>
              <w:t>Markdown</w:t>
            </w:r>
            <w:r w:rsidRPr="002A1C87">
              <w:rPr>
                <w:rFonts w:ascii="Times New Roman" w:eastAsia="Times New Roman" w:hAnsi="Times New Roman" w:cs="Times New Roman"/>
              </w:rPr>
              <w:t xml:space="preserve">, </w:t>
            </w:r>
            <w:r w:rsidRPr="006D59EB">
              <w:rPr>
                <w:rFonts w:ascii="Times New Roman" w:eastAsia="Times New Roman" w:hAnsi="Times New Roman" w:cs="Times New Roman"/>
                <w:lang w:val="en-US"/>
              </w:rPr>
              <w:t>AsciiDoc</w:t>
            </w:r>
          </w:p>
          <w:p w14:paraId="109BBAFE" w14:textId="77777777" w:rsidR="006D59EB" w:rsidRPr="006D59EB" w:rsidRDefault="006D59EB" w:rsidP="006D59EB">
            <w:pPr>
              <w:suppressAutoHyphens/>
              <w:jc w:val="both"/>
              <w:rPr>
                <w:rFonts w:ascii="Times New Roman" w:eastAsia="Times New Roman" w:hAnsi="Times New Roman" w:cs="Times New Roman"/>
              </w:rPr>
            </w:pPr>
            <w:r w:rsidRPr="006D59EB">
              <w:rPr>
                <w:rFonts w:ascii="Times New Roman" w:eastAsia="Times New Roman" w:hAnsi="Times New Roman" w:cs="Times New Roman"/>
              </w:rPr>
              <w:t xml:space="preserve">Контроль версий: </w:t>
            </w:r>
            <w:r w:rsidRPr="006D59EB">
              <w:rPr>
                <w:rFonts w:ascii="Times New Roman" w:eastAsia="Times New Roman" w:hAnsi="Times New Roman" w:cs="Times New Roman"/>
                <w:lang w:val="en-US"/>
              </w:rPr>
              <w:t>Git</w:t>
            </w:r>
            <w:r w:rsidRPr="006D59EB">
              <w:rPr>
                <w:rFonts w:ascii="Times New Roman" w:eastAsia="Times New Roman" w:hAnsi="Times New Roman" w:cs="Times New Roman"/>
              </w:rPr>
              <w:t xml:space="preserve">, </w:t>
            </w:r>
            <w:r w:rsidRPr="006D59EB">
              <w:rPr>
                <w:rFonts w:ascii="Times New Roman" w:eastAsia="Times New Roman" w:hAnsi="Times New Roman" w:cs="Times New Roman"/>
                <w:lang w:val="en-US"/>
              </w:rPr>
              <w:t>git</w:t>
            </w:r>
            <w:r w:rsidRPr="006D59EB">
              <w:rPr>
                <w:rFonts w:ascii="Times New Roman" w:eastAsia="Times New Roman" w:hAnsi="Times New Roman" w:cs="Times New Roman"/>
              </w:rPr>
              <w:t>-</w:t>
            </w:r>
            <w:r w:rsidRPr="006D59EB">
              <w:rPr>
                <w:rFonts w:ascii="Times New Roman" w:eastAsia="Times New Roman" w:hAnsi="Times New Roman" w:cs="Times New Roman"/>
                <w:lang w:val="en-US"/>
              </w:rPr>
              <w:t>flow</w:t>
            </w:r>
            <w:r w:rsidRPr="006D59EB">
              <w:rPr>
                <w:rFonts w:ascii="Times New Roman" w:eastAsia="Times New Roman" w:hAnsi="Times New Roman" w:cs="Times New Roman"/>
              </w:rPr>
              <w:t xml:space="preserve"> для документации</w:t>
            </w:r>
          </w:p>
          <w:p w14:paraId="416168EE" w14:textId="77777777" w:rsidR="006D59EB" w:rsidRPr="006D59EB" w:rsidRDefault="006D59EB" w:rsidP="006D59EB">
            <w:pPr>
              <w:suppressAutoHyphens/>
              <w:jc w:val="both"/>
              <w:rPr>
                <w:rFonts w:ascii="Times New Roman" w:eastAsia="Times New Roman" w:hAnsi="Times New Roman" w:cs="Times New Roman"/>
                <w:lang w:val="en-US"/>
              </w:rPr>
            </w:pPr>
            <w:r w:rsidRPr="006D59EB">
              <w:rPr>
                <w:rFonts w:ascii="Times New Roman" w:eastAsia="Times New Roman" w:hAnsi="Times New Roman" w:cs="Times New Roman"/>
                <w:lang w:val="en-US"/>
              </w:rPr>
              <w:t>Работа в командах: Jira, Trello, Review Systems</w:t>
            </w:r>
          </w:p>
          <w:p w14:paraId="5AB22BF9" w14:textId="51035750" w:rsidR="006D59EB" w:rsidRPr="006D59EB" w:rsidRDefault="006D59EB" w:rsidP="006D59EB">
            <w:pPr>
              <w:suppressAutoHyphens/>
              <w:jc w:val="both"/>
              <w:rPr>
                <w:rFonts w:ascii="Times New Roman" w:eastAsia="Times New Roman" w:hAnsi="Times New Roman" w:cs="Times New Roman"/>
              </w:rPr>
            </w:pPr>
            <w:r w:rsidRPr="006D59EB">
              <w:rPr>
                <w:rFonts w:ascii="Times New Roman" w:eastAsia="Times New Roman" w:hAnsi="Times New Roman" w:cs="Times New Roman"/>
              </w:rPr>
              <w:t>Создание единых справочников терминов и глоссариев</w:t>
            </w:r>
          </w:p>
        </w:tc>
      </w:tr>
      <w:tr w:rsidR="006D59EB" w14:paraId="1824D8F4" w14:textId="77777777">
        <w:trPr>
          <w:trHeight w:val="298"/>
        </w:trPr>
        <w:tc>
          <w:tcPr>
            <w:tcW w:w="2972" w:type="dxa"/>
            <w:vMerge/>
          </w:tcPr>
          <w:p w14:paraId="7DC9B8EA"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3EC7F593" w14:textId="77777777" w:rsidR="006D59EB" w:rsidRPr="00805A6F" w:rsidRDefault="006D59EB">
            <w:pPr>
              <w:rPr>
                <w:rFonts w:ascii="Times New Roman" w:eastAsia="Times New Roman" w:hAnsi="Times New Roman" w:cs="Times New Roman"/>
              </w:rPr>
            </w:pPr>
            <w:r>
              <w:rPr>
                <w:rFonts w:ascii="Times New Roman" w:eastAsia="Times New Roman" w:hAnsi="Times New Roman" w:cs="Times New Roman"/>
                <w:b/>
                <w:bCs/>
              </w:rPr>
              <w:t>В том числе практических и лабораторных занятий</w:t>
            </w:r>
          </w:p>
        </w:tc>
      </w:tr>
      <w:tr w:rsidR="006D59EB" w14:paraId="67C93DAA" w14:textId="77777777">
        <w:trPr>
          <w:trHeight w:val="298"/>
        </w:trPr>
        <w:tc>
          <w:tcPr>
            <w:tcW w:w="2972" w:type="dxa"/>
            <w:vMerge/>
          </w:tcPr>
          <w:p w14:paraId="58A3C63B"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DF8AB1D" w14:textId="77777777" w:rsidR="006D59EB" w:rsidRPr="00805A6F" w:rsidRDefault="006D59EB" w:rsidP="00364EFF">
            <w:pPr>
              <w:numPr>
                <w:ilvl w:val="0"/>
                <w:numId w:val="26"/>
              </w:numPr>
              <w:rPr>
                <w:rFonts w:ascii="Times New Roman" w:eastAsia="Times New Roman" w:hAnsi="Times New Roman" w:cs="Times New Roman"/>
              </w:rPr>
            </w:pPr>
            <w:r w:rsidRPr="00805A6F">
              <w:rPr>
                <w:rFonts w:ascii="Times New Roman" w:eastAsia="Times New Roman" w:hAnsi="Times New Roman" w:cs="Times New Roman"/>
              </w:rPr>
              <w:t xml:space="preserve">Подготовка технического руководства в </w:t>
            </w:r>
            <w:r>
              <w:rPr>
                <w:rFonts w:ascii="Times New Roman" w:eastAsia="Times New Roman" w:hAnsi="Times New Roman" w:cs="Times New Roman"/>
                <w:lang w:val="en-US"/>
              </w:rPr>
              <w:t>Markdown</w:t>
            </w:r>
          </w:p>
        </w:tc>
      </w:tr>
      <w:tr w:rsidR="006D59EB" w14:paraId="53686D26" w14:textId="77777777">
        <w:trPr>
          <w:trHeight w:val="298"/>
        </w:trPr>
        <w:tc>
          <w:tcPr>
            <w:tcW w:w="2972" w:type="dxa"/>
            <w:vMerge/>
          </w:tcPr>
          <w:p w14:paraId="2E4FA390"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0428801" w14:textId="77777777" w:rsidR="006D59EB" w:rsidRDefault="006D59EB" w:rsidP="00364EFF">
            <w:pPr>
              <w:numPr>
                <w:ilvl w:val="0"/>
                <w:numId w:val="26"/>
              </w:numPr>
              <w:rPr>
                <w:rFonts w:ascii="Times New Roman" w:eastAsia="Times New Roman" w:hAnsi="Times New Roman" w:cs="Times New Roman"/>
                <w:lang w:val="en-US"/>
              </w:rPr>
            </w:pPr>
            <w:r>
              <w:rPr>
                <w:rFonts w:ascii="Times New Roman" w:eastAsia="Times New Roman" w:hAnsi="Times New Roman" w:cs="Times New Roman"/>
                <w:lang w:val="en-US"/>
              </w:rPr>
              <w:t>Сборка документации в Docusaurus</w:t>
            </w:r>
          </w:p>
        </w:tc>
      </w:tr>
      <w:tr w:rsidR="006D59EB" w14:paraId="35289200" w14:textId="77777777">
        <w:trPr>
          <w:trHeight w:val="298"/>
        </w:trPr>
        <w:tc>
          <w:tcPr>
            <w:tcW w:w="2972" w:type="dxa"/>
            <w:vMerge/>
          </w:tcPr>
          <w:p w14:paraId="68301C06"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8B00E7D" w14:textId="77777777" w:rsidR="006D59EB" w:rsidRPr="00805A6F" w:rsidRDefault="006D59EB" w:rsidP="00364EFF">
            <w:pPr>
              <w:numPr>
                <w:ilvl w:val="0"/>
                <w:numId w:val="26"/>
              </w:numPr>
              <w:rPr>
                <w:rFonts w:ascii="Times New Roman" w:eastAsia="Times New Roman" w:hAnsi="Times New Roman" w:cs="Times New Roman"/>
              </w:rPr>
            </w:pPr>
            <w:r w:rsidRPr="00805A6F">
              <w:rPr>
                <w:rFonts w:ascii="Times New Roman" w:eastAsia="Times New Roman" w:hAnsi="Times New Roman" w:cs="Times New Roman"/>
              </w:rPr>
              <w:t xml:space="preserve">Загрузка и контроль версий через </w:t>
            </w:r>
            <w:r>
              <w:rPr>
                <w:rFonts w:ascii="Times New Roman" w:eastAsia="Times New Roman" w:hAnsi="Times New Roman" w:cs="Times New Roman"/>
                <w:lang w:val="en-US"/>
              </w:rPr>
              <w:t>Git</w:t>
            </w:r>
          </w:p>
        </w:tc>
      </w:tr>
      <w:tr w:rsidR="006D59EB" w14:paraId="740CFF84" w14:textId="77777777">
        <w:trPr>
          <w:trHeight w:val="298"/>
        </w:trPr>
        <w:tc>
          <w:tcPr>
            <w:tcW w:w="2972" w:type="dxa"/>
            <w:vMerge/>
          </w:tcPr>
          <w:p w14:paraId="7075D381"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33FDCF8" w14:textId="77777777" w:rsidR="006D59EB" w:rsidRDefault="006D59EB" w:rsidP="00364EFF">
            <w:pPr>
              <w:numPr>
                <w:ilvl w:val="0"/>
                <w:numId w:val="26"/>
              </w:numPr>
              <w:rPr>
                <w:rFonts w:ascii="Times New Roman" w:eastAsia="Times New Roman" w:hAnsi="Times New Roman" w:cs="Times New Roman"/>
                <w:lang w:val="en-US"/>
              </w:rPr>
            </w:pPr>
            <w:r>
              <w:rPr>
                <w:rFonts w:ascii="Times New Roman" w:eastAsia="Times New Roman" w:hAnsi="Times New Roman" w:cs="Times New Roman"/>
                <w:lang w:val="en-US"/>
              </w:rPr>
              <w:t>Организация структуры страницы справки</w:t>
            </w:r>
          </w:p>
        </w:tc>
      </w:tr>
      <w:tr w:rsidR="006D59EB" w14:paraId="45808F89" w14:textId="77777777">
        <w:trPr>
          <w:trHeight w:val="298"/>
        </w:trPr>
        <w:tc>
          <w:tcPr>
            <w:tcW w:w="2972" w:type="dxa"/>
            <w:vMerge/>
          </w:tcPr>
          <w:p w14:paraId="6322EEE9"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E343FCE" w14:textId="2379E140" w:rsidR="006D59EB" w:rsidRDefault="006D59EB" w:rsidP="00364EFF">
            <w:pPr>
              <w:numPr>
                <w:ilvl w:val="0"/>
                <w:numId w:val="26"/>
              </w:numPr>
              <w:rPr>
                <w:rFonts w:ascii="Times New Roman" w:eastAsia="Times New Roman" w:hAnsi="Times New Roman" w:cs="Times New Roman"/>
                <w:lang w:val="en-US"/>
              </w:rPr>
            </w:pPr>
            <w:r>
              <w:rPr>
                <w:rFonts w:ascii="Times New Roman" w:eastAsia="Times New Roman" w:hAnsi="Times New Roman" w:cs="Times New Roman"/>
                <w:lang w:val="en-US"/>
              </w:rPr>
              <w:t>Автоматическая генерация таблицы содержимого</w:t>
            </w:r>
          </w:p>
        </w:tc>
      </w:tr>
      <w:tr w:rsidR="006D59EB" w14:paraId="450F10AA" w14:textId="77777777">
        <w:trPr>
          <w:trHeight w:val="298"/>
        </w:trPr>
        <w:tc>
          <w:tcPr>
            <w:tcW w:w="2972" w:type="dxa"/>
            <w:vMerge/>
          </w:tcPr>
          <w:p w14:paraId="31B35AAC" w14:textId="77777777" w:rsidR="006D59EB" w:rsidRDefault="006D59EB">
            <w:pPr>
              <w:rPr>
                <w:rFonts w:ascii="Times New Roman" w:eastAsia="Times New Roman" w:hAnsi="Times New Roman" w:cs="Times New Roman"/>
                <w:b/>
                <w:bCs/>
              </w:rPr>
            </w:pPr>
          </w:p>
          <w:p w14:paraId="48AA4BBB" w14:textId="77777777" w:rsidR="006D59EB" w:rsidRDefault="006D59EB">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85A820A" w14:textId="77777777" w:rsidR="006D59EB" w:rsidRDefault="006D59EB" w:rsidP="006D59EB">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48281734" w14:textId="333B731B" w:rsidR="006D59EB" w:rsidRPr="006D59EB" w:rsidRDefault="006D59EB" w:rsidP="006D59EB">
            <w:pPr>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6D59EB" w14:paraId="6F16E0FC" w14:textId="77777777">
        <w:tc>
          <w:tcPr>
            <w:tcW w:w="9634" w:type="dxa"/>
            <w:gridSpan w:val="2"/>
          </w:tcPr>
          <w:p w14:paraId="6DFF1D60" w14:textId="2281A258" w:rsidR="006D59EB" w:rsidRPr="008E6BBA" w:rsidRDefault="006D59EB">
            <w:pPr>
              <w:suppressAutoHyphens/>
              <w:jc w:val="both"/>
              <w:rPr>
                <w:rFonts w:ascii="Times New Roman" w:eastAsia="Times New Roman" w:hAnsi="Times New Roman" w:cs="Times New Roman"/>
                <w:b/>
                <w:bCs/>
              </w:rPr>
            </w:pPr>
            <w:r>
              <w:rPr>
                <w:rFonts w:ascii="Times New Roman" w:eastAsia="Times New Roman" w:hAnsi="Times New Roman" w:cs="Times New Roman"/>
                <w:b/>
                <w:bCs/>
              </w:rPr>
              <w:t>Курсовой проект (работа)</w:t>
            </w:r>
            <w:r>
              <w:rPr>
                <w:rFonts w:ascii="Times New Roman" w:eastAsia="Times New Roman" w:hAnsi="Times New Roman" w:cs="Times New Roman"/>
                <w:b/>
                <w:bCs/>
                <w:lang w:val="en-US"/>
              </w:rPr>
              <w:t xml:space="preserve"> </w:t>
            </w:r>
            <w:r>
              <w:rPr>
                <w:rFonts w:ascii="Times New Roman" w:eastAsia="Times New Roman" w:hAnsi="Times New Roman" w:cs="Times New Roman"/>
                <w:b/>
                <w:bCs/>
              </w:rPr>
              <w:t>(20 часов)</w:t>
            </w:r>
          </w:p>
        </w:tc>
      </w:tr>
      <w:tr w:rsidR="006D59EB" w14:paraId="28B10A35" w14:textId="77777777">
        <w:tc>
          <w:tcPr>
            <w:tcW w:w="9634" w:type="dxa"/>
            <w:gridSpan w:val="2"/>
          </w:tcPr>
          <w:p w14:paraId="5BC22027" w14:textId="77D2B67A" w:rsidR="006D59EB" w:rsidRPr="002A1C87" w:rsidRDefault="006D59EB">
            <w:pPr>
              <w:suppressAutoHyphens/>
              <w:jc w:val="both"/>
              <w:rPr>
                <w:rFonts w:ascii="Times New Roman" w:eastAsia="Times New Roman" w:hAnsi="Times New Roman" w:cs="Times New Roman"/>
                <w:b/>
                <w:bCs/>
              </w:rPr>
            </w:pPr>
            <w:r>
              <w:rPr>
                <w:rFonts w:ascii="Times New Roman" w:eastAsia="Times New Roman" w:hAnsi="Times New Roman" w:cs="Times New Roman"/>
                <w:b/>
                <w:bCs/>
              </w:rPr>
              <w:t>Учебная практика (72 часа)</w:t>
            </w:r>
          </w:p>
          <w:p w14:paraId="415854B4" w14:textId="77777777" w:rsidR="006D59EB" w:rsidRDefault="006D59EB">
            <w:pPr>
              <w:suppressAutoHyphens/>
              <w:jc w:val="both"/>
              <w:rPr>
                <w:rFonts w:ascii="Times New Roman" w:eastAsia="Times New Roman" w:hAnsi="Times New Roman" w:cs="Times New Roman"/>
                <w:b/>
              </w:rPr>
            </w:pPr>
            <w:r>
              <w:rPr>
                <w:rFonts w:ascii="Times New Roman" w:eastAsia="Times New Roman" w:hAnsi="Times New Roman" w:cs="Times New Roman"/>
                <w:b/>
              </w:rPr>
              <w:t>Виды работ:</w:t>
            </w:r>
          </w:p>
          <w:p w14:paraId="74B663BD"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Анализ и типизация документации (</w:t>
            </w:r>
            <w:r>
              <w:rPr>
                <w:rFonts w:ascii="Times New Roman" w:eastAsia="Times New Roman" w:hAnsi="Times New Roman" w:cs="Times New Roman"/>
                <w:lang w:val="en-US"/>
              </w:rPr>
              <w:t>user</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guide</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tech</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spec</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API</w:t>
            </w:r>
            <w:r w:rsidRPr="00805A6F">
              <w:rPr>
                <w:rFonts w:ascii="Times New Roman" w:eastAsia="Times New Roman" w:hAnsi="Times New Roman" w:cs="Times New Roman"/>
              </w:rPr>
              <w:t>)</w:t>
            </w:r>
          </w:p>
          <w:p w14:paraId="141D4E83"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Составление структуры пользовательского руководства</w:t>
            </w:r>
          </w:p>
          <w:p w14:paraId="4359AD04"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Подготовка титульного листа  ГОСТ 19.101</w:t>
            </w:r>
          </w:p>
          <w:p w14:paraId="624F397C"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Оформление таблицы изменений и версии документа</w:t>
            </w:r>
          </w:p>
          <w:p w14:paraId="145D2B62"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lastRenderedPageBreak/>
              <w:t>Написание пошаговой инструкции для интерфейса формы</w:t>
            </w:r>
          </w:p>
          <w:p w14:paraId="55560034"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Составление глоссария проекта</w:t>
            </w:r>
          </w:p>
          <w:p w14:paraId="5F52AE2B"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Построение логики переходов между разделами</w:t>
            </w:r>
          </w:p>
          <w:p w14:paraId="01F09B51"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Использование таблиц и списков в инструкции</w:t>
            </w:r>
          </w:p>
          <w:p w14:paraId="068310ED"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Создание визуального сопровождения (скриншоты + аннотации)</w:t>
            </w:r>
          </w:p>
          <w:p w14:paraId="6D2D04CD"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Составление структуры API-документации</w:t>
            </w:r>
          </w:p>
          <w:p w14:paraId="731E1FDA"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 xml:space="preserve">Документирование </w:t>
            </w:r>
            <w:r>
              <w:rPr>
                <w:rFonts w:ascii="Times New Roman" w:eastAsia="Times New Roman" w:hAnsi="Times New Roman" w:cs="Times New Roman"/>
                <w:lang w:val="en-US"/>
              </w:rPr>
              <w:t>REST</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API</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GET</w:t>
            </w:r>
            <w:r w:rsidRPr="00805A6F">
              <w:rPr>
                <w:rFonts w:ascii="Times New Roman" w:eastAsia="Times New Roman" w:hAnsi="Times New Roman" w:cs="Times New Roman"/>
              </w:rPr>
              <w:t>/</w:t>
            </w:r>
            <w:r>
              <w:rPr>
                <w:rFonts w:ascii="Times New Roman" w:eastAsia="Times New Roman" w:hAnsi="Times New Roman" w:cs="Times New Roman"/>
                <w:lang w:val="en-US"/>
              </w:rPr>
              <w:t>POST</w:t>
            </w:r>
            <w:r w:rsidRPr="00805A6F">
              <w:rPr>
                <w:rFonts w:ascii="Times New Roman" w:eastAsia="Times New Roman" w:hAnsi="Times New Roman" w:cs="Times New Roman"/>
              </w:rPr>
              <w:t>-запросы</w:t>
            </w:r>
          </w:p>
          <w:p w14:paraId="65B8D4C5"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Написание краткого справочника CLI-утилиты</w:t>
            </w:r>
          </w:p>
          <w:p w14:paraId="7EC77D07"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Подготовка релизной заметки (</w:t>
            </w:r>
            <w:r>
              <w:rPr>
                <w:rFonts w:ascii="Times New Roman" w:eastAsia="Times New Roman" w:hAnsi="Times New Roman" w:cs="Times New Roman"/>
                <w:lang w:val="en-US"/>
              </w:rPr>
              <w:t>minor</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release</w:t>
            </w:r>
            <w:r w:rsidRPr="00805A6F">
              <w:rPr>
                <w:rFonts w:ascii="Times New Roman" w:eastAsia="Times New Roman" w:hAnsi="Times New Roman" w:cs="Times New Roman"/>
              </w:rPr>
              <w:t>)</w:t>
            </w:r>
          </w:p>
          <w:p w14:paraId="46147239"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Составление changelog в Markdown</w:t>
            </w:r>
          </w:p>
          <w:p w14:paraId="196ED824"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Написание «ReadMe» для проекта</w:t>
            </w:r>
          </w:p>
          <w:p w14:paraId="4C6691FA"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Сравнение двух версий документации</w:t>
            </w:r>
          </w:p>
          <w:p w14:paraId="15FB06CE"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Создание шаблона «Минимальной документации»</w:t>
            </w:r>
          </w:p>
          <w:p w14:paraId="5A40BE4A"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Заполнение шаблона технического задания (ТЗ)</w:t>
            </w:r>
          </w:p>
          <w:p w14:paraId="00D0F23B"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Формулирование требований к конфигурации</w:t>
            </w:r>
          </w:p>
          <w:p w14:paraId="6AE970A3"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Подготовка документации к установке ПО</w:t>
            </w:r>
          </w:p>
          <w:p w14:paraId="189307B1"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Разработка документа «Инструкция администратора»</w:t>
            </w:r>
          </w:p>
          <w:p w14:paraId="5B9AD4A9"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Подготовка модуля справки для формы входа</w:t>
            </w:r>
          </w:p>
          <w:p w14:paraId="5DDD3C8C"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Документирование логики API-методов авторизации</w:t>
            </w:r>
          </w:p>
          <w:p w14:paraId="0B68A8F2"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Подготовка оглавления для многостраничной документации</w:t>
            </w:r>
          </w:p>
          <w:p w14:paraId="4925F679"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Перевод технической статьи на английский язык</w:t>
            </w:r>
          </w:p>
          <w:p w14:paraId="506D6064"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Использование словаря терминов в документе</w:t>
            </w:r>
          </w:p>
          <w:p w14:paraId="0F17AD67"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 xml:space="preserve">Работа с шаблоном </w:t>
            </w:r>
            <w:proofErr w:type="gramStart"/>
            <w:r w:rsidRPr="00805A6F">
              <w:rPr>
                <w:rFonts w:ascii="Times New Roman" w:eastAsia="Times New Roman" w:hAnsi="Times New Roman" w:cs="Times New Roman"/>
              </w:rPr>
              <w:t>релиз-заметки</w:t>
            </w:r>
            <w:proofErr w:type="gramEnd"/>
            <w:r w:rsidRPr="00805A6F">
              <w:rPr>
                <w:rFonts w:ascii="Times New Roman" w:eastAsia="Times New Roman" w:hAnsi="Times New Roman" w:cs="Times New Roman"/>
              </w:rPr>
              <w:t xml:space="preserve"> для </w:t>
            </w:r>
            <w:r>
              <w:rPr>
                <w:rFonts w:ascii="Times New Roman" w:eastAsia="Times New Roman" w:hAnsi="Times New Roman" w:cs="Times New Roman"/>
                <w:lang w:val="en-US"/>
              </w:rPr>
              <w:t>CI</w:t>
            </w:r>
            <w:r w:rsidRPr="00805A6F">
              <w:rPr>
                <w:rFonts w:ascii="Times New Roman" w:eastAsia="Times New Roman" w:hAnsi="Times New Roman" w:cs="Times New Roman"/>
              </w:rPr>
              <w:t>/</w:t>
            </w:r>
            <w:r>
              <w:rPr>
                <w:rFonts w:ascii="Times New Roman" w:eastAsia="Times New Roman" w:hAnsi="Times New Roman" w:cs="Times New Roman"/>
                <w:lang w:val="en-US"/>
              </w:rPr>
              <w:t>CD</w:t>
            </w:r>
          </w:p>
          <w:p w14:paraId="1A64106D"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Написание фрагмента документа с примерами ошибок</w:t>
            </w:r>
          </w:p>
          <w:p w14:paraId="0BD6EE6E"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Создание сквозного примера пользователя</w:t>
            </w:r>
          </w:p>
          <w:p w14:paraId="4F85BAB7"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Формулировка целей раздела документации</w:t>
            </w:r>
          </w:p>
          <w:p w14:paraId="5858E6A1"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Разметка структуры документа в Markdown</w:t>
            </w:r>
          </w:p>
          <w:p w14:paraId="65949AC2"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Подготовка вставок кода и параметров конфигурации</w:t>
            </w:r>
          </w:p>
          <w:p w14:paraId="1101F060"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 xml:space="preserve">Сборка </w:t>
            </w:r>
            <w:r>
              <w:rPr>
                <w:rFonts w:ascii="Times New Roman" w:eastAsia="Times New Roman" w:hAnsi="Times New Roman" w:cs="Times New Roman"/>
                <w:lang w:val="en-US"/>
              </w:rPr>
              <w:t>API</w:t>
            </w:r>
            <w:r w:rsidRPr="00805A6F">
              <w:rPr>
                <w:rFonts w:ascii="Times New Roman" w:eastAsia="Times New Roman" w:hAnsi="Times New Roman" w:cs="Times New Roman"/>
              </w:rPr>
              <w:t xml:space="preserve">-справки с использованием </w:t>
            </w:r>
            <w:r>
              <w:rPr>
                <w:rFonts w:ascii="Times New Roman" w:eastAsia="Times New Roman" w:hAnsi="Times New Roman" w:cs="Times New Roman"/>
                <w:lang w:val="en-US"/>
              </w:rPr>
              <w:t>Swagger</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UI</w:t>
            </w:r>
          </w:p>
          <w:p w14:paraId="126F5BEF"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Форматирование командной строки в документации</w:t>
            </w:r>
          </w:p>
          <w:p w14:paraId="5526971F"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Редактирование текста на однозначность</w:t>
            </w:r>
          </w:p>
          <w:p w14:paraId="44805C0D"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 xml:space="preserve">Преобразование текста в нейтральный тех. </w:t>
            </w:r>
            <w:r>
              <w:rPr>
                <w:rFonts w:ascii="Times New Roman" w:eastAsia="Times New Roman" w:hAnsi="Times New Roman" w:cs="Times New Roman"/>
                <w:lang w:val="en-US"/>
              </w:rPr>
              <w:t>Стиль</w:t>
            </w:r>
          </w:p>
          <w:p w14:paraId="0B5825C2"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Проверка документа по чек-листу</w:t>
            </w:r>
          </w:p>
          <w:p w14:paraId="4FAD3E72"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Использование таблицы принятой терминологии</w:t>
            </w:r>
          </w:p>
          <w:p w14:paraId="44417361"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Создание гиперссылок внутри документа</w:t>
            </w:r>
          </w:p>
          <w:p w14:paraId="1DF43385"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Настройка структуры GitBook-проекта</w:t>
            </w:r>
          </w:p>
          <w:p w14:paraId="3C6942A5"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Подготовка страницы документации в Confluence</w:t>
            </w:r>
          </w:p>
          <w:p w14:paraId="2D2E78CD"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Имитация рецензии на документацию коллеги</w:t>
            </w:r>
          </w:p>
          <w:p w14:paraId="6ADD2789"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Интеграция кода и документации (</w:t>
            </w:r>
            <w:r>
              <w:rPr>
                <w:rFonts w:ascii="Times New Roman" w:eastAsia="Times New Roman" w:hAnsi="Times New Roman" w:cs="Times New Roman"/>
                <w:lang w:val="en-US"/>
              </w:rPr>
              <w:t>docstrings</w:t>
            </w:r>
            <w:r w:rsidRPr="00805A6F">
              <w:rPr>
                <w:rFonts w:ascii="Times New Roman" w:eastAsia="Times New Roman" w:hAnsi="Times New Roman" w:cs="Times New Roman"/>
              </w:rPr>
              <w:t>)</w:t>
            </w:r>
          </w:p>
          <w:p w14:paraId="4142B585"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Создание вспомогательных материалов (примеры, скрипты)</w:t>
            </w:r>
          </w:p>
          <w:p w14:paraId="373A87CF"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 xml:space="preserve">Использование шаблонов </w:t>
            </w:r>
            <w:r>
              <w:rPr>
                <w:rFonts w:ascii="Times New Roman" w:eastAsia="Times New Roman" w:hAnsi="Times New Roman" w:cs="Times New Roman"/>
                <w:lang w:val="en-US"/>
              </w:rPr>
              <w:t>Word</w:t>
            </w:r>
            <w:r w:rsidRPr="00805A6F">
              <w:rPr>
                <w:rFonts w:ascii="Times New Roman" w:eastAsia="Times New Roman" w:hAnsi="Times New Roman" w:cs="Times New Roman"/>
              </w:rPr>
              <w:t xml:space="preserve"> с форматами уровней</w:t>
            </w:r>
          </w:p>
          <w:p w14:paraId="5B78D788"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Подготовка одного сценария из руководства (</w:t>
            </w:r>
            <w:r>
              <w:rPr>
                <w:rFonts w:ascii="Times New Roman" w:eastAsia="Times New Roman" w:hAnsi="Times New Roman" w:cs="Times New Roman"/>
                <w:lang w:val="en-US"/>
              </w:rPr>
              <w:t>user</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scenario</w:t>
            </w:r>
            <w:r w:rsidRPr="00805A6F">
              <w:rPr>
                <w:rFonts w:ascii="Times New Roman" w:eastAsia="Times New Roman" w:hAnsi="Times New Roman" w:cs="Times New Roman"/>
              </w:rPr>
              <w:t>)</w:t>
            </w:r>
          </w:p>
          <w:p w14:paraId="45F15340"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Работа с изображениями в документации (масштаб, подпись)</w:t>
            </w:r>
          </w:p>
          <w:p w14:paraId="561385BB"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Документирование входных/выходных параметров метода</w:t>
            </w:r>
          </w:p>
          <w:p w14:paraId="45FE3BB6"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 xml:space="preserve">Создание раздела </w:t>
            </w:r>
            <w:r>
              <w:rPr>
                <w:rFonts w:ascii="Times New Roman" w:eastAsia="Times New Roman" w:hAnsi="Times New Roman" w:cs="Times New Roman"/>
              </w:rPr>
              <w:t>по</w:t>
            </w:r>
            <w:r>
              <w:rPr>
                <w:rFonts w:ascii="Times New Roman" w:eastAsia="Times New Roman" w:hAnsi="Times New Roman" w:cs="Times New Roman"/>
                <w:lang w:val="en-US"/>
              </w:rPr>
              <w:t xml:space="preserve"> настройке ПО</w:t>
            </w:r>
          </w:p>
          <w:p w14:paraId="45459AB8"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 xml:space="preserve">Интеграция </w:t>
            </w:r>
            <w:r>
              <w:rPr>
                <w:rFonts w:ascii="Times New Roman" w:eastAsia="Times New Roman" w:hAnsi="Times New Roman" w:cs="Times New Roman"/>
                <w:lang w:val="en-US"/>
              </w:rPr>
              <w:t>Markdown</w:t>
            </w:r>
            <w:r w:rsidRPr="00805A6F">
              <w:rPr>
                <w:rFonts w:ascii="Times New Roman" w:eastAsia="Times New Roman" w:hAnsi="Times New Roman" w:cs="Times New Roman"/>
              </w:rPr>
              <w:t>-документа в систему контроля версий</w:t>
            </w:r>
          </w:p>
          <w:p w14:paraId="1A4D6A60"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Генерация оглавления из Word</w:t>
            </w:r>
          </w:p>
          <w:p w14:paraId="26F69D13"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Перепроверка примеров на соответствие релевантности</w:t>
            </w:r>
          </w:p>
          <w:p w14:paraId="5DF49E38"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Оформление аннотации на документ</w:t>
            </w:r>
          </w:p>
          <w:p w14:paraId="0C66ACA7"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Проверка структуры Markdown-файла линтером</w:t>
            </w:r>
          </w:p>
          <w:p w14:paraId="59FA4222"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Работа с диаграммами и схемами в документации</w:t>
            </w:r>
          </w:p>
          <w:p w14:paraId="70C7E66B"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Документирование параметров YAML/JSON конфигурации</w:t>
            </w:r>
          </w:p>
          <w:p w14:paraId="3FDF8F6E"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Составление FAQ-раздела</w:t>
            </w:r>
          </w:p>
          <w:p w14:paraId="7E8E52D6"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Документирование ошибок и кодов статуса</w:t>
            </w:r>
          </w:p>
          <w:p w14:paraId="350CE0D1"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 xml:space="preserve">Подготовка </w:t>
            </w:r>
            <w:proofErr w:type="gramStart"/>
            <w:r w:rsidRPr="00805A6F">
              <w:rPr>
                <w:rFonts w:ascii="Times New Roman" w:eastAsia="Times New Roman" w:hAnsi="Times New Roman" w:cs="Times New Roman"/>
              </w:rPr>
              <w:t>чек-листа</w:t>
            </w:r>
            <w:proofErr w:type="gramEnd"/>
            <w:r w:rsidRPr="00805A6F">
              <w:rPr>
                <w:rFonts w:ascii="Times New Roman" w:eastAsia="Times New Roman" w:hAnsi="Times New Roman" w:cs="Times New Roman"/>
              </w:rPr>
              <w:t xml:space="preserve"> для валидатора данных</w:t>
            </w:r>
          </w:p>
          <w:p w14:paraId="4A197C2E"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 xml:space="preserve">Использование </w:t>
            </w:r>
            <w:r>
              <w:rPr>
                <w:rFonts w:ascii="Times New Roman" w:eastAsia="Times New Roman" w:hAnsi="Times New Roman" w:cs="Times New Roman"/>
                <w:lang w:val="en-US"/>
              </w:rPr>
              <w:t>Git</w:t>
            </w:r>
            <w:r w:rsidRPr="00805A6F">
              <w:rPr>
                <w:rFonts w:ascii="Times New Roman" w:eastAsia="Times New Roman" w:hAnsi="Times New Roman" w:cs="Times New Roman"/>
              </w:rPr>
              <w:t xml:space="preserve"> для контроля версий документации</w:t>
            </w:r>
          </w:p>
          <w:p w14:paraId="4EBDCAC6"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Ведение истории изменений и правок</w:t>
            </w:r>
          </w:p>
          <w:p w14:paraId="6218F481"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lastRenderedPageBreak/>
              <w:t>Подготовка обучающего модуля на основе документа</w:t>
            </w:r>
          </w:p>
          <w:p w14:paraId="7268EC40"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Документирование шаблона установки по (</w:t>
            </w:r>
            <w:r>
              <w:rPr>
                <w:rFonts w:ascii="Times New Roman" w:eastAsia="Times New Roman" w:hAnsi="Times New Roman" w:cs="Times New Roman"/>
                <w:lang w:val="en-US"/>
              </w:rPr>
              <w:t>install</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guide</w:t>
            </w:r>
            <w:r w:rsidRPr="00805A6F">
              <w:rPr>
                <w:rFonts w:ascii="Times New Roman" w:eastAsia="Times New Roman" w:hAnsi="Times New Roman" w:cs="Times New Roman"/>
              </w:rPr>
              <w:t>)</w:t>
            </w:r>
          </w:p>
          <w:p w14:paraId="3E3C48F6"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 xml:space="preserve">Имитация письменной коммуникации </w:t>
            </w:r>
            <w:r>
              <w:rPr>
                <w:rFonts w:ascii="Times New Roman" w:eastAsia="Times New Roman" w:hAnsi="Times New Roman" w:cs="Times New Roman"/>
                <w:sz w:val="24"/>
                <w:szCs w:val="24"/>
              </w:rPr>
              <w:t>по</w:t>
            </w:r>
            <w:r>
              <w:rPr>
                <w:rFonts w:ascii="Times New Roman" w:eastAsia="Times New Roman" w:hAnsi="Times New Roman" w:cs="Times New Roman"/>
                <w:lang w:val="en-US"/>
              </w:rPr>
              <w:t xml:space="preserve"> правкам</w:t>
            </w:r>
          </w:p>
          <w:p w14:paraId="29C7ECFF"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Использование placeholder'ов и условий видимости</w:t>
            </w:r>
          </w:p>
          <w:p w14:paraId="75DBAE20"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Импорт документации из одного формата в другой (</w:t>
            </w:r>
            <w:r>
              <w:rPr>
                <w:rFonts w:ascii="Times New Roman" w:eastAsia="Times New Roman" w:hAnsi="Times New Roman" w:cs="Times New Roman"/>
                <w:lang w:val="en-US"/>
              </w:rPr>
              <w:t>PDF</w:t>
            </w:r>
            <w:r w:rsidRPr="00805A6F">
              <w:rPr>
                <w:rFonts w:ascii="Times New Roman" w:eastAsia="Times New Roman" w:hAnsi="Times New Roman" w:cs="Times New Roman"/>
              </w:rPr>
              <w:t xml:space="preserve"> → </w:t>
            </w:r>
            <w:r>
              <w:rPr>
                <w:rFonts w:ascii="Times New Roman" w:eastAsia="Times New Roman" w:hAnsi="Times New Roman" w:cs="Times New Roman"/>
                <w:lang w:val="en-US"/>
              </w:rPr>
              <w:t>HTML</w:t>
            </w:r>
            <w:r w:rsidRPr="00805A6F">
              <w:rPr>
                <w:rFonts w:ascii="Times New Roman" w:eastAsia="Times New Roman" w:hAnsi="Times New Roman" w:cs="Times New Roman"/>
              </w:rPr>
              <w:t>)</w:t>
            </w:r>
          </w:p>
          <w:p w14:paraId="07B40A5F"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Работа с AsciiDoc и DocBook</w:t>
            </w:r>
          </w:p>
          <w:p w14:paraId="20FEA505"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 xml:space="preserve">Подготовка страницы документации для </w:t>
            </w:r>
            <w:r>
              <w:rPr>
                <w:rFonts w:ascii="Times New Roman" w:eastAsia="Times New Roman" w:hAnsi="Times New Roman" w:cs="Times New Roman"/>
                <w:lang w:val="en-US"/>
              </w:rPr>
              <w:t>open</w:t>
            </w:r>
            <w:r w:rsidRPr="00805A6F">
              <w:rPr>
                <w:rFonts w:ascii="Times New Roman" w:eastAsia="Times New Roman" w:hAnsi="Times New Roman" w:cs="Times New Roman"/>
              </w:rPr>
              <w:t>-</w:t>
            </w:r>
            <w:r>
              <w:rPr>
                <w:rFonts w:ascii="Times New Roman" w:eastAsia="Times New Roman" w:hAnsi="Times New Roman" w:cs="Times New Roman"/>
                <w:lang w:val="en-US"/>
              </w:rPr>
              <w:t>source</w:t>
            </w:r>
          </w:p>
          <w:p w14:paraId="640D87BB"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Описание зависимостей и требований к окружению</w:t>
            </w:r>
          </w:p>
          <w:p w14:paraId="761D05BE" w14:textId="77777777" w:rsidR="006D59EB" w:rsidRDefault="006D59EB" w:rsidP="00364EFF">
            <w:pPr>
              <w:numPr>
                <w:ilvl w:val="0"/>
                <w:numId w:val="27"/>
              </w:numPr>
              <w:rPr>
                <w:rFonts w:ascii="Times New Roman" w:eastAsia="Times New Roman" w:hAnsi="Times New Roman" w:cs="Times New Roman"/>
                <w:b/>
              </w:rPr>
            </w:pPr>
            <w:r>
              <w:rPr>
                <w:rFonts w:ascii="Times New Roman" w:eastAsia="Times New Roman" w:hAnsi="Times New Roman" w:cs="Times New Roman"/>
                <w:lang w:val="en-US"/>
              </w:rPr>
              <w:t>Описание функционала конкретного модуля</w:t>
            </w:r>
          </w:p>
          <w:p w14:paraId="5272510B"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Интеграция кода примера с документацией (сниппеты)</w:t>
            </w:r>
          </w:p>
          <w:p w14:paraId="069BF921" w14:textId="77777777" w:rsidR="006D59EB" w:rsidRDefault="006D59EB" w:rsidP="00364EFF">
            <w:pPr>
              <w:numPr>
                <w:ilvl w:val="0"/>
                <w:numId w:val="27"/>
              </w:numPr>
              <w:rPr>
                <w:rFonts w:ascii="Times New Roman" w:eastAsia="Times New Roman" w:hAnsi="Times New Roman" w:cs="Times New Roman"/>
                <w:b/>
              </w:rPr>
            </w:pPr>
            <w:r w:rsidRPr="00805A6F">
              <w:rPr>
                <w:rFonts w:ascii="Times New Roman" w:eastAsia="Times New Roman" w:hAnsi="Times New Roman" w:cs="Times New Roman"/>
              </w:rPr>
              <w:t>Создание экспортируемой версии документа (</w:t>
            </w:r>
            <w:r>
              <w:rPr>
                <w:rFonts w:ascii="Times New Roman" w:eastAsia="Times New Roman" w:hAnsi="Times New Roman" w:cs="Times New Roman"/>
                <w:lang w:val="en-US"/>
              </w:rPr>
              <w:t>PDF</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HTML</w:t>
            </w:r>
            <w:r w:rsidRPr="00805A6F">
              <w:rPr>
                <w:rFonts w:ascii="Times New Roman" w:eastAsia="Times New Roman" w:hAnsi="Times New Roman" w:cs="Times New Roman"/>
              </w:rPr>
              <w:t xml:space="preserve">, </w:t>
            </w:r>
            <w:r>
              <w:rPr>
                <w:rFonts w:ascii="Times New Roman" w:eastAsia="Times New Roman" w:hAnsi="Times New Roman" w:cs="Times New Roman"/>
                <w:lang w:val="en-US"/>
              </w:rPr>
              <w:t>Word</w:t>
            </w:r>
            <w:r w:rsidRPr="00805A6F">
              <w:rPr>
                <w:rFonts w:ascii="Times New Roman" w:eastAsia="Times New Roman" w:hAnsi="Times New Roman" w:cs="Times New Roman"/>
              </w:rPr>
              <w:t xml:space="preserve">) </w:t>
            </w:r>
          </w:p>
        </w:tc>
      </w:tr>
      <w:tr w:rsidR="006D59EB" w14:paraId="1D437AE3" w14:textId="77777777">
        <w:trPr>
          <w:trHeight w:val="317"/>
        </w:trPr>
        <w:tc>
          <w:tcPr>
            <w:tcW w:w="9634" w:type="dxa"/>
            <w:gridSpan w:val="2"/>
          </w:tcPr>
          <w:p w14:paraId="2AE154F8" w14:textId="075F070E" w:rsidR="006D59EB" w:rsidRPr="002A1C87" w:rsidRDefault="006D59EB">
            <w:pPr>
              <w:suppressAutoHyphens/>
              <w:jc w:val="both"/>
              <w:rPr>
                <w:rFonts w:ascii="Times New Roman" w:eastAsia="Times New Roman" w:hAnsi="Times New Roman" w:cs="Times New Roman"/>
                <w:b/>
                <w:bCs/>
              </w:rPr>
            </w:pPr>
            <w:r>
              <w:rPr>
                <w:rFonts w:ascii="Times New Roman" w:eastAsia="Times New Roman" w:hAnsi="Times New Roman" w:cs="Times New Roman"/>
                <w:b/>
                <w:bCs/>
              </w:rPr>
              <w:lastRenderedPageBreak/>
              <w:t>Производственная практика (108 часов)</w:t>
            </w:r>
          </w:p>
          <w:p w14:paraId="21856D09" w14:textId="77777777" w:rsidR="006D59EB" w:rsidRDefault="006D59EB">
            <w:pPr>
              <w:suppressAutoHyphens/>
              <w:jc w:val="both"/>
              <w:rPr>
                <w:rFonts w:ascii="Times New Roman" w:eastAsia="Times New Roman" w:hAnsi="Times New Roman" w:cs="Times New Roman"/>
                <w:b/>
              </w:rPr>
            </w:pPr>
            <w:r>
              <w:rPr>
                <w:rFonts w:ascii="Times New Roman" w:eastAsia="Times New Roman" w:hAnsi="Times New Roman" w:cs="Times New Roman"/>
                <w:b/>
              </w:rPr>
              <w:t>Виды работ:</w:t>
            </w:r>
          </w:p>
          <w:p w14:paraId="16B4BBED" w14:textId="77777777" w:rsidR="006D59EB" w:rsidRPr="00805A6F" w:rsidRDefault="006D59EB" w:rsidP="00364EFF">
            <w:pPr>
              <w:numPr>
                <w:ilvl w:val="0"/>
                <w:numId w:val="28"/>
              </w:numPr>
              <w:rPr>
                <w:rFonts w:ascii="Times New Roman" w:eastAsia="Times New Roman" w:hAnsi="Times New Roman" w:cs="Times New Roman"/>
              </w:rPr>
            </w:pPr>
            <w:r w:rsidRPr="00805A6F">
              <w:rPr>
                <w:rFonts w:ascii="Times New Roman" w:eastAsia="Times New Roman" w:hAnsi="Times New Roman" w:cs="Times New Roman"/>
                <w:lang w:eastAsia="zh-CN"/>
              </w:rPr>
              <w:t>Разработка пользовательского руководства для веб-сервиса</w:t>
            </w:r>
          </w:p>
          <w:p w14:paraId="2E9A3BC8"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Описание параметров конфигурационного файла</w:t>
            </w:r>
          </w:p>
          <w:p w14:paraId="6DF42279" w14:textId="77777777" w:rsidR="006D59EB" w:rsidRPr="00805A6F" w:rsidRDefault="006D59EB" w:rsidP="00364EFF">
            <w:pPr>
              <w:numPr>
                <w:ilvl w:val="0"/>
                <w:numId w:val="28"/>
              </w:numPr>
              <w:rPr>
                <w:rFonts w:ascii="Times New Roman" w:eastAsia="Times New Roman" w:hAnsi="Times New Roman" w:cs="Times New Roman"/>
              </w:rPr>
            </w:pPr>
            <w:r w:rsidRPr="00805A6F">
              <w:rPr>
                <w:rFonts w:ascii="Times New Roman" w:eastAsia="Times New Roman" w:hAnsi="Times New Roman" w:cs="Times New Roman"/>
                <w:lang w:eastAsia="zh-CN"/>
              </w:rPr>
              <w:t xml:space="preserve">Подготовка </w:t>
            </w:r>
            <w:r>
              <w:rPr>
                <w:rFonts w:ascii="Times New Roman" w:eastAsia="Times New Roman" w:hAnsi="Times New Roman" w:cs="Times New Roman"/>
                <w:lang w:val="en-US" w:eastAsia="zh-CN"/>
              </w:rPr>
              <w:t>install</w:t>
            </w:r>
            <w:r w:rsidRPr="00805A6F">
              <w:rPr>
                <w:rFonts w:ascii="Times New Roman" w:eastAsia="Times New Roman" w:hAnsi="Times New Roman" w:cs="Times New Roman"/>
                <w:lang w:eastAsia="zh-CN"/>
              </w:rPr>
              <w:t xml:space="preserve"> </w:t>
            </w:r>
            <w:r>
              <w:rPr>
                <w:rFonts w:ascii="Times New Roman" w:eastAsia="Times New Roman" w:hAnsi="Times New Roman" w:cs="Times New Roman"/>
                <w:lang w:val="en-US" w:eastAsia="zh-CN"/>
              </w:rPr>
              <w:t>guide</w:t>
            </w:r>
            <w:r w:rsidRPr="00805A6F">
              <w:rPr>
                <w:rFonts w:ascii="Times New Roman" w:eastAsia="Times New Roman" w:hAnsi="Times New Roman" w:cs="Times New Roman"/>
                <w:lang w:eastAsia="zh-CN"/>
              </w:rPr>
              <w:t xml:space="preserve"> для внутреннего продукта</w:t>
            </w:r>
          </w:p>
          <w:p w14:paraId="49DB6C59"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Документирование REST API системы аутентификации</w:t>
            </w:r>
          </w:p>
          <w:p w14:paraId="01D87DDC"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Обновление справки после изменения интерфейса</w:t>
            </w:r>
          </w:p>
          <w:p w14:paraId="69610722" w14:textId="77777777" w:rsidR="006D59EB" w:rsidRPr="00805A6F" w:rsidRDefault="006D59EB" w:rsidP="00364EFF">
            <w:pPr>
              <w:numPr>
                <w:ilvl w:val="0"/>
                <w:numId w:val="28"/>
              </w:numPr>
              <w:rPr>
                <w:rFonts w:ascii="Times New Roman" w:eastAsia="Times New Roman" w:hAnsi="Times New Roman" w:cs="Times New Roman"/>
              </w:rPr>
            </w:pPr>
            <w:r w:rsidRPr="00805A6F">
              <w:rPr>
                <w:rFonts w:ascii="Times New Roman" w:eastAsia="Times New Roman" w:hAnsi="Times New Roman" w:cs="Times New Roman"/>
                <w:lang w:eastAsia="zh-CN"/>
              </w:rPr>
              <w:t xml:space="preserve">Составление технического описания </w:t>
            </w:r>
            <w:proofErr w:type="gramStart"/>
            <w:r w:rsidRPr="00805A6F">
              <w:rPr>
                <w:rFonts w:ascii="Times New Roman" w:eastAsia="Times New Roman" w:hAnsi="Times New Roman" w:cs="Times New Roman"/>
                <w:lang w:eastAsia="zh-CN"/>
              </w:rPr>
              <w:t>бизнес-логики</w:t>
            </w:r>
            <w:proofErr w:type="gramEnd"/>
            <w:r w:rsidRPr="00805A6F">
              <w:rPr>
                <w:rFonts w:ascii="Times New Roman" w:eastAsia="Times New Roman" w:hAnsi="Times New Roman" w:cs="Times New Roman"/>
                <w:lang w:eastAsia="zh-CN"/>
              </w:rPr>
              <w:t xml:space="preserve"> модуля</w:t>
            </w:r>
          </w:p>
          <w:p w14:paraId="4A5B959F"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Формирование архитектурной схемы с описанием</w:t>
            </w:r>
          </w:p>
          <w:p w14:paraId="3687BF51"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Документация требований к серверной части</w:t>
            </w:r>
          </w:p>
          <w:p w14:paraId="10C35601"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Формализация сведений о версиях продукта</w:t>
            </w:r>
          </w:p>
          <w:p w14:paraId="30C71418" w14:textId="77777777" w:rsidR="006D59EB" w:rsidRPr="00805A6F" w:rsidRDefault="006D59EB" w:rsidP="00364EFF">
            <w:pPr>
              <w:numPr>
                <w:ilvl w:val="0"/>
                <w:numId w:val="28"/>
              </w:numPr>
              <w:rPr>
                <w:rFonts w:ascii="Times New Roman" w:eastAsia="Times New Roman" w:hAnsi="Times New Roman" w:cs="Times New Roman"/>
              </w:rPr>
            </w:pPr>
            <w:r w:rsidRPr="00805A6F">
              <w:rPr>
                <w:rFonts w:ascii="Times New Roman" w:eastAsia="Times New Roman" w:hAnsi="Times New Roman" w:cs="Times New Roman"/>
                <w:lang w:eastAsia="zh-CN"/>
              </w:rPr>
              <w:t xml:space="preserve">Перепроверка </w:t>
            </w:r>
            <w:r>
              <w:rPr>
                <w:rFonts w:ascii="Times New Roman" w:eastAsia="Times New Roman" w:hAnsi="Times New Roman" w:cs="Times New Roman"/>
                <w:lang w:val="en-US" w:eastAsia="zh-CN"/>
              </w:rPr>
              <w:t>API</w:t>
            </w:r>
            <w:r w:rsidRPr="00805A6F">
              <w:rPr>
                <w:rFonts w:ascii="Times New Roman" w:eastAsia="Times New Roman" w:hAnsi="Times New Roman" w:cs="Times New Roman"/>
                <w:lang w:eastAsia="zh-CN"/>
              </w:rPr>
              <w:t>-документации на соответствие коду</w:t>
            </w:r>
          </w:p>
          <w:p w14:paraId="605AAB3E"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Рефакторинг устаревшего руководства</w:t>
            </w:r>
          </w:p>
          <w:p w14:paraId="11685127"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Подготовка релизной заметки major-release</w:t>
            </w:r>
          </w:p>
          <w:p w14:paraId="69FE00A9"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Разработка внутреннего справочника</w:t>
            </w:r>
            <w:r>
              <w:rPr>
                <w:rFonts w:ascii="Times New Roman" w:eastAsia="Times New Roman" w:hAnsi="Times New Roman" w:cs="Times New Roman"/>
                <w:lang w:eastAsia="zh-CN"/>
              </w:rPr>
              <w:t xml:space="preserve"> </w:t>
            </w:r>
            <w:r>
              <w:rPr>
                <w:rFonts w:ascii="Times New Roman" w:eastAsia="Times New Roman" w:hAnsi="Times New Roman" w:cs="Times New Roman"/>
                <w:sz w:val="24"/>
                <w:szCs w:val="24"/>
              </w:rPr>
              <w:t>по</w:t>
            </w:r>
            <w:r>
              <w:rPr>
                <w:rFonts w:ascii="Times New Roman" w:eastAsia="Times New Roman" w:hAnsi="Times New Roman" w:cs="Times New Roman"/>
                <w:lang w:eastAsia="zh-CN"/>
              </w:rPr>
              <w:t xml:space="preserve"> </w:t>
            </w:r>
            <w:r>
              <w:rPr>
                <w:rFonts w:ascii="Times New Roman" w:eastAsia="Times New Roman" w:hAnsi="Times New Roman" w:cs="Times New Roman"/>
                <w:lang w:val="en-US" w:eastAsia="zh-CN"/>
              </w:rPr>
              <w:t>продукту</w:t>
            </w:r>
          </w:p>
          <w:p w14:paraId="506C35C6" w14:textId="77777777" w:rsidR="006D59EB" w:rsidRPr="00805A6F" w:rsidRDefault="006D59EB" w:rsidP="00364EFF">
            <w:pPr>
              <w:numPr>
                <w:ilvl w:val="0"/>
                <w:numId w:val="28"/>
              </w:numPr>
              <w:rPr>
                <w:rFonts w:ascii="Times New Roman" w:eastAsia="Times New Roman" w:hAnsi="Times New Roman" w:cs="Times New Roman"/>
              </w:rPr>
            </w:pPr>
            <w:r w:rsidRPr="00805A6F">
              <w:rPr>
                <w:rFonts w:ascii="Times New Roman" w:eastAsia="Times New Roman" w:hAnsi="Times New Roman" w:cs="Times New Roman"/>
                <w:lang w:eastAsia="zh-CN"/>
              </w:rPr>
              <w:t>Подготовка документации</w:t>
            </w:r>
            <w:r>
              <w:rPr>
                <w:rFonts w:ascii="Times New Roman" w:eastAsia="Times New Roman" w:hAnsi="Times New Roman" w:cs="Times New Roman"/>
                <w:lang w:eastAsia="zh-CN"/>
              </w:rPr>
              <w:t xml:space="preserve"> </w:t>
            </w:r>
            <w:r>
              <w:rPr>
                <w:rFonts w:ascii="Times New Roman" w:eastAsia="Times New Roman" w:hAnsi="Times New Roman" w:cs="Times New Roman"/>
                <w:sz w:val="24"/>
                <w:szCs w:val="24"/>
              </w:rPr>
              <w:t>по</w:t>
            </w:r>
            <w:r>
              <w:rPr>
                <w:rFonts w:ascii="Times New Roman" w:eastAsia="Times New Roman" w:hAnsi="Times New Roman" w:cs="Times New Roman"/>
                <w:lang w:eastAsia="zh-CN"/>
              </w:rPr>
              <w:t xml:space="preserve"> </w:t>
            </w:r>
            <w:r w:rsidRPr="00805A6F">
              <w:rPr>
                <w:rFonts w:ascii="Times New Roman" w:eastAsia="Times New Roman" w:hAnsi="Times New Roman" w:cs="Times New Roman"/>
                <w:lang w:eastAsia="zh-CN"/>
              </w:rPr>
              <w:t xml:space="preserve">развёртыванию в </w:t>
            </w:r>
            <w:r>
              <w:rPr>
                <w:rFonts w:ascii="Times New Roman" w:eastAsia="Times New Roman" w:hAnsi="Times New Roman" w:cs="Times New Roman"/>
                <w:lang w:val="en-US" w:eastAsia="zh-CN"/>
              </w:rPr>
              <w:t>Docker</w:t>
            </w:r>
          </w:p>
          <w:p w14:paraId="6257D9B9"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Ведение Git-репозитория с документацией</w:t>
            </w:r>
          </w:p>
          <w:p w14:paraId="5F488484"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Интеграция OpenAPI с визуальной документацией</w:t>
            </w:r>
          </w:p>
          <w:p w14:paraId="7C10B4E2" w14:textId="77777777" w:rsidR="006D59EB" w:rsidRPr="00805A6F" w:rsidRDefault="006D59EB" w:rsidP="00364EFF">
            <w:pPr>
              <w:numPr>
                <w:ilvl w:val="0"/>
                <w:numId w:val="28"/>
              </w:numPr>
              <w:rPr>
                <w:rFonts w:ascii="Times New Roman" w:eastAsia="Times New Roman" w:hAnsi="Times New Roman" w:cs="Times New Roman"/>
              </w:rPr>
            </w:pPr>
            <w:r w:rsidRPr="00805A6F">
              <w:rPr>
                <w:rFonts w:ascii="Times New Roman" w:eastAsia="Times New Roman" w:hAnsi="Times New Roman" w:cs="Times New Roman"/>
                <w:lang w:eastAsia="zh-CN"/>
              </w:rPr>
              <w:t>Инструкция</w:t>
            </w:r>
            <w:r>
              <w:rPr>
                <w:rFonts w:ascii="Times New Roman" w:eastAsia="Times New Roman" w:hAnsi="Times New Roman" w:cs="Times New Roman"/>
                <w:lang w:eastAsia="zh-CN"/>
              </w:rPr>
              <w:t xml:space="preserve"> </w:t>
            </w:r>
            <w:r>
              <w:rPr>
                <w:rFonts w:ascii="Times New Roman" w:eastAsia="Times New Roman" w:hAnsi="Times New Roman" w:cs="Times New Roman"/>
                <w:sz w:val="24"/>
                <w:szCs w:val="24"/>
              </w:rPr>
              <w:t>по</w:t>
            </w:r>
            <w:r>
              <w:rPr>
                <w:rFonts w:ascii="Times New Roman" w:eastAsia="Times New Roman" w:hAnsi="Times New Roman" w:cs="Times New Roman"/>
                <w:lang w:eastAsia="zh-CN"/>
              </w:rPr>
              <w:t xml:space="preserve"> </w:t>
            </w:r>
            <w:r w:rsidRPr="00805A6F">
              <w:rPr>
                <w:rFonts w:ascii="Times New Roman" w:eastAsia="Times New Roman" w:hAnsi="Times New Roman" w:cs="Times New Roman"/>
                <w:lang w:eastAsia="zh-CN"/>
              </w:rPr>
              <w:t>миграции данных между версиями</w:t>
            </w:r>
          </w:p>
          <w:p w14:paraId="27F848C0"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Описание ограничений и ограниченной поддержки</w:t>
            </w:r>
          </w:p>
          <w:p w14:paraId="7B0BB0F5" w14:textId="77777777" w:rsidR="006D59EB" w:rsidRPr="00805A6F" w:rsidRDefault="006D59EB" w:rsidP="00364EFF">
            <w:pPr>
              <w:numPr>
                <w:ilvl w:val="0"/>
                <w:numId w:val="28"/>
              </w:numPr>
              <w:rPr>
                <w:rFonts w:ascii="Times New Roman" w:eastAsia="Times New Roman" w:hAnsi="Times New Roman" w:cs="Times New Roman"/>
              </w:rPr>
            </w:pPr>
            <w:r w:rsidRPr="00805A6F">
              <w:rPr>
                <w:rFonts w:ascii="Times New Roman" w:eastAsia="Times New Roman" w:hAnsi="Times New Roman" w:cs="Times New Roman"/>
                <w:lang w:eastAsia="zh-CN"/>
              </w:rPr>
              <w:t xml:space="preserve">Обработка и внедрение правок от </w:t>
            </w:r>
            <w:r>
              <w:rPr>
                <w:rFonts w:ascii="Times New Roman" w:eastAsia="Times New Roman" w:hAnsi="Times New Roman" w:cs="Times New Roman"/>
                <w:lang w:val="en-US" w:eastAsia="zh-CN"/>
              </w:rPr>
              <w:t>QA</w:t>
            </w:r>
            <w:r w:rsidRPr="00805A6F">
              <w:rPr>
                <w:rFonts w:ascii="Times New Roman" w:eastAsia="Times New Roman" w:hAnsi="Times New Roman" w:cs="Times New Roman"/>
                <w:lang w:eastAsia="zh-CN"/>
              </w:rPr>
              <w:t xml:space="preserve"> и разработчиков</w:t>
            </w:r>
          </w:p>
          <w:p w14:paraId="0A90A496" w14:textId="77777777" w:rsidR="006D59EB" w:rsidRPr="00805A6F" w:rsidRDefault="006D59EB" w:rsidP="00364EFF">
            <w:pPr>
              <w:numPr>
                <w:ilvl w:val="0"/>
                <w:numId w:val="28"/>
              </w:numPr>
              <w:rPr>
                <w:rFonts w:ascii="Times New Roman" w:eastAsia="Times New Roman" w:hAnsi="Times New Roman" w:cs="Times New Roman"/>
              </w:rPr>
            </w:pPr>
            <w:r w:rsidRPr="00805A6F">
              <w:rPr>
                <w:rFonts w:ascii="Times New Roman" w:eastAsia="Times New Roman" w:hAnsi="Times New Roman" w:cs="Times New Roman"/>
                <w:lang w:eastAsia="zh-CN"/>
              </w:rPr>
              <w:t xml:space="preserve">Подготовка страницы справки </w:t>
            </w:r>
            <w:proofErr w:type="gramStart"/>
            <w:r w:rsidRPr="00805A6F">
              <w:rPr>
                <w:rFonts w:ascii="Times New Roman" w:eastAsia="Times New Roman" w:hAnsi="Times New Roman" w:cs="Times New Roman"/>
                <w:lang w:eastAsia="zh-CN"/>
              </w:rPr>
              <w:t>в</w:t>
            </w:r>
            <w:proofErr w:type="gramEnd"/>
            <w:r w:rsidRPr="00805A6F">
              <w:rPr>
                <w:rFonts w:ascii="Times New Roman" w:eastAsia="Times New Roman" w:hAnsi="Times New Roman" w:cs="Times New Roman"/>
                <w:lang w:eastAsia="zh-CN"/>
              </w:rPr>
              <w:t xml:space="preserve"> корпоративной </w:t>
            </w:r>
            <w:r>
              <w:rPr>
                <w:rFonts w:ascii="Times New Roman" w:eastAsia="Times New Roman" w:hAnsi="Times New Roman" w:cs="Times New Roman"/>
                <w:lang w:val="en-US" w:eastAsia="zh-CN"/>
              </w:rPr>
              <w:t>Wiki</w:t>
            </w:r>
          </w:p>
          <w:p w14:paraId="6A06D273" w14:textId="77777777" w:rsidR="006D59EB" w:rsidRPr="00805A6F" w:rsidRDefault="006D59EB" w:rsidP="00364EFF">
            <w:pPr>
              <w:numPr>
                <w:ilvl w:val="0"/>
                <w:numId w:val="28"/>
              </w:numPr>
              <w:rPr>
                <w:rFonts w:ascii="Times New Roman" w:eastAsia="Times New Roman" w:hAnsi="Times New Roman" w:cs="Times New Roman"/>
              </w:rPr>
            </w:pPr>
            <w:r w:rsidRPr="00805A6F">
              <w:rPr>
                <w:rFonts w:ascii="Times New Roman" w:eastAsia="Times New Roman" w:hAnsi="Times New Roman" w:cs="Times New Roman"/>
                <w:lang w:eastAsia="zh-CN"/>
              </w:rPr>
              <w:t xml:space="preserve">Работа с шаблонами </w:t>
            </w:r>
            <w:r>
              <w:rPr>
                <w:rFonts w:ascii="Times New Roman" w:eastAsia="Times New Roman" w:hAnsi="Times New Roman" w:cs="Times New Roman"/>
                <w:lang w:val="en-US" w:eastAsia="zh-CN"/>
              </w:rPr>
              <w:t>MS</w:t>
            </w:r>
            <w:r w:rsidRPr="00805A6F">
              <w:rPr>
                <w:rFonts w:ascii="Times New Roman" w:eastAsia="Times New Roman" w:hAnsi="Times New Roman" w:cs="Times New Roman"/>
                <w:lang w:eastAsia="zh-CN"/>
              </w:rPr>
              <w:t xml:space="preserve"> </w:t>
            </w:r>
            <w:r>
              <w:rPr>
                <w:rFonts w:ascii="Times New Roman" w:eastAsia="Times New Roman" w:hAnsi="Times New Roman" w:cs="Times New Roman"/>
                <w:lang w:val="en-US" w:eastAsia="zh-CN"/>
              </w:rPr>
              <w:t>Word</w:t>
            </w:r>
            <w:r w:rsidRPr="00805A6F">
              <w:rPr>
                <w:rFonts w:ascii="Times New Roman" w:eastAsia="Times New Roman" w:hAnsi="Times New Roman" w:cs="Times New Roman"/>
                <w:lang w:eastAsia="zh-CN"/>
              </w:rPr>
              <w:t>: поля, колонтитулы, стили</w:t>
            </w:r>
          </w:p>
          <w:p w14:paraId="22C47C51"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Документирование параметров запуска приложения</w:t>
            </w:r>
          </w:p>
          <w:p w14:paraId="66E1F089"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Создание глоссария и FAQ продукта</w:t>
            </w:r>
          </w:p>
          <w:p w14:paraId="04D5B20E"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Написание раздела Known Issues</w:t>
            </w:r>
          </w:p>
          <w:p w14:paraId="151C8759"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Сравнительный анализ документации конкурентов</w:t>
            </w:r>
          </w:p>
          <w:p w14:paraId="02812705"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Подготовка презентационного документа для заказчика</w:t>
            </w:r>
          </w:p>
          <w:p w14:paraId="2FC29B72" w14:textId="77777777" w:rsidR="006D59EB" w:rsidRPr="00805A6F" w:rsidRDefault="006D59EB" w:rsidP="00364EFF">
            <w:pPr>
              <w:numPr>
                <w:ilvl w:val="0"/>
                <w:numId w:val="28"/>
              </w:numPr>
              <w:rPr>
                <w:rFonts w:ascii="Times New Roman" w:eastAsia="Times New Roman" w:hAnsi="Times New Roman" w:cs="Times New Roman"/>
              </w:rPr>
            </w:pPr>
            <w:r w:rsidRPr="00805A6F">
              <w:rPr>
                <w:rFonts w:ascii="Times New Roman" w:eastAsia="Times New Roman" w:hAnsi="Times New Roman" w:cs="Times New Roman"/>
                <w:lang w:eastAsia="zh-CN"/>
              </w:rPr>
              <w:t>Создание инструкции администратора к веб-приложению</w:t>
            </w:r>
          </w:p>
          <w:p w14:paraId="57D239D5" w14:textId="77777777" w:rsidR="006D59EB" w:rsidRPr="00805A6F" w:rsidRDefault="006D59EB" w:rsidP="00364EFF">
            <w:pPr>
              <w:numPr>
                <w:ilvl w:val="0"/>
                <w:numId w:val="28"/>
              </w:numPr>
              <w:rPr>
                <w:rFonts w:ascii="Times New Roman" w:eastAsia="Times New Roman" w:hAnsi="Times New Roman" w:cs="Times New Roman"/>
              </w:rPr>
            </w:pPr>
            <w:r w:rsidRPr="00805A6F">
              <w:rPr>
                <w:rFonts w:ascii="Times New Roman" w:eastAsia="Times New Roman" w:hAnsi="Times New Roman" w:cs="Times New Roman"/>
                <w:lang w:eastAsia="zh-CN"/>
              </w:rPr>
              <w:t xml:space="preserve">Подготовка </w:t>
            </w:r>
            <w:r>
              <w:rPr>
                <w:rFonts w:ascii="Times New Roman" w:eastAsia="Times New Roman" w:hAnsi="Times New Roman" w:cs="Times New Roman"/>
                <w:lang w:val="en-US" w:eastAsia="zh-CN"/>
              </w:rPr>
              <w:t>brief</w:t>
            </w:r>
            <w:r w:rsidRPr="00805A6F">
              <w:rPr>
                <w:rFonts w:ascii="Times New Roman" w:eastAsia="Times New Roman" w:hAnsi="Times New Roman" w:cs="Times New Roman"/>
                <w:lang w:eastAsia="zh-CN"/>
              </w:rPr>
              <w:t>’а</w:t>
            </w:r>
            <w:r>
              <w:rPr>
                <w:rFonts w:ascii="Times New Roman" w:eastAsia="Times New Roman" w:hAnsi="Times New Roman" w:cs="Times New Roman"/>
                <w:lang w:eastAsia="zh-CN"/>
              </w:rPr>
              <w:t xml:space="preserve"> </w:t>
            </w:r>
            <w:r>
              <w:rPr>
                <w:rFonts w:ascii="Times New Roman" w:eastAsia="Times New Roman" w:hAnsi="Times New Roman" w:cs="Times New Roman"/>
                <w:sz w:val="24"/>
                <w:szCs w:val="24"/>
              </w:rPr>
              <w:t>по</w:t>
            </w:r>
            <w:r>
              <w:rPr>
                <w:rFonts w:ascii="Times New Roman" w:eastAsia="Times New Roman" w:hAnsi="Times New Roman" w:cs="Times New Roman"/>
                <w:lang w:eastAsia="zh-CN"/>
              </w:rPr>
              <w:t xml:space="preserve"> </w:t>
            </w:r>
            <w:r w:rsidRPr="00805A6F">
              <w:rPr>
                <w:rFonts w:ascii="Times New Roman" w:eastAsia="Times New Roman" w:hAnsi="Times New Roman" w:cs="Times New Roman"/>
                <w:lang w:eastAsia="zh-CN"/>
              </w:rPr>
              <w:t>документации для стейкхолдеров</w:t>
            </w:r>
          </w:p>
          <w:p w14:paraId="370193EB"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Ведение документации CI/CD пайплайна</w:t>
            </w:r>
          </w:p>
          <w:p w14:paraId="52947BA8" w14:textId="77777777" w:rsidR="006D59EB" w:rsidRPr="00805A6F" w:rsidRDefault="006D59EB" w:rsidP="00364EFF">
            <w:pPr>
              <w:numPr>
                <w:ilvl w:val="0"/>
                <w:numId w:val="28"/>
              </w:numPr>
              <w:rPr>
                <w:rFonts w:ascii="Times New Roman" w:eastAsia="Times New Roman" w:hAnsi="Times New Roman" w:cs="Times New Roman"/>
              </w:rPr>
            </w:pPr>
            <w:r w:rsidRPr="00805A6F">
              <w:rPr>
                <w:rFonts w:ascii="Times New Roman" w:eastAsia="Times New Roman" w:hAnsi="Times New Roman" w:cs="Times New Roman"/>
                <w:lang w:eastAsia="zh-CN"/>
              </w:rPr>
              <w:t xml:space="preserve">Разработка шаблона </w:t>
            </w:r>
            <w:r>
              <w:rPr>
                <w:rFonts w:ascii="Times New Roman" w:eastAsia="Times New Roman" w:hAnsi="Times New Roman" w:cs="Times New Roman"/>
                <w:lang w:val="en-US" w:eastAsia="zh-CN"/>
              </w:rPr>
              <w:t>release</w:t>
            </w:r>
            <w:r w:rsidRPr="00805A6F">
              <w:rPr>
                <w:rFonts w:ascii="Times New Roman" w:eastAsia="Times New Roman" w:hAnsi="Times New Roman" w:cs="Times New Roman"/>
                <w:lang w:eastAsia="zh-CN"/>
              </w:rPr>
              <w:t xml:space="preserve"> </w:t>
            </w:r>
            <w:r>
              <w:rPr>
                <w:rFonts w:ascii="Times New Roman" w:eastAsia="Times New Roman" w:hAnsi="Times New Roman" w:cs="Times New Roman"/>
                <w:lang w:val="en-US" w:eastAsia="zh-CN"/>
              </w:rPr>
              <w:t>notes</w:t>
            </w:r>
            <w:r w:rsidRPr="00805A6F">
              <w:rPr>
                <w:rFonts w:ascii="Times New Roman" w:eastAsia="Times New Roman" w:hAnsi="Times New Roman" w:cs="Times New Roman"/>
                <w:lang w:eastAsia="zh-CN"/>
              </w:rPr>
              <w:t xml:space="preserve"> для всех проектов</w:t>
            </w:r>
          </w:p>
          <w:p w14:paraId="2558BB58" w14:textId="77777777" w:rsidR="006D59EB" w:rsidRPr="00805A6F" w:rsidRDefault="006D59EB" w:rsidP="00364EFF">
            <w:pPr>
              <w:numPr>
                <w:ilvl w:val="0"/>
                <w:numId w:val="28"/>
              </w:numPr>
              <w:rPr>
                <w:rFonts w:ascii="Times New Roman" w:eastAsia="Times New Roman" w:hAnsi="Times New Roman" w:cs="Times New Roman"/>
              </w:rPr>
            </w:pPr>
            <w:r w:rsidRPr="00805A6F">
              <w:rPr>
                <w:rFonts w:ascii="Times New Roman" w:eastAsia="Times New Roman" w:hAnsi="Times New Roman" w:cs="Times New Roman"/>
                <w:lang w:eastAsia="zh-CN"/>
              </w:rPr>
              <w:t>Тестирование документации вручную и</w:t>
            </w:r>
            <w:r>
              <w:rPr>
                <w:rFonts w:ascii="Times New Roman" w:eastAsia="Times New Roman" w:hAnsi="Times New Roman" w:cs="Times New Roman"/>
                <w:lang w:eastAsia="zh-CN"/>
              </w:rPr>
              <w:t xml:space="preserve"> </w:t>
            </w:r>
            <w:r>
              <w:rPr>
                <w:rFonts w:ascii="Times New Roman" w:eastAsia="Times New Roman" w:hAnsi="Times New Roman" w:cs="Times New Roman"/>
                <w:sz w:val="24"/>
                <w:szCs w:val="24"/>
              </w:rPr>
              <w:t>по</w:t>
            </w:r>
            <w:r>
              <w:rPr>
                <w:rFonts w:ascii="Times New Roman" w:eastAsia="Times New Roman" w:hAnsi="Times New Roman" w:cs="Times New Roman"/>
                <w:lang w:eastAsia="zh-CN"/>
              </w:rPr>
              <w:t xml:space="preserve"> </w:t>
            </w:r>
            <w:proofErr w:type="gramStart"/>
            <w:r w:rsidRPr="00805A6F">
              <w:rPr>
                <w:rFonts w:ascii="Times New Roman" w:eastAsia="Times New Roman" w:hAnsi="Times New Roman" w:cs="Times New Roman"/>
                <w:lang w:eastAsia="zh-CN"/>
              </w:rPr>
              <w:t>чек-листу</w:t>
            </w:r>
            <w:proofErr w:type="gramEnd"/>
          </w:p>
          <w:p w14:paraId="5817D43E"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Документирование интеграционного API стороннего сервиса</w:t>
            </w:r>
          </w:p>
          <w:p w14:paraId="25362DFC"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Инструкция</w:t>
            </w:r>
            <w:r>
              <w:rPr>
                <w:rFonts w:ascii="Times New Roman" w:eastAsia="Times New Roman" w:hAnsi="Times New Roman" w:cs="Times New Roman"/>
                <w:lang w:eastAsia="zh-CN"/>
              </w:rPr>
              <w:t xml:space="preserve"> </w:t>
            </w:r>
            <w:r>
              <w:rPr>
                <w:rFonts w:ascii="Times New Roman" w:eastAsia="Times New Roman" w:hAnsi="Times New Roman" w:cs="Times New Roman"/>
                <w:sz w:val="24"/>
                <w:szCs w:val="24"/>
              </w:rPr>
              <w:t>по</w:t>
            </w:r>
            <w:r>
              <w:rPr>
                <w:rFonts w:ascii="Times New Roman" w:eastAsia="Times New Roman" w:hAnsi="Times New Roman" w:cs="Times New Roman"/>
                <w:lang w:eastAsia="zh-CN"/>
              </w:rPr>
              <w:t xml:space="preserve"> </w:t>
            </w:r>
            <w:r>
              <w:rPr>
                <w:rFonts w:ascii="Times New Roman" w:eastAsia="Times New Roman" w:hAnsi="Times New Roman" w:cs="Times New Roman"/>
                <w:lang w:val="en-US" w:eastAsia="zh-CN"/>
              </w:rPr>
              <w:t>импорту/экспорту данных</w:t>
            </w:r>
          </w:p>
          <w:p w14:paraId="2A8EDFC2"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Стандартизация внутренней терминологии</w:t>
            </w:r>
          </w:p>
          <w:p w14:paraId="462AECB1"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Интеграция справки с пользовательским интерфейсом</w:t>
            </w:r>
          </w:p>
          <w:p w14:paraId="77C72C9F"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Подготовка документации к сертификации</w:t>
            </w:r>
          </w:p>
          <w:p w14:paraId="2F07C64D" w14:textId="77777777" w:rsidR="006D59EB" w:rsidRPr="00805A6F" w:rsidRDefault="006D59EB" w:rsidP="00364EFF">
            <w:pPr>
              <w:numPr>
                <w:ilvl w:val="0"/>
                <w:numId w:val="28"/>
              </w:numPr>
              <w:rPr>
                <w:rFonts w:ascii="Times New Roman" w:eastAsia="Times New Roman" w:hAnsi="Times New Roman" w:cs="Times New Roman"/>
              </w:rPr>
            </w:pPr>
            <w:r w:rsidRPr="00805A6F">
              <w:rPr>
                <w:rFonts w:ascii="Times New Roman" w:eastAsia="Times New Roman" w:hAnsi="Times New Roman" w:cs="Times New Roman"/>
                <w:lang w:eastAsia="zh-CN"/>
              </w:rPr>
              <w:t>Выявление неполных разделов и их доработка</w:t>
            </w:r>
          </w:p>
          <w:p w14:paraId="584F393C"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Формализация требований к документированию проекта</w:t>
            </w:r>
          </w:p>
          <w:p w14:paraId="725394A7"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Составление карты навигации</w:t>
            </w:r>
            <w:r>
              <w:rPr>
                <w:rFonts w:ascii="Times New Roman" w:eastAsia="Times New Roman" w:hAnsi="Times New Roman" w:cs="Times New Roman"/>
                <w:lang w:eastAsia="zh-CN"/>
              </w:rPr>
              <w:t xml:space="preserve"> </w:t>
            </w:r>
            <w:r>
              <w:rPr>
                <w:rFonts w:ascii="Times New Roman" w:eastAsia="Times New Roman" w:hAnsi="Times New Roman" w:cs="Times New Roman"/>
                <w:sz w:val="24"/>
                <w:szCs w:val="24"/>
              </w:rPr>
              <w:t>по</w:t>
            </w:r>
            <w:r>
              <w:rPr>
                <w:rFonts w:ascii="Times New Roman" w:eastAsia="Times New Roman" w:hAnsi="Times New Roman" w:cs="Times New Roman"/>
                <w:lang w:eastAsia="zh-CN"/>
              </w:rPr>
              <w:t xml:space="preserve"> </w:t>
            </w:r>
            <w:r>
              <w:rPr>
                <w:rFonts w:ascii="Times New Roman" w:eastAsia="Times New Roman" w:hAnsi="Times New Roman" w:cs="Times New Roman"/>
                <w:lang w:val="en-US" w:eastAsia="zh-CN"/>
              </w:rPr>
              <w:t>документации</w:t>
            </w:r>
          </w:p>
          <w:p w14:paraId="0B7AAD0D"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Проведение рецензирования коллегами</w:t>
            </w:r>
          </w:p>
          <w:p w14:paraId="7C4D923A" w14:textId="77777777" w:rsidR="006D59EB" w:rsidRPr="00805A6F" w:rsidRDefault="006D59EB" w:rsidP="00364EFF">
            <w:pPr>
              <w:numPr>
                <w:ilvl w:val="0"/>
                <w:numId w:val="28"/>
              </w:numPr>
              <w:rPr>
                <w:rFonts w:ascii="Times New Roman" w:eastAsia="Times New Roman" w:hAnsi="Times New Roman" w:cs="Times New Roman"/>
              </w:rPr>
            </w:pPr>
            <w:r w:rsidRPr="00805A6F">
              <w:rPr>
                <w:rFonts w:ascii="Times New Roman" w:eastAsia="Times New Roman" w:hAnsi="Times New Roman" w:cs="Times New Roman"/>
                <w:lang w:eastAsia="zh-CN"/>
              </w:rPr>
              <w:t>Написание документа</w:t>
            </w:r>
            <w:r>
              <w:rPr>
                <w:rFonts w:ascii="Times New Roman" w:eastAsia="Times New Roman" w:hAnsi="Times New Roman" w:cs="Times New Roman"/>
                <w:lang w:eastAsia="zh-CN"/>
              </w:rPr>
              <w:t xml:space="preserve"> </w:t>
            </w:r>
            <w:r>
              <w:rPr>
                <w:rFonts w:ascii="Times New Roman" w:eastAsia="Times New Roman" w:hAnsi="Times New Roman" w:cs="Times New Roman"/>
                <w:sz w:val="24"/>
                <w:szCs w:val="24"/>
              </w:rPr>
              <w:t>по</w:t>
            </w:r>
            <w:r>
              <w:rPr>
                <w:rFonts w:ascii="Times New Roman" w:eastAsia="Times New Roman" w:hAnsi="Times New Roman" w:cs="Times New Roman"/>
                <w:lang w:eastAsia="zh-CN"/>
              </w:rPr>
              <w:t xml:space="preserve"> </w:t>
            </w:r>
            <w:r w:rsidRPr="00805A6F">
              <w:rPr>
                <w:rFonts w:ascii="Times New Roman" w:eastAsia="Times New Roman" w:hAnsi="Times New Roman" w:cs="Times New Roman"/>
                <w:lang w:eastAsia="zh-CN"/>
              </w:rPr>
              <w:t xml:space="preserve">логике </w:t>
            </w:r>
            <w:r>
              <w:rPr>
                <w:rFonts w:ascii="Times New Roman" w:eastAsia="Times New Roman" w:hAnsi="Times New Roman" w:cs="Times New Roman"/>
                <w:lang w:val="en-US" w:eastAsia="zh-CN"/>
              </w:rPr>
              <w:t>cron</w:t>
            </w:r>
            <w:r w:rsidRPr="00805A6F">
              <w:rPr>
                <w:rFonts w:ascii="Times New Roman" w:eastAsia="Times New Roman" w:hAnsi="Times New Roman" w:cs="Times New Roman"/>
                <w:lang w:eastAsia="zh-CN"/>
              </w:rPr>
              <w:t>-задач</w:t>
            </w:r>
          </w:p>
          <w:p w14:paraId="46EFB85A" w14:textId="77777777" w:rsidR="006D59EB" w:rsidRPr="00805A6F" w:rsidRDefault="006D59EB" w:rsidP="00364EFF">
            <w:pPr>
              <w:numPr>
                <w:ilvl w:val="0"/>
                <w:numId w:val="28"/>
              </w:numPr>
              <w:rPr>
                <w:rFonts w:ascii="Times New Roman" w:eastAsia="Times New Roman" w:hAnsi="Times New Roman" w:cs="Times New Roman"/>
              </w:rPr>
            </w:pPr>
            <w:r w:rsidRPr="00805A6F">
              <w:rPr>
                <w:rFonts w:ascii="Times New Roman" w:eastAsia="Times New Roman" w:hAnsi="Times New Roman" w:cs="Times New Roman"/>
                <w:lang w:eastAsia="zh-CN"/>
              </w:rPr>
              <w:t xml:space="preserve">Разработка документации к </w:t>
            </w:r>
            <w:r>
              <w:rPr>
                <w:rFonts w:ascii="Times New Roman" w:eastAsia="Times New Roman" w:hAnsi="Times New Roman" w:cs="Times New Roman"/>
                <w:lang w:val="en-US" w:eastAsia="zh-CN"/>
              </w:rPr>
              <w:t>API</w:t>
            </w:r>
            <w:r w:rsidRPr="00805A6F">
              <w:rPr>
                <w:rFonts w:ascii="Times New Roman" w:eastAsia="Times New Roman" w:hAnsi="Times New Roman" w:cs="Times New Roman"/>
                <w:lang w:eastAsia="zh-CN"/>
              </w:rPr>
              <w:t xml:space="preserve">-библиотеке </w:t>
            </w:r>
            <w:r>
              <w:rPr>
                <w:rFonts w:ascii="Times New Roman" w:eastAsia="Times New Roman" w:hAnsi="Times New Roman" w:cs="Times New Roman"/>
                <w:lang w:val="en-US" w:eastAsia="zh-CN"/>
              </w:rPr>
              <w:t>Python</w:t>
            </w:r>
          </w:p>
          <w:p w14:paraId="75802324"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Обновление документации в рамках релиза</w:t>
            </w:r>
          </w:p>
          <w:p w14:paraId="4FD12319"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lastRenderedPageBreak/>
              <w:t>Поддержка актуальности графиков и скриншотов</w:t>
            </w:r>
          </w:p>
          <w:p w14:paraId="253C5C36" w14:textId="77777777" w:rsidR="006D59EB" w:rsidRDefault="006D59EB" w:rsidP="00364EFF">
            <w:pPr>
              <w:numPr>
                <w:ilvl w:val="0"/>
                <w:numId w:val="28"/>
              </w:numPr>
              <w:rPr>
                <w:rFonts w:ascii="Times New Roman" w:eastAsia="Times New Roman" w:hAnsi="Times New Roman" w:cs="Times New Roman"/>
                <w:lang w:val="en-US"/>
              </w:rPr>
            </w:pPr>
            <w:r>
              <w:rPr>
                <w:rFonts w:ascii="Times New Roman" w:eastAsia="Times New Roman" w:hAnsi="Times New Roman" w:cs="Times New Roman"/>
                <w:lang w:val="en-US" w:eastAsia="zh-CN"/>
              </w:rPr>
              <w:t>Создание модели жизненного цикла документа</w:t>
            </w:r>
          </w:p>
          <w:p w14:paraId="17AA4D33" w14:textId="77777777" w:rsidR="006D59EB" w:rsidRDefault="006D59EB" w:rsidP="00364EFF">
            <w:pPr>
              <w:numPr>
                <w:ilvl w:val="0"/>
                <w:numId w:val="28"/>
              </w:numPr>
              <w:rPr>
                <w:rFonts w:ascii="Times New Roman" w:eastAsia="Times New Roman" w:hAnsi="Times New Roman" w:cs="Times New Roman"/>
                <w:b/>
              </w:rPr>
            </w:pPr>
            <w:r>
              <w:rPr>
                <w:rFonts w:ascii="Times New Roman" w:eastAsia="Times New Roman" w:hAnsi="Times New Roman" w:cs="Times New Roman"/>
                <w:lang w:val="en-US" w:eastAsia="zh-CN"/>
              </w:rPr>
              <w:t>Создание стиля написания и редактирования</w:t>
            </w:r>
          </w:p>
          <w:p w14:paraId="7B605F3C" w14:textId="77777777" w:rsidR="006D59EB" w:rsidRDefault="006D59EB" w:rsidP="00364EFF">
            <w:pPr>
              <w:numPr>
                <w:ilvl w:val="0"/>
                <w:numId w:val="28"/>
              </w:numPr>
              <w:rPr>
                <w:rFonts w:ascii="Times New Roman" w:eastAsia="Times New Roman" w:hAnsi="Times New Roman" w:cs="Times New Roman"/>
                <w:b/>
              </w:rPr>
            </w:pPr>
            <w:r>
              <w:rPr>
                <w:rFonts w:ascii="Times New Roman" w:eastAsia="Times New Roman" w:hAnsi="Times New Roman" w:cs="Times New Roman"/>
                <w:lang w:val="en-US" w:eastAsia="zh-CN"/>
              </w:rPr>
              <w:t>Ведение истории изменений документа</w:t>
            </w:r>
          </w:p>
          <w:p w14:paraId="3B328C77" w14:textId="77777777" w:rsidR="006D59EB" w:rsidRDefault="006D59EB" w:rsidP="00364EFF">
            <w:pPr>
              <w:numPr>
                <w:ilvl w:val="0"/>
                <w:numId w:val="28"/>
              </w:numPr>
              <w:rPr>
                <w:rFonts w:ascii="Times New Roman" w:eastAsia="Times New Roman" w:hAnsi="Times New Roman" w:cs="Times New Roman"/>
                <w:b/>
              </w:rPr>
            </w:pPr>
            <w:r w:rsidRPr="00805A6F">
              <w:rPr>
                <w:rFonts w:ascii="Times New Roman" w:eastAsia="Times New Roman" w:hAnsi="Times New Roman" w:cs="Times New Roman"/>
                <w:lang w:eastAsia="zh-CN"/>
              </w:rPr>
              <w:t xml:space="preserve">Проведение </w:t>
            </w:r>
            <w:proofErr w:type="gramStart"/>
            <w:r w:rsidRPr="00805A6F">
              <w:rPr>
                <w:rFonts w:ascii="Times New Roman" w:eastAsia="Times New Roman" w:hAnsi="Times New Roman" w:cs="Times New Roman"/>
                <w:lang w:eastAsia="zh-CN"/>
              </w:rPr>
              <w:t>финального</w:t>
            </w:r>
            <w:proofErr w:type="gramEnd"/>
            <w:r w:rsidRPr="00805A6F">
              <w:rPr>
                <w:rFonts w:ascii="Times New Roman" w:eastAsia="Times New Roman" w:hAnsi="Times New Roman" w:cs="Times New Roman"/>
                <w:lang w:eastAsia="zh-CN"/>
              </w:rPr>
              <w:t xml:space="preserve"> ревью перед публикацией</w:t>
            </w:r>
          </w:p>
        </w:tc>
      </w:tr>
      <w:tr w:rsidR="006D59EB" w14:paraId="3E8DAFA0" w14:textId="77777777">
        <w:tc>
          <w:tcPr>
            <w:tcW w:w="9634" w:type="dxa"/>
            <w:gridSpan w:val="2"/>
          </w:tcPr>
          <w:p w14:paraId="40CE1F25" w14:textId="4081F414" w:rsidR="006D59EB" w:rsidRDefault="006D59EB" w:rsidP="006D59EB">
            <w:pPr>
              <w:spacing w:line="276" w:lineRule="auto"/>
              <w:rPr>
                <w:rFonts w:ascii="Times New Roman" w:eastAsia="Times New Roman" w:hAnsi="Times New Roman" w:cs="Times New Roman"/>
                <w:b/>
                <w:bCs/>
                <w:i/>
              </w:rPr>
            </w:pPr>
            <w:r>
              <w:rPr>
                <w:rFonts w:ascii="Times New Roman" w:eastAsia="Times New Roman" w:hAnsi="Times New Roman" w:cs="Times New Roman"/>
                <w:b/>
                <w:bCs/>
                <w:i/>
              </w:rPr>
              <w:lastRenderedPageBreak/>
              <w:t xml:space="preserve">Рекомендуемая форма промежуточной аттестации </w:t>
            </w:r>
            <w:proofErr w:type="gramStart"/>
            <w:r>
              <w:rPr>
                <w:rFonts w:ascii="Times New Roman" w:eastAsia="Times New Roman" w:hAnsi="Times New Roman" w:cs="Times New Roman"/>
                <w:b/>
                <w:bCs/>
                <w:i/>
              </w:rPr>
              <w:t>–э</w:t>
            </w:r>
            <w:proofErr w:type="gramEnd"/>
            <w:r>
              <w:rPr>
                <w:rFonts w:ascii="Times New Roman" w:eastAsia="Times New Roman" w:hAnsi="Times New Roman" w:cs="Times New Roman"/>
                <w:b/>
                <w:bCs/>
                <w:i/>
              </w:rPr>
              <w:t>кзамен</w:t>
            </w:r>
          </w:p>
        </w:tc>
      </w:tr>
      <w:tr w:rsidR="006D59EB" w14:paraId="34F75EB1" w14:textId="77777777">
        <w:tc>
          <w:tcPr>
            <w:tcW w:w="9634" w:type="dxa"/>
            <w:gridSpan w:val="2"/>
          </w:tcPr>
          <w:p w14:paraId="5C975727" w14:textId="09814D5F" w:rsidR="006D59EB" w:rsidRPr="006D59EB" w:rsidRDefault="006D59EB" w:rsidP="006D59EB">
            <w:pPr>
              <w:spacing w:line="276" w:lineRule="auto"/>
              <w:rPr>
                <w:rFonts w:ascii="Times New Roman" w:eastAsia="Times New Roman" w:hAnsi="Times New Roman" w:cs="Times New Roman"/>
                <w:b/>
                <w:bCs/>
              </w:rPr>
            </w:pPr>
            <w:r>
              <w:rPr>
                <w:rFonts w:ascii="Times New Roman" w:eastAsia="Times New Roman" w:hAnsi="Times New Roman" w:cs="Times New Roman"/>
                <w:b/>
                <w:bCs/>
              </w:rPr>
              <w:t>Всего</w:t>
            </w:r>
            <w:r>
              <w:rPr>
                <w:rFonts w:ascii="Times New Roman" w:eastAsia="Times New Roman" w:hAnsi="Times New Roman" w:cs="Times New Roman"/>
                <w:b/>
                <w:bCs/>
                <w:lang w:val="en-US"/>
              </w:rPr>
              <w:t xml:space="preserve"> </w:t>
            </w:r>
            <w:r>
              <w:rPr>
                <w:rFonts w:ascii="Times New Roman" w:eastAsia="Times New Roman" w:hAnsi="Times New Roman" w:cs="Times New Roman"/>
                <w:b/>
                <w:bCs/>
              </w:rPr>
              <w:t>310 часов</w:t>
            </w:r>
          </w:p>
        </w:tc>
      </w:tr>
    </w:tbl>
    <w:p w14:paraId="10F878E1" w14:textId="77777777" w:rsidR="0012030E" w:rsidRDefault="0012030E">
      <w:pPr>
        <w:pStyle w:val="110"/>
        <w:jc w:val="both"/>
        <w:rPr>
          <w:rFonts w:ascii="Times New Roman" w:hAnsi="Times New Roman"/>
        </w:rPr>
      </w:pPr>
    </w:p>
    <w:p w14:paraId="27421BA4" w14:textId="77777777" w:rsidR="0012030E" w:rsidRPr="006D59EB" w:rsidRDefault="00E40A88" w:rsidP="006D59EB">
      <w:pPr>
        <w:pStyle w:val="110"/>
      </w:pPr>
      <w:bookmarkStart w:id="288" w:name="_Toc208474379"/>
      <w:bookmarkStart w:id="289" w:name="_Toc208474447"/>
      <w:bookmarkStart w:id="290" w:name="_Toc208474514"/>
      <w:bookmarkStart w:id="291" w:name="_Toc208474581"/>
      <w:bookmarkStart w:id="292" w:name="_Toc208474648"/>
      <w:r w:rsidRPr="006D59EB">
        <w:t>2.4. Курсовой работа (проект)</w:t>
      </w:r>
      <w:bookmarkEnd w:id="288"/>
      <w:bookmarkEnd w:id="289"/>
      <w:bookmarkEnd w:id="290"/>
      <w:bookmarkEnd w:id="291"/>
      <w:bookmarkEnd w:id="292"/>
    </w:p>
    <w:p w14:paraId="4BBC866A" w14:textId="77777777" w:rsidR="0012030E" w:rsidRDefault="00E40A88">
      <w:pPr>
        <w:suppressAutoHyphens/>
        <w:ind w:firstLine="708"/>
        <w:jc w:val="both"/>
        <w:rPr>
          <w:rFonts w:ascii="Times New Roman" w:hAnsi="Times New Roman" w:cs="Times New Roman"/>
          <w:sz w:val="24"/>
          <w:szCs w:val="24"/>
        </w:rPr>
      </w:pPr>
      <w:r>
        <w:rPr>
          <w:rFonts w:ascii="Times New Roman" w:hAnsi="Times New Roman" w:cs="Times New Roman"/>
          <w:sz w:val="24"/>
          <w:szCs w:val="24"/>
        </w:rPr>
        <w:t>Примерная тематика курсовых проектов (работ)</w:t>
      </w:r>
    </w:p>
    <w:p w14:paraId="1A7D65C7"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Разработка полного пользовательского руководства для ИС</w:t>
      </w:r>
    </w:p>
    <w:p w14:paraId="57B651E4"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 xml:space="preserve">Создание API-документации </w:t>
      </w:r>
      <w:r>
        <w:rPr>
          <w:rFonts w:ascii="Times New Roman" w:eastAsia="Times New Roman" w:hAnsi="Times New Roman" w:cs="Times New Roman"/>
          <w:sz w:val="24"/>
          <w:szCs w:val="24"/>
        </w:rPr>
        <w:t>по</w:t>
      </w:r>
      <w:r>
        <w:rPr>
          <w:rFonts w:ascii="Times New Roman" w:hAnsi="Times New Roman" w:cs="Times New Roman"/>
          <w:sz w:val="24"/>
          <w:szCs w:val="24"/>
        </w:rPr>
        <w:t xml:space="preserve"> OpenAPI + примеры</w:t>
      </w:r>
    </w:p>
    <w:p w14:paraId="0870866D"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Документирование функциональности CRM-системы</w:t>
      </w:r>
    </w:p>
    <w:p w14:paraId="5FE1BAF8"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Комплексная документация CI/CD + install + обновление</w:t>
      </w:r>
    </w:p>
    <w:p w14:paraId="71CE9ED9"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 xml:space="preserve">Создание и оформление документации </w:t>
      </w:r>
      <w:r>
        <w:rPr>
          <w:rFonts w:ascii="Times New Roman" w:eastAsia="Times New Roman" w:hAnsi="Times New Roman" w:cs="Times New Roman"/>
          <w:sz w:val="24"/>
          <w:szCs w:val="24"/>
        </w:rPr>
        <w:t>по</w:t>
      </w:r>
      <w:r>
        <w:rPr>
          <w:rFonts w:ascii="Times New Roman" w:hAnsi="Times New Roman" w:cs="Times New Roman"/>
          <w:sz w:val="24"/>
          <w:szCs w:val="24"/>
        </w:rPr>
        <w:t xml:space="preserve"> ГОСТ 19.105</w:t>
      </w:r>
    </w:p>
    <w:p w14:paraId="1EB0D41C"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Подготовка справочной системы и глоссария</w:t>
      </w:r>
    </w:p>
    <w:p w14:paraId="00C5F198"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Интеграция документации с интерфейсом (UX-ориентированный подход)</w:t>
      </w:r>
    </w:p>
    <w:p w14:paraId="44D20945"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Комплект релизных документов + release notes + changelog</w:t>
      </w:r>
    </w:p>
    <w:p w14:paraId="48BA669F"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Разработка шаблона документации для проектной команды</w:t>
      </w:r>
    </w:p>
    <w:p w14:paraId="31FFBCCD"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 xml:space="preserve">Описание </w:t>
      </w:r>
      <w:proofErr w:type="gramStart"/>
      <w:r>
        <w:rPr>
          <w:rFonts w:ascii="Times New Roman" w:hAnsi="Times New Roman" w:cs="Times New Roman"/>
          <w:sz w:val="24"/>
          <w:szCs w:val="24"/>
        </w:rPr>
        <w:t>бизнес-логики</w:t>
      </w:r>
      <w:proofErr w:type="gramEnd"/>
      <w:r>
        <w:rPr>
          <w:rFonts w:ascii="Times New Roman" w:hAnsi="Times New Roman" w:cs="Times New Roman"/>
          <w:sz w:val="24"/>
          <w:szCs w:val="24"/>
        </w:rPr>
        <w:t xml:space="preserve"> и API в едином модуле</w:t>
      </w:r>
    </w:p>
    <w:p w14:paraId="3AFAD28C"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 xml:space="preserve">Создание макета </w:t>
      </w:r>
      <w:proofErr w:type="gramStart"/>
      <w:r>
        <w:rPr>
          <w:rFonts w:ascii="Times New Roman" w:hAnsi="Times New Roman" w:cs="Times New Roman"/>
          <w:sz w:val="24"/>
          <w:szCs w:val="24"/>
        </w:rPr>
        <w:t>корпоративной</w:t>
      </w:r>
      <w:proofErr w:type="gramEnd"/>
      <w:r>
        <w:rPr>
          <w:rFonts w:ascii="Times New Roman" w:hAnsi="Times New Roman" w:cs="Times New Roman"/>
          <w:sz w:val="24"/>
          <w:szCs w:val="24"/>
        </w:rPr>
        <w:t xml:space="preserve"> Wiki </w:t>
      </w:r>
      <w:r>
        <w:rPr>
          <w:rFonts w:ascii="Times New Roman" w:eastAsia="Times New Roman" w:hAnsi="Times New Roman" w:cs="Times New Roman"/>
          <w:sz w:val="24"/>
          <w:szCs w:val="24"/>
        </w:rPr>
        <w:t>по</w:t>
      </w:r>
      <w:r>
        <w:rPr>
          <w:rFonts w:ascii="Times New Roman" w:hAnsi="Times New Roman" w:cs="Times New Roman"/>
          <w:sz w:val="24"/>
          <w:szCs w:val="24"/>
        </w:rPr>
        <w:t xml:space="preserve"> продукту</w:t>
      </w:r>
    </w:p>
    <w:p w14:paraId="436C290A"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 xml:space="preserve">Подготовка документации </w:t>
      </w:r>
      <w:r>
        <w:rPr>
          <w:rFonts w:ascii="Times New Roman" w:eastAsia="Times New Roman" w:hAnsi="Times New Roman" w:cs="Times New Roman"/>
          <w:sz w:val="24"/>
          <w:szCs w:val="24"/>
        </w:rPr>
        <w:t>по</w:t>
      </w:r>
      <w:r>
        <w:rPr>
          <w:rFonts w:ascii="Times New Roman" w:hAnsi="Times New Roman" w:cs="Times New Roman"/>
          <w:sz w:val="24"/>
          <w:szCs w:val="24"/>
        </w:rPr>
        <w:t xml:space="preserve"> сопровождению продукта</w:t>
      </w:r>
    </w:p>
    <w:p w14:paraId="276F38DB"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 xml:space="preserve">Инструкция администратора </w:t>
      </w:r>
      <w:r>
        <w:rPr>
          <w:rFonts w:ascii="Times New Roman" w:eastAsia="Times New Roman" w:hAnsi="Times New Roman" w:cs="Times New Roman"/>
          <w:sz w:val="24"/>
          <w:szCs w:val="24"/>
        </w:rPr>
        <w:t>по</w:t>
      </w:r>
      <w:r>
        <w:rPr>
          <w:rFonts w:ascii="Times New Roman" w:hAnsi="Times New Roman" w:cs="Times New Roman"/>
          <w:sz w:val="24"/>
          <w:szCs w:val="24"/>
        </w:rPr>
        <w:t xml:space="preserve"> настройке сервиса</w:t>
      </w:r>
    </w:p>
    <w:p w14:paraId="70E4E353"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Подготовка двуязычного руководства пользователя</w:t>
      </w:r>
    </w:p>
    <w:p w14:paraId="17F1E915"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Проект создания документации для библиотеки Python</w:t>
      </w:r>
    </w:p>
    <w:p w14:paraId="36877CE8"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Миграция документации в GitBook + настройка CI</w:t>
      </w:r>
    </w:p>
    <w:p w14:paraId="06CFA58E"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Разработка документации на основе обратной связи пользователей</w:t>
      </w:r>
    </w:p>
    <w:p w14:paraId="670EE0D2"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Создание динамической документации с использованием Swagger</w:t>
      </w:r>
    </w:p>
    <w:p w14:paraId="40D3C6E2"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Автоматизация обновления документации через git hooks</w:t>
      </w:r>
    </w:p>
    <w:p w14:paraId="1781A9D7" w14:textId="77777777" w:rsidR="0012030E" w:rsidRDefault="00E40A88" w:rsidP="00364EFF">
      <w:pPr>
        <w:pStyle w:val="ab"/>
        <w:numPr>
          <w:ilvl w:val="0"/>
          <w:numId w:val="39"/>
        </w:numPr>
        <w:rPr>
          <w:rFonts w:ascii="Times New Roman" w:hAnsi="Times New Roman" w:cs="Times New Roman"/>
          <w:sz w:val="24"/>
          <w:szCs w:val="24"/>
        </w:rPr>
      </w:pPr>
      <w:r>
        <w:rPr>
          <w:rFonts w:ascii="Times New Roman" w:hAnsi="Times New Roman" w:cs="Times New Roman"/>
          <w:sz w:val="24"/>
          <w:szCs w:val="24"/>
        </w:rPr>
        <w:t>Подготовка спецификации и модели публикации в PDF/HTML</w:t>
      </w:r>
    </w:p>
    <w:p w14:paraId="645D597F" w14:textId="77777777" w:rsidR="0012030E" w:rsidRDefault="0012030E">
      <w:pPr>
        <w:pStyle w:val="ab"/>
        <w:ind w:left="0"/>
        <w:rPr>
          <w:rFonts w:ascii="Times New Roman" w:hAnsi="Times New Roman" w:cs="Times New Roman"/>
          <w:sz w:val="24"/>
          <w:szCs w:val="24"/>
        </w:rPr>
      </w:pPr>
    </w:p>
    <w:p w14:paraId="6C3F4669" w14:textId="77777777" w:rsidR="0012030E" w:rsidRPr="006D59EB" w:rsidRDefault="00E40A88" w:rsidP="006D59EB">
      <w:pPr>
        <w:pStyle w:val="12"/>
      </w:pPr>
      <w:bookmarkStart w:id="293" w:name="_Toc208474216"/>
      <w:bookmarkStart w:id="294" w:name="_Toc208474380"/>
      <w:bookmarkStart w:id="295" w:name="_Toc208474448"/>
      <w:bookmarkStart w:id="296" w:name="_Toc208474515"/>
      <w:bookmarkStart w:id="297" w:name="_Toc208474582"/>
      <w:bookmarkStart w:id="298" w:name="_Toc208474649"/>
      <w:r w:rsidRPr="006D59EB">
        <w:t>3. Условия реализации профессионального модуля</w:t>
      </w:r>
      <w:bookmarkEnd w:id="293"/>
      <w:bookmarkEnd w:id="294"/>
      <w:bookmarkEnd w:id="295"/>
      <w:bookmarkEnd w:id="296"/>
      <w:bookmarkEnd w:id="297"/>
      <w:bookmarkEnd w:id="298"/>
    </w:p>
    <w:p w14:paraId="527D0BDA" w14:textId="77777777" w:rsidR="0012030E" w:rsidRPr="006D59EB" w:rsidRDefault="00E40A88" w:rsidP="006D59EB">
      <w:pPr>
        <w:pStyle w:val="110"/>
      </w:pPr>
      <w:bookmarkStart w:id="299" w:name="_Toc208474381"/>
      <w:bookmarkStart w:id="300" w:name="_Toc208474449"/>
      <w:bookmarkStart w:id="301" w:name="_Toc208474516"/>
      <w:bookmarkStart w:id="302" w:name="_Toc208474583"/>
      <w:bookmarkStart w:id="303" w:name="_Toc208474650"/>
      <w:r w:rsidRPr="006D59EB">
        <w:t>3.1. Материально-техническое обеспечение</w:t>
      </w:r>
      <w:bookmarkEnd w:id="299"/>
      <w:bookmarkEnd w:id="300"/>
      <w:bookmarkEnd w:id="301"/>
      <w:bookmarkEnd w:id="302"/>
      <w:bookmarkEnd w:id="303"/>
    </w:p>
    <w:p w14:paraId="2AB3FC13" w14:textId="14992435" w:rsidR="0012030E" w:rsidRDefault="00E40A88" w:rsidP="00F97EED">
      <w:pPr>
        <w:suppressAutoHyphens/>
        <w:ind w:firstLine="709"/>
        <w:jc w:val="both"/>
        <w:rPr>
          <w:rFonts w:ascii="Times New Roman" w:hAnsi="Times New Roman" w:cs="Times New Roman"/>
          <w:bCs/>
          <w:i/>
          <w:sz w:val="24"/>
          <w:szCs w:val="24"/>
        </w:rPr>
      </w:pPr>
      <w:r>
        <w:rPr>
          <w:rFonts w:ascii="Times New Roman" w:hAnsi="Times New Roman" w:cs="Times New Roman"/>
          <w:bCs/>
          <w:sz w:val="24"/>
          <w:szCs w:val="24"/>
        </w:rPr>
        <w:t xml:space="preserve">Лаборатория </w:t>
      </w:r>
      <w:r w:rsidR="00F97EED">
        <w:rPr>
          <w:rFonts w:ascii="Times New Roman" w:hAnsi="Times New Roman" w:cs="Times New Roman"/>
          <w:bCs/>
          <w:sz w:val="24"/>
          <w:szCs w:val="24"/>
        </w:rPr>
        <w:t>«</w:t>
      </w:r>
      <w:r w:rsidR="00F97EED" w:rsidRPr="00F97EED">
        <w:rPr>
          <w:rFonts w:ascii="Times New Roman" w:hAnsi="Times New Roman" w:cs="Times New Roman"/>
          <w:bCs/>
          <w:sz w:val="24"/>
          <w:szCs w:val="24"/>
        </w:rPr>
        <w:t>Документирования программных решений</w:t>
      </w:r>
      <w:r w:rsidR="006D59EB">
        <w:rPr>
          <w:rFonts w:ascii="Times New Roman" w:hAnsi="Times New Roman" w:cs="Times New Roman"/>
          <w:bCs/>
          <w:sz w:val="24"/>
          <w:szCs w:val="24"/>
        </w:rPr>
        <w:t>», оснащенная в соответствии с приложением 3 ПОП.</w:t>
      </w:r>
    </w:p>
    <w:p w14:paraId="41D3EAAC" w14:textId="77777777" w:rsidR="00F97EED" w:rsidRPr="00F97EED" w:rsidRDefault="00F97EED" w:rsidP="00F97EED">
      <w:pPr>
        <w:suppressAutoHyphens/>
        <w:ind w:firstLine="709"/>
        <w:jc w:val="both"/>
        <w:rPr>
          <w:rFonts w:ascii="Times New Roman" w:hAnsi="Times New Roman" w:cs="Times New Roman"/>
          <w:bCs/>
          <w:i/>
          <w:sz w:val="24"/>
          <w:szCs w:val="24"/>
        </w:rPr>
      </w:pPr>
    </w:p>
    <w:p w14:paraId="55DA3227" w14:textId="77777777" w:rsidR="0012030E" w:rsidRPr="006D59EB" w:rsidRDefault="00E40A88" w:rsidP="006D59EB">
      <w:pPr>
        <w:pStyle w:val="110"/>
      </w:pPr>
      <w:bookmarkStart w:id="304" w:name="_Toc208474382"/>
      <w:bookmarkStart w:id="305" w:name="_Toc208474450"/>
      <w:bookmarkStart w:id="306" w:name="_Toc208474517"/>
      <w:bookmarkStart w:id="307" w:name="_Toc208474584"/>
      <w:bookmarkStart w:id="308" w:name="_Toc208474651"/>
      <w:r w:rsidRPr="006D59EB">
        <w:t>3.2. Учебно-методическое обеспечение</w:t>
      </w:r>
      <w:bookmarkEnd w:id="304"/>
      <w:bookmarkEnd w:id="305"/>
      <w:bookmarkEnd w:id="306"/>
      <w:bookmarkEnd w:id="307"/>
      <w:bookmarkEnd w:id="308"/>
    </w:p>
    <w:p w14:paraId="2EC2E66C" w14:textId="77777777" w:rsidR="0012030E" w:rsidRDefault="00E40A88">
      <w:pPr>
        <w:pStyle w:val="ab"/>
        <w:spacing w:line="276" w:lineRule="auto"/>
        <w:ind w:left="0" w:firstLine="709"/>
        <w:jc w:val="both"/>
        <w:rPr>
          <w:rFonts w:ascii="Times New Roman" w:hAnsi="Times New Roman"/>
          <w:bCs/>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60E986D" w14:textId="77777777" w:rsidR="0012030E" w:rsidRDefault="0012030E">
      <w:pPr>
        <w:pStyle w:val="ab"/>
        <w:spacing w:line="276" w:lineRule="auto"/>
        <w:ind w:left="0" w:firstLine="709"/>
        <w:jc w:val="both"/>
        <w:rPr>
          <w:rFonts w:ascii="Times New Roman" w:hAnsi="Times New Roman"/>
          <w:bCs/>
          <w:sz w:val="24"/>
          <w:szCs w:val="24"/>
        </w:rPr>
      </w:pPr>
    </w:p>
    <w:p w14:paraId="78FA433E" w14:textId="77777777" w:rsidR="0012030E" w:rsidRDefault="00E40A88">
      <w:pPr>
        <w:pStyle w:val="ab"/>
        <w:spacing w:line="276" w:lineRule="auto"/>
        <w:ind w:left="0" w:firstLine="709"/>
        <w:rPr>
          <w:rFonts w:ascii="Times New Roman" w:hAnsi="Times New Roman" w:cs="Times New Roman"/>
          <w:b/>
          <w:sz w:val="24"/>
          <w:szCs w:val="24"/>
        </w:rPr>
      </w:pPr>
      <w:r>
        <w:rPr>
          <w:rFonts w:ascii="Times New Roman" w:hAnsi="Times New Roman" w:cs="Times New Roman"/>
          <w:b/>
          <w:sz w:val="24"/>
          <w:szCs w:val="24"/>
        </w:rPr>
        <w:t>3.2.1. Основные печатные и/или электронные издания</w:t>
      </w:r>
    </w:p>
    <w:p w14:paraId="1C384EBA" w14:textId="07A3CDD9" w:rsidR="0012030E" w:rsidRDefault="00E40A88" w:rsidP="00F97EED">
      <w:pPr>
        <w:spacing w:line="276" w:lineRule="auto"/>
        <w:ind w:firstLine="709"/>
        <w:contextualSpacing/>
        <w:jc w:val="both"/>
        <w:rPr>
          <w:rFonts w:ascii="Times New Roman" w:hAnsi="Times New Roman" w:cs="Times New Roman"/>
          <w:bCs/>
          <w:i/>
          <w:sz w:val="24"/>
          <w:szCs w:val="24"/>
        </w:rPr>
      </w:pPr>
      <w:r>
        <w:rPr>
          <w:rFonts w:ascii="Times New Roman" w:hAnsi="Times New Roman" w:cs="Times New Roman"/>
          <w:bCs/>
          <w:iCs/>
          <w:sz w:val="24"/>
          <w:szCs w:val="24"/>
        </w:rPr>
        <w:t>1.</w:t>
      </w:r>
      <w:r w:rsidR="00F97EED">
        <w:rPr>
          <w:rFonts w:ascii="Times New Roman" w:hAnsi="Times New Roman" w:cs="Times New Roman"/>
          <w:b/>
          <w:iCs/>
          <w:sz w:val="24"/>
          <w:szCs w:val="24"/>
        </w:rPr>
        <w:t xml:space="preserve"> </w:t>
      </w:r>
      <w:r w:rsidR="00F97EED" w:rsidRPr="00F97EED">
        <w:rPr>
          <w:rFonts w:ascii="Times New Roman" w:hAnsi="Times New Roman" w:cs="Times New Roman"/>
          <w:bCs/>
          <w:iCs/>
          <w:sz w:val="24"/>
          <w:szCs w:val="24"/>
        </w:rPr>
        <w:t>Липаев, В. В. Документирование сложных программных комплексов</w:t>
      </w:r>
      <w:proofErr w:type="gramStart"/>
      <w:r w:rsidR="00F97EED" w:rsidRPr="00F97EED">
        <w:rPr>
          <w:rFonts w:ascii="Times New Roman" w:hAnsi="Times New Roman" w:cs="Times New Roman"/>
          <w:bCs/>
          <w:iCs/>
          <w:sz w:val="24"/>
          <w:szCs w:val="24"/>
        </w:rPr>
        <w:t xml:space="preserve"> :</w:t>
      </w:r>
      <w:proofErr w:type="gramEnd"/>
      <w:r w:rsidR="00F97EED" w:rsidRPr="00F97EED">
        <w:rPr>
          <w:rFonts w:ascii="Times New Roman" w:hAnsi="Times New Roman" w:cs="Times New Roman"/>
          <w:bCs/>
          <w:iCs/>
          <w:sz w:val="24"/>
          <w:szCs w:val="24"/>
        </w:rPr>
        <w:t xml:space="preserve"> электронное дополнение к учебному пособию «Программная инженерия сложных заказных программных продуктов» (для бакалавров) / В. В. Липаев. — Саратов</w:t>
      </w:r>
      <w:proofErr w:type="gramStart"/>
      <w:r w:rsidR="00F97EED" w:rsidRPr="00F97EED">
        <w:rPr>
          <w:rFonts w:ascii="Times New Roman" w:hAnsi="Times New Roman" w:cs="Times New Roman"/>
          <w:bCs/>
          <w:iCs/>
          <w:sz w:val="24"/>
          <w:szCs w:val="24"/>
        </w:rPr>
        <w:t xml:space="preserve"> :</w:t>
      </w:r>
      <w:proofErr w:type="gramEnd"/>
      <w:r w:rsidR="00F97EED" w:rsidRPr="00F97EED">
        <w:rPr>
          <w:rFonts w:ascii="Times New Roman" w:hAnsi="Times New Roman" w:cs="Times New Roman"/>
          <w:bCs/>
          <w:iCs/>
          <w:sz w:val="24"/>
          <w:szCs w:val="24"/>
        </w:rPr>
        <w:t xml:space="preserve"> Вузовское образование, 2015. — </w:t>
      </w:r>
      <w:r w:rsidR="00F97EED" w:rsidRPr="00F97EED">
        <w:rPr>
          <w:rFonts w:ascii="Times New Roman" w:hAnsi="Times New Roman" w:cs="Times New Roman"/>
          <w:bCs/>
          <w:iCs/>
          <w:sz w:val="24"/>
          <w:szCs w:val="24"/>
        </w:rPr>
        <w:lastRenderedPageBreak/>
        <w:t>115 c. — ISBN 2227-8397. — Текст</w:t>
      </w:r>
      <w:proofErr w:type="gramStart"/>
      <w:r w:rsidR="00F97EED" w:rsidRPr="00F97EED">
        <w:rPr>
          <w:rFonts w:ascii="Times New Roman" w:hAnsi="Times New Roman" w:cs="Times New Roman"/>
          <w:bCs/>
          <w:iCs/>
          <w:sz w:val="24"/>
          <w:szCs w:val="24"/>
        </w:rPr>
        <w:t xml:space="preserve"> :</w:t>
      </w:r>
      <w:proofErr w:type="gramEnd"/>
      <w:r w:rsidR="00F97EED" w:rsidRPr="00F97EED">
        <w:rPr>
          <w:rFonts w:ascii="Times New Roman" w:hAnsi="Times New Roman" w:cs="Times New Roman"/>
          <w:bCs/>
          <w:iCs/>
          <w:sz w:val="24"/>
          <w:szCs w:val="24"/>
        </w:rPr>
        <w:t xml:space="preserve"> электронный // Электронный ресурс цифровой образовательной среды СПО PROFобразование : [сайт]. — URL: https://profspo.ru/books/27294</w:t>
      </w:r>
    </w:p>
    <w:p w14:paraId="3730E3F4" w14:textId="77777777" w:rsidR="0012030E" w:rsidRDefault="0012030E">
      <w:pPr>
        <w:pStyle w:val="ab"/>
        <w:spacing w:line="276" w:lineRule="auto"/>
        <w:ind w:left="0" w:firstLine="709"/>
        <w:jc w:val="both"/>
        <w:rPr>
          <w:rFonts w:ascii="Times New Roman" w:eastAsia="Times New Roman" w:hAnsi="Times New Roman" w:cs="Times New Roman"/>
          <w:sz w:val="24"/>
          <w:szCs w:val="24"/>
        </w:rPr>
      </w:pPr>
    </w:p>
    <w:p w14:paraId="61CD3067" w14:textId="77777777" w:rsidR="0012030E" w:rsidRPr="006D59EB" w:rsidRDefault="00E40A88" w:rsidP="006D59EB">
      <w:pPr>
        <w:pStyle w:val="12"/>
      </w:pPr>
      <w:bookmarkStart w:id="309" w:name="_Toc208474217"/>
      <w:bookmarkStart w:id="310" w:name="_Toc208474383"/>
      <w:bookmarkStart w:id="311" w:name="_Toc208474451"/>
      <w:bookmarkStart w:id="312" w:name="_Toc208474518"/>
      <w:bookmarkStart w:id="313" w:name="_Toc208474585"/>
      <w:bookmarkStart w:id="314" w:name="_Toc208474652"/>
      <w:r w:rsidRPr="006D59EB">
        <w:t xml:space="preserve">4. Контроль и оценка результатов освоения </w:t>
      </w:r>
      <w:r w:rsidRPr="006D59EB">
        <w:br/>
        <w:t>профессионального модуля</w:t>
      </w:r>
      <w:bookmarkEnd w:id="309"/>
      <w:bookmarkEnd w:id="310"/>
      <w:bookmarkEnd w:id="311"/>
      <w:bookmarkEnd w:id="312"/>
      <w:bookmarkEnd w:id="313"/>
      <w:bookmarkEnd w:id="3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430"/>
        <w:gridCol w:w="2850"/>
      </w:tblGrid>
      <w:tr w:rsidR="0012030E" w14:paraId="68EE6AB7" w14:textId="77777777">
        <w:trPr>
          <w:trHeight w:val="23"/>
        </w:trPr>
        <w:tc>
          <w:tcPr>
            <w:tcW w:w="799" w:type="pct"/>
          </w:tcPr>
          <w:p w14:paraId="17C6BF7B" w14:textId="77777777" w:rsidR="0012030E" w:rsidRDefault="00E40A88">
            <w:pPr>
              <w:suppressAutoHyphens/>
              <w:contextualSpacing/>
              <w:jc w:val="center"/>
              <w:rPr>
                <w:rFonts w:ascii="Times New Roman" w:hAnsi="Times New Roman" w:cs="Times New Roman"/>
                <w:b/>
                <w:iCs/>
                <w:sz w:val="24"/>
                <w:szCs w:val="24"/>
              </w:rPr>
            </w:pPr>
            <w:r>
              <w:rPr>
                <w:rFonts w:ascii="Times New Roman" w:hAnsi="Times New Roman" w:cs="Times New Roman"/>
                <w:b/>
                <w:iCs/>
                <w:sz w:val="24"/>
                <w:szCs w:val="24"/>
              </w:rPr>
              <w:t xml:space="preserve">Код ПК, </w:t>
            </w:r>
            <w:proofErr w:type="gramStart"/>
            <w:r>
              <w:rPr>
                <w:rFonts w:ascii="Times New Roman" w:hAnsi="Times New Roman" w:cs="Times New Roman"/>
                <w:b/>
                <w:iCs/>
                <w:sz w:val="24"/>
                <w:szCs w:val="24"/>
              </w:rPr>
              <w:t>ОК</w:t>
            </w:r>
            <w:proofErr w:type="gramEnd"/>
          </w:p>
        </w:tc>
        <w:tc>
          <w:tcPr>
            <w:tcW w:w="2755" w:type="pct"/>
            <w:vAlign w:val="center"/>
          </w:tcPr>
          <w:p w14:paraId="3EAC7FEA" w14:textId="77777777" w:rsidR="0012030E" w:rsidRDefault="00E40A8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 xml:space="preserve">Критерии оценки результата </w:t>
            </w:r>
            <w:r>
              <w:rPr>
                <w:rFonts w:ascii="Times New Roman" w:hAnsi="Times New Roman" w:cs="Times New Roman"/>
                <w:b/>
                <w:iCs/>
                <w:sz w:val="24"/>
                <w:szCs w:val="24"/>
              </w:rPr>
              <w:br/>
              <w:t>(показатели освоенности компетенций)</w:t>
            </w:r>
          </w:p>
        </w:tc>
        <w:tc>
          <w:tcPr>
            <w:tcW w:w="1446" w:type="pct"/>
            <w:vAlign w:val="center"/>
          </w:tcPr>
          <w:p w14:paraId="7AB4109E" w14:textId="64582388" w:rsidR="0012030E" w:rsidRDefault="00E40A88" w:rsidP="006D59EB">
            <w:pPr>
              <w:suppressAutoHyphens/>
              <w:contextualSpacing/>
              <w:jc w:val="center"/>
              <w:rPr>
                <w:rFonts w:ascii="Times New Roman" w:hAnsi="Times New Roman" w:cs="Times New Roman"/>
                <w:b/>
                <w:sz w:val="24"/>
                <w:szCs w:val="24"/>
              </w:rPr>
            </w:pPr>
            <w:r>
              <w:rPr>
                <w:rFonts w:ascii="Times New Roman" w:hAnsi="Times New Roman" w:cs="Times New Roman"/>
                <w:b/>
                <w:sz w:val="24"/>
                <w:szCs w:val="24"/>
              </w:rPr>
              <w:t>Формы контроля и методы оценки</w:t>
            </w:r>
          </w:p>
        </w:tc>
      </w:tr>
      <w:tr w:rsidR="0012030E" w14:paraId="386BF229" w14:textId="77777777">
        <w:trPr>
          <w:trHeight w:val="23"/>
        </w:trPr>
        <w:tc>
          <w:tcPr>
            <w:tcW w:w="799" w:type="pct"/>
          </w:tcPr>
          <w:p w14:paraId="1D80EF49" w14:textId="1FF2A1C3"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ПК </w:t>
            </w:r>
            <w:r w:rsidR="00A030E6">
              <w:rPr>
                <w:rFonts w:ascii="Times New Roman" w:hAnsi="Times New Roman" w:cs="Times New Roman"/>
                <w:sz w:val="24"/>
                <w:szCs w:val="24"/>
              </w:rPr>
              <w:t>2</w:t>
            </w:r>
            <w:r>
              <w:rPr>
                <w:rFonts w:ascii="Times New Roman" w:hAnsi="Times New Roman" w:cs="Times New Roman"/>
                <w:sz w:val="24"/>
                <w:szCs w:val="24"/>
              </w:rPr>
              <w:t>.1</w:t>
            </w:r>
          </w:p>
        </w:tc>
        <w:tc>
          <w:tcPr>
            <w:tcW w:w="2755" w:type="pct"/>
          </w:tcPr>
          <w:p w14:paraId="76688035"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Отлично</w:t>
            </w:r>
            <w:r>
              <w:rPr>
                <w:rFonts w:ascii="Times New Roman" w:hAnsi="Times New Roman" w:cs="Times New Roman"/>
                <w:sz w:val="24"/>
                <w:szCs w:val="24"/>
              </w:rPr>
              <w:t>» - превосходно владеет текстовым процессором, знает все его возможности, умеет быстро и эффективно форматировать документы любой сложности, используя различные техники и подходы.</w:t>
            </w:r>
            <w:r>
              <w:t xml:space="preserve"> </w:t>
            </w:r>
            <w:r>
              <w:rPr>
                <w:rFonts w:ascii="Times New Roman" w:hAnsi="Times New Roman" w:cs="Times New Roman"/>
                <w:sz w:val="24"/>
                <w:szCs w:val="24"/>
              </w:rPr>
              <w:t>Создает собственные стили и шаблоны для автоматизации форматирования, эффективно использует стили для поддержания единообразия и упрощения редактирования документов.</w:t>
            </w:r>
            <w:r>
              <w:t xml:space="preserve"> </w:t>
            </w:r>
            <w:r>
              <w:rPr>
                <w:rFonts w:ascii="Times New Roman" w:hAnsi="Times New Roman" w:cs="Times New Roman"/>
                <w:sz w:val="24"/>
                <w:szCs w:val="24"/>
              </w:rPr>
              <w:t>Эффективно использует графические элементы для визуализации информации, умеет создавать сложные схемы, настраивать оформление и подписи в соответствии с требованиями стандартов.</w:t>
            </w:r>
            <w:r>
              <w:t xml:space="preserve"> </w:t>
            </w:r>
            <w:r>
              <w:rPr>
                <w:rFonts w:ascii="Times New Roman" w:hAnsi="Times New Roman" w:cs="Times New Roman"/>
                <w:sz w:val="24"/>
                <w:szCs w:val="24"/>
              </w:rPr>
              <w:t>Создает сложные информационно-поисковые аппараты, умеет создавать и эффективно использовать перекрестные ссылки, оформляет гиперссылки и якоря в соответствии со стандартами.</w:t>
            </w:r>
          </w:p>
          <w:p w14:paraId="220B7667"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Хорошо</w:t>
            </w:r>
            <w:r>
              <w:rPr>
                <w:rFonts w:ascii="Times New Roman" w:hAnsi="Times New Roman" w:cs="Times New Roman"/>
                <w:sz w:val="24"/>
                <w:szCs w:val="24"/>
              </w:rPr>
              <w:t>» - умеет работать в текстовом процессоре, эффективно использует все основные функции форматирования.</w:t>
            </w:r>
            <w:r>
              <w:t xml:space="preserve"> </w:t>
            </w:r>
            <w:r>
              <w:rPr>
                <w:rFonts w:ascii="Times New Roman" w:hAnsi="Times New Roman" w:cs="Times New Roman"/>
                <w:sz w:val="24"/>
                <w:szCs w:val="24"/>
              </w:rPr>
              <w:t>Умеет создавать, настраивать и применять стили, знает, как использовать шаблоны документов.</w:t>
            </w:r>
            <w:r>
              <w:t xml:space="preserve"> </w:t>
            </w:r>
            <w:r>
              <w:rPr>
                <w:rFonts w:ascii="Times New Roman" w:hAnsi="Times New Roman" w:cs="Times New Roman"/>
                <w:sz w:val="24"/>
                <w:szCs w:val="24"/>
              </w:rPr>
              <w:t>Умеет создавать графические схемы, делать снимки экрана, вставлять рисунки и оформлять их, создавая подписи.</w:t>
            </w:r>
            <w:r>
              <w:t xml:space="preserve"> </w:t>
            </w:r>
            <w:r>
              <w:rPr>
                <w:rFonts w:ascii="Times New Roman" w:hAnsi="Times New Roman" w:cs="Times New Roman"/>
                <w:sz w:val="24"/>
                <w:szCs w:val="24"/>
              </w:rPr>
              <w:t>Умеет создавать информационно-поисковый аппарат, используя оглавления, списки иллюстраций и таблиц, а также создавать гиперссылки и якоря.</w:t>
            </w:r>
          </w:p>
          <w:p w14:paraId="2CCA1EB7"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 знает основные функции, может выполнять базовые операции форматирования под руководством.</w:t>
            </w:r>
            <w:r>
              <w:t xml:space="preserve"> </w:t>
            </w:r>
            <w:r>
              <w:rPr>
                <w:rFonts w:ascii="Times New Roman" w:hAnsi="Times New Roman" w:cs="Times New Roman"/>
                <w:sz w:val="24"/>
                <w:szCs w:val="24"/>
              </w:rPr>
              <w:t>Может применять готовые стили под руководством.</w:t>
            </w:r>
            <w:r>
              <w:t xml:space="preserve"> </w:t>
            </w:r>
            <w:r>
              <w:rPr>
                <w:rFonts w:ascii="Times New Roman" w:hAnsi="Times New Roman" w:cs="Times New Roman"/>
                <w:sz w:val="24"/>
                <w:szCs w:val="24"/>
              </w:rPr>
              <w:t>Может вставлять простые графические элементы и выполнять базовое оформление.</w:t>
            </w:r>
            <w:r>
              <w:t xml:space="preserve"> </w:t>
            </w:r>
            <w:r>
              <w:rPr>
                <w:rFonts w:ascii="Times New Roman" w:hAnsi="Times New Roman" w:cs="Times New Roman"/>
                <w:sz w:val="24"/>
                <w:szCs w:val="24"/>
              </w:rPr>
              <w:t>Может создавать оглавление и простые гиперссылки под руководством.</w:t>
            </w:r>
          </w:p>
        </w:tc>
        <w:tc>
          <w:tcPr>
            <w:tcW w:w="1446" w:type="pct"/>
            <w:vMerge w:val="restart"/>
          </w:tcPr>
          <w:p w14:paraId="61092F64"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12030E" w14:paraId="74E3AFEC" w14:textId="77777777">
        <w:trPr>
          <w:trHeight w:val="23"/>
        </w:trPr>
        <w:tc>
          <w:tcPr>
            <w:tcW w:w="799" w:type="pct"/>
          </w:tcPr>
          <w:p w14:paraId="2035D8C7" w14:textId="0A511C3A"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t xml:space="preserve">ПК </w:t>
            </w:r>
            <w:r w:rsidR="00A030E6">
              <w:rPr>
                <w:rFonts w:ascii="Times New Roman" w:hAnsi="Times New Roman" w:cs="Times New Roman"/>
                <w:sz w:val="24"/>
                <w:szCs w:val="24"/>
              </w:rPr>
              <w:t>2</w:t>
            </w:r>
            <w:r>
              <w:rPr>
                <w:rFonts w:ascii="Times New Roman" w:hAnsi="Times New Roman" w:cs="Times New Roman"/>
                <w:sz w:val="24"/>
                <w:szCs w:val="24"/>
              </w:rPr>
              <w:t>.2</w:t>
            </w:r>
          </w:p>
        </w:tc>
        <w:tc>
          <w:tcPr>
            <w:tcW w:w="2755" w:type="pct"/>
          </w:tcPr>
          <w:p w14:paraId="4CCA0184"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Отлично</w:t>
            </w:r>
            <w:r>
              <w:rPr>
                <w:rFonts w:ascii="Times New Roman" w:hAnsi="Times New Roman" w:cs="Times New Roman"/>
                <w:sz w:val="24"/>
                <w:szCs w:val="24"/>
              </w:rPr>
              <w:t>» - демонстрирует глубокое знание методов и инструментов поиска, умеет находить информацию в специализированных базах данных и архивах, критически оценивает источники информации с точки зрения надежности, актуальности и научной ценности.</w:t>
            </w:r>
            <w:r>
              <w:t xml:space="preserve"> </w:t>
            </w:r>
            <w:r>
              <w:rPr>
                <w:rFonts w:ascii="Times New Roman" w:hAnsi="Times New Roman" w:cs="Times New Roman"/>
                <w:sz w:val="24"/>
                <w:szCs w:val="24"/>
              </w:rPr>
              <w:lastRenderedPageBreak/>
              <w:t>Составляет качественные и информативные рефераты, критически оценивает содержание исходных текстов, выделяет наиболее важные и актуальные аспекты, умеет сравнивать различные источники и делать выводы.</w:t>
            </w:r>
            <w:r>
              <w:t xml:space="preserve"> </w:t>
            </w:r>
            <w:r>
              <w:rPr>
                <w:rFonts w:ascii="Times New Roman" w:hAnsi="Times New Roman" w:cs="Times New Roman"/>
                <w:sz w:val="24"/>
                <w:szCs w:val="24"/>
              </w:rPr>
              <w:t>Создает качественные и структурированные научно-технические тексты, демонстрируя отличное владение стилем, логикой и структурой, умеет аргументированно представлять свои идеи, использовать терминологию и приводить примеры.</w:t>
            </w:r>
            <w:r>
              <w:t xml:space="preserve"> </w:t>
            </w:r>
            <w:r>
              <w:rPr>
                <w:rFonts w:ascii="Times New Roman" w:hAnsi="Times New Roman" w:cs="Times New Roman"/>
                <w:sz w:val="24"/>
                <w:szCs w:val="24"/>
              </w:rPr>
              <w:t>Демонстрирует безупречное знание стандартов оформления цитат и ссылок, умеет создавать библиографию, оформлять сноски и перекрестные ссылки, эффективно использует системы антиплагиата для анализа текста и обеспечения его оригинальности.</w:t>
            </w:r>
          </w:p>
          <w:p w14:paraId="7CA8F9C5"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Хорошо</w:t>
            </w:r>
            <w:r>
              <w:rPr>
                <w:rFonts w:ascii="Times New Roman" w:hAnsi="Times New Roman" w:cs="Times New Roman"/>
                <w:sz w:val="24"/>
                <w:szCs w:val="24"/>
              </w:rPr>
              <w:t>» - умеет эффективно искать информацию в интернете и библиотеках, используя различные поисковые запросы, фильтры и ресурсы, оценивать релевантность и надежность источников.</w:t>
            </w:r>
            <w:r>
              <w:t xml:space="preserve"> </w:t>
            </w:r>
            <w:r>
              <w:rPr>
                <w:rFonts w:ascii="Times New Roman" w:hAnsi="Times New Roman" w:cs="Times New Roman"/>
                <w:sz w:val="24"/>
                <w:szCs w:val="24"/>
              </w:rPr>
              <w:t>Умеет реферировать научно-технические тексты на русском и английском языках, выделять ключевые идеи, результаты и выводы, кратко и точно излагать содержание.</w:t>
            </w:r>
            <w:r>
              <w:t xml:space="preserve"> </w:t>
            </w:r>
            <w:r>
              <w:rPr>
                <w:rFonts w:ascii="Times New Roman" w:hAnsi="Times New Roman" w:cs="Times New Roman"/>
                <w:sz w:val="24"/>
                <w:szCs w:val="24"/>
              </w:rPr>
              <w:t>Умеет составлять научно-технический текст, придерживаясь композиционных и стилистических правил, логично и последовательно излагать информацию, структурировать текст, используя заголовки, абзацы и списки.</w:t>
            </w:r>
            <w:r>
              <w:t xml:space="preserve"> </w:t>
            </w:r>
            <w:r>
              <w:rPr>
                <w:rFonts w:ascii="Times New Roman" w:hAnsi="Times New Roman" w:cs="Times New Roman"/>
                <w:sz w:val="24"/>
                <w:szCs w:val="24"/>
              </w:rPr>
              <w:t>Умеет правильно оформлять цитаты и библиографические ссылки в соответствии с различными стандартами (ГОСТ, APA и т.д.), использовать системы антиплагиата для проверки уникальности текста и устранения заимствований.</w:t>
            </w:r>
          </w:p>
          <w:p w14:paraId="7982EC14"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xml:space="preserve">» - может найти базовую информацию </w:t>
            </w:r>
            <w:r>
              <w:rPr>
                <w:rFonts w:ascii="Times New Roman" w:eastAsia="Times New Roman" w:hAnsi="Times New Roman" w:cs="Times New Roman"/>
                <w:sz w:val="24"/>
                <w:szCs w:val="24"/>
              </w:rPr>
              <w:t>по</w:t>
            </w:r>
            <w:r>
              <w:rPr>
                <w:rFonts w:ascii="Times New Roman" w:hAnsi="Times New Roman" w:cs="Times New Roman"/>
                <w:sz w:val="24"/>
                <w:szCs w:val="24"/>
              </w:rPr>
              <w:t xml:space="preserve"> заданной теме, используя простые поисковые запросы.</w:t>
            </w:r>
            <w:r>
              <w:t xml:space="preserve"> </w:t>
            </w:r>
            <w:r>
              <w:rPr>
                <w:rFonts w:ascii="Times New Roman" w:hAnsi="Times New Roman" w:cs="Times New Roman"/>
                <w:sz w:val="24"/>
                <w:szCs w:val="24"/>
              </w:rPr>
              <w:t>Может составить простой реферат, выделяя основные положения исходного текста.</w:t>
            </w:r>
            <w:r>
              <w:t xml:space="preserve"> </w:t>
            </w:r>
            <w:r>
              <w:rPr>
                <w:rFonts w:ascii="Times New Roman" w:hAnsi="Times New Roman" w:cs="Times New Roman"/>
                <w:sz w:val="24"/>
                <w:szCs w:val="24"/>
              </w:rPr>
              <w:t>Может составить текст, следуя базовым требованиям к стилю и структуре.</w:t>
            </w:r>
            <w:r>
              <w:t xml:space="preserve"> </w:t>
            </w:r>
            <w:r>
              <w:rPr>
                <w:rFonts w:ascii="Times New Roman" w:hAnsi="Times New Roman" w:cs="Times New Roman"/>
                <w:sz w:val="24"/>
                <w:szCs w:val="24"/>
              </w:rPr>
              <w:t>Может оформить базовые цитаты и ссылки под руководством, знает о существовании систем антиплагиата.</w:t>
            </w:r>
          </w:p>
        </w:tc>
        <w:tc>
          <w:tcPr>
            <w:tcW w:w="1446" w:type="pct"/>
            <w:vMerge/>
          </w:tcPr>
          <w:p w14:paraId="2EA7C2AA" w14:textId="77777777" w:rsidR="0012030E" w:rsidRDefault="0012030E">
            <w:pPr>
              <w:suppressAutoHyphens/>
              <w:contextualSpacing/>
              <w:jc w:val="both"/>
              <w:rPr>
                <w:rFonts w:ascii="Times New Roman" w:hAnsi="Times New Roman" w:cs="Times New Roman"/>
                <w:sz w:val="24"/>
                <w:szCs w:val="24"/>
              </w:rPr>
            </w:pPr>
          </w:p>
        </w:tc>
      </w:tr>
      <w:tr w:rsidR="0012030E" w14:paraId="12C3DDC3" w14:textId="77777777">
        <w:trPr>
          <w:trHeight w:val="23"/>
        </w:trPr>
        <w:tc>
          <w:tcPr>
            <w:tcW w:w="799" w:type="pct"/>
          </w:tcPr>
          <w:p w14:paraId="5DE0EB77" w14:textId="7F19F105"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lastRenderedPageBreak/>
              <w:t xml:space="preserve">ПК </w:t>
            </w:r>
            <w:r w:rsidR="00A030E6">
              <w:rPr>
                <w:rFonts w:ascii="Times New Roman" w:hAnsi="Times New Roman" w:cs="Times New Roman"/>
                <w:sz w:val="24"/>
                <w:szCs w:val="24"/>
              </w:rPr>
              <w:t>2</w:t>
            </w:r>
            <w:r>
              <w:rPr>
                <w:rFonts w:ascii="Times New Roman" w:hAnsi="Times New Roman" w:cs="Times New Roman"/>
                <w:sz w:val="24"/>
                <w:szCs w:val="24"/>
              </w:rPr>
              <w:t>.3</w:t>
            </w:r>
          </w:p>
        </w:tc>
        <w:tc>
          <w:tcPr>
            <w:tcW w:w="2755" w:type="pct"/>
          </w:tcPr>
          <w:p w14:paraId="18B62274"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Отлично</w:t>
            </w:r>
            <w:r>
              <w:rPr>
                <w:rFonts w:ascii="Times New Roman" w:hAnsi="Times New Roman" w:cs="Times New Roman"/>
                <w:sz w:val="24"/>
                <w:szCs w:val="24"/>
              </w:rPr>
              <w:t xml:space="preserve">» - глубокое понимание принципов </w:t>
            </w:r>
            <w:proofErr w:type="gramStart"/>
            <w:r>
              <w:rPr>
                <w:rFonts w:ascii="Times New Roman" w:hAnsi="Times New Roman" w:cs="Times New Roman"/>
                <w:sz w:val="24"/>
                <w:szCs w:val="24"/>
              </w:rPr>
              <w:t>структурированного</w:t>
            </w:r>
            <w:proofErr w:type="gramEnd"/>
            <w:r>
              <w:rPr>
                <w:rFonts w:ascii="Times New Roman" w:hAnsi="Times New Roman" w:cs="Times New Roman"/>
                <w:sz w:val="24"/>
                <w:szCs w:val="24"/>
              </w:rPr>
              <w:t xml:space="preserve"> контента, умение выбирать подходящий язык разметки для конкретной задачи, знание различных стандартов и технологий, связанных со структурированным контентом.</w:t>
            </w:r>
            <w:r>
              <w:t xml:space="preserve"> </w:t>
            </w:r>
            <w:r>
              <w:rPr>
                <w:rFonts w:ascii="Times New Roman" w:hAnsi="Times New Roman" w:cs="Times New Roman"/>
                <w:sz w:val="24"/>
                <w:szCs w:val="24"/>
              </w:rPr>
              <w:t xml:space="preserve">Эффективно устанавливает и настраивает программное обеспечение, автоматизирует процесс установки, умеет </w:t>
            </w:r>
            <w:r>
              <w:rPr>
                <w:rFonts w:ascii="Times New Roman" w:hAnsi="Times New Roman" w:cs="Times New Roman"/>
                <w:sz w:val="24"/>
                <w:szCs w:val="24"/>
              </w:rPr>
              <w:lastRenderedPageBreak/>
              <w:t>настраивать программное обеспечение для решения конкретных задач.</w:t>
            </w:r>
            <w:r>
              <w:t xml:space="preserve"> </w:t>
            </w:r>
            <w:r>
              <w:rPr>
                <w:rFonts w:ascii="Times New Roman" w:hAnsi="Times New Roman" w:cs="Times New Roman"/>
                <w:sz w:val="24"/>
                <w:szCs w:val="24"/>
              </w:rPr>
              <w:t>Эффективно использует языки разметки для создания сложных и хорошо структурированных документов, умеет создавать собственные элементы и атрибуты, автоматизировать процесс разметки.</w:t>
            </w:r>
            <w:r>
              <w:t xml:space="preserve"> </w:t>
            </w:r>
            <w:r>
              <w:rPr>
                <w:rFonts w:ascii="Times New Roman" w:hAnsi="Times New Roman" w:cs="Times New Roman"/>
                <w:sz w:val="24"/>
                <w:szCs w:val="24"/>
              </w:rPr>
              <w:t>Эффективно использует CSS для создания привлекательных и хорошо читаемых документов, автоматизирует процесс конвертации изображений, умеет находить и исправлять сложные ошибки в разметке, оптимизировать код для улучшения производительности.</w:t>
            </w:r>
          </w:p>
          <w:p w14:paraId="1E547709"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Хорошо</w:t>
            </w:r>
            <w:r>
              <w:rPr>
                <w:rFonts w:ascii="Times New Roman" w:hAnsi="Times New Roman" w:cs="Times New Roman"/>
                <w:sz w:val="24"/>
                <w:szCs w:val="24"/>
              </w:rPr>
              <w:t>» - понимает принципы структурированного контента, цели и задачи языков разметки, знает основные виды языков (HTML, XML, Markdown, reStructuredText и т.д.) и их особенности.</w:t>
            </w:r>
            <w:r>
              <w:t xml:space="preserve"> </w:t>
            </w:r>
            <w:r>
              <w:rPr>
                <w:rFonts w:ascii="Times New Roman" w:hAnsi="Times New Roman" w:cs="Times New Roman"/>
                <w:sz w:val="24"/>
                <w:szCs w:val="24"/>
              </w:rPr>
              <w:t xml:space="preserve">Умеет устанавливать и настраивать необходимое программное обеспечение для работы со </w:t>
            </w:r>
            <w:proofErr w:type="gramStart"/>
            <w:r>
              <w:rPr>
                <w:rFonts w:ascii="Times New Roman" w:hAnsi="Times New Roman" w:cs="Times New Roman"/>
                <w:sz w:val="24"/>
                <w:szCs w:val="24"/>
              </w:rPr>
              <w:t>структурированным</w:t>
            </w:r>
            <w:proofErr w:type="gramEnd"/>
            <w:r>
              <w:rPr>
                <w:rFonts w:ascii="Times New Roman" w:hAnsi="Times New Roman" w:cs="Times New Roman"/>
                <w:sz w:val="24"/>
                <w:szCs w:val="24"/>
              </w:rPr>
              <w:t xml:space="preserve"> контентом.</w:t>
            </w:r>
            <w:r>
              <w:t xml:space="preserve"> </w:t>
            </w:r>
            <w:r>
              <w:rPr>
                <w:rFonts w:ascii="Times New Roman" w:hAnsi="Times New Roman" w:cs="Times New Roman"/>
                <w:sz w:val="24"/>
                <w:szCs w:val="24"/>
              </w:rPr>
              <w:t>Умеет структурировать текст, используя языки разметки, соблюдая правила синтаксиса, создавать заголовки, списки, таблицы и другие элементы структурированного контента.</w:t>
            </w:r>
            <w:r>
              <w:t xml:space="preserve"> </w:t>
            </w:r>
            <w:r>
              <w:rPr>
                <w:rFonts w:ascii="Times New Roman" w:hAnsi="Times New Roman" w:cs="Times New Roman"/>
                <w:sz w:val="24"/>
                <w:szCs w:val="24"/>
              </w:rPr>
              <w:t>Умеет создавать и настраивать стили (CSS), конвертировать изображения в различные форматы, проверять корректность разметки и исправлять ошибки.</w:t>
            </w:r>
          </w:p>
          <w:p w14:paraId="29676545"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 знает основные термины, виды языков разметки и их базовое назначение.</w:t>
            </w:r>
            <w:r>
              <w:t xml:space="preserve"> </w:t>
            </w:r>
            <w:r>
              <w:rPr>
                <w:rFonts w:ascii="Times New Roman" w:hAnsi="Times New Roman" w:cs="Times New Roman"/>
                <w:sz w:val="24"/>
                <w:szCs w:val="24"/>
              </w:rPr>
              <w:t>Может установить программное обеспечение под руководством.</w:t>
            </w:r>
            <w:r>
              <w:t xml:space="preserve"> </w:t>
            </w:r>
            <w:r>
              <w:rPr>
                <w:rFonts w:ascii="Times New Roman" w:hAnsi="Times New Roman" w:cs="Times New Roman"/>
                <w:sz w:val="24"/>
                <w:szCs w:val="24"/>
              </w:rPr>
              <w:t>Может использовать базовые теги/синтаксические элементы под руководством.</w:t>
            </w:r>
            <w:r>
              <w:t xml:space="preserve"> </w:t>
            </w:r>
            <w:r>
              <w:rPr>
                <w:rFonts w:ascii="Times New Roman" w:hAnsi="Times New Roman" w:cs="Times New Roman"/>
                <w:sz w:val="24"/>
                <w:szCs w:val="24"/>
              </w:rPr>
              <w:t>Может применять готовые стили и выполнять базовую конвертацию под руководством.</w:t>
            </w:r>
          </w:p>
        </w:tc>
        <w:tc>
          <w:tcPr>
            <w:tcW w:w="1446" w:type="pct"/>
            <w:vMerge/>
          </w:tcPr>
          <w:p w14:paraId="7EA4C91A" w14:textId="77777777" w:rsidR="0012030E" w:rsidRDefault="0012030E">
            <w:pPr>
              <w:suppressAutoHyphens/>
              <w:contextualSpacing/>
              <w:jc w:val="both"/>
              <w:rPr>
                <w:rFonts w:ascii="Times New Roman" w:hAnsi="Times New Roman" w:cs="Times New Roman"/>
                <w:sz w:val="24"/>
                <w:szCs w:val="24"/>
              </w:rPr>
            </w:pPr>
          </w:p>
        </w:tc>
      </w:tr>
      <w:tr w:rsidR="0012030E" w14:paraId="6B2E0517" w14:textId="77777777">
        <w:trPr>
          <w:trHeight w:val="23"/>
        </w:trPr>
        <w:tc>
          <w:tcPr>
            <w:tcW w:w="799" w:type="pct"/>
          </w:tcPr>
          <w:p w14:paraId="7F1F4A4B" w14:textId="378D5088"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lastRenderedPageBreak/>
              <w:t xml:space="preserve">ПК </w:t>
            </w:r>
            <w:r w:rsidR="00A030E6">
              <w:rPr>
                <w:rFonts w:ascii="Times New Roman" w:hAnsi="Times New Roman" w:cs="Times New Roman"/>
                <w:sz w:val="24"/>
                <w:szCs w:val="24"/>
              </w:rPr>
              <w:t>2</w:t>
            </w:r>
            <w:r>
              <w:rPr>
                <w:rFonts w:ascii="Times New Roman" w:hAnsi="Times New Roman" w:cs="Times New Roman"/>
                <w:sz w:val="24"/>
                <w:szCs w:val="24"/>
              </w:rPr>
              <w:t>.4</w:t>
            </w:r>
          </w:p>
        </w:tc>
        <w:tc>
          <w:tcPr>
            <w:tcW w:w="2755" w:type="pct"/>
          </w:tcPr>
          <w:p w14:paraId="6E7211E2"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Отлично</w:t>
            </w:r>
            <w:r>
              <w:rPr>
                <w:rFonts w:ascii="Times New Roman" w:hAnsi="Times New Roman" w:cs="Times New Roman"/>
                <w:sz w:val="24"/>
                <w:szCs w:val="24"/>
              </w:rPr>
              <w:t>» - эффективно использует системы управления задачами и контроля версий, автоматизирует рутинные операции, знает продвинутые функции и умеет использовать их для решения сложных задач. Способен анализировать сложные изменения и классифицировать их, учитывая различные факторы (например, влияние на другие части системы, приоритет и т.д.).</w:t>
            </w:r>
            <w:r>
              <w:t xml:space="preserve"> </w:t>
            </w:r>
            <w:r>
              <w:rPr>
                <w:rFonts w:ascii="Times New Roman" w:hAnsi="Times New Roman" w:cs="Times New Roman"/>
                <w:sz w:val="24"/>
                <w:szCs w:val="24"/>
              </w:rPr>
              <w:t xml:space="preserve">Демонстрирует отличное владение языком, умеет описывать сложные изменения простым и понятным языком, учитывая интересы и знания различных групп пользователей. Эффективно использует визуальные элементы для описания изменений, создает понятные и информативные диаграммы и снимки экрана, умеет использовать визуализацию для демонстрации сложных концепций и </w:t>
            </w:r>
            <w:r>
              <w:rPr>
                <w:rFonts w:ascii="Times New Roman" w:hAnsi="Times New Roman" w:cs="Times New Roman"/>
                <w:sz w:val="24"/>
                <w:szCs w:val="24"/>
              </w:rPr>
              <w:lastRenderedPageBreak/>
              <w:t>процессов.</w:t>
            </w:r>
          </w:p>
          <w:p w14:paraId="29250802"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Хорошо</w:t>
            </w:r>
            <w:r>
              <w:rPr>
                <w:rFonts w:ascii="Times New Roman" w:hAnsi="Times New Roman" w:cs="Times New Roman"/>
                <w:sz w:val="24"/>
                <w:szCs w:val="24"/>
              </w:rPr>
              <w:t>» - умеет использовать системы управления задачами и контроля версий для выполнения задач, понимает принципы их работы и соблюдает правила командной работы.</w:t>
            </w:r>
            <w:r>
              <w:t xml:space="preserve"> </w:t>
            </w:r>
            <w:r>
              <w:rPr>
                <w:rFonts w:ascii="Times New Roman" w:hAnsi="Times New Roman" w:cs="Times New Roman"/>
                <w:sz w:val="24"/>
                <w:szCs w:val="24"/>
              </w:rPr>
              <w:t>Умеет логически группировать изменения, правильно классифицировать их на новые функции, обновленные функции и исправленные ошибки.</w:t>
            </w:r>
            <w:r>
              <w:t xml:space="preserve"> </w:t>
            </w:r>
            <w:r>
              <w:rPr>
                <w:rFonts w:ascii="Times New Roman" w:hAnsi="Times New Roman" w:cs="Times New Roman"/>
                <w:sz w:val="24"/>
                <w:szCs w:val="24"/>
              </w:rPr>
              <w:t>Умеет выбирать подходящий стиль описания изменений и описывать изменения простым и понятным языком для целевой аудитории. Умеет иллюстрировать изменения с помощью диаграмм и снимков экрана, выбирая подходящие визуальные элементы для каждого случая.</w:t>
            </w:r>
          </w:p>
          <w:p w14:paraId="0CB106C7"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xml:space="preserve">» </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нает основные термины и может выполнять базовые операции под руководством (создание задач, коммит изменений).</w:t>
            </w:r>
            <w:r>
              <w:t xml:space="preserve"> </w:t>
            </w:r>
            <w:r>
              <w:rPr>
                <w:rFonts w:ascii="Times New Roman" w:hAnsi="Times New Roman" w:cs="Times New Roman"/>
                <w:sz w:val="24"/>
                <w:szCs w:val="24"/>
              </w:rPr>
              <w:t>Может классифицировать простые изменения под руководством.</w:t>
            </w:r>
            <w:r>
              <w:t xml:space="preserve"> </w:t>
            </w:r>
            <w:r>
              <w:rPr>
                <w:rFonts w:ascii="Times New Roman" w:hAnsi="Times New Roman" w:cs="Times New Roman"/>
                <w:sz w:val="24"/>
                <w:szCs w:val="24"/>
              </w:rPr>
              <w:t>Может описать простые изменения под руководством.</w:t>
            </w:r>
            <w:r>
              <w:t xml:space="preserve"> </w:t>
            </w:r>
            <w:r>
              <w:rPr>
                <w:rFonts w:ascii="Times New Roman" w:hAnsi="Times New Roman" w:cs="Times New Roman"/>
                <w:sz w:val="24"/>
                <w:szCs w:val="24"/>
              </w:rPr>
              <w:t>Может использовать простые снимки экрана под руководством.</w:t>
            </w:r>
          </w:p>
        </w:tc>
        <w:tc>
          <w:tcPr>
            <w:tcW w:w="1446" w:type="pct"/>
            <w:vMerge/>
          </w:tcPr>
          <w:p w14:paraId="7E5DAFCB" w14:textId="77777777" w:rsidR="0012030E" w:rsidRDefault="0012030E">
            <w:pPr>
              <w:suppressAutoHyphens/>
              <w:contextualSpacing/>
              <w:jc w:val="both"/>
              <w:rPr>
                <w:rFonts w:ascii="Times New Roman" w:hAnsi="Times New Roman" w:cs="Times New Roman"/>
                <w:sz w:val="24"/>
                <w:szCs w:val="24"/>
              </w:rPr>
            </w:pPr>
          </w:p>
        </w:tc>
      </w:tr>
      <w:tr w:rsidR="0012030E" w14:paraId="566204EA" w14:textId="77777777">
        <w:trPr>
          <w:trHeight w:val="23"/>
        </w:trPr>
        <w:tc>
          <w:tcPr>
            <w:tcW w:w="799" w:type="pct"/>
          </w:tcPr>
          <w:p w14:paraId="5F86376B" w14:textId="05EEAD13"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lastRenderedPageBreak/>
              <w:t xml:space="preserve">ПК </w:t>
            </w:r>
            <w:r w:rsidR="00A030E6">
              <w:rPr>
                <w:rFonts w:ascii="Times New Roman" w:hAnsi="Times New Roman" w:cs="Times New Roman"/>
                <w:sz w:val="24"/>
                <w:szCs w:val="24"/>
              </w:rPr>
              <w:t>2</w:t>
            </w:r>
            <w:r>
              <w:rPr>
                <w:rFonts w:ascii="Times New Roman" w:hAnsi="Times New Roman" w:cs="Times New Roman"/>
                <w:sz w:val="24"/>
                <w:szCs w:val="24"/>
              </w:rPr>
              <w:t>.5</w:t>
            </w:r>
          </w:p>
        </w:tc>
        <w:tc>
          <w:tcPr>
            <w:tcW w:w="2755" w:type="pct"/>
          </w:tcPr>
          <w:p w14:paraId="3B08EBA6"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Отлично</w:t>
            </w:r>
            <w:r>
              <w:rPr>
                <w:rFonts w:ascii="Times New Roman" w:hAnsi="Times New Roman" w:cs="Times New Roman"/>
                <w:sz w:val="24"/>
                <w:szCs w:val="24"/>
              </w:rPr>
              <w:t>» - демонстрирует глубокое понимание методов анализа текста, умеет критически оценивать информацию, выделять важные аспекты и взаимосвязи.</w:t>
            </w:r>
            <w:r>
              <w:t xml:space="preserve"> </w:t>
            </w:r>
            <w:r>
              <w:rPr>
                <w:rFonts w:ascii="Times New Roman" w:hAnsi="Times New Roman" w:cs="Times New Roman"/>
                <w:sz w:val="24"/>
                <w:szCs w:val="24"/>
              </w:rPr>
              <w:t>Демонстрирует глубокое знание и практическое владение электронными таблицами, умеет использовать сложные функции, автоматизировать вычисления, создавать интерактивные отчеты и анализировать данные.</w:t>
            </w:r>
            <w:r>
              <w:t xml:space="preserve"> </w:t>
            </w:r>
            <w:r>
              <w:rPr>
                <w:rFonts w:ascii="Times New Roman" w:hAnsi="Times New Roman" w:cs="Times New Roman"/>
                <w:sz w:val="24"/>
                <w:szCs w:val="24"/>
              </w:rPr>
              <w:t>Составляет качественные аналитические отчеты, демонстрируя глубокое понимание данных, умение анализировать сложные взаимосвязи, делать обоснованные прогнозы и предлагать эффективные решения.</w:t>
            </w:r>
          </w:p>
          <w:p w14:paraId="604508BC"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Хорошо</w:t>
            </w:r>
            <w:r>
              <w:rPr>
                <w:rFonts w:ascii="Times New Roman" w:hAnsi="Times New Roman" w:cs="Times New Roman"/>
                <w:sz w:val="24"/>
                <w:szCs w:val="24"/>
              </w:rPr>
              <w:t>» - умеет анализировать текст, выявлять ключевые идеи, факты, а также определять его структуру и стиль. Умеет использовать электронные таблицы для проведения статистических вычислений, создания диаграмм и графиков, а также для анализа данных.</w:t>
            </w:r>
            <w:r>
              <w:t xml:space="preserve"> </w:t>
            </w:r>
            <w:r>
              <w:rPr>
                <w:rFonts w:ascii="Times New Roman" w:hAnsi="Times New Roman" w:cs="Times New Roman"/>
                <w:sz w:val="24"/>
                <w:szCs w:val="24"/>
              </w:rPr>
              <w:t>Умеет составлять аналитические отчеты, анализировать данные, представлять результаты в понятной форме, делать выводы и предлагать обоснованные рекомендации.</w:t>
            </w:r>
          </w:p>
          <w:p w14:paraId="536CEE6F"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 может выявлять основные идеи в тексте под руководством.</w:t>
            </w:r>
            <w:r>
              <w:t xml:space="preserve"> </w:t>
            </w:r>
            <w:r>
              <w:rPr>
                <w:rFonts w:ascii="Times New Roman" w:hAnsi="Times New Roman" w:cs="Times New Roman"/>
                <w:sz w:val="24"/>
                <w:szCs w:val="24"/>
              </w:rPr>
              <w:t>Знает базовые функции и может выполнять простые вычисления под руководством.</w:t>
            </w:r>
            <w:r>
              <w:t xml:space="preserve"> </w:t>
            </w:r>
            <w:r>
              <w:rPr>
                <w:rFonts w:ascii="Times New Roman" w:hAnsi="Times New Roman" w:cs="Times New Roman"/>
                <w:sz w:val="24"/>
                <w:szCs w:val="24"/>
              </w:rPr>
              <w:t>Может составить простой отчет под руководством, представляя данные в табличном или графическом виде.</w:t>
            </w:r>
          </w:p>
        </w:tc>
        <w:tc>
          <w:tcPr>
            <w:tcW w:w="1446" w:type="pct"/>
            <w:vMerge/>
          </w:tcPr>
          <w:p w14:paraId="150405DF" w14:textId="77777777" w:rsidR="0012030E" w:rsidRDefault="0012030E">
            <w:pPr>
              <w:suppressAutoHyphens/>
              <w:contextualSpacing/>
              <w:jc w:val="both"/>
              <w:rPr>
                <w:rFonts w:ascii="Times New Roman" w:hAnsi="Times New Roman" w:cs="Times New Roman"/>
                <w:sz w:val="24"/>
                <w:szCs w:val="24"/>
              </w:rPr>
            </w:pPr>
          </w:p>
        </w:tc>
      </w:tr>
      <w:tr w:rsidR="0012030E" w14:paraId="371B8780" w14:textId="77777777">
        <w:trPr>
          <w:trHeight w:val="23"/>
        </w:trPr>
        <w:tc>
          <w:tcPr>
            <w:tcW w:w="799" w:type="pct"/>
          </w:tcPr>
          <w:p w14:paraId="09637B19" w14:textId="2D1009C9"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t xml:space="preserve">ПК </w:t>
            </w:r>
            <w:r w:rsidR="00A030E6">
              <w:rPr>
                <w:rFonts w:ascii="Times New Roman" w:hAnsi="Times New Roman" w:cs="Times New Roman"/>
                <w:sz w:val="24"/>
                <w:szCs w:val="24"/>
              </w:rPr>
              <w:t>2</w:t>
            </w:r>
            <w:r>
              <w:rPr>
                <w:rFonts w:ascii="Times New Roman" w:hAnsi="Times New Roman" w:cs="Times New Roman"/>
                <w:sz w:val="24"/>
                <w:szCs w:val="24"/>
              </w:rPr>
              <w:t>.6</w:t>
            </w:r>
          </w:p>
        </w:tc>
        <w:tc>
          <w:tcPr>
            <w:tcW w:w="2755" w:type="pct"/>
          </w:tcPr>
          <w:p w14:paraId="48762BBF"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Отлично</w:t>
            </w:r>
            <w:r>
              <w:rPr>
                <w:rFonts w:ascii="Times New Roman" w:hAnsi="Times New Roman" w:cs="Times New Roman"/>
                <w:sz w:val="24"/>
                <w:szCs w:val="24"/>
              </w:rPr>
              <w:t xml:space="preserve">» - демонстрирует глубокое </w:t>
            </w:r>
            <w:r>
              <w:rPr>
                <w:rFonts w:ascii="Times New Roman" w:hAnsi="Times New Roman" w:cs="Times New Roman"/>
                <w:sz w:val="24"/>
                <w:szCs w:val="24"/>
              </w:rPr>
              <w:lastRenderedPageBreak/>
              <w:t>понимание правовых и этических аспектов, умеет проводить всесторонний анализ, предвидеть потенциальные проблемы и предлагать комплексные решения, учитывающие различные факторы.</w:t>
            </w:r>
            <w:r>
              <w:t xml:space="preserve"> </w:t>
            </w:r>
            <w:r>
              <w:rPr>
                <w:rFonts w:ascii="Times New Roman" w:hAnsi="Times New Roman" w:cs="Times New Roman"/>
                <w:sz w:val="24"/>
                <w:szCs w:val="24"/>
              </w:rPr>
              <w:t>Демонстрирует превосходные коммуникативные навыки, умеет эффективно взаимодействовать с различными заинтересованными сторонами, вести переговоры, разрешать конфликты и строить доверительные отношения.</w:t>
            </w:r>
            <w:r>
              <w:t xml:space="preserve"> </w:t>
            </w:r>
            <w:r>
              <w:rPr>
                <w:rFonts w:ascii="Times New Roman" w:hAnsi="Times New Roman" w:cs="Times New Roman"/>
                <w:sz w:val="24"/>
                <w:szCs w:val="24"/>
              </w:rPr>
              <w:t>Демонстрирует навыки выявления и разрешения сложных правовых вопросов, анализирует правовые документы, разрабатывает эффективные стратегии и реализует решения, учитывая различные факторы и риски.</w:t>
            </w:r>
            <w:r>
              <w:t xml:space="preserve"> </w:t>
            </w:r>
            <w:r>
              <w:rPr>
                <w:rFonts w:ascii="Times New Roman" w:hAnsi="Times New Roman" w:cs="Times New Roman"/>
                <w:sz w:val="24"/>
                <w:szCs w:val="24"/>
              </w:rPr>
              <w:t>Демонстрирует высокую степень адаптивности, умеет быстро реагировать на изменения, эффективно планировать и организовывать свою работу, используя различные инструменты и методы, для обеспечения соблюдения сроков и требований.</w:t>
            </w:r>
          </w:p>
          <w:p w14:paraId="78792B08"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Хорошо</w:t>
            </w:r>
            <w:r>
              <w:rPr>
                <w:rFonts w:ascii="Times New Roman" w:hAnsi="Times New Roman" w:cs="Times New Roman"/>
                <w:sz w:val="24"/>
                <w:szCs w:val="24"/>
              </w:rPr>
              <w:t>» - умеет оценивать правовые и этические аспекты технологий, выявлять потенциальные риски и проблемы, анализировать конкретные ситуации и предлагать решения.</w:t>
            </w:r>
            <w:r>
              <w:t xml:space="preserve"> </w:t>
            </w:r>
            <w:r>
              <w:rPr>
                <w:rFonts w:ascii="Times New Roman" w:hAnsi="Times New Roman" w:cs="Times New Roman"/>
                <w:sz w:val="24"/>
                <w:szCs w:val="24"/>
              </w:rPr>
              <w:t>Умеет эффективно общаться с различными заинтересованными сторонами, четко излагать свои мысли, задавать вопросы, слушать и понимать точку зрения других, работать в команде.</w:t>
            </w:r>
            <w:r>
              <w:t xml:space="preserve"> </w:t>
            </w:r>
            <w:r>
              <w:rPr>
                <w:rFonts w:ascii="Times New Roman" w:hAnsi="Times New Roman" w:cs="Times New Roman"/>
                <w:sz w:val="24"/>
                <w:szCs w:val="24"/>
              </w:rPr>
              <w:t>Умеет выявлять правовые вопросы, связанные с информационными технологиями, анализировать правовые документы и разрабатывать стратегии решения.</w:t>
            </w:r>
            <w:r>
              <w:t xml:space="preserve"> </w:t>
            </w:r>
            <w:r>
              <w:rPr>
                <w:rFonts w:ascii="Times New Roman" w:hAnsi="Times New Roman" w:cs="Times New Roman"/>
                <w:sz w:val="24"/>
                <w:szCs w:val="24"/>
              </w:rPr>
              <w:t>Умеет адаптироваться к изменениям в законодательстве и нормативных актах, эффективно планировать свою работу, расставлять приоритеты и соблюдать сроки.</w:t>
            </w:r>
          </w:p>
          <w:p w14:paraId="5B74BA48"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 знает основные термины и может распознавать некоторые правовые и этические проблемы.</w:t>
            </w:r>
            <w:r>
              <w:t xml:space="preserve"> </w:t>
            </w:r>
            <w:r>
              <w:rPr>
                <w:rFonts w:ascii="Times New Roman" w:hAnsi="Times New Roman" w:cs="Times New Roman"/>
                <w:sz w:val="24"/>
                <w:szCs w:val="24"/>
              </w:rPr>
              <w:t>Может общаться с юристами и IT-специалистами под руководством, задавать вопросы и понимать основные термины. Может выявлять некоторые простые правовые вопросы под руководством.</w:t>
            </w:r>
            <w:r>
              <w:t xml:space="preserve"> </w:t>
            </w:r>
            <w:r>
              <w:rPr>
                <w:rFonts w:ascii="Times New Roman" w:hAnsi="Times New Roman" w:cs="Times New Roman"/>
                <w:sz w:val="24"/>
                <w:szCs w:val="24"/>
              </w:rPr>
              <w:t>Может адаптироваться к простым изменениям под руководством и выполнять задачи в установленные сроки.</w:t>
            </w:r>
          </w:p>
        </w:tc>
        <w:tc>
          <w:tcPr>
            <w:tcW w:w="1446" w:type="pct"/>
            <w:vMerge/>
          </w:tcPr>
          <w:p w14:paraId="281B370C" w14:textId="77777777" w:rsidR="0012030E" w:rsidRDefault="0012030E">
            <w:pPr>
              <w:suppressAutoHyphens/>
              <w:contextualSpacing/>
              <w:jc w:val="both"/>
              <w:rPr>
                <w:rFonts w:ascii="Times New Roman" w:hAnsi="Times New Roman" w:cs="Times New Roman"/>
                <w:sz w:val="24"/>
                <w:szCs w:val="24"/>
              </w:rPr>
            </w:pPr>
          </w:p>
        </w:tc>
      </w:tr>
      <w:tr w:rsidR="0012030E" w14:paraId="21473B63" w14:textId="77777777">
        <w:trPr>
          <w:trHeight w:val="23"/>
        </w:trPr>
        <w:tc>
          <w:tcPr>
            <w:tcW w:w="799" w:type="pct"/>
          </w:tcPr>
          <w:p w14:paraId="3629FF8F" w14:textId="77777777"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lastRenderedPageBreak/>
              <w:t>ОК.01</w:t>
            </w:r>
          </w:p>
        </w:tc>
        <w:tc>
          <w:tcPr>
            <w:tcW w:w="2755" w:type="pct"/>
          </w:tcPr>
          <w:p w14:paraId="043DE46C"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распознает задачу и/или проблему в профессиональном и/или социальном контексте; </w:t>
            </w:r>
          </w:p>
          <w:p w14:paraId="5570C40C"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анализирует задачу и/или проблему; </w:t>
            </w:r>
          </w:p>
          <w:p w14:paraId="621DDEC4"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этапы решения задачи; </w:t>
            </w:r>
          </w:p>
          <w:p w14:paraId="2EF80050"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выявляет и эффективно находит информацию, необходимую для решения задачи и/или </w:t>
            </w:r>
            <w:r>
              <w:rPr>
                <w:rFonts w:ascii="Times New Roman" w:eastAsia="Times New Roman" w:hAnsi="Times New Roman" w:cs="Times New Roman"/>
                <w:sz w:val="24"/>
                <w:szCs w:val="24"/>
              </w:rPr>
              <w:lastRenderedPageBreak/>
              <w:t xml:space="preserve">проблемы; </w:t>
            </w:r>
          </w:p>
          <w:p w14:paraId="7B30C13E"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составляет план действия; определяет необходимые ресурсы; </w:t>
            </w:r>
          </w:p>
          <w:p w14:paraId="187272F8" w14:textId="77777777" w:rsidR="0012030E" w:rsidRDefault="00E40A88">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оценивает результат и последствия своих действий (самостоятельно или с помощью наставника).</w:t>
            </w:r>
          </w:p>
        </w:tc>
        <w:tc>
          <w:tcPr>
            <w:tcW w:w="1446" w:type="pct"/>
            <w:vMerge/>
          </w:tcPr>
          <w:p w14:paraId="79B148EA" w14:textId="77777777" w:rsidR="0012030E" w:rsidRDefault="0012030E">
            <w:pPr>
              <w:suppressAutoHyphens/>
              <w:contextualSpacing/>
              <w:jc w:val="both"/>
              <w:rPr>
                <w:rFonts w:ascii="Times New Roman" w:hAnsi="Times New Roman" w:cs="Times New Roman"/>
                <w:sz w:val="24"/>
                <w:szCs w:val="24"/>
              </w:rPr>
            </w:pPr>
          </w:p>
        </w:tc>
      </w:tr>
      <w:tr w:rsidR="0012030E" w14:paraId="0F4F830F" w14:textId="77777777">
        <w:trPr>
          <w:trHeight w:val="23"/>
        </w:trPr>
        <w:tc>
          <w:tcPr>
            <w:tcW w:w="799" w:type="pct"/>
          </w:tcPr>
          <w:p w14:paraId="44BDFA8A" w14:textId="77777777"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lastRenderedPageBreak/>
              <w:t>ОК.02</w:t>
            </w:r>
          </w:p>
        </w:tc>
        <w:tc>
          <w:tcPr>
            <w:tcW w:w="2755" w:type="pct"/>
          </w:tcPr>
          <w:p w14:paraId="4741551A"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задачи для поиска информации; </w:t>
            </w:r>
          </w:p>
          <w:p w14:paraId="306A9F89"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необходимые источники информации; </w:t>
            </w:r>
          </w:p>
          <w:p w14:paraId="0577237D"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планирует процесс поиска; </w:t>
            </w:r>
          </w:p>
          <w:p w14:paraId="46992849"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структурирует получаемую информацию; </w:t>
            </w:r>
          </w:p>
          <w:p w14:paraId="7CAB42FF"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выделяет наиболее </w:t>
            </w:r>
            <w:proofErr w:type="gramStart"/>
            <w:r>
              <w:rPr>
                <w:rFonts w:ascii="Times New Roman" w:eastAsia="Times New Roman" w:hAnsi="Times New Roman" w:cs="Times New Roman"/>
                <w:sz w:val="24"/>
                <w:szCs w:val="24"/>
              </w:rPr>
              <w:t>значимое</w:t>
            </w:r>
            <w:proofErr w:type="gramEnd"/>
            <w:r>
              <w:rPr>
                <w:rFonts w:ascii="Times New Roman" w:eastAsia="Times New Roman" w:hAnsi="Times New Roman" w:cs="Times New Roman"/>
                <w:sz w:val="24"/>
                <w:szCs w:val="24"/>
              </w:rPr>
              <w:t xml:space="preserve"> в перечне информации; </w:t>
            </w:r>
          </w:p>
          <w:p w14:paraId="51361F9B"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оценивает практическую значимость результатов поиска; </w:t>
            </w:r>
          </w:p>
          <w:p w14:paraId="24675799" w14:textId="77777777" w:rsidR="0012030E" w:rsidRDefault="00E40A88">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оформляет результаты поиска.</w:t>
            </w:r>
          </w:p>
        </w:tc>
        <w:tc>
          <w:tcPr>
            <w:tcW w:w="1446" w:type="pct"/>
            <w:vMerge/>
          </w:tcPr>
          <w:p w14:paraId="2B985DB4" w14:textId="77777777" w:rsidR="0012030E" w:rsidRDefault="0012030E">
            <w:pPr>
              <w:suppressAutoHyphens/>
              <w:contextualSpacing/>
              <w:jc w:val="both"/>
              <w:rPr>
                <w:rFonts w:ascii="Times New Roman" w:hAnsi="Times New Roman" w:cs="Times New Roman"/>
                <w:sz w:val="24"/>
                <w:szCs w:val="24"/>
              </w:rPr>
            </w:pPr>
          </w:p>
        </w:tc>
      </w:tr>
      <w:tr w:rsidR="0012030E" w14:paraId="00405651" w14:textId="77777777">
        <w:trPr>
          <w:trHeight w:val="23"/>
        </w:trPr>
        <w:tc>
          <w:tcPr>
            <w:tcW w:w="799" w:type="pct"/>
          </w:tcPr>
          <w:p w14:paraId="7863808E" w14:textId="77777777"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t>ОК.03</w:t>
            </w:r>
          </w:p>
        </w:tc>
        <w:tc>
          <w:tcPr>
            <w:tcW w:w="2755" w:type="pct"/>
          </w:tcPr>
          <w:p w14:paraId="1C47CAF0"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актуальность нормативно-правовой документации в профессиональной деятельности; </w:t>
            </w:r>
          </w:p>
          <w:p w14:paraId="09411CB4"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применяет современную научную профессиональную терминологию; </w:t>
            </w:r>
          </w:p>
          <w:p w14:paraId="21F6CBC2" w14:textId="77777777" w:rsidR="0012030E" w:rsidRDefault="00E40A88">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определяет и выстраивает траектории профессионального развития и самообразования.</w:t>
            </w:r>
          </w:p>
        </w:tc>
        <w:tc>
          <w:tcPr>
            <w:tcW w:w="1446" w:type="pct"/>
            <w:vMerge/>
          </w:tcPr>
          <w:p w14:paraId="13F384F5" w14:textId="77777777" w:rsidR="0012030E" w:rsidRDefault="0012030E">
            <w:pPr>
              <w:suppressAutoHyphens/>
              <w:contextualSpacing/>
              <w:jc w:val="both"/>
              <w:rPr>
                <w:rFonts w:ascii="Times New Roman" w:hAnsi="Times New Roman" w:cs="Times New Roman"/>
                <w:sz w:val="24"/>
                <w:szCs w:val="24"/>
              </w:rPr>
            </w:pPr>
          </w:p>
        </w:tc>
      </w:tr>
      <w:tr w:rsidR="0012030E" w14:paraId="32378EF4" w14:textId="77777777">
        <w:trPr>
          <w:trHeight w:val="23"/>
        </w:trPr>
        <w:tc>
          <w:tcPr>
            <w:tcW w:w="799" w:type="pct"/>
          </w:tcPr>
          <w:p w14:paraId="3F3C1474" w14:textId="77777777"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t>ОК.04</w:t>
            </w:r>
          </w:p>
        </w:tc>
        <w:tc>
          <w:tcPr>
            <w:tcW w:w="2755" w:type="pct"/>
          </w:tcPr>
          <w:p w14:paraId="7EE9745D"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организовывает работу коллектива и команды; </w:t>
            </w:r>
          </w:p>
          <w:p w14:paraId="5D221449" w14:textId="77777777" w:rsidR="0012030E" w:rsidRDefault="00E40A88">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взаимодействует с коллегами, руководством, клиентами в ходе профессиональной деятельности.</w:t>
            </w:r>
          </w:p>
        </w:tc>
        <w:tc>
          <w:tcPr>
            <w:tcW w:w="1446" w:type="pct"/>
            <w:vMerge/>
          </w:tcPr>
          <w:p w14:paraId="7F712223" w14:textId="77777777" w:rsidR="0012030E" w:rsidRDefault="0012030E">
            <w:pPr>
              <w:suppressAutoHyphens/>
              <w:contextualSpacing/>
              <w:jc w:val="both"/>
              <w:rPr>
                <w:rFonts w:ascii="Times New Roman" w:hAnsi="Times New Roman" w:cs="Times New Roman"/>
                <w:sz w:val="24"/>
                <w:szCs w:val="24"/>
              </w:rPr>
            </w:pPr>
          </w:p>
        </w:tc>
      </w:tr>
      <w:tr w:rsidR="0012030E" w14:paraId="2E276FE2" w14:textId="77777777">
        <w:trPr>
          <w:trHeight w:val="23"/>
        </w:trPr>
        <w:tc>
          <w:tcPr>
            <w:tcW w:w="799" w:type="pct"/>
          </w:tcPr>
          <w:p w14:paraId="1873F265" w14:textId="77777777"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t>ОК.05</w:t>
            </w:r>
          </w:p>
        </w:tc>
        <w:tc>
          <w:tcPr>
            <w:tcW w:w="2755" w:type="pct"/>
          </w:tcPr>
          <w:p w14:paraId="3326D8AB" w14:textId="77777777" w:rsidR="0012030E" w:rsidRDefault="00E40A88">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излагает свои мысли и оформлять документы по профессиональной тематике на государственном языке, проявлять толерантность в рабочем коллективе.</w:t>
            </w:r>
          </w:p>
        </w:tc>
        <w:tc>
          <w:tcPr>
            <w:tcW w:w="1446" w:type="pct"/>
            <w:vMerge/>
          </w:tcPr>
          <w:p w14:paraId="7452F900" w14:textId="77777777" w:rsidR="0012030E" w:rsidRDefault="0012030E">
            <w:pPr>
              <w:suppressAutoHyphens/>
              <w:contextualSpacing/>
              <w:jc w:val="both"/>
              <w:rPr>
                <w:rFonts w:ascii="Times New Roman" w:hAnsi="Times New Roman" w:cs="Times New Roman"/>
                <w:sz w:val="24"/>
                <w:szCs w:val="24"/>
              </w:rPr>
            </w:pPr>
          </w:p>
        </w:tc>
      </w:tr>
      <w:tr w:rsidR="0012030E" w14:paraId="78972EF3" w14:textId="77777777">
        <w:trPr>
          <w:trHeight w:val="23"/>
        </w:trPr>
        <w:tc>
          <w:tcPr>
            <w:tcW w:w="799" w:type="pct"/>
          </w:tcPr>
          <w:p w14:paraId="39FC06BF" w14:textId="77777777"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t>ОК.06</w:t>
            </w:r>
          </w:p>
        </w:tc>
        <w:tc>
          <w:tcPr>
            <w:tcW w:w="2755" w:type="pct"/>
          </w:tcPr>
          <w:p w14:paraId="149B9878" w14:textId="77777777" w:rsidR="0012030E" w:rsidRDefault="00E40A88">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описывает значимость своей специальности.</w:t>
            </w:r>
          </w:p>
        </w:tc>
        <w:tc>
          <w:tcPr>
            <w:tcW w:w="1446" w:type="pct"/>
            <w:vMerge/>
          </w:tcPr>
          <w:p w14:paraId="3034E738" w14:textId="77777777" w:rsidR="0012030E" w:rsidRDefault="0012030E">
            <w:pPr>
              <w:suppressAutoHyphens/>
              <w:contextualSpacing/>
              <w:jc w:val="both"/>
              <w:rPr>
                <w:rFonts w:ascii="Times New Roman" w:hAnsi="Times New Roman" w:cs="Times New Roman"/>
                <w:sz w:val="24"/>
                <w:szCs w:val="24"/>
              </w:rPr>
            </w:pPr>
          </w:p>
        </w:tc>
      </w:tr>
      <w:tr w:rsidR="0012030E" w14:paraId="3A91C955" w14:textId="77777777">
        <w:trPr>
          <w:trHeight w:val="23"/>
        </w:trPr>
        <w:tc>
          <w:tcPr>
            <w:tcW w:w="799" w:type="pct"/>
          </w:tcPr>
          <w:p w14:paraId="5AF117C9" w14:textId="77777777"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t>ОК.07</w:t>
            </w:r>
          </w:p>
        </w:tc>
        <w:tc>
          <w:tcPr>
            <w:tcW w:w="2755" w:type="pct"/>
          </w:tcPr>
          <w:p w14:paraId="6E2A6F6E"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соблюдает нормы экологической безопасности</w:t>
            </w:r>
          </w:p>
          <w:p w14:paraId="6D01C100" w14:textId="77777777" w:rsidR="0012030E" w:rsidRDefault="00E40A88">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определять направления ресурсосбережения в рамках профессиональной деятельности по специальности.</w:t>
            </w:r>
          </w:p>
        </w:tc>
        <w:tc>
          <w:tcPr>
            <w:tcW w:w="1446" w:type="pct"/>
            <w:vMerge/>
          </w:tcPr>
          <w:p w14:paraId="77560885" w14:textId="77777777" w:rsidR="0012030E" w:rsidRDefault="0012030E">
            <w:pPr>
              <w:suppressAutoHyphens/>
              <w:contextualSpacing/>
              <w:jc w:val="both"/>
              <w:rPr>
                <w:rFonts w:ascii="Times New Roman" w:hAnsi="Times New Roman" w:cs="Times New Roman"/>
                <w:sz w:val="24"/>
                <w:szCs w:val="24"/>
              </w:rPr>
            </w:pPr>
          </w:p>
        </w:tc>
      </w:tr>
      <w:tr w:rsidR="0012030E" w14:paraId="03A211F9" w14:textId="77777777">
        <w:trPr>
          <w:trHeight w:val="23"/>
        </w:trPr>
        <w:tc>
          <w:tcPr>
            <w:tcW w:w="799" w:type="pct"/>
          </w:tcPr>
          <w:p w14:paraId="05E594D4" w14:textId="77777777"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t>ОК.08</w:t>
            </w:r>
          </w:p>
        </w:tc>
        <w:tc>
          <w:tcPr>
            <w:tcW w:w="2755" w:type="pct"/>
          </w:tcPr>
          <w:p w14:paraId="538B3F6A"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чередует смену деятельности; </w:t>
            </w:r>
          </w:p>
          <w:p w14:paraId="200C9A67" w14:textId="77777777" w:rsidR="0012030E" w:rsidRDefault="00E40A88">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выполняет комплекс учебной гимнастики с учетом профессиональной деятельности.</w:t>
            </w:r>
          </w:p>
        </w:tc>
        <w:tc>
          <w:tcPr>
            <w:tcW w:w="1446" w:type="pct"/>
            <w:vMerge/>
          </w:tcPr>
          <w:p w14:paraId="1E8C338B" w14:textId="77777777" w:rsidR="0012030E" w:rsidRDefault="0012030E">
            <w:pPr>
              <w:suppressAutoHyphens/>
              <w:contextualSpacing/>
              <w:jc w:val="both"/>
              <w:rPr>
                <w:rFonts w:ascii="Times New Roman" w:hAnsi="Times New Roman" w:cs="Times New Roman"/>
                <w:sz w:val="24"/>
                <w:szCs w:val="24"/>
              </w:rPr>
            </w:pPr>
          </w:p>
        </w:tc>
      </w:tr>
      <w:tr w:rsidR="0012030E" w14:paraId="24B824F2" w14:textId="77777777">
        <w:trPr>
          <w:trHeight w:val="23"/>
        </w:trPr>
        <w:tc>
          <w:tcPr>
            <w:tcW w:w="799" w:type="pct"/>
          </w:tcPr>
          <w:p w14:paraId="7B9832F4" w14:textId="77777777" w:rsidR="0012030E" w:rsidRDefault="00E40A88">
            <w:pPr>
              <w:suppressAutoHyphens/>
              <w:contextualSpacing/>
              <w:rPr>
                <w:rFonts w:ascii="Times New Roman" w:hAnsi="Times New Roman" w:cs="Times New Roman"/>
                <w:i/>
                <w:sz w:val="24"/>
                <w:szCs w:val="24"/>
              </w:rPr>
            </w:pPr>
            <w:r>
              <w:rPr>
                <w:rFonts w:ascii="Times New Roman" w:hAnsi="Times New Roman" w:cs="Times New Roman"/>
                <w:sz w:val="24"/>
                <w:szCs w:val="24"/>
              </w:rPr>
              <w:t>ОК.09</w:t>
            </w:r>
          </w:p>
        </w:tc>
        <w:tc>
          <w:tcPr>
            <w:tcW w:w="2755" w:type="pct"/>
          </w:tcPr>
          <w:p w14:paraId="18E7AF02"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14:paraId="0B3196A7"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участвовать в диалогах на знакомые общие и профессиональные темы; </w:t>
            </w:r>
          </w:p>
          <w:p w14:paraId="086D3D9E" w14:textId="77777777" w:rsidR="0012030E" w:rsidRDefault="00E40A88">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пишет простые связные сообщения на знакомые или интересующие профессиональные темы.</w:t>
            </w:r>
          </w:p>
        </w:tc>
        <w:tc>
          <w:tcPr>
            <w:tcW w:w="1446" w:type="pct"/>
            <w:vMerge/>
          </w:tcPr>
          <w:p w14:paraId="61E18BAC" w14:textId="77777777" w:rsidR="0012030E" w:rsidRDefault="0012030E">
            <w:pPr>
              <w:suppressAutoHyphens/>
              <w:contextualSpacing/>
              <w:jc w:val="both"/>
              <w:rPr>
                <w:rFonts w:ascii="Times New Roman" w:hAnsi="Times New Roman" w:cs="Times New Roman"/>
                <w:sz w:val="24"/>
                <w:szCs w:val="24"/>
              </w:rPr>
            </w:pPr>
          </w:p>
        </w:tc>
      </w:tr>
    </w:tbl>
    <w:p w14:paraId="476E1B20" w14:textId="77777777" w:rsidR="0012030E" w:rsidRDefault="00E40A88">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br w:type="page"/>
      </w:r>
    </w:p>
    <w:p w14:paraId="661371D7" w14:textId="77777777" w:rsidR="0012030E" w:rsidRDefault="00E40A88">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1.5</w:t>
      </w:r>
    </w:p>
    <w:p w14:paraId="13032F6F" w14:textId="2457F6D1" w:rsidR="0012030E" w:rsidRDefault="00E40A88">
      <w:pPr>
        <w:jc w:val="right"/>
        <w:rPr>
          <w:rFonts w:ascii="Times New Roman" w:hAnsi="Times New Roman" w:cs="Times New Roman"/>
          <w:b/>
          <w:bCs/>
          <w:sz w:val="24"/>
          <w:szCs w:val="24"/>
        </w:rPr>
      </w:pPr>
      <w:proofErr w:type="gramStart"/>
      <w:r>
        <w:rPr>
          <w:rFonts w:ascii="Times New Roman" w:hAnsi="Times New Roman" w:cs="Times New Roman"/>
          <w:b/>
          <w:bCs/>
          <w:sz w:val="24"/>
          <w:szCs w:val="24"/>
        </w:rPr>
        <w:t>к</w:t>
      </w:r>
      <w:proofErr w:type="gramEnd"/>
      <w:r>
        <w:rPr>
          <w:rFonts w:ascii="Times New Roman" w:hAnsi="Times New Roman" w:cs="Times New Roman"/>
          <w:b/>
          <w:bCs/>
          <w:sz w:val="24"/>
          <w:szCs w:val="24"/>
        </w:rPr>
        <w:t xml:space="preserve"> ПОП по специальности</w:t>
      </w:r>
    </w:p>
    <w:p w14:paraId="7C3F5F22" w14:textId="77777777" w:rsidR="0012030E" w:rsidRDefault="00E40A88">
      <w:pPr>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09.02.12 Техническая эксплуатация и</w:t>
      </w:r>
    </w:p>
    <w:p w14:paraId="263182D4" w14:textId="77777777" w:rsidR="0012030E" w:rsidRDefault="00E40A88">
      <w:pPr>
        <w:jc w:val="right"/>
        <w:rPr>
          <w:rFonts w:ascii="Times New Roman" w:hAnsi="Times New Roman" w:cs="Times New Roman"/>
          <w:b/>
          <w:bCs/>
          <w:color w:val="0070C0"/>
          <w:sz w:val="24"/>
          <w:szCs w:val="24"/>
        </w:rPr>
      </w:pPr>
      <w:r>
        <w:rPr>
          <w:rFonts w:ascii="Times New Roman" w:eastAsia="Times New Roman" w:hAnsi="Times New Roman" w:cs="Times New Roman"/>
          <w:b/>
          <w:color w:val="000000"/>
          <w:sz w:val="24"/>
          <w:szCs w:val="24"/>
        </w:rPr>
        <w:t>сопровождение информационных систем</w:t>
      </w:r>
    </w:p>
    <w:p w14:paraId="5474D302" w14:textId="77777777" w:rsidR="0012030E" w:rsidRDefault="0012030E">
      <w:pPr>
        <w:jc w:val="right"/>
        <w:rPr>
          <w:rFonts w:ascii="Times New Roman" w:hAnsi="Times New Roman" w:cs="Times New Roman"/>
          <w:b/>
          <w:bCs/>
          <w:color w:val="0070C0"/>
          <w:sz w:val="24"/>
          <w:szCs w:val="24"/>
        </w:rPr>
      </w:pPr>
    </w:p>
    <w:p w14:paraId="20CFE552" w14:textId="77777777" w:rsidR="0012030E" w:rsidRDefault="0012030E">
      <w:pPr>
        <w:jc w:val="right"/>
        <w:rPr>
          <w:rFonts w:ascii="Times New Roman" w:hAnsi="Times New Roman" w:cs="Times New Roman"/>
          <w:b/>
          <w:bCs/>
          <w:color w:val="0070C0"/>
          <w:sz w:val="24"/>
          <w:szCs w:val="24"/>
        </w:rPr>
      </w:pPr>
    </w:p>
    <w:p w14:paraId="629D3C59" w14:textId="77777777" w:rsidR="0012030E" w:rsidRDefault="0012030E">
      <w:pPr>
        <w:jc w:val="right"/>
        <w:rPr>
          <w:rFonts w:ascii="Times New Roman" w:hAnsi="Times New Roman" w:cs="Times New Roman"/>
          <w:b/>
          <w:bCs/>
          <w:color w:val="0070C0"/>
          <w:sz w:val="24"/>
          <w:szCs w:val="24"/>
        </w:rPr>
      </w:pPr>
    </w:p>
    <w:p w14:paraId="45212010" w14:textId="77777777" w:rsidR="0012030E" w:rsidRDefault="0012030E">
      <w:pPr>
        <w:jc w:val="right"/>
        <w:rPr>
          <w:rFonts w:ascii="Times New Roman" w:hAnsi="Times New Roman" w:cs="Times New Roman"/>
          <w:b/>
          <w:bCs/>
          <w:color w:val="0070C0"/>
          <w:sz w:val="24"/>
          <w:szCs w:val="24"/>
        </w:rPr>
      </w:pPr>
    </w:p>
    <w:p w14:paraId="22D7D7B6" w14:textId="77777777" w:rsidR="0012030E" w:rsidRDefault="0012030E">
      <w:pPr>
        <w:jc w:val="right"/>
        <w:rPr>
          <w:rFonts w:ascii="Times New Roman" w:hAnsi="Times New Roman" w:cs="Times New Roman"/>
          <w:b/>
          <w:bCs/>
          <w:color w:val="0070C0"/>
          <w:sz w:val="24"/>
          <w:szCs w:val="24"/>
        </w:rPr>
      </w:pPr>
    </w:p>
    <w:p w14:paraId="4D7B290C" w14:textId="77777777" w:rsidR="0012030E" w:rsidRDefault="0012030E">
      <w:pPr>
        <w:jc w:val="right"/>
        <w:rPr>
          <w:rFonts w:ascii="Times New Roman" w:hAnsi="Times New Roman" w:cs="Times New Roman"/>
          <w:b/>
          <w:bCs/>
          <w:color w:val="0070C0"/>
          <w:sz w:val="24"/>
          <w:szCs w:val="24"/>
        </w:rPr>
      </w:pPr>
    </w:p>
    <w:p w14:paraId="08E29997" w14:textId="77777777" w:rsidR="0012030E" w:rsidRDefault="0012030E">
      <w:pPr>
        <w:jc w:val="right"/>
        <w:rPr>
          <w:rFonts w:ascii="Times New Roman" w:hAnsi="Times New Roman" w:cs="Times New Roman"/>
          <w:b/>
          <w:bCs/>
          <w:color w:val="0070C0"/>
          <w:sz w:val="24"/>
          <w:szCs w:val="24"/>
        </w:rPr>
      </w:pPr>
    </w:p>
    <w:p w14:paraId="47CDDF0D" w14:textId="77777777" w:rsidR="0012030E" w:rsidRDefault="0012030E" w:rsidP="006D59EB">
      <w:pPr>
        <w:jc w:val="center"/>
        <w:rPr>
          <w:rFonts w:ascii="Times New Roman" w:hAnsi="Times New Roman" w:cs="Times New Roman"/>
          <w:b/>
          <w:bCs/>
          <w:color w:val="0070C0"/>
          <w:sz w:val="24"/>
          <w:szCs w:val="24"/>
        </w:rPr>
      </w:pPr>
    </w:p>
    <w:p w14:paraId="3FF2DF26" w14:textId="77777777" w:rsidR="0012030E" w:rsidRDefault="0012030E">
      <w:pPr>
        <w:jc w:val="right"/>
        <w:rPr>
          <w:rFonts w:ascii="Times New Roman" w:hAnsi="Times New Roman" w:cs="Times New Roman"/>
          <w:b/>
          <w:bCs/>
          <w:color w:val="0070C0"/>
          <w:sz w:val="24"/>
          <w:szCs w:val="24"/>
        </w:rPr>
      </w:pPr>
    </w:p>
    <w:p w14:paraId="63677E15" w14:textId="77777777" w:rsidR="0012030E" w:rsidRDefault="0012030E">
      <w:pPr>
        <w:jc w:val="right"/>
        <w:rPr>
          <w:rFonts w:ascii="Times New Roman" w:hAnsi="Times New Roman" w:cs="Times New Roman"/>
          <w:b/>
          <w:bCs/>
          <w:color w:val="0070C0"/>
          <w:sz w:val="24"/>
          <w:szCs w:val="24"/>
        </w:rPr>
      </w:pPr>
    </w:p>
    <w:p w14:paraId="145CDE32" w14:textId="77777777" w:rsidR="0012030E" w:rsidRDefault="0012030E">
      <w:pPr>
        <w:jc w:val="right"/>
        <w:rPr>
          <w:rFonts w:ascii="Times New Roman" w:hAnsi="Times New Roman" w:cs="Times New Roman"/>
          <w:b/>
          <w:bCs/>
          <w:color w:val="0070C0"/>
          <w:sz w:val="24"/>
          <w:szCs w:val="24"/>
        </w:rPr>
      </w:pPr>
    </w:p>
    <w:p w14:paraId="49C4F396" w14:textId="77777777" w:rsidR="0012030E" w:rsidRDefault="0012030E">
      <w:pPr>
        <w:jc w:val="right"/>
        <w:rPr>
          <w:rFonts w:ascii="Times New Roman" w:hAnsi="Times New Roman" w:cs="Times New Roman"/>
          <w:b/>
          <w:bCs/>
          <w:color w:val="0070C0"/>
          <w:sz w:val="24"/>
          <w:szCs w:val="24"/>
        </w:rPr>
      </w:pPr>
    </w:p>
    <w:p w14:paraId="23C1B003" w14:textId="77777777" w:rsidR="0012030E" w:rsidRDefault="0012030E">
      <w:pPr>
        <w:jc w:val="both"/>
        <w:rPr>
          <w:rFonts w:ascii="Times New Roman" w:hAnsi="Times New Roman" w:cs="Times New Roman"/>
          <w:b/>
          <w:bCs/>
          <w:color w:val="0070C0"/>
          <w:sz w:val="24"/>
          <w:szCs w:val="24"/>
        </w:rPr>
      </w:pPr>
    </w:p>
    <w:p w14:paraId="588A39DB" w14:textId="77777777" w:rsidR="0012030E" w:rsidRDefault="0012030E">
      <w:pPr>
        <w:jc w:val="right"/>
        <w:rPr>
          <w:rFonts w:ascii="Times New Roman" w:hAnsi="Times New Roman" w:cs="Times New Roman"/>
          <w:b/>
          <w:bCs/>
          <w:color w:val="0070C0"/>
          <w:sz w:val="24"/>
          <w:szCs w:val="24"/>
        </w:rPr>
      </w:pPr>
    </w:p>
    <w:p w14:paraId="49DA6D6F" w14:textId="77777777" w:rsidR="0012030E" w:rsidRDefault="0012030E">
      <w:pPr>
        <w:jc w:val="right"/>
        <w:rPr>
          <w:rFonts w:ascii="Times New Roman" w:hAnsi="Times New Roman" w:cs="Times New Roman"/>
          <w:b/>
          <w:bCs/>
          <w:color w:val="0070C0"/>
          <w:sz w:val="24"/>
          <w:szCs w:val="24"/>
        </w:rPr>
      </w:pPr>
    </w:p>
    <w:p w14:paraId="5BA52439" w14:textId="77777777" w:rsidR="0012030E" w:rsidRDefault="0012030E">
      <w:pPr>
        <w:jc w:val="right"/>
        <w:rPr>
          <w:rFonts w:ascii="Times New Roman" w:hAnsi="Times New Roman" w:cs="Times New Roman"/>
          <w:b/>
          <w:bCs/>
          <w:color w:val="0070C0"/>
          <w:sz w:val="24"/>
          <w:szCs w:val="24"/>
        </w:rPr>
      </w:pPr>
    </w:p>
    <w:p w14:paraId="696B83EF" w14:textId="77777777" w:rsidR="0012030E" w:rsidRDefault="00E40A88">
      <w:pPr>
        <w:jc w:val="center"/>
        <w:rPr>
          <w:rFonts w:ascii="Times New Roman" w:hAnsi="Times New Roman" w:cs="Times New Roman"/>
          <w:b/>
          <w:bCs/>
          <w:sz w:val="24"/>
          <w:szCs w:val="24"/>
        </w:rPr>
      </w:pPr>
      <w:r>
        <w:rPr>
          <w:rFonts w:ascii="Times New Roman" w:hAnsi="Times New Roman" w:cs="Times New Roman"/>
          <w:b/>
          <w:bCs/>
          <w:sz w:val="24"/>
          <w:szCs w:val="24"/>
        </w:rPr>
        <w:t>Примерная рабочая программа профессионального модуля</w:t>
      </w:r>
    </w:p>
    <w:p w14:paraId="3E19F4FE" w14:textId="77777777" w:rsidR="006D59EB" w:rsidRDefault="006D59EB">
      <w:pPr>
        <w:jc w:val="center"/>
        <w:rPr>
          <w:rFonts w:ascii="Times New Roman" w:hAnsi="Times New Roman" w:cs="Times New Roman"/>
          <w:b/>
          <w:bCs/>
          <w:sz w:val="24"/>
          <w:szCs w:val="24"/>
        </w:rPr>
      </w:pPr>
    </w:p>
    <w:p w14:paraId="5CB150DF" w14:textId="1224B209" w:rsidR="0012030E" w:rsidRPr="006D59EB" w:rsidRDefault="00E40A88" w:rsidP="006D59EB">
      <w:pPr>
        <w:pStyle w:val="1"/>
      </w:pPr>
      <w:bookmarkStart w:id="315" w:name="_Toc208474218"/>
      <w:bookmarkStart w:id="316" w:name="_Toc208474384"/>
      <w:r w:rsidRPr="006D59EB">
        <w:t>«</w:t>
      </w:r>
      <w:r w:rsidR="006D59EB" w:rsidRPr="006D59EB">
        <w:rPr>
          <w:rStyle w:val="a5"/>
          <w:color w:val="auto"/>
          <w:u w:val="none"/>
        </w:rPr>
        <w:t>ПМн.02</w:t>
      </w:r>
      <w:r w:rsidRPr="006D59EB">
        <w:rPr>
          <w:rStyle w:val="a5"/>
          <w:color w:val="auto"/>
          <w:u w:val="none"/>
        </w:rPr>
        <w:t xml:space="preserve"> АДМИНИСТРИРОВАНИЕ БАЗ ДАННХ</w:t>
      </w:r>
      <w:r w:rsidRPr="006D59EB">
        <w:t>»</w:t>
      </w:r>
      <w:bookmarkEnd w:id="315"/>
      <w:bookmarkEnd w:id="316"/>
    </w:p>
    <w:p w14:paraId="19786E2E" w14:textId="77777777" w:rsidR="0012030E" w:rsidRDefault="0012030E">
      <w:pPr>
        <w:spacing w:line="360" w:lineRule="auto"/>
        <w:jc w:val="center"/>
        <w:rPr>
          <w:rFonts w:ascii="Times New Roman" w:hAnsi="Times New Roman" w:cs="Times New Roman"/>
          <w:sz w:val="24"/>
          <w:szCs w:val="24"/>
        </w:rPr>
      </w:pPr>
    </w:p>
    <w:p w14:paraId="3C279528" w14:textId="77777777" w:rsidR="0012030E" w:rsidRDefault="0012030E">
      <w:pPr>
        <w:spacing w:line="360" w:lineRule="auto"/>
        <w:jc w:val="center"/>
        <w:rPr>
          <w:rFonts w:ascii="Times New Roman" w:hAnsi="Times New Roman" w:cs="Times New Roman"/>
          <w:sz w:val="24"/>
          <w:szCs w:val="24"/>
        </w:rPr>
      </w:pPr>
    </w:p>
    <w:p w14:paraId="5591ED15" w14:textId="77777777" w:rsidR="0012030E" w:rsidRDefault="0012030E">
      <w:pPr>
        <w:spacing w:line="360" w:lineRule="auto"/>
        <w:jc w:val="center"/>
        <w:rPr>
          <w:rFonts w:ascii="Times New Roman" w:hAnsi="Times New Roman" w:cs="Times New Roman"/>
          <w:sz w:val="24"/>
          <w:szCs w:val="24"/>
        </w:rPr>
      </w:pPr>
    </w:p>
    <w:p w14:paraId="5A411864" w14:textId="039F2D7D" w:rsidR="0012030E" w:rsidRPr="006D59EB" w:rsidRDefault="006D59EB">
      <w:pPr>
        <w:spacing w:line="360" w:lineRule="auto"/>
        <w:jc w:val="center"/>
        <w:rPr>
          <w:rFonts w:ascii="Times New Roman" w:hAnsi="Times New Roman" w:cs="Times New Roman"/>
          <w:b/>
          <w:sz w:val="24"/>
          <w:szCs w:val="24"/>
        </w:rPr>
      </w:pPr>
      <w:r w:rsidRPr="006D59EB">
        <w:rPr>
          <w:rFonts w:ascii="Times New Roman" w:hAnsi="Times New Roman" w:cs="Times New Roman"/>
          <w:b/>
          <w:sz w:val="24"/>
          <w:szCs w:val="24"/>
        </w:rPr>
        <w:t>Направленность 4: Администратор баз данных</w:t>
      </w:r>
    </w:p>
    <w:p w14:paraId="0E51A566" w14:textId="77777777" w:rsidR="0012030E" w:rsidRDefault="0012030E">
      <w:pPr>
        <w:spacing w:line="360" w:lineRule="auto"/>
        <w:jc w:val="center"/>
        <w:rPr>
          <w:rFonts w:ascii="Times New Roman" w:hAnsi="Times New Roman" w:cs="Times New Roman"/>
          <w:sz w:val="24"/>
          <w:szCs w:val="24"/>
        </w:rPr>
      </w:pPr>
    </w:p>
    <w:p w14:paraId="6D42F133" w14:textId="77777777" w:rsidR="0012030E" w:rsidRDefault="0012030E">
      <w:pPr>
        <w:spacing w:line="360" w:lineRule="auto"/>
        <w:jc w:val="center"/>
        <w:rPr>
          <w:rFonts w:ascii="Times New Roman" w:hAnsi="Times New Roman" w:cs="Times New Roman"/>
          <w:sz w:val="24"/>
          <w:szCs w:val="24"/>
        </w:rPr>
      </w:pPr>
    </w:p>
    <w:p w14:paraId="3C2C25BE" w14:textId="77777777" w:rsidR="0012030E" w:rsidRDefault="0012030E">
      <w:pPr>
        <w:spacing w:line="360" w:lineRule="auto"/>
        <w:jc w:val="center"/>
        <w:rPr>
          <w:rFonts w:ascii="Times New Roman" w:hAnsi="Times New Roman" w:cs="Times New Roman"/>
          <w:sz w:val="24"/>
          <w:szCs w:val="24"/>
        </w:rPr>
      </w:pPr>
    </w:p>
    <w:p w14:paraId="04B0B960" w14:textId="77777777" w:rsidR="0012030E" w:rsidRDefault="0012030E">
      <w:pPr>
        <w:spacing w:line="360" w:lineRule="auto"/>
        <w:jc w:val="center"/>
        <w:rPr>
          <w:rFonts w:ascii="Times New Roman" w:hAnsi="Times New Roman" w:cs="Times New Roman"/>
          <w:sz w:val="24"/>
          <w:szCs w:val="24"/>
        </w:rPr>
      </w:pPr>
    </w:p>
    <w:p w14:paraId="0AC45911" w14:textId="77777777" w:rsidR="0012030E" w:rsidRDefault="0012030E">
      <w:pPr>
        <w:spacing w:line="360" w:lineRule="auto"/>
        <w:jc w:val="center"/>
        <w:rPr>
          <w:rFonts w:ascii="Times New Roman" w:hAnsi="Times New Roman" w:cs="Times New Roman"/>
          <w:sz w:val="24"/>
          <w:szCs w:val="24"/>
        </w:rPr>
      </w:pPr>
    </w:p>
    <w:p w14:paraId="299995B4" w14:textId="77777777" w:rsidR="0012030E" w:rsidRDefault="0012030E">
      <w:pPr>
        <w:spacing w:line="360" w:lineRule="auto"/>
        <w:jc w:val="center"/>
        <w:rPr>
          <w:rFonts w:ascii="Times New Roman" w:hAnsi="Times New Roman" w:cs="Times New Roman"/>
          <w:sz w:val="24"/>
          <w:szCs w:val="24"/>
        </w:rPr>
      </w:pPr>
    </w:p>
    <w:p w14:paraId="0410DA89" w14:textId="77777777" w:rsidR="0012030E" w:rsidRDefault="0012030E">
      <w:pPr>
        <w:spacing w:line="360" w:lineRule="auto"/>
        <w:jc w:val="center"/>
        <w:rPr>
          <w:rFonts w:ascii="Times New Roman" w:hAnsi="Times New Roman" w:cs="Times New Roman"/>
          <w:sz w:val="24"/>
          <w:szCs w:val="24"/>
        </w:rPr>
      </w:pPr>
    </w:p>
    <w:p w14:paraId="159C5978" w14:textId="77777777" w:rsidR="0012030E" w:rsidRDefault="0012030E">
      <w:pPr>
        <w:spacing w:line="360" w:lineRule="auto"/>
        <w:jc w:val="center"/>
        <w:rPr>
          <w:rFonts w:ascii="Times New Roman" w:hAnsi="Times New Roman" w:cs="Times New Roman"/>
          <w:sz w:val="24"/>
          <w:szCs w:val="24"/>
        </w:rPr>
      </w:pPr>
    </w:p>
    <w:p w14:paraId="2A20FDB4" w14:textId="77777777" w:rsidR="0012030E" w:rsidRDefault="0012030E">
      <w:pPr>
        <w:spacing w:line="360" w:lineRule="auto"/>
        <w:jc w:val="center"/>
        <w:rPr>
          <w:rFonts w:ascii="Times New Roman" w:hAnsi="Times New Roman" w:cs="Times New Roman"/>
          <w:sz w:val="24"/>
          <w:szCs w:val="24"/>
        </w:rPr>
      </w:pPr>
    </w:p>
    <w:p w14:paraId="4EB1A334" w14:textId="77777777" w:rsidR="0012030E" w:rsidRDefault="0012030E">
      <w:pPr>
        <w:spacing w:line="360" w:lineRule="auto"/>
        <w:jc w:val="center"/>
        <w:rPr>
          <w:rFonts w:ascii="Times New Roman" w:hAnsi="Times New Roman" w:cs="Times New Roman"/>
          <w:sz w:val="24"/>
          <w:szCs w:val="24"/>
        </w:rPr>
      </w:pPr>
    </w:p>
    <w:p w14:paraId="0FCEE04E" w14:textId="77777777" w:rsidR="0012030E" w:rsidRDefault="0012030E">
      <w:pPr>
        <w:spacing w:line="360" w:lineRule="auto"/>
        <w:jc w:val="center"/>
        <w:rPr>
          <w:rFonts w:ascii="Times New Roman" w:hAnsi="Times New Roman" w:cs="Times New Roman"/>
          <w:sz w:val="24"/>
          <w:szCs w:val="24"/>
        </w:rPr>
      </w:pPr>
    </w:p>
    <w:p w14:paraId="0E7FBEB8" w14:textId="77777777" w:rsidR="0012030E" w:rsidRDefault="0012030E">
      <w:pPr>
        <w:spacing w:line="360" w:lineRule="auto"/>
        <w:jc w:val="center"/>
        <w:rPr>
          <w:rFonts w:ascii="Times New Roman" w:hAnsi="Times New Roman" w:cs="Times New Roman"/>
          <w:sz w:val="24"/>
          <w:szCs w:val="24"/>
        </w:rPr>
      </w:pPr>
    </w:p>
    <w:p w14:paraId="55C45D07" w14:textId="77777777" w:rsidR="0012030E" w:rsidRDefault="00E40A88">
      <w:pPr>
        <w:jc w:val="center"/>
        <w:rPr>
          <w:rFonts w:ascii="Times New Roman" w:hAnsi="Times New Roman" w:cs="Times New Roman"/>
          <w:b/>
          <w:bCs/>
          <w:sz w:val="24"/>
          <w:szCs w:val="24"/>
        </w:rPr>
      </w:pPr>
      <w:r>
        <w:rPr>
          <w:rFonts w:ascii="Times New Roman" w:hAnsi="Times New Roman" w:cs="Times New Roman"/>
          <w:b/>
          <w:bCs/>
          <w:sz w:val="24"/>
          <w:szCs w:val="24"/>
        </w:rPr>
        <w:t>2025 г.</w:t>
      </w:r>
    </w:p>
    <w:p w14:paraId="6931BA9E" w14:textId="77777777" w:rsidR="0012030E" w:rsidRDefault="00E40A88">
      <w:pPr>
        <w:rPr>
          <w:rFonts w:ascii="Times New Roman" w:eastAsia="Times New Roman" w:hAnsi="Times New Roman" w:cs="Times New Roman"/>
          <w:b/>
          <w:bCs/>
          <w:kern w:val="36"/>
          <w:sz w:val="24"/>
          <w:szCs w:val="24"/>
        </w:rPr>
      </w:pPr>
      <w:r>
        <w:br w:type="page"/>
      </w:r>
    </w:p>
    <w:p w14:paraId="33D140E0" w14:textId="77777777" w:rsidR="0012030E" w:rsidRDefault="00E40A88" w:rsidP="006D59EB">
      <w:pPr>
        <w:pStyle w:val="12"/>
      </w:pPr>
      <w:bookmarkStart w:id="317" w:name="_Toc208474219"/>
      <w:bookmarkStart w:id="318" w:name="_Toc208474385"/>
      <w:bookmarkStart w:id="319" w:name="_Toc208474452"/>
      <w:bookmarkStart w:id="320" w:name="_Toc208474519"/>
      <w:bookmarkStart w:id="321" w:name="_Toc208474586"/>
      <w:bookmarkStart w:id="322" w:name="_Toc208474653"/>
      <w:r>
        <w:lastRenderedPageBreak/>
        <w:t>СОДЕРЖАНИЕ ПРОГРАММЫ</w:t>
      </w:r>
      <w:bookmarkEnd w:id="317"/>
      <w:bookmarkEnd w:id="318"/>
      <w:bookmarkEnd w:id="319"/>
      <w:bookmarkEnd w:id="320"/>
      <w:bookmarkEnd w:id="321"/>
      <w:bookmarkEnd w:id="322"/>
    </w:p>
    <w:p w14:paraId="7F7275D2" w14:textId="4FD71EC0" w:rsidR="002A1C87" w:rsidRDefault="00E40A88" w:rsidP="002A1C87">
      <w:pPr>
        <w:pStyle w:val="11"/>
        <w:tabs>
          <w:tab w:val="right" w:leader="dot" w:pos="9628"/>
        </w:tabs>
        <w:rPr>
          <w:rFonts w:asciiTheme="minorHAnsi" w:eastAsiaTheme="minorEastAsia" w:hAnsiTheme="minorHAnsi" w:cstheme="minorBidi"/>
          <w:b w:val="0"/>
          <w:bCs w:val="0"/>
          <w:noProof/>
        </w:rPr>
      </w:pPr>
      <w:r>
        <w:fldChar w:fldCharType="begin"/>
      </w:r>
      <w:r>
        <w:instrText xml:space="preserve"> TOC \h \z \t "Раздел 1;1;Раздел 1.1;2" </w:instrText>
      </w:r>
      <w:r>
        <w:fldChar w:fldCharType="separate"/>
      </w:r>
    </w:p>
    <w:p w14:paraId="651EFD9C"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653" w:history="1">
        <w:r w:rsidR="002A1C87" w:rsidRPr="007B7A4D">
          <w:rPr>
            <w:rStyle w:val="a5"/>
            <w:noProof/>
          </w:rPr>
          <w:t>СОДЕРЖАНИЕ ПРОГРАММЫ</w:t>
        </w:r>
        <w:r w:rsidR="002A1C87">
          <w:rPr>
            <w:noProof/>
            <w:webHidden/>
          </w:rPr>
          <w:tab/>
        </w:r>
        <w:r w:rsidR="002A1C87">
          <w:rPr>
            <w:noProof/>
            <w:webHidden/>
          </w:rPr>
          <w:fldChar w:fldCharType="begin"/>
        </w:r>
        <w:r w:rsidR="002A1C87">
          <w:rPr>
            <w:noProof/>
            <w:webHidden/>
          </w:rPr>
          <w:instrText xml:space="preserve"> PAGEREF _Toc208474653 \h </w:instrText>
        </w:r>
        <w:r w:rsidR="002A1C87">
          <w:rPr>
            <w:noProof/>
            <w:webHidden/>
          </w:rPr>
        </w:r>
        <w:r w:rsidR="002A1C87">
          <w:rPr>
            <w:noProof/>
            <w:webHidden/>
          </w:rPr>
          <w:fldChar w:fldCharType="separate"/>
        </w:r>
        <w:r w:rsidR="002A1C87">
          <w:rPr>
            <w:noProof/>
            <w:webHidden/>
          </w:rPr>
          <w:t>88</w:t>
        </w:r>
        <w:r w:rsidR="002A1C87">
          <w:rPr>
            <w:noProof/>
            <w:webHidden/>
          </w:rPr>
          <w:fldChar w:fldCharType="end"/>
        </w:r>
      </w:hyperlink>
    </w:p>
    <w:p w14:paraId="70F4417B"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654" w:history="1">
        <w:r w:rsidR="002A1C87" w:rsidRPr="007B7A4D">
          <w:rPr>
            <w:rStyle w:val="a5"/>
            <w:noProof/>
          </w:rPr>
          <w:t>1. Общая характеристика ПРИМЕРНОЙ РАБОЧЕЙ ПРОГРАММЫ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_Toc208474654 \h </w:instrText>
        </w:r>
        <w:r w:rsidR="002A1C87">
          <w:rPr>
            <w:noProof/>
            <w:webHidden/>
          </w:rPr>
        </w:r>
        <w:r w:rsidR="002A1C87">
          <w:rPr>
            <w:noProof/>
            <w:webHidden/>
          </w:rPr>
          <w:fldChar w:fldCharType="separate"/>
        </w:r>
        <w:r w:rsidR="002A1C87">
          <w:rPr>
            <w:noProof/>
            <w:webHidden/>
          </w:rPr>
          <w:t>89</w:t>
        </w:r>
        <w:r w:rsidR="002A1C87">
          <w:rPr>
            <w:noProof/>
            <w:webHidden/>
          </w:rPr>
          <w:fldChar w:fldCharType="end"/>
        </w:r>
      </w:hyperlink>
    </w:p>
    <w:p w14:paraId="6580F688" w14:textId="77777777" w:rsidR="002A1C87" w:rsidRDefault="000B7A8A">
      <w:pPr>
        <w:pStyle w:val="20"/>
        <w:rPr>
          <w:rFonts w:asciiTheme="minorHAnsi" w:eastAsiaTheme="minorEastAsia" w:hAnsiTheme="minorHAnsi" w:cstheme="minorBidi"/>
          <w:i w:val="0"/>
          <w:iCs w:val="0"/>
          <w:noProof/>
          <w:sz w:val="22"/>
          <w:szCs w:val="22"/>
        </w:rPr>
      </w:pPr>
      <w:hyperlink w:anchor="_Toc208474655" w:history="1">
        <w:r w:rsidR="002A1C87" w:rsidRPr="007B7A4D">
          <w:rPr>
            <w:rStyle w:val="a5"/>
            <w:noProof/>
          </w:rPr>
          <w:t>1.1. Цель и место профессионального модуля в структуре образовательной программы</w:t>
        </w:r>
        <w:r w:rsidR="002A1C87">
          <w:rPr>
            <w:noProof/>
            <w:webHidden/>
          </w:rPr>
          <w:tab/>
        </w:r>
        <w:r w:rsidR="002A1C87">
          <w:rPr>
            <w:noProof/>
            <w:webHidden/>
          </w:rPr>
          <w:fldChar w:fldCharType="begin"/>
        </w:r>
        <w:r w:rsidR="002A1C87">
          <w:rPr>
            <w:noProof/>
            <w:webHidden/>
          </w:rPr>
          <w:instrText xml:space="preserve"> PAGEREF _Toc208474655 \h </w:instrText>
        </w:r>
        <w:r w:rsidR="002A1C87">
          <w:rPr>
            <w:noProof/>
            <w:webHidden/>
          </w:rPr>
        </w:r>
        <w:r w:rsidR="002A1C87">
          <w:rPr>
            <w:noProof/>
            <w:webHidden/>
          </w:rPr>
          <w:fldChar w:fldCharType="separate"/>
        </w:r>
        <w:r w:rsidR="002A1C87">
          <w:rPr>
            <w:noProof/>
            <w:webHidden/>
          </w:rPr>
          <w:t>89</w:t>
        </w:r>
        <w:r w:rsidR="002A1C87">
          <w:rPr>
            <w:noProof/>
            <w:webHidden/>
          </w:rPr>
          <w:fldChar w:fldCharType="end"/>
        </w:r>
      </w:hyperlink>
    </w:p>
    <w:p w14:paraId="1F7E9A26" w14:textId="77777777" w:rsidR="002A1C87" w:rsidRDefault="000B7A8A">
      <w:pPr>
        <w:pStyle w:val="20"/>
        <w:rPr>
          <w:rFonts w:asciiTheme="minorHAnsi" w:eastAsiaTheme="minorEastAsia" w:hAnsiTheme="minorHAnsi" w:cstheme="minorBidi"/>
          <w:i w:val="0"/>
          <w:iCs w:val="0"/>
          <w:noProof/>
          <w:sz w:val="22"/>
          <w:szCs w:val="22"/>
        </w:rPr>
      </w:pPr>
      <w:hyperlink w:anchor="_Toc208474656" w:history="1">
        <w:r w:rsidR="002A1C87" w:rsidRPr="007B7A4D">
          <w:rPr>
            <w:rStyle w:val="a5"/>
            <w:noProof/>
          </w:rPr>
          <w:t>1.2. Планируемые результаты освоения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_Toc208474656 \h </w:instrText>
        </w:r>
        <w:r w:rsidR="002A1C87">
          <w:rPr>
            <w:noProof/>
            <w:webHidden/>
          </w:rPr>
        </w:r>
        <w:r w:rsidR="002A1C87">
          <w:rPr>
            <w:noProof/>
            <w:webHidden/>
          </w:rPr>
          <w:fldChar w:fldCharType="separate"/>
        </w:r>
        <w:r w:rsidR="002A1C87">
          <w:rPr>
            <w:noProof/>
            <w:webHidden/>
          </w:rPr>
          <w:t>89</w:t>
        </w:r>
        <w:r w:rsidR="002A1C87">
          <w:rPr>
            <w:noProof/>
            <w:webHidden/>
          </w:rPr>
          <w:fldChar w:fldCharType="end"/>
        </w:r>
      </w:hyperlink>
    </w:p>
    <w:p w14:paraId="56EC5601"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657" w:history="1">
        <w:r w:rsidR="002A1C87" w:rsidRPr="007B7A4D">
          <w:rPr>
            <w:rStyle w:val="a5"/>
            <w:noProof/>
          </w:rPr>
          <w:t>2. Структура и содержание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_Toc208474657 \h </w:instrText>
        </w:r>
        <w:r w:rsidR="002A1C87">
          <w:rPr>
            <w:noProof/>
            <w:webHidden/>
          </w:rPr>
        </w:r>
        <w:r w:rsidR="002A1C87">
          <w:rPr>
            <w:noProof/>
            <w:webHidden/>
          </w:rPr>
          <w:fldChar w:fldCharType="separate"/>
        </w:r>
        <w:r w:rsidR="002A1C87">
          <w:rPr>
            <w:noProof/>
            <w:webHidden/>
          </w:rPr>
          <w:t>95</w:t>
        </w:r>
        <w:r w:rsidR="002A1C87">
          <w:rPr>
            <w:noProof/>
            <w:webHidden/>
          </w:rPr>
          <w:fldChar w:fldCharType="end"/>
        </w:r>
      </w:hyperlink>
    </w:p>
    <w:p w14:paraId="43AC5907" w14:textId="77777777" w:rsidR="002A1C87" w:rsidRDefault="000B7A8A">
      <w:pPr>
        <w:pStyle w:val="20"/>
        <w:rPr>
          <w:rFonts w:asciiTheme="minorHAnsi" w:eastAsiaTheme="minorEastAsia" w:hAnsiTheme="minorHAnsi" w:cstheme="minorBidi"/>
          <w:i w:val="0"/>
          <w:iCs w:val="0"/>
          <w:noProof/>
          <w:sz w:val="22"/>
          <w:szCs w:val="22"/>
        </w:rPr>
      </w:pPr>
      <w:hyperlink w:anchor="_Toc208474658" w:history="1">
        <w:r w:rsidR="002A1C87" w:rsidRPr="007B7A4D">
          <w:rPr>
            <w:rStyle w:val="a5"/>
            <w:noProof/>
          </w:rPr>
          <w:t>2.1. Трудоемкость освоения модуля</w:t>
        </w:r>
        <w:r w:rsidR="002A1C87">
          <w:rPr>
            <w:noProof/>
            <w:webHidden/>
          </w:rPr>
          <w:tab/>
        </w:r>
        <w:r w:rsidR="002A1C87">
          <w:rPr>
            <w:noProof/>
            <w:webHidden/>
          </w:rPr>
          <w:fldChar w:fldCharType="begin"/>
        </w:r>
        <w:r w:rsidR="002A1C87">
          <w:rPr>
            <w:noProof/>
            <w:webHidden/>
          </w:rPr>
          <w:instrText xml:space="preserve"> PAGEREF _Toc208474658 \h </w:instrText>
        </w:r>
        <w:r w:rsidR="002A1C87">
          <w:rPr>
            <w:noProof/>
            <w:webHidden/>
          </w:rPr>
        </w:r>
        <w:r w:rsidR="002A1C87">
          <w:rPr>
            <w:noProof/>
            <w:webHidden/>
          </w:rPr>
          <w:fldChar w:fldCharType="separate"/>
        </w:r>
        <w:r w:rsidR="002A1C87">
          <w:rPr>
            <w:noProof/>
            <w:webHidden/>
          </w:rPr>
          <w:t>95</w:t>
        </w:r>
        <w:r w:rsidR="002A1C87">
          <w:rPr>
            <w:noProof/>
            <w:webHidden/>
          </w:rPr>
          <w:fldChar w:fldCharType="end"/>
        </w:r>
      </w:hyperlink>
    </w:p>
    <w:p w14:paraId="45E03444" w14:textId="77777777" w:rsidR="002A1C87" w:rsidRDefault="000B7A8A">
      <w:pPr>
        <w:pStyle w:val="20"/>
        <w:rPr>
          <w:rFonts w:asciiTheme="minorHAnsi" w:eastAsiaTheme="minorEastAsia" w:hAnsiTheme="minorHAnsi" w:cstheme="minorBidi"/>
          <w:i w:val="0"/>
          <w:iCs w:val="0"/>
          <w:noProof/>
          <w:sz w:val="22"/>
          <w:szCs w:val="22"/>
        </w:rPr>
      </w:pPr>
      <w:hyperlink w:anchor="_Toc208474659" w:history="1">
        <w:r w:rsidR="002A1C87" w:rsidRPr="007B7A4D">
          <w:rPr>
            <w:rStyle w:val="a5"/>
            <w:noProof/>
          </w:rPr>
          <w:t>2.2. Структура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_Toc208474659 \h </w:instrText>
        </w:r>
        <w:r w:rsidR="002A1C87">
          <w:rPr>
            <w:noProof/>
            <w:webHidden/>
          </w:rPr>
        </w:r>
        <w:r w:rsidR="002A1C87">
          <w:rPr>
            <w:noProof/>
            <w:webHidden/>
          </w:rPr>
          <w:fldChar w:fldCharType="separate"/>
        </w:r>
        <w:r w:rsidR="002A1C87">
          <w:rPr>
            <w:noProof/>
            <w:webHidden/>
          </w:rPr>
          <w:t>96</w:t>
        </w:r>
        <w:r w:rsidR="002A1C87">
          <w:rPr>
            <w:noProof/>
            <w:webHidden/>
          </w:rPr>
          <w:fldChar w:fldCharType="end"/>
        </w:r>
      </w:hyperlink>
    </w:p>
    <w:p w14:paraId="4541DC8F" w14:textId="77777777" w:rsidR="002A1C87" w:rsidRDefault="000B7A8A">
      <w:pPr>
        <w:pStyle w:val="20"/>
        <w:rPr>
          <w:rFonts w:asciiTheme="minorHAnsi" w:eastAsiaTheme="minorEastAsia" w:hAnsiTheme="minorHAnsi" w:cstheme="minorBidi"/>
          <w:i w:val="0"/>
          <w:iCs w:val="0"/>
          <w:noProof/>
          <w:sz w:val="22"/>
          <w:szCs w:val="22"/>
        </w:rPr>
      </w:pPr>
      <w:hyperlink w:anchor="_Toc208474660" w:history="1">
        <w:r w:rsidR="002A1C87" w:rsidRPr="007B7A4D">
          <w:rPr>
            <w:rStyle w:val="a5"/>
            <w:noProof/>
          </w:rPr>
          <w:t>2.3. Примерное содержание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_Toc208474660 \h </w:instrText>
        </w:r>
        <w:r w:rsidR="002A1C87">
          <w:rPr>
            <w:noProof/>
            <w:webHidden/>
          </w:rPr>
        </w:r>
        <w:r w:rsidR="002A1C87">
          <w:rPr>
            <w:noProof/>
            <w:webHidden/>
          </w:rPr>
          <w:fldChar w:fldCharType="separate"/>
        </w:r>
        <w:r w:rsidR="002A1C87">
          <w:rPr>
            <w:noProof/>
            <w:webHidden/>
          </w:rPr>
          <w:t>96</w:t>
        </w:r>
        <w:r w:rsidR="002A1C87">
          <w:rPr>
            <w:noProof/>
            <w:webHidden/>
          </w:rPr>
          <w:fldChar w:fldCharType="end"/>
        </w:r>
      </w:hyperlink>
    </w:p>
    <w:p w14:paraId="0AB73B36" w14:textId="77777777" w:rsidR="002A1C87" w:rsidRDefault="000B7A8A">
      <w:pPr>
        <w:pStyle w:val="20"/>
        <w:rPr>
          <w:rFonts w:asciiTheme="minorHAnsi" w:eastAsiaTheme="minorEastAsia" w:hAnsiTheme="minorHAnsi" w:cstheme="minorBidi"/>
          <w:i w:val="0"/>
          <w:iCs w:val="0"/>
          <w:noProof/>
          <w:sz w:val="22"/>
          <w:szCs w:val="22"/>
        </w:rPr>
      </w:pPr>
      <w:hyperlink w:anchor="_Toc208474661" w:history="1">
        <w:r w:rsidR="002A1C87" w:rsidRPr="007B7A4D">
          <w:rPr>
            <w:rStyle w:val="a5"/>
            <w:noProof/>
          </w:rPr>
          <w:t>2.4. Курсовой работа (проект)</w:t>
        </w:r>
        <w:r w:rsidR="002A1C87">
          <w:rPr>
            <w:noProof/>
            <w:webHidden/>
          </w:rPr>
          <w:tab/>
        </w:r>
        <w:r w:rsidR="002A1C87">
          <w:rPr>
            <w:noProof/>
            <w:webHidden/>
          </w:rPr>
          <w:fldChar w:fldCharType="begin"/>
        </w:r>
        <w:r w:rsidR="002A1C87">
          <w:rPr>
            <w:noProof/>
            <w:webHidden/>
          </w:rPr>
          <w:instrText xml:space="preserve"> PAGEREF _Toc208474661 \h </w:instrText>
        </w:r>
        <w:r w:rsidR="002A1C87">
          <w:rPr>
            <w:noProof/>
            <w:webHidden/>
          </w:rPr>
        </w:r>
        <w:r w:rsidR="002A1C87">
          <w:rPr>
            <w:noProof/>
            <w:webHidden/>
          </w:rPr>
          <w:fldChar w:fldCharType="separate"/>
        </w:r>
        <w:r w:rsidR="002A1C87">
          <w:rPr>
            <w:noProof/>
            <w:webHidden/>
          </w:rPr>
          <w:t>101</w:t>
        </w:r>
        <w:r w:rsidR="002A1C87">
          <w:rPr>
            <w:noProof/>
            <w:webHidden/>
          </w:rPr>
          <w:fldChar w:fldCharType="end"/>
        </w:r>
      </w:hyperlink>
    </w:p>
    <w:p w14:paraId="32673141"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662" w:history="1">
        <w:r w:rsidR="002A1C87" w:rsidRPr="007B7A4D">
          <w:rPr>
            <w:rStyle w:val="a5"/>
            <w:noProof/>
          </w:rPr>
          <w:t>3. Условия реализации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_Toc208474662 \h </w:instrText>
        </w:r>
        <w:r w:rsidR="002A1C87">
          <w:rPr>
            <w:noProof/>
            <w:webHidden/>
          </w:rPr>
        </w:r>
        <w:r w:rsidR="002A1C87">
          <w:rPr>
            <w:noProof/>
            <w:webHidden/>
          </w:rPr>
          <w:fldChar w:fldCharType="separate"/>
        </w:r>
        <w:r w:rsidR="002A1C87">
          <w:rPr>
            <w:noProof/>
            <w:webHidden/>
          </w:rPr>
          <w:t>102</w:t>
        </w:r>
        <w:r w:rsidR="002A1C87">
          <w:rPr>
            <w:noProof/>
            <w:webHidden/>
          </w:rPr>
          <w:fldChar w:fldCharType="end"/>
        </w:r>
      </w:hyperlink>
    </w:p>
    <w:p w14:paraId="3BD94BA7" w14:textId="77777777" w:rsidR="002A1C87" w:rsidRDefault="000B7A8A">
      <w:pPr>
        <w:pStyle w:val="20"/>
        <w:rPr>
          <w:rFonts w:asciiTheme="minorHAnsi" w:eastAsiaTheme="minorEastAsia" w:hAnsiTheme="minorHAnsi" w:cstheme="minorBidi"/>
          <w:i w:val="0"/>
          <w:iCs w:val="0"/>
          <w:noProof/>
          <w:sz w:val="22"/>
          <w:szCs w:val="22"/>
        </w:rPr>
      </w:pPr>
      <w:hyperlink w:anchor="_Toc208474663" w:history="1">
        <w:r w:rsidR="002A1C87" w:rsidRPr="007B7A4D">
          <w:rPr>
            <w:rStyle w:val="a5"/>
            <w:noProof/>
          </w:rPr>
          <w:t>3.1. Материально-техническое обеспечение</w:t>
        </w:r>
        <w:r w:rsidR="002A1C87">
          <w:rPr>
            <w:noProof/>
            <w:webHidden/>
          </w:rPr>
          <w:tab/>
        </w:r>
        <w:r w:rsidR="002A1C87">
          <w:rPr>
            <w:noProof/>
            <w:webHidden/>
          </w:rPr>
          <w:fldChar w:fldCharType="begin"/>
        </w:r>
        <w:r w:rsidR="002A1C87">
          <w:rPr>
            <w:noProof/>
            <w:webHidden/>
          </w:rPr>
          <w:instrText xml:space="preserve"> PAGEREF _Toc208474663 \h </w:instrText>
        </w:r>
        <w:r w:rsidR="002A1C87">
          <w:rPr>
            <w:noProof/>
            <w:webHidden/>
          </w:rPr>
        </w:r>
        <w:r w:rsidR="002A1C87">
          <w:rPr>
            <w:noProof/>
            <w:webHidden/>
          </w:rPr>
          <w:fldChar w:fldCharType="separate"/>
        </w:r>
        <w:r w:rsidR="002A1C87">
          <w:rPr>
            <w:noProof/>
            <w:webHidden/>
          </w:rPr>
          <w:t>102</w:t>
        </w:r>
        <w:r w:rsidR="002A1C87">
          <w:rPr>
            <w:noProof/>
            <w:webHidden/>
          </w:rPr>
          <w:fldChar w:fldCharType="end"/>
        </w:r>
      </w:hyperlink>
    </w:p>
    <w:p w14:paraId="1A38129F" w14:textId="77777777" w:rsidR="002A1C87" w:rsidRDefault="000B7A8A">
      <w:pPr>
        <w:pStyle w:val="20"/>
        <w:rPr>
          <w:rFonts w:asciiTheme="minorHAnsi" w:eastAsiaTheme="minorEastAsia" w:hAnsiTheme="minorHAnsi" w:cstheme="minorBidi"/>
          <w:i w:val="0"/>
          <w:iCs w:val="0"/>
          <w:noProof/>
          <w:sz w:val="22"/>
          <w:szCs w:val="22"/>
        </w:rPr>
      </w:pPr>
      <w:hyperlink w:anchor="_Toc208474664" w:history="1">
        <w:r w:rsidR="002A1C87" w:rsidRPr="007B7A4D">
          <w:rPr>
            <w:rStyle w:val="a5"/>
            <w:noProof/>
          </w:rPr>
          <w:t>3.2. Учебно-методическое обеспечение</w:t>
        </w:r>
        <w:r w:rsidR="002A1C87">
          <w:rPr>
            <w:noProof/>
            <w:webHidden/>
          </w:rPr>
          <w:tab/>
        </w:r>
        <w:r w:rsidR="002A1C87">
          <w:rPr>
            <w:noProof/>
            <w:webHidden/>
          </w:rPr>
          <w:fldChar w:fldCharType="begin"/>
        </w:r>
        <w:r w:rsidR="002A1C87">
          <w:rPr>
            <w:noProof/>
            <w:webHidden/>
          </w:rPr>
          <w:instrText xml:space="preserve"> PAGEREF _Toc208474664 \h </w:instrText>
        </w:r>
        <w:r w:rsidR="002A1C87">
          <w:rPr>
            <w:noProof/>
            <w:webHidden/>
          </w:rPr>
        </w:r>
        <w:r w:rsidR="002A1C87">
          <w:rPr>
            <w:noProof/>
            <w:webHidden/>
          </w:rPr>
          <w:fldChar w:fldCharType="separate"/>
        </w:r>
        <w:r w:rsidR="002A1C87">
          <w:rPr>
            <w:noProof/>
            <w:webHidden/>
          </w:rPr>
          <w:t>102</w:t>
        </w:r>
        <w:r w:rsidR="002A1C87">
          <w:rPr>
            <w:noProof/>
            <w:webHidden/>
          </w:rPr>
          <w:fldChar w:fldCharType="end"/>
        </w:r>
      </w:hyperlink>
    </w:p>
    <w:p w14:paraId="742F2624" w14:textId="77777777" w:rsidR="002A1C87" w:rsidRDefault="000B7A8A">
      <w:pPr>
        <w:pStyle w:val="11"/>
        <w:tabs>
          <w:tab w:val="right" w:leader="dot" w:pos="9628"/>
        </w:tabs>
        <w:rPr>
          <w:rFonts w:asciiTheme="minorHAnsi" w:eastAsiaTheme="minorEastAsia" w:hAnsiTheme="minorHAnsi" w:cstheme="minorBidi"/>
          <w:b w:val="0"/>
          <w:bCs w:val="0"/>
          <w:noProof/>
        </w:rPr>
      </w:pPr>
      <w:hyperlink w:anchor="_Toc208474665" w:history="1">
        <w:r w:rsidR="002A1C87" w:rsidRPr="007B7A4D">
          <w:rPr>
            <w:rStyle w:val="a5"/>
            <w:noProof/>
          </w:rPr>
          <w:t>4. Контроль и оценка результатов освоения  профессионального модуля</w:t>
        </w:r>
        <w:r w:rsidR="002A1C87">
          <w:rPr>
            <w:noProof/>
            <w:webHidden/>
          </w:rPr>
          <w:tab/>
        </w:r>
        <w:r w:rsidR="002A1C87">
          <w:rPr>
            <w:noProof/>
            <w:webHidden/>
          </w:rPr>
          <w:fldChar w:fldCharType="begin"/>
        </w:r>
        <w:r w:rsidR="002A1C87">
          <w:rPr>
            <w:noProof/>
            <w:webHidden/>
          </w:rPr>
          <w:instrText xml:space="preserve"> PAGEREF _Toc208474665 \h </w:instrText>
        </w:r>
        <w:r w:rsidR="002A1C87">
          <w:rPr>
            <w:noProof/>
            <w:webHidden/>
          </w:rPr>
        </w:r>
        <w:r w:rsidR="002A1C87">
          <w:rPr>
            <w:noProof/>
            <w:webHidden/>
          </w:rPr>
          <w:fldChar w:fldCharType="separate"/>
        </w:r>
        <w:r w:rsidR="002A1C87">
          <w:rPr>
            <w:noProof/>
            <w:webHidden/>
          </w:rPr>
          <w:t>103</w:t>
        </w:r>
        <w:r w:rsidR="002A1C87">
          <w:rPr>
            <w:noProof/>
            <w:webHidden/>
          </w:rPr>
          <w:fldChar w:fldCharType="end"/>
        </w:r>
      </w:hyperlink>
    </w:p>
    <w:p w14:paraId="0A002584" w14:textId="77777777" w:rsidR="0012030E" w:rsidRDefault="00E40A88">
      <w:r>
        <w:fldChar w:fldCharType="end"/>
      </w:r>
    </w:p>
    <w:p w14:paraId="42ABFA24" w14:textId="77777777" w:rsidR="0012030E" w:rsidRDefault="0012030E">
      <w:pPr>
        <w:pStyle w:val="1"/>
      </w:pPr>
    </w:p>
    <w:p w14:paraId="5AA811F7" w14:textId="77777777" w:rsidR="0012030E" w:rsidRDefault="0012030E">
      <w:pPr>
        <w:pStyle w:val="12"/>
        <w:jc w:val="left"/>
        <w:sectPr w:rsidR="0012030E">
          <w:headerReference w:type="even" r:id="rId18"/>
          <w:headerReference w:type="default" r:id="rId19"/>
          <w:pgSz w:w="11906" w:h="16838"/>
          <w:pgMar w:top="1134" w:right="567" w:bottom="1134" w:left="1701" w:header="709" w:footer="709" w:gutter="0"/>
          <w:cols w:space="708"/>
          <w:docGrid w:linePitch="360"/>
        </w:sectPr>
      </w:pPr>
      <w:bookmarkStart w:id="323" w:name="_Toc149904144"/>
      <w:bookmarkStart w:id="324" w:name="_Toc150695622"/>
      <w:bookmarkStart w:id="325" w:name="_Toc150695787"/>
    </w:p>
    <w:p w14:paraId="7CC6173B" w14:textId="77777777" w:rsidR="0012030E" w:rsidRPr="006D59EB" w:rsidRDefault="00E40A88" w:rsidP="006D59EB">
      <w:pPr>
        <w:pStyle w:val="12"/>
      </w:pPr>
      <w:bookmarkStart w:id="326" w:name="_Toc208474220"/>
      <w:bookmarkStart w:id="327" w:name="_Toc208474386"/>
      <w:bookmarkStart w:id="328" w:name="_Toc208474453"/>
      <w:bookmarkStart w:id="329" w:name="_Toc208474520"/>
      <w:bookmarkStart w:id="330" w:name="_Toc208474587"/>
      <w:bookmarkStart w:id="331" w:name="_Toc208474654"/>
      <w:r w:rsidRPr="006D59EB">
        <w:lastRenderedPageBreak/>
        <w:t>1. Общая характеристика</w:t>
      </w:r>
      <w:bookmarkEnd w:id="323"/>
      <w:bookmarkEnd w:id="324"/>
      <w:bookmarkEnd w:id="325"/>
      <w:r w:rsidRPr="006D59EB">
        <w:t xml:space="preserve"> ПРИМЕРНОЙ РАБОЧЕЙ ПРОГРАММЫ ПРОФЕССИОНАЛЬНОГО МОДУЛЯ</w:t>
      </w:r>
      <w:bookmarkEnd w:id="326"/>
      <w:bookmarkEnd w:id="327"/>
      <w:bookmarkEnd w:id="328"/>
      <w:bookmarkEnd w:id="329"/>
      <w:bookmarkEnd w:id="330"/>
      <w:bookmarkEnd w:id="331"/>
    </w:p>
    <w:p w14:paraId="56761EDB" w14:textId="41113028" w:rsidR="0012030E" w:rsidRDefault="00E40A88">
      <w:pPr>
        <w:pStyle w:val="13"/>
        <w:jc w:val="center"/>
        <w:rPr>
          <w:rFonts w:eastAsia="Segoe UI"/>
          <w:lang w:val="ru-RU"/>
        </w:rPr>
      </w:pPr>
      <w:r>
        <w:rPr>
          <w:rFonts w:eastAsia="Segoe UI"/>
          <w:lang w:val="ru-RU"/>
        </w:rPr>
        <w:t>«</w:t>
      </w:r>
      <w:r w:rsidR="006D59EB">
        <w:rPr>
          <w:rStyle w:val="a5"/>
          <w:color w:val="000000" w:themeColor="text1"/>
          <w:u w:val="none"/>
          <w:lang w:val="ru-RU"/>
        </w:rPr>
        <w:t>ПМн.02</w:t>
      </w:r>
      <w:r>
        <w:rPr>
          <w:rFonts w:eastAsia="Segoe UI"/>
          <w:lang w:val="ru-RU"/>
        </w:rPr>
        <w:t xml:space="preserve"> Администрирование баз данных»</w:t>
      </w:r>
    </w:p>
    <w:p w14:paraId="3A075297" w14:textId="77777777" w:rsidR="0012030E" w:rsidRDefault="0012030E">
      <w:pPr>
        <w:pStyle w:val="12"/>
        <w:rPr>
          <w:rFonts w:asciiTheme="minorHAnsi" w:hAnsiTheme="minorHAnsi"/>
          <w:lang w:val="ru-RU"/>
        </w:rPr>
      </w:pPr>
    </w:p>
    <w:p w14:paraId="45F84525" w14:textId="77777777" w:rsidR="0012030E" w:rsidRPr="006D59EB" w:rsidRDefault="00E40A88" w:rsidP="006D59EB">
      <w:pPr>
        <w:pStyle w:val="110"/>
      </w:pPr>
      <w:bookmarkStart w:id="332" w:name="_Toc150695623"/>
      <w:bookmarkStart w:id="333" w:name="_Toc208474387"/>
      <w:bookmarkStart w:id="334" w:name="_Toc208474454"/>
      <w:bookmarkStart w:id="335" w:name="_Toc208474521"/>
      <w:bookmarkStart w:id="336" w:name="_Toc208474588"/>
      <w:bookmarkStart w:id="337" w:name="_Toc208474655"/>
      <w:r w:rsidRPr="006D59EB">
        <w:t xml:space="preserve">1.1. </w:t>
      </w:r>
      <w:bookmarkEnd w:id="332"/>
      <w:r w:rsidRPr="006D59EB">
        <w:t>Цель и место профессионального модуля в структуре образовательной программы</w:t>
      </w:r>
      <w:bookmarkEnd w:id="333"/>
      <w:bookmarkEnd w:id="334"/>
      <w:bookmarkEnd w:id="335"/>
      <w:bookmarkEnd w:id="336"/>
      <w:bookmarkEnd w:id="337"/>
    </w:p>
    <w:p w14:paraId="6081718F" w14:textId="77777777" w:rsidR="0012030E" w:rsidRDefault="00E40A88">
      <w:pPr>
        <w:suppressAutoHyphens/>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модуля: освоение вида деятельности «</w:t>
      </w:r>
      <w:r>
        <w:rPr>
          <w:rFonts w:ascii="Times New Roman" w:hAnsi="Times New Roman"/>
          <w:i/>
          <w:sz w:val="24"/>
          <w:szCs w:val="24"/>
        </w:rPr>
        <w:t>администрирование без данных</w:t>
      </w:r>
      <w:r>
        <w:rPr>
          <w:rFonts w:ascii="Times New Roman" w:eastAsia="Times New Roman" w:hAnsi="Times New Roman" w:cs="Times New Roman"/>
          <w:bCs/>
          <w:i/>
          <w:iCs/>
          <w:sz w:val="24"/>
          <w:szCs w:val="24"/>
        </w:rPr>
        <w:t>»</w:t>
      </w:r>
      <w:r>
        <w:rPr>
          <w:rFonts w:ascii="Times New Roman" w:eastAsia="Times New Roman" w:hAnsi="Times New Roman" w:cs="Times New Roman"/>
          <w:sz w:val="24"/>
          <w:szCs w:val="24"/>
        </w:rPr>
        <w:t xml:space="preserve">. </w:t>
      </w:r>
    </w:p>
    <w:p w14:paraId="60EE61F9" w14:textId="77777777" w:rsidR="0012030E" w:rsidRDefault="00E40A8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Профессиональный модуль включен в обязательную часть образовательной программы.</w:t>
      </w:r>
    </w:p>
    <w:p w14:paraId="3431844B" w14:textId="77777777" w:rsidR="0012030E" w:rsidRDefault="0012030E">
      <w:pPr>
        <w:suppressAutoHyphens/>
        <w:spacing w:line="276" w:lineRule="auto"/>
        <w:ind w:firstLine="709"/>
        <w:jc w:val="both"/>
        <w:rPr>
          <w:rFonts w:ascii="Times New Roman" w:hAnsi="Times New Roman" w:cs="Times New Roman"/>
          <w:sz w:val="24"/>
          <w:szCs w:val="24"/>
        </w:rPr>
      </w:pPr>
    </w:p>
    <w:p w14:paraId="6AAD0E3B" w14:textId="77777777" w:rsidR="0012030E" w:rsidRPr="006D59EB" w:rsidRDefault="00E40A88" w:rsidP="006D59EB">
      <w:pPr>
        <w:pStyle w:val="110"/>
      </w:pPr>
      <w:bookmarkStart w:id="338" w:name="_Toc208474388"/>
      <w:bookmarkStart w:id="339" w:name="_Toc208474455"/>
      <w:bookmarkStart w:id="340" w:name="_Toc208474522"/>
      <w:bookmarkStart w:id="341" w:name="_Toc208474589"/>
      <w:bookmarkStart w:id="342" w:name="_Toc208474656"/>
      <w:r w:rsidRPr="006D59EB">
        <w:t>1.2. Планируемые результаты освоения профессионального модуля</w:t>
      </w:r>
      <w:bookmarkEnd w:id="338"/>
      <w:bookmarkEnd w:id="339"/>
      <w:bookmarkEnd w:id="340"/>
      <w:bookmarkEnd w:id="341"/>
      <w:bookmarkEnd w:id="342"/>
    </w:p>
    <w:p w14:paraId="0C07D73C" w14:textId="77777777" w:rsidR="0012030E" w:rsidRDefault="00E40A88">
      <w:pPr>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w:t>
      </w:r>
    </w:p>
    <w:p w14:paraId="23D8DE8F" w14:textId="77777777" w:rsidR="0012030E" w:rsidRDefault="00E40A88">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профессионального модуля </w:t>
      </w:r>
      <w:proofErr w:type="gramStart"/>
      <w:r>
        <w:rPr>
          <w:rFonts w:ascii="Times New Roman" w:hAnsi="Times New Roman" w:cs="Times New Roman"/>
          <w:bCs/>
          <w:sz w:val="24"/>
          <w:szCs w:val="24"/>
        </w:rPr>
        <w:t>обучающийся</w:t>
      </w:r>
      <w:proofErr w:type="gramEnd"/>
      <w:r>
        <w:rPr>
          <w:rFonts w:ascii="Times New Roman" w:hAnsi="Times New Roman" w:cs="Times New Roman"/>
          <w:bCs/>
          <w:sz w:val="24"/>
          <w:szCs w:val="24"/>
        </w:rPr>
        <w:t xml:space="preserve">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12030E" w:rsidRPr="006D59EB" w14:paraId="62203EFB" w14:textId="77777777">
        <w:tc>
          <w:tcPr>
            <w:tcW w:w="1129" w:type="dxa"/>
            <w:tcBorders>
              <w:top w:val="single" w:sz="4" w:space="0" w:color="auto"/>
              <w:left w:val="single" w:sz="4" w:space="0" w:color="auto"/>
              <w:right w:val="single" w:sz="4" w:space="0" w:color="auto"/>
            </w:tcBorders>
          </w:tcPr>
          <w:p w14:paraId="51DECB8C" w14:textId="77777777" w:rsidR="0012030E" w:rsidRPr="006D59EB" w:rsidRDefault="00E40A88">
            <w:pPr>
              <w:rPr>
                <w:rStyle w:val="a4"/>
                <w:b/>
                <w:i w:val="0"/>
              </w:rPr>
            </w:pPr>
            <w:r w:rsidRPr="006D59EB">
              <w:rPr>
                <w:rStyle w:val="a4"/>
                <w:b/>
                <w:i w:val="0"/>
              </w:rPr>
              <w:t xml:space="preserve">Код </w:t>
            </w:r>
            <w:proofErr w:type="gramStart"/>
            <w:r w:rsidRPr="006D59EB">
              <w:rPr>
                <w:rStyle w:val="a4"/>
                <w:b/>
              </w:rPr>
              <w:t>ОК</w:t>
            </w:r>
            <w:proofErr w:type="gramEnd"/>
            <w:r w:rsidRPr="006D59EB">
              <w:rPr>
                <w:rStyle w:val="a4"/>
                <w:b/>
              </w:rPr>
              <w:t>, ПК</w:t>
            </w:r>
          </w:p>
        </w:tc>
        <w:tc>
          <w:tcPr>
            <w:tcW w:w="2833" w:type="dxa"/>
            <w:tcBorders>
              <w:top w:val="single" w:sz="4" w:space="0" w:color="auto"/>
              <w:left w:val="single" w:sz="4" w:space="0" w:color="auto"/>
              <w:right w:val="single" w:sz="4" w:space="0" w:color="auto"/>
            </w:tcBorders>
          </w:tcPr>
          <w:p w14:paraId="6B338B27" w14:textId="77777777" w:rsidR="0012030E" w:rsidRPr="006D59EB" w:rsidRDefault="00E40A88">
            <w:pPr>
              <w:jc w:val="center"/>
              <w:rPr>
                <w:rFonts w:ascii="Times New Roman" w:hAnsi="Times New Roman" w:cs="Times New Roman"/>
                <w:b/>
              </w:rPr>
            </w:pPr>
            <w:r w:rsidRPr="006D59EB">
              <w:rPr>
                <w:rFonts w:ascii="Times New Roman" w:hAnsi="Times New Roman" w:cs="Times New Roman"/>
                <w:b/>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36E5A72" w14:textId="77777777" w:rsidR="0012030E" w:rsidRPr="006D59EB" w:rsidRDefault="00E40A88">
            <w:pPr>
              <w:jc w:val="center"/>
              <w:rPr>
                <w:rFonts w:ascii="Times New Roman" w:hAnsi="Times New Roman" w:cs="Times New Roman"/>
                <w:b/>
                <w:i/>
              </w:rPr>
            </w:pPr>
            <w:r w:rsidRPr="006D59EB">
              <w:rPr>
                <w:rFonts w:ascii="Times New Roman" w:hAnsi="Times New Roman" w:cs="Times New Roman"/>
                <w:b/>
              </w:rPr>
              <w:t>Знать</w:t>
            </w:r>
          </w:p>
        </w:tc>
        <w:tc>
          <w:tcPr>
            <w:tcW w:w="2833" w:type="dxa"/>
            <w:tcBorders>
              <w:top w:val="single" w:sz="4" w:space="0" w:color="auto"/>
              <w:left w:val="single" w:sz="4" w:space="0" w:color="auto"/>
              <w:bottom w:val="single" w:sz="4" w:space="0" w:color="auto"/>
              <w:right w:val="single" w:sz="4" w:space="0" w:color="auto"/>
            </w:tcBorders>
          </w:tcPr>
          <w:p w14:paraId="2B9083E2" w14:textId="77777777" w:rsidR="0012030E" w:rsidRPr="006D59EB" w:rsidRDefault="00E40A88">
            <w:pPr>
              <w:jc w:val="center"/>
              <w:rPr>
                <w:rFonts w:ascii="Times New Roman" w:hAnsi="Times New Roman" w:cs="Times New Roman"/>
                <w:b/>
                <w:i/>
              </w:rPr>
            </w:pPr>
            <w:r w:rsidRPr="006D59EB">
              <w:rPr>
                <w:rFonts w:ascii="Times New Roman" w:hAnsi="Times New Roman" w:cs="Times New Roman"/>
                <w:b/>
              </w:rPr>
              <w:t>Владеть навыками</w:t>
            </w:r>
          </w:p>
        </w:tc>
      </w:tr>
      <w:tr w:rsidR="0012030E" w:rsidRPr="006D59EB" w14:paraId="421A7BDD" w14:textId="77777777">
        <w:tc>
          <w:tcPr>
            <w:tcW w:w="1129" w:type="dxa"/>
            <w:tcBorders>
              <w:top w:val="single" w:sz="4" w:space="0" w:color="auto"/>
              <w:left w:val="single" w:sz="4" w:space="0" w:color="auto"/>
              <w:right w:val="single" w:sz="4" w:space="0" w:color="auto"/>
            </w:tcBorders>
          </w:tcPr>
          <w:p w14:paraId="0A1D00C6" w14:textId="77777777" w:rsidR="0012030E" w:rsidRPr="006D59EB" w:rsidRDefault="00E40A88">
            <w:pPr>
              <w:rPr>
                <w:rFonts w:ascii="Times New Roman" w:hAnsi="Times New Roman" w:cs="Times New Roman"/>
                <w:bCs/>
              </w:rPr>
            </w:pPr>
            <w:r w:rsidRPr="006D59EB">
              <w:rPr>
                <w:rFonts w:ascii="Times New Roman" w:hAnsi="Times New Roman" w:cs="Times New Roman"/>
                <w:bCs/>
              </w:rPr>
              <w:t>ОК.01</w:t>
            </w:r>
          </w:p>
        </w:tc>
        <w:tc>
          <w:tcPr>
            <w:tcW w:w="2833" w:type="dxa"/>
            <w:tcBorders>
              <w:top w:val="single" w:sz="4" w:space="0" w:color="auto"/>
              <w:left w:val="single" w:sz="4" w:space="0" w:color="auto"/>
              <w:right w:val="single" w:sz="4" w:space="0" w:color="auto"/>
            </w:tcBorders>
            <w:vAlign w:val="center"/>
          </w:tcPr>
          <w:p w14:paraId="15B35A63"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распознавать задачу и/или проблему в профессиональном и/или социальном контексте, анализировать и выделять её составные части</w:t>
            </w:r>
          </w:p>
          <w:p w14:paraId="1C9F531F"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определять этапы решения задачи, составлять план действия, реализовывать составленный план, определять необходимые ресурсы</w:t>
            </w:r>
          </w:p>
          <w:p w14:paraId="274486DC"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выявлять и эффективно искать информацию, необходимую для решения задачи и/или проблемы</w:t>
            </w:r>
          </w:p>
          <w:p w14:paraId="0AF65B0D" w14:textId="77777777" w:rsidR="0012030E" w:rsidRPr="006D59EB" w:rsidRDefault="00E40A88" w:rsidP="00D3306E">
            <w:pPr>
              <w:rPr>
                <w:rFonts w:ascii="Times New Roman" w:hAnsi="Times New Roman" w:cs="Times New Roman"/>
                <w:bCs/>
              </w:rPr>
            </w:pPr>
            <w:proofErr w:type="gramStart"/>
            <w:r w:rsidRPr="006D59EB">
              <w:rPr>
                <w:rFonts w:ascii="Times New Roman" w:hAnsi="Times New Roman" w:cs="Times New Roman"/>
                <w:bCs/>
              </w:rPr>
              <w:t>владеть актуальными методами работы в профессиональной и смежных сферах</w:t>
            </w:r>
            <w:proofErr w:type="gramEnd"/>
          </w:p>
          <w:p w14:paraId="280FACE2"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C68258D"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 xml:space="preserve">актуальный профессиональный и социальный контекст, в котором приходится работать и жить </w:t>
            </w:r>
          </w:p>
          <w:p w14:paraId="42758F0E"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 xml:space="preserve">структура плана для решения задач, алгоритмы выполнения работ в </w:t>
            </w:r>
            <w:proofErr w:type="gramStart"/>
            <w:r w:rsidRPr="006D59EB">
              <w:rPr>
                <w:rFonts w:ascii="Times New Roman" w:hAnsi="Times New Roman" w:cs="Times New Roman"/>
                <w:bCs/>
              </w:rPr>
              <w:t>профессиональной</w:t>
            </w:r>
            <w:proofErr w:type="gramEnd"/>
            <w:r w:rsidRPr="006D59EB">
              <w:rPr>
                <w:rFonts w:ascii="Times New Roman" w:hAnsi="Times New Roman" w:cs="Times New Roman"/>
                <w:bCs/>
              </w:rPr>
              <w:t xml:space="preserve"> и смежных областях</w:t>
            </w:r>
          </w:p>
          <w:p w14:paraId="32FDD73D"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p w14:paraId="4F37201E" w14:textId="77777777" w:rsidR="0012030E" w:rsidRPr="006D59EB" w:rsidRDefault="00E40A88" w:rsidP="00D3306E">
            <w:pPr>
              <w:rPr>
                <w:rFonts w:ascii="Times New Roman" w:hAnsi="Times New Roman" w:cs="Times New Roman"/>
                <w:bCs/>
              </w:rPr>
            </w:pPr>
            <w:proofErr w:type="gramStart"/>
            <w:r w:rsidRPr="006D59EB">
              <w:rPr>
                <w:rFonts w:ascii="Times New Roman" w:hAnsi="Times New Roman" w:cs="Times New Roman"/>
                <w:bCs/>
              </w:rPr>
              <w:t>методы работы в профессиональной и смежных сферах</w:t>
            </w:r>
            <w:proofErr w:type="gramEnd"/>
          </w:p>
          <w:p w14:paraId="10D7FA64"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 xml:space="preserve">порядок </w:t>
            </w:r>
            <w:proofErr w:type="gramStart"/>
            <w:r w:rsidRPr="006D59EB">
              <w:rPr>
                <w:rFonts w:ascii="Times New Roman" w:hAnsi="Times New Roman" w:cs="Times New Roman"/>
                <w:bCs/>
              </w:rPr>
              <w:t>оценки результатов решения задач профессиональной деятельности</w:t>
            </w:r>
            <w:proofErr w:type="gramEnd"/>
          </w:p>
        </w:tc>
        <w:tc>
          <w:tcPr>
            <w:tcW w:w="2833" w:type="dxa"/>
            <w:tcBorders>
              <w:top w:val="single" w:sz="4" w:space="0" w:color="auto"/>
              <w:left w:val="single" w:sz="4" w:space="0" w:color="auto"/>
              <w:bottom w:val="single" w:sz="4" w:space="0" w:color="auto"/>
              <w:right w:val="single" w:sz="4" w:space="0" w:color="auto"/>
            </w:tcBorders>
          </w:tcPr>
          <w:p w14:paraId="48AD797D" w14:textId="77777777" w:rsidR="0012030E" w:rsidRPr="006D59EB" w:rsidRDefault="00E40A88">
            <w:pPr>
              <w:jc w:val="both"/>
              <w:rPr>
                <w:rFonts w:ascii="Times New Roman" w:hAnsi="Times New Roman" w:cs="Times New Roman"/>
                <w:bCs/>
              </w:rPr>
            </w:pPr>
            <w:r w:rsidRPr="006D59EB">
              <w:rPr>
                <w:rFonts w:ascii="Times New Roman" w:hAnsi="Times New Roman" w:cs="Times New Roman"/>
                <w:bCs/>
              </w:rPr>
              <w:t>-</w:t>
            </w:r>
          </w:p>
        </w:tc>
      </w:tr>
      <w:tr w:rsidR="0012030E" w:rsidRPr="006D59EB" w14:paraId="794FC816" w14:textId="77777777">
        <w:tc>
          <w:tcPr>
            <w:tcW w:w="1129" w:type="dxa"/>
            <w:tcBorders>
              <w:left w:val="single" w:sz="4" w:space="0" w:color="auto"/>
              <w:bottom w:val="single" w:sz="4" w:space="0" w:color="auto"/>
              <w:right w:val="single" w:sz="4" w:space="0" w:color="auto"/>
            </w:tcBorders>
          </w:tcPr>
          <w:p w14:paraId="0D0EA3C1" w14:textId="77777777" w:rsidR="0012030E" w:rsidRPr="006D59EB" w:rsidRDefault="00E40A88">
            <w:pPr>
              <w:rPr>
                <w:rFonts w:ascii="Times New Roman" w:hAnsi="Times New Roman" w:cs="Times New Roman"/>
                <w:bCs/>
              </w:rPr>
            </w:pPr>
            <w:r w:rsidRPr="006D59EB">
              <w:rPr>
                <w:rFonts w:ascii="Times New Roman" w:hAnsi="Times New Roman" w:cs="Times New Roman"/>
                <w:bCs/>
              </w:rPr>
              <w:t>ОК.02</w:t>
            </w:r>
          </w:p>
        </w:tc>
        <w:tc>
          <w:tcPr>
            <w:tcW w:w="2833" w:type="dxa"/>
            <w:tcBorders>
              <w:left w:val="single" w:sz="4" w:space="0" w:color="auto"/>
              <w:bottom w:val="single" w:sz="4" w:space="0" w:color="auto"/>
              <w:right w:val="single" w:sz="4" w:space="0" w:color="auto"/>
            </w:tcBorders>
          </w:tcPr>
          <w:p w14:paraId="05ACEE1F"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определять задачи для поиска информации, планировать процесс поиска, выбирать необходимые источники информации</w:t>
            </w:r>
          </w:p>
          <w:p w14:paraId="5637C7EB"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 xml:space="preserve">выделять наиболее </w:t>
            </w:r>
            <w:proofErr w:type="gramStart"/>
            <w:r w:rsidRPr="006D59EB">
              <w:rPr>
                <w:rFonts w:ascii="Times New Roman" w:hAnsi="Times New Roman" w:cs="Times New Roman"/>
                <w:bCs/>
              </w:rPr>
              <w:t>значимое</w:t>
            </w:r>
            <w:proofErr w:type="gramEnd"/>
            <w:r w:rsidRPr="006D59EB">
              <w:rPr>
                <w:rFonts w:ascii="Times New Roman" w:hAnsi="Times New Roman" w:cs="Times New Roman"/>
                <w:bCs/>
              </w:rPr>
              <w:t xml:space="preserve"> в перечне </w:t>
            </w:r>
            <w:r w:rsidRPr="006D59EB">
              <w:rPr>
                <w:rFonts w:ascii="Times New Roman" w:hAnsi="Times New Roman" w:cs="Times New Roman"/>
                <w:bCs/>
              </w:rPr>
              <w:lastRenderedPageBreak/>
              <w:t>информации, структурировать получаемую информацию, оформлять результаты поиска</w:t>
            </w:r>
          </w:p>
          <w:p w14:paraId="34FD661A"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оценивать практическую значимость результатов поиска</w:t>
            </w:r>
          </w:p>
          <w:p w14:paraId="7842C437"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применять средства информационных технологий для решения профессиональных задач</w:t>
            </w:r>
          </w:p>
          <w:p w14:paraId="346E6AD7"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использовать современное программное обеспечение в профессиональной деятельности</w:t>
            </w:r>
          </w:p>
          <w:p w14:paraId="0B059380"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FF83D5C"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lastRenderedPageBreak/>
              <w:t>номенклатура информационных источников, применяемых в профессиональной деятельности</w:t>
            </w:r>
          </w:p>
          <w:p w14:paraId="2156E48A"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приемы структурирования информации</w:t>
            </w:r>
          </w:p>
          <w:p w14:paraId="1D8A4E30"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 xml:space="preserve">формат оформления </w:t>
            </w:r>
            <w:r w:rsidRPr="006D59EB">
              <w:rPr>
                <w:rFonts w:ascii="Times New Roman" w:hAnsi="Times New Roman" w:cs="Times New Roman"/>
                <w:bCs/>
              </w:rPr>
              <w:lastRenderedPageBreak/>
              <w:t>результатов поиска информации</w:t>
            </w:r>
          </w:p>
          <w:p w14:paraId="5DE648EC"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 xml:space="preserve">современные средства и устройства информатизации, порядок их применения </w:t>
            </w:r>
          </w:p>
          <w:p w14:paraId="66887C7E"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D1CEA28" w14:textId="77777777" w:rsidR="0012030E" w:rsidRPr="006D59EB" w:rsidRDefault="00E40A88">
            <w:pPr>
              <w:jc w:val="both"/>
              <w:rPr>
                <w:rFonts w:ascii="Times New Roman" w:hAnsi="Times New Roman" w:cs="Times New Roman"/>
                <w:bCs/>
              </w:rPr>
            </w:pPr>
            <w:r w:rsidRPr="006D59EB">
              <w:rPr>
                <w:rFonts w:ascii="Times New Roman" w:hAnsi="Times New Roman" w:cs="Times New Roman"/>
                <w:bCs/>
              </w:rPr>
              <w:lastRenderedPageBreak/>
              <w:t>-</w:t>
            </w:r>
          </w:p>
        </w:tc>
      </w:tr>
      <w:tr w:rsidR="0012030E" w:rsidRPr="006D59EB" w14:paraId="5E7D845C" w14:textId="77777777">
        <w:tc>
          <w:tcPr>
            <w:tcW w:w="1129" w:type="dxa"/>
            <w:tcBorders>
              <w:left w:val="single" w:sz="4" w:space="0" w:color="auto"/>
              <w:bottom w:val="single" w:sz="4" w:space="0" w:color="auto"/>
              <w:right w:val="single" w:sz="4" w:space="0" w:color="auto"/>
            </w:tcBorders>
          </w:tcPr>
          <w:p w14:paraId="04BBDFBE" w14:textId="77777777" w:rsidR="0012030E" w:rsidRPr="006D59EB" w:rsidRDefault="00E40A88">
            <w:pPr>
              <w:rPr>
                <w:rFonts w:ascii="Times New Roman" w:hAnsi="Times New Roman" w:cs="Times New Roman"/>
                <w:bCs/>
              </w:rPr>
            </w:pPr>
            <w:r w:rsidRPr="006D59EB">
              <w:rPr>
                <w:rFonts w:ascii="Times New Roman" w:hAnsi="Times New Roman" w:cs="Times New Roman"/>
                <w:bCs/>
              </w:rPr>
              <w:lastRenderedPageBreak/>
              <w:t>ОК.03</w:t>
            </w:r>
          </w:p>
        </w:tc>
        <w:tc>
          <w:tcPr>
            <w:tcW w:w="2833" w:type="dxa"/>
            <w:tcBorders>
              <w:left w:val="single" w:sz="4" w:space="0" w:color="auto"/>
              <w:bottom w:val="single" w:sz="4" w:space="0" w:color="auto"/>
              <w:right w:val="single" w:sz="4" w:space="0" w:color="auto"/>
            </w:tcBorders>
          </w:tcPr>
          <w:p w14:paraId="3683374B"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определять актуальность нормативно-правовой документации в профессиональной деятельности</w:t>
            </w:r>
          </w:p>
          <w:p w14:paraId="62ED05B8"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применять современную научную профессиональную терминологию</w:t>
            </w:r>
          </w:p>
          <w:p w14:paraId="3A015D01"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определять и выстраивать траектории профессионального развития и самообразования</w:t>
            </w:r>
          </w:p>
          <w:p w14:paraId="6159BE30"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выявлять достоинства и недостатки коммерческой идеи</w:t>
            </w:r>
          </w:p>
          <w:p w14:paraId="4AE21493"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5E3C1CC6"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презентовать идеи открытия собственного дела в профессиональной деятельности</w:t>
            </w:r>
          </w:p>
          <w:p w14:paraId="4328BBCF"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определять источники достоверной правовой информации</w:t>
            </w:r>
          </w:p>
          <w:p w14:paraId="0CB9D2E9"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составлять различные правовые документы</w:t>
            </w:r>
          </w:p>
          <w:p w14:paraId="4FDCFEE6"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находить интересные проектные идеи, грамотно их формулировать и документировать</w:t>
            </w:r>
          </w:p>
          <w:p w14:paraId="6C2B979E"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lastRenderedPageBreak/>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F646EF9"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lastRenderedPageBreak/>
              <w:t>содержание актуальной нормативно-правовой документации</w:t>
            </w:r>
          </w:p>
          <w:p w14:paraId="2B0239EC"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современная научная и профессиональная терминология</w:t>
            </w:r>
          </w:p>
          <w:p w14:paraId="0F74E90E"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возможные траектории профессионального развития и самообразования</w:t>
            </w:r>
          </w:p>
          <w:p w14:paraId="131D7B28"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основы предпринимательской деятельности, правовой и финансовой грамотности</w:t>
            </w:r>
          </w:p>
          <w:p w14:paraId="6D0A626E"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правила разработки презентации</w:t>
            </w:r>
          </w:p>
          <w:p w14:paraId="426EF8F1"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36510D71" w14:textId="1A051F0A" w:rsidR="0012030E" w:rsidRPr="006D59EB" w:rsidRDefault="006D59EB">
            <w:pPr>
              <w:jc w:val="both"/>
              <w:rPr>
                <w:rFonts w:ascii="Times New Roman" w:hAnsi="Times New Roman" w:cs="Times New Roman"/>
                <w:bCs/>
              </w:rPr>
            </w:pPr>
            <w:r>
              <w:rPr>
                <w:rFonts w:ascii="Times New Roman" w:hAnsi="Times New Roman" w:cs="Times New Roman"/>
                <w:bCs/>
              </w:rPr>
              <w:t>-</w:t>
            </w:r>
          </w:p>
        </w:tc>
      </w:tr>
      <w:tr w:rsidR="0012030E" w:rsidRPr="006D59EB" w14:paraId="78567B91" w14:textId="77777777">
        <w:tc>
          <w:tcPr>
            <w:tcW w:w="1129" w:type="dxa"/>
            <w:tcBorders>
              <w:left w:val="single" w:sz="4" w:space="0" w:color="auto"/>
              <w:bottom w:val="single" w:sz="4" w:space="0" w:color="auto"/>
              <w:right w:val="single" w:sz="4" w:space="0" w:color="auto"/>
            </w:tcBorders>
          </w:tcPr>
          <w:p w14:paraId="104BB53C" w14:textId="77777777" w:rsidR="0012030E" w:rsidRPr="006D59EB" w:rsidRDefault="00E40A88">
            <w:pPr>
              <w:rPr>
                <w:rFonts w:ascii="Times New Roman" w:hAnsi="Times New Roman" w:cs="Times New Roman"/>
                <w:bCs/>
              </w:rPr>
            </w:pPr>
            <w:r w:rsidRPr="006D59EB">
              <w:rPr>
                <w:rFonts w:ascii="Times New Roman" w:hAnsi="Times New Roman" w:cs="Times New Roman"/>
                <w:bCs/>
              </w:rPr>
              <w:lastRenderedPageBreak/>
              <w:t>ОК.04</w:t>
            </w:r>
          </w:p>
        </w:tc>
        <w:tc>
          <w:tcPr>
            <w:tcW w:w="2833" w:type="dxa"/>
            <w:tcBorders>
              <w:left w:val="single" w:sz="4" w:space="0" w:color="auto"/>
              <w:bottom w:val="single" w:sz="4" w:space="0" w:color="auto"/>
              <w:right w:val="single" w:sz="4" w:space="0" w:color="auto"/>
            </w:tcBorders>
          </w:tcPr>
          <w:p w14:paraId="43748348"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организовывать работу коллектива и команды</w:t>
            </w:r>
          </w:p>
          <w:p w14:paraId="67DD3BBE"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D49D904"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психологические основы деятельности коллектива</w:t>
            </w:r>
          </w:p>
          <w:p w14:paraId="05174500"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68BEBC9B" w14:textId="51847C54" w:rsidR="0012030E" w:rsidRPr="006D59EB" w:rsidRDefault="006D59EB">
            <w:pPr>
              <w:jc w:val="both"/>
              <w:rPr>
                <w:rFonts w:ascii="Times New Roman" w:hAnsi="Times New Roman" w:cs="Times New Roman"/>
                <w:bCs/>
              </w:rPr>
            </w:pPr>
            <w:r>
              <w:rPr>
                <w:rFonts w:ascii="Times New Roman" w:hAnsi="Times New Roman" w:cs="Times New Roman"/>
                <w:bCs/>
              </w:rPr>
              <w:t>-</w:t>
            </w:r>
          </w:p>
        </w:tc>
      </w:tr>
      <w:tr w:rsidR="0012030E" w:rsidRPr="006D59EB" w14:paraId="5983D654" w14:textId="77777777">
        <w:trPr>
          <w:trHeight w:val="353"/>
        </w:trPr>
        <w:tc>
          <w:tcPr>
            <w:tcW w:w="1129" w:type="dxa"/>
            <w:tcBorders>
              <w:left w:val="single" w:sz="4" w:space="0" w:color="auto"/>
              <w:bottom w:val="single" w:sz="4" w:space="0" w:color="auto"/>
              <w:right w:val="single" w:sz="4" w:space="0" w:color="auto"/>
            </w:tcBorders>
          </w:tcPr>
          <w:p w14:paraId="28CF7425" w14:textId="77777777" w:rsidR="0012030E" w:rsidRPr="006D59EB" w:rsidRDefault="00E40A88">
            <w:pPr>
              <w:rPr>
                <w:rFonts w:ascii="Times New Roman" w:hAnsi="Times New Roman" w:cs="Times New Roman"/>
                <w:bCs/>
              </w:rPr>
            </w:pPr>
            <w:r w:rsidRPr="006D59EB">
              <w:rPr>
                <w:rFonts w:ascii="Times New Roman" w:hAnsi="Times New Roman" w:cs="Times New Roman"/>
                <w:bCs/>
              </w:rPr>
              <w:t>ОК.05</w:t>
            </w:r>
          </w:p>
        </w:tc>
        <w:tc>
          <w:tcPr>
            <w:tcW w:w="2833" w:type="dxa"/>
            <w:tcBorders>
              <w:left w:val="single" w:sz="4" w:space="0" w:color="auto"/>
              <w:bottom w:val="single" w:sz="4" w:space="0" w:color="auto"/>
              <w:right w:val="single" w:sz="4" w:space="0" w:color="auto"/>
            </w:tcBorders>
          </w:tcPr>
          <w:p w14:paraId="39A77CB1"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грамотно излагать свои мысли и оформлять документы по профессиональной тематике на государственном языке</w:t>
            </w:r>
          </w:p>
          <w:p w14:paraId="6967768D"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13C00C6"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 xml:space="preserve">правила оформления документов </w:t>
            </w:r>
          </w:p>
          <w:p w14:paraId="35F687F1"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правила построения устных сообщений</w:t>
            </w:r>
          </w:p>
          <w:p w14:paraId="4DCA047D"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особенности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5A1B0461" w14:textId="62A2771C" w:rsidR="0012030E" w:rsidRPr="006D59EB" w:rsidRDefault="006D59EB">
            <w:pPr>
              <w:jc w:val="both"/>
              <w:rPr>
                <w:rFonts w:ascii="Times New Roman" w:hAnsi="Times New Roman" w:cs="Times New Roman"/>
                <w:bCs/>
              </w:rPr>
            </w:pPr>
            <w:r>
              <w:rPr>
                <w:rFonts w:ascii="Times New Roman" w:hAnsi="Times New Roman" w:cs="Times New Roman"/>
                <w:bCs/>
              </w:rPr>
              <w:t>-</w:t>
            </w:r>
          </w:p>
        </w:tc>
      </w:tr>
      <w:tr w:rsidR="0012030E" w:rsidRPr="006D59EB" w14:paraId="144E3D11" w14:textId="77777777">
        <w:tc>
          <w:tcPr>
            <w:tcW w:w="1129" w:type="dxa"/>
            <w:tcBorders>
              <w:left w:val="single" w:sz="4" w:space="0" w:color="auto"/>
              <w:bottom w:val="single" w:sz="4" w:space="0" w:color="auto"/>
              <w:right w:val="single" w:sz="4" w:space="0" w:color="auto"/>
            </w:tcBorders>
          </w:tcPr>
          <w:p w14:paraId="31C22D3B" w14:textId="77777777" w:rsidR="0012030E" w:rsidRPr="006D59EB" w:rsidRDefault="00E40A88">
            <w:pPr>
              <w:rPr>
                <w:rFonts w:ascii="Times New Roman" w:hAnsi="Times New Roman" w:cs="Times New Roman"/>
                <w:bCs/>
              </w:rPr>
            </w:pPr>
            <w:r w:rsidRPr="006D59EB">
              <w:rPr>
                <w:rFonts w:ascii="Times New Roman" w:hAnsi="Times New Roman" w:cs="Times New Roman"/>
                <w:bCs/>
              </w:rPr>
              <w:t>ОК.06</w:t>
            </w:r>
          </w:p>
        </w:tc>
        <w:tc>
          <w:tcPr>
            <w:tcW w:w="2833" w:type="dxa"/>
            <w:tcBorders>
              <w:left w:val="single" w:sz="4" w:space="0" w:color="auto"/>
              <w:bottom w:val="single" w:sz="4" w:space="0" w:color="auto"/>
              <w:right w:val="single" w:sz="4" w:space="0" w:color="auto"/>
            </w:tcBorders>
          </w:tcPr>
          <w:p w14:paraId="014E0CAD"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проявлять гражданско-патриотическую позицию</w:t>
            </w:r>
          </w:p>
          <w:p w14:paraId="2A48ECF7"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демонстрировать осознанное поведение</w:t>
            </w:r>
          </w:p>
          <w:p w14:paraId="4AB78856"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описывать значимость своей специальности</w:t>
            </w:r>
          </w:p>
          <w:p w14:paraId="7DF630F4"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8C103C3"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сущность гражданско-патриотической позиции</w:t>
            </w:r>
          </w:p>
          <w:p w14:paraId="4FBA4B3F"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традиционных общечеловеческих ценностей, в том числе с учетом гармонизации межнациональных и межрелигиозных отношений</w:t>
            </w:r>
          </w:p>
          <w:p w14:paraId="38E58FF2"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значимость профессиональной деятельности по специальности</w:t>
            </w:r>
          </w:p>
          <w:p w14:paraId="59D00B82"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1D5656D7" w14:textId="0DC049C9" w:rsidR="0012030E" w:rsidRPr="006D59EB" w:rsidRDefault="006D59EB">
            <w:pPr>
              <w:jc w:val="both"/>
              <w:rPr>
                <w:rFonts w:ascii="Times New Roman" w:hAnsi="Times New Roman" w:cs="Times New Roman"/>
                <w:bCs/>
              </w:rPr>
            </w:pPr>
            <w:r>
              <w:rPr>
                <w:rFonts w:ascii="Times New Roman" w:hAnsi="Times New Roman" w:cs="Times New Roman"/>
                <w:bCs/>
              </w:rPr>
              <w:t>-</w:t>
            </w:r>
          </w:p>
        </w:tc>
      </w:tr>
      <w:tr w:rsidR="0012030E" w:rsidRPr="006D59EB" w14:paraId="4A833F12" w14:textId="77777777">
        <w:tc>
          <w:tcPr>
            <w:tcW w:w="1129" w:type="dxa"/>
            <w:tcBorders>
              <w:left w:val="single" w:sz="4" w:space="0" w:color="auto"/>
              <w:bottom w:val="single" w:sz="4" w:space="0" w:color="auto"/>
              <w:right w:val="single" w:sz="4" w:space="0" w:color="auto"/>
            </w:tcBorders>
          </w:tcPr>
          <w:p w14:paraId="1889692E" w14:textId="77777777" w:rsidR="0012030E" w:rsidRPr="006D59EB" w:rsidRDefault="00E40A88">
            <w:pPr>
              <w:rPr>
                <w:rFonts w:ascii="Times New Roman" w:hAnsi="Times New Roman" w:cs="Times New Roman"/>
                <w:bCs/>
              </w:rPr>
            </w:pPr>
            <w:r w:rsidRPr="006D59EB">
              <w:rPr>
                <w:rFonts w:ascii="Times New Roman" w:hAnsi="Times New Roman" w:cs="Times New Roman"/>
                <w:bCs/>
              </w:rPr>
              <w:t>ОК.07</w:t>
            </w:r>
          </w:p>
        </w:tc>
        <w:tc>
          <w:tcPr>
            <w:tcW w:w="2833" w:type="dxa"/>
            <w:tcBorders>
              <w:left w:val="single" w:sz="4" w:space="0" w:color="auto"/>
              <w:bottom w:val="single" w:sz="4" w:space="0" w:color="auto"/>
              <w:right w:val="single" w:sz="4" w:space="0" w:color="auto"/>
            </w:tcBorders>
          </w:tcPr>
          <w:p w14:paraId="6A94BF6F"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соблюдать нормы экологической безопасности</w:t>
            </w:r>
          </w:p>
          <w:p w14:paraId="6780E83A"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определять направления ресурсосбережения в рамках профессиональной деятельности по специальности</w:t>
            </w:r>
          </w:p>
          <w:p w14:paraId="5759F048"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организовывать профессиональную деятельность с соблюдением принципов бережливого производства</w:t>
            </w:r>
          </w:p>
          <w:p w14:paraId="3063D39F"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организовывать профессиональную деятельность с учетом знаний об изменении климатических условий региона</w:t>
            </w:r>
          </w:p>
          <w:p w14:paraId="00BA4FF6"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 xml:space="preserve">эффективно действовать в </w:t>
            </w:r>
            <w:r w:rsidRPr="006D59EB">
              <w:rPr>
                <w:rFonts w:ascii="Times New Roman" w:hAnsi="Times New Roman" w:cs="Times New Roman"/>
                <w:bCs/>
              </w:rPr>
              <w:lastRenderedPageBreak/>
              <w:t>чрезвычайных ситуациях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69A31A4"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lastRenderedPageBreak/>
              <w:t xml:space="preserve">правила экологической безопасности при ведении профессиональной деятельности </w:t>
            </w:r>
          </w:p>
          <w:p w14:paraId="646F0691"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основные ресурсы, задействованные в профессиональной деятельности</w:t>
            </w:r>
          </w:p>
          <w:p w14:paraId="125BD189"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пути обеспечения ресурсосбережения</w:t>
            </w:r>
          </w:p>
          <w:p w14:paraId="67823BB9"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принципы бережливого производства</w:t>
            </w:r>
          </w:p>
          <w:p w14:paraId="0A3A28F0"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основные направления изменения климатических условий региона</w:t>
            </w:r>
          </w:p>
          <w:p w14:paraId="744134E9"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0497B18E" w14:textId="24DB6AFB" w:rsidR="0012030E" w:rsidRPr="006D59EB" w:rsidRDefault="006D59EB">
            <w:pPr>
              <w:jc w:val="both"/>
              <w:rPr>
                <w:rFonts w:ascii="Times New Roman" w:hAnsi="Times New Roman" w:cs="Times New Roman"/>
                <w:bCs/>
              </w:rPr>
            </w:pPr>
            <w:r>
              <w:rPr>
                <w:rFonts w:ascii="Times New Roman" w:hAnsi="Times New Roman" w:cs="Times New Roman"/>
                <w:bCs/>
              </w:rPr>
              <w:t>-</w:t>
            </w:r>
          </w:p>
        </w:tc>
      </w:tr>
      <w:tr w:rsidR="0012030E" w:rsidRPr="006D59EB" w14:paraId="2BB79392" w14:textId="77777777">
        <w:tc>
          <w:tcPr>
            <w:tcW w:w="1129" w:type="dxa"/>
            <w:tcBorders>
              <w:left w:val="single" w:sz="4" w:space="0" w:color="auto"/>
              <w:bottom w:val="single" w:sz="4" w:space="0" w:color="auto"/>
              <w:right w:val="single" w:sz="4" w:space="0" w:color="auto"/>
            </w:tcBorders>
          </w:tcPr>
          <w:p w14:paraId="28176F01" w14:textId="77777777" w:rsidR="0012030E" w:rsidRPr="006D59EB" w:rsidRDefault="00E40A88">
            <w:pPr>
              <w:rPr>
                <w:rFonts w:ascii="Times New Roman" w:hAnsi="Times New Roman" w:cs="Times New Roman"/>
                <w:bCs/>
              </w:rPr>
            </w:pPr>
            <w:r w:rsidRPr="006D59EB">
              <w:rPr>
                <w:rFonts w:ascii="Times New Roman" w:hAnsi="Times New Roman" w:cs="Times New Roman"/>
                <w:bCs/>
              </w:rPr>
              <w:lastRenderedPageBreak/>
              <w:t>ОК.08</w:t>
            </w:r>
          </w:p>
        </w:tc>
        <w:tc>
          <w:tcPr>
            <w:tcW w:w="2833" w:type="dxa"/>
            <w:tcBorders>
              <w:left w:val="single" w:sz="4" w:space="0" w:color="auto"/>
              <w:bottom w:val="single" w:sz="4" w:space="0" w:color="auto"/>
              <w:right w:val="single" w:sz="4" w:space="0" w:color="auto"/>
            </w:tcBorders>
          </w:tcPr>
          <w:p w14:paraId="260A4E8F"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использовать физкультурно-оздоровительную деятельность для укрепления здоровья, достижения жизненных и профессиональных целей</w:t>
            </w:r>
          </w:p>
          <w:p w14:paraId="74748B94"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применять рациональные приемы двигательных функций в профессиональной деятельности</w:t>
            </w:r>
          </w:p>
          <w:p w14:paraId="361B9F7B"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пользоваться средствами профилактики перенапряжения, характерными для данной специальности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CC20F1E"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роль физической культуры в общекультурном, профессиональном и социальном развитии человека</w:t>
            </w:r>
          </w:p>
          <w:p w14:paraId="1BCADF25"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основы здорового образа жизни</w:t>
            </w:r>
          </w:p>
          <w:p w14:paraId="50DF61D6"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условия профессиональной деятельности и зоны риска физического здоровья для специальности</w:t>
            </w:r>
          </w:p>
          <w:p w14:paraId="24B92EF4"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6F4B02CE" w14:textId="10A3D330" w:rsidR="0012030E" w:rsidRPr="006D59EB" w:rsidRDefault="006D59EB">
            <w:pPr>
              <w:jc w:val="both"/>
              <w:rPr>
                <w:rFonts w:ascii="Times New Roman" w:hAnsi="Times New Roman" w:cs="Times New Roman"/>
                <w:bCs/>
              </w:rPr>
            </w:pPr>
            <w:r>
              <w:rPr>
                <w:rFonts w:ascii="Times New Roman" w:hAnsi="Times New Roman" w:cs="Times New Roman"/>
                <w:bCs/>
              </w:rPr>
              <w:t>-</w:t>
            </w:r>
          </w:p>
        </w:tc>
      </w:tr>
      <w:tr w:rsidR="0012030E" w:rsidRPr="006D59EB" w14:paraId="3665F4EB" w14:textId="77777777">
        <w:tc>
          <w:tcPr>
            <w:tcW w:w="1129" w:type="dxa"/>
            <w:tcBorders>
              <w:left w:val="single" w:sz="4" w:space="0" w:color="auto"/>
              <w:bottom w:val="single" w:sz="4" w:space="0" w:color="auto"/>
              <w:right w:val="single" w:sz="4" w:space="0" w:color="auto"/>
            </w:tcBorders>
          </w:tcPr>
          <w:p w14:paraId="3CA50FE5" w14:textId="77777777" w:rsidR="0012030E" w:rsidRPr="006D59EB" w:rsidRDefault="00E40A88">
            <w:pPr>
              <w:rPr>
                <w:rFonts w:ascii="Times New Roman" w:hAnsi="Times New Roman" w:cs="Times New Roman"/>
                <w:bCs/>
              </w:rPr>
            </w:pPr>
            <w:r w:rsidRPr="006D59EB">
              <w:rPr>
                <w:rFonts w:ascii="Times New Roman" w:hAnsi="Times New Roman" w:cs="Times New Roman"/>
                <w:bCs/>
              </w:rPr>
              <w:t>ОК.09</w:t>
            </w:r>
          </w:p>
        </w:tc>
        <w:tc>
          <w:tcPr>
            <w:tcW w:w="2833" w:type="dxa"/>
            <w:tcBorders>
              <w:left w:val="single" w:sz="4" w:space="0" w:color="auto"/>
              <w:bottom w:val="single" w:sz="4" w:space="0" w:color="auto"/>
              <w:right w:val="single" w:sz="4" w:space="0" w:color="auto"/>
            </w:tcBorders>
          </w:tcPr>
          <w:p w14:paraId="235FA573"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75AFDC7"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участвовать в диалогах на знакомые общие и профессиональные темы</w:t>
            </w:r>
          </w:p>
          <w:p w14:paraId="68C67C54"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строить простые высказывания о себе и о своей профессиональной деятельности</w:t>
            </w:r>
          </w:p>
          <w:p w14:paraId="219C95D5"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кратко обосновывать и объяснять свои действия (текущие и планируемые)</w:t>
            </w:r>
          </w:p>
          <w:p w14:paraId="0F2CD4C3"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5EB0226"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правила построения простых и сложных предложений на профессиональные темы</w:t>
            </w:r>
          </w:p>
          <w:p w14:paraId="63BE4651"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основные общеупотребительные глаголы (бытовая и профессиональная лексика)</w:t>
            </w:r>
          </w:p>
          <w:p w14:paraId="159C7B74"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лексический минимум, относящийся к описанию предметов, средств и процессов профессиональной деятельности</w:t>
            </w:r>
          </w:p>
          <w:p w14:paraId="2F38C571"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особенности произношения</w:t>
            </w:r>
          </w:p>
          <w:p w14:paraId="2FFB51A6" w14:textId="77777777" w:rsidR="0012030E" w:rsidRPr="006D59EB" w:rsidRDefault="00E40A88" w:rsidP="00D3306E">
            <w:pPr>
              <w:rPr>
                <w:rFonts w:ascii="Times New Roman" w:hAnsi="Times New Roman" w:cs="Times New Roman"/>
                <w:bCs/>
              </w:rPr>
            </w:pPr>
            <w:r w:rsidRPr="006D59EB">
              <w:rPr>
                <w:rFonts w:ascii="Times New Roman" w:hAnsi="Times New Roman" w:cs="Times New Roman"/>
                <w:bCs/>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57781FBA" w14:textId="77E98E28" w:rsidR="0012030E" w:rsidRPr="006D59EB" w:rsidRDefault="006D59EB">
            <w:pPr>
              <w:jc w:val="both"/>
              <w:rPr>
                <w:rFonts w:ascii="Times New Roman" w:hAnsi="Times New Roman" w:cs="Times New Roman"/>
                <w:bCs/>
              </w:rPr>
            </w:pPr>
            <w:r>
              <w:rPr>
                <w:rFonts w:ascii="Times New Roman" w:hAnsi="Times New Roman" w:cs="Times New Roman"/>
                <w:bCs/>
              </w:rPr>
              <w:t>-</w:t>
            </w:r>
          </w:p>
        </w:tc>
      </w:tr>
      <w:tr w:rsidR="00AB3F03" w:rsidRPr="006D59EB" w14:paraId="6E928F77" w14:textId="77777777">
        <w:tc>
          <w:tcPr>
            <w:tcW w:w="1129" w:type="dxa"/>
            <w:tcBorders>
              <w:top w:val="single" w:sz="4" w:space="0" w:color="auto"/>
              <w:left w:val="single" w:sz="4" w:space="0" w:color="auto"/>
              <w:right w:val="single" w:sz="4" w:space="0" w:color="auto"/>
            </w:tcBorders>
          </w:tcPr>
          <w:p w14:paraId="0071A6C1" w14:textId="48B39FA8" w:rsidR="00AB3F03" w:rsidRPr="006D59EB" w:rsidRDefault="00AB3F03" w:rsidP="00AB3F03">
            <w:pPr>
              <w:rPr>
                <w:rFonts w:ascii="Times New Roman" w:hAnsi="Times New Roman" w:cs="Times New Roman"/>
                <w:bCs/>
              </w:rPr>
            </w:pPr>
            <w:r w:rsidRPr="006D59EB">
              <w:rPr>
                <w:rFonts w:ascii="Times New Roman" w:hAnsi="Times New Roman" w:cs="Times New Roman"/>
                <w:bCs/>
              </w:rPr>
              <w:t xml:space="preserve">ПК </w:t>
            </w:r>
            <w:r w:rsidR="00A030E6" w:rsidRPr="006D59EB">
              <w:rPr>
                <w:rFonts w:ascii="Times New Roman" w:hAnsi="Times New Roman" w:cs="Times New Roman"/>
                <w:bCs/>
              </w:rPr>
              <w:t>2</w:t>
            </w:r>
            <w:r w:rsidRPr="006D59EB">
              <w:rPr>
                <w:rFonts w:ascii="Times New Roman" w:hAnsi="Times New Roman" w:cs="Times New Roman"/>
                <w:bCs/>
              </w:rPr>
              <w:t>.1</w:t>
            </w:r>
          </w:p>
        </w:tc>
        <w:tc>
          <w:tcPr>
            <w:tcW w:w="2833" w:type="dxa"/>
            <w:tcBorders>
              <w:top w:val="single" w:sz="4" w:space="0" w:color="auto"/>
              <w:left w:val="single" w:sz="4" w:space="0" w:color="auto"/>
              <w:right w:val="single" w:sz="4" w:space="0" w:color="auto"/>
            </w:tcBorders>
          </w:tcPr>
          <w:p w14:paraId="7AAD32E7" w14:textId="77777777" w:rsidR="006D59EB" w:rsidRDefault="006D59EB" w:rsidP="006D59EB">
            <w:pPr>
              <w:pStyle w:val="ab"/>
              <w:numPr>
                <w:ilvl w:val="0"/>
                <w:numId w:val="113"/>
              </w:numPr>
              <w:tabs>
                <w:tab w:val="left" w:pos="266"/>
              </w:tabs>
              <w:ind w:left="0" w:firstLine="0"/>
              <w:rPr>
                <w:rFonts w:ascii="Times New Roman" w:hAnsi="Times New Roman" w:cs="Times New Roman"/>
              </w:rPr>
            </w:pPr>
            <w:r>
              <w:rPr>
                <w:rFonts w:ascii="Times New Roman" w:hAnsi="Times New Roman" w:cs="Times New Roman"/>
              </w:rPr>
              <w:t>Создавать расписание резервного копирования данных</w:t>
            </w:r>
          </w:p>
          <w:p w14:paraId="6186B04B" w14:textId="77777777" w:rsidR="006D59EB" w:rsidRDefault="006D59EB" w:rsidP="006D59EB">
            <w:pPr>
              <w:pStyle w:val="ab"/>
              <w:numPr>
                <w:ilvl w:val="0"/>
                <w:numId w:val="113"/>
              </w:numPr>
              <w:tabs>
                <w:tab w:val="left" w:pos="266"/>
              </w:tabs>
              <w:ind w:left="0" w:firstLine="0"/>
              <w:rPr>
                <w:rFonts w:ascii="Times New Roman" w:hAnsi="Times New Roman" w:cs="Times New Roman"/>
              </w:rPr>
            </w:pPr>
            <w:r>
              <w:rPr>
                <w:rFonts w:ascii="Times New Roman" w:hAnsi="Times New Roman" w:cs="Times New Roman"/>
              </w:rPr>
              <w:t>Вычислять размер полной резервной копии БД</w:t>
            </w:r>
          </w:p>
          <w:p w14:paraId="07260823" w14:textId="77777777" w:rsidR="006D59EB" w:rsidRDefault="006D59EB" w:rsidP="006D59EB">
            <w:pPr>
              <w:pStyle w:val="ab"/>
              <w:numPr>
                <w:ilvl w:val="0"/>
                <w:numId w:val="113"/>
              </w:numPr>
              <w:tabs>
                <w:tab w:val="left" w:pos="266"/>
              </w:tabs>
              <w:ind w:left="0" w:firstLine="0"/>
              <w:rPr>
                <w:rFonts w:ascii="Times New Roman" w:hAnsi="Times New Roman" w:cs="Times New Roman"/>
              </w:rPr>
            </w:pPr>
            <w:r>
              <w:rPr>
                <w:rFonts w:ascii="Times New Roman" w:hAnsi="Times New Roman" w:cs="Times New Roman"/>
              </w:rPr>
              <w:t>Читать техническую документацию на БД</w:t>
            </w:r>
          </w:p>
          <w:p w14:paraId="5912E6DA" w14:textId="77777777" w:rsidR="006D59EB" w:rsidRDefault="006D59EB" w:rsidP="006D59EB">
            <w:pPr>
              <w:pStyle w:val="ab"/>
              <w:numPr>
                <w:ilvl w:val="0"/>
                <w:numId w:val="113"/>
              </w:numPr>
              <w:tabs>
                <w:tab w:val="left" w:pos="266"/>
              </w:tabs>
              <w:ind w:left="0" w:firstLine="0"/>
              <w:rPr>
                <w:rFonts w:ascii="Times New Roman" w:hAnsi="Times New Roman" w:cs="Times New Roman"/>
              </w:rPr>
            </w:pPr>
            <w:r>
              <w:rPr>
                <w:rFonts w:ascii="Times New Roman" w:hAnsi="Times New Roman" w:cs="Times New Roman"/>
              </w:rPr>
              <w:t>Работать с устройствами резервного копирования данных и носителями резервных копий</w:t>
            </w:r>
          </w:p>
          <w:p w14:paraId="452F259E" w14:textId="77777777" w:rsidR="006D59EB" w:rsidRDefault="006D59EB" w:rsidP="006D59EB">
            <w:pPr>
              <w:pStyle w:val="ab"/>
              <w:numPr>
                <w:ilvl w:val="0"/>
                <w:numId w:val="113"/>
              </w:numPr>
              <w:tabs>
                <w:tab w:val="left" w:pos="266"/>
              </w:tabs>
              <w:ind w:left="0" w:firstLine="0"/>
              <w:rPr>
                <w:rFonts w:ascii="Times New Roman" w:hAnsi="Times New Roman" w:cs="Times New Roman"/>
              </w:rPr>
            </w:pPr>
            <w:r>
              <w:rPr>
                <w:rFonts w:ascii="Times New Roman" w:hAnsi="Times New Roman" w:cs="Times New Roman"/>
              </w:rPr>
              <w:t>Выполнять регламентные процедуры по резервированию данных</w:t>
            </w:r>
          </w:p>
          <w:p w14:paraId="3CC2F1DE" w14:textId="77777777" w:rsidR="006D59EB" w:rsidRDefault="006D59EB" w:rsidP="006D59EB">
            <w:pPr>
              <w:pStyle w:val="ab"/>
              <w:numPr>
                <w:ilvl w:val="0"/>
                <w:numId w:val="113"/>
              </w:numPr>
              <w:tabs>
                <w:tab w:val="left" w:pos="266"/>
                <w:tab w:val="left" w:pos="5430"/>
              </w:tabs>
              <w:ind w:left="0" w:firstLine="0"/>
              <w:rPr>
                <w:rFonts w:ascii="Times New Roman" w:hAnsi="Times New Roman" w:cs="Times New Roman"/>
              </w:rPr>
            </w:pPr>
            <w:r>
              <w:rPr>
                <w:rFonts w:ascii="Times New Roman" w:hAnsi="Times New Roman" w:cs="Times New Roman"/>
              </w:rPr>
              <w:t xml:space="preserve">Проверять </w:t>
            </w:r>
            <w:r>
              <w:rPr>
                <w:rFonts w:ascii="Times New Roman" w:hAnsi="Times New Roman" w:cs="Times New Roman"/>
              </w:rPr>
              <w:lastRenderedPageBreak/>
              <w:t>восстановимость резервной копии данных</w:t>
            </w:r>
          </w:p>
          <w:p w14:paraId="1DC5B8D4" w14:textId="77777777" w:rsidR="006D59EB" w:rsidRDefault="006D59EB" w:rsidP="006D59EB">
            <w:pPr>
              <w:pStyle w:val="ab"/>
              <w:numPr>
                <w:ilvl w:val="0"/>
                <w:numId w:val="113"/>
              </w:numPr>
              <w:tabs>
                <w:tab w:val="left" w:pos="266"/>
                <w:tab w:val="left" w:pos="5430"/>
              </w:tabs>
              <w:ind w:left="0" w:firstLine="0"/>
              <w:rPr>
                <w:rFonts w:ascii="Times New Roman" w:hAnsi="Times New Roman" w:cs="Times New Roman"/>
              </w:rPr>
            </w:pPr>
            <w:r>
              <w:rPr>
                <w:rFonts w:ascii="Times New Roman" w:hAnsi="Times New Roman" w:cs="Times New Roman"/>
              </w:rPr>
              <w:t>Читать техническую документацию на БД</w:t>
            </w:r>
          </w:p>
          <w:p w14:paraId="556E3513" w14:textId="77777777" w:rsidR="006D59EB" w:rsidRDefault="006D59EB" w:rsidP="006D59EB">
            <w:pPr>
              <w:pStyle w:val="ab"/>
              <w:numPr>
                <w:ilvl w:val="0"/>
                <w:numId w:val="113"/>
              </w:numPr>
              <w:tabs>
                <w:tab w:val="left" w:pos="266"/>
                <w:tab w:val="left" w:pos="5430"/>
              </w:tabs>
              <w:ind w:left="0" w:firstLine="0"/>
              <w:rPr>
                <w:rFonts w:ascii="Times New Roman" w:hAnsi="Times New Roman" w:cs="Times New Roman"/>
              </w:rPr>
            </w:pPr>
            <w:r>
              <w:rPr>
                <w:rFonts w:ascii="Times New Roman" w:hAnsi="Times New Roman" w:cs="Times New Roman"/>
              </w:rPr>
              <w:t>Выполнять регламентные процедуры по восстановлению данных</w:t>
            </w:r>
          </w:p>
          <w:p w14:paraId="097FF153" w14:textId="7FF6FEFA" w:rsidR="00AB3F03" w:rsidRPr="006D59EB" w:rsidRDefault="006D59EB" w:rsidP="006D59EB">
            <w:pPr>
              <w:pStyle w:val="ab"/>
              <w:numPr>
                <w:ilvl w:val="0"/>
                <w:numId w:val="113"/>
              </w:numPr>
              <w:tabs>
                <w:tab w:val="left" w:pos="266"/>
                <w:tab w:val="left" w:pos="5430"/>
              </w:tabs>
              <w:ind w:left="0" w:firstLine="0"/>
              <w:rPr>
                <w:rFonts w:ascii="Times New Roman" w:hAnsi="Times New Roman" w:cs="Times New Roman"/>
              </w:rPr>
            </w:pPr>
            <w:r w:rsidRPr="006D59EB">
              <w:rPr>
                <w:rFonts w:ascii="Times New Roman" w:hAnsi="Times New Roman" w:cs="Times New Roman"/>
              </w:rPr>
              <w:t>Осуществлять проверку корректности восстановленных данных</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4A67A43" w14:textId="77777777" w:rsidR="006D59EB" w:rsidRDefault="006D59EB" w:rsidP="006D59EB">
            <w:pPr>
              <w:pStyle w:val="ab"/>
              <w:numPr>
                <w:ilvl w:val="0"/>
                <w:numId w:val="114"/>
              </w:numPr>
              <w:tabs>
                <w:tab w:val="left" w:pos="266"/>
              </w:tabs>
              <w:ind w:left="0" w:firstLine="0"/>
              <w:rPr>
                <w:rFonts w:ascii="Times New Roman" w:hAnsi="Times New Roman" w:cs="Times New Roman"/>
              </w:rPr>
            </w:pPr>
            <w:r>
              <w:rPr>
                <w:rFonts w:ascii="Times New Roman" w:hAnsi="Times New Roman" w:cs="Times New Roman"/>
              </w:rPr>
              <w:lastRenderedPageBreak/>
              <w:t>Основные средства резервного копирования данных и их возможности</w:t>
            </w:r>
          </w:p>
          <w:p w14:paraId="71AD1DF9" w14:textId="77777777" w:rsidR="006D59EB" w:rsidRDefault="006D59EB" w:rsidP="006D59EB">
            <w:pPr>
              <w:pStyle w:val="ab"/>
              <w:numPr>
                <w:ilvl w:val="0"/>
                <w:numId w:val="114"/>
              </w:numPr>
              <w:tabs>
                <w:tab w:val="left" w:pos="266"/>
              </w:tabs>
              <w:ind w:left="0" w:firstLine="0"/>
              <w:rPr>
                <w:rFonts w:ascii="Times New Roman" w:hAnsi="Times New Roman" w:cs="Times New Roman"/>
              </w:rPr>
            </w:pPr>
            <w:r>
              <w:rPr>
                <w:rFonts w:ascii="Times New Roman" w:hAnsi="Times New Roman" w:cs="Times New Roman"/>
              </w:rPr>
              <w:t>Основы операционных систем</w:t>
            </w:r>
          </w:p>
          <w:p w14:paraId="1963DE28" w14:textId="77777777" w:rsidR="006D59EB" w:rsidRDefault="006D59EB" w:rsidP="006D59EB">
            <w:pPr>
              <w:pStyle w:val="ab"/>
              <w:numPr>
                <w:ilvl w:val="0"/>
                <w:numId w:val="114"/>
              </w:numPr>
              <w:tabs>
                <w:tab w:val="left" w:pos="266"/>
              </w:tabs>
              <w:ind w:left="0" w:firstLine="0"/>
              <w:rPr>
                <w:rFonts w:ascii="Times New Roman" w:hAnsi="Times New Roman" w:cs="Times New Roman"/>
              </w:rPr>
            </w:pPr>
            <w:r>
              <w:rPr>
                <w:rFonts w:ascii="Times New Roman" w:hAnsi="Times New Roman" w:cs="Times New Roman"/>
              </w:rPr>
              <w:t>Основные средства работы с жесткими дисками</w:t>
            </w:r>
          </w:p>
          <w:p w14:paraId="274E7262" w14:textId="77777777" w:rsidR="006D59EB" w:rsidRDefault="006D59EB" w:rsidP="006D59EB">
            <w:pPr>
              <w:pStyle w:val="ab"/>
              <w:numPr>
                <w:ilvl w:val="0"/>
                <w:numId w:val="114"/>
              </w:numPr>
              <w:tabs>
                <w:tab w:val="left" w:pos="266"/>
              </w:tabs>
              <w:ind w:left="0" w:firstLine="0"/>
              <w:rPr>
                <w:rFonts w:ascii="Times New Roman" w:hAnsi="Times New Roman" w:cs="Times New Roman"/>
              </w:rPr>
            </w:pPr>
            <w:r>
              <w:rPr>
                <w:rFonts w:ascii="Times New Roman" w:hAnsi="Times New Roman" w:cs="Times New Roman"/>
              </w:rPr>
              <w:t>Типовой алгоритм проведения процедуры резервного копирования</w:t>
            </w:r>
          </w:p>
          <w:p w14:paraId="0786E8E1" w14:textId="77777777" w:rsidR="006D59EB" w:rsidRDefault="006D59EB" w:rsidP="006D59EB">
            <w:pPr>
              <w:pStyle w:val="ab"/>
              <w:numPr>
                <w:ilvl w:val="0"/>
                <w:numId w:val="114"/>
              </w:numPr>
              <w:tabs>
                <w:tab w:val="left" w:pos="266"/>
              </w:tabs>
              <w:ind w:left="0" w:firstLine="0"/>
              <w:rPr>
                <w:rFonts w:ascii="Times New Roman" w:hAnsi="Times New Roman" w:cs="Times New Roman"/>
              </w:rPr>
            </w:pPr>
            <w:r>
              <w:rPr>
                <w:rFonts w:ascii="Times New Roman" w:hAnsi="Times New Roman" w:cs="Times New Roman"/>
              </w:rPr>
              <w:t>Основы систем управления БД</w:t>
            </w:r>
          </w:p>
          <w:p w14:paraId="5DA0B9F5" w14:textId="77777777" w:rsidR="006D59EB" w:rsidRDefault="006D59EB" w:rsidP="006D59EB">
            <w:pPr>
              <w:pStyle w:val="ab"/>
              <w:numPr>
                <w:ilvl w:val="0"/>
                <w:numId w:val="114"/>
              </w:numPr>
              <w:tabs>
                <w:tab w:val="left" w:pos="266"/>
              </w:tabs>
              <w:ind w:left="0" w:firstLine="0"/>
              <w:rPr>
                <w:rFonts w:ascii="Times New Roman" w:hAnsi="Times New Roman" w:cs="Times New Roman"/>
              </w:rPr>
            </w:pPr>
            <w:r>
              <w:rPr>
                <w:rFonts w:ascii="Times New Roman" w:hAnsi="Times New Roman" w:cs="Times New Roman"/>
              </w:rPr>
              <w:t>Основные средства контроля целостности данных</w:t>
            </w:r>
          </w:p>
          <w:p w14:paraId="41F6219F" w14:textId="77777777" w:rsidR="006D59EB" w:rsidRDefault="006D59EB" w:rsidP="006D59EB">
            <w:pPr>
              <w:pStyle w:val="ab"/>
              <w:numPr>
                <w:ilvl w:val="0"/>
                <w:numId w:val="114"/>
              </w:numPr>
              <w:tabs>
                <w:tab w:val="left" w:pos="266"/>
              </w:tabs>
              <w:ind w:left="0" w:firstLine="0"/>
              <w:rPr>
                <w:rFonts w:ascii="Times New Roman" w:hAnsi="Times New Roman" w:cs="Times New Roman"/>
              </w:rPr>
            </w:pPr>
            <w:r>
              <w:rPr>
                <w:rFonts w:ascii="Times New Roman" w:hAnsi="Times New Roman" w:cs="Times New Roman"/>
              </w:rPr>
              <w:lastRenderedPageBreak/>
              <w:t>Типовой алгоритм процедуры восстановления данных</w:t>
            </w:r>
          </w:p>
          <w:p w14:paraId="3905B8CB" w14:textId="1A74B89D" w:rsidR="00AB3F03" w:rsidRPr="006D59EB" w:rsidRDefault="006D59EB" w:rsidP="006D59EB">
            <w:pPr>
              <w:pStyle w:val="ab"/>
              <w:numPr>
                <w:ilvl w:val="0"/>
                <w:numId w:val="114"/>
              </w:numPr>
              <w:tabs>
                <w:tab w:val="left" w:pos="266"/>
              </w:tabs>
              <w:ind w:left="0" w:firstLine="0"/>
              <w:rPr>
                <w:rFonts w:ascii="Times New Roman" w:hAnsi="Times New Roman" w:cs="Times New Roman"/>
              </w:rPr>
            </w:pPr>
            <w:r w:rsidRPr="006D59EB">
              <w:rPr>
                <w:rFonts w:ascii="Times New Roman" w:hAnsi="Times New Roman" w:cs="Times New Roman"/>
              </w:rPr>
              <w:t>Основы операционных систем</w:t>
            </w:r>
          </w:p>
        </w:tc>
        <w:tc>
          <w:tcPr>
            <w:tcW w:w="2833" w:type="dxa"/>
            <w:tcBorders>
              <w:top w:val="single" w:sz="4" w:space="0" w:color="auto"/>
              <w:left w:val="single" w:sz="4" w:space="0" w:color="auto"/>
              <w:bottom w:val="single" w:sz="4" w:space="0" w:color="auto"/>
              <w:right w:val="single" w:sz="4" w:space="0" w:color="auto"/>
            </w:tcBorders>
          </w:tcPr>
          <w:p w14:paraId="0800A928" w14:textId="77777777" w:rsidR="006D59EB" w:rsidRDefault="006D59EB" w:rsidP="006D59EB">
            <w:pPr>
              <w:pStyle w:val="ab"/>
              <w:numPr>
                <w:ilvl w:val="0"/>
                <w:numId w:val="112"/>
              </w:numPr>
              <w:tabs>
                <w:tab w:val="left" w:pos="266"/>
              </w:tabs>
              <w:ind w:left="0" w:firstLine="0"/>
              <w:rPr>
                <w:rFonts w:ascii="Times New Roman" w:hAnsi="Times New Roman" w:cs="Times New Roman"/>
              </w:rPr>
            </w:pPr>
            <w:r>
              <w:rPr>
                <w:rFonts w:ascii="Times New Roman" w:hAnsi="Times New Roman" w:cs="Times New Roman"/>
              </w:rPr>
              <w:lastRenderedPageBreak/>
              <w:t>Планирования процедур резервного копирования данных</w:t>
            </w:r>
          </w:p>
          <w:p w14:paraId="1C662565" w14:textId="77777777" w:rsidR="006D59EB" w:rsidRDefault="006D59EB" w:rsidP="006D59EB">
            <w:pPr>
              <w:pStyle w:val="ab"/>
              <w:numPr>
                <w:ilvl w:val="0"/>
                <w:numId w:val="112"/>
              </w:numPr>
              <w:tabs>
                <w:tab w:val="left" w:pos="266"/>
              </w:tabs>
              <w:ind w:left="0" w:firstLine="0"/>
              <w:rPr>
                <w:rFonts w:ascii="Times New Roman" w:hAnsi="Times New Roman" w:cs="Times New Roman"/>
              </w:rPr>
            </w:pPr>
            <w:r>
              <w:rPr>
                <w:rFonts w:ascii="Times New Roman" w:hAnsi="Times New Roman" w:cs="Times New Roman"/>
              </w:rPr>
              <w:t>Запуска процедуры резервного копирования данных</w:t>
            </w:r>
          </w:p>
          <w:p w14:paraId="15B56092" w14:textId="77777777" w:rsidR="006D59EB" w:rsidRDefault="006D59EB" w:rsidP="006D59EB">
            <w:pPr>
              <w:pStyle w:val="ab"/>
              <w:numPr>
                <w:ilvl w:val="0"/>
                <w:numId w:val="112"/>
              </w:numPr>
              <w:tabs>
                <w:tab w:val="left" w:pos="266"/>
              </w:tabs>
              <w:ind w:left="0" w:firstLine="0"/>
              <w:rPr>
                <w:rFonts w:ascii="Times New Roman" w:hAnsi="Times New Roman" w:cs="Times New Roman"/>
              </w:rPr>
            </w:pPr>
            <w:r>
              <w:rPr>
                <w:rFonts w:ascii="Times New Roman" w:hAnsi="Times New Roman" w:cs="Times New Roman"/>
              </w:rPr>
              <w:t>Мониторинга выполнения процедур резервного копирования данных</w:t>
            </w:r>
          </w:p>
          <w:p w14:paraId="6A468273" w14:textId="77777777" w:rsidR="006D59EB" w:rsidRDefault="006D59EB" w:rsidP="006D59EB">
            <w:pPr>
              <w:pStyle w:val="ab"/>
              <w:numPr>
                <w:ilvl w:val="0"/>
                <w:numId w:val="112"/>
              </w:numPr>
              <w:tabs>
                <w:tab w:val="left" w:pos="266"/>
              </w:tabs>
              <w:ind w:left="0" w:firstLine="0"/>
              <w:rPr>
                <w:rFonts w:ascii="Times New Roman" w:hAnsi="Times New Roman" w:cs="Times New Roman"/>
              </w:rPr>
            </w:pPr>
            <w:r>
              <w:rPr>
                <w:rFonts w:ascii="Times New Roman" w:hAnsi="Times New Roman" w:cs="Times New Roman"/>
              </w:rPr>
              <w:t>Контроля завершения процедуры резервного копирования данных</w:t>
            </w:r>
          </w:p>
          <w:p w14:paraId="2E076592" w14:textId="77777777" w:rsidR="006D59EB" w:rsidRDefault="006D59EB" w:rsidP="006D59EB">
            <w:pPr>
              <w:pStyle w:val="ab"/>
              <w:numPr>
                <w:ilvl w:val="0"/>
                <w:numId w:val="112"/>
              </w:numPr>
              <w:tabs>
                <w:tab w:val="left" w:pos="266"/>
              </w:tabs>
              <w:ind w:left="0" w:firstLine="0"/>
              <w:rPr>
                <w:rFonts w:ascii="Times New Roman" w:hAnsi="Times New Roman" w:cs="Times New Roman"/>
              </w:rPr>
            </w:pPr>
            <w:r>
              <w:rPr>
                <w:rFonts w:ascii="Times New Roman" w:hAnsi="Times New Roman" w:cs="Times New Roman"/>
              </w:rPr>
              <w:t xml:space="preserve">Проведения повторной процедуры резервного копирования данных в </w:t>
            </w:r>
            <w:r>
              <w:rPr>
                <w:rFonts w:ascii="Times New Roman" w:hAnsi="Times New Roman" w:cs="Times New Roman"/>
              </w:rPr>
              <w:lastRenderedPageBreak/>
              <w:t>случае ее нештатного завершения</w:t>
            </w:r>
          </w:p>
          <w:p w14:paraId="6CD06C2D" w14:textId="77777777" w:rsidR="006D59EB" w:rsidRDefault="006D59EB" w:rsidP="006D59EB">
            <w:pPr>
              <w:pStyle w:val="ab"/>
              <w:numPr>
                <w:ilvl w:val="0"/>
                <w:numId w:val="112"/>
              </w:numPr>
              <w:tabs>
                <w:tab w:val="left" w:pos="266"/>
              </w:tabs>
              <w:ind w:left="0" w:firstLine="0"/>
              <w:rPr>
                <w:rFonts w:ascii="Times New Roman" w:hAnsi="Times New Roman" w:cs="Times New Roman"/>
              </w:rPr>
            </w:pPr>
            <w:r>
              <w:rPr>
                <w:rFonts w:ascii="Times New Roman" w:hAnsi="Times New Roman" w:cs="Times New Roman"/>
              </w:rPr>
              <w:t>Хранения резервных копий БД</w:t>
            </w:r>
          </w:p>
          <w:p w14:paraId="12D2E7E5" w14:textId="77777777" w:rsidR="006D59EB" w:rsidRDefault="006D59EB" w:rsidP="006D59EB">
            <w:pPr>
              <w:pStyle w:val="ab"/>
              <w:numPr>
                <w:ilvl w:val="0"/>
                <w:numId w:val="112"/>
              </w:numPr>
              <w:tabs>
                <w:tab w:val="left" w:pos="266"/>
              </w:tabs>
              <w:ind w:left="0" w:firstLine="0"/>
              <w:rPr>
                <w:rFonts w:ascii="Times New Roman" w:hAnsi="Times New Roman" w:cs="Times New Roman"/>
              </w:rPr>
            </w:pPr>
            <w:r>
              <w:rPr>
                <w:rFonts w:ascii="Times New Roman" w:hAnsi="Times New Roman" w:cs="Times New Roman"/>
              </w:rPr>
              <w:t>Запуска процедуры восстановления БД</w:t>
            </w:r>
          </w:p>
          <w:p w14:paraId="4017053F" w14:textId="77777777" w:rsidR="006D59EB" w:rsidRDefault="006D59EB" w:rsidP="006D59EB">
            <w:pPr>
              <w:pStyle w:val="ab"/>
              <w:numPr>
                <w:ilvl w:val="0"/>
                <w:numId w:val="112"/>
              </w:numPr>
              <w:tabs>
                <w:tab w:val="left" w:pos="266"/>
              </w:tabs>
              <w:ind w:left="0" w:firstLine="0"/>
              <w:rPr>
                <w:rFonts w:ascii="Times New Roman" w:hAnsi="Times New Roman" w:cs="Times New Roman"/>
              </w:rPr>
            </w:pPr>
            <w:r>
              <w:rPr>
                <w:rFonts w:ascii="Times New Roman" w:hAnsi="Times New Roman" w:cs="Times New Roman"/>
              </w:rPr>
              <w:t>Мониторинга выполнения процедуры восстановления БД</w:t>
            </w:r>
          </w:p>
          <w:p w14:paraId="15168C80" w14:textId="77777777" w:rsidR="006D59EB" w:rsidRDefault="006D59EB" w:rsidP="006D59EB">
            <w:pPr>
              <w:pStyle w:val="ab"/>
              <w:numPr>
                <w:ilvl w:val="0"/>
                <w:numId w:val="112"/>
              </w:numPr>
              <w:tabs>
                <w:tab w:val="left" w:pos="266"/>
              </w:tabs>
              <w:ind w:left="0" w:firstLine="0"/>
              <w:rPr>
                <w:rFonts w:ascii="Times New Roman" w:hAnsi="Times New Roman" w:cs="Times New Roman"/>
              </w:rPr>
            </w:pPr>
            <w:r>
              <w:rPr>
                <w:rFonts w:ascii="Times New Roman" w:hAnsi="Times New Roman" w:cs="Times New Roman"/>
              </w:rPr>
              <w:t>Контроля завершения процедуры восстановления БД</w:t>
            </w:r>
          </w:p>
          <w:p w14:paraId="790C7933" w14:textId="1D18B97C" w:rsidR="00AB3F03" w:rsidRPr="006D59EB" w:rsidRDefault="006D59EB" w:rsidP="006D59EB">
            <w:pPr>
              <w:pStyle w:val="ab"/>
              <w:numPr>
                <w:ilvl w:val="0"/>
                <w:numId w:val="112"/>
              </w:numPr>
              <w:tabs>
                <w:tab w:val="left" w:pos="266"/>
              </w:tabs>
              <w:ind w:left="0" w:firstLine="0"/>
              <w:rPr>
                <w:rFonts w:ascii="Times New Roman" w:hAnsi="Times New Roman" w:cs="Times New Roman"/>
              </w:rPr>
            </w:pPr>
            <w:r w:rsidRPr="006D59EB">
              <w:rPr>
                <w:rFonts w:ascii="Times New Roman" w:hAnsi="Times New Roman" w:cs="Times New Roman"/>
              </w:rPr>
              <w:t>Проведения повторной процедуры восстановления БД в случае ее нештатного завершения</w:t>
            </w:r>
          </w:p>
        </w:tc>
      </w:tr>
      <w:tr w:rsidR="00AB3F03" w:rsidRPr="006D59EB" w14:paraId="1EAACF56" w14:textId="77777777">
        <w:trPr>
          <w:trHeight w:val="327"/>
        </w:trPr>
        <w:tc>
          <w:tcPr>
            <w:tcW w:w="1129" w:type="dxa"/>
            <w:tcBorders>
              <w:left w:val="single" w:sz="4" w:space="0" w:color="auto"/>
              <w:right w:val="single" w:sz="4" w:space="0" w:color="auto"/>
            </w:tcBorders>
          </w:tcPr>
          <w:p w14:paraId="0796A9DE" w14:textId="6E5EAC6A" w:rsidR="00AB3F03" w:rsidRPr="006D59EB" w:rsidRDefault="00AB3F03" w:rsidP="00AB3F03">
            <w:pPr>
              <w:rPr>
                <w:rFonts w:ascii="Times New Roman" w:hAnsi="Times New Roman" w:cs="Times New Roman"/>
                <w:bCs/>
              </w:rPr>
            </w:pPr>
            <w:r w:rsidRPr="006D59EB">
              <w:rPr>
                <w:rFonts w:ascii="Times New Roman" w:hAnsi="Times New Roman" w:cs="Times New Roman"/>
                <w:bCs/>
              </w:rPr>
              <w:lastRenderedPageBreak/>
              <w:t xml:space="preserve">ПК </w:t>
            </w:r>
            <w:r w:rsidR="00A030E6" w:rsidRPr="006D59EB">
              <w:rPr>
                <w:rFonts w:ascii="Times New Roman" w:hAnsi="Times New Roman" w:cs="Times New Roman"/>
                <w:bCs/>
              </w:rPr>
              <w:t>2</w:t>
            </w:r>
            <w:r w:rsidRPr="006D59EB">
              <w:rPr>
                <w:rFonts w:ascii="Times New Roman" w:hAnsi="Times New Roman" w:cs="Times New Roman"/>
                <w:bCs/>
              </w:rPr>
              <w:t>.2</w:t>
            </w:r>
          </w:p>
        </w:tc>
        <w:tc>
          <w:tcPr>
            <w:tcW w:w="2833" w:type="dxa"/>
            <w:tcBorders>
              <w:left w:val="single" w:sz="4" w:space="0" w:color="auto"/>
              <w:right w:val="single" w:sz="4" w:space="0" w:color="auto"/>
            </w:tcBorders>
          </w:tcPr>
          <w:p w14:paraId="7C6D60FA" w14:textId="77777777" w:rsidR="006D59EB" w:rsidRDefault="006D59EB" w:rsidP="006D59EB">
            <w:pPr>
              <w:pStyle w:val="ab"/>
              <w:numPr>
                <w:ilvl w:val="0"/>
                <w:numId w:val="116"/>
              </w:numPr>
              <w:tabs>
                <w:tab w:val="left" w:pos="266"/>
              </w:tabs>
              <w:ind w:left="0" w:firstLine="0"/>
              <w:rPr>
                <w:rFonts w:ascii="Times New Roman" w:hAnsi="Times New Roman" w:cs="Times New Roman"/>
              </w:rPr>
            </w:pPr>
            <w:r>
              <w:rPr>
                <w:rFonts w:ascii="Times New Roman" w:hAnsi="Times New Roman" w:cs="Times New Roman"/>
              </w:rPr>
              <w:t>Выполнять процедуры управления правами доступа пользователей к БД</w:t>
            </w:r>
          </w:p>
          <w:p w14:paraId="12CCFB82" w14:textId="0B2E47F7" w:rsidR="00AB3F03" w:rsidRPr="006D59EB" w:rsidRDefault="006D59EB" w:rsidP="006D59EB">
            <w:pPr>
              <w:pStyle w:val="ab"/>
              <w:numPr>
                <w:ilvl w:val="0"/>
                <w:numId w:val="116"/>
              </w:numPr>
              <w:tabs>
                <w:tab w:val="left" w:pos="266"/>
              </w:tabs>
              <w:ind w:left="0" w:firstLine="0"/>
              <w:rPr>
                <w:rFonts w:ascii="Times New Roman" w:hAnsi="Times New Roman" w:cs="Times New Roman"/>
              </w:rPr>
            </w:pPr>
            <w:r w:rsidRPr="006D59EB">
              <w:rPr>
                <w:rFonts w:ascii="Times New Roman" w:hAnsi="Times New Roman" w:cs="Times New Roman"/>
              </w:rPr>
              <w:t>Выявлять случаи нарушения прав доступа пользователей к БД</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98F9255" w14:textId="77777777" w:rsidR="006D59EB" w:rsidRDefault="006D59EB" w:rsidP="006D59EB">
            <w:pPr>
              <w:pStyle w:val="ab"/>
              <w:numPr>
                <w:ilvl w:val="0"/>
                <w:numId w:val="117"/>
              </w:numPr>
              <w:tabs>
                <w:tab w:val="left" w:pos="266"/>
              </w:tabs>
              <w:ind w:left="0" w:firstLine="0"/>
              <w:rPr>
                <w:rFonts w:ascii="Times New Roman" w:hAnsi="Times New Roman" w:cs="Times New Roman"/>
              </w:rPr>
            </w:pPr>
            <w:r>
              <w:rPr>
                <w:rFonts w:ascii="Times New Roman" w:hAnsi="Times New Roman" w:cs="Times New Roman"/>
              </w:rPr>
              <w:t>Основные положения теории БД, хранилищ данных, баз знаний</w:t>
            </w:r>
          </w:p>
          <w:p w14:paraId="13EDCA62" w14:textId="77777777" w:rsidR="006D59EB" w:rsidRDefault="006D59EB" w:rsidP="006D59EB">
            <w:pPr>
              <w:pStyle w:val="ab"/>
              <w:numPr>
                <w:ilvl w:val="0"/>
                <w:numId w:val="117"/>
              </w:numPr>
              <w:tabs>
                <w:tab w:val="left" w:pos="266"/>
              </w:tabs>
              <w:ind w:left="0" w:firstLine="0"/>
              <w:rPr>
                <w:rFonts w:ascii="Times New Roman" w:hAnsi="Times New Roman" w:cs="Times New Roman"/>
              </w:rPr>
            </w:pPr>
            <w:r>
              <w:rPr>
                <w:rFonts w:ascii="Times New Roman" w:hAnsi="Times New Roman" w:cs="Times New Roman"/>
              </w:rPr>
              <w:t>Методы и средства технической защиты информации</w:t>
            </w:r>
          </w:p>
          <w:p w14:paraId="505EBA59" w14:textId="77777777" w:rsidR="006D59EB" w:rsidRDefault="006D59EB" w:rsidP="006D59EB">
            <w:pPr>
              <w:pStyle w:val="ab"/>
              <w:numPr>
                <w:ilvl w:val="0"/>
                <w:numId w:val="117"/>
              </w:numPr>
              <w:tabs>
                <w:tab w:val="left" w:pos="266"/>
              </w:tabs>
              <w:ind w:left="0" w:firstLine="0"/>
              <w:rPr>
                <w:rFonts w:ascii="Times New Roman" w:hAnsi="Times New Roman" w:cs="Times New Roman"/>
              </w:rPr>
            </w:pPr>
            <w:r>
              <w:rPr>
                <w:rFonts w:ascii="Times New Roman" w:hAnsi="Times New Roman" w:cs="Times New Roman"/>
              </w:rPr>
              <w:t>Технологии передачи данных и обмена данными в компьютерных сетях</w:t>
            </w:r>
          </w:p>
          <w:p w14:paraId="2165CEFA" w14:textId="5D1FD846" w:rsidR="00AB3F03" w:rsidRPr="006D59EB" w:rsidRDefault="006D59EB" w:rsidP="006D59EB">
            <w:pPr>
              <w:pStyle w:val="ab"/>
              <w:numPr>
                <w:ilvl w:val="0"/>
                <w:numId w:val="117"/>
              </w:numPr>
              <w:tabs>
                <w:tab w:val="left" w:pos="266"/>
              </w:tabs>
              <w:ind w:left="0" w:firstLine="0"/>
              <w:rPr>
                <w:rFonts w:ascii="Times New Roman" w:hAnsi="Times New Roman" w:cs="Times New Roman"/>
              </w:rPr>
            </w:pPr>
            <w:r w:rsidRPr="006D59EB">
              <w:rPr>
                <w:rFonts w:ascii="Times New Roman" w:hAnsi="Times New Roman" w:cs="Times New Roman"/>
              </w:rPr>
              <w:t>Способы контроля доступа к данным и управления привилегиями</w:t>
            </w:r>
          </w:p>
        </w:tc>
        <w:tc>
          <w:tcPr>
            <w:tcW w:w="2833" w:type="dxa"/>
            <w:tcBorders>
              <w:top w:val="single" w:sz="4" w:space="0" w:color="auto"/>
              <w:left w:val="single" w:sz="4" w:space="0" w:color="auto"/>
              <w:bottom w:val="single" w:sz="4" w:space="0" w:color="auto"/>
              <w:right w:val="single" w:sz="4" w:space="0" w:color="auto"/>
            </w:tcBorders>
          </w:tcPr>
          <w:p w14:paraId="50DC0715" w14:textId="77777777" w:rsidR="006D59EB" w:rsidRDefault="006D59EB" w:rsidP="006D59EB">
            <w:pPr>
              <w:pStyle w:val="ab"/>
              <w:numPr>
                <w:ilvl w:val="0"/>
                <w:numId w:val="115"/>
              </w:numPr>
              <w:tabs>
                <w:tab w:val="left" w:pos="266"/>
              </w:tabs>
              <w:ind w:left="0" w:firstLine="0"/>
              <w:rPr>
                <w:rFonts w:ascii="Times New Roman" w:hAnsi="Times New Roman" w:cs="Times New Roman"/>
              </w:rPr>
            </w:pPr>
            <w:r>
              <w:rPr>
                <w:rFonts w:ascii="Times New Roman" w:hAnsi="Times New Roman" w:cs="Times New Roman"/>
              </w:rPr>
              <w:t>Назначения прав доступа пользователей к БД</w:t>
            </w:r>
          </w:p>
          <w:p w14:paraId="1F8A0E85" w14:textId="77777777" w:rsidR="006D59EB" w:rsidRDefault="006D59EB" w:rsidP="006D59EB">
            <w:pPr>
              <w:pStyle w:val="ab"/>
              <w:numPr>
                <w:ilvl w:val="0"/>
                <w:numId w:val="115"/>
              </w:numPr>
              <w:tabs>
                <w:tab w:val="left" w:pos="266"/>
              </w:tabs>
              <w:ind w:left="0" w:firstLine="0"/>
              <w:rPr>
                <w:rFonts w:ascii="Times New Roman" w:hAnsi="Times New Roman" w:cs="Times New Roman"/>
              </w:rPr>
            </w:pPr>
            <w:r>
              <w:rPr>
                <w:rFonts w:ascii="Times New Roman" w:hAnsi="Times New Roman" w:cs="Times New Roman"/>
              </w:rPr>
              <w:t>Изменения прав доступа пользователей к БД</w:t>
            </w:r>
          </w:p>
          <w:p w14:paraId="02D41EB6" w14:textId="0E5BC73B" w:rsidR="00AB3F03" w:rsidRPr="006D59EB" w:rsidRDefault="006D59EB" w:rsidP="006D59EB">
            <w:pPr>
              <w:pStyle w:val="ab"/>
              <w:numPr>
                <w:ilvl w:val="0"/>
                <w:numId w:val="115"/>
              </w:numPr>
              <w:tabs>
                <w:tab w:val="left" w:pos="266"/>
              </w:tabs>
              <w:ind w:left="0" w:firstLine="0"/>
              <w:rPr>
                <w:rFonts w:ascii="Times New Roman" w:hAnsi="Times New Roman" w:cs="Times New Roman"/>
              </w:rPr>
            </w:pPr>
            <w:r w:rsidRPr="006D59EB">
              <w:rPr>
                <w:rFonts w:ascii="Times New Roman" w:hAnsi="Times New Roman" w:cs="Times New Roman"/>
              </w:rPr>
              <w:t>Контроля соблюдения прав доступа пользователей к БД</w:t>
            </w:r>
          </w:p>
        </w:tc>
      </w:tr>
      <w:tr w:rsidR="00AB3F03" w:rsidRPr="006D59EB" w14:paraId="4A669B65" w14:textId="77777777">
        <w:trPr>
          <w:trHeight w:val="327"/>
        </w:trPr>
        <w:tc>
          <w:tcPr>
            <w:tcW w:w="1129" w:type="dxa"/>
            <w:tcBorders>
              <w:left w:val="single" w:sz="4" w:space="0" w:color="auto"/>
              <w:right w:val="single" w:sz="4" w:space="0" w:color="auto"/>
            </w:tcBorders>
          </w:tcPr>
          <w:p w14:paraId="19E0D7F6" w14:textId="1EF66447" w:rsidR="00AB3F03" w:rsidRPr="006D59EB" w:rsidRDefault="00AB3F03" w:rsidP="00AB3F03">
            <w:pPr>
              <w:rPr>
                <w:rFonts w:ascii="Times New Roman" w:hAnsi="Times New Roman" w:cs="Times New Roman"/>
                <w:bCs/>
              </w:rPr>
            </w:pPr>
            <w:r w:rsidRPr="006D59EB">
              <w:rPr>
                <w:rFonts w:ascii="Times New Roman" w:hAnsi="Times New Roman" w:cs="Times New Roman"/>
                <w:bCs/>
              </w:rPr>
              <w:t xml:space="preserve">ПК </w:t>
            </w:r>
            <w:r w:rsidR="00A030E6" w:rsidRPr="006D59EB">
              <w:rPr>
                <w:rFonts w:ascii="Times New Roman" w:hAnsi="Times New Roman" w:cs="Times New Roman"/>
                <w:bCs/>
              </w:rPr>
              <w:t>2</w:t>
            </w:r>
            <w:r w:rsidRPr="006D59EB">
              <w:rPr>
                <w:rFonts w:ascii="Times New Roman" w:hAnsi="Times New Roman" w:cs="Times New Roman"/>
                <w:bCs/>
              </w:rPr>
              <w:t>.3</w:t>
            </w:r>
          </w:p>
        </w:tc>
        <w:tc>
          <w:tcPr>
            <w:tcW w:w="2833" w:type="dxa"/>
            <w:tcBorders>
              <w:left w:val="single" w:sz="4" w:space="0" w:color="auto"/>
              <w:right w:val="single" w:sz="4" w:space="0" w:color="auto"/>
            </w:tcBorders>
          </w:tcPr>
          <w:p w14:paraId="59CA2DB7" w14:textId="77777777" w:rsidR="006D59EB" w:rsidRDefault="006D59EB" w:rsidP="006D59EB">
            <w:pPr>
              <w:pStyle w:val="ab"/>
              <w:numPr>
                <w:ilvl w:val="0"/>
                <w:numId w:val="119"/>
              </w:numPr>
              <w:tabs>
                <w:tab w:val="left" w:pos="266"/>
              </w:tabs>
              <w:ind w:left="0" w:firstLine="0"/>
              <w:rPr>
                <w:rFonts w:ascii="Times New Roman" w:hAnsi="Times New Roman" w:cs="Times New Roman"/>
              </w:rPr>
            </w:pPr>
            <w:r>
              <w:rPr>
                <w:rFonts w:ascii="Times New Roman" w:hAnsi="Times New Roman" w:cs="Times New Roman"/>
              </w:rPr>
              <w:t xml:space="preserve">Выполнять процедуры инсталляции </w:t>
            </w:r>
            <w:proofErr w:type="gramStart"/>
            <w:r>
              <w:rPr>
                <w:rFonts w:ascii="Times New Roman" w:hAnsi="Times New Roman" w:cs="Times New Roman"/>
              </w:rPr>
              <w:t>ПО</w:t>
            </w:r>
            <w:proofErr w:type="gramEnd"/>
            <w:r>
              <w:rPr>
                <w:rFonts w:ascii="Times New Roman" w:hAnsi="Times New Roman" w:cs="Times New Roman"/>
              </w:rPr>
              <w:t xml:space="preserve"> </w:t>
            </w:r>
            <w:proofErr w:type="gramStart"/>
            <w:r>
              <w:rPr>
                <w:rFonts w:ascii="Times New Roman" w:hAnsi="Times New Roman" w:cs="Times New Roman"/>
              </w:rPr>
              <w:t>для</w:t>
            </w:r>
            <w:proofErr w:type="gramEnd"/>
            <w:r>
              <w:rPr>
                <w:rFonts w:ascii="Times New Roman" w:hAnsi="Times New Roman" w:cs="Times New Roman"/>
              </w:rPr>
              <w:t xml:space="preserve"> поддержки работы пользователей с БД</w:t>
            </w:r>
          </w:p>
          <w:p w14:paraId="3C48B4C0" w14:textId="77777777" w:rsidR="006D59EB" w:rsidRDefault="006D59EB" w:rsidP="006D59EB">
            <w:pPr>
              <w:pStyle w:val="ab"/>
              <w:numPr>
                <w:ilvl w:val="0"/>
                <w:numId w:val="119"/>
              </w:numPr>
              <w:tabs>
                <w:tab w:val="left" w:pos="266"/>
              </w:tabs>
              <w:ind w:left="0" w:firstLine="0"/>
              <w:rPr>
                <w:rFonts w:ascii="Times New Roman" w:hAnsi="Times New Roman" w:cs="Times New Roman"/>
              </w:rPr>
            </w:pPr>
            <w:r>
              <w:rPr>
                <w:rFonts w:ascii="Times New Roman" w:hAnsi="Times New Roman" w:cs="Times New Roman"/>
              </w:rPr>
              <w:t>Читать техническую документацию на БД</w:t>
            </w:r>
          </w:p>
          <w:p w14:paraId="4C4AF979" w14:textId="77777777" w:rsidR="006D59EB" w:rsidRDefault="006D59EB" w:rsidP="006D59EB">
            <w:pPr>
              <w:pStyle w:val="ab"/>
              <w:numPr>
                <w:ilvl w:val="0"/>
                <w:numId w:val="119"/>
              </w:numPr>
              <w:tabs>
                <w:tab w:val="left" w:pos="266"/>
              </w:tabs>
              <w:ind w:left="0" w:firstLine="0"/>
              <w:rPr>
                <w:rFonts w:ascii="Times New Roman" w:hAnsi="Times New Roman" w:cs="Times New Roman"/>
              </w:rPr>
            </w:pPr>
            <w:r>
              <w:rPr>
                <w:rFonts w:ascii="Times New Roman" w:hAnsi="Times New Roman" w:cs="Times New Roman"/>
              </w:rPr>
              <w:t>Проверять корректность работы БД на стороне клиента</w:t>
            </w:r>
          </w:p>
          <w:p w14:paraId="73517AFC" w14:textId="77777777" w:rsidR="006D59EB" w:rsidRDefault="006D59EB" w:rsidP="006D59EB">
            <w:pPr>
              <w:pStyle w:val="ab"/>
              <w:numPr>
                <w:ilvl w:val="0"/>
                <w:numId w:val="119"/>
              </w:numPr>
              <w:tabs>
                <w:tab w:val="left" w:pos="266"/>
              </w:tabs>
              <w:ind w:left="0" w:firstLine="0"/>
              <w:rPr>
                <w:rFonts w:ascii="Times New Roman" w:hAnsi="Times New Roman" w:cs="Times New Roman"/>
              </w:rPr>
            </w:pPr>
            <w:r>
              <w:rPr>
                <w:rFonts w:ascii="Times New Roman" w:hAnsi="Times New Roman" w:cs="Times New Roman"/>
              </w:rPr>
              <w:t xml:space="preserve">Выполнять процедуры инсталляции </w:t>
            </w:r>
            <w:proofErr w:type="gramStart"/>
            <w:r>
              <w:rPr>
                <w:rFonts w:ascii="Times New Roman" w:hAnsi="Times New Roman" w:cs="Times New Roman"/>
              </w:rPr>
              <w:t>ПО</w:t>
            </w:r>
            <w:proofErr w:type="gramEnd"/>
            <w:r>
              <w:rPr>
                <w:rFonts w:ascii="Times New Roman" w:hAnsi="Times New Roman" w:cs="Times New Roman"/>
              </w:rPr>
              <w:t xml:space="preserve"> </w:t>
            </w:r>
            <w:proofErr w:type="gramStart"/>
            <w:r>
              <w:rPr>
                <w:rFonts w:ascii="Times New Roman" w:hAnsi="Times New Roman" w:cs="Times New Roman"/>
              </w:rPr>
              <w:t>для</w:t>
            </w:r>
            <w:proofErr w:type="gramEnd"/>
            <w:r>
              <w:rPr>
                <w:rFonts w:ascii="Times New Roman" w:hAnsi="Times New Roman" w:cs="Times New Roman"/>
              </w:rPr>
              <w:t xml:space="preserve"> обеспечения работы администраторов с БД</w:t>
            </w:r>
          </w:p>
          <w:p w14:paraId="5F245A28" w14:textId="77777777" w:rsidR="006D59EB" w:rsidRDefault="006D59EB" w:rsidP="006D59EB">
            <w:pPr>
              <w:pStyle w:val="ab"/>
              <w:numPr>
                <w:ilvl w:val="0"/>
                <w:numId w:val="119"/>
              </w:numPr>
              <w:tabs>
                <w:tab w:val="left" w:pos="266"/>
              </w:tabs>
              <w:ind w:left="0" w:firstLine="0"/>
              <w:rPr>
                <w:rFonts w:ascii="Times New Roman" w:hAnsi="Times New Roman" w:cs="Times New Roman"/>
              </w:rPr>
            </w:pPr>
            <w:r>
              <w:rPr>
                <w:rFonts w:ascii="Times New Roman" w:hAnsi="Times New Roman" w:cs="Times New Roman"/>
              </w:rPr>
              <w:t>Читать техническую документацию на БД</w:t>
            </w:r>
          </w:p>
          <w:p w14:paraId="7B25484E" w14:textId="10A389DA" w:rsidR="00AB3F03" w:rsidRPr="006D59EB" w:rsidRDefault="006D59EB" w:rsidP="006D59EB">
            <w:pPr>
              <w:pStyle w:val="ab"/>
              <w:numPr>
                <w:ilvl w:val="0"/>
                <w:numId w:val="119"/>
              </w:numPr>
              <w:tabs>
                <w:tab w:val="left" w:pos="266"/>
              </w:tabs>
              <w:ind w:left="0" w:firstLine="0"/>
              <w:rPr>
                <w:rFonts w:ascii="Times New Roman" w:hAnsi="Times New Roman" w:cs="Times New Roman"/>
              </w:rPr>
            </w:pPr>
            <w:r w:rsidRPr="006D59EB">
              <w:rPr>
                <w:rFonts w:ascii="Times New Roman" w:hAnsi="Times New Roman" w:cs="Times New Roman"/>
              </w:rPr>
              <w:t>Проверять корректность работы БД на стороне сервера</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0F2BAC1" w14:textId="77777777" w:rsidR="006D59EB" w:rsidRDefault="006D59EB" w:rsidP="006D59EB">
            <w:pPr>
              <w:pStyle w:val="ab"/>
              <w:numPr>
                <w:ilvl w:val="0"/>
                <w:numId w:val="120"/>
              </w:numPr>
              <w:tabs>
                <w:tab w:val="left" w:pos="266"/>
              </w:tabs>
              <w:ind w:left="0" w:firstLine="0"/>
              <w:rPr>
                <w:rFonts w:ascii="Times New Roman" w:hAnsi="Times New Roman" w:cs="Times New Roman"/>
              </w:rPr>
            </w:pPr>
            <w:r>
              <w:rPr>
                <w:rFonts w:ascii="Times New Roman" w:hAnsi="Times New Roman" w:cs="Times New Roman"/>
              </w:rPr>
              <w:t>Основы операционных систем</w:t>
            </w:r>
          </w:p>
          <w:p w14:paraId="5AF35A6C" w14:textId="77777777" w:rsidR="006D59EB" w:rsidRDefault="006D59EB" w:rsidP="006D59EB">
            <w:pPr>
              <w:pStyle w:val="ab"/>
              <w:numPr>
                <w:ilvl w:val="0"/>
                <w:numId w:val="120"/>
              </w:numPr>
              <w:tabs>
                <w:tab w:val="left" w:pos="266"/>
              </w:tabs>
              <w:ind w:left="0" w:firstLine="0"/>
              <w:rPr>
                <w:rFonts w:ascii="Times New Roman" w:hAnsi="Times New Roman" w:cs="Times New Roman"/>
              </w:rPr>
            </w:pPr>
            <w:r>
              <w:rPr>
                <w:rFonts w:ascii="Times New Roman" w:hAnsi="Times New Roman" w:cs="Times New Roman"/>
              </w:rPr>
              <w:t>Системы управления БД и хранилищами данных</w:t>
            </w:r>
          </w:p>
          <w:p w14:paraId="44E0D90B" w14:textId="77777777" w:rsidR="006D59EB" w:rsidRDefault="006D59EB" w:rsidP="006D59EB">
            <w:pPr>
              <w:pStyle w:val="ab"/>
              <w:numPr>
                <w:ilvl w:val="0"/>
                <w:numId w:val="120"/>
              </w:numPr>
              <w:tabs>
                <w:tab w:val="left" w:pos="266"/>
              </w:tabs>
              <w:ind w:left="0" w:firstLine="0"/>
              <w:rPr>
                <w:rFonts w:ascii="Times New Roman" w:hAnsi="Times New Roman" w:cs="Times New Roman"/>
              </w:rPr>
            </w:pPr>
            <w:r>
              <w:rPr>
                <w:rFonts w:ascii="Times New Roman" w:hAnsi="Times New Roman" w:cs="Times New Roman"/>
              </w:rPr>
              <w:t xml:space="preserve">Типовые алгоритмы установки и настройки </w:t>
            </w:r>
            <w:proofErr w:type="gramStart"/>
            <w:r>
              <w:rPr>
                <w:rFonts w:ascii="Times New Roman" w:hAnsi="Times New Roman" w:cs="Times New Roman"/>
              </w:rPr>
              <w:t>ПО</w:t>
            </w:r>
            <w:proofErr w:type="gramEnd"/>
            <w:r>
              <w:rPr>
                <w:rFonts w:ascii="Times New Roman" w:hAnsi="Times New Roman" w:cs="Times New Roman"/>
              </w:rPr>
              <w:t xml:space="preserve"> </w:t>
            </w:r>
            <w:proofErr w:type="gramStart"/>
            <w:r>
              <w:rPr>
                <w:rFonts w:ascii="Times New Roman" w:hAnsi="Times New Roman" w:cs="Times New Roman"/>
              </w:rPr>
              <w:t>на</w:t>
            </w:r>
            <w:proofErr w:type="gramEnd"/>
            <w:r>
              <w:rPr>
                <w:rFonts w:ascii="Times New Roman" w:hAnsi="Times New Roman" w:cs="Times New Roman"/>
              </w:rPr>
              <w:t xml:space="preserve"> стороне клиента (пользователя)</w:t>
            </w:r>
          </w:p>
          <w:p w14:paraId="00F365D9" w14:textId="77777777" w:rsidR="006D59EB" w:rsidRDefault="006D59EB" w:rsidP="006D59EB">
            <w:pPr>
              <w:pStyle w:val="ab"/>
              <w:numPr>
                <w:ilvl w:val="0"/>
                <w:numId w:val="120"/>
              </w:numPr>
              <w:tabs>
                <w:tab w:val="left" w:pos="266"/>
              </w:tabs>
              <w:ind w:left="0" w:firstLine="0"/>
              <w:rPr>
                <w:rFonts w:ascii="Times New Roman" w:hAnsi="Times New Roman" w:cs="Times New Roman"/>
              </w:rPr>
            </w:pPr>
            <w:r>
              <w:rPr>
                <w:rFonts w:ascii="Times New Roman" w:hAnsi="Times New Roman" w:cs="Times New Roman"/>
              </w:rPr>
              <w:t>Основы алгоритмизации и программирования</w:t>
            </w:r>
          </w:p>
          <w:p w14:paraId="1496EA0F" w14:textId="77777777" w:rsidR="006D59EB" w:rsidRDefault="006D59EB" w:rsidP="006D59EB">
            <w:pPr>
              <w:pStyle w:val="ab"/>
              <w:numPr>
                <w:ilvl w:val="0"/>
                <w:numId w:val="120"/>
              </w:numPr>
              <w:tabs>
                <w:tab w:val="left" w:pos="266"/>
              </w:tabs>
              <w:ind w:left="0" w:firstLine="0"/>
              <w:rPr>
                <w:rFonts w:ascii="Times New Roman" w:hAnsi="Times New Roman" w:cs="Times New Roman"/>
              </w:rPr>
            </w:pPr>
            <w:r>
              <w:rPr>
                <w:rFonts w:ascii="Times New Roman" w:hAnsi="Times New Roman" w:cs="Times New Roman"/>
              </w:rPr>
              <w:t>Основы языка структурированных запросов</w:t>
            </w:r>
          </w:p>
          <w:p w14:paraId="7C9E0C13" w14:textId="77777777" w:rsidR="006D59EB" w:rsidRDefault="006D59EB" w:rsidP="006D59EB">
            <w:pPr>
              <w:pStyle w:val="ab"/>
              <w:numPr>
                <w:ilvl w:val="0"/>
                <w:numId w:val="120"/>
              </w:numPr>
              <w:tabs>
                <w:tab w:val="left" w:pos="266"/>
              </w:tabs>
              <w:ind w:left="0" w:firstLine="0"/>
              <w:rPr>
                <w:rFonts w:ascii="Times New Roman" w:hAnsi="Times New Roman" w:cs="Times New Roman"/>
              </w:rPr>
            </w:pPr>
            <w:r>
              <w:rPr>
                <w:rFonts w:ascii="Times New Roman" w:hAnsi="Times New Roman" w:cs="Times New Roman"/>
              </w:rPr>
              <w:t>Основы архитектуры информационных систем</w:t>
            </w:r>
          </w:p>
          <w:p w14:paraId="56423D4F" w14:textId="77777777" w:rsidR="006D59EB" w:rsidRDefault="006D59EB" w:rsidP="006D59EB">
            <w:pPr>
              <w:pStyle w:val="ab"/>
              <w:numPr>
                <w:ilvl w:val="0"/>
                <w:numId w:val="120"/>
              </w:numPr>
              <w:tabs>
                <w:tab w:val="left" w:pos="266"/>
              </w:tabs>
              <w:ind w:left="0" w:firstLine="0"/>
              <w:rPr>
                <w:rFonts w:ascii="Times New Roman" w:hAnsi="Times New Roman" w:cs="Times New Roman"/>
              </w:rPr>
            </w:pPr>
            <w:r>
              <w:rPr>
                <w:rFonts w:ascii="Times New Roman" w:hAnsi="Times New Roman" w:cs="Times New Roman"/>
              </w:rPr>
              <w:t>Системы управления БД и хранилищами данных</w:t>
            </w:r>
          </w:p>
          <w:p w14:paraId="4636E06E" w14:textId="77777777" w:rsidR="006D59EB" w:rsidRDefault="006D59EB" w:rsidP="006D59EB">
            <w:pPr>
              <w:pStyle w:val="ab"/>
              <w:numPr>
                <w:ilvl w:val="0"/>
                <w:numId w:val="120"/>
              </w:numPr>
              <w:tabs>
                <w:tab w:val="left" w:pos="266"/>
              </w:tabs>
              <w:ind w:left="0" w:firstLine="0"/>
              <w:rPr>
                <w:rFonts w:ascii="Times New Roman" w:hAnsi="Times New Roman" w:cs="Times New Roman"/>
              </w:rPr>
            </w:pPr>
            <w:r>
              <w:rPr>
                <w:rFonts w:ascii="Times New Roman" w:hAnsi="Times New Roman" w:cs="Times New Roman"/>
              </w:rPr>
              <w:t xml:space="preserve">Типовые алгоритмы установки и настройки </w:t>
            </w:r>
            <w:proofErr w:type="gramStart"/>
            <w:r>
              <w:rPr>
                <w:rFonts w:ascii="Times New Roman" w:hAnsi="Times New Roman" w:cs="Times New Roman"/>
              </w:rPr>
              <w:t>ПО</w:t>
            </w:r>
            <w:proofErr w:type="gramEnd"/>
            <w:r>
              <w:rPr>
                <w:rFonts w:ascii="Times New Roman" w:hAnsi="Times New Roman" w:cs="Times New Roman"/>
              </w:rPr>
              <w:t xml:space="preserve"> </w:t>
            </w:r>
            <w:proofErr w:type="gramStart"/>
            <w:r>
              <w:rPr>
                <w:rFonts w:ascii="Times New Roman" w:hAnsi="Times New Roman" w:cs="Times New Roman"/>
              </w:rPr>
              <w:t>на</w:t>
            </w:r>
            <w:proofErr w:type="gramEnd"/>
            <w:r>
              <w:rPr>
                <w:rFonts w:ascii="Times New Roman" w:hAnsi="Times New Roman" w:cs="Times New Roman"/>
              </w:rPr>
              <w:t xml:space="preserve"> стороне сервера</w:t>
            </w:r>
          </w:p>
          <w:p w14:paraId="257BF8CC" w14:textId="77777777" w:rsidR="006D59EB" w:rsidRDefault="006D59EB" w:rsidP="006D59EB">
            <w:pPr>
              <w:pStyle w:val="ab"/>
              <w:numPr>
                <w:ilvl w:val="0"/>
                <w:numId w:val="120"/>
              </w:numPr>
              <w:tabs>
                <w:tab w:val="left" w:pos="266"/>
              </w:tabs>
              <w:ind w:left="0" w:firstLine="0"/>
              <w:rPr>
                <w:rFonts w:ascii="Times New Roman" w:hAnsi="Times New Roman" w:cs="Times New Roman"/>
              </w:rPr>
            </w:pPr>
            <w:r>
              <w:rPr>
                <w:rFonts w:ascii="Times New Roman" w:hAnsi="Times New Roman" w:cs="Times New Roman"/>
              </w:rPr>
              <w:t>Основы алгоритмизации и программирования</w:t>
            </w:r>
          </w:p>
          <w:p w14:paraId="32EFAC40" w14:textId="20047F28" w:rsidR="00AB3F03" w:rsidRPr="006D59EB" w:rsidRDefault="006D59EB" w:rsidP="006D59EB">
            <w:pPr>
              <w:pStyle w:val="ab"/>
              <w:numPr>
                <w:ilvl w:val="0"/>
                <w:numId w:val="120"/>
              </w:numPr>
              <w:tabs>
                <w:tab w:val="left" w:pos="266"/>
              </w:tabs>
              <w:ind w:left="0" w:firstLine="0"/>
              <w:rPr>
                <w:rFonts w:ascii="Times New Roman" w:hAnsi="Times New Roman" w:cs="Times New Roman"/>
              </w:rPr>
            </w:pPr>
            <w:r w:rsidRPr="006D59EB">
              <w:rPr>
                <w:rFonts w:ascii="Times New Roman" w:hAnsi="Times New Roman" w:cs="Times New Roman"/>
              </w:rPr>
              <w:t>Основы языка структурированных запросов</w:t>
            </w:r>
          </w:p>
        </w:tc>
        <w:tc>
          <w:tcPr>
            <w:tcW w:w="2833" w:type="dxa"/>
            <w:tcBorders>
              <w:top w:val="single" w:sz="4" w:space="0" w:color="auto"/>
              <w:left w:val="single" w:sz="4" w:space="0" w:color="auto"/>
              <w:bottom w:val="single" w:sz="4" w:space="0" w:color="auto"/>
              <w:right w:val="single" w:sz="4" w:space="0" w:color="auto"/>
            </w:tcBorders>
          </w:tcPr>
          <w:p w14:paraId="022899EE" w14:textId="77777777" w:rsidR="006D59EB" w:rsidRDefault="006D59EB" w:rsidP="006D59EB">
            <w:pPr>
              <w:pStyle w:val="ab"/>
              <w:numPr>
                <w:ilvl w:val="0"/>
                <w:numId w:val="118"/>
              </w:numPr>
              <w:tabs>
                <w:tab w:val="left" w:pos="266"/>
              </w:tabs>
              <w:ind w:left="0" w:firstLine="0"/>
              <w:rPr>
                <w:rFonts w:ascii="Times New Roman" w:hAnsi="Times New Roman" w:cs="Times New Roman"/>
              </w:rPr>
            </w:pPr>
            <w:r>
              <w:rPr>
                <w:rFonts w:ascii="Times New Roman" w:hAnsi="Times New Roman" w:cs="Times New Roman"/>
              </w:rPr>
              <w:t xml:space="preserve">Инсталляции </w:t>
            </w:r>
            <w:proofErr w:type="gramStart"/>
            <w:r>
              <w:rPr>
                <w:rFonts w:ascii="Times New Roman" w:hAnsi="Times New Roman" w:cs="Times New Roman"/>
              </w:rPr>
              <w:t>ПО</w:t>
            </w:r>
            <w:proofErr w:type="gramEnd"/>
            <w:r>
              <w:rPr>
                <w:rFonts w:ascii="Times New Roman" w:hAnsi="Times New Roman" w:cs="Times New Roman"/>
              </w:rPr>
              <w:t xml:space="preserve"> </w:t>
            </w:r>
            <w:proofErr w:type="gramStart"/>
            <w:r>
              <w:rPr>
                <w:rFonts w:ascii="Times New Roman" w:hAnsi="Times New Roman" w:cs="Times New Roman"/>
              </w:rPr>
              <w:t>для</w:t>
            </w:r>
            <w:proofErr w:type="gramEnd"/>
            <w:r>
              <w:rPr>
                <w:rFonts w:ascii="Times New Roman" w:hAnsi="Times New Roman" w:cs="Times New Roman"/>
              </w:rPr>
              <w:t xml:space="preserve"> поддержки работы пользователей с БД</w:t>
            </w:r>
          </w:p>
          <w:p w14:paraId="6AA5EBD1" w14:textId="77777777" w:rsidR="006D59EB" w:rsidRDefault="006D59EB" w:rsidP="006D59EB">
            <w:pPr>
              <w:pStyle w:val="ab"/>
              <w:numPr>
                <w:ilvl w:val="0"/>
                <w:numId w:val="118"/>
              </w:numPr>
              <w:tabs>
                <w:tab w:val="left" w:pos="266"/>
              </w:tabs>
              <w:ind w:left="0" w:firstLine="0"/>
              <w:rPr>
                <w:rFonts w:ascii="Times New Roman" w:hAnsi="Times New Roman" w:cs="Times New Roman"/>
              </w:rPr>
            </w:pPr>
            <w:r>
              <w:rPr>
                <w:rFonts w:ascii="Times New Roman" w:hAnsi="Times New Roman" w:cs="Times New Roman"/>
              </w:rPr>
              <w:t xml:space="preserve">Настройки </w:t>
            </w:r>
            <w:proofErr w:type="gramStart"/>
            <w:r>
              <w:rPr>
                <w:rFonts w:ascii="Times New Roman" w:hAnsi="Times New Roman" w:cs="Times New Roman"/>
              </w:rPr>
              <w:t>ПО</w:t>
            </w:r>
            <w:proofErr w:type="gramEnd"/>
            <w:r>
              <w:rPr>
                <w:rFonts w:ascii="Times New Roman" w:hAnsi="Times New Roman" w:cs="Times New Roman"/>
              </w:rPr>
              <w:t xml:space="preserve"> </w:t>
            </w:r>
            <w:proofErr w:type="gramStart"/>
            <w:r>
              <w:rPr>
                <w:rFonts w:ascii="Times New Roman" w:hAnsi="Times New Roman" w:cs="Times New Roman"/>
              </w:rPr>
              <w:t>для</w:t>
            </w:r>
            <w:proofErr w:type="gramEnd"/>
            <w:r>
              <w:rPr>
                <w:rFonts w:ascii="Times New Roman" w:hAnsi="Times New Roman" w:cs="Times New Roman"/>
              </w:rPr>
              <w:t xml:space="preserve"> поддержки работы пользователей с БД</w:t>
            </w:r>
          </w:p>
          <w:p w14:paraId="7A549F25" w14:textId="77777777" w:rsidR="006D59EB" w:rsidRDefault="006D59EB" w:rsidP="006D59EB">
            <w:pPr>
              <w:pStyle w:val="ab"/>
              <w:numPr>
                <w:ilvl w:val="0"/>
                <w:numId w:val="118"/>
              </w:numPr>
              <w:tabs>
                <w:tab w:val="left" w:pos="266"/>
              </w:tabs>
              <w:ind w:left="0" w:firstLine="0"/>
              <w:rPr>
                <w:rFonts w:ascii="Times New Roman" w:hAnsi="Times New Roman" w:cs="Times New Roman"/>
              </w:rPr>
            </w:pPr>
            <w:r>
              <w:rPr>
                <w:rFonts w:ascii="Times New Roman" w:hAnsi="Times New Roman" w:cs="Times New Roman"/>
              </w:rPr>
              <w:t xml:space="preserve">Контроля результатов настройки </w:t>
            </w:r>
            <w:proofErr w:type="gramStart"/>
            <w:r>
              <w:rPr>
                <w:rFonts w:ascii="Times New Roman" w:hAnsi="Times New Roman" w:cs="Times New Roman"/>
              </w:rPr>
              <w:t>ПО</w:t>
            </w:r>
            <w:proofErr w:type="gramEnd"/>
            <w:r>
              <w:rPr>
                <w:rFonts w:ascii="Times New Roman" w:hAnsi="Times New Roman" w:cs="Times New Roman"/>
              </w:rPr>
              <w:t xml:space="preserve"> </w:t>
            </w:r>
            <w:proofErr w:type="gramStart"/>
            <w:r>
              <w:rPr>
                <w:rFonts w:ascii="Times New Roman" w:hAnsi="Times New Roman" w:cs="Times New Roman"/>
              </w:rPr>
              <w:t>для</w:t>
            </w:r>
            <w:proofErr w:type="gramEnd"/>
            <w:r>
              <w:rPr>
                <w:rFonts w:ascii="Times New Roman" w:hAnsi="Times New Roman" w:cs="Times New Roman"/>
              </w:rPr>
              <w:t xml:space="preserve"> поддержки работы пользователей с БД</w:t>
            </w:r>
          </w:p>
          <w:p w14:paraId="1B6A46B4" w14:textId="77777777" w:rsidR="006D59EB" w:rsidRDefault="006D59EB" w:rsidP="006D59EB">
            <w:pPr>
              <w:pStyle w:val="ab"/>
              <w:numPr>
                <w:ilvl w:val="0"/>
                <w:numId w:val="118"/>
              </w:numPr>
              <w:tabs>
                <w:tab w:val="left" w:pos="266"/>
              </w:tabs>
              <w:ind w:left="0" w:firstLine="0"/>
              <w:rPr>
                <w:rFonts w:ascii="Times New Roman" w:hAnsi="Times New Roman" w:cs="Times New Roman"/>
              </w:rPr>
            </w:pPr>
            <w:r>
              <w:rPr>
                <w:rFonts w:ascii="Times New Roman" w:hAnsi="Times New Roman" w:cs="Times New Roman"/>
              </w:rPr>
              <w:t xml:space="preserve">Инсталляции </w:t>
            </w:r>
            <w:proofErr w:type="gramStart"/>
            <w:r>
              <w:rPr>
                <w:rFonts w:ascii="Times New Roman" w:hAnsi="Times New Roman" w:cs="Times New Roman"/>
              </w:rPr>
              <w:t>ПО</w:t>
            </w:r>
            <w:proofErr w:type="gramEnd"/>
            <w:r>
              <w:rPr>
                <w:rFonts w:ascii="Times New Roman" w:hAnsi="Times New Roman" w:cs="Times New Roman"/>
              </w:rPr>
              <w:t xml:space="preserve"> </w:t>
            </w:r>
            <w:proofErr w:type="gramStart"/>
            <w:r>
              <w:rPr>
                <w:rFonts w:ascii="Times New Roman" w:hAnsi="Times New Roman" w:cs="Times New Roman"/>
              </w:rPr>
              <w:t>для</w:t>
            </w:r>
            <w:proofErr w:type="gramEnd"/>
            <w:r>
              <w:rPr>
                <w:rFonts w:ascii="Times New Roman" w:hAnsi="Times New Roman" w:cs="Times New Roman"/>
              </w:rPr>
              <w:t xml:space="preserve"> обеспечения работы администраторов с БД</w:t>
            </w:r>
          </w:p>
          <w:p w14:paraId="08E9EEA6" w14:textId="77777777" w:rsidR="006D59EB" w:rsidRDefault="006D59EB" w:rsidP="006D59EB">
            <w:pPr>
              <w:pStyle w:val="ab"/>
              <w:numPr>
                <w:ilvl w:val="0"/>
                <w:numId w:val="118"/>
              </w:numPr>
              <w:tabs>
                <w:tab w:val="left" w:pos="266"/>
              </w:tabs>
              <w:ind w:left="0" w:firstLine="0"/>
              <w:rPr>
                <w:rFonts w:ascii="Times New Roman" w:hAnsi="Times New Roman" w:cs="Times New Roman"/>
              </w:rPr>
            </w:pPr>
            <w:r>
              <w:rPr>
                <w:rFonts w:ascii="Times New Roman" w:hAnsi="Times New Roman" w:cs="Times New Roman"/>
              </w:rPr>
              <w:t xml:space="preserve">Настройки </w:t>
            </w:r>
            <w:proofErr w:type="gramStart"/>
            <w:r>
              <w:rPr>
                <w:rFonts w:ascii="Times New Roman" w:hAnsi="Times New Roman" w:cs="Times New Roman"/>
              </w:rPr>
              <w:t>ПО</w:t>
            </w:r>
            <w:proofErr w:type="gramEnd"/>
            <w:r>
              <w:rPr>
                <w:rFonts w:ascii="Times New Roman" w:hAnsi="Times New Roman" w:cs="Times New Roman"/>
              </w:rPr>
              <w:t xml:space="preserve"> </w:t>
            </w:r>
            <w:proofErr w:type="gramStart"/>
            <w:r>
              <w:rPr>
                <w:rFonts w:ascii="Times New Roman" w:hAnsi="Times New Roman" w:cs="Times New Roman"/>
              </w:rPr>
              <w:t>для</w:t>
            </w:r>
            <w:proofErr w:type="gramEnd"/>
            <w:r>
              <w:rPr>
                <w:rFonts w:ascii="Times New Roman" w:hAnsi="Times New Roman" w:cs="Times New Roman"/>
              </w:rPr>
              <w:t xml:space="preserve"> обеспечения работы администраторов с БД</w:t>
            </w:r>
          </w:p>
          <w:p w14:paraId="0F3048D4" w14:textId="11751D57" w:rsidR="00AB3F03" w:rsidRPr="006D59EB" w:rsidRDefault="006D59EB" w:rsidP="006D59EB">
            <w:pPr>
              <w:pStyle w:val="ab"/>
              <w:numPr>
                <w:ilvl w:val="0"/>
                <w:numId w:val="118"/>
              </w:numPr>
              <w:tabs>
                <w:tab w:val="left" w:pos="266"/>
              </w:tabs>
              <w:ind w:left="0" w:firstLine="0"/>
              <w:rPr>
                <w:rFonts w:ascii="Times New Roman" w:hAnsi="Times New Roman" w:cs="Times New Roman"/>
              </w:rPr>
            </w:pPr>
            <w:r w:rsidRPr="006D59EB">
              <w:rPr>
                <w:rFonts w:ascii="Times New Roman" w:hAnsi="Times New Roman" w:cs="Times New Roman"/>
              </w:rPr>
              <w:t xml:space="preserve">Контроля результатов настройки </w:t>
            </w:r>
            <w:proofErr w:type="gramStart"/>
            <w:r w:rsidRPr="006D59EB">
              <w:rPr>
                <w:rFonts w:ascii="Times New Roman" w:hAnsi="Times New Roman" w:cs="Times New Roman"/>
              </w:rPr>
              <w:t>ПО</w:t>
            </w:r>
            <w:proofErr w:type="gramEnd"/>
            <w:r w:rsidRPr="006D59EB">
              <w:rPr>
                <w:rFonts w:ascii="Times New Roman" w:hAnsi="Times New Roman" w:cs="Times New Roman"/>
              </w:rPr>
              <w:t xml:space="preserve"> </w:t>
            </w:r>
            <w:proofErr w:type="gramStart"/>
            <w:r w:rsidRPr="006D59EB">
              <w:rPr>
                <w:rFonts w:ascii="Times New Roman" w:hAnsi="Times New Roman" w:cs="Times New Roman"/>
              </w:rPr>
              <w:t>для</w:t>
            </w:r>
            <w:proofErr w:type="gramEnd"/>
            <w:r w:rsidRPr="006D59EB">
              <w:rPr>
                <w:rFonts w:ascii="Times New Roman" w:hAnsi="Times New Roman" w:cs="Times New Roman"/>
              </w:rPr>
              <w:t xml:space="preserve"> обеспечения работы администраторов с БД</w:t>
            </w:r>
          </w:p>
        </w:tc>
      </w:tr>
      <w:tr w:rsidR="00AB3F03" w:rsidRPr="006D59EB" w14:paraId="0B95D7AC" w14:textId="77777777">
        <w:trPr>
          <w:trHeight w:val="327"/>
        </w:trPr>
        <w:tc>
          <w:tcPr>
            <w:tcW w:w="1129" w:type="dxa"/>
            <w:tcBorders>
              <w:left w:val="single" w:sz="4" w:space="0" w:color="auto"/>
              <w:right w:val="single" w:sz="4" w:space="0" w:color="auto"/>
            </w:tcBorders>
          </w:tcPr>
          <w:p w14:paraId="5D645C3D" w14:textId="404DBF00" w:rsidR="00AB3F03" w:rsidRPr="006D59EB" w:rsidRDefault="00AB3F03" w:rsidP="00AB3F03">
            <w:pPr>
              <w:rPr>
                <w:rFonts w:ascii="Times New Roman" w:hAnsi="Times New Roman" w:cs="Times New Roman"/>
                <w:bCs/>
              </w:rPr>
            </w:pPr>
            <w:r w:rsidRPr="006D59EB">
              <w:rPr>
                <w:rFonts w:ascii="Times New Roman" w:hAnsi="Times New Roman" w:cs="Times New Roman"/>
                <w:bCs/>
              </w:rPr>
              <w:t xml:space="preserve">ПК </w:t>
            </w:r>
            <w:r w:rsidR="00A030E6" w:rsidRPr="006D59EB">
              <w:rPr>
                <w:rFonts w:ascii="Times New Roman" w:hAnsi="Times New Roman" w:cs="Times New Roman"/>
                <w:bCs/>
              </w:rPr>
              <w:t>2</w:t>
            </w:r>
            <w:r w:rsidRPr="006D59EB">
              <w:rPr>
                <w:rFonts w:ascii="Times New Roman" w:hAnsi="Times New Roman" w:cs="Times New Roman"/>
                <w:bCs/>
              </w:rPr>
              <w:t>.4</w:t>
            </w:r>
          </w:p>
        </w:tc>
        <w:tc>
          <w:tcPr>
            <w:tcW w:w="2833" w:type="dxa"/>
            <w:tcBorders>
              <w:left w:val="single" w:sz="4" w:space="0" w:color="auto"/>
              <w:right w:val="single" w:sz="4" w:space="0" w:color="auto"/>
            </w:tcBorders>
          </w:tcPr>
          <w:p w14:paraId="0D5334F0" w14:textId="77777777" w:rsidR="006D59EB" w:rsidRDefault="006D59EB" w:rsidP="006D59EB">
            <w:pPr>
              <w:pStyle w:val="ab"/>
              <w:numPr>
                <w:ilvl w:val="0"/>
                <w:numId w:val="122"/>
              </w:numPr>
              <w:tabs>
                <w:tab w:val="left" w:pos="266"/>
              </w:tabs>
              <w:ind w:left="0" w:firstLine="0"/>
              <w:rPr>
                <w:rFonts w:ascii="Times New Roman" w:hAnsi="Times New Roman" w:cs="Times New Roman"/>
              </w:rPr>
            </w:pPr>
            <w:r>
              <w:rPr>
                <w:rFonts w:ascii="Times New Roman" w:hAnsi="Times New Roman" w:cs="Times New Roman"/>
              </w:rPr>
              <w:t xml:space="preserve">Отличать штатное состояние БД от работы БД </w:t>
            </w:r>
            <w:r>
              <w:rPr>
                <w:rFonts w:ascii="Times New Roman" w:hAnsi="Times New Roman" w:cs="Times New Roman"/>
              </w:rPr>
              <w:lastRenderedPageBreak/>
              <w:t>в нештатном режиме</w:t>
            </w:r>
          </w:p>
          <w:p w14:paraId="40C04606" w14:textId="77777777" w:rsidR="006D59EB" w:rsidRDefault="006D59EB" w:rsidP="006D59EB">
            <w:pPr>
              <w:pStyle w:val="ab"/>
              <w:numPr>
                <w:ilvl w:val="0"/>
                <w:numId w:val="122"/>
              </w:numPr>
              <w:tabs>
                <w:tab w:val="left" w:pos="266"/>
              </w:tabs>
              <w:ind w:left="0" w:firstLine="0"/>
              <w:rPr>
                <w:rFonts w:ascii="Times New Roman" w:hAnsi="Times New Roman" w:cs="Times New Roman"/>
              </w:rPr>
            </w:pPr>
            <w:r>
              <w:rPr>
                <w:rFonts w:ascii="Times New Roman" w:hAnsi="Times New Roman" w:cs="Times New Roman"/>
              </w:rPr>
              <w:t>Описывать работу БД и отклонения от штатного режима работы</w:t>
            </w:r>
          </w:p>
          <w:p w14:paraId="04B6D27A" w14:textId="2B4B27F3" w:rsidR="00AB3F03" w:rsidRPr="006D59EB" w:rsidRDefault="006D59EB" w:rsidP="006D59EB">
            <w:pPr>
              <w:pStyle w:val="ab"/>
              <w:numPr>
                <w:ilvl w:val="0"/>
                <w:numId w:val="122"/>
              </w:numPr>
              <w:tabs>
                <w:tab w:val="left" w:pos="266"/>
              </w:tabs>
              <w:ind w:left="0" w:firstLine="0"/>
              <w:rPr>
                <w:rFonts w:ascii="Times New Roman" w:hAnsi="Times New Roman" w:cs="Times New Roman"/>
              </w:rPr>
            </w:pPr>
            <w:r w:rsidRPr="006D59EB">
              <w:rPr>
                <w:rFonts w:ascii="Times New Roman" w:hAnsi="Times New Roman" w:cs="Times New Roman"/>
              </w:rPr>
              <w:t>Идентифицировать и устранять типичные причины отклонений от штатного режима работы БД</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A4CCA38" w14:textId="77777777" w:rsidR="006D59EB" w:rsidRDefault="006D59EB" w:rsidP="006D59EB">
            <w:pPr>
              <w:pStyle w:val="ab"/>
              <w:numPr>
                <w:ilvl w:val="0"/>
                <w:numId w:val="123"/>
              </w:numPr>
              <w:tabs>
                <w:tab w:val="left" w:pos="266"/>
              </w:tabs>
              <w:ind w:left="0" w:firstLine="0"/>
              <w:rPr>
                <w:rFonts w:ascii="Times New Roman" w:hAnsi="Times New Roman" w:cs="Times New Roman"/>
              </w:rPr>
            </w:pPr>
            <w:r>
              <w:rPr>
                <w:rFonts w:ascii="Times New Roman" w:hAnsi="Times New Roman" w:cs="Times New Roman"/>
              </w:rPr>
              <w:lastRenderedPageBreak/>
              <w:t xml:space="preserve">Типичные ошибки, возникающие при работе </w:t>
            </w:r>
            <w:r>
              <w:rPr>
                <w:rFonts w:ascii="Times New Roman" w:hAnsi="Times New Roman" w:cs="Times New Roman"/>
              </w:rPr>
              <w:lastRenderedPageBreak/>
              <w:t>БД, признаки их проявления при работе БД</w:t>
            </w:r>
          </w:p>
          <w:p w14:paraId="3EF68A3B" w14:textId="77777777" w:rsidR="006D59EB" w:rsidRDefault="006D59EB" w:rsidP="006D59EB">
            <w:pPr>
              <w:pStyle w:val="ab"/>
              <w:numPr>
                <w:ilvl w:val="0"/>
                <w:numId w:val="123"/>
              </w:numPr>
              <w:tabs>
                <w:tab w:val="left" w:pos="266"/>
              </w:tabs>
              <w:ind w:left="0" w:firstLine="0"/>
              <w:rPr>
                <w:rFonts w:ascii="Times New Roman" w:hAnsi="Times New Roman" w:cs="Times New Roman"/>
              </w:rPr>
            </w:pPr>
            <w:r>
              <w:rPr>
                <w:rFonts w:ascii="Times New Roman" w:hAnsi="Times New Roman" w:cs="Times New Roman"/>
              </w:rPr>
              <w:t>Средства и методы организации контроля функционирования БД</w:t>
            </w:r>
          </w:p>
          <w:p w14:paraId="1321C2A4" w14:textId="77777777" w:rsidR="006D59EB" w:rsidRDefault="006D59EB" w:rsidP="006D59EB">
            <w:pPr>
              <w:pStyle w:val="ab"/>
              <w:numPr>
                <w:ilvl w:val="0"/>
                <w:numId w:val="123"/>
              </w:numPr>
              <w:tabs>
                <w:tab w:val="left" w:pos="266"/>
              </w:tabs>
              <w:ind w:left="0" w:firstLine="0"/>
              <w:rPr>
                <w:rFonts w:ascii="Times New Roman" w:hAnsi="Times New Roman" w:cs="Times New Roman"/>
              </w:rPr>
            </w:pPr>
            <w:r>
              <w:rPr>
                <w:rFonts w:ascii="Times New Roman" w:hAnsi="Times New Roman" w:cs="Times New Roman"/>
              </w:rPr>
              <w:t>Технологии передачи данных и обмена данными в компьютерных сетях</w:t>
            </w:r>
          </w:p>
          <w:p w14:paraId="1134D2D1" w14:textId="77777777" w:rsidR="006D59EB" w:rsidRDefault="006D59EB" w:rsidP="006D59EB">
            <w:pPr>
              <w:pStyle w:val="ab"/>
              <w:numPr>
                <w:ilvl w:val="0"/>
                <w:numId w:val="123"/>
              </w:numPr>
              <w:tabs>
                <w:tab w:val="left" w:pos="266"/>
              </w:tabs>
              <w:ind w:left="0" w:firstLine="0"/>
              <w:rPr>
                <w:rFonts w:ascii="Times New Roman" w:hAnsi="Times New Roman" w:cs="Times New Roman"/>
              </w:rPr>
            </w:pPr>
            <w:r>
              <w:rPr>
                <w:rFonts w:ascii="Times New Roman" w:hAnsi="Times New Roman" w:cs="Times New Roman"/>
              </w:rPr>
              <w:t>Методы предотвращения потери данных</w:t>
            </w:r>
          </w:p>
          <w:p w14:paraId="3288491C" w14:textId="77777777" w:rsidR="006D59EB" w:rsidRDefault="006D59EB" w:rsidP="006D59EB">
            <w:pPr>
              <w:pStyle w:val="ab"/>
              <w:numPr>
                <w:ilvl w:val="0"/>
                <w:numId w:val="123"/>
              </w:numPr>
              <w:tabs>
                <w:tab w:val="left" w:pos="266"/>
              </w:tabs>
              <w:ind w:left="0" w:firstLine="0"/>
              <w:rPr>
                <w:rFonts w:ascii="Times New Roman" w:hAnsi="Times New Roman" w:cs="Times New Roman"/>
              </w:rPr>
            </w:pPr>
            <w:r>
              <w:rPr>
                <w:rFonts w:ascii="Times New Roman" w:hAnsi="Times New Roman" w:cs="Times New Roman"/>
              </w:rPr>
              <w:t>Термины и определения в области информационных технологий</w:t>
            </w:r>
          </w:p>
          <w:p w14:paraId="31697EF4" w14:textId="77777777" w:rsidR="006D59EB" w:rsidRDefault="006D59EB" w:rsidP="006D59EB">
            <w:pPr>
              <w:pStyle w:val="ab"/>
              <w:numPr>
                <w:ilvl w:val="0"/>
                <w:numId w:val="123"/>
              </w:numPr>
              <w:tabs>
                <w:tab w:val="left" w:pos="266"/>
              </w:tabs>
              <w:ind w:left="0" w:firstLine="0"/>
              <w:rPr>
                <w:rFonts w:ascii="Times New Roman" w:hAnsi="Times New Roman" w:cs="Times New Roman"/>
              </w:rPr>
            </w:pPr>
            <w:r>
              <w:rPr>
                <w:rFonts w:ascii="Times New Roman" w:hAnsi="Times New Roman" w:cs="Times New Roman"/>
              </w:rPr>
              <w:t>Регламенты взаимодействия сотрудников при обнаружении отклонений от штатной работы БД</w:t>
            </w:r>
          </w:p>
          <w:p w14:paraId="561BB2D9" w14:textId="77777777" w:rsidR="006D59EB" w:rsidRDefault="006D59EB" w:rsidP="006D59EB">
            <w:pPr>
              <w:pStyle w:val="ab"/>
              <w:numPr>
                <w:ilvl w:val="0"/>
                <w:numId w:val="123"/>
              </w:numPr>
              <w:tabs>
                <w:tab w:val="left" w:pos="266"/>
              </w:tabs>
              <w:ind w:left="0" w:firstLine="0"/>
              <w:rPr>
                <w:rFonts w:ascii="Times New Roman" w:hAnsi="Times New Roman" w:cs="Times New Roman"/>
              </w:rPr>
            </w:pPr>
            <w:r>
              <w:rPr>
                <w:rFonts w:ascii="Times New Roman" w:hAnsi="Times New Roman" w:cs="Times New Roman"/>
              </w:rPr>
              <w:t>Основные технические характеристики оборудования и архитектура БД</w:t>
            </w:r>
          </w:p>
          <w:p w14:paraId="200F0B19" w14:textId="7FA90FDC" w:rsidR="00AB3F03" w:rsidRPr="006D59EB" w:rsidRDefault="006D59EB" w:rsidP="006D59EB">
            <w:pPr>
              <w:pStyle w:val="ab"/>
              <w:numPr>
                <w:ilvl w:val="0"/>
                <w:numId w:val="123"/>
              </w:numPr>
              <w:tabs>
                <w:tab w:val="left" w:pos="266"/>
              </w:tabs>
              <w:ind w:left="0" w:firstLine="0"/>
              <w:rPr>
                <w:rFonts w:ascii="Times New Roman" w:hAnsi="Times New Roman" w:cs="Times New Roman"/>
              </w:rPr>
            </w:pPr>
            <w:r w:rsidRPr="006D59EB">
              <w:rPr>
                <w:rFonts w:ascii="Times New Roman" w:hAnsi="Times New Roman" w:cs="Times New Roman"/>
              </w:rPr>
              <w:t>Нормы и правила ведения технической документации, принятые в организации</w:t>
            </w:r>
          </w:p>
        </w:tc>
        <w:tc>
          <w:tcPr>
            <w:tcW w:w="2833" w:type="dxa"/>
            <w:tcBorders>
              <w:top w:val="single" w:sz="4" w:space="0" w:color="auto"/>
              <w:left w:val="single" w:sz="4" w:space="0" w:color="auto"/>
              <w:bottom w:val="single" w:sz="4" w:space="0" w:color="auto"/>
              <w:right w:val="single" w:sz="4" w:space="0" w:color="auto"/>
            </w:tcBorders>
          </w:tcPr>
          <w:p w14:paraId="7B01F238" w14:textId="77777777" w:rsidR="006D59EB" w:rsidRDefault="006D59EB" w:rsidP="006D59EB">
            <w:pPr>
              <w:pStyle w:val="ab"/>
              <w:numPr>
                <w:ilvl w:val="0"/>
                <w:numId w:val="121"/>
              </w:numPr>
              <w:tabs>
                <w:tab w:val="left" w:pos="266"/>
              </w:tabs>
              <w:ind w:left="0" w:firstLine="0"/>
              <w:rPr>
                <w:rFonts w:ascii="Times New Roman" w:hAnsi="Times New Roman" w:cs="Times New Roman"/>
              </w:rPr>
            </w:pPr>
            <w:r>
              <w:rPr>
                <w:rFonts w:ascii="Times New Roman" w:hAnsi="Times New Roman" w:cs="Times New Roman"/>
              </w:rPr>
              <w:lastRenderedPageBreak/>
              <w:t>Наблюдения за работой БД</w:t>
            </w:r>
          </w:p>
          <w:p w14:paraId="14B64376" w14:textId="77777777" w:rsidR="006D59EB" w:rsidRDefault="006D59EB" w:rsidP="006D59EB">
            <w:pPr>
              <w:pStyle w:val="ab"/>
              <w:numPr>
                <w:ilvl w:val="0"/>
                <w:numId w:val="121"/>
              </w:numPr>
              <w:tabs>
                <w:tab w:val="left" w:pos="266"/>
              </w:tabs>
              <w:ind w:left="0" w:firstLine="0"/>
              <w:rPr>
                <w:rFonts w:ascii="Times New Roman" w:hAnsi="Times New Roman" w:cs="Times New Roman"/>
              </w:rPr>
            </w:pPr>
            <w:r>
              <w:rPr>
                <w:rFonts w:ascii="Times New Roman" w:hAnsi="Times New Roman" w:cs="Times New Roman"/>
              </w:rPr>
              <w:lastRenderedPageBreak/>
              <w:t>Обнаружения отклонений от штатного режима работы БД</w:t>
            </w:r>
          </w:p>
          <w:p w14:paraId="5C147E79" w14:textId="77777777" w:rsidR="006D59EB" w:rsidRDefault="006D59EB" w:rsidP="006D59EB">
            <w:pPr>
              <w:pStyle w:val="ab"/>
              <w:numPr>
                <w:ilvl w:val="0"/>
                <w:numId w:val="121"/>
              </w:numPr>
              <w:tabs>
                <w:tab w:val="left" w:pos="266"/>
              </w:tabs>
              <w:ind w:left="0" w:firstLine="0"/>
              <w:rPr>
                <w:rFonts w:ascii="Times New Roman" w:hAnsi="Times New Roman" w:cs="Times New Roman"/>
              </w:rPr>
            </w:pPr>
            <w:r>
              <w:rPr>
                <w:rFonts w:ascii="Times New Roman" w:hAnsi="Times New Roman" w:cs="Times New Roman"/>
              </w:rPr>
              <w:t>Ведения журнала мониторинга событий работы БД</w:t>
            </w:r>
          </w:p>
          <w:p w14:paraId="35AB66DC" w14:textId="1944BDD4" w:rsidR="00AB3F03" w:rsidRPr="006D59EB" w:rsidRDefault="006D59EB" w:rsidP="006D59EB">
            <w:pPr>
              <w:pStyle w:val="ab"/>
              <w:numPr>
                <w:ilvl w:val="0"/>
                <w:numId w:val="121"/>
              </w:numPr>
              <w:tabs>
                <w:tab w:val="left" w:pos="266"/>
              </w:tabs>
              <w:ind w:left="0" w:firstLine="0"/>
              <w:rPr>
                <w:rFonts w:ascii="Times New Roman" w:hAnsi="Times New Roman" w:cs="Times New Roman"/>
              </w:rPr>
            </w:pPr>
            <w:r w:rsidRPr="006D59EB">
              <w:rPr>
                <w:rFonts w:ascii="Times New Roman" w:hAnsi="Times New Roman" w:cs="Times New Roman"/>
              </w:rPr>
              <w:t>Устранения типичных причин отклонений от штатного режима работы БД</w:t>
            </w:r>
          </w:p>
        </w:tc>
      </w:tr>
      <w:tr w:rsidR="00AB3F03" w:rsidRPr="006D59EB" w14:paraId="39132F3B" w14:textId="77777777">
        <w:trPr>
          <w:trHeight w:val="327"/>
        </w:trPr>
        <w:tc>
          <w:tcPr>
            <w:tcW w:w="1129" w:type="dxa"/>
            <w:tcBorders>
              <w:left w:val="single" w:sz="4" w:space="0" w:color="auto"/>
              <w:right w:val="single" w:sz="4" w:space="0" w:color="auto"/>
            </w:tcBorders>
          </w:tcPr>
          <w:p w14:paraId="0E7F9B7B" w14:textId="3BFC0BB1" w:rsidR="00AB3F03" w:rsidRPr="006D59EB" w:rsidRDefault="00AB3F03" w:rsidP="00AB3F03">
            <w:pPr>
              <w:rPr>
                <w:rFonts w:ascii="Times New Roman" w:hAnsi="Times New Roman" w:cs="Times New Roman"/>
                <w:bCs/>
              </w:rPr>
            </w:pPr>
            <w:r w:rsidRPr="006D59EB">
              <w:rPr>
                <w:rFonts w:ascii="Times New Roman" w:hAnsi="Times New Roman" w:cs="Times New Roman"/>
                <w:bCs/>
              </w:rPr>
              <w:lastRenderedPageBreak/>
              <w:t xml:space="preserve">ПК </w:t>
            </w:r>
            <w:r w:rsidR="00A030E6" w:rsidRPr="006D59EB">
              <w:rPr>
                <w:rFonts w:ascii="Times New Roman" w:hAnsi="Times New Roman" w:cs="Times New Roman"/>
                <w:bCs/>
              </w:rPr>
              <w:t>2</w:t>
            </w:r>
            <w:r w:rsidRPr="006D59EB">
              <w:rPr>
                <w:rFonts w:ascii="Times New Roman" w:hAnsi="Times New Roman" w:cs="Times New Roman"/>
                <w:bCs/>
              </w:rPr>
              <w:t>.5</w:t>
            </w:r>
          </w:p>
        </w:tc>
        <w:tc>
          <w:tcPr>
            <w:tcW w:w="2833" w:type="dxa"/>
            <w:tcBorders>
              <w:left w:val="single" w:sz="4" w:space="0" w:color="auto"/>
              <w:right w:val="single" w:sz="4" w:space="0" w:color="auto"/>
            </w:tcBorders>
          </w:tcPr>
          <w:p w14:paraId="78C73FFD" w14:textId="77777777" w:rsidR="006D59EB" w:rsidRDefault="006D59EB" w:rsidP="006D59EB">
            <w:pPr>
              <w:pStyle w:val="ab"/>
              <w:numPr>
                <w:ilvl w:val="0"/>
                <w:numId w:val="125"/>
              </w:numPr>
              <w:tabs>
                <w:tab w:val="left" w:pos="266"/>
              </w:tabs>
              <w:ind w:left="0" w:firstLine="0"/>
              <w:rPr>
                <w:rFonts w:ascii="Times New Roman" w:hAnsi="Times New Roman" w:cs="Times New Roman"/>
              </w:rPr>
            </w:pPr>
            <w:r>
              <w:rPr>
                <w:rFonts w:ascii="Times New Roman" w:hAnsi="Times New Roman" w:cs="Times New Roman"/>
              </w:rPr>
              <w:t>Идентифицировать инциденты ИБ при работе с БД</w:t>
            </w:r>
          </w:p>
          <w:p w14:paraId="0EEEBAD5" w14:textId="77777777" w:rsidR="006D59EB" w:rsidRDefault="006D59EB" w:rsidP="006D59EB">
            <w:pPr>
              <w:pStyle w:val="ab"/>
              <w:numPr>
                <w:ilvl w:val="0"/>
                <w:numId w:val="125"/>
              </w:numPr>
              <w:tabs>
                <w:tab w:val="left" w:pos="266"/>
              </w:tabs>
              <w:ind w:left="0" w:firstLine="0"/>
              <w:rPr>
                <w:rFonts w:ascii="Times New Roman" w:hAnsi="Times New Roman" w:cs="Times New Roman"/>
              </w:rPr>
            </w:pPr>
            <w:r>
              <w:rPr>
                <w:rFonts w:ascii="Times New Roman" w:hAnsi="Times New Roman" w:cs="Times New Roman"/>
              </w:rPr>
              <w:t>Осуществлять коммуникации с сотрудниками службы ИБ организации (в том числе с использованием электронных средств коммуникации)</w:t>
            </w:r>
          </w:p>
          <w:p w14:paraId="7CF93273" w14:textId="77777777" w:rsidR="006D59EB" w:rsidRDefault="006D59EB" w:rsidP="006D59EB">
            <w:pPr>
              <w:pStyle w:val="ab"/>
              <w:numPr>
                <w:ilvl w:val="0"/>
                <w:numId w:val="125"/>
              </w:numPr>
              <w:tabs>
                <w:tab w:val="left" w:pos="266"/>
              </w:tabs>
              <w:ind w:left="0" w:firstLine="0"/>
              <w:rPr>
                <w:rFonts w:ascii="Times New Roman" w:hAnsi="Times New Roman" w:cs="Times New Roman"/>
              </w:rPr>
            </w:pPr>
            <w:r>
              <w:rPr>
                <w:rFonts w:ascii="Times New Roman" w:hAnsi="Times New Roman" w:cs="Times New Roman"/>
              </w:rPr>
              <w:t>Управлять доступом пользователей к элементам БД при обнаружении инцидентов ИБ</w:t>
            </w:r>
          </w:p>
          <w:p w14:paraId="35D516A3" w14:textId="7F1151AC" w:rsidR="00AB3F03" w:rsidRPr="006D59EB" w:rsidRDefault="006D59EB" w:rsidP="006D59EB">
            <w:pPr>
              <w:pStyle w:val="ab"/>
              <w:numPr>
                <w:ilvl w:val="0"/>
                <w:numId w:val="125"/>
              </w:numPr>
              <w:tabs>
                <w:tab w:val="left" w:pos="266"/>
              </w:tabs>
              <w:ind w:left="0" w:firstLine="0"/>
              <w:rPr>
                <w:rFonts w:ascii="Times New Roman" w:hAnsi="Times New Roman" w:cs="Times New Roman"/>
              </w:rPr>
            </w:pPr>
            <w:r w:rsidRPr="006D59EB">
              <w:rPr>
                <w:rFonts w:ascii="Times New Roman" w:hAnsi="Times New Roman" w:cs="Times New Roman"/>
              </w:rPr>
              <w:t>Устанавливать и сопровождать антивирусное ПО</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8B73D0B" w14:textId="77777777" w:rsidR="006D59EB" w:rsidRDefault="006D59EB" w:rsidP="006D59EB">
            <w:pPr>
              <w:pStyle w:val="ab"/>
              <w:numPr>
                <w:ilvl w:val="0"/>
                <w:numId w:val="126"/>
              </w:numPr>
              <w:tabs>
                <w:tab w:val="left" w:pos="266"/>
              </w:tabs>
              <w:ind w:left="0" w:firstLine="0"/>
              <w:rPr>
                <w:rFonts w:ascii="Times New Roman" w:hAnsi="Times New Roman" w:cs="Times New Roman"/>
              </w:rPr>
            </w:pPr>
            <w:r>
              <w:rPr>
                <w:rFonts w:ascii="Times New Roman" w:hAnsi="Times New Roman" w:cs="Times New Roman"/>
              </w:rPr>
              <w:t>Понятие и классификация инцидентов ИБ</w:t>
            </w:r>
          </w:p>
          <w:p w14:paraId="28ADB619" w14:textId="77777777" w:rsidR="006D59EB" w:rsidRDefault="006D59EB" w:rsidP="006D59EB">
            <w:pPr>
              <w:pStyle w:val="ab"/>
              <w:numPr>
                <w:ilvl w:val="0"/>
                <w:numId w:val="126"/>
              </w:numPr>
              <w:tabs>
                <w:tab w:val="left" w:pos="266"/>
              </w:tabs>
              <w:ind w:left="0" w:firstLine="0"/>
              <w:rPr>
                <w:rFonts w:ascii="Times New Roman" w:hAnsi="Times New Roman" w:cs="Times New Roman"/>
              </w:rPr>
            </w:pPr>
            <w:r>
              <w:rPr>
                <w:rFonts w:ascii="Times New Roman" w:hAnsi="Times New Roman" w:cs="Times New Roman"/>
              </w:rPr>
              <w:t>Типичные угрозы ИБ при работе с БД</w:t>
            </w:r>
          </w:p>
          <w:p w14:paraId="2B2FB486" w14:textId="77777777" w:rsidR="006D59EB" w:rsidRDefault="006D59EB" w:rsidP="006D59EB">
            <w:pPr>
              <w:pStyle w:val="ab"/>
              <w:numPr>
                <w:ilvl w:val="0"/>
                <w:numId w:val="126"/>
              </w:numPr>
              <w:tabs>
                <w:tab w:val="left" w:pos="266"/>
              </w:tabs>
              <w:ind w:left="0" w:firstLine="0"/>
              <w:rPr>
                <w:rFonts w:ascii="Times New Roman" w:hAnsi="Times New Roman" w:cs="Times New Roman"/>
              </w:rPr>
            </w:pPr>
            <w:r>
              <w:rPr>
                <w:rFonts w:ascii="Times New Roman" w:hAnsi="Times New Roman" w:cs="Times New Roman"/>
              </w:rPr>
              <w:t>Процедуры и регламенты передачи информации об инцидентах в службу ИБ организации</w:t>
            </w:r>
          </w:p>
          <w:p w14:paraId="602D518B" w14:textId="77777777" w:rsidR="006D59EB" w:rsidRDefault="006D59EB" w:rsidP="006D59EB">
            <w:pPr>
              <w:pStyle w:val="ab"/>
              <w:numPr>
                <w:ilvl w:val="0"/>
                <w:numId w:val="126"/>
              </w:numPr>
              <w:tabs>
                <w:tab w:val="left" w:pos="266"/>
              </w:tabs>
              <w:ind w:left="0" w:firstLine="0"/>
              <w:rPr>
                <w:rFonts w:ascii="Times New Roman" w:hAnsi="Times New Roman" w:cs="Times New Roman"/>
              </w:rPr>
            </w:pPr>
            <w:r>
              <w:rPr>
                <w:rFonts w:ascii="Times New Roman" w:hAnsi="Times New Roman" w:cs="Times New Roman"/>
              </w:rPr>
              <w:t>Средства электронной коммуникации (электронная почта, системы управления задачами, мессенджеры)</w:t>
            </w:r>
          </w:p>
          <w:p w14:paraId="459E2BAB" w14:textId="77777777" w:rsidR="006D59EB" w:rsidRDefault="006D59EB" w:rsidP="006D59EB">
            <w:pPr>
              <w:pStyle w:val="ab"/>
              <w:numPr>
                <w:ilvl w:val="0"/>
                <w:numId w:val="126"/>
              </w:numPr>
              <w:tabs>
                <w:tab w:val="left" w:pos="266"/>
              </w:tabs>
              <w:ind w:left="0" w:firstLine="0"/>
              <w:rPr>
                <w:rFonts w:ascii="Times New Roman" w:hAnsi="Times New Roman" w:cs="Times New Roman"/>
              </w:rPr>
            </w:pPr>
            <w:r>
              <w:rPr>
                <w:rFonts w:ascii="Times New Roman" w:hAnsi="Times New Roman" w:cs="Times New Roman"/>
              </w:rPr>
              <w:t>Основы работы со средствами антивирусной защиты</w:t>
            </w:r>
          </w:p>
          <w:p w14:paraId="5FFE27B8" w14:textId="77777777" w:rsidR="006D59EB" w:rsidRDefault="006D59EB" w:rsidP="006D59EB">
            <w:pPr>
              <w:pStyle w:val="ab"/>
              <w:numPr>
                <w:ilvl w:val="0"/>
                <w:numId w:val="126"/>
              </w:numPr>
              <w:tabs>
                <w:tab w:val="left" w:pos="266"/>
              </w:tabs>
              <w:ind w:left="0" w:firstLine="0"/>
              <w:rPr>
                <w:rFonts w:ascii="Times New Roman" w:hAnsi="Times New Roman" w:cs="Times New Roman"/>
              </w:rPr>
            </w:pPr>
            <w:r>
              <w:rPr>
                <w:rFonts w:ascii="Times New Roman" w:hAnsi="Times New Roman" w:cs="Times New Roman"/>
              </w:rPr>
              <w:t>Основы ИБ</w:t>
            </w:r>
          </w:p>
          <w:p w14:paraId="06CBA88C" w14:textId="77777777" w:rsidR="006D59EB" w:rsidRDefault="006D59EB" w:rsidP="006D59EB">
            <w:pPr>
              <w:pStyle w:val="ab"/>
              <w:numPr>
                <w:ilvl w:val="0"/>
                <w:numId w:val="126"/>
              </w:numPr>
              <w:tabs>
                <w:tab w:val="left" w:pos="266"/>
              </w:tabs>
              <w:ind w:left="0" w:firstLine="0"/>
              <w:rPr>
                <w:rFonts w:ascii="Times New Roman" w:hAnsi="Times New Roman" w:cs="Times New Roman"/>
              </w:rPr>
            </w:pPr>
            <w:r>
              <w:rPr>
                <w:rFonts w:ascii="Times New Roman" w:hAnsi="Times New Roman" w:cs="Times New Roman"/>
              </w:rPr>
              <w:t>Основы деловой этики</w:t>
            </w:r>
          </w:p>
          <w:p w14:paraId="2F4EEE76" w14:textId="4E0DAF84" w:rsidR="00AB3F03" w:rsidRPr="006D59EB" w:rsidRDefault="006D59EB" w:rsidP="006D59EB">
            <w:pPr>
              <w:pStyle w:val="ab"/>
              <w:numPr>
                <w:ilvl w:val="0"/>
                <w:numId w:val="126"/>
              </w:numPr>
              <w:tabs>
                <w:tab w:val="left" w:pos="266"/>
              </w:tabs>
              <w:ind w:left="0" w:firstLine="0"/>
              <w:rPr>
                <w:rFonts w:ascii="Times New Roman" w:hAnsi="Times New Roman" w:cs="Times New Roman"/>
              </w:rPr>
            </w:pPr>
            <w:r w:rsidRPr="006D59EB">
              <w:rPr>
                <w:rFonts w:ascii="Times New Roman" w:hAnsi="Times New Roman" w:cs="Times New Roman"/>
              </w:rPr>
              <w:t>Правила деловой переписки</w:t>
            </w:r>
          </w:p>
        </w:tc>
        <w:tc>
          <w:tcPr>
            <w:tcW w:w="2833" w:type="dxa"/>
            <w:tcBorders>
              <w:top w:val="single" w:sz="4" w:space="0" w:color="auto"/>
              <w:left w:val="single" w:sz="4" w:space="0" w:color="auto"/>
              <w:bottom w:val="single" w:sz="4" w:space="0" w:color="auto"/>
              <w:right w:val="single" w:sz="4" w:space="0" w:color="auto"/>
            </w:tcBorders>
          </w:tcPr>
          <w:p w14:paraId="7163F2F7" w14:textId="77777777" w:rsidR="006D59EB" w:rsidRDefault="006D59EB" w:rsidP="006D59EB">
            <w:pPr>
              <w:pStyle w:val="ab"/>
              <w:numPr>
                <w:ilvl w:val="0"/>
                <w:numId w:val="124"/>
              </w:numPr>
              <w:tabs>
                <w:tab w:val="left" w:pos="266"/>
              </w:tabs>
              <w:ind w:left="0" w:firstLine="0"/>
              <w:rPr>
                <w:rFonts w:ascii="Times New Roman" w:hAnsi="Times New Roman" w:cs="Times New Roman"/>
                <w:b/>
              </w:rPr>
            </w:pPr>
            <w:r>
              <w:rPr>
                <w:rFonts w:ascii="Times New Roman" w:hAnsi="Times New Roman" w:cs="Times New Roman"/>
              </w:rPr>
              <w:t>Распознавания инцидентов ИБ при работе с БД</w:t>
            </w:r>
          </w:p>
          <w:p w14:paraId="226CD189" w14:textId="77777777" w:rsidR="006D59EB" w:rsidRDefault="006D59EB" w:rsidP="006D59EB">
            <w:pPr>
              <w:pStyle w:val="ab"/>
              <w:numPr>
                <w:ilvl w:val="0"/>
                <w:numId w:val="124"/>
              </w:numPr>
              <w:tabs>
                <w:tab w:val="left" w:pos="266"/>
              </w:tabs>
              <w:ind w:left="0" w:firstLine="0"/>
              <w:rPr>
                <w:rFonts w:ascii="Times New Roman" w:hAnsi="Times New Roman" w:cs="Times New Roman"/>
              </w:rPr>
            </w:pPr>
            <w:r>
              <w:rPr>
                <w:rFonts w:ascii="Times New Roman" w:hAnsi="Times New Roman" w:cs="Times New Roman"/>
              </w:rPr>
              <w:t>Формирования перечня инцидентов ИБ</w:t>
            </w:r>
          </w:p>
          <w:p w14:paraId="43AF4C83" w14:textId="77777777" w:rsidR="006D59EB" w:rsidRDefault="006D59EB" w:rsidP="006D59EB">
            <w:pPr>
              <w:pStyle w:val="ab"/>
              <w:numPr>
                <w:ilvl w:val="0"/>
                <w:numId w:val="124"/>
              </w:numPr>
              <w:tabs>
                <w:tab w:val="left" w:pos="266"/>
              </w:tabs>
              <w:ind w:left="0" w:firstLine="0"/>
              <w:rPr>
                <w:rFonts w:ascii="Times New Roman" w:hAnsi="Times New Roman" w:cs="Times New Roman"/>
              </w:rPr>
            </w:pPr>
            <w:r>
              <w:rPr>
                <w:rFonts w:ascii="Times New Roman" w:hAnsi="Times New Roman" w:cs="Times New Roman"/>
              </w:rPr>
              <w:t>Передачи информации об инцидентах в службу ИБ организации</w:t>
            </w:r>
          </w:p>
          <w:p w14:paraId="7DA699F0" w14:textId="77777777" w:rsidR="006D59EB" w:rsidRDefault="006D59EB" w:rsidP="006D59EB">
            <w:pPr>
              <w:pStyle w:val="ab"/>
              <w:numPr>
                <w:ilvl w:val="0"/>
                <w:numId w:val="124"/>
              </w:numPr>
              <w:tabs>
                <w:tab w:val="left" w:pos="266"/>
              </w:tabs>
              <w:ind w:left="0" w:firstLine="0"/>
              <w:rPr>
                <w:rFonts w:ascii="Times New Roman" w:hAnsi="Times New Roman" w:cs="Times New Roman"/>
              </w:rPr>
            </w:pPr>
            <w:r>
              <w:rPr>
                <w:rFonts w:ascii="Times New Roman" w:hAnsi="Times New Roman" w:cs="Times New Roman"/>
              </w:rPr>
              <w:t>Временного блокирования доступа пользователей к элементам БД при обнаружении инцидентов ИБ (при необходимости)</w:t>
            </w:r>
          </w:p>
          <w:p w14:paraId="06E2779B" w14:textId="7B6C8F62" w:rsidR="00AB3F03" w:rsidRPr="006D59EB" w:rsidRDefault="006D59EB" w:rsidP="006D59EB">
            <w:pPr>
              <w:pStyle w:val="ab"/>
              <w:numPr>
                <w:ilvl w:val="0"/>
                <w:numId w:val="124"/>
              </w:numPr>
              <w:tabs>
                <w:tab w:val="left" w:pos="266"/>
              </w:tabs>
              <w:ind w:left="0" w:firstLine="0"/>
              <w:rPr>
                <w:rFonts w:ascii="Times New Roman" w:hAnsi="Times New Roman" w:cs="Times New Roman"/>
              </w:rPr>
            </w:pPr>
            <w:r w:rsidRPr="006D59EB">
              <w:rPr>
                <w:rFonts w:ascii="Times New Roman" w:hAnsi="Times New Roman" w:cs="Times New Roman"/>
              </w:rPr>
              <w:t>Поддержания баз антивирусных программ в актуальном состоянии</w:t>
            </w:r>
          </w:p>
        </w:tc>
      </w:tr>
      <w:tr w:rsidR="00AB3F03" w:rsidRPr="006D59EB" w14:paraId="6D966A4F" w14:textId="77777777">
        <w:trPr>
          <w:trHeight w:val="4839"/>
        </w:trPr>
        <w:tc>
          <w:tcPr>
            <w:tcW w:w="1129" w:type="dxa"/>
            <w:tcBorders>
              <w:left w:val="single" w:sz="4" w:space="0" w:color="auto"/>
              <w:bottom w:val="single" w:sz="4" w:space="0" w:color="auto"/>
              <w:right w:val="single" w:sz="4" w:space="0" w:color="auto"/>
            </w:tcBorders>
          </w:tcPr>
          <w:p w14:paraId="3007AD92" w14:textId="3064DF15" w:rsidR="00AB3F03" w:rsidRPr="006D59EB" w:rsidRDefault="00AB3F03" w:rsidP="00AB3F03">
            <w:pPr>
              <w:rPr>
                <w:rFonts w:ascii="Times New Roman" w:hAnsi="Times New Roman" w:cs="Times New Roman"/>
                <w:bCs/>
              </w:rPr>
            </w:pPr>
            <w:r w:rsidRPr="006D59EB">
              <w:rPr>
                <w:rFonts w:ascii="Times New Roman" w:hAnsi="Times New Roman" w:cs="Times New Roman"/>
                <w:bCs/>
              </w:rPr>
              <w:lastRenderedPageBreak/>
              <w:t xml:space="preserve">ПК </w:t>
            </w:r>
            <w:r w:rsidR="00A030E6" w:rsidRPr="006D59EB">
              <w:rPr>
                <w:rFonts w:ascii="Times New Roman" w:hAnsi="Times New Roman" w:cs="Times New Roman"/>
                <w:bCs/>
              </w:rPr>
              <w:t>2</w:t>
            </w:r>
            <w:r w:rsidRPr="006D59EB">
              <w:rPr>
                <w:rFonts w:ascii="Times New Roman" w:hAnsi="Times New Roman" w:cs="Times New Roman"/>
                <w:bCs/>
              </w:rPr>
              <w:t>.6</w:t>
            </w:r>
          </w:p>
        </w:tc>
        <w:tc>
          <w:tcPr>
            <w:tcW w:w="2833" w:type="dxa"/>
            <w:tcBorders>
              <w:left w:val="single" w:sz="4" w:space="0" w:color="auto"/>
              <w:bottom w:val="single" w:sz="4" w:space="0" w:color="auto"/>
              <w:right w:val="single" w:sz="4" w:space="0" w:color="auto"/>
            </w:tcBorders>
          </w:tcPr>
          <w:p w14:paraId="4A395476" w14:textId="77777777" w:rsidR="006D59EB" w:rsidRDefault="006D59EB" w:rsidP="006D59EB">
            <w:pPr>
              <w:pStyle w:val="ab"/>
              <w:numPr>
                <w:ilvl w:val="0"/>
                <w:numId w:val="128"/>
              </w:numPr>
              <w:tabs>
                <w:tab w:val="left" w:pos="266"/>
              </w:tabs>
              <w:ind w:left="0" w:firstLine="0"/>
              <w:rPr>
                <w:rFonts w:ascii="Times New Roman" w:hAnsi="Times New Roman" w:cs="Times New Roman"/>
              </w:rPr>
            </w:pPr>
            <w:r>
              <w:rPr>
                <w:rFonts w:ascii="Times New Roman" w:hAnsi="Times New Roman" w:cs="Times New Roman"/>
              </w:rPr>
              <w:t>Анализировать структуру базы данных для определения подходящих запросов.</w:t>
            </w:r>
          </w:p>
          <w:p w14:paraId="1469FDCD" w14:textId="77777777" w:rsidR="006D59EB" w:rsidRDefault="006D59EB" w:rsidP="006D59EB">
            <w:pPr>
              <w:pStyle w:val="ab"/>
              <w:numPr>
                <w:ilvl w:val="0"/>
                <w:numId w:val="128"/>
              </w:numPr>
              <w:tabs>
                <w:tab w:val="left" w:pos="266"/>
              </w:tabs>
              <w:ind w:left="0" w:firstLine="0"/>
              <w:rPr>
                <w:rFonts w:ascii="Times New Roman" w:hAnsi="Times New Roman" w:cs="Times New Roman"/>
              </w:rPr>
            </w:pPr>
            <w:r>
              <w:rPr>
                <w:rFonts w:ascii="Times New Roman" w:hAnsi="Times New Roman" w:cs="Times New Roman"/>
              </w:rPr>
              <w:t>Обрабатывать большие объемы данных без потери производительности.</w:t>
            </w:r>
          </w:p>
          <w:p w14:paraId="413A52A0" w14:textId="77777777" w:rsidR="006D59EB" w:rsidRDefault="006D59EB" w:rsidP="006D59EB">
            <w:pPr>
              <w:pStyle w:val="ab"/>
              <w:numPr>
                <w:ilvl w:val="0"/>
                <w:numId w:val="128"/>
              </w:numPr>
              <w:tabs>
                <w:tab w:val="left" w:pos="266"/>
              </w:tabs>
              <w:ind w:left="0" w:firstLine="0"/>
              <w:rPr>
                <w:rFonts w:ascii="Times New Roman" w:hAnsi="Times New Roman" w:cs="Times New Roman"/>
              </w:rPr>
            </w:pPr>
            <w:r>
              <w:rPr>
                <w:rFonts w:ascii="Times New Roman" w:hAnsi="Times New Roman" w:cs="Times New Roman"/>
              </w:rPr>
              <w:t>Отлаживать и исправлять ошибки в SQL-запросах.</w:t>
            </w:r>
          </w:p>
          <w:p w14:paraId="4393251A" w14:textId="77777777" w:rsidR="006D59EB" w:rsidRDefault="006D59EB" w:rsidP="006D59EB">
            <w:pPr>
              <w:pStyle w:val="ab"/>
              <w:numPr>
                <w:ilvl w:val="0"/>
                <w:numId w:val="128"/>
              </w:numPr>
              <w:tabs>
                <w:tab w:val="left" w:pos="266"/>
              </w:tabs>
              <w:ind w:left="0" w:firstLine="0"/>
              <w:rPr>
                <w:rFonts w:ascii="Times New Roman" w:hAnsi="Times New Roman" w:cs="Times New Roman"/>
              </w:rPr>
            </w:pPr>
            <w:r>
              <w:rPr>
                <w:rFonts w:ascii="Times New Roman" w:hAnsi="Times New Roman" w:cs="Times New Roman"/>
              </w:rPr>
              <w:t>Документировать написанные запросы и процессы обработки данных.</w:t>
            </w:r>
          </w:p>
          <w:p w14:paraId="31973573" w14:textId="7F033587" w:rsidR="00AB3F03" w:rsidRPr="006D59EB" w:rsidRDefault="006D59EB" w:rsidP="006D59EB">
            <w:pPr>
              <w:pStyle w:val="ab"/>
              <w:numPr>
                <w:ilvl w:val="0"/>
                <w:numId w:val="128"/>
              </w:numPr>
              <w:tabs>
                <w:tab w:val="left" w:pos="266"/>
              </w:tabs>
              <w:ind w:left="0" w:firstLine="0"/>
              <w:rPr>
                <w:rFonts w:ascii="Times New Roman" w:hAnsi="Times New Roman" w:cs="Times New Roman"/>
              </w:rPr>
            </w:pPr>
            <w:r w:rsidRPr="006D59EB">
              <w:rPr>
                <w:rFonts w:ascii="Times New Roman" w:hAnsi="Times New Roman" w:cs="Times New Roman"/>
              </w:rPr>
              <w:t>Работать в команде с разработчиками и аналитиками для определения требований к данным.</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3974407" w14:textId="77777777" w:rsidR="006D59EB" w:rsidRDefault="006D59EB" w:rsidP="006D59EB">
            <w:pPr>
              <w:pStyle w:val="ab"/>
              <w:numPr>
                <w:ilvl w:val="0"/>
                <w:numId w:val="129"/>
              </w:numPr>
              <w:tabs>
                <w:tab w:val="left" w:pos="266"/>
              </w:tabs>
              <w:ind w:left="0" w:firstLine="0"/>
              <w:rPr>
                <w:rFonts w:ascii="Times New Roman" w:hAnsi="Times New Roman" w:cs="Times New Roman"/>
              </w:rPr>
            </w:pPr>
            <w:r>
              <w:rPr>
                <w:rFonts w:ascii="Times New Roman" w:hAnsi="Times New Roman" w:cs="Times New Roman"/>
              </w:rPr>
              <w:t>Основы реляционных баз данных и их структуры (таблицы, строки, столбцы).</w:t>
            </w:r>
          </w:p>
          <w:p w14:paraId="4D199BE1" w14:textId="77777777" w:rsidR="006D59EB" w:rsidRDefault="006D59EB" w:rsidP="006D59EB">
            <w:pPr>
              <w:pStyle w:val="ab"/>
              <w:numPr>
                <w:ilvl w:val="0"/>
                <w:numId w:val="129"/>
              </w:numPr>
              <w:tabs>
                <w:tab w:val="left" w:pos="266"/>
              </w:tabs>
              <w:ind w:left="0" w:firstLine="0"/>
              <w:rPr>
                <w:rFonts w:ascii="Times New Roman" w:hAnsi="Times New Roman" w:cs="Times New Roman"/>
                <w:lang w:val="en-US"/>
              </w:rPr>
            </w:pPr>
            <w:r>
              <w:rPr>
                <w:rFonts w:ascii="Times New Roman" w:hAnsi="Times New Roman" w:cs="Times New Roman"/>
              </w:rPr>
              <w:t>Синтаксис</w:t>
            </w:r>
            <w:r>
              <w:rPr>
                <w:rFonts w:ascii="Times New Roman" w:hAnsi="Times New Roman" w:cs="Times New Roman"/>
                <w:lang w:val="en-US"/>
              </w:rPr>
              <w:t xml:space="preserve"> </w:t>
            </w:r>
            <w:r>
              <w:rPr>
                <w:rFonts w:ascii="Times New Roman" w:hAnsi="Times New Roman" w:cs="Times New Roman"/>
              </w:rPr>
              <w:t>и</w:t>
            </w:r>
            <w:r>
              <w:rPr>
                <w:rFonts w:ascii="Times New Roman" w:hAnsi="Times New Roman" w:cs="Times New Roman"/>
                <w:lang w:val="en-US"/>
              </w:rPr>
              <w:t xml:space="preserve"> </w:t>
            </w:r>
            <w:r>
              <w:rPr>
                <w:rFonts w:ascii="Times New Roman" w:hAnsi="Times New Roman" w:cs="Times New Roman"/>
              </w:rPr>
              <w:t>принципы</w:t>
            </w:r>
            <w:r>
              <w:rPr>
                <w:rFonts w:ascii="Times New Roman" w:hAnsi="Times New Roman" w:cs="Times New Roman"/>
                <w:lang w:val="en-US"/>
              </w:rPr>
              <w:t xml:space="preserve"> </w:t>
            </w:r>
            <w:r>
              <w:rPr>
                <w:rFonts w:ascii="Times New Roman" w:hAnsi="Times New Roman" w:cs="Times New Roman"/>
              </w:rPr>
              <w:t>языка</w:t>
            </w:r>
            <w:r>
              <w:rPr>
                <w:rFonts w:ascii="Times New Roman" w:hAnsi="Times New Roman" w:cs="Times New Roman"/>
                <w:lang w:val="en-US"/>
              </w:rPr>
              <w:t xml:space="preserve"> SQL (SELECT, INSERT, UPDATE, DELETE).</w:t>
            </w:r>
          </w:p>
          <w:p w14:paraId="6A7DF0AF" w14:textId="77777777" w:rsidR="006D59EB" w:rsidRDefault="006D59EB" w:rsidP="006D59EB">
            <w:pPr>
              <w:pStyle w:val="ab"/>
              <w:numPr>
                <w:ilvl w:val="0"/>
                <w:numId w:val="129"/>
              </w:numPr>
              <w:tabs>
                <w:tab w:val="left" w:pos="266"/>
              </w:tabs>
              <w:ind w:left="0" w:firstLine="0"/>
              <w:rPr>
                <w:rFonts w:ascii="Times New Roman" w:hAnsi="Times New Roman" w:cs="Times New Roman"/>
              </w:rPr>
            </w:pPr>
            <w:r>
              <w:rPr>
                <w:rFonts w:ascii="Times New Roman" w:hAnsi="Times New Roman" w:cs="Times New Roman"/>
              </w:rPr>
              <w:t>Механизмы соединения таблиц (JOIN), группировки данных (GROUP BY), фильтрации (WHERE), сортировки (ORDER BY).</w:t>
            </w:r>
          </w:p>
          <w:p w14:paraId="7C8763A1" w14:textId="77777777" w:rsidR="006D59EB" w:rsidRDefault="006D59EB" w:rsidP="006D59EB">
            <w:pPr>
              <w:pStyle w:val="ab"/>
              <w:numPr>
                <w:ilvl w:val="0"/>
                <w:numId w:val="129"/>
              </w:numPr>
              <w:tabs>
                <w:tab w:val="left" w:pos="266"/>
              </w:tabs>
              <w:ind w:left="0" w:firstLine="0"/>
              <w:rPr>
                <w:rFonts w:ascii="Times New Roman" w:hAnsi="Times New Roman" w:cs="Times New Roman"/>
              </w:rPr>
            </w:pPr>
            <w:r>
              <w:rPr>
                <w:rFonts w:ascii="Times New Roman" w:hAnsi="Times New Roman" w:cs="Times New Roman"/>
              </w:rPr>
              <w:t>Основы нормализации баз данных и концепции ключей.</w:t>
            </w:r>
          </w:p>
          <w:p w14:paraId="71061391" w14:textId="77777777" w:rsidR="006D59EB" w:rsidRDefault="006D59EB" w:rsidP="006D59EB">
            <w:pPr>
              <w:pStyle w:val="ab"/>
              <w:numPr>
                <w:ilvl w:val="0"/>
                <w:numId w:val="129"/>
              </w:numPr>
              <w:tabs>
                <w:tab w:val="left" w:pos="266"/>
              </w:tabs>
              <w:ind w:left="0" w:firstLine="0"/>
              <w:rPr>
                <w:rFonts w:ascii="Times New Roman" w:hAnsi="Times New Roman" w:cs="Times New Roman"/>
              </w:rPr>
            </w:pPr>
            <w:r>
              <w:rPr>
                <w:rFonts w:ascii="Times New Roman" w:hAnsi="Times New Roman" w:cs="Times New Roman"/>
              </w:rPr>
              <w:t>Понимание типов данных и их использование.</w:t>
            </w:r>
          </w:p>
          <w:p w14:paraId="4BFB943F" w14:textId="77777777" w:rsidR="006D59EB" w:rsidRDefault="006D59EB" w:rsidP="006D59EB">
            <w:pPr>
              <w:pStyle w:val="ab"/>
              <w:numPr>
                <w:ilvl w:val="0"/>
                <w:numId w:val="129"/>
              </w:numPr>
              <w:tabs>
                <w:tab w:val="left" w:pos="266"/>
              </w:tabs>
              <w:ind w:left="0" w:firstLine="0"/>
              <w:rPr>
                <w:rFonts w:ascii="Times New Roman" w:hAnsi="Times New Roman" w:cs="Times New Roman"/>
              </w:rPr>
            </w:pPr>
            <w:r>
              <w:rPr>
                <w:rFonts w:ascii="Times New Roman" w:hAnsi="Times New Roman" w:cs="Times New Roman"/>
              </w:rPr>
              <w:t>Знание принципов индексирования для оптимизации запросов.</w:t>
            </w:r>
          </w:p>
          <w:p w14:paraId="04372D44" w14:textId="0D730ECE" w:rsidR="00AB3F03" w:rsidRPr="006D59EB" w:rsidRDefault="006D59EB" w:rsidP="006D59EB">
            <w:pPr>
              <w:pStyle w:val="ab"/>
              <w:numPr>
                <w:ilvl w:val="0"/>
                <w:numId w:val="129"/>
              </w:numPr>
              <w:tabs>
                <w:tab w:val="left" w:pos="266"/>
              </w:tabs>
              <w:ind w:left="0" w:firstLine="0"/>
              <w:rPr>
                <w:rFonts w:ascii="Times New Roman" w:hAnsi="Times New Roman" w:cs="Times New Roman"/>
              </w:rPr>
            </w:pPr>
            <w:r w:rsidRPr="006D59EB">
              <w:rPr>
                <w:rFonts w:ascii="Times New Roman" w:hAnsi="Times New Roman" w:cs="Times New Roman"/>
              </w:rPr>
              <w:t>Основы работы с транзакциями и управлением целостностью данных.</w:t>
            </w:r>
          </w:p>
        </w:tc>
        <w:tc>
          <w:tcPr>
            <w:tcW w:w="2833" w:type="dxa"/>
            <w:tcBorders>
              <w:top w:val="single" w:sz="4" w:space="0" w:color="auto"/>
              <w:left w:val="single" w:sz="4" w:space="0" w:color="auto"/>
              <w:bottom w:val="single" w:sz="4" w:space="0" w:color="auto"/>
              <w:right w:val="single" w:sz="4" w:space="0" w:color="auto"/>
            </w:tcBorders>
          </w:tcPr>
          <w:p w14:paraId="73F47113" w14:textId="77777777" w:rsidR="006D59EB" w:rsidRDefault="006D59EB" w:rsidP="006D59EB">
            <w:pPr>
              <w:pStyle w:val="ab"/>
              <w:numPr>
                <w:ilvl w:val="0"/>
                <w:numId w:val="127"/>
              </w:numPr>
              <w:tabs>
                <w:tab w:val="left" w:pos="266"/>
              </w:tabs>
              <w:ind w:left="0" w:firstLine="0"/>
              <w:rPr>
                <w:rFonts w:ascii="Times New Roman" w:hAnsi="Times New Roman" w:cs="Times New Roman"/>
              </w:rPr>
            </w:pPr>
            <w:r>
              <w:rPr>
                <w:rFonts w:ascii="Times New Roman" w:hAnsi="Times New Roman" w:cs="Times New Roman"/>
              </w:rPr>
              <w:t xml:space="preserve">Написания </w:t>
            </w:r>
            <w:proofErr w:type="gramStart"/>
            <w:r>
              <w:rPr>
                <w:rFonts w:ascii="Times New Roman" w:hAnsi="Times New Roman" w:cs="Times New Roman"/>
              </w:rPr>
              <w:t>эффективных</w:t>
            </w:r>
            <w:proofErr w:type="gramEnd"/>
            <w:r>
              <w:rPr>
                <w:rFonts w:ascii="Times New Roman" w:hAnsi="Times New Roman" w:cs="Times New Roman"/>
              </w:rPr>
              <w:t xml:space="preserve"> и оптимизированных SQL-запросов.</w:t>
            </w:r>
          </w:p>
          <w:p w14:paraId="03A2D639" w14:textId="77777777" w:rsidR="006D59EB" w:rsidRDefault="006D59EB" w:rsidP="006D59EB">
            <w:pPr>
              <w:pStyle w:val="ab"/>
              <w:numPr>
                <w:ilvl w:val="0"/>
                <w:numId w:val="127"/>
              </w:numPr>
              <w:tabs>
                <w:tab w:val="left" w:pos="266"/>
              </w:tabs>
              <w:ind w:left="0" w:firstLine="0"/>
              <w:rPr>
                <w:rFonts w:ascii="Times New Roman" w:hAnsi="Times New Roman" w:cs="Times New Roman"/>
              </w:rPr>
            </w:pPr>
            <w:r>
              <w:rPr>
                <w:rFonts w:ascii="Times New Roman" w:hAnsi="Times New Roman" w:cs="Times New Roman"/>
              </w:rPr>
              <w:t>Анализа требований к данным и формулирование соответствующих запросов.</w:t>
            </w:r>
          </w:p>
          <w:p w14:paraId="190106FA" w14:textId="77777777" w:rsidR="006D59EB" w:rsidRDefault="006D59EB" w:rsidP="006D59EB">
            <w:pPr>
              <w:pStyle w:val="ab"/>
              <w:numPr>
                <w:ilvl w:val="0"/>
                <w:numId w:val="127"/>
              </w:numPr>
              <w:tabs>
                <w:tab w:val="left" w:pos="266"/>
              </w:tabs>
              <w:ind w:left="0" w:firstLine="0"/>
              <w:rPr>
                <w:rFonts w:ascii="Times New Roman" w:hAnsi="Times New Roman" w:cs="Times New Roman"/>
              </w:rPr>
            </w:pPr>
            <w:r>
              <w:rPr>
                <w:rFonts w:ascii="Times New Roman" w:hAnsi="Times New Roman" w:cs="Times New Roman"/>
              </w:rPr>
              <w:t>Использования агрегатных функций (SUM, COUNT, AVG, MIN, MAX).</w:t>
            </w:r>
          </w:p>
          <w:p w14:paraId="5775561F" w14:textId="77777777" w:rsidR="006D59EB" w:rsidRDefault="006D59EB" w:rsidP="006D59EB">
            <w:pPr>
              <w:pStyle w:val="ab"/>
              <w:numPr>
                <w:ilvl w:val="0"/>
                <w:numId w:val="127"/>
              </w:numPr>
              <w:tabs>
                <w:tab w:val="left" w:pos="266"/>
              </w:tabs>
              <w:ind w:left="0" w:firstLine="0"/>
              <w:rPr>
                <w:rFonts w:ascii="Times New Roman" w:hAnsi="Times New Roman" w:cs="Times New Roman"/>
              </w:rPr>
            </w:pPr>
            <w:r>
              <w:rPr>
                <w:rFonts w:ascii="Times New Roman" w:hAnsi="Times New Roman" w:cs="Times New Roman"/>
              </w:rPr>
              <w:t>Создания и модификации таблиц и схем баз данных.</w:t>
            </w:r>
          </w:p>
          <w:p w14:paraId="4B75D108" w14:textId="77777777" w:rsidR="006D59EB" w:rsidRDefault="006D59EB" w:rsidP="006D59EB">
            <w:pPr>
              <w:pStyle w:val="ab"/>
              <w:numPr>
                <w:ilvl w:val="0"/>
                <w:numId w:val="127"/>
              </w:numPr>
              <w:tabs>
                <w:tab w:val="left" w:pos="266"/>
              </w:tabs>
              <w:ind w:left="0" w:firstLine="0"/>
              <w:rPr>
                <w:rFonts w:ascii="Times New Roman" w:hAnsi="Times New Roman" w:cs="Times New Roman"/>
              </w:rPr>
            </w:pPr>
            <w:r>
              <w:rPr>
                <w:rFonts w:ascii="Times New Roman" w:hAnsi="Times New Roman" w:cs="Times New Roman"/>
              </w:rPr>
              <w:t>Работы с подзапросами и вложенными запросами.</w:t>
            </w:r>
          </w:p>
          <w:p w14:paraId="4185CD1C" w14:textId="77777777" w:rsidR="006D59EB" w:rsidRDefault="006D59EB" w:rsidP="006D59EB">
            <w:pPr>
              <w:pStyle w:val="ab"/>
              <w:numPr>
                <w:ilvl w:val="0"/>
                <w:numId w:val="127"/>
              </w:numPr>
              <w:tabs>
                <w:tab w:val="left" w:pos="266"/>
              </w:tabs>
              <w:ind w:left="0" w:firstLine="0"/>
              <w:rPr>
                <w:rFonts w:ascii="Times New Roman" w:hAnsi="Times New Roman" w:cs="Times New Roman"/>
              </w:rPr>
            </w:pPr>
            <w:r>
              <w:rPr>
                <w:rFonts w:ascii="Times New Roman" w:hAnsi="Times New Roman" w:cs="Times New Roman"/>
              </w:rPr>
              <w:t>Оптимизации запросов для повышения производительности.</w:t>
            </w:r>
          </w:p>
          <w:p w14:paraId="31498C41" w14:textId="451A738D" w:rsidR="00AB3F03" w:rsidRPr="006D59EB" w:rsidRDefault="006D59EB" w:rsidP="006D59EB">
            <w:pPr>
              <w:pStyle w:val="ab"/>
              <w:numPr>
                <w:ilvl w:val="0"/>
                <w:numId w:val="127"/>
              </w:numPr>
              <w:tabs>
                <w:tab w:val="left" w:pos="266"/>
              </w:tabs>
              <w:ind w:left="0" w:firstLine="0"/>
              <w:rPr>
                <w:rFonts w:ascii="Times New Roman" w:hAnsi="Times New Roman" w:cs="Times New Roman"/>
              </w:rPr>
            </w:pPr>
            <w:r w:rsidRPr="006D59EB">
              <w:rPr>
                <w:rFonts w:ascii="Times New Roman" w:hAnsi="Times New Roman" w:cs="Times New Roman"/>
              </w:rPr>
              <w:t>Использования инструментов для работы с базами данных (например, SQL Server Management Studio, MySQL Workbench).</w:t>
            </w:r>
          </w:p>
        </w:tc>
      </w:tr>
    </w:tbl>
    <w:p w14:paraId="3E794A97" w14:textId="77777777" w:rsidR="0012030E" w:rsidRDefault="0012030E">
      <w:pPr>
        <w:ind w:firstLine="709"/>
        <w:rPr>
          <w:rFonts w:ascii="Times New Roman" w:eastAsia="Times New Roman" w:hAnsi="Times New Roman" w:cs="Times New Roman"/>
          <w:sz w:val="24"/>
          <w:szCs w:val="24"/>
        </w:rPr>
      </w:pPr>
    </w:p>
    <w:p w14:paraId="4E2F604A" w14:textId="77777777" w:rsidR="0012030E" w:rsidRDefault="0012030E" w:rsidP="006D59EB">
      <w:pPr>
        <w:pStyle w:val="12"/>
      </w:pPr>
    </w:p>
    <w:p w14:paraId="0A8DE422" w14:textId="77777777" w:rsidR="0012030E" w:rsidRDefault="00E40A88" w:rsidP="006D59EB">
      <w:pPr>
        <w:pStyle w:val="12"/>
      </w:pPr>
      <w:bookmarkStart w:id="343" w:name="_Toc152334663"/>
      <w:bookmarkStart w:id="344" w:name="_Toc208474221"/>
      <w:bookmarkStart w:id="345" w:name="_Toc208474389"/>
      <w:bookmarkStart w:id="346" w:name="_Toc208474456"/>
      <w:bookmarkStart w:id="347" w:name="_Toc208474523"/>
      <w:bookmarkStart w:id="348" w:name="_Toc208474590"/>
      <w:bookmarkStart w:id="349" w:name="_Toc208474657"/>
      <w:r>
        <w:t>2. Структура и содержание профессионального модуля</w:t>
      </w:r>
      <w:bookmarkEnd w:id="343"/>
      <w:bookmarkEnd w:id="344"/>
      <w:bookmarkEnd w:id="345"/>
      <w:bookmarkEnd w:id="346"/>
      <w:bookmarkEnd w:id="347"/>
      <w:bookmarkEnd w:id="348"/>
      <w:bookmarkEnd w:id="349"/>
    </w:p>
    <w:p w14:paraId="00759963" w14:textId="77777777" w:rsidR="0012030E" w:rsidRPr="006D59EB" w:rsidRDefault="00E40A88" w:rsidP="006D59EB">
      <w:pPr>
        <w:pStyle w:val="110"/>
      </w:pPr>
      <w:bookmarkStart w:id="350" w:name="_Toc152334664"/>
      <w:bookmarkStart w:id="351" w:name="_Toc208474390"/>
      <w:bookmarkStart w:id="352" w:name="_Toc208474457"/>
      <w:bookmarkStart w:id="353" w:name="_Toc208474524"/>
      <w:bookmarkStart w:id="354" w:name="_Toc208474591"/>
      <w:bookmarkStart w:id="355" w:name="_Toc208474658"/>
      <w:r w:rsidRPr="006D59EB">
        <w:t>2.1. Трудоемкость освоения модуля</w:t>
      </w:r>
      <w:bookmarkEnd w:id="350"/>
      <w:bookmarkEnd w:id="351"/>
      <w:bookmarkEnd w:id="352"/>
      <w:bookmarkEnd w:id="353"/>
      <w:bookmarkEnd w:id="354"/>
      <w:bookmarkEnd w:id="355"/>
      <w:r w:rsidRPr="006D59EB">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4926"/>
        <w:gridCol w:w="2393"/>
        <w:gridCol w:w="2693"/>
      </w:tblGrid>
      <w:tr w:rsidR="0012030E" w14:paraId="5FD98941" w14:textId="77777777">
        <w:trPr>
          <w:trHeight w:val="23"/>
        </w:trPr>
        <w:tc>
          <w:tcPr>
            <w:tcW w:w="2460" w:type="pct"/>
            <w:vAlign w:val="center"/>
          </w:tcPr>
          <w:p w14:paraId="3A8A24CF" w14:textId="77777777" w:rsidR="0012030E" w:rsidRDefault="00E40A88">
            <w:pPr>
              <w:jc w:val="center"/>
              <w:rPr>
                <w:rFonts w:ascii="Times New Roman" w:hAnsi="Times New Roman" w:cs="Times New Roman"/>
                <w:b/>
                <w:sz w:val="24"/>
              </w:rPr>
            </w:pPr>
            <w:bookmarkStart w:id="356" w:name="_Hlk152333186"/>
            <w:r>
              <w:rPr>
                <w:rFonts w:ascii="Times New Roman" w:hAnsi="Times New Roman" w:cs="Times New Roman"/>
                <w:b/>
                <w:sz w:val="24"/>
              </w:rPr>
              <w:t>Наименование составных частей модуля</w:t>
            </w:r>
          </w:p>
        </w:tc>
        <w:tc>
          <w:tcPr>
            <w:tcW w:w="1195" w:type="pct"/>
            <w:vAlign w:val="center"/>
          </w:tcPr>
          <w:p w14:paraId="60B2FBBB" w14:textId="77777777" w:rsidR="0012030E" w:rsidRDefault="00E40A88">
            <w:pPr>
              <w:jc w:val="center"/>
              <w:rPr>
                <w:rFonts w:ascii="Times New Roman" w:hAnsi="Times New Roman" w:cs="Times New Roman"/>
                <w:b/>
                <w:iCs/>
                <w:sz w:val="24"/>
              </w:rPr>
            </w:pPr>
            <w:r>
              <w:rPr>
                <w:rFonts w:ascii="Times New Roman" w:hAnsi="Times New Roman" w:cs="Times New Roman"/>
                <w:b/>
                <w:iCs/>
                <w:sz w:val="24"/>
              </w:rPr>
              <w:t>Объем в часах</w:t>
            </w:r>
          </w:p>
        </w:tc>
        <w:tc>
          <w:tcPr>
            <w:tcW w:w="1345" w:type="pct"/>
          </w:tcPr>
          <w:p w14:paraId="4D7014C4" w14:textId="77777777" w:rsidR="0012030E" w:rsidRDefault="00E40A88">
            <w:pPr>
              <w:jc w:val="center"/>
              <w:rPr>
                <w:rFonts w:ascii="Times New Roman" w:hAnsi="Times New Roman" w:cs="Times New Roman"/>
                <w:b/>
                <w:iCs/>
                <w:sz w:val="24"/>
              </w:rPr>
            </w:pPr>
            <w:r>
              <w:rPr>
                <w:rFonts w:ascii="Times New Roman" w:hAnsi="Times New Roman" w:cs="Times New Roman"/>
                <w:b/>
                <w:sz w:val="24"/>
              </w:rPr>
              <w:t>В т.ч. в форме практ. подготовки</w:t>
            </w:r>
          </w:p>
        </w:tc>
      </w:tr>
      <w:tr w:rsidR="0012030E" w14:paraId="497BF2D3" w14:textId="77777777">
        <w:trPr>
          <w:trHeight w:val="23"/>
        </w:trPr>
        <w:tc>
          <w:tcPr>
            <w:tcW w:w="2460" w:type="pct"/>
            <w:vAlign w:val="center"/>
          </w:tcPr>
          <w:p w14:paraId="37736B97"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Учебные занятия</w:t>
            </w:r>
          </w:p>
        </w:tc>
        <w:tc>
          <w:tcPr>
            <w:tcW w:w="1195" w:type="pct"/>
            <w:vAlign w:val="center"/>
          </w:tcPr>
          <w:p w14:paraId="61F345B0"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110</w:t>
            </w:r>
          </w:p>
        </w:tc>
        <w:tc>
          <w:tcPr>
            <w:tcW w:w="1345" w:type="pct"/>
            <w:vAlign w:val="center"/>
          </w:tcPr>
          <w:p w14:paraId="4CC555DE" w14:textId="7631F874" w:rsidR="0012030E" w:rsidRDefault="006D59EB">
            <w:pPr>
              <w:jc w:val="center"/>
              <w:rPr>
                <w:rFonts w:ascii="Times New Roman" w:hAnsi="Times New Roman" w:cs="Times New Roman"/>
                <w:bCs/>
                <w:sz w:val="24"/>
                <w:szCs w:val="24"/>
              </w:rPr>
            </w:pPr>
            <w:r>
              <w:rPr>
                <w:rFonts w:ascii="Times New Roman" w:hAnsi="Times New Roman" w:cs="Times New Roman"/>
                <w:bCs/>
                <w:sz w:val="24"/>
                <w:szCs w:val="24"/>
              </w:rPr>
              <w:t>72</w:t>
            </w:r>
          </w:p>
        </w:tc>
      </w:tr>
      <w:tr w:rsidR="0012030E" w14:paraId="084D0164" w14:textId="77777777">
        <w:trPr>
          <w:trHeight w:val="23"/>
        </w:trPr>
        <w:tc>
          <w:tcPr>
            <w:tcW w:w="2460" w:type="pct"/>
            <w:vAlign w:val="center"/>
          </w:tcPr>
          <w:p w14:paraId="331F65F0"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Курсовая работа (проект)</w:t>
            </w:r>
          </w:p>
        </w:tc>
        <w:tc>
          <w:tcPr>
            <w:tcW w:w="1195" w:type="pct"/>
            <w:vAlign w:val="center"/>
          </w:tcPr>
          <w:p w14:paraId="5696877F"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345" w:type="pct"/>
            <w:vAlign w:val="center"/>
          </w:tcPr>
          <w:p w14:paraId="67D8EEC6"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2030E" w14:paraId="24B93635" w14:textId="77777777">
        <w:trPr>
          <w:trHeight w:val="23"/>
        </w:trPr>
        <w:tc>
          <w:tcPr>
            <w:tcW w:w="2460" w:type="pct"/>
            <w:vAlign w:val="center"/>
          </w:tcPr>
          <w:p w14:paraId="0D3B1C8B"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Самостоятельная работа</w:t>
            </w:r>
          </w:p>
        </w:tc>
        <w:tc>
          <w:tcPr>
            <w:tcW w:w="1195" w:type="pct"/>
            <w:vAlign w:val="center"/>
          </w:tcPr>
          <w:p w14:paraId="2FC2B15A"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w:t>
            </w:r>
          </w:p>
        </w:tc>
        <w:tc>
          <w:tcPr>
            <w:tcW w:w="1345" w:type="pct"/>
            <w:vAlign w:val="center"/>
          </w:tcPr>
          <w:p w14:paraId="5B1A8DA7" w14:textId="77777777" w:rsidR="0012030E" w:rsidRDefault="00E40A88">
            <w:pPr>
              <w:jc w:val="center"/>
              <w:rPr>
                <w:rFonts w:ascii="Times New Roman" w:hAnsi="Times New Roman" w:cs="Times New Roman"/>
                <w:bCs/>
                <w:sz w:val="24"/>
                <w:szCs w:val="24"/>
              </w:rPr>
            </w:pPr>
            <w:r>
              <w:rPr>
                <w:rFonts w:ascii="Times New Roman" w:hAnsi="Times New Roman" w:cs="Times New Roman"/>
                <w:bCs/>
                <w:sz w:val="24"/>
                <w:szCs w:val="24"/>
              </w:rPr>
              <w:t>-</w:t>
            </w:r>
          </w:p>
        </w:tc>
      </w:tr>
      <w:tr w:rsidR="0012030E" w14:paraId="2097A629" w14:textId="77777777">
        <w:trPr>
          <w:trHeight w:val="23"/>
        </w:trPr>
        <w:tc>
          <w:tcPr>
            <w:tcW w:w="2460" w:type="pct"/>
            <w:vAlign w:val="center"/>
          </w:tcPr>
          <w:p w14:paraId="7061505D"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Практика, в т.ч.:</w:t>
            </w:r>
          </w:p>
        </w:tc>
        <w:tc>
          <w:tcPr>
            <w:tcW w:w="1195" w:type="pct"/>
            <w:vAlign w:val="center"/>
          </w:tcPr>
          <w:p w14:paraId="6054FA11" w14:textId="1D77C7C7" w:rsidR="0012030E" w:rsidRDefault="006D59EB">
            <w:pPr>
              <w:jc w:val="center"/>
              <w:rPr>
                <w:rFonts w:ascii="Times New Roman" w:hAnsi="Times New Roman" w:cs="Times New Roman"/>
                <w:bCs/>
                <w:sz w:val="24"/>
                <w:szCs w:val="24"/>
              </w:rPr>
            </w:pPr>
            <w:r>
              <w:rPr>
                <w:rFonts w:ascii="Times New Roman" w:hAnsi="Times New Roman" w:cs="Times New Roman"/>
                <w:bCs/>
                <w:sz w:val="24"/>
                <w:szCs w:val="24"/>
              </w:rPr>
              <w:t>180</w:t>
            </w:r>
          </w:p>
        </w:tc>
        <w:tc>
          <w:tcPr>
            <w:tcW w:w="1345" w:type="pct"/>
            <w:vAlign w:val="center"/>
          </w:tcPr>
          <w:p w14:paraId="370A48CD" w14:textId="3BCE46BC" w:rsidR="0012030E" w:rsidRDefault="006D59EB">
            <w:pPr>
              <w:jc w:val="center"/>
              <w:rPr>
                <w:rFonts w:ascii="Times New Roman" w:hAnsi="Times New Roman" w:cs="Times New Roman"/>
                <w:bCs/>
                <w:sz w:val="24"/>
                <w:szCs w:val="24"/>
              </w:rPr>
            </w:pPr>
            <w:r>
              <w:rPr>
                <w:rFonts w:ascii="Times New Roman" w:hAnsi="Times New Roman" w:cs="Times New Roman"/>
                <w:bCs/>
                <w:sz w:val="24"/>
                <w:szCs w:val="24"/>
              </w:rPr>
              <w:t>180</w:t>
            </w:r>
          </w:p>
        </w:tc>
      </w:tr>
      <w:tr w:rsidR="0012030E" w14:paraId="43274BC0" w14:textId="77777777">
        <w:trPr>
          <w:trHeight w:val="23"/>
        </w:trPr>
        <w:tc>
          <w:tcPr>
            <w:tcW w:w="2460" w:type="pct"/>
            <w:vAlign w:val="center"/>
          </w:tcPr>
          <w:p w14:paraId="74CE2385"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учебная</w:t>
            </w:r>
          </w:p>
        </w:tc>
        <w:tc>
          <w:tcPr>
            <w:tcW w:w="1195" w:type="pct"/>
            <w:vAlign w:val="center"/>
          </w:tcPr>
          <w:p w14:paraId="2335A11A" w14:textId="107CF550" w:rsidR="0012030E" w:rsidRDefault="006D59EB">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5B72189E" w14:textId="47FA1FE4" w:rsidR="0012030E" w:rsidRDefault="006D59EB">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12030E" w14:paraId="4EDCF91F" w14:textId="77777777">
        <w:trPr>
          <w:trHeight w:val="23"/>
        </w:trPr>
        <w:tc>
          <w:tcPr>
            <w:tcW w:w="2460" w:type="pct"/>
            <w:vAlign w:val="center"/>
          </w:tcPr>
          <w:p w14:paraId="5591E33C"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производственная</w:t>
            </w:r>
          </w:p>
        </w:tc>
        <w:tc>
          <w:tcPr>
            <w:tcW w:w="1195" w:type="pct"/>
            <w:vAlign w:val="center"/>
          </w:tcPr>
          <w:p w14:paraId="58C75082" w14:textId="2EFDFE75" w:rsidR="0012030E" w:rsidRDefault="006D59EB">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c>
          <w:tcPr>
            <w:tcW w:w="1345" w:type="pct"/>
            <w:vAlign w:val="center"/>
          </w:tcPr>
          <w:p w14:paraId="716871A7" w14:textId="039FA77D" w:rsidR="0012030E" w:rsidRDefault="006D59EB">
            <w:pPr>
              <w:jc w:val="center"/>
              <w:rPr>
                <w:rFonts w:ascii="Times New Roman" w:hAnsi="Times New Roman" w:cs="Times New Roman"/>
                <w:bCs/>
                <w:i/>
                <w:iCs/>
                <w:sz w:val="24"/>
                <w:szCs w:val="24"/>
              </w:rPr>
            </w:pPr>
            <w:r>
              <w:rPr>
                <w:rFonts w:ascii="Times New Roman" w:hAnsi="Times New Roman" w:cs="Times New Roman"/>
                <w:bCs/>
                <w:i/>
                <w:iCs/>
                <w:sz w:val="24"/>
                <w:szCs w:val="24"/>
              </w:rPr>
              <w:t>108</w:t>
            </w:r>
          </w:p>
        </w:tc>
      </w:tr>
      <w:tr w:rsidR="0012030E" w14:paraId="117C8A6F" w14:textId="77777777">
        <w:trPr>
          <w:trHeight w:val="23"/>
        </w:trPr>
        <w:tc>
          <w:tcPr>
            <w:tcW w:w="2460" w:type="pct"/>
            <w:vAlign w:val="center"/>
          </w:tcPr>
          <w:p w14:paraId="0E4DF202"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 xml:space="preserve">Промежуточная аттестация </w:t>
            </w:r>
          </w:p>
        </w:tc>
        <w:tc>
          <w:tcPr>
            <w:tcW w:w="1195" w:type="pct"/>
            <w:vAlign w:val="center"/>
          </w:tcPr>
          <w:p w14:paraId="5F49DEBD" w14:textId="7022A4AB" w:rsidR="0012030E" w:rsidRDefault="006D59EB">
            <w:pPr>
              <w:jc w:val="center"/>
              <w:rPr>
                <w:rFonts w:ascii="Times New Roman" w:hAnsi="Times New Roman" w:cs="Times New Roman"/>
                <w:bCs/>
                <w:sz w:val="24"/>
                <w:szCs w:val="24"/>
              </w:rPr>
            </w:pPr>
            <w:r>
              <w:rPr>
                <w:rFonts w:ascii="Times New Roman" w:hAnsi="Times New Roman" w:cs="Times New Roman"/>
                <w:bCs/>
                <w:sz w:val="24"/>
                <w:szCs w:val="24"/>
              </w:rPr>
              <w:t>Х</w:t>
            </w:r>
          </w:p>
        </w:tc>
        <w:tc>
          <w:tcPr>
            <w:tcW w:w="1345" w:type="pct"/>
            <w:vAlign w:val="center"/>
          </w:tcPr>
          <w:p w14:paraId="2FF2D25A" w14:textId="7C1425A2" w:rsidR="0012030E" w:rsidRDefault="0012030E">
            <w:pPr>
              <w:jc w:val="center"/>
              <w:rPr>
                <w:rFonts w:ascii="Times New Roman" w:hAnsi="Times New Roman" w:cs="Times New Roman"/>
                <w:bCs/>
                <w:sz w:val="24"/>
                <w:szCs w:val="24"/>
              </w:rPr>
            </w:pPr>
          </w:p>
        </w:tc>
      </w:tr>
      <w:tr w:rsidR="0012030E" w14:paraId="15F80F83" w14:textId="77777777">
        <w:trPr>
          <w:trHeight w:val="23"/>
        </w:trPr>
        <w:tc>
          <w:tcPr>
            <w:tcW w:w="2460" w:type="pct"/>
            <w:vAlign w:val="center"/>
          </w:tcPr>
          <w:p w14:paraId="71D77F97" w14:textId="77777777" w:rsidR="0012030E" w:rsidRDefault="00E40A88">
            <w:pPr>
              <w:jc w:val="both"/>
              <w:rPr>
                <w:rFonts w:ascii="Times New Roman" w:hAnsi="Times New Roman" w:cs="Times New Roman"/>
                <w:bCs/>
                <w:sz w:val="24"/>
                <w:szCs w:val="24"/>
              </w:rPr>
            </w:pPr>
            <w:r>
              <w:rPr>
                <w:rFonts w:ascii="Times New Roman" w:hAnsi="Times New Roman" w:cs="Times New Roman"/>
                <w:bCs/>
                <w:sz w:val="24"/>
                <w:szCs w:val="24"/>
              </w:rPr>
              <w:t>Всего</w:t>
            </w:r>
          </w:p>
        </w:tc>
        <w:tc>
          <w:tcPr>
            <w:tcW w:w="1195" w:type="pct"/>
            <w:vAlign w:val="center"/>
          </w:tcPr>
          <w:p w14:paraId="7346B7B1" w14:textId="77B7FB3D" w:rsidR="0012030E" w:rsidRDefault="006D59EB">
            <w:pPr>
              <w:jc w:val="center"/>
              <w:rPr>
                <w:rFonts w:ascii="Times New Roman" w:hAnsi="Times New Roman" w:cs="Times New Roman"/>
                <w:b/>
                <w:sz w:val="24"/>
                <w:szCs w:val="24"/>
              </w:rPr>
            </w:pPr>
            <w:r>
              <w:rPr>
                <w:rFonts w:ascii="Times New Roman" w:hAnsi="Times New Roman" w:cs="Times New Roman"/>
                <w:b/>
                <w:sz w:val="24"/>
                <w:szCs w:val="24"/>
              </w:rPr>
              <w:t>310</w:t>
            </w:r>
          </w:p>
        </w:tc>
        <w:tc>
          <w:tcPr>
            <w:tcW w:w="1345" w:type="pct"/>
            <w:vAlign w:val="center"/>
          </w:tcPr>
          <w:p w14:paraId="7B01FA9B" w14:textId="1A95703A" w:rsidR="0012030E" w:rsidRDefault="006D59EB">
            <w:pPr>
              <w:jc w:val="center"/>
              <w:rPr>
                <w:rFonts w:ascii="Times New Roman" w:hAnsi="Times New Roman" w:cs="Times New Roman"/>
                <w:b/>
                <w:sz w:val="24"/>
                <w:szCs w:val="24"/>
              </w:rPr>
            </w:pPr>
            <w:r>
              <w:rPr>
                <w:rFonts w:ascii="Times New Roman" w:hAnsi="Times New Roman" w:cs="Times New Roman"/>
                <w:b/>
                <w:sz w:val="24"/>
                <w:szCs w:val="24"/>
              </w:rPr>
              <w:t>252</w:t>
            </w:r>
          </w:p>
        </w:tc>
      </w:tr>
      <w:bookmarkEnd w:id="356"/>
    </w:tbl>
    <w:p w14:paraId="6877CA29" w14:textId="77777777" w:rsidR="0012030E" w:rsidRDefault="0012030E">
      <w:pPr>
        <w:rPr>
          <w:rFonts w:ascii="Times New Roman" w:hAnsi="Times New Roman" w:cs="Times New Roman"/>
          <w:i/>
          <w:sz w:val="24"/>
          <w:szCs w:val="24"/>
        </w:rPr>
      </w:pPr>
    </w:p>
    <w:p w14:paraId="5693823A" w14:textId="77777777" w:rsidR="0012030E" w:rsidRDefault="0012030E">
      <w:pPr>
        <w:rPr>
          <w:rFonts w:ascii="Times New Roman" w:hAnsi="Times New Roman" w:cs="Times New Roman"/>
          <w:i/>
          <w:sz w:val="24"/>
          <w:szCs w:val="24"/>
        </w:rPr>
      </w:pPr>
    </w:p>
    <w:p w14:paraId="0079B38E" w14:textId="77777777" w:rsidR="006D59EB" w:rsidRDefault="006D59EB">
      <w:pPr>
        <w:rPr>
          <w:rFonts w:ascii="Times New Roman" w:hAnsi="Times New Roman" w:cs="Times New Roman"/>
          <w:i/>
          <w:sz w:val="24"/>
          <w:szCs w:val="24"/>
        </w:rPr>
      </w:pPr>
    </w:p>
    <w:p w14:paraId="57EA01E9" w14:textId="77777777" w:rsidR="006D59EB" w:rsidRDefault="006D59EB">
      <w:pPr>
        <w:rPr>
          <w:rFonts w:ascii="Times New Roman" w:hAnsi="Times New Roman" w:cs="Times New Roman"/>
          <w:i/>
          <w:sz w:val="24"/>
          <w:szCs w:val="24"/>
        </w:rPr>
      </w:pPr>
    </w:p>
    <w:p w14:paraId="475831BE" w14:textId="77777777" w:rsidR="006D59EB" w:rsidRDefault="006D59EB">
      <w:pPr>
        <w:rPr>
          <w:rFonts w:ascii="Times New Roman" w:hAnsi="Times New Roman" w:cs="Times New Roman"/>
          <w:i/>
          <w:sz w:val="24"/>
          <w:szCs w:val="24"/>
        </w:rPr>
      </w:pPr>
    </w:p>
    <w:p w14:paraId="1D79331F" w14:textId="77777777" w:rsidR="006D59EB" w:rsidRDefault="006D59EB">
      <w:pPr>
        <w:rPr>
          <w:rFonts w:ascii="Times New Roman" w:hAnsi="Times New Roman" w:cs="Times New Roman"/>
          <w:i/>
          <w:sz w:val="24"/>
          <w:szCs w:val="24"/>
        </w:rPr>
      </w:pPr>
    </w:p>
    <w:p w14:paraId="4DAAF1B8" w14:textId="77777777" w:rsidR="006D59EB" w:rsidRDefault="006D59EB">
      <w:pPr>
        <w:rPr>
          <w:rFonts w:ascii="Times New Roman" w:hAnsi="Times New Roman" w:cs="Times New Roman"/>
          <w:i/>
          <w:sz w:val="24"/>
          <w:szCs w:val="24"/>
        </w:rPr>
      </w:pPr>
    </w:p>
    <w:p w14:paraId="3208084C" w14:textId="77777777" w:rsidR="006D59EB" w:rsidRDefault="006D59EB">
      <w:pPr>
        <w:rPr>
          <w:rFonts w:ascii="Times New Roman" w:hAnsi="Times New Roman" w:cs="Times New Roman"/>
          <w:i/>
          <w:sz w:val="24"/>
          <w:szCs w:val="24"/>
        </w:rPr>
      </w:pPr>
    </w:p>
    <w:p w14:paraId="79330706" w14:textId="77777777" w:rsidR="006D59EB" w:rsidRDefault="006D59EB">
      <w:pPr>
        <w:rPr>
          <w:rFonts w:ascii="Times New Roman" w:hAnsi="Times New Roman" w:cs="Times New Roman"/>
          <w:i/>
          <w:sz w:val="24"/>
          <w:szCs w:val="24"/>
        </w:rPr>
      </w:pPr>
    </w:p>
    <w:p w14:paraId="35A172F5" w14:textId="77777777" w:rsidR="006D59EB" w:rsidRDefault="006D59EB">
      <w:pPr>
        <w:rPr>
          <w:rFonts w:ascii="Times New Roman" w:hAnsi="Times New Roman" w:cs="Times New Roman"/>
          <w:i/>
          <w:sz w:val="24"/>
          <w:szCs w:val="24"/>
        </w:rPr>
      </w:pPr>
    </w:p>
    <w:p w14:paraId="0DC3EB90" w14:textId="77777777" w:rsidR="006D59EB" w:rsidRDefault="006D59EB">
      <w:pPr>
        <w:rPr>
          <w:rFonts w:ascii="Times New Roman" w:hAnsi="Times New Roman" w:cs="Times New Roman"/>
          <w:i/>
          <w:sz w:val="24"/>
          <w:szCs w:val="24"/>
        </w:rPr>
      </w:pPr>
    </w:p>
    <w:p w14:paraId="73F7C428" w14:textId="77777777" w:rsidR="0012030E" w:rsidRDefault="0012030E">
      <w:pPr>
        <w:rPr>
          <w:rFonts w:ascii="Times New Roman" w:hAnsi="Times New Roman" w:cs="Times New Roman"/>
          <w:i/>
          <w:sz w:val="24"/>
          <w:szCs w:val="24"/>
        </w:rPr>
      </w:pPr>
    </w:p>
    <w:p w14:paraId="032D319D" w14:textId="77777777" w:rsidR="0012030E" w:rsidRPr="001031A2" w:rsidRDefault="00E40A88" w:rsidP="001031A2">
      <w:pPr>
        <w:pStyle w:val="110"/>
      </w:pPr>
      <w:bookmarkStart w:id="357" w:name="_Toc150695625"/>
      <w:bookmarkStart w:id="358" w:name="_Toc208474391"/>
      <w:bookmarkStart w:id="359" w:name="_Toc208474458"/>
      <w:bookmarkStart w:id="360" w:name="_Toc208474525"/>
      <w:bookmarkStart w:id="361" w:name="_Toc208474592"/>
      <w:bookmarkStart w:id="362" w:name="_Toc208474659"/>
      <w:r w:rsidRPr="001031A2">
        <w:t>2.2. Структура профессионального модуля</w:t>
      </w:r>
      <w:bookmarkEnd w:id="357"/>
      <w:bookmarkEnd w:id="358"/>
      <w:bookmarkEnd w:id="359"/>
      <w:bookmarkEnd w:id="360"/>
      <w:bookmarkEnd w:id="361"/>
      <w:bookmarkEnd w:id="362"/>
      <w:r w:rsidRPr="001031A2">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3400"/>
        <w:gridCol w:w="991"/>
        <w:gridCol w:w="849"/>
        <w:gridCol w:w="568"/>
        <w:gridCol w:w="711"/>
        <w:gridCol w:w="568"/>
        <w:gridCol w:w="426"/>
        <w:gridCol w:w="566"/>
        <w:gridCol w:w="674"/>
      </w:tblGrid>
      <w:tr w:rsidR="006D59EB" w14:paraId="0A1C5280" w14:textId="77777777" w:rsidTr="001031A2">
        <w:trPr>
          <w:cantSplit/>
          <w:trHeight w:val="3271"/>
        </w:trPr>
        <w:tc>
          <w:tcPr>
            <w:tcW w:w="559" w:type="pct"/>
            <w:tcBorders>
              <w:bottom w:val="single" w:sz="4" w:space="0" w:color="auto"/>
            </w:tcBorders>
          </w:tcPr>
          <w:p w14:paraId="77D509E8"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 xml:space="preserve">Код </w:t>
            </w:r>
            <w:proofErr w:type="gramStart"/>
            <w:r>
              <w:rPr>
                <w:rFonts w:ascii="Times New Roman" w:eastAsia="Times New Roman" w:hAnsi="Times New Roman" w:cs="Times New Roman"/>
              </w:rPr>
              <w:t>ОК</w:t>
            </w:r>
            <w:proofErr w:type="gramEnd"/>
            <w:r>
              <w:rPr>
                <w:rFonts w:ascii="Times New Roman" w:eastAsia="Times New Roman" w:hAnsi="Times New Roman" w:cs="Times New Roman"/>
              </w:rPr>
              <w:t>, ПК</w:t>
            </w:r>
          </w:p>
        </w:tc>
        <w:tc>
          <w:tcPr>
            <w:tcW w:w="1725" w:type="pct"/>
            <w:tcBorders>
              <w:bottom w:val="single" w:sz="4" w:space="0" w:color="auto"/>
            </w:tcBorders>
            <w:vAlign w:val="center"/>
          </w:tcPr>
          <w:p w14:paraId="42E9FA20"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Наименования разделов профессионального модуля</w:t>
            </w:r>
          </w:p>
        </w:tc>
        <w:tc>
          <w:tcPr>
            <w:tcW w:w="503" w:type="pct"/>
            <w:tcBorders>
              <w:bottom w:val="single" w:sz="4" w:space="0" w:color="auto"/>
            </w:tcBorders>
            <w:vAlign w:val="center"/>
          </w:tcPr>
          <w:p w14:paraId="252D7D4F" w14:textId="77777777" w:rsidR="0012030E" w:rsidRDefault="00E40A88">
            <w:pPr>
              <w:jc w:val="center"/>
              <w:rPr>
                <w:rFonts w:ascii="Times New Roman" w:eastAsia="Times New Roman" w:hAnsi="Times New Roman" w:cs="Times New Roman"/>
              </w:rPr>
            </w:pPr>
            <w:r>
              <w:rPr>
                <w:rFonts w:ascii="Times New Roman" w:eastAsia="Times New Roman" w:hAnsi="Times New Roman" w:cs="Times New Roman"/>
                <w:iCs/>
              </w:rPr>
              <w:t>Всего, час.</w:t>
            </w:r>
          </w:p>
        </w:tc>
        <w:tc>
          <w:tcPr>
            <w:tcW w:w="431" w:type="pct"/>
            <w:tcBorders>
              <w:bottom w:val="single" w:sz="4" w:space="0" w:color="auto"/>
            </w:tcBorders>
            <w:textDirection w:val="btLr"/>
            <w:vAlign w:val="center"/>
          </w:tcPr>
          <w:p w14:paraId="5D2D17D0" w14:textId="77777777" w:rsidR="0012030E" w:rsidRDefault="00E40A88">
            <w:pPr>
              <w:jc w:val="center"/>
              <w:rPr>
                <w:rFonts w:ascii="Times New Roman" w:eastAsia="Times New Roman" w:hAnsi="Times New Roman" w:cs="Times New Roman"/>
              </w:rPr>
            </w:pPr>
            <w:r>
              <w:rPr>
                <w:rFonts w:ascii="Times New Roman" w:eastAsia="Times New Roman" w:hAnsi="Times New Roman" w:cs="Times New Roman"/>
                <w:iCs/>
              </w:rPr>
              <w:t>В т.ч. в форме практической подготовки</w:t>
            </w:r>
          </w:p>
        </w:tc>
        <w:tc>
          <w:tcPr>
            <w:tcW w:w="288" w:type="pct"/>
            <w:shd w:val="clear" w:color="auto" w:fill="D9D9D9" w:themeFill="background1" w:themeFillShade="D9"/>
            <w:textDirection w:val="btLr"/>
            <w:vAlign w:val="center"/>
          </w:tcPr>
          <w:p w14:paraId="25F777C8" w14:textId="77777777" w:rsidR="0012030E" w:rsidRDefault="00E40A88">
            <w:pPr>
              <w:suppressAutoHyphens/>
              <w:ind w:left="113" w:right="113"/>
              <w:jc w:val="center"/>
              <w:rPr>
                <w:rFonts w:ascii="Times New Roman" w:eastAsia="Times New Roman" w:hAnsi="Times New Roman" w:cs="Times New Roman"/>
              </w:rPr>
            </w:pPr>
            <w:r>
              <w:rPr>
                <w:rFonts w:ascii="Times New Roman" w:eastAsia="Times New Roman" w:hAnsi="Times New Roman" w:cs="Times New Roman"/>
              </w:rPr>
              <w:t>Обучение по МДК, в т.ч.:</w:t>
            </w:r>
          </w:p>
        </w:tc>
        <w:tc>
          <w:tcPr>
            <w:tcW w:w="361" w:type="pct"/>
            <w:textDirection w:val="btLr"/>
            <w:vAlign w:val="center"/>
          </w:tcPr>
          <w:p w14:paraId="21BAF8BE" w14:textId="77777777" w:rsidR="0012030E" w:rsidRDefault="00E40A88">
            <w:pPr>
              <w:suppressAutoHyphens/>
              <w:jc w:val="center"/>
              <w:rPr>
                <w:rFonts w:ascii="Times New Roman" w:eastAsia="Times New Roman" w:hAnsi="Times New Roman" w:cs="Times New Roman"/>
              </w:rPr>
            </w:pPr>
            <w:r>
              <w:rPr>
                <w:rFonts w:ascii="Times New Roman" w:hAnsi="Times New Roman" w:cs="Times New Roman"/>
                <w:bCs/>
                <w:sz w:val="24"/>
                <w:szCs w:val="24"/>
              </w:rPr>
              <w:t>Учебные занятия</w:t>
            </w:r>
          </w:p>
        </w:tc>
        <w:tc>
          <w:tcPr>
            <w:tcW w:w="288" w:type="pct"/>
            <w:textDirection w:val="btLr"/>
            <w:vAlign w:val="center"/>
          </w:tcPr>
          <w:p w14:paraId="1CE556A2"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Курсовая работа (проект)</w:t>
            </w:r>
          </w:p>
        </w:tc>
        <w:tc>
          <w:tcPr>
            <w:tcW w:w="216" w:type="pct"/>
            <w:textDirection w:val="btLr"/>
            <w:vAlign w:val="center"/>
          </w:tcPr>
          <w:p w14:paraId="253954E0"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Самостоятельная работа</w:t>
            </w:r>
            <w:r>
              <w:rPr>
                <w:rFonts w:ascii="Times New Roman" w:eastAsia="Times New Roman" w:hAnsi="Times New Roman" w:cs="Times New Roman"/>
                <w:i/>
                <w:vertAlign w:val="superscript"/>
              </w:rPr>
              <w:footnoteReference w:id="8"/>
            </w:r>
          </w:p>
        </w:tc>
        <w:tc>
          <w:tcPr>
            <w:tcW w:w="287" w:type="pct"/>
            <w:shd w:val="clear" w:color="auto" w:fill="D9D9D9" w:themeFill="background1" w:themeFillShade="D9"/>
            <w:textDirection w:val="btLr"/>
            <w:vAlign w:val="center"/>
          </w:tcPr>
          <w:p w14:paraId="2379EEEB"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Учебная практика</w:t>
            </w:r>
          </w:p>
        </w:tc>
        <w:tc>
          <w:tcPr>
            <w:tcW w:w="342" w:type="pct"/>
            <w:shd w:val="clear" w:color="auto" w:fill="D9D9D9" w:themeFill="background1" w:themeFillShade="D9"/>
            <w:textDirection w:val="btLr"/>
          </w:tcPr>
          <w:p w14:paraId="17CF632C" w14:textId="77777777" w:rsidR="0012030E" w:rsidRDefault="00E40A88">
            <w:pPr>
              <w:suppressAutoHyphens/>
              <w:jc w:val="center"/>
              <w:rPr>
                <w:rFonts w:ascii="Times New Roman" w:eastAsia="Times New Roman" w:hAnsi="Times New Roman" w:cs="Times New Roman"/>
              </w:rPr>
            </w:pPr>
            <w:r>
              <w:rPr>
                <w:rFonts w:ascii="Times New Roman" w:eastAsia="Times New Roman" w:hAnsi="Times New Roman" w:cs="Times New Roman"/>
              </w:rPr>
              <w:t>Производственная практика</w:t>
            </w:r>
          </w:p>
        </w:tc>
      </w:tr>
      <w:tr w:rsidR="006D59EB" w14:paraId="3DF83019" w14:textId="77777777" w:rsidTr="001031A2">
        <w:trPr>
          <w:cantSplit/>
          <w:trHeight w:val="73"/>
        </w:trPr>
        <w:tc>
          <w:tcPr>
            <w:tcW w:w="559" w:type="pct"/>
            <w:tcBorders>
              <w:bottom w:val="single" w:sz="4" w:space="0" w:color="auto"/>
            </w:tcBorders>
            <w:vAlign w:val="center"/>
          </w:tcPr>
          <w:p w14:paraId="7B959EDC"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w:t>
            </w:r>
          </w:p>
        </w:tc>
        <w:tc>
          <w:tcPr>
            <w:tcW w:w="1725" w:type="pct"/>
            <w:tcBorders>
              <w:bottom w:val="single" w:sz="4" w:space="0" w:color="auto"/>
            </w:tcBorders>
            <w:vAlign w:val="center"/>
          </w:tcPr>
          <w:p w14:paraId="35FC5E20"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iCs/>
                <w:sz w:val="16"/>
                <w:szCs w:val="16"/>
              </w:rPr>
              <w:t>2</w:t>
            </w:r>
          </w:p>
        </w:tc>
        <w:tc>
          <w:tcPr>
            <w:tcW w:w="503" w:type="pct"/>
            <w:tcBorders>
              <w:bottom w:val="single" w:sz="4" w:space="0" w:color="auto"/>
            </w:tcBorders>
            <w:vAlign w:val="center"/>
          </w:tcPr>
          <w:p w14:paraId="2DB3C360" w14:textId="77777777" w:rsidR="0012030E" w:rsidRDefault="00E40A88">
            <w:pPr>
              <w:jc w:val="center"/>
              <w:rPr>
                <w:rFonts w:ascii="Times New Roman" w:eastAsia="Times New Roman" w:hAnsi="Times New Roman" w:cs="Times New Roman"/>
                <w:iCs/>
                <w:sz w:val="16"/>
                <w:szCs w:val="16"/>
              </w:rPr>
            </w:pPr>
            <w:r>
              <w:rPr>
                <w:rFonts w:ascii="Times New Roman" w:eastAsia="Times New Roman" w:hAnsi="Times New Roman" w:cs="Times New Roman"/>
                <w:iCs/>
                <w:sz w:val="16"/>
                <w:szCs w:val="16"/>
              </w:rPr>
              <w:t>3</w:t>
            </w:r>
          </w:p>
        </w:tc>
        <w:tc>
          <w:tcPr>
            <w:tcW w:w="431" w:type="pct"/>
            <w:tcBorders>
              <w:bottom w:val="single" w:sz="4" w:space="0" w:color="auto"/>
            </w:tcBorders>
            <w:vAlign w:val="center"/>
          </w:tcPr>
          <w:p w14:paraId="645AF3DE" w14:textId="77777777" w:rsidR="0012030E" w:rsidRDefault="00E40A88">
            <w:pPr>
              <w:jc w:val="center"/>
              <w:rPr>
                <w:rFonts w:ascii="Times New Roman" w:eastAsia="Times New Roman" w:hAnsi="Times New Roman" w:cs="Times New Roman"/>
                <w:iCs/>
                <w:sz w:val="16"/>
                <w:szCs w:val="16"/>
              </w:rPr>
            </w:pPr>
            <w:r>
              <w:rPr>
                <w:rFonts w:ascii="Times New Roman" w:eastAsia="Times New Roman" w:hAnsi="Times New Roman" w:cs="Times New Roman"/>
                <w:sz w:val="16"/>
                <w:szCs w:val="16"/>
              </w:rPr>
              <w:t>4</w:t>
            </w:r>
          </w:p>
        </w:tc>
        <w:tc>
          <w:tcPr>
            <w:tcW w:w="288" w:type="pct"/>
            <w:shd w:val="clear" w:color="auto" w:fill="D9D9D9" w:themeFill="background1" w:themeFillShade="D9"/>
            <w:vAlign w:val="center"/>
          </w:tcPr>
          <w:p w14:paraId="104A7C1E"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5</w:t>
            </w:r>
          </w:p>
        </w:tc>
        <w:tc>
          <w:tcPr>
            <w:tcW w:w="361" w:type="pct"/>
            <w:vAlign w:val="center"/>
          </w:tcPr>
          <w:p w14:paraId="14885707"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color w:val="000000"/>
                <w:sz w:val="16"/>
                <w:szCs w:val="16"/>
              </w:rPr>
              <w:t>6</w:t>
            </w:r>
          </w:p>
        </w:tc>
        <w:tc>
          <w:tcPr>
            <w:tcW w:w="288" w:type="pct"/>
            <w:vAlign w:val="center"/>
          </w:tcPr>
          <w:p w14:paraId="4D7F7000"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7</w:t>
            </w:r>
          </w:p>
        </w:tc>
        <w:tc>
          <w:tcPr>
            <w:tcW w:w="216" w:type="pct"/>
            <w:vAlign w:val="center"/>
          </w:tcPr>
          <w:p w14:paraId="2CF87C47"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8</w:t>
            </w:r>
          </w:p>
        </w:tc>
        <w:tc>
          <w:tcPr>
            <w:tcW w:w="287" w:type="pct"/>
            <w:shd w:val="clear" w:color="auto" w:fill="D9D9D9" w:themeFill="background1" w:themeFillShade="D9"/>
          </w:tcPr>
          <w:p w14:paraId="53C4862F"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9</w:t>
            </w:r>
          </w:p>
        </w:tc>
        <w:tc>
          <w:tcPr>
            <w:tcW w:w="342" w:type="pct"/>
            <w:shd w:val="clear" w:color="auto" w:fill="D9D9D9" w:themeFill="background1" w:themeFillShade="D9"/>
          </w:tcPr>
          <w:p w14:paraId="355CA379" w14:textId="77777777" w:rsidR="0012030E" w:rsidRDefault="00E40A88">
            <w:pPr>
              <w:suppressAutoHyphens/>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10</w:t>
            </w:r>
          </w:p>
        </w:tc>
      </w:tr>
      <w:tr w:rsidR="001031A2" w14:paraId="7FFF055C" w14:textId="77777777" w:rsidTr="001031A2">
        <w:tc>
          <w:tcPr>
            <w:tcW w:w="559" w:type="pct"/>
            <w:vMerge w:val="restart"/>
          </w:tcPr>
          <w:p w14:paraId="24BA5EAA" w14:textId="1CCE781A" w:rsidR="001031A2" w:rsidRDefault="001031A2" w:rsidP="001031A2">
            <w:pPr>
              <w:rPr>
                <w:rFonts w:ascii="Times New Roman" w:eastAsia="Times New Roman" w:hAnsi="Times New Roman" w:cs="Times New Roman"/>
                <w:bCs/>
              </w:rPr>
            </w:pPr>
            <w:r>
              <w:rPr>
                <w:rFonts w:ascii="Times New Roman" w:eastAsia="Times New Roman" w:hAnsi="Times New Roman" w:cs="Times New Roman"/>
                <w:bCs/>
              </w:rPr>
              <w:t>ОК.01 – ОК.09</w:t>
            </w:r>
          </w:p>
          <w:p w14:paraId="00CFA986" w14:textId="77777777" w:rsidR="001031A2" w:rsidRDefault="001031A2" w:rsidP="001031A2">
            <w:pPr>
              <w:rPr>
                <w:rFonts w:ascii="Times New Roman" w:eastAsia="Times New Roman" w:hAnsi="Times New Roman" w:cs="Times New Roman"/>
                <w:bCs/>
              </w:rPr>
            </w:pPr>
            <w:r>
              <w:rPr>
                <w:rFonts w:ascii="Times New Roman" w:eastAsia="Times New Roman" w:hAnsi="Times New Roman" w:cs="Times New Roman"/>
                <w:bCs/>
              </w:rPr>
              <w:t xml:space="preserve">ПК 2.1 – </w:t>
            </w:r>
          </w:p>
          <w:p w14:paraId="755A126F" w14:textId="39A73519" w:rsidR="001031A2" w:rsidRDefault="001031A2" w:rsidP="001031A2">
            <w:pPr>
              <w:rPr>
                <w:rFonts w:ascii="Times New Roman" w:eastAsia="Times New Roman" w:hAnsi="Times New Roman" w:cs="Times New Roman"/>
                <w:bCs/>
              </w:rPr>
            </w:pPr>
            <w:r>
              <w:rPr>
                <w:rFonts w:ascii="Times New Roman" w:eastAsia="Times New Roman" w:hAnsi="Times New Roman" w:cs="Times New Roman"/>
                <w:bCs/>
              </w:rPr>
              <w:t>ПК 2.6</w:t>
            </w:r>
          </w:p>
        </w:tc>
        <w:tc>
          <w:tcPr>
            <w:tcW w:w="1725" w:type="pct"/>
          </w:tcPr>
          <w:p w14:paraId="1B8226FC" w14:textId="11AFBC2B" w:rsidR="001031A2" w:rsidRDefault="001031A2">
            <w:pPr>
              <w:rPr>
                <w:rFonts w:ascii="Times New Roman" w:eastAsia="Times New Roman" w:hAnsi="Times New Roman" w:cs="Times New Roman"/>
              </w:rPr>
            </w:pPr>
            <w:r>
              <w:rPr>
                <w:rFonts w:ascii="Times New Roman" w:eastAsia="Times New Roman" w:hAnsi="Times New Roman" w:cs="Times New Roman"/>
              </w:rPr>
              <w:t>Раздел 1. Технология разработки и защиты баз данных</w:t>
            </w:r>
          </w:p>
        </w:tc>
        <w:tc>
          <w:tcPr>
            <w:tcW w:w="503" w:type="pct"/>
          </w:tcPr>
          <w:p w14:paraId="6B1E525C" w14:textId="71FF1D3C" w:rsidR="001031A2" w:rsidRDefault="001031A2" w:rsidP="006D59EB">
            <w:pPr>
              <w:jc w:val="center"/>
              <w:rPr>
                <w:rFonts w:ascii="Times New Roman" w:eastAsia="Times New Roman" w:hAnsi="Times New Roman" w:cs="Times New Roman"/>
                <w:b/>
                <w:bCs/>
              </w:rPr>
            </w:pPr>
            <w:r>
              <w:rPr>
                <w:rFonts w:ascii="Times New Roman" w:eastAsia="Times New Roman" w:hAnsi="Times New Roman" w:cs="Times New Roman"/>
                <w:b/>
                <w:bCs/>
              </w:rPr>
              <w:t>130</w:t>
            </w:r>
          </w:p>
        </w:tc>
        <w:tc>
          <w:tcPr>
            <w:tcW w:w="431" w:type="pct"/>
          </w:tcPr>
          <w:p w14:paraId="054A71D6" w14:textId="09015F17" w:rsidR="001031A2" w:rsidRDefault="001031A2">
            <w:pPr>
              <w:jc w:val="center"/>
              <w:rPr>
                <w:rFonts w:ascii="Times New Roman" w:eastAsia="Times New Roman" w:hAnsi="Times New Roman" w:cs="Times New Roman"/>
                <w:b/>
              </w:rPr>
            </w:pPr>
            <w:r>
              <w:rPr>
                <w:rFonts w:ascii="Times New Roman" w:eastAsia="Times New Roman" w:hAnsi="Times New Roman" w:cs="Times New Roman"/>
                <w:b/>
              </w:rPr>
              <w:t>72</w:t>
            </w:r>
          </w:p>
        </w:tc>
        <w:tc>
          <w:tcPr>
            <w:tcW w:w="288" w:type="pct"/>
            <w:shd w:val="clear" w:color="auto" w:fill="D9D9D9" w:themeFill="background1" w:themeFillShade="D9"/>
          </w:tcPr>
          <w:p w14:paraId="13FDCD20" w14:textId="77777777" w:rsidR="001031A2" w:rsidRDefault="001031A2">
            <w:pPr>
              <w:jc w:val="center"/>
              <w:rPr>
                <w:rFonts w:ascii="Times New Roman" w:eastAsia="Times New Roman" w:hAnsi="Times New Roman" w:cs="Times New Roman"/>
                <w:b/>
                <w:bCs/>
              </w:rPr>
            </w:pPr>
            <w:r>
              <w:rPr>
                <w:rFonts w:ascii="Times New Roman" w:eastAsia="Times New Roman" w:hAnsi="Times New Roman" w:cs="Times New Roman"/>
                <w:b/>
                <w:bCs/>
              </w:rPr>
              <w:t>130</w:t>
            </w:r>
          </w:p>
        </w:tc>
        <w:tc>
          <w:tcPr>
            <w:tcW w:w="361" w:type="pct"/>
          </w:tcPr>
          <w:p w14:paraId="0AB308D0" w14:textId="645738FB" w:rsidR="001031A2" w:rsidRDefault="001031A2">
            <w:pPr>
              <w:jc w:val="center"/>
              <w:rPr>
                <w:rFonts w:ascii="Times New Roman" w:eastAsia="Times New Roman" w:hAnsi="Times New Roman" w:cs="Times New Roman"/>
              </w:rPr>
            </w:pPr>
            <w:r>
              <w:rPr>
                <w:rFonts w:ascii="Times New Roman" w:eastAsia="Times New Roman" w:hAnsi="Times New Roman" w:cs="Times New Roman"/>
              </w:rPr>
              <w:t>110</w:t>
            </w:r>
          </w:p>
        </w:tc>
        <w:tc>
          <w:tcPr>
            <w:tcW w:w="288" w:type="pct"/>
          </w:tcPr>
          <w:p w14:paraId="1165D248" w14:textId="77777777" w:rsidR="001031A2" w:rsidRDefault="001031A2">
            <w:pPr>
              <w:rPr>
                <w:rFonts w:ascii="Times New Roman" w:eastAsia="Times New Roman" w:hAnsi="Times New Roman" w:cs="Times New Roman"/>
                <w:b/>
                <w:bCs/>
              </w:rPr>
            </w:pPr>
            <w:r>
              <w:rPr>
                <w:rFonts w:ascii="Times New Roman" w:eastAsia="Times New Roman" w:hAnsi="Times New Roman" w:cs="Times New Roman"/>
              </w:rPr>
              <w:t>20</w:t>
            </w:r>
          </w:p>
        </w:tc>
        <w:tc>
          <w:tcPr>
            <w:tcW w:w="216" w:type="pct"/>
          </w:tcPr>
          <w:p w14:paraId="0A40C8E9" w14:textId="6F0DE8C8" w:rsidR="001031A2" w:rsidRDefault="001031A2">
            <w:pPr>
              <w:jc w:val="center"/>
              <w:rPr>
                <w:rFonts w:ascii="Times New Roman" w:eastAsia="Times New Roman" w:hAnsi="Times New Roman" w:cs="Times New Roman"/>
                <w:b/>
                <w:bCs/>
              </w:rPr>
            </w:pPr>
            <w:r>
              <w:rPr>
                <w:rFonts w:ascii="Times New Roman" w:eastAsia="Times New Roman" w:hAnsi="Times New Roman" w:cs="Times New Roman"/>
                <w:b/>
                <w:bCs/>
              </w:rPr>
              <w:t>х</w:t>
            </w:r>
          </w:p>
        </w:tc>
        <w:tc>
          <w:tcPr>
            <w:tcW w:w="287" w:type="pct"/>
            <w:shd w:val="clear" w:color="auto" w:fill="D9D9D9" w:themeFill="background1" w:themeFillShade="D9"/>
          </w:tcPr>
          <w:p w14:paraId="72684152" w14:textId="77777777" w:rsidR="001031A2" w:rsidRDefault="001031A2">
            <w:pPr>
              <w:jc w:val="center"/>
              <w:rPr>
                <w:rFonts w:ascii="Times New Roman" w:eastAsia="Times New Roman" w:hAnsi="Times New Roman" w:cs="Times New Roman"/>
                <w:b/>
                <w:bCs/>
              </w:rPr>
            </w:pPr>
          </w:p>
        </w:tc>
        <w:tc>
          <w:tcPr>
            <w:tcW w:w="342" w:type="pct"/>
            <w:shd w:val="clear" w:color="auto" w:fill="D9D9D9" w:themeFill="background1" w:themeFillShade="D9"/>
          </w:tcPr>
          <w:p w14:paraId="249EED36" w14:textId="77777777" w:rsidR="001031A2" w:rsidRDefault="001031A2">
            <w:pPr>
              <w:jc w:val="center"/>
              <w:rPr>
                <w:rFonts w:ascii="Times New Roman" w:eastAsia="Times New Roman" w:hAnsi="Times New Roman" w:cs="Times New Roman"/>
                <w:b/>
                <w:bCs/>
              </w:rPr>
            </w:pPr>
          </w:p>
        </w:tc>
      </w:tr>
      <w:tr w:rsidR="001031A2" w14:paraId="46DAF462" w14:textId="77777777" w:rsidTr="001031A2">
        <w:trPr>
          <w:trHeight w:val="314"/>
        </w:trPr>
        <w:tc>
          <w:tcPr>
            <w:tcW w:w="559" w:type="pct"/>
            <w:vMerge/>
          </w:tcPr>
          <w:p w14:paraId="757D84F8" w14:textId="77777777" w:rsidR="001031A2" w:rsidRDefault="001031A2">
            <w:pPr>
              <w:jc w:val="center"/>
              <w:rPr>
                <w:rFonts w:ascii="Times New Roman" w:eastAsia="Times New Roman" w:hAnsi="Times New Roman" w:cs="Times New Roman"/>
                <w:bCs/>
              </w:rPr>
            </w:pPr>
          </w:p>
        </w:tc>
        <w:tc>
          <w:tcPr>
            <w:tcW w:w="1725" w:type="pct"/>
          </w:tcPr>
          <w:p w14:paraId="6B630352" w14:textId="77777777" w:rsidR="001031A2" w:rsidRDefault="001031A2">
            <w:pPr>
              <w:rPr>
                <w:rFonts w:ascii="Times New Roman" w:eastAsia="Times New Roman" w:hAnsi="Times New Roman" w:cs="Times New Roman"/>
                <w:bCs/>
              </w:rPr>
            </w:pPr>
            <w:r>
              <w:rPr>
                <w:rFonts w:ascii="Times New Roman" w:eastAsia="Times New Roman" w:hAnsi="Times New Roman" w:cs="Times New Roman"/>
                <w:bCs/>
              </w:rPr>
              <w:t>Учебная практика</w:t>
            </w:r>
          </w:p>
        </w:tc>
        <w:tc>
          <w:tcPr>
            <w:tcW w:w="503" w:type="pct"/>
          </w:tcPr>
          <w:p w14:paraId="508349EA" w14:textId="03D4BE75" w:rsidR="001031A2" w:rsidRDefault="001031A2">
            <w:pPr>
              <w:jc w:val="center"/>
              <w:rPr>
                <w:rFonts w:ascii="Times New Roman" w:eastAsia="Times New Roman" w:hAnsi="Times New Roman" w:cs="Times New Roman"/>
                <w:b/>
                <w:bCs/>
              </w:rPr>
            </w:pPr>
            <w:r>
              <w:rPr>
                <w:rFonts w:ascii="Times New Roman" w:eastAsia="Times New Roman" w:hAnsi="Times New Roman" w:cs="Times New Roman"/>
                <w:b/>
                <w:bCs/>
              </w:rPr>
              <w:t>72</w:t>
            </w:r>
          </w:p>
        </w:tc>
        <w:tc>
          <w:tcPr>
            <w:tcW w:w="431" w:type="pct"/>
          </w:tcPr>
          <w:p w14:paraId="57B769DA" w14:textId="43D9E676" w:rsidR="001031A2" w:rsidRDefault="001031A2">
            <w:pPr>
              <w:jc w:val="center"/>
              <w:rPr>
                <w:rFonts w:ascii="Times New Roman" w:eastAsia="Times New Roman" w:hAnsi="Times New Roman" w:cs="Times New Roman"/>
                <w:b/>
              </w:rPr>
            </w:pPr>
            <w:r>
              <w:rPr>
                <w:rFonts w:ascii="Times New Roman" w:eastAsia="Times New Roman" w:hAnsi="Times New Roman" w:cs="Times New Roman"/>
                <w:b/>
                <w:bCs/>
              </w:rPr>
              <w:t>72</w:t>
            </w:r>
          </w:p>
        </w:tc>
        <w:tc>
          <w:tcPr>
            <w:tcW w:w="288" w:type="pct"/>
            <w:shd w:val="clear" w:color="auto" w:fill="D9D9D9" w:themeFill="background1" w:themeFillShade="D9"/>
          </w:tcPr>
          <w:p w14:paraId="3264B3DA" w14:textId="77777777" w:rsidR="001031A2" w:rsidRDefault="001031A2">
            <w:pPr>
              <w:jc w:val="center"/>
              <w:rPr>
                <w:rFonts w:ascii="Times New Roman" w:eastAsia="Times New Roman" w:hAnsi="Times New Roman" w:cs="Times New Roman"/>
                <w:b/>
                <w:bCs/>
              </w:rPr>
            </w:pPr>
          </w:p>
        </w:tc>
        <w:tc>
          <w:tcPr>
            <w:tcW w:w="865" w:type="pct"/>
            <w:gridSpan w:val="3"/>
            <w:shd w:val="clear" w:color="auto" w:fill="auto"/>
          </w:tcPr>
          <w:p w14:paraId="5C547C00" w14:textId="77777777" w:rsidR="001031A2" w:rsidRDefault="001031A2">
            <w:pPr>
              <w:jc w:val="center"/>
              <w:rPr>
                <w:rFonts w:ascii="Times New Roman" w:eastAsia="Times New Roman" w:hAnsi="Times New Roman" w:cs="Times New Roman"/>
                <w:b/>
                <w:bCs/>
              </w:rPr>
            </w:pPr>
          </w:p>
        </w:tc>
        <w:tc>
          <w:tcPr>
            <w:tcW w:w="287" w:type="pct"/>
            <w:shd w:val="clear" w:color="auto" w:fill="D9D9D9" w:themeFill="background1" w:themeFillShade="D9"/>
          </w:tcPr>
          <w:p w14:paraId="3025E29E" w14:textId="01EBDCBE" w:rsidR="001031A2" w:rsidRDefault="001031A2">
            <w:pPr>
              <w:jc w:val="center"/>
              <w:rPr>
                <w:rFonts w:ascii="Times New Roman" w:eastAsia="Times New Roman" w:hAnsi="Times New Roman" w:cs="Times New Roman"/>
                <w:b/>
                <w:bCs/>
              </w:rPr>
            </w:pPr>
            <w:r>
              <w:rPr>
                <w:rFonts w:ascii="Times New Roman" w:eastAsia="Times New Roman" w:hAnsi="Times New Roman" w:cs="Times New Roman"/>
                <w:b/>
                <w:bCs/>
              </w:rPr>
              <w:t>72</w:t>
            </w:r>
          </w:p>
        </w:tc>
        <w:tc>
          <w:tcPr>
            <w:tcW w:w="342" w:type="pct"/>
            <w:shd w:val="clear" w:color="auto" w:fill="D9D9D9" w:themeFill="background1" w:themeFillShade="D9"/>
          </w:tcPr>
          <w:p w14:paraId="3873A057" w14:textId="77777777" w:rsidR="001031A2" w:rsidRDefault="001031A2">
            <w:pPr>
              <w:jc w:val="center"/>
              <w:rPr>
                <w:rFonts w:ascii="Times New Roman" w:eastAsia="Times New Roman" w:hAnsi="Times New Roman" w:cs="Times New Roman"/>
                <w:b/>
                <w:bCs/>
              </w:rPr>
            </w:pPr>
          </w:p>
        </w:tc>
      </w:tr>
      <w:tr w:rsidR="001031A2" w14:paraId="542ED685" w14:textId="77777777" w:rsidTr="001031A2">
        <w:trPr>
          <w:trHeight w:val="85"/>
        </w:trPr>
        <w:tc>
          <w:tcPr>
            <w:tcW w:w="559" w:type="pct"/>
            <w:vMerge/>
          </w:tcPr>
          <w:p w14:paraId="58DE3814" w14:textId="77777777" w:rsidR="001031A2" w:rsidRDefault="001031A2">
            <w:pPr>
              <w:jc w:val="center"/>
              <w:rPr>
                <w:rFonts w:ascii="Times New Roman" w:eastAsia="Times New Roman" w:hAnsi="Times New Roman" w:cs="Times New Roman"/>
              </w:rPr>
            </w:pPr>
          </w:p>
        </w:tc>
        <w:tc>
          <w:tcPr>
            <w:tcW w:w="1725" w:type="pct"/>
          </w:tcPr>
          <w:p w14:paraId="601A475B" w14:textId="77777777" w:rsidR="001031A2" w:rsidRDefault="001031A2">
            <w:pPr>
              <w:rPr>
                <w:rFonts w:ascii="Times New Roman" w:eastAsia="Times New Roman" w:hAnsi="Times New Roman" w:cs="Times New Roman"/>
                <w:b/>
                <w:bCs/>
                <w:u w:val="single"/>
              </w:rPr>
            </w:pPr>
            <w:r>
              <w:rPr>
                <w:rFonts w:ascii="Times New Roman" w:eastAsia="Times New Roman" w:hAnsi="Times New Roman" w:cs="Times New Roman"/>
              </w:rPr>
              <w:t>Производственная практика</w:t>
            </w:r>
          </w:p>
        </w:tc>
        <w:tc>
          <w:tcPr>
            <w:tcW w:w="503" w:type="pct"/>
          </w:tcPr>
          <w:p w14:paraId="6B306411" w14:textId="491ACFA2" w:rsidR="001031A2" w:rsidRDefault="001031A2">
            <w:pPr>
              <w:jc w:val="center"/>
              <w:rPr>
                <w:rFonts w:ascii="Times New Roman" w:eastAsia="Times New Roman" w:hAnsi="Times New Roman" w:cs="Times New Roman"/>
                <w:b/>
                <w:bCs/>
              </w:rPr>
            </w:pPr>
            <w:r>
              <w:rPr>
                <w:rFonts w:ascii="Times New Roman" w:eastAsia="Times New Roman" w:hAnsi="Times New Roman" w:cs="Times New Roman"/>
                <w:b/>
                <w:bCs/>
              </w:rPr>
              <w:t>108</w:t>
            </w:r>
          </w:p>
        </w:tc>
        <w:tc>
          <w:tcPr>
            <w:tcW w:w="431" w:type="pct"/>
          </w:tcPr>
          <w:p w14:paraId="3A7BE39A" w14:textId="293B4C5F" w:rsidR="001031A2" w:rsidRDefault="001031A2">
            <w:pPr>
              <w:jc w:val="center"/>
              <w:rPr>
                <w:rFonts w:ascii="Times New Roman" w:eastAsia="Times New Roman" w:hAnsi="Times New Roman" w:cs="Times New Roman"/>
                <w:b/>
              </w:rPr>
            </w:pPr>
            <w:r>
              <w:rPr>
                <w:rFonts w:ascii="Times New Roman" w:eastAsia="Times New Roman" w:hAnsi="Times New Roman" w:cs="Times New Roman"/>
                <w:b/>
                <w:bCs/>
              </w:rPr>
              <w:t>108</w:t>
            </w:r>
          </w:p>
        </w:tc>
        <w:tc>
          <w:tcPr>
            <w:tcW w:w="288" w:type="pct"/>
            <w:shd w:val="clear" w:color="auto" w:fill="D9D9D9" w:themeFill="background1" w:themeFillShade="D9"/>
          </w:tcPr>
          <w:p w14:paraId="3DD75580" w14:textId="77777777" w:rsidR="001031A2" w:rsidRDefault="001031A2">
            <w:pPr>
              <w:jc w:val="center"/>
              <w:rPr>
                <w:rFonts w:ascii="Times New Roman" w:eastAsia="Times New Roman" w:hAnsi="Times New Roman" w:cs="Times New Roman"/>
                <w:b/>
                <w:bCs/>
              </w:rPr>
            </w:pPr>
          </w:p>
        </w:tc>
        <w:tc>
          <w:tcPr>
            <w:tcW w:w="865" w:type="pct"/>
            <w:gridSpan w:val="3"/>
            <w:shd w:val="clear" w:color="auto" w:fill="auto"/>
          </w:tcPr>
          <w:p w14:paraId="08F7DF14" w14:textId="77777777" w:rsidR="001031A2" w:rsidRDefault="001031A2">
            <w:pPr>
              <w:jc w:val="center"/>
              <w:rPr>
                <w:rFonts w:ascii="Times New Roman" w:eastAsia="Times New Roman" w:hAnsi="Times New Roman" w:cs="Times New Roman"/>
                <w:b/>
                <w:bCs/>
              </w:rPr>
            </w:pPr>
          </w:p>
        </w:tc>
        <w:tc>
          <w:tcPr>
            <w:tcW w:w="287" w:type="pct"/>
            <w:shd w:val="clear" w:color="auto" w:fill="D9D9D9" w:themeFill="background1" w:themeFillShade="D9"/>
          </w:tcPr>
          <w:p w14:paraId="2835B1FF" w14:textId="77777777" w:rsidR="001031A2" w:rsidRDefault="001031A2">
            <w:pPr>
              <w:jc w:val="center"/>
              <w:rPr>
                <w:rFonts w:ascii="Times New Roman" w:eastAsia="Times New Roman" w:hAnsi="Times New Roman" w:cs="Times New Roman"/>
                <w:b/>
                <w:bCs/>
              </w:rPr>
            </w:pPr>
          </w:p>
        </w:tc>
        <w:tc>
          <w:tcPr>
            <w:tcW w:w="342" w:type="pct"/>
            <w:shd w:val="clear" w:color="auto" w:fill="D9D9D9" w:themeFill="background1" w:themeFillShade="D9"/>
          </w:tcPr>
          <w:p w14:paraId="2EFA522A" w14:textId="5A9E466F" w:rsidR="001031A2" w:rsidRDefault="001031A2">
            <w:pPr>
              <w:jc w:val="center"/>
              <w:rPr>
                <w:rFonts w:ascii="Times New Roman" w:eastAsia="Times New Roman" w:hAnsi="Times New Roman" w:cs="Times New Roman"/>
                <w:b/>
                <w:bCs/>
              </w:rPr>
            </w:pPr>
            <w:r>
              <w:rPr>
                <w:rFonts w:ascii="Times New Roman" w:eastAsia="Times New Roman" w:hAnsi="Times New Roman" w:cs="Times New Roman"/>
                <w:b/>
                <w:bCs/>
              </w:rPr>
              <w:t>108</w:t>
            </w:r>
          </w:p>
        </w:tc>
      </w:tr>
      <w:tr w:rsidR="006D59EB" w14:paraId="70907CE6" w14:textId="77777777" w:rsidTr="001031A2">
        <w:trPr>
          <w:trHeight w:val="217"/>
        </w:trPr>
        <w:tc>
          <w:tcPr>
            <w:tcW w:w="559" w:type="pct"/>
          </w:tcPr>
          <w:p w14:paraId="23E88E2D" w14:textId="77777777" w:rsidR="0012030E" w:rsidRDefault="0012030E">
            <w:pPr>
              <w:jc w:val="center"/>
              <w:rPr>
                <w:rFonts w:ascii="Times New Roman" w:eastAsia="Times New Roman" w:hAnsi="Times New Roman" w:cs="Times New Roman"/>
                <w:b/>
                <w:i/>
              </w:rPr>
            </w:pPr>
          </w:p>
        </w:tc>
        <w:tc>
          <w:tcPr>
            <w:tcW w:w="1725" w:type="pct"/>
          </w:tcPr>
          <w:p w14:paraId="2BA3105E" w14:textId="77777777" w:rsidR="0012030E" w:rsidRDefault="00E40A88">
            <w:pPr>
              <w:rPr>
                <w:rFonts w:ascii="Times New Roman" w:eastAsia="Times New Roman" w:hAnsi="Times New Roman" w:cs="Times New Roman"/>
                <w:b/>
                <w:i/>
              </w:rPr>
            </w:pPr>
            <w:r>
              <w:rPr>
                <w:rFonts w:ascii="Times New Roman" w:eastAsia="Times New Roman" w:hAnsi="Times New Roman" w:cs="Times New Roman"/>
                <w:b/>
                <w:i/>
              </w:rPr>
              <w:t xml:space="preserve">Всего: </w:t>
            </w:r>
          </w:p>
        </w:tc>
        <w:tc>
          <w:tcPr>
            <w:tcW w:w="503" w:type="pct"/>
          </w:tcPr>
          <w:p w14:paraId="29B7AC95" w14:textId="034BDF58" w:rsidR="0012030E" w:rsidRDefault="001031A2">
            <w:pPr>
              <w:jc w:val="center"/>
              <w:rPr>
                <w:rFonts w:ascii="Times New Roman" w:eastAsia="Times New Roman" w:hAnsi="Times New Roman" w:cs="Times New Roman"/>
                <w:b/>
                <w:i/>
                <w:iCs/>
              </w:rPr>
            </w:pPr>
            <w:r>
              <w:rPr>
                <w:rFonts w:ascii="Times New Roman" w:eastAsia="Times New Roman" w:hAnsi="Times New Roman" w:cs="Times New Roman"/>
                <w:b/>
                <w:bCs/>
                <w:i/>
                <w:iCs/>
              </w:rPr>
              <w:t>310</w:t>
            </w:r>
          </w:p>
        </w:tc>
        <w:tc>
          <w:tcPr>
            <w:tcW w:w="431" w:type="pct"/>
          </w:tcPr>
          <w:p w14:paraId="0664A015" w14:textId="320923C4" w:rsidR="0012030E" w:rsidRDefault="001031A2">
            <w:pPr>
              <w:jc w:val="center"/>
              <w:rPr>
                <w:rFonts w:ascii="Times New Roman" w:eastAsia="Times New Roman" w:hAnsi="Times New Roman" w:cs="Times New Roman"/>
                <w:b/>
              </w:rPr>
            </w:pPr>
            <w:r>
              <w:rPr>
                <w:rFonts w:ascii="Times New Roman" w:eastAsia="Times New Roman" w:hAnsi="Times New Roman" w:cs="Times New Roman"/>
                <w:b/>
              </w:rPr>
              <w:t>252</w:t>
            </w:r>
          </w:p>
        </w:tc>
        <w:tc>
          <w:tcPr>
            <w:tcW w:w="288" w:type="pct"/>
            <w:shd w:val="clear" w:color="auto" w:fill="D9D9D9" w:themeFill="background1" w:themeFillShade="D9"/>
          </w:tcPr>
          <w:p w14:paraId="5D5DF1D6" w14:textId="23ADD5F8" w:rsidR="0012030E" w:rsidRDefault="001031A2">
            <w:pPr>
              <w:jc w:val="center"/>
              <w:rPr>
                <w:rFonts w:ascii="Times New Roman" w:eastAsia="Times New Roman" w:hAnsi="Times New Roman" w:cs="Times New Roman"/>
                <w:b/>
                <w:i/>
              </w:rPr>
            </w:pPr>
            <w:r>
              <w:rPr>
                <w:rFonts w:ascii="Times New Roman" w:eastAsia="Times New Roman" w:hAnsi="Times New Roman" w:cs="Times New Roman"/>
                <w:b/>
                <w:i/>
              </w:rPr>
              <w:t>130</w:t>
            </w:r>
          </w:p>
        </w:tc>
        <w:tc>
          <w:tcPr>
            <w:tcW w:w="361" w:type="pct"/>
          </w:tcPr>
          <w:p w14:paraId="78137F06" w14:textId="4D6F7D40" w:rsidR="0012030E" w:rsidRDefault="001031A2">
            <w:pPr>
              <w:jc w:val="center"/>
              <w:rPr>
                <w:rFonts w:ascii="Times New Roman" w:eastAsia="Times New Roman" w:hAnsi="Times New Roman" w:cs="Times New Roman"/>
                <w:b/>
                <w:i/>
              </w:rPr>
            </w:pPr>
            <w:r>
              <w:rPr>
                <w:rFonts w:ascii="Times New Roman" w:eastAsia="Times New Roman" w:hAnsi="Times New Roman" w:cs="Times New Roman"/>
                <w:b/>
                <w:i/>
              </w:rPr>
              <w:t>110</w:t>
            </w:r>
          </w:p>
        </w:tc>
        <w:tc>
          <w:tcPr>
            <w:tcW w:w="288" w:type="pct"/>
          </w:tcPr>
          <w:p w14:paraId="1EFCF2AE" w14:textId="77777777" w:rsidR="0012030E" w:rsidRDefault="00E40A88">
            <w:pPr>
              <w:jc w:val="center"/>
              <w:rPr>
                <w:rFonts w:ascii="Times New Roman" w:eastAsia="Times New Roman" w:hAnsi="Times New Roman" w:cs="Times New Roman"/>
                <w:b/>
                <w:i/>
              </w:rPr>
            </w:pPr>
            <w:r>
              <w:rPr>
                <w:rFonts w:ascii="Times New Roman" w:eastAsia="Times New Roman" w:hAnsi="Times New Roman" w:cs="Times New Roman"/>
                <w:b/>
                <w:i/>
              </w:rPr>
              <w:t>20</w:t>
            </w:r>
          </w:p>
        </w:tc>
        <w:tc>
          <w:tcPr>
            <w:tcW w:w="216" w:type="pct"/>
          </w:tcPr>
          <w:p w14:paraId="68F6CD75" w14:textId="29224FC0" w:rsidR="0012030E" w:rsidRDefault="001031A2">
            <w:pPr>
              <w:jc w:val="center"/>
              <w:rPr>
                <w:rFonts w:ascii="Times New Roman" w:eastAsia="Times New Roman" w:hAnsi="Times New Roman" w:cs="Times New Roman"/>
                <w:b/>
                <w:i/>
              </w:rPr>
            </w:pPr>
            <w:r>
              <w:rPr>
                <w:rFonts w:ascii="Times New Roman" w:eastAsia="Times New Roman" w:hAnsi="Times New Roman" w:cs="Times New Roman"/>
                <w:b/>
                <w:i/>
              </w:rPr>
              <w:t>Х</w:t>
            </w:r>
          </w:p>
        </w:tc>
        <w:tc>
          <w:tcPr>
            <w:tcW w:w="287" w:type="pct"/>
            <w:shd w:val="clear" w:color="auto" w:fill="D9D9D9" w:themeFill="background1" w:themeFillShade="D9"/>
          </w:tcPr>
          <w:p w14:paraId="5F34EFF2" w14:textId="4B82A1B3" w:rsidR="0012030E" w:rsidRDefault="001031A2">
            <w:pPr>
              <w:jc w:val="center"/>
              <w:rPr>
                <w:rFonts w:ascii="Times New Roman" w:eastAsia="Times New Roman" w:hAnsi="Times New Roman" w:cs="Times New Roman"/>
                <w:b/>
              </w:rPr>
            </w:pPr>
            <w:r>
              <w:rPr>
                <w:rFonts w:ascii="Times New Roman" w:eastAsia="Times New Roman" w:hAnsi="Times New Roman" w:cs="Times New Roman"/>
                <w:b/>
              </w:rPr>
              <w:t>72</w:t>
            </w:r>
          </w:p>
        </w:tc>
        <w:tc>
          <w:tcPr>
            <w:tcW w:w="342" w:type="pct"/>
            <w:shd w:val="clear" w:color="auto" w:fill="D9D9D9" w:themeFill="background1" w:themeFillShade="D9"/>
          </w:tcPr>
          <w:p w14:paraId="0CE60D14" w14:textId="3DE31B9B" w:rsidR="0012030E" w:rsidRDefault="001031A2">
            <w:pPr>
              <w:jc w:val="center"/>
              <w:rPr>
                <w:rFonts w:ascii="Times New Roman" w:eastAsia="Times New Roman" w:hAnsi="Times New Roman" w:cs="Times New Roman"/>
                <w:b/>
              </w:rPr>
            </w:pPr>
            <w:r>
              <w:rPr>
                <w:rFonts w:ascii="Times New Roman" w:eastAsia="Times New Roman" w:hAnsi="Times New Roman" w:cs="Times New Roman"/>
                <w:b/>
              </w:rPr>
              <w:t>108</w:t>
            </w:r>
          </w:p>
        </w:tc>
      </w:tr>
    </w:tbl>
    <w:p w14:paraId="72146C14" w14:textId="77777777" w:rsidR="0012030E" w:rsidRDefault="0012030E">
      <w:pPr>
        <w:spacing w:after="200" w:line="276" w:lineRule="auto"/>
        <w:rPr>
          <w:rFonts w:ascii="Times New Roman" w:eastAsia="Times New Roman" w:hAnsi="Times New Roman" w:cs="Times New Roman"/>
          <w:b/>
          <w:i/>
          <w:color w:val="0070C0"/>
          <w:sz w:val="24"/>
          <w:szCs w:val="24"/>
        </w:rPr>
      </w:pPr>
    </w:p>
    <w:p w14:paraId="14832418" w14:textId="77777777" w:rsidR="0012030E" w:rsidRPr="001031A2" w:rsidRDefault="00E40A88" w:rsidP="001031A2">
      <w:pPr>
        <w:pStyle w:val="110"/>
      </w:pPr>
      <w:bookmarkStart w:id="363" w:name="_Toc150695626"/>
      <w:bookmarkStart w:id="364" w:name="_Toc208474392"/>
      <w:bookmarkStart w:id="365" w:name="_Toc208474459"/>
      <w:bookmarkStart w:id="366" w:name="_Toc208474526"/>
      <w:bookmarkStart w:id="367" w:name="_Toc208474593"/>
      <w:bookmarkStart w:id="368" w:name="_Toc208474660"/>
      <w:r w:rsidRPr="001031A2">
        <w:t xml:space="preserve">2.3. Примерное содержание </w:t>
      </w:r>
      <w:bookmarkEnd w:id="363"/>
      <w:r w:rsidRPr="001031A2">
        <w:t>профессионального модуля</w:t>
      </w:r>
      <w:bookmarkEnd w:id="364"/>
      <w:bookmarkEnd w:id="365"/>
      <w:bookmarkEnd w:id="366"/>
      <w:bookmarkEnd w:id="367"/>
      <w:bookmarkEnd w:id="36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62"/>
      </w:tblGrid>
      <w:tr w:rsidR="0012030E" w14:paraId="505FCF92" w14:textId="77777777">
        <w:trPr>
          <w:trHeight w:val="903"/>
        </w:trPr>
        <w:tc>
          <w:tcPr>
            <w:tcW w:w="2972" w:type="dxa"/>
            <w:vAlign w:val="center"/>
          </w:tcPr>
          <w:p w14:paraId="060C64B2" w14:textId="77777777" w:rsidR="0012030E" w:rsidRDefault="00E40A88">
            <w:pPr>
              <w:spacing w:line="276" w:lineRule="auto"/>
              <w:jc w:val="center"/>
              <w:rPr>
                <w:rFonts w:ascii="Times New Roman" w:eastAsia="Times New Roman" w:hAnsi="Times New Roman" w:cs="Times New Roman"/>
                <w:b/>
              </w:rPr>
            </w:pPr>
            <w:bookmarkStart w:id="369" w:name="_Toc152334670"/>
            <w:r>
              <w:rPr>
                <w:rFonts w:ascii="Times New Roman" w:eastAsia="Times New Roman" w:hAnsi="Times New Roman" w:cs="Times New Roman"/>
                <w:b/>
                <w:bCs/>
              </w:rPr>
              <w:t>Наименование разделов и тем</w:t>
            </w:r>
          </w:p>
        </w:tc>
        <w:tc>
          <w:tcPr>
            <w:tcW w:w="6662" w:type="dxa"/>
            <w:vAlign w:val="center"/>
          </w:tcPr>
          <w:p w14:paraId="247FA814" w14:textId="77777777" w:rsidR="0012030E" w:rsidRDefault="00E40A88">
            <w:pPr>
              <w:suppressAutoHyphens/>
              <w:jc w:val="center"/>
              <w:rPr>
                <w:rFonts w:ascii="Times New Roman" w:eastAsia="Times New Roman" w:hAnsi="Times New Roman" w:cs="Times New Roman"/>
                <w:b/>
              </w:rPr>
            </w:pPr>
            <w:r>
              <w:rPr>
                <w:rFonts w:ascii="Times New Roman" w:eastAsia="Times New Roman" w:hAnsi="Times New Roman" w:cs="Times New Roman"/>
                <w:b/>
                <w:bCs/>
              </w:rPr>
              <w:t xml:space="preserve">Примерное содержание учебного материала, практических и лабораторных занятий, </w:t>
            </w:r>
            <w:r>
              <w:rPr>
                <w:rFonts w:ascii="Times New Roman" w:eastAsia="Times New Roman" w:hAnsi="Times New Roman" w:cs="Times New Roman"/>
                <w:i/>
                <w:iCs/>
              </w:rPr>
              <w:t>курсовой проект (работа)</w:t>
            </w:r>
          </w:p>
        </w:tc>
      </w:tr>
      <w:tr w:rsidR="0012030E" w14:paraId="68156FA8" w14:textId="77777777">
        <w:trPr>
          <w:trHeight w:val="20"/>
        </w:trPr>
        <w:tc>
          <w:tcPr>
            <w:tcW w:w="9634" w:type="dxa"/>
            <w:gridSpan w:val="2"/>
          </w:tcPr>
          <w:p w14:paraId="06AAF8BF" w14:textId="4B75D71E" w:rsidR="0012030E" w:rsidRPr="00CF7FB2" w:rsidRDefault="00CF7FB2">
            <w:pPr>
              <w:rPr>
                <w:rFonts w:ascii="Times New Roman" w:eastAsia="Times New Roman" w:hAnsi="Times New Roman" w:cs="Times New Roman"/>
                <w:b/>
                <w:bCs/>
              </w:rPr>
            </w:pPr>
            <w:bookmarkStart w:id="370" w:name="_Hlk156226944"/>
            <w:r w:rsidRPr="00CF7FB2">
              <w:rPr>
                <w:rFonts w:ascii="Times New Roman" w:eastAsia="Times New Roman" w:hAnsi="Times New Roman" w:cs="Times New Roman"/>
                <w:b/>
                <w:bCs/>
              </w:rPr>
              <w:t xml:space="preserve">Раздел 1. </w:t>
            </w:r>
            <w:r w:rsidR="001031A2" w:rsidRPr="001031A2">
              <w:rPr>
                <w:rFonts w:ascii="Times New Roman" w:eastAsia="Times New Roman" w:hAnsi="Times New Roman" w:cs="Times New Roman"/>
                <w:b/>
                <w:bCs/>
              </w:rPr>
              <w:t>Технология разработки и защиты баз данных</w:t>
            </w:r>
            <w:r w:rsidR="001031A2">
              <w:rPr>
                <w:rFonts w:ascii="Times New Roman" w:eastAsia="Times New Roman" w:hAnsi="Times New Roman" w:cs="Times New Roman"/>
                <w:b/>
                <w:bCs/>
              </w:rPr>
              <w:t xml:space="preserve"> (130 часов)</w:t>
            </w:r>
          </w:p>
        </w:tc>
      </w:tr>
      <w:tr w:rsidR="0012030E" w14:paraId="7C081664" w14:textId="77777777">
        <w:trPr>
          <w:trHeight w:val="20"/>
        </w:trPr>
        <w:tc>
          <w:tcPr>
            <w:tcW w:w="9634" w:type="dxa"/>
            <w:gridSpan w:val="2"/>
          </w:tcPr>
          <w:p w14:paraId="196969AF" w14:textId="482F3C17" w:rsidR="0012030E" w:rsidRDefault="001031A2">
            <w:pPr>
              <w:rPr>
                <w:rFonts w:ascii="Times New Roman" w:eastAsia="Times New Roman" w:hAnsi="Times New Roman" w:cs="Times New Roman"/>
                <w:b/>
                <w:bCs/>
              </w:rPr>
            </w:pPr>
            <w:r>
              <w:rPr>
                <w:rFonts w:ascii="Times New Roman" w:eastAsia="Times New Roman" w:hAnsi="Times New Roman" w:cs="Times New Roman"/>
                <w:b/>
                <w:bCs/>
              </w:rPr>
              <w:t>МДК.</w:t>
            </w:r>
            <w:r w:rsidR="00CF7FB2" w:rsidRPr="00CF7FB2">
              <w:rPr>
                <w:rFonts w:ascii="Times New Roman" w:eastAsia="Times New Roman" w:hAnsi="Times New Roman" w:cs="Times New Roman"/>
                <w:b/>
                <w:bCs/>
              </w:rPr>
              <w:t>02.01 Технология разработки и защиты баз данных</w:t>
            </w:r>
          </w:p>
        </w:tc>
      </w:tr>
      <w:tr w:rsidR="0012030E" w14:paraId="4C70E99D" w14:textId="77777777">
        <w:tc>
          <w:tcPr>
            <w:tcW w:w="2972" w:type="dxa"/>
            <w:vMerge w:val="restart"/>
          </w:tcPr>
          <w:p w14:paraId="5D5006E4" w14:textId="77777777" w:rsidR="0012030E" w:rsidRDefault="00E40A88">
            <w:pPr>
              <w:rPr>
                <w:rFonts w:ascii="Times New Roman" w:eastAsia="Times New Roman" w:hAnsi="Times New Roman" w:cs="Times New Roman"/>
                <w:b/>
                <w:bCs/>
              </w:rPr>
            </w:pPr>
            <w:r>
              <w:rPr>
                <w:rFonts w:ascii="Times New Roman" w:eastAsia="Times New Roman" w:hAnsi="Times New Roman" w:cs="Times New Roman"/>
                <w:b/>
                <w:bCs/>
              </w:rPr>
              <w:t xml:space="preserve">Тема </w:t>
            </w:r>
            <w:r w:rsidRPr="00805A6F">
              <w:rPr>
                <w:rFonts w:ascii="Times New Roman" w:eastAsia="Times New Roman" w:hAnsi="Times New Roman" w:cs="Times New Roman"/>
                <w:b/>
                <w:bCs/>
              </w:rPr>
              <w:t>1.1</w:t>
            </w:r>
            <w:r>
              <w:rPr>
                <w:rFonts w:ascii="Times New Roman" w:eastAsia="Times New Roman" w:hAnsi="Times New Roman" w:cs="Times New Roman"/>
                <w:b/>
                <w:bCs/>
              </w:rPr>
              <w:t>. Архитектура СУБД и развертывание серверов</w:t>
            </w:r>
          </w:p>
        </w:tc>
        <w:tc>
          <w:tcPr>
            <w:tcW w:w="6662" w:type="dxa"/>
          </w:tcPr>
          <w:p w14:paraId="62254FBD" w14:textId="77777777" w:rsidR="0012030E" w:rsidRDefault="00E40A88">
            <w:pPr>
              <w:rPr>
                <w:rFonts w:ascii="Times New Roman" w:eastAsia="Times New Roman" w:hAnsi="Times New Roman" w:cs="Times New Roman"/>
                <w:b/>
              </w:rPr>
            </w:pPr>
            <w:r>
              <w:rPr>
                <w:rFonts w:ascii="Times New Roman" w:eastAsia="Times New Roman" w:hAnsi="Times New Roman" w:cs="Times New Roman"/>
                <w:b/>
                <w:bCs/>
              </w:rPr>
              <w:t xml:space="preserve">Содержание </w:t>
            </w:r>
          </w:p>
        </w:tc>
      </w:tr>
      <w:tr w:rsidR="0012030E" w14:paraId="76BBE478" w14:textId="77777777">
        <w:trPr>
          <w:trHeight w:val="396"/>
        </w:trPr>
        <w:tc>
          <w:tcPr>
            <w:tcW w:w="2972" w:type="dxa"/>
            <w:vMerge/>
          </w:tcPr>
          <w:p w14:paraId="22BF11B7" w14:textId="77777777" w:rsidR="0012030E" w:rsidRDefault="0012030E">
            <w:pPr>
              <w:rPr>
                <w:rFonts w:ascii="Times New Roman" w:eastAsia="Times New Roman" w:hAnsi="Times New Roman" w:cs="Times New Roman"/>
                <w:b/>
                <w:bCs/>
              </w:rPr>
            </w:pPr>
          </w:p>
        </w:tc>
        <w:tc>
          <w:tcPr>
            <w:tcW w:w="6662" w:type="dxa"/>
          </w:tcPr>
          <w:p w14:paraId="3A510503" w14:textId="77777777" w:rsidR="0012030E" w:rsidRDefault="00E40A88">
            <w:pPr>
              <w:suppressAutoHyphens/>
              <w:jc w:val="both"/>
              <w:rPr>
                <w:rFonts w:ascii="Times New Roman" w:eastAsia="Times New Roman" w:hAnsi="Times New Roman" w:cs="Times New Roman"/>
              </w:rPr>
            </w:pPr>
            <w:r>
              <w:rPr>
                <w:rFonts w:ascii="Times New Roman" w:eastAsia="Times New Roman" w:hAnsi="Times New Roman" w:cs="Times New Roman"/>
              </w:rPr>
              <w:t>Архитектура СУБД: процессы, память, файловая структура</w:t>
            </w:r>
          </w:p>
          <w:p w14:paraId="67DAEBC6"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PostgreSQL, MySQL, Oracle, MS SQL: сравнительный обзор</w:t>
            </w:r>
          </w:p>
          <w:p w14:paraId="5493F21B"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Установка и первичная настройка СУБД</w:t>
            </w:r>
          </w:p>
          <w:p w14:paraId="4ABBD438"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Планирование хранения данных: файловые группы, tablespaces</w:t>
            </w:r>
          </w:p>
          <w:p w14:paraId="22C93D17"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Оптимизация параметров конфигурации (shared_buffers, work_mem и др.)</w:t>
            </w:r>
          </w:p>
          <w:p w14:paraId="17175F9E" w14:textId="1D395F8B" w:rsid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Подключение клиентов и работа с драйверами (ODBC, JDBC)</w:t>
            </w:r>
          </w:p>
        </w:tc>
      </w:tr>
      <w:tr w:rsidR="0012030E" w14:paraId="77908C8C" w14:textId="77777777">
        <w:trPr>
          <w:trHeight w:val="20"/>
        </w:trPr>
        <w:tc>
          <w:tcPr>
            <w:tcW w:w="2972" w:type="dxa"/>
            <w:vMerge/>
          </w:tcPr>
          <w:p w14:paraId="4820B088" w14:textId="77777777" w:rsidR="0012030E" w:rsidRDefault="0012030E">
            <w:pPr>
              <w:rPr>
                <w:rFonts w:ascii="Times New Roman" w:eastAsia="Times New Roman" w:hAnsi="Times New Roman" w:cs="Times New Roman"/>
                <w:b/>
                <w:bCs/>
              </w:rPr>
            </w:pPr>
          </w:p>
        </w:tc>
        <w:tc>
          <w:tcPr>
            <w:tcW w:w="6662" w:type="dxa"/>
          </w:tcPr>
          <w:p w14:paraId="292124E1" w14:textId="77777777" w:rsidR="0012030E" w:rsidRDefault="00E40A88">
            <w:pPr>
              <w:suppressAutoHyphens/>
              <w:jc w:val="both"/>
              <w:rPr>
                <w:rFonts w:ascii="Times New Roman" w:eastAsia="Times New Roman" w:hAnsi="Times New Roman" w:cs="Times New Roman"/>
                <w:b/>
              </w:rPr>
            </w:pPr>
            <w:r>
              <w:rPr>
                <w:rFonts w:ascii="Times New Roman" w:eastAsia="Times New Roman" w:hAnsi="Times New Roman" w:cs="Times New Roman"/>
                <w:b/>
                <w:bCs/>
              </w:rPr>
              <w:t>В том числе практических и лабораторных занятий</w:t>
            </w:r>
          </w:p>
        </w:tc>
      </w:tr>
      <w:tr w:rsidR="0012030E" w14:paraId="48C773D7" w14:textId="77777777">
        <w:trPr>
          <w:trHeight w:val="204"/>
        </w:trPr>
        <w:tc>
          <w:tcPr>
            <w:tcW w:w="2972" w:type="dxa"/>
            <w:vMerge/>
          </w:tcPr>
          <w:p w14:paraId="7F6CDBA1" w14:textId="77777777" w:rsidR="0012030E" w:rsidRDefault="0012030E">
            <w:pPr>
              <w:rPr>
                <w:rFonts w:ascii="Times New Roman" w:eastAsia="Times New Roman" w:hAnsi="Times New Roman" w:cs="Times New Roman"/>
                <w:b/>
                <w:bCs/>
              </w:rPr>
            </w:pPr>
          </w:p>
        </w:tc>
        <w:tc>
          <w:tcPr>
            <w:tcW w:w="6662" w:type="dxa"/>
          </w:tcPr>
          <w:p w14:paraId="0E32AA99" w14:textId="77777777" w:rsidR="0012030E" w:rsidRPr="00805A6F" w:rsidRDefault="00E40A88" w:rsidP="00364EFF">
            <w:pPr>
              <w:numPr>
                <w:ilvl w:val="0"/>
                <w:numId w:val="29"/>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Установка </w:t>
            </w:r>
            <w:r>
              <w:rPr>
                <w:rFonts w:ascii="Times New Roman" w:eastAsia="Times New Roman" w:hAnsi="Times New Roman" w:cs="Times New Roman"/>
                <w:iCs/>
                <w:lang w:val="en-US"/>
              </w:rPr>
              <w:t>PostgreSQL</w:t>
            </w:r>
            <w:r w:rsidRPr="00805A6F">
              <w:rPr>
                <w:rFonts w:ascii="Times New Roman" w:eastAsia="Times New Roman" w:hAnsi="Times New Roman" w:cs="Times New Roman"/>
                <w:iCs/>
              </w:rPr>
              <w:t xml:space="preserve"> и настройка </w:t>
            </w:r>
            <w:r>
              <w:rPr>
                <w:rFonts w:ascii="Times New Roman" w:eastAsia="Times New Roman" w:hAnsi="Times New Roman" w:cs="Times New Roman"/>
                <w:iCs/>
                <w:lang w:val="en-US"/>
              </w:rPr>
              <w:t>postgresql</w:t>
            </w:r>
            <w:r w:rsidRPr="00805A6F">
              <w:rPr>
                <w:rFonts w:ascii="Times New Roman" w:eastAsia="Times New Roman" w:hAnsi="Times New Roman" w:cs="Times New Roman"/>
                <w:iCs/>
              </w:rPr>
              <w:t>.</w:t>
            </w:r>
            <w:r>
              <w:rPr>
                <w:rFonts w:ascii="Times New Roman" w:eastAsia="Times New Roman" w:hAnsi="Times New Roman" w:cs="Times New Roman"/>
                <w:iCs/>
                <w:lang w:val="en-US"/>
              </w:rPr>
              <w:t>conf</w:t>
            </w:r>
          </w:p>
        </w:tc>
      </w:tr>
      <w:tr w:rsidR="0012030E" w14:paraId="43991050" w14:textId="77777777">
        <w:trPr>
          <w:trHeight w:val="73"/>
        </w:trPr>
        <w:tc>
          <w:tcPr>
            <w:tcW w:w="2972" w:type="dxa"/>
            <w:vMerge/>
          </w:tcPr>
          <w:p w14:paraId="26B3EB27" w14:textId="77777777" w:rsidR="0012030E" w:rsidRDefault="0012030E">
            <w:pPr>
              <w:rPr>
                <w:rFonts w:ascii="Times New Roman" w:eastAsia="Times New Roman" w:hAnsi="Times New Roman" w:cs="Times New Roman"/>
                <w:b/>
                <w:bCs/>
              </w:rPr>
            </w:pPr>
          </w:p>
        </w:tc>
        <w:tc>
          <w:tcPr>
            <w:tcW w:w="6662" w:type="dxa"/>
            <w:vAlign w:val="bottom"/>
          </w:tcPr>
          <w:p w14:paraId="5F510E28" w14:textId="77777777" w:rsidR="0012030E" w:rsidRPr="00805A6F" w:rsidRDefault="00E40A88" w:rsidP="00364EFF">
            <w:pPr>
              <w:numPr>
                <w:ilvl w:val="0"/>
                <w:numId w:val="29"/>
              </w:numPr>
              <w:suppressAutoHyphens/>
              <w:rPr>
                <w:rFonts w:ascii="Times New Roman" w:eastAsia="Times New Roman" w:hAnsi="Times New Roman" w:cs="Times New Roman"/>
              </w:rPr>
            </w:pPr>
            <w:r w:rsidRPr="00805A6F">
              <w:rPr>
                <w:rFonts w:ascii="Times New Roman" w:eastAsia="Times New Roman" w:hAnsi="Times New Roman" w:cs="Times New Roman"/>
              </w:rPr>
              <w:t xml:space="preserve">Развёртывание </w:t>
            </w:r>
            <w:r>
              <w:rPr>
                <w:rFonts w:ascii="Times New Roman" w:eastAsia="Times New Roman" w:hAnsi="Times New Roman" w:cs="Times New Roman"/>
                <w:lang w:val="en-US"/>
              </w:rPr>
              <w:t>MySQL</w:t>
            </w:r>
            <w:r w:rsidRPr="00805A6F">
              <w:rPr>
                <w:rFonts w:ascii="Times New Roman" w:eastAsia="Times New Roman" w:hAnsi="Times New Roman" w:cs="Times New Roman"/>
              </w:rPr>
              <w:t xml:space="preserve"> под </w:t>
            </w:r>
            <w:r>
              <w:rPr>
                <w:rFonts w:ascii="Times New Roman" w:eastAsia="Times New Roman" w:hAnsi="Times New Roman" w:cs="Times New Roman"/>
                <w:lang w:val="en-US"/>
              </w:rPr>
              <w:t>Linux</w:t>
            </w:r>
            <w:r w:rsidRPr="00805A6F">
              <w:rPr>
                <w:rFonts w:ascii="Times New Roman" w:eastAsia="Times New Roman" w:hAnsi="Times New Roman" w:cs="Times New Roman"/>
              </w:rPr>
              <w:t xml:space="preserve"> и настройка </w:t>
            </w:r>
            <w:r>
              <w:rPr>
                <w:rFonts w:ascii="Times New Roman" w:eastAsia="Times New Roman" w:hAnsi="Times New Roman" w:cs="Times New Roman"/>
                <w:lang w:val="en-US"/>
              </w:rPr>
              <w:t>my</w:t>
            </w:r>
            <w:r w:rsidRPr="00805A6F">
              <w:rPr>
                <w:rFonts w:ascii="Times New Roman" w:eastAsia="Times New Roman" w:hAnsi="Times New Roman" w:cs="Times New Roman"/>
              </w:rPr>
              <w:t>.</w:t>
            </w:r>
            <w:r>
              <w:rPr>
                <w:rFonts w:ascii="Times New Roman" w:eastAsia="Times New Roman" w:hAnsi="Times New Roman" w:cs="Times New Roman"/>
                <w:lang w:val="en-US"/>
              </w:rPr>
              <w:t>cnf</w:t>
            </w:r>
          </w:p>
        </w:tc>
      </w:tr>
      <w:tr w:rsidR="0012030E" w14:paraId="64BB074F" w14:textId="77777777">
        <w:trPr>
          <w:trHeight w:val="73"/>
        </w:trPr>
        <w:tc>
          <w:tcPr>
            <w:tcW w:w="2972" w:type="dxa"/>
            <w:vMerge/>
          </w:tcPr>
          <w:p w14:paraId="6213A999" w14:textId="77777777" w:rsidR="0012030E" w:rsidRDefault="0012030E">
            <w:pPr>
              <w:rPr>
                <w:rFonts w:ascii="Times New Roman" w:eastAsia="Times New Roman" w:hAnsi="Times New Roman" w:cs="Times New Roman"/>
                <w:b/>
                <w:bCs/>
              </w:rPr>
            </w:pPr>
          </w:p>
        </w:tc>
        <w:tc>
          <w:tcPr>
            <w:tcW w:w="6662" w:type="dxa"/>
            <w:vAlign w:val="bottom"/>
          </w:tcPr>
          <w:p w14:paraId="275E38F0" w14:textId="77777777" w:rsidR="0012030E" w:rsidRPr="00805A6F" w:rsidRDefault="00E40A88" w:rsidP="00364EFF">
            <w:pPr>
              <w:numPr>
                <w:ilvl w:val="0"/>
                <w:numId w:val="29"/>
              </w:numPr>
              <w:suppressAutoHyphens/>
              <w:rPr>
                <w:rFonts w:ascii="Times New Roman" w:eastAsia="Times New Roman" w:hAnsi="Times New Roman" w:cs="Times New Roman"/>
              </w:rPr>
            </w:pPr>
            <w:r w:rsidRPr="00805A6F">
              <w:rPr>
                <w:rFonts w:ascii="Times New Roman" w:eastAsia="Times New Roman" w:hAnsi="Times New Roman" w:cs="Times New Roman"/>
              </w:rPr>
              <w:t xml:space="preserve">Создание каталога хранения, </w:t>
            </w:r>
            <w:r>
              <w:rPr>
                <w:rFonts w:ascii="Times New Roman" w:eastAsia="Times New Roman" w:hAnsi="Times New Roman" w:cs="Times New Roman"/>
                <w:lang w:val="en-US"/>
              </w:rPr>
              <w:t>tablespace</w:t>
            </w:r>
            <w:r w:rsidRPr="00805A6F">
              <w:rPr>
                <w:rFonts w:ascii="Times New Roman" w:eastAsia="Times New Roman" w:hAnsi="Times New Roman" w:cs="Times New Roman"/>
              </w:rPr>
              <w:t xml:space="preserve"> и тестовых баз</w:t>
            </w:r>
          </w:p>
        </w:tc>
      </w:tr>
      <w:tr w:rsidR="0012030E" w14:paraId="5E828591" w14:textId="77777777">
        <w:trPr>
          <w:trHeight w:val="73"/>
        </w:trPr>
        <w:tc>
          <w:tcPr>
            <w:tcW w:w="2972" w:type="dxa"/>
            <w:vMerge/>
          </w:tcPr>
          <w:p w14:paraId="76143D69" w14:textId="77777777" w:rsidR="0012030E" w:rsidRDefault="0012030E">
            <w:pPr>
              <w:rPr>
                <w:rFonts w:ascii="Times New Roman" w:eastAsia="Times New Roman" w:hAnsi="Times New Roman" w:cs="Times New Roman"/>
                <w:b/>
                <w:bCs/>
              </w:rPr>
            </w:pPr>
          </w:p>
        </w:tc>
        <w:tc>
          <w:tcPr>
            <w:tcW w:w="6662" w:type="dxa"/>
            <w:vAlign w:val="bottom"/>
          </w:tcPr>
          <w:p w14:paraId="0184CB93" w14:textId="77777777" w:rsidR="0012030E" w:rsidRPr="00805A6F" w:rsidRDefault="00E40A88" w:rsidP="00364EFF">
            <w:pPr>
              <w:numPr>
                <w:ilvl w:val="0"/>
                <w:numId w:val="29"/>
              </w:numPr>
              <w:suppressAutoHyphens/>
              <w:rPr>
                <w:rFonts w:ascii="Times New Roman" w:eastAsia="Times New Roman" w:hAnsi="Times New Roman" w:cs="Times New Roman"/>
              </w:rPr>
            </w:pPr>
            <w:r w:rsidRPr="00805A6F">
              <w:rPr>
                <w:rFonts w:ascii="Times New Roman" w:eastAsia="Times New Roman" w:hAnsi="Times New Roman" w:cs="Times New Roman"/>
              </w:rPr>
              <w:t xml:space="preserve">Подключение к БД с клиента и настройка </w:t>
            </w:r>
            <w:r>
              <w:rPr>
                <w:rFonts w:ascii="Times New Roman" w:eastAsia="Times New Roman" w:hAnsi="Times New Roman" w:cs="Times New Roman"/>
                <w:lang w:val="en-US"/>
              </w:rPr>
              <w:t>pg</w:t>
            </w:r>
            <w:r w:rsidRPr="00805A6F">
              <w:rPr>
                <w:rFonts w:ascii="Times New Roman" w:eastAsia="Times New Roman" w:hAnsi="Times New Roman" w:cs="Times New Roman"/>
              </w:rPr>
              <w:t>_</w:t>
            </w:r>
            <w:r>
              <w:rPr>
                <w:rFonts w:ascii="Times New Roman" w:eastAsia="Times New Roman" w:hAnsi="Times New Roman" w:cs="Times New Roman"/>
                <w:lang w:val="en-US"/>
              </w:rPr>
              <w:t>hba</w:t>
            </w:r>
            <w:r w:rsidRPr="00805A6F">
              <w:rPr>
                <w:rFonts w:ascii="Times New Roman" w:eastAsia="Times New Roman" w:hAnsi="Times New Roman" w:cs="Times New Roman"/>
              </w:rPr>
              <w:t>.</w:t>
            </w:r>
            <w:r>
              <w:rPr>
                <w:rFonts w:ascii="Times New Roman" w:eastAsia="Times New Roman" w:hAnsi="Times New Roman" w:cs="Times New Roman"/>
                <w:lang w:val="en-US"/>
              </w:rPr>
              <w:t>conf</w:t>
            </w:r>
          </w:p>
        </w:tc>
      </w:tr>
      <w:bookmarkEnd w:id="370"/>
      <w:tr w:rsidR="001031A2" w14:paraId="5C917A07" w14:textId="77777777">
        <w:trPr>
          <w:trHeight w:val="73"/>
        </w:trPr>
        <w:tc>
          <w:tcPr>
            <w:tcW w:w="2972" w:type="dxa"/>
            <w:vMerge/>
          </w:tcPr>
          <w:p w14:paraId="3C28A456" w14:textId="77777777" w:rsidR="001031A2" w:rsidRDefault="001031A2">
            <w:pPr>
              <w:rPr>
                <w:rFonts w:ascii="Times New Roman" w:eastAsia="Times New Roman" w:hAnsi="Times New Roman" w:cs="Times New Roman"/>
                <w:b/>
                <w:bCs/>
              </w:rPr>
            </w:pPr>
          </w:p>
        </w:tc>
        <w:tc>
          <w:tcPr>
            <w:tcW w:w="6662" w:type="dxa"/>
            <w:vAlign w:val="bottom"/>
          </w:tcPr>
          <w:p w14:paraId="7E35447D" w14:textId="6B903639" w:rsidR="001031A2" w:rsidRPr="00805A6F" w:rsidRDefault="001031A2" w:rsidP="00364EFF">
            <w:pPr>
              <w:numPr>
                <w:ilvl w:val="0"/>
                <w:numId w:val="29"/>
              </w:numPr>
              <w:suppressAutoHyphens/>
              <w:rPr>
                <w:rFonts w:ascii="Times New Roman" w:eastAsia="Times New Roman" w:hAnsi="Times New Roman" w:cs="Times New Roman"/>
              </w:rPr>
            </w:pPr>
            <w:r w:rsidRPr="00805A6F">
              <w:rPr>
                <w:rFonts w:ascii="Times New Roman" w:eastAsia="Times New Roman" w:hAnsi="Times New Roman" w:cs="Times New Roman"/>
              </w:rPr>
              <w:t>Анализ архитектуры процессов в СУБД</w:t>
            </w:r>
          </w:p>
        </w:tc>
      </w:tr>
      <w:tr w:rsidR="001031A2" w14:paraId="229D10D7" w14:textId="77777777">
        <w:trPr>
          <w:trHeight w:val="73"/>
        </w:trPr>
        <w:tc>
          <w:tcPr>
            <w:tcW w:w="2972" w:type="dxa"/>
            <w:vMerge/>
          </w:tcPr>
          <w:p w14:paraId="504AEA3C" w14:textId="77777777" w:rsidR="001031A2" w:rsidRDefault="001031A2">
            <w:pPr>
              <w:rPr>
                <w:rFonts w:ascii="Times New Roman" w:eastAsia="Times New Roman" w:hAnsi="Times New Roman" w:cs="Times New Roman"/>
                <w:b/>
                <w:bCs/>
              </w:rPr>
            </w:pPr>
          </w:p>
        </w:tc>
        <w:tc>
          <w:tcPr>
            <w:tcW w:w="6662" w:type="dxa"/>
            <w:vAlign w:val="bottom"/>
          </w:tcPr>
          <w:p w14:paraId="33360718" w14:textId="77777777" w:rsidR="001031A2" w:rsidRDefault="001031A2" w:rsidP="00512061">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6508EDF1" w14:textId="3ABAF2FE" w:rsidR="001031A2" w:rsidRPr="00805A6F" w:rsidRDefault="001031A2" w:rsidP="001031A2">
            <w:pPr>
              <w:suppressAutoHyphens/>
              <w:rPr>
                <w:rFonts w:ascii="Times New Roman" w:eastAsia="Times New Roman" w:hAnsi="Times New Roman" w:cs="Times New Roman"/>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1031A2" w14:paraId="69718D0F" w14:textId="77777777">
        <w:trPr>
          <w:trHeight w:val="361"/>
        </w:trPr>
        <w:tc>
          <w:tcPr>
            <w:tcW w:w="2972" w:type="dxa"/>
            <w:vMerge w:val="restart"/>
          </w:tcPr>
          <w:p w14:paraId="7E428ED7" w14:textId="39D9FAFB" w:rsidR="001031A2" w:rsidRDefault="001031A2">
            <w:pPr>
              <w:rPr>
                <w:rFonts w:ascii="Times New Roman" w:eastAsia="Times New Roman" w:hAnsi="Times New Roman" w:cs="Times New Roman"/>
                <w:b/>
                <w:bCs/>
              </w:rPr>
            </w:pPr>
            <w:r>
              <w:rPr>
                <w:rFonts w:ascii="Times New Roman" w:eastAsia="Times New Roman" w:hAnsi="Times New Roman" w:cs="Times New Roman"/>
                <w:b/>
                <w:bCs/>
              </w:rPr>
              <w:t>Тема 1.2</w:t>
            </w:r>
            <w:r w:rsidRPr="00805A6F">
              <w:rPr>
                <w:rFonts w:ascii="Times New Roman" w:eastAsia="Times New Roman" w:hAnsi="Times New Roman" w:cs="Times New Roman"/>
                <w:b/>
                <w:bCs/>
              </w:rPr>
              <w:t>.</w:t>
            </w:r>
            <w:r>
              <w:rPr>
                <w:rFonts w:ascii="Times New Roman" w:eastAsia="Times New Roman" w:hAnsi="Times New Roman" w:cs="Times New Roman"/>
                <w:b/>
                <w:bCs/>
              </w:rPr>
              <w:t xml:space="preserve"> Проектирование, нормализация и транзакции</w:t>
            </w:r>
          </w:p>
        </w:tc>
        <w:tc>
          <w:tcPr>
            <w:tcW w:w="6662" w:type="dxa"/>
            <w:tcBorders>
              <w:top w:val="single" w:sz="4" w:space="0" w:color="auto"/>
              <w:left w:val="single" w:sz="4" w:space="0" w:color="auto"/>
              <w:bottom w:val="single" w:sz="4" w:space="0" w:color="auto"/>
              <w:right w:val="single" w:sz="4" w:space="0" w:color="auto"/>
            </w:tcBorders>
            <w:vAlign w:val="bottom"/>
          </w:tcPr>
          <w:p w14:paraId="5A6ED86C" w14:textId="77777777" w:rsidR="001031A2" w:rsidRDefault="001031A2">
            <w:pPr>
              <w:rPr>
                <w:rFonts w:ascii="Times New Roman" w:eastAsia="Times New Roman" w:hAnsi="Times New Roman" w:cs="Times New Roman"/>
                <w:b/>
                <w:bCs/>
              </w:rPr>
            </w:pPr>
            <w:r>
              <w:rPr>
                <w:rFonts w:ascii="Times New Roman" w:eastAsia="Times New Roman" w:hAnsi="Times New Roman" w:cs="Times New Roman"/>
                <w:b/>
                <w:bCs/>
              </w:rPr>
              <w:t xml:space="preserve">Содержание </w:t>
            </w:r>
          </w:p>
        </w:tc>
      </w:tr>
      <w:tr w:rsidR="001031A2" w14:paraId="6896B969" w14:textId="77777777">
        <w:trPr>
          <w:trHeight w:val="361"/>
        </w:trPr>
        <w:tc>
          <w:tcPr>
            <w:tcW w:w="2972" w:type="dxa"/>
            <w:vMerge/>
          </w:tcPr>
          <w:p w14:paraId="443D72E2"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B03C214" w14:textId="77777777" w:rsidR="001031A2" w:rsidRDefault="001031A2">
            <w:pPr>
              <w:suppressAutoHyphens/>
              <w:jc w:val="both"/>
              <w:rPr>
                <w:rFonts w:ascii="Times New Roman" w:eastAsia="Times New Roman" w:hAnsi="Times New Roman" w:cs="Times New Roman"/>
              </w:rPr>
            </w:pPr>
            <w:r>
              <w:rPr>
                <w:rFonts w:ascii="Times New Roman" w:eastAsia="Times New Roman" w:hAnsi="Times New Roman" w:cs="Times New Roman"/>
              </w:rPr>
              <w:t>Проектирование схем: ER-диаграммы, сущности, связи</w:t>
            </w:r>
          </w:p>
          <w:p w14:paraId="3FF21C2B"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Нормализация: 1НФ → 5НФ и денормализация</w:t>
            </w:r>
          </w:p>
          <w:p w14:paraId="462F633B"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Типы индексов: B-tree, hash, GIN, GiST</w:t>
            </w:r>
          </w:p>
          <w:p w14:paraId="22FE9E76"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Транзакции: ACID, уровни изоляции, блокировки</w:t>
            </w:r>
          </w:p>
          <w:p w14:paraId="1D11C80C"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Управление конкурентным доступом и deadlocks</w:t>
            </w:r>
          </w:p>
          <w:p w14:paraId="046D1A4D" w14:textId="4E342A28" w:rsid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lastRenderedPageBreak/>
              <w:t>Планирование и фиксация изменений (commit/rollback)</w:t>
            </w:r>
          </w:p>
        </w:tc>
      </w:tr>
      <w:tr w:rsidR="001031A2" w14:paraId="0592E2B2" w14:textId="77777777">
        <w:trPr>
          <w:trHeight w:val="361"/>
        </w:trPr>
        <w:tc>
          <w:tcPr>
            <w:tcW w:w="2972" w:type="dxa"/>
            <w:vMerge/>
          </w:tcPr>
          <w:p w14:paraId="68D5BC23"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A9F8A8B" w14:textId="77777777" w:rsidR="001031A2" w:rsidRDefault="001031A2">
            <w:pPr>
              <w:rPr>
                <w:rFonts w:ascii="Times New Roman" w:eastAsia="Times New Roman" w:hAnsi="Times New Roman" w:cs="Times New Roman"/>
                <w:b/>
                <w:bCs/>
              </w:rPr>
            </w:pPr>
            <w:r>
              <w:rPr>
                <w:rFonts w:ascii="Times New Roman" w:eastAsia="Times New Roman" w:hAnsi="Times New Roman" w:cs="Times New Roman"/>
                <w:b/>
                <w:bCs/>
              </w:rPr>
              <w:t>В том числе практических и лабораторных занятий</w:t>
            </w:r>
          </w:p>
        </w:tc>
      </w:tr>
      <w:tr w:rsidR="001031A2" w14:paraId="0BB93F1C" w14:textId="77777777">
        <w:trPr>
          <w:trHeight w:val="137"/>
        </w:trPr>
        <w:tc>
          <w:tcPr>
            <w:tcW w:w="2972" w:type="dxa"/>
            <w:vMerge/>
          </w:tcPr>
          <w:p w14:paraId="6F0F853A"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176F59C" w14:textId="77777777" w:rsidR="001031A2" w:rsidRPr="00805A6F" w:rsidRDefault="001031A2" w:rsidP="00364EFF">
            <w:pPr>
              <w:numPr>
                <w:ilvl w:val="0"/>
                <w:numId w:val="30"/>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Проектирование схемы БД с нормальными формами</w:t>
            </w:r>
          </w:p>
        </w:tc>
      </w:tr>
      <w:tr w:rsidR="001031A2" w14:paraId="1691C6E5" w14:textId="77777777">
        <w:trPr>
          <w:trHeight w:val="298"/>
        </w:trPr>
        <w:tc>
          <w:tcPr>
            <w:tcW w:w="2972" w:type="dxa"/>
            <w:vMerge/>
          </w:tcPr>
          <w:p w14:paraId="5CB6DC0D"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E24D87B" w14:textId="77777777" w:rsidR="001031A2" w:rsidRPr="00805A6F" w:rsidRDefault="001031A2" w:rsidP="00364EFF">
            <w:pPr>
              <w:numPr>
                <w:ilvl w:val="0"/>
                <w:numId w:val="30"/>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Реализация индексов и сравнение производительности</w:t>
            </w:r>
          </w:p>
        </w:tc>
      </w:tr>
      <w:tr w:rsidR="001031A2" w14:paraId="34374F9A" w14:textId="77777777">
        <w:trPr>
          <w:trHeight w:val="298"/>
        </w:trPr>
        <w:tc>
          <w:tcPr>
            <w:tcW w:w="2972" w:type="dxa"/>
            <w:vMerge/>
          </w:tcPr>
          <w:p w14:paraId="7187FB5B"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8C2CCCB" w14:textId="77777777" w:rsidR="001031A2" w:rsidRPr="00805A6F" w:rsidRDefault="001031A2" w:rsidP="00364EFF">
            <w:pPr>
              <w:numPr>
                <w:ilvl w:val="0"/>
                <w:numId w:val="30"/>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Эксперименты с уровнями изоляции транзакций</w:t>
            </w:r>
          </w:p>
        </w:tc>
      </w:tr>
      <w:tr w:rsidR="001031A2" w14:paraId="7E9622DD" w14:textId="77777777">
        <w:trPr>
          <w:trHeight w:val="298"/>
        </w:trPr>
        <w:tc>
          <w:tcPr>
            <w:tcW w:w="2972" w:type="dxa"/>
            <w:vMerge/>
          </w:tcPr>
          <w:p w14:paraId="48F5A834"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342A3E4" w14:textId="77777777" w:rsidR="001031A2" w:rsidRPr="00805A6F" w:rsidRDefault="001031A2" w:rsidP="00364EFF">
            <w:pPr>
              <w:numPr>
                <w:ilvl w:val="0"/>
                <w:numId w:val="30"/>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Эмуляция </w:t>
            </w:r>
            <w:r>
              <w:rPr>
                <w:rFonts w:ascii="Times New Roman" w:eastAsia="Times New Roman" w:hAnsi="Times New Roman" w:cs="Times New Roman"/>
                <w:iCs/>
                <w:lang w:val="en-US"/>
              </w:rPr>
              <w:t>deadlock</w:t>
            </w:r>
            <w:r w:rsidRPr="00805A6F">
              <w:rPr>
                <w:rFonts w:ascii="Times New Roman" w:eastAsia="Times New Roman" w:hAnsi="Times New Roman" w:cs="Times New Roman"/>
                <w:iCs/>
              </w:rPr>
              <w:t xml:space="preserve"> и его обработка</w:t>
            </w:r>
          </w:p>
        </w:tc>
      </w:tr>
      <w:tr w:rsidR="001031A2" w14:paraId="3EBEF818" w14:textId="77777777">
        <w:trPr>
          <w:trHeight w:val="298"/>
        </w:trPr>
        <w:tc>
          <w:tcPr>
            <w:tcW w:w="2972" w:type="dxa"/>
            <w:vMerge/>
          </w:tcPr>
          <w:p w14:paraId="5FF0E910"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382A02EC" w14:textId="5787D72B" w:rsidR="001031A2" w:rsidRPr="00805A6F" w:rsidRDefault="001031A2" w:rsidP="00364EFF">
            <w:pPr>
              <w:numPr>
                <w:ilvl w:val="0"/>
                <w:numId w:val="30"/>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Написание скриптов транзакций с логикой контроля</w:t>
            </w:r>
          </w:p>
        </w:tc>
      </w:tr>
      <w:tr w:rsidR="001031A2" w14:paraId="1A2CC50F" w14:textId="77777777">
        <w:trPr>
          <w:trHeight w:val="298"/>
        </w:trPr>
        <w:tc>
          <w:tcPr>
            <w:tcW w:w="2972" w:type="dxa"/>
            <w:vMerge/>
          </w:tcPr>
          <w:p w14:paraId="60C46B99" w14:textId="77777777" w:rsidR="001031A2" w:rsidRDefault="001031A2">
            <w:pPr>
              <w:rPr>
                <w:rFonts w:ascii="Times New Roman" w:eastAsia="Times New Roman" w:hAnsi="Times New Roman" w:cs="Times New Roman"/>
                <w:b/>
                <w:bCs/>
              </w:rPr>
            </w:pPr>
          </w:p>
          <w:p w14:paraId="6A60BB66"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48CDCBB" w14:textId="77777777" w:rsidR="001031A2" w:rsidRDefault="001031A2" w:rsidP="00512061">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1C022AB3" w14:textId="3AFCE52D" w:rsidR="001031A2" w:rsidRPr="00805A6F" w:rsidRDefault="001031A2" w:rsidP="001031A2">
            <w:pPr>
              <w:suppressAutoHyphens/>
              <w:jc w:val="both"/>
              <w:rPr>
                <w:rFonts w:ascii="Times New Roman" w:eastAsia="Times New Roman" w:hAnsi="Times New Roman" w:cs="Times New Roman"/>
                <w:iCs/>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1031A2" w14:paraId="025E4ABD" w14:textId="77777777">
        <w:trPr>
          <w:trHeight w:val="298"/>
        </w:trPr>
        <w:tc>
          <w:tcPr>
            <w:tcW w:w="2972" w:type="dxa"/>
            <w:vMerge w:val="restart"/>
          </w:tcPr>
          <w:p w14:paraId="0C4E84CC" w14:textId="72DF0EEA" w:rsidR="001031A2" w:rsidRDefault="001031A2">
            <w:pPr>
              <w:rPr>
                <w:rFonts w:ascii="Times New Roman" w:eastAsia="Times New Roman" w:hAnsi="Times New Roman" w:cs="Times New Roman"/>
                <w:b/>
                <w:bCs/>
              </w:rPr>
            </w:pPr>
            <w:r>
              <w:rPr>
                <w:rFonts w:ascii="Times New Roman" w:eastAsia="Times New Roman" w:hAnsi="Times New Roman" w:cs="Times New Roman"/>
                <w:b/>
                <w:bCs/>
              </w:rPr>
              <w:t>Тема 1.3. SQL-скриптинг и процедурное расширение</w:t>
            </w:r>
          </w:p>
        </w:tc>
        <w:tc>
          <w:tcPr>
            <w:tcW w:w="6662" w:type="dxa"/>
            <w:tcBorders>
              <w:top w:val="single" w:sz="4" w:space="0" w:color="auto"/>
              <w:left w:val="single" w:sz="4" w:space="0" w:color="auto"/>
              <w:bottom w:val="single" w:sz="4" w:space="0" w:color="auto"/>
              <w:right w:val="single" w:sz="4" w:space="0" w:color="auto"/>
            </w:tcBorders>
            <w:vAlign w:val="bottom"/>
          </w:tcPr>
          <w:p w14:paraId="3B49340B" w14:textId="77777777" w:rsidR="001031A2" w:rsidRDefault="001031A2">
            <w:pPr>
              <w:rPr>
                <w:rFonts w:ascii="Times New Roman" w:eastAsia="Times New Roman" w:hAnsi="Times New Roman" w:cs="Times New Roman"/>
                <w:iCs/>
                <w:lang w:val="en-US"/>
              </w:rPr>
            </w:pPr>
            <w:r>
              <w:rPr>
                <w:rFonts w:ascii="Times New Roman" w:eastAsia="Times New Roman" w:hAnsi="Times New Roman" w:cs="Times New Roman"/>
                <w:b/>
                <w:bCs/>
              </w:rPr>
              <w:t xml:space="preserve">Содержание </w:t>
            </w:r>
          </w:p>
        </w:tc>
      </w:tr>
      <w:tr w:rsidR="001031A2" w14:paraId="208981EF" w14:textId="77777777">
        <w:trPr>
          <w:trHeight w:val="298"/>
        </w:trPr>
        <w:tc>
          <w:tcPr>
            <w:tcW w:w="2972" w:type="dxa"/>
            <w:vMerge/>
          </w:tcPr>
          <w:p w14:paraId="7665E5BC"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EEF2B12" w14:textId="77777777" w:rsidR="001031A2" w:rsidRDefault="001031A2">
            <w:pPr>
              <w:suppressAutoHyphens/>
              <w:jc w:val="both"/>
              <w:rPr>
                <w:rFonts w:ascii="Times New Roman" w:eastAsia="Times New Roman" w:hAnsi="Times New Roman" w:cs="Times New Roman"/>
              </w:rPr>
            </w:pPr>
            <w:r>
              <w:rPr>
                <w:rFonts w:ascii="Times New Roman" w:eastAsia="Times New Roman" w:hAnsi="Times New Roman" w:cs="Times New Roman"/>
              </w:rPr>
              <w:t>Сложные запросы: подзапросы, оконные функции, CTE</w:t>
            </w:r>
          </w:p>
          <w:p w14:paraId="6786F3F0"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Оптимизация запросов: EXPLAIN, планировщик</w:t>
            </w:r>
          </w:p>
          <w:p w14:paraId="3F49352D"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PL/pgSQL, T-SQL, PL/SQL: конструкции, ошибки, вложенность</w:t>
            </w:r>
          </w:p>
          <w:p w14:paraId="7689C3E7"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Триггеры, процедуры, функции и события</w:t>
            </w:r>
          </w:p>
          <w:p w14:paraId="1E2D7CD7"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Использование курсоров и вложенных транзакций</w:t>
            </w:r>
          </w:p>
          <w:p w14:paraId="3E2B5C87" w14:textId="521B0AC3" w:rsidR="001031A2" w:rsidRPr="00805A6F"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Управление событиями и логикой обработки ошибок</w:t>
            </w:r>
          </w:p>
        </w:tc>
      </w:tr>
      <w:tr w:rsidR="001031A2" w14:paraId="30C9B0CC" w14:textId="77777777">
        <w:trPr>
          <w:trHeight w:val="298"/>
        </w:trPr>
        <w:tc>
          <w:tcPr>
            <w:tcW w:w="2972" w:type="dxa"/>
            <w:vMerge/>
          </w:tcPr>
          <w:p w14:paraId="257435A1"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63A2C7D" w14:textId="77777777" w:rsidR="001031A2" w:rsidRPr="00805A6F" w:rsidRDefault="001031A2">
            <w:pPr>
              <w:rPr>
                <w:rFonts w:ascii="Times New Roman" w:eastAsia="Times New Roman" w:hAnsi="Times New Roman" w:cs="Times New Roman"/>
                <w:iCs/>
              </w:rPr>
            </w:pPr>
            <w:r>
              <w:rPr>
                <w:rFonts w:ascii="Times New Roman" w:eastAsia="Times New Roman" w:hAnsi="Times New Roman" w:cs="Times New Roman"/>
                <w:b/>
                <w:bCs/>
              </w:rPr>
              <w:t>В том числе практических и лабораторных занятий</w:t>
            </w:r>
          </w:p>
        </w:tc>
      </w:tr>
      <w:tr w:rsidR="001031A2" w14:paraId="67D6F736" w14:textId="77777777">
        <w:trPr>
          <w:trHeight w:val="298"/>
        </w:trPr>
        <w:tc>
          <w:tcPr>
            <w:tcW w:w="2972" w:type="dxa"/>
            <w:vMerge/>
          </w:tcPr>
          <w:p w14:paraId="44903F7A"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CDFFC17" w14:textId="77777777" w:rsidR="001031A2" w:rsidRPr="00805A6F" w:rsidRDefault="001031A2" w:rsidP="00364EFF">
            <w:pPr>
              <w:numPr>
                <w:ilvl w:val="0"/>
                <w:numId w:val="31"/>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Написание оконных функций для отчётов</w:t>
            </w:r>
          </w:p>
        </w:tc>
      </w:tr>
      <w:tr w:rsidR="001031A2" w:rsidRPr="007F5056" w14:paraId="032CA26B" w14:textId="77777777">
        <w:trPr>
          <w:trHeight w:val="298"/>
        </w:trPr>
        <w:tc>
          <w:tcPr>
            <w:tcW w:w="2972" w:type="dxa"/>
            <w:vMerge/>
          </w:tcPr>
          <w:p w14:paraId="3CD6D25F"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85154BD" w14:textId="77777777" w:rsidR="001031A2" w:rsidRDefault="001031A2" w:rsidP="00364EFF">
            <w:pPr>
              <w:numPr>
                <w:ilvl w:val="0"/>
                <w:numId w:val="31"/>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rPr>
              <w:t>Оптимизация SQL через EXPLAIN ANALYZE</w:t>
            </w:r>
          </w:p>
        </w:tc>
      </w:tr>
      <w:tr w:rsidR="001031A2" w14:paraId="5D65DEFB" w14:textId="77777777">
        <w:trPr>
          <w:trHeight w:val="298"/>
        </w:trPr>
        <w:tc>
          <w:tcPr>
            <w:tcW w:w="2972" w:type="dxa"/>
            <w:vMerge/>
          </w:tcPr>
          <w:p w14:paraId="625F887C" w14:textId="77777777" w:rsidR="001031A2" w:rsidRPr="00805A6F" w:rsidRDefault="001031A2">
            <w:pPr>
              <w:rPr>
                <w:rFonts w:ascii="Times New Roman" w:eastAsia="Times New Roman" w:hAnsi="Times New Roman" w:cs="Times New Roman"/>
                <w:b/>
                <w:bCs/>
                <w:lang w:val="en-US"/>
              </w:rPr>
            </w:pPr>
          </w:p>
        </w:tc>
        <w:tc>
          <w:tcPr>
            <w:tcW w:w="6662" w:type="dxa"/>
            <w:tcBorders>
              <w:top w:val="single" w:sz="4" w:space="0" w:color="auto"/>
              <w:left w:val="single" w:sz="4" w:space="0" w:color="auto"/>
              <w:bottom w:val="single" w:sz="4" w:space="0" w:color="auto"/>
              <w:right w:val="single" w:sz="4" w:space="0" w:color="auto"/>
            </w:tcBorders>
            <w:vAlign w:val="bottom"/>
          </w:tcPr>
          <w:p w14:paraId="0603DDEF" w14:textId="77777777" w:rsidR="001031A2" w:rsidRPr="00805A6F" w:rsidRDefault="001031A2" w:rsidP="00364EFF">
            <w:pPr>
              <w:numPr>
                <w:ilvl w:val="0"/>
                <w:numId w:val="31"/>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Создание хранимых процедур и триггеров</w:t>
            </w:r>
          </w:p>
        </w:tc>
      </w:tr>
      <w:tr w:rsidR="001031A2" w14:paraId="0E5F55F6" w14:textId="77777777">
        <w:trPr>
          <w:trHeight w:val="298"/>
        </w:trPr>
        <w:tc>
          <w:tcPr>
            <w:tcW w:w="2972" w:type="dxa"/>
            <w:vMerge/>
          </w:tcPr>
          <w:p w14:paraId="28283620"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9B13587" w14:textId="77777777" w:rsidR="001031A2" w:rsidRPr="00805A6F" w:rsidRDefault="001031A2" w:rsidP="00364EFF">
            <w:pPr>
              <w:numPr>
                <w:ilvl w:val="0"/>
                <w:numId w:val="31"/>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Автоматизация очистки, логирования и аудита</w:t>
            </w:r>
          </w:p>
        </w:tc>
      </w:tr>
      <w:tr w:rsidR="001031A2" w14:paraId="1EF3E7E3" w14:textId="77777777">
        <w:trPr>
          <w:trHeight w:val="298"/>
        </w:trPr>
        <w:tc>
          <w:tcPr>
            <w:tcW w:w="2972" w:type="dxa"/>
            <w:vMerge/>
          </w:tcPr>
          <w:p w14:paraId="5A3FAD7E"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7EFA0AD" w14:textId="63A0EFB9" w:rsidR="001031A2" w:rsidRPr="00805A6F" w:rsidRDefault="001031A2" w:rsidP="00364EFF">
            <w:pPr>
              <w:numPr>
                <w:ilvl w:val="0"/>
                <w:numId w:val="31"/>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Реализация </w:t>
            </w:r>
            <w:proofErr w:type="gramStart"/>
            <w:r w:rsidRPr="00805A6F">
              <w:rPr>
                <w:rFonts w:ascii="Times New Roman" w:eastAsia="Times New Roman" w:hAnsi="Times New Roman" w:cs="Times New Roman"/>
                <w:iCs/>
              </w:rPr>
              <w:t>бизнес-логики</w:t>
            </w:r>
            <w:proofErr w:type="gramEnd"/>
            <w:r w:rsidRPr="00805A6F">
              <w:rPr>
                <w:rFonts w:ascii="Times New Roman" w:eastAsia="Times New Roman" w:hAnsi="Times New Roman" w:cs="Times New Roman"/>
                <w:iCs/>
              </w:rPr>
              <w:t xml:space="preserve"> в триггерах</w:t>
            </w:r>
          </w:p>
        </w:tc>
      </w:tr>
      <w:tr w:rsidR="001031A2" w14:paraId="1B9DF165" w14:textId="77777777">
        <w:trPr>
          <w:trHeight w:val="298"/>
        </w:trPr>
        <w:tc>
          <w:tcPr>
            <w:tcW w:w="2972" w:type="dxa"/>
            <w:vMerge/>
          </w:tcPr>
          <w:p w14:paraId="7A7170A4" w14:textId="77777777" w:rsidR="001031A2" w:rsidRDefault="001031A2">
            <w:pPr>
              <w:rPr>
                <w:rFonts w:ascii="Times New Roman" w:eastAsia="Times New Roman" w:hAnsi="Times New Roman" w:cs="Times New Roman"/>
                <w:b/>
                <w:bCs/>
              </w:rPr>
            </w:pPr>
          </w:p>
          <w:p w14:paraId="6CFB3F35"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5089C98" w14:textId="77777777" w:rsidR="001031A2" w:rsidRDefault="001031A2" w:rsidP="00512061">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7DB4C95D" w14:textId="766C42F1" w:rsidR="001031A2" w:rsidRPr="00805A6F" w:rsidRDefault="001031A2" w:rsidP="001031A2">
            <w:pPr>
              <w:suppressAutoHyphens/>
              <w:jc w:val="both"/>
              <w:rPr>
                <w:rFonts w:ascii="Times New Roman" w:eastAsia="Times New Roman" w:hAnsi="Times New Roman" w:cs="Times New Roman"/>
                <w:iCs/>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1031A2" w14:paraId="22EBDB17" w14:textId="77777777">
        <w:trPr>
          <w:trHeight w:val="298"/>
        </w:trPr>
        <w:tc>
          <w:tcPr>
            <w:tcW w:w="2972" w:type="dxa"/>
            <w:vMerge w:val="restart"/>
          </w:tcPr>
          <w:p w14:paraId="60270CB3" w14:textId="3FC22BA0" w:rsidR="001031A2" w:rsidRDefault="001031A2">
            <w:pPr>
              <w:rPr>
                <w:rFonts w:ascii="Times New Roman" w:eastAsia="Times New Roman" w:hAnsi="Times New Roman" w:cs="Times New Roman"/>
                <w:b/>
                <w:bCs/>
              </w:rPr>
            </w:pPr>
            <w:r>
              <w:rPr>
                <w:rFonts w:ascii="Times New Roman" w:eastAsia="Times New Roman" w:hAnsi="Times New Roman" w:cs="Times New Roman"/>
                <w:b/>
                <w:bCs/>
              </w:rPr>
              <w:t>Тема 1.4. Резервное копирование, восстановление и миграции</w:t>
            </w:r>
          </w:p>
        </w:tc>
        <w:tc>
          <w:tcPr>
            <w:tcW w:w="6662" w:type="dxa"/>
            <w:tcBorders>
              <w:top w:val="single" w:sz="4" w:space="0" w:color="auto"/>
              <w:left w:val="single" w:sz="4" w:space="0" w:color="auto"/>
              <w:bottom w:val="single" w:sz="4" w:space="0" w:color="auto"/>
              <w:right w:val="single" w:sz="4" w:space="0" w:color="auto"/>
            </w:tcBorders>
            <w:vAlign w:val="bottom"/>
          </w:tcPr>
          <w:p w14:paraId="551F0ABD" w14:textId="77777777" w:rsidR="001031A2" w:rsidRDefault="001031A2">
            <w:pPr>
              <w:rPr>
                <w:rFonts w:ascii="Times New Roman" w:eastAsia="Times New Roman" w:hAnsi="Times New Roman" w:cs="Times New Roman"/>
                <w:iCs/>
                <w:lang w:val="en-US"/>
              </w:rPr>
            </w:pPr>
            <w:r>
              <w:rPr>
                <w:rFonts w:ascii="Times New Roman" w:eastAsia="Times New Roman" w:hAnsi="Times New Roman" w:cs="Times New Roman"/>
                <w:b/>
                <w:bCs/>
              </w:rPr>
              <w:t xml:space="preserve">Содержание </w:t>
            </w:r>
          </w:p>
        </w:tc>
      </w:tr>
      <w:tr w:rsidR="001031A2" w:rsidRPr="002A1C87" w14:paraId="1BB0E62B" w14:textId="77777777">
        <w:trPr>
          <w:trHeight w:val="298"/>
        </w:trPr>
        <w:tc>
          <w:tcPr>
            <w:tcW w:w="2972" w:type="dxa"/>
            <w:vMerge/>
          </w:tcPr>
          <w:p w14:paraId="4D40C072"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7045FAE" w14:textId="77777777" w:rsidR="001031A2" w:rsidRPr="002A1C87" w:rsidRDefault="001031A2">
            <w:pPr>
              <w:suppressAutoHyphens/>
              <w:jc w:val="both"/>
              <w:rPr>
                <w:rFonts w:ascii="Times New Roman" w:eastAsia="Times New Roman" w:hAnsi="Times New Roman" w:cs="Times New Roman"/>
                <w:lang w:val="en-US"/>
              </w:rPr>
            </w:pPr>
            <w:r>
              <w:rPr>
                <w:rFonts w:ascii="Times New Roman" w:eastAsia="Times New Roman" w:hAnsi="Times New Roman" w:cs="Times New Roman"/>
              </w:rPr>
              <w:t>Стратегии</w:t>
            </w:r>
            <w:r w:rsidRPr="00805A6F">
              <w:rPr>
                <w:rFonts w:ascii="Times New Roman" w:eastAsia="Times New Roman" w:hAnsi="Times New Roman" w:cs="Times New Roman"/>
                <w:lang w:val="en-US"/>
              </w:rPr>
              <w:t xml:space="preserve"> </w:t>
            </w:r>
            <w:r>
              <w:rPr>
                <w:rFonts w:ascii="Times New Roman" w:eastAsia="Times New Roman" w:hAnsi="Times New Roman" w:cs="Times New Roman"/>
              </w:rPr>
              <w:t>бэкапов</w:t>
            </w:r>
            <w:r w:rsidRPr="00805A6F">
              <w:rPr>
                <w:rFonts w:ascii="Times New Roman" w:eastAsia="Times New Roman" w:hAnsi="Times New Roman" w:cs="Times New Roman"/>
                <w:lang w:val="en-US"/>
              </w:rPr>
              <w:t>: full, incremental, point-in-time</w:t>
            </w:r>
          </w:p>
          <w:p w14:paraId="1DC6D32C" w14:textId="77777777" w:rsidR="001031A2" w:rsidRPr="001031A2" w:rsidRDefault="001031A2" w:rsidP="001031A2">
            <w:pPr>
              <w:suppressAutoHyphens/>
              <w:jc w:val="both"/>
              <w:rPr>
                <w:rFonts w:ascii="Times New Roman" w:eastAsia="Times New Roman" w:hAnsi="Times New Roman" w:cs="Times New Roman"/>
                <w:lang w:val="en-US"/>
              </w:rPr>
            </w:pPr>
            <w:r w:rsidRPr="001031A2">
              <w:rPr>
                <w:rFonts w:ascii="Times New Roman" w:eastAsia="Times New Roman" w:hAnsi="Times New Roman" w:cs="Times New Roman"/>
                <w:lang w:val="en-US"/>
              </w:rPr>
              <w:t>pg_basebackup, pg_dump, logical/physical backup</w:t>
            </w:r>
          </w:p>
          <w:p w14:paraId="6FA00C88"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Миграции и обновление версий СУБД</w:t>
            </w:r>
          </w:p>
          <w:p w14:paraId="6A0DBD88"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Работа с WAL (журналом транзакций)</w:t>
            </w:r>
          </w:p>
          <w:p w14:paraId="2C2CFBA0"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Восстановление после сбоя, тестирование бэкапов</w:t>
            </w:r>
          </w:p>
          <w:p w14:paraId="4823AD01" w14:textId="54BDEE35"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Репликация и аварийное переключение</w:t>
            </w:r>
          </w:p>
        </w:tc>
      </w:tr>
      <w:tr w:rsidR="001031A2" w14:paraId="01FD98D1" w14:textId="77777777">
        <w:trPr>
          <w:trHeight w:val="298"/>
        </w:trPr>
        <w:tc>
          <w:tcPr>
            <w:tcW w:w="2972" w:type="dxa"/>
            <w:vMerge/>
          </w:tcPr>
          <w:p w14:paraId="2446CBDE"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B07B6D3" w14:textId="77777777" w:rsidR="001031A2" w:rsidRPr="00805A6F" w:rsidRDefault="001031A2">
            <w:pPr>
              <w:rPr>
                <w:rFonts w:ascii="Times New Roman" w:eastAsia="Times New Roman" w:hAnsi="Times New Roman" w:cs="Times New Roman"/>
                <w:iCs/>
              </w:rPr>
            </w:pPr>
            <w:r>
              <w:rPr>
                <w:rFonts w:ascii="Times New Roman" w:eastAsia="Times New Roman" w:hAnsi="Times New Roman" w:cs="Times New Roman"/>
                <w:b/>
                <w:bCs/>
              </w:rPr>
              <w:t>В том числе практических и лабораторных занятий</w:t>
            </w:r>
          </w:p>
        </w:tc>
      </w:tr>
      <w:tr w:rsidR="001031A2" w14:paraId="55CB696C" w14:textId="77777777">
        <w:trPr>
          <w:trHeight w:val="298"/>
        </w:trPr>
        <w:tc>
          <w:tcPr>
            <w:tcW w:w="2972" w:type="dxa"/>
            <w:vMerge/>
          </w:tcPr>
          <w:p w14:paraId="78DC4D6F"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36938E6B" w14:textId="77777777" w:rsidR="001031A2" w:rsidRPr="00805A6F" w:rsidRDefault="001031A2" w:rsidP="00364EFF">
            <w:pPr>
              <w:numPr>
                <w:ilvl w:val="0"/>
                <w:numId w:val="32"/>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Настройка </w:t>
            </w:r>
            <w:r>
              <w:rPr>
                <w:rFonts w:ascii="Times New Roman" w:eastAsia="Times New Roman" w:hAnsi="Times New Roman" w:cs="Times New Roman"/>
                <w:iCs/>
                <w:lang w:val="en-US"/>
              </w:rPr>
              <w:t>pg</w:t>
            </w:r>
            <w:r w:rsidRPr="00805A6F">
              <w:rPr>
                <w:rFonts w:ascii="Times New Roman" w:eastAsia="Times New Roman" w:hAnsi="Times New Roman" w:cs="Times New Roman"/>
                <w:iCs/>
              </w:rPr>
              <w:t>_</w:t>
            </w:r>
            <w:r>
              <w:rPr>
                <w:rFonts w:ascii="Times New Roman" w:eastAsia="Times New Roman" w:hAnsi="Times New Roman" w:cs="Times New Roman"/>
                <w:iCs/>
                <w:lang w:val="en-US"/>
              </w:rPr>
              <w:t>dump</w:t>
            </w:r>
            <w:r w:rsidRPr="00805A6F">
              <w:rPr>
                <w:rFonts w:ascii="Times New Roman" w:eastAsia="Times New Roman" w:hAnsi="Times New Roman" w:cs="Times New Roman"/>
                <w:iCs/>
              </w:rPr>
              <w:t xml:space="preserve"> и скриптов бэкапа</w:t>
            </w:r>
          </w:p>
        </w:tc>
      </w:tr>
      <w:tr w:rsidR="001031A2" w14:paraId="5EA6DDDD" w14:textId="77777777">
        <w:trPr>
          <w:trHeight w:val="298"/>
        </w:trPr>
        <w:tc>
          <w:tcPr>
            <w:tcW w:w="2972" w:type="dxa"/>
            <w:vMerge/>
          </w:tcPr>
          <w:p w14:paraId="77984A2B"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8625014" w14:textId="77777777" w:rsidR="001031A2" w:rsidRDefault="001031A2" w:rsidP="00364EFF">
            <w:pPr>
              <w:numPr>
                <w:ilvl w:val="0"/>
                <w:numId w:val="32"/>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rPr>
              <w:t>Проверка восстановления: drop + restore</w:t>
            </w:r>
          </w:p>
        </w:tc>
      </w:tr>
      <w:tr w:rsidR="001031A2" w14:paraId="0C16E2B7" w14:textId="77777777">
        <w:trPr>
          <w:trHeight w:val="298"/>
        </w:trPr>
        <w:tc>
          <w:tcPr>
            <w:tcW w:w="2972" w:type="dxa"/>
            <w:vMerge/>
          </w:tcPr>
          <w:p w14:paraId="429A55E1"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35DD7679" w14:textId="77777777" w:rsidR="001031A2" w:rsidRPr="00805A6F" w:rsidRDefault="001031A2" w:rsidP="00364EFF">
            <w:pPr>
              <w:numPr>
                <w:ilvl w:val="0"/>
                <w:numId w:val="32"/>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Имитация сбоя и восстановление из </w:t>
            </w:r>
            <w:r>
              <w:rPr>
                <w:rFonts w:ascii="Times New Roman" w:eastAsia="Times New Roman" w:hAnsi="Times New Roman" w:cs="Times New Roman"/>
                <w:iCs/>
                <w:lang w:val="en-US"/>
              </w:rPr>
              <w:t>WAL</w:t>
            </w:r>
          </w:p>
        </w:tc>
      </w:tr>
      <w:tr w:rsidR="001031A2" w14:paraId="086424B8" w14:textId="77777777">
        <w:trPr>
          <w:trHeight w:val="298"/>
        </w:trPr>
        <w:tc>
          <w:tcPr>
            <w:tcW w:w="2972" w:type="dxa"/>
            <w:vMerge/>
          </w:tcPr>
          <w:p w14:paraId="65044964"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0806308" w14:textId="77777777" w:rsidR="001031A2" w:rsidRDefault="001031A2" w:rsidP="00364EFF">
            <w:pPr>
              <w:numPr>
                <w:ilvl w:val="0"/>
                <w:numId w:val="32"/>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rPr>
              <w:t>Настройка hot standby реплики</w:t>
            </w:r>
          </w:p>
        </w:tc>
      </w:tr>
      <w:tr w:rsidR="001031A2" w14:paraId="3FADB297" w14:textId="77777777">
        <w:trPr>
          <w:trHeight w:val="298"/>
        </w:trPr>
        <w:tc>
          <w:tcPr>
            <w:tcW w:w="2972" w:type="dxa"/>
            <w:vMerge/>
          </w:tcPr>
          <w:p w14:paraId="64367A42"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8FD1224" w14:textId="512C9103" w:rsidR="001031A2" w:rsidRPr="002A1C87" w:rsidRDefault="001031A2" w:rsidP="00364EFF">
            <w:pPr>
              <w:numPr>
                <w:ilvl w:val="0"/>
                <w:numId w:val="32"/>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Проведение логической миграции между версиями</w:t>
            </w:r>
          </w:p>
        </w:tc>
      </w:tr>
      <w:tr w:rsidR="001031A2" w14:paraId="5E9BB131" w14:textId="77777777">
        <w:trPr>
          <w:trHeight w:val="298"/>
        </w:trPr>
        <w:tc>
          <w:tcPr>
            <w:tcW w:w="2972" w:type="dxa"/>
            <w:vMerge/>
          </w:tcPr>
          <w:p w14:paraId="04E14F3C" w14:textId="77777777" w:rsidR="001031A2" w:rsidRDefault="001031A2">
            <w:pPr>
              <w:rPr>
                <w:rFonts w:ascii="Times New Roman" w:eastAsia="Times New Roman" w:hAnsi="Times New Roman" w:cs="Times New Roman"/>
                <w:b/>
                <w:bCs/>
              </w:rPr>
            </w:pPr>
          </w:p>
          <w:p w14:paraId="52A9609A"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CC757BA" w14:textId="77777777" w:rsidR="001031A2" w:rsidRDefault="001031A2" w:rsidP="00512061">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46EBC970" w14:textId="567D413A" w:rsidR="001031A2" w:rsidRPr="00805A6F" w:rsidRDefault="001031A2" w:rsidP="001031A2">
            <w:pPr>
              <w:suppressAutoHyphens/>
              <w:jc w:val="both"/>
              <w:rPr>
                <w:rFonts w:ascii="Times New Roman" w:eastAsia="Times New Roman" w:hAnsi="Times New Roman" w:cs="Times New Roman"/>
                <w:iCs/>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1031A2" w14:paraId="62C6E7EA" w14:textId="77777777">
        <w:trPr>
          <w:trHeight w:val="298"/>
        </w:trPr>
        <w:tc>
          <w:tcPr>
            <w:tcW w:w="2972" w:type="dxa"/>
            <w:vMerge w:val="restart"/>
          </w:tcPr>
          <w:p w14:paraId="5BD26364" w14:textId="1B8B2A34" w:rsidR="001031A2" w:rsidRDefault="001031A2">
            <w:pPr>
              <w:rPr>
                <w:rFonts w:ascii="Times New Roman" w:eastAsia="Times New Roman" w:hAnsi="Times New Roman" w:cs="Times New Roman"/>
                <w:b/>
                <w:bCs/>
              </w:rPr>
            </w:pPr>
            <w:r>
              <w:rPr>
                <w:rFonts w:ascii="Times New Roman" w:eastAsia="Times New Roman" w:hAnsi="Times New Roman" w:cs="Times New Roman"/>
                <w:b/>
                <w:bCs/>
              </w:rPr>
              <w:t>Тема 1.5. Безопасность и контроль доступа</w:t>
            </w:r>
          </w:p>
        </w:tc>
        <w:tc>
          <w:tcPr>
            <w:tcW w:w="6662" w:type="dxa"/>
            <w:tcBorders>
              <w:top w:val="single" w:sz="4" w:space="0" w:color="auto"/>
              <w:left w:val="single" w:sz="4" w:space="0" w:color="auto"/>
              <w:bottom w:val="single" w:sz="4" w:space="0" w:color="auto"/>
              <w:right w:val="single" w:sz="4" w:space="0" w:color="auto"/>
            </w:tcBorders>
            <w:vAlign w:val="bottom"/>
          </w:tcPr>
          <w:p w14:paraId="313BEB84" w14:textId="77777777" w:rsidR="001031A2" w:rsidRDefault="001031A2">
            <w:pPr>
              <w:rPr>
                <w:rFonts w:ascii="Times New Roman" w:eastAsia="Times New Roman" w:hAnsi="Times New Roman" w:cs="Times New Roman"/>
                <w:iCs/>
                <w:lang w:val="en-US"/>
              </w:rPr>
            </w:pPr>
            <w:r>
              <w:rPr>
                <w:rFonts w:ascii="Times New Roman" w:eastAsia="Times New Roman" w:hAnsi="Times New Roman" w:cs="Times New Roman"/>
                <w:b/>
                <w:bCs/>
              </w:rPr>
              <w:t xml:space="preserve">Содержание </w:t>
            </w:r>
          </w:p>
        </w:tc>
      </w:tr>
      <w:tr w:rsidR="001031A2" w14:paraId="2107D440" w14:textId="77777777">
        <w:trPr>
          <w:trHeight w:val="298"/>
        </w:trPr>
        <w:tc>
          <w:tcPr>
            <w:tcW w:w="2972" w:type="dxa"/>
            <w:vMerge/>
          </w:tcPr>
          <w:p w14:paraId="03BBE85C"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9E1662F" w14:textId="77777777" w:rsidR="001031A2" w:rsidRDefault="001031A2">
            <w:pPr>
              <w:suppressAutoHyphens/>
              <w:jc w:val="both"/>
              <w:rPr>
                <w:rFonts w:ascii="Times New Roman" w:eastAsia="Times New Roman" w:hAnsi="Times New Roman" w:cs="Times New Roman"/>
              </w:rPr>
            </w:pPr>
            <w:r>
              <w:rPr>
                <w:rFonts w:ascii="Times New Roman" w:eastAsia="Times New Roman" w:hAnsi="Times New Roman" w:cs="Times New Roman"/>
              </w:rPr>
              <w:t>Аутентификация и авторизация в СУБД</w:t>
            </w:r>
          </w:p>
          <w:p w14:paraId="41ACEBA1"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Ролевые модели и разграничение прав</w:t>
            </w:r>
          </w:p>
          <w:p w14:paraId="21D84F84"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Шифрование данных: SSL, TDE, криптографические функции</w:t>
            </w:r>
          </w:p>
          <w:p w14:paraId="026F2E22"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Аудит действий пользователей</w:t>
            </w:r>
          </w:p>
          <w:p w14:paraId="7E498426"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Защита от SQL-инъекций и атак на входе</w:t>
            </w:r>
          </w:p>
          <w:p w14:paraId="5ACDB78F" w14:textId="655F8FAE" w:rsidR="001031A2" w:rsidRPr="00805A6F"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Сценарии разграничения доступа (Row-Level Security)</w:t>
            </w:r>
          </w:p>
        </w:tc>
      </w:tr>
      <w:tr w:rsidR="001031A2" w14:paraId="0A9DFB59" w14:textId="77777777">
        <w:trPr>
          <w:trHeight w:val="298"/>
        </w:trPr>
        <w:tc>
          <w:tcPr>
            <w:tcW w:w="2972" w:type="dxa"/>
            <w:vMerge/>
          </w:tcPr>
          <w:p w14:paraId="332CF5CA"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EDE20D2" w14:textId="77777777" w:rsidR="001031A2" w:rsidRPr="00805A6F" w:rsidRDefault="001031A2">
            <w:pPr>
              <w:rPr>
                <w:rFonts w:ascii="Times New Roman" w:eastAsia="Times New Roman" w:hAnsi="Times New Roman" w:cs="Times New Roman"/>
                <w:iCs/>
              </w:rPr>
            </w:pPr>
            <w:r>
              <w:rPr>
                <w:rFonts w:ascii="Times New Roman" w:eastAsia="Times New Roman" w:hAnsi="Times New Roman" w:cs="Times New Roman"/>
                <w:b/>
                <w:bCs/>
              </w:rPr>
              <w:t>В том числе практических и лабораторных занятий</w:t>
            </w:r>
          </w:p>
        </w:tc>
      </w:tr>
      <w:tr w:rsidR="001031A2" w14:paraId="234A4730" w14:textId="77777777">
        <w:trPr>
          <w:trHeight w:val="298"/>
        </w:trPr>
        <w:tc>
          <w:tcPr>
            <w:tcW w:w="2972" w:type="dxa"/>
            <w:vMerge/>
          </w:tcPr>
          <w:p w14:paraId="69C03DC0"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F0DE657" w14:textId="77777777" w:rsidR="001031A2" w:rsidRPr="00805A6F" w:rsidRDefault="001031A2" w:rsidP="00364EFF">
            <w:pPr>
              <w:numPr>
                <w:ilvl w:val="0"/>
                <w:numId w:val="33"/>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Настройка </w:t>
            </w:r>
            <w:r>
              <w:rPr>
                <w:rFonts w:ascii="Times New Roman" w:eastAsia="Times New Roman" w:hAnsi="Times New Roman" w:cs="Times New Roman"/>
                <w:iCs/>
                <w:lang w:val="en-US"/>
              </w:rPr>
              <w:t>SSL</w:t>
            </w:r>
            <w:r w:rsidRPr="00805A6F">
              <w:rPr>
                <w:rFonts w:ascii="Times New Roman" w:eastAsia="Times New Roman" w:hAnsi="Times New Roman" w:cs="Times New Roman"/>
                <w:iCs/>
              </w:rPr>
              <w:t xml:space="preserve">-сертификатов для </w:t>
            </w:r>
            <w:r>
              <w:rPr>
                <w:rFonts w:ascii="Times New Roman" w:eastAsia="Times New Roman" w:hAnsi="Times New Roman" w:cs="Times New Roman"/>
                <w:iCs/>
                <w:lang w:val="en-US"/>
              </w:rPr>
              <w:t>PostgreSQL</w:t>
            </w:r>
          </w:p>
        </w:tc>
      </w:tr>
      <w:tr w:rsidR="001031A2" w14:paraId="4417D08B" w14:textId="77777777">
        <w:trPr>
          <w:trHeight w:val="298"/>
        </w:trPr>
        <w:tc>
          <w:tcPr>
            <w:tcW w:w="2972" w:type="dxa"/>
            <w:vMerge/>
          </w:tcPr>
          <w:p w14:paraId="7399BD06"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BF57F0C" w14:textId="77777777" w:rsidR="001031A2" w:rsidRPr="00805A6F" w:rsidRDefault="001031A2" w:rsidP="00364EFF">
            <w:pPr>
              <w:numPr>
                <w:ilvl w:val="0"/>
                <w:numId w:val="33"/>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Создание ролевой модели для администраторов, аналитиков, пользователей </w:t>
            </w:r>
          </w:p>
        </w:tc>
      </w:tr>
      <w:tr w:rsidR="001031A2" w14:paraId="2A5A1F5C" w14:textId="77777777">
        <w:trPr>
          <w:trHeight w:val="298"/>
        </w:trPr>
        <w:tc>
          <w:tcPr>
            <w:tcW w:w="2972" w:type="dxa"/>
            <w:vMerge/>
          </w:tcPr>
          <w:p w14:paraId="60A82E99"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F109613" w14:textId="77777777" w:rsidR="001031A2" w:rsidRPr="00805A6F" w:rsidRDefault="001031A2" w:rsidP="00364EFF">
            <w:pPr>
              <w:numPr>
                <w:ilvl w:val="0"/>
                <w:numId w:val="33"/>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Реализация шифрования на уровне поля</w:t>
            </w:r>
          </w:p>
        </w:tc>
      </w:tr>
      <w:tr w:rsidR="001031A2" w14:paraId="3775F045" w14:textId="77777777">
        <w:trPr>
          <w:trHeight w:val="298"/>
        </w:trPr>
        <w:tc>
          <w:tcPr>
            <w:tcW w:w="2972" w:type="dxa"/>
            <w:vMerge/>
          </w:tcPr>
          <w:p w14:paraId="5E71D8B3"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093216B" w14:textId="77777777" w:rsidR="001031A2" w:rsidRDefault="001031A2" w:rsidP="00364EFF">
            <w:pPr>
              <w:numPr>
                <w:ilvl w:val="0"/>
                <w:numId w:val="33"/>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rPr>
              <w:t>Логирование действий через pgaudit</w:t>
            </w:r>
          </w:p>
        </w:tc>
      </w:tr>
      <w:tr w:rsidR="001031A2" w14:paraId="78068104" w14:textId="77777777">
        <w:trPr>
          <w:trHeight w:val="298"/>
        </w:trPr>
        <w:tc>
          <w:tcPr>
            <w:tcW w:w="2972" w:type="dxa"/>
            <w:vMerge/>
          </w:tcPr>
          <w:p w14:paraId="5DFEA9A6"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DBF1E9F" w14:textId="5DF1A890" w:rsidR="001031A2" w:rsidRPr="002A1C87" w:rsidRDefault="001031A2" w:rsidP="00364EFF">
            <w:pPr>
              <w:numPr>
                <w:ilvl w:val="0"/>
                <w:numId w:val="33"/>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Реализация политики </w:t>
            </w:r>
            <w:r>
              <w:rPr>
                <w:rFonts w:ascii="Times New Roman" w:eastAsia="Times New Roman" w:hAnsi="Times New Roman" w:cs="Times New Roman"/>
                <w:iCs/>
                <w:lang w:val="en-US"/>
              </w:rPr>
              <w:t>RLS</w:t>
            </w:r>
            <w:r w:rsidRPr="00805A6F">
              <w:rPr>
                <w:rFonts w:ascii="Times New Roman" w:eastAsia="Times New Roman" w:hAnsi="Times New Roman" w:cs="Times New Roman"/>
                <w:iCs/>
              </w:rPr>
              <w:t xml:space="preserve"> и тестирование</w:t>
            </w:r>
          </w:p>
        </w:tc>
      </w:tr>
      <w:tr w:rsidR="001031A2" w14:paraId="6F2C18D4" w14:textId="77777777">
        <w:trPr>
          <w:trHeight w:val="298"/>
        </w:trPr>
        <w:tc>
          <w:tcPr>
            <w:tcW w:w="2972" w:type="dxa"/>
            <w:vMerge/>
          </w:tcPr>
          <w:p w14:paraId="428F5E35" w14:textId="77777777" w:rsidR="001031A2" w:rsidRDefault="001031A2">
            <w:pPr>
              <w:rPr>
                <w:rFonts w:ascii="Times New Roman" w:eastAsia="Times New Roman" w:hAnsi="Times New Roman" w:cs="Times New Roman"/>
                <w:b/>
                <w:bCs/>
              </w:rPr>
            </w:pPr>
          </w:p>
          <w:p w14:paraId="111DFA9D"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B7B4E2A" w14:textId="77777777" w:rsidR="001031A2" w:rsidRDefault="001031A2" w:rsidP="00512061">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462406F7" w14:textId="64726EF5" w:rsidR="001031A2" w:rsidRPr="00805A6F" w:rsidRDefault="001031A2" w:rsidP="001031A2">
            <w:pPr>
              <w:suppressAutoHyphens/>
              <w:jc w:val="both"/>
              <w:rPr>
                <w:rFonts w:ascii="Times New Roman" w:eastAsia="Times New Roman" w:hAnsi="Times New Roman" w:cs="Times New Roman"/>
                <w:iCs/>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1031A2" w14:paraId="22DE75D0" w14:textId="77777777">
        <w:trPr>
          <w:trHeight w:val="298"/>
        </w:trPr>
        <w:tc>
          <w:tcPr>
            <w:tcW w:w="2972" w:type="dxa"/>
            <w:vMerge w:val="restart"/>
          </w:tcPr>
          <w:p w14:paraId="142FD937" w14:textId="0E70578E" w:rsidR="001031A2" w:rsidRDefault="001031A2">
            <w:pPr>
              <w:rPr>
                <w:rFonts w:ascii="Times New Roman" w:eastAsia="Times New Roman" w:hAnsi="Times New Roman" w:cs="Times New Roman"/>
                <w:b/>
                <w:bCs/>
              </w:rPr>
            </w:pPr>
            <w:r>
              <w:rPr>
                <w:rFonts w:ascii="Times New Roman" w:eastAsia="Times New Roman" w:hAnsi="Times New Roman" w:cs="Times New Roman"/>
                <w:b/>
                <w:bCs/>
              </w:rPr>
              <w:t xml:space="preserve">Тема 1.6. Мониторинг, логирование и производительность </w:t>
            </w:r>
          </w:p>
        </w:tc>
        <w:tc>
          <w:tcPr>
            <w:tcW w:w="6662" w:type="dxa"/>
            <w:tcBorders>
              <w:top w:val="single" w:sz="4" w:space="0" w:color="auto"/>
              <w:left w:val="single" w:sz="4" w:space="0" w:color="auto"/>
              <w:bottom w:val="single" w:sz="4" w:space="0" w:color="auto"/>
              <w:right w:val="single" w:sz="4" w:space="0" w:color="auto"/>
            </w:tcBorders>
            <w:vAlign w:val="bottom"/>
          </w:tcPr>
          <w:p w14:paraId="0AACD119" w14:textId="77777777" w:rsidR="001031A2" w:rsidRDefault="001031A2">
            <w:pPr>
              <w:rPr>
                <w:rFonts w:ascii="Times New Roman" w:eastAsia="Times New Roman" w:hAnsi="Times New Roman" w:cs="Times New Roman"/>
                <w:iCs/>
                <w:lang w:val="en-US"/>
              </w:rPr>
            </w:pPr>
            <w:r>
              <w:rPr>
                <w:rFonts w:ascii="Times New Roman" w:eastAsia="Times New Roman" w:hAnsi="Times New Roman" w:cs="Times New Roman"/>
                <w:b/>
                <w:bCs/>
              </w:rPr>
              <w:t xml:space="preserve">Содержание </w:t>
            </w:r>
          </w:p>
        </w:tc>
      </w:tr>
      <w:tr w:rsidR="001031A2" w:rsidRPr="007F5056" w14:paraId="0992DD9E" w14:textId="77777777">
        <w:trPr>
          <w:trHeight w:val="298"/>
        </w:trPr>
        <w:tc>
          <w:tcPr>
            <w:tcW w:w="2972" w:type="dxa"/>
            <w:vMerge/>
          </w:tcPr>
          <w:p w14:paraId="4B5A7C36"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F41F1E6" w14:textId="77777777" w:rsidR="001031A2" w:rsidRDefault="001031A2">
            <w:pPr>
              <w:suppressAutoHyphens/>
              <w:jc w:val="both"/>
              <w:rPr>
                <w:rFonts w:ascii="Times New Roman" w:eastAsia="Times New Roman" w:hAnsi="Times New Roman" w:cs="Times New Roman"/>
              </w:rPr>
            </w:pPr>
            <w:r>
              <w:rPr>
                <w:rFonts w:ascii="Times New Roman" w:eastAsia="Times New Roman" w:hAnsi="Times New Roman" w:cs="Times New Roman"/>
              </w:rPr>
              <w:t xml:space="preserve">Мониторинг состояния БД: pg_stat, </w:t>
            </w:r>
            <w:proofErr w:type="gramStart"/>
            <w:r>
              <w:rPr>
                <w:rFonts w:ascii="Times New Roman" w:eastAsia="Times New Roman" w:hAnsi="Times New Roman" w:cs="Times New Roman"/>
              </w:rPr>
              <w:t>лог-файлы</w:t>
            </w:r>
            <w:proofErr w:type="gramEnd"/>
          </w:p>
          <w:p w14:paraId="43A7B827"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Инструменты: pgAdmin, Zabbix, Grafana, pgbadger</w:t>
            </w:r>
          </w:p>
          <w:p w14:paraId="14507A6D"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Настройка логирования и анализа ошибок</w:t>
            </w:r>
          </w:p>
          <w:p w14:paraId="6E755B4C"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Производительность: настройка autovacuum, анализ bloating</w:t>
            </w:r>
          </w:p>
          <w:p w14:paraId="273C5930"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Статистика использования индексов</w:t>
            </w:r>
          </w:p>
          <w:p w14:paraId="695C00AD" w14:textId="5136538A" w:rsidR="001031A2" w:rsidRPr="001031A2" w:rsidRDefault="001031A2" w:rsidP="001031A2">
            <w:pPr>
              <w:suppressAutoHyphens/>
              <w:jc w:val="both"/>
              <w:rPr>
                <w:rFonts w:ascii="Times New Roman" w:eastAsia="Times New Roman" w:hAnsi="Times New Roman" w:cs="Times New Roman"/>
                <w:lang w:val="en-US"/>
              </w:rPr>
            </w:pPr>
            <w:r w:rsidRPr="001031A2">
              <w:rPr>
                <w:rFonts w:ascii="Times New Roman" w:eastAsia="Times New Roman" w:hAnsi="Times New Roman" w:cs="Times New Roman"/>
              </w:rPr>
              <w:t>Работа</w:t>
            </w:r>
            <w:r w:rsidRPr="001031A2">
              <w:rPr>
                <w:rFonts w:ascii="Times New Roman" w:eastAsia="Times New Roman" w:hAnsi="Times New Roman" w:cs="Times New Roman"/>
                <w:lang w:val="en-US"/>
              </w:rPr>
              <w:t xml:space="preserve"> </w:t>
            </w:r>
            <w:r w:rsidRPr="001031A2">
              <w:rPr>
                <w:rFonts w:ascii="Times New Roman" w:eastAsia="Times New Roman" w:hAnsi="Times New Roman" w:cs="Times New Roman"/>
              </w:rPr>
              <w:t>с</w:t>
            </w:r>
            <w:r w:rsidRPr="001031A2">
              <w:rPr>
                <w:rFonts w:ascii="Times New Roman" w:eastAsia="Times New Roman" w:hAnsi="Times New Roman" w:cs="Times New Roman"/>
                <w:lang w:val="en-US"/>
              </w:rPr>
              <w:t xml:space="preserve"> slow query log </w:t>
            </w:r>
            <w:r w:rsidRPr="001031A2">
              <w:rPr>
                <w:rFonts w:ascii="Times New Roman" w:eastAsia="Times New Roman" w:hAnsi="Times New Roman" w:cs="Times New Roman"/>
              </w:rPr>
              <w:t>и</w:t>
            </w:r>
            <w:r w:rsidRPr="001031A2">
              <w:rPr>
                <w:rFonts w:ascii="Times New Roman" w:eastAsia="Times New Roman" w:hAnsi="Times New Roman" w:cs="Times New Roman"/>
                <w:lang w:val="en-US"/>
              </w:rPr>
              <w:t xml:space="preserve"> pg_stat_statements</w:t>
            </w:r>
          </w:p>
        </w:tc>
      </w:tr>
      <w:tr w:rsidR="001031A2" w14:paraId="15D6CD28" w14:textId="77777777">
        <w:trPr>
          <w:trHeight w:val="298"/>
        </w:trPr>
        <w:tc>
          <w:tcPr>
            <w:tcW w:w="2972" w:type="dxa"/>
            <w:vMerge/>
          </w:tcPr>
          <w:p w14:paraId="0F5C1B72" w14:textId="77777777" w:rsidR="001031A2" w:rsidRPr="00805A6F" w:rsidRDefault="001031A2">
            <w:pPr>
              <w:rPr>
                <w:rFonts w:ascii="Times New Roman" w:eastAsia="Times New Roman" w:hAnsi="Times New Roman" w:cs="Times New Roman"/>
                <w:b/>
                <w:bCs/>
                <w:lang w:val="en-US"/>
              </w:rPr>
            </w:pPr>
          </w:p>
        </w:tc>
        <w:tc>
          <w:tcPr>
            <w:tcW w:w="6662" w:type="dxa"/>
            <w:tcBorders>
              <w:top w:val="single" w:sz="4" w:space="0" w:color="auto"/>
              <w:left w:val="single" w:sz="4" w:space="0" w:color="auto"/>
              <w:bottom w:val="single" w:sz="4" w:space="0" w:color="auto"/>
              <w:right w:val="single" w:sz="4" w:space="0" w:color="auto"/>
            </w:tcBorders>
            <w:vAlign w:val="bottom"/>
          </w:tcPr>
          <w:p w14:paraId="5B959DE2" w14:textId="77777777" w:rsidR="001031A2" w:rsidRPr="00805A6F" w:rsidRDefault="001031A2">
            <w:pPr>
              <w:rPr>
                <w:rFonts w:ascii="Times New Roman" w:eastAsia="Times New Roman" w:hAnsi="Times New Roman" w:cs="Times New Roman"/>
                <w:iCs/>
              </w:rPr>
            </w:pPr>
            <w:r>
              <w:rPr>
                <w:rFonts w:ascii="Times New Roman" w:eastAsia="Times New Roman" w:hAnsi="Times New Roman" w:cs="Times New Roman"/>
                <w:b/>
                <w:bCs/>
              </w:rPr>
              <w:t>В том числе практических и лабораторных занятий</w:t>
            </w:r>
          </w:p>
        </w:tc>
      </w:tr>
      <w:tr w:rsidR="001031A2" w14:paraId="7655595B" w14:textId="77777777">
        <w:trPr>
          <w:trHeight w:val="298"/>
        </w:trPr>
        <w:tc>
          <w:tcPr>
            <w:tcW w:w="2972" w:type="dxa"/>
            <w:vMerge/>
          </w:tcPr>
          <w:p w14:paraId="6C893A24"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7886346" w14:textId="77777777" w:rsidR="001031A2" w:rsidRPr="00805A6F" w:rsidRDefault="001031A2" w:rsidP="00364EFF">
            <w:pPr>
              <w:numPr>
                <w:ilvl w:val="0"/>
                <w:numId w:val="34"/>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Установка </w:t>
            </w:r>
            <w:r>
              <w:rPr>
                <w:rFonts w:ascii="Times New Roman" w:eastAsia="Times New Roman" w:hAnsi="Times New Roman" w:cs="Times New Roman"/>
                <w:iCs/>
                <w:lang w:val="en-US"/>
              </w:rPr>
              <w:t>Zabbix</w:t>
            </w:r>
            <w:r w:rsidRPr="00805A6F">
              <w:rPr>
                <w:rFonts w:ascii="Times New Roman" w:eastAsia="Times New Roman" w:hAnsi="Times New Roman" w:cs="Times New Roman"/>
                <w:iCs/>
              </w:rPr>
              <w:t>/</w:t>
            </w:r>
            <w:r>
              <w:rPr>
                <w:rFonts w:ascii="Times New Roman" w:eastAsia="Times New Roman" w:hAnsi="Times New Roman" w:cs="Times New Roman"/>
                <w:iCs/>
                <w:lang w:val="en-US"/>
              </w:rPr>
              <w:t>Grafana</w:t>
            </w:r>
            <w:r w:rsidRPr="00805A6F">
              <w:rPr>
                <w:rFonts w:ascii="Times New Roman" w:eastAsia="Times New Roman" w:hAnsi="Times New Roman" w:cs="Times New Roman"/>
                <w:iCs/>
              </w:rPr>
              <w:t xml:space="preserve"> для </w:t>
            </w:r>
            <w:r>
              <w:rPr>
                <w:rFonts w:ascii="Times New Roman" w:eastAsia="Times New Roman" w:hAnsi="Times New Roman" w:cs="Times New Roman"/>
                <w:iCs/>
                <w:lang w:val="en-US"/>
              </w:rPr>
              <w:t>PostgreSQL</w:t>
            </w:r>
          </w:p>
        </w:tc>
      </w:tr>
      <w:tr w:rsidR="001031A2" w14:paraId="7200C8B2" w14:textId="77777777">
        <w:trPr>
          <w:trHeight w:val="298"/>
        </w:trPr>
        <w:tc>
          <w:tcPr>
            <w:tcW w:w="2972" w:type="dxa"/>
            <w:vMerge/>
          </w:tcPr>
          <w:p w14:paraId="4351EB99"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38C82A05" w14:textId="77777777" w:rsidR="001031A2" w:rsidRPr="00805A6F" w:rsidRDefault="001031A2" w:rsidP="00364EFF">
            <w:pPr>
              <w:numPr>
                <w:ilvl w:val="0"/>
                <w:numId w:val="34"/>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Настройка сбора логов и парсинг </w:t>
            </w:r>
            <w:r>
              <w:rPr>
                <w:rFonts w:ascii="Times New Roman" w:eastAsia="Times New Roman" w:hAnsi="Times New Roman" w:cs="Times New Roman"/>
                <w:iCs/>
                <w:lang w:val="en-US"/>
              </w:rPr>
              <w:t>pgbadger</w:t>
            </w:r>
            <w:r w:rsidRPr="00805A6F">
              <w:rPr>
                <w:rFonts w:ascii="Times New Roman" w:eastAsia="Times New Roman" w:hAnsi="Times New Roman" w:cs="Times New Roman"/>
                <w:iCs/>
              </w:rPr>
              <w:t xml:space="preserve"> </w:t>
            </w:r>
          </w:p>
        </w:tc>
      </w:tr>
      <w:tr w:rsidR="001031A2" w14:paraId="64DC6273" w14:textId="77777777">
        <w:trPr>
          <w:trHeight w:val="298"/>
        </w:trPr>
        <w:tc>
          <w:tcPr>
            <w:tcW w:w="2972" w:type="dxa"/>
            <w:vMerge/>
          </w:tcPr>
          <w:p w14:paraId="23204E6D"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96D6585" w14:textId="77777777" w:rsidR="001031A2" w:rsidRPr="00805A6F" w:rsidRDefault="001031A2" w:rsidP="00364EFF">
            <w:pPr>
              <w:numPr>
                <w:ilvl w:val="0"/>
                <w:numId w:val="34"/>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Оптимизация </w:t>
            </w:r>
            <w:r>
              <w:rPr>
                <w:rFonts w:ascii="Times New Roman" w:eastAsia="Times New Roman" w:hAnsi="Times New Roman" w:cs="Times New Roman"/>
                <w:iCs/>
                <w:lang w:val="en-US"/>
              </w:rPr>
              <w:t>autovacuum</w:t>
            </w:r>
            <w:r w:rsidRPr="00805A6F">
              <w:rPr>
                <w:rFonts w:ascii="Times New Roman" w:eastAsia="Times New Roman" w:hAnsi="Times New Roman" w:cs="Times New Roman"/>
                <w:iCs/>
              </w:rPr>
              <w:t xml:space="preserve"> на таблице с высокой активностью</w:t>
            </w:r>
          </w:p>
        </w:tc>
      </w:tr>
      <w:tr w:rsidR="001031A2" w14:paraId="61C7EC17" w14:textId="77777777">
        <w:trPr>
          <w:trHeight w:val="298"/>
        </w:trPr>
        <w:tc>
          <w:tcPr>
            <w:tcW w:w="2972" w:type="dxa"/>
            <w:vMerge/>
          </w:tcPr>
          <w:p w14:paraId="75B9CC63"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3E2E068" w14:textId="77777777" w:rsidR="001031A2" w:rsidRDefault="001031A2" w:rsidP="00364EFF">
            <w:pPr>
              <w:numPr>
                <w:ilvl w:val="0"/>
                <w:numId w:val="34"/>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rPr>
              <w:t>Анализ неэффективных индексов</w:t>
            </w:r>
          </w:p>
        </w:tc>
      </w:tr>
      <w:tr w:rsidR="001031A2" w14:paraId="5EC0CCA3" w14:textId="77777777">
        <w:trPr>
          <w:trHeight w:val="298"/>
        </w:trPr>
        <w:tc>
          <w:tcPr>
            <w:tcW w:w="2972" w:type="dxa"/>
            <w:vMerge/>
          </w:tcPr>
          <w:p w14:paraId="654C5284"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3C0674EF" w14:textId="360319E8" w:rsidR="001031A2" w:rsidRPr="002A1C87" w:rsidRDefault="001031A2" w:rsidP="00364EFF">
            <w:pPr>
              <w:numPr>
                <w:ilvl w:val="0"/>
                <w:numId w:val="34"/>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Подключение </w:t>
            </w:r>
            <w:r>
              <w:rPr>
                <w:rFonts w:ascii="Times New Roman" w:eastAsia="Times New Roman" w:hAnsi="Times New Roman" w:cs="Times New Roman"/>
                <w:iCs/>
                <w:lang w:val="en-US"/>
              </w:rPr>
              <w:t>pg</w:t>
            </w:r>
            <w:r w:rsidRPr="00805A6F">
              <w:rPr>
                <w:rFonts w:ascii="Times New Roman" w:eastAsia="Times New Roman" w:hAnsi="Times New Roman" w:cs="Times New Roman"/>
                <w:iCs/>
              </w:rPr>
              <w:t>_</w:t>
            </w:r>
            <w:r>
              <w:rPr>
                <w:rFonts w:ascii="Times New Roman" w:eastAsia="Times New Roman" w:hAnsi="Times New Roman" w:cs="Times New Roman"/>
                <w:iCs/>
                <w:lang w:val="en-US"/>
              </w:rPr>
              <w:t>stat</w:t>
            </w:r>
            <w:r w:rsidRPr="00805A6F">
              <w:rPr>
                <w:rFonts w:ascii="Times New Roman" w:eastAsia="Times New Roman" w:hAnsi="Times New Roman" w:cs="Times New Roman"/>
                <w:iCs/>
              </w:rPr>
              <w:t>_</w:t>
            </w:r>
            <w:r>
              <w:rPr>
                <w:rFonts w:ascii="Times New Roman" w:eastAsia="Times New Roman" w:hAnsi="Times New Roman" w:cs="Times New Roman"/>
                <w:iCs/>
                <w:lang w:val="en-US"/>
              </w:rPr>
              <w:t>statements</w:t>
            </w:r>
            <w:r w:rsidRPr="00805A6F">
              <w:rPr>
                <w:rFonts w:ascii="Times New Roman" w:eastAsia="Times New Roman" w:hAnsi="Times New Roman" w:cs="Times New Roman"/>
                <w:iCs/>
              </w:rPr>
              <w:t xml:space="preserve"> и аналитика </w:t>
            </w:r>
            <w:proofErr w:type="gramStart"/>
            <w:r w:rsidRPr="00805A6F">
              <w:rPr>
                <w:rFonts w:ascii="Times New Roman" w:eastAsia="Times New Roman" w:hAnsi="Times New Roman" w:cs="Times New Roman"/>
                <w:iCs/>
              </w:rPr>
              <w:t>топ-запросов</w:t>
            </w:r>
            <w:proofErr w:type="gramEnd"/>
          </w:p>
        </w:tc>
      </w:tr>
      <w:tr w:rsidR="001031A2" w14:paraId="5E69C8ED" w14:textId="77777777">
        <w:trPr>
          <w:trHeight w:val="298"/>
        </w:trPr>
        <w:tc>
          <w:tcPr>
            <w:tcW w:w="2972" w:type="dxa"/>
            <w:vMerge/>
          </w:tcPr>
          <w:p w14:paraId="4DB9275D" w14:textId="77777777" w:rsidR="001031A2" w:rsidRDefault="001031A2">
            <w:pPr>
              <w:rPr>
                <w:rFonts w:ascii="Times New Roman" w:eastAsia="Times New Roman" w:hAnsi="Times New Roman" w:cs="Times New Roman"/>
                <w:b/>
                <w:bCs/>
              </w:rPr>
            </w:pPr>
          </w:p>
          <w:p w14:paraId="53280209"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105F04F" w14:textId="77777777" w:rsidR="001031A2" w:rsidRDefault="001031A2" w:rsidP="00512061">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40E2F8A6" w14:textId="7BE0C4A9" w:rsidR="001031A2" w:rsidRPr="00805A6F" w:rsidRDefault="001031A2" w:rsidP="001031A2">
            <w:pPr>
              <w:suppressAutoHyphens/>
              <w:jc w:val="both"/>
              <w:rPr>
                <w:rFonts w:ascii="Times New Roman" w:eastAsia="Times New Roman" w:hAnsi="Times New Roman" w:cs="Times New Roman"/>
                <w:iCs/>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1031A2" w14:paraId="6CAA87C4" w14:textId="77777777">
        <w:trPr>
          <w:trHeight w:val="298"/>
        </w:trPr>
        <w:tc>
          <w:tcPr>
            <w:tcW w:w="2972" w:type="dxa"/>
            <w:vMerge w:val="restart"/>
          </w:tcPr>
          <w:p w14:paraId="353FB562" w14:textId="46C50D46" w:rsidR="001031A2" w:rsidRDefault="001031A2">
            <w:pPr>
              <w:rPr>
                <w:rFonts w:ascii="Times New Roman" w:eastAsia="Times New Roman" w:hAnsi="Times New Roman" w:cs="Times New Roman"/>
                <w:b/>
                <w:bCs/>
              </w:rPr>
            </w:pPr>
            <w:r>
              <w:rPr>
                <w:rFonts w:ascii="Times New Roman" w:eastAsia="Times New Roman" w:hAnsi="Times New Roman" w:cs="Times New Roman"/>
                <w:b/>
                <w:bCs/>
              </w:rPr>
              <w:t>Тема 1.7. Интеграции и работа с внешними источниками</w:t>
            </w:r>
          </w:p>
        </w:tc>
        <w:tc>
          <w:tcPr>
            <w:tcW w:w="6662" w:type="dxa"/>
            <w:tcBorders>
              <w:top w:val="single" w:sz="4" w:space="0" w:color="auto"/>
              <w:left w:val="single" w:sz="4" w:space="0" w:color="auto"/>
              <w:bottom w:val="single" w:sz="4" w:space="0" w:color="auto"/>
              <w:right w:val="single" w:sz="4" w:space="0" w:color="auto"/>
            </w:tcBorders>
            <w:vAlign w:val="bottom"/>
          </w:tcPr>
          <w:p w14:paraId="681E4784" w14:textId="77777777" w:rsidR="001031A2" w:rsidRDefault="001031A2">
            <w:pPr>
              <w:rPr>
                <w:rFonts w:ascii="Times New Roman" w:eastAsia="Times New Roman" w:hAnsi="Times New Roman" w:cs="Times New Roman"/>
                <w:iCs/>
                <w:lang w:val="en-US"/>
              </w:rPr>
            </w:pPr>
            <w:r>
              <w:rPr>
                <w:rFonts w:ascii="Times New Roman" w:eastAsia="Times New Roman" w:hAnsi="Times New Roman" w:cs="Times New Roman"/>
                <w:b/>
                <w:bCs/>
              </w:rPr>
              <w:t xml:space="preserve">Содержание </w:t>
            </w:r>
          </w:p>
        </w:tc>
      </w:tr>
      <w:tr w:rsidR="001031A2" w14:paraId="6D277C4D" w14:textId="77777777">
        <w:trPr>
          <w:trHeight w:val="298"/>
        </w:trPr>
        <w:tc>
          <w:tcPr>
            <w:tcW w:w="2972" w:type="dxa"/>
            <w:vMerge/>
          </w:tcPr>
          <w:p w14:paraId="65274ADC"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3312EA4" w14:textId="77777777" w:rsidR="001031A2" w:rsidRDefault="001031A2">
            <w:pPr>
              <w:suppressAutoHyphens/>
              <w:jc w:val="both"/>
              <w:rPr>
                <w:rFonts w:ascii="Times New Roman" w:eastAsia="Times New Roman" w:hAnsi="Times New Roman" w:cs="Times New Roman"/>
              </w:rPr>
            </w:pPr>
            <w:r>
              <w:rPr>
                <w:rFonts w:ascii="Times New Roman" w:eastAsia="Times New Roman" w:hAnsi="Times New Roman" w:cs="Times New Roman"/>
              </w:rPr>
              <w:t>Работа с внешними таблицами (FDW, foreign data wrapper)</w:t>
            </w:r>
          </w:p>
          <w:p w14:paraId="0A92AD72"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Интеграция с CSV, JSON, XML, Excel</w:t>
            </w:r>
          </w:p>
          <w:p w14:paraId="3814AE7B"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Сценарии ETL: импорт, трансформация, выгрузка</w:t>
            </w:r>
          </w:p>
          <w:p w14:paraId="0C7663C7"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API-доступ к БД: REST, GraphQL, gRPC</w:t>
            </w:r>
          </w:p>
          <w:p w14:paraId="2F6FC00D" w14:textId="34DE7A86" w:rsidR="001031A2" w:rsidRPr="00805A6F"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Организация шины данных: Kafka/PostgreSQL</w:t>
            </w:r>
          </w:p>
        </w:tc>
      </w:tr>
      <w:tr w:rsidR="001031A2" w14:paraId="2474BAC4" w14:textId="77777777">
        <w:trPr>
          <w:trHeight w:val="298"/>
        </w:trPr>
        <w:tc>
          <w:tcPr>
            <w:tcW w:w="2972" w:type="dxa"/>
            <w:vMerge/>
          </w:tcPr>
          <w:p w14:paraId="211D88B4"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5122727" w14:textId="77777777" w:rsidR="001031A2" w:rsidRPr="00805A6F" w:rsidRDefault="001031A2">
            <w:pPr>
              <w:rPr>
                <w:rFonts w:ascii="Times New Roman" w:eastAsia="Times New Roman" w:hAnsi="Times New Roman" w:cs="Times New Roman"/>
                <w:iCs/>
              </w:rPr>
            </w:pPr>
            <w:r>
              <w:rPr>
                <w:rFonts w:ascii="Times New Roman" w:eastAsia="Times New Roman" w:hAnsi="Times New Roman" w:cs="Times New Roman"/>
                <w:b/>
                <w:bCs/>
              </w:rPr>
              <w:t>В том числе практических и лабораторных занятий</w:t>
            </w:r>
          </w:p>
        </w:tc>
      </w:tr>
      <w:tr w:rsidR="001031A2" w14:paraId="3689EFFA" w14:textId="77777777">
        <w:trPr>
          <w:trHeight w:val="298"/>
        </w:trPr>
        <w:tc>
          <w:tcPr>
            <w:tcW w:w="2972" w:type="dxa"/>
            <w:vMerge/>
          </w:tcPr>
          <w:p w14:paraId="2D2DC280"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F8B8569" w14:textId="77777777" w:rsidR="001031A2" w:rsidRPr="00805A6F" w:rsidRDefault="001031A2" w:rsidP="00364EFF">
            <w:pPr>
              <w:numPr>
                <w:ilvl w:val="0"/>
                <w:numId w:val="35"/>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Подключение внешнего источника через </w:t>
            </w:r>
            <w:r>
              <w:rPr>
                <w:rFonts w:ascii="Times New Roman" w:eastAsia="Times New Roman" w:hAnsi="Times New Roman" w:cs="Times New Roman"/>
                <w:iCs/>
                <w:lang w:val="en-US"/>
              </w:rPr>
              <w:t>FDW</w:t>
            </w:r>
          </w:p>
        </w:tc>
      </w:tr>
      <w:tr w:rsidR="001031A2" w14:paraId="60CD36DA" w14:textId="77777777">
        <w:trPr>
          <w:trHeight w:val="298"/>
        </w:trPr>
        <w:tc>
          <w:tcPr>
            <w:tcW w:w="2972" w:type="dxa"/>
            <w:vMerge/>
          </w:tcPr>
          <w:p w14:paraId="64C813B3"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AA8979C" w14:textId="77777777" w:rsidR="001031A2" w:rsidRPr="00805A6F" w:rsidRDefault="001031A2" w:rsidP="00364EFF">
            <w:pPr>
              <w:numPr>
                <w:ilvl w:val="0"/>
                <w:numId w:val="35"/>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Импорт данных из </w:t>
            </w:r>
            <w:r>
              <w:rPr>
                <w:rFonts w:ascii="Times New Roman" w:eastAsia="Times New Roman" w:hAnsi="Times New Roman" w:cs="Times New Roman"/>
                <w:iCs/>
                <w:lang w:val="en-US"/>
              </w:rPr>
              <w:t>Excel</w:t>
            </w:r>
            <w:r w:rsidRPr="00805A6F">
              <w:rPr>
                <w:rFonts w:ascii="Times New Roman" w:eastAsia="Times New Roman" w:hAnsi="Times New Roman" w:cs="Times New Roman"/>
                <w:iCs/>
              </w:rPr>
              <w:t xml:space="preserve"> и </w:t>
            </w:r>
            <w:r>
              <w:rPr>
                <w:rFonts w:ascii="Times New Roman" w:eastAsia="Times New Roman" w:hAnsi="Times New Roman" w:cs="Times New Roman"/>
                <w:iCs/>
                <w:lang w:val="en-US"/>
              </w:rPr>
              <w:t>JSON</w:t>
            </w:r>
            <w:r w:rsidRPr="00805A6F">
              <w:rPr>
                <w:rFonts w:ascii="Times New Roman" w:eastAsia="Times New Roman" w:hAnsi="Times New Roman" w:cs="Times New Roman"/>
                <w:iCs/>
              </w:rPr>
              <w:t xml:space="preserve"> в </w:t>
            </w:r>
            <w:r>
              <w:rPr>
                <w:rFonts w:ascii="Times New Roman" w:eastAsia="Times New Roman" w:hAnsi="Times New Roman" w:cs="Times New Roman"/>
                <w:iCs/>
                <w:lang w:val="en-US"/>
              </w:rPr>
              <w:t>PostgreSQL</w:t>
            </w:r>
          </w:p>
        </w:tc>
      </w:tr>
      <w:tr w:rsidR="001031A2" w14:paraId="0D9D6965" w14:textId="77777777">
        <w:trPr>
          <w:trHeight w:val="298"/>
        </w:trPr>
        <w:tc>
          <w:tcPr>
            <w:tcW w:w="2972" w:type="dxa"/>
            <w:vMerge/>
          </w:tcPr>
          <w:p w14:paraId="3BBE3AB6"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BDF3914" w14:textId="77777777" w:rsidR="001031A2" w:rsidRPr="00805A6F" w:rsidRDefault="001031A2" w:rsidP="00364EFF">
            <w:pPr>
              <w:numPr>
                <w:ilvl w:val="0"/>
                <w:numId w:val="35"/>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Написание скриптов экспорта в </w:t>
            </w:r>
            <w:r>
              <w:rPr>
                <w:rFonts w:ascii="Times New Roman" w:eastAsia="Times New Roman" w:hAnsi="Times New Roman" w:cs="Times New Roman"/>
                <w:iCs/>
                <w:lang w:val="en-US"/>
              </w:rPr>
              <w:t>XML</w:t>
            </w:r>
          </w:p>
        </w:tc>
      </w:tr>
      <w:tr w:rsidR="001031A2" w14:paraId="457596D9" w14:textId="77777777">
        <w:trPr>
          <w:trHeight w:val="298"/>
        </w:trPr>
        <w:tc>
          <w:tcPr>
            <w:tcW w:w="2972" w:type="dxa"/>
            <w:vMerge/>
          </w:tcPr>
          <w:p w14:paraId="6AE0F2D9"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2D160A6" w14:textId="77777777" w:rsidR="001031A2" w:rsidRPr="00805A6F" w:rsidRDefault="001031A2" w:rsidP="00364EFF">
            <w:pPr>
              <w:numPr>
                <w:ilvl w:val="0"/>
                <w:numId w:val="35"/>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Работа с </w:t>
            </w:r>
            <w:r>
              <w:rPr>
                <w:rFonts w:ascii="Times New Roman" w:eastAsia="Times New Roman" w:hAnsi="Times New Roman" w:cs="Times New Roman"/>
                <w:iCs/>
                <w:lang w:val="en-US"/>
              </w:rPr>
              <w:t>Kafka</w:t>
            </w:r>
            <w:r w:rsidRPr="00805A6F">
              <w:rPr>
                <w:rFonts w:ascii="Times New Roman" w:eastAsia="Times New Roman" w:hAnsi="Times New Roman" w:cs="Times New Roman"/>
                <w:iCs/>
              </w:rPr>
              <w:t xml:space="preserve"> </w:t>
            </w:r>
            <w:r>
              <w:rPr>
                <w:rFonts w:ascii="Times New Roman" w:eastAsia="Times New Roman" w:hAnsi="Times New Roman" w:cs="Times New Roman"/>
                <w:iCs/>
                <w:lang w:val="en-US"/>
              </w:rPr>
              <w:t>Connect</w:t>
            </w:r>
            <w:r w:rsidRPr="00805A6F">
              <w:rPr>
                <w:rFonts w:ascii="Times New Roman" w:eastAsia="Times New Roman" w:hAnsi="Times New Roman" w:cs="Times New Roman"/>
                <w:iCs/>
              </w:rPr>
              <w:t xml:space="preserve"> и публикацией изменений</w:t>
            </w:r>
          </w:p>
        </w:tc>
      </w:tr>
      <w:tr w:rsidR="001031A2" w14:paraId="09E04C32" w14:textId="77777777">
        <w:trPr>
          <w:trHeight w:val="298"/>
        </w:trPr>
        <w:tc>
          <w:tcPr>
            <w:tcW w:w="2972" w:type="dxa"/>
            <w:vMerge/>
          </w:tcPr>
          <w:p w14:paraId="5F6D2D5D"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A723175" w14:textId="3C797424" w:rsidR="001031A2" w:rsidRPr="00805A6F" w:rsidRDefault="001031A2" w:rsidP="00364EFF">
            <w:pPr>
              <w:numPr>
                <w:ilvl w:val="0"/>
                <w:numId w:val="35"/>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Интеграция </w:t>
            </w:r>
            <w:r>
              <w:rPr>
                <w:rFonts w:ascii="Times New Roman" w:eastAsia="Times New Roman" w:hAnsi="Times New Roman" w:cs="Times New Roman"/>
                <w:iCs/>
                <w:lang w:val="en-US"/>
              </w:rPr>
              <w:t>PostgreSQL</w:t>
            </w:r>
            <w:r w:rsidRPr="00805A6F">
              <w:rPr>
                <w:rFonts w:ascii="Times New Roman" w:eastAsia="Times New Roman" w:hAnsi="Times New Roman" w:cs="Times New Roman"/>
                <w:iCs/>
              </w:rPr>
              <w:t xml:space="preserve"> с </w:t>
            </w:r>
            <w:r>
              <w:rPr>
                <w:rFonts w:ascii="Times New Roman" w:eastAsia="Times New Roman" w:hAnsi="Times New Roman" w:cs="Times New Roman"/>
                <w:iCs/>
                <w:lang w:val="en-US"/>
              </w:rPr>
              <w:t>REST</w:t>
            </w:r>
            <w:r w:rsidRPr="00805A6F">
              <w:rPr>
                <w:rFonts w:ascii="Times New Roman" w:eastAsia="Times New Roman" w:hAnsi="Times New Roman" w:cs="Times New Roman"/>
                <w:iCs/>
              </w:rPr>
              <w:t xml:space="preserve"> </w:t>
            </w:r>
            <w:r>
              <w:rPr>
                <w:rFonts w:ascii="Times New Roman" w:eastAsia="Times New Roman" w:hAnsi="Times New Roman" w:cs="Times New Roman"/>
                <w:iCs/>
                <w:lang w:val="en-US"/>
              </w:rPr>
              <w:t>API</w:t>
            </w:r>
            <w:r w:rsidRPr="00805A6F">
              <w:rPr>
                <w:rFonts w:ascii="Times New Roman" w:eastAsia="Times New Roman" w:hAnsi="Times New Roman" w:cs="Times New Roman"/>
                <w:iCs/>
              </w:rPr>
              <w:t xml:space="preserve"> через </w:t>
            </w:r>
            <w:r>
              <w:rPr>
                <w:rFonts w:ascii="Times New Roman" w:eastAsia="Times New Roman" w:hAnsi="Times New Roman" w:cs="Times New Roman"/>
                <w:iCs/>
                <w:lang w:val="en-US"/>
              </w:rPr>
              <w:t>middleware</w:t>
            </w:r>
          </w:p>
        </w:tc>
      </w:tr>
      <w:tr w:rsidR="001031A2" w14:paraId="51D705AB" w14:textId="77777777">
        <w:trPr>
          <w:trHeight w:val="298"/>
        </w:trPr>
        <w:tc>
          <w:tcPr>
            <w:tcW w:w="2972" w:type="dxa"/>
            <w:vMerge/>
          </w:tcPr>
          <w:p w14:paraId="4B28D4CE" w14:textId="77777777" w:rsidR="001031A2" w:rsidRDefault="001031A2">
            <w:pPr>
              <w:rPr>
                <w:rFonts w:ascii="Times New Roman" w:eastAsia="Times New Roman" w:hAnsi="Times New Roman" w:cs="Times New Roman"/>
                <w:b/>
                <w:bCs/>
              </w:rPr>
            </w:pPr>
          </w:p>
          <w:p w14:paraId="7878B1BB"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982FDDE" w14:textId="77777777" w:rsidR="001031A2" w:rsidRDefault="001031A2" w:rsidP="00512061">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49475D67" w14:textId="5151DB34" w:rsidR="001031A2" w:rsidRPr="00805A6F" w:rsidRDefault="001031A2" w:rsidP="001031A2">
            <w:pPr>
              <w:suppressAutoHyphens/>
              <w:jc w:val="both"/>
              <w:rPr>
                <w:rFonts w:ascii="Times New Roman" w:eastAsia="Times New Roman" w:hAnsi="Times New Roman" w:cs="Times New Roman"/>
                <w:iCs/>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1031A2" w14:paraId="3AA06BE6" w14:textId="77777777">
        <w:trPr>
          <w:trHeight w:val="298"/>
        </w:trPr>
        <w:tc>
          <w:tcPr>
            <w:tcW w:w="2972" w:type="dxa"/>
            <w:vMerge w:val="restart"/>
          </w:tcPr>
          <w:p w14:paraId="6FF584D2" w14:textId="63F57CE2" w:rsidR="001031A2" w:rsidRDefault="001031A2">
            <w:pPr>
              <w:rPr>
                <w:rFonts w:ascii="Times New Roman" w:eastAsia="Times New Roman" w:hAnsi="Times New Roman" w:cs="Times New Roman"/>
                <w:b/>
                <w:bCs/>
              </w:rPr>
            </w:pPr>
            <w:r>
              <w:rPr>
                <w:rFonts w:ascii="Times New Roman" w:eastAsia="Times New Roman" w:hAnsi="Times New Roman" w:cs="Times New Roman"/>
                <w:b/>
                <w:bCs/>
              </w:rPr>
              <w:t>Тема 1.8. Защита, комплаенс и сопровождение</w:t>
            </w:r>
          </w:p>
        </w:tc>
        <w:tc>
          <w:tcPr>
            <w:tcW w:w="6662" w:type="dxa"/>
            <w:tcBorders>
              <w:top w:val="single" w:sz="4" w:space="0" w:color="auto"/>
              <w:left w:val="single" w:sz="4" w:space="0" w:color="auto"/>
              <w:bottom w:val="single" w:sz="4" w:space="0" w:color="auto"/>
              <w:right w:val="single" w:sz="4" w:space="0" w:color="auto"/>
            </w:tcBorders>
            <w:vAlign w:val="bottom"/>
          </w:tcPr>
          <w:p w14:paraId="38F56E97" w14:textId="77777777" w:rsidR="001031A2" w:rsidRDefault="001031A2">
            <w:pPr>
              <w:rPr>
                <w:rFonts w:ascii="Times New Roman" w:eastAsia="Times New Roman" w:hAnsi="Times New Roman" w:cs="Times New Roman"/>
                <w:iCs/>
                <w:lang w:val="en-US"/>
              </w:rPr>
            </w:pPr>
            <w:r>
              <w:rPr>
                <w:rFonts w:ascii="Times New Roman" w:eastAsia="Times New Roman" w:hAnsi="Times New Roman" w:cs="Times New Roman"/>
                <w:b/>
                <w:bCs/>
              </w:rPr>
              <w:t xml:space="preserve">Содержание </w:t>
            </w:r>
          </w:p>
        </w:tc>
      </w:tr>
      <w:tr w:rsidR="001031A2" w14:paraId="3AFC721A" w14:textId="77777777">
        <w:trPr>
          <w:trHeight w:val="298"/>
        </w:trPr>
        <w:tc>
          <w:tcPr>
            <w:tcW w:w="2972" w:type="dxa"/>
            <w:vMerge/>
          </w:tcPr>
          <w:p w14:paraId="3758369D"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2D13E04" w14:textId="77777777" w:rsidR="001031A2" w:rsidRDefault="001031A2">
            <w:pPr>
              <w:suppressAutoHyphens/>
              <w:jc w:val="both"/>
              <w:rPr>
                <w:rFonts w:ascii="Times New Roman" w:eastAsia="Times New Roman" w:hAnsi="Times New Roman" w:cs="Times New Roman"/>
              </w:rPr>
            </w:pPr>
            <w:r>
              <w:rPr>
                <w:rFonts w:ascii="Times New Roman" w:eastAsia="Times New Roman" w:hAnsi="Times New Roman" w:cs="Times New Roman"/>
              </w:rPr>
              <w:t>Резервирование и отказоустойчивость</w:t>
            </w:r>
          </w:p>
          <w:p w14:paraId="562EC3B2"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 xml:space="preserve">Поддержка комплаенсов: </w:t>
            </w:r>
            <w:r w:rsidRPr="001031A2">
              <w:rPr>
                <w:rFonts w:ascii="Times New Roman" w:eastAsia="Times New Roman" w:hAnsi="Times New Roman" w:cs="Times New Roman"/>
                <w:lang w:val="en-US"/>
              </w:rPr>
              <w:t>GDPR</w:t>
            </w:r>
            <w:r w:rsidRPr="001031A2">
              <w:rPr>
                <w:rFonts w:ascii="Times New Roman" w:eastAsia="Times New Roman" w:hAnsi="Times New Roman" w:cs="Times New Roman"/>
              </w:rPr>
              <w:t>, 152-ФЗ</w:t>
            </w:r>
          </w:p>
          <w:p w14:paraId="5B16625F"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Оценка уязвимостей БД и инструменты защиты</w:t>
            </w:r>
          </w:p>
          <w:p w14:paraId="04C8C722" w14:textId="77777777"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lang w:val="en-US"/>
              </w:rPr>
              <w:t>CI</w:t>
            </w:r>
            <w:r w:rsidRPr="001031A2">
              <w:rPr>
                <w:rFonts w:ascii="Times New Roman" w:eastAsia="Times New Roman" w:hAnsi="Times New Roman" w:cs="Times New Roman"/>
              </w:rPr>
              <w:t>/</w:t>
            </w:r>
            <w:r w:rsidRPr="001031A2">
              <w:rPr>
                <w:rFonts w:ascii="Times New Roman" w:eastAsia="Times New Roman" w:hAnsi="Times New Roman" w:cs="Times New Roman"/>
                <w:lang w:val="en-US"/>
              </w:rPr>
              <w:t>CD</w:t>
            </w:r>
            <w:r w:rsidRPr="001031A2">
              <w:rPr>
                <w:rFonts w:ascii="Times New Roman" w:eastAsia="Times New Roman" w:hAnsi="Times New Roman" w:cs="Times New Roman"/>
              </w:rPr>
              <w:t>-подходы в управлении структурами БД</w:t>
            </w:r>
          </w:p>
          <w:p w14:paraId="258C170E" w14:textId="77777777" w:rsidR="001031A2" w:rsidRPr="002A1C87" w:rsidRDefault="001031A2" w:rsidP="001031A2">
            <w:pPr>
              <w:suppressAutoHyphens/>
              <w:jc w:val="both"/>
              <w:rPr>
                <w:rFonts w:ascii="Times New Roman" w:eastAsia="Times New Roman" w:hAnsi="Times New Roman" w:cs="Times New Roman"/>
              </w:rPr>
            </w:pPr>
            <w:r w:rsidRPr="002A1C87">
              <w:rPr>
                <w:rFonts w:ascii="Times New Roman" w:eastAsia="Times New Roman" w:hAnsi="Times New Roman" w:cs="Times New Roman"/>
              </w:rPr>
              <w:t>Ведение документации и стандартов</w:t>
            </w:r>
          </w:p>
          <w:p w14:paraId="4E33F9A1" w14:textId="0A5D344E" w:rsidR="001031A2" w:rsidRPr="001031A2" w:rsidRDefault="001031A2" w:rsidP="001031A2">
            <w:pPr>
              <w:suppressAutoHyphens/>
              <w:jc w:val="both"/>
              <w:rPr>
                <w:rFonts w:ascii="Times New Roman" w:eastAsia="Times New Roman" w:hAnsi="Times New Roman" w:cs="Times New Roman"/>
              </w:rPr>
            </w:pPr>
            <w:r w:rsidRPr="001031A2">
              <w:rPr>
                <w:rFonts w:ascii="Times New Roman" w:eastAsia="Times New Roman" w:hAnsi="Times New Roman" w:cs="Times New Roman"/>
              </w:rPr>
              <w:t xml:space="preserve">Поддержка миграций и схем через </w:t>
            </w:r>
            <w:r w:rsidRPr="001031A2">
              <w:rPr>
                <w:rFonts w:ascii="Times New Roman" w:eastAsia="Times New Roman" w:hAnsi="Times New Roman" w:cs="Times New Roman"/>
                <w:lang w:val="en-US"/>
              </w:rPr>
              <w:t>Flyway</w:t>
            </w:r>
            <w:r w:rsidRPr="001031A2">
              <w:rPr>
                <w:rFonts w:ascii="Times New Roman" w:eastAsia="Times New Roman" w:hAnsi="Times New Roman" w:cs="Times New Roman"/>
              </w:rPr>
              <w:t xml:space="preserve">, </w:t>
            </w:r>
            <w:r w:rsidRPr="001031A2">
              <w:rPr>
                <w:rFonts w:ascii="Times New Roman" w:eastAsia="Times New Roman" w:hAnsi="Times New Roman" w:cs="Times New Roman"/>
                <w:lang w:val="en-US"/>
              </w:rPr>
              <w:t>Liquibase</w:t>
            </w:r>
          </w:p>
        </w:tc>
      </w:tr>
      <w:tr w:rsidR="001031A2" w14:paraId="07B093E9" w14:textId="77777777">
        <w:trPr>
          <w:trHeight w:val="298"/>
        </w:trPr>
        <w:tc>
          <w:tcPr>
            <w:tcW w:w="2972" w:type="dxa"/>
            <w:vMerge/>
          </w:tcPr>
          <w:p w14:paraId="56CA82E0"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320BBF24" w14:textId="77777777" w:rsidR="001031A2" w:rsidRPr="00805A6F" w:rsidRDefault="001031A2">
            <w:pPr>
              <w:rPr>
                <w:rFonts w:ascii="Times New Roman" w:eastAsia="Times New Roman" w:hAnsi="Times New Roman" w:cs="Times New Roman"/>
                <w:iCs/>
              </w:rPr>
            </w:pPr>
            <w:r>
              <w:rPr>
                <w:rFonts w:ascii="Times New Roman" w:eastAsia="Times New Roman" w:hAnsi="Times New Roman" w:cs="Times New Roman"/>
                <w:b/>
                <w:bCs/>
              </w:rPr>
              <w:t>В том числе практических и лабораторных занятий</w:t>
            </w:r>
          </w:p>
        </w:tc>
      </w:tr>
      <w:tr w:rsidR="001031A2" w14:paraId="0B126747" w14:textId="77777777">
        <w:trPr>
          <w:trHeight w:val="298"/>
        </w:trPr>
        <w:tc>
          <w:tcPr>
            <w:tcW w:w="2972" w:type="dxa"/>
            <w:vMerge/>
          </w:tcPr>
          <w:p w14:paraId="1C26FE3B"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EF3D3D5" w14:textId="77777777" w:rsidR="001031A2" w:rsidRDefault="001031A2" w:rsidP="00364EFF">
            <w:pPr>
              <w:numPr>
                <w:ilvl w:val="0"/>
                <w:numId w:val="36"/>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rPr>
              <w:t>Настройка отказоустойчивого кластера</w:t>
            </w:r>
          </w:p>
        </w:tc>
      </w:tr>
      <w:tr w:rsidR="001031A2" w14:paraId="6A906B4F" w14:textId="77777777">
        <w:trPr>
          <w:trHeight w:val="298"/>
        </w:trPr>
        <w:tc>
          <w:tcPr>
            <w:tcW w:w="2972" w:type="dxa"/>
            <w:vMerge/>
          </w:tcPr>
          <w:p w14:paraId="5C10BA8D"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8D19010" w14:textId="77777777" w:rsidR="001031A2" w:rsidRPr="00805A6F" w:rsidRDefault="001031A2" w:rsidP="00364EFF">
            <w:pPr>
              <w:numPr>
                <w:ilvl w:val="0"/>
                <w:numId w:val="36"/>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 xml:space="preserve">Генерация плана миграций через </w:t>
            </w:r>
            <w:r>
              <w:rPr>
                <w:rFonts w:ascii="Times New Roman" w:eastAsia="Times New Roman" w:hAnsi="Times New Roman" w:cs="Times New Roman"/>
                <w:iCs/>
                <w:lang w:val="en-US"/>
              </w:rPr>
              <w:t>Flyway</w:t>
            </w:r>
          </w:p>
        </w:tc>
      </w:tr>
      <w:tr w:rsidR="001031A2" w14:paraId="564B8F85" w14:textId="77777777">
        <w:trPr>
          <w:trHeight w:val="298"/>
        </w:trPr>
        <w:tc>
          <w:tcPr>
            <w:tcW w:w="2972" w:type="dxa"/>
            <w:vMerge/>
          </w:tcPr>
          <w:p w14:paraId="4171AA10"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0960506" w14:textId="77777777" w:rsidR="001031A2" w:rsidRDefault="001031A2" w:rsidP="00364EFF">
            <w:pPr>
              <w:numPr>
                <w:ilvl w:val="0"/>
                <w:numId w:val="36"/>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rPr>
              <w:t>Тестирование безопасности через сканеры</w:t>
            </w:r>
          </w:p>
        </w:tc>
      </w:tr>
      <w:tr w:rsidR="001031A2" w14:paraId="101BB4A5" w14:textId="77777777">
        <w:trPr>
          <w:trHeight w:val="298"/>
        </w:trPr>
        <w:tc>
          <w:tcPr>
            <w:tcW w:w="2972" w:type="dxa"/>
            <w:vMerge/>
          </w:tcPr>
          <w:p w14:paraId="2BCDC114"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F74D4FD" w14:textId="77777777" w:rsidR="001031A2" w:rsidRPr="00805A6F" w:rsidRDefault="001031A2" w:rsidP="00364EFF">
            <w:pPr>
              <w:numPr>
                <w:ilvl w:val="0"/>
                <w:numId w:val="36"/>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rPr>
              <w:t>Имитация проверки на соответствие 152-ФЗ</w:t>
            </w:r>
          </w:p>
        </w:tc>
      </w:tr>
      <w:tr w:rsidR="001031A2" w14:paraId="666FC369" w14:textId="77777777">
        <w:trPr>
          <w:trHeight w:val="298"/>
        </w:trPr>
        <w:tc>
          <w:tcPr>
            <w:tcW w:w="2972" w:type="dxa"/>
            <w:vMerge/>
          </w:tcPr>
          <w:p w14:paraId="5D44C3E2"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321B8FFE" w14:textId="042DE2DA" w:rsidR="001031A2" w:rsidRPr="00805A6F" w:rsidRDefault="001031A2" w:rsidP="00364EFF">
            <w:pPr>
              <w:numPr>
                <w:ilvl w:val="0"/>
                <w:numId w:val="36"/>
              </w:numPr>
              <w:suppressAutoHyphens/>
              <w:jc w:val="both"/>
              <w:rPr>
                <w:rFonts w:ascii="Times New Roman" w:eastAsia="Times New Roman" w:hAnsi="Times New Roman" w:cs="Times New Roman"/>
                <w:iCs/>
              </w:rPr>
            </w:pPr>
            <w:r>
              <w:rPr>
                <w:rFonts w:ascii="Times New Roman" w:eastAsia="Times New Roman" w:hAnsi="Times New Roman" w:cs="Times New Roman"/>
                <w:iCs/>
                <w:lang w:val="en-US"/>
              </w:rPr>
              <w:t>CI</w:t>
            </w:r>
            <w:r w:rsidRPr="00805A6F">
              <w:rPr>
                <w:rFonts w:ascii="Times New Roman" w:eastAsia="Times New Roman" w:hAnsi="Times New Roman" w:cs="Times New Roman"/>
                <w:iCs/>
              </w:rPr>
              <w:t>/</w:t>
            </w:r>
            <w:r>
              <w:rPr>
                <w:rFonts w:ascii="Times New Roman" w:eastAsia="Times New Roman" w:hAnsi="Times New Roman" w:cs="Times New Roman"/>
                <w:iCs/>
                <w:lang w:val="en-US"/>
              </w:rPr>
              <w:t>CD</w:t>
            </w:r>
            <w:r w:rsidRPr="00805A6F">
              <w:rPr>
                <w:rFonts w:ascii="Times New Roman" w:eastAsia="Times New Roman" w:hAnsi="Times New Roman" w:cs="Times New Roman"/>
                <w:iCs/>
              </w:rPr>
              <w:t xml:space="preserve"> сценарий миграции схемы через </w:t>
            </w:r>
            <w:r>
              <w:rPr>
                <w:rFonts w:ascii="Times New Roman" w:eastAsia="Times New Roman" w:hAnsi="Times New Roman" w:cs="Times New Roman"/>
                <w:iCs/>
                <w:lang w:val="en-US"/>
              </w:rPr>
              <w:t>GitLab</w:t>
            </w:r>
          </w:p>
        </w:tc>
      </w:tr>
      <w:tr w:rsidR="001031A2" w14:paraId="322A1B6E" w14:textId="77777777">
        <w:trPr>
          <w:trHeight w:val="298"/>
        </w:trPr>
        <w:tc>
          <w:tcPr>
            <w:tcW w:w="2972" w:type="dxa"/>
            <w:vMerge/>
          </w:tcPr>
          <w:p w14:paraId="11EDE367" w14:textId="77777777" w:rsidR="001031A2" w:rsidRDefault="001031A2">
            <w:pPr>
              <w:rPr>
                <w:rFonts w:ascii="Times New Roman" w:eastAsia="Times New Roman" w:hAnsi="Times New Roman" w:cs="Times New Roman"/>
                <w:b/>
                <w:bCs/>
              </w:rPr>
            </w:pPr>
          </w:p>
          <w:p w14:paraId="6E39A881"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3AE3A06" w14:textId="77777777" w:rsidR="001031A2" w:rsidRDefault="001031A2" w:rsidP="00512061">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35023EA5" w14:textId="1DF4B82C" w:rsidR="001031A2" w:rsidRPr="00805A6F" w:rsidRDefault="001031A2" w:rsidP="001031A2">
            <w:pPr>
              <w:suppressAutoHyphens/>
              <w:jc w:val="both"/>
              <w:rPr>
                <w:rFonts w:ascii="Times New Roman" w:eastAsia="Times New Roman" w:hAnsi="Times New Roman" w:cs="Times New Roman"/>
                <w:iCs/>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1031A2" w14:paraId="674520C7" w14:textId="77777777">
        <w:trPr>
          <w:trHeight w:val="298"/>
        </w:trPr>
        <w:tc>
          <w:tcPr>
            <w:tcW w:w="2972" w:type="dxa"/>
            <w:vMerge w:val="restart"/>
          </w:tcPr>
          <w:p w14:paraId="6A58A00B" w14:textId="2A37128C" w:rsidR="001031A2" w:rsidRDefault="001031A2">
            <w:pPr>
              <w:rPr>
                <w:rFonts w:ascii="Times New Roman" w:eastAsia="Times New Roman" w:hAnsi="Times New Roman" w:cs="Times New Roman"/>
                <w:b/>
                <w:bCs/>
              </w:rPr>
            </w:pPr>
            <w:r>
              <w:rPr>
                <w:rFonts w:ascii="Times New Roman" w:eastAsia="Times New Roman" w:hAnsi="Times New Roman" w:cs="Times New Roman"/>
                <w:b/>
                <w:bCs/>
              </w:rPr>
              <w:t xml:space="preserve">Тема 1.9. </w:t>
            </w:r>
            <w:r w:rsidRPr="00660FA4">
              <w:rPr>
                <w:rFonts w:ascii="Times New Roman" w:eastAsia="Times New Roman" w:hAnsi="Times New Roman" w:cs="Times New Roman"/>
                <w:b/>
                <w:bCs/>
              </w:rPr>
              <w:t>Технологии больших данных</w:t>
            </w:r>
          </w:p>
        </w:tc>
        <w:tc>
          <w:tcPr>
            <w:tcW w:w="6662" w:type="dxa"/>
            <w:tcBorders>
              <w:top w:val="single" w:sz="4" w:space="0" w:color="auto"/>
              <w:left w:val="single" w:sz="4" w:space="0" w:color="auto"/>
              <w:bottom w:val="single" w:sz="4" w:space="0" w:color="auto"/>
              <w:right w:val="single" w:sz="4" w:space="0" w:color="auto"/>
            </w:tcBorders>
            <w:vAlign w:val="bottom"/>
          </w:tcPr>
          <w:p w14:paraId="6500B5A3" w14:textId="720E9E13" w:rsidR="001031A2" w:rsidRPr="00660FA4" w:rsidRDefault="001031A2" w:rsidP="00660FA4">
            <w:pPr>
              <w:suppressAutoHyphens/>
              <w:jc w:val="both"/>
              <w:rPr>
                <w:rFonts w:ascii="Times New Roman" w:eastAsia="Times New Roman" w:hAnsi="Times New Roman" w:cs="Times New Roman"/>
                <w:iCs/>
              </w:rPr>
            </w:pPr>
            <w:r>
              <w:rPr>
                <w:rFonts w:ascii="Times New Roman" w:eastAsia="Times New Roman" w:hAnsi="Times New Roman" w:cs="Times New Roman"/>
                <w:b/>
                <w:bCs/>
              </w:rPr>
              <w:t>Содержание</w:t>
            </w:r>
          </w:p>
        </w:tc>
      </w:tr>
      <w:tr w:rsidR="001031A2" w14:paraId="0584F118" w14:textId="77777777">
        <w:trPr>
          <w:trHeight w:val="298"/>
        </w:trPr>
        <w:tc>
          <w:tcPr>
            <w:tcW w:w="2972" w:type="dxa"/>
            <w:vMerge/>
          </w:tcPr>
          <w:p w14:paraId="54BAB6C9"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40336521" w14:textId="719BB4FE" w:rsidR="001031A2" w:rsidRDefault="001031A2" w:rsidP="00660FA4">
            <w:pPr>
              <w:suppressAutoHyphens/>
              <w:jc w:val="both"/>
              <w:rPr>
                <w:rFonts w:ascii="Times New Roman" w:eastAsia="Times New Roman" w:hAnsi="Times New Roman" w:cs="Times New Roman"/>
                <w:iCs/>
              </w:rPr>
            </w:pPr>
            <w:r w:rsidRPr="00660FA4">
              <w:rPr>
                <w:rFonts w:ascii="Times New Roman" w:eastAsia="Times New Roman" w:hAnsi="Times New Roman" w:cs="Times New Roman"/>
                <w:iCs/>
              </w:rPr>
              <w:t>Введение в NoSQL</w:t>
            </w:r>
            <w:r>
              <w:rPr>
                <w:rFonts w:ascii="Times New Roman" w:eastAsia="Times New Roman" w:hAnsi="Times New Roman" w:cs="Times New Roman"/>
                <w:iCs/>
              </w:rPr>
              <w:t>.</w:t>
            </w:r>
          </w:p>
          <w:p w14:paraId="1A0323E6" w14:textId="20CBA987" w:rsidR="001031A2" w:rsidRPr="00660FA4" w:rsidRDefault="001031A2" w:rsidP="00660FA4">
            <w:pPr>
              <w:suppressAutoHyphens/>
              <w:jc w:val="both"/>
              <w:rPr>
                <w:rFonts w:ascii="Times New Roman" w:eastAsia="Times New Roman" w:hAnsi="Times New Roman" w:cs="Times New Roman"/>
                <w:iCs/>
              </w:rPr>
            </w:pPr>
            <w:r w:rsidRPr="00660FA4">
              <w:rPr>
                <w:rFonts w:ascii="Times New Roman" w:eastAsia="Times New Roman" w:hAnsi="Times New Roman" w:cs="Times New Roman"/>
                <w:iCs/>
              </w:rPr>
              <w:t xml:space="preserve">Эволюция СУБД: </w:t>
            </w:r>
            <w:proofErr w:type="gramStart"/>
            <w:r w:rsidRPr="00660FA4">
              <w:rPr>
                <w:rFonts w:ascii="Times New Roman" w:eastAsia="Times New Roman" w:hAnsi="Times New Roman" w:cs="Times New Roman"/>
                <w:iCs/>
              </w:rPr>
              <w:t>от</w:t>
            </w:r>
            <w:proofErr w:type="gramEnd"/>
            <w:r w:rsidRPr="00660FA4">
              <w:rPr>
                <w:rFonts w:ascii="Times New Roman" w:eastAsia="Times New Roman" w:hAnsi="Times New Roman" w:cs="Times New Roman"/>
                <w:iCs/>
              </w:rPr>
              <w:t xml:space="preserve"> реляционных к NoSQL. Ограничения</w:t>
            </w:r>
            <w:r w:rsidRPr="00660FA4">
              <w:rPr>
                <w:rFonts w:ascii="Times New Roman" w:eastAsia="Times New Roman" w:hAnsi="Times New Roman" w:cs="Times New Roman"/>
                <w:iCs/>
                <w:lang w:val="en-US"/>
              </w:rPr>
              <w:t xml:space="preserve"> SQL-</w:t>
            </w:r>
            <w:r w:rsidRPr="00660FA4">
              <w:rPr>
                <w:rFonts w:ascii="Times New Roman" w:eastAsia="Times New Roman" w:hAnsi="Times New Roman" w:cs="Times New Roman"/>
                <w:iCs/>
              </w:rPr>
              <w:t>систем</w:t>
            </w:r>
            <w:r w:rsidRPr="00660FA4">
              <w:rPr>
                <w:rFonts w:ascii="Times New Roman" w:eastAsia="Times New Roman" w:hAnsi="Times New Roman" w:cs="Times New Roman"/>
                <w:iCs/>
                <w:lang w:val="en-US"/>
              </w:rPr>
              <w:t>. CAP-</w:t>
            </w:r>
            <w:r w:rsidRPr="00660FA4">
              <w:rPr>
                <w:rFonts w:ascii="Times New Roman" w:eastAsia="Times New Roman" w:hAnsi="Times New Roman" w:cs="Times New Roman"/>
                <w:iCs/>
              </w:rPr>
              <w:t>теорема</w:t>
            </w:r>
            <w:r w:rsidRPr="00660FA4">
              <w:rPr>
                <w:rFonts w:ascii="Times New Roman" w:eastAsia="Times New Roman" w:hAnsi="Times New Roman" w:cs="Times New Roman"/>
                <w:iCs/>
                <w:lang w:val="en-US"/>
              </w:rPr>
              <w:t xml:space="preserve"> (Consistency, Availability, Partition Tolerance). </w:t>
            </w:r>
            <w:r w:rsidRPr="00660FA4">
              <w:rPr>
                <w:rFonts w:ascii="Times New Roman" w:eastAsia="Times New Roman" w:hAnsi="Times New Roman" w:cs="Times New Roman"/>
                <w:iCs/>
              </w:rPr>
              <w:t>Типы</w:t>
            </w:r>
            <w:r w:rsidRPr="00660FA4">
              <w:rPr>
                <w:rFonts w:ascii="Times New Roman" w:eastAsia="Times New Roman" w:hAnsi="Times New Roman" w:cs="Times New Roman"/>
                <w:iCs/>
                <w:lang w:val="en-US"/>
              </w:rPr>
              <w:t xml:space="preserve"> NoSQL-</w:t>
            </w:r>
            <w:r w:rsidRPr="00660FA4">
              <w:rPr>
                <w:rFonts w:ascii="Times New Roman" w:eastAsia="Times New Roman" w:hAnsi="Times New Roman" w:cs="Times New Roman"/>
                <w:iCs/>
              </w:rPr>
              <w:t>систем</w:t>
            </w:r>
            <w:r w:rsidRPr="00660FA4">
              <w:rPr>
                <w:rFonts w:ascii="Times New Roman" w:eastAsia="Times New Roman" w:hAnsi="Times New Roman" w:cs="Times New Roman"/>
                <w:iCs/>
                <w:lang w:val="en-US"/>
              </w:rPr>
              <w:t xml:space="preserve">. </w:t>
            </w:r>
            <w:r w:rsidRPr="00660FA4">
              <w:rPr>
                <w:rFonts w:ascii="Times New Roman" w:eastAsia="Times New Roman" w:hAnsi="Times New Roman" w:cs="Times New Roman"/>
                <w:iCs/>
              </w:rPr>
              <w:t>Документоориентированные</w:t>
            </w:r>
            <w:r w:rsidRPr="00660FA4">
              <w:rPr>
                <w:rFonts w:ascii="Times New Roman" w:eastAsia="Times New Roman" w:hAnsi="Times New Roman" w:cs="Times New Roman"/>
                <w:iCs/>
                <w:lang w:val="en-US"/>
              </w:rPr>
              <w:t xml:space="preserve"> (MongoDB). </w:t>
            </w:r>
            <w:r w:rsidRPr="00660FA4">
              <w:rPr>
                <w:rFonts w:ascii="Times New Roman" w:eastAsia="Times New Roman" w:hAnsi="Times New Roman" w:cs="Times New Roman"/>
                <w:iCs/>
              </w:rPr>
              <w:t>Ключ</w:t>
            </w:r>
            <w:r w:rsidRPr="00660FA4">
              <w:rPr>
                <w:rFonts w:ascii="Times New Roman" w:eastAsia="Times New Roman" w:hAnsi="Times New Roman" w:cs="Times New Roman"/>
                <w:iCs/>
                <w:lang w:val="en-US"/>
              </w:rPr>
              <w:t>-</w:t>
            </w:r>
            <w:r w:rsidRPr="00660FA4">
              <w:rPr>
                <w:rFonts w:ascii="Times New Roman" w:eastAsia="Times New Roman" w:hAnsi="Times New Roman" w:cs="Times New Roman"/>
                <w:iCs/>
              </w:rPr>
              <w:t>значение</w:t>
            </w:r>
            <w:r w:rsidRPr="00660FA4">
              <w:rPr>
                <w:rFonts w:ascii="Times New Roman" w:eastAsia="Times New Roman" w:hAnsi="Times New Roman" w:cs="Times New Roman"/>
                <w:iCs/>
                <w:lang w:val="en-US"/>
              </w:rPr>
              <w:t xml:space="preserve"> (Redis, DynamoDB). </w:t>
            </w:r>
            <w:r w:rsidRPr="00660FA4">
              <w:rPr>
                <w:rFonts w:ascii="Times New Roman" w:eastAsia="Times New Roman" w:hAnsi="Times New Roman" w:cs="Times New Roman"/>
                <w:iCs/>
              </w:rPr>
              <w:t>Колоночные</w:t>
            </w:r>
            <w:r w:rsidRPr="00660FA4">
              <w:rPr>
                <w:rFonts w:ascii="Times New Roman" w:eastAsia="Times New Roman" w:hAnsi="Times New Roman" w:cs="Times New Roman"/>
                <w:iCs/>
                <w:lang w:val="en-US"/>
              </w:rPr>
              <w:t xml:space="preserve"> (Cassandra, HBase). </w:t>
            </w:r>
            <w:r w:rsidRPr="00660FA4">
              <w:rPr>
                <w:rFonts w:ascii="Times New Roman" w:eastAsia="Times New Roman" w:hAnsi="Times New Roman" w:cs="Times New Roman"/>
                <w:iCs/>
              </w:rPr>
              <w:t>Графовые (Neo4j). Сравнение NoSQL и SQL. Сценарии применения. Плюсы и минусы для разных задач.</w:t>
            </w:r>
          </w:p>
        </w:tc>
      </w:tr>
      <w:tr w:rsidR="001031A2" w14:paraId="11199E9C" w14:textId="77777777">
        <w:trPr>
          <w:trHeight w:val="298"/>
        </w:trPr>
        <w:tc>
          <w:tcPr>
            <w:tcW w:w="2972" w:type="dxa"/>
            <w:vMerge/>
          </w:tcPr>
          <w:p w14:paraId="05DEDE84"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34938DF9" w14:textId="77777777" w:rsidR="001031A2" w:rsidRPr="00660FA4" w:rsidRDefault="001031A2" w:rsidP="00660FA4">
            <w:pPr>
              <w:suppressAutoHyphens/>
              <w:jc w:val="both"/>
              <w:rPr>
                <w:rFonts w:ascii="Times New Roman" w:eastAsia="Times New Roman" w:hAnsi="Times New Roman" w:cs="Times New Roman"/>
                <w:iCs/>
              </w:rPr>
            </w:pPr>
            <w:r w:rsidRPr="00660FA4">
              <w:rPr>
                <w:rFonts w:ascii="Times New Roman" w:eastAsia="Times New Roman" w:hAnsi="Times New Roman" w:cs="Times New Roman"/>
                <w:iCs/>
              </w:rPr>
              <w:t>Работа с NoSQL-системами.</w:t>
            </w:r>
          </w:p>
          <w:p w14:paraId="520B2865" w14:textId="1BBA537D" w:rsidR="001031A2" w:rsidRPr="00660FA4" w:rsidRDefault="001031A2" w:rsidP="00660FA4">
            <w:pPr>
              <w:suppressAutoHyphens/>
              <w:jc w:val="both"/>
              <w:rPr>
                <w:rFonts w:ascii="Times New Roman" w:eastAsia="Times New Roman" w:hAnsi="Times New Roman" w:cs="Times New Roman"/>
                <w:iCs/>
              </w:rPr>
            </w:pPr>
            <w:r w:rsidRPr="00660FA4">
              <w:rPr>
                <w:rFonts w:ascii="Times New Roman" w:eastAsia="Times New Roman" w:hAnsi="Times New Roman" w:cs="Times New Roman"/>
                <w:iCs/>
              </w:rPr>
              <w:t>MongoDB: документная модель. CRUD-операции, агрегации, индексы. Репликация и шардирование.. Redis: in-memory хранилище. Типы данных (строки, хеши, списки). Кэширование и Pub/Sub. Cassandra: колоночная СУБД. Модель данных, распределенные запросы. Устойчивость к отказам. Графовые базы данных (Neo4j). Примеры: соцсети, рекомендации.</w:t>
            </w:r>
          </w:p>
        </w:tc>
      </w:tr>
      <w:tr w:rsidR="001031A2" w14:paraId="76C27A59" w14:textId="77777777">
        <w:trPr>
          <w:trHeight w:val="298"/>
        </w:trPr>
        <w:tc>
          <w:tcPr>
            <w:tcW w:w="2972" w:type="dxa"/>
            <w:vMerge/>
          </w:tcPr>
          <w:p w14:paraId="330C18D2"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7A6170E2" w14:textId="77777777" w:rsidR="001031A2" w:rsidRPr="00660FA4" w:rsidRDefault="001031A2" w:rsidP="00660FA4">
            <w:pPr>
              <w:suppressAutoHyphens/>
              <w:jc w:val="both"/>
              <w:rPr>
                <w:rFonts w:ascii="Times New Roman" w:eastAsia="Times New Roman" w:hAnsi="Times New Roman" w:cs="Times New Roman"/>
                <w:iCs/>
                <w:lang w:val="en-US"/>
              </w:rPr>
            </w:pPr>
            <w:r w:rsidRPr="00660FA4">
              <w:rPr>
                <w:rFonts w:ascii="Times New Roman" w:eastAsia="Times New Roman" w:hAnsi="Times New Roman" w:cs="Times New Roman"/>
                <w:iCs/>
              </w:rPr>
              <w:t>Основы</w:t>
            </w:r>
            <w:r w:rsidRPr="00660FA4">
              <w:rPr>
                <w:rFonts w:ascii="Times New Roman" w:eastAsia="Times New Roman" w:hAnsi="Times New Roman" w:cs="Times New Roman"/>
                <w:iCs/>
                <w:lang w:val="en-US"/>
              </w:rPr>
              <w:t xml:space="preserve"> Big Data.</w:t>
            </w:r>
          </w:p>
          <w:p w14:paraId="7220FE23" w14:textId="07348D1C" w:rsidR="001031A2" w:rsidRPr="00660FA4" w:rsidRDefault="001031A2" w:rsidP="00660FA4">
            <w:pPr>
              <w:suppressAutoHyphens/>
              <w:jc w:val="both"/>
              <w:rPr>
                <w:rFonts w:ascii="Times New Roman" w:eastAsia="Times New Roman" w:hAnsi="Times New Roman" w:cs="Times New Roman"/>
                <w:iCs/>
              </w:rPr>
            </w:pPr>
            <w:r w:rsidRPr="00660FA4">
              <w:rPr>
                <w:rFonts w:ascii="Times New Roman" w:eastAsia="Times New Roman" w:hAnsi="Times New Roman" w:cs="Times New Roman"/>
                <w:iCs/>
              </w:rPr>
              <w:t>Введение</w:t>
            </w:r>
            <w:r w:rsidRPr="00660FA4">
              <w:rPr>
                <w:rFonts w:ascii="Times New Roman" w:eastAsia="Times New Roman" w:hAnsi="Times New Roman" w:cs="Times New Roman"/>
                <w:iCs/>
                <w:lang w:val="en-US"/>
              </w:rPr>
              <w:t xml:space="preserve"> </w:t>
            </w:r>
            <w:r w:rsidRPr="00660FA4">
              <w:rPr>
                <w:rFonts w:ascii="Times New Roman" w:eastAsia="Times New Roman" w:hAnsi="Times New Roman" w:cs="Times New Roman"/>
                <w:iCs/>
              </w:rPr>
              <w:t>в</w:t>
            </w:r>
            <w:r w:rsidRPr="00660FA4">
              <w:rPr>
                <w:rFonts w:ascii="Times New Roman" w:eastAsia="Times New Roman" w:hAnsi="Times New Roman" w:cs="Times New Roman"/>
                <w:iCs/>
                <w:lang w:val="en-US"/>
              </w:rPr>
              <w:t xml:space="preserve"> Big Data. 3V (Volume, Velocity, Variety). </w:t>
            </w:r>
            <w:r w:rsidRPr="00660FA4">
              <w:rPr>
                <w:rFonts w:ascii="Times New Roman" w:eastAsia="Times New Roman" w:hAnsi="Times New Roman" w:cs="Times New Roman"/>
                <w:iCs/>
              </w:rPr>
              <w:t>Hadoop и экосистема (HDFS, MapReduce). Обработка данных в реальном времени. Apache Kafka, Spark Streaming. Применение NoSQL в Big Data. Хранение логов, аналитика, IoT.</w:t>
            </w:r>
          </w:p>
        </w:tc>
      </w:tr>
      <w:tr w:rsidR="001031A2" w14:paraId="136E0117" w14:textId="77777777">
        <w:trPr>
          <w:trHeight w:val="298"/>
        </w:trPr>
        <w:tc>
          <w:tcPr>
            <w:tcW w:w="2972" w:type="dxa"/>
            <w:vMerge/>
          </w:tcPr>
          <w:p w14:paraId="64886800"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00AA522" w14:textId="352C59C5" w:rsidR="001031A2" w:rsidRPr="00660FA4" w:rsidRDefault="001031A2" w:rsidP="00660FA4">
            <w:pPr>
              <w:suppressAutoHyphens/>
              <w:jc w:val="both"/>
              <w:rPr>
                <w:rFonts w:ascii="Times New Roman" w:eastAsia="Times New Roman" w:hAnsi="Times New Roman" w:cs="Times New Roman"/>
                <w:iCs/>
              </w:rPr>
            </w:pPr>
            <w:r>
              <w:rPr>
                <w:rFonts w:ascii="Times New Roman" w:eastAsia="Times New Roman" w:hAnsi="Times New Roman" w:cs="Times New Roman"/>
                <w:b/>
                <w:bCs/>
              </w:rPr>
              <w:t>В том числе практических и лабораторных занятий</w:t>
            </w:r>
          </w:p>
        </w:tc>
      </w:tr>
      <w:tr w:rsidR="001031A2" w14:paraId="409F8D0A" w14:textId="77777777">
        <w:trPr>
          <w:trHeight w:val="298"/>
        </w:trPr>
        <w:tc>
          <w:tcPr>
            <w:tcW w:w="2972" w:type="dxa"/>
            <w:vMerge/>
          </w:tcPr>
          <w:p w14:paraId="4224F476"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EC32CEF" w14:textId="38E3717F" w:rsidR="001031A2" w:rsidRPr="00660FA4" w:rsidRDefault="001031A2" w:rsidP="00660FA4">
            <w:pPr>
              <w:suppressAutoHyphens/>
              <w:jc w:val="both"/>
              <w:rPr>
                <w:rFonts w:ascii="Times New Roman" w:eastAsia="Times New Roman" w:hAnsi="Times New Roman" w:cs="Times New Roman"/>
                <w:iCs/>
              </w:rPr>
            </w:pPr>
            <w:r>
              <w:rPr>
                <w:rFonts w:ascii="Times New Roman" w:eastAsia="Times New Roman" w:hAnsi="Times New Roman" w:cs="Times New Roman"/>
                <w:iCs/>
              </w:rPr>
              <w:t xml:space="preserve">1. </w:t>
            </w:r>
            <w:r w:rsidRPr="00660FA4">
              <w:rPr>
                <w:rFonts w:ascii="Times New Roman" w:eastAsia="Times New Roman" w:hAnsi="Times New Roman" w:cs="Times New Roman"/>
                <w:iCs/>
              </w:rPr>
              <w:t>Работа с MongoDB</w:t>
            </w:r>
            <w:r>
              <w:rPr>
                <w:rFonts w:ascii="Times New Roman" w:eastAsia="Times New Roman" w:hAnsi="Times New Roman" w:cs="Times New Roman"/>
                <w:iCs/>
              </w:rPr>
              <w:t xml:space="preserve">. </w:t>
            </w:r>
            <w:r w:rsidRPr="00660FA4">
              <w:rPr>
                <w:rFonts w:ascii="Times New Roman" w:eastAsia="Times New Roman" w:hAnsi="Times New Roman" w:cs="Times New Roman"/>
                <w:iCs/>
              </w:rPr>
              <w:t>Создание БД, вставка и поиск документов</w:t>
            </w:r>
            <w:r>
              <w:rPr>
                <w:rFonts w:ascii="Times New Roman" w:eastAsia="Times New Roman" w:hAnsi="Times New Roman" w:cs="Times New Roman"/>
                <w:iCs/>
              </w:rPr>
              <w:t xml:space="preserve"> (</w:t>
            </w:r>
            <w:r w:rsidRPr="00660FA4">
              <w:rPr>
                <w:rFonts w:ascii="Times New Roman" w:eastAsia="Times New Roman" w:hAnsi="Times New Roman" w:cs="Times New Roman"/>
                <w:iCs/>
              </w:rPr>
              <w:t>MongoDB Compass</w:t>
            </w:r>
            <w:r>
              <w:rPr>
                <w:rFonts w:ascii="Times New Roman" w:eastAsia="Times New Roman" w:hAnsi="Times New Roman" w:cs="Times New Roman"/>
                <w:iCs/>
              </w:rPr>
              <w:t>).</w:t>
            </w:r>
          </w:p>
        </w:tc>
      </w:tr>
      <w:tr w:rsidR="001031A2" w14:paraId="287CB663" w14:textId="77777777">
        <w:trPr>
          <w:trHeight w:val="298"/>
        </w:trPr>
        <w:tc>
          <w:tcPr>
            <w:tcW w:w="2972" w:type="dxa"/>
            <w:vMerge/>
          </w:tcPr>
          <w:p w14:paraId="41AB2793"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5E1A0D4A" w14:textId="5139ED3D" w:rsidR="001031A2" w:rsidRPr="00660FA4" w:rsidRDefault="001031A2" w:rsidP="00660FA4">
            <w:pPr>
              <w:suppressAutoHyphens/>
              <w:jc w:val="both"/>
              <w:rPr>
                <w:rFonts w:ascii="Times New Roman" w:eastAsia="Times New Roman" w:hAnsi="Times New Roman" w:cs="Times New Roman"/>
                <w:iCs/>
              </w:rPr>
            </w:pPr>
            <w:r>
              <w:rPr>
                <w:rFonts w:ascii="Times New Roman" w:eastAsia="Times New Roman" w:hAnsi="Times New Roman" w:cs="Times New Roman"/>
                <w:iCs/>
              </w:rPr>
              <w:t xml:space="preserve">2. </w:t>
            </w:r>
            <w:r w:rsidRPr="00F3236E">
              <w:rPr>
                <w:rFonts w:ascii="Times New Roman" w:eastAsia="Times New Roman" w:hAnsi="Times New Roman" w:cs="Times New Roman"/>
                <w:iCs/>
              </w:rPr>
              <w:t>Кэширование в Redis</w:t>
            </w:r>
            <w:r>
              <w:rPr>
                <w:rFonts w:ascii="Times New Roman" w:eastAsia="Times New Roman" w:hAnsi="Times New Roman" w:cs="Times New Roman"/>
                <w:iCs/>
              </w:rPr>
              <w:t xml:space="preserve">. </w:t>
            </w:r>
            <w:r w:rsidRPr="00F3236E">
              <w:rPr>
                <w:rFonts w:ascii="Times New Roman" w:eastAsia="Times New Roman" w:hAnsi="Times New Roman" w:cs="Times New Roman"/>
                <w:iCs/>
              </w:rPr>
              <w:t>Настройка кэша для веб-приложения</w:t>
            </w:r>
            <w:r>
              <w:rPr>
                <w:rFonts w:ascii="Times New Roman" w:eastAsia="Times New Roman" w:hAnsi="Times New Roman" w:cs="Times New Roman"/>
                <w:iCs/>
              </w:rPr>
              <w:t xml:space="preserve"> (</w:t>
            </w:r>
            <w:r w:rsidRPr="00F3236E">
              <w:rPr>
                <w:rFonts w:ascii="Times New Roman" w:eastAsia="Times New Roman" w:hAnsi="Times New Roman" w:cs="Times New Roman"/>
                <w:iCs/>
              </w:rPr>
              <w:t>Redis CLI</w:t>
            </w:r>
            <w:r>
              <w:rPr>
                <w:rFonts w:ascii="Times New Roman" w:eastAsia="Times New Roman" w:hAnsi="Times New Roman" w:cs="Times New Roman"/>
                <w:iCs/>
              </w:rPr>
              <w:t>).</w:t>
            </w:r>
          </w:p>
        </w:tc>
      </w:tr>
      <w:tr w:rsidR="001031A2" w14:paraId="05A91C77" w14:textId="77777777">
        <w:trPr>
          <w:trHeight w:val="298"/>
        </w:trPr>
        <w:tc>
          <w:tcPr>
            <w:tcW w:w="2972" w:type="dxa"/>
            <w:vMerge/>
          </w:tcPr>
          <w:p w14:paraId="4211067B"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22327B18" w14:textId="2FD5F28E" w:rsidR="001031A2" w:rsidRPr="00660FA4" w:rsidRDefault="001031A2" w:rsidP="00660FA4">
            <w:pPr>
              <w:suppressAutoHyphens/>
              <w:jc w:val="both"/>
              <w:rPr>
                <w:rFonts w:ascii="Times New Roman" w:eastAsia="Times New Roman" w:hAnsi="Times New Roman" w:cs="Times New Roman"/>
                <w:iCs/>
              </w:rPr>
            </w:pPr>
            <w:r>
              <w:rPr>
                <w:rFonts w:ascii="Times New Roman" w:eastAsia="Times New Roman" w:hAnsi="Times New Roman" w:cs="Times New Roman"/>
                <w:iCs/>
              </w:rPr>
              <w:t xml:space="preserve">3. </w:t>
            </w:r>
            <w:r w:rsidRPr="00F3236E">
              <w:rPr>
                <w:rFonts w:ascii="Times New Roman" w:eastAsia="Times New Roman" w:hAnsi="Times New Roman" w:cs="Times New Roman"/>
                <w:iCs/>
              </w:rPr>
              <w:t>Анализ данных в Cassandra</w:t>
            </w:r>
            <w:r>
              <w:rPr>
                <w:rFonts w:ascii="Times New Roman" w:eastAsia="Times New Roman" w:hAnsi="Times New Roman" w:cs="Times New Roman"/>
                <w:iCs/>
              </w:rPr>
              <w:t xml:space="preserve">. </w:t>
            </w:r>
            <w:r w:rsidRPr="00F3236E">
              <w:rPr>
                <w:rFonts w:ascii="Times New Roman" w:eastAsia="Times New Roman" w:hAnsi="Times New Roman" w:cs="Times New Roman"/>
                <w:iCs/>
              </w:rPr>
              <w:t xml:space="preserve">Запросы к распределенной БД </w:t>
            </w:r>
            <w:r>
              <w:rPr>
                <w:rFonts w:ascii="Times New Roman" w:eastAsia="Times New Roman" w:hAnsi="Times New Roman" w:cs="Times New Roman"/>
                <w:iCs/>
              </w:rPr>
              <w:t>(</w:t>
            </w:r>
            <w:r w:rsidRPr="00F3236E">
              <w:rPr>
                <w:rFonts w:ascii="Times New Roman" w:eastAsia="Times New Roman" w:hAnsi="Times New Roman" w:cs="Times New Roman"/>
                <w:iCs/>
              </w:rPr>
              <w:t>cqlsh</w:t>
            </w:r>
            <w:r>
              <w:rPr>
                <w:rFonts w:ascii="Times New Roman" w:eastAsia="Times New Roman" w:hAnsi="Times New Roman" w:cs="Times New Roman"/>
                <w:iCs/>
              </w:rPr>
              <w:t>).</w:t>
            </w:r>
          </w:p>
        </w:tc>
      </w:tr>
      <w:tr w:rsidR="001031A2" w14:paraId="329D44C1" w14:textId="77777777">
        <w:trPr>
          <w:trHeight w:val="298"/>
        </w:trPr>
        <w:tc>
          <w:tcPr>
            <w:tcW w:w="2972" w:type="dxa"/>
            <w:vMerge/>
          </w:tcPr>
          <w:p w14:paraId="114A4D9C"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6A90085A" w14:textId="5C351071" w:rsidR="001031A2" w:rsidRPr="00660FA4" w:rsidRDefault="001031A2" w:rsidP="00660FA4">
            <w:pPr>
              <w:suppressAutoHyphens/>
              <w:jc w:val="both"/>
              <w:rPr>
                <w:rFonts w:ascii="Times New Roman" w:eastAsia="Times New Roman" w:hAnsi="Times New Roman" w:cs="Times New Roman"/>
                <w:iCs/>
              </w:rPr>
            </w:pPr>
            <w:r>
              <w:rPr>
                <w:rFonts w:ascii="Times New Roman" w:eastAsia="Times New Roman" w:hAnsi="Times New Roman" w:cs="Times New Roman"/>
                <w:iCs/>
              </w:rPr>
              <w:t xml:space="preserve">4. </w:t>
            </w:r>
            <w:r w:rsidRPr="00F3236E">
              <w:rPr>
                <w:rFonts w:ascii="Times New Roman" w:eastAsia="Times New Roman" w:hAnsi="Times New Roman" w:cs="Times New Roman"/>
                <w:iCs/>
              </w:rPr>
              <w:t>Графовые запросы (Neo4j)</w:t>
            </w:r>
            <w:r>
              <w:rPr>
                <w:rFonts w:ascii="Times New Roman" w:eastAsia="Times New Roman" w:hAnsi="Times New Roman" w:cs="Times New Roman"/>
                <w:iCs/>
              </w:rPr>
              <w:t xml:space="preserve">. </w:t>
            </w:r>
            <w:r w:rsidRPr="00F3236E">
              <w:rPr>
                <w:rFonts w:ascii="Times New Roman" w:eastAsia="Times New Roman" w:hAnsi="Times New Roman" w:cs="Times New Roman"/>
                <w:iCs/>
              </w:rPr>
              <w:t>Построение связей между данными</w:t>
            </w:r>
            <w:r>
              <w:rPr>
                <w:rFonts w:ascii="Times New Roman" w:eastAsia="Times New Roman" w:hAnsi="Times New Roman" w:cs="Times New Roman"/>
                <w:iCs/>
              </w:rPr>
              <w:t xml:space="preserve"> (</w:t>
            </w:r>
            <w:r w:rsidRPr="00F3236E">
              <w:rPr>
                <w:rFonts w:ascii="Times New Roman" w:eastAsia="Times New Roman" w:hAnsi="Times New Roman" w:cs="Times New Roman"/>
                <w:iCs/>
              </w:rPr>
              <w:t>Neo4j Browser</w:t>
            </w:r>
            <w:r>
              <w:rPr>
                <w:rFonts w:ascii="Times New Roman" w:eastAsia="Times New Roman" w:hAnsi="Times New Roman" w:cs="Times New Roman"/>
                <w:iCs/>
              </w:rPr>
              <w:t>).</w:t>
            </w:r>
          </w:p>
        </w:tc>
      </w:tr>
      <w:tr w:rsidR="001031A2" w14:paraId="3540D733" w14:textId="77777777">
        <w:trPr>
          <w:trHeight w:val="298"/>
        </w:trPr>
        <w:tc>
          <w:tcPr>
            <w:tcW w:w="2972" w:type="dxa"/>
            <w:vMerge/>
          </w:tcPr>
          <w:p w14:paraId="5084C533"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108E1178" w14:textId="24B16590" w:rsidR="001031A2" w:rsidRDefault="001031A2" w:rsidP="00660FA4">
            <w:pPr>
              <w:suppressAutoHyphens/>
              <w:jc w:val="both"/>
              <w:rPr>
                <w:rFonts w:ascii="Times New Roman" w:eastAsia="Times New Roman" w:hAnsi="Times New Roman" w:cs="Times New Roman"/>
                <w:iCs/>
              </w:rPr>
            </w:pPr>
            <w:r>
              <w:rPr>
                <w:rFonts w:ascii="Times New Roman" w:eastAsia="Times New Roman" w:hAnsi="Times New Roman" w:cs="Times New Roman"/>
                <w:iCs/>
              </w:rPr>
              <w:t xml:space="preserve">5. </w:t>
            </w:r>
            <w:r w:rsidRPr="00F3236E">
              <w:rPr>
                <w:rFonts w:ascii="Times New Roman" w:eastAsia="Times New Roman" w:hAnsi="Times New Roman" w:cs="Times New Roman"/>
                <w:iCs/>
              </w:rPr>
              <w:t>Big Data на практике</w:t>
            </w:r>
            <w:r>
              <w:rPr>
                <w:rFonts w:ascii="Times New Roman" w:eastAsia="Times New Roman" w:hAnsi="Times New Roman" w:cs="Times New Roman"/>
                <w:iCs/>
              </w:rPr>
              <w:t xml:space="preserve">. </w:t>
            </w:r>
            <w:r w:rsidRPr="00F3236E">
              <w:rPr>
                <w:rFonts w:ascii="Times New Roman" w:eastAsia="Times New Roman" w:hAnsi="Times New Roman" w:cs="Times New Roman"/>
                <w:iCs/>
              </w:rPr>
              <w:t xml:space="preserve">Обработка датасета с помощью Hadoop/PySpark </w:t>
            </w:r>
            <w:r>
              <w:rPr>
                <w:rFonts w:ascii="Times New Roman" w:eastAsia="Times New Roman" w:hAnsi="Times New Roman" w:cs="Times New Roman"/>
                <w:iCs/>
              </w:rPr>
              <w:t>(</w:t>
            </w:r>
            <w:r w:rsidRPr="00F3236E">
              <w:rPr>
                <w:rFonts w:ascii="Times New Roman" w:eastAsia="Times New Roman" w:hAnsi="Times New Roman" w:cs="Times New Roman"/>
                <w:iCs/>
              </w:rPr>
              <w:t>Jupyter Notebook</w:t>
            </w:r>
            <w:r>
              <w:rPr>
                <w:rFonts w:ascii="Times New Roman" w:eastAsia="Times New Roman" w:hAnsi="Times New Roman" w:cs="Times New Roman"/>
                <w:iCs/>
              </w:rPr>
              <w:t>).</w:t>
            </w:r>
          </w:p>
        </w:tc>
      </w:tr>
      <w:tr w:rsidR="001031A2" w14:paraId="76212711" w14:textId="77777777">
        <w:trPr>
          <w:trHeight w:val="298"/>
        </w:trPr>
        <w:tc>
          <w:tcPr>
            <w:tcW w:w="2972" w:type="dxa"/>
            <w:vMerge/>
          </w:tcPr>
          <w:p w14:paraId="34C37D1B" w14:textId="77777777" w:rsidR="001031A2" w:rsidRDefault="001031A2">
            <w:pPr>
              <w:rPr>
                <w:rFonts w:ascii="Times New Roman" w:eastAsia="Times New Roman" w:hAnsi="Times New Roman" w:cs="Times New Roman"/>
                <w:b/>
                <w:bCs/>
              </w:rPr>
            </w:pPr>
          </w:p>
        </w:tc>
        <w:tc>
          <w:tcPr>
            <w:tcW w:w="6662" w:type="dxa"/>
            <w:tcBorders>
              <w:top w:val="single" w:sz="4" w:space="0" w:color="auto"/>
              <w:left w:val="single" w:sz="4" w:space="0" w:color="auto"/>
              <w:bottom w:val="single" w:sz="4" w:space="0" w:color="auto"/>
              <w:right w:val="single" w:sz="4" w:space="0" w:color="auto"/>
            </w:tcBorders>
            <w:vAlign w:val="bottom"/>
          </w:tcPr>
          <w:p w14:paraId="0A0C01F2" w14:textId="77777777" w:rsidR="001031A2" w:rsidRDefault="001031A2" w:rsidP="00512061">
            <w:pPr>
              <w:rPr>
                <w:rFonts w:ascii="Times New Roman" w:eastAsia="Times New Roman" w:hAnsi="Times New Roman" w:cs="Times New Roman"/>
                <w:b/>
              </w:rPr>
            </w:pPr>
            <w:r>
              <w:rPr>
                <w:rFonts w:ascii="Times New Roman" w:eastAsia="Times New Roman" w:hAnsi="Times New Roman" w:cs="Times New Roman"/>
                <w:b/>
              </w:rPr>
              <w:t xml:space="preserve">В том числе самостоятельная работа </w:t>
            </w:r>
            <w:proofErr w:type="gramStart"/>
            <w:r>
              <w:rPr>
                <w:rFonts w:ascii="Times New Roman" w:eastAsia="Times New Roman" w:hAnsi="Times New Roman" w:cs="Times New Roman"/>
                <w:b/>
              </w:rPr>
              <w:t>обучающихся</w:t>
            </w:r>
            <w:proofErr w:type="gramEnd"/>
          </w:p>
          <w:p w14:paraId="4AA34F2C" w14:textId="09B36819" w:rsidR="001031A2" w:rsidRPr="00660FA4" w:rsidRDefault="001031A2" w:rsidP="00660FA4">
            <w:pPr>
              <w:suppressAutoHyphens/>
              <w:jc w:val="both"/>
              <w:rPr>
                <w:rFonts w:ascii="Times New Roman" w:eastAsia="Times New Roman" w:hAnsi="Times New Roman" w:cs="Times New Roman"/>
                <w:iCs/>
              </w:rPr>
            </w:pPr>
            <w:r>
              <w:rPr>
                <w:rFonts w:ascii="Times New Roman" w:eastAsia="Times New Roman" w:hAnsi="Times New Roman" w:cs="Times New Roman"/>
                <w:i/>
                <w:sz w:val="20"/>
                <w:szCs w:val="20"/>
              </w:rPr>
              <w:t>Необходимость и тематика определяются образовательной организацией</w:t>
            </w:r>
          </w:p>
        </w:tc>
      </w:tr>
      <w:tr w:rsidR="001031A2" w14:paraId="6C308C7F" w14:textId="77777777">
        <w:tc>
          <w:tcPr>
            <w:tcW w:w="9634" w:type="dxa"/>
            <w:gridSpan w:val="2"/>
          </w:tcPr>
          <w:p w14:paraId="146B1C7C" w14:textId="2F7DC97F" w:rsidR="001031A2" w:rsidRDefault="001031A2">
            <w:pPr>
              <w:suppressAutoHyphens/>
              <w:jc w:val="both"/>
              <w:rPr>
                <w:rFonts w:ascii="Times New Roman" w:eastAsia="Times New Roman" w:hAnsi="Times New Roman" w:cs="Times New Roman"/>
                <w:bCs/>
                <w:i/>
                <w:iCs/>
              </w:rPr>
            </w:pPr>
            <w:r>
              <w:rPr>
                <w:rFonts w:ascii="Times New Roman" w:eastAsia="Times New Roman" w:hAnsi="Times New Roman" w:cs="Times New Roman"/>
                <w:b/>
                <w:bCs/>
              </w:rPr>
              <w:t>Курсовой проект (работа) (20 часов)</w:t>
            </w:r>
          </w:p>
        </w:tc>
      </w:tr>
      <w:tr w:rsidR="001031A2" w14:paraId="02398D7F" w14:textId="77777777">
        <w:tc>
          <w:tcPr>
            <w:tcW w:w="9634" w:type="dxa"/>
            <w:gridSpan w:val="2"/>
          </w:tcPr>
          <w:p w14:paraId="1D8AE0F8" w14:textId="4BB46044" w:rsidR="001031A2" w:rsidRDefault="001031A2">
            <w:pPr>
              <w:suppressAutoHyphens/>
              <w:jc w:val="both"/>
              <w:rPr>
                <w:rFonts w:ascii="Times New Roman" w:eastAsia="Times New Roman" w:hAnsi="Times New Roman" w:cs="Times New Roman"/>
                <w:b/>
                <w:bCs/>
              </w:rPr>
            </w:pPr>
            <w:r>
              <w:rPr>
                <w:rFonts w:ascii="Times New Roman" w:eastAsia="Times New Roman" w:hAnsi="Times New Roman" w:cs="Times New Roman"/>
                <w:b/>
                <w:bCs/>
              </w:rPr>
              <w:t>Учебная практика (72 часа)</w:t>
            </w:r>
          </w:p>
          <w:p w14:paraId="73E5553E" w14:textId="77777777" w:rsidR="001031A2" w:rsidRDefault="001031A2">
            <w:pPr>
              <w:suppressAutoHyphens/>
              <w:jc w:val="both"/>
              <w:rPr>
                <w:rFonts w:ascii="Times New Roman" w:eastAsia="Times New Roman" w:hAnsi="Times New Roman" w:cs="Times New Roman"/>
                <w:b/>
              </w:rPr>
            </w:pPr>
            <w:r>
              <w:rPr>
                <w:rFonts w:ascii="Times New Roman" w:eastAsia="Times New Roman" w:hAnsi="Times New Roman" w:cs="Times New Roman"/>
                <w:b/>
              </w:rPr>
              <w:t>Виды работ:</w:t>
            </w:r>
          </w:p>
          <w:p w14:paraId="400432D8" w14:textId="77777777" w:rsidR="001031A2" w:rsidRDefault="001031A2" w:rsidP="00364EFF">
            <w:pPr>
              <w:numPr>
                <w:ilvl w:val="0"/>
                <w:numId w:val="37"/>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rPr>
              <w:t>Установка PostgreSQL на РЕД ОС</w:t>
            </w:r>
          </w:p>
          <w:p w14:paraId="7C1F641A" w14:textId="77777777" w:rsidR="001031A2" w:rsidRPr="00805A6F" w:rsidRDefault="001031A2" w:rsidP="00364EFF">
            <w:pPr>
              <w:numPr>
                <w:ilvl w:val="0"/>
                <w:numId w:val="37"/>
              </w:numPr>
              <w:suppressAutoHyphens/>
              <w:jc w:val="both"/>
              <w:rPr>
                <w:rFonts w:ascii="Times New Roman" w:eastAsia="Times New Roman" w:hAnsi="Times New Roman" w:cs="Times New Roman"/>
                <w:b/>
                <w:lang w:val="en-US"/>
              </w:rPr>
            </w:pPr>
            <w:r>
              <w:rPr>
                <w:rFonts w:ascii="Times New Roman" w:eastAsia="Times New Roman" w:hAnsi="Times New Roman" w:cs="Times New Roman"/>
                <w:iCs/>
                <w:lang w:val="en-US"/>
              </w:rPr>
              <w:t>Настройка postgresql.conf и pg_hba.conf</w:t>
            </w:r>
          </w:p>
          <w:p w14:paraId="5B503F44"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Создание базы данных и схемы</w:t>
            </w:r>
          </w:p>
          <w:p w14:paraId="3097FD6E"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Управление пользователями и ролями</w:t>
            </w:r>
          </w:p>
          <w:p w14:paraId="51E223C0"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Настройка множественного подключения и pgAdmin</w:t>
            </w:r>
          </w:p>
          <w:p w14:paraId="6B825ED4"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Работа с таблицами, индексами и представлениями</w:t>
            </w:r>
          </w:p>
          <w:p w14:paraId="037CE24E"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Создание ограничений и правил целостности</w:t>
            </w:r>
          </w:p>
          <w:p w14:paraId="69028467"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Использование типов данных: JSONB, UUID</w:t>
            </w:r>
          </w:p>
          <w:p w14:paraId="209E5ADB"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Реализация схемы </w:t>
            </w:r>
            <w:r>
              <w:rPr>
                <w:rFonts w:ascii="Times New Roman" w:eastAsia="Times New Roman" w:hAnsi="Times New Roman" w:cs="Times New Roman"/>
                <w:iCs/>
                <w:lang w:val="en-US"/>
              </w:rPr>
              <w:t>ER</w:t>
            </w:r>
            <w:r w:rsidRPr="00805A6F">
              <w:rPr>
                <w:rFonts w:ascii="Times New Roman" w:eastAsia="Times New Roman" w:hAnsi="Times New Roman" w:cs="Times New Roman"/>
                <w:iCs/>
              </w:rPr>
              <w:t xml:space="preserve">-диаграммы через </w:t>
            </w:r>
            <w:r>
              <w:rPr>
                <w:rFonts w:ascii="Times New Roman" w:eastAsia="Times New Roman" w:hAnsi="Times New Roman" w:cs="Times New Roman"/>
                <w:iCs/>
                <w:lang w:val="en-US"/>
              </w:rPr>
              <w:t>SQL</w:t>
            </w:r>
          </w:p>
          <w:p w14:paraId="76104B90"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Создание триггера и функции на событие </w:t>
            </w:r>
            <w:r>
              <w:rPr>
                <w:rFonts w:ascii="Times New Roman" w:eastAsia="Times New Roman" w:hAnsi="Times New Roman" w:cs="Times New Roman"/>
                <w:iCs/>
                <w:lang w:val="en-US"/>
              </w:rPr>
              <w:t>INSERT</w:t>
            </w:r>
          </w:p>
          <w:p w14:paraId="6A2FC281"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Написание оконных SQL-функций</w:t>
            </w:r>
          </w:p>
          <w:p w14:paraId="4545BDFB"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Использование EXPLAIN и анализа плана</w:t>
            </w:r>
          </w:p>
          <w:p w14:paraId="1F962E56"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Реализация транзакции с контролем rollback</w:t>
            </w:r>
          </w:p>
          <w:p w14:paraId="5F7C5F26"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Эмуляция deadlock и его разрешение</w:t>
            </w:r>
          </w:p>
          <w:p w14:paraId="415B20B4"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Создание индексов B-tree, GIN, GiST</w:t>
            </w:r>
          </w:p>
          <w:p w14:paraId="60026272"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Работа с partitioning таблиц</w:t>
            </w:r>
          </w:p>
          <w:p w14:paraId="56878D13"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lastRenderedPageBreak/>
              <w:t>Подключение внешнего источника через FDW</w:t>
            </w:r>
          </w:p>
          <w:p w14:paraId="293BEDB1"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Импорт/экспорт данных с использованием </w:t>
            </w:r>
            <w:r>
              <w:rPr>
                <w:rFonts w:ascii="Times New Roman" w:eastAsia="Times New Roman" w:hAnsi="Times New Roman" w:cs="Times New Roman"/>
                <w:iCs/>
                <w:lang w:val="en-US"/>
              </w:rPr>
              <w:t>COPY</w:t>
            </w:r>
          </w:p>
          <w:p w14:paraId="7B1A6654"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Конфигурация автокоммита и таймаутов</w:t>
            </w:r>
          </w:p>
          <w:p w14:paraId="3ED4AC36"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Реализация уровней изоляции транзакций</w:t>
            </w:r>
          </w:p>
          <w:p w14:paraId="7FDF6BA8"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Создание отчета на основе </w:t>
            </w:r>
            <w:r>
              <w:rPr>
                <w:rFonts w:ascii="Times New Roman" w:eastAsia="Times New Roman" w:hAnsi="Times New Roman" w:cs="Times New Roman"/>
                <w:iCs/>
                <w:lang w:val="en-US"/>
              </w:rPr>
              <w:t>CTE</w:t>
            </w:r>
            <w:r w:rsidRPr="00805A6F">
              <w:rPr>
                <w:rFonts w:ascii="Times New Roman" w:eastAsia="Times New Roman" w:hAnsi="Times New Roman" w:cs="Times New Roman"/>
                <w:iCs/>
              </w:rPr>
              <w:t>-запроса</w:t>
            </w:r>
          </w:p>
          <w:p w14:paraId="3931F648"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Использование функций и процедур </w:t>
            </w:r>
            <w:r>
              <w:rPr>
                <w:rFonts w:ascii="Times New Roman" w:eastAsia="Times New Roman" w:hAnsi="Times New Roman" w:cs="Times New Roman"/>
                <w:iCs/>
                <w:lang w:val="en-US"/>
              </w:rPr>
              <w:t>PL</w:t>
            </w:r>
            <w:r w:rsidRPr="00805A6F">
              <w:rPr>
                <w:rFonts w:ascii="Times New Roman" w:eastAsia="Times New Roman" w:hAnsi="Times New Roman" w:cs="Times New Roman"/>
                <w:iCs/>
              </w:rPr>
              <w:t>/</w:t>
            </w:r>
            <w:r>
              <w:rPr>
                <w:rFonts w:ascii="Times New Roman" w:eastAsia="Times New Roman" w:hAnsi="Times New Roman" w:cs="Times New Roman"/>
                <w:iCs/>
                <w:lang w:val="en-US"/>
              </w:rPr>
              <w:t>pgSQL</w:t>
            </w:r>
          </w:p>
          <w:p w14:paraId="4CC1F183"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Настройка логирования и анализа ошибок</w:t>
            </w:r>
          </w:p>
          <w:p w14:paraId="475B01C3"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Подключение логического репликатора</w:t>
            </w:r>
          </w:p>
          <w:p w14:paraId="095F6125" w14:textId="77777777" w:rsidR="001031A2" w:rsidRPr="00805A6F" w:rsidRDefault="001031A2" w:rsidP="00364EFF">
            <w:pPr>
              <w:numPr>
                <w:ilvl w:val="0"/>
                <w:numId w:val="37"/>
              </w:numPr>
              <w:suppressAutoHyphens/>
              <w:jc w:val="both"/>
              <w:rPr>
                <w:rFonts w:ascii="Times New Roman" w:eastAsia="Times New Roman" w:hAnsi="Times New Roman" w:cs="Times New Roman"/>
                <w:b/>
                <w:lang w:val="en-US"/>
              </w:rPr>
            </w:pPr>
            <w:r>
              <w:rPr>
                <w:rFonts w:ascii="Times New Roman" w:eastAsia="Times New Roman" w:hAnsi="Times New Roman" w:cs="Times New Roman"/>
                <w:iCs/>
                <w:lang w:val="en-US"/>
              </w:rPr>
              <w:t>Установка расширений: pg_stat_statements, citext</w:t>
            </w:r>
          </w:p>
          <w:p w14:paraId="2B1E90F9"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Измерение нагрузки на сервер через </w:t>
            </w:r>
            <w:r>
              <w:rPr>
                <w:rFonts w:ascii="Times New Roman" w:eastAsia="Times New Roman" w:hAnsi="Times New Roman" w:cs="Times New Roman"/>
                <w:iCs/>
                <w:lang w:val="en-US"/>
              </w:rPr>
              <w:t>pg</w:t>
            </w:r>
            <w:r w:rsidRPr="00805A6F">
              <w:rPr>
                <w:rFonts w:ascii="Times New Roman" w:eastAsia="Times New Roman" w:hAnsi="Times New Roman" w:cs="Times New Roman"/>
                <w:iCs/>
              </w:rPr>
              <w:t>_</w:t>
            </w:r>
            <w:r>
              <w:rPr>
                <w:rFonts w:ascii="Times New Roman" w:eastAsia="Times New Roman" w:hAnsi="Times New Roman" w:cs="Times New Roman"/>
                <w:iCs/>
                <w:lang w:val="en-US"/>
              </w:rPr>
              <w:t>stat</w:t>
            </w:r>
            <w:r w:rsidRPr="00805A6F">
              <w:rPr>
                <w:rFonts w:ascii="Times New Roman" w:eastAsia="Times New Roman" w:hAnsi="Times New Roman" w:cs="Times New Roman"/>
                <w:iCs/>
              </w:rPr>
              <w:t>_</w:t>
            </w:r>
            <w:r>
              <w:rPr>
                <w:rFonts w:ascii="Times New Roman" w:eastAsia="Times New Roman" w:hAnsi="Times New Roman" w:cs="Times New Roman"/>
                <w:iCs/>
                <w:lang w:val="en-US"/>
              </w:rPr>
              <w:t>activity</w:t>
            </w:r>
          </w:p>
          <w:p w14:paraId="4EAC73B4"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Сценарии VACUUM и анализ bloating</w:t>
            </w:r>
          </w:p>
          <w:p w14:paraId="48DF92A9"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Написание плана восстановления после сбоя</w:t>
            </w:r>
          </w:p>
          <w:p w14:paraId="440A482B"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Создание физического резервного копирования</w:t>
            </w:r>
          </w:p>
          <w:p w14:paraId="597F6D3D"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Использование </w:t>
            </w:r>
            <w:r>
              <w:rPr>
                <w:rFonts w:ascii="Times New Roman" w:eastAsia="Times New Roman" w:hAnsi="Times New Roman" w:cs="Times New Roman"/>
                <w:iCs/>
                <w:lang w:val="en-US"/>
              </w:rPr>
              <w:t>pg</w:t>
            </w:r>
            <w:r w:rsidRPr="00805A6F">
              <w:rPr>
                <w:rFonts w:ascii="Times New Roman" w:eastAsia="Times New Roman" w:hAnsi="Times New Roman" w:cs="Times New Roman"/>
                <w:iCs/>
              </w:rPr>
              <w:t>_</w:t>
            </w:r>
            <w:r>
              <w:rPr>
                <w:rFonts w:ascii="Times New Roman" w:eastAsia="Times New Roman" w:hAnsi="Times New Roman" w:cs="Times New Roman"/>
                <w:iCs/>
                <w:lang w:val="en-US"/>
              </w:rPr>
              <w:t>dump</w:t>
            </w:r>
            <w:r w:rsidRPr="00805A6F">
              <w:rPr>
                <w:rFonts w:ascii="Times New Roman" w:eastAsia="Times New Roman" w:hAnsi="Times New Roman" w:cs="Times New Roman"/>
                <w:iCs/>
              </w:rPr>
              <w:t xml:space="preserve"> и </w:t>
            </w:r>
            <w:r>
              <w:rPr>
                <w:rFonts w:ascii="Times New Roman" w:eastAsia="Times New Roman" w:hAnsi="Times New Roman" w:cs="Times New Roman"/>
                <w:iCs/>
                <w:lang w:val="en-US"/>
              </w:rPr>
              <w:t>pg</w:t>
            </w:r>
            <w:r w:rsidRPr="00805A6F">
              <w:rPr>
                <w:rFonts w:ascii="Times New Roman" w:eastAsia="Times New Roman" w:hAnsi="Times New Roman" w:cs="Times New Roman"/>
                <w:iCs/>
              </w:rPr>
              <w:t>_</w:t>
            </w:r>
            <w:r>
              <w:rPr>
                <w:rFonts w:ascii="Times New Roman" w:eastAsia="Times New Roman" w:hAnsi="Times New Roman" w:cs="Times New Roman"/>
                <w:iCs/>
                <w:lang w:val="en-US"/>
              </w:rPr>
              <w:t>restore</w:t>
            </w:r>
          </w:p>
          <w:p w14:paraId="088EB247"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Конфигурация pg_basebackup и WAL</w:t>
            </w:r>
          </w:p>
          <w:p w14:paraId="6559FD98"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Работа с точкой восстановления (</w:t>
            </w:r>
            <w:r>
              <w:rPr>
                <w:rFonts w:ascii="Times New Roman" w:eastAsia="Times New Roman" w:hAnsi="Times New Roman" w:cs="Times New Roman"/>
                <w:iCs/>
                <w:lang w:val="en-US"/>
              </w:rPr>
              <w:t>PITR</w:t>
            </w:r>
            <w:r w:rsidRPr="00805A6F">
              <w:rPr>
                <w:rFonts w:ascii="Times New Roman" w:eastAsia="Times New Roman" w:hAnsi="Times New Roman" w:cs="Times New Roman"/>
                <w:iCs/>
              </w:rPr>
              <w:t>)</w:t>
            </w:r>
          </w:p>
          <w:p w14:paraId="4862AC13"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Настройка планов резервного копирования</w:t>
            </w:r>
          </w:p>
          <w:p w14:paraId="0C703869"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Имитация сбоя и восстановление БД</w:t>
            </w:r>
          </w:p>
          <w:p w14:paraId="4830D003"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Установка и настройка утилиты pgBackRest</w:t>
            </w:r>
          </w:p>
          <w:p w14:paraId="13A8E1F4"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Аудит SQL-запросов и активности</w:t>
            </w:r>
          </w:p>
          <w:p w14:paraId="50F0FF78"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Создание политик безопасности с </w:t>
            </w:r>
            <w:r>
              <w:rPr>
                <w:rFonts w:ascii="Times New Roman" w:eastAsia="Times New Roman" w:hAnsi="Times New Roman" w:cs="Times New Roman"/>
                <w:iCs/>
                <w:lang w:val="en-US"/>
              </w:rPr>
              <w:t>row</w:t>
            </w:r>
            <w:r w:rsidRPr="00805A6F">
              <w:rPr>
                <w:rFonts w:ascii="Times New Roman" w:eastAsia="Times New Roman" w:hAnsi="Times New Roman" w:cs="Times New Roman"/>
                <w:iCs/>
              </w:rPr>
              <w:t>-</w:t>
            </w:r>
            <w:r>
              <w:rPr>
                <w:rFonts w:ascii="Times New Roman" w:eastAsia="Times New Roman" w:hAnsi="Times New Roman" w:cs="Times New Roman"/>
                <w:iCs/>
                <w:lang w:val="en-US"/>
              </w:rPr>
              <w:t>level</w:t>
            </w:r>
            <w:r w:rsidRPr="00805A6F">
              <w:rPr>
                <w:rFonts w:ascii="Times New Roman" w:eastAsia="Times New Roman" w:hAnsi="Times New Roman" w:cs="Times New Roman"/>
                <w:iCs/>
              </w:rPr>
              <w:t xml:space="preserve"> </w:t>
            </w:r>
            <w:r>
              <w:rPr>
                <w:rFonts w:ascii="Times New Roman" w:eastAsia="Times New Roman" w:hAnsi="Times New Roman" w:cs="Times New Roman"/>
                <w:iCs/>
                <w:lang w:val="en-US"/>
              </w:rPr>
              <w:t>security</w:t>
            </w:r>
          </w:p>
          <w:p w14:paraId="4885706A"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Настройка </w:t>
            </w:r>
            <w:r>
              <w:rPr>
                <w:rFonts w:ascii="Times New Roman" w:eastAsia="Times New Roman" w:hAnsi="Times New Roman" w:cs="Times New Roman"/>
                <w:iCs/>
                <w:lang w:val="en-US"/>
              </w:rPr>
              <w:t>SSL</w:t>
            </w:r>
            <w:r w:rsidRPr="00805A6F">
              <w:rPr>
                <w:rFonts w:ascii="Times New Roman" w:eastAsia="Times New Roman" w:hAnsi="Times New Roman" w:cs="Times New Roman"/>
                <w:iCs/>
              </w:rPr>
              <w:t>-соединения между клиентом и сервером</w:t>
            </w:r>
          </w:p>
          <w:p w14:paraId="423679D6"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Создание схемы управления доступом по ролям</w:t>
            </w:r>
          </w:p>
          <w:p w14:paraId="3EECCCBA"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Ограничение доступа к командам через </w:t>
            </w:r>
            <w:r>
              <w:rPr>
                <w:rFonts w:ascii="Times New Roman" w:eastAsia="Times New Roman" w:hAnsi="Times New Roman" w:cs="Times New Roman"/>
                <w:iCs/>
                <w:lang w:val="en-US"/>
              </w:rPr>
              <w:t>GRANT</w:t>
            </w:r>
          </w:p>
          <w:p w14:paraId="1D76C813"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Реализация шифрования данных в таблице</w:t>
            </w:r>
          </w:p>
          <w:p w14:paraId="70E645D5"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Настройка pgAudit и логирования действий</w:t>
            </w:r>
          </w:p>
          <w:p w14:paraId="4D1200C7"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Имитация </w:t>
            </w:r>
            <w:r>
              <w:rPr>
                <w:rFonts w:ascii="Times New Roman" w:eastAsia="Times New Roman" w:hAnsi="Times New Roman" w:cs="Times New Roman"/>
                <w:iCs/>
                <w:lang w:val="en-US"/>
              </w:rPr>
              <w:t>SQL</w:t>
            </w:r>
            <w:r w:rsidRPr="00805A6F">
              <w:rPr>
                <w:rFonts w:ascii="Times New Roman" w:eastAsia="Times New Roman" w:hAnsi="Times New Roman" w:cs="Times New Roman"/>
                <w:iCs/>
              </w:rPr>
              <w:t>-инъекции и защита от неё</w:t>
            </w:r>
          </w:p>
          <w:p w14:paraId="46B4AAA2"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Разработка схемы миграции данных</w:t>
            </w:r>
          </w:p>
          <w:p w14:paraId="1C02E89D"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Использование Flyway для версионирования БД</w:t>
            </w:r>
          </w:p>
          <w:p w14:paraId="36A287C2"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Создание миграционных скриптов в Git</w:t>
            </w:r>
          </w:p>
          <w:p w14:paraId="143EE436"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Ведение changelog и журналов изменений</w:t>
            </w:r>
          </w:p>
          <w:p w14:paraId="4BC5B113"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Работа с </w:t>
            </w:r>
            <w:r>
              <w:rPr>
                <w:rFonts w:ascii="Times New Roman" w:eastAsia="Times New Roman" w:hAnsi="Times New Roman" w:cs="Times New Roman"/>
                <w:iCs/>
                <w:lang w:val="en-US"/>
              </w:rPr>
              <w:t>CI</w:t>
            </w:r>
            <w:r w:rsidRPr="00805A6F">
              <w:rPr>
                <w:rFonts w:ascii="Times New Roman" w:eastAsia="Times New Roman" w:hAnsi="Times New Roman" w:cs="Times New Roman"/>
                <w:iCs/>
              </w:rPr>
              <w:t>-сценарием миграции схем</w:t>
            </w:r>
          </w:p>
          <w:p w14:paraId="7A270E59"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Интеграция PostgreSQL в GitLab CI</w:t>
            </w:r>
          </w:p>
          <w:p w14:paraId="475E747A"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Использование Liquibase с версификацией схем</w:t>
            </w:r>
          </w:p>
          <w:p w14:paraId="0DA747D0"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Документирование структуры БД по ГОСТ 34</w:t>
            </w:r>
          </w:p>
          <w:p w14:paraId="657AA1B8"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Генерация </w:t>
            </w:r>
            <w:r>
              <w:rPr>
                <w:rFonts w:ascii="Times New Roman" w:eastAsia="Times New Roman" w:hAnsi="Times New Roman" w:cs="Times New Roman"/>
                <w:iCs/>
                <w:lang w:val="en-US"/>
              </w:rPr>
              <w:t>ER</w:t>
            </w:r>
            <w:r w:rsidRPr="00805A6F">
              <w:rPr>
                <w:rFonts w:ascii="Times New Roman" w:eastAsia="Times New Roman" w:hAnsi="Times New Roman" w:cs="Times New Roman"/>
                <w:iCs/>
              </w:rPr>
              <w:t>-диаграммы из реальной базы</w:t>
            </w:r>
          </w:p>
          <w:p w14:paraId="2C9B01A9"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Оценка производительности запросов</w:t>
            </w:r>
          </w:p>
          <w:p w14:paraId="519B86DC"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Диагностика медленных запросов (</w:t>
            </w:r>
            <w:r>
              <w:rPr>
                <w:rFonts w:ascii="Times New Roman" w:eastAsia="Times New Roman" w:hAnsi="Times New Roman" w:cs="Times New Roman"/>
                <w:iCs/>
                <w:lang w:val="en-US"/>
              </w:rPr>
              <w:t>slow</w:t>
            </w:r>
            <w:r w:rsidRPr="00805A6F">
              <w:rPr>
                <w:rFonts w:ascii="Times New Roman" w:eastAsia="Times New Roman" w:hAnsi="Times New Roman" w:cs="Times New Roman"/>
                <w:iCs/>
              </w:rPr>
              <w:t xml:space="preserve"> </w:t>
            </w:r>
            <w:r>
              <w:rPr>
                <w:rFonts w:ascii="Times New Roman" w:eastAsia="Times New Roman" w:hAnsi="Times New Roman" w:cs="Times New Roman"/>
                <w:iCs/>
                <w:lang w:val="en-US"/>
              </w:rPr>
              <w:t>query</w:t>
            </w:r>
            <w:r w:rsidRPr="00805A6F">
              <w:rPr>
                <w:rFonts w:ascii="Times New Roman" w:eastAsia="Times New Roman" w:hAnsi="Times New Roman" w:cs="Times New Roman"/>
                <w:iCs/>
              </w:rPr>
              <w:t xml:space="preserve"> </w:t>
            </w:r>
            <w:r>
              <w:rPr>
                <w:rFonts w:ascii="Times New Roman" w:eastAsia="Times New Roman" w:hAnsi="Times New Roman" w:cs="Times New Roman"/>
                <w:iCs/>
                <w:lang w:val="en-US"/>
              </w:rPr>
              <w:t>log</w:t>
            </w:r>
            <w:r w:rsidRPr="00805A6F">
              <w:rPr>
                <w:rFonts w:ascii="Times New Roman" w:eastAsia="Times New Roman" w:hAnsi="Times New Roman" w:cs="Times New Roman"/>
                <w:iCs/>
              </w:rPr>
              <w:t>)</w:t>
            </w:r>
          </w:p>
          <w:p w14:paraId="5691974A"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Установка </w:t>
            </w:r>
            <w:r>
              <w:rPr>
                <w:rFonts w:ascii="Times New Roman" w:eastAsia="Times New Roman" w:hAnsi="Times New Roman" w:cs="Times New Roman"/>
                <w:iCs/>
                <w:lang w:val="en-US"/>
              </w:rPr>
              <w:t>Zabbix</w:t>
            </w:r>
            <w:r w:rsidRPr="00805A6F">
              <w:rPr>
                <w:rFonts w:ascii="Times New Roman" w:eastAsia="Times New Roman" w:hAnsi="Times New Roman" w:cs="Times New Roman"/>
                <w:iCs/>
              </w:rPr>
              <w:t xml:space="preserve"> и подключение к </w:t>
            </w:r>
            <w:r>
              <w:rPr>
                <w:rFonts w:ascii="Times New Roman" w:eastAsia="Times New Roman" w:hAnsi="Times New Roman" w:cs="Times New Roman"/>
                <w:iCs/>
                <w:lang w:val="en-US"/>
              </w:rPr>
              <w:t>PostgreSQL</w:t>
            </w:r>
          </w:p>
          <w:p w14:paraId="2A65C4E8"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Создание графиков в </w:t>
            </w:r>
            <w:r>
              <w:rPr>
                <w:rFonts w:ascii="Times New Roman" w:eastAsia="Times New Roman" w:hAnsi="Times New Roman" w:cs="Times New Roman"/>
                <w:iCs/>
                <w:lang w:val="en-US"/>
              </w:rPr>
              <w:t>Grafana</w:t>
            </w:r>
            <w:r w:rsidRPr="00805A6F">
              <w:rPr>
                <w:rFonts w:ascii="Times New Roman" w:eastAsia="Times New Roman" w:hAnsi="Times New Roman" w:cs="Times New Roman"/>
                <w:iCs/>
              </w:rPr>
              <w:t xml:space="preserve"> для мониторинга</w:t>
            </w:r>
          </w:p>
          <w:p w14:paraId="1D3FB5A6"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Настройка алертов по памяти и </w:t>
            </w:r>
            <w:r>
              <w:rPr>
                <w:rFonts w:ascii="Times New Roman" w:eastAsia="Times New Roman" w:hAnsi="Times New Roman" w:cs="Times New Roman"/>
                <w:iCs/>
                <w:lang w:val="en-US"/>
              </w:rPr>
              <w:t>CPU</w:t>
            </w:r>
          </w:p>
          <w:p w14:paraId="30287214"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Установка и использование pgbadger</w:t>
            </w:r>
          </w:p>
          <w:p w14:paraId="1AAD3BC4"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Отчет по активности индексов</w:t>
            </w:r>
          </w:p>
          <w:p w14:paraId="02DA8129"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Анализ частоты </w:t>
            </w:r>
            <w:r>
              <w:rPr>
                <w:rFonts w:ascii="Times New Roman" w:eastAsia="Times New Roman" w:hAnsi="Times New Roman" w:cs="Times New Roman"/>
                <w:iCs/>
                <w:lang w:val="en-US"/>
              </w:rPr>
              <w:t>VACUUM</w:t>
            </w:r>
            <w:r w:rsidRPr="00805A6F">
              <w:rPr>
                <w:rFonts w:ascii="Times New Roman" w:eastAsia="Times New Roman" w:hAnsi="Times New Roman" w:cs="Times New Roman"/>
                <w:iCs/>
              </w:rPr>
              <w:t xml:space="preserve"> и его оптимизация</w:t>
            </w:r>
          </w:p>
          <w:p w14:paraId="1399A2CB"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Создание отчета по аудиту доступа</w:t>
            </w:r>
          </w:p>
          <w:p w14:paraId="0806EF43"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Разработка модели журналирования действий</w:t>
            </w:r>
          </w:p>
          <w:p w14:paraId="0D159996"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Ведение логов работы резервных копий</w:t>
            </w:r>
          </w:p>
          <w:p w14:paraId="10B1C478"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Тестирование защиты с помощью имитации атак</w:t>
            </w:r>
          </w:p>
          <w:p w14:paraId="0ECAF32F"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Интеграция PostgreSQL с REST API</w:t>
            </w:r>
          </w:p>
          <w:p w14:paraId="1ADFFF69"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Экспорт данных в </w:t>
            </w:r>
            <w:r>
              <w:rPr>
                <w:rFonts w:ascii="Times New Roman" w:eastAsia="Times New Roman" w:hAnsi="Times New Roman" w:cs="Times New Roman"/>
                <w:iCs/>
                <w:lang w:val="en-US"/>
              </w:rPr>
              <w:t>XML</w:t>
            </w:r>
            <w:r w:rsidRPr="00805A6F">
              <w:rPr>
                <w:rFonts w:ascii="Times New Roman" w:eastAsia="Times New Roman" w:hAnsi="Times New Roman" w:cs="Times New Roman"/>
                <w:iCs/>
              </w:rPr>
              <w:t xml:space="preserve"> и </w:t>
            </w:r>
            <w:r>
              <w:rPr>
                <w:rFonts w:ascii="Times New Roman" w:eastAsia="Times New Roman" w:hAnsi="Times New Roman" w:cs="Times New Roman"/>
                <w:iCs/>
                <w:lang w:val="en-US"/>
              </w:rPr>
              <w:t>JSON</w:t>
            </w:r>
          </w:p>
          <w:p w14:paraId="1E560E80"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Подключение внешних данных через ODBC</w:t>
            </w:r>
          </w:p>
          <w:p w14:paraId="6677168B"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 xml:space="preserve">Создание </w:t>
            </w:r>
            <w:r>
              <w:rPr>
                <w:rFonts w:ascii="Times New Roman" w:eastAsia="Times New Roman" w:hAnsi="Times New Roman" w:cs="Times New Roman"/>
                <w:iCs/>
                <w:lang w:val="en-US"/>
              </w:rPr>
              <w:t>ETL</w:t>
            </w:r>
            <w:r w:rsidRPr="00805A6F">
              <w:rPr>
                <w:rFonts w:ascii="Times New Roman" w:eastAsia="Times New Roman" w:hAnsi="Times New Roman" w:cs="Times New Roman"/>
                <w:iCs/>
              </w:rPr>
              <w:t xml:space="preserve">-процесса на базе </w:t>
            </w:r>
            <w:r>
              <w:rPr>
                <w:rFonts w:ascii="Times New Roman" w:eastAsia="Times New Roman" w:hAnsi="Times New Roman" w:cs="Times New Roman"/>
                <w:iCs/>
                <w:lang w:val="en-US"/>
              </w:rPr>
              <w:t>SQL</w:t>
            </w:r>
            <w:r w:rsidRPr="00805A6F">
              <w:rPr>
                <w:rFonts w:ascii="Times New Roman" w:eastAsia="Times New Roman" w:hAnsi="Times New Roman" w:cs="Times New Roman"/>
                <w:iCs/>
              </w:rPr>
              <w:t xml:space="preserve"> + </w:t>
            </w:r>
            <w:r>
              <w:rPr>
                <w:rFonts w:ascii="Times New Roman" w:eastAsia="Times New Roman" w:hAnsi="Times New Roman" w:cs="Times New Roman"/>
                <w:iCs/>
                <w:lang w:val="en-US"/>
              </w:rPr>
              <w:t>bash</w:t>
            </w:r>
          </w:p>
          <w:p w14:paraId="01A8CEBB"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Развертывание стенда отказоустойчивости</w:t>
            </w:r>
          </w:p>
          <w:p w14:paraId="440F958E"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Работа с кластером (репликация + мониторинг)</w:t>
            </w:r>
          </w:p>
          <w:p w14:paraId="24E93637" w14:textId="77777777" w:rsidR="001031A2" w:rsidRDefault="001031A2" w:rsidP="00364EFF">
            <w:pPr>
              <w:numPr>
                <w:ilvl w:val="0"/>
                <w:numId w:val="37"/>
              </w:numPr>
              <w:suppressAutoHyphens/>
              <w:jc w:val="both"/>
              <w:rPr>
                <w:rFonts w:ascii="Times New Roman" w:eastAsia="Times New Roman" w:hAnsi="Times New Roman" w:cs="Times New Roman"/>
                <w:b/>
              </w:rPr>
            </w:pPr>
            <w:r>
              <w:rPr>
                <w:rFonts w:ascii="Times New Roman" w:eastAsia="Times New Roman" w:hAnsi="Times New Roman" w:cs="Times New Roman"/>
                <w:iCs/>
                <w:lang w:val="en-US"/>
              </w:rPr>
              <w:t>Настройка сценариев failover и switchover</w:t>
            </w:r>
          </w:p>
          <w:p w14:paraId="21D1A1D1" w14:textId="77777777" w:rsidR="001031A2" w:rsidRDefault="001031A2" w:rsidP="00364EFF">
            <w:pPr>
              <w:numPr>
                <w:ilvl w:val="0"/>
                <w:numId w:val="37"/>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rPr>
              <w:t>Имитация атаки на БД и восстановление прав доступа</w:t>
            </w:r>
          </w:p>
        </w:tc>
      </w:tr>
      <w:tr w:rsidR="001031A2" w14:paraId="2ACA0F2E" w14:textId="77777777">
        <w:trPr>
          <w:trHeight w:val="317"/>
        </w:trPr>
        <w:tc>
          <w:tcPr>
            <w:tcW w:w="9634" w:type="dxa"/>
            <w:gridSpan w:val="2"/>
          </w:tcPr>
          <w:p w14:paraId="74F5E7F2" w14:textId="17ACDCFE" w:rsidR="001031A2" w:rsidRDefault="001031A2">
            <w:pPr>
              <w:suppressAutoHyphens/>
              <w:jc w:val="both"/>
              <w:rPr>
                <w:rFonts w:ascii="Times New Roman" w:eastAsia="Times New Roman" w:hAnsi="Times New Roman" w:cs="Times New Roman"/>
                <w:b/>
                <w:bCs/>
              </w:rPr>
            </w:pPr>
            <w:r>
              <w:rPr>
                <w:rFonts w:ascii="Times New Roman" w:eastAsia="Times New Roman" w:hAnsi="Times New Roman" w:cs="Times New Roman"/>
                <w:b/>
                <w:bCs/>
              </w:rPr>
              <w:lastRenderedPageBreak/>
              <w:t>Производственная практика (108 часов)</w:t>
            </w:r>
          </w:p>
          <w:p w14:paraId="18D03291" w14:textId="77777777" w:rsidR="001031A2" w:rsidRDefault="001031A2">
            <w:pPr>
              <w:suppressAutoHyphens/>
              <w:jc w:val="both"/>
              <w:rPr>
                <w:rFonts w:ascii="Times New Roman" w:eastAsia="Times New Roman" w:hAnsi="Times New Roman" w:cs="Times New Roman"/>
                <w:b/>
              </w:rPr>
            </w:pPr>
            <w:r>
              <w:rPr>
                <w:rFonts w:ascii="Times New Roman" w:eastAsia="Times New Roman" w:hAnsi="Times New Roman" w:cs="Times New Roman"/>
                <w:b/>
              </w:rPr>
              <w:t>Виды работ:</w:t>
            </w:r>
          </w:p>
          <w:p w14:paraId="0630B4A1"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 xml:space="preserve">Разработка плана развертывания </w:t>
            </w:r>
            <w:r>
              <w:rPr>
                <w:rFonts w:ascii="Times New Roman" w:eastAsia="Times New Roman" w:hAnsi="Times New Roman" w:cs="Times New Roman"/>
                <w:iCs/>
                <w:lang w:val="en-US" w:eastAsia="zh-CN"/>
              </w:rPr>
              <w:t>PostgreSQL</w:t>
            </w:r>
            <w:r w:rsidRPr="00805A6F">
              <w:rPr>
                <w:rFonts w:ascii="Times New Roman" w:eastAsia="Times New Roman" w:hAnsi="Times New Roman" w:cs="Times New Roman"/>
                <w:iCs/>
                <w:lang w:eastAsia="zh-CN"/>
              </w:rPr>
              <w:t xml:space="preserve"> в боевой среде</w:t>
            </w:r>
          </w:p>
          <w:p w14:paraId="158E30B3"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Подготовка тестовой среды для многопользовательской</w:t>
            </w:r>
            <w:r>
              <w:rPr>
                <w:rFonts w:ascii="Times New Roman" w:eastAsia="Times New Roman" w:hAnsi="Times New Roman" w:cs="Times New Roman"/>
                <w:iCs/>
                <w:lang w:eastAsia="zh-CN"/>
              </w:rPr>
              <w:t xml:space="preserve"> БД</w:t>
            </w:r>
          </w:p>
          <w:p w14:paraId="0AEEFCF3"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Построение системы авторизации с несколькими уровнями доступа</w:t>
            </w:r>
          </w:p>
          <w:p w14:paraId="0D6AB96B"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Реализация многосхемной архитектуры для SaaS</w:t>
            </w:r>
          </w:p>
          <w:p w14:paraId="5257E7C1"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Настройка ролевой модели с аудитом</w:t>
            </w:r>
          </w:p>
          <w:p w14:paraId="1162C590"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Автоматизация резервного копирования с cron</w:t>
            </w:r>
          </w:p>
          <w:p w14:paraId="1541CEC0"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Построение структуры журналов транзакций</w:t>
            </w:r>
          </w:p>
          <w:p w14:paraId="18A56063"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Создание мониторинга</w:t>
            </w:r>
            <w:r>
              <w:rPr>
                <w:rFonts w:ascii="Times New Roman" w:eastAsia="Times New Roman" w:hAnsi="Times New Roman" w:cs="Times New Roman"/>
                <w:iCs/>
                <w:lang w:eastAsia="zh-CN"/>
              </w:rPr>
              <w:t xml:space="preserve"> БД </w:t>
            </w:r>
            <w:r w:rsidRPr="00805A6F">
              <w:rPr>
                <w:rFonts w:ascii="Times New Roman" w:eastAsia="Times New Roman" w:hAnsi="Times New Roman" w:cs="Times New Roman"/>
                <w:iCs/>
                <w:lang w:eastAsia="zh-CN"/>
              </w:rPr>
              <w:t xml:space="preserve">и настройка </w:t>
            </w:r>
            <w:r>
              <w:rPr>
                <w:rFonts w:ascii="Times New Roman" w:eastAsia="Times New Roman" w:hAnsi="Times New Roman" w:cs="Times New Roman"/>
                <w:iCs/>
                <w:lang w:val="en-US" w:eastAsia="zh-CN"/>
              </w:rPr>
              <w:t>SLA</w:t>
            </w:r>
            <w:r w:rsidRPr="00805A6F">
              <w:rPr>
                <w:rFonts w:ascii="Times New Roman" w:eastAsia="Times New Roman" w:hAnsi="Times New Roman" w:cs="Times New Roman"/>
                <w:iCs/>
                <w:lang w:eastAsia="zh-CN"/>
              </w:rPr>
              <w:t>-оповещений</w:t>
            </w:r>
          </w:p>
          <w:p w14:paraId="1B6F7821"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Проведение аудита</w:t>
            </w:r>
            <w:r>
              <w:rPr>
                <w:rFonts w:ascii="Times New Roman" w:eastAsia="Times New Roman" w:hAnsi="Times New Roman" w:cs="Times New Roman"/>
                <w:iCs/>
                <w:lang w:eastAsia="zh-CN"/>
              </w:rPr>
              <w:t xml:space="preserve"> БД </w:t>
            </w:r>
            <w:r w:rsidRPr="00805A6F">
              <w:rPr>
                <w:rFonts w:ascii="Times New Roman" w:eastAsia="Times New Roman" w:hAnsi="Times New Roman" w:cs="Times New Roman"/>
                <w:iCs/>
                <w:lang w:eastAsia="zh-CN"/>
              </w:rPr>
              <w:t>на соответствие 152-ФЗ</w:t>
            </w:r>
          </w:p>
          <w:p w14:paraId="1E604C61"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Миграция схемы между двумя кластерами</w:t>
            </w:r>
          </w:p>
          <w:p w14:paraId="6F5ED62A"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Организация архивации данных</w:t>
            </w:r>
            <w:r>
              <w:rPr>
                <w:rFonts w:ascii="Times New Roman" w:eastAsia="Times New Roman" w:hAnsi="Times New Roman" w:cs="Times New Roman"/>
                <w:iCs/>
                <w:lang w:eastAsia="zh-CN"/>
              </w:rPr>
              <w:t xml:space="preserve"> по </w:t>
            </w:r>
            <w:r w:rsidRPr="00805A6F">
              <w:rPr>
                <w:rFonts w:ascii="Times New Roman" w:eastAsia="Times New Roman" w:hAnsi="Times New Roman" w:cs="Times New Roman"/>
                <w:iCs/>
                <w:lang w:eastAsia="zh-CN"/>
              </w:rPr>
              <w:t>бизнес-правилам</w:t>
            </w:r>
          </w:p>
          <w:p w14:paraId="244AFA8D"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Документирование всех DDL-операций</w:t>
            </w:r>
          </w:p>
          <w:p w14:paraId="6B7ABF46"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Создание пользовательской библиотеки функций</w:t>
            </w:r>
          </w:p>
          <w:p w14:paraId="5F08C847"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Стандартизация наименования объектов и схем</w:t>
            </w:r>
          </w:p>
          <w:p w14:paraId="6EF842B4"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Подготовка скриптов на случай экстренного восстановления</w:t>
            </w:r>
          </w:p>
          <w:p w14:paraId="4523D758"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Интеграция</w:t>
            </w:r>
            <w:r>
              <w:rPr>
                <w:rFonts w:ascii="Times New Roman" w:eastAsia="Times New Roman" w:hAnsi="Times New Roman" w:cs="Times New Roman"/>
                <w:iCs/>
                <w:lang w:eastAsia="zh-CN"/>
              </w:rPr>
              <w:t xml:space="preserve"> БД </w:t>
            </w:r>
            <w:r w:rsidRPr="00805A6F">
              <w:rPr>
                <w:rFonts w:ascii="Times New Roman" w:eastAsia="Times New Roman" w:hAnsi="Times New Roman" w:cs="Times New Roman"/>
                <w:iCs/>
                <w:lang w:eastAsia="zh-CN"/>
              </w:rPr>
              <w:t xml:space="preserve">в </w:t>
            </w:r>
            <w:r>
              <w:rPr>
                <w:rFonts w:ascii="Times New Roman" w:eastAsia="Times New Roman" w:hAnsi="Times New Roman" w:cs="Times New Roman"/>
                <w:iCs/>
                <w:lang w:val="en-US" w:eastAsia="zh-CN"/>
              </w:rPr>
              <w:t>DevOps</w:t>
            </w:r>
            <w:r w:rsidRPr="00805A6F">
              <w:rPr>
                <w:rFonts w:ascii="Times New Roman" w:eastAsia="Times New Roman" w:hAnsi="Times New Roman" w:cs="Times New Roman"/>
                <w:iCs/>
                <w:lang w:eastAsia="zh-CN"/>
              </w:rPr>
              <w:t>-процессы (</w:t>
            </w:r>
            <w:r>
              <w:rPr>
                <w:rFonts w:ascii="Times New Roman" w:eastAsia="Times New Roman" w:hAnsi="Times New Roman" w:cs="Times New Roman"/>
                <w:iCs/>
                <w:lang w:val="en-US" w:eastAsia="zh-CN"/>
              </w:rPr>
              <w:t>CI</w:t>
            </w:r>
            <w:r w:rsidRPr="00805A6F">
              <w:rPr>
                <w:rFonts w:ascii="Times New Roman" w:eastAsia="Times New Roman" w:hAnsi="Times New Roman" w:cs="Times New Roman"/>
                <w:iCs/>
                <w:lang w:eastAsia="zh-CN"/>
              </w:rPr>
              <w:t>/</w:t>
            </w:r>
            <w:r>
              <w:rPr>
                <w:rFonts w:ascii="Times New Roman" w:eastAsia="Times New Roman" w:hAnsi="Times New Roman" w:cs="Times New Roman"/>
                <w:iCs/>
                <w:lang w:val="en-US" w:eastAsia="zh-CN"/>
              </w:rPr>
              <w:t>CD</w:t>
            </w:r>
            <w:r w:rsidRPr="00805A6F">
              <w:rPr>
                <w:rFonts w:ascii="Times New Roman" w:eastAsia="Times New Roman" w:hAnsi="Times New Roman" w:cs="Times New Roman"/>
                <w:iCs/>
                <w:lang w:eastAsia="zh-CN"/>
              </w:rPr>
              <w:t>)</w:t>
            </w:r>
          </w:p>
          <w:p w14:paraId="0B0930CD"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Реализация тестов производительности</w:t>
            </w:r>
            <w:r>
              <w:rPr>
                <w:rFonts w:ascii="Times New Roman" w:eastAsia="Times New Roman" w:hAnsi="Times New Roman" w:cs="Times New Roman"/>
                <w:iCs/>
                <w:lang w:eastAsia="zh-CN"/>
              </w:rPr>
              <w:t xml:space="preserve"> БД</w:t>
            </w:r>
          </w:p>
          <w:p w14:paraId="7AA1D62D"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Интеграция</w:t>
            </w:r>
            <w:r>
              <w:rPr>
                <w:rFonts w:ascii="Times New Roman" w:eastAsia="Times New Roman" w:hAnsi="Times New Roman" w:cs="Times New Roman"/>
                <w:iCs/>
                <w:lang w:eastAsia="zh-CN"/>
              </w:rPr>
              <w:t xml:space="preserve"> БД </w:t>
            </w:r>
            <w:r w:rsidRPr="00805A6F">
              <w:rPr>
                <w:rFonts w:ascii="Times New Roman" w:eastAsia="Times New Roman" w:hAnsi="Times New Roman" w:cs="Times New Roman"/>
                <w:iCs/>
                <w:lang w:eastAsia="zh-CN"/>
              </w:rPr>
              <w:t xml:space="preserve">с </w:t>
            </w:r>
            <w:r>
              <w:rPr>
                <w:rFonts w:ascii="Times New Roman" w:eastAsia="Times New Roman" w:hAnsi="Times New Roman" w:cs="Times New Roman"/>
                <w:iCs/>
                <w:lang w:val="en-US" w:eastAsia="zh-CN"/>
              </w:rPr>
              <w:t>Kafka</w:t>
            </w:r>
            <w:r w:rsidRPr="00805A6F">
              <w:rPr>
                <w:rFonts w:ascii="Times New Roman" w:eastAsia="Times New Roman" w:hAnsi="Times New Roman" w:cs="Times New Roman"/>
                <w:iCs/>
                <w:lang w:eastAsia="zh-CN"/>
              </w:rPr>
              <w:t xml:space="preserve"> через </w:t>
            </w:r>
            <w:r>
              <w:rPr>
                <w:rFonts w:ascii="Times New Roman" w:eastAsia="Times New Roman" w:hAnsi="Times New Roman" w:cs="Times New Roman"/>
                <w:iCs/>
                <w:lang w:val="en-US" w:eastAsia="zh-CN"/>
              </w:rPr>
              <w:t>CDC</w:t>
            </w:r>
          </w:p>
          <w:p w14:paraId="2DA274E9"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 xml:space="preserve">Разработка </w:t>
            </w:r>
            <w:r>
              <w:rPr>
                <w:rFonts w:ascii="Times New Roman" w:eastAsia="Times New Roman" w:hAnsi="Times New Roman" w:cs="Times New Roman"/>
                <w:iCs/>
                <w:lang w:val="en-US" w:eastAsia="zh-CN"/>
              </w:rPr>
              <w:t>API</w:t>
            </w:r>
            <w:r w:rsidRPr="00805A6F">
              <w:rPr>
                <w:rFonts w:ascii="Times New Roman" w:eastAsia="Times New Roman" w:hAnsi="Times New Roman" w:cs="Times New Roman"/>
                <w:iCs/>
                <w:lang w:eastAsia="zh-CN"/>
              </w:rPr>
              <w:t xml:space="preserve">-слоя к </w:t>
            </w:r>
            <w:r>
              <w:rPr>
                <w:rFonts w:ascii="Times New Roman" w:eastAsia="Times New Roman" w:hAnsi="Times New Roman" w:cs="Times New Roman"/>
                <w:iCs/>
                <w:lang w:val="en-US" w:eastAsia="zh-CN"/>
              </w:rPr>
              <w:t>PostgreSQL</w:t>
            </w:r>
            <w:r w:rsidRPr="00805A6F">
              <w:rPr>
                <w:rFonts w:ascii="Times New Roman" w:eastAsia="Times New Roman" w:hAnsi="Times New Roman" w:cs="Times New Roman"/>
                <w:iCs/>
                <w:lang w:eastAsia="zh-CN"/>
              </w:rPr>
              <w:t xml:space="preserve"> (</w:t>
            </w:r>
            <w:r>
              <w:rPr>
                <w:rFonts w:ascii="Times New Roman" w:eastAsia="Times New Roman" w:hAnsi="Times New Roman" w:cs="Times New Roman"/>
                <w:iCs/>
                <w:lang w:val="en-US" w:eastAsia="zh-CN"/>
              </w:rPr>
              <w:t>PostgREST</w:t>
            </w:r>
            <w:r w:rsidRPr="00805A6F">
              <w:rPr>
                <w:rFonts w:ascii="Times New Roman" w:eastAsia="Times New Roman" w:hAnsi="Times New Roman" w:cs="Times New Roman"/>
                <w:iCs/>
                <w:lang w:eastAsia="zh-CN"/>
              </w:rPr>
              <w:t>)</w:t>
            </w:r>
          </w:p>
          <w:p w14:paraId="4C6BCC29"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Ведение истории изменений таблиц с логированием</w:t>
            </w:r>
          </w:p>
          <w:p w14:paraId="5E841F9A"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Конфигурация распределенного кластера с репликацией</w:t>
            </w:r>
          </w:p>
          <w:p w14:paraId="0DBD4791"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Анализ ошибок и написание рекомендаций</w:t>
            </w:r>
            <w:r>
              <w:rPr>
                <w:rFonts w:ascii="Times New Roman" w:eastAsia="Times New Roman" w:hAnsi="Times New Roman" w:cs="Times New Roman"/>
                <w:iCs/>
                <w:lang w:eastAsia="zh-CN"/>
              </w:rPr>
              <w:t xml:space="preserve"> по </w:t>
            </w:r>
            <w:r w:rsidRPr="00805A6F">
              <w:rPr>
                <w:rFonts w:ascii="Times New Roman" w:eastAsia="Times New Roman" w:hAnsi="Times New Roman" w:cs="Times New Roman"/>
                <w:iCs/>
                <w:lang w:eastAsia="zh-CN"/>
              </w:rPr>
              <w:t>отказоустойчивости</w:t>
            </w:r>
          </w:p>
          <w:p w14:paraId="316F3961"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Тестирование миграций на dev-окружении</w:t>
            </w:r>
          </w:p>
          <w:p w14:paraId="12F8FE74"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Внедрение RLS для чувствительных данных</w:t>
            </w:r>
          </w:p>
          <w:p w14:paraId="7546752A"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Проведение анализа покрытия тестами SQL</w:t>
            </w:r>
          </w:p>
          <w:p w14:paraId="2B09C1F9"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Подготовка набора SQL-нагрузочных тестов</w:t>
            </w:r>
          </w:p>
          <w:p w14:paraId="30632EB9"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 xml:space="preserve">Обновление версии </w:t>
            </w:r>
            <w:r>
              <w:rPr>
                <w:rFonts w:ascii="Times New Roman" w:eastAsia="Times New Roman" w:hAnsi="Times New Roman" w:cs="Times New Roman"/>
                <w:iCs/>
                <w:lang w:val="en-US" w:eastAsia="zh-CN"/>
              </w:rPr>
              <w:t>PostgreSQL</w:t>
            </w:r>
            <w:r w:rsidRPr="00805A6F">
              <w:rPr>
                <w:rFonts w:ascii="Times New Roman" w:eastAsia="Times New Roman" w:hAnsi="Times New Roman" w:cs="Times New Roman"/>
                <w:iCs/>
                <w:lang w:eastAsia="zh-CN"/>
              </w:rPr>
              <w:t xml:space="preserve"> и анализ миграции</w:t>
            </w:r>
          </w:p>
          <w:p w14:paraId="68042AB3"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Подготовка релизной документации</w:t>
            </w:r>
          </w:p>
          <w:p w14:paraId="02E6F76A"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Ведение документации</w:t>
            </w:r>
            <w:r>
              <w:rPr>
                <w:rFonts w:ascii="Times New Roman" w:eastAsia="Times New Roman" w:hAnsi="Times New Roman" w:cs="Times New Roman"/>
                <w:iCs/>
                <w:lang w:eastAsia="zh-CN"/>
              </w:rPr>
              <w:t xml:space="preserve"> по </w:t>
            </w:r>
            <w:r>
              <w:rPr>
                <w:rFonts w:ascii="Times New Roman" w:eastAsia="Times New Roman" w:hAnsi="Times New Roman" w:cs="Times New Roman"/>
                <w:iCs/>
                <w:lang w:val="en-US" w:eastAsia="zh-CN"/>
              </w:rPr>
              <w:t>структуре</w:t>
            </w:r>
            <w:r>
              <w:rPr>
                <w:rFonts w:ascii="Times New Roman" w:eastAsia="Times New Roman" w:hAnsi="Times New Roman" w:cs="Times New Roman"/>
                <w:iCs/>
                <w:lang w:eastAsia="zh-CN"/>
              </w:rPr>
              <w:t xml:space="preserve"> БД</w:t>
            </w:r>
          </w:p>
          <w:p w14:paraId="71AE3D93"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Контроль версий структуры</w:t>
            </w:r>
            <w:r>
              <w:rPr>
                <w:rFonts w:ascii="Times New Roman" w:eastAsia="Times New Roman" w:hAnsi="Times New Roman" w:cs="Times New Roman"/>
                <w:iCs/>
                <w:lang w:eastAsia="zh-CN"/>
              </w:rPr>
              <w:t xml:space="preserve"> БД </w:t>
            </w:r>
            <w:r w:rsidRPr="00805A6F">
              <w:rPr>
                <w:rFonts w:ascii="Times New Roman" w:eastAsia="Times New Roman" w:hAnsi="Times New Roman" w:cs="Times New Roman"/>
                <w:iCs/>
                <w:lang w:eastAsia="zh-CN"/>
              </w:rPr>
              <w:t xml:space="preserve">через </w:t>
            </w:r>
            <w:r>
              <w:rPr>
                <w:rFonts w:ascii="Times New Roman" w:eastAsia="Times New Roman" w:hAnsi="Times New Roman" w:cs="Times New Roman"/>
                <w:iCs/>
                <w:lang w:val="en-US" w:eastAsia="zh-CN"/>
              </w:rPr>
              <w:t>Git</w:t>
            </w:r>
          </w:p>
          <w:p w14:paraId="447D26B7"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Разработка шаблонов дампов для QA</w:t>
            </w:r>
          </w:p>
          <w:p w14:paraId="1043240F"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Интеграция логов PostgreSQL в ELK</w:t>
            </w:r>
          </w:p>
          <w:p w14:paraId="7ACB044D"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 xml:space="preserve">Подготовка </w:t>
            </w:r>
            <w:r>
              <w:rPr>
                <w:rFonts w:ascii="Times New Roman" w:eastAsia="Times New Roman" w:hAnsi="Times New Roman" w:cs="Times New Roman"/>
                <w:iCs/>
                <w:lang w:val="en-US" w:eastAsia="zh-CN"/>
              </w:rPr>
              <w:t>ETL</w:t>
            </w:r>
            <w:r w:rsidRPr="00805A6F">
              <w:rPr>
                <w:rFonts w:ascii="Times New Roman" w:eastAsia="Times New Roman" w:hAnsi="Times New Roman" w:cs="Times New Roman"/>
                <w:iCs/>
                <w:lang w:eastAsia="zh-CN"/>
              </w:rPr>
              <w:t xml:space="preserve">-сценария и </w:t>
            </w:r>
            <w:r>
              <w:rPr>
                <w:rFonts w:ascii="Times New Roman" w:eastAsia="Times New Roman" w:hAnsi="Times New Roman" w:cs="Times New Roman"/>
                <w:iCs/>
                <w:lang w:val="en-US" w:eastAsia="zh-CN"/>
              </w:rPr>
              <w:t>cron</w:t>
            </w:r>
            <w:r w:rsidRPr="00805A6F">
              <w:rPr>
                <w:rFonts w:ascii="Times New Roman" w:eastAsia="Times New Roman" w:hAnsi="Times New Roman" w:cs="Times New Roman"/>
                <w:iCs/>
                <w:lang w:eastAsia="zh-CN"/>
              </w:rPr>
              <w:t>-плана</w:t>
            </w:r>
          </w:p>
          <w:p w14:paraId="5970E84B"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Ведение журнала авторизаций и смены ролей</w:t>
            </w:r>
          </w:p>
          <w:p w14:paraId="5B8C7BDB"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Установка pgBouncer и балансировка нагрузки</w:t>
            </w:r>
          </w:p>
          <w:p w14:paraId="37786F01"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Ведение метрик</w:t>
            </w:r>
            <w:r>
              <w:rPr>
                <w:rFonts w:ascii="Times New Roman" w:eastAsia="Times New Roman" w:hAnsi="Times New Roman" w:cs="Times New Roman"/>
                <w:iCs/>
                <w:lang w:eastAsia="zh-CN"/>
              </w:rPr>
              <w:t xml:space="preserve"> по </w:t>
            </w:r>
            <w:r>
              <w:rPr>
                <w:rFonts w:ascii="Times New Roman" w:eastAsia="Times New Roman" w:hAnsi="Times New Roman" w:cs="Times New Roman"/>
                <w:iCs/>
                <w:lang w:val="en-US" w:eastAsia="zh-CN"/>
              </w:rPr>
              <w:t>производительности запросов</w:t>
            </w:r>
          </w:p>
          <w:p w14:paraId="2247492A"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Настройка политик безопасности через LDAP</w:t>
            </w:r>
          </w:p>
          <w:p w14:paraId="23CE94E5"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Анализ планов запросов на продуктивной базе</w:t>
            </w:r>
          </w:p>
          <w:p w14:paraId="4732D75A"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Подготовка отчета</w:t>
            </w:r>
            <w:r>
              <w:rPr>
                <w:rFonts w:ascii="Times New Roman" w:eastAsia="Times New Roman" w:hAnsi="Times New Roman" w:cs="Times New Roman"/>
                <w:iCs/>
                <w:lang w:eastAsia="zh-CN"/>
              </w:rPr>
              <w:t xml:space="preserve"> по </w:t>
            </w:r>
            <w:r>
              <w:rPr>
                <w:rFonts w:ascii="Times New Roman" w:eastAsia="Times New Roman" w:hAnsi="Times New Roman" w:cs="Times New Roman"/>
                <w:iCs/>
                <w:lang w:val="en-US" w:eastAsia="zh-CN"/>
              </w:rPr>
              <w:t>распределению нагрузки</w:t>
            </w:r>
          </w:p>
          <w:p w14:paraId="047C8073"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Реализация шифрования таблиц с чувствительными данными</w:t>
            </w:r>
          </w:p>
          <w:p w14:paraId="37586CB5"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Построение схем мониторинга и логирования</w:t>
            </w:r>
          </w:p>
          <w:p w14:paraId="564F26AE"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 xml:space="preserve">Настройка </w:t>
            </w:r>
            <w:r>
              <w:rPr>
                <w:rFonts w:ascii="Times New Roman" w:eastAsia="Times New Roman" w:hAnsi="Times New Roman" w:cs="Times New Roman"/>
                <w:iCs/>
                <w:lang w:val="en-US" w:eastAsia="zh-CN"/>
              </w:rPr>
              <w:t>dblink</w:t>
            </w:r>
            <w:r w:rsidRPr="00805A6F">
              <w:rPr>
                <w:rFonts w:ascii="Times New Roman" w:eastAsia="Times New Roman" w:hAnsi="Times New Roman" w:cs="Times New Roman"/>
                <w:iCs/>
                <w:lang w:eastAsia="zh-CN"/>
              </w:rPr>
              <w:t xml:space="preserve"> и </w:t>
            </w:r>
            <w:proofErr w:type="gramStart"/>
            <w:r w:rsidRPr="00805A6F">
              <w:rPr>
                <w:rFonts w:ascii="Times New Roman" w:eastAsia="Times New Roman" w:hAnsi="Times New Roman" w:cs="Times New Roman"/>
                <w:iCs/>
                <w:lang w:eastAsia="zh-CN"/>
              </w:rPr>
              <w:t>кросс-базовой</w:t>
            </w:r>
            <w:proofErr w:type="gramEnd"/>
            <w:r w:rsidRPr="00805A6F">
              <w:rPr>
                <w:rFonts w:ascii="Times New Roman" w:eastAsia="Times New Roman" w:hAnsi="Times New Roman" w:cs="Times New Roman"/>
                <w:iCs/>
                <w:lang w:eastAsia="zh-CN"/>
              </w:rPr>
              <w:t xml:space="preserve"> интеграции</w:t>
            </w:r>
          </w:p>
          <w:p w14:paraId="358BD3A1"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Работа с временными таблицами и кэшем</w:t>
            </w:r>
          </w:p>
          <w:p w14:paraId="504288FA"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Анализ загруженности базы</w:t>
            </w:r>
            <w:r>
              <w:rPr>
                <w:rFonts w:ascii="Times New Roman" w:eastAsia="Times New Roman" w:hAnsi="Times New Roman" w:cs="Times New Roman"/>
                <w:iCs/>
                <w:lang w:eastAsia="zh-CN"/>
              </w:rPr>
              <w:t xml:space="preserve"> по </w:t>
            </w:r>
            <w:r w:rsidRPr="00805A6F">
              <w:rPr>
                <w:rFonts w:ascii="Times New Roman" w:eastAsia="Times New Roman" w:hAnsi="Times New Roman" w:cs="Times New Roman"/>
                <w:iCs/>
                <w:lang w:eastAsia="zh-CN"/>
              </w:rPr>
              <w:t>времени суток</w:t>
            </w:r>
          </w:p>
          <w:p w14:paraId="238DAF38"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Ведение политик автоархивации журналов</w:t>
            </w:r>
          </w:p>
          <w:p w14:paraId="0D87CD5D" w14:textId="77777777" w:rsidR="001031A2" w:rsidRDefault="001031A2" w:rsidP="00364EFF">
            <w:pPr>
              <w:numPr>
                <w:ilvl w:val="0"/>
                <w:numId w:val="38"/>
              </w:numPr>
              <w:suppressAutoHyphens/>
              <w:jc w:val="both"/>
              <w:rPr>
                <w:rFonts w:ascii="Times New Roman" w:eastAsia="Times New Roman" w:hAnsi="Times New Roman" w:cs="Times New Roman"/>
                <w:iCs/>
                <w:lang w:val="en-US"/>
              </w:rPr>
            </w:pPr>
            <w:r>
              <w:rPr>
                <w:rFonts w:ascii="Times New Roman" w:eastAsia="Times New Roman" w:hAnsi="Times New Roman" w:cs="Times New Roman"/>
                <w:iCs/>
                <w:lang w:val="en-US" w:eastAsia="zh-CN"/>
              </w:rPr>
              <w:t>Оптимизация сложных отчетных запросов</w:t>
            </w:r>
          </w:p>
          <w:p w14:paraId="2DDE3058" w14:textId="77777777" w:rsidR="001031A2" w:rsidRPr="00805A6F" w:rsidRDefault="001031A2" w:rsidP="00364EFF">
            <w:pPr>
              <w:numPr>
                <w:ilvl w:val="0"/>
                <w:numId w:val="38"/>
              </w:numPr>
              <w:suppressAutoHyphens/>
              <w:jc w:val="both"/>
              <w:rPr>
                <w:rFonts w:ascii="Times New Roman" w:eastAsia="Times New Roman" w:hAnsi="Times New Roman" w:cs="Times New Roman"/>
                <w:iCs/>
              </w:rPr>
            </w:pPr>
            <w:r w:rsidRPr="00805A6F">
              <w:rPr>
                <w:rFonts w:ascii="Times New Roman" w:eastAsia="Times New Roman" w:hAnsi="Times New Roman" w:cs="Times New Roman"/>
                <w:iCs/>
                <w:lang w:eastAsia="zh-CN"/>
              </w:rPr>
              <w:t>Участие в ревью архитектуры СУБД проекта</w:t>
            </w:r>
          </w:p>
          <w:p w14:paraId="3FF1655A" w14:textId="77777777" w:rsidR="001031A2" w:rsidRDefault="001031A2" w:rsidP="00364EFF">
            <w:pPr>
              <w:numPr>
                <w:ilvl w:val="0"/>
                <w:numId w:val="38"/>
              </w:numPr>
              <w:suppressAutoHyphens/>
              <w:jc w:val="both"/>
              <w:rPr>
                <w:rFonts w:ascii="Times New Roman" w:eastAsia="Times New Roman" w:hAnsi="Times New Roman" w:cs="Times New Roman"/>
                <w:b/>
              </w:rPr>
            </w:pPr>
            <w:r w:rsidRPr="00805A6F">
              <w:rPr>
                <w:rFonts w:ascii="Times New Roman" w:eastAsia="Times New Roman" w:hAnsi="Times New Roman" w:cs="Times New Roman"/>
                <w:iCs/>
                <w:lang w:eastAsia="zh-CN"/>
              </w:rPr>
              <w:t>Составление отчета</w:t>
            </w:r>
            <w:r>
              <w:rPr>
                <w:rFonts w:ascii="Times New Roman" w:eastAsia="Times New Roman" w:hAnsi="Times New Roman" w:cs="Times New Roman"/>
                <w:iCs/>
                <w:lang w:eastAsia="zh-CN"/>
              </w:rPr>
              <w:t xml:space="preserve"> по </w:t>
            </w:r>
            <w:r w:rsidRPr="00805A6F">
              <w:rPr>
                <w:rFonts w:ascii="Times New Roman" w:eastAsia="Times New Roman" w:hAnsi="Times New Roman" w:cs="Times New Roman"/>
                <w:iCs/>
                <w:lang w:eastAsia="zh-CN"/>
              </w:rPr>
              <w:t>обеспечению безопасности</w:t>
            </w:r>
            <w:r>
              <w:rPr>
                <w:rFonts w:ascii="Times New Roman" w:eastAsia="Times New Roman" w:hAnsi="Times New Roman" w:cs="Times New Roman"/>
                <w:iCs/>
                <w:lang w:eastAsia="zh-CN"/>
              </w:rPr>
              <w:t xml:space="preserve"> БД</w:t>
            </w:r>
          </w:p>
        </w:tc>
      </w:tr>
      <w:tr w:rsidR="001031A2" w14:paraId="5249CD49" w14:textId="77777777">
        <w:tc>
          <w:tcPr>
            <w:tcW w:w="9634" w:type="dxa"/>
            <w:gridSpan w:val="2"/>
          </w:tcPr>
          <w:p w14:paraId="24B51741" w14:textId="5308C5C8" w:rsidR="001031A2" w:rsidRDefault="001031A2">
            <w:pPr>
              <w:spacing w:line="276" w:lineRule="auto"/>
              <w:rPr>
                <w:rFonts w:ascii="Times New Roman" w:eastAsia="Times New Roman" w:hAnsi="Times New Roman" w:cs="Times New Roman"/>
                <w:b/>
                <w:bCs/>
                <w:i/>
              </w:rPr>
            </w:pPr>
            <w:r>
              <w:rPr>
                <w:rFonts w:ascii="Times New Roman" w:eastAsia="Times New Roman" w:hAnsi="Times New Roman" w:cs="Times New Roman"/>
                <w:b/>
                <w:bCs/>
                <w:i/>
              </w:rPr>
              <w:t>Рекомендуемая форма промежуточной аттестации – экзамен</w:t>
            </w:r>
          </w:p>
        </w:tc>
      </w:tr>
      <w:tr w:rsidR="001031A2" w14:paraId="0A026430" w14:textId="77777777">
        <w:tc>
          <w:tcPr>
            <w:tcW w:w="9634" w:type="dxa"/>
            <w:gridSpan w:val="2"/>
          </w:tcPr>
          <w:p w14:paraId="74555DF5" w14:textId="439744C5" w:rsidR="001031A2" w:rsidRDefault="001031A2" w:rsidP="001031A2">
            <w:pPr>
              <w:spacing w:line="276" w:lineRule="auto"/>
              <w:rPr>
                <w:rFonts w:ascii="Times New Roman" w:eastAsia="Times New Roman" w:hAnsi="Times New Roman" w:cs="Times New Roman"/>
                <w:b/>
                <w:bCs/>
              </w:rPr>
            </w:pPr>
            <w:r>
              <w:rPr>
                <w:rFonts w:ascii="Times New Roman" w:eastAsia="Times New Roman" w:hAnsi="Times New Roman" w:cs="Times New Roman"/>
                <w:b/>
                <w:bCs/>
              </w:rPr>
              <w:t>Всего 310 часов</w:t>
            </w:r>
          </w:p>
        </w:tc>
      </w:tr>
    </w:tbl>
    <w:p w14:paraId="18CA335F" w14:textId="77777777" w:rsidR="0012030E" w:rsidRDefault="0012030E">
      <w:pPr>
        <w:pStyle w:val="110"/>
        <w:jc w:val="both"/>
        <w:rPr>
          <w:rFonts w:ascii="Times New Roman" w:hAnsi="Times New Roman"/>
        </w:rPr>
      </w:pPr>
    </w:p>
    <w:p w14:paraId="20218441" w14:textId="77777777" w:rsidR="0012030E" w:rsidRDefault="00E40A88" w:rsidP="001031A2">
      <w:pPr>
        <w:pStyle w:val="110"/>
        <w:rPr>
          <w:i/>
          <w:iCs/>
        </w:rPr>
      </w:pPr>
      <w:bookmarkStart w:id="371" w:name="_Toc208474393"/>
      <w:bookmarkStart w:id="372" w:name="_Toc208474460"/>
      <w:bookmarkStart w:id="373" w:name="_Toc208474527"/>
      <w:bookmarkStart w:id="374" w:name="_Toc208474594"/>
      <w:bookmarkStart w:id="375" w:name="_Toc208474661"/>
      <w:bookmarkStart w:id="376" w:name="_Hlk156819611"/>
      <w:r>
        <w:t>2.4. Курсовой работа (проект)</w:t>
      </w:r>
      <w:bookmarkEnd w:id="369"/>
      <w:bookmarkEnd w:id="371"/>
      <w:bookmarkEnd w:id="372"/>
      <w:bookmarkEnd w:id="373"/>
      <w:bookmarkEnd w:id="374"/>
      <w:bookmarkEnd w:id="375"/>
    </w:p>
    <w:p w14:paraId="3B65F92B" w14:textId="77777777" w:rsidR="0012030E" w:rsidRDefault="00E40A88">
      <w:pPr>
        <w:suppressAutoHyphens/>
        <w:ind w:firstLine="708"/>
        <w:jc w:val="both"/>
        <w:rPr>
          <w:rFonts w:ascii="Times New Roman" w:hAnsi="Times New Roman" w:cs="Times New Roman"/>
          <w:sz w:val="24"/>
          <w:szCs w:val="24"/>
        </w:rPr>
      </w:pPr>
      <w:r>
        <w:rPr>
          <w:rFonts w:ascii="Times New Roman" w:hAnsi="Times New Roman" w:cs="Times New Roman"/>
          <w:sz w:val="24"/>
          <w:szCs w:val="24"/>
        </w:rPr>
        <w:t>Примерная тематика курсовых проектов (работ)</w:t>
      </w:r>
    </w:p>
    <w:p w14:paraId="5214AA6E"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lastRenderedPageBreak/>
        <w:t xml:space="preserve">Разработка архитектуры отказоустойчивой PostgreSQL-базы </w:t>
      </w:r>
      <w:bookmarkEnd w:id="376"/>
    </w:p>
    <w:p w14:paraId="7DDB268F"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Проектирование ER-модели и реализация с нормализацией</w:t>
      </w:r>
    </w:p>
    <w:p w14:paraId="5B632BAA"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Создание многосхемной модели с разграничением прав</w:t>
      </w:r>
    </w:p>
    <w:p w14:paraId="068F125F"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Настройка резервного копирования и тест восстановления</w:t>
      </w:r>
    </w:p>
    <w:p w14:paraId="39C0726C"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Внедрение системы аудита и pgaudit + логика отчета</w:t>
      </w:r>
    </w:p>
    <w:p w14:paraId="26F25DA5"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Проектирование политик безопасности на уровне строк</w:t>
      </w:r>
    </w:p>
    <w:p w14:paraId="3AFF5690"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Интеграция PostgreSQL в CI/CD пайплайн</w:t>
      </w:r>
    </w:p>
    <w:p w14:paraId="70A8A10F"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Анализ производительности SQL-запросов и их оптимизация</w:t>
      </w:r>
    </w:p>
    <w:p w14:paraId="1037B8FC"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Реализация API-доступа к БД через PostgREST</w:t>
      </w:r>
    </w:p>
    <w:p w14:paraId="44C04AD4"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Организация логической репликации между серверами</w:t>
      </w:r>
    </w:p>
    <w:p w14:paraId="20037219"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Настройка распределенного стенда с pgpool-II</w:t>
      </w:r>
    </w:p>
    <w:p w14:paraId="3F3CDCB5"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Документирование модели данных по ГОСТ 34</w:t>
      </w:r>
    </w:p>
    <w:p w14:paraId="1CEBEB5D"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Автоматизация миграции через Flyway</w:t>
      </w:r>
    </w:p>
    <w:p w14:paraId="21B11FEF"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Интеграция ETL на bash/Python с SQL</w:t>
      </w:r>
    </w:p>
    <w:p w14:paraId="2322E2CD"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Создание системы логирования транзакций и ролей</w:t>
      </w:r>
    </w:p>
    <w:p w14:paraId="0C63972F"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Проведение тестов на производительность и безопасность</w:t>
      </w:r>
    </w:p>
    <w:p w14:paraId="63ABAF34"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Разработка кастомных SQL-функций и триггеров</w:t>
      </w:r>
    </w:p>
    <w:p w14:paraId="4C6D4285"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Имплементация Zabbix-мониторинга с Grafana</w:t>
      </w:r>
    </w:p>
    <w:p w14:paraId="169DBFFC"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Проектирование полной модели disaster recovery</w:t>
      </w:r>
    </w:p>
    <w:p w14:paraId="3CDAEDF4" w14:textId="77777777" w:rsidR="0012030E" w:rsidRDefault="00E40A88" w:rsidP="00364EFF">
      <w:pPr>
        <w:pStyle w:val="ab"/>
        <w:numPr>
          <w:ilvl w:val="0"/>
          <w:numId w:val="40"/>
        </w:numPr>
        <w:rPr>
          <w:rFonts w:ascii="Times New Roman" w:hAnsi="Times New Roman" w:cs="Times New Roman"/>
          <w:sz w:val="24"/>
          <w:szCs w:val="24"/>
        </w:rPr>
      </w:pPr>
      <w:r>
        <w:rPr>
          <w:rFonts w:ascii="Times New Roman" w:hAnsi="Times New Roman" w:cs="Times New Roman"/>
          <w:sz w:val="24"/>
          <w:szCs w:val="24"/>
        </w:rPr>
        <w:t>Генерация и публикация отчета по жизненному циклу БД</w:t>
      </w:r>
    </w:p>
    <w:p w14:paraId="35E78774" w14:textId="77777777" w:rsidR="0012030E" w:rsidRDefault="0012030E">
      <w:pPr>
        <w:pStyle w:val="ab"/>
        <w:ind w:left="709"/>
        <w:rPr>
          <w:rFonts w:ascii="Times New Roman" w:hAnsi="Times New Roman" w:cs="Times New Roman"/>
          <w:sz w:val="24"/>
          <w:szCs w:val="24"/>
        </w:rPr>
      </w:pPr>
    </w:p>
    <w:p w14:paraId="0E443081" w14:textId="77777777" w:rsidR="0012030E" w:rsidRPr="001031A2" w:rsidRDefault="00E40A88" w:rsidP="001031A2">
      <w:pPr>
        <w:pStyle w:val="12"/>
      </w:pPr>
      <w:bookmarkStart w:id="377" w:name="_Toc152334671"/>
      <w:bookmarkStart w:id="378" w:name="_Toc208474222"/>
      <w:bookmarkStart w:id="379" w:name="_Toc208474394"/>
      <w:bookmarkStart w:id="380" w:name="_Toc208474461"/>
      <w:bookmarkStart w:id="381" w:name="_Toc208474528"/>
      <w:bookmarkStart w:id="382" w:name="_Toc208474595"/>
      <w:bookmarkStart w:id="383" w:name="_Toc208474662"/>
      <w:r w:rsidRPr="001031A2">
        <w:t>3. Условия реализации профессионального модуля</w:t>
      </w:r>
      <w:bookmarkEnd w:id="377"/>
      <w:bookmarkEnd w:id="378"/>
      <w:bookmarkEnd w:id="379"/>
      <w:bookmarkEnd w:id="380"/>
      <w:bookmarkEnd w:id="381"/>
      <w:bookmarkEnd w:id="382"/>
      <w:bookmarkEnd w:id="383"/>
    </w:p>
    <w:p w14:paraId="690583A7" w14:textId="77777777" w:rsidR="0012030E" w:rsidRPr="001031A2" w:rsidRDefault="00E40A88" w:rsidP="001031A2">
      <w:pPr>
        <w:pStyle w:val="110"/>
      </w:pPr>
      <w:bookmarkStart w:id="384" w:name="_Toc152334672"/>
      <w:bookmarkStart w:id="385" w:name="_Toc208474395"/>
      <w:bookmarkStart w:id="386" w:name="_Toc208474462"/>
      <w:bookmarkStart w:id="387" w:name="_Toc208474529"/>
      <w:bookmarkStart w:id="388" w:name="_Toc208474596"/>
      <w:bookmarkStart w:id="389" w:name="_Toc208474663"/>
      <w:r w:rsidRPr="001031A2">
        <w:t>3.1. Материально-техническое обеспечение</w:t>
      </w:r>
      <w:bookmarkEnd w:id="384"/>
      <w:bookmarkEnd w:id="385"/>
      <w:bookmarkEnd w:id="386"/>
      <w:bookmarkEnd w:id="387"/>
      <w:bookmarkEnd w:id="388"/>
      <w:bookmarkEnd w:id="389"/>
    </w:p>
    <w:p w14:paraId="5192D010" w14:textId="52A543AD" w:rsidR="0012030E" w:rsidRDefault="00E40A88" w:rsidP="00F97EED">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Лаборатория </w:t>
      </w:r>
      <w:r w:rsidR="00F97EED">
        <w:rPr>
          <w:rFonts w:ascii="Times New Roman" w:hAnsi="Times New Roman" w:cs="Times New Roman"/>
          <w:bCs/>
          <w:sz w:val="24"/>
          <w:szCs w:val="24"/>
        </w:rPr>
        <w:t>«</w:t>
      </w:r>
      <w:r w:rsidR="00F97EED" w:rsidRPr="00F97EED">
        <w:rPr>
          <w:rFonts w:ascii="Times New Roman" w:hAnsi="Times New Roman" w:cs="Times New Roman"/>
          <w:bCs/>
          <w:sz w:val="24"/>
          <w:szCs w:val="24"/>
        </w:rPr>
        <w:t>Администрирования баз данных</w:t>
      </w:r>
      <w:r w:rsidR="001031A2">
        <w:rPr>
          <w:rFonts w:ascii="Times New Roman" w:hAnsi="Times New Roman" w:cs="Times New Roman"/>
          <w:bCs/>
          <w:sz w:val="24"/>
          <w:szCs w:val="24"/>
        </w:rPr>
        <w:t>», оснащенная в соответствии с приложением 3 ПОП.</w:t>
      </w:r>
    </w:p>
    <w:p w14:paraId="47F0DEEF" w14:textId="77777777" w:rsidR="00F97EED" w:rsidRPr="00F97EED" w:rsidRDefault="00F97EED" w:rsidP="00F97EED">
      <w:pPr>
        <w:suppressAutoHyphens/>
        <w:ind w:firstLine="709"/>
        <w:jc w:val="both"/>
        <w:rPr>
          <w:rFonts w:ascii="Times New Roman" w:hAnsi="Times New Roman" w:cs="Times New Roman"/>
          <w:bCs/>
          <w:i/>
          <w:iCs/>
          <w:sz w:val="24"/>
          <w:szCs w:val="24"/>
        </w:rPr>
      </w:pPr>
    </w:p>
    <w:p w14:paraId="0844E4EF" w14:textId="77777777" w:rsidR="0012030E" w:rsidRPr="001031A2" w:rsidRDefault="00E40A88" w:rsidP="001031A2">
      <w:pPr>
        <w:pStyle w:val="110"/>
      </w:pPr>
      <w:bookmarkStart w:id="390" w:name="_Toc152334673"/>
      <w:bookmarkStart w:id="391" w:name="_Toc208474396"/>
      <w:bookmarkStart w:id="392" w:name="_Toc208474463"/>
      <w:bookmarkStart w:id="393" w:name="_Toc208474530"/>
      <w:bookmarkStart w:id="394" w:name="_Toc208474597"/>
      <w:bookmarkStart w:id="395" w:name="_Toc208474664"/>
      <w:r w:rsidRPr="001031A2">
        <w:t>3.2. Учебно-методическое обеспечение</w:t>
      </w:r>
      <w:bookmarkEnd w:id="390"/>
      <w:bookmarkEnd w:id="391"/>
      <w:bookmarkEnd w:id="392"/>
      <w:bookmarkEnd w:id="393"/>
      <w:bookmarkEnd w:id="394"/>
      <w:bookmarkEnd w:id="395"/>
    </w:p>
    <w:p w14:paraId="560F669C" w14:textId="77777777" w:rsidR="0012030E" w:rsidRDefault="00E40A88">
      <w:pPr>
        <w:pStyle w:val="ab"/>
        <w:spacing w:line="276" w:lineRule="auto"/>
        <w:ind w:left="0" w:firstLine="709"/>
        <w:jc w:val="both"/>
        <w:rPr>
          <w:rFonts w:ascii="Times New Roman" w:hAnsi="Times New Roman"/>
          <w:bCs/>
          <w:sz w:val="24"/>
          <w:szCs w:val="24"/>
        </w:rPr>
      </w:pPr>
      <w:bookmarkStart w:id="396" w:name="_Hlk152333986"/>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396"/>
    </w:p>
    <w:p w14:paraId="27E05AF2" w14:textId="77777777" w:rsidR="0012030E" w:rsidRDefault="0012030E">
      <w:pPr>
        <w:pStyle w:val="ab"/>
        <w:spacing w:line="276" w:lineRule="auto"/>
        <w:ind w:left="0" w:firstLine="709"/>
        <w:jc w:val="both"/>
        <w:rPr>
          <w:rFonts w:ascii="Times New Roman" w:hAnsi="Times New Roman"/>
          <w:bCs/>
          <w:sz w:val="24"/>
          <w:szCs w:val="24"/>
        </w:rPr>
      </w:pPr>
    </w:p>
    <w:p w14:paraId="650DBB72" w14:textId="77777777" w:rsidR="0012030E" w:rsidRDefault="00E40A88">
      <w:pPr>
        <w:pStyle w:val="ab"/>
        <w:spacing w:line="276" w:lineRule="auto"/>
        <w:ind w:left="0" w:firstLine="709"/>
        <w:rPr>
          <w:rFonts w:ascii="Times New Roman" w:hAnsi="Times New Roman" w:cs="Times New Roman"/>
          <w:b/>
          <w:sz w:val="24"/>
          <w:szCs w:val="24"/>
        </w:rPr>
      </w:pPr>
      <w:r>
        <w:rPr>
          <w:rFonts w:ascii="Times New Roman" w:hAnsi="Times New Roman" w:cs="Times New Roman"/>
          <w:b/>
          <w:sz w:val="24"/>
          <w:szCs w:val="24"/>
        </w:rPr>
        <w:t>3.2.1. Основные печатные и/или электронные издания</w:t>
      </w:r>
    </w:p>
    <w:p w14:paraId="120B0464" w14:textId="2D177AF3" w:rsidR="00F97EED" w:rsidRPr="00F97EED" w:rsidRDefault="00E40A88" w:rsidP="00F97EED">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1.</w:t>
      </w:r>
      <w:r>
        <w:rPr>
          <w:rFonts w:ascii="Times New Roman" w:hAnsi="Times New Roman" w:cs="Times New Roman"/>
          <w:b/>
          <w:iCs/>
          <w:sz w:val="24"/>
          <w:szCs w:val="24"/>
        </w:rPr>
        <w:t xml:space="preserve"> </w:t>
      </w:r>
      <w:r w:rsidR="00F97EED" w:rsidRPr="00F97EED">
        <w:rPr>
          <w:rFonts w:ascii="Times New Roman" w:hAnsi="Times New Roman" w:cs="Times New Roman"/>
          <w:bCs/>
          <w:iCs/>
          <w:sz w:val="24"/>
          <w:szCs w:val="24"/>
        </w:rPr>
        <w:t xml:space="preserve">Гранкин, В. Е. Система управления базами данных OpenOffice Base: практикум / В. Е. Гранкин. — Москва: </w:t>
      </w:r>
      <w:proofErr w:type="gramStart"/>
      <w:r w:rsidR="00F97EED" w:rsidRPr="00F97EED">
        <w:rPr>
          <w:rFonts w:ascii="Times New Roman" w:hAnsi="Times New Roman" w:cs="Times New Roman"/>
          <w:bCs/>
          <w:iCs/>
          <w:sz w:val="24"/>
          <w:szCs w:val="24"/>
        </w:rPr>
        <w:t>Ай</w:t>
      </w:r>
      <w:proofErr w:type="gramEnd"/>
      <w:r w:rsidR="00F97EED" w:rsidRPr="00F97EED">
        <w:rPr>
          <w:rFonts w:ascii="Times New Roman" w:hAnsi="Times New Roman" w:cs="Times New Roman"/>
          <w:bCs/>
          <w:iCs/>
          <w:sz w:val="24"/>
          <w:szCs w:val="24"/>
        </w:rPr>
        <w:t xml:space="preserve"> Пи Ар Медиа, 2022. — 57 c. — ISBN 978-5-4497-1465-7. — Текст: электронный // ЭБС </w:t>
      </w:r>
      <w:proofErr w:type="gramStart"/>
      <w:r w:rsidR="00F97EED" w:rsidRPr="00F97EED">
        <w:rPr>
          <w:rFonts w:ascii="Times New Roman" w:hAnsi="Times New Roman" w:cs="Times New Roman"/>
          <w:bCs/>
          <w:iCs/>
          <w:sz w:val="24"/>
          <w:szCs w:val="24"/>
        </w:rPr>
        <w:t>PROF</w:t>
      </w:r>
      <w:proofErr w:type="gramEnd"/>
      <w:r w:rsidR="00F97EED" w:rsidRPr="00F97EED">
        <w:rPr>
          <w:rFonts w:ascii="Times New Roman" w:hAnsi="Times New Roman" w:cs="Times New Roman"/>
          <w:bCs/>
          <w:iCs/>
          <w:sz w:val="24"/>
          <w:szCs w:val="24"/>
        </w:rPr>
        <w:t>образование: [сайт]. — URL: https://profspo.ru/books/117044</w:t>
      </w:r>
    </w:p>
    <w:p w14:paraId="4BB41E1C" w14:textId="5B9894A1" w:rsidR="00F97EED" w:rsidRPr="00F97EED" w:rsidRDefault="00F97EED" w:rsidP="00F97EED">
      <w:pPr>
        <w:spacing w:line="276" w:lineRule="auto"/>
        <w:ind w:firstLine="709"/>
        <w:contextualSpacing/>
        <w:jc w:val="both"/>
        <w:rPr>
          <w:rFonts w:ascii="Times New Roman" w:hAnsi="Times New Roman" w:cs="Times New Roman"/>
          <w:bCs/>
          <w:iCs/>
          <w:sz w:val="24"/>
          <w:szCs w:val="24"/>
        </w:rPr>
      </w:pPr>
      <w:r w:rsidRPr="00F97EED">
        <w:rPr>
          <w:rFonts w:ascii="Times New Roman" w:hAnsi="Times New Roman" w:cs="Times New Roman"/>
          <w:bCs/>
          <w:iCs/>
          <w:sz w:val="24"/>
          <w:szCs w:val="24"/>
        </w:rPr>
        <w:t xml:space="preserve">2. Королев, Е. Н. Администрирование СУБД: учебное пособие для </w:t>
      </w:r>
      <w:proofErr w:type="gramStart"/>
      <w:r w:rsidRPr="00F97EED">
        <w:rPr>
          <w:rFonts w:ascii="Times New Roman" w:hAnsi="Times New Roman" w:cs="Times New Roman"/>
          <w:bCs/>
          <w:iCs/>
          <w:sz w:val="24"/>
          <w:szCs w:val="24"/>
        </w:rPr>
        <w:t>СПО / Е.</w:t>
      </w:r>
      <w:proofErr w:type="gramEnd"/>
      <w:r w:rsidRPr="00F97EED">
        <w:rPr>
          <w:rFonts w:ascii="Times New Roman" w:hAnsi="Times New Roman" w:cs="Times New Roman"/>
          <w:bCs/>
          <w:iCs/>
          <w:sz w:val="24"/>
          <w:szCs w:val="24"/>
        </w:rPr>
        <w:t xml:space="preserve"> Н. Королев, Б. Н. Тишуков, А. В. Мандрыкин. — Саратов: Профобразование, 2022. — 155 c. — ISBN 978-5-4488-1487-7. — Текст: электронный // Электронный ресурс цифровой образовательной среды СПО </w:t>
      </w:r>
      <w:proofErr w:type="gramStart"/>
      <w:r w:rsidRPr="00F97EED">
        <w:rPr>
          <w:rFonts w:ascii="Times New Roman" w:hAnsi="Times New Roman" w:cs="Times New Roman"/>
          <w:bCs/>
          <w:iCs/>
          <w:sz w:val="24"/>
          <w:szCs w:val="24"/>
        </w:rPr>
        <w:t>PROF</w:t>
      </w:r>
      <w:proofErr w:type="gramEnd"/>
      <w:r w:rsidRPr="00F97EED">
        <w:rPr>
          <w:rFonts w:ascii="Times New Roman" w:hAnsi="Times New Roman" w:cs="Times New Roman"/>
          <w:bCs/>
          <w:iCs/>
          <w:sz w:val="24"/>
          <w:szCs w:val="24"/>
        </w:rPr>
        <w:t>образование: [сайт]. — URL: https://profspo.ru/books/121294"</w:t>
      </w:r>
    </w:p>
    <w:p w14:paraId="57F3F156" w14:textId="09E40460" w:rsidR="00F97EED" w:rsidRPr="00F97EED" w:rsidRDefault="00F97EED" w:rsidP="00F97EED">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3. </w:t>
      </w:r>
      <w:r w:rsidRPr="00F97EED">
        <w:rPr>
          <w:rFonts w:ascii="Times New Roman" w:hAnsi="Times New Roman" w:cs="Times New Roman"/>
          <w:bCs/>
          <w:iCs/>
          <w:sz w:val="24"/>
          <w:szCs w:val="24"/>
        </w:rPr>
        <w:t xml:space="preserve">Данилова, Л. Ф. Проектирование и разработка баз данных: практикум для СПО / Л. Ф. Данилова, А. Н. Полетайкин. — Саратов: Профобразование, 2024. — 150 c. — ISBN 978-5-4488-1863-9. — Текст: электронный // Электронный ресурс цифровой образовательной среды СПО </w:t>
      </w:r>
      <w:proofErr w:type="gramStart"/>
      <w:r w:rsidRPr="00F97EED">
        <w:rPr>
          <w:rFonts w:ascii="Times New Roman" w:hAnsi="Times New Roman" w:cs="Times New Roman"/>
          <w:bCs/>
          <w:iCs/>
          <w:sz w:val="24"/>
          <w:szCs w:val="24"/>
        </w:rPr>
        <w:t>PROF</w:t>
      </w:r>
      <w:proofErr w:type="gramEnd"/>
      <w:r w:rsidRPr="00F97EED">
        <w:rPr>
          <w:rFonts w:ascii="Times New Roman" w:hAnsi="Times New Roman" w:cs="Times New Roman"/>
          <w:bCs/>
          <w:iCs/>
          <w:sz w:val="24"/>
          <w:szCs w:val="24"/>
        </w:rPr>
        <w:t>образование: [сайт]. — URL: https://profspo.ru/books/139048</w:t>
      </w:r>
    </w:p>
    <w:p w14:paraId="1B8D9545" w14:textId="5F38DE1A" w:rsidR="0012030E" w:rsidRDefault="00F97EED" w:rsidP="00F97EED">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4. </w:t>
      </w:r>
      <w:r w:rsidRPr="00F97EED">
        <w:rPr>
          <w:rFonts w:ascii="Times New Roman" w:hAnsi="Times New Roman" w:cs="Times New Roman"/>
          <w:bCs/>
          <w:iCs/>
          <w:sz w:val="24"/>
          <w:szCs w:val="24"/>
        </w:rPr>
        <w:t>Разработка и защита баз данных в Microsoft SQL Server 2005: учебное пособие для СПО /</w:t>
      </w:r>
      <w:proofErr w:type="gramStart"/>
      <w:r w:rsidRPr="00F97EED">
        <w:rPr>
          <w:rFonts w:ascii="Times New Roman" w:hAnsi="Times New Roman" w:cs="Times New Roman"/>
          <w:bCs/>
          <w:iCs/>
          <w:sz w:val="24"/>
          <w:szCs w:val="24"/>
        </w:rPr>
        <w:t xml:space="preserve"> .</w:t>
      </w:r>
      <w:proofErr w:type="gramEnd"/>
      <w:r w:rsidRPr="00F97EED">
        <w:rPr>
          <w:rFonts w:ascii="Times New Roman" w:hAnsi="Times New Roman" w:cs="Times New Roman"/>
          <w:bCs/>
          <w:iCs/>
          <w:sz w:val="24"/>
          <w:szCs w:val="24"/>
        </w:rPr>
        <w:t xml:space="preserve"> — Саратов: Профобразование, 2019. — 148 c. — ISBN 978-5-4488-0366-6. — Текст: электронный // Электронный ресурс цифровой образовательной среды СПО </w:t>
      </w:r>
      <w:proofErr w:type="gramStart"/>
      <w:r w:rsidRPr="00F97EED">
        <w:rPr>
          <w:rFonts w:ascii="Times New Roman" w:hAnsi="Times New Roman" w:cs="Times New Roman"/>
          <w:bCs/>
          <w:iCs/>
          <w:sz w:val="24"/>
          <w:szCs w:val="24"/>
        </w:rPr>
        <w:t>PROF</w:t>
      </w:r>
      <w:proofErr w:type="gramEnd"/>
      <w:r w:rsidRPr="00F97EED">
        <w:rPr>
          <w:rFonts w:ascii="Times New Roman" w:hAnsi="Times New Roman" w:cs="Times New Roman"/>
          <w:bCs/>
          <w:iCs/>
          <w:sz w:val="24"/>
          <w:szCs w:val="24"/>
        </w:rPr>
        <w:t xml:space="preserve">образование: [сайт]. — URL: </w:t>
      </w:r>
      <w:hyperlink r:id="rId20" w:history="1">
        <w:r w:rsidRPr="00AC1A5C">
          <w:rPr>
            <w:rStyle w:val="a5"/>
            <w:rFonts w:ascii="Times New Roman" w:hAnsi="Times New Roman" w:cs="Times New Roman"/>
            <w:bCs/>
            <w:iCs/>
            <w:sz w:val="24"/>
            <w:szCs w:val="24"/>
          </w:rPr>
          <w:t>https://profspo.ru/books/86207</w:t>
        </w:r>
      </w:hyperlink>
    </w:p>
    <w:p w14:paraId="05ECFBD9" w14:textId="77777777" w:rsidR="00F97EED" w:rsidRDefault="00F97EED" w:rsidP="00F97EED">
      <w:pPr>
        <w:spacing w:line="276" w:lineRule="auto"/>
        <w:ind w:firstLine="709"/>
        <w:contextualSpacing/>
        <w:jc w:val="both"/>
        <w:rPr>
          <w:rFonts w:ascii="Times New Roman" w:eastAsia="Times New Roman" w:hAnsi="Times New Roman" w:cs="Times New Roman"/>
          <w:sz w:val="24"/>
          <w:szCs w:val="24"/>
        </w:rPr>
      </w:pPr>
    </w:p>
    <w:p w14:paraId="71C70197" w14:textId="77777777" w:rsidR="0012030E" w:rsidRPr="001031A2" w:rsidRDefault="00E40A88" w:rsidP="001031A2">
      <w:pPr>
        <w:pStyle w:val="12"/>
      </w:pPr>
      <w:bookmarkStart w:id="397" w:name="_Toc152334674"/>
      <w:bookmarkStart w:id="398" w:name="_Toc208474223"/>
      <w:bookmarkStart w:id="399" w:name="_Toc208474397"/>
      <w:bookmarkStart w:id="400" w:name="_Toc208474464"/>
      <w:bookmarkStart w:id="401" w:name="_Toc208474531"/>
      <w:bookmarkStart w:id="402" w:name="_Toc208474598"/>
      <w:bookmarkStart w:id="403" w:name="_Toc208474665"/>
      <w:r w:rsidRPr="001031A2">
        <w:t xml:space="preserve">4. Контроль и оценка результатов освоения </w:t>
      </w:r>
      <w:r w:rsidRPr="001031A2">
        <w:br/>
        <w:t>профессионального модуля</w:t>
      </w:r>
      <w:bookmarkEnd w:id="397"/>
      <w:bookmarkEnd w:id="398"/>
      <w:bookmarkEnd w:id="399"/>
      <w:bookmarkEnd w:id="400"/>
      <w:bookmarkEnd w:id="401"/>
      <w:bookmarkEnd w:id="402"/>
      <w:bookmarkEnd w:id="4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5430"/>
        <w:gridCol w:w="2850"/>
      </w:tblGrid>
      <w:tr w:rsidR="0012030E" w14:paraId="0EC07AE2" w14:textId="77777777">
        <w:trPr>
          <w:trHeight w:val="23"/>
        </w:trPr>
        <w:tc>
          <w:tcPr>
            <w:tcW w:w="799" w:type="pct"/>
          </w:tcPr>
          <w:p w14:paraId="7A94E913" w14:textId="77777777" w:rsidR="0012030E" w:rsidRDefault="00E40A88">
            <w:pPr>
              <w:suppressAutoHyphens/>
              <w:contextualSpacing/>
              <w:jc w:val="center"/>
              <w:rPr>
                <w:rFonts w:ascii="Times New Roman" w:hAnsi="Times New Roman" w:cs="Times New Roman"/>
                <w:b/>
                <w:iCs/>
                <w:sz w:val="24"/>
                <w:szCs w:val="24"/>
              </w:rPr>
            </w:pPr>
            <w:bookmarkStart w:id="404" w:name="_Hlk152334357"/>
            <w:r>
              <w:rPr>
                <w:rFonts w:ascii="Times New Roman" w:hAnsi="Times New Roman" w:cs="Times New Roman"/>
                <w:b/>
                <w:iCs/>
                <w:sz w:val="24"/>
                <w:szCs w:val="24"/>
              </w:rPr>
              <w:t xml:space="preserve">Код ПК, </w:t>
            </w:r>
            <w:proofErr w:type="gramStart"/>
            <w:r>
              <w:rPr>
                <w:rFonts w:ascii="Times New Roman" w:hAnsi="Times New Roman" w:cs="Times New Roman"/>
                <w:b/>
                <w:iCs/>
                <w:sz w:val="24"/>
                <w:szCs w:val="24"/>
              </w:rPr>
              <w:t>ОК</w:t>
            </w:r>
            <w:proofErr w:type="gramEnd"/>
          </w:p>
        </w:tc>
        <w:tc>
          <w:tcPr>
            <w:tcW w:w="2755" w:type="pct"/>
            <w:vAlign w:val="center"/>
          </w:tcPr>
          <w:p w14:paraId="3DBE7B68" w14:textId="77777777" w:rsidR="0012030E" w:rsidRDefault="00E40A88">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 xml:space="preserve">Критерии оценки результата </w:t>
            </w:r>
            <w:r>
              <w:rPr>
                <w:rFonts w:ascii="Times New Roman" w:hAnsi="Times New Roman" w:cs="Times New Roman"/>
                <w:b/>
                <w:iCs/>
                <w:sz w:val="24"/>
                <w:szCs w:val="24"/>
              </w:rPr>
              <w:br/>
              <w:t>(показатели освоенности компетенций)</w:t>
            </w:r>
          </w:p>
        </w:tc>
        <w:tc>
          <w:tcPr>
            <w:tcW w:w="1446" w:type="pct"/>
            <w:vAlign w:val="center"/>
          </w:tcPr>
          <w:p w14:paraId="4F912836" w14:textId="42AD4FFD" w:rsidR="0012030E" w:rsidRDefault="00E40A88" w:rsidP="001031A2">
            <w:pPr>
              <w:suppressAutoHyphens/>
              <w:contextualSpacing/>
              <w:jc w:val="center"/>
              <w:rPr>
                <w:rFonts w:ascii="Times New Roman" w:hAnsi="Times New Roman" w:cs="Times New Roman"/>
                <w:b/>
                <w:sz w:val="24"/>
                <w:szCs w:val="24"/>
              </w:rPr>
            </w:pPr>
            <w:r>
              <w:rPr>
                <w:rFonts w:ascii="Times New Roman" w:hAnsi="Times New Roman" w:cs="Times New Roman"/>
                <w:b/>
                <w:sz w:val="24"/>
                <w:szCs w:val="24"/>
              </w:rPr>
              <w:t>Формы контроля и методы оценки</w:t>
            </w:r>
          </w:p>
        </w:tc>
      </w:tr>
      <w:tr w:rsidR="0012030E" w14:paraId="7EE1F469" w14:textId="77777777">
        <w:trPr>
          <w:trHeight w:val="23"/>
        </w:trPr>
        <w:tc>
          <w:tcPr>
            <w:tcW w:w="799" w:type="pct"/>
          </w:tcPr>
          <w:p w14:paraId="0936ECB9" w14:textId="2462D806"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ПК </w:t>
            </w:r>
            <w:r w:rsidR="00A030E6">
              <w:rPr>
                <w:rFonts w:ascii="Times New Roman" w:hAnsi="Times New Roman" w:cs="Times New Roman"/>
                <w:sz w:val="24"/>
                <w:szCs w:val="24"/>
              </w:rPr>
              <w:t>2</w:t>
            </w:r>
            <w:r>
              <w:rPr>
                <w:rFonts w:ascii="Times New Roman" w:hAnsi="Times New Roman" w:cs="Times New Roman"/>
                <w:sz w:val="24"/>
                <w:szCs w:val="24"/>
              </w:rPr>
              <w:t>.1</w:t>
            </w:r>
          </w:p>
          <w:p w14:paraId="1B2426AA" w14:textId="77777777" w:rsidR="0012030E" w:rsidRDefault="0012030E">
            <w:pPr>
              <w:suppressAutoHyphens/>
              <w:contextualSpacing/>
              <w:rPr>
                <w:rFonts w:ascii="Times New Roman" w:hAnsi="Times New Roman" w:cs="Times New Roman"/>
                <w:sz w:val="24"/>
                <w:szCs w:val="24"/>
              </w:rPr>
            </w:pPr>
          </w:p>
        </w:tc>
        <w:tc>
          <w:tcPr>
            <w:tcW w:w="2755" w:type="pct"/>
          </w:tcPr>
          <w:p w14:paraId="54EBF6BD"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Отлично</w:t>
            </w:r>
            <w:r>
              <w:rPr>
                <w:rFonts w:ascii="Times New Roman" w:hAnsi="Times New Roman" w:cs="Times New Roman"/>
                <w:sz w:val="24"/>
                <w:szCs w:val="24"/>
              </w:rPr>
              <w:t>» - имеет глубокое и всестороннее понимание принципов. Может анализировать, синтезировать и оценивать различные подходы к резервному копированию и восстановлению, демонстрируя понимание тонкостей. Способен эффективно и самостоятельно выполнять сложные задачи, включая разработку и реализацию стратегий резервного копирования, оптимизацию процессов, устранение проблем, и мониторинг. Бегло читает и понимает документацию различных производителей. Эффективно использует все доступные инструменты и оборудование, максимально используя их возможности и умея находить решения в нестандартных ситуациях. Предлагает высокоэффективные, надежные и оптимизированные решения, превосходящие ожидания. Демонстрирует понимание важности обеспечения целостности данных и бесперебойной работы.</w:t>
            </w:r>
          </w:p>
          <w:p w14:paraId="7B65863A"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Хорошо</w:t>
            </w:r>
            <w:r>
              <w:rPr>
                <w:rFonts w:ascii="Times New Roman" w:hAnsi="Times New Roman" w:cs="Times New Roman"/>
                <w:sz w:val="24"/>
                <w:szCs w:val="24"/>
              </w:rPr>
              <w:t xml:space="preserve">» - имеет хорошее понимание основных принципов, умение объяснить их простым языком. Понимает взаимосвязь между различными аспектами резервного копирования. </w:t>
            </w:r>
            <w:proofErr w:type="gramStart"/>
            <w:r>
              <w:rPr>
                <w:rFonts w:ascii="Times New Roman" w:hAnsi="Times New Roman" w:cs="Times New Roman"/>
                <w:sz w:val="24"/>
                <w:szCs w:val="24"/>
              </w:rPr>
              <w:t>Способен</w:t>
            </w:r>
            <w:proofErr w:type="gramEnd"/>
            <w:r>
              <w:rPr>
                <w:rFonts w:ascii="Times New Roman" w:hAnsi="Times New Roman" w:cs="Times New Roman"/>
                <w:sz w:val="24"/>
                <w:szCs w:val="24"/>
              </w:rPr>
              <w:t xml:space="preserve"> выполнять задачи средней сложности самостоятельно. Может настроить расписание, вычислить размер копии, выполнить резервное копирование и восстановление с минимальной помощью. Эффективно использует техническую документацию для решения задач. Уверенно работает с инструментами резервного копирования, решая типичные проблемы. Решения надежны, эффективны и соответствуют требованиям. Предоставляются решения, минимизирующие риски.</w:t>
            </w:r>
          </w:p>
          <w:p w14:paraId="00DB498C"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xml:space="preserve">» - имеет базовое понимание основных принципов. Может объяснить основные понятия, но не может применять их в сложных ситуациях. </w:t>
            </w:r>
            <w:proofErr w:type="gramStart"/>
            <w:r>
              <w:rPr>
                <w:rFonts w:ascii="Times New Roman" w:hAnsi="Times New Roman" w:cs="Times New Roman"/>
                <w:sz w:val="24"/>
                <w:szCs w:val="24"/>
              </w:rPr>
              <w:t>Способен</w:t>
            </w:r>
            <w:proofErr w:type="gramEnd"/>
            <w:r>
              <w:rPr>
                <w:rFonts w:ascii="Times New Roman" w:hAnsi="Times New Roman" w:cs="Times New Roman"/>
                <w:sz w:val="24"/>
                <w:szCs w:val="24"/>
              </w:rPr>
              <w:t xml:space="preserve"> выполнять простые задачи под руководством. Допускает ошибки, требующие помощи. Может находить базовую информацию в документации. </w:t>
            </w:r>
            <w:r>
              <w:rPr>
                <w:rFonts w:ascii="Times New Roman" w:hAnsi="Times New Roman" w:cs="Times New Roman"/>
                <w:sz w:val="24"/>
                <w:szCs w:val="24"/>
              </w:rPr>
              <w:lastRenderedPageBreak/>
              <w:t>Умеет использовать простые инструменты под руководством. Решения в целом работают, но могут быть недостаточно эффективными или требовать корректировок.</w:t>
            </w:r>
          </w:p>
        </w:tc>
        <w:tc>
          <w:tcPr>
            <w:tcW w:w="1446" w:type="pct"/>
            <w:vMerge w:val="restart"/>
          </w:tcPr>
          <w:p w14:paraId="77A137AE"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lastRenderedPageBreak/>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r w:rsidR="0012030E" w14:paraId="4890887A" w14:textId="77777777">
        <w:trPr>
          <w:trHeight w:val="90"/>
        </w:trPr>
        <w:tc>
          <w:tcPr>
            <w:tcW w:w="799" w:type="pct"/>
          </w:tcPr>
          <w:p w14:paraId="3D6A6298" w14:textId="29ABEB81"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ПК </w:t>
            </w:r>
            <w:r w:rsidR="00A030E6">
              <w:rPr>
                <w:rFonts w:ascii="Times New Roman" w:hAnsi="Times New Roman" w:cs="Times New Roman"/>
                <w:sz w:val="24"/>
                <w:szCs w:val="24"/>
              </w:rPr>
              <w:t>2</w:t>
            </w:r>
            <w:r>
              <w:rPr>
                <w:rFonts w:ascii="Times New Roman" w:hAnsi="Times New Roman" w:cs="Times New Roman"/>
                <w:sz w:val="24"/>
                <w:szCs w:val="24"/>
              </w:rPr>
              <w:t>.2</w:t>
            </w:r>
          </w:p>
          <w:p w14:paraId="35554433" w14:textId="77777777" w:rsidR="0012030E" w:rsidRDefault="0012030E">
            <w:pPr>
              <w:suppressAutoHyphens/>
              <w:contextualSpacing/>
              <w:rPr>
                <w:rFonts w:ascii="Times New Roman" w:hAnsi="Times New Roman" w:cs="Times New Roman"/>
                <w:sz w:val="24"/>
                <w:szCs w:val="24"/>
              </w:rPr>
            </w:pPr>
          </w:p>
        </w:tc>
        <w:tc>
          <w:tcPr>
            <w:tcW w:w="2755" w:type="pct"/>
          </w:tcPr>
          <w:p w14:paraId="23263058"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Отлично</w:t>
            </w:r>
            <w:r>
              <w:rPr>
                <w:rFonts w:ascii="Times New Roman" w:hAnsi="Times New Roman" w:cs="Times New Roman"/>
                <w:sz w:val="24"/>
                <w:szCs w:val="24"/>
              </w:rPr>
              <w:t xml:space="preserve">» - имеет глубокое и всестороннее понимание принципов безопасности БД, включая различные модели управления доступом (RBAC, ABAC). Может анализировать, оценивать и предлагать решения для сложных сценариев безопасности. Способен эффективно и самостоятельно реализовывать сложные стратегии </w:t>
            </w:r>
            <w:proofErr w:type="gramStart"/>
            <w:r>
              <w:rPr>
                <w:rFonts w:ascii="Times New Roman" w:hAnsi="Times New Roman" w:cs="Times New Roman"/>
                <w:sz w:val="24"/>
                <w:szCs w:val="24"/>
              </w:rPr>
              <w:t>управления</w:t>
            </w:r>
            <w:proofErr w:type="gramEnd"/>
            <w:r>
              <w:rPr>
                <w:rFonts w:ascii="Times New Roman" w:hAnsi="Times New Roman" w:cs="Times New Roman"/>
                <w:sz w:val="24"/>
                <w:szCs w:val="24"/>
              </w:rPr>
              <w:t xml:space="preserve"> правами доступа, включая автоматизацию, аудит и мониторинг. Демонстрирует глубокое знание инструментов, автоматизирует задачи, использует расширенные возможности инструментов для мониторинга, аудита и управления. Создает и поддерживает эффективные системы мониторинга и аудита, автоматически выявляет сложные случаи нарушений, анализирует риски и предлагает превентивные меры.</w:t>
            </w:r>
          </w:p>
          <w:p w14:paraId="0B197551"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Хорошо</w:t>
            </w:r>
            <w:r>
              <w:rPr>
                <w:rFonts w:ascii="Times New Roman" w:hAnsi="Times New Roman" w:cs="Times New Roman"/>
                <w:sz w:val="24"/>
                <w:szCs w:val="24"/>
              </w:rPr>
              <w:t xml:space="preserve">» - хорошо понимает принципы управления правами доступа, может объяснить взаимосвязи между ролями, пользователями и привилегиями. </w:t>
            </w:r>
            <w:proofErr w:type="gramStart"/>
            <w:r>
              <w:rPr>
                <w:rFonts w:ascii="Times New Roman" w:hAnsi="Times New Roman" w:cs="Times New Roman"/>
                <w:sz w:val="24"/>
                <w:szCs w:val="24"/>
              </w:rPr>
              <w:t>Способен</w:t>
            </w:r>
            <w:proofErr w:type="gramEnd"/>
            <w:r>
              <w:rPr>
                <w:rFonts w:ascii="Times New Roman" w:hAnsi="Times New Roman" w:cs="Times New Roman"/>
                <w:sz w:val="24"/>
                <w:szCs w:val="24"/>
              </w:rPr>
              <w:t xml:space="preserve"> выполнять задачи средней сложности: создавать, изменять и удалять пользователей, назначать и отзывать права доступа (включая роли), а также диагностировать и устранять проблемы с доступом. Уверенно использует инструменты управления правами доступа, знает команды SQL (или другого языка), необходимые для выполнения задач, может эффективно использовать документацию для решения проблем. </w:t>
            </w:r>
            <w:proofErr w:type="gramStart"/>
            <w:r>
              <w:rPr>
                <w:rFonts w:ascii="Times New Roman" w:hAnsi="Times New Roman" w:cs="Times New Roman"/>
                <w:sz w:val="24"/>
                <w:szCs w:val="24"/>
              </w:rPr>
              <w:t>Способен</w:t>
            </w:r>
            <w:proofErr w:type="gramEnd"/>
            <w:r>
              <w:rPr>
                <w:rFonts w:ascii="Times New Roman" w:hAnsi="Times New Roman" w:cs="Times New Roman"/>
                <w:sz w:val="24"/>
                <w:szCs w:val="24"/>
              </w:rPr>
              <w:t xml:space="preserve"> анализировать журналы аудита, выявлять потенциальные нарушения прав доступа, оценивать их серьезность и предлагать корректирующие действия.</w:t>
            </w:r>
          </w:p>
          <w:p w14:paraId="6AB653A1"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 имеет базовое понимание основных концепций. Может определить основные типы прав доступа. Может выполнить простые задачи по созданию пользователей и назначению базовых прав доступа под руководством. Может использовать базовые инструменты под руководством. Понимает базовые команды SQL (или другого языка) для управления правами доступа. Может определить простые случаи нарушений, если они четко указаны.</w:t>
            </w:r>
          </w:p>
        </w:tc>
        <w:tc>
          <w:tcPr>
            <w:tcW w:w="1446" w:type="pct"/>
            <w:vMerge/>
          </w:tcPr>
          <w:p w14:paraId="6FB331F5" w14:textId="77777777" w:rsidR="0012030E" w:rsidRDefault="0012030E">
            <w:pPr>
              <w:suppressAutoHyphens/>
              <w:contextualSpacing/>
              <w:jc w:val="both"/>
              <w:rPr>
                <w:rFonts w:ascii="Times New Roman" w:hAnsi="Times New Roman" w:cs="Times New Roman"/>
                <w:sz w:val="24"/>
                <w:szCs w:val="24"/>
              </w:rPr>
            </w:pPr>
          </w:p>
        </w:tc>
      </w:tr>
      <w:tr w:rsidR="0012030E" w14:paraId="41D6901C" w14:textId="77777777">
        <w:trPr>
          <w:trHeight w:val="23"/>
        </w:trPr>
        <w:tc>
          <w:tcPr>
            <w:tcW w:w="799" w:type="pct"/>
          </w:tcPr>
          <w:p w14:paraId="6BD08F8D" w14:textId="31CBB63E"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 xml:space="preserve">ПК </w:t>
            </w:r>
            <w:r w:rsidR="00A030E6">
              <w:rPr>
                <w:rFonts w:ascii="Times New Roman" w:hAnsi="Times New Roman" w:cs="Times New Roman"/>
                <w:sz w:val="24"/>
                <w:szCs w:val="24"/>
              </w:rPr>
              <w:t>2</w:t>
            </w:r>
            <w:r>
              <w:rPr>
                <w:rFonts w:ascii="Times New Roman" w:hAnsi="Times New Roman" w:cs="Times New Roman"/>
                <w:sz w:val="24"/>
                <w:szCs w:val="24"/>
              </w:rPr>
              <w:t>.3</w:t>
            </w:r>
          </w:p>
          <w:p w14:paraId="3B200F41" w14:textId="77777777" w:rsidR="0012030E" w:rsidRDefault="0012030E">
            <w:pPr>
              <w:suppressAutoHyphens/>
              <w:contextualSpacing/>
              <w:rPr>
                <w:rFonts w:ascii="Times New Roman" w:hAnsi="Times New Roman" w:cs="Times New Roman"/>
                <w:sz w:val="24"/>
                <w:szCs w:val="24"/>
              </w:rPr>
            </w:pPr>
          </w:p>
        </w:tc>
        <w:tc>
          <w:tcPr>
            <w:tcW w:w="2755" w:type="pct"/>
          </w:tcPr>
          <w:p w14:paraId="57F61457"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Отлично</w:t>
            </w:r>
            <w:r>
              <w:rPr>
                <w:rFonts w:ascii="Times New Roman" w:hAnsi="Times New Roman" w:cs="Times New Roman"/>
                <w:sz w:val="24"/>
                <w:szCs w:val="24"/>
              </w:rPr>
              <w:t xml:space="preserve">» - имеет глубокое понимание архитектуры СУБД, различных типов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принципов</w:t>
            </w:r>
            <w:proofErr w:type="gramEnd"/>
            <w:r>
              <w:rPr>
                <w:rFonts w:ascii="Times New Roman" w:hAnsi="Times New Roman" w:cs="Times New Roman"/>
                <w:sz w:val="24"/>
                <w:szCs w:val="24"/>
              </w:rPr>
              <w:t xml:space="preserve"> настройки и оптимизации. Может </w:t>
            </w:r>
            <w:r>
              <w:rPr>
                <w:rFonts w:ascii="Times New Roman" w:hAnsi="Times New Roman" w:cs="Times New Roman"/>
                <w:sz w:val="24"/>
                <w:szCs w:val="24"/>
              </w:rPr>
              <w:lastRenderedPageBreak/>
              <w:t xml:space="preserve">анализировать проблемы и предлагать решения. </w:t>
            </w:r>
            <w:proofErr w:type="gramStart"/>
            <w:r>
              <w:rPr>
                <w:rFonts w:ascii="Times New Roman" w:hAnsi="Times New Roman" w:cs="Times New Roman"/>
                <w:sz w:val="24"/>
                <w:szCs w:val="24"/>
              </w:rPr>
              <w:t>Способен</w:t>
            </w:r>
            <w:proofErr w:type="gramEnd"/>
            <w:r>
              <w:rPr>
                <w:rFonts w:ascii="Times New Roman" w:hAnsi="Times New Roman" w:cs="Times New Roman"/>
                <w:sz w:val="24"/>
                <w:szCs w:val="24"/>
              </w:rPr>
              <w:t xml:space="preserve"> эффективно и самостоятельно выполнять сложные задачи, включая автоматизированную установку, тонкую настройку, диагностику проблем и оптимизацию работы по на стороне клиента и сервера. Бегло читает и понимает техническую документацию. Эффективно использует весь арсенал доступных инструментов, включая инструменты диагностики и мониторинга, а также автоматизирует процессы установки и проверки. Разрабатывает и реализует комплексные системы проверок. Обеспечивает максимальную надежность и производительность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w:t>
            </w:r>
          </w:p>
          <w:p w14:paraId="167744BF"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Хорошо</w:t>
            </w:r>
            <w:r>
              <w:rPr>
                <w:rFonts w:ascii="Times New Roman" w:hAnsi="Times New Roman" w:cs="Times New Roman"/>
                <w:sz w:val="24"/>
                <w:szCs w:val="24"/>
              </w:rPr>
              <w:t>» - Хорошо понимает принципы работы, знает основные типы по (</w:t>
            </w:r>
            <w:proofErr w:type="gramStart"/>
            <w:r>
              <w:rPr>
                <w:rFonts w:ascii="Times New Roman" w:hAnsi="Times New Roman" w:cs="Times New Roman"/>
                <w:sz w:val="24"/>
                <w:szCs w:val="24"/>
              </w:rPr>
              <w:t>клиентское</w:t>
            </w:r>
            <w:proofErr w:type="gramEnd"/>
            <w:r>
              <w:rPr>
                <w:rFonts w:ascii="Times New Roman" w:hAnsi="Times New Roman" w:cs="Times New Roman"/>
                <w:sz w:val="24"/>
                <w:szCs w:val="24"/>
              </w:rPr>
              <w:t xml:space="preserve">, административное, утилиты), понимает процессы установки и настройки. </w:t>
            </w:r>
            <w:proofErr w:type="gramStart"/>
            <w:r>
              <w:rPr>
                <w:rFonts w:ascii="Times New Roman" w:hAnsi="Times New Roman" w:cs="Times New Roman"/>
                <w:sz w:val="24"/>
                <w:szCs w:val="24"/>
              </w:rPr>
              <w:t>Способен</w:t>
            </w:r>
            <w:proofErr w:type="gramEnd"/>
            <w:r>
              <w:rPr>
                <w:rFonts w:ascii="Times New Roman" w:hAnsi="Times New Roman" w:cs="Times New Roman"/>
                <w:sz w:val="24"/>
                <w:szCs w:val="24"/>
              </w:rPr>
              <w:t xml:space="preserve"> самостоятельно выполнять задачи средней сложности: устанавливать клиентское и административное ПО, выполнять базовые проверки работоспособности. Эффективно использует техническую документацию для решения задач, знает основные команды и утилиты, умеет находить и исправлять ошибки. Проводит все необходимые проверки, обеспечивает стабильную работу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 Умеет находить и устранять распространенные проблемы.</w:t>
            </w:r>
          </w:p>
          <w:p w14:paraId="7894FF84"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xml:space="preserve">»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меет базовое понимание принципов работы СУБД и клиент-серверной архитектуры. Знает основные типы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 xml:space="preserve">, используемого для доступа к БД. </w:t>
            </w:r>
            <w:proofErr w:type="gramStart"/>
            <w:r>
              <w:rPr>
                <w:rFonts w:ascii="Times New Roman" w:hAnsi="Times New Roman" w:cs="Times New Roman"/>
                <w:sz w:val="24"/>
                <w:szCs w:val="24"/>
              </w:rPr>
              <w:t>Способен</w:t>
            </w:r>
            <w:proofErr w:type="gramEnd"/>
            <w:r>
              <w:rPr>
                <w:rFonts w:ascii="Times New Roman" w:hAnsi="Times New Roman" w:cs="Times New Roman"/>
                <w:sz w:val="24"/>
                <w:szCs w:val="24"/>
              </w:rPr>
              <w:t xml:space="preserve"> выполнять простые задачи по установке и проверке по под руководством. Допускает ошибки, требующие помощи. Может находить базовую информацию в документации. Умеет использовать простые инструменты под руководством (например, утилиты установки). Проводит базовые проверки. Могут возникать проблемы с работой по после установки.</w:t>
            </w:r>
          </w:p>
        </w:tc>
        <w:tc>
          <w:tcPr>
            <w:tcW w:w="1446" w:type="pct"/>
            <w:vMerge/>
          </w:tcPr>
          <w:p w14:paraId="071B6AA2" w14:textId="77777777" w:rsidR="0012030E" w:rsidRDefault="0012030E">
            <w:pPr>
              <w:suppressAutoHyphens/>
              <w:contextualSpacing/>
              <w:jc w:val="both"/>
              <w:rPr>
                <w:rFonts w:ascii="Times New Roman" w:hAnsi="Times New Roman" w:cs="Times New Roman"/>
                <w:sz w:val="24"/>
                <w:szCs w:val="24"/>
              </w:rPr>
            </w:pPr>
          </w:p>
        </w:tc>
      </w:tr>
      <w:tr w:rsidR="0012030E" w14:paraId="18EBE54F" w14:textId="77777777">
        <w:trPr>
          <w:trHeight w:val="23"/>
        </w:trPr>
        <w:tc>
          <w:tcPr>
            <w:tcW w:w="799" w:type="pct"/>
          </w:tcPr>
          <w:p w14:paraId="5F63520B" w14:textId="01E51172"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ПК </w:t>
            </w:r>
            <w:r w:rsidR="00A030E6">
              <w:rPr>
                <w:rFonts w:ascii="Times New Roman" w:hAnsi="Times New Roman" w:cs="Times New Roman"/>
                <w:sz w:val="24"/>
                <w:szCs w:val="24"/>
              </w:rPr>
              <w:t>2</w:t>
            </w:r>
            <w:r>
              <w:rPr>
                <w:rFonts w:ascii="Times New Roman" w:hAnsi="Times New Roman" w:cs="Times New Roman"/>
                <w:sz w:val="24"/>
                <w:szCs w:val="24"/>
              </w:rPr>
              <w:t>.4</w:t>
            </w:r>
          </w:p>
          <w:p w14:paraId="004F61F7" w14:textId="77777777" w:rsidR="0012030E" w:rsidRDefault="0012030E">
            <w:pPr>
              <w:suppressAutoHyphens/>
              <w:contextualSpacing/>
              <w:rPr>
                <w:rFonts w:ascii="Times New Roman" w:hAnsi="Times New Roman" w:cs="Times New Roman"/>
                <w:sz w:val="24"/>
                <w:szCs w:val="24"/>
              </w:rPr>
            </w:pPr>
          </w:p>
        </w:tc>
        <w:tc>
          <w:tcPr>
            <w:tcW w:w="2755" w:type="pct"/>
          </w:tcPr>
          <w:p w14:paraId="006DFEC6"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Отлично</w:t>
            </w:r>
            <w:r>
              <w:rPr>
                <w:rFonts w:ascii="Times New Roman" w:hAnsi="Times New Roman" w:cs="Times New Roman"/>
                <w:sz w:val="24"/>
                <w:szCs w:val="24"/>
              </w:rPr>
              <w:t xml:space="preserve">» - имеет глубокое и всестороннее понимание функционирования БД, включая продвинутые метрики, взаимосвязи между различными компонентами, а также понимание причин и последствий сложных проблем, влияющих на производительность и надежность. Способен эффективно выявлять, диагностировать и устранять сложные проблемы в БД, используя различные методы, включая анализ журналов, поиск root cause (первопричины) и применение нестандартных решений. Демонстрирует глубокое знание инструментов, </w:t>
            </w:r>
            <w:r>
              <w:rPr>
                <w:rFonts w:ascii="Times New Roman" w:hAnsi="Times New Roman" w:cs="Times New Roman"/>
                <w:sz w:val="24"/>
                <w:szCs w:val="24"/>
              </w:rPr>
              <w:lastRenderedPageBreak/>
              <w:t xml:space="preserve">автоматизирует задачи мониторинга и диагностики, использует расширенные возможности инструментов, максимально используя их возможности и умея находить решения в нестандартных ситуациях. </w:t>
            </w:r>
            <w:proofErr w:type="gramStart"/>
            <w:r>
              <w:rPr>
                <w:rFonts w:ascii="Times New Roman" w:hAnsi="Times New Roman" w:cs="Times New Roman"/>
                <w:sz w:val="24"/>
                <w:szCs w:val="24"/>
              </w:rPr>
              <w:t>Способен</w:t>
            </w:r>
            <w:proofErr w:type="gramEnd"/>
            <w:r>
              <w:rPr>
                <w:rFonts w:ascii="Times New Roman" w:hAnsi="Times New Roman" w:cs="Times New Roman"/>
                <w:sz w:val="24"/>
                <w:szCs w:val="24"/>
              </w:rPr>
              <w:t xml:space="preserve"> анализировать сложные проблемы, находить root cause, предлагать и реализовывать оптимальные решения, оценивая риски, документируя результаты, и предлагая улучшения для предотвращения будущих проблем.</w:t>
            </w:r>
          </w:p>
          <w:p w14:paraId="16D3B4B2"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Хорошо</w:t>
            </w:r>
            <w:r>
              <w:rPr>
                <w:rFonts w:ascii="Times New Roman" w:hAnsi="Times New Roman" w:cs="Times New Roman"/>
                <w:sz w:val="24"/>
                <w:szCs w:val="24"/>
              </w:rPr>
              <w:t xml:space="preserve">» - хорошо понимает штатный режим работы, основные метрики производительности, процессы и компоненты БД. Знает о типичных проблемах, их причинах и методах диагностики. </w:t>
            </w:r>
            <w:proofErr w:type="gramStart"/>
            <w:r>
              <w:rPr>
                <w:rFonts w:ascii="Times New Roman" w:hAnsi="Times New Roman" w:cs="Times New Roman"/>
                <w:sz w:val="24"/>
                <w:szCs w:val="24"/>
              </w:rPr>
              <w:t>Способен</w:t>
            </w:r>
            <w:proofErr w:type="gramEnd"/>
            <w:r>
              <w:rPr>
                <w:rFonts w:ascii="Times New Roman" w:hAnsi="Times New Roman" w:cs="Times New Roman"/>
                <w:sz w:val="24"/>
                <w:szCs w:val="24"/>
              </w:rPr>
              <w:t xml:space="preserve"> самостоятельно выявлять и диагностировать типичные проблемы в БД. Умеет использовать инструменты мониторинга и диагностики для сбора информации, а также применять известные решения. Эффективно использует инструменты мониторинга и диагностики. Умеет читать и анализировать логи, используя документацию для поиска решений. </w:t>
            </w:r>
            <w:proofErr w:type="gramStart"/>
            <w:r>
              <w:rPr>
                <w:rFonts w:ascii="Times New Roman" w:hAnsi="Times New Roman" w:cs="Times New Roman"/>
                <w:sz w:val="24"/>
                <w:szCs w:val="24"/>
              </w:rPr>
              <w:t>Способен</w:t>
            </w:r>
            <w:proofErr w:type="gramEnd"/>
            <w:r>
              <w:rPr>
                <w:rFonts w:ascii="Times New Roman" w:hAnsi="Times New Roman" w:cs="Times New Roman"/>
                <w:sz w:val="24"/>
                <w:szCs w:val="24"/>
              </w:rPr>
              <w:t xml:space="preserve"> анализировать информацию, выявлять причины типичных проблем, предлагать и реализовывать решения, оценивая их эффективность.</w:t>
            </w:r>
          </w:p>
          <w:p w14:paraId="52C7CC71"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xml:space="preserve">» - имеет базовое понимание штатного режима работы и некоторых метрик производительности. Знает о некоторых типичных проблемах, но не понимает их причин. </w:t>
            </w:r>
            <w:proofErr w:type="gramStart"/>
            <w:r>
              <w:rPr>
                <w:rFonts w:ascii="Times New Roman" w:hAnsi="Times New Roman" w:cs="Times New Roman"/>
                <w:sz w:val="24"/>
                <w:szCs w:val="24"/>
              </w:rPr>
              <w:t>Способен</w:t>
            </w:r>
            <w:proofErr w:type="gramEnd"/>
            <w:r>
              <w:rPr>
                <w:rFonts w:ascii="Times New Roman" w:hAnsi="Times New Roman" w:cs="Times New Roman"/>
                <w:sz w:val="24"/>
                <w:szCs w:val="24"/>
              </w:rPr>
              <w:t xml:space="preserve"> выявлять некоторые простые проблемы и следовать инструкциям для их решения. Может использовать базовые инструменты под руководством. Понимает основы чтения журналов. Может следовать инструкциям для решения простых проблем.</w:t>
            </w:r>
          </w:p>
        </w:tc>
        <w:tc>
          <w:tcPr>
            <w:tcW w:w="1446" w:type="pct"/>
            <w:vMerge/>
          </w:tcPr>
          <w:p w14:paraId="55FAFDEA" w14:textId="77777777" w:rsidR="0012030E" w:rsidRDefault="0012030E">
            <w:pPr>
              <w:suppressAutoHyphens/>
              <w:contextualSpacing/>
              <w:jc w:val="both"/>
              <w:rPr>
                <w:rFonts w:ascii="Times New Roman" w:hAnsi="Times New Roman" w:cs="Times New Roman"/>
                <w:sz w:val="24"/>
                <w:szCs w:val="24"/>
              </w:rPr>
            </w:pPr>
          </w:p>
        </w:tc>
      </w:tr>
      <w:tr w:rsidR="0012030E" w14:paraId="2F183ECB" w14:textId="77777777">
        <w:trPr>
          <w:trHeight w:val="23"/>
        </w:trPr>
        <w:tc>
          <w:tcPr>
            <w:tcW w:w="799" w:type="pct"/>
          </w:tcPr>
          <w:p w14:paraId="2CC8BF5F" w14:textId="2B87ECF3"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ПК </w:t>
            </w:r>
            <w:r w:rsidR="00A030E6">
              <w:rPr>
                <w:rFonts w:ascii="Times New Roman" w:hAnsi="Times New Roman" w:cs="Times New Roman"/>
                <w:sz w:val="24"/>
                <w:szCs w:val="24"/>
              </w:rPr>
              <w:t>2</w:t>
            </w:r>
            <w:r>
              <w:rPr>
                <w:rFonts w:ascii="Times New Roman" w:hAnsi="Times New Roman" w:cs="Times New Roman"/>
                <w:sz w:val="24"/>
                <w:szCs w:val="24"/>
              </w:rPr>
              <w:t>.5</w:t>
            </w:r>
          </w:p>
          <w:p w14:paraId="2C6277C7" w14:textId="77777777" w:rsidR="0012030E" w:rsidRDefault="0012030E">
            <w:pPr>
              <w:suppressAutoHyphens/>
              <w:contextualSpacing/>
              <w:rPr>
                <w:rFonts w:ascii="Times New Roman" w:hAnsi="Times New Roman" w:cs="Times New Roman"/>
                <w:sz w:val="24"/>
                <w:szCs w:val="24"/>
              </w:rPr>
            </w:pPr>
          </w:p>
        </w:tc>
        <w:tc>
          <w:tcPr>
            <w:tcW w:w="2755" w:type="pct"/>
          </w:tcPr>
          <w:p w14:paraId="5899E615"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Отлично</w:t>
            </w:r>
            <w:r>
              <w:rPr>
                <w:rFonts w:ascii="Times New Roman" w:hAnsi="Times New Roman" w:cs="Times New Roman"/>
                <w:sz w:val="24"/>
                <w:szCs w:val="24"/>
              </w:rPr>
              <w:t>» - имеет глубокое и всестороннее понимание принципов ИБ, включая продвинутые методы защиты, анализа угроз, управления рисками и обеспечения соответствия нормативным требованиям.</w:t>
            </w:r>
          </w:p>
          <w:p w14:paraId="231C96D6" w14:textId="77777777" w:rsidR="0012030E" w:rsidRDefault="00E40A88">
            <w:pPr>
              <w:suppressAutoHyphens/>
              <w:contextualSpacing/>
              <w:jc w:val="both"/>
              <w:rPr>
                <w:rFonts w:ascii="Times New Roman" w:hAnsi="Times New Roman" w:cs="Times New Roman"/>
                <w:sz w:val="24"/>
                <w:szCs w:val="24"/>
              </w:rPr>
            </w:pPr>
            <w:proofErr w:type="gramStart"/>
            <w:r>
              <w:rPr>
                <w:rFonts w:ascii="Times New Roman" w:hAnsi="Times New Roman" w:cs="Times New Roman"/>
                <w:sz w:val="24"/>
                <w:szCs w:val="24"/>
              </w:rPr>
              <w:t>Способен</w:t>
            </w:r>
            <w:proofErr w:type="gramEnd"/>
            <w:r>
              <w:rPr>
                <w:rFonts w:ascii="Times New Roman" w:hAnsi="Times New Roman" w:cs="Times New Roman"/>
                <w:sz w:val="24"/>
                <w:szCs w:val="24"/>
              </w:rPr>
              <w:t xml:space="preserve"> эффективно обнаруживать, анализировать и реагировать на сложные инциденты ИБ, разрабатывать и реализовывать комплексные меры защиты, а также управлять процессами аудита и соответствия требованиям. Демонстрирует превосходные навыки коммуникации, активно взаимодействует со службой ИБ, участвует в разработке и улучшении процедур безопасности, обеспечивает эффективную координацию действий в случае инцидентов. Разрабатывает и реализует </w:t>
            </w:r>
            <w:r>
              <w:rPr>
                <w:rFonts w:ascii="Times New Roman" w:hAnsi="Times New Roman" w:cs="Times New Roman"/>
                <w:sz w:val="24"/>
                <w:szCs w:val="24"/>
              </w:rPr>
              <w:lastRenderedPageBreak/>
              <w:t>комплексные политики управления доступом, интегрирует различные инструменты защиты (например, системы обнаружения вторжений), оптимизирует настройки безопасности, и обеспечивает непрерывный мониторинг и аудит.</w:t>
            </w:r>
          </w:p>
          <w:p w14:paraId="1AD3561A"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Хорошо</w:t>
            </w:r>
            <w:r>
              <w:rPr>
                <w:rFonts w:ascii="Times New Roman" w:hAnsi="Times New Roman" w:cs="Times New Roman"/>
                <w:sz w:val="24"/>
                <w:szCs w:val="24"/>
              </w:rPr>
              <w:t xml:space="preserve">» - хорошо понимает принципы ИБ, различные типы угроз, уязвимостей и инцидентов, связанных с БД. Знает основные нормативные требования и лучшие практики безопасности. Способен идентифицировать широкий спектр инцидентов ИБ, применять соответствующие меры реагирования, управлять доступом в случае инцидентов, и выполнять базовую настройку и сопровождение антивирусного </w:t>
            </w:r>
            <w:proofErr w:type="gramStart"/>
            <w:r>
              <w:rPr>
                <w:rFonts w:ascii="Times New Roman" w:hAnsi="Times New Roman" w:cs="Times New Roman"/>
                <w:sz w:val="24"/>
                <w:szCs w:val="24"/>
              </w:rPr>
              <w:t>ПО</w:t>
            </w:r>
            <w:proofErr w:type="gramEnd"/>
            <w:r>
              <w:rPr>
                <w:rFonts w:ascii="Times New Roman" w:hAnsi="Times New Roman" w:cs="Times New Roman"/>
                <w:sz w:val="24"/>
                <w:szCs w:val="24"/>
              </w:rPr>
              <w:t xml:space="preserve">. Четко и своевременно сообщает </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инцидентах ИБ, следует установленным процедурам коммуникации, работает в сотрудничестве со службой ИБ. Эффективно управляет доступом пользователей в соответствии с политиками безопасности, настраивает и поддерживает </w:t>
            </w:r>
            <w:proofErr w:type="gramStart"/>
            <w:r>
              <w:rPr>
                <w:rFonts w:ascii="Times New Roman" w:hAnsi="Times New Roman" w:cs="Times New Roman"/>
                <w:sz w:val="24"/>
                <w:szCs w:val="24"/>
              </w:rPr>
              <w:t>антивирусное</w:t>
            </w:r>
            <w:proofErr w:type="gramEnd"/>
            <w:r>
              <w:rPr>
                <w:rFonts w:ascii="Times New Roman" w:hAnsi="Times New Roman" w:cs="Times New Roman"/>
                <w:sz w:val="24"/>
                <w:szCs w:val="24"/>
              </w:rPr>
              <w:t xml:space="preserve"> ПО, использует инструменты для мониторинга активности пользователей и выявления подозрительной активности.</w:t>
            </w:r>
          </w:p>
          <w:p w14:paraId="389AEC6D"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xml:space="preserve">» - имеет базовое понимание основных принципов ИБ, знает о некоторых угрозах и уязвимостях. </w:t>
            </w:r>
            <w:proofErr w:type="gramStart"/>
            <w:r>
              <w:rPr>
                <w:rFonts w:ascii="Times New Roman" w:hAnsi="Times New Roman" w:cs="Times New Roman"/>
                <w:sz w:val="24"/>
                <w:szCs w:val="24"/>
              </w:rPr>
              <w:t>Способен</w:t>
            </w:r>
            <w:proofErr w:type="gramEnd"/>
            <w:r>
              <w:rPr>
                <w:rFonts w:ascii="Times New Roman" w:hAnsi="Times New Roman" w:cs="Times New Roman"/>
                <w:sz w:val="24"/>
                <w:szCs w:val="24"/>
              </w:rPr>
              <w:t xml:space="preserve"> идентифицировать простые инциденты ИБ и выполнять базовые действия в соответствии с инструкциями. Может сообщить о простых инцидентах в соответствии с инструкциями. Может временно заблокировать учетные записи пользователей в случае инцидента, используя базовые инструменты (например, SQL команды). Может установить </w:t>
            </w:r>
            <w:proofErr w:type="gramStart"/>
            <w:r>
              <w:rPr>
                <w:rFonts w:ascii="Times New Roman" w:hAnsi="Times New Roman" w:cs="Times New Roman"/>
                <w:sz w:val="24"/>
                <w:szCs w:val="24"/>
              </w:rPr>
              <w:t>антивирусное</w:t>
            </w:r>
            <w:proofErr w:type="gramEnd"/>
            <w:r>
              <w:rPr>
                <w:rFonts w:ascii="Times New Roman" w:hAnsi="Times New Roman" w:cs="Times New Roman"/>
                <w:sz w:val="24"/>
                <w:szCs w:val="24"/>
              </w:rPr>
              <w:t xml:space="preserve"> по под руководством.</w:t>
            </w:r>
          </w:p>
        </w:tc>
        <w:tc>
          <w:tcPr>
            <w:tcW w:w="1446" w:type="pct"/>
            <w:vMerge/>
          </w:tcPr>
          <w:p w14:paraId="2A6CE84B" w14:textId="77777777" w:rsidR="0012030E" w:rsidRDefault="0012030E">
            <w:pPr>
              <w:suppressAutoHyphens/>
              <w:contextualSpacing/>
              <w:jc w:val="both"/>
              <w:rPr>
                <w:rFonts w:ascii="Times New Roman" w:hAnsi="Times New Roman" w:cs="Times New Roman"/>
                <w:sz w:val="24"/>
                <w:szCs w:val="24"/>
              </w:rPr>
            </w:pPr>
          </w:p>
        </w:tc>
      </w:tr>
      <w:tr w:rsidR="0012030E" w14:paraId="48F4AED3" w14:textId="77777777">
        <w:trPr>
          <w:trHeight w:val="23"/>
        </w:trPr>
        <w:tc>
          <w:tcPr>
            <w:tcW w:w="799" w:type="pct"/>
          </w:tcPr>
          <w:p w14:paraId="502DB867" w14:textId="488565BA"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ПК </w:t>
            </w:r>
            <w:r w:rsidR="00857170">
              <w:rPr>
                <w:rFonts w:ascii="Times New Roman" w:hAnsi="Times New Roman" w:cs="Times New Roman"/>
                <w:sz w:val="24"/>
                <w:szCs w:val="24"/>
              </w:rPr>
              <w:t>2</w:t>
            </w:r>
            <w:r>
              <w:rPr>
                <w:rFonts w:ascii="Times New Roman" w:hAnsi="Times New Roman" w:cs="Times New Roman"/>
                <w:sz w:val="24"/>
                <w:szCs w:val="24"/>
              </w:rPr>
              <w:t>.6</w:t>
            </w:r>
          </w:p>
        </w:tc>
        <w:tc>
          <w:tcPr>
            <w:tcW w:w="2755" w:type="pct"/>
          </w:tcPr>
          <w:p w14:paraId="05082C46"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Отлично</w:t>
            </w:r>
            <w:r>
              <w:rPr>
                <w:rFonts w:ascii="Times New Roman" w:hAnsi="Times New Roman" w:cs="Times New Roman"/>
                <w:sz w:val="24"/>
                <w:szCs w:val="24"/>
              </w:rPr>
              <w:t xml:space="preserve">» - глубокое понимание синтаксиса SQL, различных стандартов SQL (например, ANSI SQL), знание особенностей различных СУБД (SQL Server, MySQL и т.д.). Разрабатывает сложные и эффективные запросы, решает сложные задачи по обработке данных, оптимизирует структуры данных и схемы баз данных для максимальной производительности. Уверенно использует инструменты для работы с базами данных, оптимизирует запросы, применяет передовые методы оптимизации, понимает и использует инструменты анализа производительности. Запросы эффективны, оптимизированы для высокой производительности. Результаты точны, полны и соответствуют требованиям. Код структурирован, </w:t>
            </w:r>
            <w:r>
              <w:rPr>
                <w:rFonts w:ascii="Times New Roman" w:hAnsi="Times New Roman" w:cs="Times New Roman"/>
                <w:sz w:val="24"/>
                <w:szCs w:val="24"/>
              </w:rPr>
              <w:lastRenderedPageBreak/>
              <w:t>хорошо документирован и легко поддерживается.</w:t>
            </w:r>
          </w:p>
          <w:p w14:paraId="25973FA4" w14:textId="77777777" w:rsidR="0012030E" w:rsidRDefault="00E40A88">
            <w:pPr>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Хорошо</w:t>
            </w:r>
            <w:r>
              <w:rPr>
                <w:rFonts w:ascii="Times New Roman" w:hAnsi="Times New Roman" w:cs="Times New Roman"/>
                <w:sz w:val="24"/>
                <w:szCs w:val="24"/>
              </w:rPr>
              <w:t xml:space="preserve">» - хорошо знает синтаксис SQL. Использует основные операторы и функции, а также понимает структуру реляционных баз данных. </w:t>
            </w:r>
            <w:proofErr w:type="gramStart"/>
            <w:r>
              <w:rPr>
                <w:rFonts w:ascii="Times New Roman" w:hAnsi="Times New Roman" w:cs="Times New Roman"/>
                <w:sz w:val="24"/>
                <w:szCs w:val="24"/>
              </w:rPr>
              <w:t>Способен</w:t>
            </w:r>
            <w:proofErr w:type="gramEnd"/>
            <w:r>
              <w:rPr>
                <w:rFonts w:ascii="Times New Roman" w:hAnsi="Times New Roman" w:cs="Times New Roman"/>
                <w:sz w:val="24"/>
                <w:szCs w:val="24"/>
              </w:rPr>
              <w:t xml:space="preserve"> анализировать требования, формулировать запросы, включая использование агрегатных функций и подзапросов. Создает и модифицирует таблицы и схемы. Эффективно использует инструменты для работы с базами данных, понимает основы оптимизации запросов. Запросы работают, возвращают правильные результаты. Код читаем и понятен.</w:t>
            </w:r>
          </w:p>
          <w:p w14:paraId="3671319F" w14:textId="77777777" w:rsidR="0012030E" w:rsidRDefault="00E40A88">
            <w:pPr>
              <w:tabs>
                <w:tab w:val="left" w:pos="3927"/>
              </w:tabs>
              <w:suppressAutoHyphens/>
              <w:contextualSpacing/>
              <w:jc w:val="both"/>
              <w:rPr>
                <w:rFonts w:ascii="Times New Roman" w:hAnsi="Times New Roman" w:cs="Times New Roman"/>
                <w:sz w:val="24"/>
                <w:szCs w:val="24"/>
              </w:rPr>
            </w:pPr>
            <w:r>
              <w:rPr>
                <w:rFonts w:ascii="Times New Roman" w:hAnsi="Times New Roman" w:cs="Times New Roman"/>
                <w:sz w:val="24"/>
                <w:szCs w:val="24"/>
              </w:rPr>
              <w:t>Оценка «</w:t>
            </w:r>
            <w:r>
              <w:rPr>
                <w:rFonts w:ascii="Times New Roman" w:hAnsi="Times New Roman" w:cs="Times New Roman"/>
                <w:b/>
                <w:sz w:val="24"/>
                <w:szCs w:val="24"/>
              </w:rPr>
              <w:t>Удовлетворительно</w:t>
            </w:r>
            <w:r>
              <w:rPr>
                <w:rFonts w:ascii="Times New Roman" w:hAnsi="Times New Roman" w:cs="Times New Roman"/>
                <w:sz w:val="24"/>
                <w:szCs w:val="24"/>
              </w:rPr>
              <w:t>» - знает основные команды SQL (SELECT, INSERT, UPDATE, DELETE). Может писать простые запросы. Может формулировать простые запросы для извлечения данных, если требования четко определены. Использует простые инструменты под руководством. Запросы работают, но могут быть неэффективными. Результаты могут быть неполными или содержать ошибки.</w:t>
            </w:r>
          </w:p>
        </w:tc>
        <w:tc>
          <w:tcPr>
            <w:tcW w:w="1446" w:type="pct"/>
            <w:vMerge/>
          </w:tcPr>
          <w:p w14:paraId="2F897FB2" w14:textId="77777777" w:rsidR="0012030E" w:rsidRDefault="0012030E">
            <w:pPr>
              <w:suppressAutoHyphens/>
              <w:contextualSpacing/>
              <w:jc w:val="both"/>
              <w:rPr>
                <w:rFonts w:ascii="Times New Roman" w:hAnsi="Times New Roman" w:cs="Times New Roman"/>
                <w:sz w:val="24"/>
                <w:szCs w:val="24"/>
              </w:rPr>
            </w:pPr>
          </w:p>
        </w:tc>
      </w:tr>
      <w:tr w:rsidR="0012030E" w14:paraId="29C6B69F" w14:textId="77777777">
        <w:trPr>
          <w:trHeight w:val="23"/>
        </w:trPr>
        <w:tc>
          <w:tcPr>
            <w:tcW w:w="799" w:type="pct"/>
          </w:tcPr>
          <w:p w14:paraId="6DE3A25A"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lastRenderedPageBreak/>
              <w:t>ОК.01</w:t>
            </w:r>
          </w:p>
        </w:tc>
        <w:tc>
          <w:tcPr>
            <w:tcW w:w="2755" w:type="pct"/>
          </w:tcPr>
          <w:p w14:paraId="50D83E65"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распознает задачу и/или проблему в профессиональном и/или социальном контексте; </w:t>
            </w:r>
          </w:p>
          <w:p w14:paraId="12DE9185"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анализирует задачу и/или проблему; </w:t>
            </w:r>
          </w:p>
          <w:p w14:paraId="7F815336"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этапы решения задачи; </w:t>
            </w:r>
          </w:p>
          <w:p w14:paraId="1F622BCA"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выявляет и эффективно находит информацию, необходимую для решения задачи и/или проблемы; </w:t>
            </w:r>
          </w:p>
          <w:p w14:paraId="1436B0E3"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составляет план действия; определяет необходимые ресурсы; </w:t>
            </w:r>
          </w:p>
          <w:p w14:paraId="112CB967" w14:textId="77777777" w:rsidR="0012030E" w:rsidRDefault="00E40A88">
            <w:pPr>
              <w:suppressAutoHyphens/>
              <w:contextualSpacing/>
              <w:jc w:val="both"/>
              <w:rPr>
                <w:rFonts w:ascii="Times New Roman" w:hAnsi="Times New Roman" w:cs="Times New Roman"/>
                <w:sz w:val="24"/>
                <w:szCs w:val="24"/>
              </w:rPr>
            </w:pPr>
            <w:r>
              <w:rPr>
                <w:rFonts w:ascii="Times New Roman" w:eastAsia="Times New Roman" w:hAnsi="Times New Roman" w:cs="Times New Roman"/>
                <w:sz w:val="24"/>
                <w:szCs w:val="24"/>
              </w:rPr>
              <w:t>оценивает результат и последствия своих действий (самостоятельно или с помощью наставника).</w:t>
            </w:r>
          </w:p>
        </w:tc>
        <w:tc>
          <w:tcPr>
            <w:tcW w:w="1446" w:type="pct"/>
            <w:vMerge/>
          </w:tcPr>
          <w:p w14:paraId="7BD15C16" w14:textId="77777777" w:rsidR="0012030E" w:rsidRDefault="0012030E">
            <w:pPr>
              <w:suppressAutoHyphens/>
              <w:contextualSpacing/>
              <w:jc w:val="both"/>
              <w:rPr>
                <w:rFonts w:ascii="Times New Roman" w:hAnsi="Times New Roman" w:cs="Times New Roman"/>
                <w:sz w:val="24"/>
                <w:szCs w:val="24"/>
              </w:rPr>
            </w:pPr>
          </w:p>
        </w:tc>
      </w:tr>
      <w:tr w:rsidR="0012030E" w14:paraId="561AD7BD" w14:textId="77777777">
        <w:trPr>
          <w:trHeight w:val="23"/>
        </w:trPr>
        <w:tc>
          <w:tcPr>
            <w:tcW w:w="799" w:type="pct"/>
          </w:tcPr>
          <w:p w14:paraId="4758CAB4"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ОК.02</w:t>
            </w:r>
          </w:p>
        </w:tc>
        <w:tc>
          <w:tcPr>
            <w:tcW w:w="2755" w:type="pct"/>
          </w:tcPr>
          <w:p w14:paraId="3465262C"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задачи для поиска информации; </w:t>
            </w:r>
          </w:p>
          <w:p w14:paraId="2776241A"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необходимые источники информации; </w:t>
            </w:r>
          </w:p>
          <w:p w14:paraId="7A53C32C"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планирует процесс поиска; </w:t>
            </w:r>
          </w:p>
          <w:p w14:paraId="7A7364FE"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структурирует получаемую информацию; </w:t>
            </w:r>
          </w:p>
          <w:p w14:paraId="37F667C6"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выделяет наиболее </w:t>
            </w:r>
            <w:proofErr w:type="gramStart"/>
            <w:r>
              <w:rPr>
                <w:rFonts w:ascii="Times New Roman" w:eastAsia="Times New Roman" w:hAnsi="Times New Roman" w:cs="Times New Roman"/>
                <w:sz w:val="24"/>
                <w:szCs w:val="24"/>
              </w:rPr>
              <w:t>значимое</w:t>
            </w:r>
            <w:proofErr w:type="gramEnd"/>
            <w:r>
              <w:rPr>
                <w:rFonts w:ascii="Times New Roman" w:eastAsia="Times New Roman" w:hAnsi="Times New Roman" w:cs="Times New Roman"/>
                <w:sz w:val="24"/>
                <w:szCs w:val="24"/>
              </w:rPr>
              <w:t xml:space="preserve"> в перечне информации; </w:t>
            </w:r>
          </w:p>
          <w:p w14:paraId="02F7E861"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оценивает практическую значимость результатов поиска; </w:t>
            </w:r>
          </w:p>
          <w:p w14:paraId="7B9A95B8" w14:textId="77777777" w:rsidR="0012030E" w:rsidRDefault="00E40A88">
            <w:pPr>
              <w:suppressAutoHyphens/>
              <w:contextualSpacing/>
              <w:rPr>
                <w:rFonts w:ascii="Times New Roman" w:hAnsi="Times New Roman" w:cs="Times New Roman"/>
                <w:sz w:val="24"/>
                <w:szCs w:val="24"/>
              </w:rPr>
            </w:pPr>
            <w:r>
              <w:rPr>
                <w:rFonts w:ascii="Times New Roman" w:eastAsia="Times New Roman" w:hAnsi="Times New Roman" w:cs="Times New Roman"/>
                <w:sz w:val="24"/>
                <w:szCs w:val="24"/>
              </w:rPr>
              <w:t>оформляет результаты поиска.</w:t>
            </w:r>
          </w:p>
        </w:tc>
        <w:tc>
          <w:tcPr>
            <w:tcW w:w="1446" w:type="pct"/>
            <w:vMerge/>
          </w:tcPr>
          <w:p w14:paraId="746EB4CB" w14:textId="77777777" w:rsidR="0012030E" w:rsidRDefault="0012030E">
            <w:pPr>
              <w:suppressAutoHyphens/>
              <w:contextualSpacing/>
              <w:rPr>
                <w:rFonts w:ascii="Times New Roman" w:hAnsi="Times New Roman" w:cs="Times New Roman"/>
                <w:sz w:val="24"/>
                <w:szCs w:val="24"/>
              </w:rPr>
            </w:pPr>
          </w:p>
        </w:tc>
      </w:tr>
      <w:tr w:rsidR="0012030E" w14:paraId="41C083D6" w14:textId="77777777">
        <w:trPr>
          <w:trHeight w:val="23"/>
        </w:trPr>
        <w:tc>
          <w:tcPr>
            <w:tcW w:w="799" w:type="pct"/>
          </w:tcPr>
          <w:p w14:paraId="5ED36193"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ОК.03</w:t>
            </w:r>
          </w:p>
        </w:tc>
        <w:tc>
          <w:tcPr>
            <w:tcW w:w="2755" w:type="pct"/>
          </w:tcPr>
          <w:p w14:paraId="6E531E2A"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определяет актуальность нормативно-правовой документации в профессиональной деятельности; </w:t>
            </w:r>
          </w:p>
          <w:p w14:paraId="05B92254"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применяет современную научную профессиональную терминологию; </w:t>
            </w:r>
          </w:p>
          <w:p w14:paraId="2A66A7BD" w14:textId="77777777" w:rsidR="0012030E" w:rsidRDefault="00E40A88">
            <w:pPr>
              <w:suppressAutoHyphens/>
              <w:contextualSpacing/>
              <w:rPr>
                <w:rFonts w:ascii="Times New Roman" w:hAnsi="Times New Roman" w:cs="Times New Roman"/>
                <w:sz w:val="24"/>
                <w:szCs w:val="24"/>
              </w:rPr>
            </w:pPr>
            <w:r>
              <w:rPr>
                <w:rFonts w:ascii="Times New Roman" w:eastAsia="Times New Roman" w:hAnsi="Times New Roman" w:cs="Times New Roman"/>
                <w:sz w:val="24"/>
                <w:szCs w:val="24"/>
              </w:rPr>
              <w:t>определяет и выстраивает траектории профессионального развития и самообразования.</w:t>
            </w:r>
          </w:p>
        </w:tc>
        <w:tc>
          <w:tcPr>
            <w:tcW w:w="1446" w:type="pct"/>
            <w:vMerge/>
          </w:tcPr>
          <w:p w14:paraId="3F3DD27B" w14:textId="77777777" w:rsidR="0012030E" w:rsidRDefault="0012030E">
            <w:pPr>
              <w:suppressAutoHyphens/>
              <w:contextualSpacing/>
              <w:rPr>
                <w:rFonts w:ascii="Times New Roman" w:hAnsi="Times New Roman" w:cs="Times New Roman"/>
                <w:sz w:val="24"/>
                <w:szCs w:val="24"/>
              </w:rPr>
            </w:pPr>
          </w:p>
        </w:tc>
      </w:tr>
      <w:tr w:rsidR="0012030E" w14:paraId="5706C965" w14:textId="77777777">
        <w:trPr>
          <w:trHeight w:val="23"/>
        </w:trPr>
        <w:tc>
          <w:tcPr>
            <w:tcW w:w="799" w:type="pct"/>
          </w:tcPr>
          <w:p w14:paraId="118E89B4"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ОК.04</w:t>
            </w:r>
          </w:p>
        </w:tc>
        <w:tc>
          <w:tcPr>
            <w:tcW w:w="2755" w:type="pct"/>
          </w:tcPr>
          <w:p w14:paraId="24457384"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организовывает работу коллектива и команды; </w:t>
            </w:r>
          </w:p>
          <w:p w14:paraId="176D607A" w14:textId="77777777" w:rsidR="0012030E" w:rsidRDefault="00E40A88">
            <w:pPr>
              <w:suppressAutoHyphens/>
              <w:contextualSpacing/>
              <w:rPr>
                <w:rFonts w:ascii="Times New Roman" w:hAnsi="Times New Roman" w:cs="Times New Roman"/>
                <w:sz w:val="24"/>
                <w:szCs w:val="24"/>
              </w:rPr>
            </w:pPr>
            <w:r>
              <w:rPr>
                <w:rFonts w:ascii="Times New Roman" w:eastAsia="Times New Roman" w:hAnsi="Times New Roman" w:cs="Times New Roman"/>
                <w:sz w:val="24"/>
                <w:szCs w:val="24"/>
              </w:rPr>
              <w:t>взаимодействует с коллегами, руководством, клиентами в ходе профессиональной деятельности.</w:t>
            </w:r>
          </w:p>
        </w:tc>
        <w:tc>
          <w:tcPr>
            <w:tcW w:w="1446" w:type="pct"/>
            <w:vMerge/>
          </w:tcPr>
          <w:p w14:paraId="5A1AF3C6" w14:textId="77777777" w:rsidR="0012030E" w:rsidRDefault="0012030E">
            <w:pPr>
              <w:suppressAutoHyphens/>
              <w:contextualSpacing/>
              <w:rPr>
                <w:rFonts w:ascii="Times New Roman" w:hAnsi="Times New Roman" w:cs="Times New Roman"/>
                <w:sz w:val="24"/>
                <w:szCs w:val="24"/>
              </w:rPr>
            </w:pPr>
          </w:p>
        </w:tc>
      </w:tr>
      <w:tr w:rsidR="0012030E" w14:paraId="321EE300" w14:textId="77777777">
        <w:trPr>
          <w:trHeight w:val="23"/>
        </w:trPr>
        <w:tc>
          <w:tcPr>
            <w:tcW w:w="799" w:type="pct"/>
          </w:tcPr>
          <w:p w14:paraId="3A69190F"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lastRenderedPageBreak/>
              <w:t>ОК.05</w:t>
            </w:r>
          </w:p>
        </w:tc>
        <w:tc>
          <w:tcPr>
            <w:tcW w:w="2755" w:type="pct"/>
          </w:tcPr>
          <w:p w14:paraId="6CF32778" w14:textId="77777777" w:rsidR="0012030E" w:rsidRDefault="00E40A88">
            <w:pPr>
              <w:suppressAutoHyphens/>
              <w:contextualSpacing/>
              <w:rPr>
                <w:rFonts w:ascii="Times New Roman" w:hAnsi="Times New Roman" w:cs="Times New Roman"/>
                <w:sz w:val="24"/>
                <w:szCs w:val="24"/>
              </w:rPr>
            </w:pPr>
            <w:r>
              <w:rPr>
                <w:rFonts w:ascii="Times New Roman" w:eastAsia="Times New Roman" w:hAnsi="Times New Roman" w:cs="Times New Roman"/>
                <w:sz w:val="24"/>
                <w:szCs w:val="24"/>
              </w:rPr>
              <w:t>излагает свои мысли и оформлять документы по профессиональной тематике на государственном языке, проявлять толерантность в рабочем коллективе.</w:t>
            </w:r>
          </w:p>
        </w:tc>
        <w:tc>
          <w:tcPr>
            <w:tcW w:w="1446" w:type="pct"/>
            <w:vMerge/>
          </w:tcPr>
          <w:p w14:paraId="473E0A53" w14:textId="77777777" w:rsidR="0012030E" w:rsidRDefault="0012030E">
            <w:pPr>
              <w:suppressAutoHyphens/>
              <w:contextualSpacing/>
              <w:rPr>
                <w:rFonts w:ascii="Times New Roman" w:hAnsi="Times New Roman" w:cs="Times New Roman"/>
                <w:sz w:val="24"/>
                <w:szCs w:val="24"/>
              </w:rPr>
            </w:pPr>
          </w:p>
        </w:tc>
      </w:tr>
      <w:tr w:rsidR="0012030E" w14:paraId="2FE136C9" w14:textId="77777777">
        <w:trPr>
          <w:trHeight w:val="23"/>
        </w:trPr>
        <w:tc>
          <w:tcPr>
            <w:tcW w:w="799" w:type="pct"/>
          </w:tcPr>
          <w:p w14:paraId="65F75076"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ОК.06</w:t>
            </w:r>
          </w:p>
        </w:tc>
        <w:tc>
          <w:tcPr>
            <w:tcW w:w="2755" w:type="pct"/>
          </w:tcPr>
          <w:p w14:paraId="5BD6BA6C" w14:textId="77777777" w:rsidR="0012030E" w:rsidRDefault="00E40A88">
            <w:pPr>
              <w:suppressAutoHyphens/>
              <w:contextualSpacing/>
              <w:rPr>
                <w:rFonts w:ascii="Times New Roman" w:hAnsi="Times New Roman" w:cs="Times New Roman"/>
                <w:sz w:val="24"/>
                <w:szCs w:val="24"/>
              </w:rPr>
            </w:pPr>
            <w:r>
              <w:rPr>
                <w:rFonts w:ascii="Times New Roman" w:eastAsia="Times New Roman" w:hAnsi="Times New Roman" w:cs="Times New Roman"/>
                <w:sz w:val="24"/>
                <w:szCs w:val="24"/>
              </w:rPr>
              <w:t>описывает значимость своей специальности.</w:t>
            </w:r>
          </w:p>
        </w:tc>
        <w:tc>
          <w:tcPr>
            <w:tcW w:w="1446" w:type="pct"/>
            <w:vMerge/>
          </w:tcPr>
          <w:p w14:paraId="57BAAF3A" w14:textId="77777777" w:rsidR="0012030E" w:rsidRDefault="0012030E">
            <w:pPr>
              <w:suppressAutoHyphens/>
              <w:contextualSpacing/>
              <w:rPr>
                <w:rFonts w:ascii="Times New Roman" w:hAnsi="Times New Roman" w:cs="Times New Roman"/>
                <w:sz w:val="24"/>
                <w:szCs w:val="24"/>
              </w:rPr>
            </w:pPr>
          </w:p>
        </w:tc>
      </w:tr>
      <w:tr w:rsidR="0012030E" w14:paraId="52FF079E" w14:textId="77777777">
        <w:trPr>
          <w:trHeight w:val="23"/>
        </w:trPr>
        <w:tc>
          <w:tcPr>
            <w:tcW w:w="799" w:type="pct"/>
          </w:tcPr>
          <w:p w14:paraId="6DFF9A61"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ОК.07</w:t>
            </w:r>
          </w:p>
        </w:tc>
        <w:tc>
          <w:tcPr>
            <w:tcW w:w="2755" w:type="pct"/>
          </w:tcPr>
          <w:p w14:paraId="01D26185"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соблюдает нормы экологической безопасности</w:t>
            </w:r>
          </w:p>
          <w:p w14:paraId="7EF3DC8A" w14:textId="77777777" w:rsidR="0012030E" w:rsidRDefault="00E40A88">
            <w:pPr>
              <w:suppressAutoHyphens/>
              <w:contextualSpacing/>
              <w:rPr>
                <w:rFonts w:ascii="Times New Roman" w:hAnsi="Times New Roman" w:cs="Times New Roman"/>
                <w:sz w:val="24"/>
                <w:szCs w:val="24"/>
              </w:rPr>
            </w:pPr>
            <w:r>
              <w:rPr>
                <w:rFonts w:ascii="Times New Roman" w:eastAsia="Times New Roman" w:hAnsi="Times New Roman" w:cs="Times New Roman"/>
                <w:sz w:val="24"/>
                <w:szCs w:val="24"/>
              </w:rPr>
              <w:t>определять направления ресурсосбережения в рамках профессиональной деятельности по специальности.</w:t>
            </w:r>
          </w:p>
        </w:tc>
        <w:tc>
          <w:tcPr>
            <w:tcW w:w="1446" w:type="pct"/>
            <w:vMerge/>
          </w:tcPr>
          <w:p w14:paraId="6C60A74C" w14:textId="77777777" w:rsidR="0012030E" w:rsidRDefault="0012030E">
            <w:pPr>
              <w:suppressAutoHyphens/>
              <w:contextualSpacing/>
              <w:rPr>
                <w:rFonts w:ascii="Times New Roman" w:hAnsi="Times New Roman" w:cs="Times New Roman"/>
                <w:sz w:val="24"/>
                <w:szCs w:val="24"/>
              </w:rPr>
            </w:pPr>
          </w:p>
        </w:tc>
      </w:tr>
      <w:tr w:rsidR="0012030E" w14:paraId="44052BEB" w14:textId="77777777">
        <w:trPr>
          <w:trHeight w:val="23"/>
        </w:trPr>
        <w:tc>
          <w:tcPr>
            <w:tcW w:w="799" w:type="pct"/>
          </w:tcPr>
          <w:p w14:paraId="1CD41FBA"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ОК.08</w:t>
            </w:r>
          </w:p>
        </w:tc>
        <w:tc>
          <w:tcPr>
            <w:tcW w:w="2755" w:type="pct"/>
          </w:tcPr>
          <w:p w14:paraId="10D1E88E"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чередует смену деятельности; </w:t>
            </w:r>
          </w:p>
          <w:p w14:paraId="5FD35C16" w14:textId="77777777" w:rsidR="0012030E" w:rsidRDefault="00E40A88">
            <w:pPr>
              <w:suppressAutoHyphens/>
              <w:contextualSpacing/>
              <w:rPr>
                <w:rFonts w:ascii="Times New Roman" w:hAnsi="Times New Roman" w:cs="Times New Roman"/>
                <w:sz w:val="24"/>
                <w:szCs w:val="24"/>
              </w:rPr>
            </w:pPr>
            <w:r>
              <w:rPr>
                <w:rFonts w:ascii="Times New Roman" w:eastAsia="Times New Roman" w:hAnsi="Times New Roman" w:cs="Times New Roman"/>
                <w:sz w:val="24"/>
                <w:szCs w:val="24"/>
              </w:rPr>
              <w:t>выполняет комплекс учебной гимнастики с учетом профессиональной деятельности.</w:t>
            </w:r>
          </w:p>
        </w:tc>
        <w:tc>
          <w:tcPr>
            <w:tcW w:w="1446" w:type="pct"/>
            <w:vMerge/>
          </w:tcPr>
          <w:p w14:paraId="4A80A34A" w14:textId="77777777" w:rsidR="0012030E" w:rsidRDefault="0012030E">
            <w:pPr>
              <w:suppressAutoHyphens/>
              <w:contextualSpacing/>
              <w:rPr>
                <w:rFonts w:ascii="Times New Roman" w:hAnsi="Times New Roman" w:cs="Times New Roman"/>
                <w:sz w:val="24"/>
                <w:szCs w:val="24"/>
              </w:rPr>
            </w:pPr>
          </w:p>
        </w:tc>
      </w:tr>
      <w:tr w:rsidR="0012030E" w14:paraId="7C4141F5" w14:textId="77777777">
        <w:trPr>
          <w:trHeight w:val="23"/>
        </w:trPr>
        <w:tc>
          <w:tcPr>
            <w:tcW w:w="799" w:type="pct"/>
          </w:tcPr>
          <w:p w14:paraId="1572AEA4" w14:textId="77777777" w:rsidR="0012030E" w:rsidRDefault="00E40A88">
            <w:pPr>
              <w:suppressAutoHyphens/>
              <w:contextualSpacing/>
              <w:rPr>
                <w:rFonts w:ascii="Times New Roman" w:hAnsi="Times New Roman" w:cs="Times New Roman"/>
                <w:sz w:val="24"/>
                <w:szCs w:val="24"/>
              </w:rPr>
            </w:pPr>
            <w:r>
              <w:rPr>
                <w:rFonts w:ascii="Times New Roman" w:hAnsi="Times New Roman" w:cs="Times New Roman"/>
                <w:sz w:val="24"/>
                <w:szCs w:val="24"/>
              </w:rPr>
              <w:t>ОК.09</w:t>
            </w:r>
          </w:p>
        </w:tc>
        <w:tc>
          <w:tcPr>
            <w:tcW w:w="2755" w:type="pct"/>
          </w:tcPr>
          <w:p w14:paraId="6BA27C01"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w:t>
            </w:r>
          </w:p>
          <w:p w14:paraId="537C1591" w14:textId="77777777" w:rsidR="0012030E" w:rsidRDefault="00E40A8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участвовать в диалогах на знакомые общие и профессиональные темы; </w:t>
            </w:r>
          </w:p>
          <w:p w14:paraId="5A544865" w14:textId="77777777" w:rsidR="0012030E" w:rsidRDefault="00E40A88">
            <w:pPr>
              <w:suppressAutoHyphens/>
              <w:contextualSpacing/>
              <w:rPr>
                <w:rFonts w:ascii="Times New Roman" w:hAnsi="Times New Roman" w:cs="Times New Roman"/>
                <w:sz w:val="24"/>
                <w:szCs w:val="24"/>
              </w:rPr>
            </w:pPr>
            <w:r>
              <w:rPr>
                <w:rFonts w:ascii="Times New Roman" w:eastAsia="Times New Roman" w:hAnsi="Times New Roman" w:cs="Times New Roman"/>
                <w:sz w:val="24"/>
                <w:szCs w:val="24"/>
              </w:rPr>
              <w:t>пишет простые связные сообщения на знакомые или интересующие профессиональные темы.</w:t>
            </w:r>
          </w:p>
        </w:tc>
        <w:tc>
          <w:tcPr>
            <w:tcW w:w="1446" w:type="pct"/>
            <w:vMerge/>
          </w:tcPr>
          <w:p w14:paraId="6E6A3A08" w14:textId="77777777" w:rsidR="0012030E" w:rsidRDefault="0012030E">
            <w:pPr>
              <w:suppressAutoHyphens/>
              <w:contextualSpacing/>
              <w:rPr>
                <w:rFonts w:ascii="Times New Roman" w:hAnsi="Times New Roman" w:cs="Times New Roman"/>
                <w:sz w:val="24"/>
                <w:szCs w:val="24"/>
              </w:rPr>
            </w:pPr>
          </w:p>
        </w:tc>
      </w:tr>
      <w:bookmarkEnd w:id="404"/>
    </w:tbl>
    <w:p w14:paraId="6E8C5A59" w14:textId="77777777" w:rsidR="0012030E" w:rsidRDefault="0012030E">
      <w:pPr>
        <w:rPr>
          <w:rFonts w:ascii="Times New Roman" w:eastAsia="Times New Roman" w:hAnsi="Times New Roman" w:cs="Times New Roman"/>
          <w:b/>
          <w:sz w:val="18"/>
          <w:szCs w:val="18"/>
        </w:rPr>
      </w:pPr>
    </w:p>
    <w:sectPr w:rsidR="0012030E">
      <w:headerReference w:type="even" r:id="rId21"/>
      <w:pgSz w:w="11906" w:h="16838"/>
      <w:pgMar w:top="1134" w:right="567"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BD5E94" w14:textId="77777777" w:rsidR="000B7A8A" w:rsidRDefault="000B7A8A">
      <w:r>
        <w:separator/>
      </w:r>
    </w:p>
  </w:endnote>
  <w:endnote w:type="continuationSeparator" w:id="0">
    <w:p w14:paraId="28369070" w14:textId="77777777" w:rsidR="000B7A8A" w:rsidRDefault="000B7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Quattrocento Sans">
    <w:altName w:val="Segoe Print"/>
    <w:charset w:val="00"/>
    <w:family w:val="swiss"/>
    <w:pitch w:val="variable"/>
    <w:sig w:usb0="800000BF" w:usb1="4000005B" w:usb2="00000000" w:usb3="00000000" w:csb0="00000001"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Segoe Print"/>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F8C09F" w14:textId="77777777" w:rsidR="000B7A8A" w:rsidRDefault="000B7A8A">
      <w:r>
        <w:separator/>
      </w:r>
    </w:p>
  </w:footnote>
  <w:footnote w:type="continuationSeparator" w:id="0">
    <w:p w14:paraId="5042097B" w14:textId="77777777" w:rsidR="000B7A8A" w:rsidRDefault="000B7A8A">
      <w:r>
        <w:continuationSeparator/>
      </w:r>
    </w:p>
  </w:footnote>
  <w:footnote w:id="1">
    <w:p w14:paraId="42A5CF14" w14:textId="77777777" w:rsidR="006D59EB" w:rsidRDefault="006D59EB">
      <w:pPr>
        <w:pStyle w:val="a6"/>
        <w:rPr>
          <w:i/>
          <w:iCs/>
          <w:lang w:val="ru-RU"/>
        </w:rPr>
      </w:pPr>
      <w:r>
        <w:rPr>
          <w:rStyle w:val="a3"/>
        </w:rPr>
        <w:footnoteRef/>
      </w:r>
      <w:r>
        <w:rPr>
          <w:lang w:val="ru-RU"/>
        </w:rPr>
        <w:t xml:space="preserve"> </w:t>
      </w:r>
      <w:r>
        <w:rPr>
          <w:i/>
          <w:iCs/>
          <w:lang w:val="ru-RU"/>
        </w:rPr>
        <w:t>Берутся сведения, указанные по данному виду деятельности в п. 4.2.</w:t>
      </w:r>
    </w:p>
  </w:footnote>
  <w:footnote w:id="2">
    <w:p w14:paraId="6E060030" w14:textId="77777777" w:rsidR="006D59EB" w:rsidRDefault="006D59EB">
      <w:pPr>
        <w:pStyle w:val="a6"/>
        <w:jc w:val="both"/>
        <w:rPr>
          <w:sz w:val="18"/>
          <w:highlight w:val="red"/>
          <w:lang w:val="ru-RU"/>
        </w:rPr>
      </w:pPr>
      <w:r>
        <w:rPr>
          <w:rStyle w:val="a3"/>
          <w:sz w:val="18"/>
        </w:rPr>
        <w:footnoteRef/>
      </w:r>
      <w:r>
        <w:rPr>
          <w:sz w:val="18"/>
          <w:lang w:val="ru-RU"/>
        </w:rPr>
        <w:t xml:space="preserve"> </w:t>
      </w:r>
      <w:r>
        <w:rPr>
          <w:rStyle w:val="a4"/>
          <w:sz w:val="18"/>
        </w:rPr>
        <w:t>Самостоятельная работа в рамках образовательной программы планируется образовательной организацией.</w:t>
      </w:r>
    </w:p>
  </w:footnote>
  <w:footnote w:id="3">
    <w:p w14:paraId="40ED3888" w14:textId="77777777" w:rsidR="006D59EB" w:rsidRDefault="006D59EB">
      <w:pPr>
        <w:pStyle w:val="a6"/>
        <w:rPr>
          <w:i/>
          <w:iCs/>
          <w:lang w:val="ru-RU"/>
        </w:rPr>
      </w:pPr>
      <w:r>
        <w:rPr>
          <w:rStyle w:val="a3"/>
        </w:rPr>
        <w:footnoteRef/>
      </w:r>
      <w:r>
        <w:rPr>
          <w:lang w:val="ru-RU"/>
        </w:rPr>
        <w:t xml:space="preserve"> </w:t>
      </w:r>
      <w:r>
        <w:rPr>
          <w:i/>
          <w:iCs/>
          <w:lang w:val="ru-RU"/>
        </w:rPr>
        <w:t>Берутся сведения, указанные по данному виду деятельности в п. 4.2.</w:t>
      </w:r>
    </w:p>
  </w:footnote>
  <w:footnote w:id="4">
    <w:p w14:paraId="679E9FD5" w14:textId="77777777" w:rsidR="006D59EB" w:rsidRDefault="006D59EB">
      <w:pPr>
        <w:pStyle w:val="a6"/>
        <w:jc w:val="both"/>
        <w:rPr>
          <w:sz w:val="18"/>
          <w:highlight w:val="red"/>
          <w:lang w:val="ru-RU"/>
        </w:rPr>
      </w:pPr>
      <w:r>
        <w:rPr>
          <w:rStyle w:val="a3"/>
          <w:sz w:val="18"/>
        </w:rPr>
        <w:footnoteRef/>
      </w:r>
      <w:r>
        <w:rPr>
          <w:sz w:val="18"/>
          <w:lang w:val="ru-RU"/>
        </w:rPr>
        <w:t xml:space="preserve"> </w:t>
      </w:r>
      <w:r>
        <w:rPr>
          <w:rStyle w:val="a4"/>
          <w:sz w:val="18"/>
          <w:lang w:val="ru-RU"/>
        </w:rPr>
        <w:t>Самостоятельная работа в рамках образовательной программы планируется образовательной организацией.</w:t>
      </w:r>
    </w:p>
  </w:footnote>
  <w:footnote w:id="5">
    <w:p w14:paraId="394229F9" w14:textId="77777777" w:rsidR="006D59EB" w:rsidRDefault="006D59EB">
      <w:pPr>
        <w:pStyle w:val="a6"/>
        <w:rPr>
          <w:i/>
          <w:iCs/>
          <w:lang w:val="ru-RU"/>
        </w:rPr>
      </w:pPr>
      <w:r>
        <w:rPr>
          <w:rStyle w:val="a3"/>
        </w:rPr>
        <w:footnoteRef/>
      </w:r>
      <w:r>
        <w:rPr>
          <w:lang w:val="ru-RU"/>
        </w:rPr>
        <w:t xml:space="preserve"> </w:t>
      </w:r>
      <w:r>
        <w:rPr>
          <w:i/>
          <w:iCs/>
          <w:lang w:val="ru-RU"/>
        </w:rPr>
        <w:t>Берутся сведения, указанные по данному виду деятельности в п. 4.2.</w:t>
      </w:r>
    </w:p>
  </w:footnote>
  <w:footnote w:id="6">
    <w:p w14:paraId="3A50F5E5" w14:textId="77777777" w:rsidR="006D59EB" w:rsidRDefault="006D59EB">
      <w:pPr>
        <w:pStyle w:val="a6"/>
        <w:jc w:val="both"/>
        <w:rPr>
          <w:sz w:val="18"/>
          <w:highlight w:val="red"/>
          <w:lang w:val="ru-RU"/>
        </w:rPr>
      </w:pPr>
      <w:r>
        <w:rPr>
          <w:rStyle w:val="a3"/>
          <w:sz w:val="18"/>
        </w:rPr>
        <w:footnoteRef/>
      </w:r>
      <w:r>
        <w:rPr>
          <w:sz w:val="18"/>
          <w:lang w:val="ru-RU"/>
        </w:rPr>
        <w:t xml:space="preserve"> </w:t>
      </w:r>
      <w:r>
        <w:rPr>
          <w:rStyle w:val="a4"/>
          <w:sz w:val="18"/>
          <w:lang w:val="ru-RU"/>
        </w:rPr>
        <w:t>Самостоятельная работа в рамках образовательной программы планируется образовательной организацией.</w:t>
      </w:r>
    </w:p>
  </w:footnote>
  <w:footnote w:id="7">
    <w:p w14:paraId="1B4BB359" w14:textId="77777777" w:rsidR="006D59EB" w:rsidRDefault="006D59EB">
      <w:pPr>
        <w:pStyle w:val="a6"/>
        <w:rPr>
          <w:i/>
          <w:iCs/>
          <w:lang w:val="ru-RU"/>
        </w:rPr>
      </w:pPr>
      <w:r>
        <w:rPr>
          <w:rStyle w:val="a3"/>
        </w:rPr>
        <w:footnoteRef/>
      </w:r>
      <w:r>
        <w:rPr>
          <w:lang w:val="ru-RU"/>
        </w:rPr>
        <w:t xml:space="preserve"> </w:t>
      </w:r>
      <w:r>
        <w:rPr>
          <w:i/>
          <w:iCs/>
          <w:lang w:val="ru-RU"/>
        </w:rPr>
        <w:t>Берутся сведения, указанные по данному виду деятельности в п. 4.2.</w:t>
      </w:r>
    </w:p>
  </w:footnote>
  <w:footnote w:id="8">
    <w:p w14:paraId="422C2DA8" w14:textId="77777777" w:rsidR="006D59EB" w:rsidRDefault="006D59EB">
      <w:pPr>
        <w:pStyle w:val="a6"/>
        <w:jc w:val="both"/>
        <w:rPr>
          <w:sz w:val="18"/>
          <w:highlight w:val="red"/>
          <w:lang w:val="ru-RU"/>
        </w:rPr>
      </w:pPr>
      <w:r>
        <w:rPr>
          <w:rStyle w:val="a3"/>
          <w:sz w:val="18"/>
        </w:rPr>
        <w:footnoteRef/>
      </w:r>
      <w:r>
        <w:rPr>
          <w:sz w:val="18"/>
          <w:lang w:val="ru-RU"/>
        </w:rPr>
        <w:t xml:space="preserve"> </w:t>
      </w:r>
      <w:r>
        <w:rPr>
          <w:rStyle w:val="a4"/>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304D49" w14:textId="77777777" w:rsidR="006D59EB" w:rsidRDefault="006D59EB">
    <w:pP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end"/>
    </w:r>
  </w:p>
  <w:p w14:paraId="4A11974D" w14:textId="77777777" w:rsidR="006D59EB" w:rsidRDefault="006D59EB">
    <w:pPr>
      <w:tabs>
        <w:tab w:val="center" w:pos="4677"/>
        <w:tab w:val="right" w:pos="9355"/>
      </w:tabs>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56642"/>
    </w:sdtPr>
    <w:sdtEndPr/>
    <w:sdtContent>
      <w:p w14:paraId="2433514E" w14:textId="77777777" w:rsidR="006D59EB" w:rsidRDefault="006D59EB">
        <w:pPr>
          <w:pStyle w:val="a7"/>
          <w:jc w:val="center"/>
        </w:pPr>
        <w:r>
          <w:fldChar w:fldCharType="begin"/>
        </w:r>
        <w:r>
          <w:instrText>PAGE   \* MERGEFORMAT</w:instrText>
        </w:r>
        <w:r>
          <w:fldChar w:fldCharType="separate"/>
        </w:r>
        <w:r w:rsidR="007F5056">
          <w:rPr>
            <w:noProof/>
          </w:rPr>
          <w:t>102</w:t>
        </w:r>
        <w:r>
          <w:fldChar w:fldCharType="end"/>
        </w:r>
      </w:p>
    </w:sdtContent>
  </w:sdt>
  <w:p w14:paraId="5FC2E185" w14:textId="77777777" w:rsidR="006D59EB" w:rsidRDefault="006D59EB">
    <w:pPr>
      <w:pStyle w:val="a7"/>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A4DCE" w14:textId="77777777" w:rsidR="006D59EB" w:rsidRDefault="006D59EB">
    <w:pP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end"/>
    </w:r>
  </w:p>
  <w:p w14:paraId="2307ACE2" w14:textId="77777777" w:rsidR="006D59EB" w:rsidRDefault="006D59EB">
    <w:pPr>
      <w:tabs>
        <w:tab w:val="center" w:pos="4677"/>
        <w:tab w:val="right" w:pos="9355"/>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EAA466" w14:textId="77777777" w:rsidR="006D59EB" w:rsidRDefault="006D59EB">
    <w:pP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7F5056">
      <w:rPr>
        <w:noProof/>
        <w:color w:val="000000"/>
      </w:rPr>
      <w:t>3</w:t>
    </w:r>
    <w:r>
      <w:rPr>
        <w:color w:val="000000"/>
      </w:rPr>
      <w:fldChar w:fldCharType="end"/>
    </w:r>
  </w:p>
  <w:p w14:paraId="6AB1B52B" w14:textId="77777777" w:rsidR="006D59EB" w:rsidRDefault="006D59EB">
    <w:pPr>
      <w:tabs>
        <w:tab w:val="center" w:pos="4677"/>
        <w:tab w:val="right" w:pos="9355"/>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EBB430" w14:textId="77777777" w:rsidR="006D59EB" w:rsidRDefault="006D59EB">
    <w:pPr>
      <w:pStyle w:val="a7"/>
      <w:jc w:val="center"/>
    </w:pPr>
    <w:r>
      <w:fldChar w:fldCharType="begin"/>
    </w:r>
    <w:r>
      <w:instrText xml:space="preserve"> PAGE   \* MERGEFORMAT </w:instrText>
    </w:r>
    <w:r>
      <w:fldChar w:fldCharType="separate"/>
    </w:r>
    <w:r>
      <w:t>48</w:t>
    </w:r>
    <w:r>
      <w:fldChar w:fldCharType="end"/>
    </w:r>
  </w:p>
  <w:p w14:paraId="716C8168" w14:textId="77777777" w:rsidR="006D59EB" w:rsidRDefault="006D59EB">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73931"/>
    </w:sdtPr>
    <w:sdtEndPr/>
    <w:sdtContent>
      <w:p w14:paraId="19A8702A" w14:textId="77777777" w:rsidR="006D59EB" w:rsidRDefault="006D59EB">
        <w:pPr>
          <w:pStyle w:val="a7"/>
          <w:jc w:val="center"/>
        </w:pPr>
        <w:r>
          <w:fldChar w:fldCharType="begin"/>
        </w:r>
        <w:r>
          <w:instrText>PAGE   \* MERGEFORMAT</w:instrText>
        </w:r>
        <w:r>
          <w:fldChar w:fldCharType="separate"/>
        </w:r>
        <w:r w:rsidR="007F5056">
          <w:rPr>
            <w:noProof/>
          </w:rPr>
          <w:t>26</w:t>
        </w:r>
        <w:r>
          <w:fldChar w:fldCharType="end"/>
        </w:r>
      </w:p>
    </w:sdtContent>
  </w:sdt>
  <w:p w14:paraId="6DE3B10E" w14:textId="77777777" w:rsidR="006D59EB" w:rsidRDefault="006D59EB">
    <w:pPr>
      <w:pStyle w:val="a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45D2C" w14:textId="77777777" w:rsidR="006D59EB" w:rsidRDefault="006D59EB">
    <w:pPr>
      <w:pStyle w:val="a7"/>
      <w:jc w:val="center"/>
    </w:pPr>
    <w:r>
      <w:fldChar w:fldCharType="begin"/>
    </w:r>
    <w:r>
      <w:instrText xml:space="preserve"> PAGE   \* MERGEFORMAT </w:instrText>
    </w:r>
    <w:r>
      <w:fldChar w:fldCharType="separate"/>
    </w:r>
    <w:r>
      <w:t>48</w:t>
    </w:r>
    <w:r>
      <w:fldChar w:fldCharType="end"/>
    </w:r>
  </w:p>
  <w:p w14:paraId="17571B6E" w14:textId="77777777" w:rsidR="006D59EB" w:rsidRDefault="006D59EB">
    <w:pPr>
      <w:pStyle w:val="a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54235"/>
    </w:sdtPr>
    <w:sdtEndPr/>
    <w:sdtContent>
      <w:p w14:paraId="14ED335B" w14:textId="77777777" w:rsidR="006D59EB" w:rsidRDefault="006D59EB">
        <w:pPr>
          <w:pStyle w:val="a7"/>
          <w:jc w:val="center"/>
        </w:pPr>
        <w:r>
          <w:fldChar w:fldCharType="begin"/>
        </w:r>
        <w:r>
          <w:instrText>PAGE   \* MERGEFORMAT</w:instrText>
        </w:r>
        <w:r>
          <w:fldChar w:fldCharType="separate"/>
        </w:r>
        <w:r w:rsidR="007F5056">
          <w:rPr>
            <w:noProof/>
          </w:rPr>
          <w:t>47</w:t>
        </w:r>
        <w:r>
          <w:fldChar w:fldCharType="end"/>
        </w:r>
      </w:p>
    </w:sdtContent>
  </w:sdt>
  <w:p w14:paraId="6AD7F4C3" w14:textId="77777777" w:rsidR="006D59EB" w:rsidRDefault="006D59EB">
    <w:pPr>
      <w:pStyle w:val="a7"/>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5ADC8C" w14:textId="77777777" w:rsidR="006D59EB" w:rsidRDefault="006D59EB">
    <w:pPr>
      <w:pStyle w:val="a7"/>
      <w:jc w:val="center"/>
    </w:pPr>
    <w:r>
      <w:fldChar w:fldCharType="begin"/>
    </w:r>
    <w:r>
      <w:instrText xml:space="preserve"> PAGE   \* MERGEFORMAT </w:instrText>
    </w:r>
    <w:r>
      <w:fldChar w:fldCharType="separate"/>
    </w:r>
    <w:r>
      <w:t>48</w:t>
    </w:r>
    <w:r>
      <w:fldChar w:fldCharType="end"/>
    </w:r>
  </w:p>
  <w:p w14:paraId="13CBB636" w14:textId="77777777" w:rsidR="006D59EB" w:rsidRDefault="006D59EB">
    <w:pPr>
      <w:pStyle w:val="a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73999"/>
    </w:sdtPr>
    <w:sdtEndPr/>
    <w:sdtContent>
      <w:p w14:paraId="441E17B9" w14:textId="77777777" w:rsidR="006D59EB" w:rsidRDefault="006D59EB">
        <w:pPr>
          <w:pStyle w:val="a7"/>
          <w:jc w:val="center"/>
        </w:pPr>
        <w:r>
          <w:fldChar w:fldCharType="begin"/>
        </w:r>
        <w:r>
          <w:instrText>PAGE   \* MERGEFORMAT</w:instrText>
        </w:r>
        <w:r>
          <w:fldChar w:fldCharType="separate"/>
        </w:r>
        <w:r w:rsidR="007F5056">
          <w:rPr>
            <w:noProof/>
          </w:rPr>
          <w:t>67</w:t>
        </w:r>
        <w:r>
          <w:fldChar w:fldCharType="end"/>
        </w:r>
      </w:p>
    </w:sdtContent>
  </w:sdt>
  <w:p w14:paraId="5180FAB5" w14:textId="77777777" w:rsidR="006D59EB" w:rsidRDefault="006D59EB">
    <w:pPr>
      <w:pStyle w:val="a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3E37D2" w14:textId="77777777" w:rsidR="006D59EB" w:rsidRDefault="006D59EB">
    <w:pPr>
      <w:pStyle w:val="a7"/>
      <w:jc w:val="center"/>
    </w:pPr>
    <w:r>
      <w:fldChar w:fldCharType="begin"/>
    </w:r>
    <w:r>
      <w:instrText xml:space="preserve"> PAGE   \* MERGEFORMAT </w:instrText>
    </w:r>
    <w:r>
      <w:fldChar w:fldCharType="separate"/>
    </w:r>
    <w:r>
      <w:t>48</w:t>
    </w:r>
    <w:r>
      <w:fldChar w:fldCharType="end"/>
    </w:r>
  </w:p>
  <w:p w14:paraId="18F0341B" w14:textId="77777777" w:rsidR="006D59EB" w:rsidRDefault="006D59E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2AD751"/>
    <w:multiLevelType w:val="singleLevel"/>
    <w:tmpl w:val="882AD751"/>
    <w:lvl w:ilvl="0">
      <w:start w:val="3"/>
      <w:numFmt w:val="decimal"/>
      <w:suff w:val="space"/>
      <w:lvlText w:val="%1."/>
      <w:lvlJc w:val="left"/>
    </w:lvl>
  </w:abstractNum>
  <w:abstractNum w:abstractNumId="1">
    <w:nsid w:val="95ABF644"/>
    <w:multiLevelType w:val="singleLevel"/>
    <w:tmpl w:val="95ABF644"/>
    <w:lvl w:ilvl="0">
      <w:start w:val="1"/>
      <w:numFmt w:val="decimal"/>
      <w:suff w:val="space"/>
      <w:lvlText w:val="%1."/>
      <w:lvlJc w:val="left"/>
    </w:lvl>
  </w:abstractNum>
  <w:abstractNum w:abstractNumId="2">
    <w:nsid w:val="98E10810"/>
    <w:multiLevelType w:val="singleLevel"/>
    <w:tmpl w:val="98E10810"/>
    <w:lvl w:ilvl="0">
      <w:start w:val="1"/>
      <w:numFmt w:val="decimal"/>
      <w:suff w:val="space"/>
      <w:lvlText w:val="%1."/>
      <w:lvlJc w:val="left"/>
    </w:lvl>
  </w:abstractNum>
  <w:abstractNum w:abstractNumId="3">
    <w:nsid w:val="A6A29871"/>
    <w:multiLevelType w:val="singleLevel"/>
    <w:tmpl w:val="A6A29871"/>
    <w:lvl w:ilvl="0">
      <w:start w:val="1"/>
      <w:numFmt w:val="decimal"/>
      <w:suff w:val="space"/>
      <w:lvlText w:val="%1."/>
      <w:lvlJc w:val="left"/>
      <w:rPr>
        <w:rFonts w:hint="default"/>
        <w:b w:val="0"/>
        <w:bCs w:val="0"/>
      </w:rPr>
    </w:lvl>
  </w:abstractNum>
  <w:abstractNum w:abstractNumId="4">
    <w:nsid w:val="B0164FED"/>
    <w:multiLevelType w:val="singleLevel"/>
    <w:tmpl w:val="B0164FED"/>
    <w:lvl w:ilvl="0">
      <w:start w:val="3"/>
      <w:numFmt w:val="decimal"/>
      <w:suff w:val="space"/>
      <w:lvlText w:val="%1."/>
      <w:lvlJc w:val="left"/>
    </w:lvl>
  </w:abstractNum>
  <w:abstractNum w:abstractNumId="5">
    <w:nsid w:val="B603E22A"/>
    <w:multiLevelType w:val="singleLevel"/>
    <w:tmpl w:val="B603E22A"/>
    <w:lvl w:ilvl="0">
      <w:start w:val="1"/>
      <w:numFmt w:val="decimal"/>
      <w:suff w:val="space"/>
      <w:lvlText w:val="%1."/>
      <w:lvlJc w:val="left"/>
      <w:rPr>
        <w:rFonts w:hint="default"/>
        <w:b w:val="0"/>
        <w:bCs w:val="0"/>
      </w:rPr>
    </w:lvl>
  </w:abstractNum>
  <w:abstractNum w:abstractNumId="6">
    <w:nsid w:val="BCA5FD25"/>
    <w:multiLevelType w:val="singleLevel"/>
    <w:tmpl w:val="BCA5FD25"/>
    <w:lvl w:ilvl="0">
      <w:start w:val="3"/>
      <w:numFmt w:val="decimal"/>
      <w:suff w:val="space"/>
      <w:lvlText w:val="%1."/>
      <w:lvlJc w:val="left"/>
    </w:lvl>
  </w:abstractNum>
  <w:abstractNum w:abstractNumId="7">
    <w:nsid w:val="BE4539C9"/>
    <w:multiLevelType w:val="singleLevel"/>
    <w:tmpl w:val="BE4539C9"/>
    <w:lvl w:ilvl="0">
      <w:start w:val="1"/>
      <w:numFmt w:val="decimal"/>
      <w:suff w:val="space"/>
      <w:lvlText w:val="%1."/>
      <w:lvlJc w:val="left"/>
    </w:lvl>
  </w:abstractNum>
  <w:abstractNum w:abstractNumId="8">
    <w:nsid w:val="C3B5761B"/>
    <w:multiLevelType w:val="singleLevel"/>
    <w:tmpl w:val="C3B5761B"/>
    <w:lvl w:ilvl="0">
      <w:start w:val="1"/>
      <w:numFmt w:val="decimal"/>
      <w:suff w:val="space"/>
      <w:lvlText w:val="%1."/>
      <w:lvlJc w:val="left"/>
      <w:rPr>
        <w:rFonts w:hint="default"/>
        <w:b w:val="0"/>
        <w:bCs w:val="0"/>
      </w:rPr>
    </w:lvl>
  </w:abstractNum>
  <w:abstractNum w:abstractNumId="9">
    <w:nsid w:val="D297BAEF"/>
    <w:multiLevelType w:val="singleLevel"/>
    <w:tmpl w:val="D297BAEF"/>
    <w:lvl w:ilvl="0">
      <w:start w:val="1"/>
      <w:numFmt w:val="decimal"/>
      <w:suff w:val="space"/>
      <w:lvlText w:val="%1."/>
      <w:lvlJc w:val="left"/>
      <w:rPr>
        <w:rFonts w:hint="default"/>
        <w:b w:val="0"/>
        <w:bCs w:val="0"/>
      </w:rPr>
    </w:lvl>
  </w:abstractNum>
  <w:abstractNum w:abstractNumId="10">
    <w:nsid w:val="D354151C"/>
    <w:multiLevelType w:val="singleLevel"/>
    <w:tmpl w:val="D354151C"/>
    <w:lvl w:ilvl="0">
      <w:start w:val="1"/>
      <w:numFmt w:val="decimal"/>
      <w:suff w:val="space"/>
      <w:lvlText w:val="%1."/>
      <w:lvlJc w:val="left"/>
    </w:lvl>
  </w:abstractNum>
  <w:abstractNum w:abstractNumId="11">
    <w:nsid w:val="D70D7FF2"/>
    <w:multiLevelType w:val="singleLevel"/>
    <w:tmpl w:val="D70D7FF2"/>
    <w:lvl w:ilvl="0">
      <w:start w:val="1"/>
      <w:numFmt w:val="decimal"/>
      <w:suff w:val="space"/>
      <w:lvlText w:val="%1."/>
      <w:lvlJc w:val="left"/>
    </w:lvl>
  </w:abstractNum>
  <w:abstractNum w:abstractNumId="12">
    <w:nsid w:val="D9FF8347"/>
    <w:multiLevelType w:val="multilevel"/>
    <w:tmpl w:val="D9FF8347"/>
    <w:lvl w:ilvl="0">
      <w:start w:val="1"/>
      <w:numFmt w:val="decimal"/>
      <w:lvlText w:val="%1."/>
      <w:lvlJc w:val="left"/>
      <w:pPr>
        <w:ind w:left="985" w:hanging="360"/>
      </w:pPr>
    </w:lvl>
    <w:lvl w:ilvl="1">
      <w:start w:val="1"/>
      <w:numFmt w:val="lowerLetter"/>
      <w:lvlText w:val="%2."/>
      <w:lvlJc w:val="left"/>
      <w:pPr>
        <w:ind w:left="1705" w:hanging="360"/>
      </w:pPr>
    </w:lvl>
    <w:lvl w:ilvl="2">
      <w:start w:val="1"/>
      <w:numFmt w:val="lowerRoman"/>
      <w:lvlText w:val="%3."/>
      <w:lvlJc w:val="right"/>
      <w:pPr>
        <w:ind w:left="2425" w:hanging="180"/>
      </w:pPr>
    </w:lvl>
    <w:lvl w:ilvl="3">
      <w:start w:val="1"/>
      <w:numFmt w:val="decimal"/>
      <w:lvlText w:val="%4."/>
      <w:lvlJc w:val="left"/>
      <w:pPr>
        <w:ind w:left="3145" w:hanging="360"/>
      </w:pPr>
    </w:lvl>
    <w:lvl w:ilvl="4">
      <w:start w:val="1"/>
      <w:numFmt w:val="lowerLetter"/>
      <w:lvlText w:val="%5."/>
      <w:lvlJc w:val="left"/>
      <w:pPr>
        <w:ind w:left="3865" w:hanging="360"/>
      </w:pPr>
    </w:lvl>
    <w:lvl w:ilvl="5">
      <w:start w:val="1"/>
      <w:numFmt w:val="lowerRoman"/>
      <w:lvlText w:val="%6."/>
      <w:lvlJc w:val="right"/>
      <w:pPr>
        <w:ind w:left="4585" w:hanging="180"/>
      </w:pPr>
    </w:lvl>
    <w:lvl w:ilvl="6">
      <w:start w:val="1"/>
      <w:numFmt w:val="decimal"/>
      <w:lvlText w:val="%7."/>
      <w:lvlJc w:val="left"/>
      <w:pPr>
        <w:ind w:left="5305" w:hanging="360"/>
      </w:pPr>
    </w:lvl>
    <w:lvl w:ilvl="7">
      <w:start w:val="1"/>
      <w:numFmt w:val="lowerLetter"/>
      <w:lvlText w:val="%8."/>
      <w:lvlJc w:val="left"/>
      <w:pPr>
        <w:ind w:left="6025" w:hanging="360"/>
      </w:pPr>
    </w:lvl>
    <w:lvl w:ilvl="8">
      <w:start w:val="1"/>
      <w:numFmt w:val="lowerRoman"/>
      <w:lvlText w:val="%9."/>
      <w:lvlJc w:val="right"/>
      <w:pPr>
        <w:ind w:left="6745" w:hanging="180"/>
      </w:pPr>
    </w:lvl>
  </w:abstractNum>
  <w:abstractNum w:abstractNumId="13">
    <w:nsid w:val="DC99FE49"/>
    <w:multiLevelType w:val="singleLevel"/>
    <w:tmpl w:val="DC99FE49"/>
    <w:lvl w:ilvl="0">
      <w:start w:val="1"/>
      <w:numFmt w:val="decimal"/>
      <w:suff w:val="space"/>
      <w:lvlText w:val="%1."/>
      <w:lvlJc w:val="left"/>
    </w:lvl>
  </w:abstractNum>
  <w:abstractNum w:abstractNumId="14">
    <w:nsid w:val="DDE45293"/>
    <w:multiLevelType w:val="singleLevel"/>
    <w:tmpl w:val="DDE45293"/>
    <w:lvl w:ilvl="0">
      <w:start w:val="2"/>
      <w:numFmt w:val="decimal"/>
      <w:suff w:val="space"/>
      <w:lvlText w:val="%1."/>
      <w:lvlJc w:val="left"/>
    </w:lvl>
  </w:abstractNum>
  <w:abstractNum w:abstractNumId="15">
    <w:nsid w:val="E12217D4"/>
    <w:multiLevelType w:val="multilevel"/>
    <w:tmpl w:val="E12217D4"/>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nsid w:val="E744DC26"/>
    <w:multiLevelType w:val="singleLevel"/>
    <w:tmpl w:val="E744DC26"/>
    <w:lvl w:ilvl="0">
      <w:start w:val="1"/>
      <w:numFmt w:val="decimal"/>
      <w:suff w:val="space"/>
      <w:lvlText w:val="%1."/>
      <w:lvlJc w:val="left"/>
    </w:lvl>
  </w:abstractNum>
  <w:abstractNum w:abstractNumId="17">
    <w:nsid w:val="F1E8B95A"/>
    <w:multiLevelType w:val="singleLevel"/>
    <w:tmpl w:val="F1E8B95A"/>
    <w:lvl w:ilvl="0">
      <w:start w:val="1"/>
      <w:numFmt w:val="decimal"/>
      <w:suff w:val="space"/>
      <w:lvlText w:val="%1."/>
      <w:lvlJc w:val="left"/>
      <w:rPr>
        <w:rFonts w:hint="default"/>
        <w:b w:val="0"/>
        <w:bCs w:val="0"/>
      </w:rPr>
    </w:lvl>
  </w:abstractNum>
  <w:abstractNum w:abstractNumId="18">
    <w:nsid w:val="006137E7"/>
    <w:multiLevelType w:val="singleLevel"/>
    <w:tmpl w:val="006137E7"/>
    <w:lvl w:ilvl="0">
      <w:start w:val="1"/>
      <w:numFmt w:val="decimal"/>
      <w:suff w:val="space"/>
      <w:lvlText w:val="%1."/>
      <w:lvlJc w:val="left"/>
      <w:rPr>
        <w:rFonts w:hint="default"/>
        <w:b w:val="0"/>
        <w:bCs w:val="0"/>
      </w:rPr>
    </w:lvl>
  </w:abstractNum>
  <w:abstractNum w:abstractNumId="19">
    <w:nsid w:val="02385EAB"/>
    <w:multiLevelType w:val="hybridMultilevel"/>
    <w:tmpl w:val="26AE49D2"/>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029944C7"/>
    <w:multiLevelType w:val="hybridMultilevel"/>
    <w:tmpl w:val="81A6534E"/>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02F40AD1"/>
    <w:multiLevelType w:val="hybridMultilevel"/>
    <w:tmpl w:val="46AE144E"/>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31F58DF"/>
    <w:multiLevelType w:val="hybridMultilevel"/>
    <w:tmpl w:val="3502E35C"/>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04DD408E"/>
    <w:multiLevelType w:val="hybridMultilevel"/>
    <w:tmpl w:val="9C945324"/>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0530F7FA"/>
    <w:multiLevelType w:val="singleLevel"/>
    <w:tmpl w:val="0530F7FA"/>
    <w:lvl w:ilvl="0">
      <w:start w:val="1"/>
      <w:numFmt w:val="decimal"/>
      <w:suff w:val="space"/>
      <w:lvlText w:val="%1."/>
      <w:lvlJc w:val="left"/>
    </w:lvl>
  </w:abstractNum>
  <w:abstractNum w:abstractNumId="25">
    <w:nsid w:val="05344381"/>
    <w:multiLevelType w:val="hybridMultilevel"/>
    <w:tmpl w:val="F7901024"/>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054436F5"/>
    <w:multiLevelType w:val="hybridMultilevel"/>
    <w:tmpl w:val="01101736"/>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0609397A"/>
    <w:multiLevelType w:val="hybridMultilevel"/>
    <w:tmpl w:val="760E783E"/>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06E35B8F"/>
    <w:multiLevelType w:val="hybridMultilevel"/>
    <w:tmpl w:val="7FFEBE8A"/>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07E33E5C"/>
    <w:multiLevelType w:val="hybridMultilevel"/>
    <w:tmpl w:val="0D26CA80"/>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0AC2721E"/>
    <w:multiLevelType w:val="hybridMultilevel"/>
    <w:tmpl w:val="77569AB8"/>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0B2E1081"/>
    <w:multiLevelType w:val="hybridMultilevel"/>
    <w:tmpl w:val="A0E02C6C"/>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0D761E60"/>
    <w:multiLevelType w:val="hybridMultilevel"/>
    <w:tmpl w:val="1336498C"/>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0E191223"/>
    <w:multiLevelType w:val="hybridMultilevel"/>
    <w:tmpl w:val="DA44F130"/>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110934CA"/>
    <w:multiLevelType w:val="hybridMultilevel"/>
    <w:tmpl w:val="DF320898"/>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12C12E82"/>
    <w:multiLevelType w:val="hybridMultilevel"/>
    <w:tmpl w:val="B80C4BD0"/>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12CB1D3E"/>
    <w:multiLevelType w:val="hybridMultilevel"/>
    <w:tmpl w:val="28E41046"/>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5A76861"/>
    <w:multiLevelType w:val="hybridMultilevel"/>
    <w:tmpl w:val="2120315C"/>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15F1E90D"/>
    <w:multiLevelType w:val="singleLevel"/>
    <w:tmpl w:val="15F1E90D"/>
    <w:lvl w:ilvl="0">
      <w:start w:val="3"/>
      <w:numFmt w:val="decimal"/>
      <w:suff w:val="space"/>
      <w:lvlText w:val="%1."/>
      <w:lvlJc w:val="left"/>
    </w:lvl>
  </w:abstractNum>
  <w:abstractNum w:abstractNumId="39">
    <w:nsid w:val="165EA661"/>
    <w:multiLevelType w:val="singleLevel"/>
    <w:tmpl w:val="165EA661"/>
    <w:lvl w:ilvl="0">
      <w:start w:val="1"/>
      <w:numFmt w:val="decimal"/>
      <w:suff w:val="space"/>
      <w:lvlText w:val="%1."/>
      <w:lvlJc w:val="left"/>
    </w:lvl>
  </w:abstractNum>
  <w:abstractNum w:abstractNumId="40">
    <w:nsid w:val="177F0E33"/>
    <w:multiLevelType w:val="hybridMultilevel"/>
    <w:tmpl w:val="CCDA539A"/>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nsid w:val="17C85D31"/>
    <w:multiLevelType w:val="singleLevel"/>
    <w:tmpl w:val="17C85D31"/>
    <w:lvl w:ilvl="0">
      <w:start w:val="1"/>
      <w:numFmt w:val="decimal"/>
      <w:suff w:val="space"/>
      <w:lvlText w:val="%1."/>
      <w:lvlJc w:val="left"/>
      <w:rPr>
        <w:rFonts w:hint="default"/>
        <w:b w:val="0"/>
        <w:bCs w:val="0"/>
      </w:rPr>
    </w:lvl>
  </w:abstractNum>
  <w:abstractNum w:abstractNumId="42">
    <w:nsid w:val="17C87CEE"/>
    <w:multiLevelType w:val="hybridMultilevel"/>
    <w:tmpl w:val="020E1C74"/>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17E95FD2"/>
    <w:multiLevelType w:val="singleLevel"/>
    <w:tmpl w:val="17E95FD2"/>
    <w:lvl w:ilvl="0">
      <w:start w:val="1"/>
      <w:numFmt w:val="decimal"/>
      <w:suff w:val="space"/>
      <w:lvlText w:val="%1."/>
      <w:lvlJc w:val="left"/>
      <w:rPr>
        <w:rFonts w:hint="default"/>
        <w:b w:val="0"/>
        <w:bCs w:val="0"/>
      </w:rPr>
    </w:lvl>
  </w:abstractNum>
  <w:abstractNum w:abstractNumId="44">
    <w:nsid w:val="18C447EF"/>
    <w:multiLevelType w:val="multilevel"/>
    <w:tmpl w:val="18C447EF"/>
    <w:lvl w:ilvl="0">
      <w:start w:val="1"/>
      <w:numFmt w:val="decimal"/>
      <w:lvlText w:val="%1."/>
      <w:lvlJc w:val="left"/>
      <w:pPr>
        <w:ind w:left="985" w:hanging="360"/>
      </w:pPr>
    </w:lvl>
    <w:lvl w:ilvl="1">
      <w:start w:val="1"/>
      <w:numFmt w:val="lowerLetter"/>
      <w:lvlText w:val="%2."/>
      <w:lvlJc w:val="left"/>
      <w:pPr>
        <w:ind w:left="1705" w:hanging="360"/>
      </w:pPr>
    </w:lvl>
    <w:lvl w:ilvl="2">
      <w:start w:val="1"/>
      <w:numFmt w:val="lowerRoman"/>
      <w:lvlText w:val="%3."/>
      <w:lvlJc w:val="right"/>
      <w:pPr>
        <w:ind w:left="2425" w:hanging="180"/>
      </w:pPr>
    </w:lvl>
    <w:lvl w:ilvl="3">
      <w:start w:val="1"/>
      <w:numFmt w:val="decimal"/>
      <w:lvlText w:val="%4."/>
      <w:lvlJc w:val="left"/>
      <w:pPr>
        <w:ind w:left="3145" w:hanging="360"/>
      </w:pPr>
    </w:lvl>
    <w:lvl w:ilvl="4">
      <w:start w:val="1"/>
      <w:numFmt w:val="lowerLetter"/>
      <w:lvlText w:val="%5."/>
      <w:lvlJc w:val="left"/>
      <w:pPr>
        <w:ind w:left="3865" w:hanging="360"/>
      </w:pPr>
    </w:lvl>
    <w:lvl w:ilvl="5">
      <w:start w:val="1"/>
      <w:numFmt w:val="lowerRoman"/>
      <w:lvlText w:val="%6."/>
      <w:lvlJc w:val="right"/>
      <w:pPr>
        <w:ind w:left="4585" w:hanging="180"/>
      </w:pPr>
    </w:lvl>
    <w:lvl w:ilvl="6">
      <w:start w:val="1"/>
      <w:numFmt w:val="decimal"/>
      <w:lvlText w:val="%7."/>
      <w:lvlJc w:val="left"/>
      <w:pPr>
        <w:ind w:left="5305" w:hanging="360"/>
      </w:pPr>
    </w:lvl>
    <w:lvl w:ilvl="7">
      <w:start w:val="1"/>
      <w:numFmt w:val="lowerLetter"/>
      <w:lvlText w:val="%8."/>
      <w:lvlJc w:val="left"/>
      <w:pPr>
        <w:ind w:left="6025" w:hanging="360"/>
      </w:pPr>
    </w:lvl>
    <w:lvl w:ilvl="8">
      <w:start w:val="1"/>
      <w:numFmt w:val="lowerRoman"/>
      <w:lvlText w:val="%9."/>
      <w:lvlJc w:val="right"/>
      <w:pPr>
        <w:ind w:left="6745" w:hanging="180"/>
      </w:pPr>
    </w:lvl>
  </w:abstractNum>
  <w:abstractNum w:abstractNumId="45">
    <w:nsid w:val="1A427FC8"/>
    <w:multiLevelType w:val="hybridMultilevel"/>
    <w:tmpl w:val="FEC67566"/>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1C80083F"/>
    <w:multiLevelType w:val="hybridMultilevel"/>
    <w:tmpl w:val="218690D8"/>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1D615AD2"/>
    <w:multiLevelType w:val="hybridMultilevel"/>
    <w:tmpl w:val="019632EC"/>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1DDF3E69"/>
    <w:multiLevelType w:val="singleLevel"/>
    <w:tmpl w:val="1DDF3E69"/>
    <w:lvl w:ilvl="0">
      <w:start w:val="1"/>
      <w:numFmt w:val="decimal"/>
      <w:suff w:val="space"/>
      <w:lvlText w:val="%1."/>
      <w:lvlJc w:val="left"/>
    </w:lvl>
  </w:abstractNum>
  <w:abstractNum w:abstractNumId="49">
    <w:nsid w:val="1F245D0D"/>
    <w:multiLevelType w:val="hybridMultilevel"/>
    <w:tmpl w:val="ECF2C472"/>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1F424ED2"/>
    <w:multiLevelType w:val="hybridMultilevel"/>
    <w:tmpl w:val="160ABA78"/>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1F4A7FA0"/>
    <w:multiLevelType w:val="hybridMultilevel"/>
    <w:tmpl w:val="E41EF8F4"/>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nsid w:val="1F6940EC"/>
    <w:multiLevelType w:val="hybridMultilevel"/>
    <w:tmpl w:val="BDE44D50"/>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nsid w:val="1F76294E"/>
    <w:multiLevelType w:val="hybridMultilevel"/>
    <w:tmpl w:val="88163A4C"/>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4">
    <w:nsid w:val="20B73547"/>
    <w:multiLevelType w:val="hybridMultilevel"/>
    <w:tmpl w:val="37A62A72"/>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5">
    <w:nsid w:val="22140E9F"/>
    <w:multiLevelType w:val="hybridMultilevel"/>
    <w:tmpl w:val="2BDE35C2"/>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nsid w:val="22AC6639"/>
    <w:multiLevelType w:val="hybridMultilevel"/>
    <w:tmpl w:val="E6249960"/>
    <w:lvl w:ilvl="0" w:tplc="0419000F">
      <w:start w:val="1"/>
      <w:numFmt w:val="decimal"/>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57">
    <w:nsid w:val="235F81AA"/>
    <w:multiLevelType w:val="singleLevel"/>
    <w:tmpl w:val="235F81AA"/>
    <w:lvl w:ilvl="0">
      <w:start w:val="1"/>
      <w:numFmt w:val="decimal"/>
      <w:suff w:val="space"/>
      <w:lvlText w:val="%1."/>
      <w:lvlJc w:val="left"/>
    </w:lvl>
  </w:abstractNum>
  <w:abstractNum w:abstractNumId="58">
    <w:nsid w:val="24051DE5"/>
    <w:multiLevelType w:val="hybridMultilevel"/>
    <w:tmpl w:val="7D6073B6"/>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26304651"/>
    <w:multiLevelType w:val="hybridMultilevel"/>
    <w:tmpl w:val="BB4C0412"/>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26490203"/>
    <w:multiLevelType w:val="hybridMultilevel"/>
    <w:tmpl w:val="C00623F6"/>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1">
    <w:nsid w:val="27633C34"/>
    <w:multiLevelType w:val="hybridMultilevel"/>
    <w:tmpl w:val="8E6E7B66"/>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28120689"/>
    <w:multiLevelType w:val="hybridMultilevel"/>
    <w:tmpl w:val="A5CCECD6"/>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3">
    <w:nsid w:val="2856180D"/>
    <w:multiLevelType w:val="hybridMultilevel"/>
    <w:tmpl w:val="D6203BBE"/>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nsid w:val="28E05A5B"/>
    <w:multiLevelType w:val="hybridMultilevel"/>
    <w:tmpl w:val="5492C7B4"/>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5">
    <w:nsid w:val="291F944D"/>
    <w:multiLevelType w:val="singleLevel"/>
    <w:tmpl w:val="291F944D"/>
    <w:lvl w:ilvl="0">
      <w:start w:val="1"/>
      <w:numFmt w:val="decimal"/>
      <w:suff w:val="space"/>
      <w:lvlText w:val="%1."/>
      <w:lvlJc w:val="left"/>
    </w:lvl>
  </w:abstractNum>
  <w:abstractNum w:abstractNumId="66">
    <w:nsid w:val="29B1281B"/>
    <w:multiLevelType w:val="hybridMultilevel"/>
    <w:tmpl w:val="9FA030F6"/>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2A384F3E"/>
    <w:multiLevelType w:val="hybridMultilevel"/>
    <w:tmpl w:val="8EAE50E0"/>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2AE24A6D"/>
    <w:multiLevelType w:val="hybridMultilevel"/>
    <w:tmpl w:val="E460D0DE"/>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2B4B16A4"/>
    <w:multiLevelType w:val="hybridMultilevel"/>
    <w:tmpl w:val="A48E8740"/>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0">
    <w:nsid w:val="2B684224"/>
    <w:multiLevelType w:val="singleLevel"/>
    <w:tmpl w:val="2B684224"/>
    <w:lvl w:ilvl="0">
      <w:start w:val="1"/>
      <w:numFmt w:val="decimal"/>
      <w:suff w:val="space"/>
      <w:lvlText w:val="%1."/>
      <w:lvlJc w:val="left"/>
    </w:lvl>
  </w:abstractNum>
  <w:abstractNum w:abstractNumId="71">
    <w:nsid w:val="2EC27334"/>
    <w:multiLevelType w:val="hybridMultilevel"/>
    <w:tmpl w:val="A89295EE"/>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2F55181F"/>
    <w:multiLevelType w:val="hybridMultilevel"/>
    <w:tmpl w:val="35985326"/>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3">
    <w:nsid w:val="351518F1"/>
    <w:multiLevelType w:val="hybridMultilevel"/>
    <w:tmpl w:val="3852192C"/>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4">
    <w:nsid w:val="362F5D7C"/>
    <w:multiLevelType w:val="hybridMultilevel"/>
    <w:tmpl w:val="383CE240"/>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377969FA"/>
    <w:multiLevelType w:val="hybridMultilevel"/>
    <w:tmpl w:val="E17A97A6"/>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6">
    <w:nsid w:val="37F73018"/>
    <w:multiLevelType w:val="hybridMultilevel"/>
    <w:tmpl w:val="810E73D0"/>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381C71C9"/>
    <w:multiLevelType w:val="singleLevel"/>
    <w:tmpl w:val="381C71C9"/>
    <w:lvl w:ilvl="0">
      <w:start w:val="1"/>
      <w:numFmt w:val="decimal"/>
      <w:suff w:val="space"/>
      <w:lvlText w:val="%1."/>
      <w:lvlJc w:val="left"/>
    </w:lvl>
  </w:abstractNum>
  <w:abstractNum w:abstractNumId="78">
    <w:nsid w:val="3A04089E"/>
    <w:multiLevelType w:val="singleLevel"/>
    <w:tmpl w:val="3A04089E"/>
    <w:lvl w:ilvl="0">
      <w:start w:val="1"/>
      <w:numFmt w:val="decimal"/>
      <w:suff w:val="space"/>
      <w:lvlText w:val="%1."/>
      <w:lvlJc w:val="left"/>
    </w:lvl>
  </w:abstractNum>
  <w:abstractNum w:abstractNumId="79">
    <w:nsid w:val="3BA85851"/>
    <w:multiLevelType w:val="hybridMultilevel"/>
    <w:tmpl w:val="C8DC24D2"/>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0">
    <w:nsid w:val="3C8A346F"/>
    <w:multiLevelType w:val="hybridMultilevel"/>
    <w:tmpl w:val="73469F3C"/>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1">
    <w:nsid w:val="3DA81FE5"/>
    <w:multiLevelType w:val="hybridMultilevel"/>
    <w:tmpl w:val="91E20E34"/>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3E6D153E"/>
    <w:multiLevelType w:val="hybridMultilevel"/>
    <w:tmpl w:val="2BEE8CFE"/>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3EFD3925"/>
    <w:multiLevelType w:val="hybridMultilevel"/>
    <w:tmpl w:val="E51E500C"/>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4">
    <w:nsid w:val="41F05E75"/>
    <w:multiLevelType w:val="hybridMultilevel"/>
    <w:tmpl w:val="E976F0AE"/>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5">
    <w:nsid w:val="424801A6"/>
    <w:multiLevelType w:val="hybridMultilevel"/>
    <w:tmpl w:val="F756418A"/>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42690385"/>
    <w:multiLevelType w:val="hybridMultilevel"/>
    <w:tmpl w:val="452AB050"/>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43736821"/>
    <w:multiLevelType w:val="hybridMultilevel"/>
    <w:tmpl w:val="061EE7C6"/>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8">
    <w:nsid w:val="43CB7F00"/>
    <w:multiLevelType w:val="hybridMultilevel"/>
    <w:tmpl w:val="0388C03C"/>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9">
    <w:nsid w:val="4456608B"/>
    <w:multiLevelType w:val="hybridMultilevel"/>
    <w:tmpl w:val="1C2ADE6E"/>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0">
    <w:nsid w:val="47217C56"/>
    <w:multiLevelType w:val="hybridMultilevel"/>
    <w:tmpl w:val="9760AB60"/>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1">
    <w:nsid w:val="47293D58"/>
    <w:multiLevelType w:val="hybridMultilevel"/>
    <w:tmpl w:val="54468520"/>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2">
    <w:nsid w:val="478F0C81"/>
    <w:multiLevelType w:val="hybridMultilevel"/>
    <w:tmpl w:val="C4AEDD4E"/>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3">
    <w:nsid w:val="47A12C7D"/>
    <w:multiLevelType w:val="hybridMultilevel"/>
    <w:tmpl w:val="E5301504"/>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47E156B7"/>
    <w:multiLevelType w:val="hybridMultilevel"/>
    <w:tmpl w:val="FCB41B84"/>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5">
    <w:nsid w:val="4A753BAA"/>
    <w:multiLevelType w:val="hybridMultilevel"/>
    <w:tmpl w:val="3468DF4C"/>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4C4C45D3"/>
    <w:multiLevelType w:val="multilevel"/>
    <w:tmpl w:val="4C4C45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nsid w:val="4C72681B"/>
    <w:multiLevelType w:val="hybridMultilevel"/>
    <w:tmpl w:val="4B28CA8E"/>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8">
    <w:nsid w:val="4CE9AB73"/>
    <w:multiLevelType w:val="singleLevel"/>
    <w:tmpl w:val="4CE9AB73"/>
    <w:lvl w:ilvl="0">
      <w:start w:val="1"/>
      <w:numFmt w:val="decimal"/>
      <w:suff w:val="space"/>
      <w:lvlText w:val="%1."/>
      <w:lvlJc w:val="left"/>
    </w:lvl>
  </w:abstractNum>
  <w:abstractNum w:abstractNumId="99">
    <w:nsid w:val="4DDD6318"/>
    <w:multiLevelType w:val="hybridMultilevel"/>
    <w:tmpl w:val="CF4056C2"/>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0">
    <w:nsid w:val="4EF70637"/>
    <w:multiLevelType w:val="singleLevel"/>
    <w:tmpl w:val="4EF70637"/>
    <w:lvl w:ilvl="0">
      <w:start w:val="1"/>
      <w:numFmt w:val="decimal"/>
      <w:suff w:val="space"/>
      <w:lvlText w:val="%1."/>
      <w:lvlJc w:val="left"/>
    </w:lvl>
  </w:abstractNum>
  <w:abstractNum w:abstractNumId="101">
    <w:nsid w:val="51975B29"/>
    <w:multiLevelType w:val="hybridMultilevel"/>
    <w:tmpl w:val="11D6A0F0"/>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2">
    <w:nsid w:val="54E05506"/>
    <w:multiLevelType w:val="hybridMultilevel"/>
    <w:tmpl w:val="071C1AAA"/>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5710C2BE"/>
    <w:multiLevelType w:val="singleLevel"/>
    <w:tmpl w:val="5710C2BE"/>
    <w:lvl w:ilvl="0">
      <w:start w:val="1"/>
      <w:numFmt w:val="decimal"/>
      <w:suff w:val="space"/>
      <w:lvlText w:val="%1."/>
      <w:lvlJc w:val="left"/>
    </w:lvl>
  </w:abstractNum>
  <w:abstractNum w:abstractNumId="104">
    <w:nsid w:val="58C83808"/>
    <w:multiLevelType w:val="hybridMultilevel"/>
    <w:tmpl w:val="9FE8121E"/>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5BFB71F0"/>
    <w:multiLevelType w:val="hybridMultilevel"/>
    <w:tmpl w:val="BA7EEC66"/>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61CEF390"/>
    <w:multiLevelType w:val="singleLevel"/>
    <w:tmpl w:val="61CEF390"/>
    <w:lvl w:ilvl="0">
      <w:start w:val="1"/>
      <w:numFmt w:val="decimal"/>
      <w:suff w:val="space"/>
      <w:lvlText w:val="%1."/>
      <w:lvlJc w:val="left"/>
    </w:lvl>
  </w:abstractNum>
  <w:abstractNum w:abstractNumId="107">
    <w:nsid w:val="624949BF"/>
    <w:multiLevelType w:val="hybridMultilevel"/>
    <w:tmpl w:val="F1E800C8"/>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8">
    <w:nsid w:val="646F4437"/>
    <w:multiLevelType w:val="hybridMultilevel"/>
    <w:tmpl w:val="7592E2F4"/>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677C58FE"/>
    <w:multiLevelType w:val="hybridMultilevel"/>
    <w:tmpl w:val="AB7409AA"/>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690C38EB"/>
    <w:multiLevelType w:val="hybridMultilevel"/>
    <w:tmpl w:val="95848BC8"/>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6A6F6E64"/>
    <w:multiLevelType w:val="hybridMultilevel"/>
    <w:tmpl w:val="A5EA7D5E"/>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6AD66E8C"/>
    <w:multiLevelType w:val="hybridMultilevel"/>
    <w:tmpl w:val="6BECC93E"/>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6F4D2CEE"/>
    <w:multiLevelType w:val="hybridMultilevel"/>
    <w:tmpl w:val="ABD0B592"/>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6F7E7CE7"/>
    <w:multiLevelType w:val="multilevel"/>
    <w:tmpl w:val="6F7E7CE7"/>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5">
    <w:nsid w:val="734A1BD5"/>
    <w:multiLevelType w:val="hybridMultilevel"/>
    <w:tmpl w:val="F0C2FEB6"/>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6">
    <w:nsid w:val="736D6343"/>
    <w:multiLevelType w:val="multilevel"/>
    <w:tmpl w:val="6F7E7CE7"/>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7">
    <w:nsid w:val="73915079"/>
    <w:multiLevelType w:val="hybridMultilevel"/>
    <w:tmpl w:val="DEECA768"/>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8">
    <w:nsid w:val="750A5525"/>
    <w:multiLevelType w:val="hybridMultilevel"/>
    <w:tmpl w:val="80BC2874"/>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9">
    <w:nsid w:val="766600F0"/>
    <w:multiLevelType w:val="hybridMultilevel"/>
    <w:tmpl w:val="2B5267C0"/>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0">
    <w:nsid w:val="76888B02"/>
    <w:multiLevelType w:val="singleLevel"/>
    <w:tmpl w:val="76888B02"/>
    <w:lvl w:ilvl="0">
      <w:start w:val="1"/>
      <w:numFmt w:val="decimal"/>
      <w:suff w:val="space"/>
      <w:lvlText w:val="%1."/>
      <w:lvlJc w:val="left"/>
      <w:rPr>
        <w:rFonts w:hint="default"/>
        <w:b w:val="0"/>
        <w:bCs w:val="0"/>
      </w:rPr>
    </w:lvl>
  </w:abstractNum>
  <w:abstractNum w:abstractNumId="121">
    <w:nsid w:val="76CD55F6"/>
    <w:multiLevelType w:val="hybridMultilevel"/>
    <w:tmpl w:val="21B8D232"/>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2">
    <w:nsid w:val="77A11B65"/>
    <w:multiLevelType w:val="hybridMultilevel"/>
    <w:tmpl w:val="54B40AFC"/>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3">
    <w:nsid w:val="77EC729F"/>
    <w:multiLevelType w:val="hybridMultilevel"/>
    <w:tmpl w:val="1F44DC7C"/>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7BF65C88"/>
    <w:multiLevelType w:val="hybridMultilevel"/>
    <w:tmpl w:val="16A2A600"/>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5">
    <w:nsid w:val="7CE1210B"/>
    <w:multiLevelType w:val="hybridMultilevel"/>
    <w:tmpl w:val="DA9C290E"/>
    <w:lvl w:ilvl="0" w:tplc="913877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nsid w:val="7D882F32"/>
    <w:multiLevelType w:val="multilevel"/>
    <w:tmpl w:val="6F7E7CE7"/>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7">
    <w:nsid w:val="7E3F1BCB"/>
    <w:multiLevelType w:val="hybridMultilevel"/>
    <w:tmpl w:val="C6B6BF58"/>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8">
    <w:nsid w:val="7FAE7A7C"/>
    <w:multiLevelType w:val="hybridMultilevel"/>
    <w:tmpl w:val="7E5C03C0"/>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2"/>
  </w:num>
  <w:num w:numId="2">
    <w:abstractNumId w:val="44"/>
  </w:num>
  <w:num w:numId="3">
    <w:abstractNumId w:val="15"/>
  </w:num>
  <w:num w:numId="4">
    <w:abstractNumId w:val="2"/>
  </w:num>
  <w:num w:numId="5">
    <w:abstractNumId w:val="96"/>
  </w:num>
  <w:num w:numId="6">
    <w:abstractNumId w:val="10"/>
  </w:num>
  <w:num w:numId="7">
    <w:abstractNumId w:val="57"/>
  </w:num>
  <w:num w:numId="8">
    <w:abstractNumId w:val="18"/>
  </w:num>
  <w:num w:numId="9">
    <w:abstractNumId w:val="17"/>
  </w:num>
  <w:num w:numId="10">
    <w:abstractNumId w:val="8"/>
  </w:num>
  <w:num w:numId="11">
    <w:abstractNumId w:val="114"/>
  </w:num>
  <w:num w:numId="12">
    <w:abstractNumId w:val="4"/>
  </w:num>
  <w:num w:numId="13">
    <w:abstractNumId w:val="0"/>
  </w:num>
  <w:num w:numId="14">
    <w:abstractNumId w:val="6"/>
  </w:num>
  <w:num w:numId="15">
    <w:abstractNumId w:val="103"/>
  </w:num>
  <w:num w:numId="16">
    <w:abstractNumId w:val="38"/>
  </w:num>
  <w:num w:numId="17">
    <w:abstractNumId w:val="77"/>
  </w:num>
  <w:num w:numId="18">
    <w:abstractNumId w:val="106"/>
  </w:num>
  <w:num w:numId="19">
    <w:abstractNumId w:val="41"/>
  </w:num>
  <w:num w:numId="20">
    <w:abstractNumId w:val="9"/>
  </w:num>
  <w:num w:numId="21">
    <w:abstractNumId w:val="14"/>
  </w:num>
  <w:num w:numId="22">
    <w:abstractNumId w:val="39"/>
  </w:num>
  <w:num w:numId="23">
    <w:abstractNumId w:val="7"/>
  </w:num>
  <w:num w:numId="24">
    <w:abstractNumId w:val="11"/>
  </w:num>
  <w:num w:numId="25">
    <w:abstractNumId w:val="1"/>
  </w:num>
  <w:num w:numId="26">
    <w:abstractNumId w:val="13"/>
  </w:num>
  <w:num w:numId="27">
    <w:abstractNumId w:val="3"/>
  </w:num>
  <w:num w:numId="28">
    <w:abstractNumId w:val="5"/>
  </w:num>
  <w:num w:numId="29">
    <w:abstractNumId w:val="65"/>
  </w:num>
  <w:num w:numId="30">
    <w:abstractNumId w:val="98"/>
  </w:num>
  <w:num w:numId="31">
    <w:abstractNumId w:val="24"/>
  </w:num>
  <w:num w:numId="32">
    <w:abstractNumId w:val="48"/>
  </w:num>
  <w:num w:numId="33">
    <w:abstractNumId w:val="70"/>
  </w:num>
  <w:num w:numId="34">
    <w:abstractNumId w:val="78"/>
  </w:num>
  <w:num w:numId="35">
    <w:abstractNumId w:val="100"/>
  </w:num>
  <w:num w:numId="36">
    <w:abstractNumId w:val="16"/>
  </w:num>
  <w:num w:numId="37">
    <w:abstractNumId w:val="43"/>
  </w:num>
  <w:num w:numId="38">
    <w:abstractNumId w:val="120"/>
  </w:num>
  <w:num w:numId="39">
    <w:abstractNumId w:val="126"/>
  </w:num>
  <w:num w:numId="40">
    <w:abstractNumId w:val="116"/>
  </w:num>
  <w:num w:numId="41">
    <w:abstractNumId w:val="82"/>
  </w:num>
  <w:num w:numId="42">
    <w:abstractNumId w:val="50"/>
  </w:num>
  <w:num w:numId="43">
    <w:abstractNumId w:val="85"/>
  </w:num>
  <w:num w:numId="44">
    <w:abstractNumId w:val="102"/>
  </w:num>
  <w:num w:numId="45">
    <w:abstractNumId w:val="21"/>
  </w:num>
  <w:num w:numId="46">
    <w:abstractNumId w:val="67"/>
  </w:num>
  <w:num w:numId="47">
    <w:abstractNumId w:val="81"/>
  </w:num>
  <w:num w:numId="48">
    <w:abstractNumId w:val="123"/>
  </w:num>
  <w:num w:numId="49">
    <w:abstractNumId w:val="45"/>
  </w:num>
  <w:num w:numId="50">
    <w:abstractNumId w:val="46"/>
  </w:num>
  <w:num w:numId="51">
    <w:abstractNumId w:val="93"/>
  </w:num>
  <w:num w:numId="52">
    <w:abstractNumId w:val="95"/>
  </w:num>
  <w:num w:numId="53">
    <w:abstractNumId w:val="30"/>
  </w:num>
  <w:num w:numId="54">
    <w:abstractNumId w:val="33"/>
  </w:num>
  <w:num w:numId="55">
    <w:abstractNumId w:val="59"/>
  </w:num>
  <w:num w:numId="56">
    <w:abstractNumId w:val="76"/>
  </w:num>
  <w:num w:numId="57">
    <w:abstractNumId w:val="61"/>
  </w:num>
  <w:num w:numId="58">
    <w:abstractNumId w:val="36"/>
  </w:num>
  <w:num w:numId="59">
    <w:abstractNumId w:val="104"/>
  </w:num>
  <w:num w:numId="60">
    <w:abstractNumId w:val="108"/>
  </w:num>
  <w:num w:numId="61">
    <w:abstractNumId w:val="66"/>
  </w:num>
  <w:num w:numId="62">
    <w:abstractNumId w:val="112"/>
  </w:num>
  <w:num w:numId="63">
    <w:abstractNumId w:val="86"/>
  </w:num>
  <w:num w:numId="64">
    <w:abstractNumId w:val="74"/>
  </w:num>
  <w:num w:numId="65">
    <w:abstractNumId w:val="113"/>
  </w:num>
  <w:num w:numId="66">
    <w:abstractNumId w:val="109"/>
  </w:num>
  <w:num w:numId="67">
    <w:abstractNumId w:val="32"/>
  </w:num>
  <w:num w:numId="68">
    <w:abstractNumId w:val="37"/>
  </w:num>
  <w:num w:numId="69">
    <w:abstractNumId w:val="111"/>
  </w:num>
  <w:num w:numId="70">
    <w:abstractNumId w:val="25"/>
  </w:num>
  <w:num w:numId="71">
    <w:abstractNumId w:val="22"/>
  </w:num>
  <w:num w:numId="72">
    <w:abstractNumId w:val="68"/>
  </w:num>
  <w:num w:numId="73">
    <w:abstractNumId w:val="105"/>
  </w:num>
  <w:num w:numId="74">
    <w:abstractNumId w:val="27"/>
  </w:num>
  <w:num w:numId="75">
    <w:abstractNumId w:val="110"/>
  </w:num>
  <w:num w:numId="76">
    <w:abstractNumId w:val="42"/>
  </w:num>
  <w:num w:numId="77">
    <w:abstractNumId w:val="71"/>
  </w:num>
  <w:num w:numId="78">
    <w:abstractNumId w:val="125"/>
  </w:num>
  <w:num w:numId="79">
    <w:abstractNumId w:val="47"/>
  </w:num>
  <w:num w:numId="80">
    <w:abstractNumId w:val="56"/>
  </w:num>
  <w:num w:numId="81">
    <w:abstractNumId w:val="23"/>
  </w:num>
  <w:num w:numId="82">
    <w:abstractNumId w:val="83"/>
  </w:num>
  <w:num w:numId="83">
    <w:abstractNumId w:val="124"/>
  </w:num>
  <w:num w:numId="84">
    <w:abstractNumId w:val="54"/>
  </w:num>
  <w:num w:numId="85">
    <w:abstractNumId w:val="79"/>
  </w:num>
  <w:num w:numId="86">
    <w:abstractNumId w:val="101"/>
  </w:num>
  <w:num w:numId="87">
    <w:abstractNumId w:val="26"/>
  </w:num>
  <w:num w:numId="88">
    <w:abstractNumId w:val="63"/>
  </w:num>
  <w:num w:numId="89">
    <w:abstractNumId w:val="117"/>
  </w:num>
  <w:num w:numId="90">
    <w:abstractNumId w:val="58"/>
  </w:num>
  <w:num w:numId="91">
    <w:abstractNumId w:val="97"/>
  </w:num>
  <w:num w:numId="92">
    <w:abstractNumId w:val="122"/>
  </w:num>
  <w:num w:numId="93">
    <w:abstractNumId w:val="72"/>
  </w:num>
  <w:num w:numId="94">
    <w:abstractNumId w:val="19"/>
  </w:num>
  <w:num w:numId="95">
    <w:abstractNumId w:val="119"/>
  </w:num>
  <w:num w:numId="96">
    <w:abstractNumId w:val="52"/>
  </w:num>
  <w:num w:numId="97">
    <w:abstractNumId w:val="121"/>
  </w:num>
  <w:num w:numId="98">
    <w:abstractNumId w:val="53"/>
  </w:num>
  <w:num w:numId="99">
    <w:abstractNumId w:val="31"/>
  </w:num>
  <w:num w:numId="100">
    <w:abstractNumId w:val="118"/>
  </w:num>
  <w:num w:numId="101">
    <w:abstractNumId w:val="60"/>
  </w:num>
  <w:num w:numId="102">
    <w:abstractNumId w:val="99"/>
  </w:num>
  <w:num w:numId="103">
    <w:abstractNumId w:val="69"/>
  </w:num>
  <w:num w:numId="104">
    <w:abstractNumId w:val="35"/>
  </w:num>
  <w:num w:numId="105">
    <w:abstractNumId w:val="127"/>
  </w:num>
  <w:num w:numId="106">
    <w:abstractNumId w:val="75"/>
  </w:num>
  <w:num w:numId="107">
    <w:abstractNumId w:val="64"/>
  </w:num>
  <w:num w:numId="108">
    <w:abstractNumId w:val="115"/>
  </w:num>
  <w:num w:numId="109">
    <w:abstractNumId w:val="40"/>
  </w:num>
  <w:num w:numId="110">
    <w:abstractNumId w:val="55"/>
  </w:num>
  <w:num w:numId="111">
    <w:abstractNumId w:val="34"/>
  </w:num>
  <w:num w:numId="112">
    <w:abstractNumId w:val="90"/>
  </w:num>
  <w:num w:numId="113">
    <w:abstractNumId w:val="73"/>
  </w:num>
  <w:num w:numId="114">
    <w:abstractNumId w:val="49"/>
  </w:num>
  <w:num w:numId="115">
    <w:abstractNumId w:val="80"/>
  </w:num>
  <w:num w:numId="116">
    <w:abstractNumId w:val="84"/>
  </w:num>
  <w:num w:numId="117">
    <w:abstractNumId w:val="107"/>
  </w:num>
  <w:num w:numId="118">
    <w:abstractNumId w:val="20"/>
  </w:num>
  <w:num w:numId="119">
    <w:abstractNumId w:val="28"/>
  </w:num>
  <w:num w:numId="120">
    <w:abstractNumId w:val="51"/>
  </w:num>
  <w:num w:numId="121">
    <w:abstractNumId w:val="88"/>
  </w:num>
  <w:num w:numId="122">
    <w:abstractNumId w:val="92"/>
  </w:num>
  <w:num w:numId="123">
    <w:abstractNumId w:val="89"/>
  </w:num>
  <w:num w:numId="124">
    <w:abstractNumId w:val="128"/>
  </w:num>
  <w:num w:numId="125">
    <w:abstractNumId w:val="29"/>
  </w:num>
  <w:num w:numId="126">
    <w:abstractNumId w:val="62"/>
  </w:num>
  <w:num w:numId="127">
    <w:abstractNumId w:val="94"/>
  </w:num>
  <w:num w:numId="128">
    <w:abstractNumId w:val="87"/>
  </w:num>
  <w:num w:numId="129">
    <w:abstractNumId w:val="91"/>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30E"/>
    <w:rsid w:val="00032FCE"/>
    <w:rsid w:val="00053FD3"/>
    <w:rsid w:val="000B7A8A"/>
    <w:rsid w:val="0010086B"/>
    <w:rsid w:val="001031A2"/>
    <w:rsid w:val="0012030E"/>
    <w:rsid w:val="001304D9"/>
    <w:rsid w:val="001C3F0D"/>
    <w:rsid w:val="0026236A"/>
    <w:rsid w:val="002A1C87"/>
    <w:rsid w:val="00316E10"/>
    <w:rsid w:val="00364EFF"/>
    <w:rsid w:val="004309A4"/>
    <w:rsid w:val="004B5189"/>
    <w:rsid w:val="004B6940"/>
    <w:rsid w:val="005B6219"/>
    <w:rsid w:val="005C247D"/>
    <w:rsid w:val="00660FA4"/>
    <w:rsid w:val="006B4519"/>
    <w:rsid w:val="006C519C"/>
    <w:rsid w:val="006C6882"/>
    <w:rsid w:val="006D59EB"/>
    <w:rsid w:val="00754A63"/>
    <w:rsid w:val="007555AB"/>
    <w:rsid w:val="007F34D6"/>
    <w:rsid w:val="007F5056"/>
    <w:rsid w:val="00805A6F"/>
    <w:rsid w:val="00857170"/>
    <w:rsid w:val="00897A95"/>
    <w:rsid w:val="008E6BBA"/>
    <w:rsid w:val="00A030E6"/>
    <w:rsid w:val="00AB3F03"/>
    <w:rsid w:val="00AC6513"/>
    <w:rsid w:val="00AF2753"/>
    <w:rsid w:val="00BC7D75"/>
    <w:rsid w:val="00C64023"/>
    <w:rsid w:val="00C66365"/>
    <w:rsid w:val="00CD0BFC"/>
    <w:rsid w:val="00CF436B"/>
    <w:rsid w:val="00CF7FB2"/>
    <w:rsid w:val="00D3306E"/>
    <w:rsid w:val="00E319AA"/>
    <w:rsid w:val="00E40A88"/>
    <w:rsid w:val="00E40AAD"/>
    <w:rsid w:val="00EC4436"/>
    <w:rsid w:val="00F30440"/>
    <w:rsid w:val="00F3236E"/>
    <w:rsid w:val="00F97EED"/>
    <w:rsid w:val="0D600019"/>
    <w:rsid w:val="15B159DA"/>
    <w:rsid w:val="26860E39"/>
    <w:rsid w:val="2A4312E2"/>
    <w:rsid w:val="42585666"/>
    <w:rsid w:val="426339F7"/>
    <w:rsid w:val="4967712D"/>
    <w:rsid w:val="5456115B"/>
    <w:rsid w:val="56991FE1"/>
    <w:rsid w:val="56A35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C2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footnote text" w:uiPriority="99" w:qFormat="1"/>
    <w:lsdException w:name="header" w:uiPriority="99" w:unhideWhenUsed="1" w:qFormat="1"/>
    <w:lsdException w:name="caption" w:semiHidden="1" w:unhideWhenUsed="1" w:qFormat="1"/>
    <w:lsdException w:name="footnote reference" w:uiPriority="99"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2FCE"/>
    <w:rPr>
      <w:sz w:val="22"/>
      <w:szCs w:val="22"/>
    </w:rPr>
  </w:style>
  <w:style w:type="paragraph" w:styleId="1">
    <w:name w:val="heading 1"/>
    <w:basedOn w:val="a"/>
    <w:next w:val="a"/>
    <w:qFormat/>
    <w:pPr>
      <w:jc w:val="center"/>
      <w:outlineLvl w:val="0"/>
    </w:pPr>
    <w:rPr>
      <w:rFonts w:ascii="Times New Roman" w:eastAsia="Times New Roman" w:hAnsi="Times New Roman" w:cs="Times New Roman"/>
      <w:b/>
      <w:sz w:val="24"/>
      <w:szCs w:val="24"/>
    </w:rPr>
  </w:style>
  <w:style w:type="paragraph" w:styleId="2">
    <w:name w:val="heading 2"/>
    <w:basedOn w:val="a"/>
    <w:next w:val="a"/>
    <w:qFormat/>
    <w:pPr>
      <w:keepNext/>
      <w:spacing w:before="240" w:after="60"/>
      <w:outlineLvl w:val="1"/>
    </w:pPr>
    <w:rPr>
      <w:rFonts w:ascii="Arial" w:eastAsia="Arial" w:hAnsi="Arial" w:cs="Arial"/>
      <w:b/>
      <w:i/>
      <w:sz w:val="28"/>
      <w:szCs w:val="28"/>
    </w:rPr>
  </w:style>
  <w:style w:type="paragraph" w:styleId="3">
    <w:name w:val="heading 3"/>
    <w:basedOn w:val="a"/>
    <w:next w:val="a"/>
    <w:qFormat/>
    <w:pPr>
      <w:keepNext/>
      <w:spacing w:before="240" w:after="60"/>
      <w:outlineLvl w:val="2"/>
    </w:pPr>
    <w:rPr>
      <w:rFonts w:ascii="Arial" w:eastAsia="Arial" w:hAnsi="Arial" w:cs="Arial"/>
      <w:b/>
      <w:sz w:val="26"/>
      <w:szCs w:val="26"/>
    </w:rPr>
  </w:style>
  <w:style w:type="paragraph" w:styleId="4">
    <w:name w:val="heading 4"/>
    <w:basedOn w:val="a"/>
    <w:next w:val="a"/>
    <w:qFormat/>
    <w:pPr>
      <w:keepNext/>
      <w:keepLines/>
      <w:spacing w:before="240" w:after="240" w:line="360" w:lineRule="auto"/>
      <w:jc w:val="center"/>
      <w:outlineLvl w:val="3"/>
    </w:pPr>
    <w:rPr>
      <w:rFonts w:ascii="Times New Roman" w:eastAsia="Times New Roman" w:hAnsi="Times New Roman" w:cs="Times New Roman"/>
      <w:b/>
      <w:sz w:val="24"/>
      <w:szCs w:val="24"/>
    </w:rPr>
  </w:style>
  <w:style w:type="paragraph" w:styleId="5">
    <w:name w:val="heading 5"/>
    <w:basedOn w:val="a"/>
    <w:next w:val="a"/>
    <w:qFormat/>
    <w:pPr>
      <w:keepNext/>
      <w:keepLines/>
      <w:spacing w:before="320" w:after="200"/>
      <w:outlineLvl w:val="4"/>
    </w:pPr>
    <w:rPr>
      <w:rFonts w:ascii="Arial" w:eastAsia="Arial" w:hAnsi="Arial" w:cs="Arial"/>
      <w:b/>
      <w:sz w:val="24"/>
      <w:szCs w:val="24"/>
    </w:rPr>
  </w:style>
  <w:style w:type="paragraph" w:styleId="6">
    <w:name w:val="heading 6"/>
    <w:basedOn w:val="a"/>
    <w:next w:val="a"/>
    <w:qFormat/>
    <w:pPr>
      <w:keepNext/>
      <w:keepLines/>
      <w:spacing w:before="320" w:after="200"/>
      <w:outlineLvl w:val="5"/>
    </w:pPr>
    <w:rPr>
      <w:rFonts w:ascii="Arial" w:eastAsia="Arial" w:hAnsi="Arial" w:cs="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link w:val="10"/>
    <w:uiPriority w:val="99"/>
    <w:qFormat/>
    <w:rPr>
      <w:rFonts w:cs="Times New Roman"/>
      <w:vertAlign w:val="superscript"/>
    </w:rPr>
  </w:style>
  <w:style w:type="paragraph" w:customStyle="1" w:styleId="10">
    <w:name w:val="Знак сноски1"/>
    <w:basedOn w:val="a"/>
    <w:link w:val="a3"/>
    <w:uiPriority w:val="99"/>
    <w:qFormat/>
    <w:rPr>
      <w:rFonts w:cs="Times New Roman"/>
      <w:vertAlign w:val="superscript"/>
    </w:rPr>
  </w:style>
  <w:style w:type="character" w:styleId="a4">
    <w:name w:val="Emphasis"/>
    <w:qFormat/>
    <w:rPr>
      <w:rFonts w:ascii="Times New Roman" w:hAnsi="Times New Roman" w:cs="Times New Roman" w:hint="default"/>
      <w:i/>
    </w:rPr>
  </w:style>
  <w:style w:type="character" w:styleId="a5">
    <w:name w:val="Hyperlink"/>
    <w:basedOn w:val="a0"/>
    <w:uiPriority w:val="99"/>
    <w:unhideWhenUsed/>
    <w:qFormat/>
    <w:rPr>
      <w:color w:val="0000FF" w:themeColor="hyperlink"/>
      <w:u w:val="single"/>
    </w:rPr>
  </w:style>
  <w:style w:type="paragraph" w:styleId="a6">
    <w:name w:val="footnote text"/>
    <w:basedOn w:val="a"/>
    <w:uiPriority w:val="99"/>
    <w:qFormat/>
    <w:rPr>
      <w:rFonts w:ascii="Times New Roman" w:eastAsia="Times New Roman" w:hAnsi="Times New Roman" w:cs="Times New Roman"/>
      <w:sz w:val="20"/>
      <w:szCs w:val="20"/>
      <w:lang w:val="zh-CN" w:eastAsia="zh-CN"/>
    </w:rPr>
  </w:style>
  <w:style w:type="paragraph" w:styleId="a7">
    <w:name w:val="header"/>
    <w:basedOn w:val="a"/>
    <w:uiPriority w:val="99"/>
    <w:unhideWhenUsed/>
    <w:qFormat/>
    <w:pPr>
      <w:tabs>
        <w:tab w:val="center" w:pos="4677"/>
        <w:tab w:val="right" w:pos="9355"/>
      </w:tabs>
    </w:pPr>
  </w:style>
  <w:style w:type="paragraph" w:styleId="11">
    <w:name w:val="toc 1"/>
    <w:basedOn w:val="a"/>
    <w:next w:val="a"/>
    <w:uiPriority w:val="39"/>
    <w:unhideWhenUsed/>
    <w:qFormat/>
    <w:pPr>
      <w:spacing w:before="120" w:line="276" w:lineRule="auto"/>
    </w:pPr>
    <w:rPr>
      <w:rFonts w:ascii="Times New Roman" w:hAnsi="Times New Roman" w:cs="Times New Roman"/>
      <w:b/>
      <w:bCs/>
    </w:rPr>
  </w:style>
  <w:style w:type="paragraph" w:styleId="20">
    <w:name w:val="toc 2"/>
    <w:basedOn w:val="a"/>
    <w:next w:val="a"/>
    <w:uiPriority w:val="39"/>
    <w:unhideWhenUsed/>
    <w:qFormat/>
    <w:pPr>
      <w:tabs>
        <w:tab w:val="right" w:leader="dot" w:pos="9639"/>
      </w:tabs>
      <w:spacing w:before="120"/>
      <w:ind w:left="240"/>
    </w:pPr>
    <w:rPr>
      <w:rFonts w:ascii="Times New Roman" w:eastAsia="Times New Roman" w:hAnsi="Times New Roman" w:cs="Times New Roman"/>
      <w:i/>
      <w:iCs/>
      <w:sz w:val="24"/>
      <w:szCs w:val="24"/>
    </w:rPr>
  </w:style>
  <w:style w:type="paragraph" w:styleId="a8">
    <w:name w:val="Title"/>
    <w:basedOn w:val="a"/>
    <w:next w:val="a"/>
    <w:qFormat/>
    <w:pPr>
      <w:spacing w:after="120" w:line="276" w:lineRule="auto"/>
      <w:ind w:firstLine="709"/>
    </w:pPr>
    <w:rPr>
      <w:rFonts w:ascii="Quattrocento Sans" w:eastAsia="Quattrocento Sans" w:hAnsi="Quattrocento Sans" w:cs="Quattrocento Sans"/>
      <w:sz w:val="24"/>
      <w:szCs w:val="24"/>
    </w:rPr>
  </w:style>
  <w:style w:type="paragraph" w:styleId="a9">
    <w:name w:val="Normal (Web)"/>
    <w:basedOn w:val="a"/>
    <w:uiPriority w:val="99"/>
    <w:unhideWhenUsed/>
    <w:qFormat/>
    <w:pPr>
      <w:spacing w:after="200" w:line="276" w:lineRule="auto"/>
    </w:pPr>
    <w:rPr>
      <w:rFonts w:ascii="Times New Roman" w:eastAsia="Times New Roman" w:hAnsi="Times New Roman" w:cs="Times New Roman"/>
      <w:sz w:val="24"/>
      <w:szCs w:val="24"/>
    </w:rPr>
  </w:style>
  <w:style w:type="paragraph" w:styleId="aa">
    <w:name w:val="Subtitle"/>
    <w:basedOn w:val="a"/>
    <w:next w:val="a"/>
    <w:qFormat/>
    <w:pPr>
      <w:spacing w:after="160" w:line="259" w:lineRule="auto"/>
    </w:pPr>
    <w:rPr>
      <w:color w:val="5A5A5A"/>
    </w:rPr>
  </w:style>
  <w:style w:type="table" w:customStyle="1" w:styleId="TableNormal">
    <w:name w:val="Table Normal"/>
    <w:qFormat/>
    <w:tblPr>
      <w:tblCellMar>
        <w:top w:w="0" w:type="dxa"/>
        <w:left w:w="0" w:type="dxa"/>
        <w:bottom w:w="0" w:type="dxa"/>
        <w:right w:w="0" w:type="dxa"/>
      </w:tblCellMar>
    </w:tblPr>
  </w:style>
  <w:style w:type="table" w:customStyle="1" w:styleId="Style10">
    <w:name w:val="_Style 10"/>
    <w:basedOn w:val="TableNormal"/>
    <w:qFormat/>
    <w:tblPr>
      <w:tblCellMar>
        <w:left w:w="115" w:type="dxa"/>
        <w:right w:w="115" w:type="dxa"/>
      </w:tblCellMar>
    </w:tblPr>
  </w:style>
  <w:style w:type="table" w:customStyle="1" w:styleId="Style11">
    <w:name w:val="_Style 11"/>
    <w:basedOn w:val="TableNormal"/>
    <w:qFormat/>
    <w:tblPr>
      <w:tblCellMar>
        <w:left w:w="115" w:type="dxa"/>
        <w:right w:w="115" w:type="dxa"/>
      </w:tblCellMar>
    </w:tblPr>
  </w:style>
  <w:style w:type="table" w:customStyle="1" w:styleId="Style12">
    <w:name w:val="_Style 12"/>
    <w:basedOn w:val="TableNormal"/>
    <w:qFormat/>
    <w:tblPr>
      <w:tblCellMar>
        <w:left w:w="115" w:type="dxa"/>
        <w:right w:w="115" w:type="dxa"/>
      </w:tblCellMar>
    </w:tblPr>
  </w:style>
  <w:style w:type="table" w:customStyle="1" w:styleId="Style13">
    <w:name w:val="_Style 13"/>
    <w:basedOn w:val="TableNormal"/>
    <w:qFormat/>
    <w:tblPr>
      <w:tblCellMar>
        <w:left w:w="115" w:type="dxa"/>
        <w:right w:w="115" w:type="dxa"/>
      </w:tblCellMar>
    </w:tblPr>
  </w:style>
  <w:style w:type="table" w:customStyle="1" w:styleId="Style14">
    <w:name w:val="_Style 14"/>
    <w:basedOn w:val="TableNormal"/>
    <w:qFormat/>
    <w:tblPr>
      <w:tblCellMar>
        <w:left w:w="115" w:type="dxa"/>
        <w:right w:w="115" w:type="dxa"/>
      </w:tblCellMar>
    </w:tblPr>
  </w:style>
  <w:style w:type="paragraph" w:customStyle="1" w:styleId="110">
    <w:name w:val="Раздел 1.1"/>
    <w:basedOn w:val="aa"/>
    <w:qFormat/>
    <w:pPr>
      <w:spacing w:after="120" w:line="276" w:lineRule="auto"/>
      <w:ind w:firstLine="709"/>
      <w:outlineLvl w:val="1"/>
    </w:pPr>
    <w:rPr>
      <w:rFonts w:ascii="Times New Roman Полужирный" w:eastAsia="Segoe UI" w:hAnsi="Times New Roman Полужирный" w:cs="Times New Roman"/>
      <w:b/>
      <w:bCs/>
      <w:color w:val="auto"/>
      <w:sz w:val="24"/>
      <w:szCs w:val="24"/>
    </w:rPr>
  </w:style>
  <w:style w:type="paragraph" w:customStyle="1" w:styleId="12">
    <w:name w:val="Раздел 1"/>
    <w:basedOn w:val="1"/>
    <w:qFormat/>
    <w:pPr>
      <w:keepNext/>
      <w:spacing w:after="120"/>
    </w:pPr>
    <w:rPr>
      <w:rFonts w:ascii="Times New Roman Полужирный" w:eastAsia="Segoe UI" w:hAnsi="Times New Roman Полужирный"/>
      <w:caps/>
      <w:kern w:val="32"/>
      <w:lang w:val="zh-CN" w:eastAsia="zh-CN"/>
    </w:rPr>
  </w:style>
  <w:style w:type="paragraph" w:customStyle="1" w:styleId="13">
    <w:name w:val="Обычный (веб)1"/>
    <w:basedOn w:val="a"/>
    <w:next w:val="a9"/>
    <w:qFormat/>
    <w:pPr>
      <w:widowControl w:val="0"/>
    </w:pPr>
    <w:rPr>
      <w:rFonts w:ascii="Times New Roman" w:eastAsia="Times New Roman" w:hAnsi="Times New Roman" w:cs="Times New Roman"/>
      <w:sz w:val="24"/>
      <w:szCs w:val="24"/>
      <w:lang w:val="en-US" w:eastAsia="nl-NL"/>
    </w:rPr>
  </w:style>
  <w:style w:type="paragraph" w:styleId="ab">
    <w:name w:val="List Paragraph"/>
    <w:basedOn w:val="a"/>
    <w:link w:val="ac"/>
    <w:uiPriority w:val="34"/>
    <w:qFormat/>
    <w:pPr>
      <w:ind w:left="720"/>
      <w:contextualSpacing/>
    </w:pPr>
  </w:style>
  <w:style w:type="character" w:customStyle="1" w:styleId="UnresolvedMention">
    <w:name w:val="Unresolved Mention"/>
    <w:basedOn w:val="a0"/>
    <w:uiPriority w:val="99"/>
    <w:semiHidden/>
    <w:unhideWhenUsed/>
    <w:rsid w:val="00F97EED"/>
    <w:rPr>
      <w:color w:val="605E5C"/>
      <w:shd w:val="clear" w:color="auto" w:fill="E1DFDD"/>
    </w:rPr>
  </w:style>
  <w:style w:type="paragraph" w:styleId="ad">
    <w:name w:val="Balloon Text"/>
    <w:basedOn w:val="a"/>
    <w:link w:val="ae"/>
    <w:rsid w:val="00754A63"/>
    <w:rPr>
      <w:rFonts w:ascii="Tahoma" w:hAnsi="Tahoma" w:cs="Tahoma"/>
      <w:sz w:val="16"/>
      <w:szCs w:val="16"/>
    </w:rPr>
  </w:style>
  <w:style w:type="character" w:customStyle="1" w:styleId="ae">
    <w:name w:val="Текст выноски Знак"/>
    <w:basedOn w:val="a0"/>
    <w:link w:val="ad"/>
    <w:rsid w:val="00754A63"/>
    <w:rPr>
      <w:rFonts w:ascii="Tahoma" w:hAnsi="Tahoma" w:cs="Tahoma"/>
      <w:sz w:val="16"/>
      <w:szCs w:val="16"/>
    </w:rPr>
  </w:style>
  <w:style w:type="character" w:customStyle="1" w:styleId="ac">
    <w:name w:val="Абзац списка Знак"/>
    <w:link w:val="ab"/>
    <w:uiPriority w:val="34"/>
    <w:qFormat/>
    <w:locked/>
    <w:rsid w:val="00CF436B"/>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footnote text" w:uiPriority="99" w:qFormat="1"/>
    <w:lsdException w:name="header" w:uiPriority="99" w:unhideWhenUsed="1" w:qFormat="1"/>
    <w:lsdException w:name="caption" w:semiHidden="1" w:unhideWhenUsed="1" w:qFormat="1"/>
    <w:lsdException w:name="footnote reference" w:uiPriority="99"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2FCE"/>
    <w:rPr>
      <w:sz w:val="22"/>
      <w:szCs w:val="22"/>
    </w:rPr>
  </w:style>
  <w:style w:type="paragraph" w:styleId="1">
    <w:name w:val="heading 1"/>
    <w:basedOn w:val="a"/>
    <w:next w:val="a"/>
    <w:qFormat/>
    <w:pPr>
      <w:jc w:val="center"/>
      <w:outlineLvl w:val="0"/>
    </w:pPr>
    <w:rPr>
      <w:rFonts w:ascii="Times New Roman" w:eastAsia="Times New Roman" w:hAnsi="Times New Roman" w:cs="Times New Roman"/>
      <w:b/>
      <w:sz w:val="24"/>
      <w:szCs w:val="24"/>
    </w:rPr>
  </w:style>
  <w:style w:type="paragraph" w:styleId="2">
    <w:name w:val="heading 2"/>
    <w:basedOn w:val="a"/>
    <w:next w:val="a"/>
    <w:qFormat/>
    <w:pPr>
      <w:keepNext/>
      <w:spacing w:before="240" w:after="60"/>
      <w:outlineLvl w:val="1"/>
    </w:pPr>
    <w:rPr>
      <w:rFonts w:ascii="Arial" w:eastAsia="Arial" w:hAnsi="Arial" w:cs="Arial"/>
      <w:b/>
      <w:i/>
      <w:sz w:val="28"/>
      <w:szCs w:val="28"/>
    </w:rPr>
  </w:style>
  <w:style w:type="paragraph" w:styleId="3">
    <w:name w:val="heading 3"/>
    <w:basedOn w:val="a"/>
    <w:next w:val="a"/>
    <w:qFormat/>
    <w:pPr>
      <w:keepNext/>
      <w:spacing w:before="240" w:after="60"/>
      <w:outlineLvl w:val="2"/>
    </w:pPr>
    <w:rPr>
      <w:rFonts w:ascii="Arial" w:eastAsia="Arial" w:hAnsi="Arial" w:cs="Arial"/>
      <w:b/>
      <w:sz w:val="26"/>
      <w:szCs w:val="26"/>
    </w:rPr>
  </w:style>
  <w:style w:type="paragraph" w:styleId="4">
    <w:name w:val="heading 4"/>
    <w:basedOn w:val="a"/>
    <w:next w:val="a"/>
    <w:qFormat/>
    <w:pPr>
      <w:keepNext/>
      <w:keepLines/>
      <w:spacing w:before="240" w:after="240" w:line="360" w:lineRule="auto"/>
      <w:jc w:val="center"/>
      <w:outlineLvl w:val="3"/>
    </w:pPr>
    <w:rPr>
      <w:rFonts w:ascii="Times New Roman" w:eastAsia="Times New Roman" w:hAnsi="Times New Roman" w:cs="Times New Roman"/>
      <w:b/>
      <w:sz w:val="24"/>
      <w:szCs w:val="24"/>
    </w:rPr>
  </w:style>
  <w:style w:type="paragraph" w:styleId="5">
    <w:name w:val="heading 5"/>
    <w:basedOn w:val="a"/>
    <w:next w:val="a"/>
    <w:qFormat/>
    <w:pPr>
      <w:keepNext/>
      <w:keepLines/>
      <w:spacing w:before="320" w:after="200"/>
      <w:outlineLvl w:val="4"/>
    </w:pPr>
    <w:rPr>
      <w:rFonts w:ascii="Arial" w:eastAsia="Arial" w:hAnsi="Arial" w:cs="Arial"/>
      <w:b/>
      <w:sz w:val="24"/>
      <w:szCs w:val="24"/>
    </w:rPr>
  </w:style>
  <w:style w:type="paragraph" w:styleId="6">
    <w:name w:val="heading 6"/>
    <w:basedOn w:val="a"/>
    <w:next w:val="a"/>
    <w:qFormat/>
    <w:pPr>
      <w:keepNext/>
      <w:keepLines/>
      <w:spacing w:before="320" w:after="200"/>
      <w:outlineLvl w:val="5"/>
    </w:pPr>
    <w:rPr>
      <w:rFonts w:ascii="Arial" w:eastAsia="Arial" w:hAnsi="Arial" w:cs="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link w:val="10"/>
    <w:uiPriority w:val="99"/>
    <w:qFormat/>
    <w:rPr>
      <w:rFonts w:cs="Times New Roman"/>
      <w:vertAlign w:val="superscript"/>
    </w:rPr>
  </w:style>
  <w:style w:type="paragraph" w:customStyle="1" w:styleId="10">
    <w:name w:val="Знак сноски1"/>
    <w:basedOn w:val="a"/>
    <w:link w:val="a3"/>
    <w:uiPriority w:val="99"/>
    <w:qFormat/>
    <w:rPr>
      <w:rFonts w:cs="Times New Roman"/>
      <w:vertAlign w:val="superscript"/>
    </w:rPr>
  </w:style>
  <w:style w:type="character" w:styleId="a4">
    <w:name w:val="Emphasis"/>
    <w:qFormat/>
    <w:rPr>
      <w:rFonts w:ascii="Times New Roman" w:hAnsi="Times New Roman" w:cs="Times New Roman" w:hint="default"/>
      <w:i/>
    </w:rPr>
  </w:style>
  <w:style w:type="character" w:styleId="a5">
    <w:name w:val="Hyperlink"/>
    <w:basedOn w:val="a0"/>
    <w:uiPriority w:val="99"/>
    <w:unhideWhenUsed/>
    <w:qFormat/>
    <w:rPr>
      <w:color w:val="0000FF" w:themeColor="hyperlink"/>
      <w:u w:val="single"/>
    </w:rPr>
  </w:style>
  <w:style w:type="paragraph" w:styleId="a6">
    <w:name w:val="footnote text"/>
    <w:basedOn w:val="a"/>
    <w:uiPriority w:val="99"/>
    <w:qFormat/>
    <w:rPr>
      <w:rFonts w:ascii="Times New Roman" w:eastAsia="Times New Roman" w:hAnsi="Times New Roman" w:cs="Times New Roman"/>
      <w:sz w:val="20"/>
      <w:szCs w:val="20"/>
      <w:lang w:val="zh-CN" w:eastAsia="zh-CN"/>
    </w:rPr>
  </w:style>
  <w:style w:type="paragraph" w:styleId="a7">
    <w:name w:val="header"/>
    <w:basedOn w:val="a"/>
    <w:uiPriority w:val="99"/>
    <w:unhideWhenUsed/>
    <w:qFormat/>
    <w:pPr>
      <w:tabs>
        <w:tab w:val="center" w:pos="4677"/>
        <w:tab w:val="right" w:pos="9355"/>
      </w:tabs>
    </w:pPr>
  </w:style>
  <w:style w:type="paragraph" w:styleId="11">
    <w:name w:val="toc 1"/>
    <w:basedOn w:val="a"/>
    <w:next w:val="a"/>
    <w:uiPriority w:val="39"/>
    <w:unhideWhenUsed/>
    <w:qFormat/>
    <w:pPr>
      <w:spacing w:before="120" w:line="276" w:lineRule="auto"/>
    </w:pPr>
    <w:rPr>
      <w:rFonts w:ascii="Times New Roman" w:hAnsi="Times New Roman" w:cs="Times New Roman"/>
      <w:b/>
      <w:bCs/>
    </w:rPr>
  </w:style>
  <w:style w:type="paragraph" w:styleId="20">
    <w:name w:val="toc 2"/>
    <w:basedOn w:val="a"/>
    <w:next w:val="a"/>
    <w:uiPriority w:val="39"/>
    <w:unhideWhenUsed/>
    <w:qFormat/>
    <w:pPr>
      <w:tabs>
        <w:tab w:val="right" w:leader="dot" w:pos="9639"/>
      </w:tabs>
      <w:spacing w:before="120"/>
      <w:ind w:left="240"/>
    </w:pPr>
    <w:rPr>
      <w:rFonts w:ascii="Times New Roman" w:eastAsia="Times New Roman" w:hAnsi="Times New Roman" w:cs="Times New Roman"/>
      <w:i/>
      <w:iCs/>
      <w:sz w:val="24"/>
      <w:szCs w:val="24"/>
    </w:rPr>
  </w:style>
  <w:style w:type="paragraph" w:styleId="a8">
    <w:name w:val="Title"/>
    <w:basedOn w:val="a"/>
    <w:next w:val="a"/>
    <w:qFormat/>
    <w:pPr>
      <w:spacing w:after="120" w:line="276" w:lineRule="auto"/>
      <w:ind w:firstLine="709"/>
    </w:pPr>
    <w:rPr>
      <w:rFonts w:ascii="Quattrocento Sans" w:eastAsia="Quattrocento Sans" w:hAnsi="Quattrocento Sans" w:cs="Quattrocento Sans"/>
      <w:sz w:val="24"/>
      <w:szCs w:val="24"/>
    </w:rPr>
  </w:style>
  <w:style w:type="paragraph" w:styleId="a9">
    <w:name w:val="Normal (Web)"/>
    <w:basedOn w:val="a"/>
    <w:uiPriority w:val="99"/>
    <w:unhideWhenUsed/>
    <w:qFormat/>
    <w:pPr>
      <w:spacing w:after="200" w:line="276" w:lineRule="auto"/>
    </w:pPr>
    <w:rPr>
      <w:rFonts w:ascii="Times New Roman" w:eastAsia="Times New Roman" w:hAnsi="Times New Roman" w:cs="Times New Roman"/>
      <w:sz w:val="24"/>
      <w:szCs w:val="24"/>
    </w:rPr>
  </w:style>
  <w:style w:type="paragraph" w:styleId="aa">
    <w:name w:val="Subtitle"/>
    <w:basedOn w:val="a"/>
    <w:next w:val="a"/>
    <w:qFormat/>
    <w:pPr>
      <w:spacing w:after="160" w:line="259" w:lineRule="auto"/>
    </w:pPr>
    <w:rPr>
      <w:color w:val="5A5A5A"/>
    </w:rPr>
  </w:style>
  <w:style w:type="table" w:customStyle="1" w:styleId="TableNormal">
    <w:name w:val="Table Normal"/>
    <w:qFormat/>
    <w:tblPr>
      <w:tblCellMar>
        <w:top w:w="0" w:type="dxa"/>
        <w:left w:w="0" w:type="dxa"/>
        <w:bottom w:w="0" w:type="dxa"/>
        <w:right w:w="0" w:type="dxa"/>
      </w:tblCellMar>
    </w:tblPr>
  </w:style>
  <w:style w:type="table" w:customStyle="1" w:styleId="Style10">
    <w:name w:val="_Style 10"/>
    <w:basedOn w:val="TableNormal"/>
    <w:qFormat/>
    <w:tblPr>
      <w:tblCellMar>
        <w:left w:w="115" w:type="dxa"/>
        <w:right w:w="115" w:type="dxa"/>
      </w:tblCellMar>
    </w:tblPr>
  </w:style>
  <w:style w:type="table" w:customStyle="1" w:styleId="Style11">
    <w:name w:val="_Style 11"/>
    <w:basedOn w:val="TableNormal"/>
    <w:qFormat/>
    <w:tblPr>
      <w:tblCellMar>
        <w:left w:w="115" w:type="dxa"/>
        <w:right w:w="115" w:type="dxa"/>
      </w:tblCellMar>
    </w:tblPr>
  </w:style>
  <w:style w:type="table" w:customStyle="1" w:styleId="Style12">
    <w:name w:val="_Style 12"/>
    <w:basedOn w:val="TableNormal"/>
    <w:qFormat/>
    <w:tblPr>
      <w:tblCellMar>
        <w:left w:w="115" w:type="dxa"/>
        <w:right w:w="115" w:type="dxa"/>
      </w:tblCellMar>
    </w:tblPr>
  </w:style>
  <w:style w:type="table" w:customStyle="1" w:styleId="Style13">
    <w:name w:val="_Style 13"/>
    <w:basedOn w:val="TableNormal"/>
    <w:qFormat/>
    <w:tblPr>
      <w:tblCellMar>
        <w:left w:w="115" w:type="dxa"/>
        <w:right w:w="115" w:type="dxa"/>
      </w:tblCellMar>
    </w:tblPr>
  </w:style>
  <w:style w:type="table" w:customStyle="1" w:styleId="Style14">
    <w:name w:val="_Style 14"/>
    <w:basedOn w:val="TableNormal"/>
    <w:qFormat/>
    <w:tblPr>
      <w:tblCellMar>
        <w:left w:w="115" w:type="dxa"/>
        <w:right w:w="115" w:type="dxa"/>
      </w:tblCellMar>
    </w:tblPr>
  </w:style>
  <w:style w:type="paragraph" w:customStyle="1" w:styleId="110">
    <w:name w:val="Раздел 1.1"/>
    <w:basedOn w:val="aa"/>
    <w:qFormat/>
    <w:pPr>
      <w:spacing w:after="120" w:line="276" w:lineRule="auto"/>
      <w:ind w:firstLine="709"/>
      <w:outlineLvl w:val="1"/>
    </w:pPr>
    <w:rPr>
      <w:rFonts w:ascii="Times New Roman Полужирный" w:eastAsia="Segoe UI" w:hAnsi="Times New Roman Полужирный" w:cs="Times New Roman"/>
      <w:b/>
      <w:bCs/>
      <w:color w:val="auto"/>
      <w:sz w:val="24"/>
      <w:szCs w:val="24"/>
    </w:rPr>
  </w:style>
  <w:style w:type="paragraph" w:customStyle="1" w:styleId="12">
    <w:name w:val="Раздел 1"/>
    <w:basedOn w:val="1"/>
    <w:qFormat/>
    <w:pPr>
      <w:keepNext/>
      <w:spacing w:after="120"/>
    </w:pPr>
    <w:rPr>
      <w:rFonts w:ascii="Times New Roman Полужирный" w:eastAsia="Segoe UI" w:hAnsi="Times New Roman Полужирный"/>
      <w:caps/>
      <w:kern w:val="32"/>
      <w:lang w:val="zh-CN" w:eastAsia="zh-CN"/>
    </w:rPr>
  </w:style>
  <w:style w:type="paragraph" w:customStyle="1" w:styleId="13">
    <w:name w:val="Обычный (веб)1"/>
    <w:basedOn w:val="a"/>
    <w:next w:val="a9"/>
    <w:qFormat/>
    <w:pPr>
      <w:widowControl w:val="0"/>
    </w:pPr>
    <w:rPr>
      <w:rFonts w:ascii="Times New Roman" w:eastAsia="Times New Roman" w:hAnsi="Times New Roman" w:cs="Times New Roman"/>
      <w:sz w:val="24"/>
      <w:szCs w:val="24"/>
      <w:lang w:val="en-US" w:eastAsia="nl-NL"/>
    </w:rPr>
  </w:style>
  <w:style w:type="paragraph" w:styleId="ab">
    <w:name w:val="List Paragraph"/>
    <w:basedOn w:val="a"/>
    <w:link w:val="ac"/>
    <w:uiPriority w:val="34"/>
    <w:qFormat/>
    <w:pPr>
      <w:ind w:left="720"/>
      <w:contextualSpacing/>
    </w:pPr>
  </w:style>
  <w:style w:type="character" w:customStyle="1" w:styleId="UnresolvedMention">
    <w:name w:val="Unresolved Mention"/>
    <w:basedOn w:val="a0"/>
    <w:uiPriority w:val="99"/>
    <w:semiHidden/>
    <w:unhideWhenUsed/>
    <w:rsid w:val="00F97EED"/>
    <w:rPr>
      <w:color w:val="605E5C"/>
      <w:shd w:val="clear" w:color="auto" w:fill="E1DFDD"/>
    </w:rPr>
  </w:style>
  <w:style w:type="paragraph" w:styleId="ad">
    <w:name w:val="Balloon Text"/>
    <w:basedOn w:val="a"/>
    <w:link w:val="ae"/>
    <w:rsid w:val="00754A63"/>
    <w:rPr>
      <w:rFonts w:ascii="Tahoma" w:hAnsi="Tahoma" w:cs="Tahoma"/>
      <w:sz w:val="16"/>
      <w:szCs w:val="16"/>
    </w:rPr>
  </w:style>
  <w:style w:type="character" w:customStyle="1" w:styleId="ae">
    <w:name w:val="Текст выноски Знак"/>
    <w:basedOn w:val="a0"/>
    <w:link w:val="ad"/>
    <w:rsid w:val="00754A63"/>
    <w:rPr>
      <w:rFonts w:ascii="Tahoma" w:hAnsi="Tahoma" w:cs="Tahoma"/>
      <w:sz w:val="16"/>
      <w:szCs w:val="16"/>
    </w:rPr>
  </w:style>
  <w:style w:type="character" w:customStyle="1" w:styleId="ac">
    <w:name w:val="Абзац списка Знак"/>
    <w:link w:val="ab"/>
    <w:uiPriority w:val="34"/>
    <w:qFormat/>
    <w:locked/>
    <w:rsid w:val="00CF436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8029">
      <w:bodyDiv w:val="1"/>
      <w:marLeft w:val="0"/>
      <w:marRight w:val="0"/>
      <w:marTop w:val="0"/>
      <w:marBottom w:val="0"/>
      <w:divBdr>
        <w:top w:val="none" w:sz="0" w:space="0" w:color="auto"/>
        <w:left w:val="none" w:sz="0" w:space="0" w:color="auto"/>
        <w:bottom w:val="none" w:sz="0" w:space="0" w:color="auto"/>
        <w:right w:val="none" w:sz="0" w:space="0" w:color="auto"/>
      </w:divBdr>
    </w:div>
    <w:div w:id="29914434">
      <w:bodyDiv w:val="1"/>
      <w:marLeft w:val="0"/>
      <w:marRight w:val="0"/>
      <w:marTop w:val="0"/>
      <w:marBottom w:val="0"/>
      <w:divBdr>
        <w:top w:val="none" w:sz="0" w:space="0" w:color="auto"/>
        <w:left w:val="none" w:sz="0" w:space="0" w:color="auto"/>
        <w:bottom w:val="none" w:sz="0" w:space="0" w:color="auto"/>
        <w:right w:val="none" w:sz="0" w:space="0" w:color="auto"/>
      </w:divBdr>
    </w:div>
    <w:div w:id="54158956">
      <w:bodyDiv w:val="1"/>
      <w:marLeft w:val="0"/>
      <w:marRight w:val="0"/>
      <w:marTop w:val="0"/>
      <w:marBottom w:val="0"/>
      <w:divBdr>
        <w:top w:val="none" w:sz="0" w:space="0" w:color="auto"/>
        <w:left w:val="none" w:sz="0" w:space="0" w:color="auto"/>
        <w:bottom w:val="none" w:sz="0" w:space="0" w:color="auto"/>
        <w:right w:val="none" w:sz="0" w:space="0" w:color="auto"/>
      </w:divBdr>
    </w:div>
    <w:div w:id="93864296">
      <w:bodyDiv w:val="1"/>
      <w:marLeft w:val="0"/>
      <w:marRight w:val="0"/>
      <w:marTop w:val="0"/>
      <w:marBottom w:val="0"/>
      <w:divBdr>
        <w:top w:val="none" w:sz="0" w:space="0" w:color="auto"/>
        <w:left w:val="none" w:sz="0" w:space="0" w:color="auto"/>
        <w:bottom w:val="none" w:sz="0" w:space="0" w:color="auto"/>
        <w:right w:val="none" w:sz="0" w:space="0" w:color="auto"/>
      </w:divBdr>
    </w:div>
    <w:div w:id="138814357">
      <w:bodyDiv w:val="1"/>
      <w:marLeft w:val="0"/>
      <w:marRight w:val="0"/>
      <w:marTop w:val="0"/>
      <w:marBottom w:val="0"/>
      <w:divBdr>
        <w:top w:val="none" w:sz="0" w:space="0" w:color="auto"/>
        <w:left w:val="none" w:sz="0" w:space="0" w:color="auto"/>
        <w:bottom w:val="none" w:sz="0" w:space="0" w:color="auto"/>
        <w:right w:val="none" w:sz="0" w:space="0" w:color="auto"/>
      </w:divBdr>
    </w:div>
    <w:div w:id="141503135">
      <w:bodyDiv w:val="1"/>
      <w:marLeft w:val="0"/>
      <w:marRight w:val="0"/>
      <w:marTop w:val="0"/>
      <w:marBottom w:val="0"/>
      <w:divBdr>
        <w:top w:val="none" w:sz="0" w:space="0" w:color="auto"/>
        <w:left w:val="none" w:sz="0" w:space="0" w:color="auto"/>
        <w:bottom w:val="none" w:sz="0" w:space="0" w:color="auto"/>
        <w:right w:val="none" w:sz="0" w:space="0" w:color="auto"/>
      </w:divBdr>
    </w:div>
    <w:div w:id="213545364">
      <w:bodyDiv w:val="1"/>
      <w:marLeft w:val="0"/>
      <w:marRight w:val="0"/>
      <w:marTop w:val="0"/>
      <w:marBottom w:val="0"/>
      <w:divBdr>
        <w:top w:val="none" w:sz="0" w:space="0" w:color="auto"/>
        <w:left w:val="none" w:sz="0" w:space="0" w:color="auto"/>
        <w:bottom w:val="none" w:sz="0" w:space="0" w:color="auto"/>
        <w:right w:val="none" w:sz="0" w:space="0" w:color="auto"/>
      </w:divBdr>
    </w:div>
    <w:div w:id="259997844">
      <w:bodyDiv w:val="1"/>
      <w:marLeft w:val="0"/>
      <w:marRight w:val="0"/>
      <w:marTop w:val="0"/>
      <w:marBottom w:val="0"/>
      <w:divBdr>
        <w:top w:val="none" w:sz="0" w:space="0" w:color="auto"/>
        <w:left w:val="none" w:sz="0" w:space="0" w:color="auto"/>
        <w:bottom w:val="none" w:sz="0" w:space="0" w:color="auto"/>
        <w:right w:val="none" w:sz="0" w:space="0" w:color="auto"/>
      </w:divBdr>
    </w:div>
    <w:div w:id="319772494">
      <w:bodyDiv w:val="1"/>
      <w:marLeft w:val="0"/>
      <w:marRight w:val="0"/>
      <w:marTop w:val="0"/>
      <w:marBottom w:val="0"/>
      <w:divBdr>
        <w:top w:val="none" w:sz="0" w:space="0" w:color="auto"/>
        <w:left w:val="none" w:sz="0" w:space="0" w:color="auto"/>
        <w:bottom w:val="none" w:sz="0" w:space="0" w:color="auto"/>
        <w:right w:val="none" w:sz="0" w:space="0" w:color="auto"/>
      </w:divBdr>
    </w:div>
    <w:div w:id="382095454">
      <w:bodyDiv w:val="1"/>
      <w:marLeft w:val="0"/>
      <w:marRight w:val="0"/>
      <w:marTop w:val="0"/>
      <w:marBottom w:val="0"/>
      <w:divBdr>
        <w:top w:val="none" w:sz="0" w:space="0" w:color="auto"/>
        <w:left w:val="none" w:sz="0" w:space="0" w:color="auto"/>
        <w:bottom w:val="none" w:sz="0" w:space="0" w:color="auto"/>
        <w:right w:val="none" w:sz="0" w:space="0" w:color="auto"/>
      </w:divBdr>
    </w:div>
    <w:div w:id="413282212">
      <w:bodyDiv w:val="1"/>
      <w:marLeft w:val="0"/>
      <w:marRight w:val="0"/>
      <w:marTop w:val="0"/>
      <w:marBottom w:val="0"/>
      <w:divBdr>
        <w:top w:val="none" w:sz="0" w:space="0" w:color="auto"/>
        <w:left w:val="none" w:sz="0" w:space="0" w:color="auto"/>
        <w:bottom w:val="none" w:sz="0" w:space="0" w:color="auto"/>
        <w:right w:val="none" w:sz="0" w:space="0" w:color="auto"/>
      </w:divBdr>
    </w:div>
    <w:div w:id="457260824">
      <w:bodyDiv w:val="1"/>
      <w:marLeft w:val="0"/>
      <w:marRight w:val="0"/>
      <w:marTop w:val="0"/>
      <w:marBottom w:val="0"/>
      <w:divBdr>
        <w:top w:val="none" w:sz="0" w:space="0" w:color="auto"/>
        <w:left w:val="none" w:sz="0" w:space="0" w:color="auto"/>
        <w:bottom w:val="none" w:sz="0" w:space="0" w:color="auto"/>
        <w:right w:val="none" w:sz="0" w:space="0" w:color="auto"/>
      </w:divBdr>
    </w:div>
    <w:div w:id="525139982">
      <w:bodyDiv w:val="1"/>
      <w:marLeft w:val="0"/>
      <w:marRight w:val="0"/>
      <w:marTop w:val="0"/>
      <w:marBottom w:val="0"/>
      <w:divBdr>
        <w:top w:val="none" w:sz="0" w:space="0" w:color="auto"/>
        <w:left w:val="none" w:sz="0" w:space="0" w:color="auto"/>
        <w:bottom w:val="none" w:sz="0" w:space="0" w:color="auto"/>
        <w:right w:val="none" w:sz="0" w:space="0" w:color="auto"/>
      </w:divBdr>
    </w:div>
    <w:div w:id="556477187">
      <w:bodyDiv w:val="1"/>
      <w:marLeft w:val="0"/>
      <w:marRight w:val="0"/>
      <w:marTop w:val="0"/>
      <w:marBottom w:val="0"/>
      <w:divBdr>
        <w:top w:val="none" w:sz="0" w:space="0" w:color="auto"/>
        <w:left w:val="none" w:sz="0" w:space="0" w:color="auto"/>
        <w:bottom w:val="none" w:sz="0" w:space="0" w:color="auto"/>
        <w:right w:val="none" w:sz="0" w:space="0" w:color="auto"/>
      </w:divBdr>
    </w:div>
    <w:div w:id="721446509">
      <w:bodyDiv w:val="1"/>
      <w:marLeft w:val="0"/>
      <w:marRight w:val="0"/>
      <w:marTop w:val="0"/>
      <w:marBottom w:val="0"/>
      <w:divBdr>
        <w:top w:val="none" w:sz="0" w:space="0" w:color="auto"/>
        <w:left w:val="none" w:sz="0" w:space="0" w:color="auto"/>
        <w:bottom w:val="none" w:sz="0" w:space="0" w:color="auto"/>
        <w:right w:val="none" w:sz="0" w:space="0" w:color="auto"/>
      </w:divBdr>
    </w:div>
    <w:div w:id="730270729">
      <w:bodyDiv w:val="1"/>
      <w:marLeft w:val="0"/>
      <w:marRight w:val="0"/>
      <w:marTop w:val="0"/>
      <w:marBottom w:val="0"/>
      <w:divBdr>
        <w:top w:val="none" w:sz="0" w:space="0" w:color="auto"/>
        <w:left w:val="none" w:sz="0" w:space="0" w:color="auto"/>
        <w:bottom w:val="none" w:sz="0" w:space="0" w:color="auto"/>
        <w:right w:val="none" w:sz="0" w:space="0" w:color="auto"/>
      </w:divBdr>
    </w:div>
    <w:div w:id="783694251">
      <w:bodyDiv w:val="1"/>
      <w:marLeft w:val="0"/>
      <w:marRight w:val="0"/>
      <w:marTop w:val="0"/>
      <w:marBottom w:val="0"/>
      <w:divBdr>
        <w:top w:val="none" w:sz="0" w:space="0" w:color="auto"/>
        <w:left w:val="none" w:sz="0" w:space="0" w:color="auto"/>
        <w:bottom w:val="none" w:sz="0" w:space="0" w:color="auto"/>
        <w:right w:val="none" w:sz="0" w:space="0" w:color="auto"/>
      </w:divBdr>
    </w:div>
    <w:div w:id="819660936">
      <w:bodyDiv w:val="1"/>
      <w:marLeft w:val="0"/>
      <w:marRight w:val="0"/>
      <w:marTop w:val="0"/>
      <w:marBottom w:val="0"/>
      <w:divBdr>
        <w:top w:val="none" w:sz="0" w:space="0" w:color="auto"/>
        <w:left w:val="none" w:sz="0" w:space="0" w:color="auto"/>
        <w:bottom w:val="none" w:sz="0" w:space="0" w:color="auto"/>
        <w:right w:val="none" w:sz="0" w:space="0" w:color="auto"/>
      </w:divBdr>
    </w:div>
    <w:div w:id="833378071">
      <w:bodyDiv w:val="1"/>
      <w:marLeft w:val="0"/>
      <w:marRight w:val="0"/>
      <w:marTop w:val="0"/>
      <w:marBottom w:val="0"/>
      <w:divBdr>
        <w:top w:val="none" w:sz="0" w:space="0" w:color="auto"/>
        <w:left w:val="none" w:sz="0" w:space="0" w:color="auto"/>
        <w:bottom w:val="none" w:sz="0" w:space="0" w:color="auto"/>
        <w:right w:val="none" w:sz="0" w:space="0" w:color="auto"/>
      </w:divBdr>
    </w:div>
    <w:div w:id="852108480">
      <w:bodyDiv w:val="1"/>
      <w:marLeft w:val="0"/>
      <w:marRight w:val="0"/>
      <w:marTop w:val="0"/>
      <w:marBottom w:val="0"/>
      <w:divBdr>
        <w:top w:val="none" w:sz="0" w:space="0" w:color="auto"/>
        <w:left w:val="none" w:sz="0" w:space="0" w:color="auto"/>
        <w:bottom w:val="none" w:sz="0" w:space="0" w:color="auto"/>
        <w:right w:val="none" w:sz="0" w:space="0" w:color="auto"/>
      </w:divBdr>
    </w:div>
    <w:div w:id="885606433">
      <w:bodyDiv w:val="1"/>
      <w:marLeft w:val="0"/>
      <w:marRight w:val="0"/>
      <w:marTop w:val="0"/>
      <w:marBottom w:val="0"/>
      <w:divBdr>
        <w:top w:val="none" w:sz="0" w:space="0" w:color="auto"/>
        <w:left w:val="none" w:sz="0" w:space="0" w:color="auto"/>
        <w:bottom w:val="none" w:sz="0" w:space="0" w:color="auto"/>
        <w:right w:val="none" w:sz="0" w:space="0" w:color="auto"/>
      </w:divBdr>
    </w:div>
    <w:div w:id="933437072">
      <w:bodyDiv w:val="1"/>
      <w:marLeft w:val="0"/>
      <w:marRight w:val="0"/>
      <w:marTop w:val="0"/>
      <w:marBottom w:val="0"/>
      <w:divBdr>
        <w:top w:val="none" w:sz="0" w:space="0" w:color="auto"/>
        <w:left w:val="none" w:sz="0" w:space="0" w:color="auto"/>
        <w:bottom w:val="none" w:sz="0" w:space="0" w:color="auto"/>
        <w:right w:val="none" w:sz="0" w:space="0" w:color="auto"/>
      </w:divBdr>
    </w:div>
    <w:div w:id="946734066">
      <w:bodyDiv w:val="1"/>
      <w:marLeft w:val="0"/>
      <w:marRight w:val="0"/>
      <w:marTop w:val="0"/>
      <w:marBottom w:val="0"/>
      <w:divBdr>
        <w:top w:val="none" w:sz="0" w:space="0" w:color="auto"/>
        <w:left w:val="none" w:sz="0" w:space="0" w:color="auto"/>
        <w:bottom w:val="none" w:sz="0" w:space="0" w:color="auto"/>
        <w:right w:val="none" w:sz="0" w:space="0" w:color="auto"/>
      </w:divBdr>
    </w:div>
    <w:div w:id="998389784">
      <w:bodyDiv w:val="1"/>
      <w:marLeft w:val="0"/>
      <w:marRight w:val="0"/>
      <w:marTop w:val="0"/>
      <w:marBottom w:val="0"/>
      <w:divBdr>
        <w:top w:val="none" w:sz="0" w:space="0" w:color="auto"/>
        <w:left w:val="none" w:sz="0" w:space="0" w:color="auto"/>
        <w:bottom w:val="none" w:sz="0" w:space="0" w:color="auto"/>
        <w:right w:val="none" w:sz="0" w:space="0" w:color="auto"/>
      </w:divBdr>
    </w:div>
    <w:div w:id="1025787164">
      <w:bodyDiv w:val="1"/>
      <w:marLeft w:val="0"/>
      <w:marRight w:val="0"/>
      <w:marTop w:val="0"/>
      <w:marBottom w:val="0"/>
      <w:divBdr>
        <w:top w:val="none" w:sz="0" w:space="0" w:color="auto"/>
        <w:left w:val="none" w:sz="0" w:space="0" w:color="auto"/>
        <w:bottom w:val="none" w:sz="0" w:space="0" w:color="auto"/>
        <w:right w:val="none" w:sz="0" w:space="0" w:color="auto"/>
      </w:divBdr>
    </w:div>
    <w:div w:id="1040782701">
      <w:bodyDiv w:val="1"/>
      <w:marLeft w:val="0"/>
      <w:marRight w:val="0"/>
      <w:marTop w:val="0"/>
      <w:marBottom w:val="0"/>
      <w:divBdr>
        <w:top w:val="none" w:sz="0" w:space="0" w:color="auto"/>
        <w:left w:val="none" w:sz="0" w:space="0" w:color="auto"/>
        <w:bottom w:val="none" w:sz="0" w:space="0" w:color="auto"/>
        <w:right w:val="none" w:sz="0" w:space="0" w:color="auto"/>
      </w:divBdr>
    </w:div>
    <w:div w:id="1042825449">
      <w:bodyDiv w:val="1"/>
      <w:marLeft w:val="0"/>
      <w:marRight w:val="0"/>
      <w:marTop w:val="0"/>
      <w:marBottom w:val="0"/>
      <w:divBdr>
        <w:top w:val="none" w:sz="0" w:space="0" w:color="auto"/>
        <w:left w:val="none" w:sz="0" w:space="0" w:color="auto"/>
        <w:bottom w:val="none" w:sz="0" w:space="0" w:color="auto"/>
        <w:right w:val="none" w:sz="0" w:space="0" w:color="auto"/>
      </w:divBdr>
    </w:div>
    <w:div w:id="1043599150">
      <w:bodyDiv w:val="1"/>
      <w:marLeft w:val="0"/>
      <w:marRight w:val="0"/>
      <w:marTop w:val="0"/>
      <w:marBottom w:val="0"/>
      <w:divBdr>
        <w:top w:val="none" w:sz="0" w:space="0" w:color="auto"/>
        <w:left w:val="none" w:sz="0" w:space="0" w:color="auto"/>
        <w:bottom w:val="none" w:sz="0" w:space="0" w:color="auto"/>
        <w:right w:val="none" w:sz="0" w:space="0" w:color="auto"/>
      </w:divBdr>
    </w:div>
    <w:div w:id="1149371592">
      <w:bodyDiv w:val="1"/>
      <w:marLeft w:val="0"/>
      <w:marRight w:val="0"/>
      <w:marTop w:val="0"/>
      <w:marBottom w:val="0"/>
      <w:divBdr>
        <w:top w:val="none" w:sz="0" w:space="0" w:color="auto"/>
        <w:left w:val="none" w:sz="0" w:space="0" w:color="auto"/>
        <w:bottom w:val="none" w:sz="0" w:space="0" w:color="auto"/>
        <w:right w:val="none" w:sz="0" w:space="0" w:color="auto"/>
      </w:divBdr>
    </w:div>
    <w:div w:id="1153837247">
      <w:bodyDiv w:val="1"/>
      <w:marLeft w:val="0"/>
      <w:marRight w:val="0"/>
      <w:marTop w:val="0"/>
      <w:marBottom w:val="0"/>
      <w:divBdr>
        <w:top w:val="none" w:sz="0" w:space="0" w:color="auto"/>
        <w:left w:val="none" w:sz="0" w:space="0" w:color="auto"/>
        <w:bottom w:val="none" w:sz="0" w:space="0" w:color="auto"/>
        <w:right w:val="none" w:sz="0" w:space="0" w:color="auto"/>
      </w:divBdr>
    </w:div>
    <w:div w:id="1174690190">
      <w:bodyDiv w:val="1"/>
      <w:marLeft w:val="0"/>
      <w:marRight w:val="0"/>
      <w:marTop w:val="0"/>
      <w:marBottom w:val="0"/>
      <w:divBdr>
        <w:top w:val="none" w:sz="0" w:space="0" w:color="auto"/>
        <w:left w:val="none" w:sz="0" w:space="0" w:color="auto"/>
        <w:bottom w:val="none" w:sz="0" w:space="0" w:color="auto"/>
        <w:right w:val="none" w:sz="0" w:space="0" w:color="auto"/>
      </w:divBdr>
    </w:div>
    <w:div w:id="1266227886">
      <w:bodyDiv w:val="1"/>
      <w:marLeft w:val="0"/>
      <w:marRight w:val="0"/>
      <w:marTop w:val="0"/>
      <w:marBottom w:val="0"/>
      <w:divBdr>
        <w:top w:val="none" w:sz="0" w:space="0" w:color="auto"/>
        <w:left w:val="none" w:sz="0" w:space="0" w:color="auto"/>
        <w:bottom w:val="none" w:sz="0" w:space="0" w:color="auto"/>
        <w:right w:val="none" w:sz="0" w:space="0" w:color="auto"/>
      </w:divBdr>
    </w:div>
    <w:div w:id="1272711071">
      <w:bodyDiv w:val="1"/>
      <w:marLeft w:val="0"/>
      <w:marRight w:val="0"/>
      <w:marTop w:val="0"/>
      <w:marBottom w:val="0"/>
      <w:divBdr>
        <w:top w:val="none" w:sz="0" w:space="0" w:color="auto"/>
        <w:left w:val="none" w:sz="0" w:space="0" w:color="auto"/>
        <w:bottom w:val="none" w:sz="0" w:space="0" w:color="auto"/>
        <w:right w:val="none" w:sz="0" w:space="0" w:color="auto"/>
      </w:divBdr>
    </w:div>
    <w:div w:id="1294673402">
      <w:bodyDiv w:val="1"/>
      <w:marLeft w:val="0"/>
      <w:marRight w:val="0"/>
      <w:marTop w:val="0"/>
      <w:marBottom w:val="0"/>
      <w:divBdr>
        <w:top w:val="none" w:sz="0" w:space="0" w:color="auto"/>
        <w:left w:val="none" w:sz="0" w:space="0" w:color="auto"/>
        <w:bottom w:val="none" w:sz="0" w:space="0" w:color="auto"/>
        <w:right w:val="none" w:sz="0" w:space="0" w:color="auto"/>
      </w:divBdr>
    </w:div>
    <w:div w:id="1308587427">
      <w:bodyDiv w:val="1"/>
      <w:marLeft w:val="0"/>
      <w:marRight w:val="0"/>
      <w:marTop w:val="0"/>
      <w:marBottom w:val="0"/>
      <w:divBdr>
        <w:top w:val="none" w:sz="0" w:space="0" w:color="auto"/>
        <w:left w:val="none" w:sz="0" w:space="0" w:color="auto"/>
        <w:bottom w:val="none" w:sz="0" w:space="0" w:color="auto"/>
        <w:right w:val="none" w:sz="0" w:space="0" w:color="auto"/>
      </w:divBdr>
    </w:div>
    <w:div w:id="1390806053">
      <w:bodyDiv w:val="1"/>
      <w:marLeft w:val="0"/>
      <w:marRight w:val="0"/>
      <w:marTop w:val="0"/>
      <w:marBottom w:val="0"/>
      <w:divBdr>
        <w:top w:val="none" w:sz="0" w:space="0" w:color="auto"/>
        <w:left w:val="none" w:sz="0" w:space="0" w:color="auto"/>
        <w:bottom w:val="none" w:sz="0" w:space="0" w:color="auto"/>
        <w:right w:val="none" w:sz="0" w:space="0" w:color="auto"/>
      </w:divBdr>
    </w:div>
    <w:div w:id="1418401925">
      <w:bodyDiv w:val="1"/>
      <w:marLeft w:val="0"/>
      <w:marRight w:val="0"/>
      <w:marTop w:val="0"/>
      <w:marBottom w:val="0"/>
      <w:divBdr>
        <w:top w:val="none" w:sz="0" w:space="0" w:color="auto"/>
        <w:left w:val="none" w:sz="0" w:space="0" w:color="auto"/>
        <w:bottom w:val="none" w:sz="0" w:space="0" w:color="auto"/>
        <w:right w:val="none" w:sz="0" w:space="0" w:color="auto"/>
      </w:divBdr>
    </w:div>
    <w:div w:id="1474522614">
      <w:bodyDiv w:val="1"/>
      <w:marLeft w:val="0"/>
      <w:marRight w:val="0"/>
      <w:marTop w:val="0"/>
      <w:marBottom w:val="0"/>
      <w:divBdr>
        <w:top w:val="none" w:sz="0" w:space="0" w:color="auto"/>
        <w:left w:val="none" w:sz="0" w:space="0" w:color="auto"/>
        <w:bottom w:val="none" w:sz="0" w:space="0" w:color="auto"/>
        <w:right w:val="none" w:sz="0" w:space="0" w:color="auto"/>
      </w:divBdr>
    </w:div>
    <w:div w:id="1523324956">
      <w:bodyDiv w:val="1"/>
      <w:marLeft w:val="0"/>
      <w:marRight w:val="0"/>
      <w:marTop w:val="0"/>
      <w:marBottom w:val="0"/>
      <w:divBdr>
        <w:top w:val="none" w:sz="0" w:space="0" w:color="auto"/>
        <w:left w:val="none" w:sz="0" w:space="0" w:color="auto"/>
        <w:bottom w:val="none" w:sz="0" w:space="0" w:color="auto"/>
        <w:right w:val="none" w:sz="0" w:space="0" w:color="auto"/>
      </w:divBdr>
    </w:div>
    <w:div w:id="1538741172">
      <w:bodyDiv w:val="1"/>
      <w:marLeft w:val="0"/>
      <w:marRight w:val="0"/>
      <w:marTop w:val="0"/>
      <w:marBottom w:val="0"/>
      <w:divBdr>
        <w:top w:val="none" w:sz="0" w:space="0" w:color="auto"/>
        <w:left w:val="none" w:sz="0" w:space="0" w:color="auto"/>
        <w:bottom w:val="none" w:sz="0" w:space="0" w:color="auto"/>
        <w:right w:val="none" w:sz="0" w:space="0" w:color="auto"/>
      </w:divBdr>
    </w:div>
    <w:div w:id="1601135769">
      <w:bodyDiv w:val="1"/>
      <w:marLeft w:val="0"/>
      <w:marRight w:val="0"/>
      <w:marTop w:val="0"/>
      <w:marBottom w:val="0"/>
      <w:divBdr>
        <w:top w:val="none" w:sz="0" w:space="0" w:color="auto"/>
        <w:left w:val="none" w:sz="0" w:space="0" w:color="auto"/>
        <w:bottom w:val="none" w:sz="0" w:space="0" w:color="auto"/>
        <w:right w:val="none" w:sz="0" w:space="0" w:color="auto"/>
      </w:divBdr>
    </w:div>
    <w:div w:id="1608270399">
      <w:bodyDiv w:val="1"/>
      <w:marLeft w:val="0"/>
      <w:marRight w:val="0"/>
      <w:marTop w:val="0"/>
      <w:marBottom w:val="0"/>
      <w:divBdr>
        <w:top w:val="none" w:sz="0" w:space="0" w:color="auto"/>
        <w:left w:val="none" w:sz="0" w:space="0" w:color="auto"/>
        <w:bottom w:val="none" w:sz="0" w:space="0" w:color="auto"/>
        <w:right w:val="none" w:sz="0" w:space="0" w:color="auto"/>
      </w:divBdr>
    </w:div>
    <w:div w:id="1620532066">
      <w:bodyDiv w:val="1"/>
      <w:marLeft w:val="0"/>
      <w:marRight w:val="0"/>
      <w:marTop w:val="0"/>
      <w:marBottom w:val="0"/>
      <w:divBdr>
        <w:top w:val="none" w:sz="0" w:space="0" w:color="auto"/>
        <w:left w:val="none" w:sz="0" w:space="0" w:color="auto"/>
        <w:bottom w:val="none" w:sz="0" w:space="0" w:color="auto"/>
        <w:right w:val="none" w:sz="0" w:space="0" w:color="auto"/>
      </w:divBdr>
    </w:div>
    <w:div w:id="1794790965">
      <w:bodyDiv w:val="1"/>
      <w:marLeft w:val="0"/>
      <w:marRight w:val="0"/>
      <w:marTop w:val="0"/>
      <w:marBottom w:val="0"/>
      <w:divBdr>
        <w:top w:val="none" w:sz="0" w:space="0" w:color="auto"/>
        <w:left w:val="none" w:sz="0" w:space="0" w:color="auto"/>
        <w:bottom w:val="none" w:sz="0" w:space="0" w:color="auto"/>
        <w:right w:val="none" w:sz="0" w:space="0" w:color="auto"/>
      </w:divBdr>
    </w:div>
    <w:div w:id="1802461684">
      <w:bodyDiv w:val="1"/>
      <w:marLeft w:val="0"/>
      <w:marRight w:val="0"/>
      <w:marTop w:val="0"/>
      <w:marBottom w:val="0"/>
      <w:divBdr>
        <w:top w:val="none" w:sz="0" w:space="0" w:color="auto"/>
        <w:left w:val="none" w:sz="0" w:space="0" w:color="auto"/>
        <w:bottom w:val="none" w:sz="0" w:space="0" w:color="auto"/>
        <w:right w:val="none" w:sz="0" w:space="0" w:color="auto"/>
      </w:divBdr>
    </w:div>
    <w:div w:id="1901405848">
      <w:bodyDiv w:val="1"/>
      <w:marLeft w:val="0"/>
      <w:marRight w:val="0"/>
      <w:marTop w:val="0"/>
      <w:marBottom w:val="0"/>
      <w:divBdr>
        <w:top w:val="none" w:sz="0" w:space="0" w:color="auto"/>
        <w:left w:val="none" w:sz="0" w:space="0" w:color="auto"/>
        <w:bottom w:val="none" w:sz="0" w:space="0" w:color="auto"/>
        <w:right w:val="none" w:sz="0" w:space="0" w:color="auto"/>
      </w:divBdr>
    </w:div>
    <w:div w:id="2101489625">
      <w:bodyDiv w:val="1"/>
      <w:marLeft w:val="0"/>
      <w:marRight w:val="0"/>
      <w:marTop w:val="0"/>
      <w:marBottom w:val="0"/>
      <w:divBdr>
        <w:top w:val="none" w:sz="0" w:space="0" w:color="auto"/>
        <w:left w:val="none" w:sz="0" w:space="0" w:color="auto"/>
        <w:bottom w:val="none" w:sz="0" w:space="0" w:color="auto"/>
        <w:right w:val="none" w:sz="0" w:space="0" w:color="auto"/>
      </w:divBdr>
    </w:div>
    <w:div w:id="2103529675">
      <w:bodyDiv w:val="1"/>
      <w:marLeft w:val="0"/>
      <w:marRight w:val="0"/>
      <w:marTop w:val="0"/>
      <w:marBottom w:val="0"/>
      <w:divBdr>
        <w:top w:val="none" w:sz="0" w:space="0" w:color="auto"/>
        <w:left w:val="none" w:sz="0" w:space="0" w:color="auto"/>
        <w:bottom w:val="none" w:sz="0" w:space="0" w:color="auto"/>
        <w:right w:val="none" w:sz="0" w:space="0" w:color="auto"/>
      </w:divBdr>
    </w:div>
    <w:div w:id="21108081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fspo.ru/books/86202" TargetMode="Externa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https://profspo.ru/books/86207"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29768-0C50-48F2-B59A-3E0C5C2CB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109</Pages>
  <Words>32440</Words>
  <Characters>184909</Characters>
  <Application>Microsoft Office Word</Application>
  <DocSecurity>0</DocSecurity>
  <Lines>1540</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Tonya</cp:lastModifiedBy>
  <cp:revision>8</cp:revision>
  <dcterms:created xsi:type="dcterms:W3CDTF">2025-06-28T12:54:00Z</dcterms:created>
  <dcterms:modified xsi:type="dcterms:W3CDTF">2025-09-11T08:52:00Z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1049-12.2.0.21546</vt:lpwstr>
  </property>
  <property fmtid="{D5CDD505-2E9C-101B-9397-08002B2CF9AE}" pid="3" name="ICV">
    <vt:lpwstr>CB7A104ED75A456CB84DE5637A720208_13</vt:lpwstr>
  </property>
</Properties>
</file>