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158A99F" w14:textId="77777777" w:rsidR="00791CE4"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791CE4">
        <w:rPr>
          <w:rFonts w:ascii="Times New Roman" w:eastAsia="Times New Roman" w:hAnsi="Times New Roman" w:cs="Times New Roman"/>
          <w:b/>
          <w:bCs/>
          <w:kern w:val="32"/>
          <w:sz w:val="24"/>
          <w:szCs w:val="24"/>
          <w:lang w:eastAsia="x-none"/>
        </w:rPr>
        <w:t>профессии</w:t>
      </w:r>
      <w:r w:rsidR="00791CE4" w:rsidRPr="00791CE4">
        <w:rPr>
          <w:rFonts w:ascii="Times New Roman" w:eastAsia="Times New Roman" w:hAnsi="Times New Roman" w:cs="Times New Roman"/>
          <w:b/>
          <w:bCs/>
          <w:kern w:val="32"/>
          <w:sz w:val="24"/>
          <w:szCs w:val="24"/>
          <w:lang w:eastAsia="x-none"/>
        </w:rPr>
        <w:t xml:space="preserve"> </w:t>
      </w:r>
      <w:bookmarkEnd w:id="1"/>
    </w:p>
    <w:p w14:paraId="4F44A275" w14:textId="7053ACFE" w:rsidR="003F09C1" w:rsidRDefault="003F09C1" w:rsidP="003F09C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CC5A6E">
        <w:rPr>
          <w:rFonts w:ascii="Times New Roman" w:eastAsia="Calibri" w:hAnsi="Times New Roman"/>
          <w:b/>
          <w:sz w:val="24"/>
          <w:szCs w:val="24"/>
        </w:rPr>
        <w:t>23</w:t>
      </w:r>
      <w:r w:rsidR="00791CE4"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43FA2AF0" w14:textId="45F125D1" w:rsidR="008F578C" w:rsidRDefault="003F09C1" w:rsidP="003F09C1">
      <w:pPr>
        <w:keepNext/>
        <w:jc w:val="right"/>
        <w:outlineLvl w:val="0"/>
        <w:rPr>
          <w:rFonts w:ascii="Times New Roman" w:eastAsia="Calibri" w:hAnsi="Times New Roman"/>
          <w:b/>
          <w:sz w:val="24"/>
          <w:szCs w:val="24"/>
        </w:rPr>
      </w:pPr>
      <w:r w:rsidRPr="003F09C1">
        <w:rPr>
          <w:rFonts w:ascii="Times New Roman" w:eastAsia="Calibri" w:hAnsi="Times New Roman"/>
          <w:b/>
          <w:sz w:val="24"/>
          <w:szCs w:val="24"/>
        </w:rPr>
        <w:t>транспортной инфраструктуры</w:t>
      </w:r>
    </w:p>
    <w:p w14:paraId="1F7FCF53" w14:textId="77777777" w:rsidR="00A242F6" w:rsidRDefault="00A242F6" w:rsidP="003F09C1">
      <w:pPr>
        <w:keepNext/>
        <w:jc w:val="right"/>
        <w:outlineLvl w:val="0"/>
        <w:rPr>
          <w:rFonts w:ascii="Times New Roman" w:eastAsia="Calibri" w:hAnsi="Times New Roman"/>
          <w:b/>
          <w:sz w:val="24"/>
          <w:szCs w:val="24"/>
        </w:rPr>
      </w:pPr>
    </w:p>
    <w:p w14:paraId="69F18366" w14:textId="77777777" w:rsidR="00A242F6" w:rsidRPr="004D41E5" w:rsidRDefault="00A242F6" w:rsidP="003F09C1">
      <w:pPr>
        <w:keepNext/>
        <w:jc w:val="right"/>
        <w:outlineLvl w:val="0"/>
      </w:pP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9C48FB5" w14:textId="77777777" w:rsidR="0035475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5213918" w:history="1">
        <w:r w:rsidR="00354753" w:rsidRPr="00232686">
          <w:rPr>
            <w:rStyle w:val="af0"/>
          </w:rPr>
          <w:t>«ОП.01 ТЕХНИЧЕСКОЕ ЧЕРЧЕНИЕ»</w:t>
        </w:r>
        <w:r w:rsidR="00354753">
          <w:rPr>
            <w:webHidden/>
          </w:rPr>
          <w:tab/>
        </w:r>
        <w:r w:rsidR="00354753">
          <w:rPr>
            <w:webHidden/>
          </w:rPr>
          <w:fldChar w:fldCharType="begin"/>
        </w:r>
        <w:r w:rsidR="00354753">
          <w:rPr>
            <w:webHidden/>
          </w:rPr>
          <w:instrText xml:space="preserve"> PAGEREF _Toc205213918 \h </w:instrText>
        </w:r>
        <w:r w:rsidR="00354753">
          <w:rPr>
            <w:webHidden/>
          </w:rPr>
        </w:r>
        <w:r w:rsidR="00354753">
          <w:rPr>
            <w:webHidden/>
          </w:rPr>
          <w:fldChar w:fldCharType="separate"/>
        </w:r>
        <w:r w:rsidR="00354753">
          <w:rPr>
            <w:webHidden/>
          </w:rPr>
          <w:t>3</w:t>
        </w:r>
        <w:r w:rsidR="00354753">
          <w:rPr>
            <w:webHidden/>
          </w:rPr>
          <w:fldChar w:fldCharType="end"/>
        </w:r>
      </w:hyperlink>
    </w:p>
    <w:p w14:paraId="24C9D25F" w14:textId="77777777" w:rsidR="00354753" w:rsidRDefault="00C04F3E">
      <w:pPr>
        <w:pStyle w:val="14"/>
        <w:rPr>
          <w:rFonts w:asciiTheme="minorHAnsi" w:eastAsiaTheme="minorEastAsia" w:hAnsiTheme="minorHAnsi" w:cstheme="minorBidi"/>
          <w:b w:val="0"/>
          <w:bCs w:val="0"/>
          <w:lang w:eastAsia="ru-RU"/>
        </w:rPr>
      </w:pPr>
      <w:hyperlink w:anchor="_Toc205213919" w:history="1">
        <w:r w:rsidR="00354753" w:rsidRPr="00232686">
          <w:rPr>
            <w:rStyle w:val="af0"/>
          </w:rPr>
          <w:t>«ОП.02 ЭЛЕКТРОТЕХНИКА»</w:t>
        </w:r>
        <w:r w:rsidR="00354753">
          <w:rPr>
            <w:webHidden/>
          </w:rPr>
          <w:tab/>
        </w:r>
        <w:r w:rsidR="00354753">
          <w:rPr>
            <w:webHidden/>
          </w:rPr>
          <w:fldChar w:fldCharType="begin"/>
        </w:r>
        <w:r w:rsidR="00354753">
          <w:rPr>
            <w:webHidden/>
          </w:rPr>
          <w:instrText xml:space="preserve"> PAGEREF _Toc205213919 \h </w:instrText>
        </w:r>
        <w:r w:rsidR="00354753">
          <w:rPr>
            <w:webHidden/>
          </w:rPr>
        </w:r>
        <w:r w:rsidR="00354753">
          <w:rPr>
            <w:webHidden/>
          </w:rPr>
          <w:fldChar w:fldCharType="separate"/>
        </w:r>
        <w:r w:rsidR="00354753">
          <w:rPr>
            <w:webHidden/>
          </w:rPr>
          <w:t>12</w:t>
        </w:r>
        <w:r w:rsidR="00354753">
          <w:rPr>
            <w:webHidden/>
          </w:rPr>
          <w:fldChar w:fldCharType="end"/>
        </w:r>
      </w:hyperlink>
    </w:p>
    <w:p w14:paraId="6D984227" w14:textId="77777777" w:rsidR="00354753" w:rsidRDefault="00C04F3E">
      <w:pPr>
        <w:pStyle w:val="14"/>
        <w:rPr>
          <w:rFonts w:asciiTheme="minorHAnsi" w:eastAsiaTheme="minorEastAsia" w:hAnsiTheme="minorHAnsi" w:cstheme="minorBidi"/>
          <w:b w:val="0"/>
          <w:bCs w:val="0"/>
          <w:lang w:eastAsia="ru-RU"/>
        </w:rPr>
      </w:pPr>
      <w:hyperlink w:anchor="_Toc205213920" w:history="1">
        <w:r w:rsidR="00354753" w:rsidRPr="00232686">
          <w:rPr>
            <w:rStyle w:val="af0"/>
          </w:rPr>
          <w:t>«ОП.03 МАТЕРИАЛОВЕДЕНИЕ»</w:t>
        </w:r>
        <w:r w:rsidR="00354753">
          <w:rPr>
            <w:webHidden/>
          </w:rPr>
          <w:tab/>
        </w:r>
        <w:r w:rsidR="00354753">
          <w:rPr>
            <w:webHidden/>
          </w:rPr>
          <w:fldChar w:fldCharType="begin"/>
        </w:r>
        <w:r w:rsidR="00354753">
          <w:rPr>
            <w:webHidden/>
          </w:rPr>
          <w:instrText xml:space="preserve"> PAGEREF _Toc205213920 \h </w:instrText>
        </w:r>
        <w:r w:rsidR="00354753">
          <w:rPr>
            <w:webHidden/>
          </w:rPr>
        </w:r>
        <w:r w:rsidR="00354753">
          <w:rPr>
            <w:webHidden/>
          </w:rPr>
          <w:fldChar w:fldCharType="separate"/>
        </w:r>
        <w:r w:rsidR="00354753">
          <w:rPr>
            <w:webHidden/>
          </w:rPr>
          <w:t>22</w:t>
        </w:r>
        <w:r w:rsidR="00354753">
          <w:rPr>
            <w:webHidden/>
          </w:rPr>
          <w:fldChar w:fldCharType="end"/>
        </w:r>
      </w:hyperlink>
    </w:p>
    <w:p w14:paraId="052EC27D" w14:textId="77777777" w:rsidR="00354753" w:rsidRDefault="00C04F3E">
      <w:pPr>
        <w:pStyle w:val="14"/>
        <w:rPr>
          <w:rFonts w:asciiTheme="minorHAnsi" w:eastAsiaTheme="minorEastAsia" w:hAnsiTheme="minorHAnsi" w:cstheme="minorBidi"/>
          <w:b w:val="0"/>
          <w:bCs w:val="0"/>
          <w:lang w:eastAsia="ru-RU"/>
        </w:rPr>
      </w:pPr>
      <w:hyperlink w:anchor="_Toc205213921" w:history="1">
        <w:r w:rsidR="00354753" w:rsidRPr="00232686">
          <w:rPr>
            <w:rStyle w:val="af0"/>
          </w:rPr>
          <w:t>«ОП.04 ОХРАНА ТРУДА И ЭЛЕКТРОБЕЗОПАСНОСТЬ»</w:t>
        </w:r>
        <w:r w:rsidR="00354753">
          <w:rPr>
            <w:webHidden/>
          </w:rPr>
          <w:tab/>
        </w:r>
        <w:r w:rsidR="00354753">
          <w:rPr>
            <w:webHidden/>
          </w:rPr>
          <w:fldChar w:fldCharType="begin"/>
        </w:r>
        <w:r w:rsidR="00354753">
          <w:rPr>
            <w:webHidden/>
          </w:rPr>
          <w:instrText xml:space="preserve"> PAGEREF _Toc205213921 \h </w:instrText>
        </w:r>
        <w:r w:rsidR="00354753">
          <w:rPr>
            <w:webHidden/>
          </w:rPr>
        </w:r>
        <w:r w:rsidR="00354753">
          <w:rPr>
            <w:webHidden/>
          </w:rPr>
          <w:fldChar w:fldCharType="separate"/>
        </w:r>
        <w:r w:rsidR="00354753">
          <w:rPr>
            <w:webHidden/>
          </w:rPr>
          <w:t>32</w:t>
        </w:r>
        <w:r w:rsidR="00354753">
          <w:rPr>
            <w:webHidden/>
          </w:rPr>
          <w:fldChar w:fldCharType="end"/>
        </w:r>
      </w:hyperlink>
    </w:p>
    <w:p w14:paraId="6DE7F3AC" w14:textId="77777777" w:rsidR="00354753" w:rsidRDefault="00C04F3E">
      <w:pPr>
        <w:pStyle w:val="14"/>
        <w:rPr>
          <w:rFonts w:asciiTheme="minorHAnsi" w:eastAsiaTheme="minorEastAsia" w:hAnsiTheme="minorHAnsi" w:cstheme="minorBidi"/>
          <w:b w:val="0"/>
          <w:bCs w:val="0"/>
          <w:lang w:eastAsia="ru-RU"/>
        </w:rPr>
      </w:pPr>
      <w:hyperlink w:anchor="_Toc205213922" w:history="1">
        <w:r w:rsidR="00354753" w:rsidRPr="00232686">
          <w:rPr>
            <w:rStyle w:val="af0"/>
          </w:rPr>
          <w:t>«СГ.01 ИСТОРИЯ РОССИИ»</w:t>
        </w:r>
        <w:r w:rsidR="00354753">
          <w:rPr>
            <w:webHidden/>
          </w:rPr>
          <w:tab/>
        </w:r>
        <w:r w:rsidR="00354753">
          <w:rPr>
            <w:webHidden/>
          </w:rPr>
          <w:fldChar w:fldCharType="begin"/>
        </w:r>
        <w:r w:rsidR="00354753">
          <w:rPr>
            <w:webHidden/>
          </w:rPr>
          <w:instrText xml:space="preserve"> PAGEREF _Toc205213922 \h </w:instrText>
        </w:r>
        <w:r w:rsidR="00354753">
          <w:rPr>
            <w:webHidden/>
          </w:rPr>
        </w:r>
        <w:r w:rsidR="00354753">
          <w:rPr>
            <w:webHidden/>
          </w:rPr>
          <w:fldChar w:fldCharType="separate"/>
        </w:r>
        <w:r w:rsidR="00354753">
          <w:rPr>
            <w:webHidden/>
          </w:rPr>
          <w:t>44</w:t>
        </w:r>
        <w:r w:rsidR="00354753">
          <w:rPr>
            <w:webHidden/>
          </w:rPr>
          <w:fldChar w:fldCharType="end"/>
        </w:r>
      </w:hyperlink>
    </w:p>
    <w:p w14:paraId="1BB1FD0D" w14:textId="77777777" w:rsidR="00354753" w:rsidRDefault="00C04F3E">
      <w:pPr>
        <w:pStyle w:val="14"/>
        <w:rPr>
          <w:rFonts w:asciiTheme="minorHAnsi" w:eastAsiaTheme="minorEastAsia" w:hAnsiTheme="minorHAnsi" w:cstheme="minorBidi"/>
          <w:b w:val="0"/>
          <w:bCs w:val="0"/>
          <w:lang w:eastAsia="ru-RU"/>
        </w:rPr>
      </w:pPr>
      <w:hyperlink w:anchor="_Toc205213925" w:history="1">
        <w:r w:rsidR="00354753" w:rsidRPr="00232686">
          <w:rPr>
            <w:rStyle w:val="af0"/>
          </w:rPr>
          <w:t>«СГ.02 ИНОСТРАННЫЙ ЯЗЫК В ПРОФЕССИОНАЛЬНОЙ ДЕЯТЕЛЬНОСТИ»</w:t>
        </w:r>
        <w:r w:rsidR="00354753">
          <w:rPr>
            <w:webHidden/>
          </w:rPr>
          <w:tab/>
        </w:r>
        <w:r w:rsidR="00354753">
          <w:rPr>
            <w:webHidden/>
          </w:rPr>
          <w:fldChar w:fldCharType="begin"/>
        </w:r>
        <w:r w:rsidR="00354753">
          <w:rPr>
            <w:webHidden/>
          </w:rPr>
          <w:instrText xml:space="preserve"> PAGEREF _Toc205213925 \h </w:instrText>
        </w:r>
        <w:r w:rsidR="00354753">
          <w:rPr>
            <w:webHidden/>
          </w:rPr>
        </w:r>
        <w:r w:rsidR="00354753">
          <w:rPr>
            <w:webHidden/>
          </w:rPr>
          <w:fldChar w:fldCharType="separate"/>
        </w:r>
        <w:r w:rsidR="00354753">
          <w:rPr>
            <w:webHidden/>
          </w:rPr>
          <w:t>45</w:t>
        </w:r>
        <w:r w:rsidR="00354753">
          <w:rPr>
            <w:webHidden/>
          </w:rPr>
          <w:fldChar w:fldCharType="end"/>
        </w:r>
      </w:hyperlink>
    </w:p>
    <w:p w14:paraId="02DA4B9A" w14:textId="77777777" w:rsidR="00354753" w:rsidRDefault="00C04F3E">
      <w:pPr>
        <w:pStyle w:val="14"/>
        <w:rPr>
          <w:rFonts w:asciiTheme="minorHAnsi" w:eastAsiaTheme="minorEastAsia" w:hAnsiTheme="minorHAnsi" w:cstheme="minorBidi"/>
          <w:b w:val="0"/>
          <w:bCs w:val="0"/>
          <w:lang w:eastAsia="ru-RU"/>
        </w:rPr>
      </w:pPr>
      <w:hyperlink w:anchor="_Toc205213928" w:history="1">
        <w:r w:rsidR="00354753" w:rsidRPr="00232686">
          <w:rPr>
            <w:rStyle w:val="af0"/>
          </w:rPr>
          <w:t>«СГ.03 БЕЗОПАСНОСТЬ ЖИЗНЕДЕЯТЕЛЬНОСТИ»</w:t>
        </w:r>
        <w:r w:rsidR="00354753">
          <w:rPr>
            <w:webHidden/>
          </w:rPr>
          <w:tab/>
        </w:r>
        <w:r w:rsidR="00354753">
          <w:rPr>
            <w:webHidden/>
          </w:rPr>
          <w:fldChar w:fldCharType="begin"/>
        </w:r>
        <w:r w:rsidR="00354753">
          <w:rPr>
            <w:webHidden/>
          </w:rPr>
          <w:instrText xml:space="preserve"> PAGEREF _Toc205213928 \h </w:instrText>
        </w:r>
        <w:r w:rsidR="00354753">
          <w:rPr>
            <w:webHidden/>
          </w:rPr>
        </w:r>
        <w:r w:rsidR="00354753">
          <w:rPr>
            <w:webHidden/>
          </w:rPr>
          <w:fldChar w:fldCharType="separate"/>
        </w:r>
        <w:r w:rsidR="00354753">
          <w:rPr>
            <w:webHidden/>
          </w:rPr>
          <w:t>46</w:t>
        </w:r>
        <w:r w:rsidR="00354753">
          <w:rPr>
            <w:webHidden/>
          </w:rPr>
          <w:fldChar w:fldCharType="end"/>
        </w:r>
      </w:hyperlink>
    </w:p>
    <w:p w14:paraId="7E7A08F7" w14:textId="77777777" w:rsidR="00354753" w:rsidRDefault="00C04F3E">
      <w:pPr>
        <w:pStyle w:val="14"/>
        <w:rPr>
          <w:rFonts w:asciiTheme="minorHAnsi" w:eastAsiaTheme="minorEastAsia" w:hAnsiTheme="minorHAnsi" w:cstheme="minorBidi"/>
          <w:b w:val="0"/>
          <w:bCs w:val="0"/>
          <w:lang w:eastAsia="ru-RU"/>
        </w:rPr>
      </w:pPr>
      <w:hyperlink w:anchor="_Toc205213931" w:history="1">
        <w:r w:rsidR="00354753" w:rsidRPr="00232686">
          <w:rPr>
            <w:rStyle w:val="af0"/>
          </w:rPr>
          <w:t>«СГ.04 ФИЗИЧЕСАЯ КУЛЬТУРА»</w:t>
        </w:r>
        <w:r w:rsidR="00354753">
          <w:rPr>
            <w:webHidden/>
          </w:rPr>
          <w:tab/>
        </w:r>
        <w:r w:rsidR="00354753">
          <w:rPr>
            <w:webHidden/>
          </w:rPr>
          <w:fldChar w:fldCharType="begin"/>
        </w:r>
        <w:r w:rsidR="00354753">
          <w:rPr>
            <w:webHidden/>
          </w:rPr>
          <w:instrText xml:space="preserve"> PAGEREF _Toc205213931 \h </w:instrText>
        </w:r>
        <w:r w:rsidR="00354753">
          <w:rPr>
            <w:webHidden/>
          </w:rPr>
        </w:r>
        <w:r w:rsidR="00354753">
          <w:rPr>
            <w:webHidden/>
          </w:rPr>
          <w:fldChar w:fldCharType="separate"/>
        </w:r>
        <w:r w:rsidR="00354753">
          <w:rPr>
            <w:webHidden/>
          </w:rPr>
          <w:t>47</w:t>
        </w:r>
        <w:r w:rsidR="00354753">
          <w:rPr>
            <w:webHidden/>
          </w:rPr>
          <w:fldChar w:fldCharType="end"/>
        </w:r>
      </w:hyperlink>
    </w:p>
    <w:p w14:paraId="56FFC778" w14:textId="77777777" w:rsidR="00354753" w:rsidRDefault="00C04F3E">
      <w:pPr>
        <w:pStyle w:val="14"/>
        <w:rPr>
          <w:rFonts w:asciiTheme="minorHAnsi" w:eastAsiaTheme="minorEastAsia" w:hAnsiTheme="minorHAnsi" w:cstheme="minorBidi"/>
          <w:b w:val="0"/>
          <w:bCs w:val="0"/>
          <w:lang w:eastAsia="ru-RU"/>
        </w:rPr>
      </w:pPr>
      <w:hyperlink w:anchor="_Toc205213934" w:history="1">
        <w:r w:rsidR="00354753" w:rsidRPr="00232686">
          <w:rPr>
            <w:rStyle w:val="af0"/>
          </w:rPr>
          <w:t>«СГ. 05 ОСНОВЫ ФИНАНСОВОЙ ГРАМОТНОСТИ»</w:t>
        </w:r>
        <w:r w:rsidR="00354753">
          <w:rPr>
            <w:webHidden/>
          </w:rPr>
          <w:tab/>
        </w:r>
        <w:r w:rsidR="00354753">
          <w:rPr>
            <w:webHidden/>
          </w:rPr>
          <w:fldChar w:fldCharType="begin"/>
        </w:r>
        <w:r w:rsidR="00354753">
          <w:rPr>
            <w:webHidden/>
          </w:rPr>
          <w:instrText xml:space="preserve"> PAGEREF _Toc205213934 \h </w:instrText>
        </w:r>
        <w:r w:rsidR="00354753">
          <w:rPr>
            <w:webHidden/>
          </w:rPr>
        </w:r>
        <w:r w:rsidR="00354753">
          <w:rPr>
            <w:webHidden/>
          </w:rPr>
          <w:fldChar w:fldCharType="separate"/>
        </w:r>
        <w:r w:rsidR="00354753">
          <w:rPr>
            <w:webHidden/>
          </w:rPr>
          <w:t>48</w:t>
        </w:r>
        <w:r w:rsidR="00354753">
          <w:rPr>
            <w:webHidden/>
          </w:rPr>
          <w:fldChar w:fldCharType="end"/>
        </w:r>
      </w:hyperlink>
    </w:p>
    <w:p w14:paraId="15516DDC" w14:textId="62AF1A81"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622F126" w14:textId="358A320C" w:rsidR="00502F97" w:rsidRDefault="00502F97" w:rsidP="00791CE4">
      <w:pP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428EDE2"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F72774">
        <w:rPr>
          <w:b/>
          <w:bCs/>
          <w:lang w:val="ru-RU"/>
        </w:rPr>
        <w:t>5</w:t>
      </w:r>
      <w:r w:rsidR="00791CE4">
        <w:rPr>
          <w:b/>
          <w:bCs/>
          <w:lang w:val="ru-RU"/>
        </w:rPr>
        <w:t xml:space="preserve"> </w:t>
      </w:r>
      <w:r w:rsidRPr="00A0276D">
        <w:rPr>
          <w:b/>
          <w:bCs/>
          <w:lang w:val="ru-RU"/>
        </w:rPr>
        <w:t>г.</w:t>
      </w:r>
      <w:bookmarkEnd w:id="3"/>
      <w:bookmarkEnd w:id="4"/>
    </w:p>
    <w:p w14:paraId="46DB3426" w14:textId="1319F8CE" w:rsidR="00502F97" w:rsidRDefault="006E7FF4" w:rsidP="00791CE4">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9FE895B" w14:textId="77777777" w:rsidR="00791CE4" w:rsidRDefault="00502F97"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791CE4">
        <w:rPr>
          <w:rFonts w:ascii="Times New Roman" w:hAnsi="Times New Roman" w:cs="Times New Roman"/>
          <w:b/>
          <w:bCs/>
          <w:sz w:val="24"/>
          <w:szCs w:val="24"/>
        </w:rPr>
        <w:t xml:space="preserve"> </w:t>
      </w:r>
    </w:p>
    <w:p w14:paraId="38DB5511" w14:textId="5209C405" w:rsidR="003F09C1" w:rsidRDefault="003F09C1" w:rsidP="003F09C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CC5A6E">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01C18ED5" w14:textId="515B2C90" w:rsidR="00502F97" w:rsidRDefault="003F09C1" w:rsidP="003F09C1">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3333F5E1" w:rsidR="00CD2973" w:rsidRDefault="008F578C" w:rsidP="006E7FF4">
      <w:pPr>
        <w:pStyle w:val="1"/>
      </w:pPr>
      <w:bookmarkStart w:id="5" w:name="_Toc150695621"/>
      <w:bookmarkStart w:id="6" w:name="_Toc150695786"/>
      <w:bookmarkStart w:id="7" w:name="_Toc205213918"/>
      <w:r w:rsidRPr="006E7FF4">
        <w:t>«</w:t>
      </w:r>
      <w:r w:rsidR="00791CE4">
        <w:t>ОП.01 ТЕХНИЧЕСКОЕ ЧЕРЧЕНИЕ</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1F4EDB0A" w:rsidR="00502F97" w:rsidRPr="00354753" w:rsidRDefault="00354753" w:rsidP="006E7FF4">
      <w:pPr>
        <w:pStyle w:val="1"/>
      </w:pPr>
      <w:r w:rsidRPr="00354753">
        <w:rPr>
          <w:bCs w:val="0"/>
        </w:rPr>
        <w:t>2025 г.</w:t>
      </w: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83620771"/>
      <w:bookmarkStart w:id="12" w:name="_Toc183621077"/>
      <w:bookmarkStart w:id="13" w:name="_Toc183621673"/>
      <w:bookmarkStart w:id="14" w:name="_Toc205213251"/>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p>
    <w:p w14:paraId="3303F412" w14:textId="0249E739" w:rsidR="00CC5A6E"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83620771" w:history="1">
        <w:r w:rsidR="00CC5A6E" w:rsidRPr="00CA7095">
          <w:rPr>
            <w:rStyle w:val="af0"/>
          </w:rPr>
          <w:t>СОДЕРЖАНИЕ ПРОГРАММЫ</w:t>
        </w:r>
        <w:r w:rsidR="00CC5A6E">
          <w:rPr>
            <w:webHidden/>
          </w:rPr>
          <w:tab/>
        </w:r>
        <w:r w:rsidR="00CC5A6E">
          <w:rPr>
            <w:webHidden/>
          </w:rPr>
          <w:fldChar w:fldCharType="begin"/>
        </w:r>
        <w:r w:rsidR="00CC5A6E">
          <w:rPr>
            <w:webHidden/>
          </w:rPr>
          <w:instrText xml:space="preserve"> PAGEREF _Toc183620771 \h </w:instrText>
        </w:r>
        <w:r w:rsidR="00CC5A6E">
          <w:rPr>
            <w:webHidden/>
          </w:rPr>
        </w:r>
        <w:r w:rsidR="00CC5A6E">
          <w:rPr>
            <w:webHidden/>
          </w:rPr>
          <w:fldChar w:fldCharType="separate"/>
        </w:r>
        <w:r w:rsidR="00F72774">
          <w:rPr>
            <w:webHidden/>
          </w:rPr>
          <w:t>3</w:t>
        </w:r>
        <w:r w:rsidR="00CC5A6E">
          <w:rPr>
            <w:webHidden/>
          </w:rPr>
          <w:fldChar w:fldCharType="end"/>
        </w:r>
      </w:hyperlink>
    </w:p>
    <w:p w14:paraId="39B727E9" w14:textId="6EF6079B" w:rsidR="00CC5A6E" w:rsidRDefault="00C04F3E">
      <w:pPr>
        <w:pStyle w:val="14"/>
        <w:tabs>
          <w:tab w:val="left" w:pos="480"/>
        </w:tabs>
        <w:rPr>
          <w:rFonts w:asciiTheme="minorHAnsi" w:eastAsiaTheme="minorEastAsia" w:hAnsiTheme="minorHAnsi" w:cstheme="minorBidi"/>
          <w:b w:val="0"/>
          <w:bCs w:val="0"/>
          <w:lang w:eastAsia="ru-RU"/>
        </w:rPr>
      </w:pPr>
      <w:hyperlink w:anchor="_Toc183620772" w:history="1">
        <w:r w:rsidR="00CC5A6E" w:rsidRPr="00CA7095">
          <w:rPr>
            <w:rStyle w:val="af0"/>
          </w:rPr>
          <w:t>1.</w:t>
        </w:r>
        <w:r w:rsidR="00CC5A6E">
          <w:rPr>
            <w:rFonts w:asciiTheme="minorHAnsi" w:eastAsiaTheme="minorEastAsia" w:hAnsiTheme="minorHAnsi" w:cstheme="minorBidi"/>
            <w:b w:val="0"/>
            <w:bCs w:val="0"/>
            <w:lang w:eastAsia="ru-RU"/>
          </w:rPr>
          <w:tab/>
        </w:r>
        <w:r w:rsidR="00CC5A6E" w:rsidRPr="00CA7095">
          <w:rPr>
            <w:rStyle w:val="af0"/>
          </w:rPr>
          <w:t>Общая характеристика ПРИМЕРНОЙ РАБОЧЕЙ ПРОГРАММЫ УЧЕБНОЙ ДИСЦИПЛИНЫ</w:t>
        </w:r>
        <w:r w:rsidR="00CC5A6E">
          <w:rPr>
            <w:webHidden/>
          </w:rPr>
          <w:tab/>
        </w:r>
        <w:r w:rsidR="00CC5A6E">
          <w:rPr>
            <w:webHidden/>
          </w:rPr>
          <w:fldChar w:fldCharType="begin"/>
        </w:r>
        <w:r w:rsidR="00CC5A6E">
          <w:rPr>
            <w:webHidden/>
          </w:rPr>
          <w:instrText xml:space="preserve"> PAGEREF _Toc183620772 \h </w:instrText>
        </w:r>
        <w:r w:rsidR="00CC5A6E">
          <w:rPr>
            <w:webHidden/>
          </w:rPr>
        </w:r>
        <w:r w:rsidR="00CC5A6E">
          <w:rPr>
            <w:webHidden/>
          </w:rPr>
          <w:fldChar w:fldCharType="separate"/>
        </w:r>
        <w:r w:rsidR="00F72774">
          <w:rPr>
            <w:webHidden/>
          </w:rPr>
          <w:t>4</w:t>
        </w:r>
        <w:r w:rsidR="00CC5A6E">
          <w:rPr>
            <w:webHidden/>
          </w:rPr>
          <w:fldChar w:fldCharType="end"/>
        </w:r>
      </w:hyperlink>
    </w:p>
    <w:p w14:paraId="4282F986" w14:textId="5CC5581F" w:rsidR="00CC5A6E" w:rsidRDefault="00C04F3E">
      <w:pPr>
        <w:pStyle w:val="21"/>
        <w:rPr>
          <w:rFonts w:asciiTheme="minorHAnsi" w:eastAsiaTheme="minorEastAsia" w:hAnsiTheme="minorHAnsi" w:cstheme="minorBidi"/>
          <w:i w:val="0"/>
          <w:iCs w:val="0"/>
          <w:sz w:val="22"/>
          <w:szCs w:val="22"/>
        </w:rPr>
      </w:pPr>
      <w:hyperlink w:anchor="_Toc183620773" w:history="1">
        <w:r w:rsidR="00CC5A6E" w:rsidRPr="00CA7095">
          <w:rPr>
            <w:rStyle w:val="af0"/>
          </w:rPr>
          <w:t>1.1. Цель и место дисциплины в структуре образовательной программы</w:t>
        </w:r>
        <w:r w:rsidR="00CC5A6E">
          <w:rPr>
            <w:webHidden/>
          </w:rPr>
          <w:tab/>
        </w:r>
        <w:r w:rsidR="00CC5A6E">
          <w:rPr>
            <w:webHidden/>
          </w:rPr>
          <w:fldChar w:fldCharType="begin"/>
        </w:r>
        <w:r w:rsidR="00CC5A6E">
          <w:rPr>
            <w:webHidden/>
          </w:rPr>
          <w:instrText xml:space="preserve"> PAGEREF _Toc183620773 \h </w:instrText>
        </w:r>
        <w:r w:rsidR="00CC5A6E">
          <w:rPr>
            <w:webHidden/>
          </w:rPr>
        </w:r>
        <w:r w:rsidR="00CC5A6E">
          <w:rPr>
            <w:webHidden/>
          </w:rPr>
          <w:fldChar w:fldCharType="separate"/>
        </w:r>
        <w:r w:rsidR="00F72774">
          <w:rPr>
            <w:webHidden/>
          </w:rPr>
          <w:t>4</w:t>
        </w:r>
        <w:r w:rsidR="00CC5A6E">
          <w:rPr>
            <w:webHidden/>
          </w:rPr>
          <w:fldChar w:fldCharType="end"/>
        </w:r>
      </w:hyperlink>
    </w:p>
    <w:p w14:paraId="35AB6864" w14:textId="737C121D" w:rsidR="00CC5A6E" w:rsidRDefault="00C04F3E">
      <w:pPr>
        <w:pStyle w:val="21"/>
        <w:rPr>
          <w:rFonts w:asciiTheme="minorHAnsi" w:eastAsiaTheme="minorEastAsia" w:hAnsiTheme="minorHAnsi" w:cstheme="minorBidi"/>
          <w:i w:val="0"/>
          <w:iCs w:val="0"/>
          <w:sz w:val="22"/>
          <w:szCs w:val="22"/>
        </w:rPr>
      </w:pPr>
      <w:hyperlink w:anchor="_Toc183620774" w:history="1">
        <w:r w:rsidR="00CC5A6E" w:rsidRPr="00CA7095">
          <w:rPr>
            <w:rStyle w:val="af0"/>
          </w:rPr>
          <w:t>1.2. Планируемые результаты освоения дисциплины</w:t>
        </w:r>
        <w:r w:rsidR="00CC5A6E">
          <w:rPr>
            <w:webHidden/>
          </w:rPr>
          <w:tab/>
        </w:r>
        <w:r w:rsidR="00CC5A6E">
          <w:rPr>
            <w:webHidden/>
          </w:rPr>
          <w:fldChar w:fldCharType="begin"/>
        </w:r>
        <w:r w:rsidR="00CC5A6E">
          <w:rPr>
            <w:webHidden/>
          </w:rPr>
          <w:instrText xml:space="preserve"> PAGEREF _Toc183620774 \h </w:instrText>
        </w:r>
        <w:r w:rsidR="00CC5A6E">
          <w:rPr>
            <w:webHidden/>
          </w:rPr>
        </w:r>
        <w:r w:rsidR="00CC5A6E">
          <w:rPr>
            <w:webHidden/>
          </w:rPr>
          <w:fldChar w:fldCharType="separate"/>
        </w:r>
        <w:r w:rsidR="00F72774">
          <w:rPr>
            <w:webHidden/>
          </w:rPr>
          <w:t>4</w:t>
        </w:r>
        <w:r w:rsidR="00CC5A6E">
          <w:rPr>
            <w:webHidden/>
          </w:rPr>
          <w:fldChar w:fldCharType="end"/>
        </w:r>
      </w:hyperlink>
    </w:p>
    <w:p w14:paraId="0BD08E96" w14:textId="67FE8C16" w:rsidR="00CC5A6E" w:rsidRDefault="00C04F3E">
      <w:pPr>
        <w:pStyle w:val="14"/>
        <w:rPr>
          <w:rFonts w:asciiTheme="minorHAnsi" w:eastAsiaTheme="minorEastAsia" w:hAnsiTheme="minorHAnsi" w:cstheme="minorBidi"/>
          <w:b w:val="0"/>
          <w:bCs w:val="0"/>
          <w:lang w:eastAsia="ru-RU"/>
        </w:rPr>
      </w:pPr>
      <w:hyperlink w:anchor="_Toc183620775" w:history="1">
        <w:r w:rsidR="00CC5A6E" w:rsidRPr="00CA7095">
          <w:rPr>
            <w:rStyle w:val="af0"/>
          </w:rPr>
          <w:t>2. Структура и содержание ДИСЦИПЛИНЫ</w:t>
        </w:r>
        <w:r w:rsidR="00CC5A6E">
          <w:rPr>
            <w:webHidden/>
          </w:rPr>
          <w:tab/>
        </w:r>
        <w:r w:rsidR="00CC5A6E">
          <w:rPr>
            <w:webHidden/>
          </w:rPr>
          <w:fldChar w:fldCharType="begin"/>
        </w:r>
        <w:r w:rsidR="00CC5A6E">
          <w:rPr>
            <w:webHidden/>
          </w:rPr>
          <w:instrText xml:space="preserve"> PAGEREF _Toc183620775 \h </w:instrText>
        </w:r>
        <w:r w:rsidR="00CC5A6E">
          <w:rPr>
            <w:webHidden/>
          </w:rPr>
        </w:r>
        <w:r w:rsidR="00CC5A6E">
          <w:rPr>
            <w:webHidden/>
          </w:rPr>
          <w:fldChar w:fldCharType="separate"/>
        </w:r>
        <w:r w:rsidR="00F72774">
          <w:rPr>
            <w:webHidden/>
          </w:rPr>
          <w:t>7</w:t>
        </w:r>
        <w:r w:rsidR="00CC5A6E">
          <w:rPr>
            <w:webHidden/>
          </w:rPr>
          <w:fldChar w:fldCharType="end"/>
        </w:r>
      </w:hyperlink>
    </w:p>
    <w:p w14:paraId="5AFAC431" w14:textId="7F0FF33E" w:rsidR="00CC5A6E" w:rsidRDefault="00C04F3E">
      <w:pPr>
        <w:pStyle w:val="21"/>
        <w:rPr>
          <w:rFonts w:asciiTheme="minorHAnsi" w:eastAsiaTheme="minorEastAsia" w:hAnsiTheme="minorHAnsi" w:cstheme="minorBidi"/>
          <w:i w:val="0"/>
          <w:iCs w:val="0"/>
          <w:sz w:val="22"/>
          <w:szCs w:val="22"/>
        </w:rPr>
      </w:pPr>
      <w:hyperlink w:anchor="_Toc183620776" w:history="1">
        <w:r w:rsidR="00CC5A6E" w:rsidRPr="00CA7095">
          <w:rPr>
            <w:rStyle w:val="af0"/>
          </w:rPr>
          <w:t>2.1. Трудоемкость освоения дисциплины</w:t>
        </w:r>
        <w:r w:rsidR="00CC5A6E">
          <w:rPr>
            <w:webHidden/>
          </w:rPr>
          <w:tab/>
        </w:r>
        <w:r w:rsidR="00CC5A6E">
          <w:rPr>
            <w:webHidden/>
          </w:rPr>
          <w:fldChar w:fldCharType="begin"/>
        </w:r>
        <w:r w:rsidR="00CC5A6E">
          <w:rPr>
            <w:webHidden/>
          </w:rPr>
          <w:instrText xml:space="preserve"> PAGEREF _Toc183620776 \h </w:instrText>
        </w:r>
        <w:r w:rsidR="00CC5A6E">
          <w:rPr>
            <w:webHidden/>
          </w:rPr>
        </w:r>
        <w:r w:rsidR="00CC5A6E">
          <w:rPr>
            <w:webHidden/>
          </w:rPr>
          <w:fldChar w:fldCharType="separate"/>
        </w:r>
        <w:r w:rsidR="00F72774">
          <w:rPr>
            <w:webHidden/>
          </w:rPr>
          <w:t>7</w:t>
        </w:r>
        <w:r w:rsidR="00CC5A6E">
          <w:rPr>
            <w:webHidden/>
          </w:rPr>
          <w:fldChar w:fldCharType="end"/>
        </w:r>
      </w:hyperlink>
    </w:p>
    <w:p w14:paraId="61457260" w14:textId="35953C94" w:rsidR="00CC5A6E" w:rsidRDefault="00C04F3E">
      <w:pPr>
        <w:pStyle w:val="21"/>
        <w:rPr>
          <w:rFonts w:asciiTheme="minorHAnsi" w:eastAsiaTheme="minorEastAsia" w:hAnsiTheme="minorHAnsi" w:cstheme="minorBidi"/>
          <w:i w:val="0"/>
          <w:iCs w:val="0"/>
          <w:sz w:val="22"/>
          <w:szCs w:val="22"/>
        </w:rPr>
      </w:pPr>
      <w:hyperlink w:anchor="_Toc183620777" w:history="1">
        <w:r w:rsidR="00CC5A6E" w:rsidRPr="00CA7095">
          <w:rPr>
            <w:rStyle w:val="af0"/>
          </w:rPr>
          <w:t>2.2. Примерное содержание дисциплины</w:t>
        </w:r>
        <w:r w:rsidR="00CC5A6E">
          <w:rPr>
            <w:webHidden/>
          </w:rPr>
          <w:tab/>
        </w:r>
        <w:r w:rsidR="00CC5A6E">
          <w:rPr>
            <w:webHidden/>
          </w:rPr>
          <w:fldChar w:fldCharType="begin"/>
        </w:r>
        <w:r w:rsidR="00CC5A6E">
          <w:rPr>
            <w:webHidden/>
          </w:rPr>
          <w:instrText xml:space="preserve"> PAGEREF _Toc183620777 \h </w:instrText>
        </w:r>
        <w:r w:rsidR="00CC5A6E">
          <w:rPr>
            <w:webHidden/>
          </w:rPr>
        </w:r>
        <w:r w:rsidR="00CC5A6E">
          <w:rPr>
            <w:webHidden/>
          </w:rPr>
          <w:fldChar w:fldCharType="separate"/>
        </w:r>
        <w:r w:rsidR="00F72774">
          <w:rPr>
            <w:webHidden/>
          </w:rPr>
          <w:t>8</w:t>
        </w:r>
        <w:r w:rsidR="00CC5A6E">
          <w:rPr>
            <w:webHidden/>
          </w:rPr>
          <w:fldChar w:fldCharType="end"/>
        </w:r>
      </w:hyperlink>
    </w:p>
    <w:p w14:paraId="4041C044" w14:textId="6E2D1B7C" w:rsidR="00CC5A6E" w:rsidRDefault="00C04F3E">
      <w:pPr>
        <w:pStyle w:val="14"/>
        <w:rPr>
          <w:rFonts w:asciiTheme="minorHAnsi" w:eastAsiaTheme="minorEastAsia" w:hAnsiTheme="minorHAnsi" w:cstheme="minorBidi"/>
          <w:b w:val="0"/>
          <w:bCs w:val="0"/>
          <w:lang w:eastAsia="ru-RU"/>
        </w:rPr>
      </w:pPr>
      <w:hyperlink w:anchor="_Toc183620778" w:history="1">
        <w:r w:rsidR="00CC5A6E" w:rsidRPr="00CA7095">
          <w:rPr>
            <w:rStyle w:val="af0"/>
          </w:rPr>
          <w:t>3. Условия реализации ДИСЦИПЛИНЫ</w:t>
        </w:r>
        <w:r w:rsidR="00CC5A6E">
          <w:rPr>
            <w:webHidden/>
          </w:rPr>
          <w:tab/>
        </w:r>
        <w:r w:rsidR="00CC5A6E">
          <w:rPr>
            <w:webHidden/>
          </w:rPr>
          <w:fldChar w:fldCharType="begin"/>
        </w:r>
        <w:r w:rsidR="00CC5A6E">
          <w:rPr>
            <w:webHidden/>
          </w:rPr>
          <w:instrText xml:space="preserve"> PAGEREF _Toc183620778 \h </w:instrText>
        </w:r>
        <w:r w:rsidR="00CC5A6E">
          <w:rPr>
            <w:webHidden/>
          </w:rPr>
        </w:r>
        <w:r w:rsidR="00CC5A6E">
          <w:rPr>
            <w:webHidden/>
          </w:rPr>
          <w:fldChar w:fldCharType="separate"/>
        </w:r>
        <w:r w:rsidR="00F72774">
          <w:rPr>
            <w:webHidden/>
          </w:rPr>
          <w:t>9</w:t>
        </w:r>
        <w:r w:rsidR="00CC5A6E">
          <w:rPr>
            <w:webHidden/>
          </w:rPr>
          <w:fldChar w:fldCharType="end"/>
        </w:r>
      </w:hyperlink>
    </w:p>
    <w:p w14:paraId="3579C00E" w14:textId="3345CBFB" w:rsidR="00CC5A6E" w:rsidRDefault="00C04F3E">
      <w:pPr>
        <w:pStyle w:val="21"/>
        <w:rPr>
          <w:rFonts w:asciiTheme="minorHAnsi" w:eastAsiaTheme="minorEastAsia" w:hAnsiTheme="minorHAnsi" w:cstheme="minorBidi"/>
          <w:i w:val="0"/>
          <w:iCs w:val="0"/>
          <w:sz w:val="22"/>
          <w:szCs w:val="22"/>
        </w:rPr>
      </w:pPr>
      <w:hyperlink w:anchor="_Toc183620779" w:history="1">
        <w:r w:rsidR="00CC5A6E" w:rsidRPr="00CA7095">
          <w:rPr>
            <w:rStyle w:val="af0"/>
          </w:rPr>
          <w:t>3.1. Материально-техническое обеспечение</w:t>
        </w:r>
        <w:r w:rsidR="00CC5A6E">
          <w:rPr>
            <w:webHidden/>
          </w:rPr>
          <w:tab/>
        </w:r>
        <w:r w:rsidR="00CC5A6E">
          <w:rPr>
            <w:webHidden/>
          </w:rPr>
          <w:fldChar w:fldCharType="begin"/>
        </w:r>
        <w:r w:rsidR="00CC5A6E">
          <w:rPr>
            <w:webHidden/>
          </w:rPr>
          <w:instrText xml:space="preserve"> PAGEREF _Toc183620779 \h </w:instrText>
        </w:r>
        <w:r w:rsidR="00CC5A6E">
          <w:rPr>
            <w:webHidden/>
          </w:rPr>
        </w:r>
        <w:r w:rsidR="00CC5A6E">
          <w:rPr>
            <w:webHidden/>
          </w:rPr>
          <w:fldChar w:fldCharType="separate"/>
        </w:r>
        <w:r w:rsidR="00F72774">
          <w:rPr>
            <w:webHidden/>
          </w:rPr>
          <w:t>9</w:t>
        </w:r>
        <w:r w:rsidR="00CC5A6E">
          <w:rPr>
            <w:webHidden/>
          </w:rPr>
          <w:fldChar w:fldCharType="end"/>
        </w:r>
      </w:hyperlink>
    </w:p>
    <w:p w14:paraId="1AC99A47" w14:textId="0F444545" w:rsidR="00CC5A6E" w:rsidRDefault="00C04F3E">
      <w:pPr>
        <w:pStyle w:val="21"/>
        <w:rPr>
          <w:rFonts w:asciiTheme="minorHAnsi" w:eastAsiaTheme="minorEastAsia" w:hAnsiTheme="minorHAnsi" w:cstheme="minorBidi"/>
          <w:i w:val="0"/>
          <w:iCs w:val="0"/>
          <w:sz w:val="22"/>
          <w:szCs w:val="22"/>
        </w:rPr>
      </w:pPr>
      <w:hyperlink w:anchor="_Toc183620780" w:history="1">
        <w:r w:rsidR="00CC5A6E" w:rsidRPr="00CA7095">
          <w:rPr>
            <w:rStyle w:val="af0"/>
          </w:rPr>
          <w:t>3.2. Учебно-методическое обеспечение</w:t>
        </w:r>
        <w:r w:rsidR="00CC5A6E">
          <w:rPr>
            <w:webHidden/>
          </w:rPr>
          <w:tab/>
        </w:r>
        <w:r w:rsidR="00CC5A6E">
          <w:rPr>
            <w:webHidden/>
          </w:rPr>
          <w:fldChar w:fldCharType="begin"/>
        </w:r>
        <w:r w:rsidR="00CC5A6E">
          <w:rPr>
            <w:webHidden/>
          </w:rPr>
          <w:instrText xml:space="preserve"> PAGEREF _Toc183620780 \h </w:instrText>
        </w:r>
        <w:r w:rsidR="00CC5A6E">
          <w:rPr>
            <w:webHidden/>
          </w:rPr>
        </w:r>
        <w:r w:rsidR="00CC5A6E">
          <w:rPr>
            <w:webHidden/>
          </w:rPr>
          <w:fldChar w:fldCharType="separate"/>
        </w:r>
        <w:r w:rsidR="00F72774">
          <w:rPr>
            <w:webHidden/>
          </w:rPr>
          <w:t>9</w:t>
        </w:r>
        <w:r w:rsidR="00CC5A6E">
          <w:rPr>
            <w:webHidden/>
          </w:rPr>
          <w:fldChar w:fldCharType="end"/>
        </w:r>
      </w:hyperlink>
    </w:p>
    <w:p w14:paraId="43304A51" w14:textId="0776E84C" w:rsidR="00CC5A6E" w:rsidRDefault="00C04F3E">
      <w:pPr>
        <w:pStyle w:val="14"/>
        <w:rPr>
          <w:rFonts w:asciiTheme="minorHAnsi" w:eastAsiaTheme="minorEastAsia" w:hAnsiTheme="minorHAnsi" w:cstheme="minorBidi"/>
          <w:b w:val="0"/>
          <w:bCs w:val="0"/>
          <w:lang w:eastAsia="ru-RU"/>
        </w:rPr>
      </w:pPr>
      <w:hyperlink w:anchor="_Toc183620781" w:history="1">
        <w:r w:rsidR="00CC5A6E" w:rsidRPr="00CA7095">
          <w:rPr>
            <w:rStyle w:val="af0"/>
          </w:rPr>
          <w:t>4. Контроль и оценка результатов  освоения ДИСЦИПЛИНЫ</w:t>
        </w:r>
        <w:r w:rsidR="00CC5A6E">
          <w:rPr>
            <w:webHidden/>
          </w:rPr>
          <w:tab/>
        </w:r>
        <w:r w:rsidR="00CC5A6E">
          <w:rPr>
            <w:webHidden/>
          </w:rPr>
          <w:fldChar w:fldCharType="begin"/>
        </w:r>
        <w:r w:rsidR="00CC5A6E">
          <w:rPr>
            <w:webHidden/>
          </w:rPr>
          <w:instrText xml:space="preserve"> PAGEREF _Toc183620781 \h </w:instrText>
        </w:r>
        <w:r w:rsidR="00CC5A6E">
          <w:rPr>
            <w:webHidden/>
          </w:rPr>
        </w:r>
        <w:r w:rsidR="00CC5A6E">
          <w:rPr>
            <w:webHidden/>
          </w:rPr>
          <w:fldChar w:fldCharType="separate"/>
        </w:r>
        <w:r w:rsidR="00F72774">
          <w:rPr>
            <w:webHidden/>
          </w:rPr>
          <w:t>10</w:t>
        </w:r>
        <w:r w:rsidR="00CC5A6E">
          <w:rPr>
            <w:webHidden/>
          </w:rPr>
          <w:fldChar w:fldCharType="end"/>
        </w:r>
      </w:hyperlink>
    </w:p>
    <w:p w14:paraId="0EAD52C0" w14:textId="04C0D55F"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7E354C8A" w:rsidR="00601C7C" w:rsidRPr="00F70F81" w:rsidRDefault="006E7FF4" w:rsidP="00601C7C">
      <w:pPr>
        <w:pStyle w:val="1f"/>
        <w:numPr>
          <w:ilvl w:val="0"/>
          <w:numId w:val="14"/>
        </w:numPr>
      </w:pPr>
      <w:bookmarkStart w:id="15" w:name="_Toc156294566"/>
      <w:bookmarkStart w:id="16" w:name="_Toc183620772"/>
      <w:bookmarkStart w:id="17" w:name="_Toc183621078"/>
      <w:bookmarkStart w:id="18" w:name="_Toc183621674"/>
      <w:bookmarkStart w:id="19" w:name="_Toc205213252"/>
      <w:r w:rsidRPr="00F70F81">
        <w:lastRenderedPageBreak/>
        <w:t>Общая характеристика</w:t>
      </w:r>
      <w:bookmarkEnd w:id="8"/>
      <w:bookmarkEnd w:id="9"/>
      <w:bookmarkEnd w:id="10"/>
      <w:bookmarkEnd w:id="15"/>
      <w:r w:rsidR="00601C7C" w:rsidRPr="00F70F81">
        <w:rPr>
          <w:rFonts w:asciiTheme="minorHAnsi" w:hAnsiTheme="minorHAnsi"/>
          <w:lang w:val="ru-RU"/>
        </w:rPr>
        <w:t xml:space="preserve"> </w:t>
      </w:r>
      <w:bookmarkStart w:id="20" w:name="_Hlk158201963"/>
      <w:r w:rsidR="00601C7C" w:rsidRPr="00F70F81">
        <w:t>ПРИМЕРНОЙ РАБОЧЕЙ ПРОГРАММЫ УЧЕБНОЙ ДИСЦИПЛИНЫ</w:t>
      </w:r>
      <w:bookmarkEnd w:id="16"/>
      <w:bookmarkEnd w:id="17"/>
      <w:bookmarkEnd w:id="18"/>
      <w:bookmarkEnd w:id="19"/>
    </w:p>
    <w:p w14:paraId="72E221FD" w14:textId="1A585950" w:rsidR="00601C7C" w:rsidRPr="00F70F81" w:rsidRDefault="00601C7C" w:rsidP="00601C7C">
      <w:pPr>
        <w:pStyle w:val="1d"/>
        <w:jc w:val="center"/>
        <w:rPr>
          <w:rFonts w:eastAsia="Segoe UI"/>
          <w:lang w:val="ru-RU"/>
        </w:rPr>
      </w:pPr>
      <w:r w:rsidRPr="00F70F81">
        <w:rPr>
          <w:rFonts w:eastAsia="Segoe UI"/>
          <w:lang w:val="ru-RU"/>
        </w:rPr>
        <w:t>«</w:t>
      </w:r>
      <w:r w:rsidR="00F72774">
        <w:rPr>
          <w:rFonts w:eastAsia="Segoe UI"/>
          <w:lang w:val="ru-RU"/>
        </w:rPr>
        <w:t xml:space="preserve">ОП.01 </w:t>
      </w:r>
      <w:r w:rsidR="00791CE4">
        <w:rPr>
          <w:rFonts w:eastAsia="Segoe UI"/>
          <w:lang w:val="ru-RU"/>
        </w:rPr>
        <w:t>Техническое черчение</w:t>
      </w:r>
      <w:r w:rsidRPr="00F70F81">
        <w:rPr>
          <w:rFonts w:eastAsia="Segoe UI"/>
          <w:lang w:val="ru-RU"/>
        </w:rPr>
        <w:t>»</w:t>
      </w:r>
    </w:p>
    <w:bookmarkEnd w:id="20"/>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1" w:name="_Toc150695623"/>
      <w:bookmarkStart w:id="22" w:name="_Toc156294567"/>
      <w:bookmarkStart w:id="23" w:name="_Toc183620773"/>
      <w:bookmarkStart w:id="24" w:name="_Toc183621079"/>
      <w:bookmarkStart w:id="25" w:name="_Toc183621675"/>
      <w:bookmarkStart w:id="26" w:name="_Toc205213253"/>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1"/>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2"/>
      <w:bookmarkEnd w:id="23"/>
      <w:bookmarkEnd w:id="24"/>
      <w:bookmarkEnd w:id="25"/>
      <w:bookmarkEnd w:id="26"/>
    </w:p>
    <w:p w14:paraId="7AEFCFF7" w14:textId="2156A6AD" w:rsidR="00B82139" w:rsidRPr="003F09C1" w:rsidRDefault="004F5C5E" w:rsidP="003F09C1">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791CE4">
        <w:rPr>
          <w:rFonts w:ascii="Times New Roman" w:hAnsi="Times New Roman"/>
        </w:rPr>
        <w:t>«</w:t>
      </w:r>
      <w:r w:rsidR="00791CE4" w:rsidRPr="00791CE4">
        <w:rPr>
          <w:rFonts w:ascii="Times New Roman" w:hAnsi="Times New Roman"/>
        </w:rPr>
        <w:t>Техническое черчение</w:t>
      </w:r>
      <w:r w:rsidR="00DF068E" w:rsidRPr="00791CE4">
        <w:rPr>
          <w:rFonts w:ascii="Times New Roman" w:hAnsi="Times New Roman"/>
        </w:rPr>
        <w:t>»</w:t>
      </w:r>
      <w:r w:rsidRPr="00791CE4">
        <w:rPr>
          <w:rFonts w:ascii="Times New Roman" w:eastAsia="Times New Roman" w:hAnsi="Times New Roman" w:cs="Times New Roman"/>
          <w:sz w:val="24"/>
          <w:szCs w:val="24"/>
          <w:lang w:eastAsia="ru-RU"/>
        </w:rPr>
        <w:t xml:space="preserve">: </w:t>
      </w:r>
      <w:r w:rsidR="00B82139" w:rsidRPr="003F09C1">
        <w:rPr>
          <w:rFonts w:ascii="Times New Roman" w:eastAsia="Times New Roman" w:hAnsi="Times New Roman" w:cs="Times New Roman"/>
          <w:sz w:val="24"/>
          <w:szCs w:val="24"/>
          <w:lang w:eastAsia="ru-RU"/>
        </w:rPr>
        <w:t>приобретение теоретических знаний</w:t>
      </w:r>
      <w:r w:rsidR="00B82139" w:rsidRPr="003F09C1">
        <w:rPr>
          <w:rFonts w:ascii="Times New Roman" w:hAnsi="Times New Roman" w:cs="Times New Roman"/>
          <w:sz w:val="24"/>
          <w:szCs w:val="24"/>
        </w:rPr>
        <w:t xml:space="preserve"> об </w:t>
      </w:r>
      <w:r w:rsidR="00B82139" w:rsidRPr="003F09C1">
        <w:rPr>
          <w:rFonts w:ascii="Times New Roman" w:eastAsia="Times New Roman" w:hAnsi="Times New Roman" w:cs="Times New Roman"/>
          <w:sz w:val="24"/>
          <w:szCs w:val="24"/>
          <w:lang w:eastAsia="ru-RU"/>
        </w:rPr>
        <w:t>основных правилах построения технических чертежей и схем</w:t>
      </w:r>
      <w:r w:rsidR="007E7E29" w:rsidRPr="003F09C1">
        <w:t xml:space="preserve"> </w:t>
      </w:r>
      <w:r w:rsidR="007E7E29" w:rsidRPr="003F09C1">
        <w:rPr>
          <w:rFonts w:ascii="Times New Roman" w:eastAsia="Times New Roman" w:hAnsi="Times New Roman" w:cs="Times New Roman"/>
          <w:sz w:val="24"/>
          <w:szCs w:val="24"/>
          <w:lang w:eastAsia="ru-RU"/>
        </w:rPr>
        <w:t>в соответствии с требованиями стандартов ЕСКД</w:t>
      </w:r>
      <w:r w:rsidR="00B82139" w:rsidRPr="003F09C1">
        <w:rPr>
          <w:rFonts w:ascii="Times New Roman" w:eastAsia="Times New Roman" w:hAnsi="Times New Roman" w:cs="Times New Roman"/>
          <w:sz w:val="24"/>
          <w:szCs w:val="24"/>
          <w:lang w:eastAsia="ru-RU"/>
        </w:rPr>
        <w:t xml:space="preserve">, а также </w:t>
      </w:r>
      <w:r w:rsidR="007E7E29" w:rsidRPr="003F09C1">
        <w:rPr>
          <w:rFonts w:ascii="Times New Roman" w:eastAsia="Times New Roman" w:hAnsi="Times New Roman" w:cs="Times New Roman"/>
          <w:sz w:val="24"/>
          <w:szCs w:val="24"/>
          <w:lang w:eastAsia="ru-RU"/>
        </w:rPr>
        <w:t xml:space="preserve">формирование практических </w:t>
      </w:r>
      <w:r w:rsidR="00B82139" w:rsidRPr="003F09C1">
        <w:rPr>
          <w:rFonts w:ascii="Times New Roman" w:eastAsia="Times New Roman" w:hAnsi="Times New Roman" w:cs="Times New Roman"/>
          <w:sz w:val="24"/>
          <w:szCs w:val="24"/>
          <w:lang w:eastAsia="ru-RU"/>
        </w:rPr>
        <w:t>навыков</w:t>
      </w:r>
      <w:r w:rsidR="00B82139" w:rsidRPr="003F09C1">
        <w:rPr>
          <w:rFonts w:ascii="Times New Roman" w:hAnsi="Times New Roman" w:cs="Times New Roman"/>
          <w:sz w:val="24"/>
          <w:szCs w:val="24"/>
        </w:rPr>
        <w:t xml:space="preserve"> их </w:t>
      </w:r>
      <w:r w:rsidR="00B82139" w:rsidRPr="003F09C1">
        <w:rPr>
          <w:rFonts w:ascii="Times New Roman" w:eastAsia="Times New Roman" w:hAnsi="Times New Roman" w:cs="Times New Roman"/>
          <w:sz w:val="24"/>
          <w:szCs w:val="24"/>
          <w:lang w:eastAsia="ru-RU"/>
        </w:rPr>
        <w:t>чтения</w:t>
      </w:r>
      <w:r w:rsidR="000146BC" w:rsidRPr="003F09C1">
        <w:rPr>
          <w:rFonts w:ascii="Times New Roman" w:eastAsia="Times New Roman" w:hAnsi="Times New Roman" w:cs="Times New Roman"/>
          <w:sz w:val="24"/>
          <w:szCs w:val="24"/>
          <w:lang w:eastAsia="ru-RU"/>
        </w:rPr>
        <w:t xml:space="preserve"> и выполнения</w:t>
      </w:r>
      <w:r w:rsidR="00B82139" w:rsidRPr="003F09C1">
        <w:rPr>
          <w:rFonts w:ascii="Times New Roman" w:eastAsia="Times New Roman" w:hAnsi="Times New Roman" w:cs="Times New Roman"/>
          <w:sz w:val="24"/>
          <w:szCs w:val="24"/>
          <w:lang w:eastAsia="ru-RU"/>
        </w:rPr>
        <w:t>.</w:t>
      </w:r>
      <w:r w:rsidR="00B82139" w:rsidRPr="007E7E29">
        <w:rPr>
          <w:rFonts w:ascii="Times New Roman" w:eastAsia="Times New Roman" w:hAnsi="Times New Roman" w:cs="Times New Roman"/>
          <w:sz w:val="24"/>
          <w:szCs w:val="24"/>
          <w:lang w:eastAsia="ru-RU"/>
        </w:rPr>
        <w:t xml:space="preserve"> </w:t>
      </w:r>
    </w:p>
    <w:p w14:paraId="6DF4969D" w14:textId="752A82FB" w:rsidR="004F5C5E" w:rsidRPr="00B82139" w:rsidRDefault="00B115E3" w:rsidP="00B82139">
      <w:pPr>
        <w:suppressAutoHyphens/>
        <w:spacing w:line="276"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0D3BAA" w:rsidRPr="00791CE4">
        <w:rPr>
          <w:rFonts w:ascii="Times New Roman" w:hAnsi="Times New Roman"/>
        </w:rPr>
        <w:t>Техническое черчение</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83A1D">
        <w:rPr>
          <w:rFonts w:ascii="Times New Roman" w:hAnsi="Times New Roman" w:cs="Times New Roman"/>
          <w:iCs/>
          <w:sz w:val="24"/>
          <w:szCs w:val="24"/>
        </w:rPr>
        <w:t xml:space="preserve">обязательную часть </w:t>
      </w:r>
      <w:r w:rsidR="00791CE4" w:rsidRPr="00183A1D">
        <w:rPr>
          <w:rFonts w:ascii="Times New Roman" w:hAnsi="Times New Roman" w:cs="Times New Roman"/>
          <w:iCs/>
          <w:sz w:val="24"/>
          <w:szCs w:val="24"/>
        </w:rPr>
        <w:t>общепрофессионального</w:t>
      </w:r>
      <w:r w:rsidRPr="00183A1D">
        <w:rPr>
          <w:rFonts w:ascii="Times New Roman" w:hAnsi="Times New Roman" w:cs="Times New Roman"/>
          <w:iCs/>
          <w:sz w:val="24"/>
          <w:szCs w:val="24"/>
        </w:rPr>
        <w:t xml:space="preserve"> цикла образовательной программы</w:t>
      </w:r>
      <w:r w:rsidR="004F5C5E" w:rsidRPr="00183A1D">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7" w:name="_Toc156294568"/>
      <w:bookmarkStart w:id="28" w:name="_Toc183620774"/>
      <w:bookmarkStart w:id="29" w:name="_Toc183621080"/>
      <w:bookmarkStart w:id="30" w:name="_Toc183621676"/>
      <w:bookmarkStart w:id="31" w:name="_Toc20521325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7"/>
      <w:bookmarkEnd w:id="28"/>
      <w:bookmarkEnd w:id="29"/>
      <w:bookmarkEnd w:id="30"/>
      <w:bookmarkEnd w:id="31"/>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969"/>
        <w:gridCol w:w="3257"/>
        <w:gridCol w:w="2318"/>
      </w:tblGrid>
      <w:tr w:rsidR="00601C7C" w:rsidRPr="00183A1D" w14:paraId="021E4F30" w14:textId="77777777" w:rsidTr="003F09C1">
        <w:tc>
          <w:tcPr>
            <w:tcW w:w="1084" w:type="dxa"/>
            <w:tcBorders>
              <w:top w:val="single" w:sz="4" w:space="0" w:color="auto"/>
              <w:left w:val="single" w:sz="4" w:space="0" w:color="auto"/>
              <w:right w:val="single" w:sz="4" w:space="0" w:color="auto"/>
            </w:tcBorders>
          </w:tcPr>
          <w:p w14:paraId="13F92B53" w14:textId="77777777" w:rsidR="00DB7B6A" w:rsidRPr="00183A1D" w:rsidRDefault="00601C7C" w:rsidP="00B82139">
            <w:pPr>
              <w:rPr>
                <w:rStyle w:val="afb"/>
                <w:b/>
                <w:sz w:val="24"/>
                <w:szCs w:val="24"/>
              </w:rPr>
            </w:pPr>
            <w:bookmarkStart w:id="32" w:name="_Hlk158201861"/>
            <w:r w:rsidRPr="00183A1D">
              <w:rPr>
                <w:rStyle w:val="afb"/>
                <w:b/>
                <w:i w:val="0"/>
                <w:sz w:val="24"/>
                <w:szCs w:val="24"/>
              </w:rPr>
              <w:t xml:space="preserve">Код </w:t>
            </w:r>
            <w:r w:rsidRPr="00183A1D">
              <w:rPr>
                <w:rStyle w:val="afb"/>
                <w:b/>
                <w:sz w:val="24"/>
                <w:szCs w:val="24"/>
              </w:rPr>
              <w:t xml:space="preserve">ОК, </w:t>
            </w:r>
          </w:p>
          <w:p w14:paraId="0289AEA8" w14:textId="32F129B6" w:rsidR="00601C7C" w:rsidRPr="00183A1D" w:rsidRDefault="00601C7C" w:rsidP="00B82139">
            <w:pPr>
              <w:rPr>
                <w:rStyle w:val="afb"/>
                <w:b/>
                <w:i w:val="0"/>
                <w:sz w:val="24"/>
                <w:szCs w:val="24"/>
              </w:rPr>
            </w:pPr>
            <w:r w:rsidRPr="00183A1D">
              <w:rPr>
                <w:rStyle w:val="afb"/>
                <w:b/>
                <w:sz w:val="24"/>
                <w:szCs w:val="24"/>
              </w:rPr>
              <w:t>ПК</w:t>
            </w:r>
            <w:r w:rsidR="00DB7B6A" w:rsidRPr="00183A1D">
              <w:rPr>
                <w:rStyle w:val="afb"/>
                <w:b/>
                <w:sz w:val="24"/>
                <w:szCs w:val="24"/>
              </w:rPr>
              <w:t xml:space="preserve"> </w:t>
            </w:r>
          </w:p>
        </w:tc>
        <w:tc>
          <w:tcPr>
            <w:tcW w:w="2969" w:type="dxa"/>
            <w:tcBorders>
              <w:top w:val="single" w:sz="4" w:space="0" w:color="auto"/>
              <w:left w:val="single" w:sz="4" w:space="0" w:color="auto"/>
              <w:right w:val="single" w:sz="4" w:space="0" w:color="auto"/>
            </w:tcBorders>
          </w:tcPr>
          <w:p w14:paraId="76FE1A7A" w14:textId="77777777" w:rsidR="00601C7C" w:rsidRPr="00183A1D" w:rsidRDefault="00601C7C" w:rsidP="00B82139">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183A1D" w:rsidRDefault="00601C7C"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18" w:type="dxa"/>
            <w:tcBorders>
              <w:top w:val="single" w:sz="4" w:space="0" w:color="auto"/>
              <w:left w:val="single" w:sz="4" w:space="0" w:color="auto"/>
              <w:bottom w:val="single" w:sz="4" w:space="0" w:color="auto"/>
              <w:right w:val="single" w:sz="4" w:space="0" w:color="auto"/>
            </w:tcBorders>
          </w:tcPr>
          <w:p w14:paraId="03843628" w14:textId="57BB193F" w:rsidR="00601C7C" w:rsidRPr="00183A1D" w:rsidRDefault="00601C7C"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Владеть навыками</w:t>
            </w:r>
            <w:r w:rsidR="00DB7B6A" w:rsidRPr="00183A1D">
              <w:rPr>
                <w:rFonts w:ascii="Times New Roman" w:hAnsi="Times New Roman" w:cs="Times New Roman"/>
                <w:b/>
                <w:sz w:val="24"/>
                <w:szCs w:val="24"/>
              </w:rPr>
              <w:t xml:space="preserve"> </w:t>
            </w:r>
          </w:p>
        </w:tc>
      </w:tr>
      <w:tr w:rsidR="00183A1D" w:rsidRPr="00183A1D" w14:paraId="1B959B65" w14:textId="77777777" w:rsidTr="003F09C1">
        <w:tc>
          <w:tcPr>
            <w:tcW w:w="1084" w:type="dxa"/>
            <w:tcBorders>
              <w:top w:val="single" w:sz="4" w:space="0" w:color="auto"/>
              <w:left w:val="single" w:sz="4" w:space="0" w:color="auto"/>
              <w:right w:val="single" w:sz="4" w:space="0" w:color="auto"/>
            </w:tcBorders>
          </w:tcPr>
          <w:p w14:paraId="5FD08FD2" w14:textId="6CCBD9CE"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69" w:type="dxa"/>
            <w:tcBorders>
              <w:top w:val="single" w:sz="4" w:space="0" w:color="auto"/>
              <w:left w:val="single" w:sz="4" w:space="0" w:color="auto"/>
              <w:right w:val="single" w:sz="4" w:space="0" w:color="auto"/>
            </w:tcBorders>
          </w:tcPr>
          <w:p w14:paraId="1F5D5D1B"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BC99984"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0134C72"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426E0B1" w14:textId="77777777" w:rsidR="00183A1D"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владеть актуальными методами работы в профессиональной </w:t>
            </w:r>
            <w:r w:rsidRPr="00DA4077">
              <w:rPr>
                <w:rFonts w:ascii="Times New Roman" w:hAnsi="Times New Roman" w:cs="Times New Roman"/>
                <w:bCs/>
                <w:sz w:val="24"/>
                <w:szCs w:val="24"/>
              </w:rPr>
              <w:lastRenderedPageBreak/>
              <w:t>и смежных сферах</w:t>
            </w:r>
          </w:p>
          <w:p w14:paraId="5F2A4BA6" w14:textId="1A485663" w:rsidR="00183A1D" w:rsidRPr="00183A1D" w:rsidRDefault="00183A1D"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FD3702B"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0D82D912"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CE4AE6" w14:textId="77777777" w:rsidR="00183A1D" w:rsidRPr="00DA4077"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EB12BA1" w14:textId="77777777" w:rsidR="00183A1D" w:rsidRDefault="00183A1D"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4A50069" w14:textId="77F0DF3D" w:rsidR="00183A1D" w:rsidRPr="00183A1D" w:rsidRDefault="00183A1D"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c>
          <w:tcPr>
            <w:tcW w:w="2318" w:type="dxa"/>
            <w:tcBorders>
              <w:top w:val="single" w:sz="4" w:space="0" w:color="auto"/>
              <w:left w:val="single" w:sz="4" w:space="0" w:color="auto"/>
              <w:bottom w:val="single" w:sz="4" w:space="0" w:color="auto"/>
              <w:right w:val="single" w:sz="4" w:space="0" w:color="auto"/>
            </w:tcBorders>
          </w:tcPr>
          <w:p w14:paraId="790DA591"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183A1D" w:rsidRPr="00183A1D" w14:paraId="13D2A843" w14:textId="77777777" w:rsidTr="003F09C1">
        <w:tc>
          <w:tcPr>
            <w:tcW w:w="1084" w:type="dxa"/>
            <w:tcBorders>
              <w:left w:val="single" w:sz="4" w:space="0" w:color="auto"/>
              <w:bottom w:val="single" w:sz="4" w:space="0" w:color="auto"/>
              <w:right w:val="single" w:sz="4" w:space="0" w:color="auto"/>
            </w:tcBorders>
          </w:tcPr>
          <w:p w14:paraId="557744F0" w14:textId="4EFEB984"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ОК.02</w:t>
            </w:r>
          </w:p>
        </w:tc>
        <w:tc>
          <w:tcPr>
            <w:tcW w:w="2969" w:type="dxa"/>
            <w:tcBorders>
              <w:left w:val="single" w:sz="4" w:space="0" w:color="auto"/>
              <w:bottom w:val="single" w:sz="4" w:space="0" w:color="auto"/>
              <w:right w:val="single" w:sz="4" w:space="0" w:color="auto"/>
            </w:tcBorders>
          </w:tcPr>
          <w:p w14:paraId="36BC791F"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77F7D64"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0FA4B14"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D1F31E1"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56507A0" w14:textId="77777777" w:rsidR="00183A1D"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39DF44F4" w:rsidR="00183A1D" w:rsidRPr="00183A1D" w:rsidRDefault="00183A1D"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1B0FBC6"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DB790E1"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63DD930" w14:textId="77777777" w:rsidR="00183A1D" w:rsidRPr="00DA4077"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5E2CB199" w14:textId="77777777" w:rsidR="00183A1D" w:rsidRDefault="00183A1D"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313F22F4" w:rsidR="00183A1D" w:rsidRPr="00183A1D" w:rsidRDefault="00183A1D"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18" w:type="dxa"/>
            <w:tcBorders>
              <w:top w:val="single" w:sz="4" w:space="0" w:color="auto"/>
              <w:left w:val="single" w:sz="4" w:space="0" w:color="auto"/>
              <w:bottom w:val="single" w:sz="4" w:space="0" w:color="auto"/>
              <w:right w:val="single" w:sz="4" w:space="0" w:color="auto"/>
            </w:tcBorders>
          </w:tcPr>
          <w:p w14:paraId="3360636A"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183A1D" w:rsidRPr="00183A1D" w14:paraId="0E871B50" w14:textId="77777777" w:rsidTr="003F09C1">
        <w:tc>
          <w:tcPr>
            <w:tcW w:w="1084" w:type="dxa"/>
            <w:tcBorders>
              <w:left w:val="single" w:sz="4" w:space="0" w:color="auto"/>
              <w:bottom w:val="single" w:sz="4" w:space="0" w:color="auto"/>
              <w:right w:val="single" w:sz="4" w:space="0" w:color="auto"/>
            </w:tcBorders>
          </w:tcPr>
          <w:p w14:paraId="7048C676" w14:textId="0B03FB31"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2969" w:type="dxa"/>
            <w:tcBorders>
              <w:left w:val="single" w:sz="4" w:space="0" w:color="auto"/>
              <w:bottom w:val="single" w:sz="4" w:space="0" w:color="auto"/>
              <w:right w:val="single" w:sz="4" w:space="0" w:color="auto"/>
            </w:tcBorders>
          </w:tcPr>
          <w:p w14:paraId="1F6FCB8D" w14:textId="77777777" w:rsidR="00183A1D"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грамотно излагать свои мысли и оформлять </w:t>
            </w:r>
            <w:r w:rsidRPr="00DA4077">
              <w:rPr>
                <w:rFonts w:ascii="Times New Roman" w:hAnsi="Times New Roman" w:cs="Times New Roman"/>
                <w:bCs/>
                <w:sz w:val="24"/>
                <w:szCs w:val="24"/>
              </w:rPr>
              <w:lastRenderedPageBreak/>
              <w:t>документы по профессиональной тематике на государственном языке</w:t>
            </w:r>
          </w:p>
          <w:p w14:paraId="32F2968D" w14:textId="71C4A160" w:rsidR="00183A1D" w:rsidRPr="00183A1D" w:rsidRDefault="00183A1D"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0B519DC" w14:textId="77777777" w:rsidR="00183A1D" w:rsidRPr="00DA4077"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230D4953" w14:textId="77777777" w:rsidR="00183A1D" w:rsidRDefault="00183A1D"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1F867877" w14:textId="56916645" w:rsidR="00183A1D" w:rsidRPr="00183A1D" w:rsidRDefault="00183A1D"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c>
          <w:tcPr>
            <w:tcW w:w="2318" w:type="dxa"/>
            <w:tcBorders>
              <w:top w:val="single" w:sz="4" w:space="0" w:color="auto"/>
              <w:left w:val="single" w:sz="4" w:space="0" w:color="auto"/>
              <w:bottom w:val="single" w:sz="4" w:space="0" w:color="auto"/>
              <w:right w:val="single" w:sz="4" w:space="0" w:color="auto"/>
            </w:tcBorders>
          </w:tcPr>
          <w:p w14:paraId="04C82D86" w14:textId="18FDA194"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183A1D" w:rsidRPr="00183A1D" w14:paraId="585551BD" w14:textId="77777777" w:rsidTr="003F09C1">
        <w:tc>
          <w:tcPr>
            <w:tcW w:w="1084" w:type="dxa"/>
            <w:tcBorders>
              <w:left w:val="single" w:sz="4" w:space="0" w:color="auto"/>
              <w:bottom w:val="single" w:sz="4" w:space="0" w:color="auto"/>
              <w:right w:val="single" w:sz="4" w:space="0" w:color="auto"/>
            </w:tcBorders>
          </w:tcPr>
          <w:p w14:paraId="205F3950" w14:textId="643125A6"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ОК.09</w:t>
            </w:r>
          </w:p>
        </w:tc>
        <w:tc>
          <w:tcPr>
            <w:tcW w:w="2969" w:type="dxa"/>
            <w:tcBorders>
              <w:left w:val="single" w:sz="4" w:space="0" w:color="auto"/>
              <w:bottom w:val="single" w:sz="4" w:space="0" w:color="auto"/>
              <w:right w:val="single" w:sz="4" w:space="0" w:color="auto"/>
            </w:tcBorders>
          </w:tcPr>
          <w:p w14:paraId="342D2233"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285DEA9"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24BBD4F5"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6825C9EE" w14:textId="77777777" w:rsidR="00183A1D"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026878F" w14:textId="368A0670" w:rsidR="00183A1D" w:rsidRPr="00183A1D" w:rsidRDefault="00183A1D"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12E7071"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D9C402B"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1E569667" w14:textId="77777777" w:rsidR="00183A1D" w:rsidRPr="00DA4077"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1112352" w14:textId="77777777" w:rsidR="00183A1D" w:rsidRDefault="00183A1D"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2B3617" w14:textId="13C6EA24" w:rsidR="00183A1D" w:rsidRPr="00183A1D" w:rsidRDefault="00183A1D"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18" w:type="dxa"/>
            <w:tcBorders>
              <w:top w:val="single" w:sz="4" w:space="0" w:color="auto"/>
              <w:left w:val="single" w:sz="4" w:space="0" w:color="auto"/>
              <w:bottom w:val="single" w:sz="4" w:space="0" w:color="auto"/>
              <w:right w:val="single" w:sz="4" w:space="0" w:color="auto"/>
            </w:tcBorders>
          </w:tcPr>
          <w:p w14:paraId="51C6F296" w14:textId="1984DC21"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t>-</w:t>
            </w:r>
          </w:p>
        </w:tc>
      </w:tr>
      <w:bookmarkEnd w:id="32"/>
      <w:tr w:rsidR="00D005E2" w:rsidRPr="00183A1D" w14:paraId="2F0CF140" w14:textId="77777777" w:rsidTr="00D005E2">
        <w:tc>
          <w:tcPr>
            <w:tcW w:w="9628" w:type="dxa"/>
            <w:gridSpan w:val="4"/>
            <w:tcBorders>
              <w:left w:val="single" w:sz="4" w:space="0" w:color="auto"/>
              <w:right w:val="single" w:sz="4" w:space="0" w:color="auto"/>
            </w:tcBorders>
          </w:tcPr>
          <w:p w14:paraId="4323B015" w14:textId="77777777" w:rsidR="00D005E2" w:rsidRPr="00D005E2" w:rsidRDefault="00D005E2"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t xml:space="preserve">Направленность 1 </w:t>
            </w:r>
          </w:p>
          <w:p w14:paraId="3AA6E0DA" w14:textId="4B26F28A" w:rsidR="00D005E2" w:rsidRDefault="00D005E2"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t>Электромонтёр устройств сигнализации, централизации и блокировки (СЦБ)</w:t>
            </w:r>
          </w:p>
        </w:tc>
      </w:tr>
      <w:tr w:rsidR="00E30F41" w:rsidRPr="00183A1D" w14:paraId="72B93415" w14:textId="77777777" w:rsidTr="00D005E2">
        <w:tc>
          <w:tcPr>
            <w:tcW w:w="1084" w:type="dxa"/>
            <w:tcBorders>
              <w:left w:val="single" w:sz="4" w:space="0" w:color="auto"/>
              <w:right w:val="single" w:sz="4" w:space="0" w:color="auto"/>
            </w:tcBorders>
          </w:tcPr>
          <w:p w14:paraId="1E8FE6DD" w14:textId="79C76D29" w:rsidR="00E30F41" w:rsidRPr="00183A1D" w:rsidRDefault="00E30F41" w:rsidP="00D005E2">
            <w:pPr>
              <w:rPr>
                <w:rFonts w:ascii="Times New Roman" w:hAnsi="Times New Roman" w:cs="Times New Roman"/>
                <w:bCs/>
                <w:sz w:val="24"/>
                <w:szCs w:val="24"/>
              </w:rPr>
            </w:pPr>
            <w:r w:rsidRPr="00E30F41">
              <w:rPr>
                <w:rFonts w:ascii="Times New Roman" w:hAnsi="Times New Roman" w:cs="Times New Roman"/>
                <w:bCs/>
                <w:sz w:val="24"/>
                <w:szCs w:val="24"/>
              </w:rPr>
              <w:t>ПК Х.4.</w:t>
            </w:r>
          </w:p>
        </w:tc>
        <w:tc>
          <w:tcPr>
            <w:tcW w:w="2969" w:type="dxa"/>
            <w:tcBorders>
              <w:left w:val="single" w:sz="4" w:space="0" w:color="auto"/>
              <w:right w:val="single" w:sz="4" w:space="0" w:color="auto"/>
            </w:tcBorders>
          </w:tcPr>
          <w:p w14:paraId="765E58BE" w14:textId="77777777" w:rsidR="00E30F41" w:rsidRPr="00E30F41" w:rsidRDefault="00E30F41" w:rsidP="00D005E2">
            <w:pPr>
              <w:pStyle w:val="a4"/>
              <w:numPr>
                <w:ilvl w:val="0"/>
                <w:numId w:val="18"/>
              </w:numPr>
              <w:rPr>
                <w:rFonts w:ascii="Times New Roman" w:hAnsi="Times New Roman" w:cs="Times New Roman"/>
                <w:bCs/>
                <w:sz w:val="24"/>
                <w:szCs w:val="24"/>
              </w:rPr>
            </w:pPr>
            <w:r w:rsidRPr="009E0C92">
              <w:rPr>
                <w:rFonts w:ascii="Times New Roman" w:eastAsia="Calibri" w:hAnsi="Times New Roman" w:cs="Times New Roman"/>
              </w:rPr>
              <w:t>читать электрически</w:t>
            </w:r>
            <w:r>
              <w:rPr>
                <w:rFonts w:ascii="Times New Roman" w:eastAsia="Calibri" w:hAnsi="Times New Roman" w:cs="Times New Roman"/>
              </w:rPr>
              <w:t>е схемы и чертежи устройств СЦБ;</w:t>
            </w:r>
          </w:p>
          <w:p w14:paraId="1198721F" w14:textId="1C7F5EB9" w:rsidR="00E30F41" w:rsidRPr="00DA4077" w:rsidRDefault="00E30F41" w:rsidP="00D005E2">
            <w:pPr>
              <w:pStyle w:val="a4"/>
              <w:numPr>
                <w:ilvl w:val="0"/>
                <w:numId w:val="18"/>
              </w:numPr>
              <w:rPr>
                <w:rFonts w:ascii="Times New Roman" w:hAnsi="Times New Roman" w:cs="Times New Roman"/>
                <w:bCs/>
                <w:sz w:val="24"/>
                <w:szCs w:val="24"/>
              </w:rPr>
            </w:pPr>
            <w:r w:rsidRPr="009E0C92">
              <w:rPr>
                <w:rFonts w:ascii="Times New Roman" w:eastAsia="Calibri" w:hAnsi="Times New Roman" w:cs="Times New Roman"/>
              </w:rPr>
              <w:t>выполнять установочные работы элементов и механизмов устройств СЦБ</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4136E78" w14:textId="7046C615" w:rsidR="00E30F41" w:rsidRPr="00E30F41" w:rsidRDefault="00BB79D4" w:rsidP="00E30F41">
            <w:pPr>
              <w:pStyle w:val="a4"/>
              <w:numPr>
                <w:ilvl w:val="0"/>
                <w:numId w:val="18"/>
              </w:numPr>
              <w:rPr>
                <w:rFonts w:ascii="Times New Roman" w:hAnsi="Times New Roman" w:cs="Times New Roman"/>
                <w:bCs/>
                <w:sz w:val="24"/>
                <w:szCs w:val="24"/>
              </w:rPr>
            </w:pPr>
            <w:r>
              <w:rPr>
                <w:rFonts w:ascii="Times New Roman" w:hAnsi="Times New Roman" w:cs="Times New Roman"/>
                <w:bCs/>
                <w:sz w:val="24"/>
                <w:szCs w:val="24"/>
              </w:rPr>
              <w:t>необходимую технологическую документацию, особенности</w:t>
            </w:r>
            <w:r w:rsidR="00E30F41" w:rsidRPr="00E30F41">
              <w:rPr>
                <w:rFonts w:ascii="Times New Roman" w:hAnsi="Times New Roman" w:cs="Times New Roman"/>
                <w:bCs/>
                <w:sz w:val="24"/>
                <w:szCs w:val="24"/>
              </w:rPr>
              <w:t xml:space="preserve"> работы с исполнительными механизмами систем автоматики и телемеханики.</w:t>
            </w:r>
          </w:p>
          <w:p w14:paraId="205ECDD4" w14:textId="38A5D6C7" w:rsidR="00E30F41" w:rsidRPr="00DA4077" w:rsidRDefault="00BB79D4" w:rsidP="00E30F41">
            <w:pPr>
              <w:pStyle w:val="a4"/>
              <w:numPr>
                <w:ilvl w:val="0"/>
                <w:numId w:val="18"/>
              </w:numPr>
              <w:rPr>
                <w:rFonts w:ascii="Times New Roman" w:hAnsi="Times New Roman" w:cs="Times New Roman"/>
                <w:bCs/>
                <w:sz w:val="24"/>
                <w:szCs w:val="24"/>
              </w:rPr>
            </w:pPr>
            <w:r>
              <w:rPr>
                <w:rFonts w:ascii="Times New Roman" w:hAnsi="Times New Roman" w:cs="Times New Roman"/>
                <w:bCs/>
                <w:sz w:val="24"/>
                <w:szCs w:val="24"/>
              </w:rPr>
              <w:lastRenderedPageBreak/>
              <w:t>устройство, принцип действия, технические</w:t>
            </w:r>
            <w:r w:rsidR="00E30F41" w:rsidRPr="00E30F41">
              <w:rPr>
                <w:rFonts w:ascii="Times New Roman" w:hAnsi="Times New Roman" w:cs="Times New Roman"/>
                <w:bCs/>
                <w:sz w:val="24"/>
                <w:szCs w:val="24"/>
              </w:rPr>
              <w:t xml:space="preserve"> характеристик</w:t>
            </w:r>
            <w:r>
              <w:rPr>
                <w:rFonts w:ascii="Times New Roman" w:hAnsi="Times New Roman" w:cs="Times New Roman"/>
                <w:bCs/>
                <w:sz w:val="24"/>
                <w:szCs w:val="24"/>
              </w:rPr>
              <w:t>и и конструктивные особенности</w:t>
            </w:r>
            <w:r w:rsidR="00E30F41" w:rsidRPr="00E30F41">
              <w:rPr>
                <w:rFonts w:ascii="Times New Roman" w:hAnsi="Times New Roman" w:cs="Times New Roman"/>
                <w:bCs/>
                <w:sz w:val="24"/>
                <w:szCs w:val="24"/>
              </w:rPr>
              <w:t xml:space="preserve"> приборов и оборудования СЦБ</w:t>
            </w:r>
          </w:p>
        </w:tc>
        <w:tc>
          <w:tcPr>
            <w:tcW w:w="2318" w:type="dxa"/>
            <w:tcBorders>
              <w:top w:val="single" w:sz="4" w:space="0" w:color="auto"/>
              <w:left w:val="single" w:sz="4" w:space="0" w:color="auto"/>
              <w:bottom w:val="single" w:sz="4" w:space="0" w:color="auto"/>
              <w:right w:val="single" w:sz="4" w:space="0" w:color="auto"/>
            </w:tcBorders>
          </w:tcPr>
          <w:p w14:paraId="700B0B30" w14:textId="5E130794" w:rsidR="00E30F41" w:rsidRPr="00E30F41" w:rsidRDefault="00105C1D" w:rsidP="00E30F41">
            <w:pPr>
              <w:rPr>
                <w:rFonts w:ascii="Times New Roman" w:hAnsi="Times New Roman" w:cs="Times New Roman"/>
                <w:bCs/>
                <w:sz w:val="24"/>
                <w:szCs w:val="24"/>
              </w:rPr>
            </w:pPr>
            <w:r>
              <w:rPr>
                <w:rFonts w:ascii="Times New Roman" w:hAnsi="Times New Roman" w:cs="Times New Roman"/>
                <w:bCs/>
                <w:sz w:val="24"/>
                <w:szCs w:val="24"/>
              </w:rPr>
              <w:lastRenderedPageBreak/>
              <w:t>в</w:t>
            </w:r>
            <w:r w:rsidR="00E30F41" w:rsidRPr="00E30F41">
              <w:rPr>
                <w:rFonts w:ascii="Times New Roman" w:hAnsi="Times New Roman" w:cs="Times New Roman"/>
                <w:bCs/>
                <w:sz w:val="24"/>
                <w:szCs w:val="24"/>
              </w:rPr>
              <w:t xml:space="preserve">ыполнения электромонтажных работ воздушных и кабельных линий устройств СЦБ, элементной базы и исполнительных механизмов систем </w:t>
            </w:r>
            <w:r w:rsidR="00E30F41" w:rsidRPr="00E30F41">
              <w:rPr>
                <w:rFonts w:ascii="Times New Roman" w:hAnsi="Times New Roman" w:cs="Times New Roman"/>
                <w:bCs/>
                <w:sz w:val="24"/>
                <w:szCs w:val="24"/>
              </w:rPr>
              <w:lastRenderedPageBreak/>
              <w:t>автоматики и телемеханики в соответствии с технологическим процессом</w:t>
            </w:r>
          </w:p>
        </w:tc>
      </w:tr>
      <w:tr w:rsidR="00E30F41" w:rsidRPr="00183A1D" w14:paraId="3F6FDC62" w14:textId="77777777" w:rsidTr="00D005E2">
        <w:tc>
          <w:tcPr>
            <w:tcW w:w="9628" w:type="dxa"/>
            <w:gridSpan w:val="4"/>
            <w:tcBorders>
              <w:left w:val="single" w:sz="4" w:space="0" w:color="auto"/>
              <w:right w:val="single" w:sz="4" w:space="0" w:color="auto"/>
            </w:tcBorders>
          </w:tcPr>
          <w:p w14:paraId="7DACE8D0" w14:textId="77777777" w:rsidR="00E30F41" w:rsidRPr="00D005E2" w:rsidRDefault="00E30F41"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lastRenderedPageBreak/>
              <w:t xml:space="preserve">Направленность 2 </w:t>
            </w:r>
          </w:p>
          <w:p w14:paraId="3963A9A4" w14:textId="6D6C7363" w:rsidR="00E30F41" w:rsidRDefault="00E30F41"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t>Электромонтер тяговых и трансформаторных подстанций</w:t>
            </w:r>
          </w:p>
        </w:tc>
      </w:tr>
      <w:tr w:rsidR="00117DCE" w:rsidRPr="00183A1D" w14:paraId="15807E83" w14:textId="77777777" w:rsidTr="00D005E2">
        <w:tc>
          <w:tcPr>
            <w:tcW w:w="1084" w:type="dxa"/>
            <w:tcBorders>
              <w:left w:val="single" w:sz="4" w:space="0" w:color="auto"/>
              <w:right w:val="single" w:sz="4" w:space="0" w:color="auto"/>
            </w:tcBorders>
          </w:tcPr>
          <w:p w14:paraId="2EF7A4C1" w14:textId="6B02ABA8" w:rsidR="00117DCE" w:rsidRPr="00105C1D" w:rsidRDefault="00117DCE" w:rsidP="00D005E2">
            <w:pPr>
              <w:rPr>
                <w:rFonts w:ascii="Times New Roman" w:hAnsi="Times New Roman" w:cs="Times New Roman"/>
                <w:bCs/>
                <w:sz w:val="24"/>
                <w:szCs w:val="24"/>
              </w:rPr>
            </w:pPr>
            <w:r>
              <w:rPr>
                <w:rFonts w:ascii="Times New Roman" w:hAnsi="Times New Roman" w:cs="Times New Roman"/>
                <w:bCs/>
                <w:sz w:val="24"/>
                <w:szCs w:val="24"/>
              </w:rPr>
              <w:t>ПК Х.2</w:t>
            </w:r>
          </w:p>
        </w:tc>
        <w:tc>
          <w:tcPr>
            <w:tcW w:w="2969" w:type="dxa"/>
            <w:tcBorders>
              <w:left w:val="single" w:sz="4" w:space="0" w:color="auto"/>
              <w:right w:val="single" w:sz="4" w:space="0" w:color="auto"/>
            </w:tcBorders>
          </w:tcPr>
          <w:p w14:paraId="6D7842B9" w14:textId="2E0B67B0" w:rsidR="00117DCE" w:rsidRPr="00105C1D" w:rsidRDefault="00117DCE" w:rsidP="00117DCE">
            <w:pPr>
              <w:pStyle w:val="a4"/>
              <w:numPr>
                <w:ilvl w:val="0"/>
                <w:numId w:val="18"/>
              </w:numPr>
              <w:rPr>
                <w:rFonts w:ascii="Times New Roman" w:hAnsi="Times New Roman" w:cs="Times New Roman"/>
                <w:bCs/>
                <w:sz w:val="24"/>
                <w:szCs w:val="24"/>
              </w:rPr>
            </w:pPr>
            <w:r w:rsidRPr="00117DCE">
              <w:rPr>
                <w:rFonts w:ascii="Times New Roman" w:hAnsi="Times New Roman" w:cs="Times New Roman"/>
                <w:bCs/>
                <w:sz w:val="24"/>
                <w:szCs w:val="24"/>
              </w:rPr>
              <w:t>читать электрические схемы и чертежи оборудования подстанций</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39A49F67" w14:textId="4945F0FB" w:rsidR="00117DCE" w:rsidRPr="00105C1D" w:rsidRDefault="00117DCE" w:rsidP="00117DCE">
            <w:pPr>
              <w:pStyle w:val="a4"/>
              <w:numPr>
                <w:ilvl w:val="0"/>
                <w:numId w:val="18"/>
              </w:numPr>
              <w:rPr>
                <w:rFonts w:ascii="Times New Roman" w:hAnsi="Times New Roman" w:cs="Times New Roman"/>
                <w:bCs/>
                <w:sz w:val="24"/>
                <w:szCs w:val="24"/>
              </w:rPr>
            </w:pPr>
            <w:r w:rsidRPr="00117DCE">
              <w:rPr>
                <w:rFonts w:ascii="Times New Roman" w:hAnsi="Times New Roman" w:cs="Times New Roman"/>
                <w:bCs/>
                <w:sz w:val="24"/>
                <w:szCs w:val="24"/>
              </w:rPr>
              <w:t>схем электроснабжения оборудования электроустановок</w:t>
            </w:r>
          </w:p>
        </w:tc>
        <w:tc>
          <w:tcPr>
            <w:tcW w:w="2318" w:type="dxa"/>
            <w:tcBorders>
              <w:top w:val="single" w:sz="4" w:space="0" w:color="auto"/>
              <w:left w:val="single" w:sz="4" w:space="0" w:color="auto"/>
              <w:bottom w:val="single" w:sz="4" w:space="0" w:color="auto"/>
              <w:right w:val="single" w:sz="4" w:space="0" w:color="auto"/>
            </w:tcBorders>
          </w:tcPr>
          <w:p w14:paraId="7B841758" w14:textId="771CC3AD" w:rsidR="00117DCE" w:rsidRPr="00105C1D" w:rsidRDefault="00117DCE" w:rsidP="00105C1D">
            <w:pPr>
              <w:rPr>
                <w:rFonts w:ascii="Times New Roman" w:hAnsi="Times New Roman" w:cs="Times New Roman"/>
                <w:bCs/>
                <w:sz w:val="24"/>
                <w:szCs w:val="24"/>
              </w:rPr>
            </w:pPr>
            <w:r w:rsidRPr="00117DCE">
              <w:rPr>
                <w:rFonts w:ascii="Times New Roman" w:hAnsi="Times New Roman" w:cs="Times New Roman"/>
                <w:bCs/>
                <w:sz w:val="24"/>
                <w:szCs w:val="24"/>
              </w:rPr>
              <w:t>выявления повреждений в оборудовании электроустановок</w:t>
            </w:r>
          </w:p>
        </w:tc>
      </w:tr>
      <w:tr w:rsidR="00105C1D" w:rsidRPr="00183A1D" w14:paraId="034318A0" w14:textId="77777777" w:rsidTr="00D005E2">
        <w:tc>
          <w:tcPr>
            <w:tcW w:w="1084" w:type="dxa"/>
            <w:tcBorders>
              <w:left w:val="single" w:sz="4" w:space="0" w:color="auto"/>
              <w:right w:val="single" w:sz="4" w:space="0" w:color="auto"/>
            </w:tcBorders>
          </w:tcPr>
          <w:p w14:paraId="41667358" w14:textId="29B8CF5E" w:rsidR="00105C1D" w:rsidRPr="00183A1D" w:rsidRDefault="00105C1D" w:rsidP="00D005E2">
            <w:pPr>
              <w:rPr>
                <w:rFonts w:ascii="Times New Roman" w:hAnsi="Times New Roman" w:cs="Times New Roman"/>
                <w:bCs/>
                <w:sz w:val="24"/>
                <w:szCs w:val="24"/>
              </w:rPr>
            </w:pPr>
            <w:r w:rsidRPr="00105C1D">
              <w:rPr>
                <w:rFonts w:ascii="Times New Roman" w:hAnsi="Times New Roman" w:cs="Times New Roman"/>
                <w:bCs/>
                <w:sz w:val="24"/>
                <w:szCs w:val="24"/>
              </w:rPr>
              <w:t>ПК Х.4.</w:t>
            </w:r>
          </w:p>
        </w:tc>
        <w:tc>
          <w:tcPr>
            <w:tcW w:w="2969" w:type="dxa"/>
            <w:tcBorders>
              <w:left w:val="single" w:sz="4" w:space="0" w:color="auto"/>
              <w:right w:val="single" w:sz="4" w:space="0" w:color="auto"/>
            </w:tcBorders>
          </w:tcPr>
          <w:p w14:paraId="1263C559" w14:textId="6BA45A00" w:rsidR="00105C1D" w:rsidRPr="00DA4077" w:rsidRDefault="00105C1D" w:rsidP="00D005E2">
            <w:pPr>
              <w:pStyle w:val="a4"/>
              <w:numPr>
                <w:ilvl w:val="0"/>
                <w:numId w:val="18"/>
              </w:numPr>
              <w:rPr>
                <w:rFonts w:ascii="Times New Roman" w:hAnsi="Times New Roman" w:cs="Times New Roman"/>
                <w:bCs/>
                <w:sz w:val="24"/>
                <w:szCs w:val="24"/>
              </w:rPr>
            </w:pPr>
            <w:r w:rsidRPr="00105C1D">
              <w:rPr>
                <w:rFonts w:ascii="Times New Roman" w:hAnsi="Times New Roman" w:cs="Times New Roman"/>
                <w:bCs/>
                <w:sz w:val="24"/>
                <w:szCs w:val="24"/>
              </w:rPr>
              <w:t>читать схемы электроустановок и оборудования тяговой подстанции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8969AA9" w14:textId="1B1D991B" w:rsidR="00105C1D" w:rsidRPr="00DA4077" w:rsidRDefault="00105C1D" w:rsidP="00D005E2">
            <w:pPr>
              <w:pStyle w:val="a4"/>
              <w:numPr>
                <w:ilvl w:val="0"/>
                <w:numId w:val="18"/>
              </w:numPr>
              <w:rPr>
                <w:rFonts w:ascii="Times New Roman" w:hAnsi="Times New Roman" w:cs="Times New Roman"/>
                <w:bCs/>
                <w:sz w:val="24"/>
                <w:szCs w:val="24"/>
              </w:rPr>
            </w:pPr>
            <w:r w:rsidRPr="00105C1D">
              <w:rPr>
                <w:rFonts w:ascii="Times New Roman" w:hAnsi="Times New Roman" w:cs="Times New Roman"/>
                <w:bCs/>
                <w:sz w:val="24"/>
                <w:szCs w:val="24"/>
              </w:rPr>
              <w:t>схем электроустановок и оборудования тяговой подстанции в части, регламентирующей выполнение трудовых функций</w:t>
            </w:r>
          </w:p>
        </w:tc>
        <w:tc>
          <w:tcPr>
            <w:tcW w:w="2318" w:type="dxa"/>
            <w:tcBorders>
              <w:top w:val="single" w:sz="4" w:space="0" w:color="auto"/>
              <w:left w:val="single" w:sz="4" w:space="0" w:color="auto"/>
              <w:bottom w:val="single" w:sz="4" w:space="0" w:color="auto"/>
              <w:right w:val="single" w:sz="4" w:space="0" w:color="auto"/>
            </w:tcBorders>
          </w:tcPr>
          <w:p w14:paraId="64B80921" w14:textId="0408A4CF" w:rsidR="00105C1D" w:rsidRPr="00105C1D" w:rsidRDefault="00105C1D" w:rsidP="00105C1D">
            <w:pPr>
              <w:rPr>
                <w:rFonts w:ascii="Times New Roman" w:hAnsi="Times New Roman" w:cs="Times New Roman"/>
                <w:bCs/>
                <w:sz w:val="24"/>
                <w:szCs w:val="24"/>
              </w:rPr>
            </w:pPr>
            <w:r w:rsidRPr="00105C1D">
              <w:rPr>
                <w:rFonts w:ascii="Times New Roman" w:hAnsi="Times New Roman" w:cs="Times New Roman"/>
                <w:bCs/>
                <w:sz w:val="24"/>
                <w:szCs w:val="24"/>
              </w:rPr>
              <w:t>выполнения последовательного монтажа отдельных частей оборудования электроустановок согласно технологии монтажа</w:t>
            </w:r>
          </w:p>
        </w:tc>
      </w:tr>
      <w:tr w:rsidR="00E30F41" w:rsidRPr="00183A1D" w14:paraId="7C6F54DC" w14:textId="77777777" w:rsidTr="00D005E2">
        <w:tc>
          <w:tcPr>
            <w:tcW w:w="9628" w:type="dxa"/>
            <w:gridSpan w:val="4"/>
            <w:tcBorders>
              <w:left w:val="single" w:sz="4" w:space="0" w:color="auto"/>
              <w:right w:val="single" w:sz="4" w:space="0" w:color="auto"/>
            </w:tcBorders>
          </w:tcPr>
          <w:p w14:paraId="43D9570B" w14:textId="77777777" w:rsidR="00E30F41" w:rsidRPr="00D005E2" w:rsidRDefault="00E30F41"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t xml:space="preserve">Направленность 3 </w:t>
            </w:r>
          </w:p>
          <w:p w14:paraId="1E27EB01" w14:textId="03ED13A5" w:rsidR="00E30F41" w:rsidRDefault="00E30F41" w:rsidP="00D005E2">
            <w:pPr>
              <w:jc w:val="center"/>
              <w:rPr>
                <w:rFonts w:ascii="Times New Roman" w:hAnsi="Times New Roman" w:cs="Times New Roman"/>
                <w:bCs/>
                <w:i/>
                <w:sz w:val="24"/>
                <w:szCs w:val="24"/>
              </w:rPr>
            </w:pPr>
            <w:r w:rsidRPr="00D005E2">
              <w:rPr>
                <w:rFonts w:ascii="Times New Roman" w:hAnsi="Times New Roman" w:cs="Times New Roman"/>
                <w:bCs/>
                <w:i/>
                <w:sz w:val="24"/>
                <w:szCs w:val="24"/>
              </w:rPr>
              <w:t>Электромонтер контактной сети</w:t>
            </w:r>
          </w:p>
        </w:tc>
      </w:tr>
      <w:tr w:rsidR="00E30F41" w:rsidRPr="00183A1D" w14:paraId="3C99370F" w14:textId="77777777" w:rsidTr="00D005E2">
        <w:tc>
          <w:tcPr>
            <w:tcW w:w="1084" w:type="dxa"/>
            <w:tcBorders>
              <w:left w:val="single" w:sz="4" w:space="0" w:color="auto"/>
              <w:bottom w:val="single" w:sz="4" w:space="0" w:color="auto"/>
              <w:right w:val="single" w:sz="4" w:space="0" w:color="auto"/>
            </w:tcBorders>
          </w:tcPr>
          <w:p w14:paraId="56177169" w14:textId="2C8750F1" w:rsidR="00E30F41" w:rsidRPr="00183A1D" w:rsidRDefault="00105C1D" w:rsidP="00D005E2">
            <w:pPr>
              <w:rPr>
                <w:rFonts w:ascii="Times New Roman" w:hAnsi="Times New Roman" w:cs="Times New Roman"/>
                <w:bCs/>
                <w:sz w:val="24"/>
                <w:szCs w:val="24"/>
              </w:rPr>
            </w:pPr>
            <w:r w:rsidRPr="00105C1D">
              <w:rPr>
                <w:rFonts w:ascii="Times New Roman" w:hAnsi="Times New Roman" w:cs="Times New Roman"/>
                <w:bCs/>
                <w:sz w:val="24"/>
                <w:szCs w:val="24"/>
              </w:rPr>
              <w:t>ПК Х.4.</w:t>
            </w:r>
          </w:p>
        </w:tc>
        <w:tc>
          <w:tcPr>
            <w:tcW w:w="2969" w:type="dxa"/>
            <w:tcBorders>
              <w:left w:val="single" w:sz="4" w:space="0" w:color="auto"/>
              <w:bottom w:val="single" w:sz="4" w:space="0" w:color="auto"/>
              <w:right w:val="single" w:sz="4" w:space="0" w:color="auto"/>
            </w:tcBorders>
          </w:tcPr>
          <w:p w14:paraId="5C669BCA" w14:textId="0EC41859" w:rsidR="00E30F41" w:rsidRPr="00DA4077" w:rsidRDefault="00105C1D" w:rsidP="00105C1D">
            <w:pPr>
              <w:pStyle w:val="a4"/>
              <w:numPr>
                <w:ilvl w:val="0"/>
                <w:numId w:val="18"/>
              </w:numPr>
              <w:rPr>
                <w:rFonts w:ascii="Times New Roman" w:hAnsi="Times New Roman" w:cs="Times New Roman"/>
                <w:bCs/>
                <w:sz w:val="24"/>
                <w:szCs w:val="24"/>
              </w:rPr>
            </w:pPr>
            <w:r w:rsidRPr="00105C1D">
              <w:rPr>
                <w:rFonts w:ascii="Times New Roman" w:hAnsi="Times New Roman" w:cs="Times New Roman"/>
                <w:bCs/>
                <w:sz w:val="24"/>
                <w:szCs w:val="24"/>
              </w:rPr>
              <w:t>читать электрические схемы монтируемого оборудования контактной сети и линий электропередачи, знать способы их проверки.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7737BA2" w14:textId="4E6E05AE" w:rsidR="00E30F41" w:rsidRPr="00DA4077" w:rsidRDefault="002B4EAC" w:rsidP="002B4EAC">
            <w:pPr>
              <w:pStyle w:val="a4"/>
              <w:numPr>
                <w:ilvl w:val="0"/>
                <w:numId w:val="18"/>
              </w:numPr>
              <w:rPr>
                <w:rFonts w:ascii="Times New Roman" w:hAnsi="Times New Roman" w:cs="Times New Roman"/>
                <w:bCs/>
                <w:sz w:val="24"/>
                <w:szCs w:val="24"/>
              </w:rPr>
            </w:pPr>
            <w:r w:rsidRPr="002B4EAC">
              <w:rPr>
                <w:rFonts w:ascii="Times New Roman" w:hAnsi="Times New Roman" w:cs="Times New Roman"/>
                <w:bCs/>
                <w:sz w:val="24"/>
                <w:szCs w:val="24"/>
              </w:rPr>
              <w:t>схем монтируемого оборудования контактной сети и линий электропередачи</w:t>
            </w:r>
          </w:p>
        </w:tc>
        <w:tc>
          <w:tcPr>
            <w:tcW w:w="2318" w:type="dxa"/>
            <w:tcBorders>
              <w:top w:val="single" w:sz="4" w:space="0" w:color="auto"/>
              <w:left w:val="single" w:sz="4" w:space="0" w:color="auto"/>
              <w:bottom w:val="single" w:sz="4" w:space="0" w:color="auto"/>
              <w:right w:val="single" w:sz="4" w:space="0" w:color="auto"/>
            </w:tcBorders>
          </w:tcPr>
          <w:p w14:paraId="545ADB3B" w14:textId="72D4DD4A" w:rsidR="00E30F41" w:rsidRPr="00105C1D" w:rsidRDefault="00105C1D" w:rsidP="00105C1D">
            <w:pPr>
              <w:rPr>
                <w:rFonts w:ascii="Times New Roman" w:hAnsi="Times New Roman" w:cs="Times New Roman"/>
                <w:bCs/>
                <w:sz w:val="24"/>
                <w:szCs w:val="24"/>
              </w:rPr>
            </w:pPr>
            <w:r w:rsidRPr="00105C1D">
              <w:rPr>
                <w:rFonts w:ascii="Times New Roman" w:hAnsi="Times New Roman" w:cs="Times New Roman"/>
                <w:bCs/>
                <w:sz w:val="24"/>
                <w:szCs w:val="24"/>
              </w:rPr>
              <w:t>выполнения электромонтажных работ по монтажу, демонтажу оборудования контактной сети и линий электропередачи</w:t>
            </w:r>
          </w:p>
        </w:tc>
      </w:tr>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33" w:name="_Toc152334663"/>
      <w:bookmarkStart w:id="34" w:name="_Toc156294569"/>
    </w:p>
    <w:p w14:paraId="5B4B5E66" w14:textId="2902D561" w:rsidR="000156CF" w:rsidRPr="00B115E3" w:rsidRDefault="000156CF" w:rsidP="000156CF">
      <w:pPr>
        <w:pStyle w:val="1f"/>
        <w:rPr>
          <w:rFonts w:ascii="Times New Roman" w:hAnsi="Times New Roman"/>
          <w:lang w:val="ru-RU"/>
        </w:rPr>
      </w:pPr>
      <w:bookmarkStart w:id="35" w:name="_Toc183620775"/>
      <w:bookmarkStart w:id="36" w:name="_Toc183621081"/>
      <w:bookmarkStart w:id="37" w:name="_Toc183621677"/>
      <w:bookmarkStart w:id="38" w:name="_Toc205213255"/>
      <w:r w:rsidRPr="00E11160">
        <w:rPr>
          <w:rFonts w:ascii="Times New Roman" w:hAnsi="Times New Roman"/>
        </w:rPr>
        <w:t xml:space="preserve">2. Структура и содержание </w:t>
      </w:r>
      <w:bookmarkEnd w:id="33"/>
      <w:r w:rsidR="00B115E3">
        <w:rPr>
          <w:rFonts w:ascii="Times New Roman" w:hAnsi="Times New Roman"/>
          <w:lang w:val="ru-RU"/>
        </w:rPr>
        <w:t>ДИСЦИПЛИНЫ</w:t>
      </w:r>
      <w:bookmarkEnd w:id="34"/>
      <w:bookmarkEnd w:id="35"/>
      <w:bookmarkEnd w:id="36"/>
      <w:bookmarkEnd w:id="37"/>
      <w:bookmarkEnd w:id="38"/>
    </w:p>
    <w:p w14:paraId="757157CD" w14:textId="3271BAF8" w:rsidR="000156CF" w:rsidRPr="00E11160" w:rsidRDefault="000156CF" w:rsidP="000156CF">
      <w:pPr>
        <w:pStyle w:val="114"/>
        <w:rPr>
          <w:rFonts w:ascii="Times New Roman" w:hAnsi="Times New Roman"/>
        </w:rPr>
      </w:pPr>
      <w:bookmarkStart w:id="39" w:name="_Toc152334664"/>
      <w:bookmarkStart w:id="40" w:name="_Toc156294570"/>
      <w:bookmarkStart w:id="41" w:name="_Toc183620776"/>
      <w:bookmarkStart w:id="42" w:name="_Toc183621082"/>
      <w:bookmarkStart w:id="43" w:name="_Toc183621678"/>
      <w:bookmarkStart w:id="44" w:name="_Toc205213256"/>
      <w:r w:rsidRPr="00E11160">
        <w:rPr>
          <w:rFonts w:ascii="Times New Roman" w:hAnsi="Times New Roman"/>
        </w:rPr>
        <w:t xml:space="preserve">2.1. Трудоемкость освоения </w:t>
      </w:r>
      <w:bookmarkEnd w:id="39"/>
      <w:r w:rsidR="00B115E3">
        <w:rPr>
          <w:rFonts w:ascii="Times New Roman" w:hAnsi="Times New Roman"/>
        </w:rPr>
        <w:t>дисциплины</w:t>
      </w:r>
      <w:bookmarkEnd w:id="40"/>
      <w:bookmarkEnd w:id="41"/>
      <w:bookmarkEnd w:id="42"/>
      <w:bookmarkEnd w:id="43"/>
      <w:bookmarkEnd w:id="44"/>
      <w:r w:rsidRPr="00E11160">
        <w:rPr>
          <w:rFonts w:ascii="Times New Roman" w:hAnsi="Times New Roman"/>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04"/>
        <w:gridCol w:w="2550"/>
        <w:gridCol w:w="2552"/>
      </w:tblGrid>
      <w:tr w:rsidR="000156CF" w:rsidRPr="00DB7B6A" w14:paraId="3292C8FA" w14:textId="77777777" w:rsidTr="00A242F6">
        <w:trPr>
          <w:trHeight w:val="23"/>
        </w:trPr>
        <w:tc>
          <w:tcPr>
            <w:tcW w:w="2344" w:type="pct"/>
            <w:vAlign w:val="center"/>
          </w:tcPr>
          <w:p w14:paraId="18425121" w14:textId="7DEFB44F" w:rsidR="000156CF" w:rsidRPr="00F70F81" w:rsidRDefault="000156CF" w:rsidP="00B82139">
            <w:pPr>
              <w:jc w:val="center"/>
              <w:rPr>
                <w:rFonts w:ascii="Times New Roman" w:hAnsi="Times New Roman" w:cs="Times New Roman"/>
                <w:b/>
                <w:sz w:val="24"/>
              </w:rPr>
            </w:pPr>
            <w:bookmarkStart w:id="45"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327" w:type="pct"/>
            <w:vAlign w:val="center"/>
          </w:tcPr>
          <w:p w14:paraId="432F29FE" w14:textId="77777777" w:rsidR="000156CF" w:rsidRPr="00F70F81" w:rsidRDefault="000156CF" w:rsidP="00B8213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28" w:type="pct"/>
          </w:tcPr>
          <w:p w14:paraId="036AC84C" w14:textId="77777777" w:rsidR="000156CF" w:rsidRPr="00F70F81" w:rsidRDefault="000156CF" w:rsidP="00B82139">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A242F6">
        <w:trPr>
          <w:trHeight w:val="23"/>
        </w:trPr>
        <w:tc>
          <w:tcPr>
            <w:tcW w:w="2344" w:type="pct"/>
            <w:vAlign w:val="center"/>
          </w:tcPr>
          <w:p w14:paraId="4434EF98" w14:textId="4EB8E1C4" w:rsidR="000156CF" w:rsidRPr="00F70F81" w:rsidRDefault="00DB7B6A"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327" w:type="pct"/>
            <w:vAlign w:val="center"/>
          </w:tcPr>
          <w:p w14:paraId="3DD86CB7" w14:textId="63DC94CD" w:rsidR="000156CF" w:rsidRPr="00F70F81" w:rsidRDefault="00CA32D9" w:rsidP="00B82139">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328" w:type="pct"/>
            <w:vAlign w:val="center"/>
          </w:tcPr>
          <w:p w14:paraId="32CF81CC" w14:textId="6A1CA3FC" w:rsidR="000156CF" w:rsidRPr="00F70F81" w:rsidRDefault="00CA32D9" w:rsidP="00B82139">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0156CF" w:rsidRPr="00DB7B6A" w14:paraId="60AA13A0" w14:textId="77777777" w:rsidTr="00A242F6">
        <w:trPr>
          <w:trHeight w:val="23"/>
        </w:trPr>
        <w:tc>
          <w:tcPr>
            <w:tcW w:w="2344" w:type="pct"/>
            <w:vAlign w:val="center"/>
          </w:tcPr>
          <w:p w14:paraId="07028F52" w14:textId="77777777" w:rsidR="000156CF" w:rsidRPr="00F70F81" w:rsidRDefault="000156CF"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327" w:type="pct"/>
            <w:vAlign w:val="center"/>
          </w:tcPr>
          <w:p w14:paraId="0840F630" w14:textId="77777777" w:rsidR="000156CF" w:rsidRPr="00F70F81" w:rsidRDefault="000156CF"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28" w:type="pct"/>
            <w:vAlign w:val="center"/>
          </w:tcPr>
          <w:p w14:paraId="3F314829" w14:textId="77777777" w:rsidR="000156CF" w:rsidRPr="00F70F81" w:rsidRDefault="000156CF"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A242F6">
        <w:trPr>
          <w:trHeight w:val="23"/>
        </w:trPr>
        <w:tc>
          <w:tcPr>
            <w:tcW w:w="2344" w:type="pct"/>
            <w:vAlign w:val="center"/>
          </w:tcPr>
          <w:p w14:paraId="750FB211" w14:textId="77777777" w:rsidR="000156CF" w:rsidRPr="00F70F81" w:rsidRDefault="000156CF"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327" w:type="pct"/>
            <w:vAlign w:val="center"/>
          </w:tcPr>
          <w:p w14:paraId="762F3780" w14:textId="77777777" w:rsidR="000156CF" w:rsidRPr="00F70F81" w:rsidRDefault="000156CF"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28" w:type="pct"/>
            <w:vAlign w:val="center"/>
          </w:tcPr>
          <w:p w14:paraId="0C711720" w14:textId="77777777" w:rsidR="000156CF" w:rsidRPr="00F70F81" w:rsidRDefault="000156CF"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A242F6">
        <w:trPr>
          <w:trHeight w:val="23"/>
        </w:trPr>
        <w:tc>
          <w:tcPr>
            <w:tcW w:w="2344" w:type="pct"/>
            <w:vAlign w:val="center"/>
          </w:tcPr>
          <w:p w14:paraId="73907A2F" w14:textId="77777777" w:rsidR="000156CF" w:rsidRPr="00F70F81" w:rsidRDefault="000156CF"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327" w:type="pct"/>
            <w:vAlign w:val="center"/>
          </w:tcPr>
          <w:p w14:paraId="08AC63B9" w14:textId="660D940E" w:rsidR="000156CF" w:rsidRPr="00F70F81" w:rsidRDefault="00CA32D9" w:rsidP="00B82139">
            <w:pPr>
              <w:jc w:val="center"/>
              <w:rPr>
                <w:rFonts w:ascii="Times New Roman" w:hAnsi="Times New Roman" w:cs="Times New Roman"/>
                <w:b/>
                <w:sz w:val="24"/>
                <w:szCs w:val="24"/>
              </w:rPr>
            </w:pPr>
            <w:r>
              <w:rPr>
                <w:rFonts w:ascii="Times New Roman" w:hAnsi="Times New Roman" w:cs="Times New Roman"/>
                <w:b/>
                <w:sz w:val="24"/>
                <w:szCs w:val="24"/>
              </w:rPr>
              <w:t>46</w:t>
            </w:r>
          </w:p>
        </w:tc>
        <w:tc>
          <w:tcPr>
            <w:tcW w:w="1328" w:type="pct"/>
            <w:vAlign w:val="center"/>
          </w:tcPr>
          <w:p w14:paraId="587A736B" w14:textId="1B1D991B" w:rsidR="000156CF" w:rsidRPr="00F70F81" w:rsidRDefault="00CA32D9" w:rsidP="00B82139">
            <w:pPr>
              <w:jc w:val="center"/>
              <w:rPr>
                <w:rFonts w:ascii="Times New Roman" w:hAnsi="Times New Roman" w:cs="Times New Roman"/>
                <w:b/>
                <w:sz w:val="24"/>
                <w:szCs w:val="24"/>
              </w:rPr>
            </w:pPr>
            <w:r>
              <w:rPr>
                <w:rFonts w:ascii="Times New Roman" w:hAnsi="Times New Roman" w:cs="Times New Roman"/>
                <w:b/>
                <w:sz w:val="24"/>
                <w:szCs w:val="24"/>
              </w:rPr>
              <w:t>40</w:t>
            </w:r>
          </w:p>
        </w:tc>
      </w:tr>
      <w:bookmarkEnd w:id="45"/>
    </w:tbl>
    <w:p w14:paraId="76B5549A" w14:textId="35B54341" w:rsidR="00EA6E1D" w:rsidRDefault="00EA6E1D" w:rsidP="00C63897">
      <w:pPr>
        <w:rPr>
          <w:rFonts w:ascii="Times New Roman" w:hAnsi="Times New Roman" w:cs="Times New Roman"/>
          <w:iCs/>
          <w:sz w:val="24"/>
          <w:szCs w:val="24"/>
        </w:rPr>
      </w:pPr>
    </w:p>
    <w:p w14:paraId="09C72307" w14:textId="6B5323A9" w:rsidR="001D0220" w:rsidRDefault="001D0220" w:rsidP="00C63897">
      <w:pPr>
        <w:rPr>
          <w:rFonts w:ascii="Times New Roman" w:hAnsi="Times New Roman" w:cs="Times New Roman"/>
          <w:iCs/>
          <w:sz w:val="24"/>
          <w:szCs w:val="24"/>
        </w:rPr>
      </w:pPr>
    </w:p>
    <w:p w14:paraId="6F8C0460" w14:textId="6990CBFC" w:rsidR="00CC5A6E" w:rsidRDefault="00CC5A6E" w:rsidP="00C63897">
      <w:pPr>
        <w:rPr>
          <w:rFonts w:ascii="Times New Roman" w:hAnsi="Times New Roman" w:cs="Times New Roman"/>
          <w:iCs/>
          <w:sz w:val="24"/>
          <w:szCs w:val="24"/>
        </w:rPr>
      </w:pPr>
    </w:p>
    <w:p w14:paraId="72EE7F26" w14:textId="10F27F5D" w:rsidR="00CC5A6E" w:rsidRDefault="00CC5A6E" w:rsidP="00C63897">
      <w:pPr>
        <w:rPr>
          <w:rFonts w:ascii="Times New Roman" w:hAnsi="Times New Roman" w:cs="Times New Roman"/>
          <w:iCs/>
          <w:sz w:val="24"/>
          <w:szCs w:val="24"/>
        </w:rPr>
      </w:pPr>
    </w:p>
    <w:p w14:paraId="420CBF84" w14:textId="77777777" w:rsidR="00CC5A6E" w:rsidRPr="00DB7B6A" w:rsidRDefault="00CC5A6E"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46" w:name="_Toc150695626"/>
      <w:bookmarkStart w:id="47" w:name="_Toc156294571"/>
      <w:bookmarkStart w:id="48" w:name="_Toc183620777"/>
      <w:bookmarkStart w:id="49" w:name="_Toc183621083"/>
      <w:bookmarkStart w:id="50" w:name="_Toc183621679"/>
      <w:bookmarkStart w:id="51" w:name="_Toc205213257"/>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6"/>
      <w:r w:rsidR="00B115E3">
        <w:rPr>
          <w:rFonts w:ascii="Times New Roman" w:hAnsi="Times New Roman"/>
        </w:rPr>
        <w:t>дисциплины</w:t>
      </w:r>
      <w:bookmarkEnd w:id="47"/>
      <w:bookmarkEnd w:id="48"/>
      <w:bookmarkEnd w:id="49"/>
      <w:bookmarkEnd w:id="50"/>
      <w:bookmarkEnd w:id="51"/>
    </w:p>
    <w:tbl>
      <w:tblPr>
        <w:tblW w:w="48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636"/>
      </w:tblGrid>
      <w:tr w:rsidR="00183A1D" w:rsidRPr="00183A1D" w14:paraId="566B06D1" w14:textId="77777777" w:rsidTr="00A242F6">
        <w:trPr>
          <w:trHeight w:val="20"/>
        </w:trPr>
        <w:tc>
          <w:tcPr>
            <w:tcW w:w="1548" w:type="pct"/>
            <w:vAlign w:val="center"/>
          </w:tcPr>
          <w:p w14:paraId="36F412FF" w14:textId="0A73ED68" w:rsidR="00183A1D" w:rsidRPr="00183A1D" w:rsidRDefault="00183A1D" w:rsidP="00183A1D">
            <w:pPr>
              <w:suppressAutoHyphens/>
              <w:spacing w:line="276" w:lineRule="auto"/>
              <w:jc w:val="center"/>
              <w:rPr>
                <w:rFonts w:ascii="Times New Roman" w:eastAsia="Times New Roman" w:hAnsi="Times New Roman" w:cs="Times New Roman"/>
                <w:b/>
                <w:bCs/>
                <w:lang w:eastAsia="ru-RU"/>
              </w:rPr>
            </w:pPr>
            <w:bookmarkStart w:id="52" w:name="_Toc152334670"/>
            <w:r>
              <w:rPr>
                <w:rFonts w:ascii="Times New Roman" w:eastAsia="Times New Roman" w:hAnsi="Times New Roman" w:cs="Times New Roman"/>
                <w:b/>
                <w:bCs/>
                <w:lang w:eastAsia="ru-RU"/>
              </w:rPr>
              <w:t>Наименование разделов и тем</w:t>
            </w:r>
          </w:p>
        </w:tc>
        <w:tc>
          <w:tcPr>
            <w:tcW w:w="3452" w:type="pct"/>
            <w:vAlign w:val="center"/>
          </w:tcPr>
          <w:p w14:paraId="4C899D79" w14:textId="4484D768" w:rsidR="00183A1D" w:rsidRPr="00183A1D" w:rsidRDefault="00183A1D" w:rsidP="00F72774">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83A1D" w:rsidRPr="00183A1D" w14:paraId="2766447D" w14:textId="77777777" w:rsidTr="00F72774">
        <w:trPr>
          <w:trHeight w:val="260"/>
        </w:trPr>
        <w:tc>
          <w:tcPr>
            <w:tcW w:w="5000" w:type="pct"/>
            <w:gridSpan w:val="2"/>
          </w:tcPr>
          <w:p w14:paraId="0F180436" w14:textId="2DBEF9DD" w:rsidR="00183A1D" w:rsidRPr="00183A1D" w:rsidRDefault="00183A1D" w:rsidP="00F727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Раздел 1. </w:t>
            </w:r>
            <w:r w:rsidRPr="00183A1D">
              <w:rPr>
                <w:rFonts w:ascii="Times New Roman" w:eastAsia="Times New Roman" w:hAnsi="Times New Roman" w:cs="Times New Roman"/>
                <w:b/>
                <w:lang w:eastAsia="ru-RU"/>
              </w:rPr>
              <w:t>Геометрическое черчение</w:t>
            </w:r>
            <w:r w:rsidR="00CA32D9">
              <w:rPr>
                <w:rFonts w:ascii="Times New Roman" w:eastAsia="Times New Roman" w:hAnsi="Times New Roman" w:cs="Times New Roman"/>
                <w:b/>
                <w:lang w:eastAsia="ru-RU"/>
              </w:rPr>
              <w:t xml:space="preserve"> (8</w:t>
            </w:r>
            <w:r w:rsidR="00F72774">
              <w:rPr>
                <w:rFonts w:ascii="Times New Roman" w:eastAsia="Times New Roman" w:hAnsi="Times New Roman" w:cs="Times New Roman"/>
                <w:b/>
                <w:lang w:eastAsia="ru-RU"/>
              </w:rPr>
              <w:t xml:space="preserve"> часов</w:t>
            </w:r>
            <w:r>
              <w:rPr>
                <w:rFonts w:ascii="Times New Roman" w:eastAsia="Times New Roman" w:hAnsi="Times New Roman" w:cs="Times New Roman"/>
                <w:b/>
                <w:lang w:eastAsia="ru-RU"/>
              </w:rPr>
              <w:t>)</w:t>
            </w:r>
          </w:p>
        </w:tc>
      </w:tr>
      <w:tr w:rsidR="00183A1D" w:rsidRPr="00183A1D" w14:paraId="7A6D0BDB" w14:textId="77777777" w:rsidTr="00A242F6">
        <w:trPr>
          <w:trHeight w:val="20"/>
        </w:trPr>
        <w:tc>
          <w:tcPr>
            <w:tcW w:w="1548" w:type="pct"/>
            <w:vMerge w:val="restart"/>
          </w:tcPr>
          <w:p w14:paraId="713AC40D" w14:textId="4A671499" w:rsidR="00F72774"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1.1</w:t>
            </w:r>
            <w:r w:rsidR="00F72774">
              <w:rPr>
                <w:rFonts w:ascii="Times New Roman" w:eastAsia="Times New Roman" w:hAnsi="Times New Roman" w:cs="Times New Roman"/>
                <w:b/>
                <w:bCs/>
                <w:lang w:eastAsia="ru-RU"/>
              </w:rPr>
              <w:t>.</w:t>
            </w:r>
            <w:r w:rsidRPr="00183A1D">
              <w:rPr>
                <w:rFonts w:ascii="Times New Roman" w:eastAsia="Times New Roman" w:hAnsi="Times New Roman" w:cs="Times New Roman"/>
                <w:b/>
                <w:bCs/>
                <w:lang w:eastAsia="ru-RU"/>
              </w:rPr>
              <w:t xml:space="preserve"> </w:t>
            </w:r>
          </w:p>
          <w:p w14:paraId="195E4415" w14:textId="76801577" w:rsidR="00183A1D" w:rsidRPr="00183A1D"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Основные сведения по оформлению чертежей</w:t>
            </w:r>
          </w:p>
          <w:p w14:paraId="506696D8"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52" w:type="pct"/>
          </w:tcPr>
          <w:p w14:paraId="0AB5C5AC" w14:textId="7F1F5333" w:rsidR="00183A1D" w:rsidRPr="00183A1D" w:rsidRDefault="00183A1D" w:rsidP="00F72774">
            <w:pPr>
              <w:spacing w:line="276" w:lineRule="auto"/>
              <w:rPr>
                <w:rFonts w:ascii="Times New Roman" w:eastAsia="Times New Roman" w:hAnsi="Times New Roman" w:cs="Times New Roman"/>
                <w:b/>
                <w:bCs/>
                <w:i/>
                <w:lang w:eastAsia="ru-RU"/>
              </w:rPr>
            </w:pPr>
            <w:r w:rsidRPr="00183A1D">
              <w:rPr>
                <w:rFonts w:ascii="Times New Roman" w:eastAsia="Times New Roman" w:hAnsi="Times New Roman" w:cs="Times New Roman"/>
                <w:b/>
                <w:bCs/>
                <w:lang w:eastAsia="ru-RU"/>
              </w:rPr>
              <w:t xml:space="preserve">Содержание </w:t>
            </w:r>
          </w:p>
        </w:tc>
      </w:tr>
      <w:tr w:rsidR="00183A1D" w:rsidRPr="00183A1D" w14:paraId="233A2495" w14:textId="77777777" w:rsidTr="00A242F6">
        <w:trPr>
          <w:trHeight w:val="1113"/>
        </w:trPr>
        <w:tc>
          <w:tcPr>
            <w:tcW w:w="1548" w:type="pct"/>
            <w:vMerge/>
          </w:tcPr>
          <w:p w14:paraId="446CCF7D"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52" w:type="pct"/>
          </w:tcPr>
          <w:p w14:paraId="1D60BCDD" w14:textId="7741E20D" w:rsidR="00183A1D" w:rsidRPr="00183A1D" w:rsidRDefault="00183A1D"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Общие сведения о графических изображениях. Правила оформления чертежей (форматы, масштабы, линии чертежа). Основные надписи. Шрифт чертежный. Правила нанесения размеров. Геометрические построения и правила вычерчивания контуров технических деталей</w:t>
            </w:r>
          </w:p>
        </w:tc>
      </w:tr>
      <w:tr w:rsidR="00F72774" w:rsidRPr="00183A1D" w14:paraId="4569AADC" w14:textId="77777777" w:rsidTr="00A242F6">
        <w:trPr>
          <w:trHeight w:val="20"/>
        </w:trPr>
        <w:tc>
          <w:tcPr>
            <w:tcW w:w="1548" w:type="pct"/>
            <w:vMerge/>
          </w:tcPr>
          <w:p w14:paraId="089A27BF" w14:textId="77777777" w:rsidR="00F72774" w:rsidRPr="00183A1D" w:rsidRDefault="00F72774" w:rsidP="00183A1D">
            <w:pPr>
              <w:spacing w:line="276" w:lineRule="auto"/>
              <w:rPr>
                <w:rFonts w:ascii="Times New Roman" w:eastAsia="Times New Roman" w:hAnsi="Times New Roman" w:cs="Times New Roman"/>
                <w:b/>
                <w:bCs/>
                <w:i/>
                <w:lang w:eastAsia="ru-RU"/>
              </w:rPr>
            </w:pPr>
          </w:p>
        </w:tc>
        <w:tc>
          <w:tcPr>
            <w:tcW w:w="3452" w:type="pct"/>
          </w:tcPr>
          <w:p w14:paraId="1CF38608" w14:textId="22E44A6F" w:rsidR="00F72774" w:rsidRPr="00183A1D" w:rsidRDefault="00F72774" w:rsidP="00F72774">
            <w:pPr>
              <w:spacing w:line="276" w:lineRule="auto"/>
              <w:rPr>
                <w:rFonts w:ascii="Times New Roman" w:eastAsia="Times New Roman" w:hAnsi="Times New Roman" w:cs="Times New Roman"/>
                <w:b/>
                <w:i/>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183A1D" w:rsidRPr="00183A1D" w14:paraId="6F5DAE58" w14:textId="77777777" w:rsidTr="00A242F6">
        <w:trPr>
          <w:trHeight w:val="277"/>
        </w:trPr>
        <w:tc>
          <w:tcPr>
            <w:tcW w:w="1548" w:type="pct"/>
            <w:vMerge/>
          </w:tcPr>
          <w:p w14:paraId="01CC9E7B"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52" w:type="pct"/>
          </w:tcPr>
          <w:p w14:paraId="21E87F05" w14:textId="358A0A74" w:rsidR="00183A1D" w:rsidRPr="00183A1D" w:rsidRDefault="00183A1D"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w:t>
            </w:r>
            <w:r w:rsidR="00F72774">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Изучение линий чертежа, шрифтов чертежных (графическая работа).</w:t>
            </w:r>
          </w:p>
        </w:tc>
      </w:tr>
      <w:tr w:rsidR="00F72774" w:rsidRPr="00183A1D" w14:paraId="4BEF4AA3" w14:textId="77777777" w:rsidTr="00A242F6">
        <w:trPr>
          <w:trHeight w:val="277"/>
        </w:trPr>
        <w:tc>
          <w:tcPr>
            <w:tcW w:w="1548" w:type="pct"/>
            <w:vMerge/>
          </w:tcPr>
          <w:p w14:paraId="6252943D" w14:textId="77777777" w:rsidR="00F72774" w:rsidRPr="00183A1D" w:rsidRDefault="00F72774" w:rsidP="00183A1D">
            <w:pPr>
              <w:spacing w:line="276" w:lineRule="auto"/>
              <w:rPr>
                <w:rFonts w:ascii="Times New Roman" w:eastAsia="Times New Roman" w:hAnsi="Times New Roman" w:cs="Times New Roman"/>
                <w:b/>
                <w:bCs/>
                <w:i/>
                <w:lang w:eastAsia="ru-RU"/>
              </w:rPr>
            </w:pPr>
          </w:p>
        </w:tc>
        <w:tc>
          <w:tcPr>
            <w:tcW w:w="3452" w:type="pct"/>
          </w:tcPr>
          <w:p w14:paraId="150DC29A" w14:textId="5A996EC6"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2</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чертежа контура детали с нанесением размеров (графическая работа)</w:t>
            </w:r>
          </w:p>
        </w:tc>
      </w:tr>
      <w:tr w:rsidR="00F72774" w:rsidRPr="00183A1D" w14:paraId="65641067" w14:textId="77777777" w:rsidTr="00F72774">
        <w:trPr>
          <w:trHeight w:val="277"/>
        </w:trPr>
        <w:tc>
          <w:tcPr>
            <w:tcW w:w="1548" w:type="pct"/>
            <w:vMerge/>
          </w:tcPr>
          <w:p w14:paraId="77F65A67" w14:textId="77777777" w:rsidR="00F72774" w:rsidRPr="00183A1D" w:rsidRDefault="00F72774" w:rsidP="00183A1D">
            <w:pPr>
              <w:spacing w:line="276" w:lineRule="auto"/>
              <w:rPr>
                <w:rFonts w:ascii="Times New Roman" w:eastAsia="Times New Roman" w:hAnsi="Times New Roman" w:cs="Times New Roman"/>
                <w:b/>
                <w:bCs/>
                <w:i/>
                <w:lang w:eastAsia="ru-RU"/>
              </w:rPr>
            </w:pPr>
          </w:p>
        </w:tc>
        <w:tc>
          <w:tcPr>
            <w:tcW w:w="3452" w:type="pct"/>
            <w:vAlign w:val="bottom"/>
          </w:tcPr>
          <w:p w14:paraId="4D12FBBF"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0F72C1C" w14:textId="6C50A754" w:rsidR="00F72774" w:rsidRPr="00183A1D" w:rsidRDefault="00F72774" w:rsidP="00F72774">
            <w:pPr>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183A1D" w14:paraId="135461FD" w14:textId="77777777" w:rsidTr="00A242F6">
        <w:trPr>
          <w:trHeight w:val="277"/>
        </w:trPr>
        <w:tc>
          <w:tcPr>
            <w:tcW w:w="5000" w:type="pct"/>
            <w:gridSpan w:val="2"/>
          </w:tcPr>
          <w:p w14:paraId="4AD61E47" w14:textId="5B276338"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2. Проекционное черчение</w:t>
            </w:r>
            <w:r w:rsidR="00CA32D9">
              <w:rPr>
                <w:rFonts w:ascii="Times New Roman" w:eastAsia="Times New Roman" w:hAnsi="Times New Roman" w:cs="Times New Roman"/>
                <w:b/>
                <w:lang w:eastAsia="ru-RU"/>
              </w:rPr>
              <w:t xml:space="preserve"> (18</w:t>
            </w:r>
            <w:r>
              <w:rPr>
                <w:rFonts w:ascii="Times New Roman" w:eastAsia="Times New Roman" w:hAnsi="Times New Roman" w:cs="Times New Roman"/>
                <w:b/>
                <w:lang w:eastAsia="ru-RU"/>
              </w:rPr>
              <w:t xml:space="preserve"> часов)</w:t>
            </w:r>
          </w:p>
        </w:tc>
      </w:tr>
      <w:tr w:rsidR="00F72774" w:rsidRPr="00183A1D" w14:paraId="12A0D94E" w14:textId="77777777" w:rsidTr="00A242F6">
        <w:trPr>
          <w:trHeight w:val="341"/>
        </w:trPr>
        <w:tc>
          <w:tcPr>
            <w:tcW w:w="1548" w:type="pct"/>
            <w:vMerge w:val="restart"/>
          </w:tcPr>
          <w:p w14:paraId="2AC4620E" w14:textId="77777777" w:rsidR="00F72774" w:rsidRDefault="00F72774"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Тема 2.1. </w:t>
            </w:r>
          </w:p>
          <w:p w14:paraId="273FD25F" w14:textId="4AF2753F" w:rsidR="00F72774" w:rsidRPr="00183A1D" w:rsidRDefault="00F72774" w:rsidP="00F727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183A1D">
              <w:rPr>
                <w:rFonts w:ascii="Times New Roman" w:eastAsia="Times New Roman" w:hAnsi="Times New Roman" w:cs="Times New Roman"/>
                <w:b/>
                <w:lang w:eastAsia="ru-RU"/>
              </w:rPr>
              <w:t>Методы и приемы проекционного черчения</w:t>
            </w:r>
          </w:p>
        </w:tc>
        <w:tc>
          <w:tcPr>
            <w:tcW w:w="3452" w:type="pct"/>
          </w:tcPr>
          <w:p w14:paraId="56764779" w14:textId="2B0849C9" w:rsidR="00F72774" w:rsidRPr="00183A1D" w:rsidRDefault="00F72774" w:rsidP="00F72774">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w:t>
            </w:r>
          </w:p>
        </w:tc>
      </w:tr>
      <w:tr w:rsidR="00F72774" w:rsidRPr="00183A1D" w14:paraId="4A427B63" w14:textId="77777777" w:rsidTr="00A242F6">
        <w:trPr>
          <w:trHeight w:val="507"/>
        </w:trPr>
        <w:tc>
          <w:tcPr>
            <w:tcW w:w="1548" w:type="pct"/>
            <w:vMerge/>
          </w:tcPr>
          <w:p w14:paraId="3FBD51D7"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5CF96A0A" w14:textId="6F062151"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 xml:space="preserve">Проецирование точки, прямой, плоскости, геометрических тел на плоскости </w:t>
            </w:r>
          </w:p>
          <w:p w14:paraId="6765DFAA" w14:textId="77777777" w:rsidR="00F72774" w:rsidRPr="00183A1D" w:rsidRDefault="00F72774" w:rsidP="00F72774">
            <w:pPr>
              <w:tabs>
                <w:tab w:val="left" w:pos="442"/>
              </w:tabs>
              <w:rPr>
                <w:rFonts w:ascii="Times New Roman" w:eastAsia="Times New Roman" w:hAnsi="Times New Roman" w:cs="Times New Roman"/>
                <w:b/>
                <w:bCs/>
                <w:lang w:eastAsia="ru-RU"/>
              </w:rPr>
            </w:pPr>
            <w:r w:rsidRPr="00183A1D">
              <w:rPr>
                <w:rFonts w:ascii="Times New Roman" w:eastAsia="Times New Roman" w:hAnsi="Times New Roman" w:cs="Times New Roman"/>
                <w:lang w:eastAsia="ru-RU"/>
              </w:rPr>
              <w:t>Построение аксонометрических проекций геометрических тел.</w:t>
            </w:r>
          </w:p>
        </w:tc>
      </w:tr>
      <w:tr w:rsidR="00F72774" w:rsidRPr="00183A1D" w14:paraId="7C994825" w14:textId="77777777" w:rsidTr="00A242F6">
        <w:trPr>
          <w:trHeight w:val="319"/>
        </w:trPr>
        <w:tc>
          <w:tcPr>
            <w:tcW w:w="1548" w:type="pct"/>
            <w:vMerge/>
          </w:tcPr>
          <w:p w14:paraId="73845DC1"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380D9852" w14:textId="4D388089" w:rsidR="00F72774" w:rsidRPr="00183A1D" w:rsidRDefault="00F72774" w:rsidP="00F72774">
            <w:pPr>
              <w:rPr>
                <w:rFonts w:ascii="Times New Roman" w:eastAsia="Times New Roman" w:hAnsi="Times New Roman" w:cs="Times New Roman"/>
                <w:color w:val="000000"/>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183A1D" w14:paraId="4CF918C4" w14:textId="77777777" w:rsidTr="00A242F6">
        <w:trPr>
          <w:trHeight w:val="552"/>
        </w:trPr>
        <w:tc>
          <w:tcPr>
            <w:tcW w:w="1548" w:type="pct"/>
            <w:vMerge/>
          </w:tcPr>
          <w:p w14:paraId="1F71A2CA"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657ECFDC" w14:textId="5988C54E" w:rsidR="00F72774" w:rsidRPr="00183A1D" w:rsidRDefault="00F72774" w:rsidP="00F72774">
            <w:pPr>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3</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комплексного чертежа геометрических тел и проекций точек, лежащих на них (графическая работа).</w:t>
            </w:r>
          </w:p>
        </w:tc>
      </w:tr>
      <w:tr w:rsidR="00F72774" w:rsidRPr="00183A1D" w14:paraId="6413518C" w14:textId="77777777" w:rsidTr="00A242F6">
        <w:trPr>
          <w:trHeight w:val="636"/>
        </w:trPr>
        <w:tc>
          <w:tcPr>
            <w:tcW w:w="1548" w:type="pct"/>
            <w:vMerge/>
          </w:tcPr>
          <w:p w14:paraId="0B37FBFC"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7DCAB1C8" w14:textId="5939146A" w:rsidR="00F72774" w:rsidRPr="00183A1D" w:rsidRDefault="00F72774" w:rsidP="00F72774">
            <w:pPr>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4</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Построение третьей проекции модели по двум заданным (графическая работа)</w:t>
            </w:r>
          </w:p>
        </w:tc>
      </w:tr>
      <w:tr w:rsidR="00F72774" w:rsidRPr="00183A1D" w14:paraId="70AB0824" w14:textId="77777777" w:rsidTr="00A242F6">
        <w:trPr>
          <w:trHeight w:val="636"/>
        </w:trPr>
        <w:tc>
          <w:tcPr>
            <w:tcW w:w="1548" w:type="pct"/>
            <w:vMerge/>
          </w:tcPr>
          <w:p w14:paraId="6DDBEEAD"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29605BB5" w14:textId="51CB7C3C"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5</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Построение аксонометрической проекция модели (графическая работа)</w:t>
            </w:r>
          </w:p>
        </w:tc>
      </w:tr>
      <w:tr w:rsidR="00F72774" w:rsidRPr="00183A1D" w14:paraId="2E3CC26C" w14:textId="77777777" w:rsidTr="00F72774">
        <w:trPr>
          <w:trHeight w:val="636"/>
        </w:trPr>
        <w:tc>
          <w:tcPr>
            <w:tcW w:w="1548" w:type="pct"/>
            <w:vMerge/>
          </w:tcPr>
          <w:p w14:paraId="542C467E"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vAlign w:val="bottom"/>
          </w:tcPr>
          <w:p w14:paraId="5A3A3E62"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199396C" w14:textId="07781510" w:rsidR="00F72774" w:rsidRPr="00183A1D" w:rsidRDefault="00F72774" w:rsidP="00F72774">
            <w:pPr>
              <w:rPr>
                <w:rFonts w:ascii="Times New Roman" w:eastAsia="Times New Roman" w:hAnsi="Times New Roman" w:cs="Times New Roman"/>
                <w:color w:val="000000"/>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183A1D" w14:paraId="26FACE74" w14:textId="77777777" w:rsidTr="00A242F6">
        <w:trPr>
          <w:trHeight w:val="359"/>
        </w:trPr>
        <w:tc>
          <w:tcPr>
            <w:tcW w:w="5000" w:type="pct"/>
            <w:gridSpan w:val="2"/>
          </w:tcPr>
          <w:p w14:paraId="6BFB6912" w14:textId="752D70C1"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3. Основы машиностроительного черчения</w:t>
            </w:r>
            <w:r>
              <w:rPr>
                <w:rFonts w:ascii="Times New Roman" w:eastAsia="Times New Roman" w:hAnsi="Times New Roman" w:cs="Times New Roman"/>
                <w:b/>
                <w:lang w:eastAsia="ru-RU"/>
              </w:rPr>
              <w:t xml:space="preserve"> (20 часов)</w:t>
            </w:r>
          </w:p>
        </w:tc>
      </w:tr>
      <w:tr w:rsidR="00F72774" w:rsidRPr="00183A1D" w14:paraId="20897336" w14:textId="77777777" w:rsidTr="00A242F6">
        <w:trPr>
          <w:trHeight w:val="20"/>
        </w:trPr>
        <w:tc>
          <w:tcPr>
            <w:tcW w:w="1548" w:type="pct"/>
            <w:vMerge w:val="restart"/>
          </w:tcPr>
          <w:p w14:paraId="7ECEF5CE" w14:textId="77777777" w:rsidR="00F72774" w:rsidRPr="00183A1D" w:rsidRDefault="00F72774"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3.1.</w:t>
            </w:r>
            <w:r w:rsidRPr="00183A1D">
              <w:rPr>
                <w:rFonts w:ascii="Times New Roman" w:eastAsia="Times New Roman" w:hAnsi="Times New Roman" w:cs="Times New Roman"/>
                <w:b/>
                <w:lang w:eastAsia="ru-RU"/>
              </w:rPr>
              <w:t xml:space="preserve"> Машиностроительное черчение</w:t>
            </w:r>
          </w:p>
        </w:tc>
        <w:tc>
          <w:tcPr>
            <w:tcW w:w="3452" w:type="pct"/>
          </w:tcPr>
          <w:p w14:paraId="64B8CC7B" w14:textId="0BA7F924" w:rsidR="00F72774" w:rsidRPr="00183A1D" w:rsidRDefault="00F72774" w:rsidP="00F72774">
            <w:pPr>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w:t>
            </w:r>
          </w:p>
        </w:tc>
      </w:tr>
      <w:tr w:rsidR="00F72774" w:rsidRPr="00183A1D" w14:paraId="784449F5" w14:textId="77777777" w:rsidTr="00A242F6">
        <w:trPr>
          <w:trHeight w:val="914"/>
        </w:trPr>
        <w:tc>
          <w:tcPr>
            <w:tcW w:w="1548" w:type="pct"/>
            <w:vMerge/>
          </w:tcPr>
          <w:p w14:paraId="5415A101"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5CCE7AA7" w14:textId="77777777" w:rsidR="00F72774" w:rsidRPr="00183A1D" w:rsidRDefault="00F72774" w:rsidP="00F72774">
            <w:pPr>
              <w:rPr>
                <w:rFonts w:ascii="Times New Roman" w:eastAsia="Times New Roman" w:hAnsi="Times New Roman" w:cs="Times New Roman"/>
                <w:bCs/>
                <w:lang w:eastAsia="ru-RU"/>
              </w:rPr>
            </w:pPr>
            <w:r w:rsidRPr="00183A1D">
              <w:rPr>
                <w:rFonts w:ascii="Times New Roman" w:eastAsia="Times New Roman" w:hAnsi="Times New Roman" w:cs="Times New Roman"/>
                <w:lang w:eastAsia="ru-RU"/>
              </w:rPr>
              <w:t>Сечения и разрезы. Резьба и резьбовые соединения. Эскизы и рабочие чертежи деталей. Разъемные и неразъемные соединения. Общие сведения об изделиях и сборочных чертежах. Чертежи и схемы оборудования (по профилю профессии)</w:t>
            </w:r>
          </w:p>
        </w:tc>
      </w:tr>
      <w:tr w:rsidR="00F72774" w:rsidRPr="00183A1D" w14:paraId="386EB78D" w14:textId="77777777" w:rsidTr="00A242F6">
        <w:trPr>
          <w:trHeight w:val="319"/>
        </w:trPr>
        <w:tc>
          <w:tcPr>
            <w:tcW w:w="1548" w:type="pct"/>
            <w:vMerge/>
          </w:tcPr>
          <w:p w14:paraId="6ED62E6B"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29BFA6CC" w14:textId="340680FB" w:rsidR="00F72774" w:rsidRPr="00183A1D"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183A1D" w14:paraId="2F5BAEDC" w14:textId="77777777" w:rsidTr="00A242F6">
        <w:trPr>
          <w:trHeight w:val="223"/>
        </w:trPr>
        <w:tc>
          <w:tcPr>
            <w:tcW w:w="1548" w:type="pct"/>
            <w:vMerge/>
          </w:tcPr>
          <w:p w14:paraId="0A847517"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168CB72B" w14:textId="570F9C1B"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6</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Расположение основных видов на чертеже.</w:t>
            </w:r>
          </w:p>
        </w:tc>
      </w:tr>
      <w:tr w:rsidR="00F72774" w:rsidRPr="00183A1D" w14:paraId="025F9C30" w14:textId="77777777" w:rsidTr="00A242F6">
        <w:trPr>
          <w:trHeight w:val="20"/>
        </w:trPr>
        <w:tc>
          <w:tcPr>
            <w:tcW w:w="1548" w:type="pct"/>
            <w:vMerge/>
          </w:tcPr>
          <w:p w14:paraId="6B4FF746"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75CE31F6" w14:textId="0CE495D9"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7</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Нанесение условностей и упрощений на чертежах деталей.</w:t>
            </w:r>
          </w:p>
        </w:tc>
      </w:tr>
      <w:tr w:rsidR="00F72774" w:rsidRPr="00183A1D" w14:paraId="02ADFA6B" w14:textId="77777777" w:rsidTr="00A242F6">
        <w:trPr>
          <w:trHeight w:val="503"/>
        </w:trPr>
        <w:tc>
          <w:tcPr>
            <w:tcW w:w="1548" w:type="pct"/>
            <w:vMerge/>
          </w:tcPr>
          <w:p w14:paraId="28F78D9E"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3C00B85F" w14:textId="385557BC"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8</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изображения резьбы на чертежах</w:t>
            </w:r>
          </w:p>
        </w:tc>
      </w:tr>
      <w:tr w:rsidR="00F72774" w:rsidRPr="00183A1D" w14:paraId="04F5BB03" w14:textId="77777777" w:rsidTr="00A242F6">
        <w:trPr>
          <w:trHeight w:val="503"/>
        </w:trPr>
        <w:tc>
          <w:tcPr>
            <w:tcW w:w="1548" w:type="pct"/>
            <w:vMerge/>
          </w:tcPr>
          <w:p w14:paraId="676C8F8B"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4ACBBBF0" w14:textId="3D13A016"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9</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комплексного чертежа модели с построением простого разреза (графическая работа).</w:t>
            </w:r>
          </w:p>
        </w:tc>
      </w:tr>
      <w:tr w:rsidR="00F72774" w:rsidRPr="00183A1D" w14:paraId="29CB7627" w14:textId="77777777" w:rsidTr="00A242F6">
        <w:trPr>
          <w:trHeight w:val="503"/>
        </w:trPr>
        <w:tc>
          <w:tcPr>
            <w:tcW w:w="1548" w:type="pct"/>
            <w:vMerge/>
          </w:tcPr>
          <w:p w14:paraId="621406E1"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3558C6B2" w14:textId="34F14F33"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10</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чертежа аксонометрической проекции модели с вырезом четверти (графическая работа).</w:t>
            </w:r>
          </w:p>
        </w:tc>
      </w:tr>
      <w:tr w:rsidR="00F72774" w:rsidRPr="00183A1D" w14:paraId="750D2EA7" w14:textId="77777777" w:rsidTr="00A242F6">
        <w:trPr>
          <w:trHeight w:val="503"/>
        </w:trPr>
        <w:tc>
          <w:tcPr>
            <w:tcW w:w="1548" w:type="pct"/>
            <w:vMerge/>
          </w:tcPr>
          <w:p w14:paraId="7D8087B0"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46E25CC1" w14:textId="28781DE3"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11</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Построение чертежа модели с разрезом (графическая работа).</w:t>
            </w:r>
          </w:p>
        </w:tc>
      </w:tr>
      <w:tr w:rsidR="00F72774" w:rsidRPr="00183A1D" w14:paraId="7979CC2F" w14:textId="77777777" w:rsidTr="00A242F6">
        <w:trPr>
          <w:trHeight w:val="503"/>
        </w:trPr>
        <w:tc>
          <w:tcPr>
            <w:tcW w:w="1548" w:type="pct"/>
            <w:vMerge/>
          </w:tcPr>
          <w:p w14:paraId="15C3B501"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1003B66A" w14:textId="231F5672"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12</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Выполнение чертежа резьбового соединения (графическая работа).</w:t>
            </w:r>
          </w:p>
        </w:tc>
      </w:tr>
      <w:tr w:rsidR="00F72774" w:rsidRPr="00183A1D" w14:paraId="589CD69A" w14:textId="77777777" w:rsidTr="00A242F6">
        <w:trPr>
          <w:trHeight w:val="503"/>
        </w:trPr>
        <w:tc>
          <w:tcPr>
            <w:tcW w:w="1548" w:type="pct"/>
            <w:vMerge/>
          </w:tcPr>
          <w:p w14:paraId="45145004"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tcPr>
          <w:p w14:paraId="374E79A1" w14:textId="7B8FA2EB" w:rsidR="00F72774" w:rsidRPr="00183A1D" w:rsidRDefault="00F72774" w:rsidP="00F72774">
            <w:pPr>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13</w:t>
            </w:r>
            <w:r>
              <w:rPr>
                <w:rFonts w:ascii="Times New Roman" w:eastAsia="Times New Roman" w:hAnsi="Times New Roman" w:cs="Times New Roman"/>
                <w:lang w:eastAsia="ru-RU"/>
              </w:rPr>
              <w:t>.</w:t>
            </w:r>
            <w:r w:rsidRPr="00183A1D">
              <w:rPr>
                <w:rFonts w:ascii="Times New Roman" w:eastAsia="Times New Roman" w:hAnsi="Times New Roman" w:cs="Times New Roman"/>
                <w:lang w:eastAsia="ru-RU"/>
              </w:rPr>
              <w:t xml:space="preserve"> Составление перечня элементов схемы (по профилю профессии).</w:t>
            </w:r>
          </w:p>
        </w:tc>
      </w:tr>
      <w:tr w:rsidR="00F72774" w:rsidRPr="00183A1D" w14:paraId="1C2AB0E4" w14:textId="77777777" w:rsidTr="00F72774">
        <w:trPr>
          <w:trHeight w:val="503"/>
        </w:trPr>
        <w:tc>
          <w:tcPr>
            <w:tcW w:w="1548" w:type="pct"/>
            <w:vMerge/>
          </w:tcPr>
          <w:p w14:paraId="509B1272" w14:textId="77777777" w:rsidR="00F72774" w:rsidRPr="00183A1D" w:rsidRDefault="00F72774" w:rsidP="00183A1D">
            <w:pPr>
              <w:spacing w:line="276" w:lineRule="auto"/>
              <w:rPr>
                <w:rFonts w:ascii="Times New Roman" w:eastAsia="Times New Roman" w:hAnsi="Times New Roman" w:cs="Times New Roman"/>
                <w:b/>
                <w:bCs/>
                <w:lang w:eastAsia="ru-RU"/>
              </w:rPr>
            </w:pPr>
          </w:p>
        </w:tc>
        <w:tc>
          <w:tcPr>
            <w:tcW w:w="3452" w:type="pct"/>
            <w:vAlign w:val="bottom"/>
          </w:tcPr>
          <w:p w14:paraId="14869EDC"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81F847D" w14:textId="0B8914B3" w:rsidR="00F72774" w:rsidRPr="00183A1D" w:rsidRDefault="00F72774" w:rsidP="00F72774">
            <w:pPr>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183A1D" w14:paraId="60CF6048" w14:textId="77777777" w:rsidTr="00A242F6">
        <w:tc>
          <w:tcPr>
            <w:tcW w:w="5000" w:type="pct"/>
            <w:gridSpan w:val="2"/>
          </w:tcPr>
          <w:p w14:paraId="2CD0C983" w14:textId="77777777" w:rsidR="00F72774" w:rsidRPr="00183A1D" w:rsidRDefault="00F72774" w:rsidP="00F72774">
            <w:pPr>
              <w:suppressAutoHyphens/>
              <w:spacing w:line="276" w:lineRule="auto"/>
              <w:rPr>
                <w:rFonts w:ascii="Times New Roman" w:eastAsia="Times New Roman" w:hAnsi="Times New Roman" w:cs="Times New Roman"/>
                <w:b/>
                <w:lang w:eastAsia="ru-RU"/>
              </w:rPr>
            </w:pPr>
            <w:r w:rsidRPr="00183A1D">
              <w:rPr>
                <w:rFonts w:ascii="Times New Roman" w:eastAsia="Times New Roman" w:hAnsi="Times New Roman" w:cs="Times New Roman"/>
                <w:b/>
                <w:lang w:eastAsia="ru-RU"/>
              </w:rPr>
              <w:t>Промежуточная аттестация</w:t>
            </w:r>
          </w:p>
        </w:tc>
      </w:tr>
      <w:tr w:rsidR="00F72774" w:rsidRPr="00183A1D" w14:paraId="36A42626" w14:textId="77777777" w:rsidTr="00A242F6">
        <w:trPr>
          <w:trHeight w:val="20"/>
        </w:trPr>
        <w:tc>
          <w:tcPr>
            <w:tcW w:w="5000" w:type="pct"/>
            <w:gridSpan w:val="2"/>
          </w:tcPr>
          <w:p w14:paraId="0EADA51E" w14:textId="08D0ADEB" w:rsidR="00F72774" w:rsidRPr="00183A1D" w:rsidRDefault="00F72774" w:rsidP="00F72774">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Всего:</w:t>
            </w:r>
            <w:r w:rsidR="00CA32D9">
              <w:rPr>
                <w:rFonts w:ascii="Times New Roman" w:eastAsia="Times New Roman" w:hAnsi="Times New Roman" w:cs="Times New Roman"/>
                <w:b/>
                <w:bCs/>
                <w:lang w:eastAsia="ru-RU"/>
              </w:rPr>
              <w:t xml:space="preserve"> 4</w:t>
            </w:r>
            <w:bookmarkStart w:id="53" w:name="_GoBack"/>
            <w:bookmarkEnd w:id="53"/>
            <w:r>
              <w:rPr>
                <w:rFonts w:ascii="Times New Roman" w:eastAsia="Times New Roman" w:hAnsi="Times New Roman" w:cs="Times New Roman"/>
                <w:b/>
                <w:bCs/>
                <w:lang w:eastAsia="ru-RU"/>
              </w:rPr>
              <w:t>6 часов</w:t>
            </w:r>
          </w:p>
        </w:tc>
      </w:tr>
      <w:bookmarkEnd w:id="52"/>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54" w:name="_Toc152334671"/>
      <w:bookmarkStart w:id="55" w:name="_Toc156294574"/>
      <w:bookmarkStart w:id="56" w:name="_Toc183620778"/>
      <w:bookmarkStart w:id="57" w:name="_Toc183621084"/>
      <w:bookmarkStart w:id="58" w:name="_Toc183621680"/>
      <w:bookmarkStart w:id="59" w:name="_Toc205213258"/>
      <w:r w:rsidRPr="00E11160">
        <w:rPr>
          <w:rFonts w:ascii="Times New Roman" w:hAnsi="Times New Roman"/>
        </w:rPr>
        <w:t xml:space="preserve">3. </w:t>
      </w:r>
      <w:r w:rsidRPr="008D2724">
        <w:rPr>
          <w:rFonts w:ascii="Times New Roman" w:hAnsi="Times New Roman"/>
        </w:rPr>
        <w:t xml:space="preserve">Условия реализации </w:t>
      </w:r>
      <w:bookmarkEnd w:id="54"/>
      <w:r w:rsidR="00DF068E">
        <w:rPr>
          <w:rFonts w:ascii="Times New Roman" w:hAnsi="Times New Roman"/>
          <w:lang w:val="ru-RU"/>
        </w:rPr>
        <w:t>ДИСЦИПЛИНЫ</w:t>
      </w:r>
      <w:bookmarkEnd w:id="55"/>
      <w:bookmarkEnd w:id="56"/>
      <w:bookmarkEnd w:id="57"/>
      <w:bookmarkEnd w:id="58"/>
      <w:bookmarkEnd w:id="59"/>
    </w:p>
    <w:p w14:paraId="5687404E" w14:textId="77777777" w:rsidR="00782EFC" w:rsidRPr="00E11160" w:rsidRDefault="00782EFC" w:rsidP="00A242F6">
      <w:pPr>
        <w:pStyle w:val="114"/>
        <w:spacing w:after="0"/>
        <w:jc w:val="both"/>
        <w:rPr>
          <w:rFonts w:ascii="Times New Roman" w:hAnsi="Times New Roman"/>
        </w:rPr>
      </w:pPr>
      <w:bookmarkStart w:id="60" w:name="_Toc152334672"/>
      <w:bookmarkStart w:id="61" w:name="_Toc156294575"/>
      <w:bookmarkStart w:id="62" w:name="_Toc183620779"/>
      <w:bookmarkStart w:id="63" w:name="_Toc183621085"/>
      <w:bookmarkStart w:id="64" w:name="_Toc183621681"/>
      <w:bookmarkStart w:id="65" w:name="_Toc205213259"/>
      <w:r w:rsidRPr="00E11160">
        <w:rPr>
          <w:rFonts w:ascii="Times New Roman" w:hAnsi="Times New Roman"/>
        </w:rPr>
        <w:t>3.1. Материально-техническое обеспечение</w:t>
      </w:r>
      <w:bookmarkEnd w:id="60"/>
      <w:bookmarkEnd w:id="61"/>
      <w:bookmarkEnd w:id="62"/>
      <w:bookmarkEnd w:id="63"/>
      <w:bookmarkEnd w:id="64"/>
      <w:bookmarkEnd w:id="65"/>
    </w:p>
    <w:p w14:paraId="1DBADA36" w14:textId="252CFEAC" w:rsidR="00782EFC" w:rsidRPr="00FA680C" w:rsidRDefault="00782EFC" w:rsidP="00A242F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D1435">
        <w:rPr>
          <w:rFonts w:ascii="Times New Roman" w:hAnsi="Times New Roman" w:cs="Times New Roman"/>
          <w:bCs/>
          <w:sz w:val="24"/>
          <w:szCs w:val="24"/>
        </w:rPr>
        <w:t xml:space="preserve"> технического черчения</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A242F6">
      <w:pPr>
        <w:ind w:firstLine="709"/>
        <w:jc w:val="both"/>
      </w:pPr>
      <w:bookmarkStart w:id="66" w:name="_Toc152334673"/>
      <w:bookmarkStart w:id="67" w:name="_Toc156294576"/>
    </w:p>
    <w:p w14:paraId="7FD9D41E" w14:textId="71B3FAAC" w:rsidR="00782EFC" w:rsidRPr="00E11160" w:rsidRDefault="00782EFC" w:rsidP="00A242F6">
      <w:pPr>
        <w:pStyle w:val="114"/>
        <w:spacing w:after="0"/>
        <w:jc w:val="both"/>
        <w:rPr>
          <w:rFonts w:ascii="Times New Roman" w:eastAsia="Times New Roman" w:hAnsi="Times New Roman"/>
        </w:rPr>
      </w:pPr>
      <w:bookmarkStart w:id="68" w:name="_Toc183620780"/>
      <w:bookmarkStart w:id="69" w:name="_Toc183621086"/>
      <w:bookmarkStart w:id="70" w:name="_Toc183621682"/>
      <w:bookmarkStart w:id="71" w:name="_Toc205213260"/>
      <w:r w:rsidRPr="00E11160">
        <w:rPr>
          <w:rFonts w:ascii="Times New Roman" w:hAnsi="Times New Roman"/>
        </w:rPr>
        <w:t>3.2. Учебно-методическое обеспечение</w:t>
      </w:r>
      <w:bookmarkEnd w:id="66"/>
      <w:bookmarkEnd w:id="67"/>
      <w:bookmarkEnd w:id="68"/>
      <w:bookmarkEnd w:id="69"/>
      <w:bookmarkEnd w:id="70"/>
      <w:bookmarkEnd w:id="71"/>
    </w:p>
    <w:p w14:paraId="62AB8A24" w14:textId="4794547B" w:rsidR="00782EFC" w:rsidRDefault="00782EFC" w:rsidP="00A242F6">
      <w:pPr>
        <w:pStyle w:val="a4"/>
        <w:spacing w:line="276" w:lineRule="auto"/>
        <w:ind w:left="0" w:firstLine="709"/>
        <w:jc w:val="both"/>
        <w:rPr>
          <w:rFonts w:ascii="Times New Roman" w:hAnsi="Times New Roman"/>
          <w:bCs/>
          <w:sz w:val="24"/>
          <w:szCs w:val="24"/>
        </w:rPr>
      </w:pPr>
      <w:bookmarkStart w:id="7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73"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2"/>
    </w:p>
    <w:p w14:paraId="2079CA80" w14:textId="21BC74E5" w:rsidR="006841BF" w:rsidRDefault="006841BF" w:rsidP="00A242F6">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A242F6">
      <w:pPr>
        <w:pStyle w:val="a4"/>
        <w:spacing w:line="276" w:lineRule="auto"/>
        <w:ind w:left="0" w:firstLine="709"/>
        <w:jc w:val="both"/>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73"/>
    <w:p w14:paraId="44316DDE" w14:textId="77FD8C1E" w:rsidR="008D1435" w:rsidRPr="008D1435" w:rsidRDefault="008D1435" w:rsidP="00F72774">
      <w:pPr>
        <w:pStyle w:val="a4"/>
        <w:numPr>
          <w:ilvl w:val="0"/>
          <w:numId w:val="19"/>
        </w:numPr>
        <w:tabs>
          <w:tab w:val="left" w:pos="1134"/>
          <w:tab w:val="left" w:pos="1276"/>
        </w:tabs>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Инженерная и компьютерная графика: учебник и практикум для среднего профессионального образования / Р. Р. </w:t>
      </w:r>
      <w:proofErr w:type="spellStart"/>
      <w:r w:rsidRPr="008D1435">
        <w:rPr>
          <w:rFonts w:ascii="Times New Roman" w:eastAsia="Times New Roman" w:hAnsi="Times New Roman" w:cs="Times New Roman"/>
          <w:sz w:val="24"/>
          <w:szCs w:val="24"/>
          <w:lang w:eastAsia="ru-RU"/>
        </w:rPr>
        <w:t>Анамова</w:t>
      </w:r>
      <w:proofErr w:type="spellEnd"/>
      <w:r w:rsidRPr="008D1435">
        <w:rPr>
          <w:rFonts w:ascii="Times New Roman" w:eastAsia="Times New Roman" w:hAnsi="Times New Roman" w:cs="Times New Roman"/>
          <w:sz w:val="24"/>
          <w:szCs w:val="24"/>
          <w:lang w:eastAsia="ru-RU"/>
        </w:rPr>
        <w:t xml:space="preserve"> [и др.]; под общей редакцией Р. Р. </w:t>
      </w:r>
      <w:proofErr w:type="spellStart"/>
      <w:r w:rsidRPr="008D1435">
        <w:rPr>
          <w:rFonts w:ascii="Times New Roman" w:eastAsia="Times New Roman" w:hAnsi="Times New Roman" w:cs="Times New Roman"/>
          <w:sz w:val="24"/>
          <w:szCs w:val="24"/>
          <w:lang w:eastAsia="ru-RU"/>
        </w:rPr>
        <w:t>Анамовой</w:t>
      </w:r>
      <w:proofErr w:type="spellEnd"/>
      <w:r w:rsidRPr="008D1435">
        <w:rPr>
          <w:rFonts w:ascii="Times New Roman" w:eastAsia="Times New Roman" w:hAnsi="Times New Roman" w:cs="Times New Roman"/>
          <w:sz w:val="24"/>
          <w:szCs w:val="24"/>
          <w:lang w:eastAsia="ru-RU"/>
        </w:rPr>
        <w:t>, С. А. Леоновой, Н. В. </w:t>
      </w:r>
      <w:proofErr w:type="spellStart"/>
      <w:r w:rsidRPr="008D1435">
        <w:rPr>
          <w:rFonts w:ascii="Times New Roman" w:eastAsia="Times New Roman" w:hAnsi="Times New Roman" w:cs="Times New Roman"/>
          <w:sz w:val="24"/>
          <w:szCs w:val="24"/>
          <w:lang w:eastAsia="ru-RU"/>
        </w:rPr>
        <w:t>Пшеничновой</w:t>
      </w:r>
      <w:proofErr w:type="spellEnd"/>
      <w:r w:rsidRPr="008D1435">
        <w:rPr>
          <w:rFonts w:ascii="Times New Roman" w:eastAsia="Times New Roman" w:hAnsi="Times New Roman" w:cs="Times New Roman"/>
          <w:sz w:val="24"/>
          <w:szCs w:val="24"/>
          <w:lang w:eastAsia="ru-RU"/>
        </w:rPr>
        <w:t>. —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Издательство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2022. — 246 с. — (Профессиональное образование). — ISBN 978-5-534-02971-0. — Текст: электронный // Образовательная платформа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[сайт]. — URL: https://urait.ru/bcode/498893.</w:t>
      </w:r>
      <w:r w:rsidRPr="008D1435" w:rsidDel="005C0F72">
        <w:rPr>
          <w:rFonts w:ascii="Times New Roman" w:eastAsia="Times New Roman" w:hAnsi="Times New Roman" w:cs="Times New Roman"/>
          <w:sz w:val="24"/>
          <w:szCs w:val="24"/>
          <w:lang w:eastAsia="ru-RU"/>
        </w:rPr>
        <w:t xml:space="preserve"> </w:t>
      </w:r>
    </w:p>
    <w:p w14:paraId="3750A3B5" w14:textId="1BC3117B" w:rsidR="008D1435" w:rsidRPr="008D1435" w:rsidRDefault="008D1435" w:rsidP="00F72774">
      <w:pPr>
        <w:pStyle w:val="a4"/>
        <w:numPr>
          <w:ilvl w:val="0"/>
          <w:numId w:val="19"/>
        </w:numPr>
        <w:tabs>
          <w:tab w:val="left" w:pos="1134"/>
          <w:tab w:val="left" w:pos="1276"/>
        </w:tabs>
        <w:spacing w:line="276" w:lineRule="auto"/>
        <w:ind w:left="0" w:firstLine="709"/>
        <w:jc w:val="both"/>
        <w:rPr>
          <w:rFonts w:ascii="Times New Roman" w:eastAsia="Calibri" w:hAnsi="Times New Roman" w:cs="Times New Roman"/>
          <w:sz w:val="24"/>
          <w:szCs w:val="24"/>
        </w:rPr>
      </w:pP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xml:space="preserve">, Е.А. Учебное пособие по работе в системе КОМПАС-3Dv18.1-График: учебное пособие / Е. А. </w:t>
      </w: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 Москва: УМЦ ЖДТ, 2022. — 112 с.</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 xml:space="preserve">— ISBN: 978-5-907479-29-6 — Текст: электронный // УМЦ ЖДТ: электронная библиотека. — URL: http://umczdt.ru/books/1194/260722/. — Режим доступа: для </w:t>
      </w:r>
      <w:proofErr w:type="spellStart"/>
      <w:r w:rsidRPr="008D1435">
        <w:rPr>
          <w:rFonts w:ascii="Times New Roman" w:eastAsia="Calibri" w:hAnsi="Times New Roman" w:cs="Times New Roman"/>
          <w:sz w:val="24"/>
          <w:szCs w:val="24"/>
        </w:rPr>
        <w:t>авториз</w:t>
      </w:r>
      <w:proofErr w:type="spellEnd"/>
      <w:r w:rsidRPr="008D1435">
        <w:rPr>
          <w:rFonts w:ascii="Times New Roman" w:eastAsia="Calibri" w:hAnsi="Times New Roman" w:cs="Times New Roman"/>
          <w:sz w:val="24"/>
          <w:szCs w:val="24"/>
        </w:rPr>
        <w:t>. пользователей.</w:t>
      </w:r>
    </w:p>
    <w:p w14:paraId="2BA52A3A" w14:textId="54F54F69" w:rsidR="008D1435" w:rsidRPr="008D1435" w:rsidRDefault="008D1435" w:rsidP="00F72774">
      <w:pPr>
        <w:pStyle w:val="a4"/>
        <w:numPr>
          <w:ilvl w:val="0"/>
          <w:numId w:val="19"/>
        </w:numPr>
        <w:tabs>
          <w:tab w:val="left" w:pos="1134"/>
          <w:tab w:val="left" w:pos="1276"/>
        </w:tabs>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t xml:space="preserve">Чекмарев, А. А.  Инженерная графика: учебник для среднего профессионального образования / А. А. Чекмарев. — 13-е изд., </w:t>
      </w:r>
      <w:proofErr w:type="spellStart"/>
      <w:r w:rsidRPr="008D1435">
        <w:rPr>
          <w:rFonts w:ascii="Times New Roman" w:eastAsia="Calibri" w:hAnsi="Times New Roman" w:cs="Times New Roman"/>
          <w:sz w:val="24"/>
          <w:szCs w:val="24"/>
        </w:rPr>
        <w:t>испр</w:t>
      </w:r>
      <w:proofErr w:type="spellEnd"/>
      <w:r w:rsidRPr="008D1435">
        <w:rPr>
          <w:rFonts w:ascii="Times New Roman" w:eastAsia="Calibri" w:hAnsi="Times New Roman" w:cs="Times New Roman"/>
          <w:sz w:val="24"/>
          <w:szCs w:val="24"/>
        </w:rPr>
        <w:t>. и доп.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Издательство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2021. — 389 с. — (Профессиональное образование). — ISBN 978-5-534-07112-2. — Текст: электронный // Образовательная платформа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[сайт]. — URL: https://urait.ru/bcode/469544.</w:t>
      </w:r>
    </w:p>
    <w:p w14:paraId="088DD502" w14:textId="44217D05" w:rsidR="008D1435" w:rsidRPr="003F09C1" w:rsidRDefault="008D1435" w:rsidP="00A242F6">
      <w:pPr>
        <w:spacing w:line="276" w:lineRule="auto"/>
        <w:ind w:firstLine="709"/>
        <w:jc w:val="both"/>
        <w:rPr>
          <w:rFonts w:ascii="Times New Roman" w:hAnsi="Times New Roman" w:cs="Times New Roman"/>
          <w:b/>
          <w:i/>
          <w:color w:val="FF0000"/>
          <w:sz w:val="24"/>
          <w:szCs w:val="24"/>
        </w:rPr>
      </w:pPr>
    </w:p>
    <w:p w14:paraId="148E54D7" w14:textId="1B32AC5F" w:rsidR="006841BF" w:rsidRPr="00FA680C" w:rsidRDefault="006841BF" w:rsidP="00A242F6">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A3CD8A" w14:textId="689691C4" w:rsidR="008D1435" w:rsidRPr="008D1435" w:rsidRDefault="008D1435" w:rsidP="00F72774">
      <w:pPr>
        <w:pStyle w:val="a4"/>
        <w:numPr>
          <w:ilvl w:val="0"/>
          <w:numId w:val="20"/>
        </w:numPr>
        <w:spacing w:line="276" w:lineRule="auto"/>
        <w:ind w:left="0" w:firstLine="709"/>
        <w:jc w:val="both"/>
        <w:rPr>
          <w:rFonts w:ascii="Times New Roman" w:eastAsia="Calibri" w:hAnsi="Times New Roman" w:cs="Times New Roman"/>
          <w:sz w:val="24"/>
          <w:szCs w:val="24"/>
        </w:rPr>
      </w:pPr>
      <w:bookmarkStart w:id="74" w:name="_Toc152334674"/>
      <w:bookmarkStart w:id="75" w:name="_Toc156294577"/>
      <w:r w:rsidRPr="008D1435">
        <w:rPr>
          <w:rFonts w:ascii="Times New Roman" w:eastAsia="Calibri" w:hAnsi="Times New Roman" w:cs="Times New Roman"/>
          <w:sz w:val="24"/>
          <w:szCs w:val="24"/>
        </w:rPr>
        <w:t>ГОСТ 2.004-88. Общие требования к выполнению конструкторских и технологических документов на печатающих и графических устройствах вывода ЭВМ</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межгосударственный стандарт: издание официальное: утвержден и введен в действие постановлением Государственного комитете СССР по стандартам от 28.11.88 № 3843: дата введения 1990-01-01.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2011. - 24 c. - Текст: непосредственный.</w:t>
      </w:r>
    </w:p>
    <w:p w14:paraId="41111E32" w14:textId="7362FD0B" w:rsidR="008D1435" w:rsidRPr="008D1435" w:rsidRDefault="008D1435" w:rsidP="00F72774">
      <w:pPr>
        <w:pStyle w:val="a4"/>
        <w:numPr>
          <w:ilvl w:val="0"/>
          <w:numId w:val="20"/>
        </w:numPr>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lastRenderedPageBreak/>
        <w:t xml:space="preserve">ГОСТ 2.701-2008 Единая система конструкторской документации (ЕСКД). Схемы. Виды и типы. Общие требования к выполнению (с Поправкой) межгосударственный стандарт : издание официальное : введен в действие Приказом Федерального агентства по техническому регулированию и метрологии от 25 ноября 2008 г. N 702-ст в качестве национального стандарта Российской Федерации с 1 июля 2009 г. : дата введения 2009-07-01. – Москва :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2019. - 16 c. - Текст: непосредственный.</w:t>
      </w:r>
    </w:p>
    <w:p w14:paraId="74C27232" w14:textId="77D639D4" w:rsidR="008D1435" w:rsidRDefault="008D1435" w:rsidP="00F72774">
      <w:pPr>
        <w:pStyle w:val="a4"/>
        <w:numPr>
          <w:ilvl w:val="0"/>
          <w:numId w:val="20"/>
        </w:numPr>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 xml:space="preserve">Исаев, И.А. Инженерная графика: Рабочая тетрадь: Часть 1 / Исаев И.А., - 3-е изд. </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D1435">
        <w:rPr>
          <w:rFonts w:ascii="Times New Roman" w:eastAsia="Times New Roman" w:hAnsi="Times New Roman" w:cs="Times New Roman"/>
          <w:sz w:val="24"/>
          <w:szCs w:val="24"/>
          <w:lang w:eastAsia="ru-RU"/>
        </w:rPr>
        <w:t>Форум, НИЦ ИНФРА-М, 2015. - 80 с. (Профессиональное образование) ISBN 978-5-91134-960-8. - Текст: электронный. - URL: https://znanium.com/catalog/product/476455 (дата обращения: 01.06.2022). – Режим доступа: по подписке.</w:t>
      </w:r>
    </w:p>
    <w:p w14:paraId="70757040" w14:textId="77777777" w:rsidR="00C27389" w:rsidRPr="00C27389" w:rsidRDefault="00C27389" w:rsidP="00C27389">
      <w:pPr>
        <w:suppressAutoHyphens/>
        <w:jc w:val="both"/>
        <w:rPr>
          <w:rFonts w:ascii="Times New Roman" w:eastAsia="Times New Roman" w:hAnsi="Times New Roman" w:cs="Times New Roman"/>
          <w:sz w:val="24"/>
          <w:szCs w:val="24"/>
          <w:lang w:eastAsia="ru-RU"/>
        </w:rPr>
      </w:pPr>
    </w:p>
    <w:p w14:paraId="47B86259" w14:textId="290C5478" w:rsidR="006841BF" w:rsidRDefault="006841BF" w:rsidP="006841BF">
      <w:pPr>
        <w:pStyle w:val="1f"/>
        <w:rPr>
          <w:rFonts w:ascii="Times New Roman" w:hAnsi="Times New Roman"/>
          <w:lang w:val="ru-RU"/>
        </w:rPr>
      </w:pPr>
      <w:bookmarkStart w:id="76" w:name="_Toc183620781"/>
      <w:bookmarkStart w:id="77" w:name="_Toc183621087"/>
      <w:bookmarkStart w:id="78" w:name="_Toc183621683"/>
      <w:bookmarkStart w:id="79" w:name="_Toc205213261"/>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74"/>
      <w:r w:rsidR="00DF068E">
        <w:rPr>
          <w:rFonts w:ascii="Times New Roman" w:hAnsi="Times New Roman"/>
          <w:lang w:val="ru-RU"/>
        </w:rPr>
        <w:t>ДИСЦИПЛИНЫ</w:t>
      </w:r>
      <w:bookmarkEnd w:id="75"/>
      <w:bookmarkEnd w:id="76"/>
      <w:bookmarkEnd w:id="77"/>
      <w:bookmarkEnd w:id="78"/>
      <w:bookmarkEnd w:id="79"/>
    </w:p>
    <w:p w14:paraId="59113923" w14:textId="77777777" w:rsidR="00C27389" w:rsidRPr="00DF068E" w:rsidRDefault="00C27389" w:rsidP="006841BF">
      <w:pPr>
        <w:pStyle w:val="1f"/>
        <w:rPr>
          <w:rFonts w:ascii="Times New Roman" w:hAnsi="Times New Roman"/>
          <w:b w:val="0"/>
          <w:bCs w:val="0"/>
          <w:lang w:val="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9"/>
        <w:gridCol w:w="3077"/>
      </w:tblGrid>
      <w:tr w:rsidR="000143A1" w:rsidRPr="008D1435" w14:paraId="044F0D35" w14:textId="77777777" w:rsidTr="00864BF8">
        <w:trPr>
          <w:trHeight w:val="519"/>
        </w:trPr>
        <w:tc>
          <w:tcPr>
            <w:tcW w:w="1560" w:type="pct"/>
            <w:vAlign w:val="center"/>
          </w:tcPr>
          <w:p w14:paraId="39543625" w14:textId="77777777" w:rsidR="000143A1" w:rsidRPr="008D1435" w:rsidRDefault="000143A1" w:rsidP="00B82139">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Результаты обучения</w:t>
            </w:r>
          </w:p>
        </w:tc>
        <w:tc>
          <w:tcPr>
            <w:tcW w:w="1861" w:type="pct"/>
            <w:vAlign w:val="center"/>
          </w:tcPr>
          <w:p w14:paraId="6EADEE39" w14:textId="77777777" w:rsidR="000143A1" w:rsidRPr="008D1435" w:rsidRDefault="000143A1" w:rsidP="00B82139">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Показатели освоенности компетенций</w:t>
            </w:r>
          </w:p>
        </w:tc>
        <w:tc>
          <w:tcPr>
            <w:tcW w:w="1578" w:type="pct"/>
            <w:vAlign w:val="center"/>
          </w:tcPr>
          <w:p w14:paraId="2198F72C" w14:textId="77777777" w:rsidR="000143A1" w:rsidRPr="008D1435" w:rsidRDefault="000143A1" w:rsidP="00B82139">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Методы оценки</w:t>
            </w:r>
          </w:p>
        </w:tc>
      </w:tr>
      <w:tr w:rsidR="008D1435" w:rsidRPr="008D1435" w14:paraId="1275BE40" w14:textId="77777777" w:rsidTr="00105C1D">
        <w:trPr>
          <w:trHeight w:val="445"/>
        </w:trPr>
        <w:tc>
          <w:tcPr>
            <w:tcW w:w="1560" w:type="pct"/>
          </w:tcPr>
          <w:p w14:paraId="67BA62E6" w14:textId="77777777" w:rsidR="008D1435" w:rsidRPr="00105C1D" w:rsidRDefault="008D1435" w:rsidP="00105C1D">
            <w:pPr>
              <w:suppressAutoHyphens/>
              <w:contextualSpacing/>
              <w:rPr>
                <w:rFonts w:ascii="Times New Roman" w:hAnsi="Times New Roman" w:cs="Times New Roman"/>
                <w:bCs/>
                <w:iCs/>
                <w:sz w:val="24"/>
                <w:szCs w:val="24"/>
              </w:rPr>
            </w:pPr>
            <w:r w:rsidRPr="00105C1D">
              <w:rPr>
                <w:rFonts w:ascii="Times New Roman" w:hAnsi="Times New Roman" w:cs="Times New Roman"/>
                <w:bCs/>
                <w:iCs/>
                <w:sz w:val="24"/>
                <w:szCs w:val="24"/>
              </w:rPr>
              <w:t xml:space="preserve">Знает: </w:t>
            </w:r>
          </w:p>
          <w:p w14:paraId="6A45808F" w14:textId="77777777" w:rsidR="00347163" w:rsidRPr="00347163" w:rsidRDefault="00347163" w:rsidP="00347163">
            <w:pPr>
              <w:jc w:val="both"/>
              <w:rPr>
                <w:rFonts w:ascii="Times New Roman" w:eastAsia="Times New Roman" w:hAnsi="Times New Roman" w:cs="Times New Roman"/>
                <w:bCs/>
                <w:lang w:eastAsia="ru-RU"/>
              </w:rPr>
            </w:pPr>
            <w:r w:rsidRPr="00347163">
              <w:rPr>
                <w:rFonts w:ascii="Times New Roman" w:eastAsia="Times New Roman" w:hAnsi="Times New Roman" w:cs="Times New Roman"/>
                <w:bCs/>
                <w:lang w:eastAsia="ru-RU"/>
              </w:rPr>
              <w:t>- правила чтения технической</w:t>
            </w:r>
          </w:p>
          <w:p w14:paraId="0761DF2B" w14:textId="77777777" w:rsidR="00347163" w:rsidRPr="00347163" w:rsidRDefault="00347163" w:rsidP="00347163">
            <w:pPr>
              <w:jc w:val="both"/>
              <w:rPr>
                <w:rFonts w:ascii="Times New Roman" w:eastAsia="Times New Roman" w:hAnsi="Times New Roman" w:cs="Times New Roman"/>
                <w:bCs/>
                <w:lang w:eastAsia="ru-RU"/>
              </w:rPr>
            </w:pPr>
            <w:r w:rsidRPr="00347163">
              <w:rPr>
                <w:rFonts w:ascii="Times New Roman" w:eastAsia="Times New Roman" w:hAnsi="Times New Roman" w:cs="Times New Roman"/>
                <w:bCs/>
                <w:lang w:eastAsia="ru-RU"/>
              </w:rPr>
              <w:t>документации;</w:t>
            </w:r>
          </w:p>
          <w:p w14:paraId="50BB39B4" w14:textId="77777777" w:rsidR="00347163" w:rsidRPr="00347163" w:rsidRDefault="00347163" w:rsidP="00347163">
            <w:pPr>
              <w:jc w:val="both"/>
              <w:rPr>
                <w:rFonts w:ascii="Times New Roman" w:eastAsia="Times New Roman" w:hAnsi="Times New Roman" w:cs="Times New Roman"/>
                <w:bCs/>
                <w:lang w:eastAsia="ru-RU"/>
              </w:rPr>
            </w:pPr>
            <w:r w:rsidRPr="00347163">
              <w:rPr>
                <w:rFonts w:ascii="Times New Roman" w:eastAsia="Times New Roman" w:hAnsi="Times New Roman" w:cs="Times New Roman"/>
                <w:bCs/>
                <w:lang w:eastAsia="ru-RU"/>
              </w:rPr>
              <w:t>- способы графического представления объектов, пространственных образов и</w:t>
            </w:r>
          </w:p>
          <w:p w14:paraId="39A19A5D" w14:textId="77777777" w:rsidR="00347163" w:rsidRPr="00347163" w:rsidRDefault="00347163" w:rsidP="00347163">
            <w:pPr>
              <w:jc w:val="both"/>
              <w:rPr>
                <w:rFonts w:ascii="Times New Roman" w:eastAsia="Times New Roman" w:hAnsi="Times New Roman" w:cs="Times New Roman"/>
                <w:bCs/>
                <w:lang w:eastAsia="ru-RU"/>
              </w:rPr>
            </w:pPr>
            <w:r w:rsidRPr="00347163">
              <w:rPr>
                <w:rFonts w:ascii="Times New Roman" w:eastAsia="Times New Roman" w:hAnsi="Times New Roman" w:cs="Times New Roman"/>
                <w:bCs/>
                <w:lang w:eastAsia="ru-RU"/>
              </w:rPr>
              <w:t>схем;</w:t>
            </w:r>
          </w:p>
          <w:p w14:paraId="07ABB1D0" w14:textId="77777777" w:rsidR="00347163" w:rsidRPr="00347163" w:rsidRDefault="00347163" w:rsidP="00347163">
            <w:pPr>
              <w:jc w:val="both"/>
              <w:rPr>
                <w:rFonts w:ascii="Times New Roman" w:eastAsia="Times New Roman" w:hAnsi="Times New Roman" w:cs="Times New Roman"/>
                <w:bCs/>
                <w:lang w:eastAsia="ru-RU"/>
              </w:rPr>
            </w:pPr>
            <w:r w:rsidRPr="00347163">
              <w:rPr>
                <w:rFonts w:ascii="Times New Roman" w:eastAsia="Times New Roman" w:hAnsi="Times New Roman" w:cs="Times New Roman"/>
                <w:bCs/>
                <w:lang w:eastAsia="ru-RU"/>
              </w:rPr>
              <w:t>- правила выполнения чертежей, технических рисунков и эскизов;</w:t>
            </w:r>
          </w:p>
          <w:p w14:paraId="51F0EB73" w14:textId="60D12BBD" w:rsidR="008D1435" w:rsidRPr="00105C1D" w:rsidRDefault="00347163" w:rsidP="00347163">
            <w:pPr>
              <w:suppressAutoHyphens/>
              <w:contextualSpacing/>
              <w:rPr>
                <w:rFonts w:ascii="Times New Roman" w:hAnsi="Times New Roman" w:cs="Times New Roman"/>
                <w:bCs/>
                <w:iCs/>
                <w:sz w:val="24"/>
                <w:szCs w:val="24"/>
              </w:rPr>
            </w:pPr>
            <w:r w:rsidRPr="00347163">
              <w:rPr>
                <w:rFonts w:ascii="Times New Roman" w:eastAsia="Times New Roman" w:hAnsi="Times New Roman" w:cs="Times New Roman"/>
                <w:bCs/>
                <w:lang w:eastAsia="ru-RU"/>
              </w:rPr>
              <w:t>- технику и принципы нанесения размеров</w:t>
            </w:r>
          </w:p>
        </w:tc>
        <w:tc>
          <w:tcPr>
            <w:tcW w:w="1861" w:type="pct"/>
          </w:tcPr>
          <w:p w14:paraId="41FA33FF" w14:textId="77777777" w:rsidR="008D1435" w:rsidRPr="00105C1D" w:rsidRDefault="008D1435" w:rsidP="00105C1D">
            <w:pPr>
              <w:rPr>
                <w:rFonts w:ascii="Times New Roman" w:hAnsi="Times New Roman" w:cs="Times New Roman"/>
                <w:bCs/>
                <w:iCs/>
                <w:sz w:val="24"/>
                <w:szCs w:val="24"/>
              </w:rPr>
            </w:pPr>
            <w:r w:rsidRPr="00105C1D">
              <w:rPr>
                <w:rFonts w:ascii="Times New Roman" w:hAnsi="Times New Roman" w:cs="Times New Roman"/>
                <w:bCs/>
                <w:iCs/>
                <w:sz w:val="24"/>
                <w:szCs w:val="24"/>
              </w:rPr>
              <w:t>формулирует правила по чтению технической документации и технических регламентов;</w:t>
            </w:r>
          </w:p>
          <w:p w14:paraId="36A9A3C4" w14:textId="77777777" w:rsidR="008D1435" w:rsidRPr="00105C1D" w:rsidRDefault="008D1435" w:rsidP="00105C1D">
            <w:pPr>
              <w:rPr>
                <w:rFonts w:ascii="Times New Roman" w:hAnsi="Times New Roman" w:cs="Times New Roman"/>
                <w:bCs/>
                <w:iCs/>
                <w:sz w:val="24"/>
                <w:szCs w:val="24"/>
              </w:rPr>
            </w:pPr>
            <w:r w:rsidRPr="00105C1D">
              <w:rPr>
                <w:rFonts w:ascii="Times New Roman" w:hAnsi="Times New Roman" w:cs="Times New Roman"/>
                <w:bCs/>
                <w:iCs/>
                <w:sz w:val="24"/>
                <w:szCs w:val="24"/>
              </w:rPr>
              <w:t>применяет способы графического представления объектов, пространственных образов и схем;</w:t>
            </w:r>
          </w:p>
          <w:p w14:paraId="24FC5FC9" w14:textId="77777777" w:rsidR="008D1435" w:rsidRPr="00105C1D" w:rsidRDefault="008D1435" w:rsidP="00105C1D">
            <w:pPr>
              <w:rPr>
                <w:rFonts w:ascii="Times New Roman" w:hAnsi="Times New Roman" w:cs="Times New Roman"/>
                <w:bCs/>
                <w:iCs/>
                <w:sz w:val="24"/>
                <w:szCs w:val="24"/>
              </w:rPr>
            </w:pPr>
            <w:r w:rsidRPr="00105C1D">
              <w:rPr>
                <w:rFonts w:ascii="Times New Roman" w:hAnsi="Times New Roman" w:cs="Times New Roman"/>
                <w:bCs/>
                <w:iCs/>
                <w:sz w:val="24"/>
                <w:szCs w:val="24"/>
              </w:rPr>
              <w:t>формулирует правила выполнения чертежей, технических рисунков и эскизов;</w:t>
            </w:r>
          </w:p>
          <w:p w14:paraId="00F363BC" w14:textId="77777777" w:rsidR="008D1435" w:rsidRPr="00105C1D" w:rsidRDefault="008D1435" w:rsidP="00105C1D">
            <w:pPr>
              <w:rPr>
                <w:rFonts w:ascii="Times New Roman" w:hAnsi="Times New Roman" w:cs="Times New Roman"/>
                <w:bCs/>
                <w:iCs/>
                <w:sz w:val="24"/>
                <w:szCs w:val="24"/>
              </w:rPr>
            </w:pPr>
            <w:r w:rsidRPr="00105C1D">
              <w:rPr>
                <w:rFonts w:ascii="Times New Roman" w:hAnsi="Times New Roman" w:cs="Times New Roman"/>
                <w:bCs/>
                <w:iCs/>
                <w:sz w:val="24"/>
                <w:szCs w:val="24"/>
              </w:rPr>
              <w:t>демонстрирует навыки нанесения размеров на чертежи.</w:t>
            </w:r>
          </w:p>
          <w:p w14:paraId="22858A93" w14:textId="463BA815" w:rsidR="008D1435" w:rsidRPr="00105C1D" w:rsidRDefault="008D1435" w:rsidP="00105C1D">
            <w:pPr>
              <w:suppressAutoHyphens/>
              <w:contextualSpacing/>
              <w:rPr>
                <w:rFonts w:ascii="Times New Roman" w:hAnsi="Times New Roman" w:cs="Times New Roman"/>
                <w:iCs/>
                <w:sz w:val="24"/>
                <w:szCs w:val="24"/>
              </w:rPr>
            </w:pPr>
          </w:p>
        </w:tc>
        <w:tc>
          <w:tcPr>
            <w:tcW w:w="1578" w:type="pct"/>
            <w:vMerge w:val="restart"/>
          </w:tcPr>
          <w:p w14:paraId="7821DD2D" w14:textId="77777777" w:rsidR="008D1435" w:rsidRPr="008D1435" w:rsidRDefault="008D1435" w:rsidP="00B82139">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Экспертное наблюдение выполнения практических работ и видов работ по практике</w:t>
            </w:r>
          </w:p>
          <w:p w14:paraId="462EF4E5" w14:textId="77777777" w:rsidR="008D1435" w:rsidRPr="008D1435" w:rsidRDefault="008D1435" w:rsidP="00B82139">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Диагностика (тестирование, контрольные работы)</w:t>
            </w:r>
          </w:p>
        </w:tc>
      </w:tr>
      <w:tr w:rsidR="008D1435" w:rsidRPr="008D1435" w14:paraId="0690EEAB" w14:textId="77777777" w:rsidTr="00864BF8">
        <w:trPr>
          <w:trHeight w:val="698"/>
        </w:trPr>
        <w:tc>
          <w:tcPr>
            <w:tcW w:w="1560" w:type="pct"/>
          </w:tcPr>
          <w:p w14:paraId="72A0032A" w14:textId="77777777" w:rsidR="008D1435" w:rsidRPr="00105C1D" w:rsidRDefault="008D1435" w:rsidP="00105C1D">
            <w:pPr>
              <w:suppressAutoHyphens/>
              <w:contextualSpacing/>
              <w:rPr>
                <w:rFonts w:ascii="Times New Roman" w:hAnsi="Times New Roman" w:cs="Times New Roman"/>
                <w:bCs/>
                <w:iCs/>
                <w:sz w:val="24"/>
                <w:szCs w:val="24"/>
              </w:rPr>
            </w:pPr>
            <w:r w:rsidRPr="00105C1D">
              <w:rPr>
                <w:rFonts w:ascii="Times New Roman" w:hAnsi="Times New Roman" w:cs="Times New Roman"/>
                <w:bCs/>
                <w:iCs/>
                <w:sz w:val="24"/>
                <w:szCs w:val="24"/>
              </w:rPr>
              <w:t xml:space="preserve">Умеет: </w:t>
            </w:r>
          </w:p>
          <w:p w14:paraId="2C3D790D" w14:textId="77777777" w:rsidR="00347163" w:rsidRPr="00347163" w:rsidRDefault="00347163" w:rsidP="00347163">
            <w:pPr>
              <w:autoSpaceDE w:val="0"/>
              <w:autoSpaceDN w:val="0"/>
              <w:rPr>
                <w:rFonts w:ascii="Times New Roman" w:hAnsi="Times New Roman" w:cs="Times New Roman"/>
                <w:iCs/>
                <w:sz w:val="24"/>
                <w:szCs w:val="24"/>
              </w:rPr>
            </w:pPr>
            <w:r w:rsidRPr="00347163">
              <w:rPr>
                <w:rFonts w:ascii="Times New Roman" w:hAnsi="Times New Roman" w:cs="Times New Roman"/>
                <w:iCs/>
                <w:sz w:val="24"/>
                <w:szCs w:val="24"/>
              </w:rPr>
              <w:t>- читать рабочие и сборочные чертежи и схемы;</w:t>
            </w:r>
          </w:p>
          <w:p w14:paraId="2470B38D" w14:textId="4D59BF17" w:rsidR="008D1435" w:rsidRPr="00105C1D" w:rsidRDefault="00347163" w:rsidP="00347163">
            <w:pPr>
              <w:suppressAutoHyphens/>
              <w:contextualSpacing/>
              <w:rPr>
                <w:rFonts w:ascii="Times New Roman" w:hAnsi="Times New Roman" w:cs="Times New Roman"/>
                <w:bCs/>
                <w:iCs/>
                <w:sz w:val="24"/>
                <w:szCs w:val="24"/>
              </w:rPr>
            </w:pPr>
            <w:r w:rsidRPr="00347163">
              <w:rPr>
                <w:rFonts w:ascii="Times New Roman" w:hAnsi="Times New Roman" w:cs="Times New Roman"/>
                <w:iCs/>
                <w:sz w:val="24"/>
                <w:szCs w:val="24"/>
              </w:rPr>
              <w:t>- выполнять эскизы, технические рисунки и простые чертежи деталей, их элементов, узлов;</w:t>
            </w:r>
          </w:p>
        </w:tc>
        <w:tc>
          <w:tcPr>
            <w:tcW w:w="1861" w:type="pct"/>
          </w:tcPr>
          <w:p w14:paraId="6C50F169" w14:textId="5891308B" w:rsidR="008D1435" w:rsidRPr="00105C1D" w:rsidRDefault="00347163" w:rsidP="00105C1D">
            <w:pPr>
              <w:rPr>
                <w:rFonts w:ascii="Times New Roman" w:hAnsi="Times New Roman" w:cs="Times New Roman"/>
                <w:iCs/>
                <w:sz w:val="24"/>
                <w:szCs w:val="24"/>
              </w:rPr>
            </w:pPr>
            <w:r>
              <w:rPr>
                <w:rFonts w:ascii="Times New Roman" w:hAnsi="Times New Roman" w:cs="Times New Roman"/>
                <w:iCs/>
                <w:sz w:val="24"/>
                <w:szCs w:val="24"/>
              </w:rPr>
              <w:t>в</w:t>
            </w:r>
            <w:r w:rsidR="008D1435" w:rsidRPr="00105C1D">
              <w:rPr>
                <w:rFonts w:ascii="Times New Roman" w:hAnsi="Times New Roman" w:cs="Times New Roman"/>
                <w:iCs/>
                <w:sz w:val="24"/>
                <w:szCs w:val="24"/>
              </w:rPr>
              <w:t>ыполняет эскизы и технические рисунки;</w:t>
            </w:r>
          </w:p>
          <w:p w14:paraId="784A3424" w14:textId="02C08216" w:rsidR="008D1435" w:rsidRPr="00105C1D" w:rsidRDefault="00347163" w:rsidP="00105C1D">
            <w:pPr>
              <w:rPr>
                <w:rFonts w:ascii="Times New Roman" w:hAnsi="Times New Roman" w:cs="Times New Roman"/>
                <w:iCs/>
                <w:sz w:val="24"/>
                <w:szCs w:val="24"/>
              </w:rPr>
            </w:pPr>
            <w:r>
              <w:rPr>
                <w:rFonts w:ascii="Times New Roman" w:hAnsi="Times New Roman" w:cs="Times New Roman"/>
                <w:iCs/>
                <w:sz w:val="24"/>
                <w:szCs w:val="24"/>
              </w:rPr>
              <w:t>в</w:t>
            </w:r>
            <w:r w:rsidR="008D1435" w:rsidRPr="00105C1D">
              <w:rPr>
                <w:rFonts w:ascii="Times New Roman" w:hAnsi="Times New Roman" w:cs="Times New Roman"/>
                <w:iCs/>
                <w:sz w:val="24"/>
                <w:szCs w:val="24"/>
              </w:rPr>
              <w:t>ыполняет простые чертежи деталей и элементов деталей;</w:t>
            </w:r>
          </w:p>
          <w:p w14:paraId="3DA0A343" w14:textId="2B2B07FA" w:rsidR="00105C1D" w:rsidRPr="00105C1D" w:rsidRDefault="00347163" w:rsidP="00105C1D">
            <w:pPr>
              <w:suppressAutoHyphens/>
              <w:contextualSpacing/>
              <w:rPr>
                <w:rFonts w:ascii="Times New Roman" w:hAnsi="Times New Roman" w:cs="Times New Roman"/>
                <w:iCs/>
                <w:sz w:val="24"/>
                <w:szCs w:val="24"/>
              </w:rPr>
            </w:pPr>
            <w:r>
              <w:rPr>
                <w:rFonts w:ascii="Times New Roman" w:hAnsi="Times New Roman" w:cs="Times New Roman"/>
                <w:iCs/>
                <w:sz w:val="24"/>
                <w:szCs w:val="24"/>
              </w:rPr>
              <w:t>д</w:t>
            </w:r>
            <w:r w:rsidR="00105C1D" w:rsidRPr="00105C1D">
              <w:rPr>
                <w:rFonts w:ascii="Times New Roman" w:hAnsi="Times New Roman" w:cs="Times New Roman"/>
                <w:iCs/>
                <w:sz w:val="24"/>
                <w:szCs w:val="24"/>
              </w:rPr>
              <w:t>емонстрирует навыки чтени</w:t>
            </w:r>
            <w:r>
              <w:rPr>
                <w:rFonts w:ascii="Times New Roman" w:hAnsi="Times New Roman" w:cs="Times New Roman"/>
                <w:iCs/>
                <w:sz w:val="24"/>
                <w:szCs w:val="24"/>
              </w:rPr>
              <w:t>я электрических схем и чертежей.</w:t>
            </w:r>
          </w:p>
          <w:p w14:paraId="12A4F900" w14:textId="2E4B4768" w:rsidR="00BB79D4" w:rsidRPr="00105C1D" w:rsidRDefault="00BB79D4" w:rsidP="00105C1D">
            <w:pPr>
              <w:suppressAutoHyphens/>
              <w:contextualSpacing/>
              <w:rPr>
                <w:rFonts w:ascii="Times New Roman" w:hAnsi="Times New Roman" w:cs="Times New Roman"/>
                <w:iCs/>
                <w:sz w:val="24"/>
                <w:szCs w:val="24"/>
              </w:rPr>
            </w:pPr>
          </w:p>
        </w:tc>
        <w:tc>
          <w:tcPr>
            <w:tcW w:w="1578" w:type="pct"/>
            <w:vMerge/>
          </w:tcPr>
          <w:p w14:paraId="5DF12122" w14:textId="77777777" w:rsidR="008D1435" w:rsidRPr="008D1435" w:rsidRDefault="008D1435" w:rsidP="00B82139">
            <w:pPr>
              <w:suppressAutoHyphens/>
              <w:spacing w:line="276" w:lineRule="auto"/>
              <w:contextualSpacing/>
              <w:rPr>
                <w:rFonts w:ascii="Times New Roman" w:hAnsi="Times New Roman" w:cs="Times New Roman"/>
                <w:iCs/>
                <w:sz w:val="24"/>
                <w:szCs w:val="24"/>
              </w:rPr>
            </w:pPr>
          </w:p>
        </w:tc>
      </w:tr>
    </w:tbl>
    <w:p w14:paraId="762403DD" w14:textId="594D5EE1" w:rsidR="00791CE4" w:rsidRDefault="00C63897" w:rsidP="00791CE4">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791CE4">
        <w:rPr>
          <w:rFonts w:ascii="Times New Roman" w:hAnsi="Times New Roman" w:cs="Times New Roman"/>
          <w:b/>
          <w:bCs/>
          <w:sz w:val="24"/>
          <w:szCs w:val="24"/>
        </w:rPr>
        <w:lastRenderedPageBreak/>
        <w:t>Приложение 2.2</w:t>
      </w:r>
    </w:p>
    <w:p w14:paraId="5EB51B0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2D07F9B1" w14:textId="5F80A975" w:rsidR="006B2AFB" w:rsidRDefault="006B2AFB" w:rsidP="006B2AFB">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CC5A6E">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2602C5EE" w14:textId="77777777" w:rsidR="006B2AFB" w:rsidRDefault="006B2AFB" w:rsidP="006B2AFB">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44C9915B" w14:textId="77777777" w:rsidR="00791CE4" w:rsidRDefault="00791CE4" w:rsidP="00791CE4">
      <w:pPr>
        <w:jc w:val="right"/>
        <w:rPr>
          <w:rFonts w:ascii="Times New Roman" w:hAnsi="Times New Roman" w:cs="Times New Roman"/>
          <w:b/>
          <w:bCs/>
          <w:color w:val="0070C0"/>
          <w:sz w:val="24"/>
          <w:szCs w:val="24"/>
        </w:rPr>
      </w:pPr>
    </w:p>
    <w:p w14:paraId="03DA2B40" w14:textId="77777777" w:rsidR="00791CE4" w:rsidRDefault="00791CE4" w:rsidP="00791CE4">
      <w:pPr>
        <w:jc w:val="right"/>
        <w:rPr>
          <w:rFonts w:ascii="Times New Roman" w:hAnsi="Times New Roman" w:cs="Times New Roman"/>
          <w:b/>
          <w:bCs/>
          <w:color w:val="0070C0"/>
          <w:sz w:val="24"/>
          <w:szCs w:val="24"/>
        </w:rPr>
      </w:pPr>
    </w:p>
    <w:p w14:paraId="63B9EBE6" w14:textId="77777777" w:rsidR="00791CE4" w:rsidRDefault="00791CE4" w:rsidP="00791CE4">
      <w:pPr>
        <w:jc w:val="right"/>
        <w:rPr>
          <w:rFonts w:ascii="Times New Roman" w:hAnsi="Times New Roman" w:cs="Times New Roman"/>
          <w:b/>
          <w:bCs/>
          <w:color w:val="0070C0"/>
          <w:sz w:val="24"/>
          <w:szCs w:val="24"/>
        </w:rPr>
      </w:pPr>
    </w:p>
    <w:p w14:paraId="6E9BB27D" w14:textId="77777777" w:rsidR="00791CE4" w:rsidRDefault="00791CE4" w:rsidP="00791CE4">
      <w:pPr>
        <w:jc w:val="right"/>
        <w:rPr>
          <w:rFonts w:ascii="Times New Roman" w:hAnsi="Times New Roman" w:cs="Times New Roman"/>
          <w:b/>
          <w:bCs/>
          <w:color w:val="0070C0"/>
          <w:sz w:val="24"/>
          <w:szCs w:val="24"/>
        </w:rPr>
      </w:pPr>
    </w:p>
    <w:p w14:paraId="661B60BD" w14:textId="77777777" w:rsidR="00791CE4" w:rsidRDefault="00791CE4" w:rsidP="00791CE4">
      <w:pPr>
        <w:jc w:val="right"/>
        <w:rPr>
          <w:rFonts w:ascii="Times New Roman" w:hAnsi="Times New Roman" w:cs="Times New Roman"/>
          <w:b/>
          <w:bCs/>
          <w:color w:val="0070C0"/>
          <w:sz w:val="24"/>
          <w:szCs w:val="24"/>
        </w:rPr>
      </w:pPr>
    </w:p>
    <w:p w14:paraId="435B3243" w14:textId="77777777" w:rsidR="00791CE4" w:rsidRDefault="00791CE4" w:rsidP="00791CE4">
      <w:pPr>
        <w:jc w:val="right"/>
        <w:rPr>
          <w:rFonts w:ascii="Times New Roman" w:hAnsi="Times New Roman" w:cs="Times New Roman"/>
          <w:b/>
          <w:bCs/>
          <w:color w:val="0070C0"/>
          <w:sz w:val="24"/>
          <w:szCs w:val="24"/>
        </w:rPr>
      </w:pPr>
    </w:p>
    <w:p w14:paraId="1CA41AFE" w14:textId="77777777" w:rsidR="00791CE4" w:rsidRDefault="00791CE4" w:rsidP="00791CE4">
      <w:pPr>
        <w:jc w:val="right"/>
        <w:rPr>
          <w:rFonts w:ascii="Times New Roman" w:hAnsi="Times New Roman" w:cs="Times New Roman"/>
          <w:b/>
          <w:bCs/>
          <w:color w:val="0070C0"/>
          <w:sz w:val="24"/>
          <w:szCs w:val="24"/>
        </w:rPr>
      </w:pPr>
    </w:p>
    <w:p w14:paraId="5EAC5644" w14:textId="77777777" w:rsidR="00791CE4" w:rsidRDefault="00791CE4" w:rsidP="00791CE4">
      <w:pPr>
        <w:jc w:val="right"/>
        <w:rPr>
          <w:rFonts w:ascii="Times New Roman" w:hAnsi="Times New Roman" w:cs="Times New Roman"/>
          <w:b/>
          <w:bCs/>
          <w:color w:val="0070C0"/>
          <w:sz w:val="24"/>
          <w:szCs w:val="24"/>
        </w:rPr>
      </w:pPr>
    </w:p>
    <w:p w14:paraId="1476604C" w14:textId="77777777" w:rsidR="00791CE4" w:rsidRDefault="00791CE4" w:rsidP="00791CE4">
      <w:pPr>
        <w:jc w:val="right"/>
        <w:rPr>
          <w:rFonts w:ascii="Times New Roman" w:hAnsi="Times New Roman" w:cs="Times New Roman"/>
          <w:b/>
          <w:bCs/>
          <w:color w:val="0070C0"/>
          <w:sz w:val="24"/>
          <w:szCs w:val="24"/>
        </w:rPr>
      </w:pPr>
    </w:p>
    <w:p w14:paraId="1C59052D" w14:textId="77777777" w:rsidR="00791CE4" w:rsidRDefault="00791CE4" w:rsidP="00791CE4">
      <w:pPr>
        <w:jc w:val="right"/>
        <w:rPr>
          <w:rFonts w:ascii="Times New Roman" w:hAnsi="Times New Roman" w:cs="Times New Roman"/>
          <w:b/>
          <w:bCs/>
          <w:color w:val="0070C0"/>
          <w:sz w:val="24"/>
          <w:szCs w:val="24"/>
        </w:rPr>
      </w:pPr>
    </w:p>
    <w:p w14:paraId="1E28405A" w14:textId="77777777" w:rsidR="00791CE4" w:rsidRDefault="00791CE4" w:rsidP="00791CE4">
      <w:pPr>
        <w:jc w:val="right"/>
        <w:rPr>
          <w:rFonts w:ascii="Times New Roman" w:hAnsi="Times New Roman" w:cs="Times New Roman"/>
          <w:b/>
          <w:bCs/>
          <w:color w:val="0070C0"/>
          <w:sz w:val="24"/>
          <w:szCs w:val="24"/>
        </w:rPr>
      </w:pPr>
    </w:p>
    <w:p w14:paraId="09398E98" w14:textId="77777777" w:rsidR="00791CE4" w:rsidRPr="00502F97" w:rsidRDefault="00791CE4" w:rsidP="00791CE4">
      <w:pPr>
        <w:jc w:val="right"/>
        <w:rPr>
          <w:rFonts w:ascii="Times New Roman" w:hAnsi="Times New Roman" w:cs="Times New Roman"/>
          <w:b/>
          <w:bCs/>
          <w:color w:val="0070C0"/>
          <w:sz w:val="24"/>
          <w:szCs w:val="24"/>
        </w:rPr>
      </w:pPr>
    </w:p>
    <w:p w14:paraId="00202527"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C3E0B07" w14:textId="0EEBE8FE" w:rsidR="00791CE4" w:rsidRDefault="00791CE4" w:rsidP="00791CE4">
      <w:pPr>
        <w:pStyle w:val="1"/>
      </w:pPr>
      <w:bookmarkStart w:id="80" w:name="_Toc205213919"/>
      <w:r w:rsidRPr="006E7FF4">
        <w:t>«</w:t>
      </w:r>
      <w:r>
        <w:t>ОП.02 ЭЛЕКТРОТЕХНИКА</w:t>
      </w:r>
      <w:r w:rsidRPr="006E7FF4">
        <w:t>»</w:t>
      </w:r>
      <w:bookmarkEnd w:id="80"/>
    </w:p>
    <w:p w14:paraId="2339FEC9" w14:textId="77777777" w:rsidR="00791CE4" w:rsidRDefault="00791CE4" w:rsidP="00791CE4">
      <w:pPr>
        <w:pStyle w:val="1"/>
      </w:pPr>
    </w:p>
    <w:p w14:paraId="02F034D2" w14:textId="77777777" w:rsidR="00791CE4" w:rsidRDefault="00791CE4" w:rsidP="00791CE4">
      <w:pPr>
        <w:pStyle w:val="1"/>
      </w:pPr>
    </w:p>
    <w:p w14:paraId="542720EC" w14:textId="77777777" w:rsidR="00791CE4" w:rsidRDefault="00791CE4" w:rsidP="00791CE4">
      <w:pPr>
        <w:pStyle w:val="1"/>
      </w:pPr>
    </w:p>
    <w:p w14:paraId="7C26E642" w14:textId="77777777" w:rsidR="00791CE4" w:rsidRDefault="00791CE4" w:rsidP="00791CE4">
      <w:pPr>
        <w:pStyle w:val="1"/>
      </w:pPr>
    </w:p>
    <w:p w14:paraId="7B5C71BA" w14:textId="77777777" w:rsidR="00791CE4" w:rsidRDefault="00791CE4" w:rsidP="00791CE4">
      <w:pPr>
        <w:pStyle w:val="1"/>
      </w:pPr>
    </w:p>
    <w:p w14:paraId="2483E13C" w14:textId="77777777" w:rsidR="00791CE4" w:rsidRDefault="00791CE4" w:rsidP="00791CE4">
      <w:pPr>
        <w:pStyle w:val="1"/>
      </w:pPr>
    </w:p>
    <w:p w14:paraId="72648D97" w14:textId="77777777" w:rsidR="00791CE4" w:rsidRDefault="00791CE4" w:rsidP="00791CE4">
      <w:pPr>
        <w:pStyle w:val="1"/>
      </w:pPr>
    </w:p>
    <w:p w14:paraId="1698CF0C" w14:textId="77777777" w:rsidR="00791CE4" w:rsidRDefault="00791CE4" w:rsidP="00791CE4">
      <w:pPr>
        <w:pStyle w:val="1"/>
      </w:pPr>
    </w:p>
    <w:p w14:paraId="7F4BB621" w14:textId="77777777" w:rsidR="00791CE4" w:rsidRDefault="00791CE4" w:rsidP="00791CE4">
      <w:pPr>
        <w:pStyle w:val="1"/>
      </w:pPr>
    </w:p>
    <w:p w14:paraId="169707BA" w14:textId="77777777" w:rsidR="00791CE4" w:rsidRDefault="00791CE4" w:rsidP="00791CE4">
      <w:pPr>
        <w:pStyle w:val="1"/>
      </w:pPr>
    </w:p>
    <w:p w14:paraId="3B10283D" w14:textId="77777777" w:rsidR="00791CE4" w:rsidRDefault="00791CE4" w:rsidP="00791CE4">
      <w:pPr>
        <w:pStyle w:val="1"/>
      </w:pPr>
    </w:p>
    <w:p w14:paraId="75E47271" w14:textId="77777777" w:rsidR="00791CE4" w:rsidRDefault="00791CE4" w:rsidP="00791CE4">
      <w:pPr>
        <w:pStyle w:val="1"/>
      </w:pPr>
    </w:p>
    <w:p w14:paraId="5807416D" w14:textId="6D838D40" w:rsidR="00791CE4" w:rsidRDefault="00354753" w:rsidP="00791CE4">
      <w:pPr>
        <w:pStyle w:val="1"/>
      </w:pPr>
      <w:r w:rsidRPr="00354753">
        <w:t>2025 г.</w:t>
      </w:r>
    </w:p>
    <w:p w14:paraId="2965CD7D" w14:textId="77777777" w:rsidR="00791CE4" w:rsidRDefault="00791CE4" w:rsidP="00791CE4">
      <w:pPr>
        <w:pStyle w:val="1"/>
      </w:pPr>
    </w:p>
    <w:p w14:paraId="4188F48D" w14:textId="77777777" w:rsidR="00791CE4" w:rsidRPr="00A0276D" w:rsidRDefault="00791CE4" w:rsidP="00791CE4">
      <w:pPr>
        <w:pStyle w:val="1d"/>
        <w:jc w:val="center"/>
        <w:rPr>
          <w:b/>
          <w:bCs/>
          <w:lang w:val="ru-RU"/>
        </w:rPr>
      </w:pPr>
    </w:p>
    <w:p w14:paraId="3E1A8B48"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1B5E1CA1" w14:textId="77777777" w:rsidR="00791CE4" w:rsidRPr="00DF068E" w:rsidRDefault="00791CE4" w:rsidP="00791CE4">
      <w:pPr>
        <w:pStyle w:val="1f"/>
        <w:rPr>
          <w:rFonts w:ascii="Times New Roman" w:hAnsi="Times New Roman"/>
          <w:lang w:val="ru-RU"/>
        </w:rPr>
      </w:pPr>
      <w:bookmarkStart w:id="81" w:name="_Toc183620782"/>
      <w:bookmarkStart w:id="82" w:name="_Toc183621088"/>
      <w:bookmarkStart w:id="83" w:name="_Toc183621684"/>
      <w:bookmarkStart w:id="84" w:name="_Toc20521326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1"/>
      <w:bookmarkEnd w:id="82"/>
      <w:bookmarkEnd w:id="83"/>
      <w:bookmarkEnd w:id="84"/>
    </w:p>
    <w:p w14:paraId="5C27BF21" w14:textId="61F45A5D" w:rsidR="00CC5A6E" w:rsidRDefault="00791CE4" w:rsidP="00F7277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BDC4767" w14:textId="52AC65CE" w:rsidR="00CC5A6E" w:rsidRDefault="00C04F3E">
      <w:pPr>
        <w:pStyle w:val="14"/>
        <w:rPr>
          <w:rFonts w:asciiTheme="minorHAnsi" w:eastAsiaTheme="minorEastAsia" w:hAnsiTheme="minorHAnsi" w:cstheme="minorBidi"/>
          <w:b w:val="0"/>
          <w:bCs w:val="0"/>
          <w:lang w:eastAsia="ru-RU"/>
        </w:rPr>
      </w:pPr>
      <w:hyperlink w:anchor="_Toc183621088" w:history="1">
        <w:r w:rsidR="00CC5A6E" w:rsidRPr="000F4B27">
          <w:rPr>
            <w:rStyle w:val="af0"/>
          </w:rPr>
          <w:t>СОДЕРЖАНИЕ ПРОГРАММЫ</w:t>
        </w:r>
        <w:r w:rsidR="00CC5A6E">
          <w:rPr>
            <w:webHidden/>
          </w:rPr>
          <w:tab/>
        </w:r>
        <w:r w:rsidR="00CC5A6E">
          <w:rPr>
            <w:webHidden/>
          </w:rPr>
          <w:fldChar w:fldCharType="begin"/>
        </w:r>
        <w:r w:rsidR="00CC5A6E">
          <w:rPr>
            <w:webHidden/>
          </w:rPr>
          <w:instrText xml:space="preserve"> PAGEREF _Toc183621088 \h </w:instrText>
        </w:r>
        <w:r w:rsidR="00CC5A6E">
          <w:rPr>
            <w:webHidden/>
          </w:rPr>
        </w:r>
        <w:r w:rsidR="00CC5A6E">
          <w:rPr>
            <w:webHidden/>
          </w:rPr>
          <w:fldChar w:fldCharType="separate"/>
        </w:r>
        <w:r w:rsidR="00354753">
          <w:rPr>
            <w:webHidden/>
          </w:rPr>
          <w:t>12</w:t>
        </w:r>
        <w:r w:rsidR="00CC5A6E">
          <w:rPr>
            <w:webHidden/>
          </w:rPr>
          <w:fldChar w:fldCharType="end"/>
        </w:r>
      </w:hyperlink>
    </w:p>
    <w:p w14:paraId="4CAC2245" w14:textId="57E877FA" w:rsidR="00CC5A6E" w:rsidRDefault="00C04F3E">
      <w:pPr>
        <w:pStyle w:val="14"/>
        <w:tabs>
          <w:tab w:val="left" w:pos="480"/>
        </w:tabs>
        <w:rPr>
          <w:rFonts w:asciiTheme="minorHAnsi" w:eastAsiaTheme="minorEastAsia" w:hAnsiTheme="minorHAnsi" w:cstheme="minorBidi"/>
          <w:b w:val="0"/>
          <w:bCs w:val="0"/>
          <w:lang w:eastAsia="ru-RU"/>
        </w:rPr>
      </w:pPr>
      <w:hyperlink w:anchor="_Toc183621089" w:history="1">
        <w:r w:rsidR="00CC5A6E" w:rsidRPr="000F4B27">
          <w:rPr>
            <w:rStyle w:val="af0"/>
          </w:rPr>
          <w:t>2.</w:t>
        </w:r>
        <w:r w:rsidR="00CC5A6E">
          <w:rPr>
            <w:rFonts w:asciiTheme="minorHAnsi" w:eastAsiaTheme="minorEastAsia" w:hAnsiTheme="minorHAnsi" w:cstheme="minorBidi"/>
            <w:b w:val="0"/>
            <w:bCs w:val="0"/>
            <w:lang w:eastAsia="ru-RU"/>
          </w:rPr>
          <w:tab/>
        </w:r>
        <w:r w:rsidR="00CC5A6E" w:rsidRPr="000F4B27">
          <w:rPr>
            <w:rStyle w:val="af0"/>
          </w:rPr>
          <w:t>Общая характеристика ПРИМЕРНОЙ РАБОЧЕЙ ПРОГРАММЫ УЧЕБНОЙ ДИСЦИПЛИНЫ</w:t>
        </w:r>
        <w:r w:rsidR="00CC5A6E">
          <w:rPr>
            <w:webHidden/>
          </w:rPr>
          <w:tab/>
        </w:r>
        <w:r w:rsidR="00CC5A6E">
          <w:rPr>
            <w:webHidden/>
          </w:rPr>
          <w:fldChar w:fldCharType="begin"/>
        </w:r>
        <w:r w:rsidR="00CC5A6E">
          <w:rPr>
            <w:webHidden/>
          </w:rPr>
          <w:instrText xml:space="preserve"> PAGEREF _Toc183621089 \h </w:instrText>
        </w:r>
        <w:r w:rsidR="00CC5A6E">
          <w:rPr>
            <w:webHidden/>
          </w:rPr>
        </w:r>
        <w:r w:rsidR="00CC5A6E">
          <w:rPr>
            <w:webHidden/>
          </w:rPr>
          <w:fldChar w:fldCharType="separate"/>
        </w:r>
        <w:r w:rsidR="00354753">
          <w:rPr>
            <w:webHidden/>
          </w:rPr>
          <w:t>13</w:t>
        </w:r>
        <w:r w:rsidR="00CC5A6E">
          <w:rPr>
            <w:webHidden/>
          </w:rPr>
          <w:fldChar w:fldCharType="end"/>
        </w:r>
      </w:hyperlink>
    </w:p>
    <w:p w14:paraId="02AB819E" w14:textId="3592F532" w:rsidR="00CC5A6E" w:rsidRDefault="00C04F3E">
      <w:pPr>
        <w:pStyle w:val="21"/>
        <w:rPr>
          <w:rFonts w:asciiTheme="minorHAnsi" w:eastAsiaTheme="minorEastAsia" w:hAnsiTheme="minorHAnsi" w:cstheme="minorBidi"/>
          <w:i w:val="0"/>
          <w:iCs w:val="0"/>
          <w:sz w:val="22"/>
          <w:szCs w:val="22"/>
        </w:rPr>
      </w:pPr>
      <w:hyperlink w:anchor="_Toc183621090" w:history="1">
        <w:r w:rsidR="00CC5A6E" w:rsidRPr="000F4B27">
          <w:rPr>
            <w:rStyle w:val="af0"/>
          </w:rPr>
          <w:t>1.1. Цель и место дисциплины в структуре образовательной программы</w:t>
        </w:r>
        <w:r w:rsidR="00CC5A6E">
          <w:rPr>
            <w:webHidden/>
          </w:rPr>
          <w:tab/>
        </w:r>
        <w:r w:rsidR="00CC5A6E">
          <w:rPr>
            <w:webHidden/>
          </w:rPr>
          <w:fldChar w:fldCharType="begin"/>
        </w:r>
        <w:r w:rsidR="00CC5A6E">
          <w:rPr>
            <w:webHidden/>
          </w:rPr>
          <w:instrText xml:space="preserve"> PAGEREF _Toc183621090 \h </w:instrText>
        </w:r>
        <w:r w:rsidR="00CC5A6E">
          <w:rPr>
            <w:webHidden/>
          </w:rPr>
        </w:r>
        <w:r w:rsidR="00CC5A6E">
          <w:rPr>
            <w:webHidden/>
          </w:rPr>
          <w:fldChar w:fldCharType="separate"/>
        </w:r>
        <w:r w:rsidR="00354753">
          <w:rPr>
            <w:webHidden/>
          </w:rPr>
          <w:t>13</w:t>
        </w:r>
        <w:r w:rsidR="00CC5A6E">
          <w:rPr>
            <w:webHidden/>
          </w:rPr>
          <w:fldChar w:fldCharType="end"/>
        </w:r>
      </w:hyperlink>
    </w:p>
    <w:p w14:paraId="089847FE" w14:textId="7440A755" w:rsidR="00CC5A6E" w:rsidRDefault="00C04F3E">
      <w:pPr>
        <w:pStyle w:val="21"/>
        <w:rPr>
          <w:rFonts w:asciiTheme="minorHAnsi" w:eastAsiaTheme="minorEastAsia" w:hAnsiTheme="minorHAnsi" w:cstheme="minorBidi"/>
          <w:i w:val="0"/>
          <w:iCs w:val="0"/>
          <w:sz w:val="22"/>
          <w:szCs w:val="22"/>
        </w:rPr>
      </w:pPr>
      <w:hyperlink w:anchor="_Toc183621091" w:history="1">
        <w:r w:rsidR="00CC5A6E" w:rsidRPr="000F4B27">
          <w:rPr>
            <w:rStyle w:val="af0"/>
          </w:rPr>
          <w:t>1.2. Планируемые результаты освоения дисциплины</w:t>
        </w:r>
        <w:r w:rsidR="00CC5A6E">
          <w:rPr>
            <w:webHidden/>
          </w:rPr>
          <w:tab/>
        </w:r>
        <w:r w:rsidR="00CC5A6E">
          <w:rPr>
            <w:webHidden/>
          </w:rPr>
          <w:fldChar w:fldCharType="begin"/>
        </w:r>
        <w:r w:rsidR="00CC5A6E">
          <w:rPr>
            <w:webHidden/>
          </w:rPr>
          <w:instrText xml:space="preserve"> PAGEREF _Toc183621091 \h </w:instrText>
        </w:r>
        <w:r w:rsidR="00CC5A6E">
          <w:rPr>
            <w:webHidden/>
          </w:rPr>
        </w:r>
        <w:r w:rsidR="00CC5A6E">
          <w:rPr>
            <w:webHidden/>
          </w:rPr>
          <w:fldChar w:fldCharType="separate"/>
        </w:r>
        <w:r w:rsidR="00354753">
          <w:rPr>
            <w:webHidden/>
          </w:rPr>
          <w:t>13</w:t>
        </w:r>
        <w:r w:rsidR="00CC5A6E">
          <w:rPr>
            <w:webHidden/>
          </w:rPr>
          <w:fldChar w:fldCharType="end"/>
        </w:r>
      </w:hyperlink>
    </w:p>
    <w:p w14:paraId="550E9A97" w14:textId="54A88BE2" w:rsidR="00CC5A6E" w:rsidRDefault="00C04F3E">
      <w:pPr>
        <w:pStyle w:val="14"/>
        <w:rPr>
          <w:rFonts w:asciiTheme="minorHAnsi" w:eastAsiaTheme="minorEastAsia" w:hAnsiTheme="minorHAnsi" w:cstheme="minorBidi"/>
          <w:b w:val="0"/>
          <w:bCs w:val="0"/>
          <w:lang w:eastAsia="ru-RU"/>
        </w:rPr>
      </w:pPr>
      <w:hyperlink w:anchor="_Toc183621092" w:history="1">
        <w:r w:rsidR="00CC5A6E" w:rsidRPr="000F4B27">
          <w:rPr>
            <w:rStyle w:val="af0"/>
          </w:rPr>
          <w:t>2. Структура и содержание ДИСЦИПЛИНЫ</w:t>
        </w:r>
        <w:r w:rsidR="00CC5A6E">
          <w:rPr>
            <w:webHidden/>
          </w:rPr>
          <w:tab/>
        </w:r>
        <w:r w:rsidR="00CC5A6E">
          <w:rPr>
            <w:webHidden/>
          </w:rPr>
          <w:fldChar w:fldCharType="begin"/>
        </w:r>
        <w:r w:rsidR="00CC5A6E">
          <w:rPr>
            <w:webHidden/>
          </w:rPr>
          <w:instrText xml:space="preserve"> PAGEREF _Toc183621092 \h </w:instrText>
        </w:r>
        <w:r w:rsidR="00CC5A6E">
          <w:rPr>
            <w:webHidden/>
          </w:rPr>
        </w:r>
        <w:r w:rsidR="00CC5A6E">
          <w:rPr>
            <w:webHidden/>
          </w:rPr>
          <w:fldChar w:fldCharType="separate"/>
        </w:r>
        <w:r w:rsidR="00354753">
          <w:rPr>
            <w:webHidden/>
          </w:rPr>
          <w:t>16</w:t>
        </w:r>
        <w:r w:rsidR="00CC5A6E">
          <w:rPr>
            <w:webHidden/>
          </w:rPr>
          <w:fldChar w:fldCharType="end"/>
        </w:r>
      </w:hyperlink>
    </w:p>
    <w:p w14:paraId="2C4D6FFC" w14:textId="22D2DBA7" w:rsidR="00CC5A6E" w:rsidRDefault="00C04F3E">
      <w:pPr>
        <w:pStyle w:val="21"/>
        <w:rPr>
          <w:rFonts w:asciiTheme="minorHAnsi" w:eastAsiaTheme="minorEastAsia" w:hAnsiTheme="minorHAnsi" w:cstheme="minorBidi"/>
          <w:i w:val="0"/>
          <w:iCs w:val="0"/>
          <w:sz w:val="22"/>
          <w:szCs w:val="22"/>
        </w:rPr>
      </w:pPr>
      <w:hyperlink w:anchor="_Toc183621093" w:history="1">
        <w:r w:rsidR="00CC5A6E" w:rsidRPr="000F4B27">
          <w:rPr>
            <w:rStyle w:val="af0"/>
          </w:rPr>
          <w:t>2.1. Трудоемкость освоения дисциплины</w:t>
        </w:r>
        <w:r w:rsidR="00CC5A6E">
          <w:rPr>
            <w:webHidden/>
          </w:rPr>
          <w:tab/>
        </w:r>
        <w:r w:rsidR="00CC5A6E">
          <w:rPr>
            <w:webHidden/>
          </w:rPr>
          <w:fldChar w:fldCharType="begin"/>
        </w:r>
        <w:r w:rsidR="00CC5A6E">
          <w:rPr>
            <w:webHidden/>
          </w:rPr>
          <w:instrText xml:space="preserve"> PAGEREF _Toc183621093 \h </w:instrText>
        </w:r>
        <w:r w:rsidR="00CC5A6E">
          <w:rPr>
            <w:webHidden/>
          </w:rPr>
        </w:r>
        <w:r w:rsidR="00CC5A6E">
          <w:rPr>
            <w:webHidden/>
          </w:rPr>
          <w:fldChar w:fldCharType="separate"/>
        </w:r>
        <w:r w:rsidR="00354753">
          <w:rPr>
            <w:webHidden/>
          </w:rPr>
          <w:t>16</w:t>
        </w:r>
        <w:r w:rsidR="00CC5A6E">
          <w:rPr>
            <w:webHidden/>
          </w:rPr>
          <w:fldChar w:fldCharType="end"/>
        </w:r>
      </w:hyperlink>
    </w:p>
    <w:p w14:paraId="31CDD8A3" w14:textId="728C84B6" w:rsidR="00CC5A6E" w:rsidRDefault="00C04F3E">
      <w:pPr>
        <w:pStyle w:val="21"/>
        <w:tabs>
          <w:tab w:val="left" w:pos="960"/>
        </w:tabs>
        <w:rPr>
          <w:rFonts w:asciiTheme="minorHAnsi" w:eastAsiaTheme="minorEastAsia" w:hAnsiTheme="minorHAnsi" w:cstheme="minorBidi"/>
          <w:i w:val="0"/>
          <w:iCs w:val="0"/>
          <w:sz w:val="22"/>
          <w:szCs w:val="22"/>
        </w:rPr>
      </w:pPr>
      <w:hyperlink w:anchor="_Toc183621094" w:history="1">
        <w:r w:rsidR="00CC5A6E" w:rsidRPr="000F4B27">
          <w:rPr>
            <w:rStyle w:val="af0"/>
          </w:rPr>
          <w:t>2.2.</w:t>
        </w:r>
        <w:r w:rsidR="00CC5A6E">
          <w:rPr>
            <w:rFonts w:asciiTheme="minorHAnsi" w:eastAsiaTheme="minorEastAsia" w:hAnsiTheme="minorHAnsi" w:cstheme="minorBidi"/>
            <w:i w:val="0"/>
            <w:iCs w:val="0"/>
            <w:sz w:val="22"/>
            <w:szCs w:val="22"/>
          </w:rPr>
          <w:tab/>
        </w:r>
        <w:r w:rsidR="00CC5A6E" w:rsidRPr="000F4B27">
          <w:rPr>
            <w:rStyle w:val="af0"/>
          </w:rPr>
          <w:t>Примерное содержание дисциплины</w:t>
        </w:r>
        <w:r w:rsidR="00CC5A6E">
          <w:rPr>
            <w:webHidden/>
          </w:rPr>
          <w:tab/>
        </w:r>
        <w:r w:rsidR="00CC5A6E">
          <w:rPr>
            <w:webHidden/>
          </w:rPr>
          <w:fldChar w:fldCharType="begin"/>
        </w:r>
        <w:r w:rsidR="00CC5A6E">
          <w:rPr>
            <w:webHidden/>
          </w:rPr>
          <w:instrText xml:space="preserve"> PAGEREF _Toc183621094 \h </w:instrText>
        </w:r>
        <w:r w:rsidR="00CC5A6E">
          <w:rPr>
            <w:webHidden/>
          </w:rPr>
        </w:r>
        <w:r w:rsidR="00CC5A6E">
          <w:rPr>
            <w:webHidden/>
          </w:rPr>
          <w:fldChar w:fldCharType="separate"/>
        </w:r>
        <w:r w:rsidR="00354753">
          <w:rPr>
            <w:webHidden/>
          </w:rPr>
          <w:t>17</w:t>
        </w:r>
        <w:r w:rsidR="00CC5A6E">
          <w:rPr>
            <w:webHidden/>
          </w:rPr>
          <w:fldChar w:fldCharType="end"/>
        </w:r>
      </w:hyperlink>
    </w:p>
    <w:p w14:paraId="40FCA0A2" w14:textId="0E60BFC9" w:rsidR="00CC5A6E" w:rsidRDefault="00C04F3E">
      <w:pPr>
        <w:pStyle w:val="14"/>
        <w:rPr>
          <w:rFonts w:asciiTheme="minorHAnsi" w:eastAsiaTheme="minorEastAsia" w:hAnsiTheme="minorHAnsi" w:cstheme="minorBidi"/>
          <w:b w:val="0"/>
          <w:bCs w:val="0"/>
          <w:lang w:eastAsia="ru-RU"/>
        </w:rPr>
      </w:pPr>
      <w:hyperlink w:anchor="_Toc183621095" w:history="1">
        <w:r w:rsidR="00CC5A6E" w:rsidRPr="000F4B27">
          <w:rPr>
            <w:rStyle w:val="af0"/>
          </w:rPr>
          <w:t>3. Условия реализации ДИСЦИПЛИНЫ</w:t>
        </w:r>
        <w:r w:rsidR="00CC5A6E">
          <w:rPr>
            <w:webHidden/>
          </w:rPr>
          <w:tab/>
        </w:r>
        <w:r w:rsidR="00CC5A6E">
          <w:rPr>
            <w:webHidden/>
          </w:rPr>
          <w:fldChar w:fldCharType="begin"/>
        </w:r>
        <w:r w:rsidR="00CC5A6E">
          <w:rPr>
            <w:webHidden/>
          </w:rPr>
          <w:instrText xml:space="preserve"> PAGEREF _Toc183621095 \h </w:instrText>
        </w:r>
        <w:r w:rsidR="00CC5A6E">
          <w:rPr>
            <w:webHidden/>
          </w:rPr>
        </w:r>
        <w:r w:rsidR="00CC5A6E">
          <w:rPr>
            <w:webHidden/>
          </w:rPr>
          <w:fldChar w:fldCharType="separate"/>
        </w:r>
        <w:r w:rsidR="00354753">
          <w:rPr>
            <w:webHidden/>
          </w:rPr>
          <w:t>18</w:t>
        </w:r>
        <w:r w:rsidR="00CC5A6E">
          <w:rPr>
            <w:webHidden/>
          </w:rPr>
          <w:fldChar w:fldCharType="end"/>
        </w:r>
      </w:hyperlink>
    </w:p>
    <w:p w14:paraId="36AB4244" w14:textId="15BCBAE6" w:rsidR="00CC5A6E" w:rsidRDefault="00C04F3E">
      <w:pPr>
        <w:pStyle w:val="21"/>
        <w:rPr>
          <w:rFonts w:asciiTheme="minorHAnsi" w:eastAsiaTheme="minorEastAsia" w:hAnsiTheme="minorHAnsi" w:cstheme="minorBidi"/>
          <w:i w:val="0"/>
          <w:iCs w:val="0"/>
          <w:sz w:val="22"/>
          <w:szCs w:val="22"/>
        </w:rPr>
      </w:pPr>
      <w:hyperlink w:anchor="_Toc183621096" w:history="1">
        <w:r w:rsidR="00CC5A6E" w:rsidRPr="000F4B27">
          <w:rPr>
            <w:rStyle w:val="af0"/>
          </w:rPr>
          <w:t>3.1. Материально-техническое обеспечение</w:t>
        </w:r>
        <w:r w:rsidR="00CC5A6E">
          <w:rPr>
            <w:webHidden/>
          </w:rPr>
          <w:tab/>
        </w:r>
        <w:r w:rsidR="00CC5A6E">
          <w:rPr>
            <w:webHidden/>
          </w:rPr>
          <w:fldChar w:fldCharType="begin"/>
        </w:r>
        <w:r w:rsidR="00CC5A6E">
          <w:rPr>
            <w:webHidden/>
          </w:rPr>
          <w:instrText xml:space="preserve"> PAGEREF _Toc183621096 \h </w:instrText>
        </w:r>
        <w:r w:rsidR="00CC5A6E">
          <w:rPr>
            <w:webHidden/>
          </w:rPr>
        </w:r>
        <w:r w:rsidR="00CC5A6E">
          <w:rPr>
            <w:webHidden/>
          </w:rPr>
          <w:fldChar w:fldCharType="separate"/>
        </w:r>
        <w:r w:rsidR="00354753">
          <w:rPr>
            <w:webHidden/>
          </w:rPr>
          <w:t>18</w:t>
        </w:r>
        <w:r w:rsidR="00CC5A6E">
          <w:rPr>
            <w:webHidden/>
          </w:rPr>
          <w:fldChar w:fldCharType="end"/>
        </w:r>
      </w:hyperlink>
    </w:p>
    <w:p w14:paraId="6319F541" w14:textId="6F77AB00" w:rsidR="00CC5A6E" w:rsidRDefault="00C04F3E">
      <w:pPr>
        <w:pStyle w:val="21"/>
        <w:rPr>
          <w:rFonts w:asciiTheme="minorHAnsi" w:eastAsiaTheme="minorEastAsia" w:hAnsiTheme="minorHAnsi" w:cstheme="minorBidi"/>
          <w:i w:val="0"/>
          <w:iCs w:val="0"/>
          <w:sz w:val="22"/>
          <w:szCs w:val="22"/>
        </w:rPr>
      </w:pPr>
      <w:hyperlink w:anchor="_Toc183621097" w:history="1">
        <w:r w:rsidR="00CC5A6E" w:rsidRPr="000F4B27">
          <w:rPr>
            <w:rStyle w:val="af0"/>
          </w:rPr>
          <w:t>3.2. Учебно-методическое обеспечение</w:t>
        </w:r>
        <w:r w:rsidR="00CC5A6E">
          <w:rPr>
            <w:webHidden/>
          </w:rPr>
          <w:tab/>
        </w:r>
        <w:r w:rsidR="00CC5A6E">
          <w:rPr>
            <w:webHidden/>
          </w:rPr>
          <w:fldChar w:fldCharType="begin"/>
        </w:r>
        <w:r w:rsidR="00CC5A6E">
          <w:rPr>
            <w:webHidden/>
          </w:rPr>
          <w:instrText xml:space="preserve"> PAGEREF _Toc183621097 \h </w:instrText>
        </w:r>
        <w:r w:rsidR="00CC5A6E">
          <w:rPr>
            <w:webHidden/>
          </w:rPr>
        </w:r>
        <w:r w:rsidR="00CC5A6E">
          <w:rPr>
            <w:webHidden/>
          </w:rPr>
          <w:fldChar w:fldCharType="separate"/>
        </w:r>
        <w:r w:rsidR="00354753">
          <w:rPr>
            <w:webHidden/>
          </w:rPr>
          <w:t>19</w:t>
        </w:r>
        <w:r w:rsidR="00CC5A6E">
          <w:rPr>
            <w:webHidden/>
          </w:rPr>
          <w:fldChar w:fldCharType="end"/>
        </w:r>
      </w:hyperlink>
    </w:p>
    <w:p w14:paraId="75E2B48C" w14:textId="074613E5" w:rsidR="00CC5A6E" w:rsidRDefault="00C04F3E">
      <w:pPr>
        <w:pStyle w:val="14"/>
        <w:rPr>
          <w:rFonts w:asciiTheme="minorHAnsi" w:eastAsiaTheme="minorEastAsia" w:hAnsiTheme="minorHAnsi" w:cstheme="minorBidi"/>
          <w:b w:val="0"/>
          <w:bCs w:val="0"/>
          <w:lang w:eastAsia="ru-RU"/>
        </w:rPr>
      </w:pPr>
      <w:hyperlink w:anchor="_Toc183621098" w:history="1">
        <w:r w:rsidR="00CC5A6E" w:rsidRPr="000F4B27">
          <w:rPr>
            <w:rStyle w:val="af0"/>
          </w:rPr>
          <w:t>4. Контроль и оценка результатов  освоения ДИСЦИПЛИНЫ</w:t>
        </w:r>
        <w:r w:rsidR="00CC5A6E">
          <w:rPr>
            <w:webHidden/>
          </w:rPr>
          <w:tab/>
        </w:r>
        <w:r w:rsidR="00CC5A6E">
          <w:rPr>
            <w:webHidden/>
          </w:rPr>
          <w:fldChar w:fldCharType="begin"/>
        </w:r>
        <w:r w:rsidR="00CC5A6E">
          <w:rPr>
            <w:webHidden/>
          </w:rPr>
          <w:instrText xml:space="preserve"> PAGEREF _Toc183621098 \h </w:instrText>
        </w:r>
        <w:r w:rsidR="00CC5A6E">
          <w:rPr>
            <w:webHidden/>
          </w:rPr>
        </w:r>
        <w:r w:rsidR="00CC5A6E">
          <w:rPr>
            <w:webHidden/>
          </w:rPr>
          <w:fldChar w:fldCharType="separate"/>
        </w:r>
        <w:r w:rsidR="00354753">
          <w:rPr>
            <w:webHidden/>
          </w:rPr>
          <w:t>19</w:t>
        </w:r>
        <w:r w:rsidR="00CC5A6E">
          <w:rPr>
            <w:webHidden/>
          </w:rPr>
          <w:fldChar w:fldCharType="end"/>
        </w:r>
      </w:hyperlink>
    </w:p>
    <w:p w14:paraId="43AD5B2C" w14:textId="4F851111"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8F6F83"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1"/>
          <w:headerReference w:type="default" r:id="rId12"/>
          <w:pgSz w:w="11906" w:h="16838"/>
          <w:pgMar w:top="1134" w:right="567" w:bottom="1134" w:left="1701" w:header="709" w:footer="709" w:gutter="0"/>
          <w:cols w:space="708"/>
          <w:docGrid w:linePitch="360"/>
        </w:sectPr>
      </w:pPr>
    </w:p>
    <w:p w14:paraId="55B5EE33" w14:textId="77777777" w:rsidR="00791CE4" w:rsidRPr="00F70F81" w:rsidRDefault="00791CE4" w:rsidP="00791CE4">
      <w:pPr>
        <w:pStyle w:val="1f"/>
        <w:numPr>
          <w:ilvl w:val="0"/>
          <w:numId w:val="14"/>
        </w:numPr>
      </w:pPr>
      <w:bookmarkStart w:id="85" w:name="_Toc183620783"/>
      <w:bookmarkStart w:id="86" w:name="_Toc183621089"/>
      <w:bookmarkStart w:id="87" w:name="_Toc183621685"/>
      <w:bookmarkStart w:id="88" w:name="_Toc20521326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85"/>
      <w:bookmarkEnd w:id="86"/>
      <w:bookmarkEnd w:id="87"/>
      <w:bookmarkEnd w:id="88"/>
    </w:p>
    <w:p w14:paraId="3F7FECE0" w14:textId="216755E9" w:rsidR="00791CE4" w:rsidRPr="00F70F81" w:rsidRDefault="00791CE4" w:rsidP="00791CE4">
      <w:pPr>
        <w:pStyle w:val="1d"/>
        <w:jc w:val="center"/>
        <w:rPr>
          <w:rFonts w:eastAsia="Segoe UI"/>
          <w:lang w:val="ru-RU"/>
        </w:rPr>
      </w:pPr>
      <w:r w:rsidRPr="00F70F81">
        <w:rPr>
          <w:rFonts w:eastAsia="Segoe UI"/>
          <w:lang w:val="ru-RU"/>
        </w:rPr>
        <w:t>«</w:t>
      </w:r>
      <w:r w:rsidR="00F72774">
        <w:rPr>
          <w:rFonts w:eastAsia="Segoe UI"/>
          <w:lang w:val="ru-RU"/>
        </w:rPr>
        <w:t xml:space="preserve">ОП.02 </w:t>
      </w:r>
      <w:r w:rsidR="000D3BAA">
        <w:rPr>
          <w:rFonts w:eastAsia="Segoe UI"/>
          <w:lang w:val="ru-RU"/>
        </w:rPr>
        <w:t>Электротехника</w:t>
      </w:r>
      <w:r w:rsidRPr="00F70F81">
        <w:rPr>
          <w:rFonts w:eastAsia="Segoe UI"/>
          <w:lang w:val="ru-RU"/>
        </w:rPr>
        <w:t>»</w:t>
      </w:r>
    </w:p>
    <w:p w14:paraId="3D55739D" w14:textId="77777777" w:rsidR="00791CE4" w:rsidRPr="00021F3A" w:rsidRDefault="00791CE4" w:rsidP="00791CE4">
      <w:pPr>
        <w:pStyle w:val="1d"/>
        <w:rPr>
          <w:lang w:val="ru-RU"/>
        </w:rPr>
      </w:pPr>
    </w:p>
    <w:p w14:paraId="12411D2A" w14:textId="77777777" w:rsidR="00791CE4" w:rsidRPr="00EA6E1D" w:rsidRDefault="00791CE4" w:rsidP="00791CE4">
      <w:pPr>
        <w:pStyle w:val="114"/>
        <w:rPr>
          <w:rFonts w:ascii="Times New Roman" w:hAnsi="Times New Roman"/>
        </w:rPr>
      </w:pPr>
      <w:bookmarkStart w:id="89" w:name="_Toc183620784"/>
      <w:bookmarkStart w:id="90" w:name="_Toc183621090"/>
      <w:bookmarkStart w:id="91" w:name="_Toc183621686"/>
      <w:bookmarkStart w:id="92" w:name="_Toc20521326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9"/>
      <w:bookmarkEnd w:id="90"/>
      <w:bookmarkEnd w:id="91"/>
      <w:bookmarkEnd w:id="92"/>
    </w:p>
    <w:p w14:paraId="453AEAAF" w14:textId="08D7CC20" w:rsidR="00DB46F0" w:rsidRPr="006B2AFB" w:rsidRDefault="00791CE4" w:rsidP="006B2AFB">
      <w:pPr>
        <w:suppressAutoHyphens/>
        <w:spacing w:line="276" w:lineRule="auto"/>
        <w:ind w:firstLine="709"/>
        <w:jc w:val="both"/>
        <w:rPr>
          <w:rFonts w:ascii="Times New Roman" w:eastAsia="Times New Roman" w:hAnsi="Times New Roman" w:cs="Times New Roman"/>
          <w:color w:val="70AD47" w:themeColor="accent6"/>
          <w:sz w:val="24"/>
          <w:szCs w:val="24"/>
          <w:lang w:eastAsia="ru-RU"/>
        </w:rPr>
      </w:pPr>
      <w:r w:rsidRPr="006B2AFB">
        <w:rPr>
          <w:rFonts w:ascii="Times New Roman" w:eastAsia="Times New Roman" w:hAnsi="Times New Roman" w:cs="Times New Roman"/>
          <w:sz w:val="24"/>
          <w:szCs w:val="24"/>
          <w:lang w:eastAsia="ru-RU"/>
        </w:rPr>
        <w:t xml:space="preserve">Цель дисциплины </w:t>
      </w:r>
      <w:r w:rsidRPr="006B2AFB">
        <w:rPr>
          <w:rFonts w:ascii="Times New Roman" w:hAnsi="Times New Roman" w:cs="Times New Roman"/>
          <w:sz w:val="24"/>
          <w:szCs w:val="24"/>
        </w:rPr>
        <w:t>«</w:t>
      </w:r>
      <w:r w:rsidR="000D3BAA" w:rsidRPr="006B2AFB">
        <w:rPr>
          <w:rFonts w:ascii="Times New Roman" w:eastAsia="Segoe UI" w:hAnsi="Times New Roman" w:cs="Times New Roman"/>
          <w:sz w:val="24"/>
          <w:szCs w:val="24"/>
        </w:rPr>
        <w:t>Электротехника</w:t>
      </w:r>
      <w:r w:rsidRPr="006B2AFB">
        <w:rPr>
          <w:rFonts w:ascii="Times New Roman" w:hAnsi="Times New Roman" w:cs="Times New Roman"/>
          <w:sz w:val="24"/>
          <w:szCs w:val="24"/>
        </w:rPr>
        <w:t>»</w:t>
      </w:r>
      <w:r w:rsidRPr="006B2AFB">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C27389" w:rsidRPr="006B2AFB">
        <w:rPr>
          <w:rFonts w:ascii="Times New Roman" w:eastAsia="Times New Roman" w:hAnsi="Times New Roman" w:cs="Times New Roman"/>
          <w:sz w:val="24"/>
          <w:szCs w:val="24"/>
          <w:lang w:eastAsia="ru-RU"/>
        </w:rPr>
        <w:t xml:space="preserve">формирование </w:t>
      </w:r>
      <w:r w:rsidR="00CB49B5" w:rsidRPr="006B2AFB">
        <w:rPr>
          <w:rFonts w:ascii="Times New Roman" w:eastAsia="Times New Roman" w:hAnsi="Times New Roman" w:cs="Times New Roman"/>
          <w:sz w:val="24"/>
          <w:szCs w:val="24"/>
          <w:lang w:eastAsia="ru-RU"/>
        </w:rPr>
        <w:t xml:space="preserve">у обучающихся </w:t>
      </w:r>
      <w:r w:rsidR="00303A1C" w:rsidRPr="006B2AFB">
        <w:rPr>
          <w:rFonts w:ascii="Times New Roman" w:eastAsia="Times New Roman" w:hAnsi="Times New Roman" w:cs="Times New Roman"/>
          <w:sz w:val="24"/>
          <w:szCs w:val="24"/>
          <w:lang w:eastAsia="ru-RU"/>
        </w:rPr>
        <w:t xml:space="preserve">компетенций </w:t>
      </w:r>
      <w:r w:rsidR="00C456AB" w:rsidRPr="006B2AFB">
        <w:rPr>
          <w:rFonts w:ascii="Times New Roman" w:eastAsia="Times New Roman" w:hAnsi="Times New Roman" w:cs="Times New Roman"/>
          <w:sz w:val="24"/>
          <w:szCs w:val="24"/>
          <w:lang w:eastAsia="ru-RU"/>
        </w:rPr>
        <w:t xml:space="preserve">в области </w:t>
      </w:r>
      <w:r w:rsidR="00DB46F0" w:rsidRPr="006B2AFB">
        <w:rPr>
          <w:rFonts w:ascii="Times New Roman" w:eastAsia="Times New Roman" w:hAnsi="Times New Roman" w:cs="Times New Roman"/>
          <w:sz w:val="24"/>
          <w:szCs w:val="24"/>
          <w:lang w:eastAsia="ru-RU"/>
        </w:rPr>
        <w:t xml:space="preserve">современной </w:t>
      </w:r>
      <w:r w:rsidR="00B110CA" w:rsidRPr="006B2AFB">
        <w:rPr>
          <w:rFonts w:ascii="Times New Roman" w:eastAsia="Times New Roman" w:hAnsi="Times New Roman" w:cs="Times New Roman"/>
          <w:sz w:val="24"/>
          <w:szCs w:val="24"/>
          <w:lang w:eastAsia="ru-RU"/>
        </w:rPr>
        <w:t>электротехники</w:t>
      </w:r>
      <w:r w:rsidR="00DB46F0" w:rsidRPr="006B2AFB">
        <w:rPr>
          <w:rFonts w:ascii="Times New Roman" w:eastAsia="Times New Roman" w:hAnsi="Times New Roman" w:cs="Times New Roman"/>
          <w:sz w:val="24"/>
          <w:szCs w:val="24"/>
          <w:lang w:eastAsia="ru-RU"/>
        </w:rPr>
        <w:t>, необходимых для успешной профессиональной деятельности</w:t>
      </w:r>
      <w:r w:rsidR="0058269F" w:rsidRPr="006B2AFB">
        <w:rPr>
          <w:rFonts w:ascii="Times New Roman" w:hAnsi="Times New Roman" w:cs="Times New Roman"/>
          <w:sz w:val="24"/>
          <w:szCs w:val="24"/>
        </w:rPr>
        <w:t xml:space="preserve">: </w:t>
      </w:r>
      <w:r w:rsidR="00303A1C" w:rsidRPr="006B2AFB">
        <w:rPr>
          <w:rFonts w:ascii="Times New Roman" w:hAnsi="Times New Roman" w:cs="Times New Roman"/>
          <w:sz w:val="24"/>
          <w:szCs w:val="24"/>
        </w:rPr>
        <w:t xml:space="preserve">знаний </w:t>
      </w:r>
      <w:r w:rsidR="0058269F" w:rsidRPr="006B2AFB">
        <w:rPr>
          <w:rFonts w:ascii="Times New Roman" w:hAnsi="Times New Roman" w:cs="Times New Roman"/>
          <w:sz w:val="24"/>
          <w:szCs w:val="24"/>
        </w:rPr>
        <w:t>о сущности физических процессов, протекающих в электрических и магнитных цепях, методах преобр</w:t>
      </w:r>
      <w:r w:rsidR="008A0EC5" w:rsidRPr="006B2AFB">
        <w:rPr>
          <w:rFonts w:ascii="Times New Roman" w:hAnsi="Times New Roman" w:cs="Times New Roman"/>
          <w:sz w:val="24"/>
          <w:szCs w:val="24"/>
        </w:rPr>
        <w:t xml:space="preserve">азования электрической энергии, </w:t>
      </w:r>
      <w:r w:rsidR="00303A1C" w:rsidRPr="006B2AFB">
        <w:rPr>
          <w:rFonts w:ascii="Times New Roman" w:hAnsi="Times New Roman" w:cs="Times New Roman"/>
          <w:sz w:val="24"/>
          <w:szCs w:val="24"/>
        </w:rPr>
        <w:t>навыков расчета</w:t>
      </w:r>
      <w:r w:rsidR="008A0EC5" w:rsidRPr="006B2AFB">
        <w:rPr>
          <w:rFonts w:ascii="Times New Roman" w:hAnsi="Times New Roman" w:cs="Times New Roman"/>
          <w:sz w:val="24"/>
          <w:szCs w:val="24"/>
        </w:rPr>
        <w:t xml:space="preserve"> параметров электрических цепей.</w:t>
      </w:r>
    </w:p>
    <w:p w14:paraId="4C381562" w14:textId="153E6560" w:rsidR="00791CE4" w:rsidRDefault="00791CE4" w:rsidP="00791CE4">
      <w:pPr>
        <w:suppressAutoHyphens/>
        <w:spacing w:line="276" w:lineRule="auto"/>
        <w:ind w:firstLine="709"/>
        <w:jc w:val="both"/>
        <w:rPr>
          <w:rFonts w:ascii="Times New Roman" w:hAnsi="Times New Roman" w:cs="Times New Roman"/>
          <w:iCs/>
          <w:sz w:val="24"/>
          <w:szCs w:val="24"/>
        </w:rPr>
      </w:pPr>
      <w:r w:rsidRPr="00DB46F0">
        <w:rPr>
          <w:rFonts w:ascii="Times New Roman" w:hAnsi="Times New Roman" w:cs="Times New Roman"/>
          <w:sz w:val="24"/>
          <w:szCs w:val="24"/>
        </w:rPr>
        <w:t>Дисциплина «</w:t>
      </w:r>
      <w:r w:rsidR="000D3BAA" w:rsidRPr="00DB46F0">
        <w:rPr>
          <w:rFonts w:ascii="Times New Roman" w:eastAsia="Segoe UI" w:hAnsi="Times New Roman" w:cs="Times New Roman"/>
          <w:sz w:val="24"/>
          <w:szCs w:val="24"/>
        </w:rPr>
        <w:t>Электротехника</w:t>
      </w:r>
      <w:r w:rsidRPr="00DB46F0">
        <w:rPr>
          <w:rFonts w:ascii="Times New Roman" w:hAnsi="Times New Roman" w:cs="Times New Roman"/>
          <w:sz w:val="24"/>
          <w:szCs w:val="24"/>
        </w:rPr>
        <w:t xml:space="preserve">» включена в </w:t>
      </w:r>
      <w:r w:rsidRPr="00DB46F0">
        <w:rPr>
          <w:rFonts w:ascii="Times New Roman" w:hAnsi="Times New Roman" w:cs="Times New Roman"/>
          <w:iCs/>
          <w:sz w:val="24"/>
          <w:szCs w:val="24"/>
        </w:rPr>
        <w:t xml:space="preserve">обязательную часть </w:t>
      </w:r>
      <w:r w:rsidR="000D3BAA" w:rsidRPr="00DB46F0">
        <w:rPr>
          <w:rFonts w:ascii="Times New Roman" w:hAnsi="Times New Roman" w:cs="Times New Roman"/>
          <w:iCs/>
          <w:sz w:val="24"/>
          <w:szCs w:val="24"/>
        </w:rPr>
        <w:t>общепрофессионального</w:t>
      </w:r>
      <w:r w:rsidRPr="00DB46F0">
        <w:rPr>
          <w:rFonts w:ascii="Times New Roman" w:hAnsi="Times New Roman" w:cs="Times New Roman"/>
          <w:iCs/>
          <w:sz w:val="24"/>
          <w:szCs w:val="24"/>
        </w:rPr>
        <w:t xml:space="preserve"> цикла образовательной программы.</w:t>
      </w:r>
    </w:p>
    <w:p w14:paraId="1E9935FB"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76B8AECE" w14:textId="77777777" w:rsidR="00791CE4" w:rsidRPr="00EA6E1D" w:rsidRDefault="00791CE4" w:rsidP="00791CE4">
      <w:pPr>
        <w:pStyle w:val="114"/>
        <w:rPr>
          <w:rFonts w:ascii="Times New Roman" w:hAnsi="Times New Roman"/>
        </w:rPr>
      </w:pPr>
      <w:bookmarkStart w:id="93" w:name="_Toc183620785"/>
      <w:bookmarkStart w:id="94" w:name="_Toc183621091"/>
      <w:bookmarkStart w:id="95" w:name="_Toc183621687"/>
      <w:bookmarkStart w:id="96" w:name="_Toc20521326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3"/>
      <w:bookmarkEnd w:id="94"/>
      <w:bookmarkEnd w:id="95"/>
      <w:bookmarkEnd w:id="96"/>
    </w:p>
    <w:p w14:paraId="2616FFC3"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B5E971B"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969"/>
        <w:gridCol w:w="3257"/>
        <w:gridCol w:w="2318"/>
      </w:tblGrid>
      <w:tr w:rsidR="000D3BAA" w:rsidRPr="00183A1D" w14:paraId="6B37EC29" w14:textId="77777777" w:rsidTr="006B2AFB">
        <w:tc>
          <w:tcPr>
            <w:tcW w:w="1084" w:type="dxa"/>
            <w:tcBorders>
              <w:top w:val="single" w:sz="4" w:space="0" w:color="auto"/>
              <w:left w:val="single" w:sz="4" w:space="0" w:color="auto"/>
              <w:right w:val="single" w:sz="4" w:space="0" w:color="auto"/>
            </w:tcBorders>
          </w:tcPr>
          <w:p w14:paraId="67B35CF0" w14:textId="77777777" w:rsidR="000D3BAA" w:rsidRPr="00183A1D" w:rsidRDefault="000D3BAA" w:rsidP="00B82139">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70160EA" w14:textId="77777777" w:rsidR="000D3BAA" w:rsidRPr="00183A1D" w:rsidRDefault="000D3BAA" w:rsidP="00B82139">
            <w:pPr>
              <w:rPr>
                <w:rStyle w:val="afb"/>
                <w:b/>
                <w:i w:val="0"/>
                <w:sz w:val="24"/>
                <w:szCs w:val="24"/>
              </w:rPr>
            </w:pPr>
            <w:r w:rsidRPr="00183A1D">
              <w:rPr>
                <w:rStyle w:val="afb"/>
                <w:b/>
                <w:sz w:val="24"/>
                <w:szCs w:val="24"/>
              </w:rPr>
              <w:t xml:space="preserve">ПК </w:t>
            </w:r>
          </w:p>
        </w:tc>
        <w:tc>
          <w:tcPr>
            <w:tcW w:w="2969" w:type="dxa"/>
            <w:tcBorders>
              <w:top w:val="single" w:sz="4" w:space="0" w:color="auto"/>
              <w:left w:val="single" w:sz="4" w:space="0" w:color="auto"/>
              <w:right w:val="single" w:sz="4" w:space="0" w:color="auto"/>
            </w:tcBorders>
          </w:tcPr>
          <w:p w14:paraId="3AEFE945" w14:textId="77777777" w:rsidR="000D3BAA" w:rsidRPr="00183A1D" w:rsidRDefault="000D3BAA" w:rsidP="00B82139">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0D4C400" w14:textId="77777777" w:rsidR="000D3BAA" w:rsidRPr="00183A1D" w:rsidRDefault="000D3BAA"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18" w:type="dxa"/>
            <w:tcBorders>
              <w:top w:val="single" w:sz="4" w:space="0" w:color="auto"/>
              <w:left w:val="single" w:sz="4" w:space="0" w:color="auto"/>
              <w:bottom w:val="single" w:sz="4" w:space="0" w:color="auto"/>
              <w:right w:val="single" w:sz="4" w:space="0" w:color="auto"/>
            </w:tcBorders>
          </w:tcPr>
          <w:p w14:paraId="1D6FF5DD" w14:textId="77777777" w:rsidR="000D3BAA" w:rsidRPr="00183A1D" w:rsidRDefault="000D3BAA"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0D3BAA" w:rsidRPr="00183A1D" w14:paraId="7844685A" w14:textId="77777777" w:rsidTr="006B2AFB">
        <w:tc>
          <w:tcPr>
            <w:tcW w:w="1084" w:type="dxa"/>
            <w:tcBorders>
              <w:top w:val="single" w:sz="4" w:space="0" w:color="auto"/>
              <w:left w:val="single" w:sz="4" w:space="0" w:color="auto"/>
              <w:right w:val="single" w:sz="4" w:space="0" w:color="auto"/>
            </w:tcBorders>
          </w:tcPr>
          <w:p w14:paraId="5B6BC8AB" w14:textId="77777777" w:rsidR="000D3BAA" w:rsidRPr="00183A1D" w:rsidRDefault="000D3BAA" w:rsidP="00B82139">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69" w:type="dxa"/>
            <w:tcBorders>
              <w:top w:val="single" w:sz="4" w:space="0" w:color="auto"/>
              <w:left w:val="single" w:sz="4" w:space="0" w:color="auto"/>
              <w:right w:val="single" w:sz="4" w:space="0" w:color="auto"/>
            </w:tcBorders>
          </w:tcPr>
          <w:p w14:paraId="50FE37FD"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3B6C604"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5D770E0"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5123105" w14:textId="77777777" w:rsidR="000D3BAA"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владеть </w:t>
            </w:r>
            <w:r w:rsidRPr="00DA4077">
              <w:rPr>
                <w:rFonts w:ascii="Times New Roman" w:hAnsi="Times New Roman" w:cs="Times New Roman"/>
                <w:bCs/>
                <w:sz w:val="24"/>
                <w:szCs w:val="24"/>
              </w:rPr>
              <w:lastRenderedPageBreak/>
              <w:t>актуальными методами работы в профессиональной и смежных сферах</w:t>
            </w:r>
          </w:p>
          <w:p w14:paraId="65EF5904" w14:textId="77777777" w:rsidR="000D3BAA" w:rsidRPr="00183A1D" w:rsidRDefault="000D3BAA" w:rsidP="00B82139">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A36E43E"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6DEE6AF"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04477FB" w14:textId="77777777" w:rsidR="000D3BAA" w:rsidRPr="00DA4077"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DBB98B2" w14:textId="77777777" w:rsidR="000D3BAA" w:rsidRDefault="000D3BAA"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00DDCD92" w14:textId="77777777" w:rsidR="000D3BAA" w:rsidRPr="00183A1D" w:rsidRDefault="000D3BAA" w:rsidP="00B82139">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 xml:space="preserve">порядок оценки результатов решения задач профессиональной </w:t>
            </w:r>
            <w:r w:rsidRPr="00183A1D">
              <w:rPr>
                <w:rFonts w:ascii="Times New Roman" w:hAnsi="Times New Roman" w:cs="Times New Roman"/>
                <w:bCs/>
                <w:sz w:val="24"/>
                <w:szCs w:val="24"/>
              </w:rPr>
              <w:lastRenderedPageBreak/>
              <w:t>деятельности</w:t>
            </w:r>
          </w:p>
        </w:tc>
        <w:tc>
          <w:tcPr>
            <w:tcW w:w="2318" w:type="dxa"/>
            <w:tcBorders>
              <w:top w:val="single" w:sz="4" w:space="0" w:color="auto"/>
              <w:left w:val="single" w:sz="4" w:space="0" w:color="auto"/>
              <w:bottom w:val="single" w:sz="4" w:space="0" w:color="auto"/>
              <w:right w:val="single" w:sz="4" w:space="0" w:color="auto"/>
            </w:tcBorders>
          </w:tcPr>
          <w:p w14:paraId="582400ED" w14:textId="77777777" w:rsidR="000D3BAA" w:rsidRPr="00183A1D" w:rsidRDefault="000D3BAA" w:rsidP="00B82139">
            <w:pPr>
              <w:jc w:val="center"/>
              <w:rPr>
                <w:rFonts w:ascii="Times New Roman" w:hAnsi="Times New Roman" w:cs="Times New Roman"/>
                <w:bCs/>
                <w:i/>
                <w:sz w:val="24"/>
                <w:szCs w:val="24"/>
              </w:rPr>
            </w:pPr>
            <w:r w:rsidRPr="00183A1D">
              <w:rPr>
                <w:rFonts w:ascii="Times New Roman" w:hAnsi="Times New Roman" w:cs="Times New Roman"/>
                <w:bCs/>
                <w:i/>
                <w:sz w:val="24"/>
                <w:szCs w:val="24"/>
              </w:rPr>
              <w:lastRenderedPageBreak/>
              <w:t>-</w:t>
            </w:r>
          </w:p>
        </w:tc>
      </w:tr>
      <w:tr w:rsidR="000D3BAA" w:rsidRPr="00183A1D" w14:paraId="09E11E3A" w14:textId="77777777" w:rsidTr="006B2AFB">
        <w:tc>
          <w:tcPr>
            <w:tcW w:w="1084" w:type="dxa"/>
            <w:tcBorders>
              <w:left w:val="single" w:sz="4" w:space="0" w:color="auto"/>
              <w:bottom w:val="single" w:sz="4" w:space="0" w:color="auto"/>
              <w:right w:val="single" w:sz="4" w:space="0" w:color="auto"/>
            </w:tcBorders>
          </w:tcPr>
          <w:p w14:paraId="73642B58" w14:textId="77777777" w:rsidR="000D3BAA" w:rsidRPr="00183A1D" w:rsidRDefault="000D3BAA" w:rsidP="00B82139">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ОК.02</w:t>
            </w:r>
          </w:p>
        </w:tc>
        <w:tc>
          <w:tcPr>
            <w:tcW w:w="2969" w:type="dxa"/>
            <w:tcBorders>
              <w:left w:val="single" w:sz="4" w:space="0" w:color="auto"/>
              <w:bottom w:val="single" w:sz="4" w:space="0" w:color="auto"/>
              <w:right w:val="single" w:sz="4" w:space="0" w:color="auto"/>
            </w:tcBorders>
          </w:tcPr>
          <w:p w14:paraId="64DFC979"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841268F"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6712299"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6D494216"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E794599" w14:textId="77777777" w:rsidR="000D3BAA"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D6FBEF1" w14:textId="77777777" w:rsidR="000D3BAA" w:rsidRPr="00183A1D" w:rsidRDefault="000D3BAA" w:rsidP="00B82139">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2FD24E1"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047C9300"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A201083" w14:textId="77777777" w:rsidR="000D3BAA" w:rsidRPr="00DA4077"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7B263D30" w14:textId="77777777" w:rsidR="000D3BAA" w:rsidRDefault="000D3BAA"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5066535" w14:textId="77777777" w:rsidR="000D3BAA" w:rsidRPr="00183A1D" w:rsidRDefault="000D3BAA" w:rsidP="00B82139">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18" w:type="dxa"/>
            <w:tcBorders>
              <w:top w:val="single" w:sz="4" w:space="0" w:color="auto"/>
              <w:left w:val="single" w:sz="4" w:space="0" w:color="auto"/>
              <w:bottom w:val="single" w:sz="4" w:space="0" w:color="auto"/>
              <w:right w:val="single" w:sz="4" w:space="0" w:color="auto"/>
            </w:tcBorders>
          </w:tcPr>
          <w:p w14:paraId="61656503" w14:textId="77777777" w:rsidR="000D3BAA" w:rsidRPr="00183A1D" w:rsidRDefault="000D3BAA" w:rsidP="00B82139">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0D3BAA" w:rsidRPr="00183A1D" w14:paraId="1F910157" w14:textId="77777777" w:rsidTr="006B2AFB">
        <w:tc>
          <w:tcPr>
            <w:tcW w:w="1084" w:type="dxa"/>
            <w:tcBorders>
              <w:left w:val="single" w:sz="4" w:space="0" w:color="auto"/>
              <w:bottom w:val="single" w:sz="4" w:space="0" w:color="auto"/>
              <w:right w:val="single" w:sz="4" w:space="0" w:color="auto"/>
            </w:tcBorders>
          </w:tcPr>
          <w:p w14:paraId="1C514D65" w14:textId="77777777" w:rsidR="000D3BAA" w:rsidRPr="00183A1D" w:rsidRDefault="000D3BAA" w:rsidP="00B82139">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2969" w:type="dxa"/>
            <w:tcBorders>
              <w:left w:val="single" w:sz="4" w:space="0" w:color="auto"/>
              <w:bottom w:val="single" w:sz="4" w:space="0" w:color="auto"/>
              <w:right w:val="single" w:sz="4" w:space="0" w:color="auto"/>
            </w:tcBorders>
          </w:tcPr>
          <w:p w14:paraId="7612E99D" w14:textId="77777777" w:rsidR="000D3BAA" w:rsidRDefault="000D3BAA"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E9928A4" w14:textId="77777777" w:rsidR="000D3BAA" w:rsidRPr="00183A1D" w:rsidRDefault="000D3BAA" w:rsidP="00B82139">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4B8F81D" w14:textId="77777777" w:rsidR="000D3BAA" w:rsidRPr="00DA4077" w:rsidRDefault="000D3BAA"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71356E4" w14:textId="77777777" w:rsidR="000D3BAA" w:rsidRDefault="000D3BAA"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2BF920F3" w14:textId="77777777" w:rsidR="000D3BAA" w:rsidRPr="00183A1D" w:rsidRDefault="000D3BAA" w:rsidP="00B82139">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c>
          <w:tcPr>
            <w:tcW w:w="2318" w:type="dxa"/>
            <w:tcBorders>
              <w:top w:val="single" w:sz="4" w:space="0" w:color="auto"/>
              <w:left w:val="single" w:sz="4" w:space="0" w:color="auto"/>
              <w:bottom w:val="single" w:sz="4" w:space="0" w:color="auto"/>
              <w:right w:val="single" w:sz="4" w:space="0" w:color="auto"/>
            </w:tcBorders>
          </w:tcPr>
          <w:p w14:paraId="0F71E5FE" w14:textId="77777777" w:rsidR="000D3BAA" w:rsidRPr="00183A1D" w:rsidRDefault="000D3BAA" w:rsidP="00B82139">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0D3BAA" w:rsidRPr="00183A1D" w14:paraId="6897147A" w14:textId="77777777" w:rsidTr="006B2AFB">
        <w:tc>
          <w:tcPr>
            <w:tcW w:w="1084" w:type="dxa"/>
            <w:tcBorders>
              <w:left w:val="single" w:sz="4" w:space="0" w:color="auto"/>
              <w:bottom w:val="single" w:sz="4" w:space="0" w:color="auto"/>
              <w:right w:val="single" w:sz="4" w:space="0" w:color="auto"/>
            </w:tcBorders>
          </w:tcPr>
          <w:p w14:paraId="18ED25B3" w14:textId="77777777" w:rsidR="000D3BAA" w:rsidRPr="00183A1D" w:rsidRDefault="000D3BAA" w:rsidP="00B82139">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2969" w:type="dxa"/>
            <w:tcBorders>
              <w:left w:val="single" w:sz="4" w:space="0" w:color="auto"/>
              <w:bottom w:val="single" w:sz="4" w:space="0" w:color="auto"/>
              <w:right w:val="single" w:sz="4" w:space="0" w:color="auto"/>
            </w:tcBorders>
          </w:tcPr>
          <w:p w14:paraId="5CCBF541"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78CA56B"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9B2B571"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27E7730A" w14:textId="77777777" w:rsidR="000D3BAA"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753508F1" w14:textId="77777777" w:rsidR="000D3BAA" w:rsidRPr="00183A1D" w:rsidRDefault="000D3BAA" w:rsidP="00B82139">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EA4FC3E"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A6D7F35"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05B6064C" w14:textId="77777777" w:rsidR="000D3BAA" w:rsidRPr="00DA4077"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31C569F" w14:textId="77777777" w:rsidR="000D3BAA" w:rsidRDefault="000D3BAA"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33D066" w14:textId="77777777" w:rsidR="000D3BAA" w:rsidRPr="00183A1D" w:rsidRDefault="000D3BAA" w:rsidP="00B82139">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18" w:type="dxa"/>
            <w:tcBorders>
              <w:top w:val="single" w:sz="4" w:space="0" w:color="auto"/>
              <w:left w:val="single" w:sz="4" w:space="0" w:color="auto"/>
              <w:bottom w:val="single" w:sz="4" w:space="0" w:color="auto"/>
              <w:right w:val="single" w:sz="4" w:space="0" w:color="auto"/>
            </w:tcBorders>
          </w:tcPr>
          <w:p w14:paraId="1BCED391" w14:textId="77777777" w:rsidR="000D3BAA" w:rsidRPr="00183A1D" w:rsidRDefault="000D3BAA" w:rsidP="00B82139">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005E2" w:rsidRPr="00183A1D" w14:paraId="7851236F" w14:textId="77777777" w:rsidTr="00D005E2">
        <w:tc>
          <w:tcPr>
            <w:tcW w:w="9628" w:type="dxa"/>
            <w:gridSpan w:val="4"/>
            <w:tcBorders>
              <w:left w:val="single" w:sz="4" w:space="0" w:color="auto"/>
              <w:right w:val="single" w:sz="4" w:space="0" w:color="auto"/>
            </w:tcBorders>
          </w:tcPr>
          <w:p w14:paraId="0B633767" w14:textId="5D052ECC" w:rsidR="00D005E2" w:rsidRDefault="008932C7" w:rsidP="008932C7">
            <w:pPr>
              <w:jc w:val="center"/>
              <w:rPr>
                <w:rFonts w:ascii="Times New Roman" w:hAnsi="Times New Roman" w:cs="Times New Roman"/>
                <w:bCs/>
                <w:i/>
                <w:sz w:val="24"/>
                <w:szCs w:val="24"/>
              </w:rPr>
            </w:pPr>
            <w:r>
              <w:rPr>
                <w:rFonts w:ascii="Times New Roman" w:hAnsi="Times New Roman" w:cs="Times New Roman"/>
                <w:bCs/>
                <w:i/>
                <w:sz w:val="24"/>
                <w:szCs w:val="24"/>
              </w:rPr>
              <w:t xml:space="preserve">Направленность 1 </w:t>
            </w:r>
            <w:r w:rsidR="00D005E2" w:rsidRPr="00D005E2">
              <w:rPr>
                <w:rFonts w:ascii="Times New Roman" w:hAnsi="Times New Roman" w:cs="Times New Roman"/>
                <w:bCs/>
                <w:i/>
                <w:sz w:val="24"/>
                <w:szCs w:val="24"/>
              </w:rPr>
              <w:t>Электромонтёр устройств сигнализации, централизации и блокировки (СЦБ)</w:t>
            </w:r>
          </w:p>
        </w:tc>
      </w:tr>
      <w:tr w:rsidR="00D005E2" w:rsidRPr="00183A1D" w14:paraId="369E2516" w14:textId="77777777" w:rsidTr="00D005E2">
        <w:tc>
          <w:tcPr>
            <w:tcW w:w="1084" w:type="dxa"/>
            <w:tcBorders>
              <w:left w:val="single" w:sz="4" w:space="0" w:color="auto"/>
              <w:right w:val="single" w:sz="4" w:space="0" w:color="auto"/>
            </w:tcBorders>
          </w:tcPr>
          <w:p w14:paraId="5BC9624B" w14:textId="51113394" w:rsidR="00D005E2" w:rsidRPr="00183A1D" w:rsidRDefault="008932C7" w:rsidP="00D005E2">
            <w:pPr>
              <w:rPr>
                <w:rFonts w:ascii="Times New Roman" w:hAnsi="Times New Roman" w:cs="Times New Roman"/>
                <w:bCs/>
                <w:sz w:val="24"/>
                <w:szCs w:val="24"/>
              </w:rPr>
            </w:pPr>
            <w:r w:rsidRPr="008932C7">
              <w:rPr>
                <w:rFonts w:ascii="Times New Roman" w:hAnsi="Times New Roman" w:cs="Times New Roman"/>
                <w:bCs/>
                <w:sz w:val="24"/>
                <w:szCs w:val="24"/>
              </w:rPr>
              <w:t>ПК Х.1</w:t>
            </w:r>
          </w:p>
        </w:tc>
        <w:tc>
          <w:tcPr>
            <w:tcW w:w="2969" w:type="dxa"/>
            <w:tcBorders>
              <w:left w:val="single" w:sz="4" w:space="0" w:color="auto"/>
              <w:right w:val="single" w:sz="4" w:space="0" w:color="auto"/>
            </w:tcBorders>
          </w:tcPr>
          <w:p w14:paraId="57CCB295" w14:textId="0F2CEF43" w:rsidR="00D005E2" w:rsidRPr="008932C7" w:rsidRDefault="008932C7" w:rsidP="00D005E2">
            <w:pPr>
              <w:pStyle w:val="a4"/>
              <w:numPr>
                <w:ilvl w:val="0"/>
                <w:numId w:val="18"/>
              </w:numPr>
              <w:rPr>
                <w:rFonts w:ascii="Times New Roman" w:hAnsi="Times New Roman" w:cs="Times New Roman"/>
                <w:bCs/>
                <w:sz w:val="24"/>
                <w:szCs w:val="24"/>
              </w:rPr>
            </w:pPr>
            <w:r w:rsidRPr="008932C7">
              <w:rPr>
                <w:rFonts w:ascii="Times New Roman" w:hAnsi="Times New Roman" w:cs="Times New Roman"/>
                <w:bCs/>
                <w:sz w:val="24"/>
                <w:szCs w:val="24"/>
              </w:rPr>
              <w:t xml:space="preserve">выполнять настройку и регулировку электрических элементов </w:t>
            </w:r>
            <w:r w:rsidRPr="008932C7">
              <w:rPr>
                <w:rFonts w:ascii="Times New Roman" w:hAnsi="Times New Roman" w:cs="Times New Roman"/>
                <w:bCs/>
                <w:sz w:val="24"/>
                <w:szCs w:val="24"/>
              </w:rPr>
              <w:lastRenderedPageBreak/>
              <w:t>устройств СЦБ</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2EBE813" w14:textId="4F07961D" w:rsidR="00D005E2" w:rsidRPr="008932C7" w:rsidRDefault="008932C7" w:rsidP="008932C7">
            <w:pPr>
              <w:pStyle w:val="a4"/>
              <w:numPr>
                <w:ilvl w:val="0"/>
                <w:numId w:val="18"/>
              </w:numPr>
              <w:rPr>
                <w:rFonts w:ascii="Times New Roman" w:hAnsi="Times New Roman" w:cs="Times New Roman"/>
                <w:bCs/>
                <w:sz w:val="24"/>
                <w:szCs w:val="24"/>
              </w:rPr>
            </w:pPr>
            <w:r w:rsidRPr="008932C7">
              <w:rPr>
                <w:rFonts w:ascii="Times New Roman" w:eastAsia="Calibri" w:hAnsi="Times New Roman" w:cs="Times New Roman"/>
                <w:sz w:val="24"/>
                <w:szCs w:val="24"/>
              </w:rPr>
              <w:lastRenderedPageBreak/>
              <w:t>основ электротехники и механики</w:t>
            </w:r>
          </w:p>
        </w:tc>
        <w:tc>
          <w:tcPr>
            <w:tcW w:w="2318" w:type="dxa"/>
            <w:tcBorders>
              <w:top w:val="single" w:sz="4" w:space="0" w:color="auto"/>
              <w:left w:val="single" w:sz="4" w:space="0" w:color="auto"/>
              <w:bottom w:val="single" w:sz="4" w:space="0" w:color="auto"/>
              <w:right w:val="single" w:sz="4" w:space="0" w:color="auto"/>
            </w:tcBorders>
          </w:tcPr>
          <w:p w14:paraId="0F331AF7" w14:textId="1DB008D7" w:rsidR="00D005E2" w:rsidRPr="008932C7" w:rsidRDefault="008932C7" w:rsidP="00D005E2">
            <w:pPr>
              <w:jc w:val="center"/>
              <w:rPr>
                <w:rFonts w:ascii="Times New Roman" w:hAnsi="Times New Roman" w:cs="Times New Roman"/>
                <w:bCs/>
                <w:sz w:val="24"/>
                <w:szCs w:val="24"/>
              </w:rPr>
            </w:pPr>
            <w:r w:rsidRPr="008932C7">
              <w:rPr>
                <w:rFonts w:ascii="Times New Roman" w:hAnsi="Times New Roman" w:cs="Times New Roman"/>
                <w:bCs/>
                <w:sz w:val="24"/>
                <w:szCs w:val="24"/>
              </w:rPr>
              <w:t xml:space="preserve">выполнения электромонтажных работ по монтажу оборудования устройств </w:t>
            </w:r>
            <w:r w:rsidRPr="008932C7">
              <w:rPr>
                <w:rFonts w:ascii="Times New Roman" w:hAnsi="Times New Roman" w:cs="Times New Roman"/>
                <w:bCs/>
                <w:sz w:val="24"/>
                <w:szCs w:val="24"/>
              </w:rPr>
              <w:lastRenderedPageBreak/>
              <w:t>железнодорожной автоматики и телемеханики</w:t>
            </w:r>
          </w:p>
        </w:tc>
      </w:tr>
      <w:tr w:rsidR="00D005E2" w:rsidRPr="00183A1D" w14:paraId="280471B9" w14:textId="77777777" w:rsidTr="00D005E2">
        <w:tc>
          <w:tcPr>
            <w:tcW w:w="9628" w:type="dxa"/>
            <w:gridSpan w:val="4"/>
            <w:tcBorders>
              <w:left w:val="single" w:sz="4" w:space="0" w:color="auto"/>
              <w:right w:val="single" w:sz="4" w:space="0" w:color="auto"/>
            </w:tcBorders>
          </w:tcPr>
          <w:p w14:paraId="3C6C7655" w14:textId="298B388C" w:rsidR="00D005E2" w:rsidRDefault="008932C7" w:rsidP="008932C7">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 xml:space="preserve">Направленность 2 </w:t>
            </w:r>
            <w:r w:rsidR="00D005E2" w:rsidRPr="00D005E2">
              <w:rPr>
                <w:rFonts w:ascii="Times New Roman" w:hAnsi="Times New Roman" w:cs="Times New Roman"/>
                <w:bCs/>
                <w:i/>
                <w:sz w:val="24"/>
                <w:szCs w:val="24"/>
              </w:rPr>
              <w:t>Электромонтер тяговых и трансформаторных подстанций</w:t>
            </w:r>
          </w:p>
        </w:tc>
      </w:tr>
      <w:tr w:rsidR="00D005E2" w:rsidRPr="00183A1D" w14:paraId="6C48AF17" w14:textId="77777777" w:rsidTr="00D005E2">
        <w:tc>
          <w:tcPr>
            <w:tcW w:w="1084" w:type="dxa"/>
            <w:tcBorders>
              <w:left w:val="single" w:sz="4" w:space="0" w:color="auto"/>
              <w:right w:val="single" w:sz="4" w:space="0" w:color="auto"/>
            </w:tcBorders>
          </w:tcPr>
          <w:p w14:paraId="4D8B8DB0" w14:textId="5467229B" w:rsidR="00D005E2" w:rsidRPr="00183A1D" w:rsidRDefault="008932C7" w:rsidP="00D005E2">
            <w:pPr>
              <w:rPr>
                <w:rFonts w:ascii="Times New Roman" w:hAnsi="Times New Roman" w:cs="Times New Roman"/>
                <w:bCs/>
                <w:sz w:val="24"/>
                <w:szCs w:val="24"/>
              </w:rPr>
            </w:pPr>
            <w:r w:rsidRPr="008932C7">
              <w:rPr>
                <w:rFonts w:ascii="Times New Roman" w:hAnsi="Times New Roman" w:cs="Times New Roman"/>
                <w:bCs/>
                <w:sz w:val="24"/>
                <w:szCs w:val="24"/>
              </w:rPr>
              <w:t>ПК Х.3.</w:t>
            </w:r>
          </w:p>
        </w:tc>
        <w:tc>
          <w:tcPr>
            <w:tcW w:w="2969" w:type="dxa"/>
            <w:tcBorders>
              <w:left w:val="single" w:sz="4" w:space="0" w:color="auto"/>
              <w:right w:val="single" w:sz="4" w:space="0" w:color="auto"/>
            </w:tcBorders>
          </w:tcPr>
          <w:p w14:paraId="7DC77DB6" w14:textId="65D0018B" w:rsidR="00D005E2" w:rsidRPr="00DA4077" w:rsidRDefault="008932C7" w:rsidP="008932C7">
            <w:pPr>
              <w:pStyle w:val="a4"/>
              <w:numPr>
                <w:ilvl w:val="0"/>
                <w:numId w:val="18"/>
              </w:numPr>
              <w:rPr>
                <w:rFonts w:ascii="Times New Roman" w:hAnsi="Times New Roman" w:cs="Times New Roman"/>
                <w:bCs/>
                <w:sz w:val="24"/>
                <w:szCs w:val="24"/>
              </w:rPr>
            </w:pPr>
            <w:r w:rsidRPr="008932C7">
              <w:rPr>
                <w:rFonts w:ascii="Times New Roman" w:hAnsi="Times New Roman" w:cs="Times New Roman"/>
                <w:bCs/>
                <w:sz w:val="24"/>
                <w:szCs w:val="24"/>
              </w:rPr>
              <w:t>ремонтировать и регулировать оборудование электроустановок (высоковольтные выключатели; измерительные трансформаторы тока и напряжения; разъединители, отделители и короткозамыкатели; устройства защиты от перенапряжений; низковольтную коммутационную аппаратуру)</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92EBB15" w14:textId="219BB235" w:rsidR="00D005E2" w:rsidRPr="00DA4077" w:rsidRDefault="008932C7" w:rsidP="008932C7">
            <w:pPr>
              <w:pStyle w:val="a4"/>
              <w:numPr>
                <w:ilvl w:val="0"/>
                <w:numId w:val="18"/>
              </w:numPr>
              <w:rPr>
                <w:rFonts w:ascii="Times New Roman" w:hAnsi="Times New Roman" w:cs="Times New Roman"/>
                <w:bCs/>
                <w:sz w:val="24"/>
                <w:szCs w:val="24"/>
              </w:rPr>
            </w:pPr>
            <w:r w:rsidRPr="008932C7">
              <w:rPr>
                <w:rFonts w:ascii="Times New Roman" w:hAnsi="Times New Roman" w:cs="Times New Roman"/>
                <w:bCs/>
                <w:sz w:val="24"/>
                <w:szCs w:val="24"/>
              </w:rPr>
              <w:t>требований охраны труда, электробезопасности, пожарной и промышленной безопасности в части, регламентирующей выполнение трудовых функций</w:t>
            </w:r>
          </w:p>
        </w:tc>
        <w:tc>
          <w:tcPr>
            <w:tcW w:w="2318" w:type="dxa"/>
            <w:tcBorders>
              <w:top w:val="single" w:sz="4" w:space="0" w:color="auto"/>
              <w:left w:val="single" w:sz="4" w:space="0" w:color="auto"/>
              <w:bottom w:val="single" w:sz="4" w:space="0" w:color="auto"/>
              <w:right w:val="single" w:sz="4" w:space="0" w:color="auto"/>
            </w:tcBorders>
          </w:tcPr>
          <w:p w14:paraId="40CBFA28" w14:textId="01E0CE9A" w:rsidR="00D005E2" w:rsidRDefault="008932C7" w:rsidP="00D005E2">
            <w:pPr>
              <w:jc w:val="center"/>
              <w:rPr>
                <w:rFonts w:ascii="Times New Roman" w:hAnsi="Times New Roman" w:cs="Times New Roman"/>
                <w:bCs/>
                <w:i/>
                <w:sz w:val="24"/>
                <w:szCs w:val="24"/>
              </w:rPr>
            </w:pPr>
            <w:r w:rsidRPr="008932C7">
              <w:rPr>
                <w:rFonts w:ascii="Times New Roman" w:eastAsia="Calibri" w:hAnsi="Times New Roman" w:cs="Times New Roman"/>
              </w:rPr>
              <w:t>устранения повреждений в оборудовании электроустановок</w:t>
            </w:r>
          </w:p>
        </w:tc>
      </w:tr>
      <w:tr w:rsidR="00D005E2" w:rsidRPr="00183A1D" w14:paraId="503B4943" w14:textId="77777777" w:rsidTr="00D005E2">
        <w:tc>
          <w:tcPr>
            <w:tcW w:w="9628" w:type="dxa"/>
            <w:gridSpan w:val="4"/>
            <w:tcBorders>
              <w:left w:val="single" w:sz="4" w:space="0" w:color="auto"/>
              <w:right w:val="single" w:sz="4" w:space="0" w:color="auto"/>
            </w:tcBorders>
          </w:tcPr>
          <w:p w14:paraId="516FFC9F" w14:textId="286299C0" w:rsidR="00D005E2" w:rsidRDefault="00D005E2" w:rsidP="008932C7">
            <w:pPr>
              <w:jc w:val="center"/>
              <w:rPr>
                <w:rFonts w:ascii="Times New Roman" w:hAnsi="Times New Roman" w:cs="Times New Roman"/>
                <w:bCs/>
                <w:i/>
                <w:sz w:val="24"/>
                <w:szCs w:val="24"/>
              </w:rPr>
            </w:pPr>
            <w:r w:rsidRPr="00D005E2">
              <w:rPr>
                <w:rFonts w:ascii="Times New Roman" w:hAnsi="Times New Roman" w:cs="Times New Roman"/>
                <w:bCs/>
                <w:i/>
                <w:sz w:val="24"/>
                <w:szCs w:val="24"/>
              </w:rPr>
              <w:t>Направленность 3 Электромонтер контактной сети</w:t>
            </w:r>
          </w:p>
        </w:tc>
      </w:tr>
      <w:tr w:rsidR="008932C7" w:rsidRPr="00183A1D" w14:paraId="7B214E3F" w14:textId="77777777" w:rsidTr="00D005E2">
        <w:tc>
          <w:tcPr>
            <w:tcW w:w="1084" w:type="dxa"/>
            <w:tcBorders>
              <w:left w:val="single" w:sz="4" w:space="0" w:color="auto"/>
              <w:bottom w:val="single" w:sz="4" w:space="0" w:color="auto"/>
              <w:right w:val="single" w:sz="4" w:space="0" w:color="auto"/>
            </w:tcBorders>
          </w:tcPr>
          <w:p w14:paraId="309C61D3" w14:textId="1B188E49" w:rsidR="008932C7" w:rsidRPr="00183A1D" w:rsidRDefault="008932C7" w:rsidP="00D005E2">
            <w:pPr>
              <w:rPr>
                <w:rFonts w:ascii="Times New Roman" w:hAnsi="Times New Roman" w:cs="Times New Roman"/>
                <w:bCs/>
                <w:sz w:val="24"/>
                <w:szCs w:val="24"/>
              </w:rPr>
            </w:pPr>
            <w:r>
              <w:rPr>
                <w:rFonts w:ascii="Times New Roman" w:hAnsi="Times New Roman" w:cs="Times New Roman"/>
                <w:bCs/>
                <w:sz w:val="24"/>
                <w:szCs w:val="24"/>
              </w:rPr>
              <w:t>ПК Х.3.</w:t>
            </w:r>
          </w:p>
        </w:tc>
        <w:tc>
          <w:tcPr>
            <w:tcW w:w="2969" w:type="dxa"/>
            <w:tcBorders>
              <w:left w:val="single" w:sz="4" w:space="0" w:color="auto"/>
              <w:bottom w:val="single" w:sz="4" w:space="0" w:color="auto"/>
              <w:right w:val="single" w:sz="4" w:space="0" w:color="auto"/>
            </w:tcBorders>
          </w:tcPr>
          <w:p w14:paraId="7A61A681" w14:textId="7C6DDF25" w:rsidR="008932C7" w:rsidRPr="00DA4077" w:rsidRDefault="008932C7" w:rsidP="008932C7">
            <w:pPr>
              <w:pStyle w:val="a4"/>
              <w:numPr>
                <w:ilvl w:val="0"/>
                <w:numId w:val="18"/>
              </w:numPr>
              <w:rPr>
                <w:rFonts w:ascii="Times New Roman" w:hAnsi="Times New Roman" w:cs="Times New Roman"/>
                <w:bCs/>
                <w:sz w:val="24"/>
                <w:szCs w:val="24"/>
              </w:rPr>
            </w:pPr>
            <w:r w:rsidRPr="008932C7">
              <w:rPr>
                <w:rFonts w:ascii="Times New Roman" w:hAnsi="Times New Roman" w:cs="Times New Roman"/>
                <w:bCs/>
                <w:sz w:val="24"/>
                <w:szCs w:val="24"/>
              </w:rPr>
              <w:t>безопасно выполнять работы по переключению разъединителей и других коммутационных аппаратов при выполнении работ по техническому обслуживанию оборудования электроустановок</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F3D8E50" w14:textId="6DE5F23E" w:rsidR="008932C7" w:rsidRPr="00DA4077" w:rsidRDefault="008932C7" w:rsidP="00D005E2">
            <w:pPr>
              <w:pStyle w:val="a4"/>
              <w:numPr>
                <w:ilvl w:val="0"/>
                <w:numId w:val="18"/>
              </w:numPr>
              <w:rPr>
                <w:rFonts w:ascii="Times New Roman" w:hAnsi="Times New Roman" w:cs="Times New Roman"/>
                <w:bCs/>
                <w:sz w:val="24"/>
                <w:szCs w:val="24"/>
              </w:rPr>
            </w:pPr>
            <w:r w:rsidRPr="008932C7">
              <w:rPr>
                <w:rFonts w:ascii="Times New Roman" w:eastAsia="Calibri" w:hAnsi="Times New Roman" w:cs="Times New Roman"/>
              </w:rPr>
              <w:t>правил выполнения оперативных переключений в распределительных устройствах контактной сети и линий электропередачи</w:t>
            </w:r>
          </w:p>
        </w:tc>
        <w:tc>
          <w:tcPr>
            <w:tcW w:w="2318" w:type="dxa"/>
            <w:tcBorders>
              <w:top w:val="single" w:sz="4" w:space="0" w:color="auto"/>
              <w:left w:val="single" w:sz="4" w:space="0" w:color="auto"/>
              <w:bottom w:val="single" w:sz="4" w:space="0" w:color="auto"/>
              <w:right w:val="single" w:sz="4" w:space="0" w:color="auto"/>
            </w:tcBorders>
          </w:tcPr>
          <w:p w14:paraId="478958D2" w14:textId="27F6497F" w:rsidR="008932C7" w:rsidRDefault="008932C7" w:rsidP="00D005E2">
            <w:pPr>
              <w:jc w:val="center"/>
              <w:rPr>
                <w:rFonts w:ascii="Times New Roman" w:hAnsi="Times New Roman" w:cs="Times New Roman"/>
                <w:bCs/>
                <w:i/>
                <w:sz w:val="24"/>
                <w:szCs w:val="24"/>
              </w:rPr>
            </w:pPr>
            <w:r w:rsidRPr="008932C7">
              <w:rPr>
                <w:rFonts w:ascii="Times New Roman" w:eastAsia="Calibri" w:hAnsi="Times New Roman" w:cs="Times New Roman"/>
              </w:rPr>
              <w:t>выполнения режимных оперативных переключений в распределительных устройствах</w:t>
            </w:r>
          </w:p>
        </w:tc>
      </w:tr>
    </w:tbl>
    <w:p w14:paraId="415BA891" w14:textId="77777777" w:rsidR="00D005E2" w:rsidRDefault="00D005E2" w:rsidP="00D005E2">
      <w:pPr>
        <w:ind w:firstLine="709"/>
        <w:rPr>
          <w:rFonts w:ascii="Times New Roman" w:hAnsi="Times New Roman" w:cs="Times New Roman"/>
          <w:bCs/>
          <w:sz w:val="24"/>
          <w:szCs w:val="24"/>
        </w:rPr>
      </w:pPr>
    </w:p>
    <w:p w14:paraId="39FC5F3D" w14:textId="77777777" w:rsidR="00791CE4" w:rsidRDefault="00791CE4" w:rsidP="00791CE4">
      <w:pPr>
        <w:ind w:firstLine="709"/>
        <w:rPr>
          <w:rFonts w:ascii="Times New Roman" w:hAnsi="Times New Roman" w:cs="Times New Roman"/>
          <w:bCs/>
          <w:sz w:val="24"/>
          <w:szCs w:val="24"/>
        </w:rPr>
      </w:pPr>
    </w:p>
    <w:p w14:paraId="21DE7217" w14:textId="77777777" w:rsidR="00791CE4" w:rsidRDefault="00791CE4" w:rsidP="00791CE4">
      <w:pPr>
        <w:rPr>
          <w:rFonts w:ascii="Times New Roman" w:eastAsia="Segoe UI" w:hAnsi="Times New Roman" w:cs="Times New Roman"/>
          <w:b/>
          <w:bCs/>
          <w:caps/>
          <w:kern w:val="32"/>
          <w:sz w:val="24"/>
          <w:szCs w:val="24"/>
          <w:lang w:val="x-none" w:eastAsia="x-none"/>
        </w:rPr>
      </w:pPr>
    </w:p>
    <w:p w14:paraId="6DCBA868" w14:textId="77777777" w:rsidR="00791CE4" w:rsidRPr="00B115E3" w:rsidRDefault="00791CE4" w:rsidP="00791CE4">
      <w:pPr>
        <w:pStyle w:val="1f"/>
        <w:rPr>
          <w:rFonts w:ascii="Times New Roman" w:hAnsi="Times New Roman"/>
          <w:lang w:val="ru-RU"/>
        </w:rPr>
      </w:pPr>
      <w:bookmarkStart w:id="97" w:name="_Toc183620786"/>
      <w:bookmarkStart w:id="98" w:name="_Toc183621092"/>
      <w:bookmarkStart w:id="99" w:name="_Toc183621688"/>
      <w:bookmarkStart w:id="100" w:name="_Toc205213266"/>
      <w:r w:rsidRPr="00E11160">
        <w:rPr>
          <w:rFonts w:ascii="Times New Roman" w:hAnsi="Times New Roman"/>
        </w:rPr>
        <w:t xml:space="preserve">2. Структура и содержание </w:t>
      </w:r>
      <w:r>
        <w:rPr>
          <w:rFonts w:ascii="Times New Roman" w:hAnsi="Times New Roman"/>
          <w:lang w:val="ru-RU"/>
        </w:rPr>
        <w:t>ДИСЦИПЛИНЫ</w:t>
      </w:r>
      <w:bookmarkEnd w:id="97"/>
      <w:bookmarkEnd w:id="98"/>
      <w:bookmarkEnd w:id="99"/>
      <w:bookmarkEnd w:id="100"/>
    </w:p>
    <w:p w14:paraId="390885A2" w14:textId="77777777" w:rsidR="00791CE4" w:rsidRPr="00E11160" w:rsidRDefault="00791CE4" w:rsidP="00791CE4">
      <w:pPr>
        <w:pStyle w:val="114"/>
        <w:rPr>
          <w:rFonts w:ascii="Times New Roman" w:hAnsi="Times New Roman"/>
        </w:rPr>
      </w:pPr>
      <w:bookmarkStart w:id="101" w:name="_Toc183620787"/>
      <w:bookmarkStart w:id="102" w:name="_Toc183621093"/>
      <w:bookmarkStart w:id="103" w:name="_Toc183621689"/>
      <w:bookmarkStart w:id="104" w:name="_Toc205213267"/>
      <w:r w:rsidRPr="00E11160">
        <w:rPr>
          <w:rFonts w:ascii="Times New Roman" w:hAnsi="Times New Roman"/>
        </w:rPr>
        <w:t xml:space="preserve">2.1. Трудоемкость освоения </w:t>
      </w:r>
      <w:r>
        <w:rPr>
          <w:rFonts w:ascii="Times New Roman" w:hAnsi="Times New Roman"/>
        </w:rPr>
        <w:t>дисциплины</w:t>
      </w:r>
      <w:bookmarkEnd w:id="101"/>
      <w:bookmarkEnd w:id="102"/>
      <w:bookmarkEnd w:id="103"/>
      <w:bookmarkEnd w:id="104"/>
      <w:r w:rsidRPr="00E11160">
        <w:rPr>
          <w:rFonts w:ascii="Times New Roman" w:hAnsi="Times New Roman"/>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791CE4" w:rsidRPr="00DB7B6A" w14:paraId="21D4E2EB" w14:textId="77777777" w:rsidTr="00A242F6">
        <w:trPr>
          <w:trHeight w:val="23"/>
        </w:trPr>
        <w:tc>
          <w:tcPr>
            <w:tcW w:w="2564" w:type="pct"/>
            <w:vAlign w:val="center"/>
          </w:tcPr>
          <w:p w14:paraId="16FB6867" w14:textId="77777777" w:rsidR="00791CE4" w:rsidRPr="00F70F81" w:rsidRDefault="00791CE4" w:rsidP="00B82139">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46" w:type="pct"/>
            <w:vAlign w:val="center"/>
          </w:tcPr>
          <w:p w14:paraId="45E0F502" w14:textId="77777777" w:rsidR="00791CE4" w:rsidRPr="00F70F81" w:rsidRDefault="00791CE4" w:rsidP="00B8213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90" w:type="pct"/>
          </w:tcPr>
          <w:p w14:paraId="62243367" w14:textId="77777777" w:rsidR="00791CE4" w:rsidRPr="00F70F81" w:rsidRDefault="00791CE4" w:rsidP="00B82139">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2A941D47" w14:textId="77777777" w:rsidTr="00A242F6">
        <w:trPr>
          <w:trHeight w:val="23"/>
        </w:trPr>
        <w:tc>
          <w:tcPr>
            <w:tcW w:w="2564" w:type="pct"/>
            <w:vAlign w:val="center"/>
          </w:tcPr>
          <w:p w14:paraId="7F120571"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46" w:type="pct"/>
            <w:vAlign w:val="center"/>
          </w:tcPr>
          <w:p w14:paraId="7167C977" w14:textId="1EF85E17" w:rsidR="00791CE4" w:rsidRPr="00F70F81" w:rsidRDefault="000D3BAA" w:rsidP="00B82139">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90" w:type="pct"/>
            <w:vAlign w:val="center"/>
          </w:tcPr>
          <w:p w14:paraId="35A8DF87" w14:textId="3181DCB7" w:rsidR="00791CE4" w:rsidRPr="00F70F81" w:rsidRDefault="000D3BAA" w:rsidP="00B82139">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791CE4" w:rsidRPr="00DB7B6A" w14:paraId="0B93EEC9" w14:textId="77777777" w:rsidTr="00A242F6">
        <w:trPr>
          <w:trHeight w:val="23"/>
        </w:trPr>
        <w:tc>
          <w:tcPr>
            <w:tcW w:w="2564" w:type="pct"/>
            <w:vAlign w:val="center"/>
          </w:tcPr>
          <w:p w14:paraId="045EDA80"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46" w:type="pct"/>
            <w:vAlign w:val="center"/>
          </w:tcPr>
          <w:p w14:paraId="45F10896"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90" w:type="pct"/>
            <w:vAlign w:val="center"/>
          </w:tcPr>
          <w:p w14:paraId="4AE34326"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6529042E" w14:textId="77777777" w:rsidTr="00A242F6">
        <w:trPr>
          <w:trHeight w:val="23"/>
        </w:trPr>
        <w:tc>
          <w:tcPr>
            <w:tcW w:w="2564" w:type="pct"/>
            <w:vAlign w:val="center"/>
          </w:tcPr>
          <w:p w14:paraId="453C50AA"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46" w:type="pct"/>
            <w:vAlign w:val="center"/>
          </w:tcPr>
          <w:p w14:paraId="35EF53B7"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90" w:type="pct"/>
            <w:vAlign w:val="center"/>
          </w:tcPr>
          <w:p w14:paraId="396B51AC"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2E70D150" w14:textId="77777777" w:rsidTr="00A242F6">
        <w:trPr>
          <w:trHeight w:val="23"/>
        </w:trPr>
        <w:tc>
          <w:tcPr>
            <w:tcW w:w="2564" w:type="pct"/>
            <w:vAlign w:val="center"/>
          </w:tcPr>
          <w:p w14:paraId="71924A99"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46" w:type="pct"/>
            <w:vAlign w:val="center"/>
          </w:tcPr>
          <w:p w14:paraId="1444D362" w14:textId="40FA832D" w:rsidR="00791CE4" w:rsidRPr="00F70F81" w:rsidRDefault="000D3BAA" w:rsidP="00B82139">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190" w:type="pct"/>
            <w:vAlign w:val="center"/>
          </w:tcPr>
          <w:p w14:paraId="2F6E1D8F" w14:textId="03E9461F" w:rsidR="00791CE4" w:rsidRPr="00F70F81" w:rsidRDefault="000D3BAA" w:rsidP="00B82139">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91AC626" w14:textId="77777777" w:rsidR="00791CE4" w:rsidRDefault="00791CE4" w:rsidP="00791CE4">
      <w:pPr>
        <w:rPr>
          <w:rFonts w:ascii="Times New Roman" w:hAnsi="Times New Roman" w:cs="Times New Roman"/>
          <w:iCs/>
          <w:sz w:val="24"/>
          <w:szCs w:val="24"/>
        </w:rPr>
      </w:pPr>
    </w:p>
    <w:p w14:paraId="6673CEE9" w14:textId="77777777" w:rsidR="00F72774" w:rsidRDefault="00F72774" w:rsidP="00791CE4">
      <w:pPr>
        <w:rPr>
          <w:rFonts w:ascii="Times New Roman" w:hAnsi="Times New Roman" w:cs="Times New Roman"/>
          <w:iCs/>
          <w:sz w:val="24"/>
          <w:szCs w:val="24"/>
        </w:rPr>
      </w:pPr>
    </w:p>
    <w:p w14:paraId="03D5B1AE" w14:textId="77777777" w:rsidR="00F72774" w:rsidRDefault="00F72774" w:rsidP="00791CE4">
      <w:pPr>
        <w:rPr>
          <w:rFonts w:ascii="Times New Roman" w:hAnsi="Times New Roman" w:cs="Times New Roman"/>
          <w:iCs/>
          <w:sz w:val="24"/>
          <w:szCs w:val="24"/>
        </w:rPr>
      </w:pPr>
    </w:p>
    <w:p w14:paraId="071350F8" w14:textId="77777777" w:rsidR="00791CE4" w:rsidRPr="00DB7B6A" w:rsidRDefault="00791CE4" w:rsidP="00791CE4">
      <w:pPr>
        <w:rPr>
          <w:rFonts w:ascii="Times New Roman" w:hAnsi="Times New Roman" w:cs="Times New Roman"/>
          <w:iCs/>
          <w:sz w:val="24"/>
          <w:szCs w:val="24"/>
        </w:rPr>
      </w:pPr>
    </w:p>
    <w:p w14:paraId="0B15ED33" w14:textId="2DECF215" w:rsidR="00791CE4" w:rsidRDefault="00791CE4" w:rsidP="000D3BAA">
      <w:pPr>
        <w:pStyle w:val="114"/>
        <w:numPr>
          <w:ilvl w:val="1"/>
          <w:numId w:val="14"/>
        </w:numPr>
        <w:rPr>
          <w:rFonts w:ascii="Times New Roman" w:hAnsi="Times New Roman"/>
        </w:rPr>
      </w:pPr>
      <w:bookmarkStart w:id="105" w:name="_Toc183620788"/>
      <w:bookmarkStart w:id="106" w:name="_Toc183621094"/>
      <w:bookmarkStart w:id="107" w:name="_Toc183621690"/>
      <w:bookmarkStart w:id="108" w:name="_Toc205213268"/>
      <w:r w:rsidRPr="00782EFC">
        <w:rPr>
          <w:rFonts w:ascii="Times New Roman" w:hAnsi="Times New Roman"/>
        </w:rPr>
        <w:lastRenderedPageBreak/>
        <w:t xml:space="preserve">Примерное содержание </w:t>
      </w:r>
      <w:r>
        <w:rPr>
          <w:rFonts w:ascii="Times New Roman" w:hAnsi="Times New Roman"/>
        </w:rPr>
        <w:t>дисциплины</w:t>
      </w:r>
      <w:bookmarkEnd w:id="105"/>
      <w:bookmarkEnd w:id="106"/>
      <w:bookmarkEnd w:id="107"/>
      <w:bookmarkEnd w:id="108"/>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978"/>
      </w:tblGrid>
      <w:tr w:rsidR="000D3BAA" w:rsidRPr="000D3BAA" w14:paraId="340B30A8" w14:textId="77777777" w:rsidTr="00A242F6">
        <w:trPr>
          <w:trHeight w:val="20"/>
        </w:trPr>
        <w:tc>
          <w:tcPr>
            <w:tcW w:w="1368" w:type="pct"/>
            <w:vAlign w:val="center"/>
          </w:tcPr>
          <w:p w14:paraId="4B70BEE5" w14:textId="284BDBE4"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632" w:type="pct"/>
            <w:vAlign w:val="center"/>
          </w:tcPr>
          <w:p w14:paraId="3F58336E" w14:textId="7A9BAC22"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3BAA" w:rsidRPr="000D3BAA" w14:paraId="1E1C94DF" w14:textId="77777777" w:rsidTr="00A242F6">
        <w:trPr>
          <w:trHeight w:val="371"/>
        </w:trPr>
        <w:tc>
          <w:tcPr>
            <w:tcW w:w="5000" w:type="pct"/>
            <w:gridSpan w:val="2"/>
          </w:tcPr>
          <w:p w14:paraId="71434899" w14:textId="6820E15C"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Раздел 1. </w:t>
            </w:r>
            <w:r w:rsidRPr="000D3BAA">
              <w:rPr>
                <w:rFonts w:ascii="Times New Roman" w:eastAsia="Times New Roman" w:hAnsi="Times New Roman" w:cs="Times New Roman"/>
                <w:b/>
                <w:lang w:eastAsia="ru-RU"/>
              </w:rPr>
              <w:t>Электрические и магнитные цепи</w:t>
            </w:r>
            <w:r w:rsidR="00F72774">
              <w:rPr>
                <w:rFonts w:ascii="Times New Roman" w:eastAsia="Times New Roman" w:hAnsi="Times New Roman" w:cs="Times New Roman"/>
                <w:b/>
                <w:lang w:eastAsia="ru-RU"/>
              </w:rPr>
              <w:t xml:space="preserve"> (24 часа</w:t>
            </w:r>
            <w:r>
              <w:rPr>
                <w:rFonts w:ascii="Times New Roman" w:eastAsia="Times New Roman" w:hAnsi="Times New Roman" w:cs="Times New Roman"/>
                <w:b/>
                <w:lang w:eastAsia="ru-RU"/>
              </w:rPr>
              <w:t>)</w:t>
            </w:r>
          </w:p>
        </w:tc>
      </w:tr>
      <w:tr w:rsidR="000D3BAA" w:rsidRPr="000D3BAA" w14:paraId="66F94DB3" w14:textId="77777777" w:rsidTr="008D1E28">
        <w:trPr>
          <w:trHeight w:val="166"/>
        </w:trPr>
        <w:tc>
          <w:tcPr>
            <w:tcW w:w="1368" w:type="pct"/>
            <w:vMerge w:val="restart"/>
          </w:tcPr>
          <w:p w14:paraId="510E830D" w14:textId="77777777" w:rsidR="00F72774" w:rsidRDefault="000D3BAA" w:rsidP="000D3BAA">
            <w:pPr>
              <w:spacing w:line="276" w:lineRule="auto"/>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1.1</w:t>
            </w:r>
            <w:r w:rsidR="00F72774">
              <w:rPr>
                <w:rFonts w:ascii="Times New Roman" w:eastAsia="Times New Roman" w:hAnsi="Times New Roman" w:cs="Times New Roman"/>
                <w:b/>
                <w:bCs/>
                <w:lang w:eastAsia="ru-RU"/>
              </w:rPr>
              <w:t>.</w:t>
            </w:r>
          </w:p>
          <w:p w14:paraId="4987FF2F" w14:textId="3B5EEC0B" w:rsidR="000D3BAA" w:rsidRPr="000D3BAA" w:rsidRDefault="000D3BAA" w:rsidP="000D3BAA">
            <w:pPr>
              <w:spacing w:line="276" w:lineRule="auto"/>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Электрические цепи постоянного тока</w:t>
            </w:r>
          </w:p>
        </w:tc>
        <w:tc>
          <w:tcPr>
            <w:tcW w:w="3632" w:type="pct"/>
          </w:tcPr>
          <w:p w14:paraId="0155958E" w14:textId="2940B50A" w:rsidR="000D3BAA" w:rsidRPr="000D3BAA" w:rsidRDefault="00F72774" w:rsidP="00F72774">
            <w:pPr>
              <w:spacing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Содержание</w:t>
            </w:r>
          </w:p>
        </w:tc>
      </w:tr>
      <w:tr w:rsidR="000D3BAA" w:rsidRPr="000D3BAA" w14:paraId="5989F93B" w14:textId="77777777" w:rsidTr="00A242F6">
        <w:trPr>
          <w:trHeight w:val="1752"/>
        </w:trPr>
        <w:tc>
          <w:tcPr>
            <w:tcW w:w="1368" w:type="pct"/>
            <w:vMerge/>
          </w:tcPr>
          <w:p w14:paraId="0526C38B"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32" w:type="pct"/>
          </w:tcPr>
          <w:p w14:paraId="3B28541C" w14:textId="77777777" w:rsidR="000D3BAA" w:rsidRPr="000D3BAA" w:rsidRDefault="000D3BAA" w:rsidP="000D3BAA">
            <w:pPr>
              <w:jc w:val="both"/>
              <w:rPr>
                <w:rFonts w:ascii="Times New Roman" w:eastAsia="Times New Roman" w:hAnsi="Times New Roman" w:cs="Times New Roman"/>
                <w:sz w:val="24"/>
                <w:szCs w:val="24"/>
                <w:lang w:eastAsia="ru-RU"/>
              </w:rPr>
            </w:pPr>
            <w:r w:rsidRPr="000D3BAA">
              <w:rPr>
                <w:rFonts w:ascii="Times New Roman" w:eastAsia="Times New Roman" w:hAnsi="Times New Roman" w:cs="Times New Roman"/>
                <w:lang w:eastAsia="ru-RU"/>
              </w:rPr>
              <w:t>Постоянный ток: понятие, характеристики, единицы измерения, закон Ома для участка цепи, работа, мощность. Электрические цепи: понятие, классификация, условное изображение, элементы, условные обозначения, методы расчета. Источники тока: типы, характеристики, единицы измерения, способы соединения, закон Ома для полной цепи. Резисторы: понятие, способы соединения, схемы замещения. Сложные электрические цепи: понятие, законы Кирхгофа. Метод контурных токов, метод узловых напряжений.</w:t>
            </w:r>
          </w:p>
        </w:tc>
      </w:tr>
      <w:tr w:rsidR="00F72774" w:rsidRPr="000D3BAA" w14:paraId="4C8AC82A" w14:textId="77777777" w:rsidTr="00A242F6">
        <w:trPr>
          <w:trHeight w:val="303"/>
        </w:trPr>
        <w:tc>
          <w:tcPr>
            <w:tcW w:w="1368" w:type="pct"/>
            <w:vMerge/>
          </w:tcPr>
          <w:p w14:paraId="1D2B3111" w14:textId="77777777" w:rsidR="00F72774" w:rsidRPr="000D3BAA" w:rsidRDefault="00F72774" w:rsidP="000D3BAA">
            <w:pPr>
              <w:spacing w:line="276" w:lineRule="auto"/>
              <w:rPr>
                <w:rFonts w:ascii="Times New Roman" w:eastAsia="Times New Roman" w:hAnsi="Times New Roman" w:cs="Times New Roman"/>
                <w:b/>
                <w:bCs/>
                <w:i/>
                <w:sz w:val="24"/>
                <w:szCs w:val="24"/>
                <w:lang w:eastAsia="ru-RU"/>
              </w:rPr>
            </w:pPr>
          </w:p>
        </w:tc>
        <w:tc>
          <w:tcPr>
            <w:tcW w:w="3632" w:type="pct"/>
          </w:tcPr>
          <w:p w14:paraId="1D060A7B" w14:textId="6F0CABCB" w:rsidR="00F72774" w:rsidRPr="000D3BAA" w:rsidRDefault="00F72774" w:rsidP="000D3BAA">
            <w:pPr>
              <w:jc w:val="both"/>
              <w:rPr>
                <w:rFonts w:ascii="Times New Roman" w:eastAsia="Times New Roman" w:hAnsi="Times New Roman" w:cs="Times New Roman"/>
                <w:color w:val="000000"/>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D3BAA" w:rsidRPr="000D3BAA" w14:paraId="211B4715" w14:textId="77777777" w:rsidTr="00A242F6">
        <w:trPr>
          <w:trHeight w:val="264"/>
        </w:trPr>
        <w:tc>
          <w:tcPr>
            <w:tcW w:w="1368" w:type="pct"/>
            <w:vMerge/>
          </w:tcPr>
          <w:p w14:paraId="032DDCFC"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32" w:type="pct"/>
          </w:tcPr>
          <w:p w14:paraId="11836E57" w14:textId="26A8BC9A"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№1</w:t>
            </w:r>
            <w:r w:rsidR="00F72774">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Последовательное соединение проводников и проверка падения напряжения в отдельных проводниках</w:t>
            </w:r>
          </w:p>
        </w:tc>
      </w:tr>
      <w:tr w:rsidR="000D3BAA" w:rsidRPr="000D3BAA" w14:paraId="6BA681A3" w14:textId="77777777" w:rsidTr="00A242F6">
        <w:trPr>
          <w:trHeight w:val="275"/>
        </w:trPr>
        <w:tc>
          <w:tcPr>
            <w:tcW w:w="1368" w:type="pct"/>
            <w:vMerge/>
          </w:tcPr>
          <w:p w14:paraId="2E82A1B5"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32" w:type="pct"/>
          </w:tcPr>
          <w:p w14:paraId="6482759E" w14:textId="32581E10"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№2</w:t>
            </w:r>
            <w:r w:rsidR="00F72774">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Измерение удельного сопротивления проводника.</w:t>
            </w:r>
          </w:p>
        </w:tc>
      </w:tr>
      <w:tr w:rsidR="000D3BAA" w:rsidRPr="000D3BAA" w14:paraId="681FA4D7" w14:textId="77777777" w:rsidTr="00A242F6">
        <w:trPr>
          <w:trHeight w:val="240"/>
        </w:trPr>
        <w:tc>
          <w:tcPr>
            <w:tcW w:w="1368" w:type="pct"/>
            <w:vMerge/>
          </w:tcPr>
          <w:p w14:paraId="6DC839EE"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32" w:type="pct"/>
          </w:tcPr>
          <w:p w14:paraId="35635912" w14:textId="7986158A"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№1</w:t>
            </w:r>
            <w:r w:rsidR="00F72774">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Расчет цепей постоянного тока.</w:t>
            </w:r>
          </w:p>
        </w:tc>
      </w:tr>
      <w:tr w:rsidR="00F72774" w:rsidRPr="000D3BAA" w14:paraId="5EEF7851" w14:textId="77777777" w:rsidTr="00A242F6">
        <w:trPr>
          <w:trHeight w:val="240"/>
        </w:trPr>
        <w:tc>
          <w:tcPr>
            <w:tcW w:w="1368" w:type="pct"/>
            <w:vMerge/>
          </w:tcPr>
          <w:p w14:paraId="55A20B83" w14:textId="77777777" w:rsidR="00F72774" w:rsidRPr="000D3BAA" w:rsidRDefault="00F72774" w:rsidP="000D3BAA">
            <w:pPr>
              <w:spacing w:line="276" w:lineRule="auto"/>
              <w:rPr>
                <w:rFonts w:ascii="Times New Roman" w:eastAsia="Times New Roman" w:hAnsi="Times New Roman" w:cs="Times New Roman"/>
                <w:b/>
                <w:bCs/>
                <w:i/>
                <w:sz w:val="24"/>
                <w:szCs w:val="24"/>
                <w:lang w:eastAsia="ru-RU"/>
              </w:rPr>
            </w:pPr>
          </w:p>
        </w:tc>
        <w:tc>
          <w:tcPr>
            <w:tcW w:w="3632" w:type="pct"/>
          </w:tcPr>
          <w:p w14:paraId="44A09135" w14:textId="0D564EBA" w:rsidR="00F72774" w:rsidRPr="000D3BAA" w:rsidRDefault="00F72774"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№2</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Расчет цепей постоянного тока на применение законов Кирхгофа.</w:t>
            </w:r>
          </w:p>
        </w:tc>
      </w:tr>
      <w:tr w:rsidR="00F72774" w:rsidRPr="000D3BAA" w14:paraId="44D7B529" w14:textId="77777777" w:rsidTr="00F72774">
        <w:trPr>
          <w:trHeight w:val="240"/>
        </w:trPr>
        <w:tc>
          <w:tcPr>
            <w:tcW w:w="1368" w:type="pct"/>
            <w:vMerge/>
          </w:tcPr>
          <w:p w14:paraId="2103C1F8" w14:textId="77777777" w:rsidR="00F72774" w:rsidRPr="000D3BAA" w:rsidRDefault="00F72774" w:rsidP="000D3BAA">
            <w:pPr>
              <w:spacing w:line="276" w:lineRule="auto"/>
              <w:rPr>
                <w:rFonts w:ascii="Times New Roman" w:eastAsia="Times New Roman" w:hAnsi="Times New Roman" w:cs="Times New Roman"/>
                <w:b/>
                <w:bCs/>
                <w:i/>
                <w:sz w:val="24"/>
                <w:szCs w:val="24"/>
                <w:lang w:eastAsia="ru-RU"/>
              </w:rPr>
            </w:pPr>
          </w:p>
        </w:tc>
        <w:tc>
          <w:tcPr>
            <w:tcW w:w="3632" w:type="pct"/>
            <w:vAlign w:val="bottom"/>
          </w:tcPr>
          <w:p w14:paraId="3F2691DE"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8351638" w14:textId="45B6D3E1" w:rsidR="00F72774" w:rsidRPr="000D3BAA" w:rsidRDefault="00F72774" w:rsidP="000D3BAA">
            <w:pPr>
              <w:widowControl w:val="0"/>
              <w:adjustRightInd w:val="0"/>
              <w:jc w:val="both"/>
              <w:textAlignment w:val="baseline"/>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5C340A02" w14:textId="77777777" w:rsidTr="00A242F6">
        <w:trPr>
          <w:trHeight w:val="341"/>
        </w:trPr>
        <w:tc>
          <w:tcPr>
            <w:tcW w:w="1368" w:type="pct"/>
            <w:vMerge w:val="restart"/>
          </w:tcPr>
          <w:p w14:paraId="224DCB46" w14:textId="77777777"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1.2.</w:t>
            </w:r>
          </w:p>
          <w:p w14:paraId="1D7C0D0E" w14:textId="77777777"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Магнитные цепи</w:t>
            </w:r>
          </w:p>
        </w:tc>
        <w:tc>
          <w:tcPr>
            <w:tcW w:w="3632" w:type="pct"/>
          </w:tcPr>
          <w:p w14:paraId="3B0D96A5" w14:textId="54278002" w:rsidR="00F72774" w:rsidRPr="000D3BAA" w:rsidRDefault="00F72774" w:rsidP="00F72774">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103994B0" w14:textId="77777777" w:rsidTr="00A242F6">
        <w:trPr>
          <w:trHeight w:val="507"/>
        </w:trPr>
        <w:tc>
          <w:tcPr>
            <w:tcW w:w="1368" w:type="pct"/>
            <w:vMerge/>
          </w:tcPr>
          <w:p w14:paraId="5370C5A4"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285B1965" w14:textId="77777777"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Магнитное поле: понятие, характеристики, единицы измерения. Магнитные свойства веществ: классификация, строение, характеристики, единицы измерения.</w:t>
            </w:r>
          </w:p>
          <w:p w14:paraId="49E9F1FC" w14:textId="77777777" w:rsidR="00F72774" w:rsidRPr="000D3BAA" w:rsidRDefault="00F72774"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Магнитная цепь: понятие, классификация, элементы, характеристики, единицы измерения, законы магнитной цепи</w:t>
            </w:r>
          </w:p>
        </w:tc>
      </w:tr>
      <w:tr w:rsidR="00F72774" w:rsidRPr="000D3BAA" w14:paraId="24753D94" w14:textId="77777777" w:rsidTr="00A242F6">
        <w:trPr>
          <w:trHeight w:val="63"/>
        </w:trPr>
        <w:tc>
          <w:tcPr>
            <w:tcW w:w="1368" w:type="pct"/>
            <w:vMerge/>
          </w:tcPr>
          <w:p w14:paraId="0C09EDE5"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73F82861" w14:textId="6F64B654" w:rsidR="00F72774" w:rsidRPr="000D3BAA" w:rsidRDefault="00F72774" w:rsidP="000D3BAA">
            <w:pPr>
              <w:jc w:val="both"/>
              <w:rPr>
                <w:rFonts w:ascii="Times New Roman" w:eastAsia="Times New Roman" w:hAnsi="Times New Roman" w:cs="Times New Roman"/>
                <w:color w:val="000000"/>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5DB9693F" w14:textId="77777777" w:rsidTr="00A242F6">
        <w:trPr>
          <w:trHeight w:val="63"/>
        </w:trPr>
        <w:tc>
          <w:tcPr>
            <w:tcW w:w="1368" w:type="pct"/>
            <w:vMerge/>
          </w:tcPr>
          <w:p w14:paraId="0722F3C1"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62EDF413" w14:textId="3BFDDA97" w:rsidR="00F72774" w:rsidRPr="000D3BAA" w:rsidRDefault="00F72774"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3</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Нахождение магнитной индукции и напряженности по кривой намагничивания.</w:t>
            </w:r>
          </w:p>
        </w:tc>
      </w:tr>
      <w:tr w:rsidR="00F72774" w:rsidRPr="000D3BAA" w14:paraId="0C380B68" w14:textId="77777777" w:rsidTr="00F72774">
        <w:trPr>
          <w:trHeight w:val="276"/>
        </w:trPr>
        <w:tc>
          <w:tcPr>
            <w:tcW w:w="1368" w:type="pct"/>
            <w:vMerge/>
          </w:tcPr>
          <w:p w14:paraId="40C814CE"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4451E402"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6D30BF6" w14:textId="14A4E943" w:rsidR="00F72774" w:rsidRPr="000D3BAA" w:rsidRDefault="00F72774" w:rsidP="000D3BAA">
            <w:pPr>
              <w:jc w:val="both"/>
              <w:rPr>
                <w:rFonts w:ascii="Times New Roman" w:eastAsia="Times New Roman" w:hAnsi="Times New Roman" w:cs="Times New Roman"/>
                <w:color w:val="000000"/>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4D70B4DA" w14:textId="77777777" w:rsidTr="00A242F6">
        <w:trPr>
          <w:trHeight w:val="184"/>
        </w:trPr>
        <w:tc>
          <w:tcPr>
            <w:tcW w:w="1368" w:type="pct"/>
            <w:vMerge w:val="restart"/>
          </w:tcPr>
          <w:p w14:paraId="5D1A3C6B" w14:textId="495E9B35" w:rsidR="00F72774" w:rsidRPr="000D3BAA" w:rsidRDefault="00F72774" w:rsidP="000D3BAA">
            <w:pPr>
              <w:spacing w:after="200"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w:t>
            </w:r>
            <w:r w:rsidR="008D1E28">
              <w:rPr>
                <w:rFonts w:ascii="Times New Roman" w:eastAsia="Times New Roman" w:hAnsi="Times New Roman" w:cs="Times New Roman"/>
                <w:b/>
                <w:bCs/>
                <w:lang w:eastAsia="ru-RU"/>
              </w:rPr>
              <w:t xml:space="preserve"> </w:t>
            </w:r>
            <w:r w:rsidRPr="000D3BAA">
              <w:rPr>
                <w:rFonts w:ascii="Times New Roman" w:eastAsia="Times New Roman" w:hAnsi="Times New Roman" w:cs="Times New Roman"/>
                <w:b/>
                <w:bCs/>
                <w:lang w:eastAsia="ru-RU"/>
              </w:rPr>
              <w:t>1.3</w:t>
            </w:r>
            <w:r>
              <w:rPr>
                <w:rFonts w:ascii="Times New Roman" w:eastAsia="Times New Roman" w:hAnsi="Times New Roman" w:cs="Times New Roman"/>
                <w:b/>
                <w:bCs/>
                <w:lang w:eastAsia="ru-RU"/>
              </w:rPr>
              <w:t>.</w:t>
            </w:r>
            <w:r w:rsidRPr="000D3BAA">
              <w:rPr>
                <w:rFonts w:ascii="Times New Roman" w:eastAsia="Times New Roman" w:hAnsi="Times New Roman" w:cs="Times New Roman"/>
                <w:b/>
                <w:bCs/>
                <w:lang w:eastAsia="ru-RU"/>
              </w:rPr>
              <w:t xml:space="preserve"> </w:t>
            </w:r>
            <w:r w:rsidRPr="000D3BAA">
              <w:rPr>
                <w:rFonts w:ascii="Times New Roman" w:eastAsia="Times New Roman" w:hAnsi="Times New Roman" w:cs="Times New Roman"/>
                <w:b/>
                <w:lang w:eastAsia="ru-RU"/>
              </w:rPr>
              <w:t>Электромагнитная индукция</w:t>
            </w:r>
          </w:p>
        </w:tc>
        <w:tc>
          <w:tcPr>
            <w:tcW w:w="3632" w:type="pct"/>
          </w:tcPr>
          <w:p w14:paraId="528CB215" w14:textId="05B3B1BA" w:rsidR="00F72774" w:rsidRPr="000D3BAA" w:rsidRDefault="00F72774" w:rsidP="00F72774">
            <w:pPr>
              <w:jc w:val="both"/>
              <w:rPr>
                <w:rFonts w:ascii="Times New Roman" w:eastAsia="Times New Roman" w:hAnsi="Times New Roman" w:cs="Times New Roman"/>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6D6209DA" w14:textId="77777777" w:rsidTr="00A242F6">
        <w:trPr>
          <w:trHeight w:val="184"/>
        </w:trPr>
        <w:tc>
          <w:tcPr>
            <w:tcW w:w="1368" w:type="pct"/>
            <w:vMerge/>
          </w:tcPr>
          <w:p w14:paraId="78CE0997"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1352DFD7" w14:textId="263E3FE4" w:rsidR="00F72774" w:rsidRPr="000D3BAA" w:rsidRDefault="00F72774"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Электромагнитная индукция: явление, закон, правило Ленца. Вихревые токи: понятие, учет, использование. Самоиндукция: явление, закон, учет, использование. Индуктивность: понятие, расчет, единица измерения.</w:t>
            </w:r>
          </w:p>
        </w:tc>
      </w:tr>
      <w:tr w:rsidR="00F72774" w:rsidRPr="000D3BAA" w14:paraId="6127C675" w14:textId="77777777" w:rsidTr="00A242F6">
        <w:trPr>
          <w:trHeight w:val="184"/>
        </w:trPr>
        <w:tc>
          <w:tcPr>
            <w:tcW w:w="1368" w:type="pct"/>
            <w:vMerge/>
          </w:tcPr>
          <w:p w14:paraId="55E164F9"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42EB8A5C" w14:textId="20F8F68A" w:rsidR="00F72774" w:rsidRPr="000D3BAA" w:rsidRDefault="00F72774" w:rsidP="000D3BAA">
            <w:pPr>
              <w:jc w:val="both"/>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7F561F1D" w14:textId="77777777" w:rsidTr="00F72774">
        <w:trPr>
          <w:trHeight w:val="367"/>
        </w:trPr>
        <w:tc>
          <w:tcPr>
            <w:tcW w:w="1368" w:type="pct"/>
            <w:vMerge/>
          </w:tcPr>
          <w:p w14:paraId="77D6EE6D"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468C8A19"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B85C6A2" w14:textId="189AC02B" w:rsidR="00F72774" w:rsidRPr="000D3BAA" w:rsidRDefault="00F72774" w:rsidP="000D3BAA">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0F8A5D0B" w14:textId="77777777" w:rsidTr="00A242F6">
        <w:trPr>
          <w:trHeight w:val="184"/>
        </w:trPr>
        <w:tc>
          <w:tcPr>
            <w:tcW w:w="1368" w:type="pct"/>
            <w:vMerge w:val="restart"/>
          </w:tcPr>
          <w:p w14:paraId="25F49465" w14:textId="5B92B7F9"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1.4</w:t>
            </w:r>
            <w:r>
              <w:rPr>
                <w:rFonts w:ascii="Times New Roman" w:eastAsia="Times New Roman" w:hAnsi="Times New Roman" w:cs="Times New Roman"/>
                <w:b/>
                <w:bCs/>
                <w:lang w:eastAsia="ru-RU"/>
              </w:rPr>
              <w:t>.</w:t>
            </w:r>
            <w:r w:rsidRPr="000D3BAA">
              <w:rPr>
                <w:rFonts w:ascii="Times New Roman" w:eastAsia="Times New Roman" w:hAnsi="Times New Roman" w:cs="Times New Roman"/>
                <w:b/>
                <w:bCs/>
                <w:lang w:eastAsia="ru-RU"/>
              </w:rPr>
              <w:t xml:space="preserve"> </w:t>
            </w:r>
          </w:p>
          <w:p w14:paraId="32EDC015" w14:textId="77777777"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Электрические цепи переменного тока</w:t>
            </w:r>
          </w:p>
        </w:tc>
        <w:tc>
          <w:tcPr>
            <w:tcW w:w="3632" w:type="pct"/>
          </w:tcPr>
          <w:p w14:paraId="65EEB3DA" w14:textId="0A16BE6A" w:rsidR="00F72774" w:rsidRPr="000D3BAA" w:rsidRDefault="00F72774" w:rsidP="00F72774">
            <w:pPr>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651E372B" w14:textId="77777777" w:rsidTr="00A242F6">
        <w:trPr>
          <w:trHeight w:val="507"/>
        </w:trPr>
        <w:tc>
          <w:tcPr>
            <w:tcW w:w="1368" w:type="pct"/>
            <w:vMerge/>
          </w:tcPr>
          <w:p w14:paraId="4A202984"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4EE58179" w14:textId="77777777"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Электромагнитная индукция: явление, закон, правило Ленца. Вихревые токи: понятие, учет, использование. </w:t>
            </w:r>
          </w:p>
          <w:p w14:paraId="55A4D499" w14:textId="77777777" w:rsidR="00F72774" w:rsidRPr="000D3BAA" w:rsidRDefault="00F72774"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Самоиндукция: явление, закон, учет, использование. Индуктивность: понятие, расчет, единица измерения</w:t>
            </w:r>
          </w:p>
        </w:tc>
      </w:tr>
      <w:tr w:rsidR="00F72774" w:rsidRPr="000D3BAA" w14:paraId="3E83EB85" w14:textId="77777777" w:rsidTr="00A242F6">
        <w:trPr>
          <w:trHeight w:val="219"/>
        </w:trPr>
        <w:tc>
          <w:tcPr>
            <w:tcW w:w="1368" w:type="pct"/>
            <w:vMerge/>
          </w:tcPr>
          <w:p w14:paraId="53374C3B"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0B744496" w14:textId="4E7A7C28" w:rsidR="00F72774" w:rsidRPr="000D3BAA" w:rsidRDefault="00F72774" w:rsidP="000D3BAA">
            <w:pPr>
              <w:jc w:val="both"/>
              <w:rPr>
                <w:rFonts w:ascii="Times New Roman" w:eastAsia="Times New Roman" w:hAnsi="Times New Roman" w:cs="Times New Roman"/>
                <w:color w:val="000000"/>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70EE6229" w14:textId="77777777" w:rsidTr="00A242F6">
        <w:trPr>
          <w:trHeight w:val="269"/>
        </w:trPr>
        <w:tc>
          <w:tcPr>
            <w:tcW w:w="1368" w:type="pct"/>
            <w:vMerge/>
          </w:tcPr>
          <w:p w14:paraId="65EF1672"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203CF80C" w14:textId="72CB66CF" w:rsidR="00F72774" w:rsidRPr="000D3BAA" w:rsidRDefault="00F72774" w:rsidP="000D3BAA">
            <w:pPr>
              <w:widowControl w:val="0"/>
              <w:adjustRightInd w:val="0"/>
              <w:jc w:val="both"/>
              <w:textAlignment w:val="baseline"/>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4</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Проверка закона Ома при последовательном соединении активного, индуктивного и емкостного сопротивлений, получение резонанса напряжений.</w:t>
            </w:r>
          </w:p>
        </w:tc>
      </w:tr>
      <w:tr w:rsidR="00F72774" w:rsidRPr="000D3BAA" w14:paraId="1CFC19D6" w14:textId="77777777" w:rsidTr="00A242F6">
        <w:trPr>
          <w:trHeight w:val="277"/>
        </w:trPr>
        <w:tc>
          <w:tcPr>
            <w:tcW w:w="1368" w:type="pct"/>
            <w:vMerge/>
          </w:tcPr>
          <w:p w14:paraId="0438C312"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10A04CE7" w14:textId="0033FAC1" w:rsidR="00F72774" w:rsidRPr="000D3BAA" w:rsidRDefault="00F72774"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lang w:eastAsia="ru-RU"/>
              </w:rPr>
              <w:t>Практическое занятие № 3</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Расчет характеристик цепи переменного тока</w:t>
            </w:r>
          </w:p>
        </w:tc>
      </w:tr>
      <w:tr w:rsidR="00F72774" w:rsidRPr="000D3BAA" w14:paraId="509BAE95" w14:textId="77777777" w:rsidTr="00A242F6">
        <w:trPr>
          <w:trHeight w:val="267"/>
        </w:trPr>
        <w:tc>
          <w:tcPr>
            <w:tcW w:w="1368" w:type="pct"/>
            <w:vMerge/>
          </w:tcPr>
          <w:p w14:paraId="0E77F7BE"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2B67F510" w14:textId="652772C9"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4</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Расчет мощности цепи переменного тока</w:t>
            </w:r>
          </w:p>
        </w:tc>
      </w:tr>
      <w:tr w:rsidR="00F72774" w:rsidRPr="000D3BAA" w14:paraId="0A3E9CF2" w14:textId="77777777" w:rsidTr="00A242F6">
        <w:trPr>
          <w:trHeight w:val="267"/>
        </w:trPr>
        <w:tc>
          <w:tcPr>
            <w:tcW w:w="1368" w:type="pct"/>
            <w:vMerge/>
          </w:tcPr>
          <w:p w14:paraId="3A9D3067"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3B56C133" w14:textId="32211D0B"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5</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Расчет трехфазных цепей переменного тока.</w:t>
            </w:r>
          </w:p>
        </w:tc>
      </w:tr>
      <w:tr w:rsidR="00F72774" w:rsidRPr="000D3BAA" w14:paraId="203C7FB4" w14:textId="77777777" w:rsidTr="00F72774">
        <w:trPr>
          <w:trHeight w:val="163"/>
        </w:trPr>
        <w:tc>
          <w:tcPr>
            <w:tcW w:w="1368" w:type="pct"/>
            <w:vMerge/>
          </w:tcPr>
          <w:p w14:paraId="7F8575CC"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1EA37F01"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E0513FD" w14:textId="014C16B2" w:rsidR="00F72774" w:rsidRPr="000D3BAA" w:rsidRDefault="00F72774" w:rsidP="000D3BAA">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7E35F039" w14:textId="77777777" w:rsidTr="00A242F6">
        <w:trPr>
          <w:trHeight w:val="291"/>
        </w:trPr>
        <w:tc>
          <w:tcPr>
            <w:tcW w:w="5000" w:type="pct"/>
            <w:gridSpan w:val="2"/>
          </w:tcPr>
          <w:p w14:paraId="4BFBEDFD" w14:textId="5978ACE3" w:rsidR="00F72774" w:rsidRPr="000D3BAA" w:rsidRDefault="00F72774" w:rsidP="00F72774">
            <w:pPr>
              <w:jc w:val="both"/>
              <w:rPr>
                <w:rFonts w:ascii="Times New Roman" w:eastAsia="Times New Roman" w:hAnsi="Times New Roman" w:cs="Times New Roman"/>
                <w:lang w:eastAsia="ru-RU"/>
              </w:rPr>
            </w:pPr>
            <w:r w:rsidRPr="000D3BAA">
              <w:rPr>
                <w:rFonts w:ascii="Times New Roman" w:eastAsia="Times New Roman" w:hAnsi="Times New Roman" w:cs="Times New Roman"/>
                <w:b/>
                <w:lang w:eastAsia="ru-RU"/>
              </w:rPr>
              <w:t xml:space="preserve">Раздел 2. </w:t>
            </w:r>
            <w:r w:rsidRPr="000D3BAA">
              <w:rPr>
                <w:rFonts w:ascii="Times New Roman" w:eastAsia="Times New Roman" w:hAnsi="Times New Roman" w:cs="Times New Roman"/>
                <w:b/>
                <w:bCs/>
                <w:lang w:eastAsia="ru-RU"/>
              </w:rPr>
              <w:t>Электротехнические устройства</w:t>
            </w:r>
            <w:r>
              <w:rPr>
                <w:rFonts w:ascii="Times New Roman" w:eastAsia="Times New Roman" w:hAnsi="Times New Roman" w:cs="Times New Roman"/>
                <w:b/>
                <w:bCs/>
                <w:lang w:eastAsia="ru-RU"/>
              </w:rPr>
              <w:t xml:space="preserve"> (12 часов)</w:t>
            </w:r>
          </w:p>
        </w:tc>
      </w:tr>
      <w:tr w:rsidR="00F72774" w:rsidRPr="000D3BAA" w14:paraId="39CA26AB" w14:textId="77777777" w:rsidTr="00A242F6">
        <w:trPr>
          <w:trHeight w:val="341"/>
        </w:trPr>
        <w:tc>
          <w:tcPr>
            <w:tcW w:w="1368" w:type="pct"/>
            <w:vMerge w:val="restart"/>
          </w:tcPr>
          <w:p w14:paraId="764DAC72" w14:textId="77777777"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Тема 2.1. Электроизмерительные приборы и электрические измерения.</w:t>
            </w:r>
          </w:p>
        </w:tc>
        <w:tc>
          <w:tcPr>
            <w:tcW w:w="3632" w:type="pct"/>
          </w:tcPr>
          <w:p w14:paraId="1CDD876E" w14:textId="4BF9FA2D" w:rsidR="00F72774" w:rsidRPr="000D3BAA" w:rsidRDefault="00F72774" w:rsidP="00F72774">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5D0F72B7" w14:textId="77777777" w:rsidTr="00A242F6">
        <w:trPr>
          <w:trHeight w:val="507"/>
        </w:trPr>
        <w:tc>
          <w:tcPr>
            <w:tcW w:w="1368" w:type="pct"/>
            <w:vMerge/>
          </w:tcPr>
          <w:p w14:paraId="1B3A5227"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276E6874" w14:textId="77777777"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Электрические измерения: понятие, виды, методы, погрешности, расширение пределов измерения. Электротехнические устройства: понятие, классификация. Электрические измерения в цепях постоянного и переменного тока.</w:t>
            </w:r>
          </w:p>
          <w:p w14:paraId="51A9EC27" w14:textId="77777777"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Комбинированные электроизмерительные приборы</w:t>
            </w:r>
          </w:p>
        </w:tc>
      </w:tr>
      <w:tr w:rsidR="00F72774" w:rsidRPr="000D3BAA" w14:paraId="7D95FAEA" w14:textId="77777777" w:rsidTr="00A242F6">
        <w:trPr>
          <w:trHeight w:val="250"/>
        </w:trPr>
        <w:tc>
          <w:tcPr>
            <w:tcW w:w="1368" w:type="pct"/>
            <w:vMerge/>
          </w:tcPr>
          <w:p w14:paraId="34B0C719"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7CD2E424" w14:textId="62BEB236" w:rsidR="00F72774" w:rsidRPr="000D3BAA" w:rsidRDefault="00F72774" w:rsidP="000D3BAA">
            <w:pPr>
              <w:jc w:val="both"/>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496A600A" w14:textId="77777777" w:rsidTr="00A242F6">
        <w:trPr>
          <w:trHeight w:val="250"/>
        </w:trPr>
        <w:tc>
          <w:tcPr>
            <w:tcW w:w="1368" w:type="pct"/>
            <w:vMerge/>
          </w:tcPr>
          <w:p w14:paraId="253E4538"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60F245BD" w14:textId="3675BD92" w:rsidR="00F72774" w:rsidRPr="00F72774"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 5</w:t>
            </w:r>
            <w:r>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Определение абсолютной и относительной погрешностей, класса точности, цены деления и чувствительности электроизмерительных приборов.</w:t>
            </w:r>
          </w:p>
        </w:tc>
      </w:tr>
      <w:tr w:rsidR="00F72774" w:rsidRPr="000D3BAA" w14:paraId="05714748" w14:textId="77777777" w:rsidTr="00F72774">
        <w:trPr>
          <w:trHeight w:val="532"/>
        </w:trPr>
        <w:tc>
          <w:tcPr>
            <w:tcW w:w="1368" w:type="pct"/>
            <w:vMerge/>
          </w:tcPr>
          <w:p w14:paraId="7DC7DFAF"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5EFD2F50"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EE15F7C" w14:textId="320CF73D" w:rsidR="00F72774" w:rsidRPr="000D3BAA" w:rsidRDefault="00F72774" w:rsidP="000D3BAA">
            <w:pPr>
              <w:jc w:val="both"/>
              <w:rPr>
                <w:rFonts w:ascii="Times New Roman" w:eastAsia="Times New Roman" w:hAnsi="Times New Roman" w:cs="Times New Roman"/>
                <w:color w:val="000000"/>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72A27BAE" w14:textId="77777777" w:rsidTr="00A242F6">
        <w:trPr>
          <w:trHeight w:val="273"/>
        </w:trPr>
        <w:tc>
          <w:tcPr>
            <w:tcW w:w="1368" w:type="pct"/>
            <w:vMerge w:val="restart"/>
          </w:tcPr>
          <w:p w14:paraId="65C8475B" w14:textId="77777777" w:rsidR="00F72774" w:rsidRPr="000D3BAA" w:rsidRDefault="00F72774"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 2.2. </w:t>
            </w:r>
          </w:p>
          <w:p w14:paraId="4F6662B9" w14:textId="77777777" w:rsidR="00F72774" w:rsidRPr="000D3BAA" w:rsidRDefault="00F72774"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Трансформаторы</w:t>
            </w:r>
          </w:p>
        </w:tc>
        <w:tc>
          <w:tcPr>
            <w:tcW w:w="3632" w:type="pct"/>
          </w:tcPr>
          <w:p w14:paraId="25E625EE" w14:textId="48C79E9A" w:rsidR="00F72774" w:rsidRPr="000D3BAA" w:rsidRDefault="00F72774" w:rsidP="00F72774">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3A922B4C" w14:textId="77777777" w:rsidTr="00A242F6">
        <w:trPr>
          <w:trHeight w:val="273"/>
        </w:trPr>
        <w:tc>
          <w:tcPr>
            <w:tcW w:w="1368" w:type="pct"/>
            <w:vMerge/>
          </w:tcPr>
          <w:p w14:paraId="2330F4F9" w14:textId="77777777" w:rsidR="00F72774" w:rsidRPr="000D3BAA" w:rsidRDefault="00F72774" w:rsidP="000D3BAA">
            <w:pPr>
              <w:spacing w:line="276" w:lineRule="auto"/>
              <w:rPr>
                <w:rFonts w:ascii="Times New Roman" w:eastAsia="Times New Roman" w:hAnsi="Times New Roman" w:cs="Times New Roman"/>
                <w:b/>
                <w:bCs/>
                <w:lang w:eastAsia="ru-RU"/>
              </w:rPr>
            </w:pPr>
          </w:p>
        </w:tc>
        <w:tc>
          <w:tcPr>
            <w:tcW w:w="3632" w:type="pct"/>
          </w:tcPr>
          <w:p w14:paraId="666ACC58" w14:textId="77777777" w:rsidR="00F72774" w:rsidRPr="000D3BAA" w:rsidRDefault="00F72774" w:rsidP="00F72774">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Трансформаторы: типы, назначение, устройство, принцип действия, режимы работы,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потери, эксплуатация.</w:t>
            </w:r>
          </w:p>
          <w:p w14:paraId="2832A935" w14:textId="2A2E29EE" w:rsidR="00F72774" w:rsidRPr="000D3BAA" w:rsidRDefault="00F72774"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Трехфазный трансформатор. Автотрансформатор</w:t>
            </w:r>
          </w:p>
        </w:tc>
      </w:tr>
      <w:tr w:rsidR="00F72774" w:rsidRPr="000D3BAA" w14:paraId="139DC665" w14:textId="77777777" w:rsidTr="00A242F6">
        <w:trPr>
          <w:trHeight w:val="273"/>
        </w:trPr>
        <w:tc>
          <w:tcPr>
            <w:tcW w:w="1368" w:type="pct"/>
            <w:vMerge/>
          </w:tcPr>
          <w:p w14:paraId="5B7AD566" w14:textId="77777777" w:rsidR="00F72774" w:rsidRPr="000D3BAA" w:rsidRDefault="00F72774" w:rsidP="000D3BAA">
            <w:pPr>
              <w:spacing w:line="276" w:lineRule="auto"/>
              <w:rPr>
                <w:rFonts w:ascii="Times New Roman" w:eastAsia="Times New Roman" w:hAnsi="Times New Roman" w:cs="Times New Roman"/>
                <w:b/>
                <w:bCs/>
                <w:lang w:eastAsia="ru-RU"/>
              </w:rPr>
            </w:pPr>
          </w:p>
        </w:tc>
        <w:tc>
          <w:tcPr>
            <w:tcW w:w="3632" w:type="pct"/>
          </w:tcPr>
          <w:p w14:paraId="1259A1B8" w14:textId="0DF6B716" w:rsidR="00F72774" w:rsidRPr="000D3BAA" w:rsidRDefault="00F72774" w:rsidP="00F72774">
            <w:pPr>
              <w:jc w:val="both"/>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1833B7E7" w14:textId="77777777" w:rsidTr="00F72774">
        <w:trPr>
          <w:trHeight w:val="559"/>
        </w:trPr>
        <w:tc>
          <w:tcPr>
            <w:tcW w:w="1368" w:type="pct"/>
            <w:vMerge/>
          </w:tcPr>
          <w:p w14:paraId="5E6FB992" w14:textId="77777777" w:rsidR="00F72774" w:rsidRPr="000D3BAA" w:rsidRDefault="00F72774" w:rsidP="000D3BAA">
            <w:pPr>
              <w:spacing w:line="276" w:lineRule="auto"/>
              <w:rPr>
                <w:rFonts w:ascii="Times New Roman" w:eastAsia="Times New Roman" w:hAnsi="Times New Roman" w:cs="Times New Roman"/>
                <w:b/>
                <w:bCs/>
                <w:lang w:eastAsia="ru-RU"/>
              </w:rPr>
            </w:pPr>
          </w:p>
        </w:tc>
        <w:tc>
          <w:tcPr>
            <w:tcW w:w="3632" w:type="pct"/>
            <w:vAlign w:val="bottom"/>
          </w:tcPr>
          <w:p w14:paraId="1D86395E"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8C084DF" w14:textId="41539BD9" w:rsidR="00F72774" w:rsidRPr="000D3BAA" w:rsidRDefault="00F72774" w:rsidP="000D3BAA">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1B7539DF" w14:textId="77777777" w:rsidTr="00A242F6">
        <w:trPr>
          <w:trHeight w:val="276"/>
        </w:trPr>
        <w:tc>
          <w:tcPr>
            <w:tcW w:w="1368" w:type="pct"/>
            <w:vMerge w:val="restart"/>
          </w:tcPr>
          <w:p w14:paraId="1322C98D" w14:textId="0D43F3A0" w:rsidR="00F72774" w:rsidRPr="000D3BAA" w:rsidRDefault="00F72774"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2.3</w:t>
            </w:r>
            <w:r w:rsidR="008D1E28">
              <w:rPr>
                <w:rFonts w:ascii="Times New Roman" w:eastAsia="Times New Roman" w:hAnsi="Times New Roman" w:cs="Times New Roman"/>
                <w:b/>
                <w:bCs/>
                <w:lang w:eastAsia="ru-RU"/>
              </w:rPr>
              <w:t>.</w:t>
            </w:r>
            <w:r w:rsidRPr="000D3BAA">
              <w:rPr>
                <w:rFonts w:ascii="Times New Roman" w:eastAsia="Times New Roman" w:hAnsi="Times New Roman" w:cs="Times New Roman"/>
                <w:b/>
                <w:bCs/>
                <w:lang w:eastAsia="ru-RU"/>
              </w:rPr>
              <w:t xml:space="preserve"> Электрические машины</w:t>
            </w:r>
          </w:p>
        </w:tc>
        <w:tc>
          <w:tcPr>
            <w:tcW w:w="3632" w:type="pct"/>
          </w:tcPr>
          <w:p w14:paraId="389AD547" w14:textId="4CDA81A9" w:rsidR="00F72774" w:rsidRPr="000D3BAA" w:rsidRDefault="00F72774" w:rsidP="00F72774">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7FB84B7E" w14:textId="77777777" w:rsidTr="00A242F6">
        <w:trPr>
          <w:trHeight w:val="539"/>
        </w:trPr>
        <w:tc>
          <w:tcPr>
            <w:tcW w:w="1368" w:type="pct"/>
            <w:vMerge/>
          </w:tcPr>
          <w:p w14:paraId="7B39D821"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75256C10" w14:textId="77777777" w:rsidR="00F72774" w:rsidRPr="000D3BAA" w:rsidRDefault="00F72774"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Электрические машины: назначение, классификация, обратимость. Электрические генераторы: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xml:space="preserve">. </w:t>
            </w:r>
          </w:p>
          <w:p w14:paraId="37AF883E" w14:textId="77777777" w:rsidR="00F72774" w:rsidRPr="000D3BAA" w:rsidRDefault="00F72774" w:rsidP="000D3BAA">
            <w:pPr>
              <w:jc w:val="both"/>
              <w:rPr>
                <w:rFonts w:ascii="Times New Roman" w:eastAsia="Times New Roman" w:hAnsi="Times New Roman" w:cs="Times New Roman"/>
                <w:bCs/>
                <w:lang w:eastAsia="ru-RU"/>
              </w:rPr>
            </w:pPr>
            <w:r w:rsidRPr="000D3BAA">
              <w:rPr>
                <w:rFonts w:ascii="Times New Roman" w:eastAsia="Times New Roman" w:hAnsi="Times New Roman" w:cs="Times New Roman"/>
                <w:lang w:eastAsia="ru-RU"/>
              </w:rPr>
              <w:t xml:space="preserve">Электрические двигатели: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w:t>
            </w:r>
          </w:p>
        </w:tc>
      </w:tr>
      <w:tr w:rsidR="00F72774" w:rsidRPr="000D3BAA" w14:paraId="7E7B924C" w14:textId="77777777" w:rsidTr="00A242F6">
        <w:trPr>
          <w:trHeight w:val="343"/>
        </w:trPr>
        <w:tc>
          <w:tcPr>
            <w:tcW w:w="1368" w:type="pct"/>
            <w:vMerge/>
          </w:tcPr>
          <w:p w14:paraId="5C3529D1"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7E92194E" w14:textId="1C16DCFF" w:rsidR="00F72774" w:rsidRPr="000D3BAA" w:rsidRDefault="00F72774" w:rsidP="000D3BAA">
            <w:pPr>
              <w:spacing w:line="276" w:lineRule="auto"/>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252F9CA5" w14:textId="77777777" w:rsidTr="00A242F6">
        <w:trPr>
          <w:trHeight w:val="343"/>
        </w:trPr>
        <w:tc>
          <w:tcPr>
            <w:tcW w:w="1368" w:type="pct"/>
            <w:vMerge/>
          </w:tcPr>
          <w:p w14:paraId="3BDDE3CE"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tcPr>
          <w:p w14:paraId="4A79293B" w14:textId="2B58EB34" w:rsidR="00F72774" w:rsidRPr="000D3BAA" w:rsidRDefault="00F72774"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6</w:t>
            </w:r>
            <w:r w:rsidR="008D1E28">
              <w:rPr>
                <w:rFonts w:ascii="Times New Roman" w:eastAsia="Times New Roman" w:hAnsi="Times New Roman" w:cs="Times New Roman"/>
                <w:lang w:eastAsia="ru-RU"/>
              </w:rPr>
              <w:t>.</w:t>
            </w:r>
            <w:r w:rsidRPr="000D3BAA">
              <w:rPr>
                <w:rFonts w:ascii="Times New Roman" w:eastAsia="Times New Roman" w:hAnsi="Times New Roman" w:cs="Times New Roman"/>
                <w:lang w:eastAsia="ru-RU"/>
              </w:rPr>
              <w:t xml:space="preserve"> Исследование схем включения электродвигателей постоянного тока</w:t>
            </w:r>
          </w:p>
        </w:tc>
      </w:tr>
      <w:tr w:rsidR="00F72774" w:rsidRPr="000D3BAA" w14:paraId="475450C7" w14:textId="77777777" w:rsidTr="00F72774">
        <w:trPr>
          <w:trHeight w:val="411"/>
        </w:trPr>
        <w:tc>
          <w:tcPr>
            <w:tcW w:w="1368" w:type="pct"/>
            <w:vMerge/>
          </w:tcPr>
          <w:p w14:paraId="65A8668B"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70253178"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872C2EF" w14:textId="5DE7BC48" w:rsidR="00F72774" w:rsidRPr="000D3BAA" w:rsidRDefault="00F72774" w:rsidP="000D3BAA">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31DB9BB2" w14:textId="77777777" w:rsidTr="00A242F6">
        <w:trPr>
          <w:trHeight w:val="173"/>
        </w:trPr>
        <w:tc>
          <w:tcPr>
            <w:tcW w:w="1368" w:type="pct"/>
            <w:vMerge w:val="restart"/>
          </w:tcPr>
          <w:p w14:paraId="08ABAB21" w14:textId="02E5EA6A" w:rsidR="00F72774" w:rsidRPr="000D3BAA" w:rsidRDefault="00F72774"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Тема 2.4</w:t>
            </w:r>
            <w:r w:rsidR="008D1E28">
              <w:rPr>
                <w:rFonts w:ascii="Times New Roman" w:eastAsia="Times New Roman" w:hAnsi="Times New Roman" w:cs="Times New Roman"/>
                <w:b/>
                <w:lang w:eastAsia="ru-RU"/>
              </w:rPr>
              <w:t>.</w:t>
            </w:r>
            <w:r w:rsidRPr="000D3BAA">
              <w:rPr>
                <w:rFonts w:ascii="Times New Roman" w:eastAsia="Times New Roman" w:hAnsi="Times New Roman" w:cs="Times New Roman"/>
                <w:b/>
                <w:lang w:eastAsia="ru-RU"/>
              </w:rPr>
              <w:t xml:space="preserve"> </w:t>
            </w:r>
          </w:p>
          <w:p w14:paraId="3CD0B362" w14:textId="77777777" w:rsidR="00F72774" w:rsidRPr="000D3BAA" w:rsidRDefault="00F72774"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Аппаратура управления и защиты</w:t>
            </w:r>
          </w:p>
        </w:tc>
        <w:tc>
          <w:tcPr>
            <w:tcW w:w="3632" w:type="pct"/>
          </w:tcPr>
          <w:p w14:paraId="2D7E7864" w14:textId="3428F13D" w:rsidR="00F72774" w:rsidRPr="000D3BAA" w:rsidRDefault="00F72774" w:rsidP="00F72774">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bCs/>
                <w:lang w:eastAsia="ru-RU"/>
              </w:rPr>
              <w:t xml:space="preserve">Содержание </w:t>
            </w:r>
          </w:p>
        </w:tc>
      </w:tr>
      <w:tr w:rsidR="00F72774" w:rsidRPr="000D3BAA" w14:paraId="69B815FB" w14:textId="77777777" w:rsidTr="00A242F6">
        <w:trPr>
          <w:trHeight w:val="173"/>
        </w:trPr>
        <w:tc>
          <w:tcPr>
            <w:tcW w:w="1368" w:type="pct"/>
            <w:vMerge/>
          </w:tcPr>
          <w:p w14:paraId="42107B91" w14:textId="77777777" w:rsidR="00F72774" w:rsidRPr="000D3BAA" w:rsidRDefault="00F72774" w:rsidP="000D3BAA">
            <w:pPr>
              <w:suppressAutoHyphens/>
              <w:spacing w:line="276" w:lineRule="auto"/>
              <w:rPr>
                <w:rFonts w:ascii="Times New Roman" w:eastAsia="Times New Roman" w:hAnsi="Times New Roman" w:cs="Times New Roman"/>
                <w:b/>
                <w:lang w:eastAsia="ru-RU"/>
              </w:rPr>
            </w:pPr>
          </w:p>
        </w:tc>
        <w:tc>
          <w:tcPr>
            <w:tcW w:w="3632" w:type="pct"/>
          </w:tcPr>
          <w:p w14:paraId="1F43B2EB" w14:textId="77777777" w:rsidR="00F72774" w:rsidRPr="000D3BAA" w:rsidRDefault="00F72774" w:rsidP="00F72774">
            <w:pPr>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Аппаратура автоматического управления. Устройство, схемы, принцип работы магнитных пускателей и реле. </w:t>
            </w:r>
          </w:p>
          <w:p w14:paraId="0D6152F4" w14:textId="03339FF1" w:rsidR="00F72774" w:rsidRPr="000D3BAA" w:rsidRDefault="00F72774" w:rsidP="00F72774">
            <w:pPr>
              <w:suppressAutoHyphens/>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Аппаратура защиты: плавкие предохранители, тепловые и электронные автоматы защиты. Устройство, схемы, принцип работы.</w:t>
            </w:r>
          </w:p>
        </w:tc>
      </w:tr>
      <w:tr w:rsidR="00F72774" w:rsidRPr="000D3BAA" w14:paraId="1059047E" w14:textId="77777777" w:rsidTr="00A242F6">
        <w:trPr>
          <w:trHeight w:val="173"/>
        </w:trPr>
        <w:tc>
          <w:tcPr>
            <w:tcW w:w="1368" w:type="pct"/>
            <w:vMerge/>
          </w:tcPr>
          <w:p w14:paraId="29EF35B9" w14:textId="77777777" w:rsidR="00F72774" w:rsidRPr="000D3BAA" w:rsidRDefault="00F72774" w:rsidP="000D3BAA">
            <w:pPr>
              <w:suppressAutoHyphens/>
              <w:spacing w:line="276" w:lineRule="auto"/>
              <w:rPr>
                <w:rFonts w:ascii="Times New Roman" w:eastAsia="Times New Roman" w:hAnsi="Times New Roman" w:cs="Times New Roman"/>
                <w:b/>
                <w:lang w:eastAsia="ru-RU"/>
              </w:rPr>
            </w:pPr>
          </w:p>
        </w:tc>
        <w:tc>
          <w:tcPr>
            <w:tcW w:w="3632" w:type="pct"/>
          </w:tcPr>
          <w:p w14:paraId="58ECD29F" w14:textId="137CA86F" w:rsidR="00F72774" w:rsidRPr="000D3BAA" w:rsidRDefault="00F72774" w:rsidP="000D3BAA">
            <w:pPr>
              <w:suppressAutoHyphens/>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72774" w:rsidRPr="000D3BAA" w14:paraId="56BD115C" w14:textId="77777777" w:rsidTr="00F72774">
        <w:trPr>
          <w:trHeight w:val="325"/>
        </w:trPr>
        <w:tc>
          <w:tcPr>
            <w:tcW w:w="1368" w:type="pct"/>
            <w:vMerge/>
          </w:tcPr>
          <w:p w14:paraId="50F0C4B8" w14:textId="77777777" w:rsidR="00F72774" w:rsidRPr="000D3BAA" w:rsidRDefault="00F72774" w:rsidP="000D3BAA">
            <w:pPr>
              <w:spacing w:after="200" w:line="276" w:lineRule="auto"/>
              <w:rPr>
                <w:rFonts w:ascii="Times New Roman" w:eastAsia="Times New Roman" w:hAnsi="Times New Roman" w:cs="Times New Roman"/>
                <w:b/>
                <w:bCs/>
                <w:lang w:eastAsia="ru-RU"/>
              </w:rPr>
            </w:pPr>
          </w:p>
        </w:tc>
        <w:tc>
          <w:tcPr>
            <w:tcW w:w="3632" w:type="pct"/>
            <w:vAlign w:val="bottom"/>
          </w:tcPr>
          <w:p w14:paraId="6F460A4C" w14:textId="77777777" w:rsidR="00F72774" w:rsidRPr="00F70F81" w:rsidRDefault="00F72774" w:rsidP="00F727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32EC4A8" w14:textId="6D05F699" w:rsidR="00F72774" w:rsidRPr="000D3BAA" w:rsidRDefault="00F72774" w:rsidP="000D3BAA">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2774" w:rsidRPr="000D3BAA" w14:paraId="49CE2DA5" w14:textId="77777777" w:rsidTr="00A242F6">
        <w:trPr>
          <w:trHeight w:val="20"/>
        </w:trPr>
        <w:tc>
          <w:tcPr>
            <w:tcW w:w="5000" w:type="pct"/>
            <w:gridSpan w:val="2"/>
          </w:tcPr>
          <w:p w14:paraId="2E4FE564" w14:textId="77777777" w:rsidR="00F72774" w:rsidRPr="000D3BAA" w:rsidRDefault="00F72774"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Промежуточная аттестация</w:t>
            </w:r>
          </w:p>
        </w:tc>
      </w:tr>
      <w:tr w:rsidR="00F72774" w:rsidRPr="000D3BAA" w14:paraId="2B60AAA6" w14:textId="77777777" w:rsidTr="00A242F6">
        <w:trPr>
          <w:trHeight w:val="20"/>
        </w:trPr>
        <w:tc>
          <w:tcPr>
            <w:tcW w:w="5000" w:type="pct"/>
            <w:gridSpan w:val="2"/>
          </w:tcPr>
          <w:p w14:paraId="05B9FE18" w14:textId="3E34AB7C" w:rsidR="00F72774" w:rsidRPr="000D3BAA" w:rsidRDefault="00F72774"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472E601E" w14:textId="77777777" w:rsidR="00791CE4" w:rsidRDefault="00791CE4" w:rsidP="00791CE4">
      <w:pPr>
        <w:rPr>
          <w:rFonts w:ascii="Times New Roman" w:hAnsi="Times New Roman" w:cs="Times New Roman"/>
          <w:sz w:val="24"/>
          <w:szCs w:val="24"/>
        </w:rPr>
      </w:pPr>
    </w:p>
    <w:p w14:paraId="592A3C7C" w14:textId="77777777" w:rsidR="00791CE4" w:rsidRPr="00DF068E" w:rsidRDefault="00791CE4" w:rsidP="00791CE4">
      <w:pPr>
        <w:pStyle w:val="1f"/>
        <w:rPr>
          <w:rFonts w:ascii="Times New Roman" w:hAnsi="Times New Roman"/>
          <w:lang w:val="ru-RU"/>
        </w:rPr>
      </w:pPr>
      <w:bookmarkStart w:id="109" w:name="_Toc183620789"/>
      <w:bookmarkStart w:id="110" w:name="_Toc183621095"/>
      <w:bookmarkStart w:id="111" w:name="_Toc183621691"/>
      <w:bookmarkStart w:id="112" w:name="_Toc20521326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09"/>
      <w:bookmarkEnd w:id="110"/>
      <w:bookmarkEnd w:id="111"/>
      <w:bookmarkEnd w:id="112"/>
    </w:p>
    <w:p w14:paraId="445F35DE" w14:textId="77777777" w:rsidR="00791CE4" w:rsidRPr="00E11160" w:rsidRDefault="00791CE4" w:rsidP="00A242F6">
      <w:pPr>
        <w:pStyle w:val="114"/>
        <w:spacing w:after="0"/>
        <w:rPr>
          <w:rFonts w:ascii="Times New Roman" w:hAnsi="Times New Roman"/>
        </w:rPr>
      </w:pPr>
      <w:bookmarkStart w:id="113" w:name="_Toc183620790"/>
      <w:bookmarkStart w:id="114" w:name="_Toc183621096"/>
      <w:bookmarkStart w:id="115" w:name="_Toc183621692"/>
      <w:bookmarkStart w:id="116" w:name="_Toc205213270"/>
      <w:r w:rsidRPr="00E11160">
        <w:rPr>
          <w:rFonts w:ascii="Times New Roman" w:hAnsi="Times New Roman"/>
        </w:rPr>
        <w:t>3.1. Материально-техническое обеспечение</w:t>
      </w:r>
      <w:bookmarkEnd w:id="113"/>
      <w:bookmarkEnd w:id="114"/>
      <w:bookmarkEnd w:id="115"/>
      <w:bookmarkEnd w:id="116"/>
    </w:p>
    <w:p w14:paraId="24C6B28A" w14:textId="11FA7823" w:rsidR="00034DA2" w:rsidRPr="00034DA2" w:rsidRDefault="00034DA2" w:rsidP="00034DA2">
      <w:pPr>
        <w:suppressAutoHyphens/>
        <w:spacing w:line="276" w:lineRule="auto"/>
        <w:ind w:firstLine="709"/>
        <w:jc w:val="both"/>
        <w:rPr>
          <w:rFonts w:ascii="Times New Roman" w:eastAsia="Times New Roman" w:hAnsi="Times New Roman" w:cs="Times New Roman"/>
          <w:sz w:val="24"/>
          <w:szCs w:val="24"/>
          <w:lang w:eastAsia="ru-RU"/>
        </w:rPr>
      </w:pPr>
      <w:r w:rsidRPr="00034DA2">
        <w:rPr>
          <w:rFonts w:ascii="Times New Roman" w:eastAsia="Times New Roman" w:hAnsi="Times New Roman" w:cs="Times New Roman"/>
          <w:sz w:val="24"/>
          <w:szCs w:val="24"/>
          <w:lang w:eastAsia="ru-RU"/>
        </w:rPr>
        <w:t>Кабинет электротехники, оснащенный в соответствии с приложением 3 ПОП.</w:t>
      </w:r>
    </w:p>
    <w:p w14:paraId="622ABC72" w14:textId="65218148" w:rsidR="00791CE4" w:rsidRPr="00FA680C" w:rsidRDefault="00791CE4" w:rsidP="00A242F6">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B36CB7">
        <w:rPr>
          <w:rFonts w:ascii="Times New Roman" w:hAnsi="Times New Roman" w:cs="Times New Roman"/>
          <w:bCs/>
          <w:sz w:val="24"/>
          <w:szCs w:val="24"/>
        </w:rPr>
        <w:t xml:space="preserve"> </w:t>
      </w:r>
      <w:proofErr w:type="spellStart"/>
      <w:r w:rsidR="00A3470B">
        <w:rPr>
          <w:rFonts w:ascii="Times New Roman" w:hAnsi="Times New Roman" w:cs="Times New Roman"/>
          <w:bCs/>
          <w:sz w:val="24"/>
          <w:szCs w:val="24"/>
        </w:rPr>
        <w:t>электроизмерений</w:t>
      </w:r>
      <w:proofErr w:type="spellEnd"/>
      <w:r w:rsidR="00B36CB7">
        <w:rPr>
          <w:rFonts w:ascii="Times New Roman" w:hAnsi="Times New Roman" w:cs="Times New Roman"/>
          <w:bCs/>
          <w:sz w:val="24"/>
          <w:szCs w:val="24"/>
        </w:rPr>
        <w:t xml:space="preserve">, </w:t>
      </w:r>
      <w:r w:rsidR="00A741D6">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C8C594D" w14:textId="77777777" w:rsidR="00791CE4" w:rsidRDefault="00791CE4" w:rsidP="00A242F6">
      <w:pPr>
        <w:ind w:firstLine="709"/>
      </w:pPr>
    </w:p>
    <w:p w14:paraId="3056704F" w14:textId="77777777" w:rsidR="00F72774" w:rsidRDefault="00F72774" w:rsidP="00A242F6">
      <w:pPr>
        <w:pStyle w:val="114"/>
        <w:spacing w:after="0"/>
        <w:rPr>
          <w:rFonts w:ascii="Times New Roman" w:hAnsi="Times New Roman"/>
        </w:rPr>
      </w:pPr>
      <w:bookmarkStart w:id="117" w:name="_Toc183620791"/>
      <w:bookmarkStart w:id="118" w:name="_Toc183621097"/>
      <w:bookmarkStart w:id="119" w:name="_Toc183621693"/>
    </w:p>
    <w:p w14:paraId="4F4AAA6D" w14:textId="77777777" w:rsidR="00791CE4" w:rsidRPr="00E11160" w:rsidRDefault="00791CE4" w:rsidP="00A242F6">
      <w:pPr>
        <w:pStyle w:val="114"/>
        <w:spacing w:after="0"/>
        <w:rPr>
          <w:rFonts w:ascii="Times New Roman" w:eastAsia="Times New Roman" w:hAnsi="Times New Roman"/>
        </w:rPr>
      </w:pPr>
      <w:bookmarkStart w:id="120" w:name="_Toc205213271"/>
      <w:r w:rsidRPr="00E11160">
        <w:rPr>
          <w:rFonts w:ascii="Times New Roman" w:hAnsi="Times New Roman"/>
        </w:rPr>
        <w:lastRenderedPageBreak/>
        <w:t>3.2. Учебно-методическое обеспечение</w:t>
      </w:r>
      <w:bookmarkEnd w:id="117"/>
      <w:bookmarkEnd w:id="118"/>
      <w:bookmarkEnd w:id="119"/>
      <w:bookmarkEnd w:id="120"/>
    </w:p>
    <w:p w14:paraId="7E78EE10" w14:textId="77777777" w:rsidR="00791CE4" w:rsidRDefault="00791CE4" w:rsidP="00A242F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51CD2F" w14:textId="77777777" w:rsidR="00791CE4" w:rsidRDefault="00791CE4" w:rsidP="00A242F6">
      <w:pPr>
        <w:pStyle w:val="a4"/>
        <w:spacing w:line="276" w:lineRule="auto"/>
        <w:ind w:left="0" w:firstLine="709"/>
        <w:jc w:val="both"/>
        <w:rPr>
          <w:rFonts w:ascii="Times New Roman" w:hAnsi="Times New Roman"/>
          <w:bCs/>
          <w:sz w:val="24"/>
          <w:szCs w:val="24"/>
        </w:rPr>
      </w:pPr>
    </w:p>
    <w:p w14:paraId="5D3930CE" w14:textId="77777777" w:rsidR="00791CE4" w:rsidRPr="00E11160" w:rsidRDefault="00791CE4" w:rsidP="00A242F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62C0801" w14:textId="14698977" w:rsidR="00B36CB7" w:rsidRDefault="00B36CB7" w:rsidP="008D1E28">
      <w:pPr>
        <w:pStyle w:val="a4"/>
        <w:numPr>
          <w:ilvl w:val="0"/>
          <w:numId w:val="21"/>
        </w:numPr>
        <w:tabs>
          <w:tab w:val="left" w:pos="1134"/>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Аполлонский С.М. Основы электротехники. Практикум. Учебное пособие для СПО/ </w:t>
      </w:r>
      <w:proofErr w:type="spellStart"/>
      <w:r w:rsidRPr="00B36CB7">
        <w:rPr>
          <w:rFonts w:ascii="Times New Roman" w:eastAsia="Times New Roman" w:hAnsi="Times New Roman" w:cs="Times New Roman"/>
          <w:sz w:val="24"/>
          <w:szCs w:val="24"/>
          <w:lang w:eastAsia="ru-RU"/>
        </w:rPr>
        <w:t>С.М.Аполлонский</w:t>
      </w:r>
      <w:proofErr w:type="spellEnd"/>
      <w:r w:rsidRPr="00B36CB7">
        <w:rPr>
          <w:rFonts w:ascii="Times New Roman" w:eastAsia="Times New Roman" w:hAnsi="Times New Roman" w:cs="Times New Roman"/>
          <w:sz w:val="24"/>
          <w:szCs w:val="24"/>
          <w:lang w:eastAsia="ru-RU"/>
        </w:rPr>
        <w:t>. — Санкт-Петербург: Лань, 2021. — 320 с. — ISBN 978-5-8114-6707-5 – Текст: непосредственный.</w:t>
      </w:r>
    </w:p>
    <w:p w14:paraId="5C3ED7B8" w14:textId="2FCB49BC" w:rsidR="00B36CB7" w:rsidRPr="00B36CB7" w:rsidRDefault="00B36CB7" w:rsidP="008D1E28">
      <w:pPr>
        <w:pStyle w:val="a4"/>
        <w:numPr>
          <w:ilvl w:val="0"/>
          <w:numId w:val="21"/>
        </w:numPr>
        <w:tabs>
          <w:tab w:val="left" w:pos="1134"/>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Бычков Ю.А., Белянин А.Н. и др. Сборник задач по основам теоретической электротехники. Учебное пособие для СПО / Ю.А. Бычков. — Санкт-Петербург: Лань, 2021. — 392 с. — ISBN 978-5-8114-6889-83.</w:t>
      </w:r>
      <w:r w:rsidRPr="00B36CB7">
        <w:rPr>
          <w:rFonts w:ascii="Calibri" w:eastAsia="Calibri" w:hAnsi="Calibri" w:cs="Times New Roman"/>
          <w:sz w:val="24"/>
          <w:szCs w:val="24"/>
        </w:rPr>
        <w:t xml:space="preserve"> </w:t>
      </w:r>
      <w:r w:rsidRPr="00B36CB7">
        <w:rPr>
          <w:rFonts w:ascii="Times New Roman" w:eastAsia="Times New Roman" w:hAnsi="Times New Roman" w:cs="Times New Roman"/>
          <w:sz w:val="24"/>
          <w:szCs w:val="24"/>
          <w:lang w:eastAsia="ru-RU"/>
        </w:rPr>
        <w:t>– Текст: непосредственный.</w:t>
      </w:r>
    </w:p>
    <w:p w14:paraId="7DAF581D" w14:textId="77777777" w:rsidR="00B36CB7" w:rsidRDefault="00B36CB7" w:rsidP="00A242F6">
      <w:pPr>
        <w:suppressAutoHyphens/>
        <w:spacing w:line="276" w:lineRule="auto"/>
        <w:ind w:firstLine="709"/>
        <w:contextualSpacing/>
        <w:rPr>
          <w:rFonts w:ascii="Times New Roman" w:hAnsi="Times New Roman" w:cs="Times New Roman"/>
          <w:bCs/>
          <w:iCs/>
          <w:sz w:val="24"/>
          <w:szCs w:val="24"/>
        </w:rPr>
      </w:pPr>
    </w:p>
    <w:p w14:paraId="3284F9C8" w14:textId="5BF87F9F" w:rsidR="00791CE4" w:rsidRPr="00FA680C" w:rsidRDefault="00791CE4" w:rsidP="00A242F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D04824" w14:textId="5F8DDB37" w:rsidR="00B36CB7" w:rsidRPr="00B36CB7" w:rsidRDefault="00B36CB7" w:rsidP="008D1E28">
      <w:pPr>
        <w:pStyle w:val="a4"/>
        <w:numPr>
          <w:ilvl w:val="1"/>
          <w:numId w:val="22"/>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Гальперин, М. В. Электротехника и электроника: учебник / М.В. Гальперин. — 2-е изд.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ФОРУМ: ИНФРА-М, 2022. — 480 с. — (Среднее профессиональное образование). - ISBN 978-5-00091-450-2. - Текст: электронный. - URL: https://znanium.com/catalog/product/1819500 (дата обращения: 29.06.202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 Режим доступа: по подписке.</w:t>
      </w:r>
    </w:p>
    <w:p w14:paraId="6A6C8A22" w14:textId="3DEA22F0" w:rsidR="00B36CB7" w:rsidRPr="00B36CB7" w:rsidRDefault="00B36CB7" w:rsidP="008D1E28">
      <w:pPr>
        <w:pStyle w:val="a4"/>
        <w:numPr>
          <w:ilvl w:val="1"/>
          <w:numId w:val="22"/>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2021. — 255 с. — (Профессиональное образование). — ISBN 978-5-534-03752-4.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https://urait.ru/bcode/472794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w:t>
      </w:r>
    </w:p>
    <w:p w14:paraId="37B7BC37" w14:textId="41AEC50F" w:rsidR="00B36CB7" w:rsidRDefault="00B36CB7" w:rsidP="008D1E28">
      <w:pPr>
        <w:pStyle w:val="a4"/>
        <w:numPr>
          <w:ilvl w:val="1"/>
          <w:numId w:val="22"/>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Тимофеев И. А. Основы электротехники, электроники и автоматики. Лабораторный практикум. Учебное пособие для </w:t>
      </w:r>
      <w:proofErr w:type="gramStart"/>
      <w:r w:rsidRPr="00B36CB7">
        <w:rPr>
          <w:rFonts w:ascii="Times New Roman" w:eastAsia="Times New Roman" w:hAnsi="Times New Roman" w:cs="Times New Roman"/>
          <w:sz w:val="24"/>
          <w:szCs w:val="24"/>
          <w:lang w:eastAsia="ru-RU"/>
        </w:rPr>
        <w:t>СПО/И.</w:t>
      </w:r>
      <w:proofErr w:type="gramEnd"/>
      <w:r w:rsidRPr="00B36CB7">
        <w:rPr>
          <w:rFonts w:ascii="Times New Roman" w:eastAsia="Times New Roman" w:hAnsi="Times New Roman" w:cs="Times New Roman"/>
          <w:sz w:val="24"/>
          <w:szCs w:val="24"/>
          <w:lang w:eastAsia="ru-RU"/>
        </w:rPr>
        <w:t>А. Тимофеев.</w:t>
      </w:r>
      <w:r>
        <w:rPr>
          <w:rFonts w:ascii="Times New Roman" w:eastAsia="Times New Roman" w:hAnsi="Times New Roman" w:cs="Times New Roman"/>
          <w:sz w:val="24"/>
          <w:szCs w:val="24"/>
          <w:lang w:eastAsia="ru-RU"/>
        </w:rPr>
        <w:t xml:space="preserve"> </w:t>
      </w:r>
      <w:r w:rsidRPr="00B36CB7">
        <w:rPr>
          <w:rFonts w:ascii="Times New Roman" w:eastAsia="Times New Roman" w:hAnsi="Times New Roman" w:cs="Times New Roman"/>
          <w:sz w:val="24"/>
          <w:szCs w:val="24"/>
          <w:lang w:eastAsia="ru-RU"/>
        </w:rPr>
        <w:t>— Санкт-Петербург</w:t>
      </w:r>
      <w:proofErr w:type="gramStart"/>
      <w:r w:rsidRPr="00B36CB7">
        <w:rPr>
          <w:rFonts w:ascii="Times New Roman" w:eastAsia="Times New Roman" w:hAnsi="Times New Roman" w:cs="Times New Roman"/>
          <w:sz w:val="24"/>
          <w:szCs w:val="24"/>
          <w:lang w:eastAsia="ru-RU"/>
        </w:rPr>
        <w:t xml:space="preserve"> :</w:t>
      </w:r>
      <w:proofErr w:type="gramEnd"/>
      <w:r w:rsidRPr="00B36CB7">
        <w:rPr>
          <w:rFonts w:ascii="Times New Roman" w:eastAsia="Times New Roman" w:hAnsi="Times New Roman" w:cs="Times New Roman"/>
          <w:sz w:val="24"/>
          <w:szCs w:val="24"/>
          <w:lang w:eastAsia="ru-RU"/>
        </w:rPr>
        <w:t xml:space="preserve"> Лань, 2021. — 196 с. — ISBN 978-5-8114-6827-0 — Текст: электронный // Лань: электронно-библиотечная система. — URL: https://e.lanbook.com/book/153638  (дата обращения: 23.0</w:t>
      </w:r>
      <w:r>
        <w:rPr>
          <w:rFonts w:ascii="Times New Roman" w:eastAsia="Times New Roman" w:hAnsi="Times New Roman" w:cs="Times New Roman"/>
          <w:sz w:val="24"/>
          <w:szCs w:val="24"/>
          <w:lang w:eastAsia="ru-RU"/>
        </w:rPr>
        <w:t>6</w:t>
      </w:r>
      <w:r w:rsidRPr="00B36CB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 Режим доступа: для </w:t>
      </w:r>
      <w:proofErr w:type="spellStart"/>
      <w:r w:rsidRPr="00B36CB7">
        <w:rPr>
          <w:rFonts w:ascii="Times New Roman" w:eastAsia="Times New Roman" w:hAnsi="Times New Roman" w:cs="Times New Roman"/>
          <w:sz w:val="24"/>
          <w:szCs w:val="24"/>
          <w:lang w:eastAsia="ru-RU"/>
        </w:rPr>
        <w:t>авториз</w:t>
      </w:r>
      <w:proofErr w:type="spellEnd"/>
      <w:r w:rsidRPr="00B36CB7">
        <w:rPr>
          <w:rFonts w:ascii="Times New Roman" w:eastAsia="Times New Roman" w:hAnsi="Times New Roman" w:cs="Times New Roman"/>
          <w:sz w:val="24"/>
          <w:szCs w:val="24"/>
          <w:lang w:eastAsia="ru-RU"/>
        </w:rPr>
        <w:t>. Пользователей</w:t>
      </w:r>
    </w:p>
    <w:p w14:paraId="428B22DE" w14:textId="60AC5379" w:rsidR="00B36CB7" w:rsidRPr="00B36CB7" w:rsidRDefault="00B36CB7" w:rsidP="008D1E28">
      <w:pPr>
        <w:pStyle w:val="a4"/>
        <w:numPr>
          <w:ilvl w:val="1"/>
          <w:numId w:val="22"/>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2022. — 184 с. — (Профессиональное образование). — ISBN 978-5-534-03754-8.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https://urait.ru/bcode/492752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w:t>
      </w:r>
    </w:p>
    <w:p w14:paraId="10657E1D" w14:textId="77777777" w:rsidR="00B36CB7" w:rsidRPr="00B36CB7" w:rsidRDefault="00B36CB7" w:rsidP="00B36CB7">
      <w:pPr>
        <w:shd w:val="clear" w:color="auto" w:fill="FFFFFF"/>
        <w:jc w:val="both"/>
        <w:rPr>
          <w:rFonts w:ascii="Times New Roman" w:eastAsia="Times New Roman" w:hAnsi="Times New Roman" w:cs="Times New Roman"/>
          <w:b/>
          <w:sz w:val="24"/>
          <w:szCs w:val="24"/>
          <w:lang w:eastAsia="ru-RU"/>
        </w:rPr>
      </w:pPr>
    </w:p>
    <w:p w14:paraId="403842DC" w14:textId="529290CD" w:rsidR="00791CE4" w:rsidRPr="00DF068E" w:rsidRDefault="00791CE4" w:rsidP="00791CE4">
      <w:pPr>
        <w:pStyle w:val="1f"/>
        <w:rPr>
          <w:rFonts w:ascii="Times New Roman" w:hAnsi="Times New Roman"/>
          <w:b w:val="0"/>
          <w:bCs w:val="0"/>
          <w:lang w:val="ru-RU"/>
        </w:rPr>
      </w:pPr>
      <w:bookmarkStart w:id="121" w:name="_Toc183620792"/>
      <w:bookmarkStart w:id="122" w:name="_Toc183621098"/>
      <w:bookmarkStart w:id="123" w:name="_Toc183621694"/>
      <w:bookmarkStart w:id="124" w:name="_Toc205213272"/>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21"/>
      <w:bookmarkEnd w:id="122"/>
      <w:bookmarkEnd w:id="123"/>
      <w:bookmarkEnd w:id="124"/>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9"/>
        <w:gridCol w:w="3077"/>
      </w:tblGrid>
      <w:tr w:rsidR="00791CE4" w:rsidRPr="00F609E4" w14:paraId="2C92A1E0" w14:textId="77777777" w:rsidTr="00A242F6">
        <w:trPr>
          <w:trHeight w:val="519"/>
        </w:trPr>
        <w:tc>
          <w:tcPr>
            <w:tcW w:w="1560" w:type="pct"/>
            <w:vAlign w:val="center"/>
          </w:tcPr>
          <w:p w14:paraId="4969BB47" w14:textId="77777777" w:rsidR="00791CE4" w:rsidRPr="00F609E4" w:rsidRDefault="00791CE4" w:rsidP="00B82139">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Результаты обучения</w:t>
            </w:r>
          </w:p>
        </w:tc>
        <w:tc>
          <w:tcPr>
            <w:tcW w:w="1861" w:type="pct"/>
            <w:vAlign w:val="center"/>
          </w:tcPr>
          <w:p w14:paraId="784265F6" w14:textId="77777777" w:rsidR="00791CE4" w:rsidRPr="00F609E4" w:rsidRDefault="00791CE4" w:rsidP="00B82139">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Показатели освоенности компетенций</w:t>
            </w:r>
          </w:p>
        </w:tc>
        <w:tc>
          <w:tcPr>
            <w:tcW w:w="1578" w:type="pct"/>
            <w:vAlign w:val="center"/>
          </w:tcPr>
          <w:p w14:paraId="264E8009" w14:textId="77777777" w:rsidR="00791CE4" w:rsidRPr="00F609E4" w:rsidRDefault="00791CE4" w:rsidP="00B82139">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Методы оценки</w:t>
            </w:r>
          </w:p>
        </w:tc>
      </w:tr>
      <w:tr w:rsidR="00F609E4" w:rsidRPr="00F609E4" w14:paraId="0B082A21" w14:textId="77777777" w:rsidTr="00A242F6">
        <w:trPr>
          <w:trHeight w:val="698"/>
        </w:trPr>
        <w:tc>
          <w:tcPr>
            <w:tcW w:w="1560" w:type="pct"/>
          </w:tcPr>
          <w:p w14:paraId="1058E898" w14:textId="77777777" w:rsidR="00F609E4" w:rsidRPr="00E31087" w:rsidRDefault="00F609E4" w:rsidP="00B36CB7">
            <w:pPr>
              <w:suppressAutoHyphens/>
              <w:spacing w:line="276" w:lineRule="auto"/>
              <w:contextualSpacing/>
              <w:rPr>
                <w:rFonts w:ascii="Times New Roman" w:hAnsi="Times New Roman" w:cs="Times New Roman"/>
                <w:bCs/>
                <w:iCs/>
                <w:sz w:val="24"/>
                <w:szCs w:val="24"/>
              </w:rPr>
            </w:pPr>
            <w:r w:rsidRPr="00E31087">
              <w:rPr>
                <w:rFonts w:ascii="Times New Roman" w:hAnsi="Times New Roman" w:cs="Times New Roman"/>
                <w:bCs/>
                <w:iCs/>
                <w:sz w:val="24"/>
                <w:szCs w:val="24"/>
              </w:rPr>
              <w:lastRenderedPageBreak/>
              <w:t xml:space="preserve">Знает: </w:t>
            </w:r>
          </w:p>
          <w:p w14:paraId="0094A276" w14:textId="09BB69B3" w:rsidR="00F609E4" w:rsidRPr="00E31087" w:rsidRDefault="00F609E4" w:rsidP="00B36CB7">
            <w:pPr>
              <w:spacing w:after="200"/>
              <w:jc w:val="both"/>
              <w:rPr>
                <w:rFonts w:ascii="Times New Roman" w:eastAsia="Times New Roman" w:hAnsi="Times New Roman" w:cs="Times New Roman"/>
                <w:bCs/>
                <w:iCs/>
                <w:sz w:val="24"/>
                <w:szCs w:val="24"/>
                <w:lang w:eastAsia="ru-RU"/>
              </w:rPr>
            </w:pPr>
            <w:r w:rsidRPr="00E31087">
              <w:rPr>
                <w:rFonts w:ascii="Times New Roman" w:eastAsia="Times New Roman" w:hAnsi="Times New Roman" w:cs="Times New Roman"/>
                <w:bCs/>
                <w:iCs/>
                <w:sz w:val="24"/>
                <w:szCs w:val="24"/>
                <w:lang w:eastAsia="ru-RU"/>
              </w:rPr>
              <w:t>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tc>
        <w:tc>
          <w:tcPr>
            <w:tcW w:w="1861" w:type="pct"/>
            <w:tcBorders>
              <w:top w:val="single" w:sz="4" w:space="0" w:color="auto"/>
              <w:left w:val="single" w:sz="4" w:space="0" w:color="auto"/>
              <w:bottom w:val="single" w:sz="4" w:space="0" w:color="auto"/>
              <w:right w:val="single" w:sz="4" w:space="0" w:color="auto"/>
            </w:tcBorders>
          </w:tcPr>
          <w:p w14:paraId="4C864412" w14:textId="77777777" w:rsidR="003445E1" w:rsidRPr="00E31087" w:rsidRDefault="003445E1" w:rsidP="003445E1">
            <w:pPr>
              <w:rPr>
                <w:rFonts w:ascii="Times New Roman" w:hAnsi="Times New Roman" w:cs="Times New Roman"/>
                <w:bCs/>
                <w:iCs/>
                <w:sz w:val="24"/>
                <w:szCs w:val="24"/>
              </w:rPr>
            </w:pPr>
            <w:r w:rsidRPr="00E31087">
              <w:rPr>
                <w:rFonts w:ascii="Times New Roman" w:hAnsi="Times New Roman" w:cs="Times New Roman"/>
                <w:bCs/>
                <w:iCs/>
                <w:sz w:val="24"/>
                <w:szCs w:val="24"/>
              </w:rPr>
              <w:t>Ф</w:t>
            </w:r>
            <w:r w:rsidR="00F609E4" w:rsidRPr="00E31087">
              <w:rPr>
                <w:rFonts w:ascii="Times New Roman" w:hAnsi="Times New Roman" w:cs="Times New Roman"/>
                <w:bCs/>
                <w:iCs/>
                <w:sz w:val="24"/>
                <w:szCs w:val="24"/>
              </w:rPr>
              <w:t>ормулирует правила и законы электротехники;</w:t>
            </w:r>
          </w:p>
          <w:p w14:paraId="6762ACC9" w14:textId="3F2CF4D5" w:rsidR="00F609E4" w:rsidRPr="00E31087" w:rsidRDefault="003445E1" w:rsidP="003445E1">
            <w:pPr>
              <w:rPr>
                <w:rFonts w:ascii="Times New Roman" w:hAnsi="Times New Roman" w:cs="Times New Roman"/>
                <w:bCs/>
                <w:iCs/>
                <w:sz w:val="24"/>
                <w:szCs w:val="24"/>
              </w:rPr>
            </w:pPr>
            <w:r w:rsidRPr="00E31087">
              <w:rPr>
                <w:rFonts w:ascii="Times New Roman" w:hAnsi="Times New Roman" w:cs="Times New Roman"/>
                <w:bCs/>
                <w:iCs/>
                <w:sz w:val="24"/>
                <w:szCs w:val="24"/>
              </w:rPr>
              <w:t>О</w:t>
            </w:r>
            <w:r w:rsidR="00F609E4" w:rsidRPr="00E31087">
              <w:rPr>
                <w:rFonts w:ascii="Times New Roman" w:hAnsi="Times New Roman" w:cs="Times New Roman"/>
                <w:bCs/>
                <w:iCs/>
                <w:sz w:val="24"/>
                <w:szCs w:val="24"/>
              </w:rPr>
              <w:t>бъясняет сущность физических процессов, происходящих в электрических цепях;</w:t>
            </w:r>
          </w:p>
          <w:p w14:paraId="4F8B8CFC" w14:textId="6F06B273" w:rsidR="00F609E4" w:rsidRPr="00E31087" w:rsidRDefault="003445E1" w:rsidP="003445E1">
            <w:pPr>
              <w:rPr>
                <w:rFonts w:ascii="Times New Roman" w:hAnsi="Times New Roman" w:cs="Times New Roman"/>
                <w:bCs/>
                <w:iCs/>
                <w:sz w:val="24"/>
                <w:szCs w:val="24"/>
              </w:rPr>
            </w:pPr>
            <w:r w:rsidRPr="00E31087">
              <w:rPr>
                <w:rFonts w:ascii="Times New Roman" w:hAnsi="Times New Roman" w:cs="Times New Roman"/>
                <w:bCs/>
                <w:iCs/>
                <w:sz w:val="24"/>
                <w:szCs w:val="24"/>
              </w:rPr>
              <w:t>О</w:t>
            </w:r>
            <w:r w:rsidR="00F609E4" w:rsidRPr="00E31087">
              <w:rPr>
                <w:rFonts w:ascii="Times New Roman" w:hAnsi="Times New Roman" w:cs="Times New Roman"/>
                <w:bCs/>
                <w:iCs/>
                <w:sz w:val="24"/>
                <w:szCs w:val="24"/>
              </w:rPr>
              <w:t>бъясняет сущность физических процессов, происходящих в магнитных цепях;</w:t>
            </w:r>
          </w:p>
          <w:p w14:paraId="61292663" w14:textId="7383E254" w:rsidR="00F609E4" w:rsidRPr="00E31087" w:rsidRDefault="00F609E4" w:rsidP="003445E1">
            <w:pPr>
              <w:suppressAutoHyphens/>
              <w:spacing w:line="276" w:lineRule="auto"/>
              <w:rPr>
                <w:rFonts w:ascii="Times New Roman" w:hAnsi="Times New Roman" w:cs="Times New Roman"/>
                <w:iCs/>
                <w:sz w:val="24"/>
                <w:szCs w:val="24"/>
              </w:rPr>
            </w:pPr>
          </w:p>
        </w:tc>
        <w:tc>
          <w:tcPr>
            <w:tcW w:w="1578" w:type="pct"/>
            <w:vMerge w:val="restart"/>
          </w:tcPr>
          <w:p w14:paraId="02B2938A"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Экспертное наблюдение выполнения практических работ и видов работ по практике</w:t>
            </w:r>
          </w:p>
          <w:p w14:paraId="17D2BF78"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Диагностика (тестирование, контрольные работы)</w:t>
            </w:r>
          </w:p>
        </w:tc>
      </w:tr>
      <w:tr w:rsidR="00F609E4" w:rsidRPr="00F609E4" w14:paraId="03F4CDB8" w14:textId="77777777" w:rsidTr="00A242F6">
        <w:trPr>
          <w:trHeight w:val="698"/>
        </w:trPr>
        <w:tc>
          <w:tcPr>
            <w:tcW w:w="1560" w:type="pct"/>
          </w:tcPr>
          <w:p w14:paraId="10AF0563" w14:textId="77777777" w:rsidR="00F609E4" w:rsidRPr="00E31087" w:rsidRDefault="00F609E4" w:rsidP="00B36CB7">
            <w:pPr>
              <w:suppressAutoHyphens/>
              <w:spacing w:line="276" w:lineRule="auto"/>
              <w:contextualSpacing/>
              <w:rPr>
                <w:rFonts w:ascii="Times New Roman" w:hAnsi="Times New Roman" w:cs="Times New Roman"/>
                <w:bCs/>
                <w:iCs/>
                <w:sz w:val="24"/>
                <w:szCs w:val="24"/>
              </w:rPr>
            </w:pPr>
            <w:r w:rsidRPr="00E31087">
              <w:rPr>
                <w:rFonts w:ascii="Times New Roman" w:hAnsi="Times New Roman" w:cs="Times New Roman"/>
                <w:bCs/>
                <w:iCs/>
                <w:sz w:val="24"/>
                <w:szCs w:val="24"/>
              </w:rPr>
              <w:t xml:space="preserve">Умеет: </w:t>
            </w:r>
          </w:p>
          <w:p w14:paraId="647DC972" w14:textId="77777777" w:rsidR="00F609E4" w:rsidRPr="00E31087" w:rsidRDefault="00F609E4" w:rsidP="00B36CB7">
            <w:pPr>
              <w:autoSpaceDE w:val="0"/>
              <w:autoSpaceDN w:val="0"/>
              <w:adjustRightInd w:val="0"/>
              <w:jc w:val="both"/>
              <w:rPr>
                <w:rFonts w:ascii="Times New Roman" w:eastAsia="Times New Roman" w:hAnsi="Times New Roman" w:cs="Times New Roman"/>
                <w:iCs/>
                <w:sz w:val="24"/>
                <w:szCs w:val="24"/>
                <w:lang w:eastAsia="ru-RU"/>
              </w:rPr>
            </w:pPr>
            <w:r w:rsidRPr="00E31087">
              <w:rPr>
                <w:rFonts w:ascii="Times New Roman" w:eastAsia="Times New Roman" w:hAnsi="Times New Roman" w:cs="Times New Roman"/>
                <w:iCs/>
                <w:sz w:val="24"/>
                <w:szCs w:val="24"/>
                <w:lang w:eastAsia="ru-RU"/>
              </w:rPr>
              <w:t>производить расчет параметров электрических цепей;</w:t>
            </w:r>
          </w:p>
          <w:p w14:paraId="2A13F228" w14:textId="0F0BCF0F" w:rsidR="00F609E4" w:rsidRPr="00E31087" w:rsidRDefault="00F609E4" w:rsidP="00B36CB7">
            <w:pPr>
              <w:autoSpaceDE w:val="0"/>
              <w:autoSpaceDN w:val="0"/>
              <w:adjustRightInd w:val="0"/>
              <w:jc w:val="both"/>
              <w:rPr>
                <w:rFonts w:ascii="Times New Roman" w:eastAsia="Times New Roman" w:hAnsi="Times New Roman" w:cs="Times New Roman"/>
                <w:iCs/>
                <w:sz w:val="24"/>
                <w:szCs w:val="24"/>
                <w:lang w:eastAsia="ru-RU"/>
              </w:rPr>
            </w:pPr>
            <w:r w:rsidRPr="00E31087">
              <w:rPr>
                <w:rFonts w:ascii="Times New Roman" w:eastAsia="Times New Roman" w:hAnsi="Times New Roman" w:cs="Times New Roman"/>
                <w:iCs/>
                <w:sz w:val="24"/>
                <w:szCs w:val="24"/>
                <w:lang w:eastAsia="ru-RU"/>
              </w:rPr>
              <w:t>собирать электрические схемы и проверять их работу</w:t>
            </w:r>
          </w:p>
        </w:tc>
        <w:tc>
          <w:tcPr>
            <w:tcW w:w="1861" w:type="pct"/>
          </w:tcPr>
          <w:p w14:paraId="6EEC345C" w14:textId="775475F0" w:rsidR="00F609E4" w:rsidRPr="00E31087" w:rsidRDefault="003445E1" w:rsidP="003445E1">
            <w:pPr>
              <w:suppressAutoHyphens/>
              <w:spacing w:line="276" w:lineRule="auto"/>
              <w:rPr>
                <w:rFonts w:ascii="Times New Roman" w:hAnsi="Times New Roman" w:cs="Times New Roman"/>
                <w:bCs/>
                <w:iCs/>
                <w:sz w:val="24"/>
                <w:szCs w:val="24"/>
              </w:rPr>
            </w:pPr>
            <w:r w:rsidRPr="00E31087">
              <w:rPr>
                <w:rFonts w:ascii="Times New Roman" w:hAnsi="Times New Roman" w:cs="Times New Roman"/>
                <w:bCs/>
                <w:iCs/>
                <w:sz w:val="24"/>
                <w:szCs w:val="24"/>
              </w:rPr>
              <w:t>Выполняет</w:t>
            </w:r>
            <w:r w:rsidR="00F609E4" w:rsidRPr="00E31087">
              <w:rPr>
                <w:rFonts w:ascii="Times New Roman" w:hAnsi="Times New Roman" w:cs="Times New Roman"/>
                <w:bCs/>
                <w:iCs/>
                <w:sz w:val="24"/>
                <w:szCs w:val="24"/>
              </w:rPr>
              <w:t xml:space="preserve"> расчёт параметров электрических цепей постоянного и переменного тока;</w:t>
            </w:r>
          </w:p>
          <w:p w14:paraId="258E979E" w14:textId="3637D1B4" w:rsidR="00F609E4" w:rsidRPr="00E31087" w:rsidRDefault="003445E1" w:rsidP="003445E1">
            <w:pPr>
              <w:suppressAutoHyphens/>
              <w:spacing w:line="276" w:lineRule="auto"/>
              <w:rPr>
                <w:rFonts w:ascii="Times New Roman" w:hAnsi="Times New Roman" w:cs="Times New Roman"/>
                <w:bCs/>
                <w:iCs/>
                <w:sz w:val="24"/>
                <w:szCs w:val="24"/>
              </w:rPr>
            </w:pPr>
            <w:r w:rsidRPr="00E31087">
              <w:rPr>
                <w:rFonts w:ascii="Times New Roman" w:hAnsi="Times New Roman" w:cs="Times New Roman"/>
                <w:bCs/>
                <w:iCs/>
                <w:sz w:val="24"/>
                <w:szCs w:val="24"/>
              </w:rPr>
              <w:t>С</w:t>
            </w:r>
            <w:r w:rsidR="00F609E4" w:rsidRPr="00E31087">
              <w:rPr>
                <w:rFonts w:ascii="Times New Roman" w:hAnsi="Times New Roman" w:cs="Times New Roman"/>
                <w:bCs/>
                <w:iCs/>
                <w:sz w:val="24"/>
                <w:szCs w:val="24"/>
              </w:rPr>
              <w:t>обирает электрические цепи и проверяет их работу</w:t>
            </w:r>
          </w:p>
          <w:p w14:paraId="5A3DA778" w14:textId="1674A782" w:rsidR="003445E1" w:rsidRPr="00E31087" w:rsidRDefault="003445E1" w:rsidP="003445E1">
            <w:pPr>
              <w:suppressAutoHyphens/>
              <w:spacing w:line="276" w:lineRule="auto"/>
              <w:rPr>
                <w:rFonts w:ascii="Times New Roman" w:hAnsi="Times New Roman" w:cs="Times New Roman"/>
                <w:bCs/>
                <w:iCs/>
                <w:sz w:val="24"/>
                <w:szCs w:val="24"/>
              </w:rPr>
            </w:pPr>
          </w:p>
        </w:tc>
        <w:tc>
          <w:tcPr>
            <w:tcW w:w="1578" w:type="pct"/>
            <w:vMerge/>
          </w:tcPr>
          <w:p w14:paraId="0A4E969D"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p>
        </w:tc>
      </w:tr>
    </w:tbl>
    <w:p w14:paraId="1B615005" w14:textId="77777777" w:rsidR="00791CE4" w:rsidRDefault="00791CE4">
      <w:pPr>
        <w:rPr>
          <w:rFonts w:ascii="Times New Roman" w:hAnsi="Times New Roman" w:cs="Times New Roman"/>
          <w:b/>
          <w:bCs/>
          <w:sz w:val="24"/>
          <w:szCs w:val="24"/>
        </w:rPr>
      </w:pPr>
    </w:p>
    <w:p w14:paraId="206D2DCE" w14:textId="77777777" w:rsidR="00B36CB7" w:rsidRDefault="00B36CB7">
      <w:pPr>
        <w:rPr>
          <w:rFonts w:ascii="Times New Roman" w:hAnsi="Times New Roman" w:cs="Times New Roman"/>
          <w:b/>
          <w:bCs/>
          <w:sz w:val="24"/>
          <w:szCs w:val="24"/>
        </w:rPr>
      </w:pPr>
      <w:r>
        <w:rPr>
          <w:rFonts w:ascii="Times New Roman" w:hAnsi="Times New Roman" w:cs="Times New Roman"/>
          <w:b/>
          <w:bCs/>
          <w:sz w:val="24"/>
          <w:szCs w:val="24"/>
        </w:rPr>
        <w:br w:type="page"/>
      </w:r>
    </w:p>
    <w:p w14:paraId="771B9BFF" w14:textId="15304A1C" w:rsidR="00643CA2" w:rsidRDefault="00643CA2" w:rsidP="00643CA2">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793C7401" w14:textId="77777777" w:rsidR="00643CA2" w:rsidRDefault="00643CA2" w:rsidP="00643CA2">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1F3B39A2" w14:textId="51B332BE" w:rsidR="00643CA2" w:rsidRDefault="00643CA2" w:rsidP="00643CA2">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CC5A6E">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3E1ECBA7" w14:textId="77777777" w:rsidR="00643CA2" w:rsidRDefault="00643CA2" w:rsidP="00643CA2">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3E778A4D" w14:textId="77777777" w:rsidR="00643CA2" w:rsidRDefault="00643CA2" w:rsidP="00643CA2">
      <w:pPr>
        <w:jc w:val="right"/>
        <w:rPr>
          <w:rFonts w:ascii="Times New Roman" w:hAnsi="Times New Roman" w:cs="Times New Roman"/>
          <w:b/>
          <w:bCs/>
          <w:color w:val="0070C0"/>
          <w:sz w:val="24"/>
          <w:szCs w:val="24"/>
        </w:rPr>
      </w:pPr>
    </w:p>
    <w:p w14:paraId="0B019480" w14:textId="77777777" w:rsidR="00643CA2" w:rsidRDefault="00643CA2" w:rsidP="00643CA2">
      <w:pPr>
        <w:jc w:val="right"/>
        <w:rPr>
          <w:rFonts w:ascii="Times New Roman" w:hAnsi="Times New Roman" w:cs="Times New Roman"/>
          <w:b/>
          <w:bCs/>
          <w:color w:val="0070C0"/>
          <w:sz w:val="24"/>
          <w:szCs w:val="24"/>
        </w:rPr>
      </w:pPr>
    </w:p>
    <w:p w14:paraId="56AAB4E3" w14:textId="77777777" w:rsidR="00643CA2" w:rsidRDefault="00643CA2" w:rsidP="00643CA2">
      <w:pPr>
        <w:jc w:val="right"/>
        <w:rPr>
          <w:rFonts w:ascii="Times New Roman" w:hAnsi="Times New Roman" w:cs="Times New Roman"/>
          <w:b/>
          <w:bCs/>
          <w:color w:val="0070C0"/>
          <w:sz w:val="24"/>
          <w:szCs w:val="24"/>
        </w:rPr>
      </w:pPr>
    </w:p>
    <w:p w14:paraId="6DEA3FC1" w14:textId="77777777" w:rsidR="00643CA2" w:rsidRDefault="00643CA2" w:rsidP="00643CA2">
      <w:pPr>
        <w:jc w:val="right"/>
        <w:rPr>
          <w:rFonts w:ascii="Times New Roman" w:hAnsi="Times New Roman" w:cs="Times New Roman"/>
          <w:b/>
          <w:bCs/>
          <w:color w:val="0070C0"/>
          <w:sz w:val="24"/>
          <w:szCs w:val="24"/>
        </w:rPr>
      </w:pPr>
    </w:p>
    <w:p w14:paraId="4E9CC067" w14:textId="77777777" w:rsidR="00643CA2" w:rsidRDefault="00643CA2" w:rsidP="00643CA2">
      <w:pPr>
        <w:jc w:val="right"/>
        <w:rPr>
          <w:rFonts w:ascii="Times New Roman" w:hAnsi="Times New Roman" w:cs="Times New Roman"/>
          <w:b/>
          <w:bCs/>
          <w:color w:val="0070C0"/>
          <w:sz w:val="24"/>
          <w:szCs w:val="24"/>
        </w:rPr>
      </w:pPr>
    </w:p>
    <w:p w14:paraId="6E8E21D5" w14:textId="77777777" w:rsidR="00643CA2" w:rsidRDefault="00643CA2" w:rsidP="00643CA2">
      <w:pPr>
        <w:jc w:val="right"/>
        <w:rPr>
          <w:rFonts w:ascii="Times New Roman" w:hAnsi="Times New Roman" w:cs="Times New Roman"/>
          <w:b/>
          <w:bCs/>
          <w:color w:val="0070C0"/>
          <w:sz w:val="24"/>
          <w:szCs w:val="24"/>
        </w:rPr>
      </w:pPr>
    </w:p>
    <w:p w14:paraId="5DB4D03A" w14:textId="77777777" w:rsidR="00643CA2" w:rsidRDefault="00643CA2" w:rsidP="00643CA2">
      <w:pPr>
        <w:jc w:val="right"/>
        <w:rPr>
          <w:rFonts w:ascii="Times New Roman" w:hAnsi="Times New Roman" w:cs="Times New Roman"/>
          <w:b/>
          <w:bCs/>
          <w:color w:val="0070C0"/>
          <w:sz w:val="24"/>
          <w:szCs w:val="24"/>
        </w:rPr>
      </w:pPr>
    </w:p>
    <w:p w14:paraId="7CA537FA" w14:textId="77777777" w:rsidR="00643CA2" w:rsidRDefault="00643CA2" w:rsidP="00643CA2">
      <w:pPr>
        <w:jc w:val="right"/>
        <w:rPr>
          <w:rFonts w:ascii="Times New Roman" w:hAnsi="Times New Roman" w:cs="Times New Roman"/>
          <w:b/>
          <w:bCs/>
          <w:color w:val="0070C0"/>
          <w:sz w:val="24"/>
          <w:szCs w:val="24"/>
        </w:rPr>
      </w:pPr>
    </w:p>
    <w:p w14:paraId="69617C23" w14:textId="77777777" w:rsidR="00643CA2" w:rsidRDefault="00643CA2" w:rsidP="00643CA2">
      <w:pPr>
        <w:jc w:val="right"/>
        <w:rPr>
          <w:rFonts w:ascii="Times New Roman" w:hAnsi="Times New Roman" w:cs="Times New Roman"/>
          <w:b/>
          <w:bCs/>
          <w:color w:val="0070C0"/>
          <w:sz w:val="24"/>
          <w:szCs w:val="24"/>
        </w:rPr>
      </w:pPr>
    </w:p>
    <w:p w14:paraId="5BE4308A" w14:textId="77777777" w:rsidR="00643CA2" w:rsidRDefault="00643CA2" w:rsidP="00643CA2">
      <w:pPr>
        <w:jc w:val="right"/>
        <w:rPr>
          <w:rFonts w:ascii="Times New Roman" w:hAnsi="Times New Roman" w:cs="Times New Roman"/>
          <w:b/>
          <w:bCs/>
          <w:color w:val="0070C0"/>
          <w:sz w:val="24"/>
          <w:szCs w:val="24"/>
        </w:rPr>
      </w:pPr>
    </w:p>
    <w:p w14:paraId="5C271890" w14:textId="77777777" w:rsidR="00643CA2" w:rsidRDefault="00643CA2" w:rsidP="00643CA2">
      <w:pPr>
        <w:jc w:val="right"/>
        <w:rPr>
          <w:rFonts w:ascii="Times New Roman" w:hAnsi="Times New Roman" w:cs="Times New Roman"/>
          <w:b/>
          <w:bCs/>
          <w:color w:val="0070C0"/>
          <w:sz w:val="24"/>
          <w:szCs w:val="24"/>
        </w:rPr>
      </w:pPr>
    </w:p>
    <w:p w14:paraId="62E644DF" w14:textId="77777777" w:rsidR="00643CA2" w:rsidRPr="00502F97" w:rsidRDefault="00643CA2" w:rsidP="00643CA2">
      <w:pPr>
        <w:jc w:val="right"/>
        <w:rPr>
          <w:rFonts w:ascii="Times New Roman" w:hAnsi="Times New Roman" w:cs="Times New Roman"/>
          <w:b/>
          <w:bCs/>
          <w:color w:val="0070C0"/>
          <w:sz w:val="24"/>
          <w:szCs w:val="24"/>
        </w:rPr>
      </w:pPr>
    </w:p>
    <w:p w14:paraId="36ED02D1" w14:textId="77777777" w:rsidR="00643CA2" w:rsidRPr="008F578C" w:rsidRDefault="00643CA2" w:rsidP="00643CA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D91E3AB" w14:textId="17B302FF" w:rsidR="00643CA2" w:rsidRDefault="00643CA2" w:rsidP="00643CA2">
      <w:pPr>
        <w:pStyle w:val="1"/>
      </w:pPr>
      <w:bookmarkStart w:id="125" w:name="_Toc205213920"/>
      <w:r w:rsidRPr="006E7FF4">
        <w:t>«</w:t>
      </w:r>
      <w:r>
        <w:t>ОП.03 МАТЕРИАЛОВЕДЕНИЕ</w:t>
      </w:r>
      <w:r w:rsidRPr="006E7FF4">
        <w:t>»</w:t>
      </w:r>
      <w:bookmarkEnd w:id="125"/>
    </w:p>
    <w:p w14:paraId="20D7E580" w14:textId="77777777" w:rsidR="00643CA2" w:rsidRDefault="00643CA2" w:rsidP="00643CA2">
      <w:pPr>
        <w:pStyle w:val="1"/>
      </w:pPr>
    </w:p>
    <w:p w14:paraId="158C12D4" w14:textId="77777777" w:rsidR="00643CA2" w:rsidRDefault="00643CA2" w:rsidP="00643CA2">
      <w:pPr>
        <w:pStyle w:val="1"/>
      </w:pPr>
    </w:p>
    <w:p w14:paraId="39BB12C0" w14:textId="77777777" w:rsidR="00643CA2" w:rsidRDefault="00643CA2" w:rsidP="00643CA2">
      <w:pPr>
        <w:pStyle w:val="1"/>
      </w:pPr>
    </w:p>
    <w:p w14:paraId="58CB3161" w14:textId="77777777" w:rsidR="00643CA2" w:rsidRDefault="00643CA2" w:rsidP="00643CA2">
      <w:pPr>
        <w:pStyle w:val="1"/>
      </w:pPr>
    </w:p>
    <w:p w14:paraId="06324A15" w14:textId="77777777" w:rsidR="00643CA2" w:rsidRDefault="00643CA2" w:rsidP="00643CA2">
      <w:pPr>
        <w:pStyle w:val="1"/>
      </w:pPr>
    </w:p>
    <w:p w14:paraId="5250B410" w14:textId="77777777" w:rsidR="00643CA2" w:rsidRDefault="00643CA2" w:rsidP="00643CA2">
      <w:pPr>
        <w:pStyle w:val="1"/>
      </w:pPr>
    </w:p>
    <w:p w14:paraId="7D1898A2" w14:textId="77777777" w:rsidR="00643CA2" w:rsidRDefault="00643CA2" w:rsidP="00643CA2">
      <w:pPr>
        <w:pStyle w:val="1"/>
      </w:pPr>
    </w:p>
    <w:p w14:paraId="33A4825A" w14:textId="77777777" w:rsidR="00643CA2" w:rsidRDefault="00643CA2" w:rsidP="00643CA2">
      <w:pPr>
        <w:pStyle w:val="1"/>
      </w:pPr>
    </w:p>
    <w:p w14:paraId="49298824" w14:textId="77777777" w:rsidR="00643CA2" w:rsidRDefault="00643CA2" w:rsidP="00643CA2">
      <w:pPr>
        <w:pStyle w:val="1"/>
      </w:pPr>
    </w:p>
    <w:p w14:paraId="5958B7ED" w14:textId="77777777" w:rsidR="00643CA2" w:rsidRDefault="00643CA2" w:rsidP="00643CA2">
      <w:pPr>
        <w:pStyle w:val="1"/>
      </w:pPr>
    </w:p>
    <w:p w14:paraId="3B94D9B0" w14:textId="77777777" w:rsidR="00643CA2" w:rsidRDefault="00643CA2" w:rsidP="00643CA2">
      <w:pPr>
        <w:pStyle w:val="1"/>
      </w:pPr>
    </w:p>
    <w:p w14:paraId="586FFF91" w14:textId="509E71F3" w:rsidR="00643CA2" w:rsidRDefault="00354753" w:rsidP="00643CA2">
      <w:pPr>
        <w:pStyle w:val="1"/>
      </w:pPr>
      <w:r w:rsidRPr="00354753">
        <w:t>2025 г.</w:t>
      </w:r>
    </w:p>
    <w:p w14:paraId="5BAC3437" w14:textId="77777777" w:rsidR="00643CA2" w:rsidRDefault="00643CA2" w:rsidP="00643CA2">
      <w:pPr>
        <w:pStyle w:val="1"/>
      </w:pPr>
    </w:p>
    <w:p w14:paraId="785C1A50" w14:textId="77777777" w:rsidR="00643CA2" w:rsidRDefault="00643CA2" w:rsidP="00643CA2">
      <w:pPr>
        <w:pStyle w:val="1"/>
      </w:pPr>
    </w:p>
    <w:p w14:paraId="006A6454" w14:textId="77777777" w:rsidR="00643CA2" w:rsidRPr="00A0276D" w:rsidRDefault="00643CA2" w:rsidP="00643CA2">
      <w:pPr>
        <w:pStyle w:val="1d"/>
        <w:jc w:val="center"/>
        <w:rPr>
          <w:b/>
          <w:bCs/>
          <w:lang w:val="ru-RU"/>
        </w:rPr>
      </w:pPr>
    </w:p>
    <w:p w14:paraId="0C97A856" w14:textId="77777777" w:rsidR="00643CA2" w:rsidRDefault="00643CA2" w:rsidP="00643CA2">
      <w:pPr>
        <w:rPr>
          <w:rFonts w:ascii="Times New Roman Полужирный" w:eastAsia="Segoe UI" w:hAnsi="Times New Roman Полужирный" w:cs="Times New Roman"/>
          <w:b/>
          <w:bCs/>
          <w:caps/>
          <w:kern w:val="32"/>
          <w:sz w:val="24"/>
          <w:szCs w:val="24"/>
          <w:lang w:val="x-none" w:eastAsia="x-none"/>
        </w:rPr>
      </w:pPr>
      <w:r>
        <w:br w:type="page"/>
      </w:r>
    </w:p>
    <w:p w14:paraId="3121991A" w14:textId="77777777" w:rsidR="00643CA2" w:rsidRPr="00DF068E" w:rsidRDefault="00643CA2" w:rsidP="00643CA2">
      <w:pPr>
        <w:pStyle w:val="1f"/>
        <w:rPr>
          <w:rFonts w:ascii="Times New Roman" w:hAnsi="Times New Roman"/>
          <w:lang w:val="ru-RU"/>
        </w:rPr>
      </w:pPr>
      <w:bookmarkStart w:id="126" w:name="_Toc183620793"/>
      <w:bookmarkStart w:id="127" w:name="_Toc183621099"/>
      <w:bookmarkStart w:id="128" w:name="_Toc183621695"/>
      <w:bookmarkStart w:id="129" w:name="_Toc20521327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26"/>
      <w:bookmarkEnd w:id="127"/>
      <w:bookmarkEnd w:id="128"/>
      <w:bookmarkEnd w:id="129"/>
    </w:p>
    <w:p w14:paraId="6338B066" w14:textId="4069CBB4" w:rsidR="008D1E28" w:rsidRDefault="00643CA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0D43763" w14:textId="77777777" w:rsidR="008D1E28" w:rsidRDefault="00C04F3E">
      <w:pPr>
        <w:pStyle w:val="14"/>
        <w:rPr>
          <w:rFonts w:asciiTheme="minorHAnsi" w:eastAsiaTheme="minorEastAsia" w:hAnsiTheme="minorHAnsi" w:cstheme="minorBidi"/>
          <w:b w:val="0"/>
          <w:bCs w:val="0"/>
          <w:lang w:eastAsia="ru-RU"/>
        </w:rPr>
      </w:pPr>
      <w:hyperlink w:anchor="_Toc205213273" w:history="1">
        <w:r w:rsidR="008D1E28" w:rsidRPr="00DD6EDD">
          <w:rPr>
            <w:rStyle w:val="af0"/>
          </w:rPr>
          <w:t>СОДЕРЖАНИЕ ПРОГРАММЫ</w:t>
        </w:r>
        <w:r w:rsidR="008D1E28">
          <w:rPr>
            <w:webHidden/>
          </w:rPr>
          <w:tab/>
        </w:r>
        <w:r w:rsidR="008D1E28">
          <w:rPr>
            <w:webHidden/>
          </w:rPr>
          <w:fldChar w:fldCharType="begin"/>
        </w:r>
        <w:r w:rsidR="008D1E28">
          <w:rPr>
            <w:webHidden/>
          </w:rPr>
          <w:instrText xml:space="preserve"> PAGEREF _Toc205213273 \h </w:instrText>
        </w:r>
        <w:r w:rsidR="008D1E28">
          <w:rPr>
            <w:webHidden/>
          </w:rPr>
        </w:r>
        <w:r w:rsidR="008D1E28">
          <w:rPr>
            <w:webHidden/>
          </w:rPr>
          <w:fldChar w:fldCharType="separate"/>
        </w:r>
        <w:r w:rsidR="00354753">
          <w:rPr>
            <w:webHidden/>
          </w:rPr>
          <w:t>22</w:t>
        </w:r>
        <w:r w:rsidR="008D1E28">
          <w:rPr>
            <w:webHidden/>
          </w:rPr>
          <w:fldChar w:fldCharType="end"/>
        </w:r>
      </w:hyperlink>
    </w:p>
    <w:p w14:paraId="385D8DE2" w14:textId="77777777" w:rsidR="008D1E28" w:rsidRDefault="00C04F3E">
      <w:pPr>
        <w:pStyle w:val="14"/>
        <w:tabs>
          <w:tab w:val="left" w:pos="480"/>
        </w:tabs>
        <w:rPr>
          <w:rFonts w:asciiTheme="minorHAnsi" w:eastAsiaTheme="minorEastAsia" w:hAnsiTheme="minorHAnsi" w:cstheme="minorBidi"/>
          <w:b w:val="0"/>
          <w:bCs w:val="0"/>
          <w:lang w:eastAsia="ru-RU"/>
        </w:rPr>
      </w:pPr>
      <w:hyperlink w:anchor="_Toc205213274" w:history="1">
        <w:r w:rsidR="008D1E28" w:rsidRPr="00DD6EDD">
          <w:rPr>
            <w:rStyle w:val="af0"/>
          </w:rPr>
          <w:t>3.</w:t>
        </w:r>
        <w:r w:rsidR="008D1E28">
          <w:rPr>
            <w:rFonts w:asciiTheme="minorHAnsi" w:eastAsiaTheme="minorEastAsia" w:hAnsiTheme="minorHAnsi" w:cstheme="minorBidi"/>
            <w:b w:val="0"/>
            <w:bCs w:val="0"/>
            <w:lang w:eastAsia="ru-RU"/>
          </w:rPr>
          <w:tab/>
        </w:r>
        <w:r w:rsidR="008D1E28" w:rsidRPr="00DD6EDD">
          <w:rPr>
            <w:rStyle w:val="af0"/>
          </w:rPr>
          <w:t>Общая характеристика ПРИМЕРНОЙ РАБОЧЕЙ ПРОГРАММЫ УЧЕБНОЙ ДИСЦИПЛИНЫ</w:t>
        </w:r>
        <w:r w:rsidR="008D1E28">
          <w:rPr>
            <w:webHidden/>
          </w:rPr>
          <w:tab/>
        </w:r>
        <w:r w:rsidR="008D1E28">
          <w:rPr>
            <w:webHidden/>
          </w:rPr>
          <w:fldChar w:fldCharType="begin"/>
        </w:r>
        <w:r w:rsidR="008D1E28">
          <w:rPr>
            <w:webHidden/>
          </w:rPr>
          <w:instrText xml:space="preserve"> PAGEREF _Toc205213274 \h </w:instrText>
        </w:r>
        <w:r w:rsidR="008D1E28">
          <w:rPr>
            <w:webHidden/>
          </w:rPr>
        </w:r>
        <w:r w:rsidR="008D1E28">
          <w:rPr>
            <w:webHidden/>
          </w:rPr>
          <w:fldChar w:fldCharType="separate"/>
        </w:r>
        <w:r w:rsidR="00354753">
          <w:rPr>
            <w:webHidden/>
          </w:rPr>
          <w:t>23</w:t>
        </w:r>
        <w:r w:rsidR="008D1E28">
          <w:rPr>
            <w:webHidden/>
          </w:rPr>
          <w:fldChar w:fldCharType="end"/>
        </w:r>
      </w:hyperlink>
    </w:p>
    <w:p w14:paraId="7818E46D" w14:textId="77777777" w:rsidR="008D1E28" w:rsidRDefault="00C04F3E">
      <w:pPr>
        <w:pStyle w:val="21"/>
        <w:rPr>
          <w:rFonts w:asciiTheme="minorHAnsi" w:eastAsiaTheme="minorEastAsia" w:hAnsiTheme="minorHAnsi" w:cstheme="minorBidi"/>
          <w:i w:val="0"/>
          <w:iCs w:val="0"/>
          <w:sz w:val="22"/>
          <w:szCs w:val="22"/>
        </w:rPr>
      </w:pPr>
      <w:hyperlink w:anchor="_Toc205213275" w:history="1">
        <w:r w:rsidR="008D1E28" w:rsidRPr="00DD6EDD">
          <w:rPr>
            <w:rStyle w:val="af0"/>
          </w:rPr>
          <w:t>1.1. Цель и место дисциплины в структуре образовательной программы</w:t>
        </w:r>
        <w:r w:rsidR="008D1E28">
          <w:rPr>
            <w:webHidden/>
          </w:rPr>
          <w:tab/>
        </w:r>
        <w:r w:rsidR="008D1E28">
          <w:rPr>
            <w:webHidden/>
          </w:rPr>
          <w:fldChar w:fldCharType="begin"/>
        </w:r>
        <w:r w:rsidR="008D1E28">
          <w:rPr>
            <w:webHidden/>
          </w:rPr>
          <w:instrText xml:space="preserve"> PAGEREF _Toc205213275 \h </w:instrText>
        </w:r>
        <w:r w:rsidR="008D1E28">
          <w:rPr>
            <w:webHidden/>
          </w:rPr>
        </w:r>
        <w:r w:rsidR="008D1E28">
          <w:rPr>
            <w:webHidden/>
          </w:rPr>
          <w:fldChar w:fldCharType="separate"/>
        </w:r>
        <w:r w:rsidR="00354753">
          <w:rPr>
            <w:webHidden/>
          </w:rPr>
          <w:t>23</w:t>
        </w:r>
        <w:r w:rsidR="008D1E28">
          <w:rPr>
            <w:webHidden/>
          </w:rPr>
          <w:fldChar w:fldCharType="end"/>
        </w:r>
      </w:hyperlink>
    </w:p>
    <w:p w14:paraId="6E0014D1" w14:textId="77777777" w:rsidR="008D1E28" w:rsidRDefault="00C04F3E">
      <w:pPr>
        <w:pStyle w:val="21"/>
        <w:rPr>
          <w:rFonts w:asciiTheme="minorHAnsi" w:eastAsiaTheme="minorEastAsia" w:hAnsiTheme="minorHAnsi" w:cstheme="minorBidi"/>
          <w:i w:val="0"/>
          <w:iCs w:val="0"/>
          <w:sz w:val="22"/>
          <w:szCs w:val="22"/>
        </w:rPr>
      </w:pPr>
      <w:hyperlink w:anchor="_Toc205213276" w:history="1">
        <w:r w:rsidR="008D1E28" w:rsidRPr="00DD6EDD">
          <w:rPr>
            <w:rStyle w:val="af0"/>
          </w:rPr>
          <w:t>1.2. Планируемые результаты освоения дисциплины</w:t>
        </w:r>
        <w:r w:rsidR="008D1E28">
          <w:rPr>
            <w:webHidden/>
          </w:rPr>
          <w:tab/>
        </w:r>
        <w:r w:rsidR="008D1E28">
          <w:rPr>
            <w:webHidden/>
          </w:rPr>
          <w:fldChar w:fldCharType="begin"/>
        </w:r>
        <w:r w:rsidR="008D1E28">
          <w:rPr>
            <w:webHidden/>
          </w:rPr>
          <w:instrText xml:space="preserve"> PAGEREF _Toc205213276 \h </w:instrText>
        </w:r>
        <w:r w:rsidR="008D1E28">
          <w:rPr>
            <w:webHidden/>
          </w:rPr>
        </w:r>
        <w:r w:rsidR="008D1E28">
          <w:rPr>
            <w:webHidden/>
          </w:rPr>
          <w:fldChar w:fldCharType="separate"/>
        </w:r>
        <w:r w:rsidR="00354753">
          <w:rPr>
            <w:webHidden/>
          </w:rPr>
          <w:t>23</w:t>
        </w:r>
        <w:r w:rsidR="008D1E28">
          <w:rPr>
            <w:webHidden/>
          </w:rPr>
          <w:fldChar w:fldCharType="end"/>
        </w:r>
      </w:hyperlink>
    </w:p>
    <w:p w14:paraId="142B936F" w14:textId="77777777" w:rsidR="008D1E28" w:rsidRDefault="00C04F3E">
      <w:pPr>
        <w:pStyle w:val="14"/>
        <w:rPr>
          <w:rFonts w:asciiTheme="minorHAnsi" w:eastAsiaTheme="minorEastAsia" w:hAnsiTheme="minorHAnsi" w:cstheme="minorBidi"/>
          <w:b w:val="0"/>
          <w:bCs w:val="0"/>
          <w:lang w:eastAsia="ru-RU"/>
        </w:rPr>
      </w:pPr>
      <w:hyperlink w:anchor="_Toc205213277" w:history="1">
        <w:r w:rsidR="008D1E28" w:rsidRPr="00DD6EDD">
          <w:rPr>
            <w:rStyle w:val="af0"/>
          </w:rPr>
          <w:t>2. Структура и содержание ДИСЦИПЛИНЫ</w:t>
        </w:r>
        <w:r w:rsidR="008D1E28">
          <w:rPr>
            <w:webHidden/>
          </w:rPr>
          <w:tab/>
        </w:r>
        <w:r w:rsidR="008D1E28">
          <w:rPr>
            <w:webHidden/>
          </w:rPr>
          <w:fldChar w:fldCharType="begin"/>
        </w:r>
        <w:r w:rsidR="008D1E28">
          <w:rPr>
            <w:webHidden/>
          </w:rPr>
          <w:instrText xml:space="preserve"> PAGEREF _Toc205213277 \h </w:instrText>
        </w:r>
        <w:r w:rsidR="008D1E28">
          <w:rPr>
            <w:webHidden/>
          </w:rPr>
        </w:r>
        <w:r w:rsidR="008D1E28">
          <w:rPr>
            <w:webHidden/>
          </w:rPr>
          <w:fldChar w:fldCharType="separate"/>
        </w:r>
        <w:r w:rsidR="00354753">
          <w:rPr>
            <w:webHidden/>
          </w:rPr>
          <w:t>26</w:t>
        </w:r>
        <w:r w:rsidR="008D1E28">
          <w:rPr>
            <w:webHidden/>
          </w:rPr>
          <w:fldChar w:fldCharType="end"/>
        </w:r>
      </w:hyperlink>
    </w:p>
    <w:p w14:paraId="66C3C664" w14:textId="77777777" w:rsidR="008D1E28" w:rsidRDefault="00C04F3E">
      <w:pPr>
        <w:pStyle w:val="21"/>
        <w:rPr>
          <w:rFonts w:asciiTheme="minorHAnsi" w:eastAsiaTheme="minorEastAsia" w:hAnsiTheme="minorHAnsi" w:cstheme="minorBidi"/>
          <w:i w:val="0"/>
          <w:iCs w:val="0"/>
          <w:sz w:val="22"/>
          <w:szCs w:val="22"/>
        </w:rPr>
      </w:pPr>
      <w:hyperlink w:anchor="_Toc205213278" w:history="1">
        <w:r w:rsidR="008D1E28" w:rsidRPr="00DD6EDD">
          <w:rPr>
            <w:rStyle w:val="af0"/>
          </w:rPr>
          <w:t>2.1. Трудоемкость освоения дисциплины</w:t>
        </w:r>
        <w:r w:rsidR="008D1E28">
          <w:rPr>
            <w:webHidden/>
          </w:rPr>
          <w:tab/>
        </w:r>
        <w:r w:rsidR="008D1E28">
          <w:rPr>
            <w:webHidden/>
          </w:rPr>
          <w:fldChar w:fldCharType="begin"/>
        </w:r>
        <w:r w:rsidR="008D1E28">
          <w:rPr>
            <w:webHidden/>
          </w:rPr>
          <w:instrText xml:space="preserve"> PAGEREF _Toc205213278 \h </w:instrText>
        </w:r>
        <w:r w:rsidR="008D1E28">
          <w:rPr>
            <w:webHidden/>
          </w:rPr>
        </w:r>
        <w:r w:rsidR="008D1E28">
          <w:rPr>
            <w:webHidden/>
          </w:rPr>
          <w:fldChar w:fldCharType="separate"/>
        </w:r>
        <w:r w:rsidR="00354753">
          <w:rPr>
            <w:webHidden/>
          </w:rPr>
          <w:t>26</w:t>
        </w:r>
        <w:r w:rsidR="008D1E28">
          <w:rPr>
            <w:webHidden/>
          </w:rPr>
          <w:fldChar w:fldCharType="end"/>
        </w:r>
      </w:hyperlink>
    </w:p>
    <w:p w14:paraId="7F9EC596" w14:textId="77777777" w:rsidR="008D1E28" w:rsidRDefault="00C04F3E">
      <w:pPr>
        <w:pStyle w:val="21"/>
        <w:tabs>
          <w:tab w:val="left" w:pos="960"/>
        </w:tabs>
        <w:rPr>
          <w:rFonts w:asciiTheme="minorHAnsi" w:eastAsiaTheme="minorEastAsia" w:hAnsiTheme="minorHAnsi" w:cstheme="minorBidi"/>
          <w:i w:val="0"/>
          <w:iCs w:val="0"/>
          <w:sz w:val="22"/>
          <w:szCs w:val="22"/>
        </w:rPr>
      </w:pPr>
      <w:hyperlink w:anchor="_Toc205213279" w:history="1">
        <w:r w:rsidR="008D1E28" w:rsidRPr="00DD6EDD">
          <w:rPr>
            <w:rStyle w:val="af0"/>
          </w:rPr>
          <w:t>3.2.</w:t>
        </w:r>
        <w:r w:rsidR="008D1E28">
          <w:rPr>
            <w:rFonts w:asciiTheme="minorHAnsi" w:eastAsiaTheme="minorEastAsia" w:hAnsiTheme="minorHAnsi" w:cstheme="minorBidi"/>
            <w:i w:val="0"/>
            <w:iCs w:val="0"/>
            <w:sz w:val="22"/>
            <w:szCs w:val="22"/>
          </w:rPr>
          <w:tab/>
        </w:r>
        <w:r w:rsidR="008D1E28" w:rsidRPr="00DD6EDD">
          <w:rPr>
            <w:rStyle w:val="af0"/>
          </w:rPr>
          <w:t>Примерное содержание дисциплины</w:t>
        </w:r>
        <w:r w:rsidR="008D1E28">
          <w:rPr>
            <w:webHidden/>
          </w:rPr>
          <w:tab/>
        </w:r>
        <w:r w:rsidR="008D1E28">
          <w:rPr>
            <w:webHidden/>
          </w:rPr>
          <w:fldChar w:fldCharType="begin"/>
        </w:r>
        <w:r w:rsidR="008D1E28">
          <w:rPr>
            <w:webHidden/>
          </w:rPr>
          <w:instrText xml:space="preserve"> PAGEREF _Toc205213279 \h </w:instrText>
        </w:r>
        <w:r w:rsidR="008D1E28">
          <w:rPr>
            <w:webHidden/>
          </w:rPr>
        </w:r>
        <w:r w:rsidR="008D1E28">
          <w:rPr>
            <w:webHidden/>
          </w:rPr>
          <w:fldChar w:fldCharType="separate"/>
        </w:r>
        <w:r w:rsidR="00354753">
          <w:rPr>
            <w:webHidden/>
          </w:rPr>
          <w:t>26</w:t>
        </w:r>
        <w:r w:rsidR="008D1E28">
          <w:rPr>
            <w:webHidden/>
          </w:rPr>
          <w:fldChar w:fldCharType="end"/>
        </w:r>
      </w:hyperlink>
    </w:p>
    <w:p w14:paraId="090F14D7" w14:textId="77777777" w:rsidR="008D1E28" w:rsidRDefault="00C04F3E">
      <w:pPr>
        <w:pStyle w:val="14"/>
        <w:rPr>
          <w:rFonts w:asciiTheme="minorHAnsi" w:eastAsiaTheme="minorEastAsia" w:hAnsiTheme="minorHAnsi" w:cstheme="minorBidi"/>
          <w:b w:val="0"/>
          <w:bCs w:val="0"/>
          <w:lang w:eastAsia="ru-RU"/>
        </w:rPr>
      </w:pPr>
      <w:hyperlink w:anchor="_Toc205213280" w:history="1">
        <w:r w:rsidR="008D1E28" w:rsidRPr="00DD6EDD">
          <w:rPr>
            <w:rStyle w:val="af0"/>
          </w:rPr>
          <w:t>3. Условия реализации ДИСЦИПЛИНЫ</w:t>
        </w:r>
        <w:r w:rsidR="008D1E28">
          <w:rPr>
            <w:webHidden/>
          </w:rPr>
          <w:tab/>
        </w:r>
        <w:r w:rsidR="008D1E28">
          <w:rPr>
            <w:webHidden/>
          </w:rPr>
          <w:fldChar w:fldCharType="begin"/>
        </w:r>
        <w:r w:rsidR="008D1E28">
          <w:rPr>
            <w:webHidden/>
          </w:rPr>
          <w:instrText xml:space="preserve"> PAGEREF _Toc205213280 \h </w:instrText>
        </w:r>
        <w:r w:rsidR="008D1E28">
          <w:rPr>
            <w:webHidden/>
          </w:rPr>
        </w:r>
        <w:r w:rsidR="008D1E28">
          <w:rPr>
            <w:webHidden/>
          </w:rPr>
          <w:fldChar w:fldCharType="separate"/>
        </w:r>
        <w:r w:rsidR="00354753">
          <w:rPr>
            <w:webHidden/>
          </w:rPr>
          <w:t>28</w:t>
        </w:r>
        <w:r w:rsidR="008D1E28">
          <w:rPr>
            <w:webHidden/>
          </w:rPr>
          <w:fldChar w:fldCharType="end"/>
        </w:r>
      </w:hyperlink>
    </w:p>
    <w:p w14:paraId="229F2DA3" w14:textId="77777777" w:rsidR="008D1E28" w:rsidRDefault="00C04F3E">
      <w:pPr>
        <w:pStyle w:val="21"/>
        <w:rPr>
          <w:rFonts w:asciiTheme="minorHAnsi" w:eastAsiaTheme="minorEastAsia" w:hAnsiTheme="minorHAnsi" w:cstheme="minorBidi"/>
          <w:i w:val="0"/>
          <w:iCs w:val="0"/>
          <w:sz w:val="22"/>
          <w:szCs w:val="22"/>
        </w:rPr>
      </w:pPr>
      <w:hyperlink w:anchor="_Toc205213281" w:history="1">
        <w:r w:rsidR="008D1E28" w:rsidRPr="00DD6EDD">
          <w:rPr>
            <w:rStyle w:val="af0"/>
          </w:rPr>
          <w:t>3.1. Материально-техническое обеспечение</w:t>
        </w:r>
        <w:r w:rsidR="008D1E28">
          <w:rPr>
            <w:webHidden/>
          </w:rPr>
          <w:tab/>
        </w:r>
        <w:r w:rsidR="008D1E28">
          <w:rPr>
            <w:webHidden/>
          </w:rPr>
          <w:fldChar w:fldCharType="begin"/>
        </w:r>
        <w:r w:rsidR="008D1E28">
          <w:rPr>
            <w:webHidden/>
          </w:rPr>
          <w:instrText xml:space="preserve"> PAGEREF _Toc205213281 \h </w:instrText>
        </w:r>
        <w:r w:rsidR="008D1E28">
          <w:rPr>
            <w:webHidden/>
          </w:rPr>
        </w:r>
        <w:r w:rsidR="008D1E28">
          <w:rPr>
            <w:webHidden/>
          </w:rPr>
          <w:fldChar w:fldCharType="separate"/>
        </w:r>
        <w:r w:rsidR="00354753">
          <w:rPr>
            <w:webHidden/>
          </w:rPr>
          <w:t>28</w:t>
        </w:r>
        <w:r w:rsidR="008D1E28">
          <w:rPr>
            <w:webHidden/>
          </w:rPr>
          <w:fldChar w:fldCharType="end"/>
        </w:r>
      </w:hyperlink>
    </w:p>
    <w:p w14:paraId="4FA67C2A" w14:textId="77777777" w:rsidR="008D1E28" w:rsidRDefault="00C04F3E">
      <w:pPr>
        <w:pStyle w:val="21"/>
        <w:rPr>
          <w:rFonts w:asciiTheme="minorHAnsi" w:eastAsiaTheme="minorEastAsia" w:hAnsiTheme="minorHAnsi" w:cstheme="minorBidi"/>
          <w:i w:val="0"/>
          <w:iCs w:val="0"/>
          <w:sz w:val="22"/>
          <w:szCs w:val="22"/>
        </w:rPr>
      </w:pPr>
      <w:hyperlink w:anchor="_Toc205213282" w:history="1">
        <w:r w:rsidR="008D1E28" w:rsidRPr="00DD6EDD">
          <w:rPr>
            <w:rStyle w:val="af0"/>
          </w:rPr>
          <w:t>3.2. Учебно-методическое обеспечение</w:t>
        </w:r>
        <w:r w:rsidR="008D1E28">
          <w:rPr>
            <w:webHidden/>
          </w:rPr>
          <w:tab/>
        </w:r>
        <w:r w:rsidR="008D1E28">
          <w:rPr>
            <w:webHidden/>
          </w:rPr>
          <w:fldChar w:fldCharType="begin"/>
        </w:r>
        <w:r w:rsidR="008D1E28">
          <w:rPr>
            <w:webHidden/>
          </w:rPr>
          <w:instrText xml:space="preserve"> PAGEREF _Toc205213282 \h </w:instrText>
        </w:r>
        <w:r w:rsidR="008D1E28">
          <w:rPr>
            <w:webHidden/>
          </w:rPr>
        </w:r>
        <w:r w:rsidR="008D1E28">
          <w:rPr>
            <w:webHidden/>
          </w:rPr>
          <w:fldChar w:fldCharType="separate"/>
        </w:r>
        <w:r w:rsidR="00354753">
          <w:rPr>
            <w:webHidden/>
          </w:rPr>
          <w:t>28</w:t>
        </w:r>
        <w:r w:rsidR="008D1E28">
          <w:rPr>
            <w:webHidden/>
          </w:rPr>
          <w:fldChar w:fldCharType="end"/>
        </w:r>
      </w:hyperlink>
    </w:p>
    <w:p w14:paraId="40F628B5" w14:textId="77777777" w:rsidR="008D1E28" w:rsidRDefault="00C04F3E">
      <w:pPr>
        <w:pStyle w:val="14"/>
        <w:rPr>
          <w:rFonts w:asciiTheme="minorHAnsi" w:eastAsiaTheme="minorEastAsia" w:hAnsiTheme="minorHAnsi" w:cstheme="minorBidi"/>
          <w:b w:val="0"/>
          <w:bCs w:val="0"/>
          <w:lang w:eastAsia="ru-RU"/>
        </w:rPr>
      </w:pPr>
      <w:hyperlink w:anchor="_Toc205213283" w:history="1">
        <w:r w:rsidR="008D1E28" w:rsidRPr="00DD6EDD">
          <w:rPr>
            <w:rStyle w:val="af0"/>
          </w:rPr>
          <w:t>4. Контроль и оценка результатов  освоения ДИСЦИПЛИНЫ</w:t>
        </w:r>
        <w:r w:rsidR="008D1E28">
          <w:rPr>
            <w:webHidden/>
          </w:rPr>
          <w:tab/>
        </w:r>
        <w:r w:rsidR="008D1E28">
          <w:rPr>
            <w:webHidden/>
          </w:rPr>
          <w:fldChar w:fldCharType="begin"/>
        </w:r>
        <w:r w:rsidR="008D1E28">
          <w:rPr>
            <w:webHidden/>
          </w:rPr>
          <w:instrText xml:space="preserve"> PAGEREF _Toc205213283 \h </w:instrText>
        </w:r>
        <w:r w:rsidR="008D1E28">
          <w:rPr>
            <w:webHidden/>
          </w:rPr>
        </w:r>
        <w:r w:rsidR="008D1E28">
          <w:rPr>
            <w:webHidden/>
          </w:rPr>
          <w:fldChar w:fldCharType="separate"/>
        </w:r>
        <w:r w:rsidR="00354753">
          <w:rPr>
            <w:webHidden/>
          </w:rPr>
          <w:t>29</w:t>
        </w:r>
        <w:r w:rsidR="008D1E28">
          <w:rPr>
            <w:webHidden/>
          </w:rPr>
          <w:fldChar w:fldCharType="end"/>
        </w:r>
      </w:hyperlink>
    </w:p>
    <w:p w14:paraId="06B927DD" w14:textId="77777777" w:rsidR="00643CA2" w:rsidRPr="00DF068E" w:rsidRDefault="00643CA2" w:rsidP="00643CA2">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83AF439" w14:textId="77777777" w:rsidR="00643CA2" w:rsidRPr="00DF068E" w:rsidRDefault="00643CA2" w:rsidP="00643CA2">
      <w:pPr>
        <w:pStyle w:val="1f"/>
        <w:jc w:val="left"/>
        <w:rPr>
          <w:rFonts w:ascii="Times New Roman" w:hAnsi="Times New Roman"/>
          <w:lang w:val="ru-RU"/>
        </w:rPr>
        <w:sectPr w:rsidR="00643CA2" w:rsidRPr="00DF068E" w:rsidSect="00502F97">
          <w:headerReference w:type="even" r:id="rId13"/>
          <w:headerReference w:type="default" r:id="rId14"/>
          <w:pgSz w:w="11906" w:h="16838"/>
          <w:pgMar w:top="1134" w:right="567" w:bottom="1134" w:left="1701" w:header="709" w:footer="709" w:gutter="0"/>
          <w:cols w:space="708"/>
          <w:docGrid w:linePitch="360"/>
        </w:sectPr>
      </w:pPr>
    </w:p>
    <w:p w14:paraId="58B7E541" w14:textId="77777777" w:rsidR="00643CA2" w:rsidRPr="00F70F81" w:rsidRDefault="00643CA2" w:rsidP="00643CA2">
      <w:pPr>
        <w:pStyle w:val="1f"/>
        <w:numPr>
          <w:ilvl w:val="0"/>
          <w:numId w:val="14"/>
        </w:numPr>
      </w:pPr>
      <w:bookmarkStart w:id="130" w:name="_Toc183620794"/>
      <w:bookmarkStart w:id="131" w:name="_Toc183621100"/>
      <w:bookmarkStart w:id="132" w:name="_Toc183621696"/>
      <w:bookmarkStart w:id="133" w:name="_Toc20521327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30"/>
      <w:bookmarkEnd w:id="131"/>
      <w:bookmarkEnd w:id="132"/>
      <w:bookmarkEnd w:id="133"/>
    </w:p>
    <w:p w14:paraId="21E2D172" w14:textId="35B88604" w:rsidR="00643CA2" w:rsidRPr="00F70F81" w:rsidRDefault="00643CA2" w:rsidP="00643CA2">
      <w:pPr>
        <w:pStyle w:val="1d"/>
        <w:jc w:val="center"/>
        <w:rPr>
          <w:rFonts w:eastAsia="Segoe UI"/>
          <w:lang w:val="ru-RU"/>
        </w:rPr>
      </w:pPr>
      <w:r w:rsidRPr="00F70F81">
        <w:rPr>
          <w:rFonts w:eastAsia="Segoe UI"/>
          <w:lang w:val="ru-RU"/>
        </w:rPr>
        <w:t>«</w:t>
      </w:r>
      <w:r w:rsidR="008D1E28">
        <w:rPr>
          <w:rFonts w:eastAsia="Segoe UI"/>
          <w:lang w:val="ru-RU"/>
        </w:rPr>
        <w:t xml:space="preserve">ОП.03 </w:t>
      </w:r>
      <w:r>
        <w:rPr>
          <w:rFonts w:eastAsia="Segoe UI"/>
          <w:lang w:val="ru-RU"/>
        </w:rPr>
        <w:t>Материаловедение</w:t>
      </w:r>
      <w:r w:rsidRPr="00F70F81">
        <w:rPr>
          <w:rFonts w:eastAsia="Segoe UI"/>
          <w:lang w:val="ru-RU"/>
        </w:rPr>
        <w:t>»</w:t>
      </w:r>
    </w:p>
    <w:p w14:paraId="1589CC4C" w14:textId="77777777" w:rsidR="00643CA2" w:rsidRPr="00021F3A" w:rsidRDefault="00643CA2" w:rsidP="00643CA2">
      <w:pPr>
        <w:pStyle w:val="1d"/>
        <w:rPr>
          <w:lang w:val="ru-RU"/>
        </w:rPr>
      </w:pPr>
    </w:p>
    <w:p w14:paraId="626F36D4" w14:textId="77777777" w:rsidR="00643CA2" w:rsidRPr="00EA6E1D" w:rsidRDefault="00643CA2" w:rsidP="00643CA2">
      <w:pPr>
        <w:pStyle w:val="114"/>
        <w:rPr>
          <w:rFonts w:ascii="Times New Roman" w:hAnsi="Times New Roman"/>
        </w:rPr>
      </w:pPr>
      <w:bookmarkStart w:id="134" w:name="_Toc183620795"/>
      <w:bookmarkStart w:id="135" w:name="_Toc183621101"/>
      <w:bookmarkStart w:id="136" w:name="_Toc183621697"/>
      <w:bookmarkStart w:id="137" w:name="_Toc20521327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4"/>
      <w:bookmarkEnd w:id="135"/>
      <w:bookmarkEnd w:id="136"/>
      <w:bookmarkEnd w:id="137"/>
    </w:p>
    <w:p w14:paraId="78B33C7E" w14:textId="7BF547F1" w:rsidR="004C48CC" w:rsidRPr="006214C7" w:rsidRDefault="00643CA2" w:rsidP="006214C7">
      <w:pPr>
        <w:suppressAutoHyphens/>
        <w:spacing w:line="276" w:lineRule="auto"/>
        <w:ind w:firstLine="709"/>
        <w:jc w:val="both"/>
        <w:rPr>
          <w:rFonts w:ascii="Times New Roman" w:eastAsia="Times New Roman" w:hAnsi="Times New Roman" w:cs="Times New Roman"/>
          <w:color w:val="FF0000"/>
          <w:sz w:val="24"/>
          <w:szCs w:val="24"/>
          <w:lang w:eastAsia="ru-RU"/>
        </w:rPr>
      </w:pPr>
      <w:r w:rsidRPr="006B2AFB">
        <w:rPr>
          <w:rFonts w:ascii="Times New Roman" w:eastAsia="Times New Roman" w:hAnsi="Times New Roman" w:cs="Times New Roman"/>
          <w:sz w:val="24"/>
          <w:szCs w:val="24"/>
          <w:lang w:eastAsia="ru-RU"/>
        </w:rPr>
        <w:t xml:space="preserve">Цель дисциплины </w:t>
      </w:r>
      <w:r w:rsidRPr="006B2AFB">
        <w:rPr>
          <w:rFonts w:ascii="Times New Roman" w:hAnsi="Times New Roman" w:cs="Times New Roman"/>
          <w:sz w:val="24"/>
          <w:szCs w:val="24"/>
        </w:rPr>
        <w:t>«</w:t>
      </w:r>
      <w:r>
        <w:rPr>
          <w:rFonts w:ascii="Times New Roman" w:eastAsia="Segoe UI" w:hAnsi="Times New Roman" w:cs="Times New Roman"/>
          <w:sz w:val="24"/>
          <w:szCs w:val="24"/>
        </w:rPr>
        <w:t>Материаловедение</w:t>
      </w:r>
      <w:r w:rsidRPr="006B2AFB">
        <w:rPr>
          <w:rFonts w:ascii="Times New Roman" w:hAnsi="Times New Roman" w:cs="Times New Roman"/>
          <w:sz w:val="24"/>
          <w:szCs w:val="24"/>
        </w:rPr>
        <w:t>»</w:t>
      </w:r>
      <w:r w:rsidRPr="006B2AFB">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6214C7">
        <w:rPr>
          <w:rFonts w:ascii="Times New Roman" w:eastAsia="Times New Roman" w:hAnsi="Times New Roman" w:cs="Times New Roman"/>
          <w:sz w:val="24"/>
          <w:szCs w:val="24"/>
          <w:lang w:eastAsia="ru-RU"/>
        </w:rPr>
        <w:t xml:space="preserve">формирование у обучающихся </w:t>
      </w:r>
      <w:r w:rsidR="006214C7" w:rsidRPr="006214C7">
        <w:rPr>
          <w:rFonts w:ascii="Times New Roman" w:eastAsia="Times New Roman" w:hAnsi="Times New Roman" w:cs="Times New Roman"/>
          <w:sz w:val="24"/>
          <w:szCs w:val="24"/>
          <w:lang w:eastAsia="ru-RU"/>
        </w:rPr>
        <w:t xml:space="preserve">комплекса профессиональных знаний и умений в области современного материаловедения, </w:t>
      </w:r>
      <w:r w:rsidR="00E2303C">
        <w:rPr>
          <w:rFonts w:ascii="Times New Roman" w:eastAsia="Times New Roman" w:hAnsi="Times New Roman" w:cs="Times New Roman"/>
          <w:sz w:val="24"/>
          <w:szCs w:val="24"/>
          <w:lang w:eastAsia="ru-RU"/>
        </w:rPr>
        <w:t>формирование навыков выбора</w:t>
      </w:r>
      <w:r w:rsidR="009D1F88">
        <w:rPr>
          <w:rFonts w:ascii="Times New Roman" w:eastAsia="Times New Roman" w:hAnsi="Times New Roman" w:cs="Times New Roman"/>
          <w:sz w:val="24"/>
          <w:szCs w:val="24"/>
          <w:lang w:eastAsia="ru-RU"/>
        </w:rPr>
        <w:t>, применения</w:t>
      </w:r>
      <w:r w:rsidR="00E2303C">
        <w:rPr>
          <w:rFonts w:ascii="Times New Roman" w:eastAsia="Times New Roman" w:hAnsi="Times New Roman" w:cs="Times New Roman"/>
          <w:sz w:val="24"/>
          <w:szCs w:val="24"/>
          <w:lang w:eastAsia="ru-RU"/>
        </w:rPr>
        <w:t xml:space="preserve"> </w:t>
      </w:r>
      <w:r w:rsidR="006214C7" w:rsidRPr="006214C7">
        <w:rPr>
          <w:rFonts w:ascii="Times New Roman" w:eastAsia="Times New Roman" w:hAnsi="Times New Roman" w:cs="Times New Roman"/>
          <w:sz w:val="24"/>
          <w:szCs w:val="24"/>
          <w:lang w:eastAsia="ru-RU"/>
        </w:rPr>
        <w:t>и диагностики материалов и технологий</w:t>
      </w:r>
      <w:r w:rsidR="009D1F88">
        <w:rPr>
          <w:rFonts w:ascii="Times New Roman" w:eastAsia="Times New Roman" w:hAnsi="Times New Roman" w:cs="Times New Roman"/>
          <w:sz w:val="24"/>
          <w:szCs w:val="24"/>
          <w:lang w:eastAsia="ru-RU"/>
        </w:rPr>
        <w:t>.</w:t>
      </w:r>
      <w:r w:rsidR="006214C7" w:rsidRPr="006214C7">
        <w:t xml:space="preserve"> </w:t>
      </w:r>
    </w:p>
    <w:p w14:paraId="4D0595AE" w14:textId="2520DC61" w:rsidR="00643CA2" w:rsidRDefault="00643CA2" w:rsidP="00643CA2">
      <w:pPr>
        <w:suppressAutoHyphens/>
        <w:spacing w:line="276" w:lineRule="auto"/>
        <w:ind w:firstLine="709"/>
        <w:jc w:val="both"/>
        <w:rPr>
          <w:rFonts w:ascii="Times New Roman" w:hAnsi="Times New Roman" w:cs="Times New Roman"/>
          <w:iCs/>
          <w:sz w:val="24"/>
          <w:szCs w:val="24"/>
        </w:rPr>
      </w:pPr>
      <w:r w:rsidRPr="00DB46F0">
        <w:rPr>
          <w:rFonts w:ascii="Times New Roman" w:hAnsi="Times New Roman" w:cs="Times New Roman"/>
          <w:sz w:val="24"/>
          <w:szCs w:val="24"/>
        </w:rPr>
        <w:t xml:space="preserve">Дисциплина </w:t>
      </w:r>
      <w:r>
        <w:rPr>
          <w:rFonts w:ascii="Times New Roman" w:hAnsi="Times New Roman" w:cs="Times New Roman"/>
          <w:sz w:val="24"/>
          <w:szCs w:val="24"/>
        </w:rPr>
        <w:t>«Материаловедение»</w:t>
      </w:r>
      <w:r w:rsidRPr="00643CA2">
        <w:rPr>
          <w:rFonts w:ascii="Times New Roman" w:hAnsi="Times New Roman" w:cs="Times New Roman"/>
          <w:sz w:val="24"/>
          <w:szCs w:val="24"/>
        </w:rPr>
        <w:t xml:space="preserve"> </w:t>
      </w:r>
      <w:r w:rsidRPr="00DB46F0">
        <w:rPr>
          <w:rFonts w:ascii="Times New Roman" w:hAnsi="Times New Roman" w:cs="Times New Roman"/>
          <w:sz w:val="24"/>
          <w:szCs w:val="24"/>
        </w:rPr>
        <w:t xml:space="preserve">включена в </w:t>
      </w:r>
      <w:r w:rsidRPr="00DB46F0">
        <w:rPr>
          <w:rFonts w:ascii="Times New Roman" w:hAnsi="Times New Roman" w:cs="Times New Roman"/>
          <w:iCs/>
          <w:sz w:val="24"/>
          <w:szCs w:val="24"/>
        </w:rPr>
        <w:t>обязательную часть общепрофессионального цикла образовательной программы.</w:t>
      </w:r>
    </w:p>
    <w:p w14:paraId="6A4C152A" w14:textId="77777777" w:rsidR="00643CA2" w:rsidRDefault="00643CA2" w:rsidP="00643CA2">
      <w:pPr>
        <w:suppressAutoHyphens/>
        <w:spacing w:line="276" w:lineRule="auto"/>
        <w:ind w:firstLine="709"/>
        <w:jc w:val="both"/>
        <w:rPr>
          <w:rFonts w:ascii="Times New Roman" w:hAnsi="Times New Roman" w:cs="Times New Roman"/>
          <w:sz w:val="24"/>
          <w:szCs w:val="24"/>
        </w:rPr>
      </w:pPr>
    </w:p>
    <w:p w14:paraId="03D4EE1D" w14:textId="77777777" w:rsidR="00643CA2" w:rsidRPr="00EA6E1D" w:rsidRDefault="00643CA2" w:rsidP="00643CA2">
      <w:pPr>
        <w:pStyle w:val="114"/>
        <w:rPr>
          <w:rFonts w:ascii="Times New Roman" w:hAnsi="Times New Roman"/>
        </w:rPr>
      </w:pPr>
      <w:bookmarkStart w:id="138" w:name="_Toc183620796"/>
      <w:bookmarkStart w:id="139" w:name="_Toc183621102"/>
      <w:bookmarkStart w:id="140" w:name="_Toc183621698"/>
      <w:bookmarkStart w:id="141" w:name="_Toc20521327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8"/>
      <w:bookmarkEnd w:id="139"/>
      <w:bookmarkEnd w:id="140"/>
      <w:bookmarkEnd w:id="141"/>
    </w:p>
    <w:p w14:paraId="1ABF79B2" w14:textId="77777777" w:rsidR="00643CA2" w:rsidRDefault="00643CA2" w:rsidP="00643CA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AC6D1E" w14:textId="77777777" w:rsidR="00643CA2" w:rsidRDefault="00643CA2" w:rsidP="00643CA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969"/>
        <w:gridCol w:w="3257"/>
        <w:gridCol w:w="2318"/>
      </w:tblGrid>
      <w:tr w:rsidR="00643CA2" w:rsidRPr="00183A1D" w14:paraId="18C51A65" w14:textId="77777777" w:rsidTr="00864BF8">
        <w:tc>
          <w:tcPr>
            <w:tcW w:w="1084" w:type="dxa"/>
            <w:tcBorders>
              <w:top w:val="single" w:sz="4" w:space="0" w:color="auto"/>
              <w:left w:val="single" w:sz="4" w:space="0" w:color="auto"/>
              <w:right w:val="single" w:sz="4" w:space="0" w:color="auto"/>
            </w:tcBorders>
          </w:tcPr>
          <w:p w14:paraId="77E2EE5D" w14:textId="77777777" w:rsidR="00643CA2" w:rsidRPr="00183A1D" w:rsidRDefault="00643CA2" w:rsidP="00864BF8">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57DF5727" w14:textId="77777777" w:rsidR="00643CA2" w:rsidRPr="00183A1D" w:rsidRDefault="00643CA2" w:rsidP="00864BF8">
            <w:pPr>
              <w:rPr>
                <w:rStyle w:val="afb"/>
                <w:b/>
                <w:i w:val="0"/>
                <w:sz w:val="24"/>
                <w:szCs w:val="24"/>
              </w:rPr>
            </w:pPr>
            <w:r w:rsidRPr="00183A1D">
              <w:rPr>
                <w:rStyle w:val="afb"/>
                <w:b/>
                <w:sz w:val="24"/>
                <w:szCs w:val="24"/>
              </w:rPr>
              <w:t xml:space="preserve">ПК </w:t>
            </w:r>
          </w:p>
        </w:tc>
        <w:tc>
          <w:tcPr>
            <w:tcW w:w="2969" w:type="dxa"/>
            <w:tcBorders>
              <w:top w:val="single" w:sz="4" w:space="0" w:color="auto"/>
              <w:left w:val="single" w:sz="4" w:space="0" w:color="auto"/>
              <w:right w:val="single" w:sz="4" w:space="0" w:color="auto"/>
            </w:tcBorders>
          </w:tcPr>
          <w:p w14:paraId="2E1F4644" w14:textId="77777777" w:rsidR="00643CA2" w:rsidRPr="00183A1D" w:rsidRDefault="00643CA2" w:rsidP="00864BF8">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0D7630B" w14:textId="77777777" w:rsidR="00643CA2" w:rsidRPr="00183A1D" w:rsidRDefault="00643CA2" w:rsidP="00864BF8">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18" w:type="dxa"/>
            <w:tcBorders>
              <w:top w:val="single" w:sz="4" w:space="0" w:color="auto"/>
              <w:left w:val="single" w:sz="4" w:space="0" w:color="auto"/>
              <w:bottom w:val="single" w:sz="4" w:space="0" w:color="auto"/>
              <w:right w:val="single" w:sz="4" w:space="0" w:color="auto"/>
            </w:tcBorders>
          </w:tcPr>
          <w:p w14:paraId="61FF4348" w14:textId="77777777" w:rsidR="00643CA2" w:rsidRPr="00183A1D" w:rsidRDefault="00643CA2" w:rsidP="00864BF8">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643CA2" w:rsidRPr="00183A1D" w14:paraId="7FBFBD90" w14:textId="77777777" w:rsidTr="00864BF8">
        <w:tc>
          <w:tcPr>
            <w:tcW w:w="1084" w:type="dxa"/>
            <w:tcBorders>
              <w:top w:val="single" w:sz="4" w:space="0" w:color="auto"/>
              <w:left w:val="single" w:sz="4" w:space="0" w:color="auto"/>
              <w:right w:val="single" w:sz="4" w:space="0" w:color="auto"/>
            </w:tcBorders>
          </w:tcPr>
          <w:p w14:paraId="5C924F95" w14:textId="77777777" w:rsidR="00643CA2" w:rsidRPr="00183A1D" w:rsidRDefault="00643CA2" w:rsidP="00864BF8">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69" w:type="dxa"/>
            <w:tcBorders>
              <w:top w:val="single" w:sz="4" w:space="0" w:color="auto"/>
              <w:left w:val="single" w:sz="4" w:space="0" w:color="auto"/>
              <w:right w:val="single" w:sz="4" w:space="0" w:color="auto"/>
            </w:tcBorders>
          </w:tcPr>
          <w:p w14:paraId="7403FE7D"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846E8CF"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35E4084"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1DDD056" w14:textId="77777777" w:rsidR="00643CA2"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владеть актуальными методами работы в профессиональной </w:t>
            </w:r>
            <w:r w:rsidRPr="00DA4077">
              <w:rPr>
                <w:rFonts w:ascii="Times New Roman" w:hAnsi="Times New Roman" w:cs="Times New Roman"/>
                <w:bCs/>
                <w:sz w:val="24"/>
                <w:szCs w:val="24"/>
              </w:rPr>
              <w:lastRenderedPageBreak/>
              <w:t>и смежных сферах</w:t>
            </w:r>
          </w:p>
          <w:p w14:paraId="758E388C" w14:textId="77777777" w:rsidR="00643CA2" w:rsidRPr="00183A1D" w:rsidRDefault="00643CA2" w:rsidP="00864BF8">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C1C53BC"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5C53D53"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4ACE4D87" w14:textId="77777777" w:rsidR="00643CA2" w:rsidRPr="00DA4077"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7810C9B" w14:textId="77777777" w:rsidR="00643CA2" w:rsidRDefault="00643CA2" w:rsidP="00864BF8">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5CCD8AF8" w14:textId="77777777" w:rsidR="00643CA2" w:rsidRPr="00183A1D" w:rsidRDefault="00643CA2" w:rsidP="00864BF8">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c>
          <w:tcPr>
            <w:tcW w:w="2318" w:type="dxa"/>
            <w:tcBorders>
              <w:top w:val="single" w:sz="4" w:space="0" w:color="auto"/>
              <w:left w:val="single" w:sz="4" w:space="0" w:color="auto"/>
              <w:bottom w:val="single" w:sz="4" w:space="0" w:color="auto"/>
              <w:right w:val="single" w:sz="4" w:space="0" w:color="auto"/>
            </w:tcBorders>
          </w:tcPr>
          <w:p w14:paraId="5459452D" w14:textId="77777777" w:rsidR="00643CA2" w:rsidRPr="00183A1D" w:rsidRDefault="00643CA2" w:rsidP="00864BF8">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643CA2" w:rsidRPr="00183A1D" w14:paraId="146BA195" w14:textId="77777777" w:rsidTr="00864BF8">
        <w:tc>
          <w:tcPr>
            <w:tcW w:w="1084" w:type="dxa"/>
            <w:tcBorders>
              <w:left w:val="single" w:sz="4" w:space="0" w:color="auto"/>
              <w:bottom w:val="single" w:sz="4" w:space="0" w:color="auto"/>
              <w:right w:val="single" w:sz="4" w:space="0" w:color="auto"/>
            </w:tcBorders>
          </w:tcPr>
          <w:p w14:paraId="79D844EE" w14:textId="77777777" w:rsidR="00643CA2" w:rsidRPr="00183A1D" w:rsidRDefault="00643CA2" w:rsidP="00864BF8">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ОК.02</w:t>
            </w:r>
          </w:p>
        </w:tc>
        <w:tc>
          <w:tcPr>
            <w:tcW w:w="2969" w:type="dxa"/>
            <w:tcBorders>
              <w:left w:val="single" w:sz="4" w:space="0" w:color="auto"/>
              <w:bottom w:val="single" w:sz="4" w:space="0" w:color="auto"/>
              <w:right w:val="single" w:sz="4" w:space="0" w:color="auto"/>
            </w:tcBorders>
          </w:tcPr>
          <w:p w14:paraId="78D955F8"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44C40082"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E5446FB"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7233D728"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9D220C7" w14:textId="77777777" w:rsidR="00643CA2"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D4046E4" w14:textId="77777777" w:rsidR="00643CA2" w:rsidRPr="00183A1D" w:rsidRDefault="00643CA2" w:rsidP="00864BF8">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5EC4F14"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5A2793A"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15115A13" w14:textId="77777777" w:rsidR="00643CA2" w:rsidRPr="00DA4077"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55B940A0" w14:textId="77777777" w:rsidR="00643CA2" w:rsidRDefault="00643CA2" w:rsidP="00864BF8">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EF11D08" w14:textId="77777777" w:rsidR="00643CA2" w:rsidRPr="00183A1D" w:rsidRDefault="00643CA2" w:rsidP="00864BF8">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18" w:type="dxa"/>
            <w:tcBorders>
              <w:top w:val="single" w:sz="4" w:space="0" w:color="auto"/>
              <w:left w:val="single" w:sz="4" w:space="0" w:color="auto"/>
              <w:bottom w:val="single" w:sz="4" w:space="0" w:color="auto"/>
              <w:right w:val="single" w:sz="4" w:space="0" w:color="auto"/>
            </w:tcBorders>
          </w:tcPr>
          <w:p w14:paraId="42F38CC1" w14:textId="77777777" w:rsidR="00643CA2" w:rsidRPr="00183A1D" w:rsidRDefault="00643CA2" w:rsidP="00864BF8">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643CA2" w:rsidRPr="00183A1D" w14:paraId="6F0688CF" w14:textId="77777777" w:rsidTr="00864BF8">
        <w:tc>
          <w:tcPr>
            <w:tcW w:w="1084" w:type="dxa"/>
            <w:tcBorders>
              <w:left w:val="single" w:sz="4" w:space="0" w:color="auto"/>
              <w:bottom w:val="single" w:sz="4" w:space="0" w:color="auto"/>
              <w:right w:val="single" w:sz="4" w:space="0" w:color="auto"/>
            </w:tcBorders>
          </w:tcPr>
          <w:p w14:paraId="00227FF7" w14:textId="77777777" w:rsidR="00643CA2" w:rsidRPr="00183A1D" w:rsidRDefault="00643CA2" w:rsidP="00864BF8">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2969" w:type="dxa"/>
            <w:tcBorders>
              <w:left w:val="single" w:sz="4" w:space="0" w:color="auto"/>
              <w:bottom w:val="single" w:sz="4" w:space="0" w:color="auto"/>
              <w:right w:val="single" w:sz="4" w:space="0" w:color="auto"/>
            </w:tcBorders>
          </w:tcPr>
          <w:p w14:paraId="4693C800" w14:textId="77777777" w:rsidR="00643CA2" w:rsidRDefault="00643CA2" w:rsidP="00864BF8">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грамотно излагать свои мысли и оформлять </w:t>
            </w:r>
            <w:r w:rsidRPr="00DA4077">
              <w:rPr>
                <w:rFonts w:ascii="Times New Roman" w:hAnsi="Times New Roman" w:cs="Times New Roman"/>
                <w:bCs/>
                <w:sz w:val="24"/>
                <w:szCs w:val="24"/>
              </w:rPr>
              <w:lastRenderedPageBreak/>
              <w:t>документы по профессиональной тематике на государственном языке</w:t>
            </w:r>
          </w:p>
          <w:p w14:paraId="2E6C745B" w14:textId="77777777" w:rsidR="00643CA2" w:rsidRPr="00183A1D" w:rsidRDefault="00643CA2" w:rsidP="00864BF8">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1B88C72" w14:textId="77777777" w:rsidR="00643CA2" w:rsidRPr="00DA4077" w:rsidRDefault="00643CA2" w:rsidP="00864BF8">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6FF0AC88" w14:textId="77777777" w:rsidR="00643CA2" w:rsidRDefault="00643CA2" w:rsidP="00864BF8">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7F17C34E" w14:textId="77777777" w:rsidR="00643CA2" w:rsidRPr="00183A1D" w:rsidRDefault="00643CA2" w:rsidP="00864BF8">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c>
          <w:tcPr>
            <w:tcW w:w="2318" w:type="dxa"/>
            <w:tcBorders>
              <w:top w:val="single" w:sz="4" w:space="0" w:color="auto"/>
              <w:left w:val="single" w:sz="4" w:space="0" w:color="auto"/>
              <w:bottom w:val="single" w:sz="4" w:space="0" w:color="auto"/>
              <w:right w:val="single" w:sz="4" w:space="0" w:color="auto"/>
            </w:tcBorders>
          </w:tcPr>
          <w:p w14:paraId="4DAC88BD" w14:textId="77777777" w:rsidR="00643CA2" w:rsidRPr="00183A1D" w:rsidRDefault="00643CA2" w:rsidP="00864BF8">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643CA2" w:rsidRPr="00183A1D" w14:paraId="10BD160E" w14:textId="77777777" w:rsidTr="009D1F88">
        <w:tc>
          <w:tcPr>
            <w:tcW w:w="1084" w:type="dxa"/>
            <w:tcBorders>
              <w:left w:val="single" w:sz="4" w:space="0" w:color="auto"/>
              <w:right w:val="single" w:sz="4" w:space="0" w:color="auto"/>
            </w:tcBorders>
          </w:tcPr>
          <w:p w14:paraId="68BB5858" w14:textId="77777777" w:rsidR="00643CA2" w:rsidRPr="00183A1D" w:rsidRDefault="00643CA2" w:rsidP="00864BF8">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ОК.09</w:t>
            </w:r>
          </w:p>
        </w:tc>
        <w:tc>
          <w:tcPr>
            <w:tcW w:w="2969" w:type="dxa"/>
            <w:tcBorders>
              <w:left w:val="single" w:sz="4" w:space="0" w:color="auto"/>
              <w:right w:val="single" w:sz="4" w:space="0" w:color="auto"/>
            </w:tcBorders>
          </w:tcPr>
          <w:p w14:paraId="76391E94"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8570237"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CFCA192"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52CF0A3F" w14:textId="77777777" w:rsidR="00643CA2"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6BC8F32B" w14:textId="77777777" w:rsidR="00643CA2" w:rsidRPr="00183A1D" w:rsidRDefault="00643CA2" w:rsidP="00864BF8">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725A21F"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19C94F83"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AFC1CAB" w14:textId="77777777" w:rsidR="00643CA2" w:rsidRPr="00DA4077"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4E4C249" w14:textId="77777777" w:rsidR="00643CA2" w:rsidRDefault="00643CA2" w:rsidP="00864BF8">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26FE2F28" w14:textId="77777777" w:rsidR="00643CA2" w:rsidRPr="00183A1D" w:rsidRDefault="00643CA2" w:rsidP="00864BF8">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18" w:type="dxa"/>
            <w:tcBorders>
              <w:top w:val="single" w:sz="4" w:space="0" w:color="auto"/>
              <w:left w:val="single" w:sz="4" w:space="0" w:color="auto"/>
              <w:bottom w:val="single" w:sz="4" w:space="0" w:color="auto"/>
              <w:right w:val="single" w:sz="4" w:space="0" w:color="auto"/>
            </w:tcBorders>
          </w:tcPr>
          <w:p w14:paraId="0063D3B2" w14:textId="77777777" w:rsidR="00643CA2" w:rsidRPr="00183A1D" w:rsidRDefault="00643CA2" w:rsidP="00864BF8">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D1F88" w:rsidRPr="00183A1D" w14:paraId="327F9BE1" w14:textId="77777777" w:rsidTr="00864BF8">
        <w:tc>
          <w:tcPr>
            <w:tcW w:w="9628" w:type="dxa"/>
            <w:gridSpan w:val="4"/>
            <w:tcBorders>
              <w:left w:val="single" w:sz="4" w:space="0" w:color="auto"/>
              <w:right w:val="single" w:sz="4" w:space="0" w:color="auto"/>
            </w:tcBorders>
          </w:tcPr>
          <w:p w14:paraId="4F600A7F" w14:textId="5088A4BB" w:rsidR="009D1F88" w:rsidRPr="006C1424" w:rsidRDefault="00E31087" w:rsidP="006C1424">
            <w:pPr>
              <w:jc w:val="center"/>
              <w:rPr>
                <w:rFonts w:ascii="Times New Roman" w:eastAsia="Calibri" w:hAnsi="Times New Roman" w:cs="Times New Roman"/>
                <w:i/>
                <w:sz w:val="24"/>
                <w:szCs w:val="24"/>
              </w:rPr>
            </w:pPr>
            <w:r w:rsidRPr="00E31087">
              <w:rPr>
                <w:rFonts w:ascii="Times New Roman" w:eastAsia="Calibri" w:hAnsi="Times New Roman" w:cs="Times New Roman"/>
                <w:i/>
                <w:sz w:val="24"/>
                <w:szCs w:val="24"/>
              </w:rPr>
              <w:t xml:space="preserve">Направленность 2 </w:t>
            </w:r>
            <w:r w:rsidRPr="006C1424">
              <w:rPr>
                <w:rFonts w:ascii="Times New Roman" w:eastAsia="Calibri" w:hAnsi="Times New Roman" w:cs="Times New Roman"/>
                <w:i/>
                <w:sz w:val="24"/>
                <w:szCs w:val="24"/>
              </w:rPr>
              <w:t>Электромонтер тяговых и трансформаторных подстанций</w:t>
            </w:r>
          </w:p>
        </w:tc>
      </w:tr>
      <w:tr w:rsidR="009D1F88" w:rsidRPr="00183A1D" w14:paraId="234F1C52" w14:textId="77777777" w:rsidTr="009D1F88">
        <w:tc>
          <w:tcPr>
            <w:tcW w:w="1084" w:type="dxa"/>
            <w:tcBorders>
              <w:left w:val="single" w:sz="4" w:space="0" w:color="auto"/>
              <w:right w:val="single" w:sz="4" w:space="0" w:color="auto"/>
            </w:tcBorders>
          </w:tcPr>
          <w:p w14:paraId="79AB69E2" w14:textId="3C093438" w:rsidR="009D1F88" w:rsidRPr="00183A1D" w:rsidRDefault="006C1424" w:rsidP="00864BF8">
            <w:pPr>
              <w:rPr>
                <w:rFonts w:ascii="Times New Roman" w:hAnsi="Times New Roman" w:cs="Times New Roman"/>
                <w:bCs/>
                <w:sz w:val="24"/>
                <w:szCs w:val="24"/>
              </w:rPr>
            </w:pPr>
            <w:r w:rsidRPr="006C1424">
              <w:rPr>
                <w:rFonts w:ascii="Times New Roman" w:eastAsia="Calibri" w:hAnsi="Times New Roman" w:cs="Times New Roman"/>
              </w:rPr>
              <w:t>ПК Х.2.</w:t>
            </w:r>
          </w:p>
        </w:tc>
        <w:tc>
          <w:tcPr>
            <w:tcW w:w="2969" w:type="dxa"/>
            <w:tcBorders>
              <w:left w:val="single" w:sz="4" w:space="0" w:color="auto"/>
              <w:right w:val="single" w:sz="4" w:space="0" w:color="auto"/>
            </w:tcBorders>
          </w:tcPr>
          <w:p w14:paraId="400A0B8C" w14:textId="35246BC2" w:rsidR="009D1F88" w:rsidRPr="006C1424" w:rsidRDefault="006C1424" w:rsidP="006C1424">
            <w:pPr>
              <w:rPr>
                <w:rFonts w:ascii="Times New Roman" w:hAnsi="Times New Roman" w:cs="Times New Roman"/>
                <w:bCs/>
                <w:sz w:val="24"/>
                <w:szCs w:val="24"/>
              </w:rPr>
            </w:pPr>
            <w:r w:rsidRPr="006C1424">
              <w:rPr>
                <w:rFonts w:ascii="Times New Roman" w:hAnsi="Times New Roman" w:cs="Times New Roman"/>
                <w:bCs/>
                <w:sz w:val="24"/>
                <w:szCs w:val="24"/>
              </w:rPr>
              <w:t>определять состояние изоляции электроустановок при выполнении работ по определению места повреждения изоляции электроустановок</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5C69CADB" w14:textId="707CFEDD" w:rsidR="009D1F88" w:rsidRPr="006C1424" w:rsidRDefault="006C1424" w:rsidP="006C1424">
            <w:pPr>
              <w:rPr>
                <w:rFonts w:ascii="Times New Roman" w:hAnsi="Times New Roman" w:cs="Times New Roman"/>
                <w:bCs/>
                <w:sz w:val="24"/>
                <w:szCs w:val="24"/>
              </w:rPr>
            </w:pPr>
            <w:r w:rsidRPr="006C1424">
              <w:rPr>
                <w:rFonts w:ascii="Times New Roman" w:eastAsia="Calibri" w:hAnsi="Times New Roman" w:cs="Times New Roman"/>
                <w:sz w:val="24"/>
                <w:szCs w:val="24"/>
              </w:rPr>
              <w:t>технических данных о материалах, применяемых при ремонте оборудования тяговой подстанции</w:t>
            </w:r>
          </w:p>
        </w:tc>
        <w:tc>
          <w:tcPr>
            <w:tcW w:w="2318" w:type="dxa"/>
            <w:tcBorders>
              <w:top w:val="single" w:sz="4" w:space="0" w:color="auto"/>
              <w:left w:val="single" w:sz="4" w:space="0" w:color="auto"/>
              <w:bottom w:val="single" w:sz="4" w:space="0" w:color="auto"/>
              <w:right w:val="single" w:sz="4" w:space="0" w:color="auto"/>
            </w:tcBorders>
          </w:tcPr>
          <w:p w14:paraId="61981AF5" w14:textId="0229B652" w:rsidR="009D1F88" w:rsidRPr="006C1424" w:rsidRDefault="006C1424" w:rsidP="006C1424">
            <w:pPr>
              <w:rPr>
                <w:rFonts w:ascii="Times New Roman" w:hAnsi="Times New Roman" w:cs="Times New Roman"/>
                <w:bCs/>
                <w:sz w:val="24"/>
                <w:szCs w:val="24"/>
              </w:rPr>
            </w:pPr>
            <w:r w:rsidRPr="006C1424">
              <w:rPr>
                <w:rFonts w:ascii="Times New Roman" w:hAnsi="Times New Roman" w:cs="Times New Roman"/>
                <w:bCs/>
                <w:sz w:val="24"/>
                <w:szCs w:val="24"/>
              </w:rPr>
              <w:t>выявления повреждений в оборудовании электроустановок,</w:t>
            </w:r>
          </w:p>
        </w:tc>
      </w:tr>
      <w:tr w:rsidR="009D1F88" w:rsidRPr="00183A1D" w14:paraId="3EA1AFF4" w14:textId="77777777" w:rsidTr="00864BF8">
        <w:tc>
          <w:tcPr>
            <w:tcW w:w="9628" w:type="dxa"/>
            <w:gridSpan w:val="4"/>
            <w:tcBorders>
              <w:left w:val="single" w:sz="4" w:space="0" w:color="auto"/>
              <w:right w:val="single" w:sz="4" w:space="0" w:color="auto"/>
            </w:tcBorders>
          </w:tcPr>
          <w:p w14:paraId="52090215" w14:textId="25248981" w:rsidR="009D1F88" w:rsidRPr="006C1424" w:rsidRDefault="00E31087" w:rsidP="006C1424">
            <w:pPr>
              <w:jc w:val="center"/>
              <w:rPr>
                <w:rFonts w:ascii="Times New Roman" w:eastAsia="Calibri" w:hAnsi="Times New Roman" w:cs="Times New Roman"/>
                <w:i/>
                <w:sz w:val="24"/>
                <w:szCs w:val="24"/>
              </w:rPr>
            </w:pPr>
            <w:r w:rsidRPr="00E31087">
              <w:rPr>
                <w:rFonts w:ascii="Times New Roman" w:eastAsia="Calibri" w:hAnsi="Times New Roman" w:cs="Times New Roman"/>
                <w:i/>
                <w:sz w:val="24"/>
                <w:szCs w:val="24"/>
              </w:rPr>
              <w:t xml:space="preserve">Направленность 3 </w:t>
            </w:r>
            <w:r w:rsidRPr="006C1424">
              <w:rPr>
                <w:rFonts w:ascii="Times New Roman" w:eastAsia="Calibri" w:hAnsi="Times New Roman" w:cs="Times New Roman"/>
                <w:i/>
                <w:sz w:val="24"/>
                <w:szCs w:val="24"/>
              </w:rPr>
              <w:t>Электромонтер контактной сети</w:t>
            </w:r>
          </w:p>
        </w:tc>
      </w:tr>
      <w:tr w:rsidR="009D1F88" w:rsidRPr="00183A1D" w14:paraId="038753ED" w14:textId="77777777" w:rsidTr="00864BF8">
        <w:tc>
          <w:tcPr>
            <w:tcW w:w="1084" w:type="dxa"/>
            <w:tcBorders>
              <w:left w:val="single" w:sz="4" w:space="0" w:color="auto"/>
              <w:bottom w:val="single" w:sz="4" w:space="0" w:color="auto"/>
              <w:right w:val="single" w:sz="4" w:space="0" w:color="auto"/>
            </w:tcBorders>
          </w:tcPr>
          <w:p w14:paraId="54D2154E" w14:textId="4C05EECB" w:rsidR="009D1F88" w:rsidRPr="00183A1D" w:rsidRDefault="006C1424" w:rsidP="00864BF8">
            <w:pPr>
              <w:rPr>
                <w:rFonts w:ascii="Times New Roman" w:hAnsi="Times New Roman" w:cs="Times New Roman"/>
                <w:bCs/>
                <w:sz w:val="24"/>
                <w:szCs w:val="24"/>
              </w:rPr>
            </w:pPr>
            <w:r w:rsidRPr="006C1424">
              <w:rPr>
                <w:rFonts w:ascii="Times New Roman" w:hAnsi="Times New Roman" w:cs="Times New Roman"/>
                <w:bCs/>
                <w:sz w:val="24"/>
                <w:szCs w:val="24"/>
              </w:rPr>
              <w:t>ПК Х.2.</w:t>
            </w:r>
          </w:p>
        </w:tc>
        <w:tc>
          <w:tcPr>
            <w:tcW w:w="2969" w:type="dxa"/>
            <w:tcBorders>
              <w:left w:val="single" w:sz="4" w:space="0" w:color="auto"/>
              <w:bottom w:val="single" w:sz="4" w:space="0" w:color="auto"/>
              <w:right w:val="single" w:sz="4" w:space="0" w:color="auto"/>
            </w:tcBorders>
          </w:tcPr>
          <w:p w14:paraId="1A884002" w14:textId="38F6EC34" w:rsidR="009D1F88" w:rsidRPr="006C1424" w:rsidRDefault="006C1424" w:rsidP="006C1424">
            <w:pPr>
              <w:rPr>
                <w:rFonts w:ascii="Times New Roman" w:hAnsi="Times New Roman" w:cs="Times New Roman"/>
                <w:bCs/>
                <w:sz w:val="24"/>
                <w:szCs w:val="24"/>
              </w:rPr>
            </w:pPr>
            <w:r w:rsidRPr="006C1424">
              <w:rPr>
                <w:rFonts w:ascii="Times New Roman" w:eastAsia="Times New Roman" w:hAnsi="Times New Roman" w:cs="Times New Roman"/>
                <w:sz w:val="24"/>
                <w:szCs w:val="24"/>
                <w:lang w:eastAsia="ru-RU"/>
              </w:rPr>
              <w:t xml:space="preserve">выполнять диагностику с </w:t>
            </w:r>
            <w:r w:rsidRPr="006C1424">
              <w:rPr>
                <w:rFonts w:ascii="Times New Roman" w:eastAsia="Times New Roman" w:hAnsi="Times New Roman" w:cs="Times New Roman"/>
                <w:sz w:val="24"/>
                <w:szCs w:val="24"/>
                <w:lang w:eastAsia="ru-RU"/>
              </w:rPr>
              <w:lastRenderedPageBreak/>
              <w:t>помощью измерительных приборов (производить установку контрольно-измерительных приборов на сборных шинах, осуществлять контроль состояния изоляции, нагрева электрооборудования, состояния контактных соединений, режимов работы электрооборудования).</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80C4B10" w14:textId="0C1E0EBB" w:rsidR="009D1F88" w:rsidRPr="006C1424" w:rsidRDefault="006C1424" w:rsidP="006C1424">
            <w:pPr>
              <w:rPr>
                <w:rFonts w:ascii="Times New Roman" w:hAnsi="Times New Roman" w:cs="Times New Roman"/>
                <w:bCs/>
                <w:sz w:val="24"/>
                <w:szCs w:val="24"/>
              </w:rPr>
            </w:pPr>
            <w:r w:rsidRPr="006C1424">
              <w:rPr>
                <w:rFonts w:ascii="Times New Roman" w:eastAsia="Times New Roman" w:hAnsi="Times New Roman" w:cs="Times New Roman"/>
                <w:sz w:val="24"/>
                <w:szCs w:val="24"/>
                <w:lang w:eastAsia="ru-RU"/>
              </w:rPr>
              <w:lastRenderedPageBreak/>
              <w:t xml:space="preserve">технологии проверки </w:t>
            </w:r>
            <w:r w:rsidRPr="006C1424">
              <w:rPr>
                <w:rFonts w:ascii="Times New Roman" w:eastAsia="Times New Roman" w:hAnsi="Times New Roman" w:cs="Times New Roman"/>
                <w:sz w:val="24"/>
                <w:szCs w:val="24"/>
                <w:lang w:eastAsia="ru-RU"/>
              </w:rPr>
              <w:lastRenderedPageBreak/>
              <w:t>состояния узлов контактной сети</w:t>
            </w:r>
            <w:r w:rsidRPr="006C1424">
              <w:rPr>
                <w:rFonts w:ascii="Calibri" w:eastAsia="Calibri" w:hAnsi="Calibri" w:cs="Times New Roman"/>
                <w:sz w:val="24"/>
                <w:szCs w:val="24"/>
              </w:rPr>
              <w:t xml:space="preserve"> </w:t>
            </w:r>
            <w:r w:rsidRPr="006C1424">
              <w:rPr>
                <w:rFonts w:ascii="Times New Roman" w:eastAsia="Times New Roman" w:hAnsi="Times New Roman" w:cs="Times New Roman"/>
                <w:sz w:val="24"/>
                <w:szCs w:val="24"/>
                <w:lang w:eastAsia="ru-RU"/>
              </w:rPr>
              <w:t>и линий электропередачи</w:t>
            </w:r>
          </w:p>
        </w:tc>
        <w:tc>
          <w:tcPr>
            <w:tcW w:w="2318" w:type="dxa"/>
            <w:tcBorders>
              <w:top w:val="single" w:sz="4" w:space="0" w:color="auto"/>
              <w:left w:val="single" w:sz="4" w:space="0" w:color="auto"/>
              <w:bottom w:val="single" w:sz="4" w:space="0" w:color="auto"/>
              <w:right w:val="single" w:sz="4" w:space="0" w:color="auto"/>
            </w:tcBorders>
          </w:tcPr>
          <w:p w14:paraId="0AA8A9D0" w14:textId="00E0CCA4" w:rsidR="009D1F88" w:rsidRPr="006C1424" w:rsidRDefault="006C1424" w:rsidP="006C1424">
            <w:pPr>
              <w:rPr>
                <w:rFonts w:ascii="Times New Roman" w:hAnsi="Times New Roman" w:cs="Times New Roman"/>
                <w:bCs/>
                <w:i/>
                <w:sz w:val="24"/>
                <w:szCs w:val="24"/>
              </w:rPr>
            </w:pPr>
            <w:r w:rsidRPr="006C1424">
              <w:rPr>
                <w:rFonts w:ascii="Times New Roman" w:eastAsia="Calibri" w:hAnsi="Times New Roman" w:cs="Times New Roman"/>
                <w:sz w:val="24"/>
                <w:szCs w:val="24"/>
              </w:rPr>
              <w:lastRenderedPageBreak/>
              <w:t xml:space="preserve">оценивания </w:t>
            </w:r>
            <w:r w:rsidRPr="006C1424">
              <w:rPr>
                <w:rFonts w:ascii="Times New Roman" w:eastAsia="Calibri" w:hAnsi="Times New Roman" w:cs="Times New Roman"/>
                <w:sz w:val="24"/>
                <w:szCs w:val="24"/>
              </w:rPr>
              <w:lastRenderedPageBreak/>
              <w:t>состояния элементов контактной сети и линий электропередачи</w:t>
            </w:r>
          </w:p>
        </w:tc>
      </w:tr>
    </w:tbl>
    <w:p w14:paraId="4103C804" w14:textId="77777777" w:rsidR="00643CA2" w:rsidRDefault="00643CA2" w:rsidP="00643CA2">
      <w:pPr>
        <w:ind w:firstLine="709"/>
        <w:rPr>
          <w:rFonts w:ascii="Times New Roman" w:hAnsi="Times New Roman" w:cs="Times New Roman"/>
          <w:bCs/>
          <w:sz w:val="24"/>
          <w:szCs w:val="24"/>
        </w:rPr>
      </w:pPr>
    </w:p>
    <w:p w14:paraId="7C9806DF" w14:textId="77777777" w:rsidR="00643CA2" w:rsidRPr="00B115E3" w:rsidRDefault="00643CA2" w:rsidP="00643CA2">
      <w:pPr>
        <w:pStyle w:val="1f"/>
        <w:rPr>
          <w:rFonts w:ascii="Times New Roman" w:hAnsi="Times New Roman"/>
          <w:lang w:val="ru-RU"/>
        </w:rPr>
      </w:pPr>
      <w:bookmarkStart w:id="142" w:name="_Toc183620797"/>
      <w:bookmarkStart w:id="143" w:name="_Toc183621103"/>
      <w:bookmarkStart w:id="144" w:name="_Toc183621699"/>
      <w:bookmarkStart w:id="145" w:name="_Toc205213277"/>
      <w:r w:rsidRPr="00E11160">
        <w:rPr>
          <w:rFonts w:ascii="Times New Roman" w:hAnsi="Times New Roman"/>
        </w:rPr>
        <w:t xml:space="preserve">2. Структура и содержание </w:t>
      </w:r>
      <w:r>
        <w:rPr>
          <w:rFonts w:ascii="Times New Roman" w:hAnsi="Times New Roman"/>
          <w:lang w:val="ru-RU"/>
        </w:rPr>
        <w:t>ДИСЦИПЛИНЫ</w:t>
      </w:r>
      <w:bookmarkEnd w:id="142"/>
      <w:bookmarkEnd w:id="143"/>
      <w:bookmarkEnd w:id="144"/>
      <w:bookmarkEnd w:id="145"/>
    </w:p>
    <w:p w14:paraId="6F4C9205" w14:textId="77777777" w:rsidR="00643CA2" w:rsidRPr="00E11160" w:rsidRDefault="00643CA2" w:rsidP="00643CA2">
      <w:pPr>
        <w:pStyle w:val="114"/>
        <w:rPr>
          <w:rFonts w:ascii="Times New Roman" w:hAnsi="Times New Roman"/>
        </w:rPr>
      </w:pPr>
      <w:bookmarkStart w:id="146" w:name="_Toc183620798"/>
      <w:bookmarkStart w:id="147" w:name="_Toc183621104"/>
      <w:bookmarkStart w:id="148" w:name="_Toc183621700"/>
      <w:bookmarkStart w:id="149" w:name="_Toc205213278"/>
      <w:r w:rsidRPr="00E11160">
        <w:rPr>
          <w:rFonts w:ascii="Times New Roman" w:hAnsi="Times New Roman"/>
        </w:rPr>
        <w:t xml:space="preserve">2.1. Трудоемкость освоения </w:t>
      </w:r>
      <w:r>
        <w:rPr>
          <w:rFonts w:ascii="Times New Roman" w:hAnsi="Times New Roman"/>
        </w:rPr>
        <w:t>дисциплины</w:t>
      </w:r>
      <w:bookmarkEnd w:id="146"/>
      <w:bookmarkEnd w:id="147"/>
      <w:bookmarkEnd w:id="148"/>
      <w:bookmarkEnd w:id="149"/>
      <w:r w:rsidRPr="00E11160">
        <w:rPr>
          <w:rFonts w:ascii="Times New Roman" w:hAnsi="Times New Roman"/>
        </w:rPr>
        <w:t xml:space="preserve"> </w:t>
      </w:r>
    </w:p>
    <w:tbl>
      <w:tblPr>
        <w:tblW w:w="480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03"/>
        <w:gridCol w:w="2551"/>
        <w:gridCol w:w="2410"/>
      </w:tblGrid>
      <w:tr w:rsidR="00643CA2" w:rsidRPr="00DB7B6A" w14:paraId="2F247C45" w14:textId="77777777" w:rsidTr="00A242F6">
        <w:trPr>
          <w:trHeight w:val="23"/>
        </w:trPr>
        <w:tc>
          <w:tcPr>
            <w:tcW w:w="2379" w:type="pct"/>
            <w:vAlign w:val="center"/>
          </w:tcPr>
          <w:p w14:paraId="678AB124" w14:textId="77777777" w:rsidR="00643CA2" w:rsidRPr="00F70F81" w:rsidRDefault="00643CA2" w:rsidP="00864BF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348" w:type="pct"/>
            <w:vAlign w:val="center"/>
          </w:tcPr>
          <w:p w14:paraId="4EBA9E80" w14:textId="77777777" w:rsidR="00643CA2" w:rsidRPr="00F70F81" w:rsidRDefault="00643CA2" w:rsidP="00864BF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73" w:type="pct"/>
          </w:tcPr>
          <w:p w14:paraId="685F67F8" w14:textId="77777777" w:rsidR="00643CA2" w:rsidRPr="00F70F81" w:rsidRDefault="00643CA2" w:rsidP="00864BF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43CA2" w:rsidRPr="00DB7B6A" w14:paraId="1EEAC881" w14:textId="77777777" w:rsidTr="00A242F6">
        <w:trPr>
          <w:trHeight w:val="23"/>
        </w:trPr>
        <w:tc>
          <w:tcPr>
            <w:tcW w:w="2379" w:type="pct"/>
            <w:vAlign w:val="center"/>
          </w:tcPr>
          <w:p w14:paraId="25C0417A" w14:textId="77777777" w:rsidR="00643CA2" w:rsidRPr="00F70F81" w:rsidRDefault="00643CA2" w:rsidP="00864BF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348" w:type="pct"/>
            <w:vAlign w:val="center"/>
          </w:tcPr>
          <w:p w14:paraId="5B9CBA10" w14:textId="77777777" w:rsidR="00643CA2" w:rsidRPr="00F70F81" w:rsidRDefault="00643CA2" w:rsidP="00864BF8">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73" w:type="pct"/>
            <w:vAlign w:val="center"/>
          </w:tcPr>
          <w:p w14:paraId="269AE25D" w14:textId="106A9F33" w:rsidR="00643CA2" w:rsidRPr="00F70F81" w:rsidRDefault="00643CA2" w:rsidP="00864BF8">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643CA2" w:rsidRPr="00DB7B6A" w14:paraId="443CF8BF" w14:textId="77777777" w:rsidTr="00A242F6">
        <w:trPr>
          <w:trHeight w:val="23"/>
        </w:trPr>
        <w:tc>
          <w:tcPr>
            <w:tcW w:w="2379" w:type="pct"/>
            <w:vAlign w:val="center"/>
          </w:tcPr>
          <w:p w14:paraId="301AB19D" w14:textId="77777777" w:rsidR="00643CA2" w:rsidRPr="00F70F81" w:rsidRDefault="00643CA2" w:rsidP="00864BF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348" w:type="pct"/>
            <w:vAlign w:val="center"/>
          </w:tcPr>
          <w:p w14:paraId="0B1CA915" w14:textId="77777777" w:rsidR="00643CA2" w:rsidRPr="00F70F81" w:rsidRDefault="00643CA2" w:rsidP="00864BF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73" w:type="pct"/>
            <w:vAlign w:val="center"/>
          </w:tcPr>
          <w:p w14:paraId="658F4452" w14:textId="77777777" w:rsidR="00643CA2" w:rsidRPr="00F70F81" w:rsidRDefault="00643CA2" w:rsidP="00864BF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43CA2" w:rsidRPr="00DB7B6A" w14:paraId="1F18D91C" w14:textId="77777777" w:rsidTr="00A242F6">
        <w:trPr>
          <w:trHeight w:val="23"/>
        </w:trPr>
        <w:tc>
          <w:tcPr>
            <w:tcW w:w="2379" w:type="pct"/>
            <w:vAlign w:val="center"/>
          </w:tcPr>
          <w:p w14:paraId="721F93FF" w14:textId="77777777" w:rsidR="00643CA2" w:rsidRPr="00F70F81" w:rsidRDefault="00643CA2" w:rsidP="00864BF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348" w:type="pct"/>
            <w:vAlign w:val="center"/>
          </w:tcPr>
          <w:p w14:paraId="407D8AF5" w14:textId="77777777" w:rsidR="00643CA2" w:rsidRPr="00F70F81" w:rsidRDefault="00643CA2" w:rsidP="00864BF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73" w:type="pct"/>
            <w:vAlign w:val="center"/>
          </w:tcPr>
          <w:p w14:paraId="2B48B372" w14:textId="77777777" w:rsidR="00643CA2" w:rsidRPr="00F70F81" w:rsidRDefault="00643CA2" w:rsidP="00864BF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43CA2" w:rsidRPr="00257255" w14:paraId="7D023E39" w14:textId="77777777" w:rsidTr="00A242F6">
        <w:trPr>
          <w:trHeight w:val="23"/>
        </w:trPr>
        <w:tc>
          <w:tcPr>
            <w:tcW w:w="2379" w:type="pct"/>
            <w:vAlign w:val="center"/>
          </w:tcPr>
          <w:p w14:paraId="174DBF98" w14:textId="77777777" w:rsidR="00643CA2" w:rsidRPr="00F70F81" w:rsidRDefault="00643CA2" w:rsidP="00864BF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348" w:type="pct"/>
            <w:vAlign w:val="center"/>
          </w:tcPr>
          <w:p w14:paraId="1CBBFB72" w14:textId="77777777" w:rsidR="00643CA2" w:rsidRPr="00F70F81" w:rsidRDefault="00643CA2" w:rsidP="00864BF8">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73" w:type="pct"/>
            <w:vAlign w:val="center"/>
          </w:tcPr>
          <w:p w14:paraId="72A9F3FE" w14:textId="6C28AC92" w:rsidR="00643CA2" w:rsidRPr="00F70F81" w:rsidRDefault="00643CA2" w:rsidP="00864BF8">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5A1A00B9" w14:textId="77777777" w:rsidR="00643CA2" w:rsidRDefault="00643CA2" w:rsidP="00643CA2">
      <w:pPr>
        <w:rPr>
          <w:rFonts w:ascii="Times New Roman" w:hAnsi="Times New Roman" w:cs="Times New Roman"/>
          <w:iCs/>
          <w:sz w:val="24"/>
          <w:szCs w:val="24"/>
        </w:rPr>
      </w:pPr>
    </w:p>
    <w:p w14:paraId="329AA854" w14:textId="77777777" w:rsidR="00643CA2" w:rsidRPr="00DB7B6A" w:rsidRDefault="00643CA2" w:rsidP="00643CA2">
      <w:pPr>
        <w:rPr>
          <w:rFonts w:ascii="Times New Roman" w:hAnsi="Times New Roman" w:cs="Times New Roman"/>
          <w:iCs/>
          <w:sz w:val="24"/>
          <w:szCs w:val="24"/>
        </w:rPr>
      </w:pPr>
    </w:p>
    <w:p w14:paraId="7238604D" w14:textId="77777777" w:rsidR="00643CA2" w:rsidRDefault="00643CA2" w:rsidP="00643CA2">
      <w:pPr>
        <w:pStyle w:val="114"/>
        <w:numPr>
          <w:ilvl w:val="1"/>
          <w:numId w:val="14"/>
        </w:numPr>
        <w:rPr>
          <w:rFonts w:ascii="Times New Roman" w:hAnsi="Times New Roman"/>
        </w:rPr>
      </w:pPr>
      <w:bookmarkStart w:id="150" w:name="_Toc183620799"/>
      <w:bookmarkStart w:id="151" w:name="_Toc183621105"/>
      <w:bookmarkStart w:id="152" w:name="_Toc183621701"/>
      <w:bookmarkStart w:id="153" w:name="_Toc205213279"/>
      <w:r w:rsidRPr="00782EFC">
        <w:rPr>
          <w:rFonts w:ascii="Times New Roman" w:hAnsi="Times New Roman"/>
        </w:rPr>
        <w:t xml:space="preserve">Примерное содержание </w:t>
      </w:r>
      <w:r>
        <w:rPr>
          <w:rFonts w:ascii="Times New Roman" w:hAnsi="Times New Roman"/>
        </w:rPr>
        <w:t>дисциплины</w:t>
      </w:r>
      <w:bookmarkEnd w:id="150"/>
      <w:bookmarkEnd w:id="151"/>
      <w:bookmarkEnd w:id="152"/>
      <w:bookmarkEnd w:id="153"/>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6795"/>
      </w:tblGrid>
      <w:tr w:rsidR="00643CA2" w:rsidRPr="000D3BAA" w14:paraId="03A1FC3D" w14:textId="77777777" w:rsidTr="00A242F6">
        <w:trPr>
          <w:trHeight w:val="20"/>
        </w:trPr>
        <w:tc>
          <w:tcPr>
            <w:tcW w:w="1410" w:type="pct"/>
            <w:vAlign w:val="center"/>
          </w:tcPr>
          <w:p w14:paraId="77D3563E" w14:textId="77777777" w:rsidR="00643CA2" w:rsidRPr="000D3BAA" w:rsidRDefault="00643CA2" w:rsidP="00864BF8">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590" w:type="pct"/>
            <w:vAlign w:val="center"/>
          </w:tcPr>
          <w:p w14:paraId="01A07480" w14:textId="77777777" w:rsidR="00643CA2" w:rsidRPr="000D3BAA" w:rsidRDefault="00643CA2" w:rsidP="008D1E28">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43CA2" w:rsidRPr="000D3BAA" w14:paraId="5F86D8B4" w14:textId="77777777" w:rsidTr="00A242F6">
        <w:trPr>
          <w:trHeight w:val="371"/>
        </w:trPr>
        <w:tc>
          <w:tcPr>
            <w:tcW w:w="5000" w:type="pct"/>
            <w:gridSpan w:val="2"/>
          </w:tcPr>
          <w:p w14:paraId="2EED4543" w14:textId="7297B084" w:rsidR="00643CA2" w:rsidRPr="00B21526" w:rsidRDefault="00643CA2" w:rsidP="008D1E2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Раздел 1. </w:t>
            </w:r>
            <w:r w:rsidR="00621557" w:rsidRPr="00B21526">
              <w:rPr>
                <w:rFonts w:ascii="Times New Roman" w:eastAsia="Times New Roman" w:hAnsi="Times New Roman" w:cs="Times New Roman"/>
                <w:b/>
                <w:bCs/>
                <w:lang w:eastAsia="ru-RU"/>
              </w:rPr>
              <w:t>Технология металлов</w:t>
            </w:r>
            <w:r w:rsidR="00621557" w:rsidRPr="00B21526">
              <w:rPr>
                <w:rFonts w:ascii="Times New Roman" w:eastAsia="Times New Roman" w:hAnsi="Times New Roman" w:cs="Times New Roman"/>
                <w:b/>
                <w:lang w:eastAsia="ru-RU"/>
              </w:rPr>
              <w:t xml:space="preserve"> (22</w:t>
            </w:r>
            <w:r w:rsidR="008D1E28">
              <w:rPr>
                <w:rFonts w:ascii="Times New Roman" w:eastAsia="Times New Roman" w:hAnsi="Times New Roman" w:cs="Times New Roman"/>
                <w:b/>
                <w:lang w:eastAsia="ru-RU"/>
              </w:rPr>
              <w:t xml:space="preserve"> часа</w:t>
            </w:r>
            <w:r w:rsidRPr="00B21526">
              <w:rPr>
                <w:rFonts w:ascii="Times New Roman" w:eastAsia="Times New Roman" w:hAnsi="Times New Roman" w:cs="Times New Roman"/>
                <w:b/>
                <w:lang w:eastAsia="ru-RU"/>
              </w:rPr>
              <w:t>)</w:t>
            </w:r>
          </w:p>
        </w:tc>
      </w:tr>
      <w:tr w:rsidR="00E6236E" w:rsidRPr="000D3BAA" w14:paraId="7AFEE872" w14:textId="77777777" w:rsidTr="00A242F6">
        <w:trPr>
          <w:trHeight w:val="20"/>
        </w:trPr>
        <w:tc>
          <w:tcPr>
            <w:tcW w:w="1410" w:type="pct"/>
            <w:vMerge w:val="restart"/>
          </w:tcPr>
          <w:p w14:paraId="3CD1E2FB" w14:textId="77777777" w:rsidR="008D1E28" w:rsidRDefault="00E6236E" w:rsidP="00621557">
            <w:pPr>
              <w:rPr>
                <w:rFonts w:ascii="Times New Roman" w:eastAsia="Times New Roman" w:hAnsi="Times New Roman" w:cs="Times New Roman"/>
                <w:b/>
                <w:bCs/>
                <w:lang w:eastAsia="ru-RU"/>
              </w:rPr>
            </w:pPr>
            <w:r w:rsidRPr="00621557">
              <w:rPr>
                <w:rFonts w:ascii="Times New Roman" w:eastAsia="Times New Roman" w:hAnsi="Times New Roman" w:cs="Times New Roman"/>
                <w:b/>
                <w:bCs/>
                <w:lang w:eastAsia="ru-RU"/>
              </w:rPr>
              <w:t>Тема 1.1</w:t>
            </w:r>
            <w:r w:rsidR="008D1E28">
              <w:rPr>
                <w:rFonts w:ascii="Times New Roman" w:eastAsia="Times New Roman" w:hAnsi="Times New Roman" w:cs="Times New Roman"/>
                <w:b/>
                <w:bCs/>
                <w:lang w:eastAsia="ru-RU"/>
              </w:rPr>
              <w:t>.</w:t>
            </w:r>
            <w:r w:rsidRPr="00621557">
              <w:rPr>
                <w:rFonts w:ascii="Times New Roman" w:eastAsia="Times New Roman" w:hAnsi="Times New Roman" w:cs="Times New Roman"/>
                <w:b/>
                <w:bCs/>
                <w:lang w:eastAsia="ru-RU"/>
              </w:rPr>
              <w:t xml:space="preserve"> </w:t>
            </w:r>
          </w:p>
          <w:p w14:paraId="7136E474" w14:textId="5AFD9BA9" w:rsidR="00E6236E" w:rsidRPr="00621557" w:rsidRDefault="00E6236E" w:rsidP="00621557">
            <w:pPr>
              <w:rPr>
                <w:rFonts w:ascii="Times New Roman" w:eastAsia="Times New Roman" w:hAnsi="Times New Roman" w:cs="Times New Roman"/>
                <w:b/>
                <w:bCs/>
                <w:lang w:eastAsia="ru-RU"/>
              </w:rPr>
            </w:pPr>
            <w:r w:rsidRPr="00621557">
              <w:rPr>
                <w:rFonts w:ascii="Times New Roman" w:eastAsia="Times New Roman" w:hAnsi="Times New Roman" w:cs="Times New Roman"/>
                <w:b/>
                <w:bCs/>
                <w:lang w:eastAsia="ru-RU"/>
              </w:rPr>
              <w:t>Основы металловедения</w:t>
            </w:r>
          </w:p>
          <w:p w14:paraId="53346887" w14:textId="6E19DCC2" w:rsidR="00E6236E" w:rsidRPr="00B21526" w:rsidRDefault="00E6236E" w:rsidP="00864BF8">
            <w:pPr>
              <w:spacing w:line="276" w:lineRule="auto"/>
              <w:jc w:val="both"/>
              <w:rPr>
                <w:rFonts w:ascii="Times New Roman" w:eastAsia="Times New Roman" w:hAnsi="Times New Roman" w:cs="Times New Roman"/>
                <w:b/>
                <w:bCs/>
                <w:lang w:eastAsia="ru-RU"/>
              </w:rPr>
            </w:pPr>
          </w:p>
        </w:tc>
        <w:tc>
          <w:tcPr>
            <w:tcW w:w="3590" w:type="pct"/>
          </w:tcPr>
          <w:p w14:paraId="1C9AD58B" w14:textId="405BB4EF" w:rsidR="00E6236E" w:rsidRPr="00B21526" w:rsidRDefault="00E6236E" w:rsidP="008D1E28">
            <w:pPr>
              <w:spacing w:line="276" w:lineRule="auto"/>
              <w:rPr>
                <w:rFonts w:ascii="Times New Roman" w:eastAsia="Times New Roman" w:hAnsi="Times New Roman" w:cs="Times New Roman"/>
                <w:b/>
                <w:bCs/>
                <w:i/>
                <w:sz w:val="24"/>
                <w:szCs w:val="24"/>
                <w:lang w:eastAsia="ru-RU"/>
              </w:rPr>
            </w:pPr>
            <w:r w:rsidRPr="00B21526">
              <w:rPr>
                <w:rFonts w:ascii="Times New Roman" w:eastAsia="Times New Roman" w:hAnsi="Times New Roman" w:cs="Times New Roman"/>
                <w:b/>
                <w:bCs/>
                <w:sz w:val="24"/>
                <w:szCs w:val="24"/>
                <w:lang w:eastAsia="ru-RU"/>
              </w:rPr>
              <w:t xml:space="preserve">Содержание </w:t>
            </w:r>
          </w:p>
        </w:tc>
      </w:tr>
      <w:tr w:rsidR="00E6236E" w:rsidRPr="000D3BAA" w14:paraId="7D51FEE9" w14:textId="77777777" w:rsidTr="00A242F6">
        <w:trPr>
          <w:trHeight w:val="1239"/>
        </w:trPr>
        <w:tc>
          <w:tcPr>
            <w:tcW w:w="1410" w:type="pct"/>
            <w:vMerge/>
          </w:tcPr>
          <w:p w14:paraId="20284B09" w14:textId="77777777" w:rsidR="00E6236E" w:rsidRPr="00B21526" w:rsidRDefault="00E6236E" w:rsidP="00864BF8">
            <w:pPr>
              <w:spacing w:line="276" w:lineRule="auto"/>
              <w:rPr>
                <w:rFonts w:ascii="Times New Roman" w:eastAsia="Times New Roman" w:hAnsi="Times New Roman" w:cs="Times New Roman"/>
                <w:b/>
                <w:bCs/>
                <w:i/>
                <w:sz w:val="24"/>
                <w:szCs w:val="24"/>
                <w:lang w:eastAsia="ru-RU"/>
              </w:rPr>
            </w:pPr>
          </w:p>
        </w:tc>
        <w:tc>
          <w:tcPr>
            <w:tcW w:w="3590" w:type="pct"/>
          </w:tcPr>
          <w:p w14:paraId="44D36838" w14:textId="47BE5A78" w:rsidR="00E6236E" w:rsidRPr="00B21526" w:rsidRDefault="00E6236E" w:rsidP="008D1E28">
            <w:pPr>
              <w:rPr>
                <w:rFonts w:ascii="Times New Roman" w:eastAsia="Times New Roman" w:hAnsi="Times New Roman" w:cs="Times New Roman"/>
                <w:lang w:eastAsia="ru-RU"/>
              </w:rPr>
            </w:pPr>
            <w:r w:rsidRPr="00621557">
              <w:rPr>
                <w:rFonts w:ascii="Times New Roman" w:eastAsia="Times New Roman" w:hAnsi="Times New Roman" w:cs="Times New Roman"/>
                <w:lang w:eastAsia="ru-RU"/>
              </w:rPr>
              <w:t>Классификация металлов. Кристаллизация металлов. Кри</w:t>
            </w:r>
            <w:r w:rsidRPr="00B21526">
              <w:rPr>
                <w:rFonts w:ascii="Times New Roman" w:eastAsia="Times New Roman" w:hAnsi="Times New Roman" w:cs="Times New Roman"/>
                <w:lang w:eastAsia="ru-RU"/>
              </w:rPr>
              <w:t>сталлическое строение металлов. Свойства металлов: физические, химические, механические и технологические. Способы определения основных свойств металлов. Явления аллотропии и анизотропии. Материалы, применяемые на железнодорожном транспорте.</w:t>
            </w:r>
          </w:p>
        </w:tc>
      </w:tr>
      <w:tr w:rsidR="008D1E28" w:rsidRPr="000D3BAA" w14:paraId="6A718EB8" w14:textId="77777777" w:rsidTr="00A242F6">
        <w:trPr>
          <w:trHeight w:val="303"/>
        </w:trPr>
        <w:tc>
          <w:tcPr>
            <w:tcW w:w="1410" w:type="pct"/>
            <w:vMerge/>
          </w:tcPr>
          <w:p w14:paraId="4DAD374A" w14:textId="77777777" w:rsidR="008D1E28" w:rsidRPr="00B21526" w:rsidRDefault="008D1E28" w:rsidP="00467B7B">
            <w:pPr>
              <w:spacing w:line="276" w:lineRule="auto"/>
              <w:rPr>
                <w:rFonts w:ascii="Times New Roman" w:eastAsia="Times New Roman" w:hAnsi="Times New Roman" w:cs="Times New Roman"/>
                <w:b/>
                <w:bCs/>
                <w:i/>
                <w:sz w:val="24"/>
                <w:szCs w:val="24"/>
                <w:lang w:eastAsia="ru-RU"/>
              </w:rPr>
            </w:pPr>
          </w:p>
        </w:tc>
        <w:tc>
          <w:tcPr>
            <w:tcW w:w="3590" w:type="pct"/>
          </w:tcPr>
          <w:p w14:paraId="092EFB76" w14:textId="4FBF2F3A" w:rsidR="008D1E28" w:rsidRPr="00B21526" w:rsidRDefault="008D1E28" w:rsidP="008D1E28">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6236E" w:rsidRPr="000D3BAA" w14:paraId="1C0ADB39" w14:textId="77777777" w:rsidTr="00A242F6">
        <w:trPr>
          <w:trHeight w:val="264"/>
        </w:trPr>
        <w:tc>
          <w:tcPr>
            <w:tcW w:w="1410" w:type="pct"/>
            <w:vMerge/>
          </w:tcPr>
          <w:p w14:paraId="217D132B" w14:textId="77777777" w:rsidR="00E6236E" w:rsidRPr="00B21526" w:rsidRDefault="00E6236E" w:rsidP="00467B7B">
            <w:pPr>
              <w:spacing w:line="276" w:lineRule="auto"/>
              <w:rPr>
                <w:rFonts w:ascii="Times New Roman" w:eastAsia="Times New Roman" w:hAnsi="Times New Roman" w:cs="Times New Roman"/>
                <w:b/>
                <w:bCs/>
                <w:i/>
                <w:sz w:val="24"/>
                <w:szCs w:val="24"/>
                <w:lang w:eastAsia="ru-RU"/>
              </w:rPr>
            </w:pPr>
          </w:p>
        </w:tc>
        <w:tc>
          <w:tcPr>
            <w:tcW w:w="3590" w:type="pct"/>
          </w:tcPr>
          <w:p w14:paraId="565528CB" w14:textId="35CA6CCA" w:rsidR="00E6236E" w:rsidRPr="00B21526" w:rsidRDefault="00E6236E" w:rsidP="008D1E28">
            <w:pPr>
              <w:widowControl w:val="0"/>
              <w:adjustRightInd w:val="0"/>
              <w:textAlignment w:val="baseline"/>
              <w:rPr>
                <w:rFonts w:ascii="Times New Roman" w:eastAsia="Times New Roman" w:hAnsi="Times New Roman" w:cs="Times New Roman"/>
                <w:lang w:eastAsia="ru-RU"/>
              </w:rPr>
            </w:pPr>
            <w:r w:rsidRPr="00B21526">
              <w:rPr>
                <w:rFonts w:ascii="Times New Roman" w:eastAsia="Times New Roman" w:hAnsi="Times New Roman" w:cs="Times New Roman"/>
                <w:bCs/>
                <w:lang w:eastAsia="ru-RU"/>
              </w:rPr>
              <w:t>Лабораторная работа № 1</w:t>
            </w:r>
            <w:r w:rsidR="008D1E28">
              <w:rPr>
                <w:rFonts w:ascii="Times New Roman" w:eastAsia="Times New Roman" w:hAnsi="Times New Roman" w:cs="Times New Roman"/>
                <w:bCs/>
                <w:lang w:eastAsia="ru-RU"/>
              </w:rPr>
              <w:t>.</w:t>
            </w:r>
            <w:r w:rsidRPr="00B21526">
              <w:rPr>
                <w:rFonts w:ascii="Times New Roman" w:eastAsia="Times New Roman" w:hAnsi="Times New Roman" w:cs="Times New Roman"/>
                <w:bCs/>
                <w:lang w:eastAsia="ru-RU"/>
              </w:rPr>
              <w:t xml:space="preserve"> Определение твердости металлов</w:t>
            </w:r>
          </w:p>
        </w:tc>
      </w:tr>
      <w:tr w:rsidR="00E6236E" w:rsidRPr="000D3BAA" w14:paraId="1A463A22" w14:textId="77777777" w:rsidTr="00A242F6">
        <w:trPr>
          <w:trHeight w:val="264"/>
        </w:trPr>
        <w:tc>
          <w:tcPr>
            <w:tcW w:w="1410" w:type="pct"/>
            <w:vMerge/>
          </w:tcPr>
          <w:p w14:paraId="28EF7B5C" w14:textId="77777777" w:rsidR="00E6236E" w:rsidRPr="00B21526" w:rsidRDefault="00E6236E" w:rsidP="00467B7B">
            <w:pPr>
              <w:spacing w:line="276" w:lineRule="auto"/>
              <w:rPr>
                <w:rFonts w:ascii="Times New Roman" w:eastAsia="Times New Roman" w:hAnsi="Times New Roman" w:cs="Times New Roman"/>
                <w:b/>
                <w:bCs/>
                <w:i/>
                <w:sz w:val="24"/>
                <w:szCs w:val="24"/>
                <w:lang w:eastAsia="ru-RU"/>
              </w:rPr>
            </w:pPr>
          </w:p>
        </w:tc>
        <w:tc>
          <w:tcPr>
            <w:tcW w:w="3590" w:type="pct"/>
          </w:tcPr>
          <w:p w14:paraId="3A9F1CDC" w14:textId="77777777" w:rsidR="00E6236E" w:rsidRPr="00E6236E" w:rsidRDefault="00E6236E"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065C3412" w14:textId="0522F9B8" w:rsidR="00E6236E" w:rsidRPr="00B21526" w:rsidRDefault="00E6236E" w:rsidP="008D1E28">
            <w:pPr>
              <w:widowControl w:val="0"/>
              <w:adjustRightInd w:val="0"/>
              <w:textAlignment w:val="baseline"/>
              <w:rPr>
                <w:rFonts w:ascii="Times New Roman" w:eastAsia="Times New Roman" w:hAnsi="Times New Roman" w:cs="Times New Roman"/>
                <w:bCs/>
                <w:lang w:eastAsia="ru-RU"/>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236E" w:rsidRPr="000D3BAA" w14:paraId="3B511F1E" w14:textId="77777777" w:rsidTr="00A242F6">
        <w:trPr>
          <w:trHeight w:val="341"/>
        </w:trPr>
        <w:tc>
          <w:tcPr>
            <w:tcW w:w="1410" w:type="pct"/>
            <w:vMerge w:val="restart"/>
          </w:tcPr>
          <w:p w14:paraId="4E49927D" w14:textId="77777777" w:rsidR="008D1E28" w:rsidRDefault="00E6236E"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Тема 1.2. </w:t>
            </w:r>
          </w:p>
          <w:p w14:paraId="69449BC5" w14:textId="7785950E" w:rsidR="00E6236E" w:rsidRPr="00B21526" w:rsidRDefault="00E6236E"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Основы теории сплавов</w:t>
            </w:r>
          </w:p>
        </w:tc>
        <w:tc>
          <w:tcPr>
            <w:tcW w:w="3590" w:type="pct"/>
          </w:tcPr>
          <w:p w14:paraId="0818D286" w14:textId="7483A5EC" w:rsidR="00E6236E" w:rsidRPr="00B21526" w:rsidRDefault="00E6236E" w:rsidP="008D1E28">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Содержание </w:t>
            </w:r>
          </w:p>
        </w:tc>
      </w:tr>
      <w:tr w:rsidR="008D1E28" w:rsidRPr="000D3BAA" w14:paraId="14DDD2AB" w14:textId="77777777" w:rsidTr="00A242F6">
        <w:trPr>
          <w:trHeight w:val="341"/>
        </w:trPr>
        <w:tc>
          <w:tcPr>
            <w:tcW w:w="1410" w:type="pct"/>
            <w:vMerge/>
          </w:tcPr>
          <w:p w14:paraId="6410BECA" w14:textId="777777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3DF768FB" w14:textId="77777777" w:rsidR="008D1E28" w:rsidRPr="00621557" w:rsidRDefault="008D1E28" w:rsidP="0098277B">
            <w:pPr>
              <w:tabs>
                <w:tab w:val="left" w:pos="442"/>
              </w:tabs>
              <w:rPr>
                <w:rFonts w:ascii="Times New Roman" w:eastAsia="Times New Roman" w:hAnsi="Times New Roman" w:cs="Times New Roman"/>
                <w:bCs/>
                <w:lang w:eastAsia="ru-RU"/>
              </w:rPr>
            </w:pPr>
            <w:r w:rsidRPr="00621557">
              <w:rPr>
                <w:rFonts w:ascii="Times New Roman" w:eastAsia="Times New Roman" w:hAnsi="Times New Roman" w:cs="Times New Roman"/>
                <w:lang w:eastAsia="ru-RU"/>
              </w:rPr>
              <w:t xml:space="preserve">Система сплавов. Компоненты системы. Фазы сплавов. Структурные составляющие сплавов: твердый раствор, химические соединения, механическая смесь. Связь между </w:t>
            </w:r>
            <w:r w:rsidRPr="00B21526">
              <w:rPr>
                <w:rFonts w:ascii="Times New Roman" w:eastAsia="Times New Roman" w:hAnsi="Times New Roman" w:cs="Times New Roman"/>
                <w:lang w:eastAsia="ru-RU"/>
              </w:rPr>
              <w:t>структурой и свойствами сплавов</w:t>
            </w:r>
            <w:r w:rsidRPr="00621557">
              <w:rPr>
                <w:rFonts w:ascii="Times New Roman" w:eastAsia="Times New Roman" w:hAnsi="Times New Roman" w:cs="Times New Roman"/>
                <w:lang w:eastAsia="ru-RU"/>
              </w:rPr>
              <w:t>.</w:t>
            </w:r>
            <w:r w:rsidRPr="00B21526">
              <w:rPr>
                <w:rFonts w:ascii="Times New Roman" w:eastAsia="Times New Roman" w:hAnsi="Times New Roman" w:cs="Times New Roman"/>
                <w:lang w:eastAsia="ru-RU"/>
              </w:rPr>
              <w:t xml:space="preserve"> </w:t>
            </w:r>
            <w:r w:rsidRPr="00621557">
              <w:rPr>
                <w:rFonts w:ascii="Times New Roman" w:eastAsia="Times New Roman" w:hAnsi="Times New Roman" w:cs="Times New Roman"/>
                <w:lang w:eastAsia="ru-RU"/>
              </w:rPr>
              <w:t>Понятие диаграммы состояния. Диаграмма состояния железоуглеродистых сплавов. Основные точки и линии диаграммы состояния железоуглеродистых сплавов. Критические точки сталей.</w:t>
            </w:r>
          </w:p>
          <w:p w14:paraId="7174473D" w14:textId="57833E1F" w:rsidR="008D1E28" w:rsidRPr="00B21526" w:rsidRDefault="008D1E28" w:rsidP="008D1E28">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lang w:eastAsia="ru-RU"/>
              </w:rPr>
              <w:t>Влияние углерода и постоянных примесей на свойства сталей</w:t>
            </w:r>
          </w:p>
        </w:tc>
      </w:tr>
      <w:tr w:rsidR="008D1E28" w:rsidRPr="000D3BAA" w14:paraId="3F83C431" w14:textId="77777777" w:rsidTr="008D1E28">
        <w:trPr>
          <w:trHeight w:val="240"/>
        </w:trPr>
        <w:tc>
          <w:tcPr>
            <w:tcW w:w="1410" w:type="pct"/>
            <w:vMerge/>
          </w:tcPr>
          <w:p w14:paraId="3223A3D5"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667C0975" w14:textId="3B6E92AF" w:rsidR="008D1E28" w:rsidRPr="00B21526" w:rsidRDefault="008D1E28" w:rsidP="008D1E2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458E092E" w14:textId="77777777" w:rsidTr="00A242F6">
        <w:trPr>
          <w:trHeight w:val="184"/>
        </w:trPr>
        <w:tc>
          <w:tcPr>
            <w:tcW w:w="1410" w:type="pct"/>
            <w:vMerge/>
          </w:tcPr>
          <w:p w14:paraId="15688042" w14:textId="77777777" w:rsidR="008D1E28" w:rsidRPr="00621557"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60E7300C"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650D2D41" w14:textId="202B26FC" w:rsidR="008D1E28" w:rsidRPr="00B21526"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1519E4AF" w14:textId="77777777" w:rsidTr="00A242F6">
        <w:trPr>
          <w:trHeight w:val="184"/>
        </w:trPr>
        <w:tc>
          <w:tcPr>
            <w:tcW w:w="1410" w:type="pct"/>
            <w:vMerge w:val="restart"/>
          </w:tcPr>
          <w:p w14:paraId="4CCA793E" w14:textId="77777777" w:rsidR="008D1E28" w:rsidRPr="00621557"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621557">
              <w:rPr>
                <w:rFonts w:ascii="Times New Roman" w:eastAsia="Times New Roman" w:hAnsi="Times New Roman" w:cs="Times New Roman"/>
                <w:b/>
                <w:bCs/>
                <w:lang w:eastAsia="ru-RU"/>
              </w:rPr>
              <w:t>Тема 1.3.</w:t>
            </w:r>
          </w:p>
          <w:p w14:paraId="0E9A2175" w14:textId="77777777" w:rsidR="008D1E28" w:rsidRPr="00621557" w:rsidRDefault="008D1E28" w:rsidP="008D1E2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Cs/>
                <w:lang w:eastAsia="ru-RU"/>
              </w:rPr>
            </w:pPr>
            <w:r w:rsidRPr="00621557">
              <w:rPr>
                <w:rFonts w:ascii="Times New Roman" w:eastAsia="Times New Roman" w:hAnsi="Times New Roman" w:cs="Times New Roman"/>
                <w:b/>
                <w:bCs/>
                <w:lang w:eastAsia="ru-RU"/>
              </w:rPr>
              <w:t>Железоуглеродистые, легированные и цветные сплавы</w:t>
            </w:r>
          </w:p>
          <w:p w14:paraId="56F41F05" w14:textId="1A29B326"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6E56DAEF" w14:textId="77777777"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
                <w:bCs/>
                <w:lang w:eastAsia="ru-RU"/>
              </w:rPr>
              <w:t>Содержание учебного материала</w:t>
            </w:r>
          </w:p>
        </w:tc>
      </w:tr>
      <w:tr w:rsidR="008D1E28" w:rsidRPr="000D3BAA" w14:paraId="09A3B467" w14:textId="77777777" w:rsidTr="00A242F6">
        <w:trPr>
          <w:trHeight w:val="869"/>
        </w:trPr>
        <w:tc>
          <w:tcPr>
            <w:tcW w:w="1410" w:type="pct"/>
            <w:vMerge/>
          </w:tcPr>
          <w:p w14:paraId="1D66C9BE"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0B565265" w14:textId="25954281" w:rsidR="008D1E28" w:rsidRPr="00B21526" w:rsidRDefault="008D1E28" w:rsidP="008D1E28">
            <w:pPr>
              <w:rPr>
                <w:rFonts w:ascii="Times New Roman" w:eastAsia="Times New Roman" w:hAnsi="Times New Roman" w:cs="Times New Roman"/>
                <w:bCs/>
                <w:lang w:eastAsia="ru-RU"/>
              </w:rPr>
            </w:pPr>
            <w:r w:rsidRPr="00B21526">
              <w:rPr>
                <w:rFonts w:ascii="Times New Roman" w:eastAsia="Times New Roman" w:hAnsi="Times New Roman" w:cs="Times New Roman"/>
                <w:bCs/>
                <w:lang w:eastAsia="ru-RU"/>
              </w:rPr>
              <w:t>Железоуглеродистые сплавы: виды, свойства, маркировка по ГОСТу, применение на железнодорожном транспорте. Общие сведения о термической обработке сталей. Виды термической обработки стали. Влияние термической обработки на механические свойства стали. Общие сведения о химико-термической обработке сталей. Виды химико-термической обработки. Влияние химико-термической обработки на свойства стали. Легированные стали, их классификация. Влияние легирующих</w:t>
            </w:r>
            <w:r>
              <w:rPr>
                <w:rFonts w:ascii="Times New Roman" w:eastAsia="Times New Roman" w:hAnsi="Times New Roman" w:cs="Times New Roman"/>
                <w:bCs/>
                <w:lang w:eastAsia="ru-RU"/>
              </w:rPr>
              <w:t xml:space="preserve"> элементов на свойства сталей. </w:t>
            </w:r>
            <w:r w:rsidRPr="00B21526">
              <w:rPr>
                <w:rFonts w:ascii="Times New Roman" w:eastAsia="Times New Roman" w:hAnsi="Times New Roman" w:cs="Times New Roman"/>
                <w:bCs/>
                <w:lang w:eastAsia="ru-RU"/>
              </w:rPr>
              <w:t>Маркировка по ГОСТу легированных сталей. Применение легированных сталей на железнодорожном транспорте. Цветные металлы и сплавы на их основе. Алюминий и сплавы на его основе. Медь и сплавы на ее основе. Антифрикционные подшипниковые сплавы. Маркировка цветных сплавов. Применение цветных металлов и сплавов на их основе в строительных машинах. Коррозия металлов. Виды коррозии. Способы защиты от коррозии</w:t>
            </w:r>
          </w:p>
        </w:tc>
      </w:tr>
      <w:tr w:rsidR="008D1E28" w:rsidRPr="000D3BAA" w14:paraId="756EAE2C" w14:textId="77777777" w:rsidTr="00A242F6">
        <w:trPr>
          <w:trHeight w:val="184"/>
        </w:trPr>
        <w:tc>
          <w:tcPr>
            <w:tcW w:w="1410" w:type="pct"/>
            <w:vMerge/>
          </w:tcPr>
          <w:p w14:paraId="55DEA4DD" w14:textId="777777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59679291" w14:textId="793F9B73" w:rsidR="008D1E28" w:rsidRPr="00B21526" w:rsidRDefault="008D1E28" w:rsidP="008D1E2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1549CE6E" w14:textId="77777777" w:rsidTr="00A242F6">
        <w:trPr>
          <w:trHeight w:val="184"/>
        </w:trPr>
        <w:tc>
          <w:tcPr>
            <w:tcW w:w="1410" w:type="pct"/>
            <w:vMerge/>
          </w:tcPr>
          <w:p w14:paraId="321CC499" w14:textId="777777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14AEE9BE" w14:textId="183B77BA" w:rsidR="008D1E28" w:rsidRPr="00B21526" w:rsidRDefault="008D1E28" w:rsidP="008D1E28">
            <w:pPr>
              <w:rPr>
                <w:rFonts w:ascii="Times New Roman" w:eastAsia="Times New Roman" w:hAnsi="Times New Roman" w:cs="Times New Roman"/>
                <w:b/>
                <w:bCs/>
                <w:lang w:eastAsia="ru-RU"/>
              </w:rPr>
            </w:pPr>
            <w:r w:rsidRPr="00B21526">
              <w:rPr>
                <w:rFonts w:ascii="Times New Roman" w:eastAsia="Times New Roman" w:hAnsi="Times New Roman" w:cs="Times New Roman"/>
                <w:bCs/>
              </w:rPr>
              <w:t>Лабораторная работа № 2</w:t>
            </w:r>
            <w:r>
              <w:rPr>
                <w:rFonts w:ascii="Times New Roman" w:eastAsia="Times New Roman" w:hAnsi="Times New Roman" w:cs="Times New Roman"/>
                <w:bCs/>
              </w:rPr>
              <w:t>.</w:t>
            </w:r>
            <w:r w:rsidRPr="00B21526">
              <w:rPr>
                <w:rFonts w:ascii="Times New Roman" w:eastAsia="Times New Roman" w:hAnsi="Times New Roman" w:cs="Times New Roman"/>
                <w:bCs/>
              </w:rPr>
              <w:t xml:space="preserve"> Исследование микроструктуры углеродистых сталей и цветных сплавов.</w:t>
            </w:r>
          </w:p>
        </w:tc>
      </w:tr>
      <w:tr w:rsidR="008D1E28" w:rsidRPr="000D3BAA" w14:paraId="33ABD069" w14:textId="77777777" w:rsidTr="00A242F6">
        <w:trPr>
          <w:trHeight w:val="184"/>
        </w:trPr>
        <w:tc>
          <w:tcPr>
            <w:tcW w:w="1410" w:type="pct"/>
            <w:vMerge/>
          </w:tcPr>
          <w:p w14:paraId="79229B02" w14:textId="777777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3FA18D05" w14:textId="3C6CD23E" w:rsidR="008D1E28" w:rsidRPr="00B21526" w:rsidRDefault="008D1E28" w:rsidP="008D1E28">
            <w:pPr>
              <w:rPr>
                <w:rFonts w:ascii="Times New Roman" w:eastAsia="Times New Roman" w:hAnsi="Times New Roman" w:cs="Times New Roman"/>
                <w:b/>
                <w:bCs/>
                <w:lang w:eastAsia="ru-RU"/>
              </w:rPr>
            </w:pPr>
            <w:r w:rsidRPr="00B21526">
              <w:rPr>
                <w:rFonts w:ascii="Times New Roman" w:eastAsia="Times New Roman" w:hAnsi="Times New Roman" w:cs="Times New Roman"/>
                <w:bCs/>
              </w:rPr>
              <w:t>Практическое занятие № 1</w:t>
            </w:r>
            <w:r>
              <w:rPr>
                <w:rFonts w:ascii="Times New Roman" w:eastAsia="Times New Roman" w:hAnsi="Times New Roman" w:cs="Times New Roman"/>
                <w:bCs/>
              </w:rPr>
              <w:t>.</w:t>
            </w:r>
            <w:r w:rsidRPr="00B21526">
              <w:rPr>
                <w:rFonts w:ascii="Times New Roman" w:eastAsia="Times New Roman" w:hAnsi="Times New Roman" w:cs="Times New Roman"/>
                <w:bCs/>
              </w:rPr>
              <w:t xml:space="preserve"> Определение режима отжига, закалки и отпуска стали</w:t>
            </w:r>
          </w:p>
        </w:tc>
      </w:tr>
      <w:tr w:rsidR="008D1E28" w:rsidRPr="000D3BAA" w14:paraId="1F8A2AAD" w14:textId="77777777" w:rsidTr="00A242F6">
        <w:trPr>
          <w:trHeight w:val="184"/>
        </w:trPr>
        <w:tc>
          <w:tcPr>
            <w:tcW w:w="1410" w:type="pct"/>
            <w:vMerge/>
          </w:tcPr>
          <w:p w14:paraId="2931EE01" w14:textId="777777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90" w:type="pct"/>
          </w:tcPr>
          <w:p w14:paraId="23BD49AB"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7B845A53" w14:textId="2FBFF718" w:rsidR="008D1E28" w:rsidRPr="00B21526" w:rsidRDefault="008D1E28" w:rsidP="008D1E28">
            <w:pPr>
              <w:rPr>
                <w:rFonts w:ascii="Times New Roman" w:eastAsia="Times New Roman" w:hAnsi="Times New Roman" w:cs="Times New Roman"/>
                <w:bCs/>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74DE846E" w14:textId="77777777" w:rsidTr="00A242F6">
        <w:trPr>
          <w:trHeight w:val="184"/>
        </w:trPr>
        <w:tc>
          <w:tcPr>
            <w:tcW w:w="1410" w:type="pct"/>
            <w:vMerge w:val="restart"/>
          </w:tcPr>
          <w:p w14:paraId="1CDF854A" w14:textId="77777777" w:rsidR="008D1E28"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Тема 1.4. </w:t>
            </w:r>
          </w:p>
          <w:p w14:paraId="59E5BC1D" w14:textId="46092074"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Способы обработки металлов</w:t>
            </w:r>
          </w:p>
        </w:tc>
        <w:tc>
          <w:tcPr>
            <w:tcW w:w="3590" w:type="pct"/>
          </w:tcPr>
          <w:p w14:paraId="5D6E8B2F" w14:textId="16BE7729" w:rsidR="008D1E28" w:rsidRPr="00B21526" w:rsidRDefault="008D1E28" w:rsidP="008D1E2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8D1E28" w:rsidRPr="000D3BAA" w14:paraId="230424E2" w14:textId="77777777" w:rsidTr="00A242F6">
        <w:trPr>
          <w:trHeight w:val="507"/>
        </w:trPr>
        <w:tc>
          <w:tcPr>
            <w:tcW w:w="1410" w:type="pct"/>
            <w:vMerge/>
          </w:tcPr>
          <w:p w14:paraId="178B618E"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45D1F72C" w14:textId="4E2B1DA4"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lang w:eastAsia="ru-RU"/>
              </w:rPr>
              <w:t>Литейное производство. Литейные сплавы, применяемые на железнодорожном транспорте. Обработка металлов давлением.  Изделия, получаемые при обработке давлением. Способы сварки. Пайка металлов. Резка металлов. Применение различных видов сварки, пайки и резки металлов в производстве и ремонте строительных машин. Обработка металлов резанием. Шлифование и абразивные материалы</w:t>
            </w:r>
          </w:p>
        </w:tc>
      </w:tr>
      <w:tr w:rsidR="008D1E28" w:rsidRPr="000D3BAA" w14:paraId="4096BE4E" w14:textId="77777777" w:rsidTr="00A242F6">
        <w:trPr>
          <w:trHeight w:val="219"/>
        </w:trPr>
        <w:tc>
          <w:tcPr>
            <w:tcW w:w="1410" w:type="pct"/>
            <w:vMerge/>
          </w:tcPr>
          <w:p w14:paraId="7107BA08"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5078AD21" w14:textId="6EA72266" w:rsidR="008D1E28" w:rsidRPr="00B21526" w:rsidRDefault="008D1E28" w:rsidP="008D1E28">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75FA98C1" w14:textId="77777777" w:rsidTr="00A242F6">
        <w:trPr>
          <w:trHeight w:val="269"/>
        </w:trPr>
        <w:tc>
          <w:tcPr>
            <w:tcW w:w="1410" w:type="pct"/>
            <w:vMerge/>
          </w:tcPr>
          <w:p w14:paraId="720F7EB7"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577D1E27" w14:textId="614CD08F" w:rsidR="008D1E28" w:rsidRPr="00B21526" w:rsidRDefault="008D1E28" w:rsidP="008D1E28">
            <w:pPr>
              <w:widowControl w:val="0"/>
              <w:adjustRightInd w:val="0"/>
              <w:textAlignment w:val="baseline"/>
              <w:rPr>
                <w:rFonts w:ascii="Times New Roman" w:eastAsia="Times New Roman" w:hAnsi="Times New Roman" w:cs="Times New Roman"/>
                <w:b/>
                <w:bCs/>
                <w:lang w:eastAsia="ru-RU"/>
              </w:rPr>
            </w:pPr>
            <w:r w:rsidRPr="00B21526">
              <w:rPr>
                <w:rFonts w:ascii="Times New Roman" w:eastAsia="Times New Roman" w:hAnsi="Times New Roman" w:cs="Times New Roman"/>
                <w:bCs/>
              </w:rPr>
              <w:t xml:space="preserve">Лабораторная работа № 3 Измерение углов заточки режущих инструментов </w:t>
            </w:r>
          </w:p>
        </w:tc>
      </w:tr>
      <w:tr w:rsidR="008D1E28" w:rsidRPr="000D3BAA" w14:paraId="6D74E5AA" w14:textId="77777777" w:rsidTr="00A242F6">
        <w:trPr>
          <w:trHeight w:val="277"/>
        </w:trPr>
        <w:tc>
          <w:tcPr>
            <w:tcW w:w="1410" w:type="pct"/>
            <w:vMerge/>
          </w:tcPr>
          <w:p w14:paraId="29C3151B"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vAlign w:val="bottom"/>
          </w:tcPr>
          <w:p w14:paraId="3C0D835A" w14:textId="59D41D5C"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Cs/>
              </w:rPr>
              <w:t>Практическое занятие № 2 Выбор марки материала и способа его обработки для конкретных деталей</w:t>
            </w:r>
          </w:p>
        </w:tc>
      </w:tr>
      <w:tr w:rsidR="008D1E28" w:rsidRPr="000D3BAA" w14:paraId="4F4E2797" w14:textId="77777777" w:rsidTr="00A242F6">
        <w:trPr>
          <w:trHeight w:val="277"/>
        </w:trPr>
        <w:tc>
          <w:tcPr>
            <w:tcW w:w="1410" w:type="pct"/>
            <w:vMerge/>
          </w:tcPr>
          <w:p w14:paraId="1BA26EBF"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vAlign w:val="bottom"/>
          </w:tcPr>
          <w:p w14:paraId="5163CCFF"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417F64E3" w14:textId="7CBC4334" w:rsidR="008D1E28" w:rsidRPr="00B21526" w:rsidRDefault="008D1E28" w:rsidP="008D1E28">
            <w:pPr>
              <w:rPr>
                <w:rFonts w:ascii="Times New Roman" w:eastAsia="Times New Roman" w:hAnsi="Times New Roman" w:cs="Times New Roman"/>
                <w:bCs/>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159B3EF8" w14:textId="77777777" w:rsidTr="00A242F6">
        <w:trPr>
          <w:trHeight w:val="291"/>
        </w:trPr>
        <w:tc>
          <w:tcPr>
            <w:tcW w:w="5000" w:type="pct"/>
            <w:gridSpan w:val="2"/>
          </w:tcPr>
          <w:p w14:paraId="1E4D46A1" w14:textId="23BCFB09"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
                <w:lang w:eastAsia="ru-RU"/>
              </w:rPr>
              <w:t xml:space="preserve">Раздел 2. </w:t>
            </w:r>
            <w:r>
              <w:rPr>
                <w:rFonts w:ascii="Times New Roman" w:eastAsia="Times New Roman" w:hAnsi="Times New Roman" w:cs="Times New Roman"/>
                <w:b/>
                <w:bCs/>
                <w:lang w:eastAsia="ru-RU"/>
              </w:rPr>
              <w:t>Другие виды материалов (14 часов</w:t>
            </w:r>
            <w:r w:rsidRPr="00B21526">
              <w:rPr>
                <w:rFonts w:ascii="Times New Roman" w:eastAsia="Times New Roman" w:hAnsi="Times New Roman" w:cs="Times New Roman"/>
                <w:b/>
                <w:bCs/>
                <w:lang w:eastAsia="ru-RU"/>
              </w:rPr>
              <w:t>)</w:t>
            </w:r>
          </w:p>
        </w:tc>
      </w:tr>
      <w:tr w:rsidR="008D1E28" w:rsidRPr="000D3BAA" w14:paraId="7C66F563" w14:textId="77777777" w:rsidTr="00A242F6">
        <w:trPr>
          <w:trHeight w:val="254"/>
        </w:trPr>
        <w:tc>
          <w:tcPr>
            <w:tcW w:w="1410" w:type="pct"/>
            <w:vMerge w:val="restart"/>
          </w:tcPr>
          <w:p w14:paraId="7FCB7792" w14:textId="23F75D77"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Тема 2.1</w:t>
            </w:r>
            <w:r>
              <w:rPr>
                <w:rFonts w:ascii="Times New Roman" w:eastAsia="Times New Roman" w:hAnsi="Times New Roman" w:cs="Times New Roman"/>
                <w:b/>
                <w:bCs/>
                <w:lang w:eastAsia="ru-RU"/>
              </w:rPr>
              <w:t>.</w:t>
            </w:r>
            <w:r w:rsidRPr="00B21526">
              <w:rPr>
                <w:rFonts w:ascii="Times New Roman" w:eastAsia="Times New Roman" w:hAnsi="Times New Roman" w:cs="Times New Roman"/>
                <w:b/>
                <w:bCs/>
                <w:lang w:eastAsia="ru-RU"/>
              </w:rPr>
              <w:t xml:space="preserve"> Электроизоляционные материалы</w:t>
            </w:r>
          </w:p>
        </w:tc>
        <w:tc>
          <w:tcPr>
            <w:tcW w:w="3590" w:type="pct"/>
          </w:tcPr>
          <w:p w14:paraId="3BB7272E" w14:textId="63C965DC" w:rsidR="008D1E28" w:rsidRPr="00B21526" w:rsidRDefault="008D1E28" w:rsidP="008D1E28">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Содержание </w:t>
            </w:r>
          </w:p>
        </w:tc>
      </w:tr>
      <w:tr w:rsidR="008D1E28" w:rsidRPr="000D3BAA" w14:paraId="5FB5A21C" w14:textId="77777777" w:rsidTr="00A242F6">
        <w:trPr>
          <w:trHeight w:val="507"/>
        </w:trPr>
        <w:tc>
          <w:tcPr>
            <w:tcW w:w="1410" w:type="pct"/>
            <w:vMerge/>
          </w:tcPr>
          <w:p w14:paraId="14E0C377"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4EF67364" w14:textId="707C1D86"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lang w:eastAsia="ru-RU"/>
              </w:rPr>
              <w:t xml:space="preserve">Основные свойства диэлектриков. Электропроводность и поляризация, потеря энергии и пробои в диэлектриках. Классификация диэлектриков. Значение газообразных диэлектриков. Электропроводность и пробой газов. Виды и назначение жидких диэлектриков. Минеральные и синтетические масла. Получение, очистка и сушка масел. Твердые органические диэлектрики. </w:t>
            </w:r>
            <w:proofErr w:type="spellStart"/>
            <w:r w:rsidRPr="00B21526">
              <w:rPr>
                <w:rFonts w:ascii="Times New Roman" w:eastAsia="Times New Roman" w:hAnsi="Times New Roman" w:cs="Times New Roman"/>
                <w:lang w:eastAsia="ru-RU"/>
              </w:rPr>
              <w:t>Полимеризационные</w:t>
            </w:r>
            <w:proofErr w:type="spellEnd"/>
            <w:r w:rsidRPr="00B21526">
              <w:rPr>
                <w:rFonts w:ascii="Times New Roman" w:eastAsia="Times New Roman" w:hAnsi="Times New Roman" w:cs="Times New Roman"/>
                <w:lang w:eastAsia="ru-RU"/>
              </w:rPr>
              <w:t xml:space="preserve">, </w:t>
            </w:r>
            <w:proofErr w:type="spellStart"/>
            <w:r w:rsidRPr="00B21526">
              <w:rPr>
                <w:rFonts w:ascii="Times New Roman" w:eastAsia="Times New Roman" w:hAnsi="Times New Roman" w:cs="Times New Roman"/>
                <w:lang w:eastAsia="ru-RU"/>
              </w:rPr>
              <w:t>поликонденсаторные</w:t>
            </w:r>
            <w:proofErr w:type="spellEnd"/>
            <w:r w:rsidRPr="00B21526">
              <w:rPr>
                <w:rFonts w:ascii="Times New Roman" w:eastAsia="Times New Roman" w:hAnsi="Times New Roman" w:cs="Times New Roman"/>
                <w:lang w:eastAsia="ru-RU"/>
              </w:rPr>
              <w:t xml:space="preserve">, </w:t>
            </w:r>
            <w:proofErr w:type="spellStart"/>
            <w:r w:rsidRPr="00B21526">
              <w:rPr>
                <w:rFonts w:ascii="Times New Roman" w:eastAsia="Times New Roman" w:hAnsi="Times New Roman" w:cs="Times New Roman"/>
                <w:lang w:eastAsia="ru-RU"/>
              </w:rPr>
              <w:t>нагревостойкие</w:t>
            </w:r>
            <w:proofErr w:type="spellEnd"/>
            <w:r w:rsidRPr="00B21526">
              <w:rPr>
                <w:rFonts w:ascii="Times New Roman" w:eastAsia="Times New Roman" w:hAnsi="Times New Roman" w:cs="Times New Roman"/>
                <w:lang w:eastAsia="ru-RU"/>
              </w:rPr>
              <w:t xml:space="preserve"> диэлектрики. Природные смолы, компаунды. Электроизоляционные неорганические диэлектрики. Слюда. </w:t>
            </w:r>
            <w:proofErr w:type="spellStart"/>
            <w:r w:rsidRPr="00B21526">
              <w:rPr>
                <w:rFonts w:ascii="Times New Roman" w:eastAsia="Times New Roman" w:hAnsi="Times New Roman" w:cs="Times New Roman"/>
                <w:lang w:eastAsia="ru-RU"/>
              </w:rPr>
              <w:t>Электрокерамика</w:t>
            </w:r>
            <w:proofErr w:type="spellEnd"/>
            <w:r w:rsidRPr="00B21526">
              <w:rPr>
                <w:rFonts w:ascii="Times New Roman" w:eastAsia="Times New Roman" w:hAnsi="Times New Roman" w:cs="Times New Roman"/>
                <w:lang w:eastAsia="ru-RU"/>
              </w:rPr>
              <w:t>. Стекло. Минеральные диэлектрики. Свойства и применение на железнодорожном транспорте.</w:t>
            </w:r>
          </w:p>
        </w:tc>
      </w:tr>
      <w:tr w:rsidR="008D1E28" w:rsidRPr="000D3BAA" w14:paraId="7FA092D2" w14:textId="77777777" w:rsidTr="00A242F6">
        <w:trPr>
          <w:trHeight w:val="250"/>
        </w:trPr>
        <w:tc>
          <w:tcPr>
            <w:tcW w:w="1410" w:type="pct"/>
            <w:vMerge/>
          </w:tcPr>
          <w:p w14:paraId="561903C2"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18B1FF6C" w14:textId="3DC2BF18" w:rsidR="008D1E28" w:rsidRPr="00B21526" w:rsidRDefault="008D1E28" w:rsidP="008D1E2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002755C1" w14:textId="77777777" w:rsidTr="00A242F6">
        <w:trPr>
          <w:trHeight w:val="532"/>
        </w:trPr>
        <w:tc>
          <w:tcPr>
            <w:tcW w:w="1410" w:type="pct"/>
            <w:vMerge/>
          </w:tcPr>
          <w:p w14:paraId="4E2D7228"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3AF5BB83" w14:textId="40559BA3"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Cs/>
                <w:lang w:eastAsia="ru-RU"/>
              </w:rPr>
              <w:t>Лабораторная работа № 4</w:t>
            </w:r>
            <w:r>
              <w:rPr>
                <w:rFonts w:ascii="Times New Roman" w:eastAsia="Times New Roman" w:hAnsi="Times New Roman" w:cs="Times New Roman"/>
                <w:bCs/>
                <w:lang w:eastAsia="ru-RU"/>
              </w:rPr>
              <w:t>.</w:t>
            </w:r>
            <w:r w:rsidRPr="00B21526">
              <w:rPr>
                <w:rFonts w:ascii="Times New Roman" w:eastAsia="Times New Roman" w:hAnsi="Times New Roman" w:cs="Times New Roman"/>
                <w:bCs/>
                <w:lang w:eastAsia="ru-RU"/>
              </w:rPr>
              <w:t xml:space="preserve"> Определение физических свойств материалов по образцам</w:t>
            </w:r>
            <w:r w:rsidRPr="00B21526">
              <w:rPr>
                <w:rFonts w:ascii="Times New Roman" w:eastAsia="Times New Roman" w:hAnsi="Times New Roman" w:cs="Times New Roman"/>
                <w:lang w:eastAsia="ru-RU"/>
              </w:rPr>
              <w:t xml:space="preserve"> </w:t>
            </w:r>
          </w:p>
        </w:tc>
      </w:tr>
      <w:tr w:rsidR="008D1E28" w:rsidRPr="000D3BAA" w14:paraId="4F414B8C" w14:textId="77777777" w:rsidTr="00A242F6">
        <w:trPr>
          <w:trHeight w:val="532"/>
        </w:trPr>
        <w:tc>
          <w:tcPr>
            <w:tcW w:w="1410" w:type="pct"/>
            <w:vMerge/>
          </w:tcPr>
          <w:p w14:paraId="44EAA3F6"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3F396B35"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78A0E36A" w14:textId="18D29DF5" w:rsidR="008D1E28" w:rsidRPr="00B21526" w:rsidRDefault="008D1E28" w:rsidP="008D1E28">
            <w:pPr>
              <w:rPr>
                <w:rFonts w:ascii="Times New Roman" w:eastAsia="Times New Roman" w:hAnsi="Times New Roman" w:cs="Times New Roman"/>
                <w:bCs/>
                <w:lang w:eastAsia="ru-RU"/>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4DD3B05F" w14:textId="77777777" w:rsidTr="00A242F6">
        <w:trPr>
          <w:trHeight w:val="273"/>
        </w:trPr>
        <w:tc>
          <w:tcPr>
            <w:tcW w:w="1410" w:type="pct"/>
            <w:vMerge w:val="restart"/>
          </w:tcPr>
          <w:p w14:paraId="3882296C" w14:textId="367C5B25" w:rsidR="008D1E28" w:rsidRPr="00B21526" w:rsidRDefault="008D1E28" w:rsidP="00467B7B">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Тема 2.2 Проводниковые материалы</w:t>
            </w:r>
          </w:p>
        </w:tc>
        <w:tc>
          <w:tcPr>
            <w:tcW w:w="3590" w:type="pct"/>
          </w:tcPr>
          <w:p w14:paraId="747BD628" w14:textId="2F409994" w:rsidR="008D1E28" w:rsidRPr="00B21526" w:rsidRDefault="008D1E28" w:rsidP="008D1E28">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Содержание </w:t>
            </w:r>
          </w:p>
        </w:tc>
      </w:tr>
      <w:tr w:rsidR="008D1E28" w:rsidRPr="000D3BAA" w14:paraId="318ED8B4" w14:textId="77777777" w:rsidTr="00A242F6">
        <w:trPr>
          <w:trHeight w:val="559"/>
        </w:trPr>
        <w:tc>
          <w:tcPr>
            <w:tcW w:w="1410" w:type="pct"/>
            <w:vMerge/>
          </w:tcPr>
          <w:p w14:paraId="4D21FF75" w14:textId="77777777" w:rsidR="008D1E28" w:rsidRPr="00B21526" w:rsidRDefault="008D1E28" w:rsidP="00467B7B">
            <w:pPr>
              <w:spacing w:line="276" w:lineRule="auto"/>
              <w:rPr>
                <w:rFonts w:ascii="Times New Roman" w:eastAsia="Times New Roman" w:hAnsi="Times New Roman" w:cs="Times New Roman"/>
                <w:b/>
                <w:bCs/>
                <w:lang w:eastAsia="ru-RU"/>
              </w:rPr>
            </w:pPr>
          </w:p>
        </w:tc>
        <w:tc>
          <w:tcPr>
            <w:tcW w:w="3590" w:type="pct"/>
          </w:tcPr>
          <w:p w14:paraId="5A326599" w14:textId="7A1A95F6"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lang w:eastAsia="ru-RU"/>
              </w:rPr>
              <w:t xml:space="preserve">Классификация проводников. Материалы с высокой проводимостью (медь, алюминий и их сплавы). Благородные и тугоплавкие материалы. Материалы с высоким сопротивлением на основе меди и никеля. Жаростойкие, электроугольные и металлокерамические сплавы. </w:t>
            </w:r>
          </w:p>
          <w:p w14:paraId="6213ED98" w14:textId="524D977F" w:rsidR="008D1E28" w:rsidRPr="00B21526" w:rsidRDefault="008D1E28" w:rsidP="008D1E28">
            <w:pPr>
              <w:spacing w:line="276" w:lineRule="auto"/>
              <w:rPr>
                <w:rFonts w:ascii="Times New Roman" w:eastAsia="Times New Roman" w:hAnsi="Times New Roman" w:cs="Times New Roman"/>
                <w:b/>
                <w:bCs/>
                <w:lang w:eastAsia="ru-RU"/>
              </w:rPr>
            </w:pPr>
            <w:r w:rsidRPr="00B21526">
              <w:rPr>
                <w:rFonts w:ascii="Times New Roman" w:eastAsia="Times New Roman" w:hAnsi="Times New Roman" w:cs="Times New Roman"/>
                <w:lang w:eastAsia="ru-RU"/>
              </w:rPr>
              <w:t xml:space="preserve">Проводниковые изделия (провода, кабели, шнуры). Сверхпроводники и </w:t>
            </w:r>
            <w:proofErr w:type="spellStart"/>
            <w:r w:rsidRPr="00B21526">
              <w:rPr>
                <w:rFonts w:ascii="Times New Roman" w:eastAsia="Times New Roman" w:hAnsi="Times New Roman" w:cs="Times New Roman"/>
                <w:lang w:eastAsia="ru-RU"/>
              </w:rPr>
              <w:t>криопроводники</w:t>
            </w:r>
            <w:proofErr w:type="spellEnd"/>
            <w:r w:rsidRPr="00B21526">
              <w:rPr>
                <w:rFonts w:ascii="Times New Roman" w:eastAsia="Times New Roman" w:hAnsi="Times New Roman" w:cs="Times New Roman"/>
                <w:lang w:eastAsia="ru-RU"/>
              </w:rPr>
              <w:t>, их применение на железнодорожном транспорте.</w:t>
            </w:r>
          </w:p>
        </w:tc>
      </w:tr>
      <w:tr w:rsidR="008D1E28" w:rsidRPr="000D3BAA" w14:paraId="262AA631" w14:textId="77777777" w:rsidTr="00A242F6">
        <w:trPr>
          <w:trHeight w:val="191"/>
        </w:trPr>
        <w:tc>
          <w:tcPr>
            <w:tcW w:w="1410" w:type="pct"/>
            <w:vMerge/>
          </w:tcPr>
          <w:p w14:paraId="0BFB8185" w14:textId="77777777" w:rsidR="008D1E28" w:rsidRPr="00B21526" w:rsidRDefault="008D1E28" w:rsidP="00467B7B">
            <w:pPr>
              <w:spacing w:line="276" w:lineRule="auto"/>
              <w:rPr>
                <w:rFonts w:ascii="Times New Roman" w:eastAsia="Times New Roman" w:hAnsi="Times New Roman" w:cs="Times New Roman"/>
                <w:b/>
                <w:bCs/>
                <w:lang w:eastAsia="ru-RU"/>
              </w:rPr>
            </w:pPr>
          </w:p>
        </w:tc>
        <w:tc>
          <w:tcPr>
            <w:tcW w:w="3590" w:type="pct"/>
          </w:tcPr>
          <w:p w14:paraId="4AA48FBA" w14:textId="13A84ADD" w:rsidR="008D1E28" w:rsidRPr="00B21526" w:rsidRDefault="008D1E28" w:rsidP="008D1E28">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6D43D3CD" w14:textId="77777777" w:rsidTr="00A242F6">
        <w:trPr>
          <w:trHeight w:val="210"/>
        </w:trPr>
        <w:tc>
          <w:tcPr>
            <w:tcW w:w="1410" w:type="pct"/>
            <w:vMerge/>
          </w:tcPr>
          <w:p w14:paraId="17A75119" w14:textId="77777777" w:rsidR="008D1E28" w:rsidRPr="00B21526" w:rsidRDefault="008D1E28" w:rsidP="00467B7B">
            <w:pPr>
              <w:spacing w:line="276" w:lineRule="auto"/>
              <w:rPr>
                <w:rFonts w:ascii="Times New Roman" w:eastAsia="Times New Roman" w:hAnsi="Times New Roman" w:cs="Times New Roman"/>
                <w:b/>
                <w:bCs/>
                <w:lang w:eastAsia="ru-RU"/>
              </w:rPr>
            </w:pPr>
          </w:p>
        </w:tc>
        <w:tc>
          <w:tcPr>
            <w:tcW w:w="3590" w:type="pct"/>
          </w:tcPr>
          <w:p w14:paraId="08DEFAAF" w14:textId="5C5082AE"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Cs/>
              </w:rPr>
              <w:t>Лабораторная работа № 5</w:t>
            </w:r>
            <w:r>
              <w:rPr>
                <w:rFonts w:ascii="Times New Roman" w:eastAsia="Times New Roman" w:hAnsi="Times New Roman" w:cs="Times New Roman"/>
                <w:bCs/>
              </w:rPr>
              <w:t>.</w:t>
            </w:r>
            <w:r w:rsidRPr="00B21526">
              <w:rPr>
                <w:rFonts w:ascii="Times New Roman" w:eastAsia="Times New Roman" w:hAnsi="Times New Roman" w:cs="Times New Roman"/>
                <w:bCs/>
              </w:rPr>
              <w:t xml:space="preserve"> Ознакомление со структурой и свойствами проводниковых материалов</w:t>
            </w:r>
          </w:p>
        </w:tc>
      </w:tr>
      <w:tr w:rsidR="008D1E28" w:rsidRPr="000D3BAA" w14:paraId="3A81D51E" w14:textId="77777777" w:rsidTr="00A242F6">
        <w:trPr>
          <w:trHeight w:val="210"/>
        </w:trPr>
        <w:tc>
          <w:tcPr>
            <w:tcW w:w="1410" w:type="pct"/>
            <w:vMerge/>
          </w:tcPr>
          <w:p w14:paraId="6B69177C" w14:textId="77777777" w:rsidR="008D1E28" w:rsidRPr="00B21526" w:rsidRDefault="008D1E28" w:rsidP="00467B7B">
            <w:pPr>
              <w:spacing w:line="276" w:lineRule="auto"/>
              <w:rPr>
                <w:rFonts w:ascii="Times New Roman" w:eastAsia="Times New Roman" w:hAnsi="Times New Roman" w:cs="Times New Roman"/>
                <w:b/>
                <w:bCs/>
                <w:lang w:eastAsia="ru-RU"/>
              </w:rPr>
            </w:pPr>
          </w:p>
        </w:tc>
        <w:tc>
          <w:tcPr>
            <w:tcW w:w="3590" w:type="pct"/>
          </w:tcPr>
          <w:p w14:paraId="523DAE12"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39B6F27F" w14:textId="234BCEE5" w:rsidR="008D1E28" w:rsidRPr="00B21526" w:rsidRDefault="008D1E28" w:rsidP="008D1E28">
            <w:pPr>
              <w:rPr>
                <w:rFonts w:ascii="Times New Roman" w:eastAsia="Times New Roman" w:hAnsi="Times New Roman" w:cs="Times New Roman"/>
                <w:bCs/>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229BB8D4" w14:textId="77777777" w:rsidTr="00A242F6">
        <w:trPr>
          <w:trHeight w:val="276"/>
        </w:trPr>
        <w:tc>
          <w:tcPr>
            <w:tcW w:w="1410" w:type="pct"/>
            <w:vMerge w:val="restart"/>
          </w:tcPr>
          <w:p w14:paraId="00B5FC79" w14:textId="77777777" w:rsidR="008D1E28"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Тема 2.3</w:t>
            </w:r>
            <w:r>
              <w:rPr>
                <w:rFonts w:ascii="Times New Roman" w:eastAsia="Times New Roman" w:hAnsi="Times New Roman" w:cs="Times New Roman"/>
                <w:b/>
                <w:bCs/>
                <w:lang w:eastAsia="ru-RU"/>
              </w:rPr>
              <w:t>.</w:t>
            </w:r>
            <w:r w:rsidRPr="00B21526">
              <w:rPr>
                <w:rFonts w:ascii="Times New Roman" w:eastAsia="Times New Roman" w:hAnsi="Times New Roman" w:cs="Times New Roman"/>
                <w:b/>
                <w:bCs/>
                <w:lang w:eastAsia="ru-RU"/>
              </w:rPr>
              <w:t xml:space="preserve"> </w:t>
            </w:r>
          </w:p>
          <w:p w14:paraId="501C4E3A" w14:textId="60A37091" w:rsidR="008D1E28" w:rsidRPr="00B21526" w:rsidRDefault="008D1E28" w:rsidP="00467B7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Смазочные материалы</w:t>
            </w:r>
          </w:p>
        </w:tc>
        <w:tc>
          <w:tcPr>
            <w:tcW w:w="3590" w:type="pct"/>
          </w:tcPr>
          <w:p w14:paraId="68F1E2EE" w14:textId="77777777" w:rsidR="008D1E28" w:rsidRPr="00B21526" w:rsidRDefault="008D1E28" w:rsidP="008D1E28">
            <w:pPr>
              <w:rPr>
                <w:rFonts w:ascii="Times New Roman" w:eastAsia="Times New Roman" w:hAnsi="Times New Roman" w:cs="Times New Roman"/>
                <w:b/>
                <w:bCs/>
                <w:lang w:eastAsia="ru-RU"/>
              </w:rPr>
            </w:pPr>
            <w:r w:rsidRPr="00B21526">
              <w:rPr>
                <w:rFonts w:ascii="Times New Roman" w:eastAsia="Times New Roman" w:hAnsi="Times New Roman" w:cs="Times New Roman"/>
                <w:b/>
                <w:bCs/>
                <w:lang w:eastAsia="ru-RU"/>
              </w:rPr>
              <w:t xml:space="preserve">Содержание учебного материала </w:t>
            </w:r>
          </w:p>
        </w:tc>
      </w:tr>
      <w:tr w:rsidR="008D1E28" w:rsidRPr="000D3BAA" w14:paraId="509B5756" w14:textId="77777777" w:rsidTr="00A242F6">
        <w:trPr>
          <w:trHeight w:val="539"/>
        </w:trPr>
        <w:tc>
          <w:tcPr>
            <w:tcW w:w="1410" w:type="pct"/>
            <w:vMerge/>
          </w:tcPr>
          <w:p w14:paraId="4B0E53DD"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3BE162E2" w14:textId="10BE2F23" w:rsidR="008D1E28" w:rsidRPr="00B21526" w:rsidRDefault="008D1E28" w:rsidP="008D1E28">
            <w:pPr>
              <w:rPr>
                <w:rFonts w:ascii="Times New Roman" w:eastAsia="Times New Roman" w:hAnsi="Times New Roman" w:cs="Times New Roman"/>
                <w:bCs/>
                <w:lang w:eastAsia="ru-RU"/>
              </w:rPr>
            </w:pPr>
            <w:r w:rsidRPr="00B21526">
              <w:rPr>
                <w:rFonts w:ascii="Times New Roman" w:eastAsia="Times New Roman" w:hAnsi="Times New Roman" w:cs="Times New Roman"/>
                <w:lang w:eastAsia="ru-RU"/>
              </w:rPr>
              <w:t>Назначение смазочных материалов. Жидкие, пластичные и твердые смазочные материалы: их виды, свойства и применение на железнодорожном транспорте</w:t>
            </w:r>
          </w:p>
        </w:tc>
      </w:tr>
      <w:tr w:rsidR="008D1E28" w:rsidRPr="000D3BAA" w14:paraId="0453ABFC" w14:textId="77777777" w:rsidTr="00A242F6">
        <w:trPr>
          <w:trHeight w:val="204"/>
        </w:trPr>
        <w:tc>
          <w:tcPr>
            <w:tcW w:w="1410" w:type="pct"/>
            <w:vMerge/>
          </w:tcPr>
          <w:p w14:paraId="727252E9"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26E3983A" w14:textId="74CC1F7A" w:rsidR="008D1E28" w:rsidRPr="00B21526" w:rsidRDefault="008D1E28" w:rsidP="008D1E28">
            <w:pPr>
              <w:spacing w:line="276" w:lineRule="auto"/>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0D3BAA" w14:paraId="7CE9341A" w14:textId="77777777" w:rsidTr="00A242F6">
        <w:trPr>
          <w:trHeight w:val="411"/>
        </w:trPr>
        <w:tc>
          <w:tcPr>
            <w:tcW w:w="1410" w:type="pct"/>
            <w:vMerge/>
          </w:tcPr>
          <w:p w14:paraId="18F99DE5"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3B2B0846" w14:textId="17B224BB" w:rsidR="008D1E28" w:rsidRPr="00B21526" w:rsidRDefault="008D1E28" w:rsidP="008D1E28">
            <w:pPr>
              <w:rPr>
                <w:rFonts w:ascii="Times New Roman" w:eastAsia="Times New Roman" w:hAnsi="Times New Roman" w:cs="Times New Roman"/>
                <w:lang w:eastAsia="ru-RU"/>
              </w:rPr>
            </w:pPr>
            <w:r w:rsidRPr="00B21526">
              <w:rPr>
                <w:rFonts w:ascii="Times New Roman" w:eastAsia="Times New Roman" w:hAnsi="Times New Roman" w:cs="Times New Roman"/>
                <w:bCs/>
                <w:lang w:eastAsia="ru-RU"/>
              </w:rPr>
              <w:t>Лабораторная работа № 6</w:t>
            </w:r>
            <w:r>
              <w:rPr>
                <w:rFonts w:ascii="Times New Roman" w:eastAsia="Times New Roman" w:hAnsi="Times New Roman" w:cs="Times New Roman"/>
                <w:bCs/>
                <w:lang w:eastAsia="ru-RU"/>
              </w:rPr>
              <w:t>.</w:t>
            </w:r>
            <w:r w:rsidRPr="00B21526">
              <w:rPr>
                <w:rFonts w:ascii="Times New Roman" w:eastAsia="Times New Roman" w:hAnsi="Times New Roman" w:cs="Times New Roman"/>
                <w:bCs/>
                <w:lang w:eastAsia="ru-RU"/>
              </w:rPr>
              <w:t xml:space="preserve"> Ознакомление со свойствами смазочных материалов</w:t>
            </w:r>
          </w:p>
        </w:tc>
      </w:tr>
      <w:tr w:rsidR="008D1E28" w:rsidRPr="000D3BAA" w14:paraId="570CAB79" w14:textId="77777777" w:rsidTr="00A242F6">
        <w:trPr>
          <w:trHeight w:val="411"/>
        </w:trPr>
        <w:tc>
          <w:tcPr>
            <w:tcW w:w="1410" w:type="pct"/>
            <w:vMerge/>
          </w:tcPr>
          <w:p w14:paraId="27C3E0E1" w14:textId="77777777" w:rsidR="008D1E28" w:rsidRPr="00B21526" w:rsidRDefault="008D1E28" w:rsidP="00467B7B">
            <w:pPr>
              <w:spacing w:after="200" w:line="276" w:lineRule="auto"/>
              <w:rPr>
                <w:rFonts w:ascii="Times New Roman" w:eastAsia="Times New Roman" w:hAnsi="Times New Roman" w:cs="Times New Roman"/>
                <w:b/>
                <w:bCs/>
                <w:lang w:eastAsia="ru-RU"/>
              </w:rPr>
            </w:pPr>
          </w:p>
        </w:tc>
        <w:tc>
          <w:tcPr>
            <w:tcW w:w="3590" w:type="pct"/>
          </w:tcPr>
          <w:p w14:paraId="7CFD685F" w14:textId="77777777" w:rsidR="008D1E28" w:rsidRPr="00E6236E" w:rsidRDefault="008D1E28" w:rsidP="008D1E28">
            <w:pPr>
              <w:rPr>
                <w:rFonts w:ascii="Times New Roman" w:eastAsia="Times New Roman" w:hAnsi="Times New Roman" w:cs="Times New Roman"/>
                <w:b/>
                <w:bCs/>
                <w:lang w:eastAsia="ru-RU"/>
              </w:rPr>
            </w:pPr>
            <w:r w:rsidRPr="00E6236E">
              <w:rPr>
                <w:rFonts w:ascii="Times New Roman" w:eastAsia="Times New Roman" w:hAnsi="Times New Roman" w:cs="Times New Roman"/>
                <w:b/>
                <w:bCs/>
                <w:lang w:eastAsia="ru-RU"/>
              </w:rPr>
              <w:t>В том числе самостоятельная работа обучающихся</w:t>
            </w:r>
          </w:p>
          <w:p w14:paraId="2096DF99" w14:textId="209A011F" w:rsidR="008D1E28" w:rsidRPr="00B21526" w:rsidRDefault="008D1E28" w:rsidP="008D1E28">
            <w:pPr>
              <w:rPr>
                <w:rFonts w:ascii="Times New Roman" w:eastAsia="Times New Roman" w:hAnsi="Times New Roman" w:cs="Times New Roman"/>
                <w:bCs/>
                <w:lang w:eastAsia="ru-RU"/>
              </w:rPr>
            </w:pPr>
            <w:r w:rsidRPr="00E6236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0D3BAA" w14:paraId="73351800" w14:textId="77777777" w:rsidTr="00A242F6">
        <w:trPr>
          <w:trHeight w:val="20"/>
        </w:trPr>
        <w:tc>
          <w:tcPr>
            <w:tcW w:w="5000" w:type="pct"/>
            <w:gridSpan w:val="2"/>
          </w:tcPr>
          <w:p w14:paraId="250CB2D3" w14:textId="77777777" w:rsidR="008D1E28" w:rsidRPr="000D3BAA" w:rsidRDefault="008D1E28" w:rsidP="008D1E28">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Промежуточная аттестация</w:t>
            </w:r>
          </w:p>
        </w:tc>
      </w:tr>
      <w:tr w:rsidR="008D1E28" w:rsidRPr="000D3BAA" w14:paraId="6883BF42" w14:textId="77777777" w:rsidTr="00A242F6">
        <w:trPr>
          <w:trHeight w:val="20"/>
        </w:trPr>
        <w:tc>
          <w:tcPr>
            <w:tcW w:w="5000" w:type="pct"/>
            <w:gridSpan w:val="2"/>
          </w:tcPr>
          <w:p w14:paraId="56E69F8D" w14:textId="7BE8EFF0" w:rsidR="008D1E28" w:rsidRPr="000D3BAA" w:rsidRDefault="008D1E28" w:rsidP="008D1E28">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2AED35B0" w14:textId="77777777" w:rsidR="00643CA2" w:rsidRDefault="00643CA2" w:rsidP="00643CA2">
      <w:pPr>
        <w:rPr>
          <w:rFonts w:ascii="Times New Roman" w:hAnsi="Times New Roman" w:cs="Times New Roman"/>
          <w:sz w:val="24"/>
          <w:szCs w:val="24"/>
        </w:rPr>
      </w:pPr>
    </w:p>
    <w:p w14:paraId="69317528" w14:textId="77777777" w:rsidR="00643CA2" w:rsidRPr="00DF068E" w:rsidRDefault="00643CA2" w:rsidP="00643CA2">
      <w:pPr>
        <w:pStyle w:val="1f"/>
        <w:rPr>
          <w:rFonts w:ascii="Times New Roman" w:hAnsi="Times New Roman"/>
          <w:lang w:val="ru-RU"/>
        </w:rPr>
      </w:pPr>
      <w:bookmarkStart w:id="154" w:name="_Toc183620800"/>
      <w:bookmarkStart w:id="155" w:name="_Toc183621106"/>
      <w:bookmarkStart w:id="156" w:name="_Toc183621702"/>
      <w:bookmarkStart w:id="157" w:name="_Toc20521328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54"/>
      <w:bookmarkEnd w:id="155"/>
      <w:bookmarkEnd w:id="156"/>
      <w:bookmarkEnd w:id="157"/>
    </w:p>
    <w:p w14:paraId="29685FAA" w14:textId="77777777" w:rsidR="00643CA2" w:rsidRPr="00E11160" w:rsidRDefault="00643CA2" w:rsidP="00643CA2">
      <w:pPr>
        <w:pStyle w:val="114"/>
        <w:rPr>
          <w:rFonts w:ascii="Times New Roman" w:hAnsi="Times New Roman"/>
        </w:rPr>
      </w:pPr>
      <w:bookmarkStart w:id="158" w:name="_Toc183620801"/>
      <w:bookmarkStart w:id="159" w:name="_Toc183621107"/>
      <w:bookmarkStart w:id="160" w:name="_Toc183621703"/>
      <w:bookmarkStart w:id="161" w:name="_Toc205213281"/>
      <w:r w:rsidRPr="00E11160">
        <w:rPr>
          <w:rFonts w:ascii="Times New Roman" w:hAnsi="Times New Roman"/>
        </w:rPr>
        <w:t>3.1. Материально-техническое обеспечение</w:t>
      </w:r>
      <w:bookmarkEnd w:id="158"/>
      <w:bookmarkEnd w:id="159"/>
      <w:bookmarkEnd w:id="160"/>
      <w:bookmarkEnd w:id="161"/>
    </w:p>
    <w:p w14:paraId="242AD852" w14:textId="6EAE323C" w:rsidR="00643CA2" w:rsidRPr="00FA680C" w:rsidRDefault="00643CA2" w:rsidP="00643CA2">
      <w:pPr>
        <w:suppressAutoHyphens/>
        <w:ind w:firstLine="709"/>
        <w:jc w:val="both"/>
        <w:rPr>
          <w:rFonts w:ascii="Times New Roman" w:hAnsi="Times New Roman" w:cs="Times New Roman"/>
          <w:bCs/>
          <w:i/>
          <w:sz w:val="24"/>
          <w:szCs w:val="24"/>
        </w:rPr>
      </w:pPr>
      <w:r w:rsidRPr="00A3470B">
        <w:rPr>
          <w:rFonts w:ascii="Times New Roman" w:hAnsi="Times New Roman" w:cs="Times New Roman"/>
          <w:bCs/>
          <w:sz w:val="24"/>
          <w:szCs w:val="24"/>
        </w:rPr>
        <w:t xml:space="preserve">Лаборатория </w:t>
      </w:r>
      <w:r w:rsidR="00A3470B" w:rsidRPr="00A3470B">
        <w:rPr>
          <w:rFonts w:ascii="Times New Roman" w:hAnsi="Times New Roman" w:cs="Times New Roman"/>
          <w:bCs/>
          <w:sz w:val="24"/>
          <w:szCs w:val="24"/>
        </w:rPr>
        <w:t>материаловедения</w:t>
      </w:r>
      <w:r w:rsidRPr="00643CA2">
        <w:rPr>
          <w:rFonts w:ascii="Times New Roman" w:hAnsi="Times New Roman" w:cs="Times New Roman"/>
          <w:bCs/>
          <w:color w:val="FF0000"/>
          <w:sz w:val="24"/>
          <w:szCs w:val="24"/>
        </w:rPr>
        <w:t xml:space="preserve">, </w:t>
      </w:r>
      <w:r>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AB99A48" w14:textId="77777777" w:rsidR="00643CA2" w:rsidRDefault="00643CA2" w:rsidP="00643CA2"/>
    <w:p w14:paraId="5D60837D" w14:textId="77777777" w:rsidR="00643CA2" w:rsidRPr="00E11160" w:rsidRDefault="00643CA2" w:rsidP="00643CA2">
      <w:pPr>
        <w:pStyle w:val="114"/>
        <w:rPr>
          <w:rFonts w:ascii="Times New Roman" w:eastAsia="Times New Roman" w:hAnsi="Times New Roman"/>
        </w:rPr>
      </w:pPr>
      <w:bookmarkStart w:id="162" w:name="_Toc183620802"/>
      <w:bookmarkStart w:id="163" w:name="_Toc183621108"/>
      <w:bookmarkStart w:id="164" w:name="_Toc183621704"/>
      <w:bookmarkStart w:id="165" w:name="_Toc205213282"/>
      <w:r w:rsidRPr="00E11160">
        <w:rPr>
          <w:rFonts w:ascii="Times New Roman" w:hAnsi="Times New Roman"/>
        </w:rPr>
        <w:t>3.2. Учебно-методическое обеспечение</w:t>
      </w:r>
      <w:bookmarkEnd w:id="162"/>
      <w:bookmarkEnd w:id="163"/>
      <w:bookmarkEnd w:id="164"/>
      <w:bookmarkEnd w:id="165"/>
    </w:p>
    <w:p w14:paraId="5AA12940" w14:textId="77777777" w:rsidR="00643CA2" w:rsidRDefault="00643CA2" w:rsidP="00643CA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B86A18" w14:textId="77777777" w:rsidR="00643CA2" w:rsidRDefault="00643CA2" w:rsidP="00643CA2">
      <w:pPr>
        <w:pStyle w:val="a4"/>
        <w:spacing w:line="276" w:lineRule="auto"/>
        <w:ind w:left="0" w:firstLine="709"/>
        <w:jc w:val="both"/>
        <w:rPr>
          <w:rFonts w:ascii="Times New Roman" w:hAnsi="Times New Roman"/>
          <w:bCs/>
          <w:sz w:val="24"/>
          <w:szCs w:val="24"/>
        </w:rPr>
      </w:pPr>
    </w:p>
    <w:p w14:paraId="04CAFF80" w14:textId="77777777" w:rsidR="00643CA2" w:rsidRPr="00E11160" w:rsidRDefault="00643CA2" w:rsidP="00643CA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8F88D28" w14:textId="77777777" w:rsidR="00383797" w:rsidRPr="008D1E28" w:rsidRDefault="00383797" w:rsidP="008D1E28">
      <w:pPr>
        <w:pStyle w:val="a4"/>
        <w:numPr>
          <w:ilvl w:val="0"/>
          <w:numId w:val="34"/>
        </w:numPr>
        <w:tabs>
          <w:tab w:val="left" w:pos="993"/>
        </w:tabs>
        <w:spacing w:line="276" w:lineRule="auto"/>
        <w:ind w:left="0" w:firstLine="709"/>
        <w:jc w:val="both"/>
        <w:rPr>
          <w:rFonts w:ascii="Times New Roman" w:eastAsia="Calibri" w:hAnsi="Times New Roman" w:cs="Times New Roman"/>
          <w:sz w:val="24"/>
          <w:szCs w:val="24"/>
        </w:rPr>
      </w:pPr>
      <w:r w:rsidRPr="008D1E28">
        <w:rPr>
          <w:rFonts w:ascii="Times New Roman" w:eastAsia="Calibri" w:hAnsi="Times New Roman" w:cs="Times New Roman"/>
          <w:sz w:val="24"/>
          <w:szCs w:val="24"/>
        </w:rPr>
        <w:t>Бондаренко, Г.Г. Материаловедение</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учебник для среднего профессионального образования / Г. Г. Бондаренко, Т. А. Кабанова, В. В. Рыбалко ; под редакцией Г. Г. Бондаренко. — 2-е изд. — Москва : Издательство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2020. — 329 с. — (Профессиональное образование). — ISBN 978-5-534-08682-9. — Текст</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электронный // Образовательная платформа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xml:space="preserve"> [сайт]. — URL: https://urait.ru/bcode/451279 (дата обращения: 02.06.2022).</w:t>
      </w:r>
    </w:p>
    <w:p w14:paraId="124BF247" w14:textId="77777777" w:rsidR="00383797" w:rsidRPr="008D1E28" w:rsidRDefault="00383797" w:rsidP="008D1E28">
      <w:pPr>
        <w:pStyle w:val="a4"/>
        <w:numPr>
          <w:ilvl w:val="0"/>
          <w:numId w:val="34"/>
        </w:numPr>
        <w:tabs>
          <w:tab w:val="left" w:pos="993"/>
        </w:tabs>
        <w:spacing w:line="276" w:lineRule="auto"/>
        <w:ind w:left="0" w:firstLine="709"/>
        <w:jc w:val="both"/>
        <w:rPr>
          <w:rFonts w:ascii="Times New Roman" w:eastAsia="Calibri" w:hAnsi="Times New Roman" w:cs="Times New Roman"/>
          <w:sz w:val="24"/>
          <w:szCs w:val="24"/>
        </w:rPr>
      </w:pPr>
      <w:r w:rsidRPr="008D1E28">
        <w:rPr>
          <w:rFonts w:ascii="Times New Roman" w:eastAsia="Calibri" w:hAnsi="Times New Roman" w:cs="Times New Roman"/>
          <w:sz w:val="24"/>
          <w:szCs w:val="24"/>
        </w:rPr>
        <w:t>Материаловедение и технология материалов. В 2 ч. Часть 1</w:t>
      </w:r>
      <w:proofErr w:type="gramStart"/>
      <w:r w:rsidRPr="008D1E28">
        <w:rPr>
          <w:rFonts w:ascii="Times New Roman" w:eastAsia="Calibri" w:hAnsi="Times New Roman" w:cs="Times New Roman"/>
          <w:sz w:val="24"/>
          <w:szCs w:val="24"/>
        </w:rPr>
        <w:t> :</w:t>
      </w:r>
      <w:proofErr w:type="gramEnd"/>
      <w:r w:rsidRPr="008D1E28">
        <w:rPr>
          <w:rFonts w:ascii="Times New Roman" w:eastAsia="Calibri" w:hAnsi="Times New Roman" w:cs="Times New Roman"/>
          <w:sz w:val="24"/>
          <w:szCs w:val="24"/>
        </w:rPr>
        <w:t xml:space="preserve"> учебник для среднего профессионального образования / Г. П. Фетисов [и др.] ; под редакцией Г. П. Фетисова. — 8-</w:t>
      </w:r>
      <w:r w:rsidRPr="008D1E28">
        <w:rPr>
          <w:rFonts w:ascii="Times New Roman" w:eastAsia="Calibri" w:hAnsi="Times New Roman" w:cs="Times New Roman"/>
          <w:sz w:val="24"/>
          <w:szCs w:val="24"/>
        </w:rPr>
        <w:lastRenderedPageBreak/>
        <w:t xml:space="preserve">е изд., </w:t>
      </w:r>
      <w:proofErr w:type="spellStart"/>
      <w:r w:rsidRPr="008D1E28">
        <w:rPr>
          <w:rFonts w:ascii="Times New Roman" w:eastAsia="Calibri" w:hAnsi="Times New Roman" w:cs="Times New Roman"/>
          <w:sz w:val="24"/>
          <w:szCs w:val="24"/>
        </w:rPr>
        <w:t>перераб</w:t>
      </w:r>
      <w:proofErr w:type="spellEnd"/>
      <w:r w:rsidRPr="008D1E28">
        <w:rPr>
          <w:rFonts w:ascii="Times New Roman" w:eastAsia="Calibri" w:hAnsi="Times New Roman" w:cs="Times New Roman"/>
          <w:sz w:val="24"/>
          <w:szCs w:val="24"/>
        </w:rPr>
        <w:t xml:space="preserve">. и доп. — Москва : Издательство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2022. — 386 с. — (Профессиональное образование). — ISBN 978-5-534-09896-9. — Текст</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электронный // Образовательная платформа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xml:space="preserve"> [сайт]. — URL: https://urait.ru/bcode/495056 (дата обращения: 01.08.2022).</w:t>
      </w:r>
      <w:r w:rsidRPr="008D1E28" w:rsidDel="005C0F72">
        <w:rPr>
          <w:rFonts w:ascii="Times New Roman" w:eastAsia="Calibri" w:hAnsi="Times New Roman" w:cs="Times New Roman"/>
          <w:sz w:val="24"/>
          <w:szCs w:val="24"/>
        </w:rPr>
        <w:t xml:space="preserve"> </w:t>
      </w:r>
    </w:p>
    <w:p w14:paraId="069A50DC" w14:textId="77777777" w:rsidR="00383797" w:rsidRPr="008D1E28" w:rsidRDefault="00383797" w:rsidP="008D1E28">
      <w:pPr>
        <w:pStyle w:val="a4"/>
        <w:numPr>
          <w:ilvl w:val="0"/>
          <w:numId w:val="34"/>
        </w:numPr>
        <w:tabs>
          <w:tab w:val="left" w:pos="993"/>
        </w:tabs>
        <w:spacing w:line="276" w:lineRule="auto"/>
        <w:ind w:left="0" w:firstLine="709"/>
        <w:jc w:val="both"/>
        <w:rPr>
          <w:rFonts w:ascii="Times New Roman" w:eastAsia="Calibri" w:hAnsi="Times New Roman" w:cs="Times New Roman"/>
          <w:sz w:val="24"/>
          <w:szCs w:val="24"/>
        </w:rPr>
      </w:pPr>
      <w:r w:rsidRPr="008D1E28">
        <w:rPr>
          <w:rFonts w:ascii="Times New Roman" w:eastAsia="Calibri" w:hAnsi="Times New Roman" w:cs="Times New Roman"/>
          <w:sz w:val="24"/>
          <w:szCs w:val="24"/>
        </w:rPr>
        <w:t>Материаловедение и технология материалов. В 2 ч. Часть 2</w:t>
      </w:r>
      <w:proofErr w:type="gramStart"/>
      <w:r w:rsidRPr="008D1E28">
        <w:rPr>
          <w:rFonts w:ascii="Times New Roman" w:eastAsia="Calibri" w:hAnsi="Times New Roman" w:cs="Times New Roman"/>
          <w:sz w:val="24"/>
          <w:szCs w:val="24"/>
        </w:rPr>
        <w:t> :</w:t>
      </w:r>
      <w:proofErr w:type="gramEnd"/>
      <w:r w:rsidRPr="008D1E28">
        <w:rPr>
          <w:rFonts w:ascii="Times New Roman" w:eastAsia="Calibri" w:hAnsi="Times New Roman" w:cs="Times New Roman"/>
          <w:sz w:val="24"/>
          <w:szCs w:val="24"/>
        </w:rPr>
        <w:t xml:space="preserve"> учебник для среднего профессионального образования / Г. П. Фетисов [и др.] ; под редакцией Г. П. Фетисова. — 8-е изд., </w:t>
      </w:r>
      <w:proofErr w:type="spellStart"/>
      <w:r w:rsidRPr="008D1E28">
        <w:rPr>
          <w:rFonts w:ascii="Times New Roman" w:eastAsia="Calibri" w:hAnsi="Times New Roman" w:cs="Times New Roman"/>
          <w:sz w:val="24"/>
          <w:szCs w:val="24"/>
        </w:rPr>
        <w:t>перераб</w:t>
      </w:r>
      <w:proofErr w:type="spellEnd"/>
      <w:r w:rsidRPr="008D1E28">
        <w:rPr>
          <w:rFonts w:ascii="Times New Roman" w:eastAsia="Calibri" w:hAnsi="Times New Roman" w:cs="Times New Roman"/>
          <w:sz w:val="24"/>
          <w:szCs w:val="24"/>
        </w:rPr>
        <w:t xml:space="preserve">. и доп. — Москва : Издательство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2022. — 389 с. — (Профессиональное образование). — ISBN 978-5-534-09897-6. — Текст</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электронный // Образовательная платформа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xml:space="preserve"> [сайт]. — URL: </w:t>
      </w:r>
      <w:hyperlink r:id="rId15" w:history="1">
        <w:r w:rsidRPr="008D1E28">
          <w:rPr>
            <w:rFonts w:ascii="Times New Roman" w:eastAsia="Calibri" w:hAnsi="Times New Roman" w:cs="Times New Roman"/>
            <w:color w:val="0563C1"/>
            <w:sz w:val="24"/>
            <w:szCs w:val="24"/>
            <w:u w:val="single"/>
          </w:rPr>
          <w:t>https://urait</w:t>
        </w:r>
      </w:hyperlink>
      <w:r w:rsidRPr="008D1E28">
        <w:rPr>
          <w:rFonts w:ascii="Times New Roman" w:eastAsia="Calibri" w:hAnsi="Times New Roman" w:cs="Times New Roman"/>
          <w:sz w:val="24"/>
          <w:szCs w:val="24"/>
        </w:rPr>
        <w:t>.ru/bcode/495057 (дата обращения: 01.08.2022).</w:t>
      </w:r>
      <w:r w:rsidRPr="008D1E28" w:rsidDel="005C0F72">
        <w:rPr>
          <w:rFonts w:ascii="Times New Roman" w:eastAsia="Calibri" w:hAnsi="Times New Roman" w:cs="Times New Roman"/>
          <w:sz w:val="24"/>
          <w:szCs w:val="24"/>
        </w:rPr>
        <w:t xml:space="preserve"> </w:t>
      </w:r>
    </w:p>
    <w:p w14:paraId="691CAAD6" w14:textId="77777777" w:rsidR="00383797" w:rsidRPr="008D1E28" w:rsidRDefault="00383797" w:rsidP="008D1E28">
      <w:pPr>
        <w:pStyle w:val="a4"/>
        <w:numPr>
          <w:ilvl w:val="0"/>
          <w:numId w:val="34"/>
        </w:numPr>
        <w:tabs>
          <w:tab w:val="left" w:pos="993"/>
        </w:tabs>
        <w:spacing w:line="276" w:lineRule="auto"/>
        <w:ind w:left="0" w:firstLine="709"/>
        <w:jc w:val="both"/>
        <w:rPr>
          <w:rFonts w:ascii="Times New Roman" w:eastAsia="Calibri" w:hAnsi="Times New Roman" w:cs="Times New Roman"/>
          <w:sz w:val="24"/>
          <w:szCs w:val="24"/>
        </w:rPr>
      </w:pPr>
      <w:proofErr w:type="spellStart"/>
      <w:r w:rsidRPr="008D1E28">
        <w:rPr>
          <w:rFonts w:ascii="Times New Roman" w:eastAsia="Calibri" w:hAnsi="Times New Roman" w:cs="Times New Roman"/>
          <w:sz w:val="24"/>
          <w:szCs w:val="24"/>
        </w:rPr>
        <w:t>Плошкин</w:t>
      </w:r>
      <w:proofErr w:type="spellEnd"/>
      <w:r w:rsidRPr="008D1E28">
        <w:rPr>
          <w:rFonts w:ascii="Times New Roman" w:eastAsia="Calibri" w:hAnsi="Times New Roman" w:cs="Times New Roman"/>
          <w:sz w:val="24"/>
          <w:szCs w:val="24"/>
        </w:rPr>
        <w:t>, В.В. Материаловедение</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учебник для среднего профессионального образования / В. В. </w:t>
      </w:r>
      <w:proofErr w:type="spellStart"/>
      <w:r w:rsidRPr="008D1E28">
        <w:rPr>
          <w:rFonts w:ascii="Times New Roman" w:eastAsia="Calibri" w:hAnsi="Times New Roman" w:cs="Times New Roman"/>
          <w:sz w:val="24"/>
          <w:szCs w:val="24"/>
        </w:rPr>
        <w:t>Плошкин</w:t>
      </w:r>
      <w:proofErr w:type="spellEnd"/>
      <w:r w:rsidRPr="008D1E28">
        <w:rPr>
          <w:rFonts w:ascii="Times New Roman" w:eastAsia="Calibri" w:hAnsi="Times New Roman" w:cs="Times New Roman"/>
          <w:sz w:val="24"/>
          <w:szCs w:val="24"/>
        </w:rPr>
        <w:t xml:space="preserve">. — 3-е изд., </w:t>
      </w:r>
      <w:proofErr w:type="spellStart"/>
      <w:r w:rsidRPr="008D1E28">
        <w:rPr>
          <w:rFonts w:ascii="Times New Roman" w:eastAsia="Calibri" w:hAnsi="Times New Roman" w:cs="Times New Roman"/>
          <w:sz w:val="24"/>
          <w:szCs w:val="24"/>
        </w:rPr>
        <w:t>перераб</w:t>
      </w:r>
      <w:proofErr w:type="spellEnd"/>
      <w:r w:rsidRPr="008D1E28">
        <w:rPr>
          <w:rFonts w:ascii="Times New Roman" w:eastAsia="Calibri" w:hAnsi="Times New Roman" w:cs="Times New Roman"/>
          <w:sz w:val="24"/>
          <w:szCs w:val="24"/>
        </w:rPr>
        <w:t xml:space="preserve">. и доп. — Москва : Издательство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2022. — 408 с. — (Профессиональное образование). — ISBN 978-5-534-15697-3. — Текст</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электронный // Образовательная платформа </w:t>
      </w:r>
      <w:proofErr w:type="spellStart"/>
      <w:r w:rsidRPr="008D1E28">
        <w:rPr>
          <w:rFonts w:ascii="Times New Roman" w:eastAsia="Calibri" w:hAnsi="Times New Roman" w:cs="Times New Roman"/>
          <w:sz w:val="24"/>
          <w:szCs w:val="24"/>
        </w:rPr>
        <w:t>Юрайт</w:t>
      </w:r>
      <w:proofErr w:type="spellEnd"/>
      <w:r w:rsidRPr="008D1E28">
        <w:rPr>
          <w:rFonts w:ascii="Times New Roman" w:eastAsia="Calibri" w:hAnsi="Times New Roman" w:cs="Times New Roman"/>
          <w:sz w:val="24"/>
          <w:szCs w:val="24"/>
        </w:rPr>
        <w:t xml:space="preserve"> [сайт]. — URL: https://urait.ru/bcode/509460 (дата обращения: 22.06.2022).</w:t>
      </w:r>
    </w:p>
    <w:p w14:paraId="0BD2C650" w14:textId="77777777" w:rsidR="00383797" w:rsidRPr="008D1E28" w:rsidRDefault="00383797" w:rsidP="008D1E28">
      <w:pPr>
        <w:pStyle w:val="a4"/>
        <w:numPr>
          <w:ilvl w:val="0"/>
          <w:numId w:val="34"/>
        </w:numPr>
        <w:tabs>
          <w:tab w:val="left" w:pos="993"/>
        </w:tabs>
        <w:spacing w:line="276" w:lineRule="auto"/>
        <w:ind w:left="0" w:firstLine="709"/>
        <w:jc w:val="both"/>
        <w:rPr>
          <w:rFonts w:ascii="Times New Roman" w:eastAsia="Calibri" w:hAnsi="Times New Roman" w:cs="Times New Roman"/>
          <w:sz w:val="24"/>
          <w:szCs w:val="24"/>
        </w:rPr>
      </w:pPr>
      <w:r w:rsidRPr="008D1E28">
        <w:rPr>
          <w:rFonts w:ascii="Times New Roman" w:eastAsia="Calibri" w:hAnsi="Times New Roman" w:cs="Times New Roman"/>
          <w:sz w:val="24"/>
          <w:szCs w:val="24"/>
        </w:rPr>
        <w:t>Скворцова, Л.И. Курс лекций по дисциплине ОП 05 Материаловедение : учеб. пособие / Л.И. Скворцова</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 Москва : ФГБУ ДПО «Учебно-методический центр по образованию на железнодорожном транспорте», 2019. – 93 c. — ISBN 978-5-907055-43-8. — Режим доступа: http://umczdt.ru/books/1203/230305/ - </w:t>
      </w:r>
      <w:proofErr w:type="spellStart"/>
      <w:r w:rsidRPr="008D1E28">
        <w:rPr>
          <w:rFonts w:ascii="Times New Roman" w:eastAsia="Calibri" w:hAnsi="Times New Roman" w:cs="Times New Roman"/>
          <w:sz w:val="24"/>
          <w:szCs w:val="24"/>
        </w:rPr>
        <w:t>Загл</w:t>
      </w:r>
      <w:proofErr w:type="spellEnd"/>
      <w:r w:rsidRPr="008D1E28">
        <w:rPr>
          <w:rFonts w:ascii="Times New Roman" w:eastAsia="Calibri" w:hAnsi="Times New Roman" w:cs="Times New Roman"/>
          <w:sz w:val="24"/>
          <w:szCs w:val="24"/>
        </w:rPr>
        <w:t>. с экрана.</w:t>
      </w:r>
    </w:p>
    <w:p w14:paraId="5B2B6B68" w14:textId="50F5B952" w:rsidR="00643CA2" w:rsidRDefault="00643CA2" w:rsidP="00383797">
      <w:pPr>
        <w:suppressAutoHyphens/>
        <w:spacing w:line="276" w:lineRule="auto"/>
        <w:contextualSpacing/>
        <w:rPr>
          <w:rFonts w:ascii="Times New Roman" w:hAnsi="Times New Roman" w:cs="Times New Roman"/>
          <w:bCs/>
          <w:iCs/>
          <w:sz w:val="24"/>
          <w:szCs w:val="24"/>
        </w:rPr>
      </w:pPr>
    </w:p>
    <w:p w14:paraId="3ED2A485" w14:textId="77777777" w:rsidR="00643CA2" w:rsidRPr="00FA680C" w:rsidRDefault="00643CA2" w:rsidP="00643CA2">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A6524CB" w14:textId="77777777" w:rsidR="00383797" w:rsidRPr="008D1E28" w:rsidRDefault="00383797" w:rsidP="008D1E28">
      <w:pPr>
        <w:pStyle w:val="a4"/>
        <w:numPr>
          <w:ilvl w:val="0"/>
          <w:numId w:val="35"/>
        </w:numPr>
        <w:shd w:val="clear" w:color="auto" w:fill="FFFFFF"/>
        <w:tabs>
          <w:tab w:val="left" w:pos="993"/>
        </w:tabs>
        <w:spacing w:line="276" w:lineRule="auto"/>
        <w:ind w:left="0" w:firstLine="709"/>
        <w:jc w:val="both"/>
        <w:rPr>
          <w:rFonts w:ascii="Times New Roman" w:eastAsia="Times New Roman" w:hAnsi="Times New Roman" w:cs="Times New Roman"/>
          <w:sz w:val="24"/>
          <w:szCs w:val="24"/>
          <w:lang w:eastAsia="ru-RU"/>
        </w:rPr>
      </w:pPr>
      <w:r w:rsidRPr="008D1E28">
        <w:rPr>
          <w:rFonts w:ascii="Times New Roman" w:eastAsia="Calibri" w:hAnsi="Times New Roman" w:cs="Times New Roman"/>
          <w:sz w:val="24"/>
          <w:szCs w:val="24"/>
        </w:rPr>
        <w:t>Власова, И.Л. Материаловедение</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учебное пособие / И. Л. Власова. — Москва</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 2016. — 129 с. — ISBN 978-5-89035-922-3. — Текст</w:t>
      </w:r>
      <w:proofErr w:type="gramStart"/>
      <w:r w:rsidRPr="008D1E28">
        <w:rPr>
          <w:rFonts w:ascii="Times New Roman" w:eastAsia="Calibri" w:hAnsi="Times New Roman" w:cs="Times New Roman"/>
          <w:sz w:val="24"/>
          <w:szCs w:val="24"/>
        </w:rPr>
        <w:t xml:space="preserve"> :</w:t>
      </w:r>
      <w:proofErr w:type="gramEnd"/>
      <w:r w:rsidRPr="008D1E28">
        <w:rPr>
          <w:rFonts w:ascii="Times New Roman" w:eastAsia="Calibri" w:hAnsi="Times New Roman" w:cs="Times New Roman"/>
          <w:sz w:val="24"/>
          <w:szCs w:val="24"/>
        </w:rPr>
        <w:t xml:space="preserve"> электронный // Лань : электронно-библиотечная система. — URL: https://e.lanbook.com/book/90950 (дата обращения: 29.06.2022). — Режим доступа: для </w:t>
      </w:r>
      <w:proofErr w:type="spellStart"/>
      <w:r w:rsidRPr="008D1E28">
        <w:rPr>
          <w:rFonts w:ascii="Times New Roman" w:eastAsia="Calibri" w:hAnsi="Times New Roman" w:cs="Times New Roman"/>
          <w:sz w:val="24"/>
          <w:szCs w:val="24"/>
        </w:rPr>
        <w:t>авториз</w:t>
      </w:r>
      <w:proofErr w:type="spellEnd"/>
      <w:r w:rsidRPr="008D1E28">
        <w:rPr>
          <w:rFonts w:ascii="Times New Roman" w:eastAsia="Calibri" w:hAnsi="Times New Roman" w:cs="Times New Roman"/>
          <w:sz w:val="24"/>
          <w:szCs w:val="24"/>
        </w:rPr>
        <w:t>. пользователей.</w:t>
      </w:r>
    </w:p>
    <w:p w14:paraId="34AC1259" w14:textId="7DEB4F65" w:rsidR="00643CA2" w:rsidRPr="00B36CB7" w:rsidRDefault="00643CA2" w:rsidP="00643CA2">
      <w:pPr>
        <w:shd w:val="clear" w:color="auto" w:fill="FFFFFF"/>
        <w:jc w:val="both"/>
        <w:rPr>
          <w:rFonts w:ascii="Times New Roman" w:eastAsia="Times New Roman" w:hAnsi="Times New Roman" w:cs="Times New Roman"/>
          <w:b/>
          <w:sz w:val="24"/>
          <w:szCs w:val="24"/>
          <w:lang w:eastAsia="ru-RU"/>
        </w:rPr>
      </w:pPr>
    </w:p>
    <w:p w14:paraId="4848A99D" w14:textId="77777777" w:rsidR="00643CA2" w:rsidRPr="00DF068E" w:rsidRDefault="00643CA2" w:rsidP="00643CA2">
      <w:pPr>
        <w:pStyle w:val="1f"/>
        <w:rPr>
          <w:rFonts w:ascii="Times New Roman" w:hAnsi="Times New Roman"/>
          <w:b w:val="0"/>
          <w:bCs w:val="0"/>
          <w:lang w:val="ru-RU"/>
        </w:rPr>
      </w:pPr>
      <w:bookmarkStart w:id="166" w:name="_Toc183620803"/>
      <w:bookmarkStart w:id="167" w:name="_Toc183621109"/>
      <w:bookmarkStart w:id="168" w:name="_Toc183621705"/>
      <w:bookmarkStart w:id="169" w:name="_Toc20521328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6"/>
      <w:bookmarkEnd w:id="167"/>
      <w:bookmarkEnd w:id="168"/>
      <w:bookmarkEnd w:id="169"/>
    </w:p>
    <w:tbl>
      <w:tblPr>
        <w:tblW w:w="50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3572"/>
        <w:gridCol w:w="2836"/>
      </w:tblGrid>
      <w:tr w:rsidR="00643CA2" w:rsidRPr="00F609E4" w14:paraId="29421413" w14:textId="77777777" w:rsidTr="00A242F6">
        <w:trPr>
          <w:trHeight w:val="519"/>
        </w:trPr>
        <w:tc>
          <w:tcPr>
            <w:tcW w:w="1807" w:type="pct"/>
            <w:vAlign w:val="center"/>
          </w:tcPr>
          <w:p w14:paraId="269FB83D" w14:textId="77777777" w:rsidR="00643CA2" w:rsidRPr="00F609E4" w:rsidRDefault="00643CA2" w:rsidP="00864BF8">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Результаты обучения</w:t>
            </w:r>
          </w:p>
        </w:tc>
        <w:tc>
          <w:tcPr>
            <w:tcW w:w="1780" w:type="pct"/>
            <w:vAlign w:val="center"/>
          </w:tcPr>
          <w:p w14:paraId="586BCB95" w14:textId="77777777" w:rsidR="00643CA2" w:rsidRPr="00F609E4" w:rsidRDefault="00643CA2" w:rsidP="00864BF8">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Показатели освоенности компетенций</w:t>
            </w:r>
          </w:p>
        </w:tc>
        <w:tc>
          <w:tcPr>
            <w:tcW w:w="1413" w:type="pct"/>
            <w:vAlign w:val="center"/>
          </w:tcPr>
          <w:p w14:paraId="3A6E01A6" w14:textId="77777777" w:rsidR="00643CA2" w:rsidRPr="00F609E4" w:rsidRDefault="00643CA2" w:rsidP="00864BF8">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Методы оценки</w:t>
            </w:r>
          </w:p>
        </w:tc>
      </w:tr>
      <w:tr w:rsidR="00643CA2" w:rsidRPr="00F609E4" w14:paraId="6E75A6C2" w14:textId="77777777" w:rsidTr="00A242F6">
        <w:trPr>
          <w:trHeight w:val="698"/>
        </w:trPr>
        <w:tc>
          <w:tcPr>
            <w:tcW w:w="1807" w:type="pct"/>
          </w:tcPr>
          <w:p w14:paraId="6708DD6A" w14:textId="77777777" w:rsidR="00643CA2" w:rsidRPr="00B81304" w:rsidRDefault="00643CA2" w:rsidP="00FD6396">
            <w:pPr>
              <w:suppressAutoHyphens/>
              <w:spacing w:line="276" w:lineRule="auto"/>
              <w:contextualSpacing/>
              <w:rPr>
                <w:rFonts w:ascii="Times New Roman" w:hAnsi="Times New Roman" w:cs="Times New Roman"/>
                <w:bCs/>
                <w:iCs/>
                <w:sz w:val="24"/>
                <w:szCs w:val="24"/>
              </w:rPr>
            </w:pPr>
            <w:r w:rsidRPr="00B81304">
              <w:rPr>
                <w:rFonts w:ascii="Times New Roman" w:hAnsi="Times New Roman" w:cs="Times New Roman"/>
                <w:bCs/>
                <w:iCs/>
                <w:sz w:val="24"/>
                <w:szCs w:val="24"/>
              </w:rPr>
              <w:t xml:space="preserve">Знает: </w:t>
            </w:r>
          </w:p>
          <w:p w14:paraId="5A231468" w14:textId="19368B9B" w:rsidR="00643CA2" w:rsidRPr="00B81304" w:rsidRDefault="00467B7B" w:rsidP="00FD6396">
            <w:pPr>
              <w:spacing w:after="200"/>
              <w:rPr>
                <w:rFonts w:ascii="Times New Roman" w:eastAsia="Times New Roman" w:hAnsi="Times New Roman" w:cs="Times New Roman"/>
                <w:bCs/>
                <w:iCs/>
                <w:sz w:val="24"/>
                <w:szCs w:val="24"/>
                <w:lang w:eastAsia="ru-RU"/>
              </w:rPr>
            </w:pPr>
            <w:r w:rsidRPr="00B81304">
              <w:rPr>
                <w:rFonts w:ascii="Times New Roman" w:eastAsia="Times New Roman" w:hAnsi="Times New Roman" w:cs="Times New Roman"/>
                <w:bCs/>
                <w:iCs/>
                <w:sz w:val="24"/>
                <w:szCs w:val="24"/>
                <w:lang w:eastAsia="ru-RU"/>
              </w:rPr>
              <w:t>основные свойства, классификацию, характерис</w:t>
            </w:r>
            <w:r w:rsidR="00E2303C" w:rsidRPr="00B81304">
              <w:rPr>
                <w:rFonts w:ascii="Times New Roman" w:eastAsia="Times New Roman" w:hAnsi="Times New Roman" w:cs="Times New Roman"/>
                <w:bCs/>
                <w:iCs/>
                <w:sz w:val="24"/>
                <w:szCs w:val="24"/>
                <w:lang w:eastAsia="ru-RU"/>
              </w:rPr>
              <w:t xml:space="preserve">тику обрабатываемых материалов; </w:t>
            </w:r>
            <w:r w:rsidRPr="00B81304">
              <w:rPr>
                <w:rFonts w:ascii="Times New Roman" w:eastAsia="Times New Roman" w:hAnsi="Times New Roman" w:cs="Times New Roman"/>
                <w:bCs/>
                <w:iCs/>
                <w:sz w:val="24"/>
                <w:szCs w:val="24"/>
                <w:lang w:eastAsia="ru-RU"/>
              </w:rPr>
              <w:t>меры безопасности при выполнении работ.</w:t>
            </w:r>
          </w:p>
        </w:tc>
        <w:tc>
          <w:tcPr>
            <w:tcW w:w="1780" w:type="pct"/>
            <w:tcBorders>
              <w:top w:val="single" w:sz="4" w:space="0" w:color="auto"/>
              <w:left w:val="single" w:sz="4" w:space="0" w:color="auto"/>
              <w:bottom w:val="single" w:sz="4" w:space="0" w:color="auto"/>
              <w:right w:val="single" w:sz="4" w:space="0" w:color="auto"/>
            </w:tcBorders>
          </w:tcPr>
          <w:p w14:paraId="19E97982" w14:textId="77777777" w:rsidR="00E2303C" w:rsidRPr="00E2303C" w:rsidRDefault="00E2303C" w:rsidP="00E2303C">
            <w:pPr>
              <w:spacing w:line="276" w:lineRule="auto"/>
              <w:rPr>
                <w:rFonts w:ascii="Times New Roman" w:eastAsia="Times New Roman" w:hAnsi="Times New Roman" w:cs="Times New Roman"/>
                <w:bCs/>
                <w:sz w:val="24"/>
                <w:szCs w:val="24"/>
                <w:lang w:eastAsia="ru-RU"/>
              </w:rPr>
            </w:pPr>
            <w:r w:rsidRPr="00E2303C">
              <w:rPr>
                <w:rFonts w:ascii="Times New Roman" w:eastAsia="Times New Roman" w:hAnsi="Times New Roman" w:cs="Times New Roman"/>
                <w:bCs/>
                <w:sz w:val="24"/>
                <w:szCs w:val="24"/>
                <w:lang w:eastAsia="ru-RU"/>
              </w:rPr>
              <w:t>- характеризует основные свойства, классификацию, характеристики обрабатываемых материалов.</w:t>
            </w:r>
          </w:p>
          <w:p w14:paraId="2CE72DAB" w14:textId="77777777" w:rsidR="00E2303C" w:rsidRPr="00E2303C" w:rsidRDefault="00E2303C" w:rsidP="00E2303C">
            <w:pPr>
              <w:spacing w:line="276" w:lineRule="auto"/>
              <w:rPr>
                <w:rFonts w:ascii="Times New Roman" w:eastAsia="Times New Roman" w:hAnsi="Times New Roman" w:cs="Times New Roman"/>
                <w:bCs/>
                <w:sz w:val="24"/>
                <w:szCs w:val="24"/>
                <w:lang w:eastAsia="ru-RU"/>
              </w:rPr>
            </w:pPr>
            <w:r w:rsidRPr="00E2303C">
              <w:rPr>
                <w:rFonts w:ascii="Times New Roman" w:eastAsia="Times New Roman" w:hAnsi="Times New Roman" w:cs="Times New Roman"/>
                <w:bCs/>
                <w:sz w:val="24"/>
                <w:szCs w:val="24"/>
                <w:lang w:eastAsia="ru-RU"/>
              </w:rPr>
              <w:t>- знает правила применения охлаждающих и смазывающих материалов;</w:t>
            </w:r>
          </w:p>
          <w:p w14:paraId="3BCFD0DD" w14:textId="77777777" w:rsidR="00E2303C" w:rsidRPr="00E2303C" w:rsidRDefault="00E2303C" w:rsidP="00E2303C">
            <w:pPr>
              <w:spacing w:line="276" w:lineRule="auto"/>
              <w:rPr>
                <w:rFonts w:ascii="Times New Roman" w:eastAsia="Times New Roman" w:hAnsi="Times New Roman" w:cs="Times New Roman"/>
                <w:bCs/>
                <w:sz w:val="24"/>
                <w:szCs w:val="24"/>
                <w:lang w:eastAsia="ru-RU"/>
              </w:rPr>
            </w:pPr>
            <w:r w:rsidRPr="00E2303C">
              <w:rPr>
                <w:rFonts w:ascii="Times New Roman" w:eastAsia="Times New Roman" w:hAnsi="Times New Roman" w:cs="Times New Roman"/>
                <w:bCs/>
                <w:sz w:val="24"/>
                <w:szCs w:val="24"/>
                <w:lang w:eastAsia="ru-RU"/>
              </w:rPr>
              <w:t>- владеет основными сведениями о неметаллических, прокладочных, уплотнительных и электротехнических материалах, стали, их классификацию;</w:t>
            </w:r>
          </w:p>
          <w:p w14:paraId="1B7DCC99" w14:textId="2E8C7CA9" w:rsidR="00467B7B" w:rsidRPr="00B81304" w:rsidRDefault="00E2303C" w:rsidP="00E2303C">
            <w:pPr>
              <w:suppressAutoHyphens/>
              <w:spacing w:line="276" w:lineRule="auto"/>
              <w:rPr>
                <w:rFonts w:ascii="Times New Roman" w:hAnsi="Times New Roman" w:cs="Times New Roman"/>
                <w:iCs/>
                <w:sz w:val="24"/>
                <w:szCs w:val="24"/>
              </w:rPr>
            </w:pPr>
            <w:r w:rsidRPr="00B81304">
              <w:rPr>
                <w:rFonts w:ascii="Times New Roman" w:eastAsia="Times New Roman" w:hAnsi="Times New Roman" w:cs="Times New Roman"/>
                <w:bCs/>
                <w:sz w:val="24"/>
                <w:szCs w:val="24"/>
                <w:lang w:eastAsia="ru-RU"/>
              </w:rPr>
              <w:t>- соблюдает меры безопасности при выполнении работ.</w:t>
            </w:r>
          </w:p>
        </w:tc>
        <w:tc>
          <w:tcPr>
            <w:tcW w:w="1413" w:type="pct"/>
            <w:vMerge w:val="restart"/>
          </w:tcPr>
          <w:p w14:paraId="441EBCFC" w14:textId="77777777" w:rsidR="00643CA2" w:rsidRPr="00F609E4" w:rsidRDefault="00643CA2" w:rsidP="00864BF8">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Экспертное наблюдение выполнения практических работ и видов работ по практике</w:t>
            </w:r>
          </w:p>
          <w:p w14:paraId="6A44DA40" w14:textId="77777777" w:rsidR="00643CA2" w:rsidRPr="00F609E4" w:rsidRDefault="00643CA2" w:rsidP="00864BF8">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Диагностика (тестирование, контрольные работы)</w:t>
            </w:r>
          </w:p>
        </w:tc>
      </w:tr>
      <w:tr w:rsidR="00643CA2" w:rsidRPr="00F609E4" w14:paraId="17D1036F" w14:textId="77777777" w:rsidTr="00A242F6">
        <w:trPr>
          <w:trHeight w:val="698"/>
        </w:trPr>
        <w:tc>
          <w:tcPr>
            <w:tcW w:w="1807" w:type="pct"/>
          </w:tcPr>
          <w:p w14:paraId="5F892087" w14:textId="77777777" w:rsidR="00467B7B" w:rsidRPr="00B81304" w:rsidRDefault="00643CA2" w:rsidP="00467B7B">
            <w:pPr>
              <w:suppressAutoHyphens/>
              <w:spacing w:line="276" w:lineRule="auto"/>
              <w:contextualSpacing/>
              <w:rPr>
                <w:rFonts w:ascii="Times New Roman" w:hAnsi="Times New Roman" w:cs="Times New Roman"/>
                <w:bCs/>
                <w:iCs/>
                <w:sz w:val="24"/>
                <w:szCs w:val="24"/>
              </w:rPr>
            </w:pPr>
            <w:r w:rsidRPr="00B81304">
              <w:rPr>
                <w:rFonts w:ascii="Times New Roman" w:hAnsi="Times New Roman" w:cs="Times New Roman"/>
                <w:bCs/>
                <w:iCs/>
                <w:sz w:val="24"/>
                <w:szCs w:val="24"/>
              </w:rPr>
              <w:lastRenderedPageBreak/>
              <w:t xml:space="preserve">Умеет: </w:t>
            </w:r>
          </w:p>
          <w:p w14:paraId="328B54B1" w14:textId="1B2007DD" w:rsidR="00643CA2" w:rsidRPr="00B81304" w:rsidRDefault="00467B7B" w:rsidP="00467B7B">
            <w:pPr>
              <w:suppressAutoHyphens/>
              <w:spacing w:line="276" w:lineRule="auto"/>
              <w:contextualSpacing/>
              <w:rPr>
                <w:rFonts w:ascii="Times New Roman" w:hAnsi="Times New Roman" w:cs="Times New Roman"/>
                <w:bCs/>
                <w:iCs/>
                <w:sz w:val="24"/>
                <w:szCs w:val="24"/>
              </w:rPr>
            </w:pPr>
            <w:r w:rsidRPr="00B81304">
              <w:rPr>
                <w:rFonts w:ascii="Times New Roman" w:hAnsi="Times New Roman" w:cs="Times New Roman"/>
                <w:bCs/>
                <w:iCs/>
                <w:sz w:val="24"/>
                <w:szCs w:val="24"/>
              </w:rPr>
              <w:t>определять свойства материалов; применять методы их обработки; читать техническую документацию.</w:t>
            </w:r>
          </w:p>
          <w:p w14:paraId="07769CDC" w14:textId="0BD88B66" w:rsidR="00643CA2" w:rsidRPr="00B81304" w:rsidRDefault="00643CA2" w:rsidP="00864BF8">
            <w:pPr>
              <w:autoSpaceDE w:val="0"/>
              <w:autoSpaceDN w:val="0"/>
              <w:adjustRightInd w:val="0"/>
              <w:jc w:val="both"/>
              <w:rPr>
                <w:rFonts w:ascii="Times New Roman" w:eastAsia="Times New Roman" w:hAnsi="Times New Roman" w:cs="Times New Roman"/>
                <w:iCs/>
                <w:sz w:val="24"/>
                <w:szCs w:val="24"/>
                <w:lang w:eastAsia="ru-RU"/>
              </w:rPr>
            </w:pPr>
          </w:p>
        </w:tc>
        <w:tc>
          <w:tcPr>
            <w:tcW w:w="1780" w:type="pct"/>
          </w:tcPr>
          <w:p w14:paraId="1389F3EB" w14:textId="775A8FD3" w:rsidR="00643CA2" w:rsidRPr="00B81304" w:rsidRDefault="00643CA2" w:rsidP="00643CA2">
            <w:pPr>
              <w:pStyle w:val="a4"/>
              <w:suppressAutoHyphens/>
              <w:spacing w:line="276" w:lineRule="auto"/>
              <w:rPr>
                <w:rFonts w:ascii="Times New Roman" w:hAnsi="Times New Roman" w:cs="Times New Roman"/>
                <w:bCs/>
                <w:iCs/>
                <w:sz w:val="24"/>
                <w:szCs w:val="24"/>
              </w:rPr>
            </w:pPr>
          </w:p>
        </w:tc>
        <w:tc>
          <w:tcPr>
            <w:tcW w:w="1413" w:type="pct"/>
            <w:vMerge/>
          </w:tcPr>
          <w:p w14:paraId="2E5F446E" w14:textId="77777777" w:rsidR="00643CA2" w:rsidRPr="00F609E4" w:rsidRDefault="00643CA2" w:rsidP="00864BF8">
            <w:pPr>
              <w:suppressAutoHyphens/>
              <w:spacing w:line="276" w:lineRule="auto"/>
              <w:contextualSpacing/>
              <w:rPr>
                <w:rFonts w:ascii="Times New Roman" w:hAnsi="Times New Roman" w:cs="Times New Roman"/>
                <w:iCs/>
                <w:sz w:val="24"/>
                <w:szCs w:val="24"/>
              </w:rPr>
            </w:pPr>
          </w:p>
        </w:tc>
      </w:tr>
      <w:tr w:rsidR="006C1424" w:rsidRPr="00F609E4" w14:paraId="3F9A0155" w14:textId="77777777" w:rsidTr="00843FB0">
        <w:trPr>
          <w:trHeight w:val="267"/>
        </w:trPr>
        <w:tc>
          <w:tcPr>
            <w:tcW w:w="5000" w:type="pct"/>
            <w:gridSpan w:val="3"/>
          </w:tcPr>
          <w:p w14:paraId="3D3F472B" w14:textId="0FEA5DB4" w:rsidR="006C1424" w:rsidRPr="00F609E4" w:rsidRDefault="006C1424" w:rsidP="00843FB0">
            <w:pPr>
              <w:suppressAutoHyphens/>
              <w:spacing w:line="276" w:lineRule="auto"/>
              <w:contextualSpacing/>
              <w:jc w:val="center"/>
              <w:rPr>
                <w:rFonts w:ascii="Times New Roman" w:hAnsi="Times New Roman" w:cs="Times New Roman"/>
                <w:iCs/>
                <w:sz w:val="24"/>
                <w:szCs w:val="24"/>
              </w:rPr>
            </w:pPr>
            <w:r w:rsidRPr="00E31087">
              <w:rPr>
                <w:rFonts w:ascii="Times New Roman" w:eastAsia="Calibri" w:hAnsi="Times New Roman" w:cs="Times New Roman"/>
                <w:i/>
                <w:sz w:val="24"/>
                <w:szCs w:val="24"/>
              </w:rPr>
              <w:t xml:space="preserve">Направленность 2 </w:t>
            </w:r>
            <w:r w:rsidRPr="006C1424">
              <w:rPr>
                <w:rFonts w:ascii="Times New Roman" w:eastAsia="Calibri" w:hAnsi="Times New Roman" w:cs="Times New Roman"/>
                <w:i/>
                <w:sz w:val="24"/>
                <w:szCs w:val="24"/>
              </w:rPr>
              <w:t>Электромонтер тяговых и трансформаторных подстанций</w:t>
            </w:r>
          </w:p>
        </w:tc>
      </w:tr>
      <w:tr w:rsidR="00843FB0" w:rsidRPr="00F609E4" w14:paraId="103DF2C6" w14:textId="77777777" w:rsidTr="00A242F6">
        <w:trPr>
          <w:trHeight w:val="698"/>
        </w:trPr>
        <w:tc>
          <w:tcPr>
            <w:tcW w:w="1807" w:type="pct"/>
          </w:tcPr>
          <w:p w14:paraId="631D7A31" w14:textId="0611FB7E" w:rsidR="00843FB0" w:rsidRDefault="00843FB0" w:rsidP="00843FB0">
            <w:pPr>
              <w:suppressAutoHyphens/>
              <w:contextualSpacing/>
              <w:rPr>
                <w:rFonts w:ascii="Times New Roman" w:eastAsia="Calibri" w:hAnsi="Times New Roman" w:cs="Times New Roman"/>
                <w:sz w:val="24"/>
                <w:szCs w:val="24"/>
              </w:rPr>
            </w:pPr>
            <w:r>
              <w:rPr>
                <w:rFonts w:ascii="Times New Roman" w:eastAsia="Calibri" w:hAnsi="Times New Roman" w:cs="Times New Roman"/>
                <w:sz w:val="24"/>
                <w:szCs w:val="24"/>
              </w:rPr>
              <w:t>Знает:</w:t>
            </w:r>
          </w:p>
          <w:p w14:paraId="58BCE0FA" w14:textId="1C181655" w:rsidR="00843FB0" w:rsidRPr="00B81304" w:rsidRDefault="00843FB0" w:rsidP="00843FB0">
            <w:pPr>
              <w:suppressAutoHyphens/>
              <w:contextualSpacing/>
              <w:rPr>
                <w:rFonts w:ascii="Times New Roman" w:hAnsi="Times New Roman" w:cs="Times New Roman"/>
                <w:bCs/>
                <w:iCs/>
                <w:sz w:val="24"/>
                <w:szCs w:val="24"/>
              </w:rPr>
            </w:pPr>
            <w:r w:rsidRPr="006C1424">
              <w:rPr>
                <w:rFonts w:ascii="Times New Roman" w:eastAsia="Calibri" w:hAnsi="Times New Roman" w:cs="Times New Roman"/>
                <w:sz w:val="24"/>
                <w:szCs w:val="24"/>
              </w:rPr>
              <w:t>технических данных о материалах, применяемых при ремонте оборудования тяговой подстанции</w:t>
            </w:r>
          </w:p>
        </w:tc>
        <w:tc>
          <w:tcPr>
            <w:tcW w:w="1780" w:type="pct"/>
          </w:tcPr>
          <w:p w14:paraId="610FB4A1" w14:textId="4229B959" w:rsidR="00843FB0" w:rsidRPr="00843FB0" w:rsidRDefault="00843FB0" w:rsidP="00843FB0">
            <w:pPr>
              <w:suppressAutoHyphens/>
              <w:rPr>
                <w:rFonts w:ascii="Times New Roman" w:hAnsi="Times New Roman" w:cs="Times New Roman"/>
                <w:bCs/>
                <w:iCs/>
                <w:sz w:val="24"/>
                <w:szCs w:val="24"/>
              </w:rPr>
            </w:pPr>
            <w:r>
              <w:rPr>
                <w:rFonts w:ascii="Times New Roman" w:hAnsi="Times New Roman" w:cs="Times New Roman"/>
                <w:bCs/>
                <w:iCs/>
                <w:sz w:val="24"/>
                <w:szCs w:val="24"/>
              </w:rPr>
              <w:t>д</w:t>
            </w:r>
            <w:r w:rsidRPr="00843FB0">
              <w:rPr>
                <w:rFonts w:ascii="Times New Roman" w:hAnsi="Times New Roman" w:cs="Times New Roman"/>
                <w:bCs/>
                <w:iCs/>
                <w:sz w:val="24"/>
                <w:szCs w:val="24"/>
              </w:rPr>
              <w:t>емонстрирует знание</w:t>
            </w:r>
            <w:r>
              <w:t xml:space="preserve"> </w:t>
            </w:r>
            <w:r w:rsidRPr="00843FB0">
              <w:rPr>
                <w:rFonts w:ascii="Times New Roman" w:hAnsi="Times New Roman" w:cs="Times New Roman"/>
                <w:bCs/>
                <w:iCs/>
                <w:sz w:val="24"/>
                <w:szCs w:val="24"/>
              </w:rPr>
              <w:t>технических данных о материалах, применяемых при ремонте оборудования тяговой подстанции</w:t>
            </w:r>
          </w:p>
        </w:tc>
        <w:tc>
          <w:tcPr>
            <w:tcW w:w="1413" w:type="pct"/>
            <w:vMerge w:val="restart"/>
          </w:tcPr>
          <w:p w14:paraId="32916E37" w14:textId="77777777" w:rsidR="00843FB0" w:rsidRPr="00F609E4" w:rsidRDefault="00843FB0" w:rsidP="00864BF8">
            <w:pPr>
              <w:suppressAutoHyphens/>
              <w:spacing w:line="276" w:lineRule="auto"/>
              <w:contextualSpacing/>
              <w:rPr>
                <w:rFonts w:ascii="Times New Roman" w:hAnsi="Times New Roman" w:cs="Times New Roman"/>
                <w:iCs/>
                <w:sz w:val="24"/>
                <w:szCs w:val="24"/>
              </w:rPr>
            </w:pPr>
          </w:p>
        </w:tc>
      </w:tr>
      <w:tr w:rsidR="00843FB0" w:rsidRPr="00F609E4" w14:paraId="07304465" w14:textId="77777777" w:rsidTr="00A242F6">
        <w:trPr>
          <w:trHeight w:val="698"/>
        </w:trPr>
        <w:tc>
          <w:tcPr>
            <w:tcW w:w="1807" w:type="pct"/>
          </w:tcPr>
          <w:p w14:paraId="43049972" w14:textId="77777777" w:rsidR="00843FB0" w:rsidRDefault="00843FB0" w:rsidP="00843FB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Умеет:</w:t>
            </w:r>
          </w:p>
          <w:p w14:paraId="54FD60EF" w14:textId="7552C8E7" w:rsidR="00843FB0" w:rsidRPr="00B81304" w:rsidRDefault="00843FB0" w:rsidP="00843FB0">
            <w:pPr>
              <w:suppressAutoHyphens/>
              <w:contextualSpacing/>
              <w:rPr>
                <w:rFonts w:ascii="Times New Roman" w:hAnsi="Times New Roman" w:cs="Times New Roman"/>
                <w:bCs/>
                <w:iCs/>
                <w:sz w:val="24"/>
                <w:szCs w:val="24"/>
              </w:rPr>
            </w:pPr>
            <w:r w:rsidRPr="006C1424">
              <w:rPr>
                <w:rFonts w:ascii="Times New Roman" w:hAnsi="Times New Roman" w:cs="Times New Roman"/>
                <w:bCs/>
                <w:iCs/>
                <w:sz w:val="24"/>
                <w:szCs w:val="24"/>
              </w:rPr>
              <w:t>определять состояние изоляции электроустановок при выполнении работ по определению места повреждения изоляции электроустановок</w:t>
            </w:r>
          </w:p>
        </w:tc>
        <w:tc>
          <w:tcPr>
            <w:tcW w:w="1780" w:type="pct"/>
          </w:tcPr>
          <w:p w14:paraId="177C9F32" w14:textId="1F082F68" w:rsidR="00843FB0" w:rsidRPr="00843FB0" w:rsidRDefault="00843FB0" w:rsidP="00843FB0">
            <w:pPr>
              <w:suppressAutoHyphens/>
              <w:rPr>
                <w:rFonts w:ascii="Times New Roman" w:hAnsi="Times New Roman" w:cs="Times New Roman"/>
                <w:bCs/>
                <w:iCs/>
                <w:sz w:val="24"/>
                <w:szCs w:val="24"/>
              </w:rPr>
            </w:pPr>
            <w:r>
              <w:rPr>
                <w:rFonts w:ascii="Times New Roman" w:eastAsia="Calibri" w:hAnsi="Times New Roman" w:cs="Times New Roman"/>
                <w:bCs/>
                <w:sz w:val="24"/>
                <w:szCs w:val="24"/>
              </w:rPr>
              <w:t>в</w:t>
            </w:r>
            <w:r w:rsidRPr="00843FB0">
              <w:rPr>
                <w:rFonts w:ascii="Times New Roman" w:eastAsia="Calibri" w:hAnsi="Times New Roman" w:cs="Times New Roman"/>
                <w:bCs/>
                <w:sz w:val="24"/>
                <w:szCs w:val="24"/>
              </w:rPr>
              <w:t>ыполняет работы по  определению</w:t>
            </w:r>
            <w:r w:rsidRPr="00843FB0">
              <w:rPr>
                <w:rFonts w:ascii="Calibri" w:eastAsia="Calibri" w:hAnsi="Calibri" w:cs="Times New Roman"/>
              </w:rPr>
              <w:t xml:space="preserve"> </w:t>
            </w:r>
            <w:r w:rsidRPr="00843FB0">
              <w:rPr>
                <w:rFonts w:ascii="Times New Roman" w:eastAsia="Calibri" w:hAnsi="Times New Roman" w:cs="Times New Roman"/>
                <w:bCs/>
                <w:sz w:val="24"/>
                <w:szCs w:val="24"/>
              </w:rPr>
              <w:t>состояния изоляции электроустановок в месте ее повреждения</w:t>
            </w:r>
          </w:p>
        </w:tc>
        <w:tc>
          <w:tcPr>
            <w:tcW w:w="1413" w:type="pct"/>
            <w:vMerge/>
          </w:tcPr>
          <w:p w14:paraId="22F409FF" w14:textId="77777777" w:rsidR="00843FB0" w:rsidRPr="00F609E4" w:rsidRDefault="00843FB0" w:rsidP="00864BF8">
            <w:pPr>
              <w:suppressAutoHyphens/>
              <w:spacing w:line="276" w:lineRule="auto"/>
              <w:contextualSpacing/>
              <w:rPr>
                <w:rFonts w:ascii="Times New Roman" w:hAnsi="Times New Roman" w:cs="Times New Roman"/>
                <w:iCs/>
                <w:sz w:val="24"/>
                <w:szCs w:val="24"/>
              </w:rPr>
            </w:pPr>
          </w:p>
        </w:tc>
      </w:tr>
      <w:tr w:rsidR="006C1424" w:rsidRPr="00F609E4" w14:paraId="36983DD6" w14:textId="77777777" w:rsidTr="00843FB0">
        <w:trPr>
          <w:trHeight w:val="370"/>
        </w:trPr>
        <w:tc>
          <w:tcPr>
            <w:tcW w:w="5000" w:type="pct"/>
            <w:gridSpan w:val="3"/>
          </w:tcPr>
          <w:p w14:paraId="26E83DD1" w14:textId="320A0867" w:rsidR="006C1424" w:rsidRPr="00F609E4" w:rsidRDefault="006C1424" w:rsidP="00843FB0">
            <w:pPr>
              <w:suppressAutoHyphens/>
              <w:contextualSpacing/>
              <w:jc w:val="center"/>
              <w:rPr>
                <w:rFonts w:ascii="Times New Roman" w:hAnsi="Times New Roman" w:cs="Times New Roman"/>
                <w:iCs/>
                <w:sz w:val="24"/>
                <w:szCs w:val="24"/>
              </w:rPr>
            </w:pPr>
            <w:r w:rsidRPr="00E31087">
              <w:rPr>
                <w:rFonts w:ascii="Times New Roman" w:eastAsia="Calibri" w:hAnsi="Times New Roman" w:cs="Times New Roman"/>
                <w:i/>
                <w:sz w:val="24"/>
                <w:szCs w:val="24"/>
              </w:rPr>
              <w:t xml:space="preserve">Направленность 3 </w:t>
            </w:r>
            <w:r w:rsidRPr="006C1424">
              <w:rPr>
                <w:rFonts w:ascii="Times New Roman" w:eastAsia="Calibri" w:hAnsi="Times New Roman" w:cs="Times New Roman"/>
                <w:i/>
                <w:sz w:val="24"/>
                <w:szCs w:val="24"/>
              </w:rPr>
              <w:t>Электромонтер контактной сети</w:t>
            </w:r>
          </w:p>
        </w:tc>
      </w:tr>
      <w:tr w:rsidR="00843FB0" w:rsidRPr="00F609E4" w14:paraId="5AD98C41" w14:textId="77777777" w:rsidTr="00A242F6">
        <w:trPr>
          <w:trHeight w:val="698"/>
        </w:trPr>
        <w:tc>
          <w:tcPr>
            <w:tcW w:w="1807" w:type="pct"/>
          </w:tcPr>
          <w:p w14:paraId="2B90C78D" w14:textId="77777777" w:rsidR="00843FB0" w:rsidRDefault="00843FB0" w:rsidP="00843FB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Знает:</w:t>
            </w:r>
          </w:p>
          <w:p w14:paraId="4A454813" w14:textId="6C442BC2" w:rsidR="00843FB0" w:rsidRPr="00B81304" w:rsidRDefault="00843FB0" w:rsidP="00843FB0">
            <w:pPr>
              <w:suppressAutoHyphens/>
              <w:contextualSpacing/>
              <w:rPr>
                <w:rFonts w:ascii="Times New Roman" w:hAnsi="Times New Roman" w:cs="Times New Roman"/>
                <w:bCs/>
                <w:iCs/>
                <w:sz w:val="24"/>
                <w:szCs w:val="24"/>
              </w:rPr>
            </w:pPr>
            <w:r w:rsidRPr="006C1424">
              <w:rPr>
                <w:rFonts w:ascii="Times New Roman" w:eastAsia="Times New Roman" w:hAnsi="Times New Roman" w:cs="Times New Roman"/>
                <w:sz w:val="24"/>
                <w:szCs w:val="24"/>
                <w:lang w:eastAsia="ru-RU"/>
              </w:rPr>
              <w:t>технологии проверки состояния узлов контактной сети</w:t>
            </w:r>
            <w:r w:rsidRPr="006C1424">
              <w:rPr>
                <w:rFonts w:ascii="Calibri" w:eastAsia="Calibri" w:hAnsi="Calibri" w:cs="Times New Roman"/>
                <w:sz w:val="24"/>
                <w:szCs w:val="24"/>
              </w:rPr>
              <w:t xml:space="preserve"> </w:t>
            </w:r>
            <w:r w:rsidRPr="006C1424">
              <w:rPr>
                <w:rFonts w:ascii="Times New Roman" w:eastAsia="Times New Roman" w:hAnsi="Times New Roman" w:cs="Times New Roman"/>
                <w:sz w:val="24"/>
                <w:szCs w:val="24"/>
                <w:lang w:eastAsia="ru-RU"/>
              </w:rPr>
              <w:t>и линий электропередачи</w:t>
            </w:r>
          </w:p>
        </w:tc>
        <w:tc>
          <w:tcPr>
            <w:tcW w:w="1780" w:type="pct"/>
          </w:tcPr>
          <w:p w14:paraId="5EEAD51F" w14:textId="343D9D82" w:rsidR="00843FB0" w:rsidRPr="00843FB0" w:rsidRDefault="00843FB0" w:rsidP="00843FB0">
            <w:pPr>
              <w:suppressAutoHyphens/>
              <w:rPr>
                <w:rFonts w:ascii="Times New Roman" w:hAnsi="Times New Roman" w:cs="Times New Roman"/>
                <w:bCs/>
                <w:iCs/>
                <w:sz w:val="24"/>
                <w:szCs w:val="24"/>
              </w:rPr>
            </w:pPr>
            <w:r>
              <w:rPr>
                <w:rFonts w:ascii="Times New Roman" w:hAnsi="Times New Roman" w:cs="Times New Roman"/>
                <w:bCs/>
                <w:iCs/>
                <w:sz w:val="24"/>
                <w:szCs w:val="24"/>
              </w:rPr>
              <w:t>в</w:t>
            </w:r>
            <w:r w:rsidRPr="00843FB0">
              <w:rPr>
                <w:rFonts w:ascii="Times New Roman" w:hAnsi="Times New Roman" w:cs="Times New Roman"/>
                <w:bCs/>
                <w:iCs/>
                <w:sz w:val="24"/>
                <w:szCs w:val="24"/>
              </w:rPr>
              <w:t>ладеет технологией проверки состояния узлов контактной сети и линий электропередачи</w:t>
            </w:r>
          </w:p>
        </w:tc>
        <w:tc>
          <w:tcPr>
            <w:tcW w:w="1413" w:type="pct"/>
            <w:vMerge w:val="restart"/>
          </w:tcPr>
          <w:p w14:paraId="71FEE664" w14:textId="77777777" w:rsidR="00843FB0" w:rsidRPr="00F609E4" w:rsidRDefault="00843FB0" w:rsidP="00864BF8">
            <w:pPr>
              <w:suppressAutoHyphens/>
              <w:spacing w:line="276" w:lineRule="auto"/>
              <w:contextualSpacing/>
              <w:rPr>
                <w:rFonts w:ascii="Times New Roman" w:hAnsi="Times New Roman" w:cs="Times New Roman"/>
                <w:iCs/>
                <w:sz w:val="24"/>
                <w:szCs w:val="24"/>
              </w:rPr>
            </w:pPr>
          </w:p>
        </w:tc>
      </w:tr>
      <w:tr w:rsidR="00843FB0" w:rsidRPr="00F609E4" w14:paraId="301A8C41" w14:textId="77777777" w:rsidTr="00A242F6">
        <w:trPr>
          <w:trHeight w:val="698"/>
        </w:trPr>
        <w:tc>
          <w:tcPr>
            <w:tcW w:w="1807" w:type="pct"/>
          </w:tcPr>
          <w:p w14:paraId="54705C8B" w14:textId="77777777" w:rsidR="00843FB0" w:rsidRDefault="00843FB0" w:rsidP="00843FB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Умеет:</w:t>
            </w:r>
          </w:p>
          <w:p w14:paraId="46B7199F" w14:textId="759B140A" w:rsidR="00843FB0" w:rsidRPr="00B81304" w:rsidRDefault="00843FB0" w:rsidP="00843FB0">
            <w:pPr>
              <w:suppressAutoHyphens/>
              <w:contextualSpacing/>
              <w:rPr>
                <w:rFonts w:ascii="Times New Roman" w:hAnsi="Times New Roman" w:cs="Times New Roman"/>
                <w:bCs/>
                <w:iCs/>
                <w:sz w:val="24"/>
                <w:szCs w:val="24"/>
              </w:rPr>
            </w:pPr>
            <w:r w:rsidRPr="006C1424">
              <w:rPr>
                <w:rFonts w:ascii="Times New Roman" w:eastAsia="Times New Roman" w:hAnsi="Times New Roman" w:cs="Times New Roman"/>
                <w:sz w:val="24"/>
                <w:szCs w:val="24"/>
                <w:lang w:eastAsia="ru-RU"/>
              </w:rPr>
              <w:t>выполнять диагностику с помощью измерительных приборов (производить установку контрольно-измерительных приборов на сборных шинах, осуществлять контроль состояния изоляции, нагрева электрооборудования, состояния контактных соединений, режимов работы электрооборудования).</w:t>
            </w:r>
          </w:p>
        </w:tc>
        <w:tc>
          <w:tcPr>
            <w:tcW w:w="1780" w:type="pct"/>
          </w:tcPr>
          <w:p w14:paraId="795EC67E" w14:textId="65E68D28" w:rsidR="00843FB0" w:rsidRPr="00843FB0" w:rsidRDefault="00843FB0" w:rsidP="00843FB0">
            <w:pPr>
              <w:suppressAutoHyphens/>
              <w:rPr>
                <w:rFonts w:ascii="Times New Roman" w:hAnsi="Times New Roman" w:cs="Times New Roman"/>
                <w:bCs/>
                <w:iCs/>
                <w:sz w:val="24"/>
                <w:szCs w:val="24"/>
              </w:rPr>
            </w:pPr>
            <w:r>
              <w:rPr>
                <w:rFonts w:ascii="Times New Roman" w:hAnsi="Times New Roman" w:cs="Times New Roman"/>
                <w:bCs/>
                <w:iCs/>
                <w:sz w:val="24"/>
                <w:szCs w:val="24"/>
              </w:rPr>
              <w:t>в</w:t>
            </w:r>
            <w:r w:rsidRPr="00843FB0">
              <w:rPr>
                <w:rFonts w:ascii="Times New Roman" w:hAnsi="Times New Roman" w:cs="Times New Roman"/>
                <w:bCs/>
                <w:iCs/>
                <w:sz w:val="24"/>
                <w:szCs w:val="24"/>
              </w:rPr>
              <w:t>ыполняет работы по  диагностике технологических параметров с помощью измерительных приборов и поверочных инструментов при выполнении ремонта контактной сети.</w:t>
            </w:r>
          </w:p>
        </w:tc>
        <w:tc>
          <w:tcPr>
            <w:tcW w:w="1413" w:type="pct"/>
            <w:vMerge/>
          </w:tcPr>
          <w:p w14:paraId="43F1D8E4" w14:textId="77777777" w:rsidR="00843FB0" w:rsidRPr="00F609E4" w:rsidRDefault="00843FB0" w:rsidP="00864BF8">
            <w:pPr>
              <w:suppressAutoHyphens/>
              <w:spacing w:line="276" w:lineRule="auto"/>
              <w:contextualSpacing/>
              <w:rPr>
                <w:rFonts w:ascii="Times New Roman" w:hAnsi="Times New Roman" w:cs="Times New Roman"/>
                <w:iCs/>
                <w:sz w:val="24"/>
                <w:szCs w:val="24"/>
              </w:rPr>
            </w:pPr>
          </w:p>
        </w:tc>
      </w:tr>
    </w:tbl>
    <w:p w14:paraId="24D2DF1F" w14:textId="77777777" w:rsidR="00B81304" w:rsidRDefault="00B81304" w:rsidP="00643CA2">
      <w:pPr>
        <w:rPr>
          <w:rFonts w:ascii="Times New Roman" w:hAnsi="Times New Roman" w:cs="Times New Roman"/>
          <w:b/>
          <w:bCs/>
          <w:sz w:val="24"/>
          <w:szCs w:val="24"/>
        </w:rPr>
      </w:pPr>
    </w:p>
    <w:p w14:paraId="13CE2EB9" w14:textId="77777777" w:rsidR="006C1424" w:rsidRDefault="006C1424" w:rsidP="00791CE4">
      <w:pPr>
        <w:jc w:val="right"/>
        <w:rPr>
          <w:rFonts w:ascii="Times New Roman" w:hAnsi="Times New Roman" w:cs="Times New Roman"/>
          <w:b/>
          <w:bCs/>
          <w:sz w:val="24"/>
          <w:szCs w:val="24"/>
        </w:rPr>
      </w:pPr>
    </w:p>
    <w:p w14:paraId="67E3259A" w14:textId="77777777" w:rsidR="006C1424" w:rsidRDefault="006C1424" w:rsidP="00791CE4">
      <w:pPr>
        <w:jc w:val="right"/>
        <w:rPr>
          <w:rFonts w:ascii="Times New Roman" w:hAnsi="Times New Roman" w:cs="Times New Roman"/>
          <w:b/>
          <w:bCs/>
          <w:sz w:val="24"/>
          <w:szCs w:val="24"/>
        </w:rPr>
      </w:pPr>
    </w:p>
    <w:p w14:paraId="10268035" w14:textId="77777777" w:rsidR="006C1424" w:rsidRDefault="006C1424" w:rsidP="00791CE4">
      <w:pPr>
        <w:jc w:val="right"/>
        <w:rPr>
          <w:rFonts w:ascii="Times New Roman" w:hAnsi="Times New Roman" w:cs="Times New Roman"/>
          <w:b/>
          <w:bCs/>
          <w:sz w:val="24"/>
          <w:szCs w:val="24"/>
        </w:rPr>
      </w:pPr>
    </w:p>
    <w:p w14:paraId="30111D03" w14:textId="77777777" w:rsidR="006C1424" w:rsidRDefault="006C1424" w:rsidP="00791CE4">
      <w:pPr>
        <w:jc w:val="right"/>
        <w:rPr>
          <w:rFonts w:ascii="Times New Roman" w:hAnsi="Times New Roman" w:cs="Times New Roman"/>
          <w:b/>
          <w:bCs/>
          <w:sz w:val="24"/>
          <w:szCs w:val="24"/>
        </w:rPr>
      </w:pPr>
    </w:p>
    <w:p w14:paraId="1B92D8EE" w14:textId="77777777" w:rsidR="006C1424" w:rsidRDefault="006C1424" w:rsidP="00791CE4">
      <w:pPr>
        <w:jc w:val="right"/>
        <w:rPr>
          <w:rFonts w:ascii="Times New Roman" w:hAnsi="Times New Roman" w:cs="Times New Roman"/>
          <w:b/>
          <w:bCs/>
          <w:sz w:val="24"/>
          <w:szCs w:val="24"/>
        </w:rPr>
      </w:pPr>
    </w:p>
    <w:p w14:paraId="0398FCF0" w14:textId="77777777" w:rsidR="00843FB0" w:rsidRDefault="00843FB0" w:rsidP="00791CE4">
      <w:pPr>
        <w:jc w:val="right"/>
        <w:rPr>
          <w:rFonts w:ascii="Times New Roman" w:hAnsi="Times New Roman" w:cs="Times New Roman"/>
          <w:b/>
          <w:bCs/>
          <w:sz w:val="24"/>
          <w:szCs w:val="24"/>
        </w:rPr>
      </w:pPr>
    </w:p>
    <w:p w14:paraId="1F2C4115" w14:textId="77777777" w:rsidR="00843FB0" w:rsidRDefault="00843FB0" w:rsidP="00791CE4">
      <w:pPr>
        <w:jc w:val="right"/>
        <w:rPr>
          <w:rFonts w:ascii="Times New Roman" w:hAnsi="Times New Roman" w:cs="Times New Roman"/>
          <w:b/>
          <w:bCs/>
          <w:sz w:val="24"/>
          <w:szCs w:val="24"/>
        </w:rPr>
      </w:pPr>
    </w:p>
    <w:p w14:paraId="7FC97773" w14:textId="77777777" w:rsidR="00843FB0" w:rsidRDefault="00843FB0" w:rsidP="00791CE4">
      <w:pPr>
        <w:jc w:val="right"/>
        <w:rPr>
          <w:rFonts w:ascii="Times New Roman" w:hAnsi="Times New Roman" w:cs="Times New Roman"/>
          <w:b/>
          <w:bCs/>
          <w:sz w:val="24"/>
          <w:szCs w:val="24"/>
        </w:rPr>
      </w:pPr>
    </w:p>
    <w:p w14:paraId="6EF87926" w14:textId="77777777" w:rsidR="00843FB0" w:rsidRDefault="00843FB0" w:rsidP="00791CE4">
      <w:pPr>
        <w:jc w:val="right"/>
        <w:rPr>
          <w:rFonts w:ascii="Times New Roman" w:hAnsi="Times New Roman" w:cs="Times New Roman"/>
          <w:b/>
          <w:bCs/>
          <w:sz w:val="24"/>
          <w:szCs w:val="24"/>
        </w:rPr>
      </w:pPr>
    </w:p>
    <w:p w14:paraId="4D4CA91B" w14:textId="77777777" w:rsidR="00843FB0" w:rsidRDefault="00843FB0" w:rsidP="00791CE4">
      <w:pPr>
        <w:jc w:val="right"/>
        <w:rPr>
          <w:rFonts w:ascii="Times New Roman" w:hAnsi="Times New Roman" w:cs="Times New Roman"/>
          <w:b/>
          <w:bCs/>
          <w:sz w:val="24"/>
          <w:szCs w:val="24"/>
        </w:rPr>
      </w:pPr>
    </w:p>
    <w:p w14:paraId="110045DB" w14:textId="77777777" w:rsidR="00843FB0" w:rsidRDefault="00843FB0" w:rsidP="00791CE4">
      <w:pPr>
        <w:jc w:val="right"/>
        <w:rPr>
          <w:rFonts w:ascii="Times New Roman" w:hAnsi="Times New Roman" w:cs="Times New Roman"/>
          <w:b/>
          <w:bCs/>
          <w:sz w:val="24"/>
          <w:szCs w:val="24"/>
        </w:rPr>
      </w:pPr>
    </w:p>
    <w:p w14:paraId="48067869" w14:textId="77777777" w:rsidR="008D1E28" w:rsidRDefault="008D1E28" w:rsidP="00791CE4">
      <w:pPr>
        <w:jc w:val="right"/>
        <w:rPr>
          <w:rFonts w:ascii="Times New Roman" w:hAnsi="Times New Roman" w:cs="Times New Roman"/>
          <w:b/>
          <w:bCs/>
          <w:sz w:val="24"/>
          <w:szCs w:val="24"/>
        </w:rPr>
      </w:pPr>
    </w:p>
    <w:p w14:paraId="3B4638C6" w14:textId="77777777" w:rsidR="008D1E28" w:rsidRDefault="008D1E28" w:rsidP="00791CE4">
      <w:pPr>
        <w:jc w:val="right"/>
        <w:rPr>
          <w:rFonts w:ascii="Times New Roman" w:hAnsi="Times New Roman" w:cs="Times New Roman"/>
          <w:b/>
          <w:bCs/>
          <w:sz w:val="24"/>
          <w:szCs w:val="24"/>
        </w:rPr>
      </w:pPr>
    </w:p>
    <w:p w14:paraId="29B48545" w14:textId="68E26427" w:rsidR="00791CE4" w:rsidRDefault="00643CA2"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0D69654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1D7F57AB" w14:textId="7B10A0C8" w:rsidR="00A741D6" w:rsidRDefault="00A741D6" w:rsidP="00A741D6">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3952FB56" w14:textId="77777777" w:rsidR="00A741D6" w:rsidRDefault="00A741D6" w:rsidP="00A741D6">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2999D1CC" w14:textId="77777777" w:rsidR="00791CE4" w:rsidRDefault="00791CE4" w:rsidP="00791CE4">
      <w:pPr>
        <w:jc w:val="right"/>
        <w:rPr>
          <w:rFonts w:ascii="Times New Roman" w:hAnsi="Times New Roman" w:cs="Times New Roman"/>
          <w:b/>
          <w:bCs/>
          <w:color w:val="0070C0"/>
          <w:sz w:val="24"/>
          <w:szCs w:val="24"/>
        </w:rPr>
      </w:pPr>
    </w:p>
    <w:p w14:paraId="0D1257AE" w14:textId="77777777" w:rsidR="00791CE4" w:rsidRDefault="00791CE4" w:rsidP="00791CE4">
      <w:pPr>
        <w:jc w:val="right"/>
        <w:rPr>
          <w:rFonts w:ascii="Times New Roman" w:hAnsi="Times New Roman" w:cs="Times New Roman"/>
          <w:b/>
          <w:bCs/>
          <w:color w:val="0070C0"/>
          <w:sz w:val="24"/>
          <w:szCs w:val="24"/>
        </w:rPr>
      </w:pPr>
    </w:p>
    <w:p w14:paraId="13BA5627" w14:textId="77777777" w:rsidR="00791CE4" w:rsidRDefault="00791CE4" w:rsidP="00791CE4">
      <w:pPr>
        <w:jc w:val="right"/>
        <w:rPr>
          <w:rFonts w:ascii="Times New Roman" w:hAnsi="Times New Roman" w:cs="Times New Roman"/>
          <w:b/>
          <w:bCs/>
          <w:color w:val="0070C0"/>
          <w:sz w:val="24"/>
          <w:szCs w:val="24"/>
        </w:rPr>
      </w:pPr>
    </w:p>
    <w:p w14:paraId="6E87C286" w14:textId="77777777" w:rsidR="00791CE4" w:rsidRDefault="00791CE4" w:rsidP="00791CE4">
      <w:pPr>
        <w:jc w:val="right"/>
        <w:rPr>
          <w:rFonts w:ascii="Times New Roman" w:hAnsi="Times New Roman" w:cs="Times New Roman"/>
          <w:b/>
          <w:bCs/>
          <w:color w:val="0070C0"/>
          <w:sz w:val="24"/>
          <w:szCs w:val="24"/>
        </w:rPr>
      </w:pPr>
    </w:p>
    <w:p w14:paraId="693E7CE6" w14:textId="77777777" w:rsidR="00791CE4" w:rsidRDefault="00791CE4" w:rsidP="00791CE4">
      <w:pPr>
        <w:jc w:val="right"/>
        <w:rPr>
          <w:rFonts w:ascii="Times New Roman" w:hAnsi="Times New Roman" w:cs="Times New Roman"/>
          <w:b/>
          <w:bCs/>
          <w:color w:val="0070C0"/>
          <w:sz w:val="24"/>
          <w:szCs w:val="24"/>
        </w:rPr>
      </w:pPr>
    </w:p>
    <w:p w14:paraId="1D4A64E4" w14:textId="77777777" w:rsidR="00791CE4" w:rsidRDefault="00791CE4" w:rsidP="00791CE4">
      <w:pPr>
        <w:jc w:val="right"/>
        <w:rPr>
          <w:rFonts w:ascii="Times New Roman" w:hAnsi="Times New Roman" w:cs="Times New Roman"/>
          <w:b/>
          <w:bCs/>
          <w:color w:val="0070C0"/>
          <w:sz w:val="24"/>
          <w:szCs w:val="24"/>
        </w:rPr>
      </w:pPr>
    </w:p>
    <w:p w14:paraId="4A0D306E" w14:textId="77777777" w:rsidR="00791CE4" w:rsidRDefault="00791CE4" w:rsidP="00791CE4">
      <w:pPr>
        <w:jc w:val="right"/>
        <w:rPr>
          <w:rFonts w:ascii="Times New Roman" w:hAnsi="Times New Roman" w:cs="Times New Roman"/>
          <w:b/>
          <w:bCs/>
          <w:color w:val="0070C0"/>
          <w:sz w:val="24"/>
          <w:szCs w:val="24"/>
        </w:rPr>
      </w:pPr>
    </w:p>
    <w:p w14:paraId="7707CF3D" w14:textId="77777777" w:rsidR="00791CE4" w:rsidRDefault="00791CE4" w:rsidP="00791CE4">
      <w:pPr>
        <w:jc w:val="right"/>
        <w:rPr>
          <w:rFonts w:ascii="Times New Roman" w:hAnsi="Times New Roman" w:cs="Times New Roman"/>
          <w:b/>
          <w:bCs/>
          <w:color w:val="0070C0"/>
          <w:sz w:val="24"/>
          <w:szCs w:val="24"/>
        </w:rPr>
      </w:pPr>
    </w:p>
    <w:p w14:paraId="01A64ADB" w14:textId="77777777" w:rsidR="00791CE4" w:rsidRDefault="00791CE4" w:rsidP="00791CE4">
      <w:pPr>
        <w:jc w:val="right"/>
        <w:rPr>
          <w:rFonts w:ascii="Times New Roman" w:hAnsi="Times New Roman" w:cs="Times New Roman"/>
          <w:b/>
          <w:bCs/>
          <w:color w:val="0070C0"/>
          <w:sz w:val="24"/>
          <w:szCs w:val="24"/>
        </w:rPr>
      </w:pPr>
    </w:p>
    <w:p w14:paraId="6392520D" w14:textId="77777777" w:rsidR="00791CE4" w:rsidRDefault="00791CE4" w:rsidP="00791CE4">
      <w:pPr>
        <w:jc w:val="right"/>
        <w:rPr>
          <w:rFonts w:ascii="Times New Roman" w:hAnsi="Times New Roman" w:cs="Times New Roman"/>
          <w:b/>
          <w:bCs/>
          <w:color w:val="0070C0"/>
          <w:sz w:val="24"/>
          <w:szCs w:val="24"/>
        </w:rPr>
      </w:pPr>
    </w:p>
    <w:p w14:paraId="7F62BA26" w14:textId="77777777" w:rsidR="00791CE4" w:rsidRDefault="00791CE4" w:rsidP="00791CE4">
      <w:pPr>
        <w:jc w:val="right"/>
        <w:rPr>
          <w:rFonts w:ascii="Times New Roman" w:hAnsi="Times New Roman" w:cs="Times New Roman"/>
          <w:b/>
          <w:bCs/>
          <w:color w:val="0070C0"/>
          <w:sz w:val="24"/>
          <w:szCs w:val="24"/>
        </w:rPr>
      </w:pPr>
    </w:p>
    <w:p w14:paraId="098C5206" w14:textId="77777777" w:rsidR="00791CE4" w:rsidRPr="00502F97" w:rsidRDefault="00791CE4" w:rsidP="00791CE4">
      <w:pPr>
        <w:jc w:val="right"/>
        <w:rPr>
          <w:rFonts w:ascii="Times New Roman" w:hAnsi="Times New Roman" w:cs="Times New Roman"/>
          <w:b/>
          <w:bCs/>
          <w:color w:val="0070C0"/>
          <w:sz w:val="24"/>
          <w:szCs w:val="24"/>
        </w:rPr>
      </w:pPr>
    </w:p>
    <w:p w14:paraId="67335A5D"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81E85BE" w14:textId="641A1EB8" w:rsidR="00791CE4" w:rsidRDefault="00791CE4" w:rsidP="00791CE4">
      <w:pPr>
        <w:pStyle w:val="1"/>
      </w:pPr>
      <w:bookmarkStart w:id="170" w:name="_Toc205213921"/>
      <w:r w:rsidRPr="006E7FF4">
        <w:t>«</w:t>
      </w:r>
      <w:r w:rsidR="008D1E28">
        <w:t>ОП.04</w:t>
      </w:r>
      <w:r>
        <w:t xml:space="preserve"> ОХРАНА ТРУДА</w:t>
      </w:r>
      <w:r w:rsidR="00A741D6">
        <w:t xml:space="preserve"> И ЭЛЕКТРОБЕЗОПАСНОСТЬ</w:t>
      </w:r>
      <w:r w:rsidR="00A741D6" w:rsidRPr="006E7FF4">
        <w:t>»</w:t>
      </w:r>
      <w:bookmarkEnd w:id="170"/>
      <w:r w:rsidR="00A741D6">
        <w:t xml:space="preserve"> </w:t>
      </w:r>
    </w:p>
    <w:p w14:paraId="6384F4AD" w14:textId="77777777" w:rsidR="00E31087" w:rsidRDefault="00E31087" w:rsidP="00791CE4">
      <w:pPr>
        <w:pStyle w:val="1"/>
      </w:pPr>
    </w:p>
    <w:p w14:paraId="05FD8957" w14:textId="77777777" w:rsidR="00791CE4" w:rsidRDefault="00791CE4" w:rsidP="00791CE4">
      <w:pPr>
        <w:pStyle w:val="1"/>
      </w:pPr>
    </w:p>
    <w:p w14:paraId="6A8A94BC" w14:textId="77777777" w:rsidR="00791CE4" w:rsidRDefault="00791CE4" w:rsidP="00791CE4">
      <w:pPr>
        <w:pStyle w:val="1"/>
      </w:pPr>
    </w:p>
    <w:p w14:paraId="6178F119" w14:textId="77777777" w:rsidR="00791CE4" w:rsidRDefault="00791CE4" w:rsidP="00791CE4">
      <w:pPr>
        <w:pStyle w:val="1"/>
      </w:pPr>
    </w:p>
    <w:p w14:paraId="77C62F22" w14:textId="77777777" w:rsidR="00791CE4" w:rsidRDefault="00791CE4" w:rsidP="00791CE4">
      <w:pPr>
        <w:pStyle w:val="1"/>
      </w:pPr>
    </w:p>
    <w:p w14:paraId="090B3081" w14:textId="77777777" w:rsidR="00791CE4" w:rsidRDefault="00791CE4" w:rsidP="00791CE4">
      <w:pPr>
        <w:pStyle w:val="1"/>
      </w:pPr>
    </w:p>
    <w:p w14:paraId="0D506FCD" w14:textId="77777777" w:rsidR="00791CE4" w:rsidRDefault="00791CE4" w:rsidP="00791CE4">
      <w:pPr>
        <w:pStyle w:val="1"/>
      </w:pPr>
    </w:p>
    <w:p w14:paraId="61DDC205" w14:textId="77777777" w:rsidR="00791CE4" w:rsidRDefault="00791CE4" w:rsidP="00791CE4">
      <w:pPr>
        <w:pStyle w:val="1"/>
      </w:pPr>
    </w:p>
    <w:p w14:paraId="13691CA6" w14:textId="77777777" w:rsidR="00791CE4" w:rsidRDefault="00791CE4" w:rsidP="00791CE4">
      <w:pPr>
        <w:pStyle w:val="1"/>
      </w:pPr>
    </w:p>
    <w:p w14:paraId="427CD62F" w14:textId="77777777" w:rsidR="00791CE4" w:rsidRDefault="00791CE4" w:rsidP="00791CE4">
      <w:pPr>
        <w:pStyle w:val="1"/>
      </w:pPr>
    </w:p>
    <w:p w14:paraId="4A31A6A9" w14:textId="77777777" w:rsidR="00791CE4" w:rsidRDefault="00791CE4" w:rsidP="00791CE4">
      <w:pPr>
        <w:pStyle w:val="1"/>
      </w:pPr>
    </w:p>
    <w:p w14:paraId="6DD37636" w14:textId="77777777" w:rsidR="00791CE4" w:rsidRDefault="00791CE4" w:rsidP="00791CE4">
      <w:pPr>
        <w:pStyle w:val="1"/>
      </w:pPr>
    </w:p>
    <w:p w14:paraId="646AE722" w14:textId="617DF696" w:rsidR="00791CE4" w:rsidRDefault="00354753" w:rsidP="00791CE4">
      <w:pPr>
        <w:pStyle w:val="1"/>
      </w:pPr>
      <w:r w:rsidRPr="00354753">
        <w:t>2025 г.</w:t>
      </w:r>
    </w:p>
    <w:p w14:paraId="7431E461" w14:textId="77777777" w:rsidR="00791CE4" w:rsidRDefault="00791CE4" w:rsidP="00791CE4">
      <w:pPr>
        <w:pStyle w:val="1"/>
      </w:pPr>
    </w:p>
    <w:p w14:paraId="3913660F" w14:textId="77777777" w:rsidR="00791CE4" w:rsidRDefault="00791CE4" w:rsidP="00791CE4">
      <w:pPr>
        <w:pStyle w:val="1"/>
      </w:pPr>
    </w:p>
    <w:p w14:paraId="383F1B00" w14:textId="77777777" w:rsidR="00791CE4" w:rsidRPr="00A0276D" w:rsidRDefault="00791CE4" w:rsidP="00791CE4">
      <w:pPr>
        <w:pStyle w:val="1d"/>
        <w:jc w:val="center"/>
        <w:rPr>
          <w:b/>
          <w:bCs/>
          <w:lang w:val="ru-RU"/>
        </w:rPr>
      </w:pPr>
    </w:p>
    <w:p w14:paraId="67FBA8C3"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3C8631E8" w14:textId="77777777" w:rsidR="00791CE4" w:rsidRPr="00DF068E" w:rsidRDefault="00791CE4" w:rsidP="00791CE4">
      <w:pPr>
        <w:pStyle w:val="1f"/>
        <w:rPr>
          <w:rFonts w:ascii="Times New Roman" w:hAnsi="Times New Roman"/>
          <w:lang w:val="ru-RU"/>
        </w:rPr>
      </w:pPr>
      <w:bookmarkStart w:id="171" w:name="_Toc183620804"/>
      <w:bookmarkStart w:id="172" w:name="_Toc183621110"/>
      <w:bookmarkStart w:id="173" w:name="_Toc183621706"/>
      <w:bookmarkStart w:id="174" w:name="_Toc20521328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1"/>
      <w:bookmarkEnd w:id="172"/>
      <w:bookmarkEnd w:id="173"/>
      <w:bookmarkEnd w:id="174"/>
    </w:p>
    <w:p w14:paraId="78791E9F" w14:textId="71B3FC00" w:rsidR="00FD6396" w:rsidRDefault="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998A369" w14:textId="0A948F2E" w:rsidR="00FD6396" w:rsidRDefault="00C04F3E">
      <w:pPr>
        <w:pStyle w:val="14"/>
        <w:rPr>
          <w:rFonts w:asciiTheme="minorHAnsi" w:eastAsiaTheme="minorEastAsia" w:hAnsiTheme="minorHAnsi" w:cstheme="minorBidi"/>
          <w:b w:val="0"/>
          <w:bCs w:val="0"/>
          <w:lang w:eastAsia="ru-RU"/>
        </w:rPr>
      </w:pPr>
      <w:hyperlink w:anchor="_Toc183621706" w:history="1">
        <w:r w:rsidR="00FD6396" w:rsidRPr="00684ED8">
          <w:rPr>
            <w:rStyle w:val="af0"/>
          </w:rPr>
          <w:t>СОДЕРЖАНИЕ ПРОГРАММЫ</w:t>
        </w:r>
        <w:r w:rsidR="00FD6396">
          <w:rPr>
            <w:webHidden/>
          </w:rPr>
          <w:tab/>
        </w:r>
        <w:r w:rsidR="00FD6396">
          <w:rPr>
            <w:webHidden/>
          </w:rPr>
          <w:fldChar w:fldCharType="begin"/>
        </w:r>
        <w:r w:rsidR="00FD6396">
          <w:rPr>
            <w:webHidden/>
          </w:rPr>
          <w:instrText xml:space="preserve"> PAGEREF _Toc183621706 \h </w:instrText>
        </w:r>
        <w:r w:rsidR="00FD6396">
          <w:rPr>
            <w:webHidden/>
          </w:rPr>
        </w:r>
        <w:r w:rsidR="00FD6396">
          <w:rPr>
            <w:webHidden/>
          </w:rPr>
          <w:fldChar w:fldCharType="separate"/>
        </w:r>
        <w:r w:rsidR="00354753">
          <w:rPr>
            <w:webHidden/>
          </w:rPr>
          <w:t>32</w:t>
        </w:r>
        <w:r w:rsidR="00FD6396">
          <w:rPr>
            <w:webHidden/>
          </w:rPr>
          <w:fldChar w:fldCharType="end"/>
        </w:r>
      </w:hyperlink>
    </w:p>
    <w:p w14:paraId="4FC1D17B" w14:textId="1E5A4C5C" w:rsidR="00FD6396" w:rsidRDefault="00C04F3E">
      <w:pPr>
        <w:pStyle w:val="14"/>
        <w:tabs>
          <w:tab w:val="left" w:pos="480"/>
        </w:tabs>
        <w:rPr>
          <w:rFonts w:asciiTheme="minorHAnsi" w:eastAsiaTheme="minorEastAsia" w:hAnsiTheme="minorHAnsi" w:cstheme="minorBidi"/>
          <w:b w:val="0"/>
          <w:bCs w:val="0"/>
          <w:lang w:eastAsia="ru-RU"/>
        </w:rPr>
      </w:pPr>
      <w:hyperlink w:anchor="_Toc183621707" w:history="1">
        <w:r w:rsidR="00FD6396" w:rsidRPr="00684ED8">
          <w:rPr>
            <w:rStyle w:val="af0"/>
          </w:rPr>
          <w:t>3.</w:t>
        </w:r>
        <w:r w:rsidR="00FD6396">
          <w:rPr>
            <w:rFonts w:asciiTheme="minorHAnsi" w:eastAsiaTheme="minorEastAsia" w:hAnsiTheme="minorHAnsi" w:cstheme="minorBidi"/>
            <w:b w:val="0"/>
            <w:bCs w:val="0"/>
            <w:lang w:eastAsia="ru-RU"/>
          </w:rPr>
          <w:tab/>
        </w:r>
        <w:r w:rsidR="00FD6396" w:rsidRPr="00684ED8">
          <w:rPr>
            <w:rStyle w:val="af0"/>
          </w:rPr>
          <w:t>Общая характеристика ПРИМЕРНОЙ РАБОЧЕЙ ПРОГРАММЫ УЧЕБНОЙ ДИСЦИПЛИНЫ</w:t>
        </w:r>
        <w:r w:rsidR="00FD6396">
          <w:rPr>
            <w:webHidden/>
          </w:rPr>
          <w:tab/>
        </w:r>
        <w:r w:rsidR="00FD6396">
          <w:rPr>
            <w:webHidden/>
          </w:rPr>
          <w:fldChar w:fldCharType="begin"/>
        </w:r>
        <w:r w:rsidR="00FD6396">
          <w:rPr>
            <w:webHidden/>
          </w:rPr>
          <w:instrText xml:space="preserve"> PAGEREF _Toc183621707 \h </w:instrText>
        </w:r>
        <w:r w:rsidR="00FD6396">
          <w:rPr>
            <w:webHidden/>
          </w:rPr>
        </w:r>
        <w:r w:rsidR="00FD6396">
          <w:rPr>
            <w:webHidden/>
          </w:rPr>
          <w:fldChar w:fldCharType="separate"/>
        </w:r>
        <w:r w:rsidR="00354753">
          <w:rPr>
            <w:webHidden/>
          </w:rPr>
          <w:t>33</w:t>
        </w:r>
        <w:r w:rsidR="00FD6396">
          <w:rPr>
            <w:webHidden/>
          </w:rPr>
          <w:fldChar w:fldCharType="end"/>
        </w:r>
      </w:hyperlink>
    </w:p>
    <w:p w14:paraId="598E2975" w14:textId="7379B70F" w:rsidR="00FD6396" w:rsidRDefault="00C04F3E">
      <w:pPr>
        <w:pStyle w:val="21"/>
        <w:rPr>
          <w:rFonts w:asciiTheme="minorHAnsi" w:eastAsiaTheme="minorEastAsia" w:hAnsiTheme="minorHAnsi" w:cstheme="minorBidi"/>
          <w:i w:val="0"/>
          <w:iCs w:val="0"/>
          <w:sz w:val="22"/>
          <w:szCs w:val="22"/>
        </w:rPr>
      </w:pPr>
      <w:hyperlink w:anchor="_Toc183621708" w:history="1">
        <w:r w:rsidR="00FD6396" w:rsidRPr="00684ED8">
          <w:rPr>
            <w:rStyle w:val="af0"/>
          </w:rPr>
          <w:t>1.1. Цель и место дисциплины в структуре образовательной программы</w:t>
        </w:r>
        <w:r w:rsidR="00FD6396">
          <w:rPr>
            <w:webHidden/>
          </w:rPr>
          <w:tab/>
        </w:r>
        <w:r w:rsidR="00FD6396">
          <w:rPr>
            <w:webHidden/>
          </w:rPr>
          <w:fldChar w:fldCharType="begin"/>
        </w:r>
        <w:r w:rsidR="00FD6396">
          <w:rPr>
            <w:webHidden/>
          </w:rPr>
          <w:instrText xml:space="preserve"> PAGEREF _Toc183621708 \h </w:instrText>
        </w:r>
        <w:r w:rsidR="00FD6396">
          <w:rPr>
            <w:webHidden/>
          </w:rPr>
        </w:r>
        <w:r w:rsidR="00FD6396">
          <w:rPr>
            <w:webHidden/>
          </w:rPr>
          <w:fldChar w:fldCharType="separate"/>
        </w:r>
        <w:r w:rsidR="00354753">
          <w:rPr>
            <w:webHidden/>
          </w:rPr>
          <w:t>33</w:t>
        </w:r>
        <w:r w:rsidR="00FD6396">
          <w:rPr>
            <w:webHidden/>
          </w:rPr>
          <w:fldChar w:fldCharType="end"/>
        </w:r>
      </w:hyperlink>
    </w:p>
    <w:p w14:paraId="56B1E8B0" w14:textId="75766C0C" w:rsidR="00FD6396" w:rsidRDefault="00C04F3E">
      <w:pPr>
        <w:pStyle w:val="21"/>
        <w:rPr>
          <w:rFonts w:asciiTheme="minorHAnsi" w:eastAsiaTheme="minorEastAsia" w:hAnsiTheme="minorHAnsi" w:cstheme="minorBidi"/>
          <w:i w:val="0"/>
          <w:iCs w:val="0"/>
          <w:sz w:val="22"/>
          <w:szCs w:val="22"/>
        </w:rPr>
      </w:pPr>
      <w:hyperlink w:anchor="_Toc183621710" w:history="1">
        <w:r w:rsidR="00FD6396" w:rsidRPr="00684ED8">
          <w:rPr>
            <w:rStyle w:val="af0"/>
          </w:rPr>
          <w:t>1.2. Планируемые результаты освоения дисциплины</w:t>
        </w:r>
        <w:r w:rsidR="00FD6396">
          <w:rPr>
            <w:webHidden/>
          </w:rPr>
          <w:tab/>
        </w:r>
        <w:r w:rsidR="00FD6396">
          <w:rPr>
            <w:webHidden/>
          </w:rPr>
          <w:fldChar w:fldCharType="begin"/>
        </w:r>
        <w:r w:rsidR="00FD6396">
          <w:rPr>
            <w:webHidden/>
          </w:rPr>
          <w:instrText xml:space="preserve"> PAGEREF _Toc183621710 \h </w:instrText>
        </w:r>
        <w:r w:rsidR="00FD6396">
          <w:rPr>
            <w:webHidden/>
          </w:rPr>
        </w:r>
        <w:r w:rsidR="00FD6396">
          <w:rPr>
            <w:webHidden/>
          </w:rPr>
          <w:fldChar w:fldCharType="separate"/>
        </w:r>
        <w:r w:rsidR="00354753">
          <w:rPr>
            <w:webHidden/>
          </w:rPr>
          <w:t>33</w:t>
        </w:r>
        <w:r w:rsidR="00FD6396">
          <w:rPr>
            <w:webHidden/>
          </w:rPr>
          <w:fldChar w:fldCharType="end"/>
        </w:r>
      </w:hyperlink>
    </w:p>
    <w:p w14:paraId="02388693" w14:textId="150CF45B" w:rsidR="00FD6396" w:rsidRDefault="00C04F3E">
      <w:pPr>
        <w:pStyle w:val="14"/>
        <w:rPr>
          <w:rFonts w:asciiTheme="minorHAnsi" w:eastAsiaTheme="minorEastAsia" w:hAnsiTheme="minorHAnsi" w:cstheme="minorBidi"/>
          <w:b w:val="0"/>
          <w:bCs w:val="0"/>
          <w:lang w:eastAsia="ru-RU"/>
        </w:rPr>
      </w:pPr>
      <w:hyperlink w:anchor="_Toc183621711" w:history="1">
        <w:r w:rsidR="00FD6396" w:rsidRPr="00684ED8">
          <w:rPr>
            <w:rStyle w:val="af0"/>
          </w:rPr>
          <w:t>2. Структура и содержание ДИСЦИПЛИНЫ</w:t>
        </w:r>
        <w:r w:rsidR="00FD6396">
          <w:rPr>
            <w:webHidden/>
          </w:rPr>
          <w:tab/>
        </w:r>
        <w:r w:rsidR="00FD6396">
          <w:rPr>
            <w:webHidden/>
          </w:rPr>
          <w:fldChar w:fldCharType="begin"/>
        </w:r>
        <w:r w:rsidR="00FD6396">
          <w:rPr>
            <w:webHidden/>
          </w:rPr>
          <w:instrText xml:space="preserve"> PAGEREF _Toc183621711 \h </w:instrText>
        </w:r>
        <w:r w:rsidR="00FD6396">
          <w:rPr>
            <w:webHidden/>
          </w:rPr>
        </w:r>
        <w:r w:rsidR="00FD6396">
          <w:rPr>
            <w:webHidden/>
          </w:rPr>
          <w:fldChar w:fldCharType="separate"/>
        </w:r>
        <w:r w:rsidR="00354753">
          <w:rPr>
            <w:webHidden/>
          </w:rPr>
          <w:t>37</w:t>
        </w:r>
        <w:r w:rsidR="00FD6396">
          <w:rPr>
            <w:webHidden/>
          </w:rPr>
          <w:fldChar w:fldCharType="end"/>
        </w:r>
      </w:hyperlink>
    </w:p>
    <w:p w14:paraId="4D8F78B0" w14:textId="0FD58571" w:rsidR="00FD6396" w:rsidRDefault="00C04F3E">
      <w:pPr>
        <w:pStyle w:val="21"/>
        <w:rPr>
          <w:rFonts w:asciiTheme="minorHAnsi" w:eastAsiaTheme="minorEastAsia" w:hAnsiTheme="minorHAnsi" w:cstheme="minorBidi"/>
          <w:i w:val="0"/>
          <w:iCs w:val="0"/>
          <w:sz w:val="22"/>
          <w:szCs w:val="22"/>
        </w:rPr>
      </w:pPr>
      <w:hyperlink w:anchor="_Toc183621712" w:history="1">
        <w:r w:rsidR="00FD6396" w:rsidRPr="00684ED8">
          <w:rPr>
            <w:rStyle w:val="af0"/>
          </w:rPr>
          <w:t>2.1. Трудоемкость освоения дисциплины</w:t>
        </w:r>
        <w:r w:rsidR="00FD6396">
          <w:rPr>
            <w:webHidden/>
          </w:rPr>
          <w:tab/>
        </w:r>
        <w:r w:rsidR="00FD6396">
          <w:rPr>
            <w:webHidden/>
          </w:rPr>
          <w:fldChar w:fldCharType="begin"/>
        </w:r>
        <w:r w:rsidR="00FD6396">
          <w:rPr>
            <w:webHidden/>
          </w:rPr>
          <w:instrText xml:space="preserve"> PAGEREF _Toc183621712 \h </w:instrText>
        </w:r>
        <w:r w:rsidR="00FD6396">
          <w:rPr>
            <w:webHidden/>
          </w:rPr>
        </w:r>
        <w:r w:rsidR="00FD6396">
          <w:rPr>
            <w:webHidden/>
          </w:rPr>
          <w:fldChar w:fldCharType="separate"/>
        </w:r>
        <w:r w:rsidR="00354753">
          <w:rPr>
            <w:webHidden/>
          </w:rPr>
          <w:t>37</w:t>
        </w:r>
        <w:r w:rsidR="00FD6396">
          <w:rPr>
            <w:webHidden/>
          </w:rPr>
          <w:fldChar w:fldCharType="end"/>
        </w:r>
      </w:hyperlink>
    </w:p>
    <w:p w14:paraId="1415D621" w14:textId="57A74D68" w:rsidR="00FD6396" w:rsidRDefault="00C04F3E">
      <w:pPr>
        <w:pStyle w:val="21"/>
        <w:rPr>
          <w:rFonts w:asciiTheme="minorHAnsi" w:eastAsiaTheme="minorEastAsia" w:hAnsiTheme="minorHAnsi" w:cstheme="minorBidi"/>
          <w:i w:val="0"/>
          <w:iCs w:val="0"/>
          <w:sz w:val="22"/>
          <w:szCs w:val="22"/>
        </w:rPr>
      </w:pPr>
      <w:hyperlink w:anchor="_Toc183621713" w:history="1">
        <w:r w:rsidR="00FD6396" w:rsidRPr="00684ED8">
          <w:rPr>
            <w:rStyle w:val="af0"/>
          </w:rPr>
          <w:t>2.2. Примерное содержание дисциплины</w:t>
        </w:r>
        <w:r w:rsidR="00FD6396">
          <w:rPr>
            <w:webHidden/>
          </w:rPr>
          <w:tab/>
        </w:r>
        <w:r w:rsidR="00FD6396">
          <w:rPr>
            <w:webHidden/>
          </w:rPr>
          <w:fldChar w:fldCharType="begin"/>
        </w:r>
        <w:r w:rsidR="00FD6396">
          <w:rPr>
            <w:webHidden/>
          </w:rPr>
          <w:instrText xml:space="preserve"> PAGEREF _Toc183621713 \h </w:instrText>
        </w:r>
        <w:r w:rsidR="00FD6396">
          <w:rPr>
            <w:webHidden/>
          </w:rPr>
        </w:r>
        <w:r w:rsidR="00FD6396">
          <w:rPr>
            <w:webHidden/>
          </w:rPr>
          <w:fldChar w:fldCharType="separate"/>
        </w:r>
        <w:r w:rsidR="00354753">
          <w:rPr>
            <w:webHidden/>
          </w:rPr>
          <w:t>37</w:t>
        </w:r>
        <w:r w:rsidR="00FD6396">
          <w:rPr>
            <w:webHidden/>
          </w:rPr>
          <w:fldChar w:fldCharType="end"/>
        </w:r>
      </w:hyperlink>
    </w:p>
    <w:p w14:paraId="24C46078" w14:textId="6FABD2A6" w:rsidR="00FD6396" w:rsidRDefault="00C04F3E">
      <w:pPr>
        <w:pStyle w:val="14"/>
        <w:rPr>
          <w:rFonts w:asciiTheme="minorHAnsi" w:eastAsiaTheme="minorEastAsia" w:hAnsiTheme="minorHAnsi" w:cstheme="minorBidi"/>
          <w:b w:val="0"/>
          <w:bCs w:val="0"/>
          <w:lang w:eastAsia="ru-RU"/>
        </w:rPr>
      </w:pPr>
      <w:hyperlink w:anchor="_Toc183621714" w:history="1">
        <w:r w:rsidR="00FD6396" w:rsidRPr="00684ED8">
          <w:rPr>
            <w:rStyle w:val="af0"/>
          </w:rPr>
          <w:t>3. Условия реализации ДИСЦИПЛИНЫ</w:t>
        </w:r>
        <w:r w:rsidR="00FD6396">
          <w:rPr>
            <w:webHidden/>
          </w:rPr>
          <w:tab/>
        </w:r>
        <w:r w:rsidR="00FD6396">
          <w:rPr>
            <w:webHidden/>
          </w:rPr>
          <w:fldChar w:fldCharType="begin"/>
        </w:r>
        <w:r w:rsidR="00FD6396">
          <w:rPr>
            <w:webHidden/>
          </w:rPr>
          <w:instrText xml:space="preserve"> PAGEREF _Toc183621714 \h </w:instrText>
        </w:r>
        <w:r w:rsidR="00FD6396">
          <w:rPr>
            <w:webHidden/>
          </w:rPr>
        </w:r>
        <w:r w:rsidR="00FD6396">
          <w:rPr>
            <w:webHidden/>
          </w:rPr>
          <w:fldChar w:fldCharType="separate"/>
        </w:r>
        <w:r w:rsidR="00354753">
          <w:rPr>
            <w:webHidden/>
          </w:rPr>
          <w:t>39</w:t>
        </w:r>
        <w:r w:rsidR="00FD6396">
          <w:rPr>
            <w:webHidden/>
          </w:rPr>
          <w:fldChar w:fldCharType="end"/>
        </w:r>
      </w:hyperlink>
    </w:p>
    <w:p w14:paraId="1CB5A314" w14:textId="09515416" w:rsidR="00FD6396" w:rsidRDefault="00C04F3E">
      <w:pPr>
        <w:pStyle w:val="21"/>
        <w:rPr>
          <w:rFonts w:asciiTheme="minorHAnsi" w:eastAsiaTheme="minorEastAsia" w:hAnsiTheme="minorHAnsi" w:cstheme="minorBidi"/>
          <w:i w:val="0"/>
          <w:iCs w:val="0"/>
          <w:sz w:val="22"/>
          <w:szCs w:val="22"/>
        </w:rPr>
      </w:pPr>
      <w:hyperlink w:anchor="_Toc183621715" w:history="1">
        <w:r w:rsidR="00FD6396" w:rsidRPr="00684ED8">
          <w:rPr>
            <w:rStyle w:val="af0"/>
          </w:rPr>
          <w:t>3.1. Материально-техническое обеспечение</w:t>
        </w:r>
        <w:r w:rsidR="00FD6396">
          <w:rPr>
            <w:webHidden/>
          </w:rPr>
          <w:tab/>
        </w:r>
        <w:r w:rsidR="00FD6396">
          <w:rPr>
            <w:webHidden/>
          </w:rPr>
          <w:fldChar w:fldCharType="begin"/>
        </w:r>
        <w:r w:rsidR="00FD6396">
          <w:rPr>
            <w:webHidden/>
          </w:rPr>
          <w:instrText xml:space="preserve"> PAGEREF _Toc183621715 \h </w:instrText>
        </w:r>
        <w:r w:rsidR="00FD6396">
          <w:rPr>
            <w:webHidden/>
          </w:rPr>
        </w:r>
        <w:r w:rsidR="00FD6396">
          <w:rPr>
            <w:webHidden/>
          </w:rPr>
          <w:fldChar w:fldCharType="separate"/>
        </w:r>
        <w:r w:rsidR="00354753">
          <w:rPr>
            <w:webHidden/>
          </w:rPr>
          <w:t>39</w:t>
        </w:r>
        <w:r w:rsidR="00FD6396">
          <w:rPr>
            <w:webHidden/>
          </w:rPr>
          <w:fldChar w:fldCharType="end"/>
        </w:r>
      </w:hyperlink>
    </w:p>
    <w:p w14:paraId="7F3DF4AD" w14:textId="4E112CBA" w:rsidR="00FD6396" w:rsidRDefault="00C04F3E">
      <w:pPr>
        <w:pStyle w:val="21"/>
        <w:rPr>
          <w:rFonts w:asciiTheme="minorHAnsi" w:eastAsiaTheme="minorEastAsia" w:hAnsiTheme="minorHAnsi" w:cstheme="minorBidi"/>
          <w:i w:val="0"/>
          <w:iCs w:val="0"/>
          <w:sz w:val="22"/>
          <w:szCs w:val="22"/>
        </w:rPr>
      </w:pPr>
      <w:hyperlink w:anchor="_Toc183621716" w:history="1">
        <w:r w:rsidR="00FD6396" w:rsidRPr="00684ED8">
          <w:rPr>
            <w:rStyle w:val="af0"/>
          </w:rPr>
          <w:t>3.2. Учебно-методическое обеспечение</w:t>
        </w:r>
        <w:r w:rsidR="00FD6396">
          <w:rPr>
            <w:webHidden/>
          </w:rPr>
          <w:tab/>
        </w:r>
        <w:r w:rsidR="00FD6396">
          <w:rPr>
            <w:webHidden/>
          </w:rPr>
          <w:fldChar w:fldCharType="begin"/>
        </w:r>
        <w:r w:rsidR="00FD6396">
          <w:rPr>
            <w:webHidden/>
          </w:rPr>
          <w:instrText xml:space="preserve"> PAGEREF _Toc183621716 \h </w:instrText>
        </w:r>
        <w:r w:rsidR="00FD6396">
          <w:rPr>
            <w:webHidden/>
          </w:rPr>
        </w:r>
        <w:r w:rsidR="00FD6396">
          <w:rPr>
            <w:webHidden/>
          </w:rPr>
          <w:fldChar w:fldCharType="separate"/>
        </w:r>
        <w:r w:rsidR="00354753">
          <w:rPr>
            <w:webHidden/>
          </w:rPr>
          <w:t>39</w:t>
        </w:r>
        <w:r w:rsidR="00FD6396">
          <w:rPr>
            <w:webHidden/>
          </w:rPr>
          <w:fldChar w:fldCharType="end"/>
        </w:r>
      </w:hyperlink>
    </w:p>
    <w:p w14:paraId="06E09CD1" w14:textId="204E8F80" w:rsidR="00FD6396" w:rsidRDefault="00C04F3E">
      <w:pPr>
        <w:pStyle w:val="14"/>
        <w:rPr>
          <w:rFonts w:asciiTheme="minorHAnsi" w:eastAsiaTheme="minorEastAsia" w:hAnsiTheme="minorHAnsi" w:cstheme="minorBidi"/>
          <w:b w:val="0"/>
          <w:bCs w:val="0"/>
          <w:lang w:eastAsia="ru-RU"/>
        </w:rPr>
      </w:pPr>
      <w:hyperlink w:anchor="_Toc183621717" w:history="1">
        <w:r w:rsidR="00FD6396" w:rsidRPr="00684ED8">
          <w:rPr>
            <w:rStyle w:val="af0"/>
          </w:rPr>
          <w:t>4. Контроль и оценка результатов  освоения ДИСЦИПЛИНЫ</w:t>
        </w:r>
        <w:r w:rsidR="00FD6396">
          <w:rPr>
            <w:webHidden/>
          </w:rPr>
          <w:tab/>
        </w:r>
        <w:r w:rsidR="00FD6396">
          <w:rPr>
            <w:webHidden/>
          </w:rPr>
          <w:fldChar w:fldCharType="begin"/>
        </w:r>
        <w:r w:rsidR="00FD6396">
          <w:rPr>
            <w:webHidden/>
          </w:rPr>
          <w:instrText xml:space="preserve"> PAGEREF _Toc183621717 \h </w:instrText>
        </w:r>
        <w:r w:rsidR="00FD6396">
          <w:rPr>
            <w:webHidden/>
          </w:rPr>
        </w:r>
        <w:r w:rsidR="00FD6396">
          <w:rPr>
            <w:webHidden/>
          </w:rPr>
          <w:fldChar w:fldCharType="separate"/>
        </w:r>
        <w:r w:rsidR="00354753">
          <w:rPr>
            <w:webHidden/>
          </w:rPr>
          <w:t>41</w:t>
        </w:r>
        <w:r w:rsidR="00FD6396">
          <w:rPr>
            <w:webHidden/>
          </w:rPr>
          <w:fldChar w:fldCharType="end"/>
        </w:r>
      </w:hyperlink>
    </w:p>
    <w:p w14:paraId="01A0A50C" w14:textId="71ECBD16"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E86A3F"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6"/>
          <w:headerReference w:type="default" r:id="rId17"/>
          <w:pgSz w:w="11906" w:h="16838"/>
          <w:pgMar w:top="1134" w:right="567" w:bottom="1134" w:left="1701" w:header="709" w:footer="709" w:gutter="0"/>
          <w:cols w:space="708"/>
          <w:docGrid w:linePitch="360"/>
        </w:sectPr>
      </w:pPr>
    </w:p>
    <w:p w14:paraId="11409ECD" w14:textId="77777777" w:rsidR="00791CE4" w:rsidRPr="00F70F81" w:rsidRDefault="00791CE4" w:rsidP="00C32875">
      <w:pPr>
        <w:pStyle w:val="1f"/>
        <w:numPr>
          <w:ilvl w:val="0"/>
          <w:numId w:val="21"/>
        </w:numPr>
        <w:ind w:left="426" w:hanging="142"/>
      </w:pPr>
      <w:bookmarkStart w:id="175" w:name="_Toc183620805"/>
      <w:bookmarkStart w:id="176" w:name="_Toc183621111"/>
      <w:bookmarkStart w:id="177" w:name="_Toc183621707"/>
      <w:bookmarkStart w:id="178" w:name="_Toc20521328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5"/>
      <w:bookmarkEnd w:id="176"/>
      <w:bookmarkEnd w:id="177"/>
      <w:bookmarkEnd w:id="178"/>
    </w:p>
    <w:p w14:paraId="7718C804" w14:textId="20D792CC" w:rsidR="00791CE4" w:rsidRPr="00F70F81" w:rsidRDefault="00791CE4" w:rsidP="00791CE4">
      <w:pPr>
        <w:pStyle w:val="1d"/>
        <w:jc w:val="center"/>
        <w:rPr>
          <w:rFonts w:eastAsia="Segoe UI"/>
          <w:lang w:val="ru-RU"/>
        </w:rPr>
      </w:pPr>
      <w:r w:rsidRPr="00F70F81">
        <w:rPr>
          <w:rFonts w:eastAsia="Segoe UI"/>
          <w:lang w:val="ru-RU"/>
        </w:rPr>
        <w:t>«</w:t>
      </w:r>
      <w:r w:rsidR="008D1E28">
        <w:rPr>
          <w:rFonts w:eastAsia="Segoe UI"/>
          <w:lang w:val="ru-RU"/>
        </w:rPr>
        <w:t xml:space="preserve">ОП.04 </w:t>
      </w:r>
      <w:r w:rsidR="00A741D6">
        <w:rPr>
          <w:rFonts w:eastAsia="Segoe UI"/>
          <w:lang w:val="ru-RU"/>
        </w:rPr>
        <w:t>О</w:t>
      </w:r>
      <w:r w:rsidR="00A741D6" w:rsidRPr="00A741D6">
        <w:rPr>
          <w:rFonts w:eastAsia="Segoe UI"/>
          <w:lang w:val="ru-RU"/>
        </w:rPr>
        <w:t>храна труда и электробезопасность</w:t>
      </w:r>
      <w:r w:rsidRPr="00F70F81">
        <w:rPr>
          <w:rFonts w:eastAsia="Segoe UI"/>
          <w:lang w:val="ru-RU"/>
        </w:rPr>
        <w:t>»</w:t>
      </w:r>
    </w:p>
    <w:p w14:paraId="7B2CFD30" w14:textId="77777777" w:rsidR="00791CE4" w:rsidRPr="00021F3A" w:rsidRDefault="00791CE4" w:rsidP="00791CE4">
      <w:pPr>
        <w:pStyle w:val="1d"/>
        <w:rPr>
          <w:lang w:val="ru-RU"/>
        </w:rPr>
      </w:pPr>
    </w:p>
    <w:p w14:paraId="07FA1A6B" w14:textId="4F3D027C" w:rsidR="00791CE4" w:rsidRDefault="00791CE4" w:rsidP="00791CE4">
      <w:pPr>
        <w:pStyle w:val="114"/>
        <w:rPr>
          <w:rFonts w:ascii="Times New Roman" w:hAnsi="Times New Roman"/>
        </w:rPr>
      </w:pPr>
      <w:bookmarkStart w:id="179" w:name="_Toc183620806"/>
      <w:bookmarkStart w:id="180" w:name="_Toc183621112"/>
      <w:bookmarkStart w:id="181" w:name="_Toc183621708"/>
      <w:bookmarkStart w:id="182" w:name="_Toc20521328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79"/>
      <w:bookmarkEnd w:id="180"/>
      <w:bookmarkEnd w:id="181"/>
      <w:bookmarkEnd w:id="182"/>
    </w:p>
    <w:p w14:paraId="34D4579E" w14:textId="3FA01208" w:rsidR="00952A9D" w:rsidRPr="009179DC" w:rsidRDefault="00527DEB" w:rsidP="009179DC">
      <w:pPr>
        <w:pStyle w:val="114"/>
        <w:spacing w:after="0"/>
        <w:jc w:val="both"/>
        <w:rPr>
          <w:rFonts w:ascii="Times New Roman" w:hAnsi="Times New Roman"/>
        </w:rPr>
      </w:pPr>
      <w:bookmarkStart w:id="183" w:name="_Toc183620807"/>
      <w:bookmarkStart w:id="184" w:name="_Toc183621113"/>
      <w:bookmarkStart w:id="185" w:name="_Toc183621709"/>
      <w:bookmarkStart w:id="186" w:name="_Toc205213287"/>
      <w:r w:rsidRPr="00527DEB">
        <w:rPr>
          <w:rFonts w:ascii="Times New Roman" w:hAnsi="Times New Roman"/>
          <w:b w:val="0"/>
        </w:rPr>
        <w:t>Цель дисциплины «</w:t>
      </w:r>
      <w:r w:rsidR="00A741D6" w:rsidRPr="00A741D6">
        <w:rPr>
          <w:rFonts w:ascii="Times New Roman" w:hAnsi="Times New Roman"/>
          <w:b w:val="0"/>
        </w:rPr>
        <w:t>Охр</w:t>
      </w:r>
      <w:r w:rsidR="00A741D6">
        <w:rPr>
          <w:rFonts w:ascii="Times New Roman" w:hAnsi="Times New Roman"/>
          <w:b w:val="0"/>
        </w:rPr>
        <w:t>ана труда и электробезопасность</w:t>
      </w:r>
      <w:r w:rsidRPr="00527DEB">
        <w:rPr>
          <w:rFonts w:ascii="Times New Roman" w:hAnsi="Times New Roman"/>
          <w:b w:val="0"/>
        </w:rPr>
        <w:t>»:</w:t>
      </w:r>
      <w:r w:rsidRPr="00527DEB">
        <w:rPr>
          <w:rFonts w:ascii="Times New Roman" w:hAnsi="Times New Roman"/>
        </w:rPr>
        <w:t xml:space="preserve"> </w:t>
      </w:r>
      <w:r w:rsidRPr="00492BB1">
        <w:rPr>
          <w:rFonts w:ascii="Times New Roman" w:hAnsi="Times New Roman"/>
          <w:b w:val="0"/>
        </w:rPr>
        <w:t>расширение и углубление знаний в области охраны труда</w:t>
      </w:r>
      <w:r w:rsidR="00492BB1" w:rsidRPr="00492BB1">
        <w:rPr>
          <w:rFonts w:ascii="Times New Roman" w:hAnsi="Times New Roman"/>
          <w:b w:val="0"/>
        </w:rPr>
        <w:t xml:space="preserve"> и электробезопасности</w:t>
      </w:r>
      <w:r w:rsidRPr="00492BB1">
        <w:rPr>
          <w:rFonts w:ascii="Times New Roman" w:hAnsi="Times New Roman"/>
          <w:b w:val="0"/>
        </w:rPr>
        <w:t xml:space="preserve"> на объектах профессиональной деятельности.</w:t>
      </w:r>
      <w:bookmarkEnd w:id="183"/>
      <w:bookmarkEnd w:id="184"/>
      <w:bookmarkEnd w:id="185"/>
      <w:bookmarkEnd w:id="186"/>
    </w:p>
    <w:p w14:paraId="08674DF9" w14:textId="10D890EA" w:rsidR="00791CE4" w:rsidRPr="00B252EB" w:rsidRDefault="00791CE4" w:rsidP="009179DC">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A741D6" w:rsidRPr="00A741D6">
        <w:rPr>
          <w:rFonts w:ascii="Times New Roman" w:hAnsi="Times New Roman" w:cs="Times New Roman"/>
          <w:sz w:val="24"/>
          <w:szCs w:val="24"/>
        </w:rPr>
        <w:t>«Охрана труда и электробезопасность»</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252EB">
        <w:rPr>
          <w:rFonts w:ascii="Times New Roman" w:hAnsi="Times New Roman" w:cs="Times New Roman"/>
          <w:iCs/>
          <w:sz w:val="24"/>
          <w:szCs w:val="24"/>
        </w:rPr>
        <w:t xml:space="preserve">обязательную часть </w:t>
      </w:r>
      <w:r w:rsidR="00B252EB" w:rsidRPr="00B252EB">
        <w:rPr>
          <w:rFonts w:ascii="Times New Roman" w:hAnsi="Times New Roman" w:cs="Times New Roman"/>
          <w:iCs/>
          <w:sz w:val="24"/>
          <w:szCs w:val="24"/>
        </w:rPr>
        <w:t xml:space="preserve">общепрофессионального </w:t>
      </w:r>
      <w:r w:rsidRPr="00B252EB">
        <w:rPr>
          <w:rFonts w:ascii="Times New Roman" w:hAnsi="Times New Roman" w:cs="Times New Roman"/>
          <w:iCs/>
          <w:sz w:val="24"/>
          <w:szCs w:val="24"/>
        </w:rPr>
        <w:t>цикла образовательной программы.</w:t>
      </w:r>
    </w:p>
    <w:p w14:paraId="7E26F031"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36D9847B" w14:textId="77777777" w:rsidR="00791CE4" w:rsidRPr="00EA6E1D" w:rsidRDefault="00791CE4" w:rsidP="00791CE4">
      <w:pPr>
        <w:pStyle w:val="114"/>
        <w:rPr>
          <w:rFonts w:ascii="Times New Roman" w:hAnsi="Times New Roman"/>
        </w:rPr>
      </w:pPr>
      <w:bookmarkStart w:id="187" w:name="_Toc183620808"/>
      <w:bookmarkStart w:id="188" w:name="_Toc183621114"/>
      <w:bookmarkStart w:id="189" w:name="_Toc183621710"/>
      <w:bookmarkStart w:id="190" w:name="_Toc20521328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87"/>
      <w:bookmarkEnd w:id="188"/>
      <w:bookmarkEnd w:id="189"/>
      <w:bookmarkEnd w:id="190"/>
    </w:p>
    <w:p w14:paraId="51BC461D"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DAA1CC"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44"/>
        <w:gridCol w:w="2925"/>
        <w:gridCol w:w="44"/>
        <w:gridCol w:w="3213"/>
        <w:gridCol w:w="44"/>
        <w:gridCol w:w="2318"/>
      </w:tblGrid>
      <w:tr w:rsidR="00B252EB" w:rsidRPr="00183A1D" w14:paraId="389ECCDA" w14:textId="77777777" w:rsidTr="00527DEB">
        <w:tc>
          <w:tcPr>
            <w:tcW w:w="1040" w:type="dxa"/>
            <w:tcBorders>
              <w:top w:val="single" w:sz="4" w:space="0" w:color="auto"/>
              <w:left w:val="single" w:sz="4" w:space="0" w:color="auto"/>
              <w:right w:val="single" w:sz="4" w:space="0" w:color="auto"/>
            </w:tcBorders>
          </w:tcPr>
          <w:p w14:paraId="58DA6732" w14:textId="77777777" w:rsidR="00B252EB" w:rsidRPr="00183A1D" w:rsidRDefault="00B252EB" w:rsidP="00B82139">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4DB5BECE" w14:textId="77777777" w:rsidR="00B252EB" w:rsidRPr="00183A1D" w:rsidRDefault="00B252EB" w:rsidP="00B82139">
            <w:pPr>
              <w:rPr>
                <w:rStyle w:val="afb"/>
                <w:b/>
                <w:i w:val="0"/>
                <w:sz w:val="24"/>
                <w:szCs w:val="24"/>
              </w:rPr>
            </w:pPr>
            <w:r w:rsidRPr="00183A1D">
              <w:rPr>
                <w:rStyle w:val="afb"/>
                <w:b/>
                <w:sz w:val="24"/>
                <w:szCs w:val="24"/>
              </w:rPr>
              <w:t xml:space="preserve">ПК </w:t>
            </w:r>
          </w:p>
        </w:tc>
        <w:tc>
          <w:tcPr>
            <w:tcW w:w="2969" w:type="dxa"/>
            <w:gridSpan w:val="2"/>
            <w:tcBorders>
              <w:top w:val="single" w:sz="4" w:space="0" w:color="auto"/>
              <w:left w:val="single" w:sz="4" w:space="0" w:color="auto"/>
              <w:right w:val="single" w:sz="4" w:space="0" w:color="auto"/>
            </w:tcBorders>
          </w:tcPr>
          <w:p w14:paraId="5065D647" w14:textId="77777777" w:rsidR="00B252EB" w:rsidRPr="00183A1D" w:rsidRDefault="00B252EB" w:rsidP="00B82139">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6DDA3BC8" w14:textId="77777777" w:rsidR="00B252EB" w:rsidRPr="00183A1D" w:rsidRDefault="00B252EB"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62" w:type="dxa"/>
            <w:gridSpan w:val="2"/>
            <w:tcBorders>
              <w:top w:val="single" w:sz="4" w:space="0" w:color="auto"/>
              <w:left w:val="single" w:sz="4" w:space="0" w:color="auto"/>
              <w:bottom w:val="single" w:sz="4" w:space="0" w:color="auto"/>
              <w:right w:val="single" w:sz="4" w:space="0" w:color="auto"/>
            </w:tcBorders>
          </w:tcPr>
          <w:p w14:paraId="68344743" w14:textId="77777777" w:rsidR="00B252EB" w:rsidRPr="00183A1D" w:rsidRDefault="00B252EB" w:rsidP="00B82139">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B252EB" w:rsidRPr="00183A1D" w14:paraId="22C6E261" w14:textId="77777777" w:rsidTr="00527DEB">
        <w:tc>
          <w:tcPr>
            <w:tcW w:w="1040" w:type="dxa"/>
            <w:tcBorders>
              <w:top w:val="single" w:sz="4" w:space="0" w:color="auto"/>
              <w:left w:val="single" w:sz="4" w:space="0" w:color="auto"/>
              <w:right w:val="single" w:sz="4" w:space="0" w:color="auto"/>
            </w:tcBorders>
          </w:tcPr>
          <w:p w14:paraId="3F25962C" w14:textId="77777777" w:rsidR="00B252EB" w:rsidRPr="00183A1D" w:rsidRDefault="00B252EB" w:rsidP="00B82139">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69" w:type="dxa"/>
            <w:gridSpan w:val="2"/>
            <w:tcBorders>
              <w:top w:val="single" w:sz="4" w:space="0" w:color="auto"/>
              <w:left w:val="single" w:sz="4" w:space="0" w:color="auto"/>
              <w:right w:val="single" w:sz="4" w:space="0" w:color="auto"/>
            </w:tcBorders>
          </w:tcPr>
          <w:p w14:paraId="1FFEDAB2"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F18A7CC"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FE9FB60"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E5D698B" w14:textId="77777777" w:rsidR="00B252EB"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владеть актуальными методами работы в профессиональной </w:t>
            </w:r>
            <w:r w:rsidRPr="00DA4077">
              <w:rPr>
                <w:rFonts w:ascii="Times New Roman" w:hAnsi="Times New Roman" w:cs="Times New Roman"/>
                <w:bCs/>
                <w:sz w:val="24"/>
                <w:szCs w:val="24"/>
              </w:rPr>
              <w:lastRenderedPageBreak/>
              <w:t>и смежных сферах</w:t>
            </w:r>
          </w:p>
          <w:p w14:paraId="30A6C0E7" w14:textId="77777777" w:rsidR="00B252EB" w:rsidRPr="00183A1D" w:rsidRDefault="00B252EB" w:rsidP="00B82139">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08433BBB"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657384C"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B177A67" w14:textId="77777777" w:rsidR="00B252EB" w:rsidRPr="00DA4077"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EBF7D23" w14:textId="77777777" w:rsidR="00B252EB" w:rsidRDefault="00B252EB" w:rsidP="00B82139">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533078A3" w14:textId="77777777" w:rsidR="00B252EB" w:rsidRPr="00183A1D" w:rsidRDefault="00B252EB" w:rsidP="00B82139">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c>
          <w:tcPr>
            <w:tcW w:w="2362" w:type="dxa"/>
            <w:gridSpan w:val="2"/>
            <w:tcBorders>
              <w:top w:val="single" w:sz="4" w:space="0" w:color="auto"/>
              <w:left w:val="single" w:sz="4" w:space="0" w:color="auto"/>
              <w:bottom w:val="single" w:sz="4" w:space="0" w:color="auto"/>
              <w:right w:val="single" w:sz="4" w:space="0" w:color="auto"/>
            </w:tcBorders>
          </w:tcPr>
          <w:p w14:paraId="0590E5A7" w14:textId="77777777" w:rsidR="00B252EB" w:rsidRPr="00183A1D" w:rsidRDefault="00B252EB" w:rsidP="00B82139">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B252EB" w:rsidRPr="00183A1D" w14:paraId="06AA400F" w14:textId="77777777" w:rsidTr="00527DEB">
        <w:tc>
          <w:tcPr>
            <w:tcW w:w="1040" w:type="dxa"/>
            <w:tcBorders>
              <w:left w:val="single" w:sz="4" w:space="0" w:color="auto"/>
              <w:bottom w:val="single" w:sz="4" w:space="0" w:color="auto"/>
              <w:right w:val="single" w:sz="4" w:space="0" w:color="auto"/>
            </w:tcBorders>
          </w:tcPr>
          <w:p w14:paraId="42E76B3F" w14:textId="77777777" w:rsidR="00B252EB" w:rsidRPr="00183A1D" w:rsidRDefault="00B252EB" w:rsidP="00B82139">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ОК.02</w:t>
            </w:r>
          </w:p>
        </w:tc>
        <w:tc>
          <w:tcPr>
            <w:tcW w:w="2969" w:type="dxa"/>
            <w:gridSpan w:val="2"/>
            <w:tcBorders>
              <w:left w:val="single" w:sz="4" w:space="0" w:color="auto"/>
              <w:bottom w:val="single" w:sz="4" w:space="0" w:color="auto"/>
              <w:right w:val="single" w:sz="4" w:space="0" w:color="auto"/>
            </w:tcBorders>
          </w:tcPr>
          <w:p w14:paraId="430A18B8"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5631399"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4F3BCBB"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59C3E5B"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610FC9B" w14:textId="77777777" w:rsidR="00B252EB"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4B78E18" w14:textId="77777777" w:rsidR="00B252EB" w:rsidRPr="00183A1D" w:rsidRDefault="00B252EB" w:rsidP="00B82139">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30D2E2A5"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54DA910"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F5B8B7A" w14:textId="77777777" w:rsidR="00B252EB" w:rsidRPr="00DA4077"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660297CB" w14:textId="77777777" w:rsidR="00B252EB" w:rsidRDefault="00B252EB" w:rsidP="00B82139">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C8623BC" w14:textId="77777777" w:rsidR="00B252EB" w:rsidRPr="00183A1D" w:rsidRDefault="00B252EB" w:rsidP="00B82139">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362" w:type="dxa"/>
            <w:gridSpan w:val="2"/>
            <w:tcBorders>
              <w:top w:val="single" w:sz="4" w:space="0" w:color="auto"/>
              <w:left w:val="single" w:sz="4" w:space="0" w:color="auto"/>
              <w:bottom w:val="single" w:sz="4" w:space="0" w:color="auto"/>
              <w:right w:val="single" w:sz="4" w:space="0" w:color="auto"/>
            </w:tcBorders>
          </w:tcPr>
          <w:p w14:paraId="1115A6BC" w14:textId="77777777" w:rsidR="00B252EB" w:rsidRPr="00183A1D" w:rsidRDefault="00B252EB" w:rsidP="00B82139">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B252EB" w:rsidRPr="00183A1D" w14:paraId="5211A49E" w14:textId="77777777" w:rsidTr="00527DEB">
        <w:tc>
          <w:tcPr>
            <w:tcW w:w="1040" w:type="dxa"/>
            <w:tcBorders>
              <w:left w:val="single" w:sz="4" w:space="0" w:color="auto"/>
              <w:bottom w:val="single" w:sz="4" w:space="0" w:color="auto"/>
              <w:right w:val="single" w:sz="4" w:space="0" w:color="auto"/>
            </w:tcBorders>
          </w:tcPr>
          <w:p w14:paraId="4C68370C" w14:textId="77777777" w:rsidR="00B252EB" w:rsidRPr="00183A1D" w:rsidRDefault="00B252EB" w:rsidP="00B82139">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2969" w:type="dxa"/>
            <w:gridSpan w:val="2"/>
            <w:tcBorders>
              <w:left w:val="single" w:sz="4" w:space="0" w:color="auto"/>
              <w:bottom w:val="single" w:sz="4" w:space="0" w:color="auto"/>
              <w:right w:val="single" w:sz="4" w:space="0" w:color="auto"/>
            </w:tcBorders>
          </w:tcPr>
          <w:p w14:paraId="551498A8" w14:textId="77777777" w:rsidR="00B252EB" w:rsidRDefault="00B252EB"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грамотно излагать свои мысли и оформлять </w:t>
            </w:r>
            <w:r w:rsidRPr="00DA4077">
              <w:rPr>
                <w:rFonts w:ascii="Times New Roman" w:hAnsi="Times New Roman" w:cs="Times New Roman"/>
                <w:bCs/>
                <w:sz w:val="24"/>
                <w:szCs w:val="24"/>
              </w:rPr>
              <w:lastRenderedPageBreak/>
              <w:t>документы по профессиональной тематике на государственном языке</w:t>
            </w:r>
          </w:p>
          <w:p w14:paraId="123141F2" w14:textId="77777777" w:rsidR="00B252EB" w:rsidRPr="00183A1D" w:rsidRDefault="00B252EB" w:rsidP="00B82139">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06BB9D63" w14:textId="77777777" w:rsidR="00B252EB" w:rsidRPr="00DA4077" w:rsidRDefault="00B252EB"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6691827B" w14:textId="77777777" w:rsidR="00B252EB" w:rsidRDefault="00B252EB" w:rsidP="00B82139">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77478644" w14:textId="77777777" w:rsidR="00B252EB" w:rsidRPr="00183A1D" w:rsidRDefault="00B252EB" w:rsidP="00B82139">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c>
          <w:tcPr>
            <w:tcW w:w="2362" w:type="dxa"/>
            <w:gridSpan w:val="2"/>
            <w:tcBorders>
              <w:top w:val="single" w:sz="4" w:space="0" w:color="auto"/>
              <w:left w:val="single" w:sz="4" w:space="0" w:color="auto"/>
              <w:bottom w:val="single" w:sz="4" w:space="0" w:color="auto"/>
              <w:right w:val="single" w:sz="4" w:space="0" w:color="auto"/>
            </w:tcBorders>
          </w:tcPr>
          <w:p w14:paraId="0DF6D9E3" w14:textId="77777777" w:rsidR="00B252EB" w:rsidRPr="00183A1D" w:rsidRDefault="00B252EB" w:rsidP="00B82139">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B252EB" w:rsidRPr="00183A1D" w14:paraId="2A8060E7" w14:textId="77777777" w:rsidTr="00527DEB">
        <w:tc>
          <w:tcPr>
            <w:tcW w:w="1040" w:type="dxa"/>
            <w:tcBorders>
              <w:left w:val="single" w:sz="4" w:space="0" w:color="auto"/>
              <w:bottom w:val="single" w:sz="4" w:space="0" w:color="auto"/>
              <w:right w:val="single" w:sz="4" w:space="0" w:color="auto"/>
            </w:tcBorders>
          </w:tcPr>
          <w:p w14:paraId="768F50AC" w14:textId="6F499459" w:rsidR="00B252EB" w:rsidRPr="00183A1D" w:rsidRDefault="008D1E28" w:rsidP="00B82139">
            <w:pPr>
              <w:rPr>
                <w:rFonts w:ascii="Times New Roman" w:hAnsi="Times New Roman" w:cs="Times New Roman"/>
                <w:bCs/>
                <w:sz w:val="24"/>
                <w:szCs w:val="24"/>
              </w:rPr>
            </w:pPr>
            <w:r>
              <w:rPr>
                <w:rFonts w:ascii="Times New Roman" w:hAnsi="Times New Roman" w:cs="Times New Roman"/>
                <w:bCs/>
                <w:sz w:val="24"/>
                <w:szCs w:val="24"/>
              </w:rPr>
              <w:lastRenderedPageBreak/>
              <w:t>ОК.</w:t>
            </w:r>
            <w:r w:rsidR="00B252EB">
              <w:rPr>
                <w:rFonts w:ascii="Times New Roman" w:hAnsi="Times New Roman" w:cs="Times New Roman"/>
                <w:bCs/>
                <w:sz w:val="24"/>
                <w:szCs w:val="24"/>
              </w:rPr>
              <w:t>07</w:t>
            </w:r>
          </w:p>
        </w:tc>
        <w:tc>
          <w:tcPr>
            <w:tcW w:w="2969" w:type="dxa"/>
            <w:gridSpan w:val="2"/>
            <w:tcBorders>
              <w:left w:val="single" w:sz="4" w:space="0" w:color="auto"/>
              <w:bottom w:val="single" w:sz="4" w:space="0" w:color="auto"/>
              <w:right w:val="single" w:sz="4" w:space="0" w:color="auto"/>
            </w:tcBorders>
          </w:tcPr>
          <w:p w14:paraId="61E107C5"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соблюдать нормы экологической безопасности</w:t>
            </w:r>
          </w:p>
          <w:p w14:paraId="10F3EA7C"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78774952"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1344CA6C"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316CE97" w14:textId="51165FFC" w:rsidR="00B252EB" w:rsidRPr="00DA4077"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эффективно действовать в чрезвычайных ситуациях</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39B016C1"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365C1A1"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ресурсы, задействованные в профессиональной деятельности</w:t>
            </w:r>
          </w:p>
          <w:p w14:paraId="61C21D52"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пути обеспечения ресурсосбережения</w:t>
            </w:r>
          </w:p>
          <w:p w14:paraId="6EEBB8D7"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принципы бережливого производства</w:t>
            </w:r>
          </w:p>
          <w:p w14:paraId="641EF914" w14:textId="77777777" w:rsidR="00B252EB" w:rsidRPr="00B252EB"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направления изменения климатических условий региона</w:t>
            </w:r>
          </w:p>
          <w:p w14:paraId="4D007DA7" w14:textId="1346608A" w:rsidR="00B252EB" w:rsidRPr="00DA4077" w:rsidRDefault="00B252EB"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правила поведения в чрезвычайных ситуациях</w:t>
            </w:r>
          </w:p>
        </w:tc>
        <w:tc>
          <w:tcPr>
            <w:tcW w:w="2362" w:type="dxa"/>
            <w:gridSpan w:val="2"/>
            <w:tcBorders>
              <w:top w:val="single" w:sz="4" w:space="0" w:color="auto"/>
              <w:left w:val="single" w:sz="4" w:space="0" w:color="auto"/>
              <w:bottom w:val="single" w:sz="4" w:space="0" w:color="auto"/>
              <w:right w:val="single" w:sz="4" w:space="0" w:color="auto"/>
            </w:tcBorders>
          </w:tcPr>
          <w:p w14:paraId="26E140D1" w14:textId="0DF253AB" w:rsidR="00B252EB" w:rsidRDefault="00B252EB" w:rsidP="00B82139">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B252EB" w:rsidRPr="00183A1D" w14:paraId="12641193" w14:textId="77777777" w:rsidTr="00527DEB">
        <w:tc>
          <w:tcPr>
            <w:tcW w:w="1040" w:type="dxa"/>
            <w:tcBorders>
              <w:left w:val="single" w:sz="4" w:space="0" w:color="auto"/>
              <w:bottom w:val="single" w:sz="4" w:space="0" w:color="auto"/>
              <w:right w:val="single" w:sz="4" w:space="0" w:color="auto"/>
            </w:tcBorders>
          </w:tcPr>
          <w:p w14:paraId="09E5225C" w14:textId="77777777" w:rsidR="00B252EB" w:rsidRPr="00183A1D" w:rsidRDefault="00B252EB" w:rsidP="00B82139">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2969" w:type="dxa"/>
            <w:gridSpan w:val="2"/>
            <w:tcBorders>
              <w:left w:val="single" w:sz="4" w:space="0" w:color="auto"/>
              <w:bottom w:val="single" w:sz="4" w:space="0" w:color="auto"/>
              <w:right w:val="single" w:sz="4" w:space="0" w:color="auto"/>
            </w:tcBorders>
          </w:tcPr>
          <w:p w14:paraId="3663D88C"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F774462"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участвовать в диалогах на знакомые общие и </w:t>
            </w:r>
            <w:r w:rsidRPr="00DA4077">
              <w:rPr>
                <w:rFonts w:ascii="Times New Roman" w:hAnsi="Times New Roman" w:cs="Times New Roman"/>
                <w:bCs/>
                <w:sz w:val="24"/>
                <w:szCs w:val="24"/>
              </w:rPr>
              <w:lastRenderedPageBreak/>
              <w:t>профессиональные темы</w:t>
            </w:r>
          </w:p>
          <w:p w14:paraId="0D872F0F"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1625028E" w14:textId="77777777" w:rsidR="00B252EB"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24DFCC97" w14:textId="77777777" w:rsidR="00B252EB" w:rsidRPr="00183A1D" w:rsidRDefault="00B252EB" w:rsidP="00B82139">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38B88FE0"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B74681B"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BCAA494" w14:textId="77777777" w:rsidR="00B252EB" w:rsidRPr="00DA4077"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описанию предметов, </w:t>
            </w:r>
            <w:r w:rsidRPr="00DA4077">
              <w:rPr>
                <w:rFonts w:ascii="Times New Roman" w:hAnsi="Times New Roman" w:cs="Times New Roman"/>
                <w:bCs/>
                <w:sz w:val="24"/>
                <w:szCs w:val="24"/>
              </w:rPr>
              <w:lastRenderedPageBreak/>
              <w:t>средств и процессов профессиональной деятельности</w:t>
            </w:r>
          </w:p>
          <w:p w14:paraId="0818BAA1" w14:textId="77777777" w:rsidR="00B252EB" w:rsidRDefault="00B252EB" w:rsidP="00B82139">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7BC6571" w14:textId="77777777" w:rsidR="00B252EB" w:rsidRPr="00183A1D" w:rsidRDefault="00B252EB" w:rsidP="00B82139">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62" w:type="dxa"/>
            <w:gridSpan w:val="2"/>
            <w:tcBorders>
              <w:top w:val="single" w:sz="4" w:space="0" w:color="auto"/>
              <w:left w:val="single" w:sz="4" w:space="0" w:color="auto"/>
              <w:bottom w:val="single" w:sz="4" w:space="0" w:color="auto"/>
              <w:right w:val="single" w:sz="4" w:space="0" w:color="auto"/>
            </w:tcBorders>
          </w:tcPr>
          <w:p w14:paraId="518C674F" w14:textId="77777777" w:rsidR="00B252EB" w:rsidRPr="00183A1D" w:rsidRDefault="00B252EB" w:rsidP="00B82139">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E31087" w14:paraId="178C3349" w14:textId="77777777" w:rsidTr="00864BF8">
        <w:tc>
          <w:tcPr>
            <w:tcW w:w="9628" w:type="dxa"/>
            <w:gridSpan w:val="7"/>
            <w:tcBorders>
              <w:left w:val="single" w:sz="4" w:space="0" w:color="auto"/>
              <w:right w:val="single" w:sz="4" w:space="0" w:color="auto"/>
            </w:tcBorders>
          </w:tcPr>
          <w:p w14:paraId="5539700B" w14:textId="366B7CC7" w:rsidR="00E31087" w:rsidRDefault="00E31087" w:rsidP="00864BF8">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 xml:space="preserve">Направленность 1 </w:t>
            </w:r>
            <w:r w:rsidRPr="00E31087">
              <w:rPr>
                <w:rFonts w:ascii="Times New Roman" w:hAnsi="Times New Roman" w:cs="Times New Roman"/>
                <w:bCs/>
                <w:i/>
                <w:sz w:val="24"/>
                <w:szCs w:val="24"/>
              </w:rPr>
              <w:t>Электромонтёр устройств сигнализации, централизации и блокировки (СЦБ)</w:t>
            </w:r>
          </w:p>
        </w:tc>
      </w:tr>
      <w:tr w:rsidR="00E31087" w14:paraId="675FE12C" w14:textId="77777777" w:rsidTr="00864BF8">
        <w:tc>
          <w:tcPr>
            <w:tcW w:w="1084" w:type="dxa"/>
            <w:gridSpan w:val="2"/>
            <w:tcBorders>
              <w:left w:val="single" w:sz="4" w:space="0" w:color="auto"/>
              <w:right w:val="single" w:sz="4" w:space="0" w:color="auto"/>
            </w:tcBorders>
          </w:tcPr>
          <w:p w14:paraId="78983076" w14:textId="728A6659" w:rsidR="00E31087" w:rsidRPr="00490D21" w:rsidRDefault="00490D21" w:rsidP="00864BF8">
            <w:pPr>
              <w:rPr>
                <w:rFonts w:ascii="Times New Roman" w:hAnsi="Times New Roman" w:cs="Times New Roman"/>
                <w:bCs/>
                <w:sz w:val="24"/>
                <w:szCs w:val="24"/>
              </w:rPr>
            </w:pPr>
            <w:r w:rsidRPr="00490D21">
              <w:rPr>
                <w:rFonts w:ascii="Times New Roman" w:eastAsia="Calibri" w:hAnsi="Times New Roman" w:cs="Times New Roman"/>
                <w:sz w:val="24"/>
                <w:szCs w:val="24"/>
              </w:rPr>
              <w:t>ПК Х.4</w:t>
            </w:r>
            <w:r w:rsidR="00E31087" w:rsidRPr="00490D21">
              <w:rPr>
                <w:rFonts w:ascii="Times New Roman" w:eastAsia="Calibri" w:hAnsi="Times New Roman" w:cs="Times New Roman"/>
                <w:sz w:val="24"/>
                <w:szCs w:val="24"/>
              </w:rPr>
              <w:t>.</w:t>
            </w:r>
          </w:p>
        </w:tc>
        <w:tc>
          <w:tcPr>
            <w:tcW w:w="2969" w:type="dxa"/>
            <w:gridSpan w:val="2"/>
            <w:tcBorders>
              <w:left w:val="single" w:sz="4" w:space="0" w:color="auto"/>
              <w:right w:val="single" w:sz="4" w:space="0" w:color="auto"/>
            </w:tcBorders>
          </w:tcPr>
          <w:p w14:paraId="75331C8A" w14:textId="77777777" w:rsidR="00490D21" w:rsidRPr="00490D21" w:rsidRDefault="00490D21" w:rsidP="00490D21">
            <w:pPr>
              <w:pStyle w:val="a4"/>
              <w:numPr>
                <w:ilvl w:val="0"/>
                <w:numId w:val="18"/>
              </w:numPr>
              <w:rPr>
                <w:rFonts w:ascii="Times New Roman" w:hAnsi="Times New Roman" w:cs="Times New Roman"/>
                <w:bCs/>
                <w:sz w:val="24"/>
                <w:szCs w:val="24"/>
              </w:rPr>
            </w:pPr>
            <w:r w:rsidRPr="00490D21">
              <w:rPr>
                <w:rFonts w:ascii="Times New Roman" w:eastAsia="Calibri" w:hAnsi="Times New Roman" w:cs="Times New Roman"/>
                <w:sz w:val="24"/>
                <w:szCs w:val="24"/>
              </w:rPr>
              <w:t>выполнять установочные работы элементов и механизмов устройств СЦБ</w:t>
            </w:r>
          </w:p>
          <w:p w14:paraId="018820DF" w14:textId="77777777" w:rsidR="00E31087" w:rsidRPr="00490D21" w:rsidRDefault="00E31087" w:rsidP="00490D21">
            <w:pPr>
              <w:pStyle w:val="a4"/>
              <w:rPr>
                <w:rFonts w:ascii="Times New Roman" w:hAnsi="Times New Roman" w:cs="Times New Roman"/>
                <w:bCs/>
                <w:sz w:val="24"/>
                <w:szCs w:val="24"/>
              </w:rPr>
            </w:pP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2A50F8F9" w14:textId="2EDA930C" w:rsidR="00490D21" w:rsidRPr="00490D21" w:rsidRDefault="00490D21" w:rsidP="00490D21">
            <w:pPr>
              <w:pStyle w:val="a4"/>
              <w:numPr>
                <w:ilvl w:val="0"/>
                <w:numId w:val="18"/>
              </w:numPr>
              <w:rPr>
                <w:rFonts w:ascii="Times New Roman" w:hAnsi="Times New Roman" w:cs="Times New Roman"/>
                <w:bCs/>
                <w:sz w:val="24"/>
                <w:szCs w:val="24"/>
              </w:rPr>
            </w:pPr>
            <w:r w:rsidRPr="00490D21">
              <w:rPr>
                <w:rFonts w:ascii="Times New Roman" w:hAnsi="Times New Roman" w:cs="Times New Roman"/>
                <w:bCs/>
                <w:sz w:val="24"/>
                <w:szCs w:val="24"/>
              </w:rPr>
              <w:t>требований охраны труда, электробезопасности, пожарной безопасности в части, регламентирующей выполнение трудовых функций</w:t>
            </w:r>
          </w:p>
          <w:p w14:paraId="5E61C42E" w14:textId="7EC4AEC9" w:rsidR="00490D21" w:rsidRPr="00490D21" w:rsidRDefault="00490D21" w:rsidP="00490D21">
            <w:pPr>
              <w:rPr>
                <w:rFonts w:ascii="Times New Roman" w:hAnsi="Times New Roman" w:cs="Times New Roman"/>
                <w:bCs/>
                <w:sz w:val="24"/>
                <w:szCs w:val="24"/>
              </w:rPr>
            </w:pPr>
          </w:p>
        </w:tc>
        <w:tc>
          <w:tcPr>
            <w:tcW w:w="2318" w:type="dxa"/>
            <w:tcBorders>
              <w:top w:val="single" w:sz="4" w:space="0" w:color="auto"/>
              <w:left w:val="single" w:sz="4" w:space="0" w:color="auto"/>
              <w:bottom w:val="single" w:sz="4" w:space="0" w:color="auto"/>
              <w:right w:val="single" w:sz="4" w:space="0" w:color="auto"/>
            </w:tcBorders>
          </w:tcPr>
          <w:p w14:paraId="67B00941" w14:textId="781EC584" w:rsidR="00E31087" w:rsidRPr="00490D21" w:rsidRDefault="00490D21" w:rsidP="00490D21">
            <w:pPr>
              <w:rPr>
                <w:rFonts w:ascii="Times New Roman" w:hAnsi="Times New Roman" w:cs="Times New Roman"/>
                <w:bCs/>
                <w:i/>
                <w:sz w:val="24"/>
                <w:szCs w:val="24"/>
              </w:rPr>
            </w:pPr>
            <w:r w:rsidRPr="00490D21">
              <w:rPr>
                <w:rFonts w:ascii="Times New Roman" w:eastAsia="Calibri" w:hAnsi="Times New Roman" w:cs="Times New Roman"/>
                <w:sz w:val="24"/>
                <w:szCs w:val="24"/>
              </w:rPr>
              <w:t>выполнения электромонтажных работ воздушных и кабельных линий устройств СЦБ, элементной базы и исполнительных механизмов систем автоматики и телемеханики</w:t>
            </w:r>
            <w:r w:rsidRPr="00490D21">
              <w:rPr>
                <w:rFonts w:ascii="Calibri" w:eastAsia="Calibri" w:hAnsi="Calibri" w:cs="Times New Roman"/>
                <w:sz w:val="24"/>
                <w:szCs w:val="24"/>
              </w:rPr>
              <w:t xml:space="preserve"> </w:t>
            </w:r>
            <w:r w:rsidRPr="00490D21">
              <w:rPr>
                <w:rFonts w:ascii="Times New Roman" w:eastAsia="Calibri" w:hAnsi="Times New Roman" w:cs="Times New Roman"/>
                <w:sz w:val="24"/>
                <w:szCs w:val="24"/>
              </w:rPr>
              <w:t>в соответствии с технологическим процессом</w:t>
            </w:r>
          </w:p>
        </w:tc>
      </w:tr>
      <w:tr w:rsidR="00E31087" w14:paraId="30B09D14" w14:textId="77777777" w:rsidTr="00864BF8">
        <w:tc>
          <w:tcPr>
            <w:tcW w:w="9628" w:type="dxa"/>
            <w:gridSpan w:val="7"/>
            <w:tcBorders>
              <w:left w:val="single" w:sz="4" w:space="0" w:color="auto"/>
              <w:right w:val="single" w:sz="4" w:space="0" w:color="auto"/>
            </w:tcBorders>
          </w:tcPr>
          <w:p w14:paraId="69AD194D" w14:textId="549EBF53" w:rsidR="00E31087" w:rsidRPr="00490D21" w:rsidRDefault="00E31087" w:rsidP="00864BF8">
            <w:pPr>
              <w:jc w:val="center"/>
              <w:rPr>
                <w:rFonts w:ascii="Times New Roman" w:hAnsi="Times New Roman" w:cs="Times New Roman"/>
                <w:bCs/>
                <w:i/>
                <w:sz w:val="24"/>
                <w:szCs w:val="24"/>
              </w:rPr>
            </w:pPr>
            <w:r w:rsidRPr="00E31087">
              <w:rPr>
                <w:rFonts w:ascii="Times New Roman" w:eastAsia="Calibri" w:hAnsi="Times New Roman" w:cs="Times New Roman"/>
                <w:i/>
                <w:sz w:val="24"/>
                <w:szCs w:val="24"/>
              </w:rPr>
              <w:t xml:space="preserve">Направленность 2 </w:t>
            </w:r>
            <w:r w:rsidRPr="00490D21">
              <w:rPr>
                <w:rFonts w:ascii="Times New Roman" w:eastAsia="Calibri" w:hAnsi="Times New Roman" w:cs="Times New Roman"/>
                <w:i/>
                <w:sz w:val="24"/>
                <w:szCs w:val="24"/>
              </w:rPr>
              <w:t>Электромонтер тяговых и трансформаторных подстанций</w:t>
            </w:r>
          </w:p>
        </w:tc>
      </w:tr>
      <w:tr w:rsidR="00E31087" w14:paraId="5B9D2891" w14:textId="77777777" w:rsidTr="00864BF8">
        <w:tc>
          <w:tcPr>
            <w:tcW w:w="1084" w:type="dxa"/>
            <w:gridSpan w:val="2"/>
            <w:tcBorders>
              <w:left w:val="single" w:sz="4" w:space="0" w:color="auto"/>
              <w:right w:val="single" w:sz="4" w:space="0" w:color="auto"/>
            </w:tcBorders>
          </w:tcPr>
          <w:p w14:paraId="0286D6A5" w14:textId="10D79DC4" w:rsidR="00E31087" w:rsidRPr="00490D21" w:rsidRDefault="00F11AC5" w:rsidP="00864BF8">
            <w:pPr>
              <w:rPr>
                <w:rFonts w:ascii="Times New Roman" w:hAnsi="Times New Roman" w:cs="Times New Roman"/>
                <w:bCs/>
                <w:sz w:val="24"/>
                <w:szCs w:val="24"/>
              </w:rPr>
            </w:pPr>
            <w:r w:rsidRPr="00490D21">
              <w:rPr>
                <w:rFonts w:ascii="Times New Roman" w:eastAsia="Calibri" w:hAnsi="Times New Roman" w:cs="Times New Roman"/>
                <w:sz w:val="24"/>
                <w:szCs w:val="24"/>
              </w:rPr>
              <w:t>ПК Х.2.</w:t>
            </w:r>
          </w:p>
        </w:tc>
        <w:tc>
          <w:tcPr>
            <w:tcW w:w="2969" w:type="dxa"/>
            <w:gridSpan w:val="2"/>
            <w:tcBorders>
              <w:left w:val="single" w:sz="4" w:space="0" w:color="auto"/>
              <w:right w:val="single" w:sz="4" w:space="0" w:color="auto"/>
            </w:tcBorders>
          </w:tcPr>
          <w:p w14:paraId="09E52B45" w14:textId="7860CBBB" w:rsidR="00E31087" w:rsidRPr="00490D21" w:rsidRDefault="00F11AC5" w:rsidP="00F11AC5">
            <w:pPr>
              <w:pStyle w:val="a4"/>
              <w:numPr>
                <w:ilvl w:val="0"/>
                <w:numId w:val="18"/>
              </w:numPr>
              <w:rPr>
                <w:rFonts w:ascii="Times New Roman" w:hAnsi="Times New Roman" w:cs="Times New Roman"/>
                <w:bCs/>
                <w:sz w:val="24"/>
                <w:szCs w:val="24"/>
              </w:rPr>
            </w:pPr>
            <w:r w:rsidRPr="00490D21">
              <w:rPr>
                <w:rFonts w:ascii="Times New Roman" w:hAnsi="Times New Roman" w:cs="Times New Roman"/>
                <w:bCs/>
                <w:sz w:val="24"/>
                <w:szCs w:val="24"/>
              </w:rPr>
              <w:t>пользоваться инструментом, монтажными приспособлениями и средствами защиты при подготовке к выполнению работ по техническому обслуживанию и ремонту оборудования электроустановок</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37B9B9CE" w14:textId="7E764D75" w:rsidR="00E31087" w:rsidRPr="00490D21" w:rsidRDefault="00F11AC5" w:rsidP="00864BF8">
            <w:pPr>
              <w:pStyle w:val="a4"/>
              <w:numPr>
                <w:ilvl w:val="0"/>
                <w:numId w:val="18"/>
              </w:numPr>
              <w:rPr>
                <w:rFonts w:ascii="Times New Roman" w:hAnsi="Times New Roman" w:cs="Times New Roman"/>
                <w:bCs/>
                <w:sz w:val="24"/>
                <w:szCs w:val="24"/>
              </w:rPr>
            </w:pPr>
            <w:r w:rsidRPr="00490D21">
              <w:rPr>
                <w:rFonts w:ascii="Times New Roman" w:eastAsia="Calibri" w:hAnsi="Times New Roman" w:cs="Times New Roman"/>
                <w:sz w:val="24"/>
                <w:szCs w:val="24"/>
              </w:rPr>
              <w:t>правила использования и испытания средств защиты, применяемых в электроустановках</w:t>
            </w:r>
          </w:p>
        </w:tc>
        <w:tc>
          <w:tcPr>
            <w:tcW w:w="2318" w:type="dxa"/>
            <w:tcBorders>
              <w:top w:val="single" w:sz="4" w:space="0" w:color="auto"/>
              <w:left w:val="single" w:sz="4" w:space="0" w:color="auto"/>
              <w:bottom w:val="single" w:sz="4" w:space="0" w:color="auto"/>
              <w:right w:val="single" w:sz="4" w:space="0" w:color="auto"/>
            </w:tcBorders>
          </w:tcPr>
          <w:p w14:paraId="6B19E618" w14:textId="7DE565CD" w:rsidR="00E31087" w:rsidRPr="00490D21" w:rsidRDefault="00403BCE" w:rsidP="00403BCE">
            <w:pPr>
              <w:rPr>
                <w:rFonts w:ascii="Times New Roman" w:hAnsi="Times New Roman" w:cs="Times New Roman"/>
                <w:bCs/>
                <w:sz w:val="24"/>
                <w:szCs w:val="24"/>
              </w:rPr>
            </w:pPr>
            <w:r w:rsidRPr="00490D21">
              <w:rPr>
                <w:rFonts w:ascii="Times New Roman" w:hAnsi="Times New Roman" w:cs="Times New Roman"/>
                <w:bCs/>
                <w:sz w:val="24"/>
                <w:szCs w:val="24"/>
              </w:rPr>
              <w:t>производства слесарно-механических работ на оборудовании электроустановок (слесарная обработка деталей, слесарно-монтажные работы, работа на станках).</w:t>
            </w:r>
          </w:p>
        </w:tc>
      </w:tr>
      <w:tr w:rsidR="00E31087" w14:paraId="0D44CF3B" w14:textId="77777777" w:rsidTr="00864BF8">
        <w:tc>
          <w:tcPr>
            <w:tcW w:w="9628" w:type="dxa"/>
            <w:gridSpan w:val="7"/>
            <w:tcBorders>
              <w:left w:val="single" w:sz="4" w:space="0" w:color="auto"/>
              <w:right w:val="single" w:sz="4" w:space="0" w:color="auto"/>
            </w:tcBorders>
          </w:tcPr>
          <w:p w14:paraId="72965B98" w14:textId="691EB59B" w:rsidR="00E31087" w:rsidRPr="00490D21" w:rsidRDefault="00E31087" w:rsidP="00864BF8">
            <w:pPr>
              <w:jc w:val="center"/>
              <w:rPr>
                <w:rFonts w:ascii="Times New Roman" w:hAnsi="Times New Roman" w:cs="Times New Roman"/>
                <w:bCs/>
                <w:i/>
                <w:sz w:val="24"/>
                <w:szCs w:val="24"/>
              </w:rPr>
            </w:pPr>
            <w:r w:rsidRPr="00E31087">
              <w:rPr>
                <w:rFonts w:ascii="Times New Roman" w:eastAsia="Calibri" w:hAnsi="Times New Roman" w:cs="Times New Roman"/>
                <w:i/>
                <w:sz w:val="24"/>
                <w:szCs w:val="24"/>
              </w:rPr>
              <w:t xml:space="preserve">Направленность 3 </w:t>
            </w:r>
            <w:r w:rsidRPr="00490D21">
              <w:rPr>
                <w:rFonts w:ascii="Times New Roman" w:eastAsia="Calibri" w:hAnsi="Times New Roman" w:cs="Times New Roman"/>
                <w:i/>
                <w:sz w:val="24"/>
                <w:szCs w:val="24"/>
              </w:rPr>
              <w:t>Электромонтер контактной сети</w:t>
            </w:r>
          </w:p>
        </w:tc>
      </w:tr>
      <w:tr w:rsidR="00E31087" w14:paraId="3D3D8757" w14:textId="77777777" w:rsidTr="00864BF8">
        <w:tc>
          <w:tcPr>
            <w:tcW w:w="1084" w:type="dxa"/>
            <w:gridSpan w:val="2"/>
            <w:tcBorders>
              <w:left w:val="single" w:sz="4" w:space="0" w:color="auto"/>
              <w:bottom w:val="single" w:sz="4" w:space="0" w:color="auto"/>
              <w:right w:val="single" w:sz="4" w:space="0" w:color="auto"/>
            </w:tcBorders>
          </w:tcPr>
          <w:p w14:paraId="23CECB66" w14:textId="237400A5" w:rsidR="00E31087" w:rsidRPr="00490D21" w:rsidRDefault="00F11AC5" w:rsidP="00864BF8">
            <w:pPr>
              <w:rPr>
                <w:rFonts w:ascii="Times New Roman" w:hAnsi="Times New Roman" w:cs="Times New Roman"/>
                <w:bCs/>
                <w:sz w:val="24"/>
                <w:szCs w:val="24"/>
              </w:rPr>
            </w:pPr>
            <w:r w:rsidRPr="00490D21">
              <w:rPr>
                <w:rFonts w:ascii="Times New Roman" w:eastAsia="Calibri" w:hAnsi="Times New Roman" w:cs="Times New Roman"/>
                <w:sz w:val="24"/>
                <w:szCs w:val="24"/>
              </w:rPr>
              <w:t>ПК Х.4.</w:t>
            </w:r>
          </w:p>
        </w:tc>
        <w:tc>
          <w:tcPr>
            <w:tcW w:w="2969" w:type="dxa"/>
            <w:gridSpan w:val="2"/>
            <w:tcBorders>
              <w:left w:val="single" w:sz="4" w:space="0" w:color="auto"/>
              <w:bottom w:val="single" w:sz="4" w:space="0" w:color="auto"/>
              <w:right w:val="single" w:sz="4" w:space="0" w:color="auto"/>
            </w:tcBorders>
          </w:tcPr>
          <w:p w14:paraId="4F5DCE09" w14:textId="0194FCE7" w:rsidR="00E31087" w:rsidRPr="00490D21" w:rsidRDefault="00F11AC5" w:rsidP="00F11AC5">
            <w:pPr>
              <w:pStyle w:val="a4"/>
              <w:numPr>
                <w:ilvl w:val="0"/>
                <w:numId w:val="18"/>
              </w:numPr>
              <w:rPr>
                <w:rFonts w:ascii="Times New Roman" w:hAnsi="Times New Roman" w:cs="Times New Roman"/>
                <w:bCs/>
                <w:sz w:val="24"/>
                <w:szCs w:val="24"/>
              </w:rPr>
            </w:pPr>
            <w:r w:rsidRPr="00490D21">
              <w:rPr>
                <w:rFonts w:ascii="Times New Roman" w:hAnsi="Times New Roman" w:cs="Times New Roman"/>
                <w:bCs/>
                <w:sz w:val="24"/>
                <w:szCs w:val="24"/>
              </w:rPr>
              <w:t xml:space="preserve">применять средства индивидуальной </w:t>
            </w:r>
            <w:r w:rsidRPr="00490D21">
              <w:rPr>
                <w:rFonts w:ascii="Times New Roman" w:hAnsi="Times New Roman" w:cs="Times New Roman"/>
                <w:bCs/>
                <w:sz w:val="24"/>
                <w:szCs w:val="24"/>
              </w:rPr>
              <w:lastRenderedPageBreak/>
              <w:t>защиты при выполнении работ по техническому обслуживанию контактной сети и линий электропередачи</w:t>
            </w:r>
          </w:p>
        </w:tc>
        <w:tc>
          <w:tcPr>
            <w:tcW w:w="3257" w:type="dxa"/>
            <w:gridSpan w:val="2"/>
            <w:tcBorders>
              <w:top w:val="single" w:sz="4" w:space="0" w:color="auto"/>
              <w:left w:val="single" w:sz="4" w:space="0" w:color="auto"/>
              <w:bottom w:val="single" w:sz="4" w:space="0" w:color="auto"/>
              <w:right w:val="single" w:sz="4" w:space="0" w:color="auto"/>
            </w:tcBorders>
            <w:shd w:val="clear" w:color="auto" w:fill="auto"/>
          </w:tcPr>
          <w:p w14:paraId="5CB62222" w14:textId="0BB18C4C" w:rsidR="00E31087" w:rsidRPr="00490D21" w:rsidRDefault="00F11AC5" w:rsidP="00F11AC5">
            <w:pPr>
              <w:pStyle w:val="a4"/>
              <w:numPr>
                <w:ilvl w:val="0"/>
                <w:numId w:val="18"/>
              </w:numPr>
              <w:rPr>
                <w:rFonts w:ascii="Times New Roman" w:hAnsi="Times New Roman" w:cs="Times New Roman"/>
                <w:bCs/>
                <w:sz w:val="24"/>
                <w:szCs w:val="24"/>
              </w:rPr>
            </w:pPr>
            <w:r w:rsidRPr="00490D21">
              <w:rPr>
                <w:rFonts w:ascii="Times New Roman" w:hAnsi="Times New Roman" w:cs="Times New Roman"/>
                <w:bCs/>
                <w:sz w:val="24"/>
                <w:szCs w:val="24"/>
              </w:rPr>
              <w:lastRenderedPageBreak/>
              <w:t xml:space="preserve">требований охраны труда, электробезопасности, </w:t>
            </w:r>
            <w:r w:rsidRPr="00490D21">
              <w:rPr>
                <w:rFonts w:ascii="Times New Roman" w:hAnsi="Times New Roman" w:cs="Times New Roman"/>
                <w:bCs/>
                <w:sz w:val="24"/>
                <w:szCs w:val="24"/>
              </w:rPr>
              <w:lastRenderedPageBreak/>
              <w:t>пожарной и промышленной безопасности в части, регламентирующей выполнение трудовых функций</w:t>
            </w:r>
          </w:p>
        </w:tc>
        <w:tc>
          <w:tcPr>
            <w:tcW w:w="2318" w:type="dxa"/>
            <w:tcBorders>
              <w:top w:val="single" w:sz="4" w:space="0" w:color="auto"/>
              <w:left w:val="single" w:sz="4" w:space="0" w:color="auto"/>
              <w:bottom w:val="single" w:sz="4" w:space="0" w:color="auto"/>
              <w:right w:val="single" w:sz="4" w:space="0" w:color="auto"/>
            </w:tcBorders>
          </w:tcPr>
          <w:p w14:paraId="52485DA6" w14:textId="251753E8" w:rsidR="00E31087" w:rsidRPr="00490D21" w:rsidRDefault="00F11AC5" w:rsidP="00F11AC5">
            <w:pPr>
              <w:rPr>
                <w:rFonts w:ascii="Times New Roman" w:hAnsi="Times New Roman" w:cs="Times New Roman"/>
                <w:bCs/>
                <w:sz w:val="24"/>
                <w:szCs w:val="24"/>
              </w:rPr>
            </w:pPr>
            <w:r w:rsidRPr="00490D21">
              <w:rPr>
                <w:rFonts w:ascii="Times New Roman" w:hAnsi="Times New Roman" w:cs="Times New Roman"/>
                <w:bCs/>
                <w:sz w:val="24"/>
                <w:szCs w:val="24"/>
              </w:rPr>
              <w:lastRenderedPageBreak/>
              <w:t xml:space="preserve">выполнения электромонтажных работ по монтажу, </w:t>
            </w:r>
            <w:r w:rsidRPr="00490D21">
              <w:rPr>
                <w:rFonts w:ascii="Times New Roman" w:hAnsi="Times New Roman" w:cs="Times New Roman"/>
                <w:bCs/>
                <w:sz w:val="24"/>
                <w:szCs w:val="24"/>
              </w:rPr>
              <w:lastRenderedPageBreak/>
              <w:t>демонтажу оборудования контактной сети и линий электропередачи</w:t>
            </w:r>
          </w:p>
        </w:tc>
      </w:tr>
    </w:tbl>
    <w:p w14:paraId="372DE008" w14:textId="77777777" w:rsidR="00490D21" w:rsidRDefault="00490D21" w:rsidP="00791CE4">
      <w:pPr>
        <w:pStyle w:val="1f"/>
        <w:rPr>
          <w:rFonts w:ascii="Times New Roman" w:hAnsi="Times New Roman"/>
          <w:lang w:val="ru-RU"/>
        </w:rPr>
      </w:pPr>
    </w:p>
    <w:p w14:paraId="34CCB6D4" w14:textId="77777777" w:rsidR="00791CE4" w:rsidRPr="00B115E3" w:rsidRDefault="00791CE4" w:rsidP="00791CE4">
      <w:pPr>
        <w:pStyle w:val="1f"/>
        <w:rPr>
          <w:rFonts w:ascii="Times New Roman" w:hAnsi="Times New Roman"/>
          <w:lang w:val="ru-RU"/>
        </w:rPr>
      </w:pPr>
      <w:bookmarkStart w:id="191" w:name="_Toc183620809"/>
      <w:bookmarkStart w:id="192" w:name="_Toc183621115"/>
      <w:bookmarkStart w:id="193" w:name="_Toc183621711"/>
      <w:bookmarkStart w:id="194" w:name="_Toc205213289"/>
      <w:r w:rsidRPr="00E11160">
        <w:rPr>
          <w:rFonts w:ascii="Times New Roman" w:hAnsi="Times New Roman"/>
        </w:rPr>
        <w:t xml:space="preserve">2. Структура и содержание </w:t>
      </w:r>
      <w:r>
        <w:rPr>
          <w:rFonts w:ascii="Times New Roman" w:hAnsi="Times New Roman"/>
          <w:lang w:val="ru-RU"/>
        </w:rPr>
        <w:t>ДИСЦИПЛИНЫ</w:t>
      </w:r>
      <w:bookmarkEnd w:id="191"/>
      <w:bookmarkEnd w:id="192"/>
      <w:bookmarkEnd w:id="193"/>
      <w:bookmarkEnd w:id="194"/>
    </w:p>
    <w:p w14:paraId="2C8EBEF4" w14:textId="77777777" w:rsidR="00791CE4" w:rsidRPr="00E11160" w:rsidRDefault="00791CE4" w:rsidP="00791CE4">
      <w:pPr>
        <w:pStyle w:val="114"/>
        <w:rPr>
          <w:rFonts w:ascii="Times New Roman" w:hAnsi="Times New Roman"/>
        </w:rPr>
      </w:pPr>
      <w:bookmarkStart w:id="195" w:name="_Toc183620810"/>
      <w:bookmarkStart w:id="196" w:name="_Toc183621116"/>
      <w:bookmarkStart w:id="197" w:name="_Toc183621712"/>
      <w:bookmarkStart w:id="198" w:name="_Toc205213290"/>
      <w:r w:rsidRPr="00E11160">
        <w:rPr>
          <w:rFonts w:ascii="Times New Roman" w:hAnsi="Times New Roman"/>
        </w:rPr>
        <w:t xml:space="preserve">2.1. Трудоемкость освоения </w:t>
      </w:r>
      <w:r>
        <w:rPr>
          <w:rFonts w:ascii="Times New Roman" w:hAnsi="Times New Roman"/>
        </w:rPr>
        <w:t>дисциплины</w:t>
      </w:r>
      <w:bookmarkEnd w:id="195"/>
      <w:bookmarkEnd w:id="196"/>
      <w:bookmarkEnd w:id="197"/>
      <w:bookmarkEnd w:id="198"/>
      <w:r w:rsidRPr="00E11160">
        <w:rPr>
          <w:rFonts w:ascii="Times New Roman" w:hAnsi="Times New Roman"/>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791CE4" w:rsidRPr="00DB7B6A" w14:paraId="395308C5" w14:textId="77777777" w:rsidTr="0035154A">
        <w:trPr>
          <w:trHeight w:val="23"/>
        </w:trPr>
        <w:tc>
          <w:tcPr>
            <w:tcW w:w="2564" w:type="pct"/>
            <w:vAlign w:val="center"/>
          </w:tcPr>
          <w:p w14:paraId="7B406B9B" w14:textId="77777777" w:rsidR="00791CE4" w:rsidRPr="00F70F81" w:rsidRDefault="00791CE4" w:rsidP="00B82139">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46" w:type="pct"/>
            <w:vAlign w:val="center"/>
          </w:tcPr>
          <w:p w14:paraId="716D18C2" w14:textId="77777777" w:rsidR="00791CE4" w:rsidRPr="00F70F81" w:rsidRDefault="00791CE4" w:rsidP="00B8213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90" w:type="pct"/>
          </w:tcPr>
          <w:p w14:paraId="015BC9A2" w14:textId="77777777" w:rsidR="00791CE4" w:rsidRPr="00F70F81" w:rsidRDefault="00791CE4" w:rsidP="00B82139">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7190D80A" w14:textId="77777777" w:rsidTr="0035154A">
        <w:trPr>
          <w:trHeight w:val="23"/>
        </w:trPr>
        <w:tc>
          <w:tcPr>
            <w:tcW w:w="2564" w:type="pct"/>
            <w:vAlign w:val="center"/>
          </w:tcPr>
          <w:p w14:paraId="41843AE5"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46" w:type="pct"/>
            <w:vAlign w:val="center"/>
          </w:tcPr>
          <w:p w14:paraId="08D43385" w14:textId="4A9C7D3B" w:rsidR="00791CE4" w:rsidRPr="00F70F81" w:rsidRDefault="00492BB1" w:rsidP="00B82139">
            <w:pPr>
              <w:jc w:val="center"/>
              <w:rPr>
                <w:rFonts w:ascii="Times New Roman" w:hAnsi="Times New Roman" w:cs="Times New Roman"/>
                <w:bCs/>
                <w:sz w:val="24"/>
                <w:szCs w:val="24"/>
              </w:rPr>
            </w:pPr>
            <w:r>
              <w:rPr>
                <w:rFonts w:ascii="Times New Roman" w:hAnsi="Times New Roman" w:cs="Times New Roman"/>
                <w:bCs/>
                <w:sz w:val="24"/>
                <w:szCs w:val="24"/>
              </w:rPr>
              <w:t>90</w:t>
            </w:r>
          </w:p>
        </w:tc>
        <w:tc>
          <w:tcPr>
            <w:tcW w:w="1190" w:type="pct"/>
            <w:vAlign w:val="center"/>
          </w:tcPr>
          <w:p w14:paraId="4FC91E00" w14:textId="41C3A7BC" w:rsidR="00791CE4" w:rsidRPr="00F70F81" w:rsidRDefault="00492BB1" w:rsidP="00B82139">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791CE4" w:rsidRPr="00DB7B6A" w14:paraId="608D3D96" w14:textId="77777777" w:rsidTr="0035154A">
        <w:trPr>
          <w:trHeight w:val="23"/>
        </w:trPr>
        <w:tc>
          <w:tcPr>
            <w:tcW w:w="2564" w:type="pct"/>
            <w:vAlign w:val="center"/>
          </w:tcPr>
          <w:p w14:paraId="24B42E1C"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46" w:type="pct"/>
            <w:vAlign w:val="center"/>
          </w:tcPr>
          <w:p w14:paraId="2F599D72"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90" w:type="pct"/>
            <w:vAlign w:val="center"/>
          </w:tcPr>
          <w:p w14:paraId="1BF9FDE0"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493A1F2A" w14:textId="77777777" w:rsidTr="0035154A">
        <w:trPr>
          <w:trHeight w:val="23"/>
        </w:trPr>
        <w:tc>
          <w:tcPr>
            <w:tcW w:w="2564" w:type="pct"/>
            <w:vAlign w:val="center"/>
          </w:tcPr>
          <w:p w14:paraId="25807AB6"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46" w:type="pct"/>
            <w:vAlign w:val="center"/>
          </w:tcPr>
          <w:p w14:paraId="4CF05C14"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90" w:type="pct"/>
            <w:vAlign w:val="center"/>
          </w:tcPr>
          <w:p w14:paraId="3C093B71" w14:textId="77777777" w:rsidR="00791CE4" w:rsidRPr="00F70F81" w:rsidRDefault="00791CE4" w:rsidP="00B82139">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18830C13" w14:textId="77777777" w:rsidTr="0035154A">
        <w:trPr>
          <w:trHeight w:val="23"/>
        </w:trPr>
        <w:tc>
          <w:tcPr>
            <w:tcW w:w="2564" w:type="pct"/>
            <w:vAlign w:val="center"/>
          </w:tcPr>
          <w:p w14:paraId="55CA622D" w14:textId="77777777" w:rsidR="00791CE4" w:rsidRPr="00F70F81" w:rsidRDefault="00791CE4" w:rsidP="00B8213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46" w:type="pct"/>
            <w:vAlign w:val="center"/>
          </w:tcPr>
          <w:p w14:paraId="502542F8" w14:textId="4ED86DEF" w:rsidR="00791CE4" w:rsidRPr="00F70F81" w:rsidRDefault="00492BB1" w:rsidP="00B82139">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190" w:type="pct"/>
            <w:vAlign w:val="center"/>
          </w:tcPr>
          <w:p w14:paraId="40871024" w14:textId="2B642DB8" w:rsidR="00791CE4" w:rsidRPr="00F70F81" w:rsidRDefault="00492BB1" w:rsidP="00B82139">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30A00A8B" w14:textId="5FB87DDE" w:rsidR="00791CE4" w:rsidRDefault="00791CE4" w:rsidP="00791CE4">
      <w:pPr>
        <w:rPr>
          <w:rFonts w:ascii="Times New Roman" w:hAnsi="Times New Roman" w:cs="Times New Roman"/>
          <w:iCs/>
          <w:sz w:val="24"/>
          <w:szCs w:val="24"/>
        </w:rPr>
      </w:pPr>
    </w:p>
    <w:p w14:paraId="06C13690" w14:textId="77777777" w:rsidR="00791CE4" w:rsidRPr="00DB7B6A" w:rsidRDefault="00791CE4" w:rsidP="00791CE4">
      <w:pPr>
        <w:rPr>
          <w:rFonts w:ascii="Times New Roman" w:hAnsi="Times New Roman" w:cs="Times New Roman"/>
          <w:iCs/>
          <w:sz w:val="24"/>
          <w:szCs w:val="24"/>
        </w:rPr>
      </w:pPr>
    </w:p>
    <w:p w14:paraId="3D56F167" w14:textId="641A2262" w:rsidR="00791CE4" w:rsidRDefault="00791CE4" w:rsidP="00791CE4">
      <w:pPr>
        <w:pStyle w:val="114"/>
        <w:rPr>
          <w:rFonts w:ascii="Times New Roman" w:hAnsi="Times New Roman"/>
        </w:rPr>
      </w:pPr>
      <w:bookmarkStart w:id="199" w:name="_Toc183620811"/>
      <w:bookmarkStart w:id="200" w:name="_Toc183621117"/>
      <w:bookmarkStart w:id="201" w:name="_Toc183621713"/>
      <w:bookmarkStart w:id="202" w:name="_Toc20521329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99"/>
      <w:bookmarkEnd w:id="200"/>
      <w:bookmarkEnd w:id="201"/>
      <w:bookmarkEnd w:id="202"/>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1"/>
        <w:gridCol w:w="6749"/>
      </w:tblGrid>
      <w:tr w:rsidR="00B252EB" w:rsidRPr="008D1E28" w14:paraId="7AF004D0" w14:textId="77777777" w:rsidTr="002976A5">
        <w:trPr>
          <w:trHeight w:val="20"/>
        </w:trPr>
        <w:tc>
          <w:tcPr>
            <w:tcW w:w="1474" w:type="pct"/>
            <w:vAlign w:val="center"/>
          </w:tcPr>
          <w:p w14:paraId="67EB7EE6" w14:textId="6083F514" w:rsidR="00B252EB" w:rsidRPr="008D1E28" w:rsidRDefault="00B252EB" w:rsidP="002976A5">
            <w:pPr>
              <w:suppressAutoHyphens/>
              <w:jc w:val="cente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Наименование разделов и тем</w:t>
            </w:r>
          </w:p>
        </w:tc>
        <w:tc>
          <w:tcPr>
            <w:tcW w:w="3526" w:type="pct"/>
            <w:vAlign w:val="center"/>
          </w:tcPr>
          <w:p w14:paraId="5070300B" w14:textId="0B450953" w:rsidR="00B252EB" w:rsidRPr="008D1E28" w:rsidRDefault="00B252EB" w:rsidP="002976A5">
            <w:pPr>
              <w:suppressAutoHyphens/>
              <w:jc w:val="cente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252EB" w:rsidRPr="008D1E28" w14:paraId="7183F454" w14:textId="77777777" w:rsidTr="00A741D6">
        <w:trPr>
          <w:trHeight w:val="131"/>
        </w:trPr>
        <w:tc>
          <w:tcPr>
            <w:tcW w:w="5000" w:type="pct"/>
            <w:gridSpan w:val="2"/>
          </w:tcPr>
          <w:p w14:paraId="19EE9983" w14:textId="19BB6545" w:rsidR="00B252EB" w:rsidRPr="008D1E28" w:rsidRDefault="00B252EB" w:rsidP="008D1E2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Раздел 1. Правовые и организационн</w:t>
            </w:r>
            <w:r w:rsidR="008D1E28" w:rsidRPr="008D1E28">
              <w:rPr>
                <w:rFonts w:ascii="Times New Roman" w:eastAsia="Times New Roman" w:hAnsi="Times New Roman" w:cs="Times New Roman"/>
                <w:b/>
                <w:bCs/>
                <w:lang w:eastAsia="ru-RU"/>
              </w:rPr>
              <w:t>ые основы охраны труда (</w:t>
            </w:r>
            <w:r w:rsidR="008D1E28">
              <w:rPr>
                <w:rFonts w:ascii="Times New Roman" w:eastAsia="Times New Roman" w:hAnsi="Times New Roman" w:cs="Times New Roman"/>
                <w:b/>
                <w:bCs/>
                <w:lang w:eastAsia="ru-RU"/>
              </w:rPr>
              <w:t>36 часов</w:t>
            </w:r>
            <w:r w:rsidRPr="008D1E28">
              <w:rPr>
                <w:rFonts w:ascii="Times New Roman" w:eastAsia="Times New Roman" w:hAnsi="Times New Roman" w:cs="Times New Roman"/>
                <w:b/>
                <w:bCs/>
                <w:lang w:eastAsia="ru-RU"/>
              </w:rPr>
              <w:t>)</w:t>
            </w:r>
          </w:p>
        </w:tc>
      </w:tr>
      <w:tr w:rsidR="00C023DA" w:rsidRPr="008D1E28" w14:paraId="37B4CFCF" w14:textId="77777777" w:rsidTr="002976A5">
        <w:trPr>
          <w:trHeight w:val="20"/>
        </w:trPr>
        <w:tc>
          <w:tcPr>
            <w:tcW w:w="1474" w:type="pct"/>
            <w:vMerge w:val="restart"/>
          </w:tcPr>
          <w:p w14:paraId="6E4139A1" w14:textId="64C43574" w:rsidR="00C023DA" w:rsidRPr="008D1E28" w:rsidRDefault="00C023DA" w:rsidP="002976A5">
            <w:pPr>
              <w:rPr>
                <w:rFonts w:ascii="Times New Roman" w:eastAsia="Times New Roman" w:hAnsi="Times New Roman" w:cs="Times New Roman"/>
                <w:b/>
                <w:lang w:eastAsia="ru-RU"/>
              </w:rPr>
            </w:pPr>
            <w:r w:rsidRPr="008D1E28">
              <w:rPr>
                <w:rFonts w:ascii="Times New Roman" w:eastAsia="Times New Roman" w:hAnsi="Times New Roman" w:cs="Times New Roman"/>
                <w:b/>
                <w:lang w:eastAsia="ru-RU"/>
              </w:rPr>
              <w:t xml:space="preserve">Тема 1.1. </w:t>
            </w:r>
            <w:r w:rsidR="006658D1" w:rsidRPr="008D1E28">
              <w:rPr>
                <w:rFonts w:ascii="Times New Roman" w:eastAsia="Times New Roman" w:hAnsi="Times New Roman" w:cs="Times New Roman"/>
                <w:b/>
                <w:bCs/>
                <w:lang w:eastAsia="ru-RU"/>
              </w:rPr>
              <w:t>Производственный травматизм и его профилактика</w:t>
            </w:r>
          </w:p>
        </w:tc>
        <w:tc>
          <w:tcPr>
            <w:tcW w:w="3526" w:type="pct"/>
          </w:tcPr>
          <w:p w14:paraId="574CC881" w14:textId="10FDA9F3" w:rsidR="00C023DA" w:rsidRPr="008D1E28" w:rsidRDefault="00C023DA" w:rsidP="008D1E28">
            <w:pPr>
              <w:rPr>
                <w:rFonts w:ascii="Times New Roman" w:eastAsia="Times New Roman" w:hAnsi="Times New Roman" w:cs="Times New Roman"/>
                <w:b/>
                <w:bCs/>
                <w:i/>
                <w:lang w:eastAsia="ru-RU"/>
              </w:rPr>
            </w:pPr>
            <w:r w:rsidRPr="008D1E28">
              <w:rPr>
                <w:rFonts w:ascii="Times New Roman" w:eastAsia="Times New Roman" w:hAnsi="Times New Roman" w:cs="Times New Roman"/>
                <w:b/>
                <w:bCs/>
                <w:lang w:eastAsia="ru-RU"/>
              </w:rPr>
              <w:t xml:space="preserve">Содержание </w:t>
            </w:r>
          </w:p>
        </w:tc>
      </w:tr>
      <w:tr w:rsidR="00C023DA" w:rsidRPr="008D1E28" w14:paraId="0C0C9DB5" w14:textId="77777777" w:rsidTr="002976A5">
        <w:trPr>
          <w:trHeight w:val="586"/>
        </w:trPr>
        <w:tc>
          <w:tcPr>
            <w:tcW w:w="1474" w:type="pct"/>
            <w:vMerge/>
          </w:tcPr>
          <w:p w14:paraId="2E9514F6" w14:textId="77777777" w:rsidR="00C023DA" w:rsidRPr="008D1E28" w:rsidRDefault="00C023DA" w:rsidP="002976A5">
            <w:pPr>
              <w:rPr>
                <w:rFonts w:ascii="Times New Roman" w:eastAsia="Times New Roman" w:hAnsi="Times New Roman" w:cs="Times New Roman"/>
                <w:b/>
                <w:bCs/>
                <w:i/>
                <w:lang w:eastAsia="ru-RU"/>
              </w:rPr>
            </w:pPr>
          </w:p>
        </w:tc>
        <w:tc>
          <w:tcPr>
            <w:tcW w:w="3526" w:type="pct"/>
          </w:tcPr>
          <w:p w14:paraId="6B613A75" w14:textId="72A3E5CC" w:rsidR="00C023DA" w:rsidRPr="008D1E28" w:rsidRDefault="006658D1" w:rsidP="002976A5">
            <w:pPr>
              <w:jc w:val="both"/>
              <w:rPr>
                <w:rFonts w:ascii="Times New Roman" w:eastAsia="Times New Roman" w:hAnsi="Times New Roman" w:cs="Times New Roman"/>
                <w:bCs/>
                <w:lang w:eastAsia="ru-RU"/>
              </w:rPr>
            </w:pPr>
            <w:r w:rsidRPr="008D1E28">
              <w:rPr>
                <w:rFonts w:ascii="Times New Roman" w:eastAsia="Times New Roman" w:hAnsi="Times New Roman" w:cs="Times New Roman"/>
                <w:bCs/>
                <w:lang w:eastAsia="ru-RU"/>
              </w:rPr>
              <w:t>Правовое поле; обязанности работника и работодателя в области охраны труда. Правовые и организационные основы охраны труда и производственной безопасности.</w:t>
            </w:r>
            <w:r w:rsidRPr="008D1E28">
              <w:rPr>
                <w:rFonts w:ascii="Times New Roman" w:eastAsia="Times New Roman" w:hAnsi="Times New Roman" w:cs="Times New Roman"/>
                <w:lang w:eastAsia="ru-RU"/>
              </w:rPr>
              <w:t xml:space="preserve"> </w:t>
            </w:r>
            <w:r w:rsidRPr="008D1E28">
              <w:rPr>
                <w:rFonts w:ascii="Times New Roman" w:eastAsia="Times New Roman" w:hAnsi="Times New Roman" w:cs="Times New Roman"/>
                <w:bCs/>
                <w:lang w:eastAsia="ru-RU"/>
              </w:rPr>
              <w:t>Юридические основы трудового договора. Основные понятия о травматизме. Классификация травматизма. Расследование и оформление несчастных случаев на производстве. Виды инструктажей. Контроль обеспечения безопасности труда. Методы анализа травматизма. Мероприятия по предупреждению травматизма. Непроизводственный травматизм.</w:t>
            </w:r>
          </w:p>
        </w:tc>
      </w:tr>
      <w:tr w:rsidR="008D1E28" w:rsidRPr="008D1E28" w14:paraId="15F24C23" w14:textId="77777777" w:rsidTr="002976A5">
        <w:trPr>
          <w:trHeight w:val="341"/>
        </w:trPr>
        <w:tc>
          <w:tcPr>
            <w:tcW w:w="1474" w:type="pct"/>
            <w:vMerge/>
          </w:tcPr>
          <w:p w14:paraId="1CBDC053" w14:textId="77777777" w:rsidR="008D1E28" w:rsidRPr="008D1E28" w:rsidRDefault="008D1E28"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526" w:type="pct"/>
          </w:tcPr>
          <w:p w14:paraId="3687E1E8" w14:textId="59D0C7FA"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В том числе практических и лабораторных занятий</w:t>
            </w:r>
          </w:p>
        </w:tc>
      </w:tr>
      <w:tr w:rsidR="00050C06" w:rsidRPr="008D1E28" w14:paraId="6BA7D0FE" w14:textId="77777777" w:rsidTr="002976A5">
        <w:trPr>
          <w:trHeight w:val="341"/>
        </w:trPr>
        <w:tc>
          <w:tcPr>
            <w:tcW w:w="1474" w:type="pct"/>
            <w:vMerge/>
          </w:tcPr>
          <w:p w14:paraId="6D1628BC" w14:textId="77777777" w:rsidR="00050C06" w:rsidRPr="008D1E28" w:rsidRDefault="00050C06"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526" w:type="pct"/>
          </w:tcPr>
          <w:p w14:paraId="06259A94" w14:textId="463543A0" w:rsidR="00050C06" w:rsidRPr="008D1E28" w:rsidRDefault="00050C06"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lang w:eastAsia="ru-RU"/>
              </w:rPr>
              <w:t>Практическое занятие № 1 Порядок оформления акта формы Н-1 о несчастных случаях на производстве</w:t>
            </w:r>
          </w:p>
        </w:tc>
      </w:tr>
      <w:tr w:rsidR="008D1E28" w:rsidRPr="008D1E28" w14:paraId="7E7BF8B5" w14:textId="77777777" w:rsidTr="004D512E">
        <w:trPr>
          <w:trHeight w:val="341"/>
        </w:trPr>
        <w:tc>
          <w:tcPr>
            <w:tcW w:w="1474" w:type="pct"/>
            <w:vMerge/>
          </w:tcPr>
          <w:p w14:paraId="757FD31A" w14:textId="77777777" w:rsidR="008D1E28" w:rsidRPr="008D1E28" w:rsidRDefault="008D1E28"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526" w:type="pct"/>
            <w:vAlign w:val="bottom"/>
          </w:tcPr>
          <w:p w14:paraId="41636305"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3D2866E" w14:textId="1CDA91DB" w:rsidR="008D1E28" w:rsidRPr="008D1E28" w:rsidRDefault="008D1E28" w:rsidP="002976A5">
            <w:pPr>
              <w:rPr>
                <w:rFonts w:ascii="Times New Roman" w:eastAsia="Times New Roman" w:hAnsi="Times New Roman" w:cs="Times New Roman"/>
                <w:bCs/>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58D1" w:rsidRPr="008D1E28" w14:paraId="3E6B666E" w14:textId="77777777" w:rsidTr="002976A5">
        <w:trPr>
          <w:trHeight w:val="341"/>
        </w:trPr>
        <w:tc>
          <w:tcPr>
            <w:tcW w:w="1474" w:type="pct"/>
            <w:vMerge w:val="restart"/>
          </w:tcPr>
          <w:p w14:paraId="37F2B09C" w14:textId="77777777"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Тема 1.2. </w:t>
            </w:r>
          </w:p>
          <w:p w14:paraId="4B00117C" w14:textId="58D9D5FA"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Аттестация рабочих мест</w:t>
            </w:r>
          </w:p>
        </w:tc>
        <w:tc>
          <w:tcPr>
            <w:tcW w:w="3526" w:type="pct"/>
          </w:tcPr>
          <w:p w14:paraId="5CAB9B23" w14:textId="7C044C85" w:rsidR="006658D1" w:rsidRPr="008D1E28" w:rsidRDefault="006658D1" w:rsidP="008D1E28">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Содержание </w:t>
            </w:r>
          </w:p>
        </w:tc>
      </w:tr>
      <w:tr w:rsidR="006658D1" w:rsidRPr="008D1E28" w14:paraId="47BE7E55" w14:textId="77777777" w:rsidTr="002976A5">
        <w:trPr>
          <w:trHeight w:val="507"/>
        </w:trPr>
        <w:tc>
          <w:tcPr>
            <w:tcW w:w="1474" w:type="pct"/>
            <w:vMerge/>
          </w:tcPr>
          <w:p w14:paraId="39456633" w14:textId="77777777" w:rsidR="006658D1" w:rsidRPr="008D1E28" w:rsidRDefault="006658D1" w:rsidP="002976A5">
            <w:pPr>
              <w:rPr>
                <w:rFonts w:ascii="Times New Roman" w:eastAsia="Times New Roman" w:hAnsi="Times New Roman" w:cs="Times New Roman"/>
                <w:b/>
                <w:bCs/>
                <w:lang w:eastAsia="ru-RU"/>
              </w:rPr>
            </w:pPr>
          </w:p>
        </w:tc>
        <w:tc>
          <w:tcPr>
            <w:tcW w:w="3526" w:type="pct"/>
          </w:tcPr>
          <w:p w14:paraId="366E7D02" w14:textId="61F1789D" w:rsidR="006658D1" w:rsidRPr="008D1E28" w:rsidRDefault="006658D1" w:rsidP="002976A5">
            <w:pPr>
              <w:jc w:val="both"/>
              <w:rPr>
                <w:rFonts w:ascii="Times New Roman" w:eastAsia="Times New Roman" w:hAnsi="Times New Roman" w:cs="Times New Roman"/>
                <w:b/>
                <w:bCs/>
                <w:lang w:eastAsia="ru-RU"/>
              </w:rPr>
            </w:pPr>
            <w:r w:rsidRPr="008D1E28">
              <w:rPr>
                <w:rFonts w:ascii="Times New Roman" w:eastAsia="Times New Roman" w:hAnsi="Times New Roman" w:cs="Times New Roman"/>
                <w:lang w:eastAsia="ru-RU"/>
              </w:rPr>
              <w:t>Классификация условий труда по степени вредности и опасности. Мероприятия по улучшению условий труда. Предварительные и периодические медицинские осмотры. Профессиональный отбор. Требования к спецодежде, порядок выдачи, хранение. Требования к содержанию спецодежды и рабочих мест. Автоматизированные рабочие места. Льготы и компенсации.</w:t>
            </w:r>
          </w:p>
        </w:tc>
      </w:tr>
      <w:tr w:rsidR="006658D1" w:rsidRPr="008D1E28" w14:paraId="470242DF" w14:textId="77777777" w:rsidTr="002976A5">
        <w:trPr>
          <w:trHeight w:val="293"/>
        </w:trPr>
        <w:tc>
          <w:tcPr>
            <w:tcW w:w="1474" w:type="pct"/>
            <w:vMerge/>
          </w:tcPr>
          <w:p w14:paraId="72015D17" w14:textId="77777777" w:rsidR="006658D1" w:rsidRPr="008D1E28" w:rsidRDefault="006658D1" w:rsidP="002976A5">
            <w:pPr>
              <w:rPr>
                <w:rFonts w:ascii="Times New Roman" w:eastAsia="Times New Roman" w:hAnsi="Times New Roman" w:cs="Times New Roman"/>
                <w:b/>
                <w:bCs/>
                <w:lang w:eastAsia="ru-RU"/>
              </w:rPr>
            </w:pPr>
          </w:p>
        </w:tc>
        <w:tc>
          <w:tcPr>
            <w:tcW w:w="3526" w:type="pct"/>
          </w:tcPr>
          <w:p w14:paraId="395D2FDF" w14:textId="55E76CC7" w:rsidR="006658D1" w:rsidRPr="008D1E28" w:rsidRDefault="006658D1" w:rsidP="002976A5">
            <w:pPr>
              <w:jc w:val="both"/>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В том числе практических и лабораторных занятий</w:t>
            </w:r>
          </w:p>
        </w:tc>
      </w:tr>
      <w:tr w:rsidR="002976A5" w:rsidRPr="008D1E28" w14:paraId="22EB2E5C" w14:textId="77777777" w:rsidTr="002976A5">
        <w:trPr>
          <w:trHeight w:val="593"/>
        </w:trPr>
        <w:tc>
          <w:tcPr>
            <w:tcW w:w="1474" w:type="pct"/>
            <w:vMerge/>
          </w:tcPr>
          <w:p w14:paraId="3CCC3C14" w14:textId="77777777" w:rsidR="002976A5" w:rsidRPr="008D1E28" w:rsidRDefault="002976A5" w:rsidP="002976A5">
            <w:pPr>
              <w:rPr>
                <w:rFonts w:ascii="Times New Roman" w:eastAsia="Times New Roman" w:hAnsi="Times New Roman" w:cs="Times New Roman"/>
                <w:b/>
                <w:bCs/>
                <w:lang w:eastAsia="ru-RU"/>
              </w:rPr>
            </w:pPr>
          </w:p>
        </w:tc>
        <w:tc>
          <w:tcPr>
            <w:tcW w:w="3526" w:type="pct"/>
          </w:tcPr>
          <w:p w14:paraId="13118A16" w14:textId="1532D36C" w:rsidR="002976A5" w:rsidRPr="008D1E28" w:rsidRDefault="002976A5" w:rsidP="002976A5">
            <w:pPr>
              <w:widowControl w:val="0"/>
              <w:adjustRightInd w:val="0"/>
              <w:jc w:val="both"/>
              <w:textAlignment w:val="baseline"/>
              <w:rPr>
                <w:rFonts w:ascii="Times New Roman" w:eastAsia="Times New Roman" w:hAnsi="Times New Roman" w:cs="Times New Roman"/>
                <w:highlight w:val="yellow"/>
                <w:lang w:eastAsia="ru-RU"/>
              </w:rPr>
            </w:pPr>
            <w:r w:rsidRPr="008D1E28">
              <w:rPr>
                <w:rFonts w:ascii="Times New Roman" w:eastAsia="Times New Roman" w:hAnsi="Times New Roman" w:cs="Times New Roman"/>
                <w:lang w:eastAsia="ru-RU"/>
              </w:rPr>
              <w:t>Практическое занятие № 2</w:t>
            </w:r>
            <w:r w:rsidR="008D1E28" w:rsidRPr="008D1E28">
              <w:rPr>
                <w:rFonts w:ascii="Times New Roman" w:eastAsia="Times New Roman" w:hAnsi="Times New Roman" w:cs="Times New Roman"/>
                <w:lang w:eastAsia="ru-RU"/>
              </w:rPr>
              <w:t>.</w:t>
            </w:r>
            <w:r w:rsidRPr="008D1E28">
              <w:rPr>
                <w:rFonts w:ascii="Times New Roman" w:eastAsia="Times New Roman" w:hAnsi="Times New Roman" w:cs="Times New Roman"/>
                <w:lang w:eastAsia="ru-RU"/>
              </w:rPr>
              <w:t xml:space="preserve"> Замер освещенности рабочего места.</w:t>
            </w:r>
            <w:r w:rsidRPr="008D1E28">
              <w:rPr>
                <w:rFonts w:ascii="Times New Roman" w:hAnsi="Times New Roman" w:cs="Times New Roman"/>
              </w:rPr>
              <w:t xml:space="preserve"> </w:t>
            </w:r>
            <w:r w:rsidRPr="008D1E28">
              <w:rPr>
                <w:rFonts w:ascii="Times New Roman" w:eastAsia="Times New Roman" w:hAnsi="Times New Roman" w:cs="Times New Roman"/>
                <w:lang w:eastAsia="ru-RU"/>
              </w:rPr>
              <w:t>Расчет освещенности на рабочих местах.</w:t>
            </w:r>
          </w:p>
        </w:tc>
      </w:tr>
      <w:tr w:rsidR="008D1E28" w:rsidRPr="008D1E28" w14:paraId="7CF8A7E9" w14:textId="77777777" w:rsidTr="00B13205">
        <w:trPr>
          <w:trHeight w:val="558"/>
        </w:trPr>
        <w:tc>
          <w:tcPr>
            <w:tcW w:w="1474" w:type="pct"/>
            <w:vMerge/>
          </w:tcPr>
          <w:p w14:paraId="5F824B00"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4B4A8AFE"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48427D4" w14:textId="05C31BDA" w:rsidR="008D1E28" w:rsidRPr="008D1E28" w:rsidRDefault="008D1E28" w:rsidP="002976A5">
            <w:pPr>
              <w:widowControl w:val="0"/>
              <w:adjustRightInd w:val="0"/>
              <w:jc w:val="both"/>
              <w:textAlignment w:val="baseline"/>
              <w:rPr>
                <w:rFonts w:ascii="Times New Roman" w:eastAsia="Times New Roman" w:hAnsi="Times New Roman" w:cs="Times New Roman"/>
                <w:bCs/>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58D1" w:rsidRPr="008D1E28" w14:paraId="27E623CF" w14:textId="77777777" w:rsidTr="002976A5">
        <w:trPr>
          <w:trHeight w:val="184"/>
        </w:trPr>
        <w:tc>
          <w:tcPr>
            <w:tcW w:w="1474" w:type="pct"/>
            <w:vMerge w:val="restart"/>
          </w:tcPr>
          <w:p w14:paraId="5E0779C5" w14:textId="77777777" w:rsidR="008D1E28" w:rsidRDefault="006658D1"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Тема 1.3</w:t>
            </w:r>
            <w:r w:rsidR="008D1E28">
              <w:rPr>
                <w:rFonts w:ascii="Times New Roman" w:eastAsia="Times New Roman" w:hAnsi="Times New Roman" w:cs="Times New Roman"/>
                <w:b/>
                <w:bCs/>
                <w:lang w:eastAsia="ru-RU"/>
              </w:rPr>
              <w:t>.</w:t>
            </w:r>
            <w:r w:rsidRPr="008D1E28">
              <w:rPr>
                <w:rFonts w:ascii="Times New Roman" w:eastAsia="Times New Roman" w:hAnsi="Times New Roman" w:cs="Times New Roman"/>
                <w:b/>
                <w:bCs/>
                <w:lang w:eastAsia="ru-RU"/>
              </w:rPr>
              <w:t xml:space="preserve"> </w:t>
            </w:r>
          </w:p>
          <w:p w14:paraId="5056CB62" w14:textId="5FD76629" w:rsidR="006658D1" w:rsidRPr="008D1E28" w:rsidRDefault="006658D1"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lastRenderedPageBreak/>
              <w:t>Пожарная безопасность на объектах железнодорожного транспорта</w:t>
            </w:r>
          </w:p>
        </w:tc>
        <w:tc>
          <w:tcPr>
            <w:tcW w:w="3526" w:type="pct"/>
          </w:tcPr>
          <w:p w14:paraId="2CC54B4A" w14:textId="29102B0D" w:rsidR="006658D1" w:rsidRPr="008D1E28" w:rsidRDefault="006658D1" w:rsidP="008D1E28">
            <w:pPr>
              <w:jc w:val="both"/>
              <w:rPr>
                <w:rFonts w:ascii="Times New Roman" w:eastAsia="Times New Roman" w:hAnsi="Times New Roman" w:cs="Times New Roman"/>
                <w:lang w:eastAsia="ru-RU"/>
              </w:rPr>
            </w:pPr>
            <w:r w:rsidRPr="008D1E28">
              <w:rPr>
                <w:rFonts w:ascii="Times New Roman" w:eastAsia="Times New Roman" w:hAnsi="Times New Roman" w:cs="Times New Roman"/>
                <w:b/>
                <w:bCs/>
                <w:lang w:eastAsia="ru-RU"/>
              </w:rPr>
              <w:lastRenderedPageBreak/>
              <w:t xml:space="preserve">Содержание </w:t>
            </w:r>
          </w:p>
        </w:tc>
      </w:tr>
      <w:tr w:rsidR="006658D1" w:rsidRPr="008D1E28" w14:paraId="5E2EF010" w14:textId="77777777" w:rsidTr="002976A5">
        <w:trPr>
          <w:trHeight w:val="869"/>
        </w:trPr>
        <w:tc>
          <w:tcPr>
            <w:tcW w:w="1474" w:type="pct"/>
            <w:vMerge/>
          </w:tcPr>
          <w:p w14:paraId="42F89271" w14:textId="77777777" w:rsidR="006658D1" w:rsidRPr="008D1E28" w:rsidRDefault="006658D1" w:rsidP="002976A5">
            <w:pPr>
              <w:rPr>
                <w:rFonts w:ascii="Times New Roman" w:eastAsia="Times New Roman" w:hAnsi="Times New Roman" w:cs="Times New Roman"/>
                <w:b/>
                <w:bCs/>
                <w:lang w:eastAsia="ru-RU"/>
              </w:rPr>
            </w:pPr>
          </w:p>
        </w:tc>
        <w:tc>
          <w:tcPr>
            <w:tcW w:w="3526" w:type="pct"/>
          </w:tcPr>
          <w:p w14:paraId="6809E1F9" w14:textId="02082203" w:rsidR="006658D1" w:rsidRPr="008D1E28" w:rsidRDefault="006658D1" w:rsidP="002976A5">
            <w:pPr>
              <w:jc w:val="both"/>
              <w:rPr>
                <w:rFonts w:ascii="Times New Roman" w:eastAsia="Times New Roman" w:hAnsi="Times New Roman" w:cs="Times New Roman"/>
                <w:lang w:eastAsia="ru-RU"/>
              </w:rPr>
            </w:pPr>
            <w:r w:rsidRPr="008D1E28">
              <w:rPr>
                <w:rFonts w:ascii="Times New Roman" w:eastAsia="Times New Roman" w:hAnsi="Times New Roman" w:cs="Times New Roman"/>
                <w:bCs/>
                <w:lang w:eastAsia="ru-RU"/>
              </w:rPr>
              <w:t>Виды горения. Пожароопасные свойства веществ и материалов. Классификация пожаров. Первичные средства пожаротушения. Пожарная техника. Организация мероприятий по предупреждению пожаров. Ответственность должностных лиц за пожарную безопасность.</w:t>
            </w:r>
          </w:p>
        </w:tc>
      </w:tr>
      <w:tr w:rsidR="006658D1" w:rsidRPr="008D1E28" w14:paraId="074FC7D0" w14:textId="77777777" w:rsidTr="002976A5">
        <w:trPr>
          <w:trHeight w:val="184"/>
        </w:trPr>
        <w:tc>
          <w:tcPr>
            <w:tcW w:w="1474" w:type="pct"/>
            <w:vMerge/>
          </w:tcPr>
          <w:p w14:paraId="49BC7126" w14:textId="77777777"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26" w:type="pct"/>
          </w:tcPr>
          <w:p w14:paraId="5D4DA8C0" w14:textId="22309E46" w:rsidR="006658D1" w:rsidRPr="008D1E28" w:rsidRDefault="006658D1"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В том числе практических и лабораторных занятий</w:t>
            </w:r>
          </w:p>
        </w:tc>
      </w:tr>
      <w:tr w:rsidR="006658D1" w:rsidRPr="008D1E28" w14:paraId="754D30BC" w14:textId="77777777" w:rsidTr="002976A5">
        <w:trPr>
          <w:trHeight w:val="184"/>
        </w:trPr>
        <w:tc>
          <w:tcPr>
            <w:tcW w:w="1474" w:type="pct"/>
            <w:vMerge/>
          </w:tcPr>
          <w:p w14:paraId="1AB125EB" w14:textId="77777777"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26" w:type="pct"/>
          </w:tcPr>
          <w:p w14:paraId="19087A6C" w14:textId="7F738602" w:rsidR="006658D1" w:rsidRPr="008D1E28" w:rsidRDefault="002976A5" w:rsidP="002976A5">
            <w:pPr>
              <w:rPr>
                <w:rFonts w:ascii="Times New Roman" w:eastAsia="Times New Roman" w:hAnsi="Times New Roman" w:cs="Times New Roman"/>
                <w:lang w:eastAsia="ru-RU"/>
              </w:rPr>
            </w:pPr>
            <w:r w:rsidRPr="008D1E28">
              <w:rPr>
                <w:rFonts w:ascii="Times New Roman" w:eastAsia="Times New Roman" w:hAnsi="Times New Roman" w:cs="Times New Roman"/>
                <w:lang w:eastAsia="ru-RU"/>
              </w:rPr>
              <w:t>Практическое занятие № 3</w:t>
            </w:r>
            <w:r w:rsidR="006658D1" w:rsidRPr="008D1E28">
              <w:rPr>
                <w:rFonts w:ascii="Times New Roman" w:eastAsia="Times New Roman" w:hAnsi="Times New Roman" w:cs="Times New Roman"/>
                <w:lang w:eastAsia="ru-RU"/>
              </w:rPr>
              <w:t>. Изучение первичных средств пожаротушения.</w:t>
            </w:r>
          </w:p>
        </w:tc>
      </w:tr>
      <w:tr w:rsidR="006658D1" w:rsidRPr="008D1E28" w14:paraId="5F76225E" w14:textId="77777777" w:rsidTr="002976A5">
        <w:trPr>
          <w:trHeight w:val="184"/>
        </w:trPr>
        <w:tc>
          <w:tcPr>
            <w:tcW w:w="1474" w:type="pct"/>
            <w:vMerge/>
          </w:tcPr>
          <w:p w14:paraId="2B5EE2D7" w14:textId="77777777"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26" w:type="pct"/>
          </w:tcPr>
          <w:p w14:paraId="7231116B" w14:textId="3BFD1BF2" w:rsidR="006658D1" w:rsidRPr="008D1E28" w:rsidRDefault="002976A5" w:rsidP="002976A5">
            <w:pPr>
              <w:rPr>
                <w:rFonts w:ascii="Times New Roman" w:eastAsia="Times New Roman" w:hAnsi="Times New Roman" w:cs="Times New Roman"/>
                <w:lang w:eastAsia="ru-RU"/>
              </w:rPr>
            </w:pPr>
            <w:r w:rsidRPr="008D1E28">
              <w:rPr>
                <w:rFonts w:ascii="Times New Roman" w:eastAsia="Times New Roman" w:hAnsi="Times New Roman" w:cs="Times New Roman"/>
                <w:lang w:eastAsia="ru-RU"/>
              </w:rPr>
              <w:t>Практическое занятие № 4</w:t>
            </w:r>
            <w:r w:rsidR="006658D1" w:rsidRPr="008D1E28">
              <w:rPr>
                <w:rFonts w:ascii="Times New Roman" w:eastAsia="Times New Roman" w:hAnsi="Times New Roman" w:cs="Times New Roman"/>
                <w:lang w:eastAsia="ru-RU"/>
              </w:rPr>
              <w:t>. Разработка противопожарных мероприятий.</w:t>
            </w:r>
          </w:p>
        </w:tc>
      </w:tr>
      <w:tr w:rsidR="006658D1" w:rsidRPr="008D1E28" w14:paraId="26E3DE90" w14:textId="77777777" w:rsidTr="002976A5">
        <w:trPr>
          <w:trHeight w:val="184"/>
        </w:trPr>
        <w:tc>
          <w:tcPr>
            <w:tcW w:w="1474" w:type="pct"/>
            <w:vMerge/>
          </w:tcPr>
          <w:p w14:paraId="60089328" w14:textId="77777777" w:rsidR="006658D1"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526" w:type="pct"/>
          </w:tcPr>
          <w:p w14:paraId="44024A29" w14:textId="7290282A" w:rsidR="006658D1" w:rsidRPr="008D1E28" w:rsidRDefault="002976A5" w:rsidP="002976A5">
            <w:pPr>
              <w:rPr>
                <w:rFonts w:ascii="Times New Roman" w:eastAsia="Times New Roman" w:hAnsi="Times New Roman" w:cs="Times New Roman"/>
                <w:lang w:eastAsia="ru-RU"/>
              </w:rPr>
            </w:pPr>
            <w:r w:rsidRPr="008D1E28">
              <w:rPr>
                <w:rFonts w:ascii="Times New Roman" w:eastAsia="Times New Roman" w:hAnsi="Times New Roman" w:cs="Times New Roman"/>
                <w:lang w:eastAsia="ru-RU"/>
              </w:rPr>
              <w:t>Практическое занятие № 5</w:t>
            </w:r>
            <w:r w:rsidR="006658D1" w:rsidRPr="008D1E28">
              <w:rPr>
                <w:rFonts w:ascii="Times New Roman" w:eastAsia="Times New Roman" w:hAnsi="Times New Roman" w:cs="Times New Roman"/>
                <w:lang w:eastAsia="ru-RU"/>
              </w:rPr>
              <w:t>. Составление плана эвакуации при пожаре.</w:t>
            </w:r>
          </w:p>
        </w:tc>
      </w:tr>
      <w:tr w:rsidR="008D1E28" w:rsidRPr="008D1E28" w14:paraId="6D70A3EE" w14:textId="77777777" w:rsidTr="00816C71">
        <w:trPr>
          <w:trHeight w:val="277"/>
        </w:trPr>
        <w:tc>
          <w:tcPr>
            <w:tcW w:w="1474" w:type="pct"/>
            <w:vMerge/>
          </w:tcPr>
          <w:p w14:paraId="6300D65C"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50A1991E"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22C6D7A" w14:textId="627BEAE3" w:rsidR="008D1E28" w:rsidRPr="008D1E28" w:rsidRDefault="008D1E28" w:rsidP="002976A5">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252EB" w:rsidRPr="008D1E28" w14:paraId="3CED1197" w14:textId="77777777" w:rsidTr="00A741D6">
        <w:trPr>
          <w:trHeight w:val="291"/>
        </w:trPr>
        <w:tc>
          <w:tcPr>
            <w:tcW w:w="5000" w:type="pct"/>
            <w:gridSpan w:val="2"/>
          </w:tcPr>
          <w:p w14:paraId="32C7FACB" w14:textId="5E97B965" w:rsidR="00B252EB" w:rsidRPr="008D1E28" w:rsidRDefault="00B252EB" w:rsidP="00354753">
            <w:pPr>
              <w:jc w:val="both"/>
              <w:rPr>
                <w:rFonts w:ascii="Times New Roman" w:eastAsia="Times New Roman" w:hAnsi="Times New Roman" w:cs="Times New Roman"/>
                <w:lang w:eastAsia="ru-RU"/>
              </w:rPr>
            </w:pPr>
            <w:r w:rsidRPr="008D1E28">
              <w:rPr>
                <w:rFonts w:ascii="Times New Roman" w:eastAsia="Times New Roman" w:hAnsi="Times New Roman" w:cs="Times New Roman"/>
                <w:b/>
                <w:lang w:eastAsia="ru-RU"/>
              </w:rPr>
              <w:t>Раздел 2. Электробезопасность</w:t>
            </w:r>
            <w:r w:rsidR="006658D1" w:rsidRPr="008D1E28">
              <w:rPr>
                <w:rFonts w:ascii="Times New Roman" w:eastAsia="Times New Roman" w:hAnsi="Times New Roman" w:cs="Times New Roman"/>
                <w:b/>
                <w:lang w:eastAsia="ru-RU"/>
              </w:rPr>
              <w:t>. Обеспечение безопасных условий труда</w:t>
            </w:r>
            <w:r w:rsidR="008D1E28">
              <w:rPr>
                <w:rFonts w:ascii="Times New Roman" w:eastAsia="Times New Roman" w:hAnsi="Times New Roman" w:cs="Times New Roman"/>
                <w:b/>
                <w:lang w:eastAsia="ru-RU"/>
              </w:rPr>
              <w:t xml:space="preserve"> (</w:t>
            </w:r>
            <w:r w:rsidR="00354753">
              <w:rPr>
                <w:rFonts w:ascii="Times New Roman" w:eastAsia="Times New Roman" w:hAnsi="Times New Roman" w:cs="Times New Roman"/>
                <w:b/>
                <w:lang w:eastAsia="ru-RU"/>
              </w:rPr>
              <w:t>24 часа</w:t>
            </w:r>
            <w:r w:rsidRPr="008D1E28">
              <w:rPr>
                <w:rFonts w:ascii="Times New Roman" w:eastAsia="Times New Roman" w:hAnsi="Times New Roman" w:cs="Times New Roman"/>
                <w:b/>
                <w:lang w:eastAsia="ru-RU"/>
              </w:rPr>
              <w:t>)</w:t>
            </w:r>
          </w:p>
        </w:tc>
      </w:tr>
      <w:tr w:rsidR="00C023DA" w:rsidRPr="008D1E28" w14:paraId="3204D162" w14:textId="77777777" w:rsidTr="002976A5">
        <w:trPr>
          <w:trHeight w:val="341"/>
        </w:trPr>
        <w:tc>
          <w:tcPr>
            <w:tcW w:w="1474" w:type="pct"/>
            <w:vMerge w:val="restart"/>
          </w:tcPr>
          <w:p w14:paraId="3B77482C" w14:textId="6EB161AF" w:rsidR="006658D1" w:rsidRPr="008D1E28" w:rsidRDefault="008D1E28" w:rsidP="002976A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6658D1" w:rsidRPr="008D1E28">
              <w:rPr>
                <w:rFonts w:ascii="Times New Roman" w:eastAsia="Times New Roman" w:hAnsi="Times New Roman" w:cs="Times New Roman"/>
                <w:b/>
                <w:bCs/>
                <w:lang w:eastAsia="ru-RU"/>
              </w:rPr>
              <w:t>.1.</w:t>
            </w:r>
          </w:p>
          <w:p w14:paraId="6DC8B182" w14:textId="6A1889DD" w:rsidR="00C023DA" w:rsidRPr="008D1E28" w:rsidRDefault="006658D1" w:rsidP="002976A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Меры безопасности при работах на электрифицированных участках.</w:t>
            </w:r>
          </w:p>
        </w:tc>
        <w:tc>
          <w:tcPr>
            <w:tcW w:w="3526" w:type="pct"/>
          </w:tcPr>
          <w:p w14:paraId="474EB865" w14:textId="6AF04D58" w:rsidR="00C023DA" w:rsidRPr="008D1E28" w:rsidRDefault="00C023DA" w:rsidP="008D1E28">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Содержание </w:t>
            </w:r>
          </w:p>
        </w:tc>
      </w:tr>
      <w:tr w:rsidR="00C023DA" w:rsidRPr="008D1E28" w14:paraId="17E279D1" w14:textId="77777777" w:rsidTr="002976A5">
        <w:trPr>
          <w:trHeight w:val="507"/>
        </w:trPr>
        <w:tc>
          <w:tcPr>
            <w:tcW w:w="1474" w:type="pct"/>
            <w:vMerge/>
          </w:tcPr>
          <w:p w14:paraId="7DE17C82" w14:textId="77777777" w:rsidR="00C023DA" w:rsidRPr="008D1E28" w:rsidRDefault="00C023DA" w:rsidP="002976A5">
            <w:pPr>
              <w:rPr>
                <w:rFonts w:ascii="Times New Roman" w:eastAsia="Times New Roman" w:hAnsi="Times New Roman" w:cs="Times New Roman"/>
                <w:b/>
                <w:bCs/>
                <w:lang w:eastAsia="ru-RU"/>
              </w:rPr>
            </w:pPr>
          </w:p>
        </w:tc>
        <w:tc>
          <w:tcPr>
            <w:tcW w:w="3526" w:type="pct"/>
          </w:tcPr>
          <w:p w14:paraId="4E72743F" w14:textId="6522CF31" w:rsidR="00C023DA" w:rsidRPr="008D1E28" w:rsidRDefault="00050C06" w:rsidP="002976A5">
            <w:pPr>
              <w:jc w:val="both"/>
              <w:rPr>
                <w:rFonts w:ascii="Times New Roman" w:eastAsia="Times New Roman" w:hAnsi="Times New Roman" w:cs="Times New Roman"/>
                <w:lang w:eastAsia="ru-RU"/>
              </w:rPr>
            </w:pPr>
            <w:r w:rsidRPr="008D1E28">
              <w:rPr>
                <w:rFonts w:ascii="Times New Roman" w:eastAsia="Times New Roman" w:hAnsi="Times New Roman" w:cs="Times New Roman"/>
                <w:bCs/>
                <w:lang w:eastAsia="ru-RU"/>
              </w:rPr>
              <w:t>Особенности и виды поражения электрическим током. Электротравмы. Степень и опасность воздействия электрического тока.</w:t>
            </w:r>
            <w:r w:rsidRPr="008D1E28">
              <w:rPr>
                <w:rFonts w:ascii="Times New Roman" w:eastAsia="Times New Roman" w:hAnsi="Times New Roman" w:cs="Times New Roman"/>
                <w:lang w:eastAsia="ru-RU"/>
              </w:rPr>
              <w:t xml:space="preserve"> Электрический ток, основные параметры. Понятия о системе электроснабжения железных дорог. Степени воздействия переменного тока на организм человека. Опасность поражения электрическим током в зависимости от условий производственных помещений. Классификация переменного тока промышленной частоты по степени воздействия на организм человека (ощутимый, </w:t>
            </w:r>
            <w:proofErr w:type="spellStart"/>
            <w:r w:rsidRPr="008D1E28">
              <w:rPr>
                <w:rFonts w:ascii="Times New Roman" w:eastAsia="Times New Roman" w:hAnsi="Times New Roman" w:cs="Times New Roman"/>
                <w:lang w:eastAsia="ru-RU"/>
              </w:rPr>
              <w:t>неотпускающий</w:t>
            </w:r>
            <w:proofErr w:type="spellEnd"/>
            <w:r w:rsidRPr="008D1E28">
              <w:rPr>
                <w:rFonts w:ascii="Times New Roman" w:eastAsia="Times New Roman" w:hAnsi="Times New Roman" w:cs="Times New Roman"/>
                <w:lang w:eastAsia="ru-RU"/>
              </w:rPr>
              <w:t xml:space="preserve">, </w:t>
            </w:r>
            <w:proofErr w:type="spellStart"/>
            <w:r w:rsidRPr="008D1E28">
              <w:rPr>
                <w:rFonts w:ascii="Times New Roman" w:eastAsia="Times New Roman" w:hAnsi="Times New Roman" w:cs="Times New Roman"/>
                <w:lang w:eastAsia="ru-RU"/>
              </w:rPr>
              <w:t>фибрилляционный</w:t>
            </w:r>
            <w:proofErr w:type="spellEnd"/>
            <w:r w:rsidRPr="008D1E28">
              <w:rPr>
                <w:rFonts w:ascii="Times New Roman" w:eastAsia="Times New Roman" w:hAnsi="Times New Roman" w:cs="Times New Roman"/>
                <w:lang w:eastAsia="ru-RU"/>
              </w:rPr>
              <w:t xml:space="preserve">) </w:t>
            </w:r>
            <w:r w:rsidRPr="008D1E28">
              <w:rPr>
                <w:rFonts w:ascii="Times New Roman" w:eastAsia="Times New Roman" w:hAnsi="Times New Roman" w:cs="Times New Roman"/>
                <w:bCs/>
                <w:lang w:eastAsia="ru-RU"/>
              </w:rPr>
              <w:t>Опасность прикосновения к токоведущим частям, находящимся под напряжением. Средства защиты от поражения электрическим током.</w:t>
            </w:r>
          </w:p>
        </w:tc>
      </w:tr>
      <w:tr w:rsidR="008D1E28" w:rsidRPr="008D1E28" w14:paraId="509E2D20" w14:textId="77777777" w:rsidTr="00F62E9B">
        <w:trPr>
          <w:trHeight w:val="231"/>
        </w:trPr>
        <w:tc>
          <w:tcPr>
            <w:tcW w:w="1474" w:type="pct"/>
            <w:vMerge/>
          </w:tcPr>
          <w:p w14:paraId="786CC175"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7F468D0D" w14:textId="3D27B14A" w:rsidR="008D1E28" w:rsidRPr="008D1E28" w:rsidRDefault="008D1E28" w:rsidP="002976A5">
            <w:pPr>
              <w:jc w:val="both"/>
              <w:rPr>
                <w:rFonts w:ascii="Times New Roman" w:eastAsia="Times New Roman" w:hAnsi="Times New Roman" w:cs="Times New Roman"/>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8D1E28" w14:paraId="075AF3B7" w14:textId="77777777" w:rsidTr="00283E9B">
        <w:trPr>
          <w:trHeight w:val="507"/>
        </w:trPr>
        <w:tc>
          <w:tcPr>
            <w:tcW w:w="1474" w:type="pct"/>
            <w:vMerge/>
          </w:tcPr>
          <w:p w14:paraId="4DD63E76"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59B24F45"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F270797" w14:textId="2897F91D" w:rsidR="008D1E28" w:rsidRPr="008D1E28" w:rsidRDefault="008D1E28" w:rsidP="002976A5">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8D1E28" w14:paraId="48A824DE" w14:textId="77777777" w:rsidTr="002976A5">
        <w:trPr>
          <w:trHeight w:val="275"/>
        </w:trPr>
        <w:tc>
          <w:tcPr>
            <w:tcW w:w="1474" w:type="pct"/>
            <w:vMerge w:val="restart"/>
          </w:tcPr>
          <w:p w14:paraId="18BDAE56" w14:textId="28ACAB03" w:rsidR="008D1E28" w:rsidRPr="008D1E28" w:rsidRDefault="008D1E28" w:rsidP="002976A5">
            <w:pPr>
              <w:rPr>
                <w:rFonts w:ascii="Times New Roman" w:eastAsia="Times New Roman" w:hAnsi="Times New Roman" w:cs="Times New Roman"/>
                <w:b/>
                <w:spacing w:val="-4"/>
                <w:lang w:eastAsia="ru-RU"/>
              </w:rPr>
            </w:pPr>
            <w:r>
              <w:rPr>
                <w:rFonts w:ascii="Times New Roman" w:eastAsia="Times New Roman" w:hAnsi="Times New Roman" w:cs="Times New Roman"/>
                <w:b/>
                <w:spacing w:val="-4"/>
                <w:lang w:eastAsia="ru-RU"/>
              </w:rPr>
              <w:t>Тема. 2</w:t>
            </w:r>
            <w:r w:rsidRPr="008D1E28">
              <w:rPr>
                <w:rFonts w:ascii="Times New Roman" w:eastAsia="Times New Roman" w:hAnsi="Times New Roman" w:cs="Times New Roman"/>
                <w:b/>
                <w:spacing w:val="-4"/>
                <w:lang w:eastAsia="ru-RU"/>
              </w:rPr>
              <w:t>.2</w:t>
            </w:r>
          </w:p>
          <w:p w14:paraId="767A9E59" w14:textId="3EC9C569"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Порядок допуска и требования безопасности при обслуживании электроустановок.</w:t>
            </w:r>
            <w:r w:rsidRPr="008D1E28">
              <w:rPr>
                <w:rFonts w:ascii="Times New Roman" w:eastAsia="Times New Roman" w:hAnsi="Times New Roman" w:cs="Times New Roman"/>
                <w:b/>
                <w:lang w:eastAsia="ru-RU"/>
              </w:rPr>
              <w:t xml:space="preserve"> Средства защиты.</w:t>
            </w:r>
          </w:p>
        </w:tc>
        <w:tc>
          <w:tcPr>
            <w:tcW w:w="3526" w:type="pct"/>
          </w:tcPr>
          <w:p w14:paraId="5919AA53" w14:textId="400E8479" w:rsidR="008D1E28" w:rsidRPr="008D1E28" w:rsidRDefault="008D1E28" w:rsidP="008D1E28">
            <w:pPr>
              <w:jc w:val="both"/>
              <w:rPr>
                <w:rFonts w:ascii="Times New Roman" w:eastAsia="Times New Roman" w:hAnsi="Times New Roman" w:cs="Times New Roman"/>
                <w:lang w:eastAsia="ru-RU"/>
              </w:rPr>
            </w:pPr>
            <w:r w:rsidRPr="008D1E28">
              <w:rPr>
                <w:rFonts w:ascii="Times New Roman" w:eastAsia="Times New Roman" w:hAnsi="Times New Roman" w:cs="Times New Roman"/>
                <w:b/>
                <w:bCs/>
              </w:rPr>
              <w:t xml:space="preserve">Содержание </w:t>
            </w:r>
          </w:p>
        </w:tc>
      </w:tr>
      <w:tr w:rsidR="008D1E28" w:rsidRPr="008D1E28" w14:paraId="4BE856B4" w14:textId="77777777" w:rsidTr="002976A5">
        <w:trPr>
          <w:trHeight w:val="507"/>
        </w:trPr>
        <w:tc>
          <w:tcPr>
            <w:tcW w:w="1474" w:type="pct"/>
            <w:vMerge/>
          </w:tcPr>
          <w:p w14:paraId="3CFF1B89" w14:textId="77777777" w:rsidR="008D1E28" w:rsidRPr="008D1E28" w:rsidRDefault="008D1E28" w:rsidP="002976A5">
            <w:pPr>
              <w:rPr>
                <w:rFonts w:ascii="Times New Roman" w:eastAsia="Times New Roman" w:hAnsi="Times New Roman" w:cs="Times New Roman"/>
                <w:b/>
                <w:bCs/>
              </w:rPr>
            </w:pPr>
          </w:p>
        </w:tc>
        <w:tc>
          <w:tcPr>
            <w:tcW w:w="3526" w:type="pct"/>
          </w:tcPr>
          <w:p w14:paraId="21D0375B" w14:textId="168280EA" w:rsidR="008D1E28" w:rsidRPr="008D1E28" w:rsidRDefault="008D1E28" w:rsidP="002976A5">
            <w:pPr>
              <w:jc w:val="both"/>
              <w:rPr>
                <w:rFonts w:ascii="Times New Roman" w:eastAsia="Times New Roman" w:hAnsi="Times New Roman" w:cs="Times New Roman"/>
                <w:bCs/>
              </w:rPr>
            </w:pPr>
            <w:r w:rsidRPr="008D1E28">
              <w:rPr>
                <w:rFonts w:ascii="Times New Roman" w:hAnsi="Times New Roman" w:cs="Times New Roman"/>
              </w:rPr>
              <w:t xml:space="preserve">Классификация групп по электробезопасности. Требования к группам по электробезопасности, проверка знаний работников. </w:t>
            </w:r>
            <w:r w:rsidRPr="008D1E28">
              <w:rPr>
                <w:rFonts w:ascii="Times New Roman" w:hAnsi="Times New Roman" w:cs="Times New Roman"/>
                <w:spacing w:val="-6"/>
              </w:rPr>
              <w:t xml:space="preserve">Порядок организации работ по наряду и распоряжению. Организация работ по распоряжению. Подготовка рабочего места и первичный допуск бригады к работе, надзор, перевод, перерывы. Организация рабочего времени. Технические мероприятия, обеспечивающие безопасность работ со снятием напряжения. Классификация и виды инструктажей. </w:t>
            </w:r>
            <w:r w:rsidRPr="008D1E28">
              <w:rPr>
                <w:rFonts w:ascii="Times New Roman" w:hAnsi="Times New Roman" w:cs="Times New Roman"/>
              </w:rPr>
              <w:t>Защитные меры в электроустановках для предупреждения поражения человека электрическим током. Правила и порядок пользования средствами защиты. Опасность поражения электрическим током в зависимости от условий производственных помещений.</w:t>
            </w:r>
          </w:p>
        </w:tc>
      </w:tr>
      <w:tr w:rsidR="008D1E28" w:rsidRPr="008D1E28" w14:paraId="2F285009" w14:textId="77777777" w:rsidTr="00466431">
        <w:trPr>
          <w:trHeight w:val="196"/>
        </w:trPr>
        <w:tc>
          <w:tcPr>
            <w:tcW w:w="1474" w:type="pct"/>
            <w:vMerge/>
          </w:tcPr>
          <w:p w14:paraId="5780C1CC" w14:textId="77777777" w:rsidR="008D1E28" w:rsidRPr="008D1E28" w:rsidRDefault="008D1E28" w:rsidP="002976A5">
            <w:pPr>
              <w:rPr>
                <w:rFonts w:ascii="Times New Roman" w:eastAsia="Times New Roman" w:hAnsi="Times New Roman" w:cs="Times New Roman"/>
                <w:b/>
                <w:bCs/>
              </w:rPr>
            </w:pPr>
          </w:p>
        </w:tc>
        <w:tc>
          <w:tcPr>
            <w:tcW w:w="3526" w:type="pct"/>
            <w:vAlign w:val="bottom"/>
          </w:tcPr>
          <w:p w14:paraId="0197947E" w14:textId="7EAF6CF7" w:rsidR="008D1E28" w:rsidRPr="008D1E28" w:rsidRDefault="008D1E28" w:rsidP="002976A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8D1E28" w14:paraId="437FAD05" w14:textId="77777777" w:rsidTr="002976A5">
        <w:trPr>
          <w:trHeight w:val="507"/>
        </w:trPr>
        <w:tc>
          <w:tcPr>
            <w:tcW w:w="1474" w:type="pct"/>
            <w:vMerge/>
          </w:tcPr>
          <w:p w14:paraId="38932DD5" w14:textId="77777777" w:rsidR="008D1E28" w:rsidRPr="008D1E28" w:rsidRDefault="008D1E28" w:rsidP="002976A5">
            <w:pPr>
              <w:rPr>
                <w:rFonts w:ascii="Times New Roman" w:eastAsia="Times New Roman" w:hAnsi="Times New Roman" w:cs="Times New Roman"/>
                <w:b/>
                <w:bCs/>
              </w:rPr>
            </w:pPr>
          </w:p>
        </w:tc>
        <w:tc>
          <w:tcPr>
            <w:tcW w:w="3526" w:type="pct"/>
          </w:tcPr>
          <w:p w14:paraId="01520B14" w14:textId="4A2A4D5D" w:rsidR="008D1E28" w:rsidRPr="008D1E28" w:rsidRDefault="008D1E28" w:rsidP="002976A5">
            <w:pPr>
              <w:rPr>
                <w:rFonts w:ascii="Times New Roman" w:eastAsia="Times New Roman" w:hAnsi="Times New Roman" w:cs="Times New Roman"/>
                <w:b/>
                <w:bCs/>
                <w:lang w:eastAsia="ru-RU"/>
              </w:rPr>
            </w:pPr>
            <w:r w:rsidRPr="008D1E28">
              <w:rPr>
                <w:rFonts w:ascii="Times New Roman" w:hAnsi="Times New Roman" w:cs="Times New Roman"/>
              </w:rPr>
              <w:t>Практическое занятие № 6.</w:t>
            </w:r>
            <w:r w:rsidRPr="008D1E28">
              <w:rPr>
                <w:rFonts w:ascii="Times New Roman" w:hAnsi="Times New Roman" w:cs="Times New Roman"/>
                <w:b/>
              </w:rPr>
              <w:t xml:space="preserve"> </w:t>
            </w:r>
            <w:r w:rsidRPr="008D1E28">
              <w:rPr>
                <w:rFonts w:ascii="Times New Roman" w:hAnsi="Times New Roman" w:cs="Times New Roman"/>
                <w:bCs/>
              </w:rPr>
              <w:t>Оформление документации по проведению инструктажей.</w:t>
            </w:r>
          </w:p>
        </w:tc>
      </w:tr>
      <w:tr w:rsidR="008D1E28" w:rsidRPr="008D1E28" w14:paraId="5A4041DA" w14:textId="77777777" w:rsidTr="00365A59">
        <w:trPr>
          <w:trHeight w:val="507"/>
        </w:trPr>
        <w:tc>
          <w:tcPr>
            <w:tcW w:w="1474" w:type="pct"/>
            <w:vMerge/>
          </w:tcPr>
          <w:p w14:paraId="4C692D93" w14:textId="77777777" w:rsidR="008D1E28" w:rsidRPr="008D1E28" w:rsidRDefault="008D1E28" w:rsidP="002976A5">
            <w:pPr>
              <w:rPr>
                <w:rFonts w:ascii="Times New Roman" w:eastAsia="Times New Roman" w:hAnsi="Times New Roman" w:cs="Times New Roman"/>
                <w:b/>
                <w:bCs/>
              </w:rPr>
            </w:pPr>
          </w:p>
        </w:tc>
        <w:tc>
          <w:tcPr>
            <w:tcW w:w="3526" w:type="pct"/>
            <w:vAlign w:val="bottom"/>
          </w:tcPr>
          <w:p w14:paraId="35EF71E4"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A062ED9" w14:textId="3DF11018" w:rsidR="008D1E28" w:rsidRPr="008D1E28" w:rsidRDefault="008D1E28" w:rsidP="002976A5">
            <w:pPr>
              <w:jc w:val="both"/>
              <w:rPr>
                <w:rFonts w:ascii="Times New Roman" w:eastAsia="Times New Roman" w:hAnsi="Times New Roman" w:cs="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8D1E28" w14:paraId="1C25EAF5" w14:textId="77777777" w:rsidTr="002976A5">
        <w:trPr>
          <w:trHeight w:val="184"/>
        </w:trPr>
        <w:tc>
          <w:tcPr>
            <w:tcW w:w="1474" w:type="pct"/>
            <w:vMerge w:val="restart"/>
          </w:tcPr>
          <w:p w14:paraId="77D9BDA8" w14:textId="438B4754" w:rsidR="008D1E28" w:rsidRPr="008D1E28" w:rsidRDefault="008D1E28" w:rsidP="002976A5">
            <w:pPr>
              <w:rPr>
                <w:rFonts w:ascii="Times New Roman" w:eastAsia="Times New Roman" w:hAnsi="Times New Roman" w:cs="Times New Roman"/>
                <w:b/>
                <w:lang w:eastAsia="ru-RU"/>
              </w:rPr>
            </w:pPr>
            <w:r>
              <w:rPr>
                <w:rFonts w:ascii="Times New Roman" w:eastAsia="Times New Roman" w:hAnsi="Times New Roman" w:cs="Times New Roman"/>
                <w:b/>
                <w:lang w:eastAsia="ru-RU"/>
              </w:rPr>
              <w:t>Тема 2</w:t>
            </w:r>
            <w:r w:rsidRPr="008D1E28">
              <w:rPr>
                <w:rFonts w:ascii="Times New Roman" w:eastAsia="Times New Roman" w:hAnsi="Times New Roman" w:cs="Times New Roman"/>
                <w:b/>
                <w:lang w:eastAsia="ru-RU"/>
              </w:rPr>
              <w:t>.3</w:t>
            </w:r>
          </w:p>
          <w:p w14:paraId="759B3602" w14:textId="774DD542"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lang w:eastAsia="ru-RU"/>
              </w:rPr>
              <w:t>Действия электромонтера по оказанию первой медицинской помощи</w:t>
            </w:r>
          </w:p>
        </w:tc>
        <w:tc>
          <w:tcPr>
            <w:tcW w:w="3526" w:type="pct"/>
          </w:tcPr>
          <w:p w14:paraId="5E73D101" w14:textId="64034182" w:rsidR="008D1E28" w:rsidRPr="008D1E28" w:rsidRDefault="008D1E28" w:rsidP="008D1E28">
            <w:pPr>
              <w:jc w:val="both"/>
              <w:rPr>
                <w:rFonts w:ascii="Times New Roman" w:eastAsia="Times New Roman" w:hAnsi="Times New Roman" w:cs="Times New Roman"/>
                <w:lang w:eastAsia="ru-RU"/>
              </w:rPr>
            </w:pPr>
            <w:r w:rsidRPr="008D1E28">
              <w:rPr>
                <w:rFonts w:ascii="Times New Roman" w:eastAsia="Times New Roman" w:hAnsi="Times New Roman" w:cs="Times New Roman"/>
                <w:b/>
                <w:bCs/>
              </w:rPr>
              <w:t xml:space="preserve">Содержание </w:t>
            </w:r>
          </w:p>
        </w:tc>
      </w:tr>
      <w:tr w:rsidR="008D1E28" w:rsidRPr="008D1E28" w14:paraId="1326179C" w14:textId="77777777" w:rsidTr="002976A5">
        <w:trPr>
          <w:trHeight w:val="507"/>
        </w:trPr>
        <w:tc>
          <w:tcPr>
            <w:tcW w:w="1474" w:type="pct"/>
            <w:vMerge/>
          </w:tcPr>
          <w:p w14:paraId="75B37970" w14:textId="77777777" w:rsidR="008D1E28" w:rsidRPr="008D1E28" w:rsidRDefault="008D1E28" w:rsidP="002976A5">
            <w:pPr>
              <w:rPr>
                <w:rFonts w:ascii="Times New Roman" w:eastAsia="Times New Roman" w:hAnsi="Times New Roman" w:cs="Times New Roman"/>
                <w:b/>
                <w:bCs/>
                <w:lang w:eastAsia="ru-RU"/>
              </w:rPr>
            </w:pPr>
          </w:p>
        </w:tc>
        <w:tc>
          <w:tcPr>
            <w:tcW w:w="3526" w:type="pct"/>
          </w:tcPr>
          <w:p w14:paraId="0146C5FC" w14:textId="3383AC48" w:rsidR="008D1E28" w:rsidRPr="008D1E28" w:rsidRDefault="008D1E28" w:rsidP="002976A5">
            <w:pPr>
              <w:jc w:val="both"/>
              <w:rPr>
                <w:rFonts w:ascii="Times New Roman" w:eastAsia="Times New Roman" w:hAnsi="Times New Roman" w:cs="Times New Roman"/>
                <w:lang w:eastAsia="ru-RU"/>
              </w:rPr>
            </w:pPr>
            <w:r w:rsidRPr="008D1E28">
              <w:rPr>
                <w:rFonts w:ascii="Times New Roman" w:hAnsi="Times New Roman" w:cs="Times New Roman"/>
              </w:rPr>
              <w:t xml:space="preserve">Электротравмы: освобождение пострадавшего от токоведущих частей; снятие напряжения; </w:t>
            </w:r>
            <w:proofErr w:type="gramStart"/>
            <w:r w:rsidRPr="008D1E28">
              <w:rPr>
                <w:rFonts w:ascii="Times New Roman" w:hAnsi="Times New Roman" w:cs="Times New Roman"/>
              </w:rPr>
              <w:t>избежание</w:t>
            </w:r>
            <w:proofErr w:type="gramEnd"/>
            <w:r w:rsidRPr="008D1E28">
              <w:rPr>
                <w:rFonts w:ascii="Times New Roman" w:hAnsi="Times New Roman" w:cs="Times New Roman"/>
              </w:rPr>
              <w:t xml:space="preserve"> механических травм при нахождении на высоте; соблюдение мер личной безопасности; оценка состояния пострадавшего от действия электрического тока по первичным признакам. Оказание первой помощи. Механические травмы. Остановка кровотечения. Обработка ран и наложение </w:t>
            </w:r>
            <w:r w:rsidRPr="008D1E28">
              <w:rPr>
                <w:rFonts w:ascii="Times New Roman" w:hAnsi="Times New Roman" w:cs="Times New Roman"/>
              </w:rPr>
              <w:lastRenderedPageBreak/>
              <w:t>повязок. Фиксация переломов. Организация доставки пострадавшего в лечебное учреждение. Ожоги, Отравления. Виды отравлений. Меры оказания первой медицинской помощи с использованием средств из аптечки. Случаи необходимости выполнения искусственного дыхания. Обморожения, определение степени поражения. Меры и средства оказания первой помощи.</w:t>
            </w:r>
          </w:p>
        </w:tc>
      </w:tr>
      <w:tr w:rsidR="008D1E28" w:rsidRPr="008D1E28" w14:paraId="00DC7A15" w14:textId="77777777" w:rsidTr="003D6C1E">
        <w:trPr>
          <w:trHeight w:val="52"/>
        </w:trPr>
        <w:tc>
          <w:tcPr>
            <w:tcW w:w="1474" w:type="pct"/>
            <w:vMerge/>
          </w:tcPr>
          <w:p w14:paraId="376484F4"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264D5C59" w14:textId="1896BCF8" w:rsidR="008D1E28" w:rsidRPr="008D1E28" w:rsidRDefault="008D1E28" w:rsidP="002976A5">
            <w:pPr>
              <w:jc w:val="both"/>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8D1E28" w14:paraId="35015F5F" w14:textId="77777777" w:rsidTr="002976A5">
        <w:trPr>
          <w:trHeight w:val="507"/>
        </w:trPr>
        <w:tc>
          <w:tcPr>
            <w:tcW w:w="1474" w:type="pct"/>
            <w:vMerge/>
          </w:tcPr>
          <w:p w14:paraId="75BFBC04" w14:textId="77777777" w:rsidR="008D1E28" w:rsidRPr="008D1E28" w:rsidRDefault="008D1E28" w:rsidP="002976A5">
            <w:pPr>
              <w:rPr>
                <w:rFonts w:ascii="Times New Roman" w:eastAsia="Times New Roman" w:hAnsi="Times New Roman" w:cs="Times New Roman"/>
                <w:b/>
                <w:bCs/>
                <w:lang w:eastAsia="ru-RU"/>
              </w:rPr>
            </w:pPr>
          </w:p>
        </w:tc>
        <w:tc>
          <w:tcPr>
            <w:tcW w:w="3526" w:type="pct"/>
          </w:tcPr>
          <w:p w14:paraId="579CCA15" w14:textId="5580EF40" w:rsidR="008D1E28" w:rsidRPr="008D1E28" w:rsidRDefault="008D1E28" w:rsidP="002976A5">
            <w:pPr>
              <w:rPr>
                <w:rFonts w:ascii="Times New Roman" w:eastAsia="Times New Roman" w:hAnsi="Times New Roman" w:cs="Times New Roman"/>
                <w:bCs/>
              </w:rPr>
            </w:pPr>
            <w:r w:rsidRPr="008D1E28">
              <w:rPr>
                <w:rFonts w:ascii="Times New Roman" w:hAnsi="Times New Roman" w:cs="Times New Roman"/>
              </w:rPr>
              <w:t>Практическое занятие № 7.</w:t>
            </w:r>
            <w:r w:rsidRPr="008D1E28">
              <w:rPr>
                <w:rFonts w:ascii="Times New Roman" w:hAnsi="Times New Roman" w:cs="Times New Roman"/>
                <w:b/>
              </w:rPr>
              <w:t xml:space="preserve"> </w:t>
            </w:r>
            <w:r w:rsidRPr="008D1E28">
              <w:rPr>
                <w:rFonts w:ascii="Times New Roman" w:hAnsi="Times New Roman" w:cs="Times New Roman"/>
                <w:bCs/>
              </w:rPr>
              <w:t>Освобождение пострадавшего от действий электрического тока в электроустановках до 1000</w:t>
            </w:r>
            <w:proofErr w:type="gramStart"/>
            <w:r w:rsidRPr="008D1E28">
              <w:rPr>
                <w:rFonts w:ascii="Times New Roman" w:hAnsi="Times New Roman" w:cs="Times New Roman"/>
                <w:bCs/>
              </w:rPr>
              <w:t xml:space="preserve"> В</w:t>
            </w:r>
            <w:proofErr w:type="gramEnd"/>
            <w:r w:rsidRPr="008D1E28">
              <w:rPr>
                <w:rFonts w:ascii="Times New Roman" w:hAnsi="Times New Roman" w:cs="Times New Roman"/>
                <w:bCs/>
              </w:rPr>
              <w:t xml:space="preserve"> и выше 1000 В.</w:t>
            </w:r>
          </w:p>
        </w:tc>
      </w:tr>
      <w:tr w:rsidR="008D1E28" w:rsidRPr="008D1E28" w14:paraId="77C7CEF4" w14:textId="77777777" w:rsidTr="00ED3B5B">
        <w:trPr>
          <w:trHeight w:val="507"/>
        </w:trPr>
        <w:tc>
          <w:tcPr>
            <w:tcW w:w="1474" w:type="pct"/>
            <w:vMerge/>
          </w:tcPr>
          <w:p w14:paraId="5E6A4A67" w14:textId="77777777" w:rsidR="008D1E28" w:rsidRPr="008D1E28" w:rsidRDefault="008D1E28" w:rsidP="002976A5">
            <w:pPr>
              <w:rPr>
                <w:rFonts w:ascii="Times New Roman" w:eastAsia="Times New Roman" w:hAnsi="Times New Roman" w:cs="Times New Roman"/>
                <w:b/>
                <w:bCs/>
                <w:lang w:eastAsia="ru-RU"/>
              </w:rPr>
            </w:pPr>
          </w:p>
        </w:tc>
        <w:tc>
          <w:tcPr>
            <w:tcW w:w="3526" w:type="pct"/>
            <w:vAlign w:val="bottom"/>
          </w:tcPr>
          <w:p w14:paraId="66AD8640"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EB52E8E" w14:textId="2A042695" w:rsidR="008D1E28" w:rsidRPr="008D1E28" w:rsidRDefault="008D1E28" w:rsidP="002976A5">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8D1E28" w14:paraId="753CF9C3" w14:textId="77777777" w:rsidTr="009C5B91">
        <w:trPr>
          <w:trHeight w:val="341"/>
        </w:trPr>
        <w:tc>
          <w:tcPr>
            <w:tcW w:w="5000" w:type="pct"/>
            <w:gridSpan w:val="2"/>
          </w:tcPr>
          <w:p w14:paraId="71BCDB7B" w14:textId="7DB041F0" w:rsidR="008D1E28" w:rsidRPr="008D1E28" w:rsidRDefault="008D1E28" w:rsidP="008D1E28">
            <w:pPr>
              <w:rPr>
                <w:rFonts w:ascii="Times New Roman" w:eastAsia="Times New Roman" w:hAnsi="Times New Roman" w:cs="Times New Roman"/>
                <w:b/>
                <w:lang w:eastAsia="ru-RU"/>
              </w:rPr>
            </w:pPr>
            <w:r w:rsidRPr="008D1E28">
              <w:rPr>
                <w:rFonts w:ascii="Times New Roman" w:eastAsia="Times New Roman" w:hAnsi="Times New Roman" w:cs="Times New Roman"/>
                <w:b/>
                <w:lang w:eastAsia="ru-RU"/>
              </w:rPr>
              <w:t>Раздел 3. Реализация принципов бережливого производства в профессиональной деятельности</w:t>
            </w:r>
            <w:r w:rsidR="00354753">
              <w:rPr>
                <w:rFonts w:ascii="Times New Roman" w:eastAsia="Times New Roman" w:hAnsi="Times New Roman" w:cs="Times New Roman"/>
                <w:b/>
                <w:lang w:eastAsia="ru-RU"/>
              </w:rPr>
              <w:t xml:space="preserve"> (30 часов)</w:t>
            </w:r>
          </w:p>
        </w:tc>
      </w:tr>
      <w:tr w:rsidR="008D1E28" w:rsidRPr="008D1E28" w14:paraId="776E2DC0" w14:textId="77777777" w:rsidTr="002976A5">
        <w:trPr>
          <w:trHeight w:val="277"/>
        </w:trPr>
        <w:tc>
          <w:tcPr>
            <w:tcW w:w="1474" w:type="pct"/>
            <w:vMerge w:val="restart"/>
          </w:tcPr>
          <w:p w14:paraId="513C4279" w14:textId="77777777" w:rsid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Тема 3.1. </w:t>
            </w:r>
          </w:p>
          <w:p w14:paraId="3F46A640" w14:textId="0FCEF773"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Основные понятия и методология бережливого производства</w:t>
            </w:r>
          </w:p>
        </w:tc>
        <w:tc>
          <w:tcPr>
            <w:tcW w:w="3526" w:type="pct"/>
          </w:tcPr>
          <w:p w14:paraId="1464BB32" w14:textId="1C61E3CD" w:rsidR="008D1E28" w:rsidRPr="008D1E28" w:rsidRDefault="008D1E28" w:rsidP="002976A5">
            <w:pPr>
              <w:jc w:val="both"/>
              <w:rPr>
                <w:rFonts w:ascii="Times New Roman" w:eastAsia="Times New Roman" w:hAnsi="Times New Roman" w:cs="Times New Roman"/>
                <w:lang w:eastAsia="ru-RU"/>
              </w:rPr>
            </w:pPr>
          </w:p>
        </w:tc>
      </w:tr>
      <w:tr w:rsidR="008D1E28" w:rsidRPr="008D1E28" w14:paraId="6A1029C2" w14:textId="77777777" w:rsidTr="002976A5">
        <w:trPr>
          <w:trHeight w:val="277"/>
        </w:trPr>
        <w:tc>
          <w:tcPr>
            <w:tcW w:w="1474" w:type="pct"/>
            <w:vMerge/>
          </w:tcPr>
          <w:p w14:paraId="6223C3CE" w14:textId="77777777" w:rsidR="008D1E28" w:rsidRPr="008D1E28" w:rsidRDefault="008D1E28" w:rsidP="002976A5">
            <w:pPr>
              <w:rPr>
                <w:rFonts w:ascii="Times New Roman" w:eastAsia="Times New Roman" w:hAnsi="Times New Roman" w:cs="Times New Roman"/>
                <w:b/>
                <w:bCs/>
                <w:lang w:eastAsia="ru-RU"/>
              </w:rPr>
            </w:pPr>
          </w:p>
        </w:tc>
        <w:tc>
          <w:tcPr>
            <w:tcW w:w="3526" w:type="pct"/>
          </w:tcPr>
          <w:p w14:paraId="111B942D" w14:textId="2BFDBB7D" w:rsidR="008D1E28" w:rsidRPr="008D1E28" w:rsidRDefault="008D1E28" w:rsidP="002976A5">
            <w:pPr>
              <w:jc w:val="both"/>
              <w:rPr>
                <w:rFonts w:ascii="Times New Roman" w:eastAsia="Times New Roman" w:hAnsi="Times New Roman" w:cs="Times New Roman"/>
                <w:lang w:eastAsia="ru-RU"/>
              </w:rPr>
            </w:pPr>
            <w:r w:rsidRPr="008D1E28">
              <w:rPr>
                <w:rFonts w:ascii="Times New Roman" w:eastAsia="Times New Roman" w:hAnsi="Times New Roman" w:cs="Times New Roman"/>
                <w:lang w:eastAsia="ru-RU"/>
              </w:rPr>
              <w:t xml:space="preserve">Области применения бережливого производства (БП). История создания моделей бережливого производства. Преимущества и недостатки БП. Примеры внедрения бережливого производства (Госкорпорация "Росатом", ПАО "КАМАЗ", "Группа ГАЗ", ОАО "РЖД", </w:t>
            </w:r>
            <w:proofErr w:type="spellStart"/>
            <w:r w:rsidRPr="008D1E28">
              <w:rPr>
                <w:rFonts w:ascii="Times New Roman" w:eastAsia="Times New Roman" w:hAnsi="Times New Roman" w:cs="Times New Roman"/>
                <w:lang w:eastAsia="ru-RU"/>
              </w:rPr>
              <w:t>Госкорпорация</w:t>
            </w:r>
            <w:proofErr w:type="spellEnd"/>
            <w:r w:rsidRPr="008D1E28">
              <w:rPr>
                <w:rFonts w:ascii="Times New Roman" w:eastAsia="Times New Roman" w:hAnsi="Times New Roman" w:cs="Times New Roman"/>
                <w:lang w:eastAsia="ru-RU"/>
              </w:rPr>
              <w:t xml:space="preserve"> "</w:t>
            </w:r>
            <w:proofErr w:type="spellStart"/>
            <w:r w:rsidRPr="008D1E28">
              <w:rPr>
                <w:rFonts w:ascii="Times New Roman" w:eastAsia="Times New Roman" w:hAnsi="Times New Roman" w:cs="Times New Roman"/>
                <w:lang w:eastAsia="ru-RU"/>
              </w:rPr>
              <w:t>Ростех</w:t>
            </w:r>
            <w:proofErr w:type="spellEnd"/>
            <w:r w:rsidRPr="008D1E28">
              <w:rPr>
                <w:rFonts w:ascii="Times New Roman" w:eastAsia="Times New Roman" w:hAnsi="Times New Roman" w:cs="Times New Roman"/>
                <w:lang w:eastAsia="ru-RU"/>
              </w:rPr>
              <w:t>", ПАО "Сбербанк России")</w:t>
            </w:r>
          </w:p>
        </w:tc>
      </w:tr>
      <w:tr w:rsidR="008D1E28" w:rsidRPr="008D1E28" w14:paraId="4B80F2BD" w14:textId="77777777" w:rsidTr="002976A5">
        <w:trPr>
          <w:trHeight w:val="277"/>
        </w:trPr>
        <w:tc>
          <w:tcPr>
            <w:tcW w:w="1474" w:type="pct"/>
            <w:vMerge/>
          </w:tcPr>
          <w:p w14:paraId="238ECD61" w14:textId="77777777" w:rsidR="008D1E28" w:rsidRPr="008D1E28" w:rsidRDefault="008D1E28" w:rsidP="002976A5">
            <w:pPr>
              <w:rPr>
                <w:rFonts w:ascii="Times New Roman" w:eastAsia="Times New Roman" w:hAnsi="Times New Roman" w:cs="Times New Roman"/>
                <w:b/>
                <w:bCs/>
                <w:lang w:eastAsia="ru-RU"/>
              </w:rPr>
            </w:pPr>
          </w:p>
        </w:tc>
        <w:tc>
          <w:tcPr>
            <w:tcW w:w="3526" w:type="pct"/>
          </w:tcPr>
          <w:p w14:paraId="028B5392" w14:textId="77777777"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В том числе самостоятельная работа </w:t>
            </w:r>
            <w:proofErr w:type="gramStart"/>
            <w:r w:rsidRPr="008D1E28">
              <w:rPr>
                <w:rFonts w:ascii="Times New Roman" w:eastAsia="Times New Roman" w:hAnsi="Times New Roman" w:cs="Times New Roman"/>
                <w:b/>
                <w:bCs/>
                <w:lang w:eastAsia="ru-RU"/>
              </w:rPr>
              <w:t>обучающихся</w:t>
            </w:r>
            <w:proofErr w:type="gramEnd"/>
          </w:p>
          <w:p w14:paraId="3869BCE8" w14:textId="3611ACE8" w:rsidR="008D1E28" w:rsidRPr="008D1E28" w:rsidRDefault="008D1E28" w:rsidP="002976A5">
            <w:pPr>
              <w:jc w:val="both"/>
              <w:rPr>
                <w:rFonts w:ascii="Times New Roman" w:eastAsia="Times New Roman" w:hAnsi="Times New Roman" w:cs="Times New Roman"/>
                <w:lang w:eastAsia="ru-RU"/>
              </w:rPr>
            </w:pPr>
            <w:r w:rsidRPr="008D1E2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D1E28" w:rsidRPr="008D1E28" w14:paraId="0D2DB229" w14:textId="77777777" w:rsidTr="008D1E28">
        <w:trPr>
          <w:trHeight w:val="307"/>
        </w:trPr>
        <w:tc>
          <w:tcPr>
            <w:tcW w:w="1474" w:type="pct"/>
            <w:vMerge w:val="restart"/>
          </w:tcPr>
          <w:p w14:paraId="11F7A1F0" w14:textId="77777777" w:rsid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 xml:space="preserve">Тема 3.2. </w:t>
            </w:r>
          </w:p>
          <w:p w14:paraId="58DE0E9E" w14:textId="640C3FA3" w:rsidR="008D1E28" w:rsidRPr="008D1E28" w:rsidRDefault="008D1E28" w:rsidP="002976A5">
            <w:pPr>
              <w:rPr>
                <w:rFonts w:ascii="Times New Roman" w:eastAsia="Times New Roman" w:hAnsi="Times New Roman" w:cs="Times New Roman"/>
                <w:b/>
                <w:bCs/>
                <w:lang w:eastAsia="ru-RU"/>
              </w:rPr>
            </w:pPr>
            <w:r w:rsidRPr="008D1E28">
              <w:rPr>
                <w:rFonts w:ascii="Times New Roman" w:eastAsia="Times New Roman" w:hAnsi="Times New Roman" w:cs="Times New Roman"/>
                <w:b/>
                <w:bCs/>
                <w:lang w:eastAsia="ru-RU"/>
              </w:rPr>
              <w:t>Методы и инструменты бережливого производства</w:t>
            </w:r>
          </w:p>
        </w:tc>
        <w:tc>
          <w:tcPr>
            <w:tcW w:w="3526" w:type="pct"/>
            <w:tcBorders>
              <w:top w:val="single" w:sz="4" w:space="0" w:color="000000"/>
              <w:left w:val="single" w:sz="4" w:space="0" w:color="000000"/>
              <w:bottom w:val="single" w:sz="4" w:space="0" w:color="000000"/>
              <w:right w:val="single" w:sz="4" w:space="0" w:color="000000"/>
            </w:tcBorders>
          </w:tcPr>
          <w:p w14:paraId="59E3A494" w14:textId="3E619D72" w:rsidR="008D1E28" w:rsidRPr="008D1E28" w:rsidRDefault="008D1E28" w:rsidP="002976A5">
            <w:pPr>
              <w:jc w:val="both"/>
              <w:rPr>
                <w:rFonts w:ascii="Times New Roman" w:eastAsia="Times New Roman" w:hAnsi="Times New Roman" w:cs="Times New Roman"/>
                <w:lang w:eastAsia="ru-RU"/>
              </w:rPr>
            </w:pPr>
          </w:p>
        </w:tc>
      </w:tr>
      <w:tr w:rsidR="008D1E28" w:rsidRPr="008D1E28" w14:paraId="506E6709" w14:textId="77777777" w:rsidTr="008D1E28">
        <w:trPr>
          <w:trHeight w:val="1016"/>
        </w:trPr>
        <w:tc>
          <w:tcPr>
            <w:tcW w:w="1474" w:type="pct"/>
            <w:vMerge/>
          </w:tcPr>
          <w:p w14:paraId="499C177C" w14:textId="77777777" w:rsidR="008D1E28" w:rsidRPr="008D1E28" w:rsidRDefault="008D1E28" w:rsidP="002976A5">
            <w:pPr>
              <w:rPr>
                <w:rFonts w:ascii="Times New Roman" w:eastAsia="Times New Roman" w:hAnsi="Times New Roman" w:cs="Times New Roman"/>
                <w:b/>
                <w:bCs/>
                <w:lang w:eastAsia="ru-RU"/>
              </w:rPr>
            </w:pPr>
          </w:p>
        </w:tc>
        <w:tc>
          <w:tcPr>
            <w:tcW w:w="3526" w:type="pct"/>
            <w:tcBorders>
              <w:top w:val="single" w:sz="4" w:space="0" w:color="000000"/>
              <w:left w:val="single" w:sz="4" w:space="0" w:color="000000"/>
              <w:bottom w:val="single" w:sz="4" w:space="0" w:color="000000"/>
              <w:right w:val="single" w:sz="4" w:space="0" w:color="000000"/>
            </w:tcBorders>
          </w:tcPr>
          <w:p w14:paraId="043DC2FF" w14:textId="38F72700" w:rsidR="008D1E28" w:rsidRPr="008D1E28" w:rsidRDefault="008D1E28" w:rsidP="002976A5">
            <w:pPr>
              <w:jc w:val="both"/>
              <w:rPr>
                <w:rFonts w:ascii="Times New Roman" w:hAnsi="Times New Roman" w:cs="Times New Roman"/>
                <w:spacing w:val="-4"/>
              </w:rPr>
            </w:pPr>
            <w:r w:rsidRPr="008D1E28">
              <w:rPr>
                <w:rFonts w:ascii="Times New Roman" w:hAnsi="Times New Roman" w:cs="Times New Roman"/>
                <w:spacing w:val="-4"/>
              </w:rPr>
              <w:t>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 ошибки применения методов БП</w:t>
            </w:r>
          </w:p>
        </w:tc>
      </w:tr>
      <w:tr w:rsidR="008D1E28" w:rsidRPr="008D1E28" w14:paraId="5554C061" w14:textId="77777777" w:rsidTr="0080550A">
        <w:trPr>
          <w:trHeight w:val="225"/>
        </w:trPr>
        <w:tc>
          <w:tcPr>
            <w:tcW w:w="1474" w:type="pct"/>
            <w:vMerge/>
          </w:tcPr>
          <w:p w14:paraId="279E69E3" w14:textId="77777777" w:rsidR="008D1E28" w:rsidRPr="008D1E28" w:rsidRDefault="008D1E28" w:rsidP="002976A5">
            <w:pPr>
              <w:rPr>
                <w:rFonts w:ascii="Times New Roman" w:eastAsia="Times New Roman" w:hAnsi="Times New Roman" w:cs="Times New Roman"/>
                <w:b/>
                <w:bCs/>
                <w:lang w:eastAsia="ru-RU"/>
              </w:rPr>
            </w:pPr>
          </w:p>
        </w:tc>
        <w:tc>
          <w:tcPr>
            <w:tcW w:w="3526" w:type="pct"/>
            <w:tcBorders>
              <w:top w:val="single" w:sz="4" w:space="0" w:color="000000"/>
              <w:left w:val="single" w:sz="4" w:space="0" w:color="000000"/>
              <w:bottom w:val="single" w:sz="4" w:space="0" w:color="000000"/>
              <w:right w:val="single" w:sz="4" w:space="0" w:color="000000"/>
            </w:tcBorders>
            <w:vAlign w:val="bottom"/>
          </w:tcPr>
          <w:p w14:paraId="0350FF09" w14:textId="33D3C879" w:rsidR="008D1E28" w:rsidRPr="008D1E28" w:rsidRDefault="008D1E28" w:rsidP="002976A5">
            <w:pPr>
              <w:jc w:val="both"/>
              <w:rPr>
                <w:rFonts w:ascii="Times New Roman" w:hAnsi="Times New Roman" w:cs="Times New Roman"/>
                <w:spacing w:val="-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1E28" w:rsidRPr="008D1E28" w14:paraId="1F1DAAAA" w14:textId="77777777" w:rsidTr="002976A5">
        <w:trPr>
          <w:trHeight w:val="562"/>
        </w:trPr>
        <w:tc>
          <w:tcPr>
            <w:tcW w:w="1474" w:type="pct"/>
            <w:vMerge/>
          </w:tcPr>
          <w:p w14:paraId="2D18940E" w14:textId="77777777" w:rsidR="008D1E28" w:rsidRPr="008D1E28" w:rsidRDefault="008D1E28" w:rsidP="002976A5">
            <w:pPr>
              <w:rPr>
                <w:rFonts w:ascii="Times New Roman" w:eastAsia="Times New Roman" w:hAnsi="Times New Roman" w:cs="Times New Roman"/>
                <w:b/>
                <w:bCs/>
                <w:lang w:eastAsia="ru-RU"/>
              </w:rPr>
            </w:pPr>
          </w:p>
        </w:tc>
        <w:tc>
          <w:tcPr>
            <w:tcW w:w="3526" w:type="pct"/>
            <w:tcBorders>
              <w:top w:val="single" w:sz="4" w:space="0" w:color="000000"/>
              <w:left w:val="single" w:sz="4" w:space="0" w:color="000000"/>
              <w:bottom w:val="single" w:sz="4" w:space="0" w:color="000000"/>
              <w:right w:val="single" w:sz="4" w:space="0" w:color="000000"/>
            </w:tcBorders>
          </w:tcPr>
          <w:p w14:paraId="22F4A9AA" w14:textId="19F12F1C" w:rsidR="008D1E28" w:rsidRPr="008D1E28" w:rsidRDefault="008D1E28" w:rsidP="002976A5">
            <w:pPr>
              <w:jc w:val="both"/>
              <w:rPr>
                <w:rFonts w:ascii="Times New Roman" w:eastAsia="Times New Roman" w:hAnsi="Times New Roman" w:cs="Times New Roman"/>
                <w:lang w:eastAsia="ru-RU"/>
              </w:rPr>
            </w:pPr>
            <w:r w:rsidRPr="008D1E28">
              <w:rPr>
                <w:rFonts w:ascii="Times New Roman" w:hAnsi="Times New Roman" w:cs="Times New Roman"/>
              </w:rPr>
              <w:t>Практическое занятие № 8. Определение моделей внедрения бережливого производства. Варианты внедрения БП с использованием метода диагностики скрытых потерь.</w:t>
            </w:r>
          </w:p>
        </w:tc>
      </w:tr>
      <w:tr w:rsidR="008D1E28" w:rsidRPr="008D1E28" w14:paraId="5561903A" w14:textId="77777777" w:rsidTr="008D1E28">
        <w:trPr>
          <w:trHeight w:val="345"/>
        </w:trPr>
        <w:tc>
          <w:tcPr>
            <w:tcW w:w="1474" w:type="pct"/>
            <w:vMerge/>
          </w:tcPr>
          <w:p w14:paraId="1E444005" w14:textId="77777777" w:rsidR="008D1E28" w:rsidRPr="008D1E28" w:rsidRDefault="008D1E28" w:rsidP="002976A5">
            <w:pPr>
              <w:rPr>
                <w:rFonts w:ascii="Times New Roman" w:eastAsia="Times New Roman" w:hAnsi="Times New Roman" w:cs="Times New Roman"/>
                <w:b/>
                <w:bCs/>
                <w:lang w:eastAsia="ru-RU"/>
              </w:rPr>
            </w:pPr>
          </w:p>
        </w:tc>
        <w:tc>
          <w:tcPr>
            <w:tcW w:w="3526" w:type="pct"/>
            <w:tcBorders>
              <w:top w:val="single" w:sz="4" w:space="0" w:color="000000"/>
              <w:left w:val="single" w:sz="4" w:space="0" w:color="000000"/>
              <w:bottom w:val="single" w:sz="4" w:space="0" w:color="000000"/>
              <w:right w:val="single" w:sz="4" w:space="0" w:color="000000"/>
            </w:tcBorders>
            <w:vAlign w:val="bottom"/>
          </w:tcPr>
          <w:p w14:paraId="31D72124" w14:textId="77777777" w:rsidR="008D1E28" w:rsidRPr="00F70F81" w:rsidRDefault="008D1E28" w:rsidP="001241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B58B697" w14:textId="251F3720" w:rsidR="008D1E28" w:rsidRPr="008D1E28" w:rsidRDefault="008D1E28" w:rsidP="002976A5">
            <w:pPr>
              <w:jc w:val="both"/>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1E28" w:rsidRPr="008D1E28" w14:paraId="5E2FF5D6" w14:textId="77777777" w:rsidTr="00A741D6">
        <w:trPr>
          <w:trHeight w:val="20"/>
        </w:trPr>
        <w:tc>
          <w:tcPr>
            <w:tcW w:w="5000" w:type="pct"/>
            <w:gridSpan w:val="2"/>
          </w:tcPr>
          <w:p w14:paraId="31D547CB" w14:textId="77777777" w:rsidR="008D1E28" w:rsidRPr="008D1E28" w:rsidRDefault="008D1E28" w:rsidP="002976A5">
            <w:pPr>
              <w:suppressAutoHyphens/>
              <w:rPr>
                <w:rFonts w:ascii="Times New Roman" w:eastAsia="Times New Roman" w:hAnsi="Times New Roman" w:cs="Times New Roman"/>
                <w:b/>
                <w:lang w:eastAsia="ru-RU"/>
              </w:rPr>
            </w:pPr>
            <w:r w:rsidRPr="008D1E28">
              <w:rPr>
                <w:rFonts w:ascii="Times New Roman" w:eastAsia="Times New Roman" w:hAnsi="Times New Roman" w:cs="Times New Roman"/>
                <w:b/>
                <w:lang w:eastAsia="ru-RU"/>
              </w:rPr>
              <w:t>Промежуточная аттестация</w:t>
            </w:r>
          </w:p>
        </w:tc>
      </w:tr>
      <w:tr w:rsidR="008D1E28" w:rsidRPr="008D1E28" w14:paraId="4B88A5AE" w14:textId="77777777" w:rsidTr="00A741D6">
        <w:trPr>
          <w:trHeight w:val="20"/>
        </w:trPr>
        <w:tc>
          <w:tcPr>
            <w:tcW w:w="5000" w:type="pct"/>
            <w:gridSpan w:val="2"/>
          </w:tcPr>
          <w:p w14:paraId="70F6EA55" w14:textId="0A35F237" w:rsidR="008D1E28" w:rsidRPr="008D1E28" w:rsidRDefault="008D1E28" w:rsidP="008D1E28">
            <w:pPr>
              <w:suppressAutoHyphens/>
              <w:rPr>
                <w:rFonts w:ascii="Times New Roman" w:eastAsia="Times New Roman" w:hAnsi="Times New Roman" w:cs="Times New Roman"/>
                <w:b/>
                <w:lang w:eastAsia="ru-RU"/>
              </w:rPr>
            </w:pPr>
            <w:r w:rsidRPr="008D1E28">
              <w:rPr>
                <w:rFonts w:ascii="Times New Roman" w:eastAsia="Times New Roman" w:hAnsi="Times New Roman" w:cs="Times New Roman"/>
                <w:b/>
                <w:lang w:eastAsia="ru-RU"/>
              </w:rPr>
              <w:t xml:space="preserve">Всего: 90 </w:t>
            </w:r>
            <w:r>
              <w:rPr>
                <w:rFonts w:ascii="Times New Roman" w:eastAsia="Times New Roman" w:hAnsi="Times New Roman" w:cs="Times New Roman"/>
                <w:b/>
                <w:lang w:eastAsia="ru-RU"/>
              </w:rPr>
              <w:t>часов</w:t>
            </w:r>
          </w:p>
        </w:tc>
      </w:tr>
    </w:tbl>
    <w:p w14:paraId="09A66BD0" w14:textId="77777777" w:rsidR="00791CE4" w:rsidRPr="002976A5" w:rsidRDefault="00791CE4" w:rsidP="002976A5">
      <w:pPr>
        <w:rPr>
          <w:rFonts w:ascii="Times New Roman" w:hAnsi="Times New Roman" w:cs="Times New Roman"/>
          <w:sz w:val="24"/>
          <w:szCs w:val="24"/>
        </w:rPr>
      </w:pPr>
    </w:p>
    <w:p w14:paraId="302D72A1" w14:textId="77777777" w:rsidR="00882BF2" w:rsidRDefault="00882BF2" w:rsidP="00791CE4">
      <w:pPr>
        <w:pStyle w:val="1f"/>
        <w:rPr>
          <w:rFonts w:ascii="Times New Roman" w:hAnsi="Times New Roman"/>
          <w:lang w:val="ru-RU"/>
        </w:rPr>
      </w:pPr>
    </w:p>
    <w:p w14:paraId="5082BAF7" w14:textId="77777777" w:rsidR="00791CE4" w:rsidRPr="00C023DA" w:rsidRDefault="00791CE4" w:rsidP="00791CE4">
      <w:pPr>
        <w:pStyle w:val="1f"/>
        <w:rPr>
          <w:rFonts w:ascii="Times New Roman" w:hAnsi="Times New Roman"/>
          <w:lang w:val="ru-RU"/>
        </w:rPr>
      </w:pPr>
      <w:bookmarkStart w:id="203" w:name="_Toc183620812"/>
      <w:bookmarkStart w:id="204" w:name="_Toc183621118"/>
      <w:bookmarkStart w:id="205" w:name="_Toc183621714"/>
      <w:bookmarkStart w:id="206" w:name="_Toc205213292"/>
      <w:r w:rsidRPr="00C023DA">
        <w:rPr>
          <w:rFonts w:ascii="Times New Roman" w:hAnsi="Times New Roman"/>
        </w:rPr>
        <w:t xml:space="preserve">3. Условия реализации </w:t>
      </w:r>
      <w:r w:rsidRPr="00C023DA">
        <w:rPr>
          <w:rFonts w:ascii="Times New Roman" w:hAnsi="Times New Roman"/>
          <w:lang w:val="ru-RU"/>
        </w:rPr>
        <w:t>ДИСЦИПЛИНЫ</w:t>
      </w:r>
      <w:bookmarkEnd w:id="203"/>
      <w:bookmarkEnd w:id="204"/>
      <w:bookmarkEnd w:id="205"/>
      <w:bookmarkEnd w:id="206"/>
    </w:p>
    <w:p w14:paraId="424B7C9B" w14:textId="77777777" w:rsidR="00791CE4" w:rsidRPr="00C023DA" w:rsidRDefault="00791CE4" w:rsidP="00791CE4">
      <w:pPr>
        <w:pStyle w:val="114"/>
        <w:rPr>
          <w:rFonts w:ascii="Times New Roman" w:hAnsi="Times New Roman"/>
        </w:rPr>
      </w:pPr>
      <w:bookmarkStart w:id="207" w:name="_Toc183620813"/>
      <w:bookmarkStart w:id="208" w:name="_Toc183621119"/>
      <w:bookmarkStart w:id="209" w:name="_Toc183621715"/>
      <w:bookmarkStart w:id="210" w:name="_Toc205213293"/>
      <w:r w:rsidRPr="00C023DA">
        <w:rPr>
          <w:rFonts w:ascii="Times New Roman" w:hAnsi="Times New Roman"/>
        </w:rPr>
        <w:t>3.1. Материально-техническое обеспечение</w:t>
      </w:r>
      <w:bookmarkEnd w:id="207"/>
      <w:bookmarkEnd w:id="208"/>
      <w:bookmarkEnd w:id="209"/>
      <w:bookmarkEnd w:id="210"/>
    </w:p>
    <w:p w14:paraId="64F82F35" w14:textId="4BA5DBAE" w:rsidR="00791CE4" w:rsidRPr="00C023DA" w:rsidRDefault="00791CE4" w:rsidP="00791CE4">
      <w:pPr>
        <w:suppressAutoHyphens/>
        <w:ind w:firstLine="709"/>
        <w:jc w:val="both"/>
        <w:rPr>
          <w:rFonts w:ascii="Times New Roman" w:hAnsi="Times New Roman" w:cs="Times New Roman"/>
          <w:bCs/>
          <w:sz w:val="24"/>
          <w:szCs w:val="24"/>
        </w:rPr>
      </w:pPr>
      <w:r w:rsidRPr="00C023DA">
        <w:rPr>
          <w:rFonts w:ascii="Times New Roman" w:hAnsi="Times New Roman" w:cs="Times New Roman"/>
          <w:bCs/>
          <w:sz w:val="24"/>
          <w:szCs w:val="24"/>
        </w:rPr>
        <w:t>Кабинет</w:t>
      </w:r>
      <w:r w:rsidR="00F964F3" w:rsidRPr="00C023DA">
        <w:rPr>
          <w:rFonts w:ascii="Times New Roman" w:hAnsi="Times New Roman" w:cs="Times New Roman"/>
          <w:bCs/>
          <w:sz w:val="24"/>
          <w:szCs w:val="24"/>
        </w:rPr>
        <w:t xml:space="preserve"> </w:t>
      </w:r>
      <w:r w:rsidR="006E0E9F">
        <w:rPr>
          <w:rFonts w:ascii="Times New Roman" w:hAnsi="Times New Roman" w:cs="Times New Roman"/>
          <w:bCs/>
          <w:sz w:val="24"/>
          <w:szCs w:val="24"/>
        </w:rPr>
        <w:t>о</w:t>
      </w:r>
      <w:r w:rsidR="006E0E9F" w:rsidRPr="006E0E9F">
        <w:rPr>
          <w:rFonts w:ascii="Times New Roman" w:hAnsi="Times New Roman" w:cs="Times New Roman"/>
          <w:bCs/>
          <w:sz w:val="24"/>
          <w:szCs w:val="24"/>
        </w:rPr>
        <w:t>храны труда и безопасности жизнедеятельности</w:t>
      </w:r>
      <w:r w:rsidRPr="00C023DA">
        <w:rPr>
          <w:rFonts w:ascii="Times New Roman" w:hAnsi="Times New Roman" w:cs="Times New Roman"/>
          <w:bCs/>
          <w:i/>
          <w:sz w:val="24"/>
          <w:szCs w:val="24"/>
        </w:rPr>
        <w:t xml:space="preserve">, </w:t>
      </w:r>
      <w:r w:rsidRPr="00C023DA">
        <w:rPr>
          <w:rFonts w:ascii="Times New Roman" w:hAnsi="Times New Roman" w:cs="Times New Roman"/>
          <w:bCs/>
          <w:sz w:val="24"/>
          <w:szCs w:val="24"/>
        </w:rPr>
        <w:t xml:space="preserve">оснащенный </w:t>
      </w:r>
      <w:r w:rsidRPr="00C023DA">
        <w:rPr>
          <w:rFonts w:ascii="Times New Roman" w:hAnsi="Times New Roman" w:cs="Times New Roman"/>
          <w:bCs/>
          <w:iCs/>
          <w:sz w:val="24"/>
          <w:szCs w:val="24"/>
        </w:rPr>
        <w:t>в соответствии с приложением 3 ПОП</w:t>
      </w:r>
      <w:r w:rsidRPr="00C023DA">
        <w:rPr>
          <w:rFonts w:ascii="Times New Roman" w:hAnsi="Times New Roman" w:cs="Times New Roman"/>
          <w:bCs/>
          <w:sz w:val="24"/>
          <w:szCs w:val="24"/>
        </w:rPr>
        <w:t xml:space="preserve">. </w:t>
      </w:r>
    </w:p>
    <w:p w14:paraId="0660851A" w14:textId="77777777" w:rsidR="00791CE4" w:rsidRPr="00C023DA" w:rsidRDefault="00791CE4" w:rsidP="00791CE4">
      <w:pPr>
        <w:rPr>
          <w:rFonts w:ascii="Times New Roman" w:hAnsi="Times New Roman" w:cs="Times New Roman"/>
          <w:sz w:val="24"/>
          <w:szCs w:val="24"/>
        </w:rPr>
      </w:pPr>
    </w:p>
    <w:p w14:paraId="3FDEF0E4" w14:textId="77777777" w:rsidR="00791CE4" w:rsidRPr="00E11160" w:rsidRDefault="00791CE4" w:rsidP="00791CE4">
      <w:pPr>
        <w:pStyle w:val="114"/>
        <w:rPr>
          <w:rFonts w:ascii="Times New Roman" w:eastAsia="Times New Roman" w:hAnsi="Times New Roman"/>
        </w:rPr>
      </w:pPr>
      <w:bookmarkStart w:id="211" w:name="_Toc183620814"/>
      <w:bookmarkStart w:id="212" w:name="_Toc183621120"/>
      <w:bookmarkStart w:id="213" w:name="_Toc183621716"/>
      <w:bookmarkStart w:id="214" w:name="_Toc205213294"/>
      <w:r w:rsidRPr="00E11160">
        <w:rPr>
          <w:rFonts w:ascii="Times New Roman" w:hAnsi="Times New Roman"/>
        </w:rPr>
        <w:t>3.2. Учебно-методическое обеспечение</w:t>
      </w:r>
      <w:bookmarkEnd w:id="211"/>
      <w:bookmarkEnd w:id="212"/>
      <w:bookmarkEnd w:id="213"/>
      <w:bookmarkEnd w:id="214"/>
    </w:p>
    <w:p w14:paraId="66CC2860"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35EB01" w14:textId="77777777" w:rsidR="00791CE4" w:rsidRDefault="00791CE4" w:rsidP="00791CE4">
      <w:pPr>
        <w:pStyle w:val="a4"/>
        <w:spacing w:line="276" w:lineRule="auto"/>
        <w:ind w:left="0" w:firstLine="709"/>
        <w:jc w:val="both"/>
        <w:rPr>
          <w:rFonts w:ascii="Times New Roman" w:hAnsi="Times New Roman"/>
          <w:bCs/>
          <w:sz w:val="24"/>
          <w:szCs w:val="24"/>
        </w:rPr>
      </w:pPr>
    </w:p>
    <w:p w14:paraId="4C855011"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63544C0" w14:textId="6E9CADDC" w:rsidR="00F964F3" w:rsidRDefault="00F964F3" w:rsidP="00354753">
      <w:pPr>
        <w:pStyle w:val="a4"/>
        <w:widowControl w:val="0"/>
        <w:numPr>
          <w:ilvl w:val="1"/>
          <w:numId w:val="25"/>
        </w:numPr>
        <w:shd w:val="clear" w:color="auto" w:fill="FFFFFF"/>
        <w:tabs>
          <w:tab w:val="left" w:pos="1134"/>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Беляков, Г.И. Охрана труда и техника безопасности: учебник для среднего профессионального образования / Г. И. Беляков. — 3-е изд., </w:t>
      </w:r>
      <w:proofErr w:type="spellStart"/>
      <w:r w:rsidRPr="00F964F3">
        <w:rPr>
          <w:rFonts w:ascii="Times New Roman" w:eastAsia="Times New Roman" w:hAnsi="Times New Roman" w:cs="Times New Roman"/>
          <w:sz w:val="24"/>
          <w:szCs w:val="24"/>
          <w:lang w:eastAsia="ru-RU"/>
        </w:rPr>
        <w:t>перераб</w:t>
      </w:r>
      <w:proofErr w:type="spellEnd"/>
      <w:r w:rsidRPr="00F964F3">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F964F3">
        <w:rPr>
          <w:rFonts w:ascii="Times New Roman" w:eastAsia="Times New Roman" w:hAnsi="Times New Roman" w:cs="Times New Roman"/>
          <w:sz w:val="24"/>
          <w:szCs w:val="24"/>
          <w:lang w:eastAsia="ru-RU"/>
        </w:rPr>
        <w:t xml:space="preserve">: Издательство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2022. — 404 с. — (Профессиональное образование). — ISBN 978-5-534-00376-5. — Текст: электронный // Образовательная платформа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[сайт]. — URL: https://urait.ru/bcode/490058 (дата обращения: 28.05.202</w:t>
      </w:r>
      <w:r>
        <w:rPr>
          <w:rFonts w:ascii="Times New Roman" w:eastAsia="Times New Roman" w:hAnsi="Times New Roman" w:cs="Times New Roman"/>
          <w:sz w:val="24"/>
          <w:szCs w:val="24"/>
          <w:lang w:eastAsia="ru-RU"/>
        </w:rPr>
        <w:t>4</w:t>
      </w:r>
      <w:r w:rsidRPr="00F964F3">
        <w:rPr>
          <w:rFonts w:ascii="Times New Roman" w:eastAsia="Times New Roman" w:hAnsi="Times New Roman" w:cs="Times New Roman"/>
          <w:sz w:val="24"/>
          <w:szCs w:val="24"/>
          <w:lang w:eastAsia="ru-RU"/>
        </w:rPr>
        <w:t>).</w:t>
      </w:r>
    </w:p>
    <w:p w14:paraId="6E9E34C8" w14:textId="22F1CDC0" w:rsidR="00A20A46" w:rsidRPr="00F964F3" w:rsidRDefault="00A20A46" w:rsidP="00354753">
      <w:pPr>
        <w:pStyle w:val="a4"/>
        <w:widowControl w:val="0"/>
        <w:numPr>
          <w:ilvl w:val="1"/>
          <w:numId w:val="25"/>
        </w:numPr>
        <w:shd w:val="clear" w:color="auto" w:fill="FFFFFF"/>
        <w:tabs>
          <w:tab w:val="left" w:pos="1134"/>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A20A46">
        <w:rPr>
          <w:rFonts w:ascii="Times New Roman" w:eastAsia="Times New Roman" w:hAnsi="Times New Roman" w:cs="Times New Roman"/>
          <w:sz w:val="24"/>
          <w:szCs w:val="24"/>
          <w:lang w:eastAsia="ru-RU"/>
        </w:rPr>
        <w:t xml:space="preserve">Давыдова, Н.С. Основы бережливого производства: учебник для студентов учреждений сред. проф. образования / Н.С. Давыдова, Ю.А. </w:t>
      </w:r>
      <w:proofErr w:type="spellStart"/>
      <w:r w:rsidRPr="00A20A46">
        <w:rPr>
          <w:rFonts w:ascii="Times New Roman" w:eastAsia="Times New Roman" w:hAnsi="Times New Roman" w:cs="Times New Roman"/>
          <w:sz w:val="24"/>
          <w:szCs w:val="24"/>
          <w:lang w:eastAsia="ru-RU"/>
        </w:rPr>
        <w:t>Гуськова</w:t>
      </w:r>
      <w:proofErr w:type="spellEnd"/>
      <w:r w:rsidRPr="00A20A46">
        <w:rPr>
          <w:rFonts w:ascii="Times New Roman" w:eastAsia="Times New Roman" w:hAnsi="Times New Roman" w:cs="Times New Roman"/>
          <w:sz w:val="24"/>
          <w:szCs w:val="24"/>
          <w:lang w:eastAsia="ru-RU"/>
        </w:rPr>
        <w:t xml:space="preserve">, Е.С. Куликова, М.Г. Некрасова, Д.А. Попов, О.В. </w:t>
      </w:r>
      <w:proofErr w:type="spellStart"/>
      <w:r w:rsidRPr="00A20A46">
        <w:rPr>
          <w:rFonts w:ascii="Times New Roman" w:eastAsia="Times New Roman" w:hAnsi="Times New Roman" w:cs="Times New Roman"/>
          <w:sz w:val="24"/>
          <w:szCs w:val="24"/>
          <w:lang w:eastAsia="ru-RU"/>
        </w:rPr>
        <w:t>Ракшина</w:t>
      </w:r>
      <w:proofErr w:type="spellEnd"/>
      <w:r w:rsidRPr="00A20A46">
        <w:rPr>
          <w:rFonts w:ascii="Times New Roman" w:eastAsia="Times New Roman" w:hAnsi="Times New Roman" w:cs="Times New Roman"/>
          <w:sz w:val="24"/>
          <w:szCs w:val="24"/>
          <w:lang w:eastAsia="ru-RU"/>
        </w:rPr>
        <w:t xml:space="preserve">, С.Л. Чуйкова, Е.А. </w:t>
      </w:r>
      <w:proofErr w:type="spellStart"/>
      <w:r w:rsidRPr="00A20A46">
        <w:rPr>
          <w:rFonts w:ascii="Times New Roman" w:eastAsia="Times New Roman" w:hAnsi="Times New Roman" w:cs="Times New Roman"/>
          <w:sz w:val="24"/>
          <w:szCs w:val="24"/>
          <w:lang w:eastAsia="ru-RU"/>
        </w:rPr>
        <w:t>Шашенкова</w:t>
      </w:r>
      <w:proofErr w:type="spellEnd"/>
      <w:r w:rsidRPr="00A20A46">
        <w:rPr>
          <w:rFonts w:ascii="Times New Roman" w:eastAsia="Times New Roman" w:hAnsi="Times New Roman" w:cs="Times New Roman"/>
          <w:sz w:val="24"/>
          <w:szCs w:val="24"/>
          <w:lang w:eastAsia="ru-RU"/>
        </w:rPr>
        <w:t xml:space="preserve">. Под ред. Е.А. </w:t>
      </w:r>
      <w:proofErr w:type="spellStart"/>
      <w:r w:rsidRPr="00A20A46">
        <w:rPr>
          <w:rFonts w:ascii="Times New Roman" w:eastAsia="Times New Roman" w:hAnsi="Times New Roman" w:cs="Times New Roman"/>
          <w:sz w:val="24"/>
          <w:szCs w:val="24"/>
          <w:lang w:eastAsia="ru-RU"/>
        </w:rPr>
        <w:t>Шашенковой</w:t>
      </w:r>
      <w:proofErr w:type="spellEnd"/>
      <w:r w:rsidRPr="00A20A46">
        <w:rPr>
          <w:rFonts w:ascii="Times New Roman" w:eastAsia="Times New Roman" w:hAnsi="Times New Roman" w:cs="Times New Roman"/>
          <w:sz w:val="24"/>
          <w:szCs w:val="24"/>
          <w:lang w:eastAsia="ru-RU"/>
        </w:rPr>
        <w:t>, Н.С. Давыдовой. – М.: Издательский центр «Академия», 2023 г. – 320 с. ISBN 978-5-0054-0975-1</w:t>
      </w:r>
    </w:p>
    <w:p w14:paraId="049B6367" w14:textId="656D8665" w:rsidR="00F964F3" w:rsidRDefault="00F964F3" w:rsidP="00354753">
      <w:pPr>
        <w:pStyle w:val="a4"/>
        <w:widowControl w:val="0"/>
        <w:numPr>
          <w:ilvl w:val="1"/>
          <w:numId w:val="25"/>
        </w:numPr>
        <w:shd w:val="clear" w:color="auto" w:fill="FFFFFF"/>
        <w:tabs>
          <w:tab w:val="left" w:pos="1134"/>
        </w:tabs>
        <w:autoSpaceDE w:val="0"/>
        <w:autoSpaceDN w:val="0"/>
        <w:adjustRightInd w:val="0"/>
        <w:spacing w:line="276" w:lineRule="auto"/>
        <w:ind w:left="0" w:firstLine="709"/>
        <w:jc w:val="both"/>
        <w:rPr>
          <w:rFonts w:ascii="Times New Roman" w:eastAsia="Times New Roman" w:hAnsi="Times New Roman" w:cs="Times New Roman"/>
          <w:sz w:val="24"/>
          <w:szCs w:val="24"/>
          <w:shd w:val="clear" w:color="auto" w:fill="FFFFFF"/>
          <w:lang w:eastAsia="ru-RU"/>
        </w:rPr>
      </w:pPr>
      <w:proofErr w:type="spellStart"/>
      <w:r w:rsidRPr="00F964F3">
        <w:rPr>
          <w:rFonts w:ascii="Times New Roman" w:eastAsia="Times New Roman" w:hAnsi="Times New Roman" w:cs="Times New Roman"/>
          <w:iCs/>
          <w:color w:val="000000"/>
          <w:sz w:val="24"/>
          <w:szCs w:val="24"/>
          <w:shd w:val="clear" w:color="auto" w:fill="FFFFFF"/>
          <w:lang w:eastAsia="ru-RU"/>
        </w:rPr>
        <w:t>Карнаух</w:t>
      </w:r>
      <w:proofErr w:type="spellEnd"/>
      <w:r w:rsidRPr="00F964F3">
        <w:rPr>
          <w:rFonts w:ascii="Times New Roman" w:eastAsia="Times New Roman" w:hAnsi="Times New Roman" w:cs="Times New Roman"/>
          <w:iCs/>
          <w:color w:val="000000"/>
          <w:sz w:val="24"/>
          <w:szCs w:val="24"/>
          <w:shd w:val="clear" w:color="auto" w:fill="FFFFFF"/>
          <w:lang w:eastAsia="ru-RU"/>
        </w:rPr>
        <w:t>, Н. Н.</w:t>
      </w:r>
      <w:r w:rsidRPr="00F964F3">
        <w:rPr>
          <w:rFonts w:ascii="Times New Roman" w:eastAsia="Times New Roman" w:hAnsi="Times New Roman" w:cs="Times New Roman"/>
          <w:i/>
          <w:iCs/>
          <w:color w:val="000000"/>
          <w:sz w:val="24"/>
          <w:szCs w:val="24"/>
          <w:shd w:val="clear" w:color="auto" w:fill="FFFFFF"/>
          <w:lang w:eastAsia="ru-RU"/>
        </w:rPr>
        <w:t xml:space="preserve"> </w:t>
      </w:r>
      <w:r w:rsidRPr="00F964F3">
        <w:rPr>
          <w:rFonts w:ascii="Times New Roman" w:eastAsia="Times New Roman" w:hAnsi="Times New Roman" w:cs="Times New Roman"/>
          <w:color w:val="000000"/>
          <w:sz w:val="24"/>
          <w:szCs w:val="24"/>
          <w:shd w:val="clear" w:color="auto" w:fill="FFFFFF"/>
          <w:lang w:eastAsia="ru-RU"/>
        </w:rPr>
        <w:t>Охрана труда: учебник для среднего профессионального образования / Н. Н. </w:t>
      </w:r>
      <w:proofErr w:type="spellStart"/>
      <w:r w:rsidRPr="00F964F3">
        <w:rPr>
          <w:rFonts w:ascii="Times New Roman" w:eastAsia="Times New Roman" w:hAnsi="Times New Roman" w:cs="Times New Roman"/>
          <w:color w:val="000000"/>
          <w:sz w:val="24"/>
          <w:szCs w:val="24"/>
          <w:shd w:val="clear" w:color="auto" w:fill="FFFFFF"/>
          <w:lang w:eastAsia="ru-RU"/>
        </w:rPr>
        <w:t>Карнаух</w:t>
      </w:r>
      <w:proofErr w:type="spellEnd"/>
      <w:r w:rsidRPr="00F964F3">
        <w:rPr>
          <w:rFonts w:ascii="Times New Roman" w:eastAsia="Times New Roman" w:hAnsi="Times New Roman" w:cs="Times New Roman"/>
          <w:color w:val="000000"/>
          <w:sz w:val="24"/>
          <w:szCs w:val="24"/>
          <w:shd w:val="clear" w:color="auto" w:fill="FFFFFF"/>
          <w:lang w:eastAsia="ru-RU"/>
        </w:rPr>
        <w:t>. — М</w:t>
      </w:r>
      <w:r>
        <w:rPr>
          <w:rFonts w:ascii="Times New Roman" w:eastAsia="Times New Roman" w:hAnsi="Times New Roman" w:cs="Times New Roman"/>
          <w:color w:val="000000"/>
          <w:sz w:val="24"/>
          <w:szCs w:val="24"/>
          <w:shd w:val="clear" w:color="auto" w:fill="FFFFFF"/>
          <w:lang w:eastAsia="ru-RU"/>
        </w:rPr>
        <w:t>.</w:t>
      </w:r>
      <w:r w:rsidRPr="00F964F3">
        <w:rPr>
          <w:rFonts w:ascii="Times New Roman" w:eastAsia="Times New Roman" w:hAnsi="Times New Roman" w:cs="Times New Roman"/>
          <w:color w:val="000000"/>
          <w:sz w:val="24"/>
          <w:szCs w:val="24"/>
          <w:shd w:val="clear" w:color="auto" w:fill="FFFFFF"/>
          <w:lang w:eastAsia="ru-RU"/>
        </w:rPr>
        <w:t xml:space="preserve">: Издательство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2020. — 380 с. — (Профессиональное образование). — ISBN 978-5-534-02527-9. — Текст: электронный // Образовательная платформа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[сайт]. </w:t>
      </w:r>
      <w:r w:rsidRPr="00F964F3">
        <w:rPr>
          <w:rFonts w:ascii="Times New Roman" w:eastAsia="Times New Roman" w:hAnsi="Times New Roman" w:cs="Times New Roman"/>
          <w:sz w:val="24"/>
          <w:szCs w:val="24"/>
          <w:shd w:val="clear" w:color="auto" w:fill="FFFFFF"/>
          <w:lang w:eastAsia="ru-RU"/>
        </w:rPr>
        <w:t>— URL: </w:t>
      </w:r>
      <w:hyperlink r:id="rId18" w:tgtFrame="_blank" w:history="1">
        <w:r w:rsidRPr="00F964F3">
          <w:rPr>
            <w:rFonts w:ascii="Times New Roman" w:eastAsia="Times New Roman" w:hAnsi="Times New Roman" w:cs="Times New Roman"/>
            <w:sz w:val="24"/>
            <w:szCs w:val="24"/>
            <w:shd w:val="clear" w:color="auto" w:fill="FFFFFF"/>
            <w:lang w:eastAsia="ru-RU"/>
          </w:rPr>
          <w:t>https://urait.ru/bcode/450689</w:t>
        </w:r>
      </w:hyperlink>
      <w:r w:rsidRPr="00F964F3">
        <w:rPr>
          <w:rFonts w:ascii="Times New Roman" w:eastAsia="Times New Roman" w:hAnsi="Times New Roman" w:cs="Times New Roman"/>
          <w:sz w:val="24"/>
          <w:szCs w:val="24"/>
          <w:shd w:val="clear" w:color="auto" w:fill="FFFFFF"/>
          <w:lang w:eastAsia="ru-RU"/>
        </w:rPr>
        <w:t xml:space="preserve"> (дата обращения: 02.06.202</w:t>
      </w:r>
      <w:r>
        <w:rPr>
          <w:rFonts w:ascii="Times New Roman" w:eastAsia="Times New Roman" w:hAnsi="Times New Roman" w:cs="Times New Roman"/>
          <w:sz w:val="24"/>
          <w:szCs w:val="24"/>
          <w:shd w:val="clear" w:color="auto" w:fill="FFFFFF"/>
          <w:lang w:eastAsia="ru-RU"/>
        </w:rPr>
        <w:t>4</w:t>
      </w:r>
      <w:r w:rsidRPr="00F964F3">
        <w:rPr>
          <w:rFonts w:ascii="Times New Roman" w:eastAsia="Times New Roman" w:hAnsi="Times New Roman" w:cs="Times New Roman"/>
          <w:sz w:val="24"/>
          <w:szCs w:val="24"/>
          <w:shd w:val="clear" w:color="auto" w:fill="FFFFFF"/>
          <w:lang w:eastAsia="ru-RU"/>
        </w:rPr>
        <w:t>).</w:t>
      </w:r>
    </w:p>
    <w:p w14:paraId="1BBC228F" w14:textId="13D5F440" w:rsidR="00A20A46" w:rsidRPr="00A20A46" w:rsidRDefault="00A20A46" w:rsidP="00354753">
      <w:pPr>
        <w:pStyle w:val="a4"/>
        <w:numPr>
          <w:ilvl w:val="1"/>
          <w:numId w:val="25"/>
        </w:numPr>
        <w:tabs>
          <w:tab w:val="left" w:pos="1134"/>
        </w:tabs>
        <w:spacing w:line="276" w:lineRule="auto"/>
        <w:ind w:left="0" w:firstLine="709"/>
        <w:rPr>
          <w:rFonts w:ascii="Times New Roman" w:eastAsia="Times New Roman" w:hAnsi="Times New Roman" w:cs="Times New Roman"/>
          <w:sz w:val="24"/>
          <w:szCs w:val="24"/>
          <w:shd w:val="clear" w:color="auto" w:fill="FFFFFF"/>
          <w:lang w:eastAsia="ru-RU"/>
        </w:rPr>
      </w:pPr>
      <w:proofErr w:type="spellStart"/>
      <w:r w:rsidRPr="00A20A46">
        <w:rPr>
          <w:rFonts w:ascii="Times New Roman" w:eastAsia="Times New Roman" w:hAnsi="Times New Roman" w:cs="Times New Roman"/>
          <w:sz w:val="24"/>
          <w:szCs w:val="24"/>
          <w:shd w:val="clear" w:color="auto" w:fill="FFFFFF"/>
          <w:lang w:eastAsia="ru-RU"/>
        </w:rPr>
        <w:t>Староверова</w:t>
      </w:r>
      <w:proofErr w:type="spellEnd"/>
      <w:r w:rsidRPr="00A20A46">
        <w:rPr>
          <w:rFonts w:ascii="Times New Roman" w:eastAsia="Times New Roman" w:hAnsi="Times New Roman" w:cs="Times New Roman"/>
          <w:sz w:val="24"/>
          <w:szCs w:val="24"/>
          <w:shd w:val="clear" w:color="auto" w:fill="FFFFFF"/>
          <w:lang w:eastAsia="ru-RU"/>
        </w:rPr>
        <w:t xml:space="preserve">, К. О. Основы бережливого производства: учебное пособие для среднего профессионального образования / К. О. </w:t>
      </w:r>
      <w:proofErr w:type="spellStart"/>
      <w:r w:rsidRPr="00A20A46">
        <w:rPr>
          <w:rFonts w:ascii="Times New Roman" w:eastAsia="Times New Roman" w:hAnsi="Times New Roman" w:cs="Times New Roman"/>
          <w:sz w:val="24"/>
          <w:szCs w:val="24"/>
          <w:shd w:val="clear" w:color="auto" w:fill="FFFFFF"/>
          <w:lang w:eastAsia="ru-RU"/>
        </w:rPr>
        <w:t>Староверова</w:t>
      </w:r>
      <w:proofErr w:type="spellEnd"/>
      <w:r w:rsidRPr="00A20A46">
        <w:rPr>
          <w:rFonts w:ascii="Times New Roman" w:eastAsia="Times New Roman" w:hAnsi="Times New Roman" w:cs="Times New Roman"/>
          <w:sz w:val="24"/>
          <w:szCs w:val="24"/>
          <w:shd w:val="clear" w:color="auto" w:fill="FFFFFF"/>
          <w:lang w:eastAsia="ru-RU"/>
        </w:rPr>
        <w:t xml:space="preserve">. — Москва: Издательство </w:t>
      </w:r>
      <w:proofErr w:type="spellStart"/>
      <w:r w:rsidRPr="00A20A46">
        <w:rPr>
          <w:rFonts w:ascii="Times New Roman" w:eastAsia="Times New Roman" w:hAnsi="Times New Roman" w:cs="Times New Roman"/>
          <w:sz w:val="24"/>
          <w:szCs w:val="24"/>
          <w:shd w:val="clear" w:color="auto" w:fill="FFFFFF"/>
          <w:lang w:eastAsia="ru-RU"/>
        </w:rPr>
        <w:t>Юрайт</w:t>
      </w:r>
      <w:proofErr w:type="spellEnd"/>
      <w:r w:rsidRPr="00A20A46">
        <w:rPr>
          <w:rFonts w:ascii="Times New Roman" w:eastAsia="Times New Roman" w:hAnsi="Times New Roman" w:cs="Times New Roman"/>
          <w:sz w:val="24"/>
          <w:szCs w:val="24"/>
          <w:shd w:val="clear" w:color="auto" w:fill="FFFFFF"/>
          <w:lang w:eastAsia="ru-RU"/>
        </w:rPr>
        <w:t xml:space="preserve">, 2024. — 74 с. — (Профессиональное образование). — ISBN 978-5-534-16473-2. — Текст: электронный // Образовательная платформа </w:t>
      </w:r>
      <w:proofErr w:type="spellStart"/>
      <w:r w:rsidRPr="00A20A46">
        <w:rPr>
          <w:rFonts w:ascii="Times New Roman" w:eastAsia="Times New Roman" w:hAnsi="Times New Roman" w:cs="Times New Roman"/>
          <w:sz w:val="24"/>
          <w:szCs w:val="24"/>
          <w:shd w:val="clear" w:color="auto" w:fill="FFFFFF"/>
          <w:lang w:eastAsia="ru-RU"/>
        </w:rPr>
        <w:t>Юрайт</w:t>
      </w:r>
      <w:proofErr w:type="spellEnd"/>
      <w:r w:rsidRPr="00A20A46">
        <w:rPr>
          <w:rFonts w:ascii="Times New Roman" w:eastAsia="Times New Roman" w:hAnsi="Times New Roman" w:cs="Times New Roman"/>
          <w:sz w:val="24"/>
          <w:szCs w:val="24"/>
          <w:shd w:val="clear" w:color="auto" w:fill="FFFFFF"/>
          <w:lang w:eastAsia="ru-RU"/>
        </w:rPr>
        <w:t xml:space="preserve"> [сайт]. — URL: https://urait.ru/bcode/544921</w:t>
      </w:r>
    </w:p>
    <w:p w14:paraId="58411E3D" w14:textId="190102A5" w:rsidR="00F964F3" w:rsidRDefault="00F964F3" w:rsidP="00354753">
      <w:pPr>
        <w:pStyle w:val="a4"/>
        <w:widowControl w:val="0"/>
        <w:numPr>
          <w:ilvl w:val="1"/>
          <w:numId w:val="25"/>
        </w:numPr>
        <w:shd w:val="clear" w:color="auto" w:fill="FFFFFF"/>
        <w:tabs>
          <w:tab w:val="left" w:pos="1134"/>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Титова, Т.С. Охрана труда на железнодорожном транспорте: учеб. пособие / О.И. </w:t>
      </w:r>
      <w:proofErr w:type="spellStart"/>
      <w:r w:rsidRPr="00F964F3">
        <w:rPr>
          <w:rFonts w:ascii="Times New Roman" w:eastAsia="Times New Roman" w:hAnsi="Times New Roman" w:cs="Times New Roman"/>
          <w:sz w:val="24"/>
          <w:szCs w:val="24"/>
          <w:lang w:eastAsia="ru-RU"/>
        </w:rPr>
        <w:t>Копытенкова</w:t>
      </w:r>
      <w:proofErr w:type="spellEnd"/>
      <w:r w:rsidRPr="00F964F3">
        <w:rPr>
          <w:rFonts w:ascii="Times New Roman" w:eastAsia="Times New Roman" w:hAnsi="Times New Roman" w:cs="Times New Roman"/>
          <w:sz w:val="24"/>
          <w:szCs w:val="24"/>
          <w:lang w:eastAsia="ru-RU"/>
        </w:rPr>
        <w:t xml:space="preserve"> и др.; под ред. Т.С. Титовой. — М.: ФГБУ ДПО «Учебно-методический центр по образованию на железнодорожном транспорте», 2019. — 483 с. ISBN: 978-5-907055-62-9 — Текст: электронный // УМЦ ЖДТ: электронная библиотека. — URL: http://umczdt.ru/books/1202/227910/. — Режим доступа: для </w:t>
      </w:r>
      <w:proofErr w:type="spellStart"/>
      <w:r w:rsidRPr="00F964F3">
        <w:rPr>
          <w:rFonts w:ascii="Times New Roman" w:eastAsia="Times New Roman" w:hAnsi="Times New Roman" w:cs="Times New Roman"/>
          <w:sz w:val="24"/>
          <w:szCs w:val="24"/>
          <w:lang w:eastAsia="ru-RU"/>
        </w:rPr>
        <w:t>авториз</w:t>
      </w:r>
      <w:proofErr w:type="spellEnd"/>
      <w:r w:rsidRPr="00F964F3">
        <w:rPr>
          <w:rFonts w:ascii="Times New Roman" w:eastAsia="Times New Roman" w:hAnsi="Times New Roman" w:cs="Times New Roman"/>
          <w:sz w:val="24"/>
          <w:szCs w:val="24"/>
          <w:lang w:eastAsia="ru-RU"/>
        </w:rPr>
        <w:t>. пользователей.</w:t>
      </w:r>
    </w:p>
    <w:p w14:paraId="316F09FB" w14:textId="6A6060CD" w:rsidR="00A20A46" w:rsidRPr="00A20A46" w:rsidRDefault="00A20A46" w:rsidP="00354753">
      <w:pPr>
        <w:pStyle w:val="a4"/>
        <w:widowControl w:val="0"/>
        <w:numPr>
          <w:ilvl w:val="1"/>
          <w:numId w:val="25"/>
        </w:numPr>
        <w:shd w:val="clear" w:color="auto" w:fill="FFFFFF"/>
        <w:tabs>
          <w:tab w:val="left" w:pos="1134"/>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A20A46">
        <w:rPr>
          <w:rFonts w:ascii="Times New Roman" w:eastAsia="Times New Roman" w:hAnsi="Times New Roman" w:cs="Times New Roman"/>
          <w:sz w:val="24"/>
          <w:szCs w:val="24"/>
          <w:lang w:eastAsia="ru-RU"/>
        </w:rPr>
        <w:t>Шмелёва, А.Н. Методы бережливого производства: учебно-методическое пособие / А.Н. Шмелёва. — Москва: РТУ МИРЭА, 2021. — 38 с. — Текст: электронный // Лань: электронно-библиотечная система. — URL: https://e.lanbook.com/book/171543</w:t>
      </w:r>
    </w:p>
    <w:p w14:paraId="681B039D" w14:textId="4E5C641A" w:rsidR="00791CE4" w:rsidRPr="00A242F6" w:rsidRDefault="00791CE4" w:rsidP="00A242F6">
      <w:pPr>
        <w:spacing w:line="276" w:lineRule="auto"/>
        <w:jc w:val="both"/>
        <w:rPr>
          <w:rFonts w:ascii="Times New Roman" w:eastAsia="Times New Roman" w:hAnsi="Times New Roman" w:cs="Times New Roman"/>
          <w:b/>
          <w:sz w:val="24"/>
          <w:szCs w:val="24"/>
          <w:lang w:eastAsia="ru-RU"/>
        </w:rPr>
      </w:pPr>
    </w:p>
    <w:p w14:paraId="6F667D0B" w14:textId="77777777" w:rsidR="00791CE4" w:rsidRPr="00FA680C" w:rsidRDefault="00791CE4" w:rsidP="00791CE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97909FE" w14:textId="2B56313A" w:rsidR="00F964F3" w:rsidRDefault="00F964F3" w:rsidP="00354753">
      <w:pPr>
        <w:pStyle w:val="a4"/>
        <w:numPr>
          <w:ilvl w:val="0"/>
          <w:numId w:val="26"/>
        </w:numPr>
        <w:shd w:val="clear" w:color="auto" w:fill="FFFFFF"/>
        <w:tabs>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Васильев, Н. Е. Охрана труда на железнодорожном транспорте [Текст]: учебник для использования в образовательном процессе образовательных организаций, реализующих программы среднего профессионального образования по специальности "Техническая эксплуатация подвижного состава железных дорог" / Н. Е. Васильев. </w:t>
      </w:r>
      <w:r>
        <w:rPr>
          <w:rFonts w:ascii="Times New Roman" w:hAnsi="Times New Roman" w:cs="Times New Roman"/>
          <w:sz w:val="24"/>
          <w:szCs w:val="24"/>
        </w:rPr>
        <w:t>–</w:t>
      </w:r>
      <w:r w:rsidRPr="00F964F3">
        <w:rPr>
          <w:rFonts w:ascii="Times New Roman" w:hAnsi="Times New Roman" w:cs="Times New Roman"/>
          <w:sz w:val="24"/>
          <w:szCs w:val="24"/>
        </w:rPr>
        <w:t xml:space="preserve"> М</w:t>
      </w:r>
      <w:r>
        <w:rPr>
          <w:rFonts w:ascii="Times New Roman" w:hAnsi="Times New Roman" w:cs="Times New Roman"/>
          <w:sz w:val="24"/>
          <w:szCs w:val="24"/>
        </w:rPr>
        <w:t>.</w:t>
      </w:r>
      <w:r w:rsidRPr="00F964F3">
        <w:rPr>
          <w:rFonts w:ascii="Times New Roman" w:hAnsi="Times New Roman" w:cs="Times New Roman"/>
          <w:sz w:val="24"/>
          <w:szCs w:val="24"/>
        </w:rPr>
        <w:t xml:space="preserve">: Академия, 2017. - 189 с. (Профессиональное образование).; ISBN 978-5-4468-3510-2. </w:t>
      </w:r>
    </w:p>
    <w:p w14:paraId="1DD92D5A" w14:textId="4AB4317D" w:rsidR="00A242F6" w:rsidRPr="00F964F3" w:rsidRDefault="00A242F6" w:rsidP="00354753">
      <w:pPr>
        <w:pStyle w:val="a4"/>
        <w:numPr>
          <w:ilvl w:val="0"/>
          <w:numId w:val="26"/>
        </w:numPr>
        <w:shd w:val="clear" w:color="auto" w:fill="FFFFFF"/>
        <w:tabs>
          <w:tab w:val="left" w:pos="993"/>
        </w:tabs>
        <w:autoSpaceDE w:val="0"/>
        <w:autoSpaceDN w:val="0"/>
        <w:spacing w:line="276" w:lineRule="auto"/>
        <w:ind w:left="0" w:firstLine="709"/>
        <w:jc w:val="both"/>
        <w:rPr>
          <w:rFonts w:ascii="Times New Roman" w:hAnsi="Times New Roman" w:cs="Times New Roman"/>
          <w:sz w:val="24"/>
          <w:szCs w:val="24"/>
        </w:rPr>
      </w:pPr>
      <w:r w:rsidRPr="00A242F6">
        <w:rPr>
          <w:rFonts w:ascii="Times New Roman" w:hAnsi="Times New Roman" w:cs="Times New Roman"/>
          <w:sz w:val="24"/>
          <w:szCs w:val="24"/>
        </w:rPr>
        <w:t>ГОСТ Р 56407-2023. Бережливое производство. Основные инструменты и методы их применения: утвержден и введен в действие Приказом Федерального агентства по техническому регулированию и метрологии от 30 октября 2023 г. N 1292-ст: дата введения 2024-02-01. — Москва: Гост Ассистент. — 16 с.— URL: https://gostassistent.ru/doc/7cfeecc4-ac82-4555-af8f-7e0394244343</w:t>
      </w:r>
    </w:p>
    <w:p w14:paraId="4381393A" w14:textId="77777777" w:rsidR="00F964F3" w:rsidRPr="00F964F3" w:rsidRDefault="00F964F3" w:rsidP="00354753">
      <w:pPr>
        <w:pStyle w:val="a4"/>
        <w:numPr>
          <w:ilvl w:val="0"/>
          <w:numId w:val="26"/>
        </w:numPr>
        <w:shd w:val="clear" w:color="auto" w:fill="FFFFFF"/>
        <w:tabs>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Информационный портал «Охрана труда в России». – Режим доступа: </w:t>
      </w:r>
      <w:hyperlink w:history="1">
        <w:r w:rsidRPr="00F964F3">
          <w:rPr>
            <w:rFonts w:ascii="Times New Roman" w:hAnsi="Times New Roman" w:cs="Times New Roman"/>
            <w:sz w:val="24"/>
            <w:szCs w:val="24"/>
          </w:rPr>
          <w:t>https://ohranatruda.ru. –</w:t>
        </w:r>
      </w:hyperlink>
      <w:r w:rsidRPr="00F964F3">
        <w:rPr>
          <w:rFonts w:ascii="Times New Roman" w:hAnsi="Times New Roman" w:cs="Times New Roman"/>
          <w:sz w:val="24"/>
          <w:szCs w:val="24"/>
        </w:rPr>
        <w:t xml:space="preserve"> </w:t>
      </w:r>
      <w:proofErr w:type="spellStart"/>
      <w:r w:rsidRPr="00F964F3">
        <w:rPr>
          <w:rFonts w:ascii="Times New Roman" w:hAnsi="Times New Roman" w:cs="Times New Roman"/>
          <w:sz w:val="24"/>
          <w:szCs w:val="24"/>
        </w:rPr>
        <w:t>Загл</w:t>
      </w:r>
      <w:proofErr w:type="spellEnd"/>
      <w:r w:rsidRPr="00F964F3">
        <w:rPr>
          <w:rFonts w:ascii="Times New Roman" w:hAnsi="Times New Roman" w:cs="Times New Roman"/>
          <w:sz w:val="24"/>
          <w:szCs w:val="24"/>
        </w:rPr>
        <w:t>. с экрана.</w:t>
      </w:r>
    </w:p>
    <w:p w14:paraId="4F7D4BBF" w14:textId="098A5336" w:rsidR="00F964F3" w:rsidRPr="00F964F3" w:rsidRDefault="00F964F3" w:rsidP="00354753">
      <w:pPr>
        <w:pStyle w:val="a4"/>
        <w:numPr>
          <w:ilvl w:val="0"/>
          <w:numId w:val="26"/>
        </w:numPr>
        <w:shd w:val="clear" w:color="auto" w:fill="FFFFFF"/>
        <w:tabs>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lastRenderedPageBreak/>
        <w:t xml:space="preserve">Правила по охране труда при эксплуатации электроустановок. — 2-е изд., </w:t>
      </w:r>
      <w:proofErr w:type="spellStart"/>
      <w:r w:rsidRPr="00F964F3">
        <w:rPr>
          <w:rFonts w:ascii="Times New Roman" w:hAnsi="Times New Roman" w:cs="Times New Roman"/>
          <w:sz w:val="24"/>
          <w:szCs w:val="24"/>
        </w:rPr>
        <w:t>перераб</w:t>
      </w:r>
      <w:proofErr w:type="spellEnd"/>
      <w:r w:rsidRPr="00F964F3">
        <w:rPr>
          <w:rFonts w:ascii="Times New Roman" w:hAnsi="Times New Roman" w:cs="Times New Roman"/>
          <w:sz w:val="24"/>
          <w:szCs w:val="24"/>
        </w:rPr>
        <w:t>. и доп. — М</w:t>
      </w:r>
      <w:r>
        <w:rPr>
          <w:rFonts w:ascii="Times New Roman" w:hAnsi="Times New Roman" w:cs="Times New Roman"/>
          <w:sz w:val="24"/>
          <w:szCs w:val="24"/>
        </w:rPr>
        <w:t>.</w:t>
      </w:r>
      <w:r w:rsidRPr="00F964F3">
        <w:rPr>
          <w:rFonts w:ascii="Times New Roman" w:hAnsi="Times New Roman" w:cs="Times New Roman"/>
          <w:sz w:val="24"/>
          <w:szCs w:val="24"/>
        </w:rPr>
        <w:t xml:space="preserve">: ИНФРА-М, 2019. — 138 с. - ISBN 978-5-16-012097-3. - Текст: электронный. - URL: </w:t>
      </w:r>
      <w:hyperlink r:id="rId19" w:history="1">
        <w:r w:rsidRPr="00F964F3">
          <w:rPr>
            <w:rFonts w:ascii="Times New Roman" w:hAnsi="Times New Roman" w:cs="Times New Roman"/>
            <w:sz w:val="24"/>
            <w:szCs w:val="24"/>
          </w:rPr>
          <w:t>https://znanium.com/catalog/product/992817</w:t>
        </w:r>
      </w:hyperlink>
      <w:r w:rsidRPr="00F964F3">
        <w:rPr>
          <w:rFonts w:ascii="Times New Roman" w:hAnsi="Times New Roman" w:cs="Times New Roman"/>
          <w:sz w:val="24"/>
          <w:szCs w:val="24"/>
        </w:rPr>
        <w:t>.</w:t>
      </w:r>
    </w:p>
    <w:p w14:paraId="14CFCAE3" w14:textId="7D962C28" w:rsidR="00F964F3" w:rsidRDefault="00F964F3" w:rsidP="00354753">
      <w:pPr>
        <w:pStyle w:val="a4"/>
        <w:numPr>
          <w:ilvl w:val="0"/>
          <w:numId w:val="26"/>
        </w:numPr>
        <w:shd w:val="clear" w:color="auto" w:fill="FFFFFF"/>
        <w:tabs>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Правила технической эксплуатации электроустановок потребителей. — М</w:t>
      </w:r>
      <w:r>
        <w:rPr>
          <w:rFonts w:ascii="Times New Roman" w:hAnsi="Times New Roman" w:cs="Times New Roman"/>
          <w:sz w:val="24"/>
          <w:szCs w:val="24"/>
        </w:rPr>
        <w:t>.</w:t>
      </w:r>
      <w:r w:rsidRPr="00F964F3">
        <w:rPr>
          <w:rFonts w:ascii="Times New Roman" w:hAnsi="Times New Roman" w:cs="Times New Roman"/>
          <w:sz w:val="24"/>
          <w:szCs w:val="24"/>
        </w:rPr>
        <w:t xml:space="preserve">: ИНФРА-М, 2018. — 262 с. - ISBN 978-5-16-009744-2. - Текст: электронный. - URL: </w:t>
      </w:r>
      <w:hyperlink r:id="rId20" w:history="1">
        <w:r w:rsidR="00A20A46" w:rsidRPr="00C5655B">
          <w:rPr>
            <w:rStyle w:val="af0"/>
            <w:rFonts w:ascii="Times New Roman" w:hAnsi="Times New Roman" w:cs="Times New Roman"/>
            <w:sz w:val="24"/>
            <w:szCs w:val="24"/>
          </w:rPr>
          <w:t>https://znanium.com/catalog/product/944357</w:t>
        </w:r>
      </w:hyperlink>
      <w:r w:rsidRPr="00F964F3">
        <w:rPr>
          <w:rFonts w:ascii="Times New Roman" w:hAnsi="Times New Roman" w:cs="Times New Roman"/>
          <w:sz w:val="24"/>
          <w:szCs w:val="24"/>
        </w:rPr>
        <w:t>.</w:t>
      </w:r>
    </w:p>
    <w:p w14:paraId="22650759" w14:textId="77777777" w:rsidR="00A20A46" w:rsidRDefault="00A20A46" w:rsidP="00A20A46">
      <w:pPr>
        <w:shd w:val="clear" w:color="auto" w:fill="FFFFFF"/>
        <w:tabs>
          <w:tab w:val="left" w:pos="993"/>
        </w:tabs>
        <w:autoSpaceDE w:val="0"/>
        <w:autoSpaceDN w:val="0"/>
        <w:jc w:val="both"/>
        <w:rPr>
          <w:rFonts w:ascii="Times New Roman" w:hAnsi="Times New Roman" w:cs="Times New Roman"/>
          <w:sz w:val="24"/>
          <w:szCs w:val="24"/>
        </w:rPr>
      </w:pPr>
    </w:p>
    <w:p w14:paraId="38E2427D" w14:textId="77777777" w:rsidR="00A26493" w:rsidRDefault="00A26493" w:rsidP="00FD6396">
      <w:pPr>
        <w:pStyle w:val="1f"/>
        <w:jc w:val="left"/>
        <w:rPr>
          <w:rFonts w:ascii="Times New Roman" w:hAnsi="Times New Roman"/>
          <w:lang w:val="ru-RU"/>
        </w:rPr>
      </w:pPr>
    </w:p>
    <w:p w14:paraId="420910D6" w14:textId="77777777" w:rsidR="00791CE4" w:rsidRPr="00DF068E" w:rsidRDefault="00791CE4" w:rsidP="00791CE4">
      <w:pPr>
        <w:pStyle w:val="1f"/>
        <w:rPr>
          <w:rFonts w:ascii="Times New Roman" w:hAnsi="Times New Roman"/>
          <w:b w:val="0"/>
          <w:bCs w:val="0"/>
          <w:lang w:val="ru-RU"/>
        </w:rPr>
      </w:pPr>
      <w:bookmarkStart w:id="215" w:name="_Toc183620815"/>
      <w:bookmarkStart w:id="216" w:name="_Toc183621121"/>
      <w:bookmarkStart w:id="217" w:name="_Toc183621717"/>
      <w:bookmarkStart w:id="218" w:name="_Toc20521329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15"/>
      <w:bookmarkEnd w:id="216"/>
      <w:bookmarkEnd w:id="217"/>
      <w:bookmarkEnd w:id="218"/>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3472"/>
        <w:gridCol w:w="86"/>
        <w:gridCol w:w="2837"/>
      </w:tblGrid>
      <w:tr w:rsidR="00791CE4" w:rsidRPr="00F964F3" w14:paraId="76946186" w14:textId="77777777" w:rsidTr="00A05107">
        <w:trPr>
          <w:trHeight w:val="519"/>
        </w:trPr>
        <w:tc>
          <w:tcPr>
            <w:tcW w:w="1720" w:type="pct"/>
            <w:vAlign w:val="center"/>
          </w:tcPr>
          <w:p w14:paraId="70D7C312" w14:textId="77777777" w:rsidR="00791CE4" w:rsidRPr="00F964F3" w:rsidRDefault="00791CE4" w:rsidP="00B82139">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Результаты обучения</w:t>
            </w:r>
          </w:p>
        </w:tc>
        <w:tc>
          <w:tcPr>
            <w:tcW w:w="1781" w:type="pct"/>
            <w:vAlign w:val="center"/>
          </w:tcPr>
          <w:p w14:paraId="206387DF" w14:textId="77777777" w:rsidR="00791CE4" w:rsidRPr="00F964F3" w:rsidRDefault="00791CE4" w:rsidP="00B82139">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Показатели освоенности компетенций</w:t>
            </w:r>
          </w:p>
        </w:tc>
        <w:tc>
          <w:tcPr>
            <w:tcW w:w="1499" w:type="pct"/>
            <w:gridSpan w:val="2"/>
            <w:vAlign w:val="center"/>
          </w:tcPr>
          <w:p w14:paraId="25603315" w14:textId="77777777" w:rsidR="00791CE4" w:rsidRPr="00F964F3" w:rsidRDefault="00791CE4" w:rsidP="00B82139">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Методы оценки</w:t>
            </w:r>
          </w:p>
        </w:tc>
      </w:tr>
      <w:tr w:rsidR="00F964F3" w:rsidRPr="00F964F3" w14:paraId="34ECD7D4" w14:textId="77777777" w:rsidTr="00A05107">
        <w:trPr>
          <w:trHeight w:val="698"/>
        </w:trPr>
        <w:tc>
          <w:tcPr>
            <w:tcW w:w="1720" w:type="pct"/>
          </w:tcPr>
          <w:p w14:paraId="356E5B06" w14:textId="77777777" w:rsidR="00F964F3" w:rsidRPr="00D534F7" w:rsidRDefault="00F964F3" w:rsidP="00A26493">
            <w:pPr>
              <w:suppressAutoHyphens/>
              <w:contextualSpacing/>
              <w:rPr>
                <w:rFonts w:ascii="Times New Roman" w:hAnsi="Times New Roman" w:cs="Times New Roman"/>
                <w:bCs/>
                <w:iCs/>
                <w:sz w:val="24"/>
                <w:szCs w:val="24"/>
              </w:rPr>
            </w:pPr>
            <w:r w:rsidRPr="00D534F7">
              <w:rPr>
                <w:rFonts w:ascii="Times New Roman" w:hAnsi="Times New Roman" w:cs="Times New Roman"/>
                <w:bCs/>
                <w:iCs/>
                <w:sz w:val="24"/>
                <w:szCs w:val="24"/>
              </w:rPr>
              <w:t xml:space="preserve">Знает: </w:t>
            </w:r>
          </w:p>
          <w:p w14:paraId="1F828E3A" w14:textId="77777777" w:rsidR="00F964F3" w:rsidRPr="00D534F7" w:rsidRDefault="00F964F3" w:rsidP="00A26493">
            <w:pPr>
              <w:pStyle w:val="a4"/>
              <w:numPr>
                <w:ilvl w:val="0"/>
                <w:numId w:val="27"/>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 xml:space="preserve">безопасные приемы труда на рабочем месте; </w:t>
            </w:r>
          </w:p>
          <w:p w14:paraId="6E970063" w14:textId="77777777" w:rsidR="00F964F3" w:rsidRPr="00D534F7" w:rsidRDefault="00F964F3" w:rsidP="00A26493">
            <w:pPr>
              <w:pStyle w:val="a4"/>
              <w:numPr>
                <w:ilvl w:val="0"/>
                <w:numId w:val="27"/>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правила производственной санитарии и гигиены труда в сфере профессиональной деятельности;  электробезопасность;</w:t>
            </w:r>
          </w:p>
          <w:p w14:paraId="6998752F" w14:textId="73348B13" w:rsidR="00767350" w:rsidRPr="00A26493" w:rsidRDefault="00F964F3" w:rsidP="00A26493">
            <w:pPr>
              <w:pStyle w:val="a4"/>
              <w:numPr>
                <w:ilvl w:val="0"/>
                <w:numId w:val="27"/>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пожарную безопасность</w:t>
            </w:r>
          </w:p>
        </w:tc>
        <w:tc>
          <w:tcPr>
            <w:tcW w:w="1781" w:type="pct"/>
          </w:tcPr>
          <w:p w14:paraId="3C0EB716" w14:textId="77777777" w:rsidR="00F964F3" w:rsidRPr="00D534F7" w:rsidRDefault="00F964F3" w:rsidP="00A26493">
            <w:pPr>
              <w:pStyle w:val="a4"/>
              <w:numPr>
                <w:ilvl w:val="0"/>
                <w:numId w:val="29"/>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формулирует правила производственной санитарии и гигиены труда в сфере профессиональной деятельности;</w:t>
            </w:r>
          </w:p>
          <w:p w14:paraId="1B92AB40" w14:textId="77777777" w:rsidR="00F964F3" w:rsidRPr="00D534F7" w:rsidRDefault="00F964F3" w:rsidP="00A26493">
            <w:pPr>
              <w:pStyle w:val="a4"/>
              <w:numPr>
                <w:ilvl w:val="0"/>
                <w:numId w:val="29"/>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демонстрирует знания безопасных приемов труда на рабочем месте;</w:t>
            </w:r>
          </w:p>
          <w:p w14:paraId="36D6B4E2" w14:textId="77777777" w:rsidR="00403BCE" w:rsidRDefault="00F964F3" w:rsidP="00A26493">
            <w:pPr>
              <w:pStyle w:val="a4"/>
              <w:numPr>
                <w:ilvl w:val="0"/>
                <w:numId w:val="29"/>
              </w:numPr>
              <w:suppressAutoHyphens/>
              <w:ind w:left="0"/>
              <w:rPr>
                <w:rFonts w:ascii="Times New Roman" w:hAnsi="Times New Roman" w:cs="Times New Roman"/>
                <w:iCs/>
                <w:sz w:val="24"/>
                <w:szCs w:val="24"/>
              </w:rPr>
            </w:pPr>
            <w:r w:rsidRPr="00D534F7">
              <w:rPr>
                <w:rFonts w:ascii="Times New Roman" w:hAnsi="Times New Roman" w:cs="Times New Roman"/>
                <w:iCs/>
                <w:sz w:val="24"/>
                <w:szCs w:val="24"/>
              </w:rPr>
              <w:t>объясняет сущнос</w:t>
            </w:r>
            <w:r w:rsidR="00F90A22" w:rsidRPr="00D534F7">
              <w:rPr>
                <w:rFonts w:ascii="Times New Roman" w:hAnsi="Times New Roman" w:cs="Times New Roman"/>
                <w:iCs/>
                <w:sz w:val="24"/>
                <w:szCs w:val="24"/>
              </w:rPr>
              <w:t>ть правил пожарной безопасности;</w:t>
            </w:r>
          </w:p>
          <w:p w14:paraId="18D47D12" w14:textId="5B4BE634" w:rsidR="00F90A22" w:rsidRPr="00403BCE" w:rsidRDefault="00F90A22" w:rsidP="00A26493">
            <w:pPr>
              <w:pStyle w:val="a4"/>
              <w:suppressAutoHyphens/>
              <w:ind w:left="0"/>
              <w:rPr>
                <w:rFonts w:ascii="Times New Roman" w:hAnsi="Times New Roman" w:cs="Times New Roman"/>
                <w:iCs/>
                <w:sz w:val="24"/>
                <w:szCs w:val="24"/>
              </w:rPr>
            </w:pPr>
          </w:p>
        </w:tc>
        <w:tc>
          <w:tcPr>
            <w:tcW w:w="1499" w:type="pct"/>
            <w:gridSpan w:val="2"/>
            <w:vMerge w:val="restart"/>
          </w:tcPr>
          <w:p w14:paraId="2ACECBB8" w14:textId="77777777" w:rsidR="00F964F3" w:rsidRPr="00F964F3" w:rsidRDefault="00F964F3" w:rsidP="00A26493">
            <w:pPr>
              <w:suppressAutoHyphens/>
              <w:contextualSpacing/>
              <w:rPr>
                <w:rFonts w:ascii="Times New Roman" w:hAnsi="Times New Roman" w:cs="Times New Roman"/>
                <w:iCs/>
                <w:sz w:val="24"/>
                <w:szCs w:val="24"/>
              </w:rPr>
            </w:pPr>
            <w:r w:rsidRPr="00F964F3">
              <w:rPr>
                <w:rFonts w:ascii="Times New Roman" w:hAnsi="Times New Roman" w:cs="Times New Roman"/>
                <w:iCs/>
                <w:sz w:val="24"/>
                <w:szCs w:val="24"/>
              </w:rPr>
              <w:t>Экспертное наблюдение выполнения практических работ и видов работ по практике</w:t>
            </w:r>
          </w:p>
          <w:p w14:paraId="3A6FF2D5" w14:textId="77777777" w:rsidR="00F964F3" w:rsidRDefault="00F964F3" w:rsidP="00A26493">
            <w:pPr>
              <w:suppressAutoHyphens/>
              <w:contextualSpacing/>
              <w:rPr>
                <w:rFonts w:ascii="Times New Roman" w:hAnsi="Times New Roman" w:cs="Times New Roman"/>
                <w:iCs/>
                <w:sz w:val="24"/>
                <w:szCs w:val="24"/>
              </w:rPr>
            </w:pPr>
            <w:r w:rsidRPr="00F964F3">
              <w:rPr>
                <w:rFonts w:ascii="Times New Roman" w:hAnsi="Times New Roman" w:cs="Times New Roman"/>
                <w:iCs/>
                <w:sz w:val="24"/>
                <w:szCs w:val="24"/>
              </w:rPr>
              <w:t>Диагностика (тестирование, контрольные работы)</w:t>
            </w:r>
          </w:p>
          <w:p w14:paraId="4D2C6BC2" w14:textId="77777777" w:rsidR="009758CE" w:rsidRDefault="009758CE" w:rsidP="00A26493">
            <w:pPr>
              <w:suppressAutoHyphens/>
              <w:contextualSpacing/>
              <w:rPr>
                <w:rFonts w:ascii="Times New Roman" w:hAnsi="Times New Roman" w:cs="Times New Roman"/>
                <w:iCs/>
                <w:sz w:val="24"/>
                <w:szCs w:val="24"/>
              </w:rPr>
            </w:pPr>
          </w:p>
          <w:p w14:paraId="5A6A23D0" w14:textId="4731663F" w:rsidR="009758CE" w:rsidRPr="00F964F3" w:rsidRDefault="009758CE" w:rsidP="00A26493">
            <w:pPr>
              <w:suppressAutoHyphens/>
              <w:contextualSpacing/>
              <w:rPr>
                <w:rFonts w:ascii="Times New Roman" w:hAnsi="Times New Roman" w:cs="Times New Roman"/>
                <w:iCs/>
                <w:sz w:val="24"/>
                <w:szCs w:val="24"/>
              </w:rPr>
            </w:pPr>
          </w:p>
        </w:tc>
      </w:tr>
      <w:tr w:rsidR="00F964F3" w:rsidRPr="00F964F3" w14:paraId="589E4031" w14:textId="77777777" w:rsidTr="00A05107">
        <w:trPr>
          <w:trHeight w:val="698"/>
        </w:trPr>
        <w:tc>
          <w:tcPr>
            <w:tcW w:w="1720" w:type="pct"/>
          </w:tcPr>
          <w:p w14:paraId="276FF196" w14:textId="77777777" w:rsidR="00F964F3" w:rsidRPr="00D534F7" w:rsidRDefault="00F964F3" w:rsidP="00A26493">
            <w:pPr>
              <w:suppressAutoHyphens/>
              <w:contextualSpacing/>
              <w:rPr>
                <w:rFonts w:ascii="Times New Roman" w:hAnsi="Times New Roman" w:cs="Times New Roman"/>
                <w:bCs/>
                <w:iCs/>
                <w:sz w:val="24"/>
                <w:szCs w:val="24"/>
              </w:rPr>
            </w:pPr>
            <w:r w:rsidRPr="00D534F7">
              <w:rPr>
                <w:rFonts w:ascii="Times New Roman" w:hAnsi="Times New Roman" w:cs="Times New Roman"/>
                <w:bCs/>
                <w:iCs/>
                <w:sz w:val="24"/>
                <w:szCs w:val="24"/>
              </w:rPr>
              <w:t xml:space="preserve">Умеет: </w:t>
            </w:r>
          </w:p>
          <w:p w14:paraId="355996DA" w14:textId="77777777" w:rsidR="00F964F3" w:rsidRPr="00D534F7" w:rsidRDefault="00F964F3" w:rsidP="00A26493">
            <w:pPr>
              <w:pStyle w:val="a4"/>
              <w:numPr>
                <w:ilvl w:val="0"/>
                <w:numId w:val="28"/>
              </w:numPr>
              <w:suppressAutoHyphens/>
              <w:ind w:left="0"/>
              <w:rPr>
                <w:rFonts w:ascii="Times New Roman" w:hAnsi="Times New Roman" w:cs="Times New Roman"/>
                <w:bCs/>
                <w:iCs/>
                <w:sz w:val="24"/>
                <w:szCs w:val="24"/>
              </w:rPr>
            </w:pPr>
            <w:r w:rsidRPr="00D534F7">
              <w:rPr>
                <w:rFonts w:ascii="Times New Roman" w:hAnsi="Times New Roman" w:cs="Times New Roman"/>
                <w:bCs/>
                <w:iCs/>
                <w:sz w:val="24"/>
                <w:szCs w:val="24"/>
              </w:rPr>
              <w:t>применять безопасные приемы труда;</w:t>
            </w:r>
          </w:p>
          <w:p w14:paraId="302C809E" w14:textId="443E67B2" w:rsidR="00F90A22" w:rsidRPr="00A26493" w:rsidRDefault="00F964F3" w:rsidP="00A26493">
            <w:pPr>
              <w:pStyle w:val="a4"/>
              <w:numPr>
                <w:ilvl w:val="0"/>
                <w:numId w:val="28"/>
              </w:numPr>
              <w:suppressAutoHyphens/>
              <w:ind w:left="0"/>
              <w:rPr>
                <w:rFonts w:ascii="Times New Roman" w:hAnsi="Times New Roman" w:cs="Times New Roman"/>
                <w:bCs/>
                <w:iCs/>
                <w:sz w:val="24"/>
                <w:szCs w:val="24"/>
              </w:rPr>
            </w:pPr>
            <w:r w:rsidRPr="00D534F7">
              <w:rPr>
                <w:rFonts w:ascii="Times New Roman" w:hAnsi="Times New Roman" w:cs="Times New Roman"/>
                <w:bCs/>
                <w:iCs/>
                <w:sz w:val="24"/>
                <w:szCs w:val="24"/>
              </w:rPr>
              <w:t>оказывать первую доврачебную помощь пострадавшему</w:t>
            </w:r>
          </w:p>
        </w:tc>
        <w:tc>
          <w:tcPr>
            <w:tcW w:w="1781" w:type="pct"/>
          </w:tcPr>
          <w:p w14:paraId="039F2C56" w14:textId="77777777" w:rsidR="00F964F3" w:rsidRPr="00D534F7" w:rsidRDefault="00F964F3" w:rsidP="00A26493">
            <w:pPr>
              <w:pStyle w:val="a4"/>
              <w:numPr>
                <w:ilvl w:val="0"/>
                <w:numId w:val="28"/>
              </w:numPr>
              <w:suppressAutoHyphens/>
              <w:ind w:left="0"/>
              <w:rPr>
                <w:rFonts w:ascii="Times New Roman" w:hAnsi="Times New Roman" w:cs="Times New Roman"/>
                <w:bCs/>
                <w:iCs/>
                <w:sz w:val="24"/>
                <w:szCs w:val="24"/>
              </w:rPr>
            </w:pPr>
            <w:r w:rsidRPr="00D534F7">
              <w:rPr>
                <w:rFonts w:ascii="Times New Roman" w:hAnsi="Times New Roman" w:cs="Times New Roman"/>
                <w:bCs/>
                <w:iCs/>
                <w:sz w:val="24"/>
                <w:szCs w:val="24"/>
              </w:rPr>
              <w:t>применяет безопасные приемы труда;</w:t>
            </w:r>
          </w:p>
          <w:p w14:paraId="49330D90" w14:textId="77777777" w:rsidR="00CF3607" w:rsidRPr="00D534F7" w:rsidRDefault="00F964F3" w:rsidP="00A26493">
            <w:pPr>
              <w:pStyle w:val="a4"/>
              <w:numPr>
                <w:ilvl w:val="0"/>
                <w:numId w:val="28"/>
              </w:numPr>
              <w:suppressAutoHyphens/>
              <w:ind w:left="0"/>
              <w:rPr>
                <w:rFonts w:ascii="Times New Roman" w:hAnsi="Times New Roman" w:cs="Times New Roman"/>
                <w:bCs/>
                <w:iCs/>
                <w:sz w:val="24"/>
                <w:szCs w:val="24"/>
              </w:rPr>
            </w:pPr>
            <w:r w:rsidRPr="00D534F7">
              <w:rPr>
                <w:rFonts w:ascii="Times New Roman" w:hAnsi="Times New Roman" w:cs="Times New Roman"/>
                <w:bCs/>
                <w:iCs/>
                <w:sz w:val="24"/>
                <w:szCs w:val="24"/>
              </w:rPr>
              <w:t>оказывает первую доврачебную помощь пострадавшему</w:t>
            </w:r>
          </w:p>
          <w:p w14:paraId="364EEEF6" w14:textId="49EF8C47" w:rsidR="00CF3607" w:rsidRPr="00A26493" w:rsidRDefault="00CF3607" w:rsidP="00A26493">
            <w:pPr>
              <w:suppressAutoHyphens/>
              <w:rPr>
                <w:rFonts w:ascii="Times New Roman" w:hAnsi="Times New Roman" w:cs="Times New Roman"/>
                <w:bCs/>
                <w:iCs/>
                <w:sz w:val="24"/>
                <w:szCs w:val="24"/>
              </w:rPr>
            </w:pPr>
          </w:p>
        </w:tc>
        <w:tc>
          <w:tcPr>
            <w:tcW w:w="1499" w:type="pct"/>
            <w:gridSpan w:val="2"/>
            <w:vMerge/>
          </w:tcPr>
          <w:p w14:paraId="0D322ABD" w14:textId="77777777" w:rsidR="00F964F3" w:rsidRPr="00F964F3" w:rsidRDefault="00F964F3" w:rsidP="00A26493">
            <w:pPr>
              <w:suppressAutoHyphens/>
              <w:contextualSpacing/>
              <w:rPr>
                <w:rFonts w:ascii="Times New Roman" w:hAnsi="Times New Roman" w:cs="Times New Roman"/>
                <w:iCs/>
                <w:sz w:val="24"/>
                <w:szCs w:val="24"/>
              </w:rPr>
            </w:pPr>
          </w:p>
        </w:tc>
      </w:tr>
      <w:tr w:rsidR="00490D21" w14:paraId="2F0E39CB" w14:textId="77777777" w:rsidTr="00A05107">
        <w:tblPrEx>
          <w:tblLook w:val="04A0" w:firstRow="1" w:lastRow="0" w:firstColumn="1" w:lastColumn="0" w:noHBand="0" w:noVBand="1"/>
        </w:tblPrEx>
        <w:tc>
          <w:tcPr>
            <w:tcW w:w="5000" w:type="pct"/>
            <w:gridSpan w:val="4"/>
            <w:tcBorders>
              <w:left w:val="single" w:sz="4" w:space="0" w:color="auto"/>
              <w:right w:val="single" w:sz="4" w:space="0" w:color="auto"/>
            </w:tcBorders>
          </w:tcPr>
          <w:p w14:paraId="590BA6E3" w14:textId="77777777" w:rsidR="00490D21" w:rsidRDefault="00490D21" w:rsidP="00A26493">
            <w:pPr>
              <w:jc w:val="center"/>
              <w:rPr>
                <w:rFonts w:ascii="Times New Roman" w:hAnsi="Times New Roman" w:cs="Times New Roman"/>
                <w:bCs/>
                <w:i/>
                <w:sz w:val="24"/>
                <w:szCs w:val="24"/>
              </w:rPr>
            </w:pPr>
            <w:r>
              <w:rPr>
                <w:rFonts w:ascii="Times New Roman" w:hAnsi="Times New Roman" w:cs="Times New Roman"/>
                <w:bCs/>
                <w:i/>
                <w:sz w:val="24"/>
                <w:szCs w:val="24"/>
              </w:rPr>
              <w:t xml:space="preserve">Направленность 1 </w:t>
            </w:r>
            <w:r w:rsidRPr="00E31087">
              <w:rPr>
                <w:rFonts w:ascii="Times New Roman" w:hAnsi="Times New Roman" w:cs="Times New Roman"/>
                <w:bCs/>
                <w:i/>
                <w:sz w:val="24"/>
                <w:szCs w:val="24"/>
              </w:rPr>
              <w:t>Электромонтёр устройств сигнализации, централизации и блокировки (СЦБ)</w:t>
            </w:r>
          </w:p>
        </w:tc>
      </w:tr>
      <w:tr w:rsidR="00A05107" w14:paraId="01CB77F8" w14:textId="77777777" w:rsidTr="00A05107">
        <w:tblPrEx>
          <w:tblLook w:val="04A0" w:firstRow="1" w:lastRow="0" w:firstColumn="1" w:lastColumn="0" w:noHBand="0" w:noVBand="1"/>
        </w:tblPrEx>
        <w:tc>
          <w:tcPr>
            <w:tcW w:w="1720" w:type="pct"/>
            <w:tcBorders>
              <w:left w:val="single" w:sz="4" w:space="0" w:color="auto"/>
              <w:right w:val="single" w:sz="4" w:space="0" w:color="auto"/>
            </w:tcBorders>
          </w:tcPr>
          <w:p w14:paraId="4611CCFE" w14:textId="5C09F252" w:rsidR="00A05107" w:rsidRDefault="00A05107" w:rsidP="00A26493">
            <w:pPr>
              <w:rPr>
                <w:rFonts w:ascii="Times New Roman" w:hAnsi="Times New Roman" w:cs="Times New Roman"/>
                <w:bCs/>
                <w:sz w:val="24"/>
                <w:szCs w:val="24"/>
              </w:rPr>
            </w:pPr>
            <w:r>
              <w:rPr>
                <w:rFonts w:ascii="Times New Roman" w:hAnsi="Times New Roman" w:cs="Times New Roman"/>
                <w:bCs/>
                <w:sz w:val="24"/>
                <w:szCs w:val="24"/>
              </w:rPr>
              <w:t>Знает:</w:t>
            </w:r>
          </w:p>
          <w:p w14:paraId="52036D9F" w14:textId="55153FC9" w:rsidR="00A05107" w:rsidRPr="00A05107" w:rsidRDefault="00A05107" w:rsidP="00A26493">
            <w:pPr>
              <w:rPr>
                <w:rFonts w:ascii="Times New Roman" w:hAnsi="Times New Roman" w:cs="Times New Roman"/>
                <w:bCs/>
                <w:sz w:val="24"/>
                <w:szCs w:val="24"/>
              </w:rPr>
            </w:pPr>
            <w:r>
              <w:rPr>
                <w:rFonts w:ascii="Times New Roman" w:hAnsi="Times New Roman" w:cs="Times New Roman"/>
                <w:bCs/>
                <w:sz w:val="24"/>
                <w:szCs w:val="24"/>
              </w:rPr>
              <w:t>требования</w:t>
            </w:r>
            <w:r w:rsidRPr="00490D21">
              <w:rPr>
                <w:rFonts w:ascii="Times New Roman" w:hAnsi="Times New Roman" w:cs="Times New Roman"/>
                <w:bCs/>
                <w:sz w:val="24"/>
                <w:szCs w:val="24"/>
              </w:rPr>
              <w:t xml:space="preserve"> охраны труда, электробезопасности, пожарной безопасности в части, регламентирующей выполнение трудовых функций</w:t>
            </w: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28EF4C60" w14:textId="595DF1FF" w:rsidR="00A05107" w:rsidRPr="005E2949" w:rsidRDefault="005E2949" w:rsidP="00A26493">
            <w:pPr>
              <w:rPr>
                <w:rFonts w:ascii="Times New Roman" w:hAnsi="Times New Roman" w:cs="Times New Roman"/>
                <w:bCs/>
                <w:sz w:val="24"/>
                <w:szCs w:val="24"/>
              </w:rPr>
            </w:pPr>
            <w:r>
              <w:rPr>
                <w:rFonts w:ascii="Times New Roman" w:hAnsi="Times New Roman" w:cs="Times New Roman"/>
                <w:bCs/>
                <w:sz w:val="24"/>
                <w:szCs w:val="24"/>
              </w:rPr>
              <w:t>д</w:t>
            </w:r>
            <w:r w:rsidRPr="005E2949">
              <w:rPr>
                <w:rFonts w:ascii="Times New Roman" w:hAnsi="Times New Roman" w:cs="Times New Roman"/>
                <w:bCs/>
                <w:sz w:val="24"/>
                <w:szCs w:val="24"/>
              </w:rPr>
              <w:t>емонстрирует знание</w:t>
            </w:r>
            <w:r>
              <w:t xml:space="preserve"> </w:t>
            </w:r>
            <w:r w:rsidRPr="005E2949">
              <w:rPr>
                <w:rFonts w:ascii="Times New Roman" w:hAnsi="Times New Roman" w:cs="Times New Roman"/>
                <w:bCs/>
                <w:sz w:val="24"/>
                <w:szCs w:val="24"/>
              </w:rPr>
              <w:t>требований охраны труда, электробезопасности, пожарной безопасности в части, регламентирующей выполнение трудовых функций</w:t>
            </w:r>
          </w:p>
        </w:tc>
        <w:tc>
          <w:tcPr>
            <w:tcW w:w="1455" w:type="pct"/>
            <w:vMerge w:val="restart"/>
            <w:tcBorders>
              <w:top w:val="single" w:sz="4" w:space="0" w:color="auto"/>
              <w:left w:val="single" w:sz="4" w:space="0" w:color="auto"/>
              <w:right w:val="single" w:sz="4" w:space="0" w:color="auto"/>
            </w:tcBorders>
          </w:tcPr>
          <w:p w14:paraId="7F51D7A9" w14:textId="5DF7839D" w:rsidR="00A05107" w:rsidRPr="00490D21" w:rsidRDefault="00A05107" w:rsidP="00A26493">
            <w:pPr>
              <w:rPr>
                <w:rFonts w:ascii="Times New Roman" w:hAnsi="Times New Roman" w:cs="Times New Roman"/>
                <w:bCs/>
                <w:i/>
                <w:sz w:val="24"/>
                <w:szCs w:val="24"/>
              </w:rPr>
            </w:pPr>
          </w:p>
        </w:tc>
      </w:tr>
      <w:tr w:rsidR="00A05107" w14:paraId="2B6DCFCC" w14:textId="77777777" w:rsidTr="00A05107">
        <w:tblPrEx>
          <w:tblLook w:val="04A0" w:firstRow="1" w:lastRow="0" w:firstColumn="1" w:lastColumn="0" w:noHBand="0" w:noVBand="1"/>
        </w:tblPrEx>
        <w:tc>
          <w:tcPr>
            <w:tcW w:w="1720" w:type="pct"/>
            <w:tcBorders>
              <w:left w:val="single" w:sz="4" w:space="0" w:color="auto"/>
              <w:right w:val="single" w:sz="4" w:space="0" w:color="auto"/>
            </w:tcBorders>
          </w:tcPr>
          <w:p w14:paraId="236196CB" w14:textId="77777777" w:rsidR="00A05107" w:rsidRPr="00A05107" w:rsidRDefault="00A05107" w:rsidP="00A05107">
            <w:pPr>
              <w:rPr>
                <w:rFonts w:ascii="Times New Roman" w:hAnsi="Times New Roman" w:cs="Times New Roman"/>
                <w:bCs/>
                <w:sz w:val="24"/>
                <w:szCs w:val="24"/>
              </w:rPr>
            </w:pPr>
            <w:r w:rsidRPr="00A05107">
              <w:rPr>
                <w:rFonts w:ascii="Times New Roman" w:hAnsi="Times New Roman" w:cs="Times New Roman"/>
                <w:bCs/>
                <w:sz w:val="24"/>
                <w:szCs w:val="24"/>
              </w:rPr>
              <w:t>Умеет:</w:t>
            </w:r>
          </w:p>
          <w:p w14:paraId="71E2A2FD" w14:textId="77777777" w:rsidR="00A05107" w:rsidRPr="00A05107" w:rsidRDefault="00A05107" w:rsidP="00A05107">
            <w:pPr>
              <w:rPr>
                <w:rFonts w:ascii="Times New Roman" w:hAnsi="Times New Roman" w:cs="Times New Roman"/>
                <w:bCs/>
                <w:sz w:val="24"/>
                <w:szCs w:val="24"/>
              </w:rPr>
            </w:pPr>
            <w:r w:rsidRPr="00A05107">
              <w:rPr>
                <w:rFonts w:ascii="Times New Roman" w:eastAsia="Calibri" w:hAnsi="Times New Roman" w:cs="Times New Roman"/>
                <w:sz w:val="24"/>
                <w:szCs w:val="24"/>
              </w:rPr>
              <w:t>выполнять установочные работы элементов и механизмов устройств СЦБ</w:t>
            </w:r>
          </w:p>
          <w:p w14:paraId="02690238" w14:textId="77777777" w:rsidR="00A05107" w:rsidRDefault="00A05107" w:rsidP="00490D21">
            <w:pPr>
              <w:pStyle w:val="a4"/>
              <w:rPr>
                <w:rFonts w:ascii="Times New Roman" w:hAnsi="Times New Roman" w:cs="Times New Roman"/>
                <w:bCs/>
                <w:sz w:val="24"/>
                <w:szCs w:val="24"/>
              </w:rPr>
            </w:pP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1186DCC3" w14:textId="10305B3C" w:rsidR="00A05107" w:rsidRPr="005E2949" w:rsidRDefault="005E2949" w:rsidP="005E2949">
            <w:pPr>
              <w:rPr>
                <w:rFonts w:ascii="Times New Roman" w:hAnsi="Times New Roman" w:cs="Times New Roman"/>
                <w:bCs/>
                <w:sz w:val="24"/>
                <w:szCs w:val="24"/>
              </w:rPr>
            </w:pPr>
            <w:r w:rsidRPr="005E2949">
              <w:rPr>
                <w:rFonts w:ascii="Times New Roman" w:hAnsi="Times New Roman" w:cs="Times New Roman"/>
                <w:bCs/>
                <w:sz w:val="24"/>
                <w:szCs w:val="24"/>
              </w:rPr>
              <w:t>выполняет установочные работы элементов и механизмов устройств СЦБ в соответствии с требования охраны труда, электробезопасности, пожарной безопасности в части, регламентирующей выполнение трудовых функций</w:t>
            </w:r>
          </w:p>
        </w:tc>
        <w:tc>
          <w:tcPr>
            <w:tcW w:w="1455" w:type="pct"/>
            <w:vMerge/>
            <w:tcBorders>
              <w:left w:val="single" w:sz="4" w:space="0" w:color="auto"/>
              <w:bottom w:val="single" w:sz="4" w:space="0" w:color="auto"/>
              <w:right w:val="single" w:sz="4" w:space="0" w:color="auto"/>
            </w:tcBorders>
          </w:tcPr>
          <w:p w14:paraId="7DCFE414" w14:textId="77777777" w:rsidR="00A05107" w:rsidRPr="00490D21" w:rsidRDefault="00A05107" w:rsidP="00F72774">
            <w:pPr>
              <w:rPr>
                <w:rFonts w:ascii="Times New Roman" w:eastAsia="Calibri" w:hAnsi="Times New Roman" w:cs="Times New Roman"/>
                <w:sz w:val="24"/>
                <w:szCs w:val="24"/>
              </w:rPr>
            </w:pPr>
          </w:p>
        </w:tc>
      </w:tr>
      <w:tr w:rsidR="00490D21" w14:paraId="48BE0C56" w14:textId="77777777" w:rsidTr="00A05107">
        <w:tblPrEx>
          <w:tblLook w:val="04A0" w:firstRow="1" w:lastRow="0" w:firstColumn="1" w:lastColumn="0" w:noHBand="0" w:noVBand="1"/>
        </w:tblPrEx>
        <w:tc>
          <w:tcPr>
            <w:tcW w:w="5000" w:type="pct"/>
            <w:gridSpan w:val="4"/>
            <w:tcBorders>
              <w:left w:val="single" w:sz="4" w:space="0" w:color="auto"/>
              <w:right w:val="single" w:sz="4" w:space="0" w:color="auto"/>
            </w:tcBorders>
          </w:tcPr>
          <w:p w14:paraId="75C60516" w14:textId="77777777" w:rsidR="00490D21" w:rsidRPr="00490D21" w:rsidRDefault="00490D21" w:rsidP="00F72774">
            <w:pPr>
              <w:jc w:val="center"/>
              <w:rPr>
                <w:rFonts w:ascii="Times New Roman" w:hAnsi="Times New Roman" w:cs="Times New Roman"/>
                <w:bCs/>
                <w:i/>
                <w:sz w:val="24"/>
                <w:szCs w:val="24"/>
              </w:rPr>
            </w:pPr>
            <w:r w:rsidRPr="00E31087">
              <w:rPr>
                <w:rFonts w:ascii="Times New Roman" w:eastAsia="Calibri" w:hAnsi="Times New Roman" w:cs="Times New Roman"/>
                <w:i/>
                <w:sz w:val="24"/>
                <w:szCs w:val="24"/>
              </w:rPr>
              <w:t xml:space="preserve">Направленность 2 </w:t>
            </w:r>
            <w:r w:rsidRPr="00490D21">
              <w:rPr>
                <w:rFonts w:ascii="Times New Roman" w:eastAsia="Calibri" w:hAnsi="Times New Roman" w:cs="Times New Roman"/>
                <w:i/>
                <w:sz w:val="24"/>
                <w:szCs w:val="24"/>
              </w:rPr>
              <w:t>Электромонтер тяговых и трансформаторных подстанций</w:t>
            </w:r>
          </w:p>
        </w:tc>
      </w:tr>
      <w:tr w:rsidR="00A05107" w14:paraId="740AE0C4" w14:textId="77777777" w:rsidTr="00A05107">
        <w:tblPrEx>
          <w:tblLook w:val="04A0" w:firstRow="1" w:lastRow="0" w:firstColumn="1" w:lastColumn="0" w:noHBand="0" w:noVBand="1"/>
        </w:tblPrEx>
        <w:tc>
          <w:tcPr>
            <w:tcW w:w="1720" w:type="pct"/>
            <w:tcBorders>
              <w:left w:val="single" w:sz="4" w:space="0" w:color="auto"/>
              <w:right w:val="single" w:sz="4" w:space="0" w:color="auto"/>
            </w:tcBorders>
          </w:tcPr>
          <w:p w14:paraId="53050F18" w14:textId="77777777" w:rsidR="00A05107" w:rsidRDefault="00A05107" w:rsidP="00A05107">
            <w:pPr>
              <w:rPr>
                <w:rFonts w:ascii="Times New Roman" w:hAnsi="Times New Roman" w:cs="Times New Roman"/>
                <w:bCs/>
                <w:sz w:val="24"/>
                <w:szCs w:val="24"/>
              </w:rPr>
            </w:pPr>
            <w:r>
              <w:rPr>
                <w:rFonts w:ascii="Times New Roman" w:hAnsi="Times New Roman" w:cs="Times New Roman"/>
                <w:bCs/>
                <w:sz w:val="24"/>
                <w:szCs w:val="24"/>
              </w:rPr>
              <w:t>Знает:</w:t>
            </w:r>
          </w:p>
          <w:p w14:paraId="501D5DF0" w14:textId="008D55DC" w:rsidR="00A05107" w:rsidRDefault="00A05107" w:rsidP="00A05107">
            <w:pPr>
              <w:rPr>
                <w:rFonts w:ascii="Times New Roman" w:hAnsi="Times New Roman" w:cs="Times New Roman"/>
                <w:bCs/>
                <w:sz w:val="24"/>
                <w:szCs w:val="24"/>
              </w:rPr>
            </w:pPr>
            <w:r w:rsidRPr="00A05107">
              <w:rPr>
                <w:rFonts w:ascii="Times New Roman" w:hAnsi="Times New Roman" w:cs="Times New Roman"/>
                <w:bCs/>
                <w:sz w:val="24"/>
                <w:szCs w:val="24"/>
              </w:rPr>
              <w:t xml:space="preserve">правила использования и </w:t>
            </w:r>
            <w:r w:rsidRPr="00A05107">
              <w:rPr>
                <w:rFonts w:ascii="Times New Roman" w:hAnsi="Times New Roman" w:cs="Times New Roman"/>
                <w:bCs/>
                <w:sz w:val="24"/>
                <w:szCs w:val="24"/>
              </w:rPr>
              <w:lastRenderedPageBreak/>
              <w:t>испытания средств защиты, применяемых в электроустановках</w:t>
            </w: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11A9AC77" w14:textId="39C4F4F5" w:rsidR="00A05107" w:rsidRPr="005E2949" w:rsidRDefault="005E2949" w:rsidP="005E2949">
            <w:pPr>
              <w:rPr>
                <w:rFonts w:ascii="Times New Roman" w:eastAsia="Calibri" w:hAnsi="Times New Roman" w:cs="Times New Roman"/>
                <w:sz w:val="24"/>
                <w:szCs w:val="24"/>
              </w:rPr>
            </w:pPr>
            <w:r w:rsidRPr="005E2949">
              <w:rPr>
                <w:rFonts w:ascii="Times New Roman" w:hAnsi="Times New Roman" w:cs="Times New Roman"/>
                <w:iCs/>
                <w:sz w:val="24"/>
                <w:szCs w:val="24"/>
              </w:rPr>
              <w:lastRenderedPageBreak/>
              <w:t>демонстрирует знания</w:t>
            </w:r>
            <w:r>
              <w:t xml:space="preserve"> </w:t>
            </w:r>
            <w:r w:rsidRPr="005E2949">
              <w:rPr>
                <w:rFonts w:ascii="Times New Roman" w:hAnsi="Times New Roman" w:cs="Times New Roman"/>
                <w:iCs/>
                <w:sz w:val="24"/>
                <w:szCs w:val="24"/>
              </w:rPr>
              <w:t xml:space="preserve">правила использования и испытания </w:t>
            </w:r>
            <w:r w:rsidRPr="005E2949">
              <w:rPr>
                <w:rFonts w:ascii="Times New Roman" w:hAnsi="Times New Roman" w:cs="Times New Roman"/>
                <w:iCs/>
                <w:sz w:val="24"/>
                <w:szCs w:val="24"/>
              </w:rPr>
              <w:lastRenderedPageBreak/>
              <w:t>средств защиты, применяемых в электроустановках</w:t>
            </w:r>
          </w:p>
        </w:tc>
        <w:tc>
          <w:tcPr>
            <w:tcW w:w="1455" w:type="pct"/>
            <w:vMerge w:val="restart"/>
            <w:tcBorders>
              <w:top w:val="single" w:sz="4" w:space="0" w:color="auto"/>
              <w:left w:val="single" w:sz="4" w:space="0" w:color="auto"/>
              <w:right w:val="single" w:sz="4" w:space="0" w:color="auto"/>
            </w:tcBorders>
          </w:tcPr>
          <w:p w14:paraId="354A0768" w14:textId="77777777" w:rsidR="00A05107" w:rsidRPr="00490D21" w:rsidRDefault="00A05107" w:rsidP="00F72774">
            <w:pPr>
              <w:rPr>
                <w:rFonts w:ascii="Times New Roman" w:hAnsi="Times New Roman" w:cs="Times New Roman"/>
                <w:bCs/>
                <w:sz w:val="24"/>
                <w:szCs w:val="24"/>
              </w:rPr>
            </w:pPr>
          </w:p>
        </w:tc>
      </w:tr>
      <w:tr w:rsidR="00A05107" w14:paraId="346C0425" w14:textId="77777777" w:rsidTr="00A05107">
        <w:tblPrEx>
          <w:tblLook w:val="04A0" w:firstRow="1" w:lastRow="0" w:firstColumn="1" w:lastColumn="0" w:noHBand="0" w:noVBand="1"/>
        </w:tblPrEx>
        <w:tc>
          <w:tcPr>
            <w:tcW w:w="1720" w:type="pct"/>
            <w:tcBorders>
              <w:left w:val="single" w:sz="4" w:space="0" w:color="auto"/>
              <w:right w:val="single" w:sz="4" w:space="0" w:color="auto"/>
            </w:tcBorders>
          </w:tcPr>
          <w:p w14:paraId="23BE7395" w14:textId="7BA81330" w:rsidR="00A05107" w:rsidRDefault="00A05107" w:rsidP="00A05107">
            <w:pPr>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2887A9E7" w14:textId="72581BCE" w:rsidR="00A05107" w:rsidRPr="00A05107" w:rsidRDefault="00A05107" w:rsidP="00A05107">
            <w:pPr>
              <w:rPr>
                <w:rFonts w:ascii="Times New Roman" w:hAnsi="Times New Roman" w:cs="Times New Roman"/>
                <w:bCs/>
                <w:sz w:val="24"/>
                <w:szCs w:val="24"/>
              </w:rPr>
            </w:pPr>
            <w:r w:rsidRPr="00A05107">
              <w:rPr>
                <w:rFonts w:ascii="Times New Roman" w:hAnsi="Times New Roman" w:cs="Times New Roman"/>
                <w:bCs/>
                <w:sz w:val="24"/>
                <w:szCs w:val="24"/>
              </w:rPr>
              <w:t>пользоваться инструментом, монтажными приспособлениями и средствами защиты при подготовке к выполнению работ по техническому обслуживанию и ремонту оборудования электроустановок</w:t>
            </w: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778DC647" w14:textId="7C240C1F" w:rsidR="00A05107" w:rsidRPr="005E2949" w:rsidRDefault="005E2949" w:rsidP="005E2949">
            <w:pPr>
              <w:rPr>
                <w:rFonts w:ascii="Times New Roman" w:hAnsi="Times New Roman" w:cs="Times New Roman"/>
                <w:bCs/>
                <w:sz w:val="24"/>
                <w:szCs w:val="24"/>
              </w:rPr>
            </w:pPr>
            <w:r>
              <w:rPr>
                <w:rFonts w:ascii="Times New Roman" w:hAnsi="Times New Roman" w:cs="Times New Roman"/>
                <w:bCs/>
                <w:sz w:val="24"/>
                <w:szCs w:val="24"/>
              </w:rPr>
              <w:t>д</w:t>
            </w:r>
            <w:r w:rsidRPr="005E2949">
              <w:rPr>
                <w:rFonts w:ascii="Times New Roman" w:hAnsi="Times New Roman" w:cs="Times New Roman"/>
                <w:bCs/>
                <w:sz w:val="24"/>
                <w:szCs w:val="24"/>
              </w:rPr>
              <w:t>емонстрирует умения пользоваться инструментами, монтажными приспособлениями и средствами защиты, необходимыми при подготовке к выполнению работ по техническому обслуживанию и ремонту оборудования электроустановок</w:t>
            </w:r>
          </w:p>
        </w:tc>
        <w:tc>
          <w:tcPr>
            <w:tcW w:w="1455" w:type="pct"/>
            <w:vMerge/>
            <w:tcBorders>
              <w:left w:val="single" w:sz="4" w:space="0" w:color="auto"/>
              <w:bottom w:val="single" w:sz="4" w:space="0" w:color="auto"/>
              <w:right w:val="single" w:sz="4" w:space="0" w:color="auto"/>
            </w:tcBorders>
          </w:tcPr>
          <w:p w14:paraId="14FC76F3" w14:textId="42B42902" w:rsidR="00A05107" w:rsidRPr="00490D21" w:rsidRDefault="00A05107" w:rsidP="00F72774">
            <w:pPr>
              <w:rPr>
                <w:rFonts w:ascii="Times New Roman" w:hAnsi="Times New Roman" w:cs="Times New Roman"/>
                <w:bCs/>
                <w:sz w:val="24"/>
                <w:szCs w:val="24"/>
              </w:rPr>
            </w:pPr>
          </w:p>
        </w:tc>
      </w:tr>
      <w:tr w:rsidR="00490D21" w14:paraId="1048082B" w14:textId="77777777" w:rsidTr="00A05107">
        <w:tblPrEx>
          <w:tblLook w:val="04A0" w:firstRow="1" w:lastRow="0" w:firstColumn="1" w:lastColumn="0" w:noHBand="0" w:noVBand="1"/>
        </w:tblPrEx>
        <w:tc>
          <w:tcPr>
            <w:tcW w:w="5000" w:type="pct"/>
            <w:gridSpan w:val="4"/>
            <w:tcBorders>
              <w:left w:val="single" w:sz="4" w:space="0" w:color="auto"/>
              <w:right w:val="single" w:sz="4" w:space="0" w:color="auto"/>
            </w:tcBorders>
          </w:tcPr>
          <w:p w14:paraId="2EE7DE4D" w14:textId="77777777" w:rsidR="00490D21" w:rsidRPr="00490D21" w:rsidRDefault="00490D21" w:rsidP="00F72774">
            <w:pPr>
              <w:jc w:val="center"/>
              <w:rPr>
                <w:rFonts w:ascii="Times New Roman" w:hAnsi="Times New Roman" w:cs="Times New Roman"/>
                <w:bCs/>
                <w:i/>
                <w:sz w:val="24"/>
                <w:szCs w:val="24"/>
              </w:rPr>
            </w:pPr>
            <w:r w:rsidRPr="00E31087">
              <w:rPr>
                <w:rFonts w:ascii="Times New Roman" w:eastAsia="Calibri" w:hAnsi="Times New Roman" w:cs="Times New Roman"/>
                <w:i/>
                <w:sz w:val="24"/>
                <w:szCs w:val="24"/>
              </w:rPr>
              <w:t xml:space="preserve">Направленность 3 </w:t>
            </w:r>
            <w:r w:rsidRPr="00490D21">
              <w:rPr>
                <w:rFonts w:ascii="Times New Roman" w:eastAsia="Calibri" w:hAnsi="Times New Roman" w:cs="Times New Roman"/>
                <w:i/>
                <w:sz w:val="24"/>
                <w:szCs w:val="24"/>
              </w:rPr>
              <w:t>Электромонтер контактной сети</w:t>
            </w:r>
          </w:p>
        </w:tc>
      </w:tr>
      <w:tr w:rsidR="00A26493" w14:paraId="6259BC29" w14:textId="77777777" w:rsidTr="00F72774">
        <w:tblPrEx>
          <w:tblLook w:val="04A0" w:firstRow="1" w:lastRow="0" w:firstColumn="1" w:lastColumn="0" w:noHBand="0" w:noVBand="1"/>
        </w:tblPrEx>
        <w:tc>
          <w:tcPr>
            <w:tcW w:w="1720" w:type="pct"/>
            <w:tcBorders>
              <w:left w:val="single" w:sz="4" w:space="0" w:color="auto"/>
              <w:right w:val="single" w:sz="4" w:space="0" w:color="auto"/>
            </w:tcBorders>
          </w:tcPr>
          <w:p w14:paraId="40C41637" w14:textId="77777777" w:rsidR="00A26493" w:rsidRPr="00A05107" w:rsidRDefault="00A26493" w:rsidP="00A05107">
            <w:pPr>
              <w:rPr>
                <w:rFonts w:ascii="Times New Roman" w:hAnsi="Times New Roman" w:cs="Times New Roman"/>
                <w:bCs/>
                <w:sz w:val="24"/>
                <w:szCs w:val="24"/>
              </w:rPr>
            </w:pPr>
            <w:r w:rsidRPr="00A05107">
              <w:rPr>
                <w:rFonts w:ascii="Times New Roman" w:hAnsi="Times New Roman" w:cs="Times New Roman"/>
                <w:bCs/>
                <w:sz w:val="24"/>
                <w:szCs w:val="24"/>
              </w:rPr>
              <w:t>Знает:</w:t>
            </w:r>
          </w:p>
          <w:p w14:paraId="5FB3458D" w14:textId="06857D36" w:rsidR="00A26493" w:rsidRPr="00A05107" w:rsidRDefault="00A26493" w:rsidP="00A05107">
            <w:pPr>
              <w:rPr>
                <w:rFonts w:ascii="Times New Roman" w:hAnsi="Times New Roman" w:cs="Times New Roman"/>
                <w:bCs/>
                <w:sz w:val="24"/>
                <w:szCs w:val="24"/>
              </w:rPr>
            </w:pPr>
            <w:r>
              <w:rPr>
                <w:rFonts w:ascii="Times New Roman" w:hAnsi="Times New Roman" w:cs="Times New Roman"/>
                <w:bCs/>
                <w:sz w:val="24"/>
                <w:szCs w:val="24"/>
              </w:rPr>
              <w:t>требования</w:t>
            </w:r>
            <w:r w:rsidRPr="00A05107">
              <w:rPr>
                <w:rFonts w:ascii="Times New Roman" w:hAnsi="Times New Roman" w:cs="Times New Roman"/>
                <w:bCs/>
                <w:sz w:val="24"/>
                <w:szCs w:val="24"/>
              </w:rPr>
              <w:t xml:space="preserve"> охраны труда, электробезопасности, пожарной и промышленной безопасности в части, регламентирующей выполнение трудовых функций</w:t>
            </w:r>
          </w:p>
          <w:p w14:paraId="15834177" w14:textId="4838A94F" w:rsidR="00A26493" w:rsidRDefault="00A26493" w:rsidP="00A05107">
            <w:pPr>
              <w:pStyle w:val="a4"/>
              <w:rPr>
                <w:rFonts w:ascii="Times New Roman" w:hAnsi="Times New Roman" w:cs="Times New Roman"/>
                <w:bCs/>
                <w:sz w:val="24"/>
                <w:szCs w:val="24"/>
              </w:rPr>
            </w:pP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67732D1F" w14:textId="6646E32D" w:rsidR="00A26493" w:rsidRPr="00A26493" w:rsidRDefault="00A26493" w:rsidP="00A26493">
            <w:pPr>
              <w:rPr>
                <w:rFonts w:ascii="Times New Roman" w:hAnsi="Times New Roman" w:cs="Times New Roman"/>
                <w:bCs/>
                <w:sz w:val="24"/>
                <w:szCs w:val="24"/>
              </w:rPr>
            </w:pPr>
            <w:r w:rsidRPr="005E2949">
              <w:rPr>
                <w:rFonts w:ascii="Times New Roman" w:hAnsi="Times New Roman" w:cs="Times New Roman"/>
                <w:iCs/>
                <w:sz w:val="24"/>
                <w:szCs w:val="24"/>
              </w:rPr>
              <w:t>демонстрирует знания</w:t>
            </w:r>
            <w:r>
              <w:rPr>
                <w:rFonts w:ascii="Times New Roman" w:hAnsi="Times New Roman" w:cs="Times New Roman"/>
                <w:iCs/>
                <w:sz w:val="24"/>
                <w:szCs w:val="24"/>
              </w:rPr>
              <w:t xml:space="preserve"> требований</w:t>
            </w:r>
            <w:r w:rsidRPr="00A26493">
              <w:rPr>
                <w:rFonts w:ascii="Times New Roman" w:hAnsi="Times New Roman" w:cs="Times New Roman"/>
                <w:iCs/>
                <w:sz w:val="24"/>
                <w:szCs w:val="24"/>
              </w:rPr>
              <w:t xml:space="preserve"> охраны труда, электробезопасности, пожарной и промышленной безопасности в части, регламентирующей выполнение трудовых функций</w:t>
            </w:r>
          </w:p>
        </w:tc>
        <w:tc>
          <w:tcPr>
            <w:tcW w:w="1455" w:type="pct"/>
            <w:vMerge w:val="restart"/>
            <w:tcBorders>
              <w:top w:val="single" w:sz="4" w:space="0" w:color="auto"/>
              <w:left w:val="single" w:sz="4" w:space="0" w:color="auto"/>
              <w:right w:val="single" w:sz="4" w:space="0" w:color="auto"/>
            </w:tcBorders>
          </w:tcPr>
          <w:p w14:paraId="4896F59F" w14:textId="77777777" w:rsidR="00A26493" w:rsidRPr="00490D21" w:rsidRDefault="00A26493" w:rsidP="00F72774">
            <w:pPr>
              <w:rPr>
                <w:rFonts w:ascii="Times New Roman" w:hAnsi="Times New Roman" w:cs="Times New Roman"/>
                <w:bCs/>
                <w:sz w:val="24"/>
                <w:szCs w:val="24"/>
              </w:rPr>
            </w:pPr>
          </w:p>
        </w:tc>
      </w:tr>
      <w:tr w:rsidR="00A26493" w14:paraId="19D80AB4" w14:textId="77777777" w:rsidTr="00A26493">
        <w:tblPrEx>
          <w:tblLook w:val="04A0" w:firstRow="1" w:lastRow="0" w:firstColumn="1" w:lastColumn="0" w:noHBand="0" w:noVBand="1"/>
        </w:tblPrEx>
        <w:tc>
          <w:tcPr>
            <w:tcW w:w="1720" w:type="pct"/>
            <w:tcBorders>
              <w:left w:val="single" w:sz="4" w:space="0" w:color="auto"/>
              <w:right w:val="single" w:sz="4" w:space="0" w:color="auto"/>
            </w:tcBorders>
          </w:tcPr>
          <w:p w14:paraId="1BA3DB95" w14:textId="76FACCD6" w:rsidR="00A26493" w:rsidRPr="00A05107" w:rsidRDefault="00A26493" w:rsidP="00A05107">
            <w:pPr>
              <w:rPr>
                <w:rFonts w:ascii="Times New Roman" w:hAnsi="Times New Roman" w:cs="Times New Roman"/>
                <w:bCs/>
                <w:sz w:val="24"/>
                <w:szCs w:val="24"/>
              </w:rPr>
            </w:pPr>
            <w:r w:rsidRPr="00A05107">
              <w:rPr>
                <w:rFonts w:ascii="Times New Roman" w:hAnsi="Times New Roman" w:cs="Times New Roman"/>
                <w:bCs/>
                <w:sz w:val="24"/>
                <w:szCs w:val="24"/>
              </w:rPr>
              <w:t>Умеет:</w:t>
            </w:r>
          </w:p>
          <w:p w14:paraId="4A2134FE" w14:textId="77777777" w:rsidR="00A26493" w:rsidRDefault="00A26493" w:rsidP="00A05107">
            <w:pPr>
              <w:rPr>
                <w:rFonts w:ascii="Times New Roman" w:hAnsi="Times New Roman" w:cs="Times New Roman"/>
                <w:bCs/>
                <w:sz w:val="24"/>
                <w:szCs w:val="24"/>
              </w:rPr>
            </w:pPr>
            <w:r w:rsidRPr="00A05107">
              <w:rPr>
                <w:rFonts w:ascii="Times New Roman" w:hAnsi="Times New Roman" w:cs="Times New Roman"/>
                <w:bCs/>
                <w:sz w:val="24"/>
                <w:szCs w:val="24"/>
              </w:rPr>
              <w:t>применять средства индивидуальной защиты при выполнении работ по техническому обслуживанию контактной сети и линий электропередачи</w:t>
            </w:r>
            <w:r>
              <w:rPr>
                <w:rFonts w:ascii="Times New Roman" w:hAnsi="Times New Roman" w:cs="Times New Roman"/>
                <w:bCs/>
                <w:sz w:val="24"/>
                <w:szCs w:val="24"/>
              </w:rPr>
              <w:t>.</w:t>
            </w:r>
          </w:p>
          <w:p w14:paraId="35C5B798" w14:textId="2CA69FB6" w:rsidR="00A26493" w:rsidRPr="00A05107" w:rsidRDefault="00A26493" w:rsidP="00A05107">
            <w:pPr>
              <w:rPr>
                <w:rFonts w:ascii="Times New Roman" w:hAnsi="Times New Roman" w:cs="Times New Roman"/>
                <w:bCs/>
                <w:sz w:val="24"/>
                <w:szCs w:val="24"/>
              </w:rPr>
            </w:pPr>
          </w:p>
        </w:tc>
        <w:tc>
          <w:tcPr>
            <w:tcW w:w="1825" w:type="pct"/>
            <w:gridSpan w:val="2"/>
            <w:tcBorders>
              <w:top w:val="single" w:sz="4" w:space="0" w:color="auto"/>
              <w:left w:val="single" w:sz="4" w:space="0" w:color="auto"/>
              <w:bottom w:val="single" w:sz="4" w:space="0" w:color="auto"/>
              <w:right w:val="single" w:sz="4" w:space="0" w:color="auto"/>
            </w:tcBorders>
            <w:shd w:val="clear" w:color="auto" w:fill="auto"/>
          </w:tcPr>
          <w:p w14:paraId="7D210833" w14:textId="577EF4D3" w:rsidR="00A26493" w:rsidRPr="00A26493" w:rsidRDefault="00A26493" w:rsidP="00A26493">
            <w:pPr>
              <w:rPr>
                <w:rFonts w:ascii="Times New Roman" w:hAnsi="Times New Roman" w:cs="Times New Roman"/>
                <w:bCs/>
                <w:sz w:val="24"/>
                <w:szCs w:val="24"/>
              </w:rPr>
            </w:pPr>
            <w:r w:rsidRPr="00A26493">
              <w:rPr>
                <w:rFonts w:ascii="Times New Roman" w:hAnsi="Times New Roman" w:cs="Times New Roman"/>
                <w:bCs/>
                <w:sz w:val="24"/>
                <w:szCs w:val="24"/>
              </w:rPr>
              <w:t>выполняет работы по техническому обслуживанию контактной сети и линий электропередачи с использованием средств индивидуальной защиты.</w:t>
            </w:r>
          </w:p>
        </w:tc>
        <w:tc>
          <w:tcPr>
            <w:tcW w:w="1455" w:type="pct"/>
            <w:vMerge/>
            <w:tcBorders>
              <w:left w:val="single" w:sz="4" w:space="0" w:color="auto"/>
              <w:right w:val="single" w:sz="4" w:space="0" w:color="auto"/>
            </w:tcBorders>
          </w:tcPr>
          <w:p w14:paraId="77447F64" w14:textId="57A2A17E" w:rsidR="00A26493" w:rsidRPr="00490D21" w:rsidRDefault="00A26493" w:rsidP="00F72774">
            <w:pPr>
              <w:rPr>
                <w:rFonts w:ascii="Times New Roman" w:hAnsi="Times New Roman" w:cs="Times New Roman"/>
                <w:bCs/>
                <w:sz w:val="24"/>
                <w:szCs w:val="24"/>
              </w:rPr>
            </w:pPr>
          </w:p>
        </w:tc>
      </w:tr>
    </w:tbl>
    <w:p w14:paraId="66557121" w14:textId="77777777" w:rsidR="00A26493" w:rsidRDefault="00A26493" w:rsidP="000143A1">
      <w:pPr>
        <w:jc w:val="right"/>
        <w:rPr>
          <w:rFonts w:ascii="Times New Roman" w:hAnsi="Times New Roman" w:cs="Times New Roman"/>
          <w:b/>
          <w:bCs/>
          <w:sz w:val="24"/>
          <w:szCs w:val="24"/>
        </w:rPr>
      </w:pPr>
    </w:p>
    <w:p w14:paraId="24C9CCC6" w14:textId="77777777" w:rsidR="00FD6396" w:rsidRDefault="00FD6396" w:rsidP="000143A1">
      <w:pPr>
        <w:jc w:val="right"/>
        <w:rPr>
          <w:rFonts w:ascii="Times New Roman" w:hAnsi="Times New Roman" w:cs="Times New Roman"/>
          <w:b/>
          <w:bCs/>
          <w:sz w:val="24"/>
          <w:szCs w:val="24"/>
        </w:rPr>
      </w:pPr>
    </w:p>
    <w:p w14:paraId="0A9BE801" w14:textId="77777777" w:rsidR="00354753" w:rsidRDefault="00354753">
      <w:pPr>
        <w:rPr>
          <w:rFonts w:ascii="Times New Roman" w:hAnsi="Times New Roman" w:cs="Times New Roman"/>
          <w:b/>
          <w:bCs/>
          <w:sz w:val="24"/>
          <w:szCs w:val="24"/>
        </w:rPr>
      </w:pPr>
      <w:r>
        <w:rPr>
          <w:rFonts w:ascii="Times New Roman" w:hAnsi="Times New Roman" w:cs="Times New Roman"/>
          <w:b/>
          <w:bCs/>
          <w:sz w:val="24"/>
          <w:szCs w:val="24"/>
        </w:rPr>
        <w:br w:type="page"/>
      </w:r>
    </w:p>
    <w:p w14:paraId="3FC13CC4" w14:textId="3157A684"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5</w:t>
      </w:r>
    </w:p>
    <w:p w14:paraId="73450710" w14:textId="0B58F482" w:rsidR="00791CE4" w:rsidRDefault="000143A1" w:rsidP="00791CE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7B486446" w14:textId="1289A135" w:rsidR="00A741D6" w:rsidRDefault="00A741D6" w:rsidP="00A741D6">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233BD814" w14:textId="77777777" w:rsidR="00A741D6" w:rsidRDefault="00A741D6" w:rsidP="00A741D6">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6EA8D16D" w14:textId="77777777" w:rsidR="00791CE4" w:rsidRDefault="00791CE4" w:rsidP="00791CE4">
      <w:pPr>
        <w:jc w:val="right"/>
        <w:rPr>
          <w:rFonts w:ascii="Times New Roman" w:hAnsi="Times New Roman" w:cs="Times New Roman"/>
          <w:b/>
          <w:bCs/>
          <w:color w:val="0070C0"/>
          <w:sz w:val="24"/>
          <w:szCs w:val="24"/>
        </w:rPr>
      </w:pPr>
    </w:p>
    <w:p w14:paraId="3A2CE52D" w14:textId="224AE436" w:rsidR="000143A1" w:rsidRDefault="000143A1" w:rsidP="000143A1">
      <w:pPr>
        <w:jc w:val="right"/>
        <w:rPr>
          <w:rFonts w:ascii="Times New Roman" w:hAnsi="Times New Roman" w:cs="Times New Roman"/>
          <w:b/>
          <w:bCs/>
          <w:color w:val="0070C0"/>
          <w:sz w:val="24"/>
          <w:szCs w:val="24"/>
        </w:rPr>
      </w:pP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219" w:name="_Toc175726882"/>
      <w:bookmarkStart w:id="220" w:name="_Toc205213922"/>
      <w:r w:rsidRPr="00497688">
        <w:t>«СГ.01 ИСТОРИЯ РОССИИ»</w:t>
      </w:r>
      <w:bookmarkEnd w:id="219"/>
      <w:bookmarkEnd w:id="220"/>
    </w:p>
    <w:p w14:paraId="1A936093" w14:textId="77777777" w:rsidR="00820E8D" w:rsidRDefault="00820E8D" w:rsidP="00820E8D">
      <w:pPr>
        <w:pStyle w:val="1"/>
      </w:pPr>
      <w:bookmarkStart w:id="221" w:name="_Toc175653621"/>
      <w:bookmarkStart w:id="222" w:name="_Toc175653667"/>
      <w:bookmarkStart w:id="223" w:name="_Toc175725000"/>
      <w:bookmarkStart w:id="224" w:name="_Toc175726883"/>
      <w:bookmarkStart w:id="225" w:name="_Toc178592190"/>
      <w:bookmarkStart w:id="226" w:name="_Toc20521392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21"/>
      <w:bookmarkEnd w:id="222"/>
      <w:bookmarkEnd w:id="223"/>
      <w:bookmarkEnd w:id="224"/>
      <w:bookmarkEnd w:id="225"/>
      <w:bookmarkEnd w:id="226"/>
      <w:r>
        <w:t xml:space="preserve"> </w:t>
      </w:r>
    </w:p>
    <w:p w14:paraId="22EC9962" w14:textId="77777777" w:rsidR="00820E8D" w:rsidRPr="00CE7A1E" w:rsidRDefault="00C04F3E" w:rsidP="00820E8D">
      <w:pPr>
        <w:pStyle w:val="1"/>
      </w:pPr>
      <w:hyperlink r:id="rId21" w:history="1">
        <w:bookmarkStart w:id="227" w:name="_Toc175653622"/>
        <w:bookmarkStart w:id="228" w:name="_Toc175653668"/>
        <w:bookmarkStart w:id="229" w:name="_Toc175725001"/>
        <w:bookmarkStart w:id="230" w:name="_Toc175726884"/>
        <w:bookmarkStart w:id="231" w:name="_Toc178592191"/>
        <w:bookmarkStart w:id="232" w:name="_Toc205213924"/>
        <w:r w:rsidR="00820E8D" w:rsidRPr="00CE7A1E">
          <w:rPr>
            <w:rStyle w:val="af0"/>
            <w:rFonts w:eastAsiaTheme="minorHAnsi"/>
            <w:b w:val="0"/>
            <w:bCs w:val="0"/>
            <w:kern w:val="0"/>
            <w:shd w:val="clear" w:color="auto" w:fill="FFFFFF"/>
            <w:lang w:eastAsia="en-US"/>
          </w:rPr>
          <w:t>https://reestrspo.firpo.ru/usefulResource/9</w:t>
        </w:r>
        <w:bookmarkEnd w:id="227"/>
        <w:bookmarkEnd w:id="228"/>
        <w:bookmarkEnd w:id="229"/>
        <w:bookmarkEnd w:id="230"/>
        <w:bookmarkEnd w:id="231"/>
        <w:bookmarkEnd w:id="232"/>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5D26ADA1" w:rsidR="000143A1" w:rsidRPr="00BD6A9B" w:rsidRDefault="000143A1" w:rsidP="00BD6A9B">
      <w:pPr>
        <w:spacing w:line="360" w:lineRule="auto"/>
        <w:jc w:val="center"/>
        <w:rPr>
          <w:rFonts w:ascii="Times New Roman" w:hAnsi="Times New Roman" w:cs="Times New Roman"/>
          <w:b/>
          <w:bCs/>
          <w:sz w:val="24"/>
          <w:szCs w:val="24"/>
        </w:rPr>
      </w:pPr>
      <w:bookmarkStart w:id="233" w:name="_Toc156295010"/>
      <w:r w:rsidRPr="00BD6A9B">
        <w:rPr>
          <w:rFonts w:ascii="Times New Roman" w:hAnsi="Times New Roman" w:cs="Times New Roman"/>
          <w:b/>
          <w:bCs/>
          <w:sz w:val="24"/>
          <w:szCs w:val="24"/>
        </w:rPr>
        <w:t>202</w:t>
      </w:r>
      <w:r w:rsidR="0035475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233"/>
    </w:p>
    <w:p w14:paraId="1184FEC2" w14:textId="4663858A" w:rsidR="00820E8D" w:rsidRDefault="000143A1" w:rsidP="00820E8D">
      <w:pPr>
        <w:jc w:val="right"/>
        <w:rPr>
          <w:rFonts w:ascii="Times New Roman" w:hAnsi="Times New Roman" w:cs="Times New Roman"/>
          <w:b/>
          <w:bCs/>
          <w:sz w:val="24"/>
          <w:szCs w:val="24"/>
        </w:rPr>
      </w:pPr>
      <w:r>
        <w:br w:type="page"/>
      </w:r>
      <w:r w:rsidR="00820E8D">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6</w:t>
      </w:r>
    </w:p>
    <w:p w14:paraId="3E097900" w14:textId="77777777" w:rsidR="00791CE4" w:rsidRDefault="00820E8D"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0B8DECAB" w14:textId="5E0F8FAE" w:rsidR="001354B1" w:rsidRDefault="001354B1" w:rsidP="001354B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5EBD0ED9" w14:textId="77777777" w:rsidR="001354B1" w:rsidRDefault="001354B1" w:rsidP="001354B1">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214AED45" w14:textId="6745F0B7" w:rsidR="00820E8D" w:rsidRDefault="00820E8D" w:rsidP="00791CE4">
      <w:pPr>
        <w:jc w:val="right"/>
        <w:rPr>
          <w:rFonts w:ascii="Times New Roman" w:hAnsi="Times New Roman" w:cs="Times New Roman"/>
          <w:b/>
          <w:bCs/>
          <w:color w:val="0070C0"/>
          <w:sz w:val="24"/>
          <w:szCs w:val="24"/>
        </w:rPr>
      </w:pP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234" w:name="_Toc175726885"/>
      <w:bookmarkStart w:id="235" w:name="_Toc205213925"/>
      <w:r w:rsidRPr="00497688">
        <w:t>«СГ.02 ИНОСТРАННЫЙ ЯЗЫК В ПРОФЕССИОНАЛЬНОЙ ДЕЯТЕЛЬНОСТИ»</w:t>
      </w:r>
      <w:bookmarkEnd w:id="234"/>
      <w:bookmarkEnd w:id="235"/>
    </w:p>
    <w:p w14:paraId="1B73FC82" w14:textId="77777777" w:rsidR="00820E8D" w:rsidRDefault="00820E8D" w:rsidP="00820E8D">
      <w:pPr>
        <w:pStyle w:val="1"/>
      </w:pPr>
      <w:bookmarkStart w:id="236" w:name="_Toc175726886"/>
      <w:bookmarkStart w:id="237" w:name="_Toc178592193"/>
      <w:bookmarkStart w:id="238" w:name="_Toc20521392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36"/>
      <w:bookmarkEnd w:id="237"/>
      <w:bookmarkEnd w:id="238"/>
      <w:r>
        <w:t xml:space="preserve"> </w:t>
      </w:r>
    </w:p>
    <w:p w14:paraId="4BAAC93D" w14:textId="77777777" w:rsidR="00820E8D" w:rsidRPr="00CE7A1E" w:rsidRDefault="00C04F3E" w:rsidP="00820E8D">
      <w:pPr>
        <w:pStyle w:val="1"/>
      </w:pPr>
      <w:hyperlink r:id="rId22" w:history="1">
        <w:bookmarkStart w:id="239" w:name="_Toc175726887"/>
        <w:bookmarkStart w:id="240" w:name="_Toc178592194"/>
        <w:bookmarkStart w:id="241" w:name="_Toc205213927"/>
        <w:r w:rsidR="00820E8D" w:rsidRPr="00CE7A1E">
          <w:rPr>
            <w:rStyle w:val="af0"/>
            <w:rFonts w:eastAsiaTheme="minorHAnsi"/>
            <w:b w:val="0"/>
            <w:bCs w:val="0"/>
            <w:kern w:val="0"/>
            <w:shd w:val="clear" w:color="auto" w:fill="FFFFFF"/>
            <w:lang w:eastAsia="en-US"/>
          </w:rPr>
          <w:t>https://reestrspo.firpo.ru/usefulResource/9</w:t>
        </w:r>
        <w:bookmarkEnd w:id="239"/>
        <w:bookmarkEnd w:id="240"/>
        <w:bookmarkEnd w:id="241"/>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3CA6420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5475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B81D484" w14:textId="51F8498F"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7</w:t>
      </w:r>
    </w:p>
    <w:p w14:paraId="5EC28E1D" w14:textId="40EC734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15EF738D" w14:textId="5591C583" w:rsidR="001354B1" w:rsidRDefault="001354B1" w:rsidP="001354B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1E309E19" w14:textId="77777777" w:rsidR="001354B1" w:rsidRDefault="001354B1" w:rsidP="001354B1">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4A0FA9EF" w14:textId="77777777" w:rsidR="00791CE4" w:rsidRDefault="00791CE4" w:rsidP="00791CE4">
      <w:pPr>
        <w:jc w:val="right"/>
        <w:rPr>
          <w:rFonts w:ascii="Times New Roman" w:hAnsi="Times New Roman" w:cs="Times New Roman"/>
          <w:b/>
          <w:bCs/>
          <w:color w:val="0070C0"/>
          <w:sz w:val="24"/>
          <w:szCs w:val="24"/>
        </w:rPr>
      </w:pPr>
    </w:p>
    <w:p w14:paraId="68D2D748" w14:textId="3D2ADB7A" w:rsidR="00820E8D" w:rsidRDefault="00820E8D" w:rsidP="00820E8D">
      <w:pPr>
        <w:jc w:val="right"/>
        <w:rPr>
          <w:rFonts w:ascii="Times New Roman" w:hAnsi="Times New Roman" w:cs="Times New Roman"/>
          <w:b/>
          <w:bCs/>
          <w:color w:val="0070C0"/>
          <w:sz w:val="24"/>
          <w:szCs w:val="24"/>
        </w:rPr>
      </w:pP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242" w:name="_Toc175726888"/>
      <w:bookmarkStart w:id="243" w:name="_Toc205213928"/>
      <w:r w:rsidRPr="00497688">
        <w:t>«СГ.03 БЕЗОПАСНОСТЬ ЖИЗНЕДЕЯТЕЛЬНОСТИ»</w:t>
      </w:r>
      <w:bookmarkEnd w:id="242"/>
      <w:bookmarkEnd w:id="243"/>
    </w:p>
    <w:p w14:paraId="6A0244AB" w14:textId="77777777" w:rsidR="00820E8D" w:rsidRDefault="00820E8D" w:rsidP="00820E8D">
      <w:pPr>
        <w:pStyle w:val="1"/>
      </w:pPr>
      <w:bookmarkStart w:id="244" w:name="_Toc175726889"/>
      <w:bookmarkStart w:id="245" w:name="_Toc178592196"/>
      <w:bookmarkStart w:id="246" w:name="_Toc20521392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4"/>
      <w:bookmarkEnd w:id="245"/>
      <w:bookmarkEnd w:id="246"/>
      <w:r>
        <w:t xml:space="preserve"> </w:t>
      </w:r>
    </w:p>
    <w:p w14:paraId="741140EA" w14:textId="77777777" w:rsidR="00820E8D" w:rsidRPr="00CE7A1E" w:rsidRDefault="00C04F3E" w:rsidP="00820E8D">
      <w:pPr>
        <w:pStyle w:val="1"/>
      </w:pPr>
      <w:hyperlink r:id="rId23" w:history="1">
        <w:bookmarkStart w:id="247" w:name="_Toc175726890"/>
        <w:bookmarkStart w:id="248" w:name="_Toc178592197"/>
        <w:bookmarkStart w:id="249" w:name="_Toc205213930"/>
        <w:r w:rsidR="00820E8D" w:rsidRPr="00CE7A1E">
          <w:rPr>
            <w:rStyle w:val="af0"/>
            <w:rFonts w:eastAsiaTheme="minorHAnsi"/>
            <w:b w:val="0"/>
            <w:bCs w:val="0"/>
            <w:kern w:val="0"/>
            <w:shd w:val="clear" w:color="auto" w:fill="FFFFFF"/>
            <w:lang w:eastAsia="en-US"/>
          </w:rPr>
          <w:t>https://reestrspo.firpo.ru/usefulResource/9</w:t>
        </w:r>
        <w:bookmarkEnd w:id="247"/>
        <w:bookmarkEnd w:id="248"/>
        <w:bookmarkEnd w:id="249"/>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3FEB5302"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5475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7053502" w14:textId="4AA5B4E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8</w:t>
      </w:r>
    </w:p>
    <w:p w14:paraId="5DCF65C4" w14:textId="51280CBB"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A2DEF8F" w14:textId="5E63B2B5" w:rsidR="001354B1" w:rsidRDefault="001354B1" w:rsidP="001354B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5F4C2FEB" w14:textId="77777777" w:rsidR="001354B1" w:rsidRDefault="001354B1" w:rsidP="001354B1">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087D3CFA" w14:textId="77777777" w:rsidR="00791CE4" w:rsidRDefault="00791CE4" w:rsidP="00791CE4">
      <w:pPr>
        <w:jc w:val="right"/>
        <w:rPr>
          <w:rFonts w:ascii="Times New Roman" w:hAnsi="Times New Roman" w:cs="Times New Roman"/>
          <w:b/>
          <w:bCs/>
          <w:color w:val="0070C0"/>
          <w:sz w:val="24"/>
          <w:szCs w:val="24"/>
        </w:rPr>
      </w:pPr>
    </w:p>
    <w:p w14:paraId="787FFA73" w14:textId="5219EFD6" w:rsidR="00820E8D" w:rsidRDefault="00820E8D" w:rsidP="00820E8D">
      <w:pPr>
        <w:jc w:val="right"/>
        <w:rPr>
          <w:rFonts w:ascii="Times New Roman" w:hAnsi="Times New Roman" w:cs="Times New Roman"/>
          <w:b/>
          <w:bCs/>
          <w:color w:val="0070C0"/>
          <w:sz w:val="24"/>
          <w:szCs w:val="24"/>
        </w:rPr>
      </w:pP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250" w:name="_Toc175726891"/>
      <w:bookmarkStart w:id="251" w:name="_Toc205213931"/>
      <w:r w:rsidRPr="00497688">
        <w:t>«СГ.04 ФИЗИЧЕСАЯ КУЛЬТУРА»</w:t>
      </w:r>
      <w:bookmarkEnd w:id="250"/>
      <w:bookmarkEnd w:id="251"/>
    </w:p>
    <w:p w14:paraId="407B8316" w14:textId="77777777" w:rsidR="00820E8D" w:rsidRDefault="00820E8D" w:rsidP="00820E8D">
      <w:pPr>
        <w:pStyle w:val="1"/>
      </w:pPr>
      <w:bookmarkStart w:id="252" w:name="_Toc175726892"/>
      <w:bookmarkStart w:id="253" w:name="_Toc178592199"/>
      <w:bookmarkStart w:id="254" w:name="_Toc20521393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52"/>
      <w:bookmarkEnd w:id="253"/>
      <w:bookmarkEnd w:id="254"/>
      <w:r>
        <w:t xml:space="preserve"> </w:t>
      </w:r>
    </w:p>
    <w:p w14:paraId="5D60C3A6" w14:textId="77777777" w:rsidR="00820E8D" w:rsidRPr="00CE7A1E" w:rsidRDefault="00C04F3E" w:rsidP="00820E8D">
      <w:pPr>
        <w:pStyle w:val="1"/>
      </w:pPr>
      <w:hyperlink r:id="rId24" w:history="1">
        <w:bookmarkStart w:id="255" w:name="_Toc175726893"/>
        <w:bookmarkStart w:id="256" w:name="_Toc178592200"/>
        <w:bookmarkStart w:id="257" w:name="_Toc205213933"/>
        <w:r w:rsidR="00820E8D" w:rsidRPr="00CE7A1E">
          <w:rPr>
            <w:rStyle w:val="af0"/>
            <w:rFonts w:eastAsiaTheme="minorHAnsi"/>
            <w:b w:val="0"/>
            <w:bCs w:val="0"/>
            <w:kern w:val="0"/>
            <w:shd w:val="clear" w:color="auto" w:fill="FFFFFF"/>
            <w:lang w:eastAsia="en-US"/>
          </w:rPr>
          <w:t>https://reestrspo.firpo.ru/usefulResource/9</w:t>
        </w:r>
        <w:bookmarkEnd w:id="255"/>
        <w:bookmarkEnd w:id="256"/>
        <w:bookmarkEnd w:id="257"/>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3945801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5475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A5BE348" w14:textId="184919B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9</w:t>
      </w:r>
    </w:p>
    <w:p w14:paraId="022AF3A9" w14:textId="7BA2FD6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0A35CA5" w14:textId="74F496F8" w:rsidR="001354B1" w:rsidRDefault="001354B1" w:rsidP="001354B1">
      <w:pPr>
        <w:keepNext/>
        <w:jc w:val="right"/>
        <w:outlineLvl w:val="0"/>
        <w:rPr>
          <w:rFonts w:ascii="Times New Roman" w:eastAsia="Calibri" w:hAnsi="Times New Roman"/>
          <w:b/>
          <w:sz w:val="24"/>
          <w:szCs w:val="24"/>
        </w:rPr>
      </w:pPr>
      <w:r>
        <w:rPr>
          <w:rFonts w:ascii="Times New Roman" w:eastAsia="Calibri" w:hAnsi="Times New Roman"/>
          <w:b/>
          <w:sz w:val="24"/>
          <w:szCs w:val="24"/>
        </w:rPr>
        <w:t>23.01.</w:t>
      </w:r>
      <w:r w:rsidR="00FD6396">
        <w:rPr>
          <w:rFonts w:ascii="Times New Roman" w:eastAsia="Calibri" w:hAnsi="Times New Roman"/>
          <w:b/>
          <w:sz w:val="24"/>
          <w:szCs w:val="24"/>
        </w:rPr>
        <w:t>23</w:t>
      </w:r>
      <w:r w:rsidRPr="0058730B">
        <w:rPr>
          <w:rFonts w:ascii="Times New Roman" w:eastAsia="Calibri" w:hAnsi="Times New Roman"/>
          <w:b/>
          <w:sz w:val="24"/>
          <w:szCs w:val="24"/>
        </w:rPr>
        <w:t xml:space="preserve"> </w:t>
      </w:r>
      <w:r w:rsidRPr="003F09C1">
        <w:rPr>
          <w:rFonts w:ascii="Times New Roman" w:eastAsia="Calibri" w:hAnsi="Times New Roman"/>
          <w:b/>
          <w:sz w:val="24"/>
          <w:szCs w:val="24"/>
        </w:rPr>
        <w:t xml:space="preserve">Электромонтер объектов </w:t>
      </w:r>
    </w:p>
    <w:p w14:paraId="5625EAB9" w14:textId="77777777" w:rsidR="001354B1" w:rsidRDefault="001354B1" w:rsidP="001354B1">
      <w:pPr>
        <w:jc w:val="right"/>
        <w:rPr>
          <w:rFonts w:ascii="Times New Roman" w:hAnsi="Times New Roman" w:cs="Times New Roman"/>
          <w:b/>
          <w:bCs/>
          <w:color w:val="0070C0"/>
          <w:sz w:val="24"/>
          <w:szCs w:val="24"/>
        </w:rPr>
      </w:pPr>
      <w:r w:rsidRPr="003F09C1">
        <w:rPr>
          <w:rFonts w:ascii="Times New Roman" w:eastAsia="Calibri" w:hAnsi="Times New Roman"/>
          <w:b/>
          <w:sz w:val="24"/>
          <w:szCs w:val="24"/>
        </w:rPr>
        <w:t>транспортной инфраструктуры</w:t>
      </w:r>
    </w:p>
    <w:p w14:paraId="6880DC09" w14:textId="08D72497" w:rsidR="00791CE4" w:rsidRDefault="00791CE4" w:rsidP="00791CE4">
      <w:pPr>
        <w:keepNext/>
        <w:jc w:val="right"/>
        <w:outlineLvl w:val="0"/>
        <w:rPr>
          <w:rFonts w:ascii="Times New Roman" w:eastAsia="Times New Roman" w:hAnsi="Times New Roman" w:cs="Times New Roman"/>
          <w:b/>
          <w:bCs/>
          <w:kern w:val="32"/>
          <w:sz w:val="24"/>
          <w:szCs w:val="24"/>
          <w:lang w:eastAsia="x-none"/>
        </w:rPr>
      </w:pPr>
    </w:p>
    <w:p w14:paraId="36E0C8B7" w14:textId="77777777" w:rsidR="00791CE4" w:rsidRDefault="00791CE4" w:rsidP="00791CE4">
      <w:pPr>
        <w:jc w:val="right"/>
        <w:rPr>
          <w:rFonts w:ascii="Times New Roman" w:hAnsi="Times New Roman" w:cs="Times New Roman"/>
          <w:b/>
          <w:bCs/>
          <w:color w:val="0070C0"/>
          <w:sz w:val="24"/>
          <w:szCs w:val="24"/>
        </w:rPr>
      </w:pPr>
    </w:p>
    <w:p w14:paraId="44D25E34" w14:textId="476C3B40" w:rsidR="00820E8D" w:rsidRDefault="00820E8D" w:rsidP="00820E8D">
      <w:pPr>
        <w:jc w:val="right"/>
        <w:rPr>
          <w:rFonts w:ascii="Times New Roman" w:hAnsi="Times New Roman" w:cs="Times New Roman"/>
          <w:b/>
          <w:bCs/>
          <w:color w:val="0070C0"/>
          <w:sz w:val="24"/>
          <w:szCs w:val="24"/>
        </w:rPr>
      </w:pP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258" w:name="_Toc175653666"/>
      <w:bookmarkStart w:id="259" w:name="_Toc205213934"/>
      <w:r w:rsidRPr="006E7FF4">
        <w:t>«</w:t>
      </w:r>
      <w:r>
        <w:t xml:space="preserve">СГ. 05 </w:t>
      </w:r>
      <w:r w:rsidRPr="00131FB5">
        <w:rPr>
          <w:szCs w:val="22"/>
        </w:rPr>
        <w:t>ОСНОВЫ ФИНАНСОВОЙ ГРАМОТНОСТИ</w:t>
      </w:r>
      <w:r w:rsidRPr="00131FB5">
        <w:t>»</w:t>
      </w:r>
      <w:bookmarkEnd w:id="258"/>
      <w:bookmarkEnd w:id="259"/>
    </w:p>
    <w:p w14:paraId="6ED071AA" w14:textId="77777777" w:rsidR="00820E8D" w:rsidRDefault="00820E8D" w:rsidP="00820E8D">
      <w:pPr>
        <w:pStyle w:val="1"/>
      </w:pPr>
      <w:bookmarkStart w:id="260" w:name="_Toc178592202"/>
      <w:bookmarkStart w:id="261" w:name="_Toc20521393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60"/>
      <w:bookmarkEnd w:id="261"/>
      <w:r>
        <w:t xml:space="preserve"> </w:t>
      </w:r>
    </w:p>
    <w:p w14:paraId="4DA58A42" w14:textId="77777777" w:rsidR="00820E8D" w:rsidRPr="00CE7A1E" w:rsidRDefault="00C04F3E" w:rsidP="00820E8D">
      <w:pPr>
        <w:pStyle w:val="1"/>
      </w:pPr>
      <w:hyperlink r:id="rId25" w:history="1">
        <w:bookmarkStart w:id="262" w:name="_Toc178592203"/>
        <w:bookmarkStart w:id="263" w:name="_Toc205213936"/>
        <w:r w:rsidR="00820E8D" w:rsidRPr="00CE7A1E">
          <w:rPr>
            <w:rStyle w:val="af0"/>
            <w:rFonts w:eastAsiaTheme="minorHAnsi"/>
            <w:b w:val="0"/>
            <w:bCs w:val="0"/>
            <w:kern w:val="0"/>
            <w:shd w:val="clear" w:color="auto" w:fill="FFFFFF"/>
            <w:lang w:eastAsia="en-US"/>
          </w:rPr>
          <w:t>https://reestrspo.firpo.ru/usefulResource/9</w:t>
        </w:r>
        <w:bookmarkEnd w:id="262"/>
        <w:bookmarkEnd w:id="263"/>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4BE22D76"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5475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59261366" w14:textId="665098A2" w:rsidR="001354B1" w:rsidRDefault="001354B1" w:rsidP="00FD6396">
      <w:pPr>
        <w:rPr>
          <w:rFonts w:ascii="Times New Roman Полужирный" w:eastAsia="Segoe UI" w:hAnsi="Times New Roman Полужирный" w:cs="Times New Roman"/>
          <w:b/>
          <w:bCs/>
          <w:caps/>
          <w:kern w:val="32"/>
          <w:sz w:val="24"/>
          <w:szCs w:val="24"/>
          <w:lang w:val="x-none" w:eastAsia="x-none"/>
        </w:rPr>
      </w:pPr>
    </w:p>
    <w:sectPr w:rsidR="001354B1" w:rsidSect="001604E7">
      <w:headerReference w:type="even" r:id="rId26"/>
      <w:pgSz w:w="11906" w:h="16838"/>
      <w:pgMar w:top="1134" w:right="567"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DE4910" w15:done="0"/>
  <w15:commentEx w15:paraId="41CC7C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1D561" w16cex:dateUtc="2024-11-27T14:29:00Z"/>
  <w16cex:commentExtensible w16cex:durableId="2AF1D7CC" w16cex:dateUtc="2024-11-27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DE4910" w16cid:durableId="2AF1D561"/>
  <w16cid:commentId w16cid:paraId="41CC7CB2" w16cid:durableId="2AF1D7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3DE9A" w14:textId="77777777" w:rsidR="00C04F3E" w:rsidRDefault="00C04F3E" w:rsidP="00A858FE">
      <w:r>
        <w:separator/>
      </w:r>
    </w:p>
  </w:endnote>
  <w:endnote w:type="continuationSeparator" w:id="0">
    <w:p w14:paraId="1F2CEDFF" w14:textId="77777777" w:rsidR="00C04F3E" w:rsidRDefault="00C04F3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D308F" w14:textId="77777777" w:rsidR="00C04F3E" w:rsidRDefault="00C04F3E" w:rsidP="00A858FE">
      <w:r>
        <w:separator/>
      </w:r>
    </w:p>
  </w:footnote>
  <w:footnote w:type="continuationSeparator" w:id="0">
    <w:p w14:paraId="6AE04035" w14:textId="77777777" w:rsidR="00C04F3E" w:rsidRDefault="00C04F3E" w:rsidP="00A858FE">
      <w:r>
        <w:continuationSeparator/>
      </w:r>
    </w:p>
  </w:footnote>
  <w:footnote w:id="1">
    <w:p w14:paraId="2B9C52BC" w14:textId="77777777" w:rsidR="00F72774" w:rsidRDefault="00F72774"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13AD4636" w14:textId="77777777" w:rsidR="00F72774" w:rsidRDefault="00F72774"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487D7A23" w14:textId="77777777" w:rsidR="00F72774" w:rsidRDefault="00F72774" w:rsidP="00643CA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D209DC1" w14:textId="77777777" w:rsidR="00F72774" w:rsidRDefault="00F72774"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F72774" w:rsidRDefault="00F7277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F72774" w:rsidRDefault="00F7277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4741EBC4" w:rsidR="00F72774" w:rsidRDefault="00F72774">
        <w:pPr>
          <w:pStyle w:val="ac"/>
          <w:jc w:val="center"/>
        </w:pPr>
        <w:r>
          <w:fldChar w:fldCharType="begin"/>
        </w:r>
        <w:r>
          <w:instrText>PAGE   \* MERGEFORMAT</w:instrText>
        </w:r>
        <w:r>
          <w:fldChar w:fldCharType="separate"/>
        </w:r>
        <w:r w:rsidR="00CA32D9">
          <w:rPr>
            <w:noProof/>
          </w:rPr>
          <w:t>3</w:t>
        </w:r>
        <w:r>
          <w:fldChar w:fldCharType="end"/>
        </w:r>
      </w:p>
    </w:sdtContent>
  </w:sdt>
  <w:p w14:paraId="6596F87D" w14:textId="77777777" w:rsidR="00F72774" w:rsidRDefault="00F7277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79BC" w14:textId="77777777" w:rsidR="00F72774" w:rsidRDefault="00F72774">
    <w:pPr>
      <w:pStyle w:val="ac"/>
      <w:jc w:val="center"/>
    </w:pPr>
    <w:r>
      <w:fldChar w:fldCharType="begin"/>
    </w:r>
    <w:r>
      <w:instrText xml:space="preserve"> PAGE   \* MERGEFORMAT </w:instrText>
    </w:r>
    <w:r>
      <w:fldChar w:fldCharType="separate"/>
    </w:r>
    <w:r>
      <w:rPr>
        <w:noProof/>
      </w:rPr>
      <w:t>48</w:t>
    </w:r>
    <w:r>
      <w:rPr>
        <w:noProof/>
      </w:rPr>
      <w:fldChar w:fldCharType="end"/>
    </w:r>
  </w:p>
  <w:p w14:paraId="50FDE482" w14:textId="77777777" w:rsidR="00F72774" w:rsidRDefault="00F7277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986979"/>
      <w:docPartObj>
        <w:docPartGallery w:val="Page Numbers (Top of Page)"/>
        <w:docPartUnique/>
      </w:docPartObj>
    </w:sdtPr>
    <w:sdtEndPr/>
    <w:sdtContent>
      <w:p w14:paraId="66B3A75F" w14:textId="6994B165" w:rsidR="00F72774" w:rsidRDefault="00F72774">
        <w:pPr>
          <w:pStyle w:val="ac"/>
          <w:jc w:val="center"/>
        </w:pPr>
        <w:r>
          <w:fldChar w:fldCharType="begin"/>
        </w:r>
        <w:r>
          <w:instrText>PAGE   \* MERGEFORMAT</w:instrText>
        </w:r>
        <w:r>
          <w:fldChar w:fldCharType="separate"/>
        </w:r>
        <w:r w:rsidR="00CA32D9">
          <w:rPr>
            <w:noProof/>
          </w:rPr>
          <w:t>9</w:t>
        </w:r>
        <w:r>
          <w:fldChar w:fldCharType="end"/>
        </w:r>
      </w:p>
    </w:sdtContent>
  </w:sdt>
  <w:p w14:paraId="1528DE0D" w14:textId="77777777" w:rsidR="00F72774" w:rsidRDefault="00F72774">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93EEF" w14:textId="77777777" w:rsidR="00F72774" w:rsidRDefault="00F72774">
    <w:pPr>
      <w:pStyle w:val="ac"/>
      <w:jc w:val="center"/>
    </w:pPr>
    <w:r>
      <w:fldChar w:fldCharType="begin"/>
    </w:r>
    <w:r>
      <w:instrText xml:space="preserve"> PAGE   \* MERGEFORMAT </w:instrText>
    </w:r>
    <w:r>
      <w:fldChar w:fldCharType="separate"/>
    </w:r>
    <w:r>
      <w:rPr>
        <w:noProof/>
      </w:rPr>
      <w:t>48</w:t>
    </w:r>
    <w:r>
      <w:rPr>
        <w:noProof/>
      </w:rPr>
      <w:fldChar w:fldCharType="end"/>
    </w:r>
  </w:p>
  <w:p w14:paraId="11900F53" w14:textId="77777777" w:rsidR="00F72774" w:rsidRDefault="00F72774">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021092"/>
      <w:docPartObj>
        <w:docPartGallery w:val="Page Numbers (Top of Page)"/>
        <w:docPartUnique/>
      </w:docPartObj>
    </w:sdtPr>
    <w:sdtEndPr/>
    <w:sdtContent>
      <w:p w14:paraId="04683302" w14:textId="10388217" w:rsidR="00F72774" w:rsidRDefault="00F72774">
        <w:pPr>
          <w:pStyle w:val="ac"/>
          <w:jc w:val="center"/>
        </w:pPr>
        <w:r>
          <w:fldChar w:fldCharType="begin"/>
        </w:r>
        <w:r>
          <w:instrText>PAGE   \* MERGEFORMAT</w:instrText>
        </w:r>
        <w:r>
          <w:fldChar w:fldCharType="separate"/>
        </w:r>
        <w:r w:rsidR="00CA32D9">
          <w:rPr>
            <w:noProof/>
          </w:rPr>
          <w:t>22</w:t>
        </w:r>
        <w:r>
          <w:fldChar w:fldCharType="end"/>
        </w:r>
      </w:p>
    </w:sdtContent>
  </w:sdt>
  <w:p w14:paraId="2C7994B1" w14:textId="77777777" w:rsidR="00F72774" w:rsidRDefault="00F72774">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E1602" w14:textId="77777777" w:rsidR="00F72774" w:rsidRDefault="00F72774">
    <w:pPr>
      <w:pStyle w:val="ac"/>
      <w:jc w:val="center"/>
    </w:pPr>
    <w:r>
      <w:fldChar w:fldCharType="begin"/>
    </w:r>
    <w:r>
      <w:instrText xml:space="preserve"> PAGE   \* MERGEFORMAT </w:instrText>
    </w:r>
    <w:r>
      <w:fldChar w:fldCharType="separate"/>
    </w:r>
    <w:r>
      <w:rPr>
        <w:noProof/>
      </w:rPr>
      <w:t>48</w:t>
    </w:r>
    <w:r>
      <w:rPr>
        <w:noProof/>
      </w:rPr>
      <w:fldChar w:fldCharType="end"/>
    </w:r>
  </w:p>
  <w:p w14:paraId="207F271E" w14:textId="77777777" w:rsidR="00F72774" w:rsidRDefault="00F72774">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670971"/>
      <w:docPartObj>
        <w:docPartGallery w:val="Page Numbers (Top of Page)"/>
        <w:docPartUnique/>
      </w:docPartObj>
    </w:sdtPr>
    <w:sdtEndPr/>
    <w:sdtContent>
      <w:p w14:paraId="7A306000" w14:textId="7A8C0552" w:rsidR="00F72774" w:rsidRDefault="00F72774">
        <w:pPr>
          <w:pStyle w:val="ac"/>
          <w:jc w:val="center"/>
        </w:pPr>
        <w:r>
          <w:fldChar w:fldCharType="begin"/>
        </w:r>
        <w:r>
          <w:instrText>PAGE   \* MERGEFORMAT</w:instrText>
        </w:r>
        <w:r>
          <w:fldChar w:fldCharType="separate"/>
        </w:r>
        <w:r w:rsidR="00CA32D9">
          <w:rPr>
            <w:noProof/>
          </w:rPr>
          <w:t>47</w:t>
        </w:r>
        <w:r>
          <w:fldChar w:fldCharType="end"/>
        </w:r>
      </w:p>
    </w:sdtContent>
  </w:sdt>
  <w:p w14:paraId="2CDFE154" w14:textId="77777777" w:rsidR="00F72774" w:rsidRDefault="00F72774">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F72774" w:rsidRDefault="00F7277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F72774" w:rsidRDefault="00F7277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74A02"/>
    <w:multiLevelType w:val="hybridMultilevel"/>
    <w:tmpl w:val="C02E2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8161F0"/>
    <w:multiLevelType w:val="hybridMultilevel"/>
    <w:tmpl w:val="F5C4E9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9657FE"/>
    <w:multiLevelType w:val="hybridMultilevel"/>
    <w:tmpl w:val="D972A9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nsid w:val="122B3CBE"/>
    <w:multiLevelType w:val="hybridMultilevel"/>
    <w:tmpl w:val="FA18F7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F66CA8"/>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1F763C49"/>
    <w:multiLevelType w:val="multilevel"/>
    <w:tmpl w:val="EC1CB428"/>
    <w:lvl w:ilvl="0">
      <w:start w:val="1"/>
      <w:numFmt w:val="decimal"/>
      <w:lvlText w:val="%1."/>
      <w:lvlJc w:val="left"/>
      <w:pPr>
        <w:ind w:left="4047"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24951E8"/>
    <w:multiLevelType w:val="hybridMultilevel"/>
    <w:tmpl w:val="F6BC1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B60676"/>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1">
    <w:nsid w:val="4DB0269B"/>
    <w:multiLevelType w:val="hybridMultilevel"/>
    <w:tmpl w:val="957407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E0D1067"/>
    <w:multiLevelType w:val="hybridMultilevel"/>
    <w:tmpl w:val="FCD4E6F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46824"/>
    <w:multiLevelType w:val="hybridMultilevel"/>
    <w:tmpl w:val="F64EAB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5626B31"/>
    <w:multiLevelType w:val="hybridMultilevel"/>
    <w:tmpl w:val="2BEEC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EA7D8C"/>
    <w:multiLevelType w:val="hybridMultilevel"/>
    <w:tmpl w:val="F6BC1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B306F38"/>
    <w:multiLevelType w:val="hybridMultilevel"/>
    <w:tmpl w:val="0652D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561DDD"/>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3751B17"/>
    <w:multiLevelType w:val="hybridMultilevel"/>
    <w:tmpl w:val="0CA0BB1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3A3179"/>
    <w:multiLevelType w:val="hybridMultilevel"/>
    <w:tmpl w:val="3E6E5E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D4F2655"/>
    <w:multiLevelType w:val="hybridMultilevel"/>
    <w:tmpl w:val="7E5E776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5"/>
  </w:num>
  <w:num w:numId="4">
    <w:abstractNumId w:val="12"/>
  </w:num>
  <w:num w:numId="5">
    <w:abstractNumId w:val="7"/>
  </w:num>
  <w:num w:numId="6">
    <w:abstractNumId w:val="3"/>
  </w:num>
  <w:num w:numId="7">
    <w:abstractNumId w:val="20"/>
  </w:num>
  <w:num w:numId="8">
    <w:abstractNumId w:val="5"/>
  </w:num>
  <w:num w:numId="9">
    <w:abstractNumId w:val="13"/>
  </w:num>
  <w:num w:numId="10">
    <w:abstractNumId w:val="4"/>
  </w:num>
  <w:num w:numId="11">
    <w:abstractNumId w:val="18"/>
  </w:num>
  <w:num w:numId="12">
    <w:abstractNumId w:val="31"/>
  </w:num>
  <w:num w:numId="13">
    <w:abstractNumId w:val="30"/>
  </w:num>
  <w:num w:numId="14">
    <w:abstractNumId w:val="29"/>
  </w:num>
  <w:num w:numId="15">
    <w:abstractNumId w:val="0"/>
  </w:num>
  <w:num w:numId="16">
    <w:abstractNumId w:val="19"/>
  </w:num>
  <w:num w:numId="17">
    <w:abstractNumId w:val="15"/>
  </w:num>
  <w:num w:numId="18">
    <w:abstractNumId w:val="17"/>
  </w:num>
  <w:num w:numId="19">
    <w:abstractNumId w:val="1"/>
  </w:num>
  <w:num w:numId="20">
    <w:abstractNumId w:val="23"/>
  </w:num>
  <w:num w:numId="21">
    <w:abstractNumId w:val="10"/>
  </w:num>
  <w:num w:numId="22">
    <w:abstractNumId w:val="9"/>
  </w:num>
  <w:num w:numId="23">
    <w:abstractNumId w:val="22"/>
  </w:num>
  <w:num w:numId="24">
    <w:abstractNumId w:val="28"/>
  </w:num>
  <w:num w:numId="25">
    <w:abstractNumId w:val="16"/>
  </w:num>
  <w:num w:numId="26">
    <w:abstractNumId w:val="21"/>
  </w:num>
  <w:num w:numId="27">
    <w:abstractNumId w:val="34"/>
  </w:num>
  <w:num w:numId="28">
    <w:abstractNumId w:val="6"/>
  </w:num>
  <w:num w:numId="29">
    <w:abstractNumId w:val="2"/>
  </w:num>
  <w:num w:numId="30">
    <w:abstractNumId w:val="33"/>
  </w:num>
  <w:num w:numId="31">
    <w:abstractNumId w:val="24"/>
  </w:num>
  <w:num w:numId="32">
    <w:abstractNumId w:val="32"/>
  </w:num>
  <w:num w:numId="33">
    <w:abstractNumId w:val="8"/>
  </w:num>
  <w:num w:numId="34">
    <w:abstractNumId w:val="14"/>
  </w:num>
  <w:num w:numId="35">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Дрогина Антонина Сергеевна">
    <w15:presenceInfo w15:providerId="AD" w15:userId="S-1-5-21-2057840189-3487231898-3550820021-6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154"/>
    <w:rsid w:val="0000394E"/>
    <w:rsid w:val="00004A33"/>
    <w:rsid w:val="000079C3"/>
    <w:rsid w:val="00007F70"/>
    <w:rsid w:val="000112BC"/>
    <w:rsid w:val="00011EE3"/>
    <w:rsid w:val="00012459"/>
    <w:rsid w:val="000143A1"/>
    <w:rsid w:val="000146BC"/>
    <w:rsid w:val="000156CF"/>
    <w:rsid w:val="000179F8"/>
    <w:rsid w:val="00021F15"/>
    <w:rsid w:val="00021F3A"/>
    <w:rsid w:val="000274BC"/>
    <w:rsid w:val="000310CB"/>
    <w:rsid w:val="00034DA2"/>
    <w:rsid w:val="00042069"/>
    <w:rsid w:val="00050C06"/>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97EE8"/>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BAA"/>
    <w:rsid w:val="000D4BAB"/>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5C1D"/>
    <w:rsid w:val="00111B6E"/>
    <w:rsid w:val="0011295E"/>
    <w:rsid w:val="00115C97"/>
    <w:rsid w:val="00117316"/>
    <w:rsid w:val="00117DB9"/>
    <w:rsid w:val="00117DCE"/>
    <w:rsid w:val="00123FD1"/>
    <w:rsid w:val="001244C3"/>
    <w:rsid w:val="0013186F"/>
    <w:rsid w:val="00132B46"/>
    <w:rsid w:val="00134858"/>
    <w:rsid w:val="001354B1"/>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A1D"/>
    <w:rsid w:val="00183D21"/>
    <w:rsid w:val="0018446A"/>
    <w:rsid w:val="00187560"/>
    <w:rsid w:val="001944D3"/>
    <w:rsid w:val="00196996"/>
    <w:rsid w:val="00197F9A"/>
    <w:rsid w:val="001A38DD"/>
    <w:rsid w:val="001A5DA5"/>
    <w:rsid w:val="001A6B4D"/>
    <w:rsid w:val="001A723D"/>
    <w:rsid w:val="001C3496"/>
    <w:rsid w:val="001C3659"/>
    <w:rsid w:val="001D0220"/>
    <w:rsid w:val="001D1031"/>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3689B"/>
    <w:rsid w:val="002415E0"/>
    <w:rsid w:val="002434C8"/>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976A5"/>
    <w:rsid w:val="002A19FA"/>
    <w:rsid w:val="002A400A"/>
    <w:rsid w:val="002A538D"/>
    <w:rsid w:val="002B4EAC"/>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3A1C"/>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45E1"/>
    <w:rsid w:val="00347163"/>
    <w:rsid w:val="00347551"/>
    <w:rsid w:val="0035154A"/>
    <w:rsid w:val="003520FD"/>
    <w:rsid w:val="00354753"/>
    <w:rsid w:val="00356292"/>
    <w:rsid w:val="0036387B"/>
    <w:rsid w:val="003649A3"/>
    <w:rsid w:val="003664B6"/>
    <w:rsid w:val="00372DD2"/>
    <w:rsid w:val="003734D8"/>
    <w:rsid w:val="0037624A"/>
    <w:rsid w:val="00376544"/>
    <w:rsid w:val="00376830"/>
    <w:rsid w:val="00381F0B"/>
    <w:rsid w:val="00383797"/>
    <w:rsid w:val="00392EEE"/>
    <w:rsid w:val="00395A9E"/>
    <w:rsid w:val="003A0480"/>
    <w:rsid w:val="003A4C71"/>
    <w:rsid w:val="003A61FF"/>
    <w:rsid w:val="003B060B"/>
    <w:rsid w:val="003B4577"/>
    <w:rsid w:val="003B46DB"/>
    <w:rsid w:val="003B62BD"/>
    <w:rsid w:val="003B6459"/>
    <w:rsid w:val="003B7149"/>
    <w:rsid w:val="003B7C0D"/>
    <w:rsid w:val="003C50D0"/>
    <w:rsid w:val="003D2F23"/>
    <w:rsid w:val="003D66C3"/>
    <w:rsid w:val="003E3944"/>
    <w:rsid w:val="003E53A2"/>
    <w:rsid w:val="003E679E"/>
    <w:rsid w:val="003E7D10"/>
    <w:rsid w:val="003F09C1"/>
    <w:rsid w:val="003F2DBF"/>
    <w:rsid w:val="003F46FC"/>
    <w:rsid w:val="003F6821"/>
    <w:rsid w:val="003F7CE2"/>
    <w:rsid w:val="003F7D5F"/>
    <w:rsid w:val="00400709"/>
    <w:rsid w:val="00403BCE"/>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67B7B"/>
    <w:rsid w:val="004722A0"/>
    <w:rsid w:val="004806A0"/>
    <w:rsid w:val="004809D9"/>
    <w:rsid w:val="004818E7"/>
    <w:rsid w:val="00487951"/>
    <w:rsid w:val="00490D21"/>
    <w:rsid w:val="00492BB1"/>
    <w:rsid w:val="00494B4A"/>
    <w:rsid w:val="004A1B5A"/>
    <w:rsid w:val="004A715C"/>
    <w:rsid w:val="004A7CA8"/>
    <w:rsid w:val="004B0E9E"/>
    <w:rsid w:val="004B2C5C"/>
    <w:rsid w:val="004B2C7D"/>
    <w:rsid w:val="004B4175"/>
    <w:rsid w:val="004C2EC8"/>
    <w:rsid w:val="004C3CA8"/>
    <w:rsid w:val="004C48CC"/>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27DEB"/>
    <w:rsid w:val="00533319"/>
    <w:rsid w:val="00533582"/>
    <w:rsid w:val="00537C30"/>
    <w:rsid w:val="005438AD"/>
    <w:rsid w:val="00543932"/>
    <w:rsid w:val="00550271"/>
    <w:rsid w:val="00550283"/>
    <w:rsid w:val="00552EBF"/>
    <w:rsid w:val="005551BB"/>
    <w:rsid w:val="0055753C"/>
    <w:rsid w:val="00562CE2"/>
    <w:rsid w:val="005643D7"/>
    <w:rsid w:val="0056478F"/>
    <w:rsid w:val="005648CA"/>
    <w:rsid w:val="00574913"/>
    <w:rsid w:val="0058000F"/>
    <w:rsid w:val="0058269F"/>
    <w:rsid w:val="00583426"/>
    <w:rsid w:val="005852C3"/>
    <w:rsid w:val="00585658"/>
    <w:rsid w:val="005857F1"/>
    <w:rsid w:val="00587FF5"/>
    <w:rsid w:val="005905EF"/>
    <w:rsid w:val="00594D59"/>
    <w:rsid w:val="005A07FC"/>
    <w:rsid w:val="005A1A44"/>
    <w:rsid w:val="005A1B9E"/>
    <w:rsid w:val="005A2B38"/>
    <w:rsid w:val="005B2AC8"/>
    <w:rsid w:val="005C3984"/>
    <w:rsid w:val="005C636E"/>
    <w:rsid w:val="005C6504"/>
    <w:rsid w:val="005C6A3A"/>
    <w:rsid w:val="005C7265"/>
    <w:rsid w:val="005D0B9C"/>
    <w:rsid w:val="005D45EB"/>
    <w:rsid w:val="005D7117"/>
    <w:rsid w:val="005E1251"/>
    <w:rsid w:val="005E2949"/>
    <w:rsid w:val="005E2A95"/>
    <w:rsid w:val="005E666F"/>
    <w:rsid w:val="005E767F"/>
    <w:rsid w:val="005F254D"/>
    <w:rsid w:val="005F3BA8"/>
    <w:rsid w:val="005F59C7"/>
    <w:rsid w:val="005F647B"/>
    <w:rsid w:val="00600817"/>
    <w:rsid w:val="00601C7C"/>
    <w:rsid w:val="0060207D"/>
    <w:rsid w:val="006034DE"/>
    <w:rsid w:val="0061235E"/>
    <w:rsid w:val="00614D4A"/>
    <w:rsid w:val="00615954"/>
    <w:rsid w:val="00620976"/>
    <w:rsid w:val="006214C7"/>
    <w:rsid w:val="00621557"/>
    <w:rsid w:val="006229A4"/>
    <w:rsid w:val="00627462"/>
    <w:rsid w:val="00635015"/>
    <w:rsid w:val="00636315"/>
    <w:rsid w:val="00640C5A"/>
    <w:rsid w:val="00643CA2"/>
    <w:rsid w:val="00650455"/>
    <w:rsid w:val="00656A72"/>
    <w:rsid w:val="00661BCB"/>
    <w:rsid w:val="00663DF9"/>
    <w:rsid w:val="00665678"/>
    <w:rsid w:val="006658D1"/>
    <w:rsid w:val="006672FE"/>
    <w:rsid w:val="0067045C"/>
    <w:rsid w:val="0067255A"/>
    <w:rsid w:val="00673ADD"/>
    <w:rsid w:val="006758CE"/>
    <w:rsid w:val="0067631D"/>
    <w:rsid w:val="00677DF5"/>
    <w:rsid w:val="00680EE4"/>
    <w:rsid w:val="0068198B"/>
    <w:rsid w:val="006841BF"/>
    <w:rsid w:val="00693608"/>
    <w:rsid w:val="00693846"/>
    <w:rsid w:val="00697D60"/>
    <w:rsid w:val="006A4AF7"/>
    <w:rsid w:val="006A5CE2"/>
    <w:rsid w:val="006A77F8"/>
    <w:rsid w:val="006B0501"/>
    <w:rsid w:val="006B1F6D"/>
    <w:rsid w:val="006B29DD"/>
    <w:rsid w:val="006B2AFB"/>
    <w:rsid w:val="006C1424"/>
    <w:rsid w:val="006C5629"/>
    <w:rsid w:val="006D036B"/>
    <w:rsid w:val="006D3A82"/>
    <w:rsid w:val="006D4C3D"/>
    <w:rsid w:val="006E0E9F"/>
    <w:rsid w:val="006E29B8"/>
    <w:rsid w:val="006E319A"/>
    <w:rsid w:val="006E5130"/>
    <w:rsid w:val="006E7FF4"/>
    <w:rsid w:val="006F0E0C"/>
    <w:rsid w:val="006F239E"/>
    <w:rsid w:val="006F7C5D"/>
    <w:rsid w:val="00701D4A"/>
    <w:rsid w:val="0070724D"/>
    <w:rsid w:val="0071057A"/>
    <w:rsid w:val="007112DA"/>
    <w:rsid w:val="00711FCA"/>
    <w:rsid w:val="007129CE"/>
    <w:rsid w:val="00713285"/>
    <w:rsid w:val="0072121D"/>
    <w:rsid w:val="007217B1"/>
    <w:rsid w:val="0072219E"/>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67350"/>
    <w:rsid w:val="0077014D"/>
    <w:rsid w:val="00770390"/>
    <w:rsid w:val="00774C93"/>
    <w:rsid w:val="00774CB0"/>
    <w:rsid w:val="00781491"/>
    <w:rsid w:val="00782EFC"/>
    <w:rsid w:val="00783A45"/>
    <w:rsid w:val="00784B56"/>
    <w:rsid w:val="00785307"/>
    <w:rsid w:val="007863C1"/>
    <w:rsid w:val="007900D3"/>
    <w:rsid w:val="00791CE4"/>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E7E29"/>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43FB0"/>
    <w:rsid w:val="00851896"/>
    <w:rsid w:val="00857232"/>
    <w:rsid w:val="0086178E"/>
    <w:rsid w:val="00864BF8"/>
    <w:rsid w:val="00866E9A"/>
    <w:rsid w:val="0086709B"/>
    <w:rsid w:val="00870AA2"/>
    <w:rsid w:val="00870D27"/>
    <w:rsid w:val="008714EF"/>
    <w:rsid w:val="008729B7"/>
    <w:rsid w:val="008739EF"/>
    <w:rsid w:val="00882BF2"/>
    <w:rsid w:val="00883D79"/>
    <w:rsid w:val="00884560"/>
    <w:rsid w:val="008855EA"/>
    <w:rsid w:val="008868C5"/>
    <w:rsid w:val="00887AD5"/>
    <w:rsid w:val="00890538"/>
    <w:rsid w:val="00892CA5"/>
    <w:rsid w:val="008932C7"/>
    <w:rsid w:val="008932E1"/>
    <w:rsid w:val="00894E1C"/>
    <w:rsid w:val="00896BB3"/>
    <w:rsid w:val="008A0E73"/>
    <w:rsid w:val="008A0EC5"/>
    <w:rsid w:val="008A14EA"/>
    <w:rsid w:val="008A1F52"/>
    <w:rsid w:val="008A298A"/>
    <w:rsid w:val="008A3434"/>
    <w:rsid w:val="008A492C"/>
    <w:rsid w:val="008A5787"/>
    <w:rsid w:val="008A6342"/>
    <w:rsid w:val="008B7222"/>
    <w:rsid w:val="008C3C0E"/>
    <w:rsid w:val="008D00EF"/>
    <w:rsid w:val="008D1435"/>
    <w:rsid w:val="008D1E28"/>
    <w:rsid w:val="008D2C0F"/>
    <w:rsid w:val="008E19E9"/>
    <w:rsid w:val="008E329E"/>
    <w:rsid w:val="008E444A"/>
    <w:rsid w:val="008E712C"/>
    <w:rsid w:val="008E7C9D"/>
    <w:rsid w:val="008F225F"/>
    <w:rsid w:val="008F4F1D"/>
    <w:rsid w:val="008F578C"/>
    <w:rsid w:val="008F7155"/>
    <w:rsid w:val="0090012C"/>
    <w:rsid w:val="00901CFE"/>
    <w:rsid w:val="00903316"/>
    <w:rsid w:val="0090672D"/>
    <w:rsid w:val="00906981"/>
    <w:rsid w:val="0091257D"/>
    <w:rsid w:val="009166B7"/>
    <w:rsid w:val="00917222"/>
    <w:rsid w:val="009179DC"/>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2A9D"/>
    <w:rsid w:val="009559C1"/>
    <w:rsid w:val="00955D56"/>
    <w:rsid w:val="0095653B"/>
    <w:rsid w:val="00956668"/>
    <w:rsid w:val="00957653"/>
    <w:rsid w:val="00962AFE"/>
    <w:rsid w:val="009644CA"/>
    <w:rsid w:val="009758CE"/>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C5B91"/>
    <w:rsid w:val="009D01BC"/>
    <w:rsid w:val="009D1F88"/>
    <w:rsid w:val="009D709B"/>
    <w:rsid w:val="009E44E8"/>
    <w:rsid w:val="009E57EA"/>
    <w:rsid w:val="009E5B00"/>
    <w:rsid w:val="009F6FDA"/>
    <w:rsid w:val="00A0276D"/>
    <w:rsid w:val="00A05107"/>
    <w:rsid w:val="00A055DC"/>
    <w:rsid w:val="00A06CD6"/>
    <w:rsid w:val="00A10B16"/>
    <w:rsid w:val="00A10FBD"/>
    <w:rsid w:val="00A12848"/>
    <w:rsid w:val="00A12CBE"/>
    <w:rsid w:val="00A20347"/>
    <w:rsid w:val="00A20A46"/>
    <w:rsid w:val="00A21972"/>
    <w:rsid w:val="00A21A63"/>
    <w:rsid w:val="00A242F6"/>
    <w:rsid w:val="00A26493"/>
    <w:rsid w:val="00A324EB"/>
    <w:rsid w:val="00A33D52"/>
    <w:rsid w:val="00A3470B"/>
    <w:rsid w:val="00A3570A"/>
    <w:rsid w:val="00A37E46"/>
    <w:rsid w:val="00A43059"/>
    <w:rsid w:val="00A54E6F"/>
    <w:rsid w:val="00A55A51"/>
    <w:rsid w:val="00A63431"/>
    <w:rsid w:val="00A6653D"/>
    <w:rsid w:val="00A679AA"/>
    <w:rsid w:val="00A71768"/>
    <w:rsid w:val="00A73A61"/>
    <w:rsid w:val="00A741D6"/>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0CA"/>
    <w:rsid w:val="00B115E3"/>
    <w:rsid w:val="00B15148"/>
    <w:rsid w:val="00B17E40"/>
    <w:rsid w:val="00B20A56"/>
    <w:rsid w:val="00B21526"/>
    <w:rsid w:val="00B21841"/>
    <w:rsid w:val="00B252EB"/>
    <w:rsid w:val="00B25BC4"/>
    <w:rsid w:val="00B36CB7"/>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1304"/>
    <w:rsid w:val="00B82139"/>
    <w:rsid w:val="00B82FA8"/>
    <w:rsid w:val="00B83151"/>
    <w:rsid w:val="00B84FBE"/>
    <w:rsid w:val="00B908BE"/>
    <w:rsid w:val="00B908E8"/>
    <w:rsid w:val="00B97A66"/>
    <w:rsid w:val="00BA16FD"/>
    <w:rsid w:val="00BA3E55"/>
    <w:rsid w:val="00BB40E8"/>
    <w:rsid w:val="00BB79D4"/>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3DA"/>
    <w:rsid w:val="00C02D01"/>
    <w:rsid w:val="00C03480"/>
    <w:rsid w:val="00C0458D"/>
    <w:rsid w:val="00C04F3E"/>
    <w:rsid w:val="00C079B1"/>
    <w:rsid w:val="00C10568"/>
    <w:rsid w:val="00C11CA7"/>
    <w:rsid w:val="00C12101"/>
    <w:rsid w:val="00C162D4"/>
    <w:rsid w:val="00C17D5E"/>
    <w:rsid w:val="00C22785"/>
    <w:rsid w:val="00C27389"/>
    <w:rsid w:val="00C32875"/>
    <w:rsid w:val="00C328C9"/>
    <w:rsid w:val="00C341D6"/>
    <w:rsid w:val="00C35B20"/>
    <w:rsid w:val="00C36BD4"/>
    <w:rsid w:val="00C40043"/>
    <w:rsid w:val="00C422A9"/>
    <w:rsid w:val="00C455CE"/>
    <w:rsid w:val="00C456AB"/>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32D9"/>
    <w:rsid w:val="00CA4094"/>
    <w:rsid w:val="00CA551B"/>
    <w:rsid w:val="00CA7760"/>
    <w:rsid w:val="00CB2490"/>
    <w:rsid w:val="00CB4004"/>
    <w:rsid w:val="00CB49B5"/>
    <w:rsid w:val="00CB56F2"/>
    <w:rsid w:val="00CB5F72"/>
    <w:rsid w:val="00CB6F71"/>
    <w:rsid w:val="00CB70AF"/>
    <w:rsid w:val="00CB71D8"/>
    <w:rsid w:val="00CC02F7"/>
    <w:rsid w:val="00CC0E54"/>
    <w:rsid w:val="00CC325B"/>
    <w:rsid w:val="00CC5A6E"/>
    <w:rsid w:val="00CC74BA"/>
    <w:rsid w:val="00CC7BD0"/>
    <w:rsid w:val="00CD0013"/>
    <w:rsid w:val="00CD2973"/>
    <w:rsid w:val="00CD40F4"/>
    <w:rsid w:val="00CD4574"/>
    <w:rsid w:val="00CD7BAB"/>
    <w:rsid w:val="00CE7D23"/>
    <w:rsid w:val="00CF3607"/>
    <w:rsid w:val="00CF71C2"/>
    <w:rsid w:val="00D005AA"/>
    <w:rsid w:val="00D005E2"/>
    <w:rsid w:val="00D03070"/>
    <w:rsid w:val="00D0680D"/>
    <w:rsid w:val="00D1179D"/>
    <w:rsid w:val="00D132AD"/>
    <w:rsid w:val="00D150F8"/>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34F7"/>
    <w:rsid w:val="00D54A74"/>
    <w:rsid w:val="00D63987"/>
    <w:rsid w:val="00D67E36"/>
    <w:rsid w:val="00D742DE"/>
    <w:rsid w:val="00D778FA"/>
    <w:rsid w:val="00D77A1B"/>
    <w:rsid w:val="00D820D4"/>
    <w:rsid w:val="00D825F9"/>
    <w:rsid w:val="00D84816"/>
    <w:rsid w:val="00D86513"/>
    <w:rsid w:val="00D86789"/>
    <w:rsid w:val="00D902F4"/>
    <w:rsid w:val="00D91ADA"/>
    <w:rsid w:val="00D92748"/>
    <w:rsid w:val="00D93919"/>
    <w:rsid w:val="00D94E86"/>
    <w:rsid w:val="00D95439"/>
    <w:rsid w:val="00DA0089"/>
    <w:rsid w:val="00DA2D6C"/>
    <w:rsid w:val="00DA7D58"/>
    <w:rsid w:val="00DB46F0"/>
    <w:rsid w:val="00DB7055"/>
    <w:rsid w:val="00DB7B6A"/>
    <w:rsid w:val="00DC04A7"/>
    <w:rsid w:val="00DC1794"/>
    <w:rsid w:val="00DC33AA"/>
    <w:rsid w:val="00DC428B"/>
    <w:rsid w:val="00DC6D32"/>
    <w:rsid w:val="00DD00E4"/>
    <w:rsid w:val="00DD047D"/>
    <w:rsid w:val="00DD0B43"/>
    <w:rsid w:val="00DD0E74"/>
    <w:rsid w:val="00DD4416"/>
    <w:rsid w:val="00DE1FCA"/>
    <w:rsid w:val="00DE3942"/>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03C"/>
    <w:rsid w:val="00E2393C"/>
    <w:rsid w:val="00E30F41"/>
    <w:rsid w:val="00E31087"/>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36E"/>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EF6001"/>
    <w:rsid w:val="00F00D1F"/>
    <w:rsid w:val="00F06054"/>
    <w:rsid w:val="00F10B34"/>
    <w:rsid w:val="00F1150F"/>
    <w:rsid w:val="00F11AC5"/>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09E4"/>
    <w:rsid w:val="00F62DD3"/>
    <w:rsid w:val="00F63E6B"/>
    <w:rsid w:val="00F64E28"/>
    <w:rsid w:val="00F666EC"/>
    <w:rsid w:val="00F70A68"/>
    <w:rsid w:val="00F70F81"/>
    <w:rsid w:val="00F716DB"/>
    <w:rsid w:val="00F72774"/>
    <w:rsid w:val="00F7330E"/>
    <w:rsid w:val="00F735C1"/>
    <w:rsid w:val="00F77D1D"/>
    <w:rsid w:val="00F80C94"/>
    <w:rsid w:val="00F876CD"/>
    <w:rsid w:val="00F87CCB"/>
    <w:rsid w:val="00F90A22"/>
    <w:rsid w:val="00F92178"/>
    <w:rsid w:val="00F94F60"/>
    <w:rsid w:val="00F9569D"/>
    <w:rsid w:val="00F964F3"/>
    <w:rsid w:val="00FA67F6"/>
    <w:rsid w:val="00FA77B1"/>
    <w:rsid w:val="00FB0604"/>
    <w:rsid w:val="00FB2082"/>
    <w:rsid w:val="00FB371B"/>
    <w:rsid w:val="00FB50A0"/>
    <w:rsid w:val="00FC1BE0"/>
    <w:rsid w:val="00FC6123"/>
    <w:rsid w:val="00FD01E7"/>
    <w:rsid w:val="00FD0E3A"/>
    <w:rsid w:val="00FD2187"/>
    <w:rsid w:val="00FD541B"/>
    <w:rsid w:val="00FD6396"/>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875"/>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875"/>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0096925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yperlink" Target="https://urait.ru/bcode/450689"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znanium.com/catalog/product/944357"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eestrspo.firpo.ru/usefulResource/9"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urait" TargetMode="External"/><Relationship Id="rId23" Type="http://schemas.openxmlformats.org/officeDocument/2006/relationships/hyperlink" Target="https://reestrspo.firpo.ru/usefulResource/9"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znanium.com/catalog/product/992817"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https://reestrspo.firpo.ru/usefulResource/9"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732CE-C127-4C76-8001-8FD9D31D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10593</Words>
  <Characters>60386</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2023-04-28T08:44:00Z</cp:lastPrinted>
  <dcterms:created xsi:type="dcterms:W3CDTF">2025-08-04T12:33:00Z</dcterms:created>
  <dcterms:modified xsi:type="dcterms:W3CDTF">2025-08-04T12:40:00Z</dcterms:modified>
</cp:coreProperties>
</file>